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773" w:rsidRPr="0065233E" w:rsidRDefault="00CB3A36" w:rsidP="0065233E">
      <w:pPr>
        <w:pStyle w:val="ParaAttribute0"/>
        <w:spacing w:line="276" w:lineRule="auto"/>
        <w:rPr>
          <w:rFonts w:ascii="Bookman Old Style" w:hAnsi="Bookman Old Style"/>
          <w:b/>
          <w:bCs/>
          <w:sz w:val="36"/>
          <w:szCs w:val="36"/>
        </w:rPr>
      </w:pPr>
      <w:r w:rsidRPr="0065233E">
        <w:rPr>
          <w:rFonts w:ascii="Bookman Old Style" w:hAnsi="Bookman Old Style"/>
          <w:b/>
          <w:bCs/>
          <w:sz w:val="36"/>
          <w:szCs w:val="36"/>
        </w:rPr>
        <w:t xml:space="preserve">EFFECT OF INTERNET ADVERTISING </w:t>
      </w:r>
      <w:r w:rsidR="00397773" w:rsidRPr="0065233E">
        <w:rPr>
          <w:rFonts w:ascii="Bookman Old Style" w:hAnsi="Bookman Old Style"/>
          <w:b/>
          <w:bCs/>
          <w:sz w:val="36"/>
          <w:szCs w:val="36"/>
        </w:rPr>
        <w:t xml:space="preserve">ON </w:t>
      </w:r>
    </w:p>
    <w:p w:rsidR="00405745" w:rsidRPr="0065233E" w:rsidRDefault="00397773" w:rsidP="0065233E">
      <w:pPr>
        <w:pStyle w:val="ParaAttribute0"/>
        <w:spacing w:line="276" w:lineRule="auto"/>
        <w:rPr>
          <w:rFonts w:ascii="Bookman Old Style" w:hAnsi="Bookman Old Style"/>
          <w:b/>
          <w:bCs/>
          <w:sz w:val="36"/>
          <w:szCs w:val="36"/>
        </w:rPr>
      </w:pPr>
      <w:r w:rsidRPr="0065233E">
        <w:rPr>
          <w:rFonts w:ascii="Bookman Old Style" w:hAnsi="Bookman Old Style"/>
          <w:b/>
          <w:bCs/>
          <w:sz w:val="36"/>
          <w:szCs w:val="36"/>
        </w:rPr>
        <w:t>CONSUN</w:t>
      </w:r>
      <w:r w:rsidR="00CB3A36" w:rsidRPr="0065233E">
        <w:rPr>
          <w:rFonts w:ascii="Bookman Old Style" w:hAnsi="Bookman Old Style"/>
          <w:b/>
          <w:bCs/>
          <w:sz w:val="36"/>
          <w:szCs w:val="36"/>
        </w:rPr>
        <w:t>ER BUYING BEHAVIOR</w:t>
      </w:r>
    </w:p>
    <w:p w:rsidR="00405745" w:rsidRPr="0065233E" w:rsidRDefault="00405745" w:rsidP="0065233E">
      <w:pPr>
        <w:pStyle w:val="ParaAttribute4"/>
        <w:spacing w:line="276" w:lineRule="auto"/>
        <w:rPr>
          <w:rFonts w:ascii="Bookman Old Style" w:eastAsia="Times New Roman" w:hAnsi="Bookman Old Style"/>
          <w:b/>
          <w:sz w:val="24"/>
          <w:szCs w:val="24"/>
        </w:rPr>
      </w:pPr>
      <w:r w:rsidRPr="0065233E">
        <w:rPr>
          <w:rStyle w:val="CharAttribute5"/>
          <w:rFonts w:ascii="Bookman Old Style" w:eastAsia="Batang" w:hAnsi="Bookman Old Style"/>
          <w:sz w:val="24"/>
          <w:szCs w:val="24"/>
        </w:rPr>
        <w:t>(A CASE STUDY OF SLOT NIGERIA LTD., ILORIN, KWARA STATE)</w:t>
      </w:r>
    </w:p>
    <w:p w:rsidR="00CB3A36" w:rsidRDefault="00CB3A36" w:rsidP="0065233E">
      <w:pPr>
        <w:spacing w:after="0" w:line="360" w:lineRule="auto"/>
        <w:rPr>
          <w:rFonts w:ascii="Comic Sans MS" w:hAnsi="Comic Sans MS"/>
          <w:sz w:val="24"/>
          <w:szCs w:val="24"/>
        </w:rPr>
      </w:pPr>
    </w:p>
    <w:p w:rsidR="0065233E" w:rsidRPr="00DB1A0A" w:rsidRDefault="0065233E" w:rsidP="0065233E">
      <w:pPr>
        <w:jc w:val="center"/>
        <w:rPr>
          <w:rFonts w:ascii="Monotype Corsiva" w:hAnsi="Monotype Corsiva"/>
          <w:b/>
          <w:sz w:val="44"/>
          <w:szCs w:val="44"/>
        </w:rPr>
      </w:pPr>
      <w:r w:rsidRPr="00DB1A0A">
        <w:rPr>
          <w:rFonts w:ascii="Monotype Corsiva" w:hAnsi="Monotype Corsiva"/>
          <w:b/>
          <w:sz w:val="44"/>
          <w:szCs w:val="44"/>
        </w:rPr>
        <w:t>BY</w:t>
      </w:r>
    </w:p>
    <w:p w:rsidR="0065233E" w:rsidRDefault="0065233E" w:rsidP="0065233E">
      <w:pPr>
        <w:ind w:firstLine="720"/>
        <w:jc w:val="center"/>
        <w:rPr>
          <w:rFonts w:ascii="Bookman Old Style" w:hAnsi="Bookman Old Style"/>
          <w:b/>
          <w:sz w:val="32"/>
          <w:szCs w:val="32"/>
        </w:rPr>
      </w:pPr>
    </w:p>
    <w:p w:rsidR="0065233E" w:rsidRDefault="004D7F29" w:rsidP="004D7F29">
      <w:pPr>
        <w:jc w:val="center"/>
        <w:rPr>
          <w:rFonts w:ascii="Bookman Old Style" w:hAnsi="Bookman Old Style"/>
          <w:b/>
          <w:bCs/>
          <w:sz w:val="40"/>
          <w:szCs w:val="40"/>
        </w:rPr>
      </w:pPr>
      <w:r w:rsidRPr="004D7F29">
        <w:rPr>
          <w:rFonts w:ascii="Bookman Old Style" w:hAnsi="Bookman Old Style"/>
          <w:b/>
          <w:bCs/>
          <w:sz w:val="40"/>
          <w:szCs w:val="40"/>
        </w:rPr>
        <w:t>GIWA AJIKE BEATRICE</w:t>
      </w:r>
      <w:r w:rsidRPr="004D7F29">
        <w:rPr>
          <w:rFonts w:ascii="Bookman Old Style" w:hAnsi="Bookman Old Style"/>
          <w:b/>
          <w:bCs/>
          <w:sz w:val="40"/>
          <w:szCs w:val="40"/>
        </w:rPr>
        <w:br/>
        <w:t>HND/23/MKT/FT/0285</w:t>
      </w:r>
    </w:p>
    <w:p w:rsidR="004D7F29" w:rsidRDefault="004D7F29" w:rsidP="0065233E">
      <w:pPr>
        <w:ind w:firstLine="720"/>
        <w:jc w:val="center"/>
        <w:rPr>
          <w:rFonts w:ascii="Bookman Old Style" w:hAnsi="Bookman Old Style"/>
          <w:b/>
          <w:bCs/>
          <w:sz w:val="26"/>
          <w:szCs w:val="26"/>
          <w:shd w:val="clear" w:color="auto" w:fill="CCCCCC"/>
        </w:rPr>
      </w:pPr>
    </w:p>
    <w:p w:rsidR="0065233E" w:rsidRPr="000C4C99" w:rsidRDefault="0065233E" w:rsidP="0065233E">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65233E" w:rsidRDefault="0065233E" w:rsidP="0065233E">
      <w:pPr>
        <w:ind w:firstLine="720"/>
        <w:jc w:val="center"/>
        <w:rPr>
          <w:rFonts w:ascii="Bookman Old Style" w:hAnsi="Bookman Old Style"/>
          <w:b/>
          <w:sz w:val="28"/>
          <w:szCs w:val="28"/>
        </w:rPr>
      </w:pPr>
    </w:p>
    <w:p w:rsidR="0065233E" w:rsidRDefault="0065233E" w:rsidP="0065233E">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Pr>
          <w:rFonts w:ascii="Bookman Old Style" w:hAnsi="Bookman Old Style"/>
          <w:b/>
          <w:sz w:val="28"/>
          <w:szCs w:val="28"/>
        </w:rPr>
        <w:t>H</w:t>
      </w:r>
      <w:r w:rsidRPr="000C4C99">
        <w:rPr>
          <w:rFonts w:ascii="Bookman Old Style" w:hAnsi="Bookman Old Style"/>
          <w:b/>
          <w:sz w:val="28"/>
          <w:szCs w:val="28"/>
        </w:rPr>
        <w:t>ND) IN MAKETING</w:t>
      </w:r>
    </w:p>
    <w:p w:rsidR="0065233E" w:rsidRDefault="0065233E" w:rsidP="0065233E">
      <w:pPr>
        <w:ind w:firstLine="720"/>
        <w:jc w:val="center"/>
        <w:rPr>
          <w:rFonts w:ascii="Bookman Old Style" w:hAnsi="Bookman Old Style"/>
          <w:b/>
          <w:sz w:val="28"/>
          <w:szCs w:val="28"/>
        </w:rPr>
      </w:pPr>
    </w:p>
    <w:p w:rsidR="0065233E" w:rsidRDefault="0065233E" w:rsidP="004D7F29">
      <w:pPr>
        <w:ind w:left="5760"/>
        <w:jc w:val="right"/>
        <w:rPr>
          <w:rFonts w:ascii="Bookman Old Style" w:hAnsi="Bookman Old Style"/>
          <w:b/>
          <w:bCs/>
          <w:sz w:val="26"/>
          <w:szCs w:val="26"/>
          <w:shd w:val="clear" w:color="auto" w:fill="CCCCCC"/>
        </w:rPr>
      </w:pPr>
      <w:r>
        <w:rPr>
          <w:rFonts w:ascii="Bookman Old Style" w:hAnsi="Bookman Old Style"/>
          <w:b/>
          <w:sz w:val="28"/>
          <w:szCs w:val="28"/>
        </w:rPr>
        <w:t>MAY, 2025</w:t>
      </w:r>
      <w:r w:rsidRPr="000C4C99">
        <w:rPr>
          <w:rFonts w:ascii="Bookman Old Style" w:hAnsi="Bookman Old Style"/>
          <w:b/>
          <w:bCs/>
          <w:sz w:val="26"/>
          <w:szCs w:val="26"/>
          <w:shd w:val="clear" w:color="auto" w:fill="CCCCCC"/>
        </w:rPr>
        <w:t xml:space="preserve"> </w:t>
      </w: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b/>
          <w:bCs/>
          <w:sz w:val="24"/>
          <w:szCs w:val="24"/>
        </w:rPr>
      </w:pPr>
      <w:r>
        <w:rPr>
          <w:b/>
          <w:bCs/>
          <w:sz w:val="24"/>
          <w:szCs w:val="24"/>
        </w:rPr>
        <w:lastRenderedPageBreak/>
        <w:t>CERTIFICATION</w:t>
      </w:r>
    </w:p>
    <w:p w:rsidR="0065233E" w:rsidRDefault="0065233E" w:rsidP="0065233E">
      <w:pPr>
        <w:jc w:val="both"/>
        <w:rPr>
          <w:rFonts w:ascii="Times New Roman" w:hAnsi="Times New Roman"/>
          <w:sz w:val="24"/>
          <w:szCs w:val="24"/>
        </w:rPr>
      </w:pPr>
      <w:r>
        <w:rPr>
          <w:rFonts w:ascii="Times New Roman" w:hAnsi="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4D7F29">
        <w:rPr>
          <w:rFonts w:ascii="Times New Roman" w:hAnsi="Times New Roman"/>
          <w:b/>
          <w:bCs/>
          <w:sz w:val="24"/>
          <w:szCs w:val="24"/>
        </w:rPr>
        <w:t>MURITALA ISMAIL</w:t>
      </w:r>
      <w:r w:rsidR="00F75D3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Project Supervisor</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Head of Department</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jc w:val="both"/>
        <w:rPr>
          <w:rFonts w:ascii="Times New Roman" w:hAnsi="Times New Roman"/>
          <w:b/>
          <w:bCs/>
          <w:sz w:val="24"/>
          <w:szCs w:val="24"/>
        </w:rPr>
      </w:pPr>
    </w:p>
    <w:p w:rsidR="0065233E" w:rsidRDefault="0065233E" w:rsidP="0065233E">
      <w:pPr>
        <w:jc w:val="both"/>
        <w:rPr>
          <w:rFonts w:ascii="Times New Roman" w:hAnsi="Times New Roman"/>
          <w:b/>
          <w:bCs/>
          <w:sz w:val="24"/>
          <w:szCs w:val="24"/>
        </w:rPr>
      </w:pPr>
    </w:p>
    <w:p w:rsidR="0065233E" w:rsidRDefault="0065233E" w:rsidP="0065233E">
      <w:pPr>
        <w:jc w:val="both"/>
        <w:rPr>
          <w:rFonts w:ascii="Times New Roman" w:hAnsi="Times New Roman"/>
          <w:b/>
          <w:bCs/>
          <w:sz w:val="24"/>
          <w:szCs w:val="24"/>
        </w:rPr>
      </w:pPr>
    </w:p>
    <w:p w:rsidR="0065233E" w:rsidRDefault="0065233E" w:rsidP="0065233E">
      <w:pPr>
        <w:jc w:val="both"/>
        <w:rPr>
          <w:rFonts w:ascii="Times New Roman" w:hAnsi="Times New Roman"/>
          <w:b/>
          <w:bCs/>
          <w:sz w:val="24"/>
          <w:szCs w:val="24"/>
        </w:rPr>
      </w:pPr>
    </w:p>
    <w:p w:rsidR="0065233E" w:rsidRDefault="0065233E" w:rsidP="0065233E">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line="360" w:lineRule="auto"/>
        <w:jc w:val="center"/>
        <w:rPr>
          <w:rFonts w:ascii="Times New Roman" w:hAnsi="Times New Roman"/>
          <w:b/>
          <w:bCs/>
          <w:sz w:val="24"/>
          <w:szCs w:val="24"/>
        </w:rPr>
      </w:pPr>
    </w:p>
    <w:p w:rsidR="0065233E" w:rsidRDefault="0065233E" w:rsidP="0065233E">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4D7F29">
        <w:rPr>
          <w:rFonts w:ascii="Times New Roman" w:hAnsi="Times New Roman"/>
          <w:b/>
          <w:bCs/>
          <w:sz w:val="24"/>
          <w:szCs w:val="24"/>
        </w:rPr>
        <w:t xml:space="preserve">Muritala </w:t>
      </w:r>
      <w:proofErr w:type="spellStart"/>
      <w:r w:rsidR="004D7F29">
        <w:rPr>
          <w:rFonts w:ascii="Times New Roman" w:hAnsi="Times New Roman"/>
          <w:b/>
          <w:bCs/>
          <w:sz w:val="24"/>
          <w:szCs w:val="24"/>
        </w:rPr>
        <w:t>ismail</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65233E" w:rsidRPr="00E057E7" w:rsidRDefault="0065233E" w:rsidP="0065233E">
      <w:pPr>
        <w:spacing w:after="0" w:line="360" w:lineRule="auto"/>
        <w:rPr>
          <w:rFonts w:ascii="Comic Sans MS" w:hAnsi="Comic Sans MS"/>
          <w:sz w:val="24"/>
          <w:szCs w:val="24"/>
        </w:rPr>
      </w:pPr>
    </w:p>
    <w:p w:rsidR="00CB3A36" w:rsidRPr="00E057E7" w:rsidRDefault="00CB3A36" w:rsidP="00405745">
      <w:pPr>
        <w:spacing w:after="0" w:line="360" w:lineRule="auto"/>
        <w:jc w:val="center"/>
        <w:rPr>
          <w:rFonts w:ascii="Comic Sans MS" w:hAnsi="Comic Sans MS"/>
          <w:sz w:val="24"/>
          <w:szCs w:val="24"/>
        </w:rPr>
      </w:pPr>
    </w:p>
    <w:p w:rsidR="00CB3A36" w:rsidRPr="00E057E7" w:rsidRDefault="00CB3A36" w:rsidP="00405745">
      <w:pPr>
        <w:spacing w:after="0" w:line="360" w:lineRule="auto"/>
        <w:jc w:val="center"/>
        <w:rPr>
          <w:rFonts w:ascii="Comic Sans MS" w:hAnsi="Comic Sans MS"/>
          <w:sz w:val="24"/>
          <w:szCs w:val="24"/>
        </w:rPr>
      </w:pPr>
    </w:p>
    <w:p w:rsidR="00CB3A36" w:rsidRPr="00E057E7" w:rsidRDefault="00CB3A36" w:rsidP="00405745">
      <w:pPr>
        <w:spacing w:after="0" w:line="360" w:lineRule="auto"/>
        <w:jc w:val="center"/>
        <w:rPr>
          <w:rFonts w:ascii="Comic Sans MS" w:hAnsi="Comic Sans MS"/>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65233E">
      <w:pPr>
        <w:spacing w:after="0" w:line="360" w:lineRule="auto"/>
        <w:rPr>
          <w:rFonts w:ascii="Bookman Old Style" w:hAnsi="Bookman Old Style"/>
          <w:b/>
          <w:sz w:val="24"/>
          <w:szCs w:val="24"/>
        </w:rPr>
      </w:pPr>
    </w:p>
    <w:p w:rsidR="00405745" w:rsidRPr="00E057E7" w:rsidRDefault="00405745" w:rsidP="00405745">
      <w:pPr>
        <w:spacing w:after="0" w:line="360" w:lineRule="auto"/>
        <w:jc w:val="center"/>
        <w:rPr>
          <w:rFonts w:ascii="Bookman Old Style" w:hAnsi="Bookman Old Style"/>
          <w:b/>
          <w:sz w:val="24"/>
          <w:szCs w:val="24"/>
        </w:rPr>
      </w:pPr>
      <w:r w:rsidRPr="00E057E7">
        <w:rPr>
          <w:rFonts w:ascii="Bookman Old Style" w:hAnsi="Bookman Old Style"/>
          <w:b/>
          <w:sz w:val="24"/>
          <w:szCs w:val="24"/>
        </w:rPr>
        <w:lastRenderedPageBreak/>
        <w:t>TABLE OF CONTENTS</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pStyle w:val="ListParagraph"/>
        <w:numPr>
          <w:ilvl w:val="1"/>
          <w:numId w:val="30"/>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pStyle w:val="ListParagraph"/>
        <w:numPr>
          <w:ilvl w:val="1"/>
          <w:numId w:val="30"/>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405745" w:rsidRPr="00E057E7" w:rsidRDefault="00405745" w:rsidP="00405745">
      <w:pPr>
        <w:pStyle w:val="ListParagraph"/>
        <w:numPr>
          <w:ilvl w:val="1"/>
          <w:numId w:val="30"/>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lastRenderedPageBreak/>
        <w:t>3.4</w:t>
      </w:r>
      <w:r w:rsidRPr="00E057E7">
        <w:rPr>
          <w:rFonts w:ascii="Bookman Old Style" w:hAnsi="Bookman Old Style"/>
          <w:sz w:val="24"/>
          <w:szCs w:val="24"/>
        </w:rPr>
        <w:tab/>
        <w:t xml:space="preserve">Sample Frame </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3.6.1</w:t>
      </w:r>
      <w:r w:rsidRPr="00E057E7">
        <w:rPr>
          <w:rFonts w:ascii="Bookman Old Style" w:hAnsi="Bookman Old Style"/>
          <w:sz w:val="24"/>
          <w:szCs w:val="24"/>
        </w:rPr>
        <w:tab/>
        <w:t xml:space="preserve">Method of Presenting data collected </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65233E"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pStyle w:val="ParaAttribute14"/>
        <w:spacing w:line="360" w:lineRule="auto"/>
        <w:rPr>
          <w:rFonts w:eastAsia="Times New Roman"/>
          <w:b/>
          <w:sz w:val="24"/>
          <w:szCs w:val="24"/>
        </w:rPr>
      </w:pPr>
      <w:r w:rsidRPr="00E057E7">
        <w:rPr>
          <w:rStyle w:val="CharAttribute11"/>
          <w:rFonts w:eastAsia="Batang"/>
          <w:sz w:val="24"/>
          <w:szCs w:val="24"/>
        </w:rPr>
        <w:lastRenderedPageBreak/>
        <w:t>ABSTRACT</w:t>
      </w:r>
    </w:p>
    <w:p w:rsidR="00405745" w:rsidRPr="00E057E7" w:rsidRDefault="00405745" w:rsidP="00405745">
      <w:pPr>
        <w:pStyle w:val="ParaAttribute15"/>
        <w:spacing w:line="360" w:lineRule="auto"/>
        <w:rPr>
          <w:rFonts w:eastAsia="Times New Roman"/>
          <w:b/>
          <w:i/>
          <w:sz w:val="24"/>
          <w:szCs w:val="24"/>
        </w:rPr>
      </w:pPr>
      <w:r w:rsidRPr="00E057E7">
        <w:rPr>
          <w:rStyle w:val="CharAttribute27"/>
          <w:rFonts w:eastAsia="Batang"/>
          <w:sz w:val="24"/>
          <w:szCs w:val="24"/>
        </w:rPr>
        <w:t xml:space="preserve">The purpose of this study was to conduct </w:t>
      </w:r>
      <w:r w:rsidRPr="00E057E7">
        <w:rPr>
          <w:rStyle w:val="CharAttribute28"/>
          <w:rFonts w:eastAsia="Batang"/>
          <w:szCs w:val="24"/>
        </w:rPr>
        <w:t>an analysis on internet Advertising and its influence on consumer buying behavior towards the manner at which customers patronize on-line firms</w:t>
      </w:r>
      <w:r w:rsidRPr="00E057E7">
        <w:rPr>
          <w:rStyle w:val="CharAttribute27"/>
          <w:rFonts w:eastAsia="Batang"/>
          <w:sz w:val="24"/>
          <w:szCs w:val="24"/>
        </w:rPr>
        <w:t xml:space="preserve">. The study used crosses sectional research design and multi-method in sampling the respondents; the data was collected from primary source. Convenience sampling technique was used sample the respondents. The data was analyzed using SPSS obtained from the field; the package was used for the analysis of statistical method which was regression analysis. The finding of this study revealed that </w:t>
      </w:r>
      <w:r w:rsidRPr="00E057E7">
        <w:rPr>
          <w:rStyle w:val="CharAttribute28"/>
          <w:rFonts w:eastAsia="Batang"/>
          <w:szCs w:val="24"/>
        </w:rPr>
        <w:t>E-mail advertisement creates brand awareness in SLOT Nigeria Ltd. The study also found out that interstitial adverts encourage trial purchase. The study likewise found out that Website Sponsorship can be employed to build brand loyalty.</w:t>
      </w:r>
      <w:r w:rsidRPr="00E057E7">
        <w:rPr>
          <w:rStyle w:val="CharAttribute27"/>
          <w:rFonts w:eastAsia="Batang"/>
          <w:sz w:val="24"/>
          <w:szCs w:val="24"/>
        </w:rPr>
        <w:t xml:space="preserve"> This research was concluded on the fact that the effective use of internet advertisement has really help to make services more known to the public, Increases sales and customer patronage. The researcher therefore recommended that </w:t>
      </w:r>
      <w:r w:rsidRPr="00E057E7">
        <w:rPr>
          <w:rStyle w:val="CharAttribute28"/>
          <w:rFonts w:eastAsia="Batang"/>
          <w:szCs w:val="24"/>
        </w:rPr>
        <w:t>in improving the performance of firms and increase in customers’ patronage, organizations should improve their internet advertisement functions to accomplish increase in organizational profitability</w:t>
      </w:r>
      <w:r w:rsidRPr="00E057E7">
        <w:rPr>
          <w:rStyle w:val="CharAttribute27"/>
          <w:rFonts w:eastAsia="Batang"/>
          <w:sz w:val="24"/>
          <w:szCs w:val="24"/>
        </w:rPr>
        <w:t>.</w:t>
      </w:r>
    </w:p>
    <w:p w:rsidR="00405745" w:rsidRPr="00E057E7" w:rsidRDefault="00405745" w:rsidP="00405745">
      <w:pPr>
        <w:pStyle w:val="ParaAttribute16"/>
        <w:spacing w:line="360" w:lineRule="auto"/>
        <w:rPr>
          <w:rFonts w:eastAsia="Times New Roman"/>
          <w:sz w:val="24"/>
          <w:szCs w:val="24"/>
        </w:rPr>
      </w:pPr>
      <w:r w:rsidRPr="00E057E7">
        <w:rPr>
          <w:rStyle w:val="CharAttribute9"/>
          <w:rFonts w:eastAsia="Batang"/>
          <w:sz w:val="24"/>
          <w:szCs w:val="24"/>
        </w:rPr>
        <w:t>Key Words: interstitial adverts, brand loyalty, brand awareness, facilities/</w:t>
      </w:r>
      <w:r w:rsidR="006175C2" w:rsidRPr="00E057E7">
        <w:rPr>
          <w:rStyle w:val="CharAttribute9"/>
          <w:rFonts w:eastAsia="Batang"/>
          <w:sz w:val="24"/>
          <w:szCs w:val="24"/>
        </w:rPr>
        <w:t>equipment’s</w:t>
      </w:r>
      <w:r w:rsidRPr="00E057E7">
        <w:rPr>
          <w:rStyle w:val="CharAttribute9"/>
          <w:rFonts w:eastAsia="Batang"/>
          <w:sz w:val="24"/>
          <w:szCs w:val="24"/>
        </w:rPr>
        <w:t>, website sponsorship.</w:t>
      </w:r>
    </w:p>
    <w:p w:rsidR="00405745" w:rsidRPr="00E057E7" w:rsidRDefault="00405745" w:rsidP="00405745">
      <w:pPr>
        <w:pStyle w:val="ParaAttribute17"/>
        <w:spacing w:line="360" w:lineRule="auto"/>
        <w:rPr>
          <w:rFonts w:eastAsia="Times New Roman"/>
          <w:sz w:val="24"/>
          <w:szCs w:val="24"/>
        </w:rPr>
      </w:pPr>
    </w:p>
    <w:p w:rsidR="00405745" w:rsidRPr="00E057E7" w:rsidRDefault="00405745" w:rsidP="00405745">
      <w:pPr>
        <w:pStyle w:val="ParaAttribute17"/>
        <w:spacing w:line="360" w:lineRule="auto"/>
        <w:rPr>
          <w:rFonts w:eastAsia="Times New Roman"/>
          <w:sz w:val="24"/>
          <w:szCs w:val="24"/>
        </w:rPr>
      </w:pPr>
    </w:p>
    <w:p w:rsidR="00405745" w:rsidRPr="00E057E7" w:rsidRDefault="00405745" w:rsidP="00405745">
      <w:pPr>
        <w:tabs>
          <w:tab w:val="left" w:pos="0"/>
        </w:tabs>
        <w:spacing w:after="0" w:line="360" w:lineRule="auto"/>
        <w:ind w:right="29"/>
        <w:jc w:val="center"/>
        <w:rPr>
          <w:rFonts w:ascii="Times New Roman" w:hAnsi="Times New Roman" w:cs="Times New Roman"/>
          <w:b/>
          <w:sz w:val="24"/>
          <w:szCs w:val="24"/>
        </w:rPr>
      </w:pPr>
    </w:p>
    <w:p w:rsidR="00405745" w:rsidRPr="00E057E7" w:rsidRDefault="00405745" w:rsidP="00405745">
      <w:pPr>
        <w:tabs>
          <w:tab w:val="left" w:pos="0"/>
        </w:tabs>
        <w:spacing w:after="0" w:line="360" w:lineRule="auto"/>
        <w:ind w:right="29"/>
        <w:jc w:val="center"/>
        <w:rPr>
          <w:rFonts w:ascii="Times New Roman" w:hAnsi="Times New Roman" w:cs="Times New Roman"/>
          <w:b/>
          <w:sz w:val="24"/>
          <w:szCs w:val="24"/>
        </w:rPr>
      </w:pPr>
    </w:p>
    <w:p w:rsidR="00405745" w:rsidRPr="00E057E7" w:rsidRDefault="00405745" w:rsidP="00405745">
      <w:pPr>
        <w:tabs>
          <w:tab w:val="left" w:pos="0"/>
        </w:tabs>
        <w:spacing w:after="0" w:line="360" w:lineRule="auto"/>
        <w:ind w:right="29"/>
        <w:jc w:val="center"/>
        <w:rPr>
          <w:rFonts w:ascii="Times New Roman" w:hAnsi="Times New Roman" w:cs="Times New Roman"/>
          <w:b/>
          <w:sz w:val="24"/>
          <w:szCs w:val="24"/>
        </w:rPr>
      </w:pPr>
    </w:p>
    <w:p w:rsidR="00405745" w:rsidRPr="00E057E7" w:rsidRDefault="00405745" w:rsidP="00BE6433">
      <w:pPr>
        <w:tabs>
          <w:tab w:val="left" w:pos="0"/>
        </w:tabs>
        <w:spacing w:after="0" w:line="360" w:lineRule="auto"/>
        <w:ind w:right="29"/>
        <w:jc w:val="center"/>
        <w:rPr>
          <w:rFonts w:ascii="Times New Roman" w:hAnsi="Times New Roman" w:cs="Times New Roman"/>
          <w:b/>
          <w:sz w:val="24"/>
          <w:szCs w:val="24"/>
        </w:rPr>
        <w:sectPr w:rsidR="00405745" w:rsidRPr="00E057E7" w:rsidSect="00405745">
          <w:headerReference w:type="default" r:id="rId8"/>
          <w:footerReference w:type="default" r:id="rId9"/>
          <w:pgSz w:w="11520" w:h="14400" w:code="9"/>
          <w:pgMar w:top="1440" w:right="1440" w:bottom="1440" w:left="1440" w:header="720" w:footer="864" w:gutter="0"/>
          <w:pgNumType w:fmt="lowerRoman"/>
          <w:cols w:space="720"/>
          <w:docGrid w:linePitch="360"/>
        </w:sectPr>
      </w:pPr>
    </w:p>
    <w:p w:rsidR="00C33D12" w:rsidRPr="00E057E7" w:rsidRDefault="00C33D12"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lastRenderedPageBreak/>
        <w:t>CHAPTER ONE</w:t>
      </w:r>
    </w:p>
    <w:p w:rsidR="00C1713B" w:rsidRPr="00E057E7" w:rsidRDefault="00C33D12"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t>INTRODUCTION</w:t>
      </w:r>
    </w:p>
    <w:p w:rsidR="00EC3E59" w:rsidRPr="00E057E7" w:rsidRDefault="00EC3E59" w:rsidP="00BE6433">
      <w:pPr>
        <w:pStyle w:val="ListParagraph"/>
        <w:numPr>
          <w:ilvl w:val="0"/>
          <w:numId w:val="28"/>
        </w:num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Introduction</w:t>
      </w:r>
    </w:p>
    <w:p w:rsidR="00EC3E59" w:rsidRPr="00E057E7" w:rsidRDefault="00E81F6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EC3E59" w:rsidRPr="00E057E7">
        <w:rPr>
          <w:rFonts w:ascii="Times New Roman" w:hAnsi="Times New Roman" w:cs="Times New Roman"/>
          <w:sz w:val="24"/>
          <w:szCs w:val="24"/>
        </w:rPr>
        <w:t xml:space="preserve">This chapter is </w:t>
      </w:r>
      <w:r w:rsidR="006175C2" w:rsidRPr="00E057E7">
        <w:rPr>
          <w:rFonts w:ascii="Times New Roman" w:hAnsi="Times New Roman" w:cs="Times New Roman"/>
          <w:sz w:val="24"/>
          <w:szCs w:val="24"/>
        </w:rPr>
        <w:t>containing</w:t>
      </w:r>
      <w:r w:rsidR="00EC3E59" w:rsidRPr="00E057E7">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1.1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Background to the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 Advertising is an important promotional tool for any marketing campaign so much so that whenever we think of marketing we think of advertising although it is just one of the marketing tools. It is a form of selling that tries to make consumers buy goods and services. Advertisers must be aware of the factors that influence buying behavior or habits and then use advertising strategies on this knowledge. Advertising can be classified in a number of ways of which internet advertising is one. Internet advertising is one of the newest types of advertising as a result of acceptability of internet as the most powerful media for advertising without geographical barriers. Internet advertising is described as a form of pro</w:t>
      </w:r>
      <w:r w:rsidR="006A1FC9" w:rsidRPr="00E057E7">
        <w:rPr>
          <w:rFonts w:ascii="Times New Roman" w:hAnsi="Times New Roman" w:cs="Times New Roman"/>
          <w:sz w:val="24"/>
          <w:szCs w:val="24"/>
        </w:rPr>
        <w:t xml:space="preserve">motion that uses the World Wide Web </w:t>
      </w:r>
      <w:r w:rsidRPr="00E057E7">
        <w:rPr>
          <w:rFonts w:ascii="Times New Roman" w:hAnsi="Times New Roman" w:cs="Times New Roman"/>
          <w:sz w:val="24"/>
          <w:szCs w:val="24"/>
        </w:rPr>
        <w:t>for the expressed purpose of delivering marketing messages to attract customers</w:t>
      </w:r>
      <w:r w:rsidR="006A1FC9" w:rsidRPr="00E057E7">
        <w:rPr>
          <w:rFonts w:ascii="Times New Roman" w:hAnsi="Times New Roman" w:cs="Times New Roman"/>
          <w:sz w:val="24"/>
          <w:szCs w:val="24"/>
        </w:rPr>
        <w:t xml:space="preserve"> </w:t>
      </w:r>
      <w:r w:rsidR="00892A64" w:rsidRPr="00E057E7">
        <w:rPr>
          <w:rFonts w:ascii="Times New Roman" w:hAnsi="Times New Roman" w:cs="Times New Roman"/>
          <w:sz w:val="24"/>
          <w:szCs w:val="24"/>
        </w:rPr>
        <w:t xml:space="preserve">(Sood, </w:t>
      </w:r>
      <w:r w:rsidR="00A31993" w:rsidRPr="00E057E7">
        <w:rPr>
          <w:rFonts w:ascii="Times New Roman" w:hAnsi="Times New Roman" w:cs="Times New Roman"/>
          <w:sz w:val="24"/>
          <w:szCs w:val="24"/>
        </w:rPr>
        <w:t>2018</w:t>
      </w:r>
      <w:r w:rsidR="00892A64" w:rsidRPr="00E057E7">
        <w:rPr>
          <w:rFonts w:ascii="Times New Roman" w:hAnsi="Times New Roman" w:cs="Times New Roman"/>
          <w:sz w:val="24"/>
          <w:szCs w:val="24"/>
        </w:rPr>
        <w:t>).</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C1713B" w:rsidRPr="00E057E7">
        <w:rPr>
          <w:rFonts w:ascii="Times New Roman" w:hAnsi="Times New Roman" w:cs="Times New Roman"/>
          <w:sz w:val="24"/>
          <w:szCs w:val="24"/>
        </w:rPr>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 One of the most significant </w:t>
      </w:r>
      <w:r w:rsidR="006175C2" w:rsidRPr="00E057E7">
        <w:rPr>
          <w:rFonts w:ascii="Times New Roman" w:hAnsi="Times New Roman" w:cs="Times New Roman"/>
          <w:sz w:val="24"/>
          <w:szCs w:val="24"/>
        </w:rPr>
        <w:t>parts</w:t>
      </w:r>
      <w:r w:rsidR="00C1713B" w:rsidRPr="00E057E7">
        <w:rPr>
          <w:rFonts w:ascii="Times New Roman" w:hAnsi="Times New Roman" w:cs="Times New Roman"/>
          <w:sz w:val="24"/>
          <w:szCs w:val="24"/>
        </w:rPr>
        <w:t xml:space="preserve"> of consumer buying behavior is consumer adoption process which </w:t>
      </w:r>
      <w:r w:rsidR="000E5C02" w:rsidRPr="00E057E7">
        <w:rPr>
          <w:rFonts w:ascii="Times New Roman" w:hAnsi="Times New Roman" w:cs="Times New Roman"/>
          <w:sz w:val="24"/>
          <w:szCs w:val="24"/>
        </w:rPr>
        <w:t>builds up</w:t>
      </w:r>
      <w:r w:rsidR="00C1713B" w:rsidRPr="00E057E7">
        <w:rPr>
          <w:rFonts w:ascii="Times New Roman" w:hAnsi="Times New Roman" w:cs="Times New Roman"/>
          <w:sz w:val="24"/>
          <w:szCs w:val="24"/>
        </w:rPr>
        <w:t xml:space="preserve"> the process of creating awareness for a new innovation(product), it advocates customers to try a new and eventually adopt or reject it. Understanding this concept is imperative for a company so as to create market awareness, trial purchase, repeat purchase, and e-loyalty traditionally known as brand loyalty.  </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r>
      <w:r w:rsidR="00C1713B" w:rsidRPr="00E057E7">
        <w:rPr>
          <w:rFonts w:ascii="Times New Roman" w:hAnsi="Times New Roman" w:cs="Times New Roman"/>
          <w:sz w:val="24"/>
          <w:szCs w:val="24"/>
        </w:rPr>
        <w:t xml:space="preserve">It is true that people have started realizing that internet can serve as a one stop point </w:t>
      </w:r>
      <w:r w:rsidR="008A0F8C" w:rsidRPr="00E057E7">
        <w:rPr>
          <w:rFonts w:ascii="Times New Roman" w:hAnsi="Times New Roman" w:cs="Times New Roman"/>
          <w:sz w:val="24"/>
          <w:szCs w:val="24"/>
        </w:rPr>
        <w:t>for all their needs. B</w:t>
      </w:r>
      <w:r w:rsidR="00C1713B" w:rsidRPr="00E057E7">
        <w:rPr>
          <w:rFonts w:ascii="Times New Roman" w:hAnsi="Times New Roman" w:cs="Times New Roman"/>
          <w:sz w:val="24"/>
          <w:szCs w:val="24"/>
        </w:rPr>
        <w:t>e it communication, entertainment, shopping, information search, internet serves as a panacea for all their requirement. This account for why a significant</w:t>
      </w:r>
      <w:r w:rsidR="00E81F62" w:rsidRPr="00E057E7">
        <w:rPr>
          <w:rFonts w:ascii="Times New Roman" w:hAnsi="Times New Roman" w:cs="Times New Roman"/>
          <w:sz w:val="24"/>
          <w:szCs w:val="24"/>
        </w:rPr>
        <w:t xml:space="preserve"> percentage of Nigerians</w:t>
      </w:r>
      <w:r w:rsidR="00C1713B" w:rsidRPr="00E057E7">
        <w:rPr>
          <w:rFonts w:ascii="Times New Roman" w:hAnsi="Times New Roman" w:cs="Times New Roman"/>
          <w:sz w:val="24"/>
          <w:szCs w:val="24"/>
        </w:rPr>
        <w:t xml:space="preserve"> </w:t>
      </w:r>
      <w:r w:rsidR="006175C2" w:rsidRPr="00E057E7">
        <w:rPr>
          <w:rFonts w:ascii="Times New Roman" w:hAnsi="Times New Roman" w:cs="Times New Roman"/>
          <w:sz w:val="24"/>
          <w:szCs w:val="24"/>
        </w:rPr>
        <w:t>glues</w:t>
      </w:r>
      <w:r w:rsidR="00C1713B" w:rsidRPr="00E057E7">
        <w:rPr>
          <w:rFonts w:ascii="Times New Roman" w:hAnsi="Times New Roman" w:cs="Times New Roman"/>
          <w:sz w:val="24"/>
          <w:szCs w:val="24"/>
        </w:rPr>
        <w:t xml:space="preserve"> themselves to the internet and access it on a regular basis. This is an opportunity for organization to exploit this revolution. Is internet advertising effective and efficient compared to the traditional form? Does it fulfill the basic objectives of advertising in terms of creating awareness, generating sales, and building positive image?</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1.2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Statement</w:t>
      </w:r>
      <w:r w:rsidR="004D6773" w:rsidRPr="00E057E7">
        <w:rPr>
          <w:rFonts w:ascii="Times New Roman" w:hAnsi="Times New Roman" w:cs="Times New Roman"/>
          <w:b/>
          <w:sz w:val="24"/>
          <w:szCs w:val="24"/>
        </w:rPr>
        <w:t>s</w:t>
      </w:r>
      <w:r w:rsidR="003E5128" w:rsidRPr="00E057E7">
        <w:rPr>
          <w:rFonts w:ascii="Times New Roman" w:hAnsi="Times New Roman" w:cs="Times New Roman"/>
          <w:b/>
          <w:sz w:val="24"/>
          <w:szCs w:val="24"/>
        </w:rPr>
        <w:t xml:space="preserve"> of </w:t>
      </w:r>
      <w:r w:rsidR="004D6773" w:rsidRPr="00E057E7">
        <w:rPr>
          <w:rFonts w:ascii="Times New Roman" w:hAnsi="Times New Roman" w:cs="Times New Roman"/>
          <w:b/>
          <w:sz w:val="24"/>
          <w:szCs w:val="24"/>
        </w:rPr>
        <w:t>the problems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0E5C02" w:rsidRPr="00E057E7">
        <w:rPr>
          <w:rFonts w:ascii="Times New Roman" w:hAnsi="Times New Roman" w:cs="Times New Roman"/>
          <w:sz w:val="24"/>
          <w:szCs w:val="24"/>
        </w:rPr>
        <w:t>Volumes of consumers are</w:t>
      </w:r>
      <w:r w:rsidRPr="00E057E7">
        <w:rPr>
          <w:rFonts w:ascii="Times New Roman" w:hAnsi="Times New Roman" w:cs="Times New Roman"/>
          <w:sz w:val="24"/>
          <w:szCs w:val="24"/>
        </w:rPr>
        <w:t xml:space="preserve"> online </w:t>
      </w:r>
      <w:r w:rsidR="006175C2" w:rsidRPr="00E057E7">
        <w:rPr>
          <w:rFonts w:ascii="Times New Roman" w:hAnsi="Times New Roman" w:cs="Times New Roman"/>
          <w:sz w:val="24"/>
          <w:szCs w:val="24"/>
        </w:rPr>
        <w:t>every day</w:t>
      </w:r>
      <w:r w:rsidRPr="00E057E7">
        <w:rPr>
          <w:rFonts w:ascii="Times New Roman" w:hAnsi="Times New Roman" w:cs="Times New Roman"/>
          <w:sz w:val="24"/>
          <w:szCs w:val="24"/>
        </w:rPr>
        <w:t xml:space="preserve"> for their personal work but few notice ads and banners displayed on web pages. In recent times various businesses employ internet advertising such as e-mail advertising, interstitial adverts, and sponsorship with a view to creating brand awareness, generating sales through trial and repeat purchase as well as building brand loyalty by creating positive image. Despite huge investment in internet advertising, businesses still find it difficult to fulfill the basic objectives of advertising online.</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Therefore, the specific problems identified for this study are:</w:t>
      </w:r>
    </w:p>
    <w:p w:rsidR="00C1713B" w:rsidRPr="00E057E7" w:rsidRDefault="00C1713B" w:rsidP="00BE6433">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Inability to create brand awareness through e-mail advertising</w:t>
      </w:r>
    </w:p>
    <w:p w:rsidR="00C1713B" w:rsidRPr="00E057E7" w:rsidRDefault="00C1713B" w:rsidP="00BE6433">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Difficulty in using interstitial adverts to encourage trial purchase</w:t>
      </w:r>
    </w:p>
    <w:p w:rsidR="008A211F" w:rsidRPr="00E057E7" w:rsidRDefault="00C1713B" w:rsidP="00BE6433">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Failure to build brand loyalty by employing website sponsorship</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1.3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Research Objectives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The general objective of this study is to critically exa</w:t>
      </w:r>
      <w:r w:rsidR="007A5407" w:rsidRPr="00E057E7">
        <w:rPr>
          <w:rFonts w:ascii="Times New Roman" w:hAnsi="Times New Roman" w:cs="Times New Roman"/>
          <w:sz w:val="24"/>
          <w:szCs w:val="24"/>
        </w:rPr>
        <w:t xml:space="preserve">mine internet advertising and its impact on </w:t>
      </w:r>
      <w:r w:rsidRPr="00E057E7">
        <w:rPr>
          <w:rFonts w:ascii="Times New Roman" w:hAnsi="Times New Roman" w:cs="Times New Roman"/>
          <w:sz w:val="24"/>
          <w:szCs w:val="24"/>
        </w:rPr>
        <w:t>consumer buying behavior.</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However, the specific objectives are:</w:t>
      </w:r>
    </w:p>
    <w:p w:rsidR="000506A5" w:rsidRPr="00E057E7" w:rsidRDefault="00FA7AD5" w:rsidP="000506A5">
      <w:pPr>
        <w:pStyle w:val="ListParagraph"/>
        <w:numPr>
          <w:ilvl w:val="0"/>
          <w:numId w:val="29"/>
        </w:num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 xml:space="preserve">To determine whether </w:t>
      </w:r>
      <w:r w:rsidR="00787F8A" w:rsidRPr="00E057E7">
        <w:rPr>
          <w:rFonts w:ascii="Times New Roman" w:hAnsi="Times New Roman" w:cs="Times New Roman"/>
          <w:sz w:val="24"/>
          <w:szCs w:val="24"/>
        </w:rPr>
        <w:t>e-mail</w:t>
      </w:r>
      <w:r w:rsidRPr="00E057E7">
        <w:rPr>
          <w:rFonts w:ascii="Times New Roman" w:hAnsi="Times New Roman" w:cs="Times New Roman"/>
          <w:sz w:val="24"/>
          <w:szCs w:val="24"/>
        </w:rPr>
        <w:t xml:space="preserve"> ad</w:t>
      </w:r>
      <w:r w:rsidR="006A1FC9" w:rsidRPr="00E057E7">
        <w:rPr>
          <w:rFonts w:ascii="Times New Roman" w:hAnsi="Times New Roman" w:cs="Times New Roman"/>
          <w:sz w:val="24"/>
          <w:szCs w:val="24"/>
        </w:rPr>
        <w:t>vertising can be used to create</w:t>
      </w:r>
      <w:r w:rsidR="000506A5" w:rsidRPr="00E057E7">
        <w:rPr>
          <w:rFonts w:ascii="Times New Roman" w:hAnsi="Times New Roman" w:cs="Times New Roman"/>
          <w:sz w:val="24"/>
          <w:szCs w:val="24"/>
        </w:rPr>
        <w:t xml:space="preserve"> </w:t>
      </w:r>
      <w:r w:rsidR="000E5C02" w:rsidRPr="00E057E7">
        <w:rPr>
          <w:rFonts w:ascii="Times New Roman" w:hAnsi="Times New Roman" w:cs="Times New Roman"/>
          <w:sz w:val="24"/>
          <w:szCs w:val="24"/>
        </w:rPr>
        <w:t>brand</w:t>
      </w:r>
      <w:r w:rsidRPr="00E057E7">
        <w:rPr>
          <w:rFonts w:ascii="Times New Roman" w:hAnsi="Times New Roman" w:cs="Times New Roman"/>
          <w:sz w:val="24"/>
          <w:szCs w:val="24"/>
        </w:rPr>
        <w:t xml:space="preserve"> awareness</w:t>
      </w:r>
    </w:p>
    <w:p w:rsidR="000506A5" w:rsidRPr="00E057E7" w:rsidRDefault="00FA7AD5" w:rsidP="000506A5">
      <w:pPr>
        <w:pStyle w:val="ListParagraph"/>
        <w:numPr>
          <w:ilvl w:val="0"/>
          <w:numId w:val="29"/>
        </w:num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To investigate into the usefulness of interstitial adverts in encouraging trial purchase</w:t>
      </w:r>
    </w:p>
    <w:p w:rsidR="00FA7AD5" w:rsidRPr="00E057E7" w:rsidRDefault="00FA7AD5" w:rsidP="000506A5">
      <w:pPr>
        <w:pStyle w:val="ListParagraph"/>
        <w:numPr>
          <w:ilvl w:val="0"/>
          <w:numId w:val="29"/>
        </w:num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To ascertain whether website</w:t>
      </w:r>
      <w:r w:rsidR="006A1FC9" w:rsidRPr="00E057E7">
        <w:rPr>
          <w:rFonts w:ascii="Times New Roman" w:hAnsi="Times New Roman" w:cs="Times New Roman"/>
          <w:sz w:val="24"/>
          <w:szCs w:val="24"/>
        </w:rPr>
        <w:t xml:space="preserve"> sponsorship can be employed to </w:t>
      </w:r>
      <w:r w:rsidRPr="00E057E7">
        <w:rPr>
          <w:rFonts w:ascii="Times New Roman" w:hAnsi="Times New Roman" w:cs="Times New Roman"/>
          <w:sz w:val="24"/>
          <w:szCs w:val="24"/>
        </w:rPr>
        <w:t>build brand loyalty</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 xml:space="preserve">1.4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Research Questions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 For the purpose of this research work, the following research questions were formulated to find solution to the research problems:</w:t>
      </w:r>
    </w:p>
    <w:p w:rsidR="00FA7AD5" w:rsidRPr="00E057E7" w:rsidRDefault="008A0F8C" w:rsidP="00BE6433">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How c</w:t>
      </w:r>
      <w:r w:rsidR="00FA7AD5" w:rsidRPr="00E057E7">
        <w:rPr>
          <w:rFonts w:ascii="Times New Roman" w:hAnsi="Times New Roman" w:cs="Times New Roman"/>
          <w:sz w:val="24"/>
          <w:szCs w:val="24"/>
        </w:rPr>
        <w:t xml:space="preserve">an </w:t>
      </w:r>
      <w:r w:rsidR="00787F8A" w:rsidRPr="00E057E7">
        <w:rPr>
          <w:rFonts w:ascii="Times New Roman" w:hAnsi="Times New Roman" w:cs="Times New Roman"/>
          <w:sz w:val="24"/>
          <w:szCs w:val="24"/>
        </w:rPr>
        <w:t>e-mail</w:t>
      </w:r>
      <w:r w:rsidR="00FA7AD5" w:rsidRPr="00E057E7">
        <w:rPr>
          <w:rFonts w:ascii="Times New Roman" w:hAnsi="Times New Roman" w:cs="Times New Roman"/>
          <w:sz w:val="24"/>
          <w:szCs w:val="24"/>
        </w:rPr>
        <w:t xml:space="preserve"> advertising be used to create brand awareness?</w:t>
      </w:r>
    </w:p>
    <w:p w:rsidR="006A1FC9" w:rsidRPr="00E057E7" w:rsidRDefault="008A0F8C" w:rsidP="00BE6433">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 xml:space="preserve">To what extent is interstitial adverts useful </w:t>
      </w:r>
      <w:r w:rsidR="006175C2" w:rsidRPr="00E057E7">
        <w:rPr>
          <w:rFonts w:ascii="Times New Roman" w:hAnsi="Times New Roman" w:cs="Times New Roman"/>
          <w:sz w:val="24"/>
          <w:szCs w:val="24"/>
        </w:rPr>
        <w:t>in encouraging</w:t>
      </w:r>
      <w:r w:rsidR="00FA7AD5" w:rsidRPr="00E057E7">
        <w:rPr>
          <w:rFonts w:ascii="Times New Roman" w:hAnsi="Times New Roman" w:cs="Times New Roman"/>
          <w:sz w:val="24"/>
          <w:szCs w:val="24"/>
        </w:rPr>
        <w:t xml:space="preserve"> trial </w:t>
      </w:r>
    </w:p>
    <w:p w:rsidR="00FA7AD5" w:rsidRPr="00E057E7" w:rsidRDefault="006A1FC9" w:rsidP="00BE6433">
      <w:pPr>
        <w:pStyle w:val="ListParagraph"/>
        <w:tabs>
          <w:tab w:val="left" w:pos="0"/>
        </w:tabs>
        <w:spacing w:after="0" w:line="360" w:lineRule="auto"/>
        <w:ind w:left="0" w:right="29"/>
        <w:jc w:val="both"/>
        <w:rPr>
          <w:rFonts w:ascii="Times New Roman" w:hAnsi="Times New Roman" w:cs="Times New Roman"/>
          <w:sz w:val="24"/>
          <w:szCs w:val="24"/>
        </w:rPr>
      </w:pPr>
      <w:r w:rsidRPr="00E057E7">
        <w:rPr>
          <w:rFonts w:ascii="Times New Roman" w:hAnsi="Times New Roman" w:cs="Times New Roman"/>
          <w:sz w:val="24"/>
          <w:szCs w:val="24"/>
        </w:rPr>
        <w:tab/>
      </w:r>
      <w:r w:rsidR="00FA7AD5" w:rsidRPr="00E057E7">
        <w:rPr>
          <w:rFonts w:ascii="Times New Roman" w:hAnsi="Times New Roman" w:cs="Times New Roman"/>
          <w:sz w:val="24"/>
          <w:szCs w:val="24"/>
        </w:rPr>
        <w:t>purchase?</w:t>
      </w:r>
    </w:p>
    <w:p w:rsidR="00E31D7C" w:rsidRPr="0065233E" w:rsidRDefault="008A0F8C" w:rsidP="00BE6433">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 xml:space="preserve">What is the effect of </w:t>
      </w:r>
      <w:r w:rsidR="00FA7AD5" w:rsidRPr="00E057E7">
        <w:rPr>
          <w:rFonts w:ascii="Times New Roman" w:hAnsi="Times New Roman" w:cs="Times New Roman"/>
          <w:sz w:val="24"/>
          <w:szCs w:val="24"/>
        </w:rPr>
        <w:t xml:space="preserve">website sponsorship </w:t>
      </w:r>
      <w:r w:rsidR="000F3E90" w:rsidRPr="00E057E7">
        <w:rPr>
          <w:rFonts w:ascii="Times New Roman" w:hAnsi="Times New Roman" w:cs="Times New Roman"/>
          <w:sz w:val="24"/>
          <w:szCs w:val="24"/>
        </w:rPr>
        <w:t xml:space="preserve">on </w:t>
      </w:r>
      <w:r w:rsidR="00FA7AD5" w:rsidRPr="00E057E7">
        <w:rPr>
          <w:rFonts w:ascii="Times New Roman" w:hAnsi="Times New Roman" w:cs="Times New Roman"/>
          <w:sz w:val="24"/>
          <w:szCs w:val="24"/>
        </w:rPr>
        <w:t>brand loyalty?</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1.5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Research Hypotheses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The following hypotheses were formulated for the purpose of this research work:</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00C1713B" w:rsidRPr="00E057E7">
        <w:rPr>
          <w:rFonts w:ascii="Times New Roman" w:hAnsi="Times New Roman" w:cs="Times New Roman"/>
          <w:sz w:val="24"/>
          <w:szCs w:val="24"/>
          <w:vertAlign w:val="subscript"/>
        </w:rPr>
        <w:t>1</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E-mail advertising does not create brand awareness</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Hi</w:t>
      </w:r>
      <w:r w:rsidR="00C1713B" w:rsidRPr="00E057E7">
        <w:rPr>
          <w:rFonts w:ascii="Times New Roman" w:hAnsi="Times New Roman" w:cs="Times New Roman"/>
          <w:sz w:val="24"/>
          <w:szCs w:val="24"/>
          <w:vertAlign w:val="subscript"/>
        </w:rPr>
        <w:t>1</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E-mail advertising creates brand awareness</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00C1713B" w:rsidRPr="00E057E7">
        <w:rPr>
          <w:rFonts w:ascii="Times New Roman" w:hAnsi="Times New Roman" w:cs="Times New Roman"/>
          <w:sz w:val="24"/>
          <w:szCs w:val="24"/>
          <w:vertAlign w:val="subscript"/>
        </w:rPr>
        <w:t>2</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 xml:space="preserve">Interstitial adverts </w:t>
      </w:r>
      <w:r w:rsidR="006175C2" w:rsidRPr="00E057E7">
        <w:rPr>
          <w:rFonts w:ascii="Times New Roman" w:hAnsi="Times New Roman" w:cs="Times New Roman"/>
          <w:sz w:val="24"/>
          <w:szCs w:val="24"/>
        </w:rPr>
        <w:t>do</w:t>
      </w:r>
      <w:r w:rsidR="00C1713B" w:rsidRPr="00E057E7">
        <w:rPr>
          <w:rFonts w:ascii="Times New Roman" w:hAnsi="Times New Roman" w:cs="Times New Roman"/>
          <w:sz w:val="24"/>
          <w:szCs w:val="24"/>
        </w:rPr>
        <w:t xml:space="preserve"> not encourage trial purchase</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Hi</w:t>
      </w:r>
      <w:r w:rsidR="00C1713B"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 xml:space="preserve">Interstitial adverts </w:t>
      </w:r>
      <w:r w:rsidR="006175C2" w:rsidRPr="00E057E7">
        <w:rPr>
          <w:rFonts w:ascii="Times New Roman" w:hAnsi="Times New Roman" w:cs="Times New Roman"/>
          <w:sz w:val="24"/>
          <w:szCs w:val="24"/>
        </w:rPr>
        <w:t>encourage</w:t>
      </w:r>
      <w:r w:rsidR="00C1713B" w:rsidRPr="00E057E7">
        <w:rPr>
          <w:rFonts w:ascii="Times New Roman" w:hAnsi="Times New Roman" w:cs="Times New Roman"/>
          <w:sz w:val="24"/>
          <w:szCs w:val="24"/>
        </w:rPr>
        <w:t xml:space="preserve"> trial purchase</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Pr="00E057E7">
        <w:rPr>
          <w:rFonts w:ascii="Times New Roman" w:hAnsi="Times New Roman" w:cs="Times New Roman"/>
          <w:sz w:val="24"/>
          <w:szCs w:val="24"/>
          <w:vertAlign w:val="subscript"/>
        </w:rPr>
        <w:t>3</w:t>
      </w:r>
      <w:r w:rsidRPr="00E057E7">
        <w:rPr>
          <w:rFonts w:ascii="Times New Roman" w:hAnsi="Times New Roman" w:cs="Times New Roman"/>
          <w:sz w:val="24"/>
          <w:szCs w:val="24"/>
        </w:rPr>
        <w:t xml:space="preserve">: </w:t>
      </w:r>
      <w:r w:rsidR="006A1FC9" w:rsidRPr="00E057E7">
        <w:rPr>
          <w:rFonts w:ascii="Times New Roman" w:hAnsi="Times New Roman" w:cs="Times New Roman"/>
          <w:sz w:val="24"/>
          <w:szCs w:val="24"/>
        </w:rPr>
        <w:tab/>
        <w:t xml:space="preserve">Website </w:t>
      </w:r>
      <w:r w:rsidRPr="00E057E7">
        <w:rPr>
          <w:rFonts w:ascii="Times New Roman" w:hAnsi="Times New Roman" w:cs="Times New Roman"/>
          <w:sz w:val="24"/>
          <w:szCs w:val="24"/>
        </w:rPr>
        <w:t>Sponsorship cannot be employed to build brand loyalty</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Hi</w:t>
      </w:r>
      <w:r w:rsidR="00C1713B" w:rsidRPr="00E057E7">
        <w:rPr>
          <w:rFonts w:ascii="Times New Roman" w:hAnsi="Times New Roman" w:cs="Times New Roman"/>
          <w:sz w:val="24"/>
          <w:szCs w:val="24"/>
          <w:vertAlign w:val="subscript"/>
        </w:rPr>
        <w:t>3</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Website </w:t>
      </w:r>
      <w:r w:rsidR="00C1713B" w:rsidRPr="00E057E7">
        <w:rPr>
          <w:rFonts w:ascii="Times New Roman" w:hAnsi="Times New Roman" w:cs="Times New Roman"/>
          <w:sz w:val="24"/>
          <w:szCs w:val="24"/>
        </w:rPr>
        <w:t xml:space="preserve">Sponsorship can be employed to build brand loyalty </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1.6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Significance of the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The success of this work provides a significant contribution to knowledge and also useful to both individual and organization. The following are some of the </w:t>
      </w:r>
      <w:r w:rsidR="006175C2" w:rsidRPr="00E057E7">
        <w:rPr>
          <w:rFonts w:ascii="Times New Roman" w:hAnsi="Times New Roman" w:cs="Times New Roman"/>
          <w:sz w:val="24"/>
          <w:szCs w:val="24"/>
        </w:rPr>
        <w:t>significances</w:t>
      </w:r>
      <w:r w:rsidRPr="00E057E7">
        <w:rPr>
          <w:rFonts w:ascii="Times New Roman" w:hAnsi="Times New Roman" w:cs="Times New Roman"/>
          <w:sz w:val="24"/>
          <w:szCs w:val="24"/>
        </w:rPr>
        <w:t xml:space="preserve"> of this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This work will reveal the reason why organizations should key into the use of internet advertising. It will expose the rationale behind the st</w:t>
      </w:r>
      <w:r w:rsidR="006A1FC9" w:rsidRPr="00E057E7">
        <w:rPr>
          <w:rFonts w:ascii="Times New Roman" w:hAnsi="Times New Roman" w:cs="Times New Roman"/>
          <w:sz w:val="24"/>
          <w:szCs w:val="24"/>
        </w:rPr>
        <w:t>udy of consumer buying behavior</w:t>
      </w:r>
      <w:r w:rsidRPr="00E057E7">
        <w:rPr>
          <w:rFonts w:ascii="Times New Roman" w:hAnsi="Times New Roman" w:cs="Times New Roman"/>
          <w:sz w:val="24"/>
          <w:szCs w:val="24"/>
        </w:rPr>
        <w:t>.</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The study will review the work of previous researchers relating to internet advertising and consumer buying behavior. Organizations and individual will be exposed to how internet advertising can influence brand awareness, trial purchase, and brand loyalty.</w:t>
      </w:r>
    </w:p>
    <w:p w:rsidR="00E31D7C" w:rsidRPr="0065233E"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Lastly, the study will serve as a reference to future researchers on similar research topic.</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 xml:space="preserve">1.7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Limitations of the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This study will be limited by a number of factors. One of these factors is that it will be limited to Ilorin and it environ, as the whole population and sample are from the same geographical area.</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Another limitation of this study is that despite the numerou</w:t>
      </w:r>
      <w:r w:rsidR="007901E3" w:rsidRPr="00E057E7">
        <w:rPr>
          <w:rFonts w:ascii="Times New Roman" w:hAnsi="Times New Roman" w:cs="Times New Roman"/>
          <w:sz w:val="24"/>
          <w:szCs w:val="24"/>
        </w:rPr>
        <w:t>s types of internet advertising</w:t>
      </w:r>
      <w:r w:rsidRPr="00E057E7">
        <w:rPr>
          <w:rFonts w:ascii="Times New Roman" w:hAnsi="Times New Roman" w:cs="Times New Roman"/>
          <w:sz w:val="24"/>
          <w:szCs w:val="24"/>
        </w:rPr>
        <w:t xml:space="preserve"> attention is focused on only three and consumer adoption process is equally given full attention.</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1.8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Scope of the Study</w:t>
      </w:r>
    </w:p>
    <w:p w:rsidR="00831D96"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Conceptually, the researcher will narrow the scope of the research to three types of internet advertising and how they are employed to influence consumer buying behavior.</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 xml:space="preserve"> The study will cover a period </w:t>
      </w:r>
      <w:r w:rsidR="009B389B" w:rsidRPr="00E057E7">
        <w:rPr>
          <w:rFonts w:ascii="Times New Roman" w:hAnsi="Times New Roman" w:cs="Times New Roman"/>
          <w:sz w:val="24"/>
          <w:szCs w:val="24"/>
        </w:rPr>
        <w:t xml:space="preserve">of </w:t>
      </w:r>
      <w:r w:rsidRPr="00E057E7">
        <w:rPr>
          <w:rFonts w:ascii="Times New Roman" w:hAnsi="Times New Roman" w:cs="Times New Roman"/>
          <w:sz w:val="24"/>
          <w:szCs w:val="24"/>
        </w:rPr>
        <w:t>two years using SLOT Nigeria Limited as a case study.</w:t>
      </w:r>
    </w:p>
    <w:p w:rsidR="00F8410C" w:rsidRPr="00E057E7" w:rsidRDefault="00F8410C"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The study also covered the </w:t>
      </w:r>
      <w:r w:rsidR="007901E3" w:rsidRPr="00E057E7">
        <w:rPr>
          <w:rFonts w:ascii="Times New Roman" w:hAnsi="Times New Roman" w:cs="Times New Roman"/>
          <w:sz w:val="24"/>
          <w:szCs w:val="24"/>
        </w:rPr>
        <w:t>customers and</w:t>
      </w:r>
      <w:r w:rsidRPr="00E057E7">
        <w:rPr>
          <w:rFonts w:ascii="Times New Roman" w:hAnsi="Times New Roman" w:cs="Times New Roman"/>
          <w:sz w:val="24"/>
          <w:szCs w:val="24"/>
        </w:rPr>
        <w:t xml:space="preserve"> staff of SLOT in Ilorin </w:t>
      </w:r>
      <w:r w:rsidR="007901E3" w:rsidRPr="00E057E7">
        <w:rPr>
          <w:rFonts w:ascii="Times New Roman" w:hAnsi="Times New Roman" w:cs="Times New Roman"/>
          <w:sz w:val="24"/>
          <w:szCs w:val="24"/>
        </w:rPr>
        <w:t>metropolis</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1.9 </w:t>
      </w:r>
      <w:r w:rsidRPr="00E057E7">
        <w:rPr>
          <w:rFonts w:ascii="Times New Roman" w:hAnsi="Times New Roman" w:cs="Times New Roman"/>
          <w:b/>
          <w:sz w:val="24"/>
          <w:szCs w:val="24"/>
        </w:rPr>
        <w:tab/>
        <w:t xml:space="preserve"> </w:t>
      </w:r>
      <w:r w:rsidR="003E5128" w:rsidRPr="00E057E7">
        <w:rPr>
          <w:rFonts w:ascii="Times New Roman" w:hAnsi="Times New Roman" w:cs="Times New Roman"/>
          <w:b/>
          <w:sz w:val="24"/>
          <w:szCs w:val="24"/>
        </w:rPr>
        <w:t>Definition of Terms</w:t>
      </w:r>
    </w:p>
    <w:p w:rsidR="00C1713B" w:rsidRPr="00E057E7" w:rsidRDefault="00C1713B" w:rsidP="00BE6433">
      <w:pPr>
        <w:tabs>
          <w:tab w:val="left" w:pos="0"/>
          <w:tab w:val="left" w:pos="2955"/>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Internet Advertising</w:t>
      </w:r>
      <w:r w:rsidRPr="00E057E7">
        <w:rPr>
          <w:rFonts w:ascii="Times New Roman" w:hAnsi="Times New Roman" w:cs="Times New Roman"/>
          <w:sz w:val="24"/>
          <w:szCs w:val="24"/>
        </w:rPr>
        <w:t xml:space="preserve">: This is referred to as any advertising effort that use the web and </w:t>
      </w:r>
      <w:r w:rsidR="00787F8A" w:rsidRPr="00E057E7">
        <w:rPr>
          <w:rFonts w:ascii="Times New Roman" w:hAnsi="Times New Roman" w:cs="Times New Roman"/>
          <w:sz w:val="24"/>
          <w:szCs w:val="24"/>
        </w:rPr>
        <w:t>e-mail</w:t>
      </w:r>
      <w:r w:rsidRPr="00E057E7">
        <w:rPr>
          <w:rFonts w:ascii="Times New Roman" w:hAnsi="Times New Roman" w:cs="Times New Roman"/>
          <w:sz w:val="24"/>
          <w:szCs w:val="24"/>
        </w:rPr>
        <w:t xml:space="preserve"> to drive direct sales via electronic commerce</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 xml:space="preserve">Consumer Buying </w:t>
      </w:r>
      <w:r w:rsidR="006175C2" w:rsidRPr="00E057E7">
        <w:rPr>
          <w:rFonts w:ascii="Times New Roman" w:hAnsi="Times New Roman" w:cs="Times New Roman"/>
          <w:b/>
          <w:sz w:val="24"/>
          <w:szCs w:val="24"/>
        </w:rPr>
        <w:t>behaviors</w:t>
      </w:r>
      <w:r w:rsidRPr="00E057E7">
        <w:rPr>
          <w:rFonts w:ascii="Times New Roman" w:hAnsi="Times New Roman" w:cs="Times New Roman"/>
          <w:sz w:val="24"/>
          <w:szCs w:val="24"/>
        </w:rPr>
        <w:t xml:space="preserve">: This is described as the </w:t>
      </w:r>
      <w:r w:rsidR="006175C2" w:rsidRPr="00E057E7">
        <w:rPr>
          <w:rFonts w:ascii="Times New Roman" w:hAnsi="Times New Roman" w:cs="Times New Roman"/>
          <w:sz w:val="24"/>
          <w:szCs w:val="24"/>
        </w:rPr>
        <w:t>behaviors</w:t>
      </w:r>
      <w:r w:rsidRPr="00E057E7">
        <w:rPr>
          <w:rFonts w:ascii="Times New Roman" w:hAnsi="Times New Roman" w:cs="Times New Roman"/>
          <w:sz w:val="24"/>
          <w:szCs w:val="24"/>
        </w:rPr>
        <w:t xml:space="preserve"> of the ultimate consumer of a product or service or to organization dealings.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Consumer:</w:t>
      </w:r>
      <w:r w:rsidRPr="00E057E7">
        <w:rPr>
          <w:rFonts w:ascii="Times New Roman" w:hAnsi="Times New Roman" w:cs="Times New Roman"/>
          <w:sz w:val="24"/>
          <w:szCs w:val="24"/>
        </w:rPr>
        <w:t xml:space="preserve"> This i</w:t>
      </w:r>
      <w:r w:rsidR="001A38E3" w:rsidRPr="00E057E7">
        <w:rPr>
          <w:rFonts w:ascii="Times New Roman" w:hAnsi="Times New Roman" w:cs="Times New Roman"/>
          <w:sz w:val="24"/>
          <w:szCs w:val="24"/>
        </w:rPr>
        <w:t>s the person(s) to whom</w:t>
      </w:r>
      <w:r w:rsidRPr="00E057E7">
        <w:rPr>
          <w:rFonts w:ascii="Times New Roman" w:hAnsi="Times New Roman" w:cs="Times New Roman"/>
          <w:sz w:val="24"/>
          <w:szCs w:val="24"/>
        </w:rPr>
        <w:t xml:space="preserve"> the advertisement and products/services are directed. Here they are also known as buyers of a company’s product.</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Brand Awareness</w:t>
      </w:r>
      <w:r w:rsidRPr="00E057E7">
        <w:rPr>
          <w:rFonts w:ascii="Times New Roman" w:hAnsi="Times New Roman" w:cs="Times New Roman"/>
          <w:sz w:val="24"/>
          <w:szCs w:val="24"/>
        </w:rPr>
        <w:t xml:space="preserve">: </w:t>
      </w:r>
      <w:r w:rsidRPr="00E057E7">
        <w:rPr>
          <w:rStyle w:val="Emphasis"/>
          <w:rFonts w:ascii="Times New Roman" w:hAnsi="Times New Roman" w:cs="Times New Roman"/>
          <w:bCs/>
          <w:sz w:val="24"/>
          <w:szCs w:val="24"/>
          <w:shd w:val="clear" w:color="auto" w:fill="FFFFFF"/>
        </w:rPr>
        <w:t>Brand awareness</w:t>
      </w:r>
      <w:r w:rsidRPr="00E057E7">
        <w:rPr>
          <w:rFonts w:ascii="Times New Roman" w:hAnsi="Times New Roman" w:cs="Times New Roman"/>
          <w:sz w:val="24"/>
          <w:szCs w:val="24"/>
          <w:shd w:val="clear" w:color="auto" w:fill="FFFFFF"/>
        </w:rPr>
        <w:t> is a key consideration in consumer behavior, advertising management, </w:t>
      </w:r>
      <w:r w:rsidR="006237F9" w:rsidRPr="00E057E7">
        <w:rPr>
          <w:rStyle w:val="Emphasis"/>
          <w:rFonts w:ascii="Times New Roman" w:hAnsi="Times New Roman" w:cs="Times New Roman"/>
          <w:bCs/>
          <w:sz w:val="24"/>
          <w:szCs w:val="24"/>
          <w:shd w:val="clear" w:color="auto" w:fill="FFFFFF"/>
        </w:rPr>
        <w:t xml:space="preserve">brand </w:t>
      </w:r>
      <w:r w:rsidRPr="00E057E7">
        <w:rPr>
          <w:rFonts w:ascii="Times New Roman" w:hAnsi="Times New Roman" w:cs="Times New Roman"/>
          <w:sz w:val="24"/>
          <w:szCs w:val="24"/>
          <w:shd w:val="clear" w:color="auto" w:fill="FFFFFF"/>
        </w:rPr>
        <w:t xml:space="preserve">management and strategy development. The consumer's ability to </w:t>
      </w:r>
      <w:r w:rsidR="006175C2" w:rsidRPr="00E057E7">
        <w:rPr>
          <w:rFonts w:ascii="Times New Roman" w:hAnsi="Times New Roman" w:cs="Times New Roman"/>
          <w:sz w:val="24"/>
          <w:szCs w:val="24"/>
          <w:shd w:val="clear" w:color="auto" w:fill="FFFFFF"/>
        </w:rPr>
        <w:t>recognize</w:t>
      </w:r>
      <w:r w:rsidRPr="00E057E7">
        <w:rPr>
          <w:rFonts w:ascii="Times New Roman" w:hAnsi="Times New Roman" w:cs="Times New Roman"/>
          <w:sz w:val="24"/>
          <w:szCs w:val="24"/>
          <w:shd w:val="clear" w:color="auto" w:fill="FFFFFF"/>
        </w:rPr>
        <w:t xml:space="preserve"> or recall a </w:t>
      </w:r>
      <w:r w:rsidRPr="00E057E7">
        <w:rPr>
          <w:rStyle w:val="Emphasis"/>
          <w:rFonts w:ascii="Times New Roman" w:hAnsi="Times New Roman" w:cs="Times New Roman"/>
          <w:bCs/>
          <w:sz w:val="24"/>
          <w:szCs w:val="24"/>
          <w:shd w:val="clear" w:color="auto" w:fill="FFFFFF"/>
        </w:rPr>
        <w:t>brand</w:t>
      </w:r>
      <w:r w:rsidRPr="00E057E7">
        <w:rPr>
          <w:rFonts w:ascii="Times New Roman" w:hAnsi="Times New Roman" w:cs="Times New Roman"/>
          <w:sz w:val="24"/>
          <w:szCs w:val="24"/>
          <w:shd w:val="clear" w:color="auto" w:fill="FFFFFF"/>
        </w:rPr>
        <w:t> is central to purchasing decision-making.</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Trial Purchase</w:t>
      </w:r>
      <w:r w:rsidRPr="00E057E7">
        <w:rPr>
          <w:rFonts w:ascii="Times New Roman" w:hAnsi="Times New Roman" w:cs="Times New Roman"/>
          <w:sz w:val="24"/>
          <w:szCs w:val="24"/>
        </w:rPr>
        <w:t xml:space="preserve">: </w:t>
      </w:r>
      <w:r w:rsidRPr="00E057E7">
        <w:rPr>
          <w:rFonts w:ascii="Times New Roman" w:hAnsi="Times New Roman" w:cs="Times New Roman"/>
          <w:sz w:val="24"/>
          <w:szCs w:val="24"/>
          <w:shd w:val="clear" w:color="auto" w:fill="FFFFFF"/>
        </w:rPr>
        <w:t>the concept of breaking down 'sales' into product </w:t>
      </w:r>
      <w:r w:rsidRPr="00E057E7">
        <w:rPr>
          <w:rFonts w:ascii="Times New Roman" w:hAnsi="Times New Roman" w:cs="Times New Roman"/>
          <w:bCs/>
          <w:sz w:val="24"/>
          <w:szCs w:val="24"/>
          <w:shd w:val="clear" w:color="auto" w:fill="FFFFFF"/>
        </w:rPr>
        <w:t>trial</w:t>
      </w:r>
      <w:r w:rsidRPr="00E057E7">
        <w:rPr>
          <w:rFonts w:ascii="Times New Roman" w:hAnsi="Times New Roman" w:cs="Times New Roman"/>
          <w:sz w:val="24"/>
          <w:szCs w:val="24"/>
          <w:shd w:val="clear" w:color="auto" w:fill="FFFFFF"/>
        </w:rPr>
        <w:t> and repeat </w:t>
      </w:r>
      <w:r w:rsidRPr="00E057E7">
        <w:rPr>
          <w:rFonts w:ascii="Times New Roman" w:hAnsi="Times New Roman" w:cs="Times New Roman"/>
          <w:bCs/>
          <w:sz w:val="24"/>
          <w:szCs w:val="24"/>
          <w:shd w:val="clear" w:color="auto" w:fill="FFFFFF"/>
        </w:rPr>
        <w:t>purchase</w:t>
      </w:r>
      <w:r w:rsidRPr="00E057E7">
        <w:rPr>
          <w:rFonts w:ascii="Times New Roman" w:hAnsi="Times New Roman" w:cs="Times New Roman"/>
          <w:sz w:val="24"/>
          <w:szCs w:val="24"/>
          <w:shd w:val="clear" w:color="auto" w:fill="FFFFFF"/>
        </w:rPr>
        <w:t xml:space="preserve"> and how to </w:t>
      </w:r>
      <w:r w:rsidR="007901E3" w:rsidRPr="00E057E7">
        <w:rPr>
          <w:rFonts w:ascii="Times New Roman" w:hAnsi="Times New Roman" w:cs="Times New Roman"/>
          <w:sz w:val="24"/>
          <w:szCs w:val="24"/>
          <w:shd w:val="clear" w:color="auto" w:fill="FFFFFF"/>
        </w:rPr>
        <w:t>maximize</w:t>
      </w:r>
      <w:r w:rsidRPr="00E057E7">
        <w:rPr>
          <w:rFonts w:ascii="Times New Roman" w:hAnsi="Times New Roman" w:cs="Times New Roman"/>
          <w:sz w:val="24"/>
          <w:szCs w:val="24"/>
          <w:shd w:val="clear" w:color="auto" w:fill="FFFFFF"/>
        </w:rPr>
        <w:t xml:space="preserve"> repeat</w:t>
      </w:r>
      <w:r w:rsidR="004D6773" w:rsidRPr="00E057E7">
        <w:rPr>
          <w:rFonts w:ascii="Times New Roman" w:hAnsi="Times New Roman" w:cs="Times New Roman"/>
          <w:sz w:val="24"/>
          <w:szCs w:val="24"/>
          <w:shd w:val="clear" w:color="auto" w:fill="FFFFFF"/>
        </w:rPr>
        <w:t xml:space="preserve"> </w:t>
      </w:r>
      <w:r w:rsidRPr="00E057E7">
        <w:rPr>
          <w:rFonts w:ascii="Times New Roman" w:hAnsi="Times New Roman" w:cs="Times New Roman"/>
          <w:bCs/>
          <w:sz w:val="24"/>
          <w:szCs w:val="24"/>
          <w:shd w:val="clear" w:color="auto" w:fill="FFFFFF"/>
        </w:rPr>
        <w:t>purchase</w:t>
      </w:r>
      <w:r w:rsidRPr="00E057E7">
        <w:rPr>
          <w:rFonts w:ascii="Times New Roman" w:hAnsi="Times New Roman" w:cs="Times New Roman"/>
          <w:sz w:val="24"/>
          <w:szCs w:val="24"/>
          <w:shd w:val="clear" w:color="auto" w:fill="FFFFFF"/>
        </w:rPr>
        <w:t> through customer loyalty.</w:t>
      </w:r>
      <w:r w:rsidR="000F3E0A" w:rsidRPr="00E057E7">
        <w:rPr>
          <w:rFonts w:ascii="Times New Roman" w:hAnsi="Times New Roman" w:cs="Times New Roman"/>
          <w:sz w:val="24"/>
          <w:szCs w:val="24"/>
          <w:shd w:val="clear" w:color="auto" w:fill="FFFFFF"/>
        </w:rPr>
        <w:t xml:space="preserve">  </w:t>
      </w:r>
      <w:r w:rsidRPr="00E057E7">
        <w:rPr>
          <w:rFonts w:ascii="Times New Roman" w:hAnsi="Times New Roman" w:cs="Times New Roman"/>
          <w:sz w:val="24"/>
          <w:szCs w:val="24"/>
          <w:shd w:val="clear" w:color="auto" w:fill="FFFFFF"/>
        </w:rPr>
        <w:t xml:space="preserve"> Product </w:t>
      </w:r>
      <w:r w:rsidRPr="00E057E7">
        <w:rPr>
          <w:rFonts w:ascii="Times New Roman" w:hAnsi="Times New Roman" w:cs="Times New Roman"/>
          <w:bCs/>
          <w:sz w:val="24"/>
          <w:szCs w:val="24"/>
          <w:shd w:val="clear" w:color="auto" w:fill="FFFFFF"/>
        </w:rPr>
        <w:t>trial</w:t>
      </w:r>
      <w:r w:rsidRPr="00E057E7">
        <w:rPr>
          <w:rFonts w:ascii="Times New Roman" w:hAnsi="Times New Roman" w:cs="Times New Roman"/>
          <w:sz w:val="24"/>
          <w:szCs w:val="24"/>
          <w:shd w:val="clear" w:color="auto" w:fill="FFFFFF"/>
        </w:rPr>
        <w:t> is where a customer samples a product for the first time</w:t>
      </w:r>
    </w:p>
    <w:p w:rsidR="00E31D7C"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Brand Loyalty</w:t>
      </w:r>
      <w:r w:rsidRPr="00E057E7">
        <w:rPr>
          <w:rFonts w:ascii="Times New Roman" w:hAnsi="Times New Roman" w:cs="Times New Roman"/>
          <w:sz w:val="24"/>
          <w:szCs w:val="24"/>
        </w:rPr>
        <w:t xml:space="preserve">: </w:t>
      </w:r>
      <w:r w:rsidRPr="00E057E7">
        <w:rPr>
          <w:rFonts w:ascii="Times New Roman" w:hAnsi="Times New Roman" w:cs="Times New Roman"/>
          <w:bCs/>
          <w:sz w:val="24"/>
          <w:szCs w:val="24"/>
          <w:shd w:val="clear" w:color="auto" w:fill="FFFFFF"/>
        </w:rPr>
        <w:t>Brand loyalty</w:t>
      </w:r>
      <w:r w:rsidRPr="00E057E7">
        <w:rPr>
          <w:rFonts w:ascii="Times New Roman" w:hAnsi="Times New Roman" w:cs="Times New Roman"/>
          <w:sz w:val="24"/>
          <w:szCs w:val="24"/>
          <w:shd w:val="clear" w:color="auto" w:fill="FFFFFF"/>
        </w:rPr>
        <w:t> is a pattern of consumer behavior where consumers become committed to </w:t>
      </w:r>
      <w:r w:rsidRPr="00E057E7">
        <w:rPr>
          <w:rFonts w:ascii="Times New Roman" w:hAnsi="Times New Roman" w:cs="Times New Roman"/>
          <w:bCs/>
          <w:sz w:val="24"/>
          <w:szCs w:val="24"/>
          <w:shd w:val="clear" w:color="auto" w:fill="FFFFFF"/>
        </w:rPr>
        <w:t>brands</w:t>
      </w:r>
      <w:r w:rsidRPr="00E057E7">
        <w:rPr>
          <w:rFonts w:ascii="Times New Roman" w:hAnsi="Times New Roman" w:cs="Times New Roman"/>
          <w:sz w:val="24"/>
          <w:szCs w:val="24"/>
          <w:shd w:val="clear" w:color="auto" w:fill="FFFFFF"/>
        </w:rPr>
        <w:t> and make repeat purchases from the same </w:t>
      </w:r>
      <w:r w:rsidRPr="00E057E7">
        <w:rPr>
          <w:rFonts w:ascii="Times New Roman" w:hAnsi="Times New Roman" w:cs="Times New Roman"/>
          <w:bCs/>
          <w:sz w:val="24"/>
          <w:szCs w:val="24"/>
          <w:shd w:val="clear" w:color="auto" w:fill="FFFFFF"/>
        </w:rPr>
        <w:t>brands</w:t>
      </w:r>
      <w:r w:rsidRPr="00E057E7">
        <w:rPr>
          <w:rFonts w:ascii="Times New Roman" w:hAnsi="Times New Roman" w:cs="Times New Roman"/>
          <w:sz w:val="24"/>
          <w:szCs w:val="24"/>
          <w:shd w:val="clear" w:color="auto" w:fill="FFFFFF"/>
        </w:rPr>
        <w:t> over time.</w:t>
      </w:r>
      <w:r w:rsidR="00BB419F" w:rsidRPr="00E057E7">
        <w:rPr>
          <w:rFonts w:ascii="Times New Roman" w:hAnsi="Times New Roman" w:cs="Times New Roman"/>
          <w:sz w:val="24"/>
          <w:szCs w:val="24"/>
          <w:shd w:val="clear" w:color="auto" w:fill="FFFFFF"/>
        </w:rPr>
        <w:t xml:space="preserve"> </w:t>
      </w:r>
      <w:r w:rsidRPr="00E057E7">
        <w:rPr>
          <w:rFonts w:ascii="Times New Roman" w:hAnsi="Times New Roman" w:cs="Times New Roman"/>
          <w:bCs/>
          <w:sz w:val="24"/>
          <w:szCs w:val="24"/>
          <w:shd w:val="clear" w:color="auto" w:fill="FFFFFF"/>
        </w:rPr>
        <w:lastRenderedPageBreak/>
        <w:t>Loyal</w:t>
      </w:r>
      <w:r w:rsidRPr="00E057E7">
        <w:rPr>
          <w:rFonts w:ascii="Times New Roman" w:hAnsi="Times New Roman" w:cs="Times New Roman"/>
          <w:sz w:val="24"/>
          <w:szCs w:val="24"/>
          <w:shd w:val="clear" w:color="auto" w:fill="FFFFFF"/>
        </w:rPr>
        <w:t> customers consistently purchase products from their preferred </w:t>
      </w:r>
      <w:r w:rsidRPr="00E057E7">
        <w:rPr>
          <w:rFonts w:ascii="Times New Roman" w:hAnsi="Times New Roman" w:cs="Times New Roman"/>
          <w:bCs/>
          <w:sz w:val="24"/>
          <w:szCs w:val="24"/>
          <w:shd w:val="clear" w:color="auto" w:fill="FFFFFF"/>
        </w:rPr>
        <w:t>brands</w:t>
      </w:r>
      <w:r w:rsidRPr="00E057E7">
        <w:rPr>
          <w:rFonts w:ascii="Times New Roman" w:hAnsi="Times New Roman" w:cs="Times New Roman"/>
          <w:sz w:val="24"/>
          <w:szCs w:val="24"/>
          <w:shd w:val="clear" w:color="auto" w:fill="FFFFFF"/>
        </w:rPr>
        <w:t>, regardless of convenience or price.</w:t>
      </w:r>
    </w:p>
    <w:p w:rsidR="00E31D7C"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E-mail Advertising</w:t>
      </w:r>
      <w:r w:rsidRPr="00E057E7">
        <w:rPr>
          <w:rFonts w:ascii="Times New Roman" w:hAnsi="Times New Roman" w:cs="Times New Roman"/>
          <w:sz w:val="24"/>
          <w:szCs w:val="24"/>
        </w:rPr>
        <w:t xml:space="preserve">: </w:t>
      </w:r>
      <w:r w:rsidR="00787F8A" w:rsidRPr="00E057E7">
        <w:rPr>
          <w:rFonts w:ascii="Times New Roman" w:hAnsi="Times New Roman" w:cs="Times New Roman"/>
          <w:bCs/>
          <w:sz w:val="24"/>
          <w:szCs w:val="24"/>
          <w:shd w:val="clear" w:color="auto" w:fill="FFFFFF"/>
        </w:rPr>
        <w:t>E-mail</w:t>
      </w:r>
      <w:r w:rsidRPr="00E057E7">
        <w:rPr>
          <w:rFonts w:ascii="Times New Roman" w:hAnsi="Times New Roman" w:cs="Times New Roman"/>
          <w:bCs/>
          <w:sz w:val="24"/>
          <w:szCs w:val="24"/>
          <w:shd w:val="clear" w:color="auto" w:fill="FFFFFF"/>
        </w:rPr>
        <w:t xml:space="preserve"> advertising</w:t>
      </w:r>
      <w:r w:rsidRPr="00E057E7">
        <w:rPr>
          <w:rFonts w:ascii="Times New Roman" w:hAnsi="Times New Roman" w:cs="Times New Roman"/>
          <w:sz w:val="24"/>
          <w:szCs w:val="24"/>
          <w:shd w:val="clear" w:color="auto" w:fill="FFFFFF"/>
        </w:rPr>
        <w:t>, or pe</w:t>
      </w:r>
      <w:r w:rsidR="000F7598" w:rsidRPr="00E057E7">
        <w:rPr>
          <w:rFonts w:ascii="Times New Roman" w:hAnsi="Times New Roman" w:cs="Times New Roman"/>
          <w:sz w:val="24"/>
          <w:szCs w:val="24"/>
          <w:shd w:val="clear" w:color="auto" w:fill="FFFFFF"/>
        </w:rPr>
        <w:t xml:space="preserve">rmission marketing, is a method </w:t>
      </w:r>
      <w:r w:rsidRPr="00E057E7">
        <w:rPr>
          <w:rFonts w:ascii="Times New Roman" w:hAnsi="Times New Roman" w:cs="Times New Roman"/>
          <w:sz w:val="24"/>
          <w:szCs w:val="24"/>
          <w:shd w:val="clear" w:color="auto" w:fill="FFFFFF"/>
        </w:rPr>
        <w:t>of </w:t>
      </w:r>
      <w:r w:rsidRPr="00E057E7">
        <w:rPr>
          <w:rFonts w:ascii="Times New Roman" w:hAnsi="Times New Roman" w:cs="Times New Roman"/>
          <w:bCs/>
          <w:sz w:val="24"/>
          <w:szCs w:val="24"/>
          <w:shd w:val="clear" w:color="auto" w:fill="FFFFFF"/>
        </w:rPr>
        <w:t>advertising</w:t>
      </w:r>
      <w:r w:rsidRPr="00E057E7">
        <w:rPr>
          <w:rFonts w:ascii="Times New Roman" w:hAnsi="Times New Roman" w:cs="Times New Roman"/>
          <w:sz w:val="24"/>
          <w:szCs w:val="24"/>
          <w:shd w:val="clear" w:color="auto" w:fill="FFFFFF"/>
        </w:rPr>
        <w:t> via </w:t>
      </w:r>
      <w:r w:rsidR="00787F8A" w:rsidRPr="00E057E7">
        <w:rPr>
          <w:rFonts w:ascii="Times New Roman" w:hAnsi="Times New Roman" w:cs="Times New Roman"/>
          <w:bCs/>
          <w:sz w:val="24"/>
          <w:szCs w:val="24"/>
          <w:shd w:val="clear" w:color="auto" w:fill="FFFFFF"/>
        </w:rPr>
        <w:t>e-mail</w:t>
      </w:r>
      <w:r w:rsidR="000F7598" w:rsidRPr="00E057E7">
        <w:rPr>
          <w:rFonts w:ascii="Times New Roman" w:hAnsi="Times New Roman" w:cs="Times New Roman"/>
          <w:sz w:val="24"/>
          <w:szCs w:val="24"/>
          <w:shd w:val="clear" w:color="auto" w:fill="FFFFFF"/>
        </w:rPr>
        <w:t xml:space="preserve"> whereby the recipient of </w:t>
      </w:r>
      <w:r w:rsidRPr="00E057E7">
        <w:rPr>
          <w:rFonts w:ascii="Times New Roman" w:hAnsi="Times New Roman" w:cs="Times New Roman"/>
          <w:sz w:val="24"/>
          <w:szCs w:val="24"/>
          <w:shd w:val="clear" w:color="auto" w:fill="FFFFFF"/>
        </w:rPr>
        <w:t>the </w:t>
      </w:r>
      <w:r w:rsidRPr="00E057E7">
        <w:rPr>
          <w:rFonts w:ascii="Times New Roman" w:hAnsi="Times New Roman" w:cs="Times New Roman"/>
          <w:bCs/>
          <w:sz w:val="24"/>
          <w:szCs w:val="24"/>
          <w:shd w:val="clear" w:color="auto" w:fill="FFFFFF"/>
        </w:rPr>
        <w:t>advertisement</w:t>
      </w:r>
      <w:r w:rsidRPr="00E057E7">
        <w:rPr>
          <w:rFonts w:ascii="Times New Roman" w:hAnsi="Times New Roman" w:cs="Times New Roman"/>
          <w:sz w:val="24"/>
          <w:szCs w:val="24"/>
          <w:shd w:val="clear" w:color="auto" w:fill="FFFFFF"/>
        </w:rPr>
        <w:t> has consented to receive it. This method is one of several developed by marketers to eliminate the disadvantages of </w:t>
      </w:r>
      <w:r w:rsidR="00787F8A" w:rsidRPr="00E057E7">
        <w:rPr>
          <w:rFonts w:ascii="Times New Roman" w:hAnsi="Times New Roman" w:cs="Times New Roman"/>
          <w:bCs/>
          <w:sz w:val="24"/>
          <w:szCs w:val="24"/>
          <w:shd w:val="clear" w:color="auto" w:fill="FFFFFF"/>
        </w:rPr>
        <w:t>e-mail</w:t>
      </w:r>
      <w:r w:rsidRPr="00E057E7">
        <w:rPr>
          <w:rFonts w:ascii="Times New Roman" w:hAnsi="Times New Roman" w:cs="Times New Roman"/>
          <w:bCs/>
          <w:sz w:val="24"/>
          <w:szCs w:val="24"/>
          <w:shd w:val="clear" w:color="auto" w:fill="FFFFFF"/>
        </w:rPr>
        <w:t xml:space="preserve"> </w:t>
      </w:r>
      <w:r w:rsidRPr="00E057E7">
        <w:rPr>
          <w:rFonts w:ascii="Times New Roman" w:hAnsi="Times New Roman" w:cs="Times New Roman"/>
          <w:sz w:val="24"/>
          <w:szCs w:val="24"/>
          <w:shd w:val="clear" w:color="auto" w:fill="FFFFFF"/>
        </w:rPr>
        <w:t>marketing.</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Website Sponsorship</w:t>
      </w:r>
      <w:r w:rsidRPr="00E057E7">
        <w:rPr>
          <w:rFonts w:ascii="Times New Roman" w:hAnsi="Times New Roman" w:cs="Times New Roman"/>
          <w:sz w:val="24"/>
          <w:szCs w:val="24"/>
        </w:rPr>
        <w:t xml:space="preserve">: </w:t>
      </w:r>
      <w:r w:rsidRPr="00E057E7">
        <w:rPr>
          <w:rFonts w:ascii="Times New Roman" w:hAnsi="Times New Roman" w:cs="Times New Roman"/>
          <w:sz w:val="24"/>
          <w:szCs w:val="24"/>
          <w:shd w:val="clear" w:color="auto" w:fill="FFFFFF"/>
        </w:rPr>
        <w:t>A specific and distinct section of content located on a </w:t>
      </w:r>
      <w:r w:rsidRPr="00E057E7">
        <w:rPr>
          <w:rFonts w:ascii="Times New Roman" w:hAnsi="Times New Roman" w:cs="Times New Roman"/>
          <w:bCs/>
          <w:sz w:val="24"/>
          <w:szCs w:val="24"/>
          <w:shd w:val="clear" w:color="auto" w:fill="FFFFFF"/>
        </w:rPr>
        <w:t>Web</w:t>
      </w:r>
      <w:r w:rsidRPr="00E057E7">
        <w:rPr>
          <w:rFonts w:ascii="Times New Roman" w:hAnsi="Times New Roman" w:cs="Times New Roman"/>
          <w:sz w:val="24"/>
          <w:szCs w:val="24"/>
          <w:shd w:val="clear" w:color="auto" w:fill="FFFFFF"/>
        </w:rPr>
        <w:t> site that is often sponsored by a single advertiser. </w:t>
      </w:r>
      <w:r w:rsidRPr="00E057E7">
        <w:rPr>
          <w:rFonts w:ascii="Times New Roman" w:hAnsi="Times New Roman" w:cs="Times New Roman"/>
          <w:bCs/>
          <w:sz w:val="24"/>
          <w:szCs w:val="24"/>
          <w:shd w:val="clear" w:color="auto" w:fill="FFFFFF"/>
        </w:rPr>
        <w:t>Sponsorship</w:t>
      </w:r>
      <w:r w:rsidRPr="00E057E7">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p>
    <w:p w:rsidR="006175C2" w:rsidRPr="00E057E7" w:rsidRDefault="006175C2" w:rsidP="00BE6433">
      <w:pPr>
        <w:tabs>
          <w:tab w:val="left" w:pos="0"/>
        </w:tabs>
        <w:spacing w:after="0" w:line="360" w:lineRule="auto"/>
        <w:ind w:right="29"/>
        <w:jc w:val="both"/>
        <w:rPr>
          <w:rFonts w:ascii="Times New Roman" w:hAnsi="Times New Roman" w:cs="Times New Roman"/>
          <w:sz w:val="24"/>
          <w:szCs w:val="24"/>
        </w:rPr>
      </w:pP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p>
    <w:p w:rsidR="002F2116" w:rsidRPr="00E057E7" w:rsidRDefault="002F2116" w:rsidP="00BE6433">
      <w:pPr>
        <w:tabs>
          <w:tab w:val="left" w:pos="0"/>
        </w:tabs>
        <w:spacing w:after="0" w:line="360" w:lineRule="auto"/>
        <w:ind w:right="29"/>
        <w:jc w:val="both"/>
        <w:rPr>
          <w:rFonts w:ascii="Times New Roman" w:hAnsi="Times New Roman" w:cs="Times New Roman"/>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A1FC9" w:rsidRPr="00E057E7" w:rsidRDefault="006A1FC9" w:rsidP="00BE6433">
      <w:pPr>
        <w:tabs>
          <w:tab w:val="left" w:pos="0"/>
        </w:tabs>
        <w:spacing w:after="0" w:line="360" w:lineRule="auto"/>
        <w:ind w:right="29"/>
        <w:jc w:val="center"/>
        <w:rPr>
          <w:rFonts w:ascii="Times New Roman" w:eastAsia="Calibri" w:hAnsi="Times New Roman" w:cs="Times New Roman"/>
          <w:b/>
          <w:sz w:val="24"/>
          <w:szCs w:val="24"/>
        </w:rPr>
      </w:pPr>
      <w:r w:rsidRPr="00E057E7">
        <w:rPr>
          <w:rFonts w:ascii="Times New Roman" w:eastAsia="Calibri" w:hAnsi="Times New Roman" w:cs="Times New Roman"/>
          <w:b/>
          <w:sz w:val="24"/>
          <w:szCs w:val="24"/>
        </w:rPr>
        <w:lastRenderedPageBreak/>
        <w:t>CHAPTER TWO</w:t>
      </w:r>
    </w:p>
    <w:p w:rsidR="00161682" w:rsidRPr="00E057E7" w:rsidRDefault="006A1FC9" w:rsidP="00BE6433">
      <w:pPr>
        <w:tabs>
          <w:tab w:val="left" w:pos="0"/>
        </w:tabs>
        <w:spacing w:after="0" w:line="360" w:lineRule="auto"/>
        <w:ind w:right="29"/>
        <w:jc w:val="center"/>
        <w:rPr>
          <w:rFonts w:ascii="Times New Roman" w:eastAsia="Calibri" w:hAnsi="Times New Roman" w:cs="Times New Roman"/>
          <w:b/>
          <w:sz w:val="24"/>
          <w:szCs w:val="24"/>
        </w:rPr>
      </w:pPr>
      <w:r w:rsidRPr="00E057E7">
        <w:rPr>
          <w:rFonts w:ascii="Times New Roman" w:eastAsia="Calibri" w:hAnsi="Times New Roman" w:cs="Times New Roman"/>
          <w:b/>
          <w:sz w:val="24"/>
          <w:szCs w:val="24"/>
        </w:rPr>
        <w:t>LITERATURE REVIEW</w:t>
      </w:r>
    </w:p>
    <w:p w:rsidR="00161682" w:rsidRPr="00E057E7" w:rsidRDefault="000651FB" w:rsidP="00BE6433">
      <w:pPr>
        <w:tabs>
          <w:tab w:val="left" w:pos="0"/>
        </w:tabs>
        <w:spacing w:after="0" w:line="360" w:lineRule="auto"/>
        <w:ind w:right="29"/>
        <w:jc w:val="both"/>
        <w:rPr>
          <w:rFonts w:ascii="Times New Roman" w:eastAsia="Calibri" w:hAnsi="Times New Roman" w:cs="Times New Roman"/>
          <w:b/>
          <w:sz w:val="24"/>
          <w:szCs w:val="24"/>
        </w:rPr>
      </w:pPr>
      <w:r w:rsidRPr="00E057E7">
        <w:rPr>
          <w:rFonts w:ascii="Times New Roman" w:eastAsia="Calibri" w:hAnsi="Times New Roman" w:cs="Times New Roman"/>
          <w:b/>
          <w:sz w:val="24"/>
          <w:szCs w:val="24"/>
        </w:rPr>
        <w:t>2.0</w:t>
      </w:r>
      <w:r w:rsidR="00161682" w:rsidRPr="00E057E7">
        <w:rPr>
          <w:rFonts w:ascii="Times New Roman" w:eastAsia="Calibri" w:hAnsi="Times New Roman" w:cs="Times New Roman"/>
          <w:b/>
          <w:sz w:val="24"/>
          <w:szCs w:val="24"/>
        </w:rPr>
        <w:t xml:space="preserve"> </w:t>
      </w:r>
      <w:r w:rsidR="00161682" w:rsidRPr="00E057E7">
        <w:rPr>
          <w:rFonts w:ascii="Times New Roman" w:eastAsia="Calibri" w:hAnsi="Times New Roman" w:cs="Times New Roman"/>
          <w:b/>
          <w:sz w:val="24"/>
          <w:szCs w:val="24"/>
        </w:rPr>
        <w:tab/>
        <w:t xml:space="preserve">Introduction </w:t>
      </w:r>
    </w:p>
    <w:p w:rsidR="00161682" w:rsidRPr="00E057E7" w:rsidRDefault="006A1FC9" w:rsidP="00BE6433">
      <w:pPr>
        <w:tabs>
          <w:tab w:val="left" w:pos="0"/>
        </w:tabs>
        <w:spacing w:after="0" w:line="360" w:lineRule="auto"/>
        <w:ind w:right="29"/>
        <w:jc w:val="both"/>
        <w:rPr>
          <w:rFonts w:ascii="Times New Roman" w:eastAsia="Calibri" w:hAnsi="Times New Roman" w:cs="Times New Roman"/>
          <w:sz w:val="24"/>
          <w:szCs w:val="24"/>
        </w:rPr>
      </w:pPr>
      <w:r w:rsidRPr="00E057E7">
        <w:rPr>
          <w:rFonts w:ascii="Times New Roman" w:eastAsia="Calibri" w:hAnsi="Times New Roman" w:cs="Times New Roman"/>
          <w:sz w:val="24"/>
          <w:szCs w:val="24"/>
        </w:rPr>
        <w:tab/>
      </w:r>
      <w:r w:rsidR="00161682" w:rsidRPr="00E057E7">
        <w:rPr>
          <w:rFonts w:ascii="Times New Roman" w:eastAsia="Calibri" w:hAnsi="Times New Roman" w:cs="Times New Roman"/>
          <w:sz w:val="24"/>
          <w:szCs w:val="24"/>
        </w:rPr>
        <w:t xml:space="preserve">This study reviews Internet Advertising as a promotional tool for influencing consumer buying behavior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w:t>
      </w:r>
      <w:r w:rsidR="006175C2" w:rsidRPr="00E057E7">
        <w:rPr>
          <w:rFonts w:ascii="Times New Roman" w:eastAsia="Calibri" w:hAnsi="Times New Roman" w:cs="Times New Roman"/>
          <w:sz w:val="24"/>
          <w:szCs w:val="24"/>
        </w:rPr>
        <w:t>behaviors</w:t>
      </w:r>
      <w:r w:rsidR="00161682" w:rsidRPr="00E057E7">
        <w:rPr>
          <w:rFonts w:ascii="Times New Roman" w:eastAsia="Calibri" w:hAnsi="Times New Roman" w:cs="Times New Roman"/>
          <w:sz w:val="24"/>
          <w:szCs w:val="24"/>
        </w:rPr>
        <w:t xml:space="preserve"> and economic growth at large.</w:t>
      </w:r>
    </w:p>
    <w:p w:rsidR="00161682" w:rsidRPr="00E057E7" w:rsidRDefault="006A1FC9" w:rsidP="00BE6433">
      <w:pPr>
        <w:tabs>
          <w:tab w:val="left" w:pos="0"/>
        </w:tabs>
        <w:spacing w:after="0" w:line="360" w:lineRule="auto"/>
        <w:ind w:right="29"/>
        <w:jc w:val="both"/>
        <w:rPr>
          <w:rFonts w:ascii="Times New Roman" w:eastAsia="Calibri" w:hAnsi="Times New Roman" w:cs="Times New Roman"/>
          <w:sz w:val="24"/>
          <w:szCs w:val="24"/>
        </w:rPr>
      </w:pPr>
      <w:r w:rsidRPr="00E057E7">
        <w:rPr>
          <w:rFonts w:ascii="Times New Roman" w:eastAsia="Calibri" w:hAnsi="Times New Roman" w:cs="Times New Roman"/>
          <w:sz w:val="24"/>
          <w:szCs w:val="24"/>
        </w:rPr>
        <w:tab/>
      </w:r>
      <w:r w:rsidR="00161682" w:rsidRPr="00E057E7">
        <w:rPr>
          <w:rFonts w:ascii="Times New Roman" w:eastAsia="Calibri" w:hAnsi="Times New Roman" w:cs="Times New Roman"/>
          <w:sz w:val="24"/>
          <w:szCs w:val="24"/>
        </w:rPr>
        <w:t>Howeve</w:t>
      </w:r>
      <w:r w:rsidR="00F8410C" w:rsidRPr="00E057E7">
        <w:rPr>
          <w:rFonts w:ascii="Times New Roman" w:eastAsia="Calibri" w:hAnsi="Times New Roman" w:cs="Times New Roman"/>
          <w:sz w:val="24"/>
          <w:szCs w:val="24"/>
        </w:rPr>
        <w:t>r, this chapter is based on three (3</w:t>
      </w:r>
      <w:r w:rsidR="00161682" w:rsidRPr="00E057E7">
        <w:rPr>
          <w:rFonts w:ascii="Times New Roman" w:eastAsia="Calibri" w:hAnsi="Times New Roman" w:cs="Times New Roman"/>
          <w:sz w:val="24"/>
          <w:szCs w:val="24"/>
        </w:rPr>
        <w:t>) perspectives</w:t>
      </w:r>
      <w:r w:rsidR="00F8410C" w:rsidRPr="00E057E7">
        <w:rPr>
          <w:rFonts w:ascii="Times New Roman" w:eastAsia="Calibri" w:hAnsi="Times New Roman" w:cs="Times New Roman"/>
          <w:sz w:val="24"/>
          <w:szCs w:val="24"/>
        </w:rPr>
        <w:t>, which are conceptual review</w:t>
      </w:r>
      <w:r w:rsidR="00161682" w:rsidRPr="00E057E7">
        <w:rPr>
          <w:rFonts w:ascii="Times New Roman" w:eastAsia="Calibri" w:hAnsi="Times New Roman" w:cs="Times New Roman"/>
          <w:sz w:val="24"/>
          <w:szCs w:val="24"/>
        </w:rPr>
        <w:t>, theoreti</w:t>
      </w:r>
      <w:r w:rsidR="00F8410C" w:rsidRPr="00E057E7">
        <w:rPr>
          <w:rFonts w:ascii="Times New Roman" w:eastAsia="Calibri" w:hAnsi="Times New Roman" w:cs="Times New Roman"/>
          <w:sz w:val="24"/>
          <w:szCs w:val="24"/>
        </w:rPr>
        <w:t>cal review, and empirical review.</w:t>
      </w:r>
    </w:p>
    <w:p w:rsidR="00161682" w:rsidRPr="00E057E7" w:rsidRDefault="000651FB" w:rsidP="00BE6433">
      <w:pPr>
        <w:tabs>
          <w:tab w:val="left" w:pos="0"/>
        </w:tabs>
        <w:spacing w:after="0" w:line="360" w:lineRule="auto"/>
        <w:ind w:right="29"/>
        <w:jc w:val="both"/>
        <w:rPr>
          <w:rFonts w:ascii="Times New Roman" w:eastAsia="Calibri" w:hAnsi="Times New Roman" w:cs="Times New Roman"/>
          <w:b/>
          <w:sz w:val="24"/>
          <w:szCs w:val="24"/>
        </w:rPr>
      </w:pPr>
      <w:r w:rsidRPr="00E057E7">
        <w:rPr>
          <w:rFonts w:ascii="Times New Roman" w:eastAsia="Calibri" w:hAnsi="Times New Roman" w:cs="Times New Roman"/>
          <w:b/>
          <w:sz w:val="24"/>
          <w:szCs w:val="24"/>
        </w:rPr>
        <w:t xml:space="preserve">2.1 </w:t>
      </w:r>
      <w:r w:rsidRPr="00E057E7">
        <w:rPr>
          <w:rFonts w:ascii="Times New Roman" w:eastAsia="Calibri" w:hAnsi="Times New Roman" w:cs="Times New Roman"/>
          <w:b/>
          <w:sz w:val="24"/>
          <w:szCs w:val="24"/>
        </w:rPr>
        <w:tab/>
        <w:t>Conceptual Review</w:t>
      </w:r>
    </w:p>
    <w:p w:rsidR="0065233E" w:rsidRDefault="000651FB"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 xml:space="preserve">         The purpose of this aspect of the study is to review and link the measurable variables of the two constructs associated with the study. Internet Advertising which is the independent construct consists of e-mail advertising, interstitial adverts, and website sponsorship while consumer buying behavior which is the dependent construct is measured through brand awareness, trial purchase, and brand loyalty. The relationship between internet advertising and consumer buying behavior can be diagrammatically described as shown below:</w:t>
      </w:r>
    </w:p>
    <w:p w:rsidR="00161682" w:rsidRPr="00E057E7" w:rsidRDefault="0065233E"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E057E7">
        <w:rPr>
          <w:rFonts w:ascii="Times New Roman" w:hAnsi="Times New Roman" w:cs="Times New Roman"/>
          <w:noProof/>
          <w:sz w:val="24"/>
          <w:szCs w:val="24"/>
        </w:rPr>
        <mc:AlternateContent>
          <mc:Choice Requires="wpg">
            <w:drawing>
              <wp:anchor distT="0" distB="0" distL="114300" distR="114300" simplePos="0" relativeHeight="251689984" behindDoc="0" locked="0" layoutInCell="1" allowOverlap="1">
                <wp:simplePos x="0" y="0"/>
                <wp:positionH relativeFrom="column">
                  <wp:posOffset>476250</wp:posOffset>
                </wp:positionH>
                <wp:positionV relativeFrom="paragraph">
                  <wp:posOffset>95885</wp:posOffset>
                </wp:positionV>
                <wp:extent cx="5000625" cy="3261360"/>
                <wp:effectExtent l="0" t="0" r="0" b="0"/>
                <wp:wrapNone/>
                <wp:docPr id="168070279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3261360"/>
                          <a:chOff x="1530" y="8389"/>
                          <a:chExt cx="8319" cy="5526"/>
                        </a:xfrm>
                      </wpg:grpSpPr>
                      <wps:wsp>
                        <wps:cNvPr id="398644541" name="AutoShape 115"/>
                        <wps:cNvCnPr>
                          <a:cxnSpLocks noChangeShapeType="1"/>
                        </wps:cNvCnPr>
                        <wps:spPr bwMode="auto">
                          <a:xfrm flipV="1">
                            <a:off x="5218" y="12799"/>
                            <a:ext cx="1"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4815683" name="AutoShape 116"/>
                        <wps:cNvCnPr>
                          <a:cxnSpLocks noChangeShapeType="1"/>
                        </wps:cNvCnPr>
                        <wps:spPr bwMode="auto">
                          <a:xfrm flipH="1">
                            <a:off x="1680" y="8958"/>
                            <a:ext cx="3759"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3571821" name="AutoShape 117"/>
                        <wps:cNvCnPr>
                          <a:cxnSpLocks noChangeShapeType="1"/>
                        </wps:cNvCnPr>
                        <wps:spPr bwMode="auto">
                          <a:xfrm>
                            <a:off x="5439" y="8958"/>
                            <a:ext cx="4308"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350282" name="AutoShape 118"/>
                        <wps:cNvCnPr>
                          <a:cxnSpLocks noChangeShapeType="1"/>
                        </wps:cNvCnPr>
                        <wps:spPr bwMode="auto">
                          <a:xfrm>
                            <a:off x="1680" y="12799"/>
                            <a:ext cx="8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148142" name="AutoShape 119"/>
                        <wps:cNvSpPr>
                          <a:spLocks noChangeArrowheads="1"/>
                        </wps:cNvSpPr>
                        <wps:spPr bwMode="auto">
                          <a:xfrm>
                            <a:off x="4662" y="10544"/>
                            <a:ext cx="1547" cy="122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8416226" name="AutoShape 120"/>
                        <wps:cNvCnPr>
                          <a:cxnSpLocks noChangeShapeType="1"/>
                        </wps:cNvCnPr>
                        <wps:spPr bwMode="auto">
                          <a:xfrm>
                            <a:off x="5439" y="8958"/>
                            <a:ext cx="0"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408370" name="AutoShape 121"/>
                        <wps:cNvCnPr>
                          <a:cxnSpLocks noChangeShapeType="1"/>
                        </wps:cNvCnPr>
                        <wps:spPr bwMode="auto">
                          <a:xfrm flipH="1">
                            <a:off x="1680" y="11771"/>
                            <a:ext cx="2982"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253446" name="AutoShape 122"/>
                        <wps:cNvCnPr>
                          <a:cxnSpLocks noChangeShapeType="1"/>
                        </wps:cNvCnPr>
                        <wps:spPr bwMode="auto">
                          <a:xfrm>
                            <a:off x="6209" y="11771"/>
                            <a:ext cx="3538"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129662" name="Text Box 123"/>
                        <wps:cNvSpPr txBox="1">
                          <a:spLocks noChangeArrowheads="1"/>
                        </wps:cNvSpPr>
                        <wps:spPr bwMode="auto">
                          <a:xfrm>
                            <a:off x="4017" y="838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INTERNET ADVERTISING</w:t>
                              </w:r>
                            </w:p>
                          </w:txbxContent>
                        </wps:txbx>
                        <wps:bodyPr rot="0" vert="horz" wrap="square" lIns="91440" tIns="45720" rIns="91440" bIns="45720" anchor="t" anchorCtr="0" upright="1">
                          <a:noAutofit/>
                        </wps:bodyPr>
                      </wps:wsp>
                      <wps:wsp>
                        <wps:cNvPr id="766744541" name="Text Box 124"/>
                        <wps:cNvSpPr txBox="1">
                          <a:spLocks noChangeArrowheads="1"/>
                        </wps:cNvSpPr>
                        <wps:spPr bwMode="auto">
                          <a:xfrm>
                            <a:off x="3804" y="1215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BRAND LOYALTY</w:t>
                              </w:r>
                            </w:p>
                          </w:txbxContent>
                        </wps:txbx>
                        <wps:bodyPr rot="0" vert="horz" wrap="square" lIns="91440" tIns="45720" rIns="91440" bIns="45720" anchor="t" anchorCtr="0" upright="1">
                          <a:noAutofit/>
                        </wps:bodyPr>
                      </wps:wsp>
                      <wps:wsp>
                        <wps:cNvPr id="172965202" name="Text Box 125"/>
                        <wps:cNvSpPr txBox="1">
                          <a:spLocks noChangeArrowheads="1"/>
                        </wps:cNvSpPr>
                        <wps:spPr bwMode="auto">
                          <a:xfrm>
                            <a:off x="4845" y="11050"/>
                            <a:ext cx="1209"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16"/>
                                </w:rPr>
                              </w:pPr>
                              <w:r w:rsidRPr="00CD6EC5">
                                <w:rPr>
                                  <w:b/>
                                  <w:sz w:val="16"/>
                                </w:rPr>
                                <w:t>CONSUMER BUYING BEHAVIOUR</w:t>
                              </w:r>
                            </w:p>
                          </w:txbxContent>
                        </wps:txbx>
                        <wps:bodyPr rot="0" vert="horz" wrap="square" lIns="91440" tIns="45720" rIns="91440" bIns="45720" anchor="t" anchorCtr="0" upright="1">
                          <a:noAutofit/>
                        </wps:bodyPr>
                      </wps:wsp>
                      <wps:wsp>
                        <wps:cNvPr id="2054621394" name="Text Box 126"/>
                        <wps:cNvSpPr txBox="1">
                          <a:spLocks noChangeArrowheads="1"/>
                        </wps:cNvSpPr>
                        <wps:spPr bwMode="auto">
                          <a:xfrm>
                            <a:off x="401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BRAND AWARENESS</w:t>
                              </w:r>
                            </w:p>
                          </w:txbxContent>
                        </wps:txbx>
                        <wps:bodyPr rot="0" vert="vert270" wrap="square" lIns="91440" tIns="45720" rIns="91440" bIns="45720" anchor="t" anchorCtr="0" upright="1">
                          <a:noAutofit/>
                        </wps:bodyPr>
                      </wps:wsp>
                      <wps:wsp>
                        <wps:cNvPr id="497176018" name="Text Box 127"/>
                        <wps:cNvSpPr txBox="1">
                          <a:spLocks noChangeArrowheads="1"/>
                        </wps:cNvSpPr>
                        <wps:spPr bwMode="auto">
                          <a:xfrm>
                            <a:off x="597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TRIAL PURCHASE</w:t>
                              </w:r>
                            </w:p>
                          </w:txbxContent>
                        </wps:txbx>
                        <wps:bodyPr rot="0" vert="vert" wrap="square" lIns="91440" tIns="45720" rIns="91440" bIns="45720" anchor="t" anchorCtr="0" upright="1">
                          <a:noAutofit/>
                        </wps:bodyPr>
                      </wps:wsp>
                      <wps:wsp>
                        <wps:cNvPr id="82457111" name="WordArt 128"/>
                        <wps:cNvSpPr txBox="1">
                          <a:spLocks noChangeArrowheads="1" noChangeShapeType="1" noTextEdit="1"/>
                        </wps:cNvSpPr>
                        <wps:spPr bwMode="auto">
                          <a:xfrm rot="18905208">
                            <a:off x="1530" y="10375"/>
                            <a:ext cx="3688" cy="3376"/>
                          </a:xfrm>
                          <a:prstGeom prst="rect">
                            <a:avLst/>
                          </a:prstGeom>
                          <a:extLst>
                            <a:ext uri="{AF507438-7753-43E0-B8FC-AC1667EBCBE1}">
                              <a14:hiddenEffects xmlns:a14="http://schemas.microsoft.com/office/drawing/2010/main">
                                <a:effectLst/>
                              </a14:hiddenEffects>
                            </a:ext>
                          </a:extLst>
                        </wps:spPr>
                        <wps:txb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E-MAIL ADVERTISING</w:t>
                              </w:r>
                            </w:p>
                          </w:txbxContent>
                        </wps:txbx>
                        <wps:bodyPr wrap="square" numCol="1" fromWordArt="1">
                          <a:prstTxWarp prst="textDeflate">
                            <a:avLst>
                              <a:gd name="adj" fmla="val 0"/>
                            </a:avLst>
                          </a:prstTxWarp>
                          <a:noAutofit/>
                        </wps:bodyPr>
                      </wps:wsp>
                      <wps:wsp>
                        <wps:cNvPr id="1659613660" name="WordArt 129"/>
                        <wps:cNvSpPr txBox="1">
                          <a:spLocks noChangeArrowheads="1" noChangeShapeType="1" noTextEdit="1"/>
                        </wps:cNvSpPr>
                        <wps:spPr bwMode="auto">
                          <a:xfrm rot="2444544">
                            <a:off x="6161" y="10539"/>
                            <a:ext cx="3688" cy="3376"/>
                          </a:xfrm>
                          <a:prstGeom prst="rect">
                            <a:avLst/>
                          </a:prstGeom>
                          <a:extLst>
                            <a:ext uri="{AF507438-7753-43E0-B8FC-AC1667EBCBE1}">
                              <a14:hiddenEffects xmlns:a14="http://schemas.microsoft.com/office/drawing/2010/main">
                                <a:effectLst/>
                              </a14:hiddenEffects>
                            </a:ext>
                          </a:extLst>
                        </wps:spPr>
                        <wps:txb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INTERSTITIAL ADVERTS</w:t>
                              </w:r>
                            </w:p>
                          </w:txbxContent>
                        </wps:txbx>
                        <wps:bodyPr wrap="square" numCol="1" fromWordArt="1">
                          <a:prstTxWarp prst="textDeflate">
                            <a:avLst>
                              <a:gd name="adj" fmla="val 0"/>
                            </a:avLst>
                          </a:prstTxWarp>
                          <a:noAutofit/>
                        </wps:bodyPr>
                      </wps:wsp>
                      <wps:wsp>
                        <wps:cNvPr id="1722818538" name="AutoShape 130"/>
                        <wps:cNvCnPr>
                          <a:cxnSpLocks noChangeShapeType="1"/>
                        </wps:cNvCnPr>
                        <wps:spPr bwMode="auto">
                          <a:xfrm>
                            <a:off x="3468" y="10510"/>
                            <a:ext cx="271" cy="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8713483" name="AutoShape 131"/>
                        <wps:cNvCnPr>
                          <a:cxnSpLocks noChangeShapeType="1"/>
                        </wps:cNvCnPr>
                        <wps:spPr bwMode="auto">
                          <a:xfrm flipH="1">
                            <a:off x="7680" y="10674"/>
                            <a:ext cx="187"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246126" name="Text Box 132"/>
                        <wps:cNvSpPr txBox="1">
                          <a:spLocks noChangeArrowheads="1"/>
                        </wps:cNvSpPr>
                        <wps:spPr bwMode="auto">
                          <a:xfrm>
                            <a:off x="4017" y="12975"/>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Pr>
                                  <w:b/>
                                  <w:sz w:val="26"/>
                                </w:rPr>
                                <w:t>WEBSITE SPONSORSHIP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left:0;text-align:left;margin-left:37.5pt;margin-top:7.55pt;width:393.75pt;height:256.8pt;z-index:251689984" coordorigin="1530,8389" coordsize="8319,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">
                <v:shapetype id="_x0000_t32" coordsize="21600,21600" o:spt="32" o:oned="t" path="m,l21600,21600e" filled="f">
                  <v:path arrowok="t" fillok="f" o:connecttype="none"/>
                  <o:lock v:ext="edit" shapetype="t"/>
                </v:shapetype>
                <v:shape id="AutoShape 115" o:spid="_x0000_s1027" type="#_x0000_t32" style="position:absolute;left:5218;top:12799;width:1;height: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">
                  <v:stroke endarrow="block"/>
                </v:shape>
                <v:shape id="AutoShape 116" o:spid="_x0000_s1028" type="#_x0000_t32" style="position:absolute;left:1680;top:8958;width:375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"/>
                <v:shape id="AutoShape 117" o:spid="_x0000_s1029" type="#_x0000_t32" style="position:absolute;left:5439;top:8958;width:4308;height:3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"/>
                <v:shape id="AutoShape 118" o:spid="_x0000_s1030" type="#_x0000_t32" style="position:absolute;left:1680;top:12799;width:8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9" o:spid="_x0000_s1031" type="#_x0000_t5" style="position:absolute;left:4662;top:10544;width:154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"/>
                <v:shape id="AutoShape 120" o:spid="_x0000_s1032" type="#_x0000_t32" style="position:absolute;left:5439;top:8958;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"/>
                <v:shape id="AutoShape 121" o:spid="_x0000_s1033" type="#_x0000_t32" style="position:absolute;left:1680;top:11771;width:2982;height:1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"/>
                <v:shape id="AutoShape 122" o:spid="_x0000_s1034" type="#_x0000_t32" style="position:absolute;left:6209;top:11771;width:3538;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"/>
                <v:shapetype id="_x0000_t202" coordsize="21600,21600" o:spt="202" path="m,l,21600r21600,l21600,xe">
                  <v:stroke joinstyle="miter"/>
                  <v:path gradientshapeok="t" o:connecttype="rect"/>
                </v:shapetype>
                <v:shape id="Text Box 123" o:spid="_x0000_s1035" type="#_x0000_t202" style="position:absolute;left:4017;top:838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" filled="f" stroked="f">
                  <v:textbox>
                    <w:txbxContent>
                      <w:p w:rsidR="00264BB7" w:rsidRPr="00CD6EC5" w:rsidRDefault="00264BB7" w:rsidP="00161682">
                        <w:pPr>
                          <w:jc w:val="center"/>
                          <w:rPr>
                            <w:b/>
                            <w:sz w:val="26"/>
                          </w:rPr>
                        </w:pPr>
                        <w:r w:rsidRPr="00CD6EC5">
                          <w:rPr>
                            <w:b/>
                            <w:sz w:val="26"/>
                          </w:rPr>
                          <w:t>INTERNET ADVERTISING</w:t>
                        </w:r>
                      </w:p>
                    </w:txbxContent>
                  </v:textbox>
                </v:shape>
                <v:shape id="Text Box 124" o:spid="_x0000_s1036" type="#_x0000_t202" style="position:absolute;left:3804;top:1215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" filled="f" stroked="f">
                  <v:textbox>
                    <w:txbxContent>
                      <w:p w:rsidR="00264BB7" w:rsidRPr="00CD6EC5" w:rsidRDefault="00264BB7" w:rsidP="00161682">
                        <w:pPr>
                          <w:jc w:val="center"/>
                          <w:rPr>
                            <w:b/>
                            <w:sz w:val="26"/>
                          </w:rPr>
                        </w:pPr>
                        <w:r w:rsidRPr="00CD6EC5">
                          <w:rPr>
                            <w:b/>
                            <w:sz w:val="26"/>
                          </w:rPr>
                          <w:t>BRAND LOYALTY</w:t>
                        </w:r>
                      </w:p>
                    </w:txbxContent>
                  </v:textbox>
                </v:shape>
                <v:shape id="Text Box 125" o:spid="_x0000_s1037" type="#_x0000_t202" style="position:absolute;left:4845;top:11050;width:1209;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" filled="f" stroked="f">
                  <v:textbox>
                    <w:txbxContent>
                      <w:p w:rsidR="00264BB7" w:rsidRPr="00CD6EC5" w:rsidRDefault="00264BB7" w:rsidP="00161682">
                        <w:pPr>
                          <w:jc w:val="center"/>
                          <w:rPr>
                            <w:b/>
                            <w:sz w:val="16"/>
                          </w:rPr>
                        </w:pPr>
                        <w:r w:rsidRPr="00CD6EC5">
                          <w:rPr>
                            <w:b/>
                            <w:sz w:val="16"/>
                          </w:rPr>
                          <w:t>CONSUMER BUYING BEHAVIOUR</w:t>
                        </w:r>
                      </w:p>
                    </w:txbxContent>
                  </v:textbox>
                </v:shape>
                <v:shape id="Text Box 126" o:spid="_x0000_s1038" type="#_x0000_t202" style="position:absolute;left:401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" filled="f" stroked="f">
                  <v:textbox style="layout-flow:vertical;mso-layout-flow-alt:bottom-to-top">
                    <w:txbxContent>
                      <w:p w:rsidR="00264BB7" w:rsidRPr="00CD6EC5" w:rsidRDefault="00264BB7" w:rsidP="00161682">
                        <w:pPr>
                          <w:jc w:val="center"/>
                          <w:rPr>
                            <w:b/>
                            <w:sz w:val="26"/>
                          </w:rPr>
                        </w:pPr>
                        <w:r w:rsidRPr="00CD6EC5">
                          <w:rPr>
                            <w:b/>
                            <w:sz w:val="26"/>
                          </w:rPr>
                          <w:t>BRAND AWARENESS</w:t>
                        </w:r>
                      </w:p>
                    </w:txbxContent>
                  </v:textbox>
                </v:shape>
                <v:shape id="Text Box 127" o:spid="_x0000_s1039" type="#_x0000_t202" style="position:absolute;left:597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" filled="f" stroked="f">
                  <v:textbox style="layout-flow:vertical">
                    <w:txbxContent>
                      <w:p w:rsidR="00264BB7" w:rsidRPr="00CD6EC5" w:rsidRDefault="00264BB7" w:rsidP="00161682">
                        <w:pPr>
                          <w:jc w:val="center"/>
                          <w:rPr>
                            <w:b/>
                            <w:sz w:val="26"/>
                          </w:rPr>
                        </w:pPr>
                        <w:r w:rsidRPr="00CD6EC5">
                          <w:rPr>
                            <w:b/>
                            <w:sz w:val="26"/>
                          </w:rPr>
                          <w:t>TRIAL PURCHASE</w:t>
                        </w:r>
                      </w:p>
                    </w:txbxContent>
                  </v:textbox>
                </v:shape>
                <v:shape id="WordArt 128" o:spid="_x0000_s1040" type="#_x0000_t202" style="position:absolute;left:1530;top:10375;width:3688;height:3376;rotation:-29434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" filled="f" stroked="f">
                  <o:lock v:ext="edit" shapetype="t"/>
                  <v:textbo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E-MAIL ADVERTISING</w:t>
                        </w:r>
                      </w:p>
                    </w:txbxContent>
                  </v:textbox>
                </v:shape>
                <v:shape id="WordArt 129" o:spid="_x0000_s1041" type="#_x0000_t202" style="position:absolute;left:6161;top:10539;width:3688;height:3376;rotation:26700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" filled="f" stroked="f">
                  <o:lock v:ext="edit" shapetype="t"/>
                  <v:textbo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INTERSTITIAL ADVERTS</w:t>
                        </w:r>
                      </w:p>
                    </w:txbxContent>
                  </v:textbox>
                </v:shape>
                <v:shape id="AutoShape 130" o:spid="_x0000_s1042" type="#_x0000_t32" style="position:absolute;left:3468;top:10510;width:271;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">
                  <v:stroke endarrow="block"/>
                </v:shape>
                <v:shape id="AutoShape 131" o:spid="_x0000_s1043" type="#_x0000_t32" style="position:absolute;left:7680;top:10674;width:187;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">
                  <v:stroke endarrow="block"/>
                </v:shape>
                <v:shape id="Text Box 132" o:spid="_x0000_s1044" type="#_x0000_t202" style="position:absolute;left:4017;top:12975;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" filled="f" stroked="f">
                  <v:textbox>
                    <w:txbxContent>
                      <w:p w:rsidR="00264BB7" w:rsidRPr="00CD6EC5" w:rsidRDefault="00264BB7" w:rsidP="00161682">
                        <w:pPr>
                          <w:jc w:val="center"/>
                          <w:rPr>
                            <w:b/>
                            <w:sz w:val="26"/>
                          </w:rPr>
                        </w:pPr>
                        <w:r>
                          <w:rPr>
                            <w:b/>
                            <w:sz w:val="26"/>
                          </w:rPr>
                          <w:t>WEBSITE SPONSORSHIP</w:t>
                        </w:r>
                      </w:p>
                    </w:txbxContent>
                  </v:textbox>
                </v:shape>
              </v:group>
            </w:pict>
          </mc:Fallback>
        </mc:AlternateContent>
      </w: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781FD1" w:rsidRPr="00E057E7" w:rsidRDefault="00781FD1" w:rsidP="00BE6433">
      <w:pPr>
        <w:tabs>
          <w:tab w:val="left" w:pos="0"/>
        </w:tabs>
        <w:spacing w:after="0" w:line="360" w:lineRule="auto"/>
        <w:ind w:right="29"/>
        <w:jc w:val="both"/>
        <w:rPr>
          <w:rFonts w:ascii="Times New Roman" w:eastAsia="Calibri"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Calibri" w:hAnsi="Times New Roman" w:cs="Times New Roman"/>
          <w:sz w:val="24"/>
          <w:szCs w:val="24"/>
        </w:rPr>
      </w:pPr>
    </w:p>
    <w:p w:rsidR="00161682" w:rsidRPr="00E057E7" w:rsidRDefault="00161682" w:rsidP="00BE6433">
      <w:pPr>
        <w:tabs>
          <w:tab w:val="left" w:pos="0"/>
        </w:tabs>
        <w:spacing w:after="0" w:line="360" w:lineRule="auto"/>
        <w:ind w:right="29"/>
        <w:jc w:val="both"/>
        <w:rPr>
          <w:rFonts w:ascii="Times New Roman" w:eastAsia="Calibri" w:hAnsi="Times New Roman" w:cs="Times New Roman"/>
          <w:sz w:val="24"/>
          <w:szCs w:val="24"/>
        </w:rPr>
      </w:pPr>
      <w:r w:rsidRPr="00E057E7">
        <w:rPr>
          <w:rFonts w:ascii="Times New Roman" w:eastAsia="Calibri" w:hAnsi="Times New Roman" w:cs="Times New Roman"/>
          <w:sz w:val="24"/>
          <w:szCs w:val="24"/>
        </w:rPr>
        <w:lastRenderedPageBreak/>
        <w:t xml:space="preserve">Source: The researcher </w:t>
      </w:r>
      <w:r w:rsidR="00A31993" w:rsidRPr="00E057E7">
        <w:rPr>
          <w:rFonts w:ascii="Times New Roman" w:eastAsia="Calibri" w:hAnsi="Times New Roman" w:cs="Times New Roman"/>
          <w:sz w:val="24"/>
          <w:szCs w:val="24"/>
        </w:rPr>
        <w:t>2018</w:t>
      </w:r>
    </w:p>
    <w:p w:rsidR="000651FB" w:rsidRPr="00E057E7" w:rsidRDefault="000651FB"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2.1.1 </w:t>
      </w:r>
      <w:r w:rsidRPr="00E057E7">
        <w:rPr>
          <w:rFonts w:ascii="Times New Roman" w:hAnsi="Times New Roman" w:cs="Times New Roman"/>
          <w:b/>
          <w:sz w:val="24"/>
          <w:szCs w:val="24"/>
        </w:rPr>
        <w:tab/>
        <w:t>Concept of Advertising</w:t>
      </w:r>
    </w:p>
    <w:p w:rsidR="000651FB" w:rsidRPr="00E057E7" w:rsidRDefault="000651F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Kumar &amp; Meenakshi (2013) say that advertising 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w:t>
      </w:r>
      <w:r w:rsidR="00A31993" w:rsidRPr="00E057E7">
        <w:rPr>
          <w:rFonts w:ascii="Times New Roman" w:hAnsi="Times New Roman" w:cs="Times New Roman"/>
          <w:sz w:val="24"/>
          <w:szCs w:val="24"/>
        </w:rPr>
        <w:t xml:space="preserve"> relevant</w:t>
      </w:r>
      <w:r w:rsidRPr="00E057E7">
        <w:rPr>
          <w:rFonts w:ascii="Times New Roman" w:hAnsi="Times New Roman" w:cs="Times New Roman"/>
          <w:sz w:val="24"/>
          <w:szCs w:val="24"/>
        </w:rPr>
        <w:t xml:space="preserve"> to the consumer. To Kotler and Keller (2009) advertising is a paid form of </w:t>
      </w:r>
      <w:r w:rsidR="006175C2" w:rsidRPr="00E057E7">
        <w:rPr>
          <w:rFonts w:ascii="Times New Roman" w:hAnsi="Times New Roman" w:cs="Times New Roman"/>
          <w:sz w:val="24"/>
          <w:szCs w:val="24"/>
        </w:rPr>
        <w:t>non-personal</w:t>
      </w:r>
      <w:r w:rsidRPr="00E057E7">
        <w:rPr>
          <w:rFonts w:ascii="Times New Roman" w:hAnsi="Times New Roman" w:cs="Times New Roman"/>
          <w:sz w:val="24"/>
          <w:szCs w:val="24"/>
        </w:rPr>
        <w:t xml:space="preserve"> presentation and promotion of ideas, goods, or services by an identified sponsor. Ads can be a </w:t>
      </w:r>
      <w:r w:rsidR="006175C2" w:rsidRPr="00E057E7">
        <w:rPr>
          <w:rFonts w:ascii="Times New Roman" w:hAnsi="Times New Roman" w:cs="Times New Roman"/>
          <w:sz w:val="24"/>
          <w:szCs w:val="24"/>
        </w:rPr>
        <w:t>cost-effective</w:t>
      </w:r>
      <w:r w:rsidRPr="00E057E7">
        <w:rPr>
          <w:rFonts w:ascii="Times New Roman" w:hAnsi="Times New Roman" w:cs="Times New Roman"/>
          <w:sz w:val="24"/>
          <w:szCs w:val="24"/>
        </w:rPr>
        <w:t xml:space="preserve"> way to disseminate messages whether to build a brand preference or to educate people.</w:t>
      </w:r>
    </w:p>
    <w:p w:rsidR="000651FB" w:rsidRPr="00E057E7" w:rsidRDefault="000651F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Smith &amp; Taylor (2010) assert that “advertisers have to think outside the box. The days of the dynamic dialogue have arrived, when advertisers engage customs in a two – way flow of communication through direct e-mail, </w:t>
      </w:r>
      <w:r w:rsidR="006175C2" w:rsidRPr="00E057E7">
        <w:rPr>
          <w:rFonts w:ascii="Times New Roman" w:hAnsi="Times New Roman" w:cs="Times New Roman"/>
          <w:sz w:val="24"/>
          <w:szCs w:val="24"/>
        </w:rPr>
        <w:t>tele sales</w:t>
      </w:r>
      <w:r w:rsidRPr="00E057E7">
        <w:rPr>
          <w:rFonts w:ascii="Times New Roman" w:hAnsi="Times New Roman" w:cs="Times New Roman"/>
          <w:sz w:val="24"/>
          <w:szCs w:val="24"/>
        </w:rPr>
        <w:t>, the internet and more. There will be more links, more books, more 0800 number and web site addressed attached to every communication tool, including advertising.</w:t>
      </w:r>
    </w:p>
    <w:p w:rsidR="000651FB" w:rsidRPr="00E057E7" w:rsidRDefault="000651FB" w:rsidP="00BE6433">
      <w:pPr>
        <w:tabs>
          <w:tab w:val="left" w:pos="0"/>
        </w:tabs>
        <w:autoSpaceDE w:val="0"/>
        <w:autoSpaceDN w:val="0"/>
        <w:adjustRightInd w:val="0"/>
        <w:spacing w:after="0" w:line="360" w:lineRule="auto"/>
        <w:ind w:right="29"/>
        <w:jc w:val="both"/>
        <w:rPr>
          <w:rFonts w:ascii="Times New Roman" w:hAnsi="Times New Roman" w:cs="Times New Roman"/>
          <w:b/>
          <w:bCs/>
          <w:sz w:val="24"/>
          <w:szCs w:val="24"/>
        </w:rPr>
      </w:pPr>
      <w:r w:rsidRPr="00E057E7">
        <w:rPr>
          <w:rFonts w:ascii="Times New Roman" w:hAnsi="Times New Roman" w:cs="Times New Roman"/>
          <w:b/>
          <w:bCs/>
          <w:sz w:val="24"/>
          <w:szCs w:val="24"/>
        </w:rPr>
        <w:t>2.1.2</w:t>
      </w:r>
      <w:r w:rsidRPr="00E057E7">
        <w:rPr>
          <w:rFonts w:ascii="Times New Roman" w:hAnsi="Times New Roman" w:cs="Times New Roman"/>
          <w:b/>
          <w:bCs/>
          <w:sz w:val="24"/>
          <w:szCs w:val="24"/>
        </w:rPr>
        <w:tab/>
        <w:t xml:space="preserve"> Internet Advertising </w:t>
      </w:r>
    </w:p>
    <w:p w:rsidR="000651FB" w:rsidRPr="00E057E7" w:rsidRDefault="000651FB"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Internet promotion is one of the newer types of advertising and can be accomplished in a number of ways. Flash advertising refers to messages that jump onto your computer screen and often move around. They can be hard to close and are annoying, but effective at gaining your attention. Pop up and scrolling ads are other examples of these types of advertising. Pay per click advertising refers to marketers paying to have their web pages placed high on search engine results pages. These are also called sponsored links (Sood, </w:t>
      </w:r>
      <w:r w:rsidR="00A31993" w:rsidRPr="00E057E7">
        <w:rPr>
          <w:rFonts w:ascii="Times New Roman" w:eastAsia="Times New Roman" w:hAnsi="Times New Roman" w:cs="Times New Roman"/>
          <w:sz w:val="24"/>
          <w:szCs w:val="24"/>
        </w:rPr>
        <w:t>2017</w:t>
      </w:r>
      <w:r w:rsidRPr="00E057E7">
        <w:rPr>
          <w:rFonts w:ascii="Times New Roman" w:eastAsia="Times New Roman" w:hAnsi="Times New Roman" w:cs="Times New Roman"/>
          <w:sz w:val="24"/>
          <w:szCs w:val="24"/>
        </w:rPr>
        <w:t xml:space="preserve">). </w:t>
      </w:r>
    </w:p>
    <w:p w:rsidR="000651FB" w:rsidRPr="00E057E7" w:rsidRDefault="000651FB"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Recently, Richards and Curran (2002) attempted to update the definition of advertising. After a series of interchanges with advertising experts, they developed the following definition “Advertising is a paid, mediated form of communication from an identifiable source, designed to persuade the receiver to take some action now or in the future.” By extension, it would seem quite logical to define Internet advertising as any </w:t>
      </w:r>
      <w:r w:rsidRPr="00E057E7">
        <w:rPr>
          <w:rFonts w:ascii="Times New Roman" w:eastAsia="Times New Roman" w:hAnsi="Times New Roman" w:cs="Times New Roman"/>
          <w:sz w:val="24"/>
          <w:szCs w:val="24"/>
        </w:rPr>
        <w:lastRenderedPageBreak/>
        <w:t>form of communication that meets the definition of advertising and can be found on the Internet. Sounds simple, but, of course, it is not. Internet advertising is a multi-faceted phenomenon. True, the same could be said of many other kinds of advertising. Print advertising comes in many colors, shapes, and sizes; television advertising might range from a simple 10-second message to a long-format infomercial. Internet advertising has all those kinds of variations, too. But it also spans time and space (unlike print which is space bound and broadcast which is time bound) and seems different in other fundamental ways.</w:t>
      </w:r>
    </w:p>
    <w:p w:rsidR="00161682" w:rsidRPr="00E057E7" w:rsidRDefault="000651FB" w:rsidP="00BE6433">
      <w:pPr>
        <w:tabs>
          <w:tab w:val="left" w:pos="0"/>
        </w:tabs>
        <w:spacing w:after="0" w:line="360" w:lineRule="auto"/>
        <w:ind w:right="29"/>
        <w:jc w:val="both"/>
        <w:rPr>
          <w:rFonts w:ascii="Times New Roman" w:eastAsia="Times New Roman" w:hAnsi="Times New Roman" w:cs="Times New Roman"/>
          <w:b/>
          <w:sz w:val="24"/>
          <w:szCs w:val="24"/>
        </w:rPr>
      </w:pPr>
      <w:r w:rsidRPr="00E057E7">
        <w:rPr>
          <w:rFonts w:ascii="Times New Roman" w:eastAsia="Times New Roman" w:hAnsi="Times New Roman" w:cs="Times New Roman"/>
          <w:b/>
          <w:sz w:val="24"/>
          <w:szCs w:val="24"/>
        </w:rPr>
        <w:t>2.1</w:t>
      </w:r>
      <w:r w:rsidR="006A1FC9" w:rsidRPr="00E057E7">
        <w:rPr>
          <w:rFonts w:ascii="Times New Roman" w:eastAsia="Times New Roman" w:hAnsi="Times New Roman" w:cs="Times New Roman"/>
          <w:b/>
          <w:sz w:val="24"/>
          <w:szCs w:val="24"/>
        </w:rPr>
        <w:t>.3</w:t>
      </w:r>
      <w:r w:rsidR="00161682" w:rsidRPr="00E057E7">
        <w:rPr>
          <w:rFonts w:ascii="Times New Roman" w:eastAsia="Times New Roman" w:hAnsi="Times New Roman" w:cs="Times New Roman"/>
          <w:b/>
          <w:sz w:val="24"/>
          <w:szCs w:val="24"/>
        </w:rPr>
        <w:t xml:space="preserve"> E-mail Advertising </w:t>
      </w:r>
    </w:p>
    <w:p w:rsidR="00161682"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E-mail advertising 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rsidR="00161682" w:rsidRPr="00E057E7" w:rsidRDefault="00F90EDF" w:rsidP="00BE6433">
      <w:pPr>
        <w:pStyle w:val="BodyText"/>
        <w:tabs>
          <w:tab w:val="left" w:pos="0"/>
        </w:tabs>
        <w:spacing w:line="360" w:lineRule="auto"/>
        <w:ind w:right="29"/>
        <w:jc w:val="both"/>
      </w:pPr>
      <w:r w:rsidRPr="00E057E7">
        <w:tab/>
      </w:r>
      <w:r w:rsidR="00161682" w:rsidRPr="00E057E7">
        <w:t>E-mail marketing is directly marketing a commercial message to a group of people using electronic mail (e-mail). In its broadest sense, every e-mail sent to a potential or current customer could be considered e-mail marketing (Jackson &amp; De Cormier, 1999).</w:t>
      </w:r>
      <w:r w:rsidR="004D6773" w:rsidRPr="00E057E7">
        <w:t xml:space="preserve"> </w:t>
      </w:r>
      <w:r w:rsidR="00161682" w:rsidRPr="00E057E7">
        <w:t>E-mail marketing can be carried out through different types of e-mails:</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Fonts w:ascii="Times New Roman" w:hAnsi="Times New Roman" w:cs="Times New Roman"/>
          <w:color w:val="auto"/>
          <w:sz w:val="24"/>
          <w:szCs w:val="24"/>
        </w:rPr>
        <w:t>E-mail newsletters</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E-mail Newsletters are direct e-mails sent </w:t>
      </w:r>
      <w:bookmarkStart w:id="0" w:name="Email_newsletters"/>
      <w:bookmarkEnd w:id="0"/>
      <w:r w:rsidR="00161682" w:rsidRPr="00E057E7">
        <w:t>out on a regular basis to a list of subscribers, customers. The primary purpose of an e-mail newsletter is to build upon the relationship of the company with their customers/subscribers.</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Fonts w:ascii="Times New Roman" w:hAnsi="Times New Roman" w:cs="Times New Roman"/>
          <w:color w:val="auto"/>
          <w:sz w:val="24"/>
          <w:szCs w:val="24"/>
        </w:rPr>
        <w:t>Transactional e-mails</w:t>
      </w:r>
    </w:p>
    <w:p w:rsidR="00161682" w:rsidRPr="00E057E7" w:rsidRDefault="00F90EDF" w:rsidP="00BE6433">
      <w:pPr>
        <w:pStyle w:val="BodyText"/>
        <w:tabs>
          <w:tab w:val="left" w:pos="0"/>
        </w:tabs>
        <w:spacing w:line="360" w:lineRule="auto"/>
        <w:ind w:right="29"/>
        <w:jc w:val="both"/>
      </w:pPr>
      <w:r w:rsidRPr="00E057E7">
        <w:tab/>
      </w:r>
      <w:r w:rsidR="00161682" w:rsidRPr="00E057E7">
        <w:t>Transactional e-mails are usually triggered based on a custo</w:t>
      </w:r>
      <w:bookmarkStart w:id="1" w:name="Transactional_emails"/>
      <w:bookmarkEnd w:id="1"/>
      <w:r w:rsidR="00161682" w:rsidRPr="00E057E7">
        <w:t xml:space="preserve">mer’s action with a company. Triggered transactional messages include dropped basket messages, purchase or order confirmation e-mails and e-mail receipts. The primary purpose of a transactional e-mail is to convey information regarding the action that triggered it. But, due to its high open rates (51.3% compared to 36.6% for e-mail newsletters), transactional e-mails are a golden opportunity to engage customers; to introduce or extend the e-mail relationship </w:t>
      </w:r>
      <w:r w:rsidR="00161682" w:rsidRPr="00E057E7">
        <w:lastRenderedPageBreak/>
        <w:t xml:space="preserve">with customers or subscribers, to anticipate and answer questions or to cross-sell or up-sell products or services (Bellman, et </w:t>
      </w:r>
      <w:r w:rsidR="006175C2" w:rsidRPr="00E057E7">
        <w:t>al,</w:t>
      </w:r>
      <w:r w:rsidR="00161682" w:rsidRPr="00E057E7">
        <w:t xml:space="preserve"> 2001). Many e-mail newsletter software vendors offer transactional e-mail support, which gives companies the ability to include promotional messages within the body of transactional e-mails. There are also software vendors that offer specialized transactional e-mail marketing services, which include providing targeted and personalized transactional e-mail messages and running specific marketing campaigns (such as </w:t>
      </w:r>
      <w:hyperlink r:id="rId10">
        <w:r w:rsidR="00161682" w:rsidRPr="00E057E7">
          <w:t>customer referral programs</w:t>
        </w:r>
      </w:hyperlink>
      <w:r w:rsidR="00161682" w:rsidRPr="00E057E7">
        <w:t>).</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Fonts w:ascii="Times New Roman" w:hAnsi="Times New Roman" w:cs="Times New Roman"/>
          <w:color w:val="auto"/>
          <w:sz w:val="24"/>
          <w:szCs w:val="24"/>
        </w:rPr>
        <w:t>Direct e-mails</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Direct e-mail involves sending an e-mail solely to communicate a promotional message (for example, an announcement of a special offer or a catalog of products). Companies usually collect a list of customer or prospect e-mail addresses to send direct promotional messages to, or they can also rent a list of e-mail addresses from service companies. E-mail marketing is a format for e-mail-based campaigns in which standalone advertisements are sent to a </w:t>
      </w:r>
      <w:r w:rsidR="006175C2" w:rsidRPr="00E057E7">
        <w:t>targeted list of recipients</w:t>
      </w:r>
      <w:r w:rsidR="00161682" w:rsidRPr="00E057E7">
        <w:t>. The message, which may be text, HTML, or rich media look like web-based ads rather than typical e-mail messaging different from spam or less sophisticated e-mail campaigns. For example, the sender may use customer segmentation techniques to ensure that the message is appropriate for the group it sent to and use personalization techniques so the recipient is addressed as an individual.</w:t>
      </w:r>
    </w:p>
    <w:p w:rsidR="00161682" w:rsidRPr="00E057E7" w:rsidRDefault="000651F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2.1</w:t>
      </w:r>
      <w:r w:rsidR="00F90EDF" w:rsidRPr="00E057E7">
        <w:rPr>
          <w:rFonts w:ascii="Times New Roman" w:hAnsi="Times New Roman" w:cs="Times New Roman"/>
          <w:b/>
          <w:sz w:val="24"/>
          <w:szCs w:val="24"/>
        </w:rPr>
        <w:t>.4</w:t>
      </w:r>
      <w:r w:rsidR="00161682" w:rsidRPr="00E057E7">
        <w:rPr>
          <w:rFonts w:ascii="Times New Roman" w:hAnsi="Times New Roman" w:cs="Times New Roman"/>
          <w:b/>
          <w:sz w:val="24"/>
          <w:szCs w:val="24"/>
        </w:rPr>
        <w:t xml:space="preserve"> </w:t>
      </w:r>
      <w:r w:rsidR="00F90EDF" w:rsidRPr="00E057E7">
        <w:rPr>
          <w:rFonts w:ascii="Times New Roman" w:hAnsi="Times New Roman" w:cs="Times New Roman"/>
          <w:b/>
          <w:sz w:val="24"/>
          <w:szCs w:val="24"/>
        </w:rPr>
        <w:t>Interstitial Adverts</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Although accounting for a </w:t>
      </w:r>
      <w:r w:rsidR="006175C2" w:rsidRPr="00E057E7">
        <w:t>relatively</w:t>
      </w:r>
      <w:r w:rsidR="00161682" w:rsidRPr="00E057E7">
        <w:t xml:space="preserve"> small portion of internet advertising revenues, interstitials include pop-ups and pop-</w:t>
      </w:r>
      <w:r w:rsidR="006175C2" w:rsidRPr="00E057E7">
        <w:t>under</w:t>
      </w:r>
      <w:r w:rsidR="00161682" w:rsidRPr="00E057E7">
        <w:t xml:space="preserve"> which are the most controversial format of internet advertising. Interstitials are perceived to be intrusive because they put audiences in a forced exposure mode (Cho</w:t>
      </w:r>
      <w:r w:rsidR="004D6773" w:rsidRPr="00E057E7">
        <w:t>,</w:t>
      </w:r>
      <w:r w:rsidR="00161682" w:rsidRPr="00E057E7">
        <w:t xml:space="preserve"> </w:t>
      </w:r>
      <w:r w:rsidR="004D6773" w:rsidRPr="00E057E7">
        <w:rPr>
          <w:i/>
        </w:rPr>
        <w:t xml:space="preserve">et al., </w:t>
      </w:r>
      <w:r w:rsidR="00161682" w:rsidRPr="00E057E7">
        <w:t xml:space="preserve">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w:t>
      </w:r>
      <w:r w:rsidR="00161682" w:rsidRPr="00E057E7">
        <w:lastRenderedPageBreak/>
        <w:t xml:space="preserve">forced exposure modes. Banner ads are normally viewed in a voluntary fashion like magazine ads though there are complaints about their ubiquity as eyesores on the Web, which cause some users to use ad-blocking filters to avoid the display of banner ads in their browsers (Dalton, </w:t>
      </w:r>
      <w:r w:rsidR="004D6773" w:rsidRPr="00E057E7">
        <w:t>2010</w:t>
      </w:r>
      <w:r w:rsidR="00161682" w:rsidRPr="00E057E7">
        <w:t>).</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Forced exposure ads are often perceived to be intrusive, resulting in negative response such </w:t>
      </w:r>
      <w:r w:rsidR="00290249" w:rsidRPr="00E057E7">
        <w:t>as feelings of irritation and</w:t>
      </w:r>
      <w:r w:rsidR="00161682" w:rsidRPr="00E057E7">
        <w:t xml:space="preserve"> avoidance</w:t>
      </w:r>
      <w:r w:rsidRPr="00E057E7">
        <w:t xml:space="preserve">. </w:t>
      </w:r>
      <w:r w:rsidR="00161682" w:rsidRPr="00E057E7">
        <w:t>On the web, Interstitials are web pages displayed before or after an expected content page often to display advertisements or confirm the user’s age (prior to showing age-restricted material)</w:t>
      </w:r>
      <w:r w:rsidR="00A31993" w:rsidRPr="00E057E7">
        <w:t xml:space="preserve"> </w:t>
      </w:r>
      <w:r w:rsidR="00161682" w:rsidRPr="00E057E7">
        <w:t>Most interstitial advertisements are delivered by an ad server.</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In digital marketing, the term “Interstitial” is often used in the sense of “Interstitial advertising” rather than “Interstitial webpage”. In some cases, this may lead to confusion because interstitial ads are not always served on interstitial </w:t>
      </w:r>
      <w:r w:rsidR="006175C2" w:rsidRPr="00E057E7">
        <w:rPr>
          <w:rFonts w:ascii="Times New Roman" w:hAnsi="Times New Roman" w:cs="Times New Roman"/>
          <w:sz w:val="24"/>
          <w:szCs w:val="24"/>
        </w:rPr>
        <w:t>Webpages</w:t>
      </w:r>
      <w:r w:rsidR="00161682" w:rsidRPr="00E057E7">
        <w:rPr>
          <w:rFonts w:ascii="Times New Roman" w:hAnsi="Times New Roman" w:cs="Times New Roman"/>
          <w:sz w:val="24"/>
          <w:szCs w:val="24"/>
        </w:rPr>
        <w:t>.  According to a standard advanced by the IAB, an interstitial (also known as between the page ad) can either be displayed on a separate webpage or appear briefly as an overlay on the target page. 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w:t>
      </w:r>
      <w:r w:rsidR="004D6773" w:rsidRPr="00E057E7">
        <w:rPr>
          <w:rFonts w:ascii="Times New Roman" w:hAnsi="Times New Roman" w:cs="Times New Roman"/>
          <w:sz w:val="24"/>
          <w:szCs w:val="24"/>
        </w:rPr>
        <w:t>,</w:t>
      </w:r>
      <w:r w:rsidR="00161682" w:rsidRPr="00E057E7">
        <w:rPr>
          <w:rFonts w:ascii="Times New Roman" w:hAnsi="Times New Roman" w:cs="Times New Roman"/>
          <w:sz w:val="24"/>
          <w:szCs w:val="24"/>
        </w:rPr>
        <w:t xml:space="preserve"> 2004).</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Moreover, mobile advertising guidelines created by the Mobile Marketing Association (MMA) include in-app interstitial ads that are integrated into applications rather </w:t>
      </w:r>
      <w:r w:rsidR="006175C2" w:rsidRPr="00E057E7">
        <w:rPr>
          <w:rFonts w:ascii="Times New Roman" w:hAnsi="Times New Roman" w:cs="Times New Roman"/>
          <w:sz w:val="24"/>
          <w:szCs w:val="24"/>
        </w:rPr>
        <w:t>Webpages</w:t>
      </w:r>
      <w:r w:rsidR="00161682" w:rsidRPr="00E057E7">
        <w:rPr>
          <w:rFonts w:ascii="Times New Roman" w:hAnsi="Times New Roman" w:cs="Times New Roman"/>
          <w:sz w:val="24"/>
          <w:szCs w:val="24"/>
        </w:rPr>
        <w:t>. IN 2015, a Google representative stated that he would like to make interstitials a negative ranking factor in Google search.</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Interstitial are full page ads that appears before the destined webpage. They can be further classified as </w:t>
      </w:r>
      <w:r w:rsidR="006175C2" w:rsidRPr="00E057E7">
        <w:rPr>
          <w:rFonts w:ascii="Times New Roman" w:hAnsi="Times New Roman" w:cs="Times New Roman"/>
          <w:sz w:val="24"/>
          <w:szCs w:val="24"/>
        </w:rPr>
        <w:t>presidial</w:t>
      </w:r>
      <w:r w:rsidR="00161682" w:rsidRPr="00E057E7">
        <w:rPr>
          <w:rFonts w:ascii="Times New Roman" w:hAnsi="Times New Roman" w:cs="Times New Roman"/>
          <w:sz w:val="24"/>
          <w:szCs w:val="24"/>
        </w:rPr>
        <w:t xml:space="preserve"> ads or interstitial ads. A </w:t>
      </w:r>
      <w:r w:rsidR="006175C2" w:rsidRPr="00E057E7">
        <w:rPr>
          <w:rFonts w:ascii="Times New Roman" w:hAnsi="Times New Roman" w:cs="Times New Roman"/>
          <w:sz w:val="24"/>
          <w:szCs w:val="24"/>
        </w:rPr>
        <w:t>presidial</w:t>
      </w:r>
      <w:r w:rsidR="00161682" w:rsidRPr="00E057E7">
        <w:rPr>
          <w:rFonts w:ascii="Times New Roman" w:hAnsi="Times New Roman" w:cs="Times New Roman"/>
          <w:sz w:val="24"/>
          <w:szCs w:val="24"/>
        </w:rPr>
        <w:t xml:space="preserve"> ad (splash ad, welcome ad) displays before the homepage and an </w:t>
      </w:r>
      <w:r w:rsidR="006175C2" w:rsidRPr="00E057E7">
        <w:rPr>
          <w:rFonts w:ascii="Times New Roman" w:hAnsi="Times New Roman" w:cs="Times New Roman"/>
          <w:sz w:val="24"/>
          <w:szCs w:val="24"/>
        </w:rPr>
        <w:t>interstitial ad display</w:t>
      </w:r>
      <w:r w:rsidR="00161682" w:rsidRPr="00E057E7">
        <w:rPr>
          <w:rFonts w:ascii="Times New Roman" w:hAnsi="Times New Roman" w:cs="Times New Roman"/>
          <w:sz w:val="24"/>
          <w:szCs w:val="24"/>
        </w:rPr>
        <w:t xml:space="preserve"> between two content pages. Both types work the same way. With </w:t>
      </w:r>
      <w:r w:rsidR="006175C2" w:rsidRPr="00E057E7">
        <w:rPr>
          <w:rFonts w:ascii="Times New Roman" w:hAnsi="Times New Roman" w:cs="Times New Roman"/>
          <w:sz w:val="24"/>
          <w:szCs w:val="24"/>
        </w:rPr>
        <w:t>Ad speed</w:t>
      </w:r>
      <w:r w:rsidR="00161682" w:rsidRPr="00E057E7">
        <w:rPr>
          <w:rFonts w:ascii="Times New Roman" w:hAnsi="Times New Roman" w:cs="Times New Roman"/>
          <w:sz w:val="24"/>
          <w:szCs w:val="24"/>
        </w:rPr>
        <w:t>, you can display any ad or zone as an interstitial ad.</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r>
      <w:r w:rsidR="00161682" w:rsidRPr="00E057E7">
        <w:rPr>
          <w:rFonts w:ascii="Times New Roman" w:hAnsi="Times New Roman" w:cs="Times New Roman"/>
          <w:sz w:val="24"/>
          <w:szCs w:val="24"/>
        </w:rPr>
        <w:t>Interstitial are full screen ads that block out the app’s other content. They often freeze on the screen for a select number of seconds until a “X” out button presents itself.</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Pros</w:t>
      </w:r>
      <w:r w:rsidRPr="00E057E7">
        <w:rPr>
          <w:rFonts w:ascii="Times New Roman" w:hAnsi="Times New Roman" w:cs="Times New Roman"/>
          <w:sz w:val="24"/>
          <w:szCs w:val="24"/>
        </w:rPr>
        <w:t>: Interstitials ads overcome mobile’s biggest hurdle-Limited real estate- by consuming the entire screen. Unlike banner ads, interstitials force users to interact by clicking out or clicking through the ad. Due to these actions, interstitials grab user’s attention and maintain high conversion rates.</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Cons</w:t>
      </w:r>
      <w:r w:rsidRPr="00E057E7">
        <w:rPr>
          <w:rFonts w:ascii="Times New Roman" w:hAnsi="Times New Roman" w:cs="Times New Roman"/>
          <w:sz w:val="24"/>
          <w:szCs w:val="24"/>
        </w:rPr>
        <w:t xml:space="preserve">: Interstitial ads hinder users from completing a desired action by forcing them to stare at the ad until they can click out. Many users find this irritating, so integrating too many of these mobile ads may lead to app uninstalls. </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Interstitial ads are full-screen ads that cover the interface of their host app. They’re typically displayed at natural transition points in the flow of an app, such as between activities or during the pause between levels in a game. When an app shows an interstitial ad, the user has the choice to either tap on the ad and continue to its destination or close it and return to the app.</w:t>
      </w:r>
    </w:p>
    <w:p w:rsidR="00161682" w:rsidRPr="00E057E7" w:rsidRDefault="001014FE"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2.2.5 Website</w:t>
      </w:r>
      <w:r w:rsidR="00F90EDF" w:rsidRPr="00E057E7">
        <w:rPr>
          <w:rFonts w:ascii="Times New Roman" w:hAnsi="Times New Roman" w:cs="Times New Roman"/>
          <w:b/>
          <w:sz w:val="24"/>
          <w:szCs w:val="24"/>
        </w:rPr>
        <w:t xml:space="preserve"> Sponsorship</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5F09AD" w:rsidRPr="00E057E7">
        <w:rPr>
          <w:rFonts w:ascii="Times New Roman" w:hAnsi="Times New Roman" w:cs="Times New Roman"/>
          <w:sz w:val="24"/>
          <w:szCs w:val="24"/>
        </w:rPr>
        <w:t xml:space="preserve">According to Meenaghan (2001) </w:t>
      </w:r>
      <w:r w:rsidR="00161682" w:rsidRPr="00E057E7">
        <w:rPr>
          <w:rFonts w:ascii="Times New Roman" w:hAnsi="Times New Roman" w:cs="Times New Roman"/>
          <w:sz w:val="24"/>
          <w:szCs w:val="24"/>
        </w:rPr>
        <w:t xml:space="preserve">Website sponsoring can be seen as the buying of ad space on a page in order to get more traffic to your own website to increase your sales. Sponsoring has been around for a long time and it’s not just </w:t>
      </w:r>
      <w:r w:rsidR="006175C2" w:rsidRPr="00E057E7">
        <w:rPr>
          <w:rFonts w:ascii="Times New Roman" w:hAnsi="Times New Roman" w:cs="Times New Roman"/>
          <w:sz w:val="24"/>
          <w:szCs w:val="24"/>
        </w:rPr>
        <w:t>online;</w:t>
      </w:r>
      <w:r w:rsidR="00161682" w:rsidRPr="00E057E7">
        <w:rPr>
          <w:rFonts w:ascii="Times New Roman" w:hAnsi="Times New Roman" w:cs="Times New Roman"/>
          <w:sz w:val="24"/>
          <w:szCs w:val="24"/>
        </w:rPr>
        <w:t xml:space="preserve"> it can be seen everywhere from religious events to cookie sales. When you’re sponsoring something, it usually costs money and you get to put your logo or banner on the website, flyer, product, etc</w:t>
      </w:r>
      <w:r w:rsidR="005F09AD" w:rsidRPr="00E057E7">
        <w:rPr>
          <w:rFonts w:ascii="Times New Roman" w:hAnsi="Times New Roman" w:cs="Times New Roman"/>
          <w:sz w:val="24"/>
          <w:szCs w:val="24"/>
        </w:rPr>
        <w:t>.</w:t>
      </w:r>
    </w:p>
    <w:p w:rsidR="007300F6"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Sponsorship integrates editorial content and advertising. Sponsorships are well suited for the web be</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cause the commercial side of the web consists of a series of firms biding for the same target markets.</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Meenaghan (</w:t>
      </w:r>
      <w:r w:rsidR="00861760" w:rsidRPr="00E057E7">
        <w:rPr>
          <w:rFonts w:ascii="Times New Roman" w:hAnsi="Times New Roman" w:cs="Times New Roman"/>
          <w:sz w:val="24"/>
          <w:szCs w:val="24"/>
        </w:rPr>
        <w:t>2001</w:t>
      </w:r>
      <w:r w:rsidR="00161682" w:rsidRPr="00E057E7">
        <w:rPr>
          <w:rFonts w:ascii="Times New Roman" w:hAnsi="Times New Roman" w:cs="Times New Roman"/>
          <w:sz w:val="24"/>
          <w:szCs w:val="24"/>
        </w:rPr>
        <w:t>) define</w:t>
      </w:r>
      <w:r w:rsidR="00861760" w:rsidRPr="00E057E7">
        <w:rPr>
          <w:rFonts w:ascii="Times New Roman" w:hAnsi="Times New Roman" w:cs="Times New Roman"/>
          <w:sz w:val="24"/>
          <w:szCs w:val="24"/>
        </w:rPr>
        <w:t>s</w:t>
      </w:r>
      <w:r w:rsidR="00161682" w:rsidRPr="00E057E7">
        <w:rPr>
          <w:rFonts w:ascii="Times New Roman" w:hAnsi="Times New Roman" w:cs="Times New Roman"/>
          <w:sz w:val="24"/>
          <w:szCs w:val="24"/>
        </w:rPr>
        <w:t xml:space="preserve"> sponsorship as "the provision of assistance either financial or in kind to an activity by a commercial organization for the purpose of achieving commercial </w:t>
      </w:r>
      <w:r w:rsidR="006175C2" w:rsidRPr="00E057E7">
        <w:rPr>
          <w:rFonts w:ascii="Times New Roman" w:hAnsi="Times New Roman" w:cs="Times New Roman"/>
          <w:sz w:val="24"/>
          <w:szCs w:val="24"/>
        </w:rPr>
        <w:t>objectives. “Website</w:t>
      </w:r>
      <w:r w:rsidR="00161682" w:rsidRPr="00E057E7">
        <w:rPr>
          <w:rFonts w:ascii="Times New Roman" w:hAnsi="Times New Roman" w:cs="Times New Roman"/>
          <w:sz w:val="24"/>
          <w:szCs w:val="24"/>
        </w:rPr>
        <w:t xml:space="preserve"> sponsorship also known as content sponsorship is a </w:t>
      </w:r>
      <w:r w:rsidR="00161682" w:rsidRPr="00E057E7">
        <w:rPr>
          <w:rFonts w:ascii="Times New Roman" w:hAnsi="Times New Roman" w:cs="Times New Roman"/>
          <w:sz w:val="24"/>
          <w:szCs w:val="24"/>
        </w:rPr>
        <w:lastRenderedPageBreak/>
        <w:t>specific and distinct section of content located on a website that is often sponsored by a single advertiser. The sponsored content will often match the subject matter, as well as the targeted audience, for the advertisement on the website. Sponsorship of content areas, which could consist of a homepage or a specific channel, often contains any embedded and interru</w:t>
      </w:r>
      <w:r w:rsidR="00861760" w:rsidRPr="00E057E7">
        <w:rPr>
          <w:rFonts w:ascii="Times New Roman" w:hAnsi="Times New Roman" w:cs="Times New Roman"/>
          <w:sz w:val="24"/>
          <w:szCs w:val="24"/>
        </w:rPr>
        <w:t>ptive formats for advertisement</w:t>
      </w:r>
      <w:r w:rsidR="00161682" w:rsidRPr="00E057E7">
        <w:rPr>
          <w:rFonts w:ascii="Times New Roman" w:hAnsi="Times New Roman" w:cs="Times New Roman"/>
          <w:sz w:val="24"/>
          <w:szCs w:val="24"/>
        </w:rPr>
        <w:t>.</w:t>
      </w:r>
      <w:r w:rsidR="00861760" w:rsidRPr="00E057E7">
        <w:rPr>
          <w:rFonts w:ascii="Times New Roman" w:hAnsi="Times New Roman" w:cs="Times New Roman"/>
          <w:sz w:val="24"/>
          <w:szCs w:val="24"/>
        </w:rPr>
        <w:t xml:space="preserve"> </w:t>
      </w:r>
      <w:r w:rsidR="00161682" w:rsidRPr="00E057E7">
        <w:rPr>
          <w:rFonts w:ascii="Times New Roman" w:hAnsi="Times New Roman" w:cs="Times New Roman"/>
          <w:sz w:val="24"/>
          <w:szCs w:val="24"/>
        </w:rPr>
        <w:t>Content sponsorship can also include revenue obtained through e-mail advertising and prioritized listings on search engine results. Online sponsorship involves placements of the sponsor’s identify (corporate logo or brand name) in sponsored Web sites to build good-will more than traffic to its site.</w:t>
      </w:r>
    </w:p>
    <w:p w:rsidR="00161682" w:rsidRPr="00E057E7" w:rsidRDefault="00F90EDF"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861760" w:rsidRPr="00E057E7">
        <w:rPr>
          <w:rFonts w:ascii="Times New Roman" w:hAnsi="Times New Roman" w:cs="Times New Roman"/>
          <w:sz w:val="24"/>
          <w:szCs w:val="24"/>
        </w:rPr>
        <w:t xml:space="preserve">Gardner and Shuman (2016) consider </w:t>
      </w:r>
      <w:r w:rsidR="00161682" w:rsidRPr="00E057E7">
        <w:rPr>
          <w:rFonts w:ascii="Times New Roman" w:hAnsi="Times New Roman" w:cs="Times New Roman"/>
          <w:sz w:val="24"/>
          <w:szCs w:val="24"/>
        </w:rPr>
        <w:t xml:space="preserve">sponsorship as “investment in causes or events to support corporate objectives (for example, by enhancing corporate images) or marketing objectives (such as increasing brand awareness)." Sponsorship achieves these goals by creating and maintaining in the consumer's mind an association between the brand and an event that the target consumer values highly (Crimmins &amp; Horn, 1996). Like traditional sponsorship taking advantage of an event or activity, online sponsorship benefits from the user's visitation and positive dispositions toward sponsored Web sites. For example, pharmaceutical companies in 1998 spent about half of their online advertising dollars sponsoring health Web sites (Neff, </w:t>
      </w:r>
      <w:r w:rsidR="005F09AD" w:rsidRPr="00E057E7">
        <w:rPr>
          <w:rFonts w:ascii="Times New Roman" w:hAnsi="Times New Roman" w:cs="Times New Roman"/>
          <w:sz w:val="24"/>
          <w:szCs w:val="24"/>
        </w:rPr>
        <w:t>2012</w:t>
      </w:r>
      <w:r w:rsidR="00161682" w:rsidRPr="00E057E7">
        <w:rPr>
          <w:rFonts w:ascii="Times New Roman" w:hAnsi="Times New Roman" w:cs="Times New Roman"/>
          <w:sz w:val="24"/>
          <w:szCs w:val="24"/>
        </w:rPr>
        <w:t>).</w:t>
      </w:r>
    </w:p>
    <w:p w:rsidR="00161682" w:rsidRPr="00E057E7" w:rsidRDefault="000651F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2.1</w:t>
      </w:r>
      <w:r w:rsidR="00F90EDF" w:rsidRPr="00E057E7">
        <w:rPr>
          <w:rFonts w:ascii="Times New Roman" w:hAnsi="Times New Roman" w:cs="Times New Roman"/>
          <w:b/>
          <w:sz w:val="24"/>
          <w:szCs w:val="24"/>
        </w:rPr>
        <w:t xml:space="preserve">.6 </w:t>
      </w:r>
      <w:r w:rsidR="00161682" w:rsidRPr="00E057E7">
        <w:rPr>
          <w:rFonts w:ascii="Times New Roman" w:hAnsi="Times New Roman" w:cs="Times New Roman"/>
          <w:b/>
          <w:sz w:val="24"/>
          <w:szCs w:val="24"/>
        </w:rPr>
        <w:t xml:space="preserve">Overview of Consumer Buying </w:t>
      </w:r>
      <w:r w:rsidR="006175C2" w:rsidRPr="00E057E7">
        <w:rPr>
          <w:rFonts w:ascii="Times New Roman" w:hAnsi="Times New Roman" w:cs="Times New Roman"/>
          <w:b/>
          <w:sz w:val="24"/>
          <w:szCs w:val="24"/>
        </w:rPr>
        <w:t xml:space="preserve">Behaviors </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Blackwell </w:t>
      </w:r>
      <w:r w:rsidR="00161682" w:rsidRPr="00E057E7">
        <w:rPr>
          <w:rFonts w:ascii="Times New Roman" w:hAnsi="Times New Roman" w:cs="Times New Roman"/>
          <w:i/>
          <w:sz w:val="24"/>
          <w:szCs w:val="24"/>
        </w:rPr>
        <w:t>et al</w:t>
      </w:r>
      <w:r w:rsidRPr="00E057E7">
        <w:rPr>
          <w:rFonts w:ascii="Times New Roman" w:hAnsi="Times New Roman" w:cs="Times New Roman"/>
          <w:i/>
          <w:sz w:val="24"/>
          <w:szCs w:val="24"/>
        </w:rPr>
        <w:t>.,</w:t>
      </w:r>
      <w:r w:rsidR="00161682" w:rsidRPr="00E057E7">
        <w:rPr>
          <w:rFonts w:ascii="Times New Roman" w:hAnsi="Times New Roman" w:cs="Times New Roman"/>
          <w:sz w:val="24"/>
          <w:szCs w:val="24"/>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w:t>
      </w:r>
      <w:proofErr w:type="gramStart"/>
      <w:r w:rsidR="00161682" w:rsidRPr="00E057E7">
        <w:rPr>
          <w:rFonts w:ascii="Times New Roman" w:hAnsi="Times New Roman" w:cs="Times New Roman"/>
          <w:sz w:val="24"/>
          <w:szCs w:val="24"/>
        </w:rPr>
        <w:t>researchers,</w:t>
      </w:r>
      <w:proofErr w:type="gramEnd"/>
      <w:r w:rsidR="00161682" w:rsidRPr="00E057E7">
        <w:rPr>
          <w:rFonts w:ascii="Times New Roman" w:hAnsi="Times New Roman" w:cs="Times New Roman"/>
          <w:sz w:val="24"/>
          <w:szCs w:val="24"/>
        </w:rPr>
        <w:t xml:space="preserve"> consumer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might be considered as the field of study which concentrates on consumption activities. In the past the study of consumer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has mainly focused on why people buy; more recently, the focus has moved to include looking at consumption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 in other words how and why people consumer.</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t xml:space="preserve">Blackwel, </w:t>
      </w:r>
      <w:r w:rsidRPr="00E057E7">
        <w:rPr>
          <w:rFonts w:ascii="Times New Roman" w:hAnsi="Times New Roman" w:cs="Times New Roman"/>
          <w:i/>
          <w:sz w:val="24"/>
          <w:szCs w:val="24"/>
        </w:rPr>
        <w:t>et al</w:t>
      </w:r>
      <w:r w:rsidR="00F90EDF" w:rsidRPr="00E057E7">
        <w:rPr>
          <w:rFonts w:ascii="Times New Roman" w:hAnsi="Times New Roman" w:cs="Times New Roman"/>
          <w:i/>
          <w:sz w:val="24"/>
          <w:szCs w:val="24"/>
        </w:rPr>
        <w:t>.,</w:t>
      </w:r>
      <w:r w:rsidRPr="00E057E7">
        <w:rPr>
          <w:rFonts w:ascii="Times New Roman" w:hAnsi="Times New Roman" w:cs="Times New Roman"/>
          <w:sz w:val="24"/>
          <w:szCs w:val="24"/>
        </w:rPr>
        <w:t xml:space="preserve"> (2001); consumer </w:t>
      </w:r>
      <w:r w:rsidR="006175C2" w:rsidRPr="00E057E7">
        <w:rPr>
          <w:rFonts w:ascii="Times New Roman" w:hAnsi="Times New Roman" w:cs="Times New Roman"/>
          <w:sz w:val="24"/>
          <w:szCs w:val="24"/>
        </w:rPr>
        <w:t>behaviors</w:t>
      </w:r>
      <w:r w:rsidRPr="00E057E7">
        <w:rPr>
          <w:rFonts w:ascii="Times New Roman" w:hAnsi="Times New Roman" w:cs="Times New Roman"/>
          <w:sz w:val="24"/>
          <w:szCs w:val="24"/>
        </w:rPr>
        <w:t xml:space="preserve"> </w:t>
      </w:r>
      <w:r w:rsidR="006175C2" w:rsidRPr="00E057E7">
        <w:rPr>
          <w:rFonts w:ascii="Times New Roman" w:hAnsi="Times New Roman" w:cs="Times New Roman"/>
          <w:sz w:val="24"/>
          <w:szCs w:val="24"/>
        </w:rPr>
        <w:t>are</w:t>
      </w:r>
      <w:r w:rsidRPr="00E057E7">
        <w:rPr>
          <w:rFonts w:ascii="Times New Roman" w:hAnsi="Times New Roman" w:cs="Times New Roman"/>
          <w:sz w:val="24"/>
          <w:szCs w:val="24"/>
        </w:rPr>
        <w:t xml:space="preserve"> the activities people undertake when obtaining, consuming and disposing of product and services.</w:t>
      </w:r>
    </w:p>
    <w:p w:rsidR="00161682" w:rsidRPr="00E057E7" w:rsidRDefault="00861760"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Bennett (</w:t>
      </w:r>
      <w:r w:rsidRPr="00E057E7">
        <w:rPr>
          <w:rFonts w:ascii="Times New Roman" w:hAnsi="Times New Roman" w:cs="Times New Roman"/>
          <w:sz w:val="24"/>
          <w:szCs w:val="24"/>
        </w:rPr>
        <w:t>2007</w:t>
      </w:r>
      <w:r w:rsidR="00161682" w:rsidRPr="00E057E7">
        <w:rPr>
          <w:rFonts w:ascii="Times New Roman" w:hAnsi="Times New Roman" w:cs="Times New Roman"/>
          <w:sz w:val="24"/>
          <w:szCs w:val="24"/>
        </w:rPr>
        <w:t xml:space="preserve">) defines Consumer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as the dynamic interaction of affect and cognition,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environmental event by which human beings conduct the exchange aspect of their lives.</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Consumer </w:t>
      </w:r>
      <w:r w:rsidR="006175C2" w:rsidRPr="00E057E7">
        <w:rPr>
          <w:rFonts w:ascii="Times New Roman" w:hAnsi="Times New Roman" w:cs="Times New Roman"/>
          <w:sz w:val="24"/>
          <w:szCs w:val="24"/>
        </w:rPr>
        <w:t>behaviors</w:t>
      </w:r>
      <w:r w:rsidRPr="00E057E7">
        <w:rPr>
          <w:rFonts w:ascii="Times New Roman" w:hAnsi="Times New Roman" w:cs="Times New Roman"/>
          <w:sz w:val="24"/>
          <w:szCs w:val="24"/>
        </w:rPr>
        <w:t xml:space="preserve"> is the study of how individuals, groups, and organizations select, buy, and dispose of goods, services, ideas, or experiences to satisfy their needs and wants (Kotler &amp; Koller, 2009).</w:t>
      </w:r>
    </w:p>
    <w:p w:rsidR="00161682"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t xml:space="preserve">2.2 </w:t>
      </w:r>
      <w:r w:rsidRPr="00E057E7">
        <w:rPr>
          <w:b/>
        </w:rPr>
        <w:tab/>
        <w:t>Theoretical Review</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Advertising is described as any paid form of </w:t>
      </w:r>
      <w:r w:rsidR="006175C2" w:rsidRPr="00E057E7">
        <w:rPr>
          <w:rFonts w:ascii="Times New Roman" w:hAnsi="Times New Roman" w:cs="Times New Roman"/>
          <w:sz w:val="24"/>
          <w:szCs w:val="24"/>
        </w:rPr>
        <w:t>non-personal</w:t>
      </w:r>
      <w:r w:rsidRPr="00E057E7">
        <w:rPr>
          <w:rFonts w:ascii="Times New Roman" w:hAnsi="Times New Roman" w:cs="Times New Roman"/>
          <w:sz w:val="24"/>
          <w:szCs w:val="24"/>
        </w:rPr>
        <w:t xml:space="preserve"> presentat</w:t>
      </w:r>
      <w:r w:rsidR="00CC17AD" w:rsidRPr="00E057E7">
        <w:rPr>
          <w:rFonts w:ascii="Times New Roman" w:hAnsi="Times New Roman" w:cs="Times New Roman"/>
          <w:sz w:val="24"/>
          <w:szCs w:val="24"/>
        </w:rPr>
        <w:t xml:space="preserve">ion and promotion of idea by an </w:t>
      </w:r>
      <w:r w:rsidRPr="00E057E7">
        <w:rPr>
          <w:rFonts w:ascii="Times New Roman" w:hAnsi="Times New Roman" w:cs="Times New Roman"/>
          <w:sz w:val="24"/>
          <w:szCs w:val="24"/>
        </w:rPr>
        <w:t>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161682" w:rsidRPr="00E057E7" w:rsidRDefault="0065233E" w:rsidP="00BE6433">
      <w:pPr>
        <w:tabs>
          <w:tab w:val="left" w:pos="0"/>
        </w:tabs>
        <w:spacing w:after="0" w:line="360" w:lineRule="auto"/>
        <w:ind w:right="29"/>
        <w:jc w:val="both"/>
        <w:rPr>
          <w:rFonts w:ascii="Times New Roman" w:eastAsia="Times New Roman" w:hAnsi="Times New Roman" w:cs="Times New Roman"/>
          <w:b/>
          <w:sz w:val="24"/>
          <w:szCs w:val="24"/>
        </w:rPr>
      </w:pPr>
      <w:r w:rsidRPr="00E057E7">
        <w:rPr>
          <w:rFonts w:ascii="Times New Roman" w:eastAsia="Times New Roman" w:hAnsi="Times New Roman" w:cs="Times New Roman"/>
          <w:b/>
          <w:bCs/>
          <w:noProof/>
          <w:kern w:val="36"/>
          <w:sz w:val="24"/>
          <w:szCs w:val="24"/>
        </w:rPr>
        <mc:AlternateContent>
          <mc:Choice Requires="wpg">
            <w:drawing>
              <wp:anchor distT="0" distB="0" distL="114300" distR="114300" simplePos="0" relativeHeight="251688960" behindDoc="0" locked="0" layoutInCell="1" allowOverlap="1">
                <wp:simplePos x="0" y="0"/>
                <wp:positionH relativeFrom="column">
                  <wp:posOffset>1777603</wp:posOffset>
                </wp:positionH>
                <wp:positionV relativeFrom="paragraph">
                  <wp:posOffset>41910</wp:posOffset>
                </wp:positionV>
                <wp:extent cx="3176905" cy="2546350"/>
                <wp:effectExtent l="16510" t="9525" r="16510" b="15875"/>
                <wp:wrapNone/>
                <wp:docPr id="211709301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1881545419"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5890344" name="Rectangle 107"/>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sidRPr="00286376">
                                <w:rPr>
                                  <w:sz w:val="32"/>
                                </w:rPr>
                                <w:t>Attention</w:t>
                              </w:r>
                            </w:p>
                          </w:txbxContent>
                        </wps:txbx>
                        <wps:bodyPr rot="0" vert="horz" wrap="square" lIns="91440" tIns="45720" rIns="91440" bIns="45720" anchor="t" anchorCtr="0" upright="1">
                          <a:noAutofit/>
                        </wps:bodyPr>
                      </wps:wsp>
                      <wps:wsp>
                        <wps:cNvPr id="1901070127" name="Rectangle 108"/>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Interest</w:t>
                              </w:r>
                            </w:p>
                          </w:txbxContent>
                        </wps:txbx>
                        <wps:bodyPr rot="0" vert="horz" wrap="square" lIns="91440" tIns="45720" rIns="91440" bIns="45720" anchor="t" anchorCtr="0" upright="1">
                          <a:noAutofit/>
                        </wps:bodyPr>
                      </wps:wsp>
                      <wps:wsp>
                        <wps:cNvPr id="1168015026" name="Rectangle 109"/>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Desire</w:t>
                              </w:r>
                            </w:p>
                          </w:txbxContent>
                        </wps:txbx>
                        <wps:bodyPr rot="0" vert="horz" wrap="square" lIns="91440" tIns="45720" rIns="91440" bIns="45720" anchor="t" anchorCtr="0" upright="1">
                          <a:noAutofit/>
                        </wps:bodyPr>
                      </wps:wsp>
                      <wps:wsp>
                        <wps:cNvPr id="1799804896" name="Rectangle 110"/>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Action</w:t>
                              </w:r>
                            </w:p>
                          </w:txbxContent>
                        </wps:txbx>
                        <wps:bodyPr rot="0" vert="horz" wrap="square" lIns="91440" tIns="45720" rIns="91440" bIns="45720" anchor="t" anchorCtr="0" upright="1">
                          <a:noAutofit/>
                        </wps:bodyPr>
                      </wps:wsp>
                      <wps:wsp>
                        <wps:cNvPr id="79070702" name="AutoShape 111"/>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5839162" name="AutoShape 112"/>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152336" name="AutoShape 113"/>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o:spid="_x0000_s1045" style="position:absolute;left:0;text-align:left;margin-left:139.95pt;margin-top:3.3pt;width:250.15pt;height:200.5pt;z-index:251688960"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">
                <v:shape id="AutoShape 106" o:spid="_x0000_s1046"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"/>
                <v:rect id="Rectangle 107" o:spid="_x0000_s1047"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" filled="f" stroked="f">
                  <v:textbox>
                    <w:txbxContent>
                      <w:p w:rsidR="00264BB7" w:rsidRPr="00286376" w:rsidRDefault="00264BB7" w:rsidP="00161682">
                        <w:pPr>
                          <w:jc w:val="center"/>
                          <w:rPr>
                            <w:sz w:val="32"/>
                          </w:rPr>
                        </w:pPr>
                        <w:r w:rsidRPr="00286376">
                          <w:rPr>
                            <w:sz w:val="32"/>
                          </w:rPr>
                          <w:t>Attention</w:t>
                        </w:r>
                      </w:p>
                    </w:txbxContent>
                  </v:textbox>
                </v:rect>
                <v:rect id="Rectangle 108" o:spid="_x0000_s1048"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" filled="f" stroked="f">
                  <v:textbox>
                    <w:txbxContent>
                      <w:p w:rsidR="00264BB7" w:rsidRPr="00286376" w:rsidRDefault="00264BB7" w:rsidP="00161682">
                        <w:pPr>
                          <w:jc w:val="center"/>
                          <w:rPr>
                            <w:sz w:val="32"/>
                          </w:rPr>
                        </w:pPr>
                        <w:r>
                          <w:rPr>
                            <w:sz w:val="32"/>
                          </w:rPr>
                          <w:t>Interest</w:t>
                        </w:r>
                      </w:p>
                    </w:txbxContent>
                  </v:textbox>
                </v:rect>
                <v:rect id="Rectangle 109" o:spid="_x0000_s1049"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" filled="f" stroked="f">
                  <v:textbox>
                    <w:txbxContent>
                      <w:p w:rsidR="00264BB7" w:rsidRPr="00286376" w:rsidRDefault="00264BB7" w:rsidP="00161682">
                        <w:pPr>
                          <w:jc w:val="center"/>
                          <w:rPr>
                            <w:sz w:val="32"/>
                          </w:rPr>
                        </w:pPr>
                        <w:r>
                          <w:rPr>
                            <w:sz w:val="32"/>
                          </w:rPr>
                          <w:t>Desire</w:t>
                        </w:r>
                      </w:p>
                    </w:txbxContent>
                  </v:textbox>
                </v:rect>
                <v:rect id="Rectangle 110" o:spid="_x0000_s1050"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" filled="f" stroked="f">
                  <v:textbox>
                    <w:txbxContent>
                      <w:p w:rsidR="00264BB7" w:rsidRPr="00286376" w:rsidRDefault="00264BB7" w:rsidP="00161682">
                        <w:pPr>
                          <w:jc w:val="center"/>
                          <w:rPr>
                            <w:sz w:val="32"/>
                          </w:rPr>
                        </w:pPr>
                        <w:r>
                          <w:rPr>
                            <w:sz w:val="32"/>
                          </w:rPr>
                          <w:t>Action</w:t>
                        </w:r>
                      </w:p>
                    </w:txbxContent>
                  </v:textbox>
                </v:rect>
                <v:shape id="AutoShape 111" o:spid="_x0000_s1051"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"/>
                <v:shape id="AutoShape 112" o:spid="_x0000_s1052"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"/>
                <v:shape id="AutoShape 113" o:spid="_x0000_s1053"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"/>
              </v:group>
            </w:pict>
          </mc:Fallback>
        </mc:AlternateContent>
      </w:r>
      <w:r w:rsidR="00161682" w:rsidRPr="00E057E7">
        <w:rPr>
          <w:rFonts w:ascii="Times New Roman" w:eastAsia="Times New Roman" w:hAnsi="Times New Roman" w:cs="Times New Roman"/>
          <w:b/>
          <w:sz w:val="24"/>
          <w:szCs w:val="24"/>
        </w:rPr>
        <w:t>2.3.1</w:t>
      </w:r>
      <w:r w:rsidR="00CC17AD" w:rsidRPr="00E057E7">
        <w:rPr>
          <w:rFonts w:ascii="Times New Roman" w:eastAsia="Times New Roman" w:hAnsi="Times New Roman" w:cs="Times New Roman"/>
          <w:b/>
          <w:sz w:val="24"/>
          <w:szCs w:val="24"/>
        </w:rPr>
        <w:tab/>
        <w:t xml:space="preserve">    </w:t>
      </w:r>
      <w:r w:rsidR="00161682" w:rsidRPr="00E057E7">
        <w:rPr>
          <w:rFonts w:ascii="Times New Roman" w:eastAsia="Times New Roman" w:hAnsi="Times New Roman" w:cs="Times New Roman"/>
          <w:b/>
          <w:sz w:val="24"/>
          <w:szCs w:val="24"/>
        </w:rPr>
        <w:t>AIDA Model</w:t>
      </w: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E31D7C" w:rsidRPr="00E057E7" w:rsidRDefault="00E31D7C" w:rsidP="00BE6433">
      <w:pPr>
        <w:tabs>
          <w:tab w:val="left" w:pos="0"/>
        </w:tabs>
        <w:spacing w:after="0" w:line="360" w:lineRule="auto"/>
        <w:ind w:right="29"/>
        <w:jc w:val="both"/>
        <w:outlineLvl w:val="0"/>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outlineLvl w:val="0"/>
        <w:rPr>
          <w:rFonts w:ascii="Times New Roman" w:eastAsia="Times New Roman" w:hAnsi="Times New Roman" w:cs="Times New Roman"/>
          <w:sz w:val="24"/>
          <w:szCs w:val="24"/>
        </w:rPr>
      </w:pPr>
    </w:p>
    <w:p w:rsidR="00A31993" w:rsidRPr="00E057E7" w:rsidRDefault="00CB3A36" w:rsidP="00BE6433">
      <w:pPr>
        <w:tabs>
          <w:tab w:val="left" w:pos="0"/>
        </w:tabs>
        <w:spacing w:after="0" w:line="360" w:lineRule="auto"/>
        <w:ind w:right="29"/>
        <w:jc w:val="both"/>
        <w:outlineLvl w:val="0"/>
        <w:rPr>
          <w:rFonts w:ascii="Times New Roman" w:eastAsia="Times New Roman" w:hAnsi="Times New Roman" w:cs="Times New Roman"/>
          <w:sz w:val="24"/>
          <w:szCs w:val="24"/>
        </w:rPr>
      </w:pPr>
      <w:r w:rsidRPr="00E057E7">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84864" behindDoc="0" locked="0" layoutInCell="1" allowOverlap="1">
                <wp:simplePos x="0" y="0"/>
                <wp:positionH relativeFrom="column">
                  <wp:posOffset>109855</wp:posOffset>
                </wp:positionH>
                <wp:positionV relativeFrom="paragraph">
                  <wp:posOffset>156845</wp:posOffset>
                </wp:positionV>
                <wp:extent cx="5054600" cy="304800"/>
                <wp:effectExtent l="0" t="1905" r="0" b="0"/>
                <wp:wrapNone/>
                <wp:docPr id="90207873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4" style="position:absolute;left:0;text-align:left;margin-left:8.65pt;margin-top:12.35pt;width:398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" filled="f" stroked="f">
                <v:textbo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7300F6" w:rsidRPr="00E057E7" w:rsidRDefault="007300F6" w:rsidP="00BE6433">
      <w:pPr>
        <w:tabs>
          <w:tab w:val="left" w:pos="0"/>
        </w:tabs>
        <w:spacing w:after="0" w:line="360" w:lineRule="auto"/>
        <w:ind w:right="29"/>
        <w:jc w:val="both"/>
        <w:outlineLvl w:val="0"/>
        <w:rPr>
          <w:rFonts w:ascii="Times New Roman" w:eastAsia="Times New Roman" w:hAnsi="Times New Roman" w:cs="Times New Roman"/>
          <w:sz w:val="24"/>
          <w:szCs w:val="24"/>
        </w:rPr>
      </w:pPr>
    </w:p>
    <w:p w:rsidR="00161682" w:rsidRPr="00E057E7" w:rsidRDefault="00CC17AD" w:rsidP="00BE6433">
      <w:pPr>
        <w:tabs>
          <w:tab w:val="left" w:pos="0"/>
        </w:tabs>
        <w:spacing w:after="0" w:line="360" w:lineRule="auto"/>
        <w:ind w:right="29"/>
        <w:jc w:val="both"/>
        <w:outlineLvl w:val="0"/>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lastRenderedPageBreak/>
        <w:tab/>
      </w:r>
      <w:r w:rsidR="00161682" w:rsidRPr="00E057E7">
        <w:rPr>
          <w:rFonts w:ascii="Times New Roman" w:eastAsia="Times New Roman" w:hAnsi="Times New Roman" w:cs="Times New Roman"/>
          <w:sz w:val="24"/>
          <w:szCs w:val="24"/>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Theory</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The process of AIDA</w:t>
      </w:r>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Attention</w:t>
      </w:r>
      <w:r w:rsidRPr="00E057E7">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E057E7">
        <w:rPr>
          <w:rFonts w:ascii="Times New Roman" w:eastAsia="Times New Roman" w:hAnsi="Times New Roman" w:cs="Times New Roman"/>
          <w:sz w:val="24"/>
          <w:szCs w:val="24"/>
        </w:rPr>
        <w:t>e</w:t>
      </w:r>
      <w:r w:rsidR="00CC17AD" w:rsidRPr="00E057E7">
        <w:rPr>
          <w:rFonts w:ascii="Times New Roman" w:eastAsia="Times New Roman" w:hAnsi="Times New Roman" w:cs="Times New Roman"/>
          <w:sz w:val="24"/>
          <w:szCs w:val="24"/>
        </w:rPr>
        <w:t>.</w:t>
      </w:r>
      <w:r w:rsidRPr="00E057E7">
        <w:rPr>
          <w:rFonts w:ascii="Times New Roman" w:eastAsia="Times New Roman" w:hAnsi="Times New Roman" w:cs="Times New Roman"/>
          <w:sz w:val="24"/>
          <w:szCs w:val="24"/>
        </w:rPr>
        <w:t>t</w:t>
      </w:r>
      <w:r w:rsidR="00CC17AD" w:rsidRPr="00E057E7">
        <w:rPr>
          <w:rFonts w:ascii="Times New Roman" w:eastAsia="Times New Roman" w:hAnsi="Times New Roman" w:cs="Times New Roman"/>
          <w:sz w:val="24"/>
          <w:szCs w:val="24"/>
        </w:rPr>
        <w:t>.</w:t>
      </w:r>
      <w:r w:rsidRPr="00E057E7">
        <w:rPr>
          <w:rFonts w:ascii="Times New Roman" w:eastAsia="Times New Roman" w:hAnsi="Times New Roman" w:cs="Times New Roman"/>
          <w:sz w:val="24"/>
          <w:szCs w:val="24"/>
        </w:rPr>
        <w:t>c</w:t>
      </w:r>
      <w:proofErr w:type="spellEnd"/>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Interest</w:t>
      </w:r>
      <w:r w:rsidRPr="00E057E7">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Desire</w:t>
      </w:r>
      <w:r w:rsidRPr="00E057E7">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lastRenderedPageBreak/>
        <w:t>Action</w:t>
      </w:r>
      <w:r w:rsidRPr="00E057E7">
        <w:rPr>
          <w:rFonts w:ascii="Times New Roman" w:eastAsia="Times New Roman" w:hAnsi="Times New Roman" w:cs="Times New Roman"/>
          <w:sz w:val="24"/>
          <w:szCs w:val="24"/>
        </w:rPr>
        <w:t xml:space="preserve">: Towards the end, the contact information of the brand will be given where they </w:t>
      </w:r>
      <w:r w:rsidR="006175C2" w:rsidRPr="00E057E7">
        <w:rPr>
          <w:rFonts w:ascii="Times New Roman" w:eastAsia="Times New Roman" w:hAnsi="Times New Roman" w:cs="Times New Roman"/>
          <w:sz w:val="24"/>
          <w:szCs w:val="24"/>
        </w:rPr>
        <w:t>expect</w:t>
      </w:r>
      <w:r w:rsidRPr="00E057E7">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161682" w:rsidRPr="00E057E7" w:rsidRDefault="000651FB" w:rsidP="00BE6433">
      <w:pPr>
        <w:tabs>
          <w:tab w:val="left" w:pos="0"/>
        </w:tabs>
        <w:spacing w:after="0" w:line="360" w:lineRule="auto"/>
        <w:ind w:right="29"/>
        <w:jc w:val="both"/>
        <w:rPr>
          <w:rFonts w:ascii="Times New Roman" w:eastAsia="Times New Roman" w:hAnsi="Times New Roman" w:cs="Times New Roman"/>
          <w:b/>
          <w:sz w:val="24"/>
          <w:szCs w:val="24"/>
        </w:rPr>
      </w:pPr>
      <w:r w:rsidRPr="00E057E7">
        <w:rPr>
          <w:rFonts w:ascii="Times New Roman" w:eastAsia="Times New Roman" w:hAnsi="Times New Roman" w:cs="Times New Roman"/>
          <w:b/>
          <w:sz w:val="24"/>
          <w:szCs w:val="24"/>
        </w:rPr>
        <w:t>2.2</w:t>
      </w:r>
      <w:r w:rsidR="00CC17AD" w:rsidRPr="00E057E7">
        <w:rPr>
          <w:rFonts w:ascii="Times New Roman" w:eastAsia="Times New Roman" w:hAnsi="Times New Roman" w:cs="Times New Roman"/>
          <w:b/>
          <w:sz w:val="24"/>
          <w:szCs w:val="24"/>
        </w:rPr>
        <w:t>.2</w:t>
      </w:r>
      <w:r w:rsidR="00161682" w:rsidRPr="00E057E7">
        <w:rPr>
          <w:rFonts w:ascii="Times New Roman" w:eastAsia="Times New Roman" w:hAnsi="Times New Roman" w:cs="Times New Roman"/>
          <w:b/>
          <w:sz w:val="24"/>
          <w:szCs w:val="24"/>
        </w:rPr>
        <w:t xml:space="preserve"> </w:t>
      </w:r>
      <w:r w:rsidR="00161682" w:rsidRPr="00E057E7">
        <w:rPr>
          <w:rFonts w:ascii="Times New Roman" w:eastAsia="Times New Roman" w:hAnsi="Times New Roman" w:cs="Times New Roman"/>
          <w:b/>
          <w:sz w:val="24"/>
          <w:szCs w:val="24"/>
        </w:rPr>
        <w:tab/>
        <w:t>Social Marketing Theory</w:t>
      </w:r>
    </w:p>
    <w:p w:rsidR="00161682" w:rsidRPr="00E057E7" w:rsidRDefault="0065233E"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noProof/>
          <w:sz w:val="24"/>
          <w:szCs w:val="24"/>
        </w:rPr>
        <mc:AlternateContent>
          <mc:Choice Requires="wpg">
            <w:drawing>
              <wp:anchor distT="0" distB="0" distL="114300" distR="114300" simplePos="0" relativeHeight="251691008" behindDoc="0" locked="0" layoutInCell="1" allowOverlap="1">
                <wp:simplePos x="0" y="0"/>
                <wp:positionH relativeFrom="column">
                  <wp:posOffset>-229235</wp:posOffset>
                </wp:positionH>
                <wp:positionV relativeFrom="paragraph">
                  <wp:posOffset>1819910</wp:posOffset>
                </wp:positionV>
                <wp:extent cx="5603875" cy="2262505"/>
                <wp:effectExtent l="0" t="13970" r="0" b="0"/>
                <wp:wrapNone/>
                <wp:docPr id="18594047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1934221935" name="Rectangle 135"/>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sidRPr="00387C9A">
                                <w:rPr>
                                  <w:sz w:val="28"/>
                                </w:rPr>
                                <w:t>Awareness</w:t>
                              </w:r>
                            </w:p>
                          </w:txbxContent>
                        </wps:txbx>
                        <wps:bodyPr rot="0" vert="horz" wrap="square" lIns="91440" tIns="45720" rIns="91440" bIns="45720" anchor="t" anchorCtr="0" upright="1">
                          <a:noAutofit/>
                        </wps:bodyPr>
                      </wps:wsp>
                      <wps:wsp>
                        <wps:cNvPr id="301451348" name="Rectangle 136"/>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Idea</w:t>
                              </w:r>
                            </w:p>
                          </w:txbxContent>
                        </wps:txbx>
                        <wps:bodyPr rot="0" vert="horz" wrap="square" lIns="91440" tIns="45720" rIns="91440" bIns="45720" anchor="t" anchorCtr="0" upright="1">
                          <a:noAutofit/>
                        </wps:bodyPr>
                      </wps:wsp>
                      <wps:wsp>
                        <wps:cNvPr id="1928175704" name="Rectangle 137"/>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Promotion</w:t>
                              </w:r>
                            </w:p>
                          </w:txbxContent>
                        </wps:txbx>
                        <wps:bodyPr rot="0" vert="horz" wrap="square" lIns="91440" tIns="45720" rIns="91440" bIns="45720" anchor="t" anchorCtr="0" upright="1">
                          <a:noAutofit/>
                        </wps:bodyPr>
                      </wps:wsp>
                      <wps:wsp>
                        <wps:cNvPr id="656723392" name="Rectangle 138"/>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Relationship</w:t>
                              </w:r>
                            </w:p>
                          </w:txbxContent>
                        </wps:txbx>
                        <wps:bodyPr rot="0" vert="horz" wrap="square" lIns="91440" tIns="45720" rIns="91440" bIns="45720" anchor="t" anchorCtr="0" upright="1">
                          <a:noAutofit/>
                        </wps:bodyPr>
                      </wps:wsp>
                      <wps:wsp>
                        <wps:cNvPr id="586655089" name="Rectangle 139"/>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Value</w:t>
                              </w:r>
                            </w:p>
                          </w:txbxContent>
                        </wps:txbx>
                        <wps:bodyPr rot="0" vert="horz" wrap="square" lIns="91440" tIns="45720" rIns="91440" bIns="45720" anchor="t" anchorCtr="0" upright="1">
                          <a:noAutofit/>
                        </wps:bodyPr>
                      </wps:wsp>
                      <wps:wsp>
                        <wps:cNvPr id="1993523099" name="Rectangle 140"/>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Success</w:t>
                              </w:r>
                            </w:p>
                          </w:txbxContent>
                        </wps:txbx>
                        <wps:bodyPr rot="0" vert="horz" wrap="square" lIns="91440" tIns="45720" rIns="91440" bIns="45720" anchor="t" anchorCtr="0" upright="1">
                          <a:noAutofit/>
                        </wps:bodyPr>
                      </wps:wsp>
                      <wps:wsp>
                        <wps:cNvPr id="1971526710" name="Oval 141"/>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A31993" w:rsidRPr="00387C9A" w:rsidRDefault="00A31993" w:rsidP="00A31993">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575521849" name="AutoShape 142"/>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427265" name="AutoShape 143"/>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5440219" name="AutoShape 144"/>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0292496" name="AutoShape 145"/>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699508" name="AutoShape 146"/>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692280" name="AutoShape 147"/>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o:spid="_x0000_s1055" style="position:absolute;left:0;text-align:left;margin-left:-18.05pt;margin-top:143.3pt;width:441.25pt;height:178.15pt;z-index:251691008"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">
                <v:rect id="Rectangle 135" o:spid="_x0000_s1056" style="position:absolute;left:1302;top:7047;width:19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" filled="f" stroked="f">
                  <v:textbox>
                    <w:txbxContent>
                      <w:p w:rsidR="00A31993" w:rsidRPr="00387C9A" w:rsidRDefault="00A31993" w:rsidP="00A31993">
                        <w:pPr>
                          <w:jc w:val="center"/>
                          <w:rPr>
                            <w:sz w:val="28"/>
                          </w:rPr>
                        </w:pPr>
                        <w:r w:rsidRPr="00387C9A">
                          <w:rPr>
                            <w:sz w:val="28"/>
                          </w:rPr>
                          <w:t>Awareness</w:t>
                        </w:r>
                      </w:p>
                    </w:txbxContent>
                  </v:textbox>
                </v:rect>
                <v:rect id="Rectangle 136" o:spid="_x0000_s1057" style="position:absolute;left:3192;top:7048;width:143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" filled="f" stroked="f">
                  <v:textbox>
                    <w:txbxContent>
                      <w:p w:rsidR="00A31993" w:rsidRPr="00387C9A" w:rsidRDefault="00A31993" w:rsidP="00A31993">
                        <w:pPr>
                          <w:jc w:val="center"/>
                          <w:rPr>
                            <w:sz w:val="28"/>
                          </w:rPr>
                        </w:pPr>
                        <w:r>
                          <w:rPr>
                            <w:sz w:val="28"/>
                          </w:rPr>
                          <w:t>Idea</w:t>
                        </w:r>
                      </w:p>
                    </w:txbxContent>
                  </v:textbox>
                </v:rect>
                <v:rect id="Rectangle 137" o:spid="_x0000_s1058" style="position:absolute;left:4521;top:7124;width:162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" filled="f" stroked="f">
                  <v:textbox>
                    <w:txbxContent>
                      <w:p w:rsidR="00A31993" w:rsidRPr="00387C9A" w:rsidRDefault="00A31993" w:rsidP="00A31993">
                        <w:pPr>
                          <w:jc w:val="center"/>
                          <w:rPr>
                            <w:sz w:val="28"/>
                          </w:rPr>
                        </w:pPr>
                        <w:r>
                          <w:rPr>
                            <w:sz w:val="28"/>
                          </w:rPr>
                          <w:t>Promotion</w:t>
                        </w:r>
                      </w:p>
                    </w:txbxContent>
                  </v:textbox>
                </v:rect>
                <v:rect id="Rectangle 138" o:spid="_x0000_s1059" style="position:absolute;left:5468;top:6284;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" filled="f" stroked="f">
                  <v:textbox>
                    <w:txbxContent>
                      <w:p w:rsidR="00A31993" w:rsidRPr="00387C9A" w:rsidRDefault="00A31993" w:rsidP="00A31993">
                        <w:pPr>
                          <w:jc w:val="center"/>
                          <w:rPr>
                            <w:sz w:val="28"/>
                          </w:rPr>
                        </w:pPr>
                        <w:r>
                          <w:rPr>
                            <w:sz w:val="28"/>
                          </w:rPr>
                          <w:t>Relationship</w:t>
                        </w:r>
                      </w:p>
                    </w:txbxContent>
                  </v:textbox>
                </v:rect>
                <v:rect id="Rectangle 139" o:spid="_x0000_s1060" style="position:absolute;left:6768;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" filled="f" stroked="f">
                  <v:textbox>
                    <w:txbxContent>
                      <w:p w:rsidR="00A31993" w:rsidRPr="00387C9A" w:rsidRDefault="00A31993" w:rsidP="00A31993">
                        <w:pPr>
                          <w:jc w:val="center"/>
                          <w:rPr>
                            <w:sz w:val="28"/>
                          </w:rPr>
                        </w:pPr>
                        <w:r>
                          <w:rPr>
                            <w:sz w:val="28"/>
                          </w:rPr>
                          <w:t>Value</w:t>
                        </w:r>
                      </w:p>
                    </w:txbxContent>
                  </v:textbox>
                </v:rect>
                <v:rect id="Rectangle 140" o:spid="_x0000_s1061" style="position:absolute;left:8201;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" filled="f" stroked="f">
                  <v:textbox>
                    <w:txbxContent>
                      <w:p w:rsidR="00A31993" w:rsidRPr="00387C9A" w:rsidRDefault="00A31993" w:rsidP="00A31993">
                        <w:pPr>
                          <w:jc w:val="center"/>
                          <w:rPr>
                            <w:sz w:val="28"/>
                          </w:rPr>
                        </w:pPr>
                        <w:r>
                          <w:rPr>
                            <w:sz w:val="28"/>
                          </w:rPr>
                          <w:t>Success</w:t>
                        </w:r>
                      </w:p>
                    </w:txbxContent>
                  </v:textbox>
                </v:rect>
                <v:oval id="Oval 141" o:spid="_x0000_s1062" style="position:absolute;left:3884;top:3649;width:35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">
                  <v:textbox>
                    <w:txbxContent>
                      <w:p w:rsidR="00A31993" w:rsidRPr="00387C9A" w:rsidRDefault="00A31993" w:rsidP="00A31993">
                        <w:pPr>
                          <w:jc w:val="center"/>
                          <w:rPr>
                            <w:sz w:val="28"/>
                          </w:rPr>
                        </w:pPr>
                        <w:r w:rsidRPr="00387C9A">
                          <w:rPr>
                            <w:sz w:val="28"/>
                          </w:rPr>
                          <w:t>SOCIAL MEDIA</w:t>
                        </w:r>
                      </w:p>
                    </w:txbxContent>
                  </v:textbox>
                </v:oval>
                <v:shape id="AutoShape 142" o:spid="_x0000_s1063" type="#_x0000_t32" style="position:absolute;left:2659;top:4651;width:1898;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">
                  <v:stroke endarrow="block"/>
                </v:shape>
                <v:shape id="AutoShape 143" o:spid="_x0000_s1064" type="#_x0000_t32" style="position:absolute;left:3983;top:4740;width:970;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">
                  <v:stroke endarrow="block"/>
                </v:shape>
                <v:shape id="AutoShape 144" o:spid="_x0000_s1065" type="#_x0000_t32" style="position:absolute;left:6539;top:4740;width:1167;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">
                  <v:stroke endarrow="block"/>
                </v:shape>
                <v:shape id="AutoShape 145" o:spid="_x0000_s1066" type="#_x0000_t32" style="position:absolute;left:7289;top:4466;width:1630;height:2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">
                  <v:stroke endarrow="block"/>
                </v:shape>
                <v:shape id="AutoShape 146" o:spid="_x0000_s1067" type="#_x0000_t32" style="position:absolute;left:5319;top:4783;width:149;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">
                  <v:stroke endarrow="block"/>
                </v:shape>
                <v:shape id="AutoShape 147" o:spid="_x0000_s1068" type="#_x0000_t32" style="position:absolute;left:6143;top:4740;width:73;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">
                  <v:stroke endarrow="block"/>
                </v:shape>
              </v:group>
            </w:pict>
          </mc:Fallback>
        </mc:AlternateContent>
      </w:r>
      <w:r w:rsidR="00CC17AD"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161682" w:rsidRPr="00E057E7" w:rsidRDefault="00CB3A36"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135255</wp:posOffset>
                </wp:positionH>
                <wp:positionV relativeFrom="paragraph">
                  <wp:posOffset>46990</wp:posOffset>
                </wp:positionV>
                <wp:extent cx="5765800" cy="330835"/>
                <wp:effectExtent l="1905" t="3175" r="4445" b="0"/>
                <wp:wrapNone/>
                <wp:docPr id="64548710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69" style="position:absolute;left:0;text-align:left;margin-left:10.65pt;margin-top:3.7pt;width:454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" filled="f" stroked="f">
                <v:textbo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 xml:space="preserve">The theory is an attempt to clearly understand how societal and psychological factors work to successfully manipulate them in order to increase how effective mass media information campaigns are. The theory focuses on helping identify the various social </w:t>
      </w:r>
      <w:r w:rsidR="00161682" w:rsidRPr="00E057E7">
        <w:rPr>
          <w:rFonts w:ascii="Times New Roman" w:eastAsia="Times New Roman" w:hAnsi="Times New Roman" w:cs="Times New Roman"/>
          <w:sz w:val="24"/>
          <w:szCs w:val="24"/>
        </w:rPr>
        <w:lastRenderedPageBreak/>
        <w:t>and psychological barriers that hinder the flow of information through the mass media and offers ideas and ways to overcome these barriers. These strategies range from being indigenous to the use of saturation advertising.</w:t>
      </w:r>
    </w:p>
    <w:p w:rsidR="00161682" w:rsidRPr="00E057E7" w:rsidRDefault="00290249"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Features o</w:t>
      </w:r>
      <w:r w:rsidR="00CC17AD" w:rsidRPr="00E057E7">
        <w:rPr>
          <w:rFonts w:ascii="Times New Roman" w:eastAsia="Times New Roman" w:hAnsi="Times New Roman" w:cs="Times New Roman"/>
          <w:b/>
          <w:bCs/>
          <w:sz w:val="24"/>
          <w:szCs w:val="24"/>
        </w:rPr>
        <w:t>f Social Marketing Theory</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 xml:space="preserve">1. </w:t>
      </w:r>
      <w:r w:rsidR="00CC17AD" w:rsidRPr="00E057E7">
        <w:rPr>
          <w:rFonts w:ascii="Times New Roman" w:eastAsia="Times New Roman" w:hAnsi="Times New Roman" w:cs="Times New Roman"/>
          <w:sz w:val="24"/>
          <w:szCs w:val="24"/>
        </w:rPr>
        <w:tab/>
      </w:r>
      <w:r w:rsidRPr="00E057E7">
        <w:rPr>
          <w:rFonts w:ascii="Times New Roman" w:eastAsia="Times New Roman" w:hAnsi="Times New Roman" w:cs="Times New Roman"/>
          <w:b/>
          <w:bCs/>
          <w:sz w:val="24"/>
          <w:szCs w:val="24"/>
        </w:rPr>
        <w:t>Creating Audience Awareness</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w:t>
      </w:r>
      <w:r w:rsidR="006175C2" w:rsidRPr="00E057E7">
        <w:rPr>
          <w:rFonts w:ascii="Times New Roman" w:eastAsia="Times New Roman" w:hAnsi="Times New Roman" w:cs="Times New Roman"/>
          <w:sz w:val="24"/>
          <w:szCs w:val="24"/>
        </w:rPr>
        <w:t>drawback is</w:t>
      </w:r>
      <w:r w:rsidR="00161682" w:rsidRPr="00E057E7">
        <w:rPr>
          <w:rFonts w:ascii="Times New Roman" w:eastAsia="Times New Roman" w:hAnsi="Times New Roman" w:cs="Times New Roman"/>
          <w:sz w:val="24"/>
          <w:szCs w:val="24"/>
        </w:rPr>
        <w:t xml:space="preserve"> that’s a costly affair. The benefit of using newer media on the other hand is that a wider range of audience can be reached out to. The use of internet helps </w:t>
      </w:r>
      <w:r w:rsidR="006175C2" w:rsidRPr="00E057E7">
        <w:rPr>
          <w:rFonts w:ascii="Times New Roman" w:eastAsia="Times New Roman" w:hAnsi="Times New Roman" w:cs="Times New Roman"/>
          <w:sz w:val="24"/>
          <w:szCs w:val="24"/>
        </w:rPr>
        <w:t>reach younger</w:t>
      </w:r>
      <w:r w:rsidR="00161682" w:rsidRPr="00E057E7">
        <w:rPr>
          <w:rFonts w:ascii="Times New Roman" w:eastAsia="Times New Roman" w:hAnsi="Times New Roman" w:cs="Times New Roman"/>
          <w:sz w:val="24"/>
          <w:szCs w:val="24"/>
        </w:rPr>
        <w:t xml:space="preserve"> </w:t>
      </w:r>
      <w:r w:rsidR="006175C2" w:rsidRPr="00E057E7">
        <w:rPr>
          <w:rFonts w:ascii="Times New Roman" w:eastAsia="Times New Roman" w:hAnsi="Times New Roman" w:cs="Times New Roman"/>
          <w:sz w:val="24"/>
          <w:szCs w:val="24"/>
        </w:rPr>
        <w:t>audience who</w:t>
      </w:r>
      <w:r w:rsidR="00161682" w:rsidRPr="00E057E7">
        <w:rPr>
          <w:rFonts w:ascii="Times New Roman" w:eastAsia="Times New Roman" w:hAnsi="Times New Roman" w:cs="Times New Roman"/>
          <w:sz w:val="24"/>
          <w:szCs w:val="24"/>
        </w:rPr>
        <w:t xml:space="preserve"> may not read newspapers or depend on television for information.</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 xml:space="preserve">2. </w:t>
      </w:r>
      <w:r w:rsidR="00CC17AD" w:rsidRPr="00E057E7">
        <w:rPr>
          <w:rFonts w:ascii="Times New Roman" w:eastAsia="Times New Roman" w:hAnsi="Times New Roman" w:cs="Times New Roman"/>
          <w:sz w:val="24"/>
          <w:szCs w:val="24"/>
        </w:rPr>
        <w:tab/>
      </w:r>
      <w:r w:rsidRPr="00E057E7">
        <w:rPr>
          <w:rFonts w:ascii="Times New Roman" w:eastAsia="Times New Roman" w:hAnsi="Times New Roman" w:cs="Times New Roman"/>
          <w:b/>
          <w:bCs/>
          <w:sz w:val="24"/>
          <w:szCs w:val="24"/>
        </w:rPr>
        <w:t>Targeting the Right Audience</w:t>
      </w:r>
    </w:p>
    <w:p w:rsidR="006175C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t xml:space="preserve">3. </w:t>
      </w:r>
      <w:r w:rsidRPr="00E057E7">
        <w:rPr>
          <w:rFonts w:ascii="Times New Roman" w:eastAsia="Times New Roman" w:hAnsi="Times New Roman" w:cs="Times New Roman"/>
          <w:b/>
          <w:sz w:val="24"/>
          <w:szCs w:val="24"/>
        </w:rPr>
        <w:tab/>
      </w:r>
      <w:r w:rsidRPr="00E057E7">
        <w:rPr>
          <w:rFonts w:ascii="Times New Roman" w:eastAsia="Times New Roman" w:hAnsi="Times New Roman" w:cs="Times New Roman"/>
          <w:b/>
          <w:bCs/>
          <w:sz w:val="24"/>
          <w:szCs w:val="24"/>
        </w:rPr>
        <w:t>Reinforce the Message</w:t>
      </w:r>
    </w:p>
    <w:p w:rsidR="00161682"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 xml:space="preserve">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w:t>
      </w:r>
      <w:r w:rsidR="006175C2" w:rsidRPr="00E057E7">
        <w:rPr>
          <w:rFonts w:ascii="Times New Roman" w:eastAsia="Times New Roman" w:hAnsi="Times New Roman" w:cs="Times New Roman"/>
          <w:sz w:val="24"/>
          <w:szCs w:val="24"/>
        </w:rPr>
        <w:t>eventually change</w:t>
      </w:r>
      <w:r w:rsidR="00161682" w:rsidRPr="00E057E7">
        <w:rPr>
          <w:rFonts w:ascii="Times New Roman" w:eastAsia="Times New Roman" w:hAnsi="Times New Roman" w:cs="Times New Roman"/>
          <w:sz w:val="24"/>
          <w:szCs w:val="24"/>
        </w:rPr>
        <w:t xml:space="preserve"> themselves as agents when they start spreading the message that they have received from others.</w:t>
      </w:r>
    </w:p>
    <w:p w:rsidR="0065233E" w:rsidRPr="00E057E7" w:rsidRDefault="0065233E" w:rsidP="00BE6433">
      <w:pPr>
        <w:tabs>
          <w:tab w:val="left" w:pos="0"/>
        </w:tabs>
        <w:spacing w:after="0" w:line="360" w:lineRule="auto"/>
        <w:ind w:right="29"/>
        <w:jc w:val="both"/>
        <w:rPr>
          <w:rFonts w:ascii="Times New Roman" w:eastAsia="Times New Roman" w:hAnsi="Times New Roman" w:cs="Times New Roman"/>
          <w:sz w:val="24"/>
          <w:szCs w:val="24"/>
        </w:rPr>
      </w:pP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lastRenderedPageBreak/>
        <w:t xml:space="preserve">4. </w:t>
      </w:r>
      <w:r w:rsidRPr="00E057E7">
        <w:rPr>
          <w:rFonts w:ascii="Times New Roman" w:eastAsia="Times New Roman" w:hAnsi="Times New Roman" w:cs="Times New Roman"/>
          <w:b/>
          <w:sz w:val="24"/>
          <w:szCs w:val="24"/>
        </w:rPr>
        <w:tab/>
      </w:r>
      <w:r w:rsidRPr="00E057E7">
        <w:rPr>
          <w:rFonts w:ascii="Times New Roman" w:eastAsia="Times New Roman" w:hAnsi="Times New Roman" w:cs="Times New Roman"/>
          <w:b/>
          <w:bCs/>
          <w:sz w:val="24"/>
          <w:szCs w:val="24"/>
        </w:rPr>
        <w:t>Cultivate Images or Impressions</w:t>
      </w:r>
    </w:p>
    <w:p w:rsidR="001014FE"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t xml:space="preserve">5. </w:t>
      </w:r>
      <w:r w:rsidRPr="00E057E7">
        <w:rPr>
          <w:rFonts w:ascii="Times New Roman" w:eastAsia="Times New Roman" w:hAnsi="Times New Roman" w:cs="Times New Roman"/>
          <w:b/>
          <w:sz w:val="24"/>
          <w:szCs w:val="24"/>
        </w:rPr>
        <w:tab/>
      </w:r>
      <w:r w:rsidRPr="00E057E7">
        <w:rPr>
          <w:rFonts w:ascii="Times New Roman" w:eastAsia="Times New Roman" w:hAnsi="Times New Roman" w:cs="Times New Roman"/>
          <w:b/>
          <w:bCs/>
          <w:sz w:val="24"/>
          <w:szCs w:val="24"/>
        </w:rPr>
        <w:t>Stimulate Interest</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 xml:space="preserve">6. </w:t>
      </w:r>
      <w:r w:rsidR="00CC17AD" w:rsidRPr="00E057E7">
        <w:rPr>
          <w:rFonts w:ascii="Times New Roman" w:eastAsia="Times New Roman" w:hAnsi="Times New Roman" w:cs="Times New Roman"/>
          <w:sz w:val="24"/>
          <w:szCs w:val="24"/>
        </w:rPr>
        <w:tab/>
      </w:r>
      <w:r w:rsidRPr="00E057E7">
        <w:rPr>
          <w:rFonts w:ascii="Times New Roman" w:eastAsia="Times New Roman" w:hAnsi="Times New Roman" w:cs="Times New Roman"/>
          <w:b/>
          <w:bCs/>
          <w:sz w:val="24"/>
          <w:szCs w:val="24"/>
        </w:rPr>
        <w:t>Induce Desired Result</w:t>
      </w:r>
    </w:p>
    <w:p w:rsidR="00E31D7C" w:rsidRPr="0065233E"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161682" w:rsidRPr="00E057E7" w:rsidRDefault="000651F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2.2</w:t>
      </w:r>
      <w:r w:rsidR="00161682" w:rsidRPr="00E057E7">
        <w:rPr>
          <w:rFonts w:ascii="Times New Roman" w:hAnsi="Times New Roman" w:cs="Times New Roman"/>
          <w:b/>
          <w:sz w:val="24"/>
          <w:szCs w:val="24"/>
        </w:rPr>
        <w:t>.</w:t>
      </w:r>
      <w:r w:rsidR="00CC17AD" w:rsidRPr="00E057E7">
        <w:rPr>
          <w:rFonts w:ascii="Times New Roman" w:hAnsi="Times New Roman" w:cs="Times New Roman"/>
          <w:b/>
          <w:sz w:val="24"/>
          <w:szCs w:val="24"/>
        </w:rPr>
        <w:t>3</w:t>
      </w:r>
      <w:r w:rsidR="00161682" w:rsidRPr="00E057E7">
        <w:rPr>
          <w:rFonts w:ascii="Times New Roman" w:hAnsi="Times New Roman" w:cs="Times New Roman"/>
          <w:b/>
          <w:sz w:val="24"/>
          <w:szCs w:val="24"/>
        </w:rPr>
        <w:t xml:space="preserve"> Theory of Reasoned Action (Fishbein, 1967)</w:t>
      </w: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noProof/>
        </w:rPr>
        <w:drawing>
          <wp:anchor distT="0" distB="0" distL="114300" distR="114300" simplePos="0" relativeHeight="251686912"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11"/>
                    </pic:cNvPr>
                    <pic:cNvPicPr>
                      <a:picLocks noChangeAspect="1" noChangeArrowheads="1"/>
                    </pic:cNvPicPr>
                  </pic:nvPicPr>
                  <pic:blipFill>
                    <a:blip r:embed="rId12"/>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161682" w:rsidRPr="00E057E7" w:rsidRDefault="00161682" w:rsidP="00BE6433">
      <w:pPr>
        <w:pStyle w:val="NormalWeb"/>
        <w:tabs>
          <w:tab w:val="left" w:pos="0"/>
        </w:tabs>
        <w:spacing w:before="0" w:beforeAutospacing="0" w:after="0" w:afterAutospacing="0" w:line="360" w:lineRule="auto"/>
        <w:ind w:right="29"/>
        <w:jc w:val="both"/>
      </w:pPr>
    </w:p>
    <w:p w:rsidR="00E31D7C" w:rsidRPr="00E057E7" w:rsidRDefault="00E31D7C" w:rsidP="00BE6433">
      <w:pPr>
        <w:pStyle w:val="NormalWeb"/>
        <w:tabs>
          <w:tab w:val="left" w:pos="0"/>
        </w:tabs>
        <w:spacing w:before="0" w:beforeAutospacing="0" w:after="0" w:afterAutospacing="0" w:line="360" w:lineRule="auto"/>
        <w:ind w:right="29"/>
        <w:jc w:val="both"/>
        <w:rPr>
          <w:i/>
          <w:iCs/>
        </w:rPr>
      </w:pP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i/>
          <w:iCs/>
        </w:rPr>
        <w:lastRenderedPageBreak/>
        <w:t xml:space="preserve">Source: Adapted from Davis et </w:t>
      </w:r>
      <w:r w:rsidR="006175C2" w:rsidRPr="00E057E7">
        <w:rPr>
          <w:i/>
          <w:iCs/>
        </w:rPr>
        <w:t>al, (</w:t>
      </w:r>
      <w:r w:rsidRPr="00E057E7">
        <w:rPr>
          <w:i/>
          <w:iCs/>
        </w:rPr>
        <w:t>1989)</w:t>
      </w:r>
      <w:r w:rsidRPr="00E057E7">
        <w:t xml:space="preserve"> </w:t>
      </w:r>
    </w:p>
    <w:p w:rsidR="00161682" w:rsidRPr="00E057E7" w:rsidRDefault="000B5D05" w:rsidP="00BE6433">
      <w:pPr>
        <w:pStyle w:val="NormalWeb"/>
        <w:tabs>
          <w:tab w:val="left" w:pos="0"/>
        </w:tabs>
        <w:spacing w:before="0" w:beforeAutospacing="0" w:after="0" w:afterAutospacing="0" w:line="360" w:lineRule="auto"/>
        <w:ind w:right="29"/>
        <w:jc w:val="both"/>
      </w:pPr>
      <w:r w:rsidRPr="00E057E7">
        <w:tab/>
      </w:r>
      <w:r w:rsidR="00161682" w:rsidRPr="00E057E7">
        <w:t>The Theory of Reasoned Action (TRA) is a model that finds its origins in the field of social psychology. This model de</w:t>
      </w:r>
      <w:r w:rsidRPr="00E057E7">
        <w:t>veloped by Fishbein and Ajzen (1975</w:t>
      </w:r>
      <w:r w:rsidR="00161682" w:rsidRPr="00E057E7">
        <w:t xml:space="preserve">)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161682" w:rsidRPr="00E057E7" w:rsidRDefault="00161682" w:rsidP="00BE6433">
      <w:pPr>
        <w:pStyle w:val="NormalWeb"/>
        <w:tabs>
          <w:tab w:val="left" w:pos="0"/>
        </w:tabs>
        <w:spacing w:before="0" w:beforeAutospacing="0" w:after="0" w:afterAutospacing="0" w:line="360" w:lineRule="auto"/>
        <w:ind w:right="29"/>
        <w:jc w:val="both"/>
        <w:rPr>
          <w:b/>
        </w:rPr>
      </w:pPr>
      <w:r w:rsidRPr="00E057E7">
        <w:rPr>
          <w:b/>
        </w:rPr>
        <w:t xml:space="preserve">This theory can be summarized by the following equation: </w:t>
      </w: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iCs/>
        </w:rPr>
        <w:t>Behavioral Intention = Attitude + Subjective norms</w:t>
      </w:r>
      <w:r w:rsidRPr="00E057E7">
        <w:t xml:space="preserve"> </w:t>
      </w:r>
    </w:p>
    <w:p w:rsidR="00161682" w:rsidRPr="00E057E7" w:rsidRDefault="000B5D05" w:rsidP="00BE6433">
      <w:pPr>
        <w:pStyle w:val="NormalWeb"/>
        <w:tabs>
          <w:tab w:val="left" w:pos="0"/>
        </w:tabs>
        <w:spacing w:before="0" w:beforeAutospacing="0" w:after="0" w:afterAutospacing="0" w:line="360" w:lineRule="auto"/>
        <w:ind w:right="29"/>
        <w:jc w:val="both"/>
      </w:pPr>
      <w:r w:rsidRPr="00E057E7">
        <w:tab/>
      </w:r>
      <w:r w:rsidR="00161682" w:rsidRPr="00E057E7">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161682" w:rsidRPr="00E057E7" w:rsidRDefault="000B5D05" w:rsidP="00BE6433">
      <w:pPr>
        <w:pStyle w:val="NormalWeb"/>
        <w:tabs>
          <w:tab w:val="left" w:pos="0"/>
        </w:tabs>
        <w:spacing w:before="0" w:beforeAutospacing="0" w:after="0" w:afterAutospacing="0" w:line="360" w:lineRule="auto"/>
        <w:ind w:right="29"/>
        <w:jc w:val="both"/>
      </w:pPr>
      <w:r w:rsidRPr="00E057E7">
        <w:tab/>
      </w:r>
      <w:r w:rsidR="00161682" w:rsidRPr="00E057E7">
        <w:t xml:space="preserve">TRA also claims that all other factors which influence the behavior only do so in an indirect way by influencing the attitude or subjective norms. Fishbein and Ajzen (1975) refer to these factors as being external variables. These variables can be for example, the characteristics of the tasks, of the interface or of the user, the type of development implementation, the political influences, the organizational structure, etc. (Davis, Bagozzi and </w:t>
      </w:r>
      <w:r w:rsidR="006175C2" w:rsidRPr="00E057E7">
        <w:t>Warshaw, 1989</w:t>
      </w:r>
      <w:r w:rsidR="00161682" w:rsidRPr="00E057E7">
        <w:t xml:space="preserve">). A meta-analysis on the application of the theory of reasoned action showed that the model can produce good predictions of choices made by an individual when facing several alternatives (Sheppard, Hartwick, and </w:t>
      </w:r>
      <w:r w:rsidR="006175C2" w:rsidRPr="00E057E7">
        <w:t>Warshaw, 1988</w:t>
      </w:r>
      <w:r w:rsidR="00161682" w:rsidRPr="00E057E7">
        <w:t xml:space="preserve">). </w:t>
      </w:r>
    </w:p>
    <w:p w:rsidR="00E91AB3" w:rsidRPr="00E057E7" w:rsidRDefault="000B5D05" w:rsidP="00BE6433">
      <w:pPr>
        <w:pStyle w:val="NormalWeb"/>
        <w:tabs>
          <w:tab w:val="left" w:pos="0"/>
        </w:tabs>
        <w:spacing w:before="0" w:beforeAutospacing="0" w:after="0" w:afterAutospacing="0" w:line="360" w:lineRule="auto"/>
        <w:ind w:right="29"/>
        <w:jc w:val="both"/>
      </w:pPr>
      <w:r w:rsidRPr="00E057E7">
        <w:lastRenderedPageBreak/>
        <w:tab/>
      </w:r>
      <w:r w:rsidR="00161682" w:rsidRPr="00E057E7">
        <w:t xml:space="preserve">The </w:t>
      </w:r>
      <w:r w:rsidR="00161682" w:rsidRPr="00E057E7">
        <w:rPr>
          <w:b/>
          <w:bCs/>
        </w:rPr>
        <w:t>theory of reasoned action</w:t>
      </w:r>
      <w:r w:rsidR="00161682" w:rsidRPr="00E057E7">
        <w:t xml:space="preserve"> (</w:t>
      </w:r>
      <w:r w:rsidR="00161682" w:rsidRPr="00E057E7">
        <w:rPr>
          <w:b/>
          <w:bCs/>
        </w:rPr>
        <w:t>TRA</w:t>
      </w:r>
      <w:r w:rsidR="00161682" w:rsidRPr="00E057E7">
        <w:t xml:space="preserve">) is one of the three classic models of persuasion, and is also used in communication discourse as a theory of understanding. The theory of reasoned action was developed by </w:t>
      </w:r>
      <w:hyperlink r:id="rId13" w:tooltip="Martin Fishbein (page does not exist)" w:history="1">
        <w:r w:rsidR="00161682" w:rsidRPr="00E057E7">
          <w:rPr>
            <w:rStyle w:val="Hyperlink"/>
            <w:color w:val="auto"/>
          </w:rPr>
          <w:t>Martin Fishbein</w:t>
        </w:r>
      </w:hyperlink>
      <w:r w:rsidR="00161682" w:rsidRPr="00E057E7">
        <w:t xml:space="preserve"> and </w:t>
      </w:r>
      <w:hyperlink r:id="rId14" w:tooltip="Icek Ajzen (page does not exist)" w:history="1">
        <w:r w:rsidR="00161682" w:rsidRPr="00E057E7">
          <w:rPr>
            <w:rStyle w:val="Hyperlink"/>
            <w:color w:val="auto"/>
          </w:rPr>
          <w:t>Icek Ajzen</w:t>
        </w:r>
      </w:hyperlink>
      <w:r w:rsidR="00161682" w:rsidRPr="00E057E7">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161682"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t>2.2</w:t>
      </w:r>
      <w:r w:rsidR="00E91AB3" w:rsidRPr="00E057E7">
        <w:rPr>
          <w:b/>
        </w:rPr>
        <w:t>.4</w:t>
      </w:r>
      <w:r w:rsidR="00161682" w:rsidRPr="00E057E7">
        <w:rPr>
          <w:b/>
        </w:rPr>
        <w:tab/>
      </w:r>
      <w:r w:rsidR="00161682" w:rsidRPr="00E057E7">
        <w:rPr>
          <w:b/>
        </w:rPr>
        <w:tab/>
        <w:t>Theory of Planned Behavior (Ajzen 1985)</w:t>
      </w: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noProof/>
        </w:rPr>
        <w:drawing>
          <wp:inline distT="0" distB="0" distL="0" distR="0">
            <wp:extent cx="4935505" cy="2276811"/>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5"/>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161682" w:rsidRPr="00E057E7" w:rsidRDefault="00161682" w:rsidP="00BE6433">
      <w:pPr>
        <w:pStyle w:val="NormalWeb"/>
        <w:tabs>
          <w:tab w:val="left" w:pos="0"/>
        </w:tabs>
        <w:spacing w:before="0" w:beforeAutospacing="0" w:after="0" w:afterAutospacing="0" w:line="360" w:lineRule="auto"/>
        <w:ind w:right="29"/>
        <w:jc w:val="both"/>
      </w:pPr>
      <w:r w:rsidRPr="00E057E7">
        <w:tab/>
      </w:r>
      <w:r w:rsidRPr="00E057E7">
        <w:rPr>
          <w:i/>
          <w:iCs/>
        </w:rPr>
        <w:t>Source: Adapted from Davis et al</w:t>
      </w:r>
      <w:proofErr w:type="gramStart"/>
      <w:r w:rsidRPr="00E057E7">
        <w:rPr>
          <w:i/>
          <w:iCs/>
        </w:rPr>
        <w:t>,.(</w:t>
      </w:r>
      <w:proofErr w:type="gramEnd"/>
      <w:r w:rsidRPr="00E057E7">
        <w:rPr>
          <w:i/>
          <w:iCs/>
        </w:rPr>
        <w:t>1989)</w:t>
      </w:r>
      <w:r w:rsidRPr="00E057E7">
        <w:t xml:space="preserve"> </w:t>
      </w:r>
    </w:p>
    <w:p w:rsidR="00A31993" w:rsidRPr="00E057E7" w:rsidRDefault="00E91AB3" w:rsidP="00BE6433">
      <w:pPr>
        <w:pStyle w:val="NormalWeb"/>
        <w:tabs>
          <w:tab w:val="left" w:pos="0"/>
        </w:tabs>
        <w:spacing w:before="0" w:beforeAutospacing="0" w:after="0" w:afterAutospacing="0" w:line="360" w:lineRule="auto"/>
        <w:ind w:right="29"/>
        <w:jc w:val="both"/>
      </w:pPr>
      <w:r w:rsidRPr="00E057E7">
        <w:tab/>
      </w:r>
      <w:r w:rsidR="00161682" w:rsidRPr="00E057E7">
        <w:t xml:space="preserve">In 1985, Ajzen extended TRA to what he refers as the </w:t>
      </w:r>
      <w:hyperlink r:id="rId16" w:tooltip="Theory of planned behavior" w:history="1">
        <w:r w:rsidR="00161682" w:rsidRPr="00E057E7">
          <w:rPr>
            <w:rStyle w:val="Hyperlink"/>
            <w:color w:val="auto"/>
            <w:u w:val="none"/>
          </w:rPr>
          <w:t>theory of planned behavior</w:t>
        </w:r>
      </w:hyperlink>
      <w:r w:rsidR="00161682" w:rsidRPr="00E057E7">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161682" w:rsidRPr="00E057E7" w:rsidRDefault="00A31993" w:rsidP="00BE6433">
      <w:pPr>
        <w:pStyle w:val="NormalWeb"/>
        <w:tabs>
          <w:tab w:val="left" w:pos="0"/>
        </w:tabs>
        <w:spacing w:before="0" w:beforeAutospacing="0" w:after="0" w:afterAutospacing="0" w:line="360" w:lineRule="auto"/>
        <w:ind w:right="29"/>
        <w:jc w:val="both"/>
      </w:pPr>
      <w:r w:rsidRPr="00E057E7">
        <w:tab/>
      </w:r>
      <w:r w:rsidR="00161682" w:rsidRPr="00E057E7">
        <w:t xml:space="preserve">In spite of the improvement, it is suggested that TRA and TPB only provides an account of the determinants of behavior when both motivation and opportunity to process </w:t>
      </w:r>
      <w:r w:rsidR="00161682" w:rsidRPr="00E057E7">
        <w:lastRenderedPageBreak/>
        <w:t>information are high. Further research demonstrating the casual relationships among the variables in TPB and any expansions of it is clearly necessary.</w:t>
      </w:r>
      <w:hyperlink r:id="rId17" w:anchor="cite_note-9" w:history="1">
        <w:r w:rsidR="00161682" w:rsidRPr="00E057E7">
          <w:rPr>
            <w:rStyle w:val="Hyperlink"/>
            <w:color w:val="auto"/>
            <w:vertAlign w:val="superscript"/>
          </w:rPr>
          <w:t>[9]</w:t>
        </w:r>
      </w:hyperlink>
      <w:r w:rsidR="00161682" w:rsidRPr="00E057E7">
        <w:t xml:space="preserve"> The model also mentions little about the memory process.</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Concepts of key variables</w:t>
      </w:r>
    </w:p>
    <w:p w:rsidR="00161682" w:rsidRPr="00E057E7" w:rsidRDefault="00161682" w:rsidP="00BE6433">
      <w:pPr>
        <w:pStyle w:val="Heading3"/>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Normative beliefs and subjective norms</w:t>
      </w:r>
    </w:p>
    <w:p w:rsidR="00161682" w:rsidRPr="00E057E7" w:rsidRDefault="00161682" w:rsidP="00BE6433">
      <w:pPr>
        <w:numPr>
          <w:ilvl w:val="0"/>
          <w:numId w:val="1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Normative belief</w:t>
      </w:r>
      <w:r w:rsidRPr="00E057E7">
        <w:rPr>
          <w:rFonts w:ascii="Times New Roman" w:hAnsi="Times New Roman" w:cs="Times New Roman"/>
          <w:sz w:val="24"/>
          <w:szCs w:val="24"/>
        </w:rPr>
        <w:t xml:space="preserve">: an individual's perception of social </w:t>
      </w:r>
      <w:hyperlink r:id="rId18" w:tooltip="Normative" w:history="1">
        <w:r w:rsidRPr="00E057E7">
          <w:rPr>
            <w:rStyle w:val="Hyperlink"/>
            <w:rFonts w:ascii="Times New Roman" w:hAnsi="Times New Roman" w:cs="Times New Roman"/>
            <w:color w:val="auto"/>
            <w:sz w:val="24"/>
            <w:szCs w:val="24"/>
          </w:rPr>
          <w:t>normative</w:t>
        </w:r>
      </w:hyperlink>
      <w:r w:rsidRPr="00E057E7">
        <w:rPr>
          <w:rFonts w:ascii="Times New Roman" w:hAnsi="Times New Roman" w:cs="Times New Roman"/>
          <w:sz w:val="24"/>
          <w:szCs w:val="24"/>
        </w:rPr>
        <w:t xml:space="preserve"> pressures, or relevant others' beliefs that he or she should or should not perform such behavior.</w:t>
      </w:r>
    </w:p>
    <w:p w:rsidR="00161682" w:rsidRPr="00E057E7" w:rsidRDefault="00161682" w:rsidP="00BE6433">
      <w:pPr>
        <w:numPr>
          <w:ilvl w:val="0"/>
          <w:numId w:val="1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Subjective norm</w:t>
      </w:r>
      <w:r w:rsidRPr="00E057E7">
        <w:rPr>
          <w:rFonts w:ascii="Times New Roman" w:hAnsi="Times New Roman" w:cs="Times New Roman"/>
          <w:sz w:val="24"/>
          <w:szCs w:val="24"/>
        </w:rPr>
        <w:t>: an individual's perception about the particular behavior, which is influenced by the judgment of significant others (e.g., parents, spouse, friends, teachers).</w:t>
      </w:r>
    </w:p>
    <w:p w:rsidR="00161682" w:rsidRPr="00E057E7" w:rsidRDefault="00161682" w:rsidP="00BE6433">
      <w:pPr>
        <w:pStyle w:val="Heading3"/>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Control beliefs and perceived behavioral control</w:t>
      </w:r>
    </w:p>
    <w:p w:rsidR="00161682" w:rsidRPr="00E057E7" w:rsidRDefault="00161682" w:rsidP="00BE6433">
      <w:pPr>
        <w:numPr>
          <w:ilvl w:val="0"/>
          <w:numId w:val="12"/>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Control beliefs</w:t>
      </w:r>
      <w:r w:rsidRPr="00E057E7">
        <w:rPr>
          <w:rFonts w:ascii="Times New Roman" w:hAnsi="Times New Roman" w:cs="Times New Roman"/>
          <w:sz w:val="24"/>
          <w:szCs w:val="24"/>
        </w:rPr>
        <w:t>: an individual's beliefs about the presence of factors that may facilitate or hinder performance of the behavior. The concept of perceived behavioral control is conceptually related to self-efficacy.</w:t>
      </w:r>
    </w:p>
    <w:p w:rsidR="00161682" w:rsidRPr="00E057E7" w:rsidRDefault="00161682" w:rsidP="00BE6433">
      <w:pPr>
        <w:numPr>
          <w:ilvl w:val="0"/>
          <w:numId w:val="12"/>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Perceived behavioral control</w:t>
      </w:r>
      <w:r w:rsidRPr="00E057E7">
        <w:rPr>
          <w:rFonts w:ascii="Times New Roman" w:hAnsi="Times New Roman" w:cs="Times New Roman"/>
          <w:sz w:val="24"/>
          <w:szCs w:val="24"/>
        </w:rPr>
        <w:t xml:space="preserve">: an individual's perceived ease or </w:t>
      </w:r>
      <w:hyperlink r:id="rId19" w:tooltip="Difficulty of engagement" w:history="1">
        <w:r w:rsidRPr="00E057E7">
          <w:rPr>
            <w:rStyle w:val="Hyperlink"/>
            <w:rFonts w:ascii="Times New Roman" w:hAnsi="Times New Roman" w:cs="Times New Roman"/>
            <w:color w:val="auto"/>
            <w:sz w:val="24"/>
            <w:szCs w:val="24"/>
            <w:u w:val="none"/>
          </w:rPr>
          <w:t>difficulty of performing</w:t>
        </w:r>
      </w:hyperlink>
      <w:r w:rsidRPr="00E057E7">
        <w:rPr>
          <w:rFonts w:ascii="Times New Roman" w:hAnsi="Times New Roman" w:cs="Times New Roman"/>
          <w:sz w:val="24"/>
          <w:szCs w:val="24"/>
        </w:rPr>
        <w:t xml:space="preserve"> the particular behavior. It is assumed that perceived behavioral control is determined by the total set of accessible control beliefs.</w:t>
      </w:r>
    </w:p>
    <w:p w:rsidR="00161682" w:rsidRPr="00E057E7" w:rsidRDefault="00161682" w:rsidP="00BE6433">
      <w:pPr>
        <w:pStyle w:val="Heading3"/>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Behavioral intention and behavior</w:t>
      </w:r>
    </w:p>
    <w:p w:rsidR="00161682" w:rsidRPr="00E057E7" w:rsidRDefault="00161682" w:rsidP="00BE6433">
      <w:pPr>
        <w:numPr>
          <w:ilvl w:val="0"/>
          <w:numId w:val="1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Behavioral intention</w:t>
      </w:r>
      <w:r w:rsidRPr="00E057E7">
        <w:rPr>
          <w:rFonts w:ascii="Times New Roman" w:hAnsi="Times New Roman" w:cs="Times New Roman"/>
          <w:sz w:val="24"/>
          <w:szCs w:val="24"/>
        </w:rPr>
        <w:t>: an indication of an individual's readiness to perform a given behavior. It is assumed to be an immediate antecedent of behavior</w:t>
      </w:r>
      <w:r w:rsidR="00E91AB3" w:rsidRPr="00E057E7">
        <w:rPr>
          <w:rFonts w:ascii="Times New Roman" w:hAnsi="Times New Roman" w:cs="Times New Roman"/>
          <w:sz w:val="24"/>
          <w:szCs w:val="24"/>
        </w:rPr>
        <w:t>.</w:t>
      </w:r>
      <w:r w:rsidRPr="00E057E7">
        <w:rPr>
          <w:rFonts w:ascii="Times New Roman" w:hAnsi="Times New Roman" w:cs="Times New Roman"/>
          <w:sz w:val="24"/>
          <w:szCs w:val="24"/>
        </w:rPr>
        <w:t xml:space="preserve"> It is based on attitude toward the behavior, subjective norm, and perceived behavioral control, with each predictor weighted for its importance in relation to the behavior and population of interest.</w:t>
      </w:r>
    </w:p>
    <w:p w:rsidR="00161682" w:rsidRDefault="00161682" w:rsidP="00BE6433">
      <w:pPr>
        <w:numPr>
          <w:ilvl w:val="0"/>
          <w:numId w:val="1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Behavior</w:t>
      </w:r>
      <w:r w:rsidRPr="00E057E7">
        <w:rPr>
          <w:rFonts w:ascii="Times New Roman" w:hAnsi="Times New Roman" w:cs="Times New Roman"/>
          <w:sz w:val="24"/>
          <w:szCs w:val="24"/>
        </w:rPr>
        <w:t>: an individual's observable response in a given situation with respect to a given target. Ajzen said a behavior is a function of compatible intentions and perceptions of behavioral control in that perceived behavioral control is expected to moderate the effect of intention on behavior, such that a favorable intention produces the behavior only when perceived behavioral control is strong.</w:t>
      </w:r>
    </w:p>
    <w:p w:rsidR="0065233E" w:rsidRDefault="0065233E" w:rsidP="0065233E">
      <w:pPr>
        <w:tabs>
          <w:tab w:val="left" w:pos="0"/>
        </w:tabs>
        <w:spacing w:after="0" w:line="360" w:lineRule="auto"/>
        <w:ind w:right="29"/>
        <w:jc w:val="both"/>
        <w:rPr>
          <w:rFonts w:ascii="Times New Roman" w:hAnsi="Times New Roman" w:cs="Times New Roman"/>
          <w:sz w:val="24"/>
          <w:szCs w:val="24"/>
        </w:rPr>
      </w:pPr>
    </w:p>
    <w:p w:rsidR="0065233E" w:rsidRPr="00E057E7" w:rsidRDefault="0065233E" w:rsidP="0065233E">
      <w:pPr>
        <w:tabs>
          <w:tab w:val="left" w:pos="0"/>
        </w:tabs>
        <w:spacing w:after="0" w:line="360" w:lineRule="auto"/>
        <w:ind w:right="29"/>
        <w:jc w:val="both"/>
        <w:rPr>
          <w:rFonts w:ascii="Times New Roman" w:hAnsi="Times New Roman" w:cs="Times New Roman"/>
          <w:sz w:val="24"/>
          <w:szCs w:val="24"/>
        </w:rPr>
      </w:pPr>
    </w:p>
    <w:p w:rsidR="00161682"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lastRenderedPageBreak/>
        <w:t>2.3</w:t>
      </w:r>
      <w:r w:rsidR="00161682" w:rsidRPr="00E057E7">
        <w:rPr>
          <w:b/>
        </w:rPr>
        <w:tab/>
        <w:t xml:space="preserve">Empirical </w:t>
      </w:r>
      <w:r w:rsidRPr="00E057E7">
        <w:rPr>
          <w:b/>
        </w:rPr>
        <w:t>Review</w:t>
      </w:r>
    </w:p>
    <w:p w:rsidR="000651FB"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t>2.3.1</w:t>
      </w:r>
      <w:r w:rsidR="00F33620" w:rsidRPr="00E057E7">
        <w:rPr>
          <w:b/>
        </w:rPr>
        <w:tab/>
        <w:t xml:space="preserve">Internet Advertising and Consumer </w:t>
      </w:r>
      <w:r w:rsidR="006175C2" w:rsidRPr="00E057E7">
        <w:rPr>
          <w:b/>
        </w:rPr>
        <w:t>Behaviors</w:t>
      </w:r>
    </w:p>
    <w:p w:rsidR="00161682" w:rsidRPr="00E057E7" w:rsidRDefault="000C63A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Rodgers (2003) investigated the impact of online sponsor relevance from an association perspective. Sponsor relevance means a ma</w:t>
      </w:r>
      <w:r w:rsidR="00A31993" w:rsidRPr="00E057E7">
        <w:rPr>
          <w:rFonts w:ascii="Times New Roman" w:hAnsi="Times New Roman" w:cs="Times New Roman"/>
          <w:sz w:val="24"/>
          <w:szCs w:val="24"/>
        </w:rPr>
        <w:t xml:space="preserve">tch between sponsors and </w:t>
      </w:r>
      <w:r w:rsidR="006175C2" w:rsidRPr="00E057E7">
        <w:rPr>
          <w:rFonts w:ascii="Times New Roman" w:hAnsi="Times New Roman" w:cs="Times New Roman"/>
          <w:sz w:val="24"/>
          <w:szCs w:val="24"/>
        </w:rPr>
        <w:t>sponsors</w:t>
      </w:r>
      <w:r w:rsidR="00161682" w:rsidRPr="00E057E7">
        <w:rPr>
          <w:rFonts w:ascii="Times New Roman" w:hAnsi="Times New Roman" w:cs="Times New Roman"/>
          <w:sz w:val="24"/>
          <w:szCs w:val="24"/>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00161682" w:rsidRPr="00E057E7">
        <w:rPr>
          <w:rFonts w:ascii="Times New Roman" w:hAnsi="Times New Roman" w:cs="Times New Roman"/>
          <w:sz w:val="24"/>
          <w:szCs w:val="24"/>
        </w:rPr>
        <w:t>Rifon</w:t>
      </w:r>
      <w:proofErr w:type="spellEnd"/>
      <w:r w:rsidR="00161682" w:rsidRPr="00E057E7">
        <w:rPr>
          <w:rFonts w:ascii="Times New Roman" w:hAnsi="Times New Roman" w:cs="Times New Roman"/>
          <w:sz w:val="24"/>
          <w:szCs w:val="24"/>
        </w:rPr>
        <w:t xml:space="preserve">, </w:t>
      </w:r>
      <w:r w:rsidR="00161682" w:rsidRPr="00E057E7">
        <w:rPr>
          <w:rFonts w:ascii="Times New Roman" w:hAnsi="Times New Roman" w:cs="Times New Roman"/>
          <w:i/>
          <w:sz w:val="24"/>
          <w:szCs w:val="24"/>
        </w:rPr>
        <w:t xml:space="preserve">et al., </w:t>
      </w:r>
      <w:r w:rsidR="00161682" w:rsidRPr="00E057E7">
        <w:rPr>
          <w:rFonts w:ascii="Times New Roman" w:hAnsi="Times New Roman" w:cs="Times New Roman"/>
          <w:sz w:val="24"/>
          <w:szCs w:val="24"/>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161682" w:rsidRPr="00E057E7" w:rsidRDefault="000C63A2" w:rsidP="00BE6433">
      <w:pPr>
        <w:pStyle w:val="BodyText"/>
        <w:tabs>
          <w:tab w:val="left" w:pos="0"/>
        </w:tabs>
        <w:spacing w:line="360" w:lineRule="auto"/>
        <w:ind w:right="29"/>
        <w:jc w:val="both"/>
      </w:pPr>
      <w:r w:rsidRPr="00E057E7">
        <w:tab/>
      </w:r>
      <w:proofErr w:type="spellStart"/>
      <w:r w:rsidR="00161682" w:rsidRPr="00E057E7">
        <w:t>Rifon</w:t>
      </w:r>
      <w:proofErr w:type="spellEnd"/>
      <w:r w:rsidR="00161682" w:rsidRPr="00E057E7">
        <w:t xml:space="preserve">, </w:t>
      </w:r>
      <w:r w:rsidR="00161682" w:rsidRPr="00E057E7">
        <w:rPr>
          <w:i/>
        </w:rPr>
        <w:t>et al.,</w:t>
      </w:r>
      <w:r w:rsidR="00161682" w:rsidRPr="00E057E7">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161682" w:rsidRPr="00E057E7" w:rsidRDefault="000C63A2" w:rsidP="00BE6433">
      <w:pPr>
        <w:pStyle w:val="BodyText"/>
        <w:tabs>
          <w:tab w:val="left" w:pos="0"/>
        </w:tabs>
        <w:spacing w:line="360" w:lineRule="auto"/>
        <w:ind w:right="29"/>
        <w:jc w:val="both"/>
      </w:pPr>
      <w:r w:rsidRPr="00E057E7">
        <w:tab/>
      </w:r>
      <w:r w:rsidR="00161682" w:rsidRPr="00E057E7">
        <w:t xml:space="preserve">Edwards </w:t>
      </w:r>
      <w:r w:rsidR="00161682" w:rsidRPr="00E057E7">
        <w:rPr>
          <w:i/>
        </w:rPr>
        <w:t>et al.,</w:t>
      </w:r>
      <w:r w:rsidR="00161682" w:rsidRPr="00E057E7">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161682" w:rsidRPr="00E057E7" w:rsidRDefault="000C63A2" w:rsidP="00BE6433">
      <w:pPr>
        <w:pStyle w:val="BodyText"/>
        <w:tabs>
          <w:tab w:val="left" w:pos="0"/>
        </w:tabs>
        <w:spacing w:line="360" w:lineRule="auto"/>
        <w:ind w:right="29"/>
        <w:jc w:val="both"/>
      </w:pPr>
      <w:r w:rsidRPr="00E057E7">
        <w:tab/>
      </w:r>
      <w:r w:rsidR="00161682" w:rsidRPr="00E057E7">
        <w:t xml:space="preserve">Forced exposure ads are often perceived to be intrusive, resulting in negative response such as feelings of irritation and ad avoidance (Li, Edwards and Lee 2002, </w:t>
      </w:r>
      <w:r w:rsidR="00161682" w:rsidRPr="00E057E7">
        <w:lastRenderedPageBreak/>
        <w:t>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290249" w:rsidRPr="00E057E7" w:rsidRDefault="000C63A2" w:rsidP="00BE6433">
      <w:pPr>
        <w:pStyle w:val="BodyText"/>
        <w:tabs>
          <w:tab w:val="left" w:pos="0"/>
        </w:tabs>
        <w:spacing w:line="360" w:lineRule="auto"/>
        <w:ind w:right="29"/>
        <w:jc w:val="both"/>
      </w:pPr>
      <w:r w:rsidRPr="00E057E7">
        <w:tab/>
      </w:r>
      <w:r w:rsidR="00161682" w:rsidRPr="00E057E7">
        <w:t>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 2004).</w:t>
      </w:r>
    </w:p>
    <w:p w:rsidR="00F33620" w:rsidRPr="00E057E7" w:rsidRDefault="00F3362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2.3.2</w:t>
      </w:r>
      <w:r w:rsidR="006B09AB" w:rsidRPr="00E057E7">
        <w:rPr>
          <w:rFonts w:ascii="Times New Roman" w:hAnsi="Times New Roman" w:cs="Times New Roman"/>
          <w:b/>
          <w:sz w:val="24"/>
          <w:szCs w:val="24"/>
        </w:rPr>
        <w:tab/>
        <w:t xml:space="preserve"> Factor</w:t>
      </w:r>
      <w:r w:rsidRPr="00E057E7">
        <w:rPr>
          <w:rFonts w:ascii="Times New Roman" w:hAnsi="Times New Roman" w:cs="Times New Roman"/>
          <w:b/>
          <w:sz w:val="24"/>
          <w:szCs w:val="24"/>
        </w:rPr>
        <w:t xml:space="preserve"> influencing consumer Buying </w:t>
      </w:r>
      <w:r w:rsidR="006B09AB" w:rsidRPr="00E057E7">
        <w:rPr>
          <w:rFonts w:ascii="Times New Roman" w:hAnsi="Times New Roman" w:cs="Times New Roman"/>
          <w:b/>
          <w:sz w:val="24"/>
          <w:szCs w:val="24"/>
        </w:rPr>
        <w:t xml:space="preserve">Behaviors </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A number of researches have been carried out by academics and scholars on identifying and analyzing those factors affecting the consumers’ buying </w:t>
      </w:r>
      <w:r w:rsidR="006B09AB" w:rsidRPr="00E057E7">
        <w:t>behaviors</w:t>
      </w:r>
      <w:r w:rsidRPr="00E057E7">
        <w:t xml:space="preserve"> and as a result, various types of factors have been identified. These factors have been classified into different types and categories in different ways by different authors. For instance, </w:t>
      </w:r>
      <w:proofErr w:type="spellStart"/>
      <w:r w:rsidRPr="00E057E7">
        <w:t>Wiedermann</w:t>
      </w:r>
      <w:proofErr w:type="spellEnd"/>
      <w:r w:rsidRPr="00E057E7">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There is a wide range of factors that can affect consumer </w:t>
      </w:r>
      <w:r w:rsidR="006B09AB" w:rsidRPr="00E057E7">
        <w:t>behaviors</w:t>
      </w:r>
      <w:r w:rsidRPr="00E057E7">
        <w:t xml:space="preserve"> in different ways. These factors are divided by Hoyer et al. (2012) into four broad categories: situational, personal, social and cultural factors.</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Situational factors impacting consumer </w:t>
      </w:r>
      <w:r w:rsidR="006B09AB" w:rsidRPr="00E057E7">
        <w:t>behaviors</w:t>
      </w:r>
      <w:r w:rsidRPr="00E057E7">
        <w:t xml:space="preserve"> may include location, environment, timing and even weather conditions (Hoyer et al., 2012). In order to benefit from situational factors major </w:t>
      </w:r>
      <w:r w:rsidR="006B09AB" w:rsidRPr="00E057E7">
        <w:t>retailers,</w:t>
      </w:r>
      <w:r w:rsidRPr="00E057E7">
        <w:t xml:space="preserve"> attempt to construct environment and situations in stores that motivate perspective customers to make purchase decision. Range of available </w:t>
      </w:r>
      <w:r w:rsidRPr="00E057E7">
        <w:lastRenderedPageBreak/>
        <w:t xml:space="preserve">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E057E7">
        <w:t>Andersone</w:t>
      </w:r>
      <w:proofErr w:type="spellEnd"/>
      <w:r w:rsidRPr="00E057E7">
        <w:t xml:space="preserve"> </w:t>
      </w:r>
      <w:r w:rsidRPr="00E057E7">
        <w:rPr>
          <w:i/>
        </w:rPr>
        <w:t xml:space="preserve">et al., </w:t>
      </w:r>
      <w:r w:rsidRPr="00E057E7">
        <w:t>2008)</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According to Hoyer </w:t>
      </w:r>
      <w:r w:rsidRPr="00E057E7">
        <w:rPr>
          <w:i/>
        </w:rPr>
        <w:t>et al.,</w:t>
      </w:r>
      <w:r w:rsidRPr="00E057E7">
        <w:t xml:space="preserve"> (2012) social factors impacting consumer </w:t>
      </w:r>
      <w:r w:rsidR="006B09AB" w:rsidRPr="00E057E7">
        <w:t>behaviors</w:t>
      </w:r>
      <w:r w:rsidRPr="00E057E7">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r w:rsidR="006B09AB" w:rsidRPr="00E057E7">
        <w:t>behaviors</w:t>
      </w:r>
      <w:r w:rsidRPr="00E057E7">
        <w:t xml:space="preserve"> of other members of society as consumers.</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Lastly, cultural factors affecting consumer </w:t>
      </w:r>
      <w:r w:rsidR="006B09AB" w:rsidRPr="00E057E7">
        <w:t>behaviors</w:t>
      </w:r>
      <w:r w:rsidRPr="00E057E7">
        <w:t xml:space="preserve"> are related to cross-cultural differences amongst consumers on local and global scales. Culture can be defined as “the ideas, customs, and social </w:t>
      </w:r>
      <w:r w:rsidR="006B09AB" w:rsidRPr="00E057E7">
        <w:t>behaviors</w:t>
      </w:r>
      <w:r w:rsidRPr="00E057E7">
        <w:t xml:space="preserve"> of a particular people or society” (Oxford Dictionaries, 2015) and the tendency of </w:t>
      </w:r>
      <w:r w:rsidR="006B09AB" w:rsidRPr="00E057E7">
        <w:t>globalization</w:t>
      </w:r>
      <w:r w:rsidRPr="00E057E7">
        <w:t xml:space="preserve"> has made it compulsory for cross-cultural differences amongst consumers to be taken into account when formulating and communicating marketing messages.</w:t>
      </w:r>
    </w:p>
    <w:p w:rsidR="00F33620" w:rsidRPr="00E057E7" w:rsidRDefault="00F3362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2.3.3 Consumer Decision Making Process </w:t>
      </w:r>
    </w:p>
    <w:p w:rsidR="00F33620" w:rsidRPr="00E057E7" w:rsidRDefault="00F33620" w:rsidP="00BE6433">
      <w:pPr>
        <w:pStyle w:val="NormalWeb"/>
        <w:tabs>
          <w:tab w:val="left" w:pos="0"/>
        </w:tabs>
        <w:spacing w:before="0" w:beforeAutospacing="0" w:after="0" w:afterAutospacing="0" w:line="360" w:lineRule="auto"/>
        <w:ind w:right="29"/>
        <w:jc w:val="both"/>
        <w:rPr>
          <w:i/>
        </w:rPr>
      </w:pPr>
      <w:r w:rsidRPr="00E057E7">
        <w:tab/>
        <w:t xml:space="preserve">Blackwell </w:t>
      </w:r>
      <w:r w:rsidRPr="00E057E7">
        <w:rPr>
          <w:i/>
        </w:rPr>
        <w:t>et al.,</w:t>
      </w:r>
      <w:r w:rsidRPr="00E057E7">
        <w:t xml:space="preserve"> (2006) identify the five stages of consumer decision making process as follows: </w:t>
      </w:r>
      <w:r w:rsidRPr="00E057E7">
        <w:rPr>
          <w:rStyle w:val="Emphasis"/>
          <w:i w:val="0"/>
        </w:rPr>
        <w:t>problem/need recognition, information search, evaluation of alternatives, purchase decision made and post-purchase evaluation.</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Each stage is then defined by a number of researchers varying slightly but leading to a common view about what each stage involves. For example, first stage, need recognition occurs when an individual recognizes the difference between what they have </w:t>
      </w:r>
      <w:r w:rsidRPr="00E057E7">
        <w:lastRenderedPageBreak/>
        <w:t>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Backhaus </w:t>
      </w:r>
      <w:r w:rsidRPr="00E057E7">
        <w:rPr>
          <w:i/>
        </w:rPr>
        <w:t>et al.,</w:t>
      </w:r>
      <w:r w:rsidRPr="00E057E7">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Finally, post-purchase decision involves experience of the consumer about their purchase. Although the importance of this stage is not highlighted by many authors Neal </w:t>
      </w:r>
      <w:r w:rsidRPr="00E057E7">
        <w:rPr>
          <w:i/>
        </w:rPr>
        <w:t>et al.,</w:t>
      </w:r>
      <w:r w:rsidRPr="00E057E7">
        <w:t xml:space="preserve"> (2004) argues that this is perhaps one of the most important stages in the consumer decision making process as it directly affects the consumers’ purchases of the same product or service from the same supplier in the future.</w:t>
      </w:r>
    </w:p>
    <w:p w:rsidR="00F33620" w:rsidRPr="00E057E7" w:rsidRDefault="00F3362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2.3.4</w:t>
      </w:r>
      <w:r w:rsidRPr="00E057E7">
        <w:rPr>
          <w:rFonts w:ascii="Times New Roman" w:hAnsi="Times New Roman" w:cs="Times New Roman"/>
          <w:b/>
          <w:sz w:val="24"/>
          <w:szCs w:val="24"/>
        </w:rPr>
        <w:tab/>
        <w:t xml:space="preserve"> Brand Awareness and Consumer Buying </w:t>
      </w:r>
      <w:r w:rsidR="006B09AB" w:rsidRPr="00E057E7">
        <w:rPr>
          <w:rFonts w:ascii="Times New Roman" w:hAnsi="Times New Roman" w:cs="Times New Roman"/>
          <w:b/>
          <w:sz w:val="24"/>
          <w:szCs w:val="24"/>
        </w:rPr>
        <w:t xml:space="preserve">Behaviors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While studying the business world one can come to know that most of the business’s</w:t>
      </w:r>
      <w:r w:rsidR="007D7BD2" w:rsidRPr="00E057E7">
        <w:rPr>
          <w:rFonts w:ascii="Times New Roman" w:eastAsia="Times New Roman" w:hAnsi="Times New Roman" w:cs="Times New Roman"/>
          <w:sz w:val="24"/>
          <w:szCs w:val="24"/>
        </w:rPr>
        <w:t xml:space="preserve"> objective is to enhance their </w:t>
      </w:r>
      <w:r w:rsidRPr="00E057E7">
        <w:rPr>
          <w:rFonts w:ascii="Times New Roman" w:eastAsia="Times New Roman" w:hAnsi="Times New Roman" w:cs="Times New Roman"/>
          <w:sz w:val="24"/>
          <w:szCs w:val="24"/>
        </w:rPr>
        <w:t xml:space="preserve">sales as well as their profits. For this </w:t>
      </w:r>
      <w:r w:rsidR="006B09AB" w:rsidRPr="00E057E7">
        <w:rPr>
          <w:rFonts w:ascii="Times New Roman" w:eastAsia="Times New Roman" w:hAnsi="Times New Roman" w:cs="Times New Roman"/>
          <w:sz w:val="24"/>
          <w:szCs w:val="24"/>
        </w:rPr>
        <w:t>purpose,</w:t>
      </w:r>
      <w:r w:rsidRPr="00E057E7">
        <w:rPr>
          <w:rFonts w:ascii="Times New Roman" w:eastAsia="Times New Roman" w:hAnsi="Times New Roman" w:cs="Times New Roman"/>
          <w:sz w:val="24"/>
          <w:szCs w:val="24"/>
        </w:rPr>
        <w:t xml:space="preserve"> </w:t>
      </w:r>
      <w:r w:rsidRPr="00E057E7">
        <w:rPr>
          <w:rFonts w:ascii="Times New Roman" w:eastAsia="Times New Roman" w:hAnsi="Times New Roman" w:cs="Times New Roman"/>
          <w:sz w:val="24"/>
          <w:szCs w:val="24"/>
        </w:rPr>
        <w:lastRenderedPageBreak/>
        <w:t xml:space="preserve">organizations try to encourage people towards its Products and services for purchase and customer lifetime value means steam of purchases over the life time period.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6B09AB" w:rsidRPr="00E057E7">
        <w:rPr>
          <w:rFonts w:ascii="Times New Roman" w:eastAsia="Times New Roman" w:hAnsi="Times New Roman" w:cs="Times New Roman"/>
          <w:sz w:val="24"/>
          <w:szCs w:val="24"/>
        </w:rPr>
        <w:t>those brands</w:t>
      </w:r>
      <w:r w:rsidRPr="00E057E7">
        <w:rPr>
          <w:rFonts w:ascii="Times New Roman" w:eastAsia="Times New Roman" w:hAnsi="Times New Roman" w:cs="Times New Roman"/>
          <w:sz w:val="24"/>
          <w:szCs w:val="24"/>
        </w:rPr>
        <w:t xml:space="preserve"> which are famous in the market.</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hAnsi="Times New Roman" w:cs="Times New Roman"/>
          <w:b/>
          <w:sz w:val="24"/>
          <w:szCs w:val="24"/>
        </w:rPr>
        <w:t>2.</w:t>
      </w:r>
      <w:r w:rsidR="007D7BD2" w:rsidRPr="00E057E7">
        <w:rPr>
          <w:rFonts w:ascii="Times New Roman" w:hAnsi="Times New Roman" w:cs="Times New Roman"/>
          <w:b/>
          <w:sz w:val="24"/>
          <w:szCs w:val="24"/>
        </w:rPr>
        <w:t>3.5</w:t>
      </w:r>
      <w:r w:rsidRPr="00E057E7">
        <w:rPr>
          <w:rFonts w:ascii="Times New Roman" w:hAnsi="Times New Roman" w:cs="Times New Roman"/>
          <w:b/>
          <w:sz w:val="24"/>
          <w:szCs w:val="24"/>
        </w:rPr>
        <w:t xml:space="preserve"> </w:t>
      </w:r>
      <w:r w:rsidR="007D7BD2" w:rsidRPr="00E057E7">
        <w:rPr>
          <w:rFonts w:ascii="Times New Roman" w:hAnsi="Times New Roman" w:cs="Times New Roman"/>
          <w:b/>
          <w:sz w:val="24"/>
          <w:szCs w:val="24"/>
        </w:rPr>
        <w:tab/>
        <w:t xml:space="preserve">Internet Advertising and </w:t>
      </w:r>
      <w:r w:rsidRPr="00E057E7">
        <w:rPr>
          <w:rFonts w:ascii="Times New Roman" w:hAnsi="Times New Roman" w:cs="Times New Roman"/>
          <w:b/>
          <w:sz w:val="24"/>
          <w:szCs w:val="24"/>
        </w:rPr>
        <w:t xml:space="preserve">Trial Purchase </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r>
      <w:proofErr w:type="spellStart"/>
      <w:r w:rsidRPr="00E057E7">
        <w:t>Oyebode</w:t>
      </w:r>
      <w:proofErr w:type="spellEnd"/>
      <w:r w:rsidRPr="00E057E7">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w:t>
      </w:r>
      <w:r w:rsidRPr="00E057E7">
        <w:lastRenderedPageBreak/>
        <w:t xml:space="preserve">trying your product out. There are many ways this is accomplished. For example, your company can provide your consumer with a free trial or a </w:t>
      </w:r>
      <w:r w:rsidR="006B09AB" w:rsidRPr="00E057E7">
        <w:t>proof-of-concept</w:t>
      </w:r>
      <w:r w:rsidRPr="00E057E7">
        <w:t xml:space="preserve"> campaign. In this stage it is very important to set the customer expectations correctly and deliver on said expectations. </w:t>
      </w:r>
    </w:p>
    <w:p w:rsidR="00F33620" w:rsidRPr="00E057E7" w:rsidRDefault="007D7BD2" w:rsidP="00BE6433">
      <w:pPr>
        <w:pStyle w:val="NormalWeb"/>
        <w:tabs>
          <w:tab w:val="left" w:pos="0"/>
        </w:tabs>
        <w:spacing w:before="0" w:beforeAutospacing="0" w:after="0" w:afterAutospacing="0" w:line="360" w:lineRule="auto"/>
        <w:ind w:right="29"/>
        <w:jc w:val="both"/>
        <w:rPr>
          <w:b/>
        </w:rPr>
      </w:pPr>
      <w:r w:rsidRPr="00E057E7">
        <w:rPr>
          <w:b/>
        </w:rPr>
        <w:t>2.2.6</w:t>
      </w:r>
      <w:r w:rsidR="00F33620" w:rsidRPr="00E057E7">
        <w:rPr>
          <w:b/>
        </w:rPr>
        <w:t xml:space="preserve">  </w:t>
      </w:r>
      <w:r w:rsidRPr="00E057E7">
        <w:rPr>
          <w:b/>
        </w:rPr>
        <w:t xml:space="preserve"> Internet Advertising and </w:t>
      </w:r>
      <w:r w:rsidR="00F33620" w:rsidRPr="00E057E7">
        <w:rPr>
          <w:b/>
        </w:rPr>
        <w:t xml:space="preserve">Brand Loyalty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Brand loyalty is very important for the organization to enhance their sales volume, to get premium price, to retain their customers rather than seek.</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There is a significant difference between replicate purchase and brand loyalty because replication purchase is buying of brand frequently and loyalty is the result going on by actions (Bloemer, 2006). Brand loyalty </w:t>
      </w:r>
      <w:proofErr w:type="gramStart"/>
      <w:r w:rsidRPr="00E057E7">
        <w:rPr>
          <w:rFonts w:ascii="Times New Roman" w:eastAsia="Times New Roman" w:hAnsi="Times New Roman" w:cs="Times New Roman"/>
          <w:sz w:val="24"/>
          <w:szCs w:val="24"/>
        </w:rPr>
        <w:t>occur</w:t>
      </w:r>
      <w:proofErr w:type="gramEnd"/>
      <w:r w:rsidRPr="00E057E7">
        <w:rPr>
          <w:rFonts w:ascii="Times New Roman" w:eastAsia="Times New Roman" w:hAnsi="Times New Roman" w:cs="Times New Roman"/>
          <w:sz w:val="24"/>
          <w:szCs w:val="24"/>
        </w:rPr>
        <w:t xml:space="preserve">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6B09AB" w:rsidRPr="00E057E7">
        <w:rPr>
          <w:rFonts w:ascii="Times New Roman" w:eastAsia="Times New Roman" w:hAnsi="Times New Roman" w:cs="Times New Roman"/>
          <w:sz w:val="24"/>
          <w:szCs w:val="24"/>
        </w:rPr>
        <w:t xml:space="preserve"> </w:t>
      </w:r>
      <w:r w:rsidRPr="00E057E7">
        <w:rPr>
          <w:rFonts w:ascii="Times New Roman" w:eastAsia="Times New Roman" w:hAnsi="Times New Roman" w:cs="Times New Roman"/>
          <w:sz w:val="24"/>
          <w:szCs w:val="24"/>
        </w:rPr>
        <w:t xml:space="preserve">The customers who are brand loyal do not evaluate the brand, they just make a purchase confidently on the basis of their experiences (Sidek, Yee, &amp; </w:t>
      </w:r>
      <w:r w:rsidR="006B09AB" w:rsidRPr="00E057E7">
        <w:rPr>
          <w:rFonts w:ascii="Times New Roman" w:eastAsia="Times New Roman" w:hAnsi="Times New Roman" w:cs="Times New Roman"/>
          <w:sz w:val="24"/>
          <w:szCs w:val="24"/>
        </w:rPr>
        <w:t>Yahyah</w:t>
      </w:r>
      <w:r w:rsidRPr="00E057E7">
        <w:rPr>
          <w:rFonts w:ascii="Times New Roman" w:eastAsia="Times New Roman" w:hAnsi="Times New Roman" w:cs="Times New Roman"/>
          <w:sz w:val="24"/>
          <w:szCs w:val="24"/>
        </w:rPr>
        <w:t>, 2008</w:t>
      </w:r>
      <w:r w:rsidR="006B09AB" w:rsidRPr="00E057E7">
        <w:rPr>
          <w:rFonts w:ascii="Times New Roman" w:eastAsia="Times New Roman" w:hAnsi="Times New Roman" w:cs="Times New Roman"/>
          <w:sz w:val="24"/>
          <w:szCs w:val="24"/>
        </w:rPr>
        <w:t>). There</w:t>
      </w:r>
      <w:r w:rsidRPr="00E057E7">
        <w:rPr>
          <w:rFonts w:ascii="Times New Roman" w:eastAsia="Times New Roman" w:hAnsi="Times New Roman" w:cs="Times New Roman"/>
          <w:sz w:val="24"/>
          <w:szCs w:val="24"/>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E057E7">
        <w:rPr>
          <w:rFonts w:ascii="Times New Roman" w:eastAsia="Times New Roman" w:hAnsi="Times New Roman" w:cs="Times New Roman"/>
          <w:i/>
          <w:sz w:val="24"/>
          <w:szCs w:val="24"/>
        </w:rPr>
        <w:t>et al.,</w:t>
      </w:r>
      <w:r w:rsidRPr="00E057E7">
        <w:rPr>
          <w:rFonts w:ascii="Times New Roman" w:eastAsia="Times New Roman" w:hAnsi="Times New Roman" w:cs="Times New Roman"/>
          <w:sz w:val="24"/>
          <w:szCs w:val="24"/>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006B09AB" w:rsidRPr="00E057E7">
        <w:rPr>
          <w:rFonts w:ascii="Times New Roman" w:eastAsia="Times New Roman" w:hAnsi="Times New Roman" w:cs="Times New Roman"/>
          <w:sz w:val="24"/>
          <w:szCs w:val="24"/>
        </w:rPr>
        <w:t>Grönhold</w:t>
      </w:r>
      <w:proofErr w:type="spellEnd"/>
      <w:r w:rsidR="006B09AB" w:rsidRPr="00E057E7">
        <w:rPr>
          <w:rFonts w:ascii="Times New Roman" w:eastAsia="Times New Roman" w:hAnsi="Times New Roman" w:cs="Times New Roman"/>
          <w:sz w:val="24"/>
          <w:szCs w:val="24"/>
        </w:rPr>
        <w:t xml:space="preserve"> et al.</w:t>
      </w:r>
      <w:r w:rsidRPr="00E057E7">
        <w:rPr>
          <w:rFonts w:ascii="Times New Roman" w:eastAsia="Times New Roman" w:hAnsi="Times New Roman" w:cs="Times New Roman"/>
          <w:i/>
          <w:sz w:val="24"/>
          <w:szCs w:val="24"/>
        </w:rPr>
        <w:t>,</w:t>
      </w:r>
      <w:r w:rsidRPr="00E057E7">
        <w:rPr>
          <w:rFonts w:ascii="Times New Roman" w:eastAsia="Times New Roman" w:hAnsi="Times New Roman" w:cs="Times New Roman"/>
          <w:sz w:val="24"/>
          <w:szCs w:val="24"/>
        </w:rPr>
        <w:t xml:space="preserve"> 2000). Purchase intention of the customers depends on the brand awareness and brand loyalty of a particular brand.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An intention to make a purchase of a specific product or service </w:t>
      </w:r>
      <w:r w:rsidR="006B09AB" w:rsidRPr="00E057E7">
        <w:rPr>
          <w:rFonts w:ascii="Times New Roman" w:eastAsia="Times New Roman" w:hAnsi="Times New Roman" w:cs="Times New Roman"/>
          <w:sz w:val="24"/>
          <w:szCs w:val="24"/>
        </w:rPr>
        <w:t>in upcoming</w:t>
      </w:r>
      <w:r w:rsidRPr="00E057E7">
        <w:rPr>
          <w:rFonts w:ascii="Times New Roman" w:eastAsia="Times New Roman" w:hAnsi="Times New Roman" w:cs="Times New Roman"/>
          <w:sz w:val="24"/>
          <w:szCs w:val="24"/>
        </w:rPr>
        <w:t>.</w:t>
      </w:r>
      <w:r w:rsidR="006B09AB" w:rsidRPr="00E057E7">
        <w:rPr>
          <w:rFonts w:ascii="Times New Roman" w:eastAsia="Times New Roman" w:hAnsi="Times New Roman" w:cs="Times New Roman"/>
          <w:sz w:val="24"/>
          <w:szCs w:val="24"/>
        </w:rPr>
        <w:t xml:space="preserve"> </w:t>
      </w:r>
      <w:r w:rsidRPr="00E057E7">
        <w:rPr>
          <w:rFonts w:ascii="Times New Roman" w:eastAsia="Times New Roman" w:hAnsi="Times New Roman" w:cs="Times New Roman"/>
          <w:sz w:val="24"/>
          <w:szCs w:val="24"/>
        </w:rPr>
        <w:t>Purchase intention of the customers consists of problem identification, information search, evaluating the alternatives, make a purchase, post-purchase behavior (Engel, J. 2009).</w:t>
      </w:r>
    </w:p>
    <w:p w:rsidR="004939A6" w:rsidRPr="00E057E7" w:rsidRDefault="004939A6" w:rsidP="00BE6433">
      <w:pPr>
        <w:tabs>
          <w:tab w:val="left" w:pos="0"/>
        </w:tabs>
        <w:spacing w:after="0" w:line="360" w:lineRule="auto"/>
        <w:ind w:right="29"/>
        <w:jc w:val="center"/>
        <w:rPr>
          <w:rFonts w:ascii="Times New Roman" w:hAnsi="Times New Roman" w:cs="Times New Roman"/>
          <w:b/>
          <w:sz w:val="24"/>
          <w:szCs w:val="24"/>
        </w:rPr>
      </w:pPr>
    </w:p>
    <w:p w:rsidR="004939A6" w:rsidRPr="00E057E7" w:rsidRDefault="004939A6" w:rsidP="0065233E">
      <w:pPr>
        <w:tabs>
          <w:tab w:val="left" w:pos="0"/>
        </w:tabs>
        <w:spacing w:after="0" w:line="360" w:lineRule="auto"/>
        <w:ind w:right="29"/>
        <w:rPr>
          <w:rFonts w:ascii="Times New Roman" w:hAnsi="Times New Roman" w:cs="Times New Roman"/>
          <w:b/>
          <w:sz w:val="24"/>
          <w:szCs w:val="24"/>
        </w:rPr>
      </w:pPr>
    </w:p>
    <w:p w:rsidR="00D86BAB" w:rsidRPr="00E057E7" w:rsidRDefault="00D86BAB"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lastRenderedPageBreak/>
        <w:t>CHAPTER THREE</w:t>
      </w:r>
    </w:p>
    <w:p w:rsidR="00D86BAB" w:rsidRPr="00E057E7" w:rsidRDefault="00D86BAB"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t>METHODOLOGY</w:t>
      </w:r>
    </w:p>
    <w:p w:rsidR="00D86BAB" w:rsidRPr="00E057E7" w:rsidRDefault="007D7BD2"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3.0</w:t>
      </w:r>
      <w:r w:rsidR="00D86BAB" w:rsidRPr="00E057E7">
        <w:rPr>
          <w:rFonts w:ascii="Times New Roman" w:hAnsi="Times New Roman" w:cs="Times New Roman"/>
          <w:b/>
          <w:sz w:val="24"/>
          <w:szCs w:val="24"/>
        </w:rPr>
        <w:tab/>
        <w:t>Introduction</w:t>
      </w:r>
    </w:p>
    <w:p w:rsidR="00D86BAB"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86BAB" w:rsidRPr="00E057E7" w:rsidRDefault="007D7BD2"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3.1</w:t>
      </w:r>
      <w:r w:rsidR="00D86BAB" w:rsidRPr="00E057E7">
        <w:rPr>
          <w:rFonts w:ascii="Times New Roman" w:hAnsi="Times New Roman" w:cs="Times New Roman"/>
          <w:b/>
          <w:sz w:val="24"/>
          <w:szCs w:val="24"/>
        </w:rPr>
        <w:tab/>
        <w:t>Research Design</w:t>
      </w:r>
    </w:p>
    <w:p w:rsidR="00D86BAB"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Parahoo (</w:t>
      </w:r>
      <w:r w:rsidR="00F339A9" w:rsidRPr="00E057E7">
        <w:rPr>
          <w:rFonts w:ascii="Times New Roman" w:hAnsi="Times New Roman" w:cs="Times New Roman"/>
          <w:sz w:val="24"/>
          <w:szCs w:val="24"/>
        </w:rPr>
        <w:t>2001</w:t>
      </w:r>
      <w:r w:rsidRPr="00E057E7">
        <w:rPr>
          <w:rFonts w:ascii="Times New Roman" w:hAnsi="Times New Roman" w:cs="Times New Roman"/>
          <w:sz w:val="24"/>
          <w:szCs w:val="24"/>
        </w:rPr>
        <w:t>) describes a research design as a plan that describes how, when, and where data are to be collected and analyzed.</w:t>
      </w:r>
    </w:p>
    <w:p w:rsidR="00D86BAB"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The objective of the study is to examine internet advertising as a promotional tool for influencing consumer buying behavior. It will ensure the extensive use of both primary and secondary data and </w:t>
      </w:r>
      <w:r w:rsidR="00896CE4" w:rsidRPr="00E057E7">
        <w:rPr>
          <w:rFonts w:ascii="Times New Roman" w:hAnsi="Times New Roman" w:cs="Times New Roman"/>
          <w:sz w:val="24"/>
          <w:szCs w:val="24"/>
        </w:rPr>
        <w:t>contact period will be cross sec</w:t>
      </w:r>
      <w:r w:rsidRPr="00E057E7">
        <w:rPr>
          <w:rFonts w:ascii="Times New Roman" w:hAnsi="Times New Roman" w:cs="Times New Roman"/>
          <w:sz w:val="24"/>
          <w:szCs w:val="24"/>
        </w:rPr>
        <w:t xml:space="preserve">tional, due to time constraint and finance. Also, mixed research method will also be used for this study that is qualitative and quantitative method. This is because, this study will measure the effect </w:t>
      </w:r>
      <w:r w:rsidR="00290249" w:rsidRPr="00E057E7">
        <w:rPr>
          <w:rFonts w:ascii="Times New Roman" w:hAnsi="Times New Roman" w:cs="Times New Roman"/>
          <w:sz w:val="24"/>
          <w:szCs w:val="24"/>
        </w:rPr>
        <w:t xml:space="preserve">of </w:t>
      </w:r>
      <w:r w:rsidRPr="00E057E7">
        <w:rPr>
          <w:rFonts w:ascii="Times New Roman" w:hAnsi="Times New Roman" w:cs="Times New Roman"/>
          <w:sz w:val="24"/>
          <w:szCs w:val="24"/>
        </w:rPr>
        <w:t xml:space="preserve">internet advertising as a promotional tool for influencing consumer buying behavior. Primary data will be obtained by administering well-structured questionnaire to the selected organization. </w:t>
      </w:r>
    </w:p>
    <w:p w:rsidR="00D86BAB" w:rsidRPr="00E057E7" w:rsidRDefault="007D7BD2"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3.2</w:t>
      </w:r>
      <w:r w:rsidR="00D86BAB" w:rsidRPr="00E057E7">
        <w:rPr>
          <w:rFonts w:ascii="Times New Roman" w:hAnsi="Times New Roman" w:cs="Times New Roman"/>
          <w:b/>
          <w:sz w:val="24"/>
          <w:szCs w:val="24"/>
        </w:rPr>
        <w:tab/>
        <w:t>Population of the study</w:t>
      </w:r>
    </w:p>
    <w:p w:rsidR="00D82870"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A population is made up of all considered element or subject relating to phenomenon of interest to the researcher. The entire population for this study consists of staff of </w:t>
      </w:r>
      <w:r w:rsidR="000C63A2" w:rsidRPr="00E057E7">
        <w:rPr>
          <w:rFonts w:ascii="Times New Roman" w:hAnsi="Times New Roman" w:cs="Times New Roman"/>
          <w:sz w:val="24"/>
          <w:szCs w:val="24"/>
        </w:rPr>
        <w:t xml:space="preserve">SLOT </w:t>
      </w:r>
      <w:r w:rsidR="00290249" w:rsidRPr="00E057E7">
        <w:rPr>
          <w:rFonts w:ascii="Times New Roman" w:hAnsi="Times New Roman" w:cs="Times New Roman"/>
          <w:sz w:val="24"/>
          <w:szCs w:val="24"/>
        </w:rPr>
        <w:t xml:space="preserve">Nigeria Limited, </w:t>
      </w:r>
      <w:r w:rsidRPr="00E057E7">
        <w:rPr>
          <w:rFonts w:ascii="Times New Roman" w:hAnsi="Times New Roman" w:cs="Times New Roman"/>
          <w:sz w:val="24"/>
          <w:szCs w:val="24"/>
        </w:rPr>
        <w:t>Ilorin. The total population estimat</w:t>
      </w:r>
      <w:r w:rsidR="00B92E12" w:rsidRPr="00E057E7">
        <w:rPr>
          <w:rFonts w:ascii="Times New Roman" w:hAnsi="Times New Roman" w:cs="Times New Roman"/>
          <w:sz w:val="24"/>
          <w:szCs w:val="24"/>
        </w:rPr>
        <w:t>ed for this study is thirty (30</w:t>
      </w:r>
      <w:r w:rsidRPr="00E057E7">
        <w:rPr>
          <w:rFonts w:ascii="Times New Roman" w:hAnsi="Times New Roman" w:cs="Times New Roman"/>
          <w:sz w:val="24"/>
          <w:szCs w:val="24"/>
        </w:rPr>
        <w:t>)</w:t>
      </w:r>
      <w:r w:rsidR="00896CE4" w:rsidRPr="00E057E7">
        <w:rPr>
          <w:rFonts w:ascii="Times New Roman" w:hAnsi="Times New Roman" w:cs="Times New Roman"/>
          <w:sz w:val="24"/>
          <w:szCs w:val="24"/>
        </w:rPr>
        <w:t xml:space="preserve"> from Jan – June 2018</w:t>
      </w:r>
      <w:r w:rsidRPr="00E057E7">
        <w:rPr>
          <w:rFonts w:ascii="Times New Roman" w:hAnsi="Times New Roman" w:cs="Times New Roman"/>
          <w:sz w:val="24"/>
          <w:szCs w:val="24"/>
        </w:rPr>
        <w:t>.</w:t>
      </w:r>
    </w:p>
    <w:p w:rsidR="00D86BAB" w:rsidRPr="00E057E7" w:rsidRDefault="00D8287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3.3</w:t>
      </w:r>
      <w:r w:rsidR="00D86BAB" w:rsidRPr="00E057E7">
        <w:rPr>
          <w:rFonts w:ascii="Times New Roman" w:hAnsi="Times New Roman" w:cs="Times New Roman"/>
          <w:b/>
          <w:sz w:val="24"/>
          <w:szCs w:val="24"/>
        </w:rPr>
        <w:tab/>
        <w:t>Sampling Techniques</w:t>
      </w:r>
    </w:p>
    <w:p w:rsidR="00D86BAB" w:rsidRPr="00E057E7" w:rsidRDefault="000C63A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r>
      <w:r w:rsidR="00D86BAB" w:rsidRPr="00E057E7">
        <w:rPr>
          <w:rFonts w:ascii="Times New Roman" w:hAnsi="Times New Roman" w:cs="Times New Roman"/>
          <w:sz w:val="24"/>
          <w:szCs w:val="24"/>
        </w:rPr>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896CE4" w:rsidRPr="00E057E7" w:rsidRDefault="00264BB7"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3.4</w:t>
      </w:r>
      <w:r w:rsidR="00896CE4" w:rsidRPr="00E057E7">
        <w:rPr>
          <w:rFonts w:ascii="Times New Roman" w:hAnsi="Times New Roman" w:cs="Times New Roman"/>
          <w:b/>
          <w:sz w:val="24"/>
          <w:szCs w:val="24"/>
        </w:rPr>
        <w:tab/>
        <w:t>SAMPLE SIZE DETERMINATION</w:t>
      </w:r>
    </w:p>
    <w:p w:rsidR="00896CE4" w:rsidRPr="00E057E7" w:rsidRDefault="00896CE4"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D6662" w:rsidRPr="00E057E7" w:rsidRDefault="000D6662" w:rsidP="00BE6433">
      <w:pPr>
        <w:pStyle w:val="ListParagraph"/>
        <w:spacing w:after="0" w:line="360" w:lineRule="auto"/>
        <w:jc w:val="both"/>
        <w:rPr>
          <w:rFonts w:ascii="Times New Roman" w:hAnsi="Times New Roman" w:cs="Times New Roman"/>
          <w:sz w:val="24"/>
          <w:szCs w:val="24"/>
        </w:rPr>
      </w:pPr>
      <w:r w:rsidRPr="00E057E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896CE4" w:rsidRPr="00E057E7" w:rsidRDefault="00896CE4"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Where N= sample size</w:t>
      </w:r>
    </w:p>
    <w:p w:rsidR="00896CE4" w:rsidRPr="00E057E7" w:rsidRDefault="00896CE4" w:rsidP="00BE6433">
      <w:pPr>
        <w:pStyle w:val="ListParagraph"/>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r>
      <w:r w:rsidRPr="00E057E7">
        <w:rPr>
          <w:rFonts w:ascii="Times New Roman" w:hAnsi="Times New Roman" w:cs="Times New Roman"/>
          <w:sz w:val="24"/>
          <w:szCs w:val="24"/>
        </w:rPr>
        <w:tab/>
        <w:t>Z= the research population</w:t>
      </w:r>
    </w:p>
    <w:p w:rsidR="00896CE4" w:rsidRPr="00E057E7" w:rsidRDefault="00896CE4" w:rsidP="00BE6433">
      <w:pPr>
        <w:pStyle w:val="ListParagraph"/>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r>
      <w:r w:rsidRPr="00E057E7">
        <w:rPr>
          <w:rFonts w:ascii="Times New Roman" w:hAnsi="Times New Roman" w:cs="Times New Roman"/>
          <w:sz w:val="24"/>
          <w:szCs w:val="24"/>
        </w:rPr>
        <w:tab/>
        <w:t>O= standard donation</w:t>
      </w:r>
    </w:p>
    <w:p w:rsidR="004939A6" w:rsidRPr="00E057E7" w:rsidRDefault="00896CE4" w:rsidP="0065233E">
      <w:pPr>
        <w:pStyle w:val="ListParagraph"/>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sz w:val="24"/>
          <w:szCs w:val="24"/>
        </w:rPr>
        <w:tab/>
      </w:r>
      <w:r w:rsidRPr="00E057E7">
        <w:rPr>
          <w:rFonts w:ascii="Times New Roman" w:hAnsi="Times New Roman" w:cs="Times New Roman"/>
          <w:sz w:val="24"/>
          <w:szCs w:val="24"/>
        </w:rPr>
        <w:tab/>
        <w:t>D- Tolerance limit or allowable error</w:t>
      </w:r>
    </w:p>
    <w:p w:rsidR="00D86BAB" w:rsidRPr="00E057E7" w:rsidRDefault="000C3BA5" w:rsidP="006B09AB">
      <w:pPr>
        <w:tabs>
          <w:tab w:val="left" w:pos="0"/>
        </w:tabs>
        <w:spacing w:after="0"/>
        <w:ind w:right="29"/>
        <w:jc w:val="both"/>
        <w:rPr>
          <w:rFonts w:ascii="Times New Roman" w:hAnsi="Times New Roman" w:cs="Times New Roman"/>
          <w:b/>
          <w:sz w:val="24"/>
          <w:szCs w:val="24"/>
        </w:rPr>
      </w:pPr>
      <w:r w:rsidRPr="00E057E7">
        <w:rPr>
          <w:rFonts w:ascii="Times New Roman" w:hAnsi="Times New Roman" w:cs="Times New Roman"/>
          <w:b/>
          <w:sz w:val="24"/>
          <w:szCs w:val="24"/>
        </w:rPr>
        <w:t>3.</w:t>
      </w:r>
      <w:r w:rsidR="00D82870" w:rsidRPr="00E057E7">
        <w:rPr>
          <w:rFonts w:ascii="Times New Roman" w:hAnsi="Times New Roman" w:cs="Times New Roman"/>
          <w:b/>
          <w:sz w:val="24"/>
          <w:szCs w:val="24"/>
        </w:rPr>
        <w:t>5</w:t>
      </w:r>
      <w:r w:rsidR="00D82870" w:rsidRPr="00E057E7">
        <w:rPr>
          <w:rFonts w:ascii="Times New Roman" w:hAnsi="Times New Roman" w:cs="Times New Roman"/>
          <w:b/>
          <w:sz w:val="24"/>
          <w:szCs w:val="24"/>
        </w:rPr>
        <w:tab/>
        <w:t>Method</w:t>
      </w:r>
      <w:r w:rsidRPr="00E057E7">
        <w:rPr>
          <w:rFonts w:ascii="Times New Roman" w:hAnsi="Times New Roman" w:cs="Times New Roman"/>
          <w:b/>
          <w:sz w:val="24"/>
          <w:szCs w:val="24"/>
        </w:rPr>
        <w:t xml:space="preserve"> o</w:t>
      </w:r>
      <w:r w:rsidR="00D82870" w:rsidRPr="00E057E7">
        <w:rPr>
          <w:rFonts w:ascii="Times New Roman" w:hAnsi="Times New Roman" w:cs="Times New Roman"/>
          <w:b/>
          <w:sz w:val="24"/>
          <w:szCs w:val="24"/>
        </w:rPr>
        <w:t>f Data C</w:t>
      </w:r>
      <w:r w:rsidR="00D86BAB" w:rsidRPr="00E057E7">
        <w:rPr>
          <w:rFonts w:ascii="Times New Roman" w:hAnsi="Times New Roman" w:cs="Times New Roman"/>
          <w:b/>
          <w:sz w:val="24"/>
          <w:szCs w:val="24"/>
        </w:rPr>
        <w:t>ollection</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 xml:space="preserve">There are various sources of data which could be </w:t>
      </w:r>
      <w:r w:rsidR="0053222A" w:rsidRPr="00E057E7">
        <w:rPr>
          <w:rFonts w:ascii="Times New Roman" w:hAnsi="Times New Roman" w:cs="Times New Roman"/>
          <w:sz w:val="24"/>
          <w:szCs w:val="24"/>
        </w:rPr>
        <w:t>categorized</w:t>
      </w:r>
      <w:r w:rsidRPr="00E057E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6B09AB" w:rsidRPr="00E057E7">
        <w:rPr>
          <w:rFonts w:ascii="Times New Roman" w:hAnsi="Times New Roman" w:cs="Times New Roman"/>
          <w:sz w:val="24"/>
          <w:szCs w:val="24"/>
        </w:rPr>
        <w:t>self-administered</w:t>
      </w:r>
      <w:r w:rsidRPr="00E057E7">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896CE4" w:rsidRPr="00E057E7" w:rsidRDefault="00896CE4" w:rsidP="006B09AB">
      <w:pPr>
        <w:spacing w:after="0"/>
        <w:jc w:val="both"/>
        <w:rPr>
          <w:rFonts w:ascii="Times New Roman" w:hAnsi="Times New Roman" w:cs="Times New Roman"/>
          <w:b/>
          <w:sz w:val="24"/>
          <w:szCs w:val="24"/>
        </w:rPr>
      </w:pPr>
      <w:r w:rsidRPr="00E057E7">
        <w:rPr>
          <w:rFonts w:ascii="Times New Roman" w:hAnsi="Times New Roman" w:cs="Times New Roman"/>
          <w:b/>
          <w:sz w:val="24"/>
          <w:szCs w:val="24"/>
        </w:rPr>
        <w:t>3.6</w:t>
      </w:r>
      <w:r w:rsidRPr="00E057E7">
        <w:rPr>
          <w:rFonts w:ascii="Times New Roman" w:hAnsi="Times New Roman" w:cs="Times New Roman"/>
          <w:b/>
          <w:sz w:val="24"/>
          <w:szCs w:val="24"/>
        </w:rPr>
        <w:tab/>
        <w:t>THE RESEARCH INSTRUMENT</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 xml:space="preserve">The survey instrument was adopted for this study. A </w:t>
      </w:r>
      <w:r w:rsidR="006B09AB" w:rsidRPr="00E057E7">
        <w:rPr>
          <w:rFonts w:ascii="Times New Roman" w:hAnsi="Times New Roman" w:cs="Times New Roman"/>
          <w:sz w:val="24"/>
          <w:szCs w:val="24"/>
        </w:rPr>
        <w:t>well-structured</w:t>
      </w:r>
      <w:r w:rsidRPr="00E057E7">
        <w:rPr>
          <w:rFonts w:ascii="Times New Roman" w:hAnsi="Times New Roman" w:cs="Times New Roman"/>
          <w:sz w:val="24"/>
          <w:szCs w:val="24"/>
        </w:rPr>
        <w:t xml:space="preserve"> questionnaire and interview were used to measures of dependent &amp; independent variables.</w:t>
      </w:r>
    </w:p>
    <w:p w:rsidR="00896CE4" w:rsidRPr="00E057E7" w:rsidRDefault="00896CE4" w:rsidP="006B09AB">
      <w:pPr>
        <w:spacing w:after="0"/>
        <w:jc w:val="both"/>
        <w:rPr>
          <w:rFonts w:ascii="Times New Roman" w:hAnsi="Times New Roman" w:cs="Times New Roman"/>
          <w:b/>
          <w:sz w:val="24"/>
          <w:szCs w:val="24"/>
        </w:rPr>
      </w:pPr>
      <w:r w:rsidRPr="00E057E7">
        <w:rPr>
          <w:rFonts w:ascii="Times New Roman" w:hAnsi="Times New Roman" w:cs="Times New Roman"/>
          <w:b/>
          <w:sz w:val="24"/>
          <w:szCs w:val="24"/>
        </w:rPr>
        <w:t>3.7</w:t>
      </w:r>
      <w:r w:rsidRPr="00E057E7">
        <w:rPr>
          <w:rFonts w:ascii="Times New Roman" w:hAnsi="Times New Roman" w:cs="Times New Roman"/>
          <w:b/>
          <w:sz w:val="24"/>
          <w:szCs w:val="24"/>
        </w:rPr>
        <w:tab/>
        <w:t>VALIDITY OF RESEARCH INSTRIMENT</w:t>
      </w:r>
    </w:p>
    <w:p w:rsidR="00896CE4"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6B09AB" w:rsidRPr="00E057E7">
        <w:rPr>
          <w:rFonts w:ascii="Times New Roman" w:hAnsi="Times New Roman" w:cs="Times New Roman"/>
          <w:sz w:val="24"/>
          <w:szCs w:val="24"/>
        </w:rPr>
        <w:t>addition,</w:t>
      </w:r>
      <w:r w:rsidRPr="00E057E7">
        <w:rPr>
          <w:rFonts w:ascii="Times New Roman" w:hAnsi="Times New Roman" w:cs="Times New Roman"/>
          <w:sz w:val="24"/>
          <w:szCs w:val="24"/>
        </w:rPr>
        <w:t xml:space="preserve"> the research variables were validated using factor analysis.</w:t>
      </w:r>
    </w:p>
    <w:p w:rsidR="0065233E" w:rsidRDefault="0065233E" w:rsidP="006B09AB">
      <w:pPr>
        <w:spacing w:after="0"/>
        <w:jc w:val="both"/>
        <w:rPr>
          <w:rFonts w:ascii="Times New Roman" w:hAnsi="Times New Roman" w:cs="Times New Roman"/>
          <w:sz w:val="24"/>
          <w:szCs w:val="24"/>
        </w:rPr>
      </w:pPr>
    </w:p>
    <w:p w:rsidR="0065233E" w:rsidRDefault="0065233E" w:rsidP="006B09AB">
      <w:pPr>
        <w:spacing w:after="0"/>
        <w:jc w:val="both"/>
        <w:rPr>
          <w:rFonts w:ascii="Times New Roman" w:hAnsi="Times New Roman" w:cs="Times New Roman"/>
          <w:sz w:val="24"/>
          <w:szCs w:val="24"/>
        </w:rPr>
      </w:pPr>
    </w:p>
    <w:p w:rsidR="0065233E" w:rsidRPr="00E057E7" w:rsidRDefault="0065233E" w:rsidP="006B09AB">
      <w:pPr>
        <w:spacing w:after="0"/>
        <w:jc w:val="both"/>
        <w:rPr>
          <w:rFonts w:ascii="Times New Roman" w:hAnsi="Times New Roman" w:cs="Times New Roman"/>
          <w:sz w:val="24"/>
          <w:szCs w:val="24"/>
        </w:rPr>
      </w:pPr>
    </w:p>
    <w:p w:rsidR="00896CE4" w:rsidRPr="00E057E7" w:rsidRDefault="00896CE4" w:rsidP="006B09AB">
      <w:pPr>
        <w:spacing w:after="0"/>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3.8</w:t>
      </w:r>
      <w:r w:rsidRPr="00E057E7">
        <w:rPr>
          <w:rFonts w:ascii="Times New Roman" w:hAnsi="Times New Roman" w:cs="Times New Roman"/>
          <w:b/>
          <w:sz w:val="24"/>
          <w:szCs w:val="24"/>
        </w:rPr>
        <w:tab/>
        <w:t>METHOD OF DATA PRESENTATION AND ANALYSIS</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sz w:val="24"/>
          <w:szCs w:val="24"/>
        </w:rPr>
        <w:tab/>
        <w:t xml:space="preserve">These tools were selected because it has functionalities that accommodate the variable of interest.  </w:t>
      </w:r>
    </w:p>
    <w:p w:rsidR="00896CE4" w:rsidRPr="00E057E7" w:rsidRDefault="00896CE4" w:rsidP="00BE6433">
      <w:pPr>
        <w:tabs>
          <w:tab w:val="left" w:pos="0"/>
        </w:tabs>
        <w:spacing w:after="0" w:line="360" w:lineRule="auto"/>
        <w:ind w:right="29"/>
        <w:jc w:val="both"/>
        <w:rPr>
          <w:rFonts w:ascii="Times New Roman" w:hAnsi="Times New Roman" w:cs="Times New Roman"/>
          <w:b/>
          <w:sz w:val="24"/>
          <w:szCs w:val="24"/>
        </w:rPr>
      </w:pPr>
    </w:p>
    <w:p w:rsidR="004939A6" w:rsidRPr="00E057E7" w:rsidRDefault="004939A6" w:rsidP="00BE6433">
      <w:pPr>
        <w:spacing w:after="0" w:line="360" w:lineRule="auto"/>
        <w:ind w:left="2160" w:firstLine="720"/>
        <w:jc w:val="both"/>
        <w:rPr>
          <w:rFonts w:ascii="Times New Roman" w:hAnsi="Times New Roman" w:cs="Times New Roman"/>
          <w:b/>
          <w:sz w:val="24"/>
          <w:szCs w:val="24"/>
        </w:rPr>
      </w:pPr>
    </w:p>
    <w:p w:rsidR="004939A6" w:rsidRPr="00E057E7" w:rsidRDefault="004939A6" w:rsidP="00BE6433">
      <w:pPr>
        <w:spacing w:after="0" w:line="360" w:lineRule="auto"/>
        <w:ind w:left="2160" w:firstLine="720"/>
        <w:jc w:val="both"/>
        <w:rPr>
          <w:rFonts w:ascii="Times New Roman" w:hAnsi="Times New Roman" w:cs="Times New Roman"/>
          <w:b/>
          <w:sz w:val="24"/>
          <w:szCs w:val="24"/>
        </w:rPr>
      </w:pPr>
    </w:p>
    <w:p w:rsidR="004939A6" w:rsidRDefault="004939A6"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Pr="00E057E7" w:rsidRDefault="0065233E" w:rsidP="00BE6433">
      <w:pPr>
        <w:spacing w:after="0" w:line="360" w:lineRule="auto"/>
        <w:ind w:left="2160" w:firstLine="720"/>
        <w:jc w:val="both"/>
        <w:rPr>
          <w:rFonts w:ascii="Times New Roman" w:hAnsi="Times New Roman" w:cs="Times New Roman"/>
          <w:b/>
          <w:sz w:val="24"/>
          <w:szCs w:val="24"/>
        </w:rPr>
      </w:pPr>
    </w:p>
    <w:p w:rsidR="004939A6" w:rsidRPr="00E057E7" w:rsidRDefault="004939A6"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B851F1" w:rsidRPr="00E057E7" w:rsidRDefault="00B851F1" w:rsidP="00BE6433">
      <w:pPr>
        <w:spacing w:after="0" w:line="360" w:lineRule="auto"/>
        <w:ind w:left="2160" w:firstLine="720"/>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CHAPTER FOUR</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DATA PRESENTATION, ANALYSIS, INTERPRETATION AND DISCUSSION OF FINDINGS</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4.0</w:t>
      </w:r>
      <w:r w:rsidRPr="00E057E7">
        <w:rPr>
          <w:rFonts w:ascii="Times New Roman" w:hAnsi="Times New Roman" w:cs="Times New Roman"/>
          <w:b/>
          <w:sz w:val="24"/>
          <w:szCs w:val="24"/>
        </w:rPr>
        <w:tab/>
      </w:r>
      <w:r w:rsidR="00B851F1" w:rsidRPr="00E057E7">
        <w:rPr>
          <w:rFonts w:ascii="Times New Roman" w:hAnsi="Times New Roman" w:cs="Times New Roman"/>
          <w:b/>
          <w:sz w:val="24"/>
          <w:szCs w:val="24"/>
        </w:rPr>
        <w:t>INTRODUCTION</w:t>
      </w:r>
    </w:p>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t xml:space="preserve">This section </w:t>
      </w:r>
      <w:r w:rsidR="006B09AB" w:rsidRPr="00E057E7">
        <w:rPr>
          <w:rFonts w:ascii="Times New Roman" w:hAnsi="Times New Roman" w:cs="Times New Roman"/>
          <w:sz w:val="24"/>
          <w:szCs w:val="24"/>
        </w:rPr>
        <w:t>focusses</w:t>
      </w:r>
      <w:r w:rsidRPr="00E057E7">
        <w:rPr>
          <w:rFonts w:ascii="Times New Roman" w:hAnsi="Times New Roman" w:cs="Times New Roman"/>
          <w:sz w:val="24"/>
          <w:szCs w:val="24"/>
        </w:rPr>
        <w:t xml:space="preserve">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4.2</w:t>
      </w:r>
      <w:r w:rsidRPr="00E057E7">
        <w:rPr>
          <w:rFonts w:ascii="Times New Roman" w:hAnsi="Times New Roman" w:cs="Times New Roman"/>
          <w:b/>
          <w:sz w:val="24"/>
          <w:szCs w:val="24"/>
        </w:rPr>
        <w:tab/>
        <w:t xml:space="preserve">Presentation </w:t>
      </w:r>
      <w:r w:rsidR="006B09AB" w:rsidRPr="00E057E7">
        <w:rPr>
          <w:rFonts w:ascii="Times New Roman" w:hAnsi="Times New Roman" w:cs="Times New Roman"/>
          <w:b/>
          <w:sz w:val="24"/>
          <w:szCs w:val="24"/>
        </w:rPr>
        <w:t>of</w:t>
      </w:r>
      <w:r w:rsidRPr="00E057E7">
        <w:rPr>
          <w:rFonts w:ascii="Times New Roman" w:hAnsi="Times New Roman" w:cs="Times New Roman"/>
          <w:b/>
          <w:sz w:val="24"/>
          <w:szCs w:val="24"/>
        </w:rPr>
        <w:t xml:space="preserve"> Data and Analysis</w:t>
      </w:r>
    </w:p>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t>A total number of 30 questionnaires were distributed</w:t>
      </w:r>
      <w:r w:rsidR="008A211F" w:rsidRPr="00E057E7">
        <w:rPr>
          <w:rFonts w:ascii="Times New Roman" w:hAnsi="Times New Roman" w:cs="Times New Roman"/>
          <w:sz w:val="24"/>
          <w:szCs w:val="24"/>
        </w:rPr>
        <w:t xml:space="preserve">. The total number of 30 copies </w:t>
      </w:r>
      <w:r w:rsidRPr="00E057E7">
        <w:rPr>
          <w:rFonts w:ascii="Times New Roman" w:hAnsi="Times New Roman" w:cs="Times New Roman"/>
          <w:sz w:val="24"/>
          <w:szCs w:val="24"/>
        </w:rPr>
        <w:t>were collected.</w:t>
      </w:r>
    </w:p>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b/>
          <w:sz w:val="24"/>
          <w:szCs w:val="24"/>
        </w:rPr>
        <w:t>Response Rate</w:t>
      </w:r>
      <w:r w:rsidRPr="00E057E7">
        <w:rPr>
          <w:rFonts w:ascii="Times New Roman" w:hAnsi="Times New Roman" w:cs="Times New Roman"/>
          <w:sz w:val="24"/>
          <w:szCs w:val="24"/>
        </w:rPr>
        <w:tab/>
      </w:r>
      <w:r w:rsidRPr="00E057E7">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864"/>
        <w:gridCol w:w="2869"/>
      </w:tblGrid>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b/>
                <w:sz w:val="24"/>
                <w:szCs w:val="24"/>
              </w:rPr>
            </w:pP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Percentage</w:t>
            </w:r>
          </w:p>
        </w:tc>
      </w:tr>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Completely filled</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Incompletely filled</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NIL</w:t>
            </w:r>
          </w:p>
        </w:tc>
      </w:tr>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100</w:t>
            </w:r>
          </w:p>
        </w:tc>
      </w:tr>
    </w:tbl>
    <w:p w:rsidR="00B851F1" w:rsidRPr="00E057E7" w:rsidRDefault="00B851F1" w:rsidP="00BE6433">
      <w:pPr>
        <w:spacing w:after="0" w:line="360" w:lineRule="auto"/>
        <w:jc w:val="both"/>
        <w:rPr>
          <w:rFonts w:ascii="Times New Roman" w:hAnsi="Times New Roman" w:cs="Times New Roman"/>
          <w:sz w:val="24"/>
          <w:szCs w:val="24"/>
        </w:rPr>
      </w:pPr>
    </w:p>
    <w:p w:rsidR="00B851F1" w:rsidRPr="00E057E7" w:rsidRDefault="00B851F1" w:rsidP="00BE6433">
      <w:pPr>
        <w:tabs>
          <w:tab w:val="left" w:pos="3450"/>
        </w:tabs>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The questionnaire was divided into two parts;</w:t>
      </w:r>
    </w:p>
    <w:p w:rsidR="00B851F1" w:rsidRPr="00E057E7" w:rsidRDefault="00B851F1" w:rsidP="00BE6433">
      <w:pPr>
        <w:pStyle w:val="ListParagraph"/>
        <w:numPr>
          <w:ilvl w:val="0"/>
          <w:numId w:val="23"/>
        </w:numPr>
        <w:tabs>
          <w:tab w:val="left" w:pos="3450"/>
        </w:tabs>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Demographic data</w:t>
      </w:r>
    </w:p>
    <w:p w:rsidR="00B851F1" w:rsidRPr="00E057E7" w:rsidRDefault="00B851F1" w:rsidP="00BE6433">
      <w:pPr>
        <w:pStyle w:val="ListParagraph"/>
        <w:numPr>
          <w:ilvl w:val="0"/>
          <w:numId w:val="23"/>
        </w:numPr>
        <w:tabs>
          <w:tab w:val="left" w:pos="3450"/>
        </w:tabs>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Test of questionnaire</w:t>
      </w:r>
    </w:p>
    <w:p w:rsidR="004939A6" w:rsidRPr="00E057E7" w:rsidRDefault="004939A6" w:rsidP="00BE6433">
      <w:pPr>
        <w:spacing w:after="0" w:line="360" w:lineRule="auto"/>
        <w:jc w:val="both"/>
        <w:rPr>
          <w:rFonts w:ascii="Times New Roman" w:hAnsi="Times New Roman" w:cs="Times New Roman"/>
          <w:b/>
          <w:sz w:val="24"/>
          <w:szCs w:val="24"/>
        </w:rPr>
      </w:pPr>
    </w:p>
    <w:p w:rsidR="004939A6" w:rsidRPr="00E057E7" w:rsidRDefault="004939A6" w:rsidP="00BE6433">
      <w:pPr>
        <w:spacing w:after="0" w:line="360" w:lineRule="auto"/>
        <w:jc w:val="both"/>
        <w:rPr>
          <w:rFonts w:ascii="Times New Roman" w:hAnsi="Times New Roman" w:cs="Times New Roman"/>
          <w:b/>
          <w:sz w:val="24"/>
          <w:szCs w:val="24"/>
        </w:rPr>
      </w:pP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4.2</w:t>
      </w:r>
      <w:r w:rsidR="00B851F1" w:rsidRPr="00E057E7">
        <w:rPr>
          <w:rFonts w:ascii="Times New Roman" w:hAnsi="Times New Roman" w:cs="Times New Roman"/>
          <w:b/>
          <w:sz w:val="24"/>
          <w:szCs w:val="24"/>
        </w:rPr>
        <w:t>.1</w:t>
      </w:r>
      <w:r w:rsidR="00B851F1" w:rsidRPr="00E057E7">
        <w:rPr>
          <w:rFonts w:ascii="Times New Roman" w:hAnsi="Times New Roman" w:cs="Times New Roman"/>
          <w:b/>
          <w:sz w:val="24"/>
          <w:szCs w:val="24"/>
        </w:rPr>
        <w:tab/>
      </w:r>
      <w:r w:rsidRPr="00E057E7">
        <w:rPr>
          <w:rFonts w:ascii="Times New Roman" w:hAnsi="Times New Roman" w:cs="Times New Roman"/>
          <w:b/>
          <w:sz w:val="24"/>
          <w:szCs w:val="24"/>
        </w:rPr>
        <w:t xml:space="preserve">Analysis </w:t>
      </w:r>
      <w:r w:rsidR="006B09AB" w:rsidRPr="00E057E7">
        <w:rPr>
          <w:rFonts w:ascii="Times New Roman" w:hAnsi="Times New Roman" w:cs="Times New Roman"/>
          <w:b/>
          <w:sz w:val="24"/>
          <w:szCs w:val="24"/>
        </w:rPr>
        <w:t>of</w:t>
      </w:r>
      <w:r w:rsidRPr="00E057E7">
        <w:rPr>
          <w:rFonts w:ascii="Times New Roman" w:hAnsi="Times New Roman" w:cs="Times New Roman"/>
          <w:b/>
          <w:sz w:val="24"/>
          <w:szCs w:val="24"/>
        </w:rPr>
        <w:t xml:space="preserve"> Demographic Data</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TABLE 4.3.1.1 </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350"/>
        <w:gridCol w:w="1080"/>
        <w:gridCol w:w="1350"/>
        <w:gridCol w:w="2520"/>
      </w:tblGrid>
      <w:tr w:rsidR="00B851F1" w:rsidRPr="00E057E7" w:rsidTr="00061628">
        <w:trPr>
          <w:cantSplit/>
        </w:trPr>
        <w:tc>
          <w:tcPr>
            <w:tcW w:w="846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b/>
                <w:bCs/>
                <w:sz w:val="24"/>
                <w:szCs w:val="24"/>
              </w:rPr>
              <w:t>Gender</w:t>
            </w:r>
          </w:p>
        </w:tc>
      </w:tr>
      <w:tr w:rsidR="00B851F1" w:rsidRPr="00E057E7" w:rsidTr="00061628">
        <w:trPr>
          <w:cantSplit/>
        </w:trPr>
        <w:tc>
          <w:tcPr>
            <w:tcW w:w="2160" w:type="dxa"/>
            <w:gridSpan w:val="2"/>
            <w:tcBorders>
              <w:top w:val="single" w:sz="4" w:space="0" w:color="auto"/>
              <w:left w:val="single" w:sz="4" w:space="0" w:color="auto"/>
              <w:bottom w:val="nil"/>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4" w:space="0" w:color="auto"/>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061628" w:rsidRPr="00E057E7" w:rsidTr="00061628">
        <w:trPr>
          <w:cantSplit/>
        </w:trPr>
        <w:tc>
          <w:tcPr>
            <w:tcW w:w="900"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Valid</w:t>
            </w:r>
          </w:p>
        </w:tc>
        <w:tc>
          <w:tcPr>
            <w:tcW w:w="1260" w:type="dxa"/>
            <w:tcBorders>
              <w:top w:val="single" w:sz="4" w:space="0" w:color="auto"/>
              <w:left w:val="single" w:sz="4" w:space="0" w:color="auto"/>
              <w:bottom w:val="nil"/>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Male</w:t>
            </w:r>
          </w:p>
        </w:tc>
        <w:tc>
          <w:tcPr>
            <w:tcW w:w="1350" w:type="dxa"/>
            <w:tcBorders>
              <w:top w:val="single" w:sz="16" w:space="0" w:color="000000"/>
              <w:left w:val="single" w:sz="4" w:space="0" w:color="auto"/>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66.7</w:t>
            </w:r>
          </w:p>
        </w:tc>
        <w:tc>
          <w:tcPr>
            <w:tcW w:w="135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66.7</w:t>
            </w:r>
          </w:p>
        </w:tc>
        <w:tc>
          <w:tcPr>
            <w:tcW w:w="25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66.7</w:t>
            </w:r>
          </w:p>
        </w:tc>
      </w:tr>
      <w:tr w:rsidR="00061628" w:rsidRPr="00E057E7" w:rsidTr="00061628">
        <w:trPr>
          <w:cantSplit/>
        </w:trPr>
        <w:tc>
          <w:tcPr>
            <w:tcW w:w="900" w:type="dxa"/>
            <w:vMerge/>
            <w:tcBorders>
              <w:top w:val="nil"/>
              <w:left w:val="single" w:sz="16" w:space="0" w:color="000000"/>
              <w:bottom w:val="single" w:sz="16" w:space="0" w:color="000000"/>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single" w:sz="4" w:space="0" w:color="auto"/>
              <w:bottom w:val="nil"/>
              <w:right w:val="single" w:sz="4" w:space="0" w:color="auto"/>
            </w:tcBorders>
            <w:shd w:val="clear" w:color="auto" w:fill="FFFFFF"/>
            <w:vAlign w:val="center"/>
          </w:tcPr>
          <w:p w:rsidR="00B851F1" w:rsidRPr="00E057E7" w:rsidRDefault="00896CE4"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r w:rsidR="00B851F1" w:rsidRPr="00E057E7">
              <w:rPr>
                <w:rFonts w:ascii="Times New Roman" w:hAnsi="Times New Roman" w:cs="Times New Roman"/>
                <w:sz w:val="24"/>
                <w:szCs w:val="24"/>
              </w:rPr>
              <w:t>emale</w:t>
            </w:r>
          </w:p>
        </w:tc>
        <w:tc>
          <w:tcPr>
            <w:tcW w:w="1350" w:type="dxa"/>
            <w:tcBorders>
              <w:top w:val="nil"/>
              <w:left w:val="single" w:sz="4" w:space="0" w:color="auto"/>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25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single" w:sz="4" w:space="0" w:color="auto"/>
              <w:bottom w:val="single" w:sz="4" w:space="0" w:color="auto"/>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4" w:space="0" w:color="auto"/>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25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sex distribution of the respondent. It shows that 66.7% are males and 33.3% are also females. The implication implies that there are more male in SLOT Nigeria Ltd. than female.</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TABLE4.2</w:t>
      </w:r>
      <w:r w:rsidR="00B851F1" w:rsidRPr="00E057E7">
        <w:rPr>
          <w:rFonts w:ascii="Times New Roman" w:hAnsi="Times New Roman" w:cs="Times New Roman"/>
          <w:b/>
          <w:sz w:val="24"/>
          <w:szCs w:val="24"/>
        </w:rPr>
        <w:t>.2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350"/>
        <w:gridCol w:w="1350"/>
        <w:gridCol w:w="1080"/>
        <w:gridCol w:w="1530"/>
        <w:gridCol w:w="1620"/>
      </w:tblGrid>
      <w:tr w:rsidR="00B851F1" w:rsidRPr="00E057E7" w:rsidTr="00B851F1">
        <w:trPr>
          <w:cantSplit/>
        </w:trPr>
        <w:tc>
          <w:tcPr>
            <w:tcW w:w="774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Educational Qualification</w:t>
            </w:r>
          </w:p>
        </w:tc>
      </w:tr>
      <w:tr w:rsidR="00B851F1" w:rsidRPr="00E057E7" w:rsidTr="000616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35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SSCE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53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r>
      <w:tr w:rsidR="00B851F1" w:rsidRPr="00E057E7" w:rsidTr="00061628">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B.sc/HND</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M.sc</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sz w:val="24"/>
                <w:szCs w:val="24"/>
              </w:rPr>
              <w:t>12</w:t>
            </w:r>
          </w:p>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sz w:val="24"/>
                <w:szCs w:val="24"/>
              </w:rPr>
              <w:t xml:space="preserve"> 8</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40.0</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53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40.0</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autoSpaceDE w:val="0"/>
        <w:autoSpaceDN w:val="0"/>
        <w:adjustRightInd w:val="0"/>
        <w:spacing w:after="0" w:line="360" w:lineRule="auto"/>
        <w:ind w:left="60" w:right="60" w:firstLine="660"/>
        <w:jc w:val="both"/>
        <w:rPr>
          <w:rFonts w:ascii="Times New Roman" w:hAnsi="Times New Roman" w:cs="Times New Roman"/>
          <w:sz w:val="24"/>
          <w:szCs w:val="24"/>
        </w:rPr>
      </w:pPr>
      <w:r w:rsidRPr="00E057E7">
        <w:rPr>
          <w:rFonts w:ascii="Times New Roman" w:hAnsi="Times New Roman" w:cs="Times New Roman"/>
          <w:sz w:val="24"/>
          <w:szCs w:val="24"/>
        </w:rPr>
        <w:t>From the table above, 33.3% of the respondents are SSCE holders, 40% are B.sc/HND</w:t>
      </w:r>
      <w:r w:rsidR="00061628" w:rsidRPr="00E057E7">
        <w:rPr>
          <w:rFonts w:ascii="Times New Roman" w:hAnsi="Times New Roman" w:cs="Times New Roman"/>
          <w:sz w:val="24"/>
          <w:szCs w:val="24"/>
        </w:rPr>
        <w:t xml:space="preserve"> </w:t>
      </w:r>
      <w:r w:rsidRPr="00E057E7">
        <w:rPr>
          <w:rFonts w:ascii="Times New Roman" w:hAnsi="Times New Roman" w:cs="Times New Roman"/>
          <w:sz w:val="24"/>
          <w:szCs w:val="24"/>
        </w:rPr>
        <w:t>Holders, while 26.7% are M.sc holders. This implies that we have more B.sc/HND holders among the respondent.</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w:t>
      </w:r>
      <w:r w:rsidR="001D43C9" w:rsidRPr="00E057E7">
        <w:rPr>
          <w:rFonts w:ascii="Times New Roman" w:hAnsi="Times New Roman" w:cs="Times New Roman"/>
          <w:b/>
          <w:sz w:val="24"/>
          <w:szCs w:val="24"/>
        </w:rPr>
        <w:t>.2</w:t>
      </w:r>
      <w:r w:rsidRPr="00E057E7">
        <w:rPr>
          <w:rFonts w:ascii="Times New Roman" w:hAnsi="Times New Roman" w:cs="Times New Roman"/>
          <w:b/>
          <w:sz w:val="24"/>
          <w:szCs w:val="24"/>
        </w:rPr>
        <w:t>.3</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530"/>
        <w:gridCol w:w="1260"/>
        <w:gridCol w:w="1710"/>
        <w:gridCol w:w="1890"/>
      </w:tblGrid>
      <w:tr w:rsidR="00B851F1" w:rsidRPr="00E057E7" w:rsidTr="00061628">
        <w:trPr>
          <w:cantSplit/>
        </w:trPr>
        <w:tc>
          <w:tcPr>
            <w:tcW w:w="855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Marital Status</w:t>
            </w:r>
          </w:p>
        </w:tc>
      </w:tr>
      <w:tr w:rsidR="00B851F1" w:rsidRPr="00E057E7" w:rsidTr="000616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26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Single</w:t>
            </w:r>
          </w:p>
        </w:tc>
        <w:tc>
          <w:tcPr>
            <w:tcW w:w="153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w:t>
            </w:r>
          </w:p>
        </w:tc>
        <w:tc>
          <w:tcPr>
            <w:tcW w:w="126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tc>
        <w:tc>
          <w:tcPr>
            <w:tcW w:w="17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tc>
        <w:tc>
          <w:tcPr>
            <w:tcW w:w="189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Married</w:t>
            </w:r>
          </w:p>
        </w:tc>
        <w:tc>
          <w:tcPr>
            <w:tcW w:w="153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126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71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126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171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26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9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sz w:val="24"/>
          <w:szCs w:val="24"/>
        </w:rPr>
        <w:t xml:space="preserve">From the table above 73.3% of the respondents are single; while 26.7% are married </w:t>
      </w:r>
      <w:r w:rsidR="006B09AB" w:rsidRPr="00E057E7">
        <w:rPr>
          <w:rFonts w:ascii="Times New Roman" w:hAnsi="Times New Roman" w:cs="Times New Roman"/>
          <w:sz w:val="24"/>
          <w:szCs w:val="24"/>
        </w:rPr>
        <w:t>the</w:t>
      </w:r>
      <w:r w:rsidRPr="00E057E7">
        <w:rPr>
          <w:rFonts w:ascii="Times New Roman" w:hAnsi="Times New Roman" w:cs="Times New Roman"/>
          <w:sz w:val="24"/>
          <w:szCs w:val="24"/>
        </w:rPr>
        <w:t xml:space="preserve"> implication is that SLOT Nigeria Ltd. have more single staff than married.</w:t>
      </w:r>
      <w:r w:rsidRPr="00E057E7">
        <w:rPr>
          <w:rFonts w:ascii="Times New Roman" w:hAnsi="Times New Roman" w:cs="Times New Roman"/>
          <w:b/>
          <w:sz w:val="24"/>
          <w:szCs w:val="24"/>
        </w:rPr>
        <w:t xml:space="preserve"> </w:t>
      </w:r>
    </w:p>
    <w:p w:rsidR="00B851F1" w:rsidRPr="00E057E7" w:rsidRDefault="001D43C9" w:rsidP="004939A6">
      <w:pPr>
        <w:spacing w:after="0"/>
        <w:jc w:val="both"/>
        <w:rPr>
          <w:rFonts w:ascii="Times New Roman" w:hAnsi="Times New Roman" w:cs="Times New Roman"/>
          <w:b/>
          <w:sz w:val="24"/>
          <w:szCs w:val="24"/>
        </w:rPr>
      </w:pPr>
      <w:r w:rsidRPr="00E057E7">
        <w:rPr>
          <w:rFonts w:ascii="Times New Roman" w:hAnsi="Times New Roman" w:cs="Times New Roman"/>
          <w:b/>
          <w:sz w:val="24"/>
          <w:szCs w:val="24"/>
        </w:rPr>
        <w:t>TABLE4.2</w:t>
      </w:r>
      <w:r w:rsidR="00B851F1" w:rsidRPr="00E057E7">
        <w:rPr>
          <w:rFonts w:ascii="Times New Roman" w:hAnsi="Times New Roman" w:cs="Times New Roman"/>
          <w:b/>
          <w:sz w:val="24"/>
          <w:szCs w:val="24"/>
        </w:rPr>
        <w:t>.4</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440"/>
        <w:gridCol w:w="1350"/>
        <w:gridCol w:w="1080"/>
        <w:gridCol w:w="1350"/>
        <w:gridCol w:w="1620"/>
      </w:tblGrid>
      <w:tr w:rsidR="00B851F1" w:rsidRPr="00E057E7" w:rsidTr="00B851F1">
        <w:trPr>
          <w:cantSplit/>
        </w:trPr>
        <w:tc>
          <w:tcPr>
            <w:tcW w:w="7740" w:type="dxa"/>
            <w:gridSpan w:val="6"/>
            <w:tcBorders>
              <w:top w:val="nil"/>
              <w:left w:val="nil"/>
              <w:bottom w:val="nil"/>
              <w:right w:val="nil"/>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Work Experience</w:t>
            </w:r>
          </w:p>
        </w:tc>
      </w:tr>
      <w:tr w:rsidR="00B851F1" w:rsidRPr="00E057E7" w:rsidTr="0006162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1-5 years</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26</w:t>
            </w:r>
          </w:p>
        </w:tc>
        <w:tc>
          <w:tcPr>
            <w:tcW w:w="1080" w:type="dxa"/>
            <w:tcBorders>
              <w:top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c>
          <w:tcPr>
            <w:tcW w:w="1350" w:type="dxa"/>
            <w:tcBorders>
              <w:top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4939A6">
            <w:pPr>
              <w:autoSpaceDE w:val="0"/>
              <w:autoSpaceDN w:val="0"/>
              <w:adjustRightInd w:val="0"/>
              <w:spacing w:after="0"/>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6-10 years</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11years and above</w:t>
            </w:r>
          </w:p>
        </w:tc>
        <w:tc>
          <w:tcPr>
            <w:tcW w:w="1350" w:type="dxa"/>
            <w:tcBorders>
              <w:top w:val="nil"/>
              <w:left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080" w:type="dxa"/>
            <w:tcBorders>
              <w:top w:val="nil"/>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350" w:type="dxa"/>
            <w:tcBorders>
              <w:top w:val="nil"/>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620" w:type="dxa"/>
            <w:tcBorders>
              <w:top w:val="nil"/>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4939A6">
            <w:pPr>
              <w:autoSpaceDE w:val="0"/>
              <w:autoSpaceDN w:val="0"/>
              <w:adjustRightInd w:val="0"/>
              <w:spacing w:after="0"/>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4939A6">
            <w:pPr>
              <w:autoSpaceDE w:val="0"/>
              <w:autoSpaceDN w:val="0"/>
              <w:adjustRightInd w:val="0"/>
              <w:spacing w:after="0"/>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From the table above, 86.7% of the respondents are between 1-5 years, while 13.3% are between 6-10 years. This implies that we have more respondents who have work experience between 1-5 years.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TEST OF QUESTIONNAIRE </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In the below tables SD –Strongly Disagree, D- Disagree, U- Undecided, A- Agree and SA- Strongly Agree </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4.2.5</w:t>
      </w:r>
      <w:r w:rsidR="00B851F1" w:rsidRPr="00E057E7">
        <w:rPr>
          <w:rFonts w:ascii="Times New Roman" w:hAnsi="Times New Roman" w:cs="Times New Roman"/>
          <w:b/>
          <w:sz w:val="24"/>
          <w:szCs w:val="24"/>
        </w:rPr>
        <w:t xml:space="preserve">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97"/>
        <w:gridCol w:w="1080"/>
        <w:gridCol w:w="1350"/>
        <w:gridCol w:w="1530"/>
      </w:tblGrid>
      <w:tr w:rsidR="00B851F1" w:rsidRPr="00E057E7" w:rsidTr="00B851F1">
        <w:trPr>
          <w:cantSplit/>
        </w:trPr>
        <w:tc>
          <w:tcPr>
            <w:tcW w:w="7920" w:type="dxa"/>
            <w:gridSpan w:val="6"/>
            <w:tcBorders>
              <w:top w:val="nil"/>
              <w:left w:val="nil"/>
              <w:bottom w:val="nil"/>
              <w:right w:val="nil"/>
            </w:tcBorders>
            <w:shd w:val="clear" w:color="auto" w:fill="FFFFFF"/>
          </w:tcPr>
          <w:p w:rsidR="00B851F1" w:rsidRPr="00E057E7" w:rsidRDefault="006B09AB" w:rsidP="00BE6433">
            <w:pPr>
              <w:autoSpaceDE w:val="0"/>
              <w:autoSpaceDN w:val="0"/>
              <w:adjustRightInd w:val="0"/>
              <w:spacing w:after="0" w:line="360" w:lineRule="auto"/>
              <w:ind w:left="60" w:right="60"/>
              <w:jc w:val="both"/>
              <w:rPr>
                <w:rFonts w:ascii="Times New Roman" w:hAnsi="Times New Roman" w:cs="Times New Roman"/>
                <w:b/>
                <w:sz w:val="24"/>
                <w:szCs w:val="24"/>
              </w:rPr>
            </w:pPr>
            <w:r w:rsidRPr="00E057E7">
              <w:rPr>
                <w:rFonts w:ascii="Times New Roman" w:hAnsi="Times New Roman" w:cs="Times New Roman"/>
                <w:b/>
                <w:sz w:val="24"/>
                <w:szCs w:val="24"/>
              </w:rPr>
              <w:t>E-mail advertising</w:t>
            </w:r>
            <w:r w:rsidR="00B851F1" w:rsidRPr="00E057E7">
              <w:rPr>
                <w:rFonts w:ascii="Times New Roman" w:hAnsi="Times New Roman" w:cs="Times New Roman"/>
                <w:b/>
                <w:sz w:val="24"/>
                <w:szCs w:val="24"/>
              </w:rPr>
              <w:t xml:space="preserve"> is more reliable in terms of recall and remembrance</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w:t>
            </w:r>
          </w:p>
        </w:tc>
        <w:tc>
          <w:tcPr>
            <w:tcW w:w="135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w:t>
            </w:r>
          </w:p>
        </w:tc>
        <w:tc>
          <w:tcPr>
            <w:tcW w:w="153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r w:rsidRPr="00E057E7">
        <w:rPr>
          <w:rFonts w:ascii="Times New Roman" w:hAnsi="Times New Roman" w:cs="Times New Roman"/>
          <w:sz w:val="24"/>
          <w:szCs w:val="24"/>
        </w:rPr>
        <w:tab/>
      </w:r>
      <w:r w:rsidRPr="00E057E7">
        <w:rPr>
          <w:rFonts w:ascii="Times New Roman" w:hAnsi="Times New Roman" w:cs="Times New Roman"/>
          <w:sz w:val="24"/>
          <w:szCs w:val="24"/>
        </w:rPr>
        <w:tab/>
      </w:r>
    </w:p>
    <w:p w:rsidR="00B851F1" w:rsidRPr="00E057E7" w:rsidRDefault="00B851F1" w:rsidP="00BE6433">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4.2.6</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97"/>
        <w:gridCol w:w="990"/>
        <w:gridCol w:w="1620"/>
        <w:gridCol w:w="1530"/>
      </w:tblGrid>
      <w:tr w:rsidR="00B851F1" w:rsidRPr="00E057E7" w:rsidTr="00061628">
        <w:trPr>
          <w:cantSplit/>
        </w:trPr>
        <w:tc>
          <w:tcPr>
            <w:tcW w:w="810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b/>
                <w:sz w:val="24"/>
                <w:szCs w:val="24"/>
              </w:rPr>
            </w:pPr>
            <w:r w:rsidRPr="00E057E7">
              <w:rPr>
                <w:rFonts w:ascii="Times New Roman" w:hAnsi="Times New Roman" w:cs="Times New Roman"/>
                <w:b/>
                <w:sz w:val="24"/>
                <w:szCs w:val="24"/>
              </w:rPr>
              <w:t>E-mail advertising creates brand awareness</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62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53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26.6</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26.6</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43.3</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B851F1" w:rsidRPr="00E057E7" w:rsidRDefault="001D43C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4.2.7</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97"/>
        <w:gridCol w:w="1170"/>
        <w:gridCol w:w="1080"/>
        <w:gridCol w:w="1800"/>
      </w:tblGrid>
      <w:tr w:rsidR="00B851F1" w:rsidRPr="00E057E7" w:rsidTr="00061628">
        <w:trPr>
          <w:cantSplit/>
        </w:trPr>
        <w:tc>
          <w:tcPr>
            <w:tcW w:w="801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The rate of brand awareness is usually high with the use of e-mail advertising</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80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16.6</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16.6</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60.0</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Height w:val="635"/>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4939A6" w:rsidRPr="0065233E" w:rsidRDefault="00B851F1" w:rsidP="0065233E">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B851F1" w:rsidRPr="00E057E7" w:rsidRDefault="001D43C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4.2.8</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710"/>
        <w:gridCol w:w="1620"/>
        <w:gridCol w:w="1080"/>
        <w:gridCol w:w="1170"/>
        <w:gridCol w:w="1890"/>
      </w:tblGrid>
      <w:tr w:rsidR="00B851F1" w:rsidRPr="00E057E7" w:rsidTr="00061628">
        <w:trPr>
          <w:cantSplit/>
        </w:trPr>
        <w:tc>
          <w:tcPr>
            <w:tcW w:w="8370" w:type="dxa"/>
            <w:gridSpan w:val="6"/>
            <w:tcBorders>
              <w:top w:val="nil"/>
              <w:left w:val="nil"/>
              <w:bottom w:val="nil"/>
              <w:right w:val="nil"/>
            </w:tcBorders>
            <w:shd w:val="clear" w:color="auto" w:fill="FFFFFF"/>
          </w:tcPr>
          <w:p w:rsidR="00B851F1" w:rsidRPr="00E057E7" w:rsidRDefault="006B09AB"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It is</w:t>
            </w:r>
            <w:r w:rsidR="00B851F1" w:rsidRPr="00E057E7">
              <w:rPr>
                <w:rFonts w:ascii="Times New Roman" w:hAnsi="Times New Roman" w:cs="Times New Roman"/>
                <w:b/>
                <w:sz w:val="24"/>
                <w:szCs w:val="24"/>
              </w:rPr>
              <w:t xml:space="preserve"> inexpensive when considering the ratio of cost to the reach of the target audience</w:t>
            </w:r>
          </w:p>
        </w:tc>
      </w:tr>
      <w:tr w:rsidR="00B851F1" w:rsidRPr="00E057E7" w:rsidTr="00061628">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Valid</w:t>
            </w:r>
          </w:p>
        </w:tc>
        <w:tc>
          <w:tcPr>
            <w:tcW w:w="171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62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89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36.7</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36.7</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53.4</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9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4939A6" w:rsidRPr="0065233E" w:rsidRDefault="00B851F1" w:rsidP="0065233E">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it is inexpensive when considering the ratio of cost to the reach of the target audience, 6.7% strongly disagree, 10.0% disagree, 36.7% undecided, 33.3% agree and 13.3% strongly agree. It implies that more respondent </w:t>
      </w:r>
      <w:proofErr w:type="gramStart"/>
      <w:r w:rsidRPr="00E057E7">
        <w:rPr>
          <w:rFonts w:ascii="Times New Roman" w:hAnsi="Times New Roman" w:cs="Times New Roman"/>
          <w:sz w:val="24"/>
          <w:szCs w:val="24"/>
        </w:rPr>
        <w:t>are</w:t>
      </w:r>
      <w:proofErr w:type="gramEnd"/>
      <w:r w:rsidRPr="00E057E7">
        <w:rPr>
          <w:rFonts w:ascii="Times New Roman" w:hAnsi="Times New Roman" w:cs="Times New Roman"/>
          <w:sz w:val="24"/>
          <w:szCs w:val="24"/>
        </w:rPr>
        <w:t xml:space="preserve"> undecided that it is inexpensive when considering the ratio of cost to the reach of the target audience.</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4.2.9</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30"/>
        <w:gridCol w:w="1350"/>
        <w:gridCol w:w="990"/>
        <w:gridCol w:w="1170"/>
        <w:gridCol w:w="1710"/>
      </w:tblGrid>
      <w:tr w:rsidR="00B851F1" w:rsidRPr="00E057E7" w:rsidTr="00061628">
        <w:trPr>
          <w:cantSplit/>
        </w:trPr>
        <w:tc>
          <w:tcPr>
            <w:tcW w:w="7740" w:type="dxa"/>
            <w:gridSpan w:val="6"/>
            <w:tcBorders>
              <w:top w:val="nil"/>
              <w:left w:val="nil"/>
              <w:bottom w:val="nil"/>
              <w:right w:val="nil"/>
            </w:tcBorders>
            <w:shd w:val="clear" w:color="auto" w:fill="FFFFFF"/>
          </w:tcPr>
          <w:p w:rsidR="00B851F1" w:rsidRPr="00E057E7" w:rsidRDefault="00B851F1" w:rsidP="00BE6433">
            <w:pPr>
              <w:spacing w:after="0" w:line="360" w:lineRule="auto"/>
              <w:rPr>
                <w:rFonts w:ascii="Times New Roman" w:hAnsi="Times New Roman" w:cs="Times New Roman"/>
                <w:b/>
                <w:sz w:val="24"/>
                <w:szCs w:val="24"/>
              </w:rPr>
            </w:pPr>
            <w:r w:rsidRPr="00E057E7">
              <w:rPr>
                <w:rFonts w:ascii="Times New Roman" w:hAnsi="Times New Roman" w:cs="Times New Roman"/>
                <w:b/>
                <w:sz w:val="24"/>
                <w:szCs w:val="24"/>
              </w:rPr>
              <w:t>E-mail advertising is a</w:t>
            </w:r>
            <w:r w:rsidR="00061628" w:rsidRPr="00E057E7">
              <w:rPr>
                <w:rFonts w:ascii="Times New Roman" w:hAnsi="Times New Roman" w:cs="Times New Roman"/>
                <w:b/>
                <w:sz w:val="24"/>
                <w:szCs w:val="24"/>
              </w:rPr>
              <w:t xml:space="preserve">n important medium of marketing </w:t>
            </w:r>
            <w:r w:rsidRPr="00E057E7">
              <w:rPr>
                <w:rFonts w:ascii="Times New Roman" w:hAnsi="Times New Roman" w:cs="Times New Roman"/>
                <w:b/>
                <w:sz w:val="24"/>
                <w:szCs w:val="24"/>
              </w:rPr>
              <w:t>communication for building and maintaining closer relationship with customer</w:t>
            </w:r>
          </w:p>
        </w:tc>
      </w:tr>
      <w:tr w:rsidR="00B851F1" w:rsidRPr="00E057E7" w:rsidTr="00061628">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71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44.0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44.0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6B09AB" w:rsidRPr="0065233E" w:rsidRDefault="00B851F1" w:rsidP="0065233E">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E-mail advertising is an important medium of marketing communication for building and maintaining closer </w:t>
      </w:r>
      <w:r w:rsidRPr="00E057E7">
        <w:rPr>
          <w:rFonts w:ascii="Times New Roman" w:hAnsi="Times New Roman" w:cs="Times New Roman"/>
          <w:sz w:val="24"/>
          <w:szCs w:val="24"/>
        </w:rPr>
        <w:lastRenderedPageBreak/>
        <w:t>relationship with customer, 6% disagree, 20% undecided, 44% agree and 30% strongly agree. It implies that more respondent agree that E-mail advertising is an important medium of marketing communication for building and maintaining closer relationship with customer.</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4.2.10</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97"/>
        <w:gridCol w:w="990"/>
        <w:gridCol w:w="1046"/>
        <w:gridCol w:w="1469"/>
      </w:tblGrid>
      <w:tr w:rsidR="00B851F1" w:rsidRPr="00E057E7" w:rsidTr="00B851F1">
        <w:trPr>
          <w:cantSplit/>
        </w:trPr>
        <w:tc>
          <w:tcPr>
            <w:tcW w:w="7465" w:type="dxa"/>
            <w:gridSpan w:val="6"/>
            <w:tcBorders>
              <w:top w:val="nil"/>
              <w:left w:val="nil"/>
              <w:bottom w:val="nil"/>
              <w:right w:val="nil"/>
            </w:tcBorders>
            <w:shd w:val="clear" w:color="auto" w:fill="FFFFFF"/>
          </w:tcPr>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Interstitial advert is very</w:t>
            </w:r>
            <w:r w:rsidR="00B851F1" w:rsidRPr="00E057E7">
              <w:rPr>
                <w:rFonts w:ascii="Times New Roman" w:hAnsi="Times New Roman" w:cs="Times New Roman"/>
                <w:b/>
                <w:sz w:val="24"/>
                <w:szCs w:val="24"/>
              </w:rPr>
              <w:t xml:space="preserve"> useful in encouraging trial purchase. </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4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04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42.0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76.0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4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4939A6"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if Interstitial advert is very useful in encouraging trial purchase</w:t>
      </w:r>
      <w:r w:rsidR="00A10C07" w:rsidRPr="00E057E7">
        <w:rPr>
          <w:rFonts w:ascii="Times New Roman" w:hAnsi="Times New Roman" w:cs="Times New Roman"/>
          <w:sz w:val="24"/>
          <w:szCs w:val="24"/>
        </w:rPr>
        <w:t xml:space="preserve">. </w:t>
      </w:r>
      <w:r w:rsidRPr="00E057E7">
        <w:rPr>
          <w:rFonts w:ascii="Times New Roman" w:hAnsi="Times New Roman" w:cs="Times New Roman"/>
          <w:sz w:val="24"/>
          <w:szCs w:val="24"/>
        </w:rPr>
        <w:t xml:space="preserve">6% strongly disagree, 10% disagree, 26% undecided, 34% agree and 24% strongly agree. It implies that the respondent agree Interstitial advert is very useful in encouraging trial purchase. </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TABLE </w:t>
      </w:r>
      <w:r w:rsidR="001D43C9" w:rsidRPr="00E057E7">
        <w:rPr>
          <w:rFonts w:ascii="Times New Roman" w:hAnsi="Times New Roman" w:cs="Times New Roman"/>
          <w:b/>
          <w:sz w:val="24"/>
          <w:szCs w:val="24"/>
        </w:rPr>
        <w:t>4.2.11</w:t>
      </w:r>
    </w:p>
    <w:tbl>
      <w:tblPr>
        <w:tblpPr w:leftFromText="180" w:rightFromText="180" w:vertAnchor="text" w:tblpY="1"/>
        <w:tblOverlap w:val="neve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07"/>
        <w:gridCol w:w="990"/>
        <w:gridCol w:w="1136"/>
        <w:gridCol w:w="1834"/>
      </w:tblGrid>
      <w:tr w:rsidR="00B851F1" w:rsidRPr="00E057E7" w:rsidTr="00061628">
        <w:trPr>
          <w:cantSplit/>
        </w:trPr>
        <w:tc>
          <w:tcPr>
            <w:tcW w:w="783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Interstitial advert leads to sales generation. </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8.0</w:t>
            </w:r>
          </w:p>
        </w:tc>
        <w:tc>
          <w:tcPr>
            <w:tcW w:w="1834"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38.0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54.0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br w:type="textWrapping" w:clear="all"/>
      </w:r>
      <w:r w:rsidR="001D43C9"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5042F0"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Table</w:t>
      </w:r>
      <w:r w:rsidR="00B851F1" w:rsidRPr="00E057E7">
        <w:rPr>
          <w:rFonts w:ascii="Times New Roman" w:hAnsi="Times New Roman" w:cs="Times New Roman"/>
          <w:sz w:val="24"/>
          <w:szCs w:val="24"/>
        </w:rPr>
        <w:t xml:space="preserve"> shows the response of respondent to know if Interstitial advert leads to sales generation.</w:t>
      </w:r>
      <w:r w:rsidR="00A10C07" w:rsidRPr="00E057E7">
        <w:rPr>
          <w:rFonts w:ascii="Times New Roman" w:hAnsi="Times New Roman" w:cs="Times New Roman"/>
          <w:sz w:val="24"/>
          <w:szCs w:val="24"/>
        </w:rPr>
        <w:t xml:space="preserve"> </w:t>
      </w:r>
      <w:r w:rsidR="00B851F1" w:rsidRPr="00E057E7">
        <w:rPr>
          <w:rFonts w:ascii="Times New Roman" w:hAnsi="Times New Roman" w:cs="Times New Roman"/>
          <w:sz w:val="24"/>
          <w:szCs w:val="24"/>
        </w:rPr>
        <w:t>8% strongly disagree, 10% disagree, 20% undecided, 16% agree and 46% strongly agree. The table implies that the respondent strongly agree that Interstitial advert leads to sales generation</w:t>
      </w:r>
      <w:proofErr w:type="gramStart"/>
      <w:r w:rsidR="00B851F1" w:rsidRPr="00E057E7">
        <w:rPr>
          <w:rFonts w:ascii="Times New Roman" w:hAnsi="Times New Roman" w:cs="Times New Roman"/>
          <w:sz w:val="24"/>
          <w:szCs w:val="24"/>
        </w:rPr>
        <w:t>. .</w:t>
      </w:r>
      <w:proofErr w:type="gramEnd"/>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4.2.12</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83"/>
        <w:gridCol w:w="1407"/>
        <w:gridCol w:w="990"/>
        <w:gridCol w:w="1136"/>
        <w:gridCol w:w="1834"/>
      </w:tblGrid>
      <w:tr w:rsidR="00B851F1" w:rsidRPr="00E057E7" w:rsidTr="00D82F2D">
        <w:trPr>
          <w:cantSplit/>
        </w:trPr>
        <w:tc>
          <w:tcPr>
            <w:tcW w:w="783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Forced exposure ads such as interstitial pop-ups and pop-under are on decline in recent years as a result of increased resistance by internet users.</w:t>
            </w:r>
          </w:p>
        </w:tc>
      </w:tr>
      <w:tr w:rsidR="00B851F1" w:rsidRPr="00E057E7" w:rsidTr="00D82F2D">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82F2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38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834"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28.0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21</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42.0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42.0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70.0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w:t>
      </w:r>
      <w:r w:rsidR="001D43C9" w:rsidRPr="00E057E7">
        <w:rPr>
          <w:rFonts w:ascii="Times New Roman" w:hAnsi="Times New Roman" w:cs="Times New Roman"/>
          <w:sz w:val="24"/>
          <w:szCs w:val="24"/>
        </w:rPr>
        <w:t>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Forced exposure ads such as interstitial pop-ups and pop-under are on decline in recent years as a result of increased </w:t>
      </w:r>
      <w:r w:rsidRPr="00E057E7">
        <w:rPr>
          <w:rFonts w:ascii="Times New Roman" w:hAnsi="Times New Roman" w:cs="Times New Roman"/>
          <w:sz w:val="24"/>
          <w:szCs w:val="24"/>
        </w:rPr>
        <w:lastRenderedPageBreak/>
        <w:t>resistance by internet users., 6% strongly disagree, 4% disagree, 18% undecided, 42% agree and 30% strongly agree. It implies that the respondent agree that forced exposure ads such as interstitial pop-ups and pop-under are on decline in recent years as a result of increased resistance by internet users.</w:t>
      </w:r>
    </w:p>
    <w:p w:rsidR="00B851F1" w:rsidRPr="00E057E7" w:rsidRDefault="00B851F1"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w:t>
      </w:r>
      <w:r w:rsidR="001D43C9" w:rsidRPr="00E057E7">
        <w:rPr>
          <w:rFonts w:ascii="Times New Roman" w:hAnsi="Times New Roman" w:cs="Times New Roman"/>
          <w:b/>
          <w:sz w:val="24"/>
          <w:szCs w:val="24"/>
        </w:rPr>
        <w:t>.2.13</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350"/>
        <w:gridCol w:w="990"/>
        <w:gridCol w:w="1080"/>
        <w:gridCol w:w="1620"/>
      </w:tblGrid>
      <w:tr w:rsidR="00B851F1" w:rsidRPr="00E057E7" w:rsidTr="00D82F2D">
        <w:trPr>
          <w:cantSplit/>
        </w:trPr>
        <w:tc>
          <w:tcPr>
            <w:tcW w:w="747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Consumers find interstitial adverts annoying when searching for specific information.</w:t>
            </w:r>
          </w:p>
        </w:tc>
      </w:tr>
      <w:tr w:rsidR="00B851F1" w:rsidRPr="00E057E7" w:rsidTr="00D82F2D">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82F2D">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38.0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64.0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5042F0"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Table</w:t>
      </w:r>
      <w:r w:rsidR="00B851F1" w:rsidRPr="00E057E7">
        <w:rPr>
          <w:rFonts w:ascii="Times New Roman" w:hAnsi="Times New Roman" w:cs="Times New Roman"/>
          <w:sz w:val="24"/>
          <w:szCs w:val="24"/>
        </w:rPr>
        <w:t xml:space="preserve"> shows the response of respondent to know if Consumers find interstitial adverts annoying when searching for specific information, 4% disagree, 34% undecided, 26% agree and 36% strongly agree. It implies that the respondent strongly agree that Consumers find interstitial adverts annoying when searching for specific information.</w:t>
      </w:r>
    </w:p>
    <w:p w:rsidR="00B851F1" w:rsidRPr="00E057E7" w:rsidRDefault="00E1097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4.2.14</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30"/>
        <w:gridCol w:w="1350"/>
        <w:gridCol w:w="990"/>
        <w:gridCol w:w="1080"/>
        <w:gridCol w:w="1620"/>
      </w:tblGrid>
      <w:tr w:rsidR="00B851F1" w:rsidRPr="00E057E7" w:rsidTr="00D82F2D">
        <w:trPr>
          <w:cantSplit/>
        </w:trPr>
        <w:tc>
          <w:tcPr>
            <w:tcW w:w="756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Consumers pay attention to interstitial adverts only when surfing through the net.</w:t>
            </w:r>
          </w:p>
        </w:tc>
      </w:tr>
      <w:tr w:rsidR="00B851F1" w:rsidRPr="00E057E7" w:rsidTr="00D82F2D">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82F2D">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68.0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to know if Consumers pay attention to interstitial adverts only when surfing through the net., 16% disagree, 18% undecided, 34% agree and 32% strongly agree. It implies that the respondent agree that Consumers pay attention to interstitial adverts only when surfing through the net.</w:t>
      </w:r>
    </w:p>
    <w:p w:rsidR="00B851F1" w:rsidRPr="00E057E7" w:rsidRDefault="00E1097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4.2.15</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83"/>
        <w:gridCol w:w="1407"/>
        <w:gridCol w:w="1080"/>
        <w:gridCol w:w="1046"/>
        <w:gridCol w:w="1654"/>
      </w:tblGrid>
      <w:tr w:rsidR="00B851F1" w:rsidRPr="00E057E7" w:rsidTr="00AE335B">
        <w:trPr>
          <w:cantSplit/>
        </w:trPr>
        <w:tc>
          <w:tcPr>
            <w:tcW w:w="765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Website sponsorship has significant effect on brand loyalty. </w:t>
            </w:r>
          </w:p>
        </w:tc>
      </w:tr>
      <w:tr w:rsidR="00B851F1" w:rsidRPr="00E057E7" w:rsidTr="00AE335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4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54"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AE335B">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38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04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654"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48.0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78.0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4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54"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Website sponsorship has significant effect on brand loyalty, 10% strongly disagree, 22% disagree, 16% undecided, 30% agree and 22% strongly agree. It implies that the respondent Website sponsorship has significant effect on brand loyalty. </w:t>
      </w:r>
    </w:p>
    <w:p w:rsidR="00B851F1" w:rsidRPr="00E057E7" w:rsidRDefault="00E1097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TABLE 4.2.16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990"/>
        <w:gridCol w:w="1136"/>
        <w:gridCol w:w="1469"/>
      </w:tblGrid>
      <w:tr w:rsidR="00B851F1" w:rsidRPr="00E057E7" w:rsidTr="00B851F1">
        <w:trPr>
          <w:cantSplit/>
        </w:trPr>
        <w:tc>
          <w:tcPr>
            <w:tcW w:w="7465"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Website sponsorship is a means for building customers long term commitment.</w:t>
            </w:r>
          </w:p>
        </w:tc>
      </w:tr>
      <w:tr w:rsidR="00B851F1" w:rsidRPr="00E057E7" w:rsidTr="00AE335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AE335B">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54.0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From the above table, it shows the response of respondent if Website sponsorship is a means for building customers long term commitment, 4% strongly disagree, 6% disagree, 20% undecided, 24% agree and 46% strongly agree. The table shows that the respondent strongly agrees that Website sponsorship is a means for building customers long term commitment.</w:t>
      </w:r>
    </w:p>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b/>
          <w:sz w:val="24"/>
          <w:szCs w:val="24"/>
        </w:rPr>
        <w:t>TABLE 4.</w:t>
      </w:r>
      <w:r w:rsidR="00E10979" w:rsidRPr="00E057E7">
        <w:rPr>
          <w:rFonts w:ascii="Times New Roman" w:hAnsi="Times New Roman" w:cs="Times New Roman"/>
          <w:b/>
          <w:sz w:val="24"/>
          <w:szCs w:val="24"/>
        </w:rPr>
        <w:t>2.17</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990"/>
        <w:gridCol w:w="1136"/>
        <w:gridCol w:w="1469"/>
      </w:tblGrid>
      <w:tr w:rsidR="00B851F1" w:rsidRPr="00E057E7" w:rsidTr="00B851F1">
        <w:trPr>
          <w:cantSplit/>
        </w:trPr>
        <w:tc>
          <w:tcPr>
            <w:tcW w:w="7465"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Website sponsorship is useful in the brand building process.</w:t>
            </w:r>
          </w:p>
        </w:tc>
      </w:tr>
      <w:tr w:rsidR="00B851F1" w:rsidRPr="00E057E7" w:rsidTr="0039033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39033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72.0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28.0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28.0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E10979"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This table</w:t>
      </w:r>
      <w:r w:rsidR="00B851F1" w:rsidRPr="00E057E7">
        <w:rPr>
          <w:rFonts w:ascii="Times New Roman" w:hAnsi="Times New Roman" w:cs="Times New Roman"/>
          <w:sz w:val="24"/>
          <w:szCs w:val="24"/>
        </w:rPr>
        <w:t xml:space="preserve"> shows the response of respondent if Website sponsorship is useful in the brand building process, 4% strongly disagree, 16% disagree, 30% undecided, 22% agree and 28% strongly agree. It implies that more respondent undecided Website sponsorship is useful</w:t>
      </w:r>
      <w:r w:rsidR="00CF084F" w:rsidRPr="00E057E7">
        <w:rPr>
          <w:rFonts w:ascii="Times New Roman" w:hAnsi="Times New Roman" w:cs="Times New Roman"/>
          <w:sz w:val="24"/>
          <w:szCs w:val="24"/>
        </w:rPr>
        <w:t xml:space="preserve"> in the brand building process.</w:t>
      </w:r>
    </w:p>
    <w:p w:rsidR="00B851F1" w:rsidRPr="00E057E7" w:rsidRDefault="00E1097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4.2.18</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1170"/>
        <w:gridCol w:w="1170"/>
        <w:gridCol w:w="1710"/>
      </w:tblGrid>
      <w:tr w:rsidR="00B851F1" w:rsidRPr="00E057E7" w:rsidTr="00DF5A40">
        <w:trPr>
          <w:cantSplit/>
        </w:trPr>
        <w:tc>
          <w:tcPr>
            <w:tcW w:w="792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A significant percentage of consumers view your website on daily basis.</w:t>
            </w:r>
          </w:p>
        </w:tc>
      </w:tr>
      <w:tr w:rsidR="00B851F1" w:rsidRPr="00E057E7" w:rsidTr="00DF5A40">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F5A40">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71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72.0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82.0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w:t>
      </w:r>
      <w:r w:rsidR="00E10979" w:rsidRPr="00E057E7">
        <w:rPr>
          <w:rFonts w:ascii="Times New Roman" w:hAnsi="Times New Roman" w:cs="Times New Roman"/>
          <w:sz w:val="24"/>
          <w:szCs w:val="24"/>
        </w:rPr>
        <w:t>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E10979"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above table</w:t>
      </w:r>
      <w:r w:rsidR="00B851F1" w:rsidRPr="00E057E7">
        <w:rPr>
          <w:rFonts w:ascii="Times New Roman" w:hAnsi="Times New Roman" w:cs="Times New Roman"/>
          <w:sz w:val="24"/>
          <w:szCs w:val="24"/>
        </w:rPr>
        <w:t xml:space="preserve"> shows the response of respondent if there is a significant percentage of consumers view on website on daily basis, 26% strongly disagree, 24% disagree, 22% undecided, 10% agree and 18% strongly agree. The table above shows that </w:t>
      </w:r>
      <w:r w:rsidR="00B851F1" w:rsidRPr="00E057E7">
        <w:rPr>
          <w:rFonts w:ascii="Times New Roman" w:hAnsi="Times New Roman" w:cs="Times New Roman"/>
          <w:sz w:val="24"/>
          <w:szCs w:val="24"/>
        </w:rPr>
        <w:lastRenderedPageBreak/>
        <w:t xml:space="preserve">the respondent strongly </w:t>
      </w:r>
      <w:r w:rsidR="00A10C07" w:rsidRPr="00E057E7">
        <w:rPr>
          <w:rFonts w:ascii="Times New Roman" w:hAnsi="Times New Roman" w:cs="Times New Roman"/>
          <w:sz w:val="24"/>
          <w:szCs w:val="24"/>
        </w:rPr>
        <w:t>disagrees</w:t>
      </w:r>
      <w:r w:rsidR="00B851F1" w:rsidRPr="00E057E7">
        <w:rPr>
          <w:rFonts w:ascii="Times New Roman" w:hAnsi="Times New Roman" w:cs="Times New Roman"/>
          <w:sz w:val="24"/>
          <w:szCs w:val="24"/>
        </w:rPr>
        <w:t xml:space="preserve"> that there is a significant percentage of consumers view on website on daily basis.</w:t>
      </w:r>
    </w:p>
    <w:p w:rsidR="00B851F1" w:rsidRPr="00E057E7" w:rsidRDefault="00E10979"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b/>
          <w:sz w:val="24"/>
          <w:szCs w:val="24"/>
        </w:rPr>
        <w:t>TABLE 4.2.20</w:t>
      </w:r>
    </w:p>
    <w:tbl>
      <w:tblPr>
        <w:tblW w:w="7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29"/>
        <w:gridCol w:w="1407"/>
        <w:gridCol w:w="990"/>
        <w:gridCol w:w="1136"/>
        <w:gridCol w:w="1469"/>
      </w:tblGrid>
      <w:tr w:rsidR="00B851F1" w:rsidRPr="00E057E7" w:rsidTr="00CF084F">
        <w:trPr>
          <w:cantSplit/>
        </w:trPr>
        <w:tc>
          <w:tcPr>
            <w:tcW w:w="7607"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Website sponsorship is capable of advertising messages to build and maintain brand loyalty.</w:t>
            </w:r>
          </w:p>
        </w:tc>
      </w:tr>
      <w:tr w:rsidR="00B851F1" w:rsidRPr="00E057E7" w:rsidTr="00CF084F">
        <w:trPr>
          <w:cantSplit/>
        </w:trPr>
        <w:tc>
          <w:tcPr>
            <w:tcW w:w="2605"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CF084F">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54.0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5D535E"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B851F1" w:rsidRPr="00E057E7" w:rsidRDefault="005D535E"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Table</w:t>
      </w:r>
      <w:r w:rsidR="00B851F1" w:rsidRPr="00E057E7">
        <w:rPr>
          <w:rFonts w:ascii="Times New Roman" w:hAnsi="Times New Roman" w:cs="Times New Roman"/>
          <w:sz w:val="24"/>
          <w:szCs w:val="24"/>
        </w:rPr>
        <w:t xml:space="preserve"> shows the response of respondent if Website sponsorship is capable of advertising messages to build and maintain brand loyalty, 4% strongly disagree, 6% disagree, 20% undecided, 24% agree and 46% strongly agree. It shows that the respondent strongly agrees that Website sponsorship is capable of advertising messages to build and maintain brand loyalty.</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4.4 </w:t>
      </w:r>
      <w:r w:rsidR="00DF5A40" w:rsidRPr="00E057E7">
        <w:rPr>
          <w:rFonts w:ascii="Times New Roman" w:hAnsi="Times New Roman" w:cs="Times New Roman"/>
          <w:b/>
          <w:sz w:val="24"/>
          <w:szCs w:val="24"/>
        </w:rPr>
        <w:tab/>
      </w:r>
      <w:r w:rsidRPr="00E057E7">
        <w:rPr>
          <w:rFonts w:ascii="Times New Roman" w:hAnsi="Times New Roman" w:cs="Times New Roman"/>
          <w:b/>
          <w:sz w:val="24"/>
          <w:szCs w:val="24"/>
        </w:rPr>
        <w:t>TEST OF HYPOTHESIS</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Re-statement of hypothesis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does not create brand awareness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creates brand awareness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do</w:t>
      </w:r>
      <w:r w:rsidRPr="00E057E7">
        <w:rPr>
          <w:rFonts w:ascii="Times New Roman" w:hAnsi="Times New Roman" w:cs="Times New Roman"/>
          <w:sz w:val="24"/>
          <w:szCs w:val="24"/>
        </w:rPr>
        <w:t xml:space="preserve"> not encourage trial purchase</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encourage</w:t>
      </w:r>
      <w:r w:rsidRPr="00E057E7">
        <w:rPr>
          <w:rFonts w:ascii="Times New Roman" w:hAnsi="Times New Roman" w:cs="Times New Roman"/>
          <w:sz w:val="24"/>
          <w:szCs w:val="24"/>
        </w:rPr>
        <w:t xml:space="preserve"> trial purchase</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Website Sponsorship cannot be employed to build brand loyalty</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Website Sponsorship can be employed to build brand loyalty </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does not create brand awareness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creates brand awareness</w:t>
      </w: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B851F1" w:rsidRPr="00E057E7" w:rsidTr="006730B5">
        <w:trPr>
          <w:gridAfter w:val="1"/>
          <w:wAfter w:w="1276" w:type="dxa"/>
          <w:cantSplit/>
        </w:trPr>
        <w:tc>
          <w:tcPr>
            <w:tcW w:w="7215"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b/>
                <w:bCs/>
                <w:sz w:val="24"/>
                <w:szCs w:val="24"/>
              </w:rPr>
              <w:t>Model Summary</w:t>
            </w:r>
          </w:p>
        </w:tc>
      </w:tr>
      <w:tr w:rsidR="00B851F1" w:rsidRPr="00E057E7" w:rsidTr="006730B5">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 of the Estimate</w:t>
            </w:r>
          </w:p>
        </w:tc>
      </w:tr>
      <w:tr w:rsidR="00B851F1" w:rsidRPr="00E057E7" w:rsidTr="006730B5">
        <w:trPr>
          <w:gridBefore w:val="1"/>
          <w:wBefore w:w="1276" w:type="dxa"/>
          <w:cantSplit/>
          <w:trHeight w:val="410"/>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r w:rsidRPr="00E057E7">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.006</w:t>
            </w:r>
          </w:p>
        </w:tc>
        <w:tc>
          <w:tcPr>
            <w:tcW w:w="1469" w:type="dxa"/>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2.90331</w:t>
            </w:r>
          </w:p>
        </w:tc>
      </w:tr>
      <w:tr w:rsidR="00B851F1" w:rsidRPr="00E057E7" w:rsidTr="006730B5">
        <w:trPr>
          <w:gridAfter w:val="1"/>
          <w:wAfter w:w="1276" w:type="dxa"/>
          <w:cantSplit/>
        </w:trPr>
        <w:tc>
          <w:tcPr>
            <w:tcW w:w="7215"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sz w:val="24"/>
                <w:szCs w:val="24"/>
              </w:rPr>
              <w:t>a. Predictors: (Constant), E-mail advertising</w:t>
            </w: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bl>
      <w:tblPr>
        <w:tblpPr w:leftFromText="180" w:rightFromText="180" w:vertAnchor="text" w:tblpY="1"/>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397"/>
      </w:tblGrid>
      <w:tr w:rsidR="00B851F1" w:rsidRPr="00E057E7" w:rsidTr="00DF5A40">
        <w:trPr>
          <w:cantSplit/>
        </w:trPr>
        <w:tc>
          <w:tcPr>
            <w:tcW w:w="8280" w:type="dxa"/>
            <w:gridSpan w:val="7"/>
            <w:tcBorders>
              <w:top w:val="nil"/>
              <w:left w:val="nil"/>
              <w:bottom w:val="single" w:sz="4" w:space="0" w:color="auto"/>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ANOVA</w:t>
            </w:r>
            <w:r w:rsidRPr="00E057E7">
              <w:rPr>
                <w:rFonts w:ascii="Times New Roman" w:hAnsi="Times New Roman" w:cs="Times New Roman"/>
                <w:b/>
                <w:bCs/>
                <w:sz w:val="24"/>
                <w:szCs w:val="24"/>
                <w:vertAlign w:val="superscript"/>
              </w:rPr>
              <w:t>a</w:t>
            </w:r>
            <w:proofErr w:type="spellEnd"/>
          </w:p>
        </w:tc>
      </w:tr>
      <w:tr w:rsidR="00B851F1" w:rsidRPr="00E057E7" w:rsidTr="00DF5A40">
        <w:trPr>
          <w:cantSplit/>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proofErr w:type="spellStart"/>
            <w:r w:rsidRPr="00E057E7">
              <w:rPr>
                <w:rFonts w:ascii="Times New Roman" w:hAnsi="Times New Roman" w:cs="Times New Roman"/>
                <w:sz w:val="24"/>
                <w:szCs w:val="24"/>
              </w:rPr>
              <w:t>Df</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DF5A40">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.270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.606</w:t>
            </w:r>
            <w:r w:rsidRPr="00E057E7">
              <w:rPr>
                <w:rFonts w:ascii="Times New Roman" w:hAnsi="Times New Roman" w:cs="Times New Roman"/>
                <w:sz w:val="24"/>
                <w:szCs w:val="24"/>
                <w:vertAlign w:val="superscript"/>
              </w:rPr>
              <w:t>b</w:t>
            </w:r>
          </w:p>
        </w:tc>
      </w:tr>
      <w:tr w:rsidR="00B851F1" w:rsidRPr="00E057E7" w:rsidTr="00DF5A40">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404.603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8.429</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DF5A40">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406.880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DF5A40">
        <w:trPr>
          <w:cantSplit/>
          <w:trHeight w:val="1298"/>
        </w:trPr>
        <w:tc>
          <w:tcPr>
            <w:tcW w:w="8280" w:type="dxa"/>
            <w:gridSpan w:val="7"/>
            <w:tcBorders>
              <w:top w:val="single" w:sz="4" w:space="0" w:color="auto"/>
              <w:left w:val="nil"/>
              <w:bottom w:val="nil"/>
              <w:right w:val="nil"/>
            </w:tcBorders>
            <w:shd w:val="clear" w:color="auto" w:fill="FFFFFF"/>
          </w:tcPr>
          <w:p w:rsidR="00DF5A40"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Awareness</w:t>
            </w:r>
          </w:p>
          <w:p w:rsidR="00B851F1" w:rsidRPr="00E057E7" w:rsidRDefault="00DF5A40"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 Predictors: (Constant</w:t>
            </w:r>
            <w:r w:rsidR="00A10C07" w:rsidRPr="00E057E7">
              <w:rPr>
                <w:rFonts w:ascii="Times New Roman" w:hAnsi="Times New Roman" w:cs="Times New Roman"/>
                <w:sz w:val="24"/>
                <w:szCs w:val="24"/>
              </w:rPr>
              <w:t>), E-mail</w:t>
            </w:r>
            <w:r w:rsidRPr="00E057E7">
              <w:rPr>
                <w:rFonts w:ascii="Times New Roman" w:hAnsi="Times New Roman" w:cs="Times New Roman"/>
                <w:sz w:val="24"/>
                <w:szCs w:val="24"/>
              </w:rPr>
              <w:t xml:space="preserve"> advertising</w:t>
            </w:r>
          </w:p>
        </w:tc>
      </w:tr>
    </w:tbl>
    <w:p w:rsidR="00B851F1" w:rsidRPr="00E057E7" w:rsidRDefault="00B851F1" w:rsidP="00BE6433">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result from the model summary table above shows the relationship between E-mail advertising and brand awareness in SLOT Nigeria Ltd. to be 0.6% (R square 0.006). The Anova table shows the </w:t>
      </w:r>
      <w:proofErr w:type="spellStart"/>
      <w:r w:rsidRPr="00E057E7">
        <w:rPr>
          <w:rFonts w:ascii="Times New Roman" w:hAnsi="Times New Roman" w:cs="Times New Roman"/>
          <w:sz w:val="24"/>
          <w:szCs w:val="24"/>
        </w:rPr>
        <w:t>Fcal</w:t>
      </w:r>
      <w:proofErr w:type="spellEnd"/>
      <w:r w:rsidRPr="00E057E7">
        <w:rPr>
          <w:rFonts w:ascii="Times New Roman" w:hAnsi="Times New Roman" w:cs="Times New Roman"/>
          <w:sz w:val="24"/>
          <w:szCs w:val="24"/>
        </w:rPr>
        <w:t xml:space="preserve"> as 0.270 at 0.606 level of significance. This implies that E-mail advertising </w:t>
      </w:r>
      <w:proofErr w:type="gramStart"/>
      <w:r w:rsidRPr="00E057E7">
        <w:rPr>
          <w:rFonts w:ascii="Times New Roman" w:hAnsi="Times New Roman" w:cs="Times New Roman"/>
          <w:sz w:val="24"/>
          <w:szCs w:val="24"/>
        </w:rPr>
        <w:t>create</w:t>
      </w:r>
      <w:proofErr w:type="gramEnd"/>
      <w:r w:rsidRPr="00E057E7">
        <w:rPr>
          <w:rFonts w:ascii="Times New Roman" w:hAnsi="Times New Roman" w:cs="Times New Roman"/>
          <w:sz w:val="24"/>
          <w:szCs w:val="24"/>
        </w:rPr>
        <w:t xml:space="preserve"> brand awareness in SLOT Nigeria Ltd. Therefore, we reject the null hypotheses and accept the alternative hypotheses.</w:t>
      </w:r>
    </w:p>
    <w:p w:rsidR="00DF5A40" w:rsidRPr="00E057E7" w:rsidRDefault="00DF5A40" w:rsidP="00BE6433">
      <w:pPr>
        <w:autoSpaceDE w:val="0"/>
        <w:autoSpaceDN w:val="0"/>
        <w:adjustRightInd w:val="0"/>
        <w:spacing w:after="0" w:line="360" w:lineRule="auto"/>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Coefficients</w:t>
      </w:r>
      <w:r w:rsidRPr="00E057E7">
        <w:rPr>
          <w:rFonts w:ascii="Times New Roman" w:hAnsi="Times New Roman" w:cs="Times New Roman"/>
          <w:b/>
          <w:bCs/>
          <w:sz w:val="24"/>
          <w:szCs w:val="24"/>
          <w:vertAlign w:val="superscript"/>
        </w:rPr>
        <w:t>a</w:t>
      </w:r>
      <w:proofErr w:type="spellEnd"/>
    </w:p>
    <w:tbl>
      <w:tblPr>
        <w:tblW w:w="8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5"/>
        <w:gridCol w:w="1435"/>
        <w:gridCol w:w="1279"/>
        <w:gridCol w:w="1331"/>
        <w:gridCol w:w="1625"/>
        <w:gridCol w:w="853"/>
        <w:gridCol w:w="1009"/>
      </w:tblGrid>
      <w:tr w:rsidR="00B851F1" w:rsidRPr="00E057E7" w:rsidTr="00D026C2">
        <w:trPr>
          <w:cantSplit/>
        </w:trPr>
        <w:tc>
          <w:tcPr>
            <w:tcW w:w="1980" w:type="dxa"/>
            <w:gridSpan w:val="2"/>
            <w:vMerge w:val="restart"/>
            <w:tcBorders>
              <w:top w:val="single" w:sz="16" w:space="0" w:color="000000"/>
              <w:left w:val="single" w:sz="16" w:space="0" w:color="000000"/>
              <w:bottom w:val="nil"/>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Unstandardized Coefficients</w:t>
            </w:r>
          </w:p>
        </w:tc>
        <w:tc>
          <w:tcPr>
            <w:tcW w:w="1625"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Standardized Coefficients</w:t>
            </w:r>
          </w:p>
        </w:tc>
        <w:tc>
          <w:tcPr>
            <w:tcW w:w="853" w:type="dxa"/>
            <w:vMerge w:val="restart"/>
            <w:tcBorders>
              <w:top w:val="single" w:sz="16" w:space="0" w:color="000000"/>
              <w:lef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D026C2">
        <w:trPr>
          <w:cantSplit/>
        </w:trPr>
        <w:tc>
          <w:tcPr>
            <w:tcW w:w="1980" w:type="dxa"/>
            <w:gridSpan w:val="2"/>
            <w:vMerge/>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79" w:type="dxa"/>
            <w:tcBorders>
              <w:top w:val="single" w:sz="4" w:space="0" w:color="auto"/>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w:t>
            </w:r>
          </w:p>
        </w:tc>
        <w:tc>
          <w:tcPr>
            <w:tcW w:w="1331" w:type="dxa"/>
            <w:tcBorders>
              <w:top w:val="single" w:sz="4" w:space="0" w:color="auto"/>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w:t>
            </w:r>
          </w:p>
        </w:tc>
        <w:tc>
          <w:tcPr>
            <w:tcW w:w="1625" w:type="dxa"/>
            <w:tcBorders>
              <w:top w:val="single" w:sz="4" w:space="0" w:color="auto"/>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Beta</w:t>
            </w:r>
          </w:p>
        </w:tc>
        <w:tc>
          <w:tcPr>
            <w:tcW w:w="853" w:type="dxa"/>
            <w:vMerge/>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D026C2">
        <w:trPr>
          <w:cantSplit/>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1</w:t>
            </w:r>
          </w:p>
        </w:tc>
        <w:tc>
          <w:tcPr>
            <w:tcW w:w="1435"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(Constant)</w:t>
            </w:r>
          </w:p>
        </w:tc>
        <w:tc>
          <w:tcPr>
            <w:tcW w:w="1279"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20.718</w:t>
            </w:r>
          </w:p>
        </w:tc>
        <w:tc>
          <w:tcPr>
            <w:tcW w:w="133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2.720</w:t>
            </w:r>
          </w:p>
        </w:tc>
        <w:tc>
          <w:tcPr>
            <w:tcW w:w="1625" w:type="dxa"/>
            <w:tcBorders>
              <w:top w:val="single" w:sz="16" w:space="0" w:color="000000"/>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853"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7.616</w:t>
            </w:r>
          </w:p>
        </w:tc>
        <w:tc>
          <w:tcPr>
            <w:tcW w:w="100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.000</w:t>
            </w:r>
          </w:p>
        </w:tc>
      </w:tr>
      <w:tr w:rsidR="00B851F1" w:rsidRPr="00E057E7" w:rsidTr="00D026C2">
        <w:trPr>
          <w:cantSplit/>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35"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E-mail advertising</w:t>
            </w:r>
          </w:p>
        </w:tc>
        <w:tc>
          <w:tcPr>
            <w:tcW w:w="1279"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.076</w:t>
            </w:r>
          </w:p>
        </w:tc>
        <w:tc>
          <w:tcPr>
            <w:tcW w:w="133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.146</w:t>
            </w:r>
          </w:p>
        </w:tc>
        <w:tc>
          <w:tcPr>
            <w:tcW w:w="1625"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p>
        </w:tc>
        <w:tc>
          <w:tcPr>
            <w:tcW w:w="853"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-.520</w:t>
            </w:r>
          </w:p>
        </w:tc>
        <w:tc>
          <w:tcPr>
            <w:tcW w:w="1009" w:type="dxa"/>
            <w:tcBorders>
              <w:top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.606</w:t>
            </w:r>
          </w:p>
        </w:tc>
      </w:tr>
      <w:tr w:rsidR="00B851F1" w:rsidRPr="00E057E7" w:rsidTr="00DF5A40">
        <w:trPr>
          <w:cantSplit/>
        </w:trPr>
        <w:tc>
          <w:tcPr>
            <w:tcW w:w="8077"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Awareness</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coefficient table above shows a simple model that expresses that E-mail advertising </w:t>
      </w:r>
      <w:proofErr w:type="gramStart"/>
      <w:r w:rsidRPr="00E057E7">
        <w:rPr>
          <w:rFonts w:ascii="Times New Roman" w:hAnsi="Times New Roman" w:cs="Times New Roman"/>
          <w:sz w:val="24"/>
          <w:szCs w:val="24"/>
        </w:rPr>
        <w:t>create</w:t>
      </w:r>
      <w:proofErr w:type="gramEnd"/>
      <w:r w:rsidRPr="00E057E7">
        <w:rPr>
          <w:rFonts w:ascii="Times New Roman" w:hAnsi="Times New Roman" w:cs="Times New Roman"/>
          <w:sz w:val="24"/>
          <w:szCs w:val="24"/>
        </w:rPr>
        <w:t xml:space="preserve"> brand awareness in SLOT Nigeria Ltd. The model shows the constant and B which is the value of coefficient. Values from the table above for every increase in Brand Awareness, E-mail advertising contributed 7.6% (0.076). </w:t>
      </w:r>
      <w:r w:rsidR="00A10C07" w:rsidRPr="00E057E7">
        <w:rPr>
          <w:rFonts w:ascii="Times New Roman" w:hAnsi="Times New Roman" w:cs="Times New Roman"/>
          <w:sz w:val="24"/>
          <w:szCs w:val="24"/>
        </w:rPr>
        <w:t>Thus,</w:t>
      </w:r>
      <w:r w:rsidRPr="00E057E7">
        <w:rPr>
          <w:rFonts w:ascii="Times New Roman" w:hAnsi="Times New Roman" w:cs="Times New Roman"/>
          <w:sz w:val="24"/>
          <w:szCs w:val="24"/>
        </w:rPr>
        <w:t xml:space="preserve"> we reject the null hypotheses.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Hypotheses 2</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do</w:t>
      </w:r>
      <w:r w:rsidRPr="00E057E7">
        <w:rPr>
          <w:rFonts w:ascii="Times New Roman" w:hAnsi="Times New Roman" w:cs="Times New Roman"/>
          <w:sz w:val="24"/>
          <w:szCs w:val="24"/>
        </w:rPr>
        <w:t xml:space="preserve"> not encourage trial purchase</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encourage</w:t>
      </w:r>
      <w:r w:rsidRPr="00E057E7">
        <w:rPr>
          <w:rFonts w:ascii="Times New Roman" w:hAnsi="Times New Roman" w:cs="Times New Roman"/>
          <w:sz w:val="24"/>
          <w:szCs w:val="24"/>
        </w:rPr>
        <w:t xml:space="preserve"> trial purchase</w:t>
      </w:r>
    </w:p>
    <w:p w:rsidR="00CC2392" w:rsidRPr="00E057E7" w:rsidRDefault="00CC2392" w:rsidP="00BE6433">
      <w:pPr>
        <w:tabs>
          <w:tab w:val="left" w:pos="0"/>
        </w:tabs>
        <w:spacing w:after="0" w:line="360" w:lineRule="auto"/>
        <w:ind w:right="29"/>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1148"/>
        <w:gridCol w:w="321"/>
        <w:gridCol w:w="1010"/>
        <w:gridCol w:w="289"/>
        <w:gridCol w:w="1103"/>
        <w:gridCol w:w="1010"/>
        <w:gridCol w:w="767"/>
        <w:gridCol w:w="243"/>
      </w:tblGrid>
      <w:tr w:rsidR="00B851F1" w:rsidRPr="00E057E7" w:rsidTr="00CC2392">
        <w:trPr>
          <w:gridAfter w:val="1"/>
          <w:wAfter w:w="243" w:type="dxa"/>
          <w:cantSplit/>
        </w:trPr>
        <w:tc>
          <w:tcPr>
            <w:tcW w:w="7650" w:type="dxa"/>
            <w:gridSpan w:val="11"/>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Model Summary</w:t>
            </w:r>
          </w:p>
        </w:tc>
      </w:tr>
      <w:tr w:rsidR="00B851F1" w:rsidRPr="00E057E7" w:rsidTr="00CC239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w:t>
            </w:r>
          </w:p>
        </w:tc>
        <w:tc>
          <w:tcPr>
            <w:tcW w:w="1361"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 Square</w:t>
            </w:r>
          </w:p>
        </w:tc>
        <w:tc>
          <w:tcPr>
            <w:tcW w:w="1620" w:type="dxa"/>
            <w:gridSpan w:val="3"/>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Adjusted R Square</w:t>
            </w:r>
          </w:p>
        </w:tc>
        <w:tc>
          <w:tcPr>
            <w:tcW w:w="2880" w:type="dxa"/>
            <w:gridSpan w:val="3"/>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 of the Estimate</w:t>
            </w:r>
          </w:p>
        </w:tc>
      </w:tr>
      <w:tr w:rsidR="00B851F1" w:rsidRPr="00E057E7" w:rsidTr="00CC239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r w:rsidRPr="00E057E7">
              <w:rPr>
                <w:rFonts w:ascii="Times New Roman" w:hAnsi="Times New Roman" w:cs="Times New Roman"/>
                <w:sz w:val="24"/>
                <w:szCs w:val="24"/>
                <w:vertAlign w:val="superscript"/>
              </w:rPr>
              <w:t>a</w:t>
            </w:r>
          </w:p>
        </w:tc>
        <w:tc>
          <w:tcPr>
            <w:tcW w:w="1361" w:type="dxa"/>
            <w:gridSpan w:val="2"/>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.006</w:t>
            </w:r>
          </w:p>
        </w:tc>
        <w:tc>
          <w:tcPr>
            <w:tcW w:w="1620" w:type="dxa"/>
            <w:gridSpan w:val="3"/>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-.015</w:t>
            </w:r>
          </w:p>
        </w:tc>
        <w:tc>
          <w:tcPr>
            <w:tcW w:w="2880" w:type="dxa"/>
            <w:gridSpan w:val="3"/>
            <w:tcBorders>
              <w:top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2.90335</w:t>
            </w:r>
          </w:p>
        </w:tc>
      </w:tr>
      <w:tr w:rsidR="00B851F1" w:rsidRPr="00E057E7" w:rsidTr="00CC2392">
        <w:trPr>
          <w:gridAfter w:val="1"/>
          <w:wAfter w:w="243" w:type="dxa"/>
          <w:cantSplit/>
        </w:trPr>
        <w:tc>
          <w:tcPr>
            <w:tcW w:w="7650" w:type="dxa"/>
            <w:gridSpan w:val="11"/>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Predictors: (Constant), Interstitial adverts</w:t>
            </w:r>
          </w:p>
        </w:tc>
      </w:tr>
      <w:tr w:rsidR="00B851F1" w:rsidRPr="00E057E7" w:rsidTr="00CC2392">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ANOVA</w:t>
            </w:r>
            <w:r w:rsidRPr="00E057E7">
              <w:rPr>
                <w:rFonts w:ascii="Times New Roman" w:hAnsi="Times New Roman" w:cs="Times New Roman"/>
                <w:b/>
                <w:bCs/>
                <w:sz w:val="24"/>
                <w:szCs w:val="24"/>
                <w:vertAlign w:val="superscript"/>
              </w:rPr>
              <w:t>a</w:t>
            </w:r>
            <w:proofErr w:type="spellEnd"/>
          </w:p>
        </w:tc>
      </w:tr>
      <w:tr w:rsidR="00B851F1" w:rsidRPr="00E057E7" w:rsidTr="00CC2392">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Sum of Squares</w:t>
            </w:r>
          </w:p>
        </w:tc>
        <w:tc>
          <w:tcPr>
            <w:tcW w:w="10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sz w:val="24"/>
                <w:szCs w:val="24"/>
              </w:rPr>
              <w:t>Df</w:t>
            </w:r>
            <w:proofErr w:type="spellEnd"/>
          </w:p>
        </w:tc>
        <w:tc>
          <w:tcPr>
            <w:tcW w:w="1392"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CC23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2.266</w:t>
            </w:r>
          </w:p>
        </w:tc>
        <w:tc>
          <w:tcPr>
            <w:tcW w:w="10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92" w:type="dxa"/>
            <w:gridSpan w:val="2"/>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2.266</w:t>
            </w:r>
          </w:p>
        </w:tc>
        <w:tc>
          <w:tcPr>
            <w:tcW w:w="10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.269</w:t>
            </w:r>
          </w:p>
        </w:tc>
        <w:tc>
          <w:tcPr>
            <w:tcW w:w="1010" w:type="dxa"/>
            <w:gridSpan w:val="2"/>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.607</w:t>
            </w:r>
            <w:r w:rsidRPr="00E057E7">
              <w:rPr>
                <w:rFonts w:ascii="Times New Roman" w:hAnsi="Times New Roman" w:cs="Times New Roman"/>
                <w:sz w:val="24"/>
                <w:szCs w:val="24"/>
                <w:vertAlign w:val="superscript"/>
              </w:rPr>
              <w:t>b</w:t>
            </w:r>
          </w:p>
        </w:tc>
      </w:tr>
      <w:tr w:rsidR="00B851F1" w:rsidRPr="00E057E7" w:rsidTr="00CC239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Residual</w:t>
            </w:r>
          </w:p>
        </w:tc>
        <w:tc>
          <w:tcPr>
            <w:tcW w:w="1469" w:type="dxa"/>
            <w:gridSpan w:val="2"/>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404.614</w:t>
            </w:r>
          </w:p>
        </w:tc>
        <w:tc>
          <w:tcPr>
            <w:tcW w:w="101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48</w:t>
            </w:r>
          </w:p>
        </w:tc>
        <w:tc>
          <w:tcPr>
            <w:tcW w:w="1392" w:type="dxa"/>
            <w:gridSpan w:val="2"/>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8.429</w:t>
            </w:r>
          </w:p>
        </w:tc>
        <w:tc>
          <w:tcPr>
            <w:tcW w:w="1010" w:type="dxa"/>
            <w:tcBorders>
              <w:top w:val="nil"/>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CC239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406.880</w:t>
            </w:r>
          </w:p>
        </w:tc>
        <w:tc>
          <w:tcPr>
            <w:tcW w:w="101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49</w:t>
            </w:r>
          </w:p>
        </w:tc>
        <w:tc>
          <w:tcPr>
            <w:tcW w:w="1392" w:type="dxa"/>
            <w:gridSpan w:val="2"/>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CC2392">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Trial purchase</w:t>
            </w:r>
          </w:p>
        </w:tc>
      </w:tr>
      <w:tr w:rsidR="00B851F1" w:rsidRPr="00E057E7" w:rsidTr="00CC2392">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 Predictors: (Constant), Interstitial adverts</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lastRenderedPageBreak/>
        <w:t xml:space="preserve">The result from the model summary table above shows the relationship between Interstitial adverts and trial purchase of customers to be 0.6% (R square 0.006). The Anova table shows the </w:t>
      </w:r>
      <w:proofErr w:type="spellStart"/>
      <w:r w:rsidRPr="00E057E7">
        <w:rPr>
          <w:rFonts w:ascii="Times New Roman" w:hAnsi="Times New Roman" w:cs="Times New Roman"/>
          <w:sz w:val="24"/>
          <w:szCs w:val="24"/>
        </w:rPr>
        <w:t>Fcal</w:t>
      </w:r>
      <w:proofErr w:type="spellEnd"/>
      <w:r w:rsidRPr="00E057E7">
        <w:rPr>
          <w:rFonts w:ascii="Times New Roman" w:hAnsi="Times New Roman" w:cs="Times New Roman"/>
          <w:sz w:val="24"/>
          <w:szCs w:val="24"/>
        </w:rPr>
        <w:t xml:space="preserve"> as 0.269 at 0.607 level of significance. This implies that Interstitial adverts encourage trial purchase. Therefore, we reject the null hypotheses and accept the alternative hypotheses.</w:t>
      </w:r>
    </w:p>
    <w:p w:rsidR="00CF084F" w:rsidRPr="00E057E7" w:rsidRDefault="006730B5" w:rsidP="00CF084F">
      <w:pPr>
        <w:spacing w:after="0" w:line="360" w:lineRule="auto"/>
        <w:jc w:val="both"/>
        <w:rPr>
          <w:rFonts w:ascii="Times New Roman" w:hAnsi="Times New Roman" w:cs="Times New Roman"/>
          <w:sz w:val="24"/>
          <w:szCs w:val="24"/>
        </w:rPr>
      </w:pPr>
      <w:r w:rsidRPr="00E057E7">
        <w:rPr>
          <w:rFonts w:ascii="Times New Roman" w:hAnsi="Times New Roman" w:cs="Times New Roman"/>
          <w:b/>
          <w:bCs/>
          <w:sz w:val="24"/>
          <w:szCs w:val="24"/>
        </w:rPr>
        <w:t>Coefficients</w:t>
      </w:r>
    </w:p>
    <w:tbl>
      <w:tblPr>
        <w:tblW w:w="8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77"/>
        <w:gridCol w:w="1331"/>
        <w:gridCol w:w="1331"/>
        <w:gridCol w:w="1617"/>
        <w:gridCol w:w="861"/>
        <w:gridCol w:w="1009"/>
      </w:tblGrid>
      <w:tr w:rsidR="00B851F1" w:rsidRPr="00E057E7" w:rsidTr="001A594C">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Unstandardized Coefficients</w:t>
            </w:r>
          </w:p>
        </w:tc>
        <w:tc>
          <w:tcPr>
            <w:tcW w:w="1617" w:type="dxa"/>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Standardized Coefficients</w:t>
            </w:r>
          </w:p>
        </w:tc>
        <w:tc>
          <w:tcPr>
            <w:tcW w:w="861" w:type="dxa"/>
            <w:vMerge w:val="restart"/>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1A594C">
        <w:trPr>
          <w:cantSplit/>
        </w:trPr>
        <w:tc>
          <w:tcPr>
            <w:tcW w:w="2111" w:type="dxa"/>
            <w:gridSpan w:val="2"/>
            <w:vMerge/>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w:t>
            </w:r>
          </w:p>
        </w:tc>
        <w:tc>
          <w:tcPr>
            <w:tcW w:w="1331"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w:t>
            </w:r>
          </w:p>
        </w:tc>
        <w:tc>
          <w:tcPr>
            <w:tcW w:w="1617"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Beta</w:t>
            </w:r>
          </w:p>
        </w:tc>
        <w:tc>
          <w:tcPr>
            <w:tcW w:w="861" w:type="dxa"/>
            <w:vMerge/>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1A594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77"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20.363</w:t>
            </w:r>
          </w:p>
        </w:tc>
        <w:tc>
          <w:tcPr>
            <w:tcW w:w="133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2.053</w:t>
            </w:r>
          </w:p>
        </w:tc>
        <w:tc>
          <w:tcPr>
            <w:tcW w:w="1617" w:type="dxa"/>
            <w:tcBorders>
              <w:top w:val="single" w:sz="16" w:space="0" w:color="000000"/>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86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9.919</w:t>
            </w:r>
          </w:p>
        </w:tc>
        <w:tc>
          <w:tcPr>
            <w:tcW w:w="100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.000</w:t>
            </w:r>
          </w:p>
        </w:tc>
      </w:tr>
      <w:tr w:rsidR="00B851F1" w:rsidRPr="00E057E7" w:rsidTr="001A594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77"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Interstitial adverts</w:t>
            </w:r>
          </w:p>
        </w:tc>
        <w:tc>
          <w:tcPr>
            <w:tcW w:w="1331"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.061</w:t>
            </w:r>
          </w:p>
        </w:tc>
        <w:tc>
          <w:tcPr>
            <w:tcW w:w="133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.117</w:t>
            </w:r>
          </w:p>
        </w:tc>
        <w:tc>
          <w:tcPr>
            <w:tcW w:w="1617"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p>
        </w:tc>
        <w:tc>
          <w:tcPr>
            <w:tcW w:w="86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-.518</w:t>
            </w:r>
          </w:p>
        </w:tc>
        <w:tc>
          <w:tcPr>
            <w:tcW w:w="1009" w:type="dxa"/>
            <w:tcBorders>
              <w:top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.607</w:t>
            </w:r>
          </w:p>
        </w:tc>
      </w:tr>
      <w:tr w:rsidR="00B851F1" w:rsidRPr="00E057E7" w:rsidTr="00CF084F">
        <w:trPr>
          <w:cantSplit/>
        </w:trPr>
        <w:tc>
          <w:tcPr>
            <w:tcW w:w="8260"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Trial purchase</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coefficient table above shows a simple model that expresses </w:t>
      </w:r>
      <w:r w:rsidR="00A10C07" w:rsidRPr="00E057E7">
        <w:rPr>
          <w:rFonts w:ascii="Times New Roman" w:hAnsi="Times New Roman" w:cs="Times New Roman"/>
          <w:sz w:val="24"/>
          <w:szCs w:val="24"/>
        </w:rPr>
        <w:t>that Interstitial advert</w:t>
      </w:r>
      <w:r w:rsidRPr="00E057E7">
        <w:rPr>
          <w:rFonts w:ascii="Times New Roman" w:hAnsi="Times New Roman" w:cs="Times New Roman"/>
          <w:sz w:val="24"/>
          <w:szCs w:val="24"/>
        </w:rPr>
        <w:t xml:space="preserve"> encourages trial purchase. The model shows the constant and B which is the value of coefficient. Values from the table above, for every 100% increase in customers trial purchase, interstitial adverts contributed 6.1% (0.061). </w:t>
      </w:r>
      <w:r w:rsidR="00A10C07" w:rsidRPr="00E057E7">
        <w:rPr>
          <w:rFonts w:ascii="Times New Roman" w:hAnsi="Times New Roman" w:cs="Times New Roman"/>
          <w:sz w:val="24"/>
          <w:szCs w:val="24"/>
        </w:rPr>
        <w:t>Thus,</w:t>
      </w:r>
      <w:r w:rsidRPr="00E057E7">
        <w:rPr>
          <w:rFonts w:ascii="Times New Roman" w:hAnsi="Times New Roman" w:cs="Times New Roman"/>
          <w:sz w:val="24"/>
          <w:szCs w:val="24"/>
        </w:rPr>
        <w:t xml:space="preserve"> we reject the null hypotheses.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Hypotheses 3</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Website Sponsorship cannot be employed to build brand loyalty</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Website Sponsorship can be employed to build brand loyalty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B851F1" w:rsidRPr="00E057E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Model Summary</w:t>
            </w:r>
          </w:p>
        </w:tc>
      </w:tr>
      <w:tr w:rsidR="00B851F1" w:rsidRPr="00E057E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w:t>
            </w:r>
          </w:p>
        </w:tc>
        <w:tc>
          <w:tcPr>
            <w:tcW w:w="1070"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 Square</w:t>
            </w:r>
          </w:p>
        </w:tc>
        <w:tc>
          <w:tcPr>
            <w:tcW w:w="1469"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 of the Estimate</w:t>
            </w:r>
          </w:p>
        </w:tc>
      </w:tr>
      <w:tr w:rsidR="00B851F1" w:rsidRPr="00E057E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.209</w:t>
            </w:r>
            <w:r w:rsidRPr="00E057E7">
              <w:rPr>
                <w:rFonts w:ascii="Times New Roman" w:hAnsi="Times New Roman" w:cs="Times New Roman"/>
                <w:sz w:val="24"/>
                <w:szCs w:val="24"/>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B851F1" w:rsidRPr="00E057E7" w:rsidRDefault="00B851F1" w:rsidP="001A594C">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.044</w:t>
            </w:r>
          </w:p>
        </w:tc>
        <w:tc>
          <w:tcPr>
            <w:tcW w:w="1469" w:type="dxa"/>
            <w:gridSpan w:val="2"/>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3.45673</w:t>
            </w:r>
          </w:p>
        </w:tc>
      </w:tr>
      <w:tr w:rsidR="00B851F1" w:rsidRPr="00E057E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E057E7" w:rsidRDefault="00B851F1" w:rsidP="001A594C">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Predictors: (Constant), Website Sponsorship</w:t>
            </w:r>
          </w:p>
          <w:p w:rsidR="001A594C" w:rsidRPr="00E057E7" w:rsidRDefault="001A594C" w:rsidP="00BE6433">
            <w:pPr>
              <w:autoSpaceDE w:val="0"/>
              <w:autoSpaceDN w:val="0"/>
              <w:adjustRightInd w:val="0"/>
              <w:spacing w:after="0" w:line="360" w:lineRule="auto"/>
              <w:ind w:left="60" w:right="60"/>
              <w:jc w:val="both"/>
              <w:rPr>
                <w:rFonts w:ascii="Times New Roman" w:hAnsi="Times New Roman" w:cs="Times New Roman"/>
                <w:sz w:val="24"/>
                <w:szCs w:val="24"/>
              </w:rPr>
            </w:pPr>
          </w:p>
          <w:p w:rsidR="001A594C" w:rsidRPr="00E057E7" w:rsidRDefault="001A594C"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ANOVA</w:t>
            </w:r>
            <w:r w:rsidRPr="00E057E7">
              <w:rPr>
                <w:rFonts w:ascii="Times New Roman" w:hAnsi="Times New Roman" w:cs="Times New Roman"/>
                <w:b/>
                <w:bCs/>
                <w:sz w:val="24"/>
                <w:szCs w:val="24"/>
                <w:vertAlign w:val="superscript"/>
              </w:rPr>
              <w:t>a</w:t>
            </w:r>
            <w:proofErr w:type="spellEnd"/>
          </w:p>
        </w:tc>
      </w:tr>
      <w:tr w:rsidR="00B851F1" w:rsidRPr="00E057E7" w:rsidTr="00B851F1">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Sum of Squares</w:t>
            </w:r>
          </w:p>
        </w:tc>
        <w:tc>
          <w:tcPr>
            <w:tcW w:w="1010"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sz w:val="24"/>
                <w:szCs w:val="24"/>
              </w:rPr>
              <w:t>df</w:t>
            </w:r>
            <w:proofErr w:type="spellEnd"/>
          </w:p>
        </w:tc>
        <w:tc>
          <w:tcPr>
            <w:tcW w:w="1392"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B851F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26.128</w:t>
            </w:r>
          </w:p>
        </w:tc>
        <w:tc>
          <w:tcPr>
            <w:tcW w:w="1010" w:type="dxa"/>
            <w:gridSpan w:val="2"/>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92" w:type="dxa"/>
            <w:gridSpan w:val="2"/>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26.128</w:t>
            </w:r>
          </w:p>
        </w:tc>
        <w:tc>
          <w:tcPr>
            <w:tcW w:w="10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2.187</w:t>
            </w:r>
          </w:p>
        </w:tc>
        <w:tc>
          <w:tcPr>
            <w:tcW w:w="101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.146</w:t>
            </w:r>
            <w:r w:rsidRPr="00E057E7">
              <w:rPr>
                <w:rFonts w:ascii="Times New Roman" w:hAnsi="Times New Roman" w:cs="Times New Roman"/>
                <w:sz w:val="24"/>
                <w:szCs w:val="24"/>
                <w:vertAlign w:val="superscript"/>
              </w:rPr>
              <w:t>b</w:t>
            </w:r>
          </w:p>
        </w:tc>
      </w:tr>
      <w:tr w:rsidR="00B851F1" w:rsidRPr="00E057E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Residual</w:t>
            </w:r>
          </w:p>
        </w:tc>
        <w:tc>
          <w:tcPr>
            <w:tcW w:w="1469" w:type="dxa"/>
            <w:gridSpan w:val="2"/>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573.552</w:t>
            </w:r>
          </w:p>
        </w:tc>
        <w:tc>
          <w:tcPr>
            <w:tcW w:w="1010" w:type="dxa"/>
            <w:gridSpan w:val="2"/>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48</w:t>
            </w:r>
          </w:p>
        </w:tc>
        <w:tc>
          <w:tcPr>
            <w:tcW w:w="1392" w:type="dxa"/>
            <w:gridSpan w:val="2"/>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11.949</w:t>
            </w:r>
          </w:p>
        </w:tc>
        <w:tc>
          <w:tcPr>
            <w:tcW w:w="1010" w:type="dxa"/>
            <w:tcBorders>
              <w:top w:val="nil"/>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599.680</w:t>
            </w:r>
          </w:p>
        </w:tc>
        <w:tc>
          <w:tcPr>
            <w:tcW w:w="1010" w:type="dxa"/>
            <w:gridSpan w:val="2"/>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49</w:t>
            </w:r>
          </w:p>
        </w:tc>
        <w:tc>
          <w:tcPr>
            <w:tcW w:w="1392" w:type="dxa"/>
            <w:gridSpan w:val="2"/>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B851F1">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loyalty</w:t>
            </w:r>
          </w:p>
        </w:tc>
      </w:tr>
      <w:tr w:rsidR="00B851F1" w:rsidRPr="00E057E7" w:rsidTr="00B851F1">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 Predictors: (Constant), Website Sponsorship</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result from the model summary table above shows the relationship between Website Sponsorship and brand loyalty to be 4.4% (R square 0.044). The Anova table shows the </w:t>
      </w:r>
      <w:proofErr w:type="spellStart"/>
      <w:r w:rsidRPr="00E057E7">
        <w:rPr>
          <w:rFonts w:ascii="Times New Roman" w:hAnsi="Times New Roman" w:cs="Times New Roman"/>
          <w:sz w:val="24"/>
          <w:szCs w:val="24"/>
        </w:rPr>
        <w:t>Fcal</w:t>
      </w:r>
      <w:proofErr w:type="spellEnd"/>
      <w:r w:rsidRPr="00E057E7">
        <w:rPr>
          <w:rFonts w:ascii="Times New Roman" w:hAnsi="Times New Roman" w:cs="Times New Roman"/>
          <w:sz w:val="24"/>
          <w:szCs w:val="24"/>
        </w:rPr>
        <w:t xml:space="preserve"> as 2.187 at 0.146 level of significance. This implies that Website 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620"/>
        <w:gridCol w:w="1189"/>
        <w:gridCol w:w="1331"/>
        <w:gridCol w:w="1620"/>
        <w:gridCol w:w="858"/>
        <w:gridCol w:w="1009"/>
      </w:tblGrid>
      <w:tr w:rsidR="00B851F1" w:rsidRPr="00E057E7" w:rsidTr="00B851F1">
        <w:trPr>
          <w:cantSplit/>
        </w:trPr>
        <w:tc>
          <w:tcPr>
            <w:tcW w:w="8077"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Coefficients</w:t>
            </w:r>
          </w:p>
        </w:tc>
      </w:tr>
      <w:tr w:rsidR="00B851F1" w:rsidRPr="00E057E7" w:rsidTr="00CC2392">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2520" w:type="dxa"/>
            <w:gridSpan w:val="2"/>
            <w:tcBorders>
              <w:top w:val="single" w:sz="16" w:space="0" w:color="000000"/>
              <w:lef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Unstandardized Coefficients</w:t>
            </w:r>
          </w:p>
        </w:tc>
        <w:tc>
          <w:tcPr>
            <w:tcW w:w="1620" w:type="dxa"/>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Standardized Coefficients</w:t>
            </w:r>
          </w:p>
        </w:tc>
        <w:tc>
          <w:tcPr>
            <w:tcW w:w="858" w:type="dxa"/>
            <w:vMerge w:val="restart"/>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CC2392">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189" w:type="dxa"/>
            <w:tcBorders>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w:t>
            </w:r>
          </w:p>
        </w:tc>
        <w:tc>
          <w:tcPr>
            <w:tcW w:w="1331"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w:t>
            </w:r>
          </w:p>
        </w:tc>
        <w:tc>
          <w:tcPr>
            <w:tcW w:w="1620"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Beta</w:t>
            </w:r>
          </w:p>
        </w:tc>
        <w:tc>
          <w:tcPr>
            <w:tcW w:w="858" w:type="dxa"/>
            <w:vMerge/>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CC2392">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(Constant)</w:t>
            </w:r>
          </w:p>
        </w:tc>
        <w:tc>
          <w:tcPr>
            <w:tcW w:w="1189"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14.185</w:t>
            </w:r>
          </w:p>
        </w:tc>
        <w:tc>
          <w:tcPr>
            <w:tcW w:w="133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3.239</w:t>
            </w:r>
          </w:p>
        </w:tc>
        <w:tc>
          <w:tcPr>
            <w:tcW w:w="1620" w:type="dxa"/>
            <w:tcBorders>
              <w:top w:val="single" w:sz="16" w:space="0" w:color="000000"/>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858"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4.380</w:t>
            </w:r>
          </w:p>
        </w:tc>
        <w:tc>
          <w:tcPr>
            <w:tcW w:w="100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.000</w:t>
            </w:r>
          </w:p>
        </w:tc>
      </w:tr>
      <w:tr w:rsidR="00B851F1" w:rsidRPr="00E057E7" w:rsidTr="00CC2392">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Website Sponsorship</w:t>
            </w:r>
          </w:p>
        </w:tc>
        <w:tc>
          <w:tcPr>
            <w:tcW w:w="1189"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.257</w:t>
            </w:r>
          </w:p>
        </w:tc>
        <w:tc>
          <w:tcPr>
            <w:tcW w:w="133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.174</w:t>
            </w:r>
          </w:p>
        </w:tc>
        <w:tc>
          <w:tcPr>
            <w:tcW w:w="162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.209</w:t>
            </w:r>
          </w:p>
        </w:tc>
        <w:tc>
          <w:tcPr>
            <w:tcW w:w="858"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1.479</w:t>
            </w:r>
          </w:p>
        </w:tc>
        <w:tc>
          <w:tcPr>
            <w:tcW w:w="1009" w:type="dxa"/>
            <w:tcBorders>
              <w:top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.146</w:t>
            </w:r>
          </w:p>
        </w:tc>
      </w:tr>
      <w:tr w:rsidR="00B851F1" w:rsidRPr="00E057E7" w:rsidTr="00B851F1">
        <w:trPr>
          <w:cantSplit/>
        </w:trPr>
        <w:tc>
          <w:tcPr>
            <w:tcW w:w="8077"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loyalty</w:t>
            </w:r>
          </w:p>
        </w:tc>
      </w:tr>
    </w:tbl>
    <w:p w:rsidR="00B851F1" w:rsidRPr="00E057E7" w:rsidRDefault="00BD74B3"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B851F1" w:rsidRPr="00E057E7">
        <w:rPr>
          <w:rFonts w:ascii="Times New Roman" w:hAnsi="Times New Roman" w:cs="Times New Roman"/>
          <w:sz w:val="24"/>
          <w:szCs w:val="24"/>
        </w:rPr>
        <w:t xml:space="preserve">The coefficient table above shows a simple model that Website Sponsorship can be employed to build brand loyalty. The model shows the constant and B which is the value of coefficient. Values from the table above for every 100% increase in brand loyalty, productivity contributed 25.7% (0.257). </w:t>
      </w:r>
      <w:r w:rsidR="00A10C07" w:rsidRPr="00E057E7">
        <w:rPr>
          <w:rFonts w:ascii="Times New Roman" w:hAnsi="Times New Roman" w:cs="Times New Roman"/>
          <w:sz w:val="24"/>
          <w:szCs w:val="24"/>
        </w:rPr>
        <w:t>Thus,</w:t>
      </w:r>
      <w:r w:rsidR="00B851F1" w:rsidRPr="00E057E7">
        <w:rPr>
          <w:rFonts w:ascii="Times New Roman" w:hAnsi="Times New Roman" w:cs="Times New Roman"/>
          <w:sz w:val="24"/>
          <w:szCs w:val="24"/>
        </w:rPr>
        <w:t xml:space="preserve"> we reject the null hypotheses.</w:t>
      </w:r>
    </w:p>
    <w:p w:rsidR="00F238E9" w:rsidRPr="00E057E7" w:rsidRDefault="00F238E9" w:rsidP="00BE6433">
      <w:pPr>
        <w:spacing w:line="360" w:lineRule="auto"/>
        <w:rPr>
          <w:rFonts w:ascii="Times New Roman" w:hAnsi="Times New Roman" w:cs="Times New Roman"/>
          <w:b/>
          <w:sz w:val="24"/>
          <w:szCs w:val="24"/>
        </w:rPr>
      </w:pPr>
      <w:r w:rsidRPr="00E057E7">
        <w:rPr>
          <w:rFonts w:ascii="Times New Roman" w:hAnsi="Times New Roman" w:cs="Times New Roman"/>
          <w:b/>
          <w:sz w:val="24"/>
          <w:szCs w:val="24"/>
        </w:rPr>
        <w:br w:type="page"/>
      </w:r>
    </w:p>
    <w:p w:rsidR="00B851F1" w:rsidRPr="00E057E7" w:rsidRDefault="00B851F1" w:rsidP="00BE6433">
      <w:pPr>
        <w:spacing w:after="0" w:line="360" w:lineRule="auto"/>
        <w:ind w:left="2160" w:firstLine="720"/>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CHAPTER FIVE</w:t>
      </w:r>
    </w:p>
    <w:p w:rsidR="00B851F1" w:rsidRPr="00E057E7" w:rsidRDefault="00B851F1" w:rsidP="00BE6433">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b/>
          <w:sz w:val="24"/>
          <w:szCs w:val="24"/>
        </w:rPr>
        <w:t>SUMMARY, CONCLUSIONS AND RECOMMENDATIONS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5.1</w:t>
      </w:r>
      <w:r w:rsidRPr="00E057E7">
        <w:rPr>
          <w:rFonts w:ascii="Times New Roman" w:hAnsi="Times New Roman" w:cs="Times New Roman"/>
          <w:b/>
          <w:sz w:val="24"/>
          <w:szCs w:val="24"/>
        </w:rPr>
        <w:tab/>
        <w:t>Introduction</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851F1" w:rsidRPr="00E057E7" w:rsidRDefault="00F238E9"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sz w:val="24"/>
          <w:szCs w:val="24"/>
        </w:rPr>
        <w:tab/>
      </w:r>
      <w:r w:rsidR="00B851F1" w:rsidRPr="00E057E7">
        <w:rPr>
          <w:rFonts w:ascii="Times New Roman" w:hAnsi="Times New Roman" w:cs="Times New Roman"/>
          <w:sz w:val="24"/>
          <w:szCs w:val="24"/>
        </w:rPr>
        <w:t>The purpose of this study is to examine internet advertising and its impact on consumer buying behavior</w:t>
      </w:r>
      <w:r w:rsidR="00B851F1" w:rsidRPr="00E057E7">
        <w:rPr>
          <w:rFonts w:ascii="Times New Roman" w:hAnsi="Times New Roman" w:cs="Times New Roman"/>
          <w:b/>
          <w:sz w:val="24"/>
          <w:szCs w:val="24"/>
        </w:rPr>
        <w:t xml:space="preserve"> </w:t>
      </w:r>
      <w:r w:rsidR="00B851F1" w:rsidRPr="00E057E7">
        <w:rPr>
          <w:rFonts w:ascii="Times New Roman" w:hAnsi="Times New Roman" w:cs="Times New Roman"/>
          <w:sz w:val="24"/>
          <w:szCs w:val="24"/>
        </w:rPr>
        <w:t>in SLOT Nigeria Ltd. Three hypotheses were put forward in the course of the research which was tested using regression analysis.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5.2</w:t>
      </w:r>
      <w:r w:rsidRPr="00E057E7">
        <w:rPr>
          <w:rFonts w:ascii="Times New Roman" w:hAnsi="Times New Roman" w:cs="Times New Roman"/>
          <w:b/>
          <w:sz w:val="24"/>
          <w:szCs w:val="24"/>
        </w:rPr>
        <w:tab/>
        <w:t>Summary of the Work</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internet advertising and its impact on consumer buying behavior in Nigeria. The research objectives form the basis for the research questions and hypotheses. This was done through the operationalization of the two </w:t>
      </w:r>
      <w:r w:rsidR="00A10C07" w:rsidRPr="00E057E7">
        <w:rPr>
          <w:rFonts w:ascii="Times New Roman" w:hAnsi="Times New Roman" w:cs="Times New Roman"/>
          <w:sz w:val="24"/>
          <w:szCs w:val="24"/>
        </w:rPr>
        <w:t>constructs</w:t>
      </w:r>
      <w:r w:rsidRPr="00E057E7">
        <w:rPr>
          <w:rFonts w:ascii="Times New Roman" w:hAnsi="Times New Roman" w:cs="Times New Roman"/>
          <w:sz w:val="24"/>
          <w:szCs w:val="24"/>
        </w:rPr>
        <w:t xml:space="preserve"> (internet advertising and consumer buying behavior) </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Under internet advertising, variables were E-mail advertising, interstitial adverts and website sponsorship while for consumer buying behavior, the variables were brand awareness, trial purchase and brand loyalty.</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5.3</w:t>
      </w:r>
      <w:r w:rsidRPr="00E057E7">
        <w:rPr>
          <w:rFonts w:ascii="Times New Roman" w:hAnsi="Times New Roman" w:cs="Times New Roman"/>
          <w:b/>
          <w:sz w:val="24"/>
          <w:szCs w:val="24"/>
        </w:rPr>
        <w:tab/>
        <w:t>Findings</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lastRenderedPageBreak/>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5.3.1</w:t>
      </w:r>
      <w:r w:rsidRPr="00E057E7">
        <w:rPr>
          <w:rFonts w:ascii="Times New Roman" w:hAnsi="Times New Roman" w:cs="Times New Roman"/>
          <w:b/>
          <w:sz w:val="24"/>
          <w:szCs w:val="24"/>
        </w:rPr>
        <w:tab/>
        <w:t>Theoretical Findings</w:t>
      </w:r>
    </w:p>
    <w:p w:rsidR="00B851F1" w:rsidRPr="00E057E7" w:rsidRDefault="00B851F1" w:rsidP="00BE6433">
      <w:pPr>
        <w:autoSpaceDE w:val="0"/>
        <w:autoSpaceDN w:val="0"/>
        <w:adjustRightInd w:val="0"/>
        <w:spacing w:after="0" w:line="360" w:lineRule="auto"/>
        <w:ind w:firstLine="360"/>
        <w:jc w:val="both"/>
        <w:rPr>
          <w:rFonts w:ascii="Times New Roman" w:hAnsi="Times New Roman" w:cs="Times New Roman"/>
          <w:sz w:val="24"/>
          <w:szCs w:val="24"/>
        </w:rPr>
      </w:pPr>
      <w:r w:rsidRPr="00E057E7">
        <w:rPr>
          <w:rFonts w:ascii="Times New Roman" w:hAnsi="Times New Roman" w:cs="Times New Roman"/>
          <w:sz w:val="24"/>
          <w:szCs w:val="24"/>
        </w:rPr>
        <w:t xml:space="preserve">Theoretical findings </w:t>
      </w:r>
      <w:r w:rsidR="00A10C07" w:rsidRPr="00E057E7">
        <w:rPr>
          <w:rFonts w:ascii="Times New Roman" w:hAnsi="Times New Roman" w:cs="Times New Roman"/>
          <w:sz w:val="24"/>
          <w:szCs w:val="24"/>
        </w:rPr>
        <w:t>show</w:t>
      </w:r>
      <w:r w:rsidRPr="00E057E7">
        <w:rPr>
          <w:rFonts w:ascii="Times New Roman" w:hAnsi="Times New Roman" w:cs="Times New Roman"/>
          <w:sz w:val="24"/>
          <w:szCs w:val="24"/>
        </w:rPr>
        <w:t xml:space="preserve"> that to sustain institution performance, there is need for leadership style. </w:t>
      </w:r>
    </w:p>
    <w:p w:rsidR="00B851F1" w:rsidRPr="00E057E7" w:rsidRDefault="00B851F1" w:rsidP="00BE6433">
      <w:pPr>
        <w:pStyle w:val="ListParagraph"/>
        <w:numPr>
          <w:ilvl w:val="0"/>
          <w:numId w:val="26"/>
        </w:num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t>AIDA THEORY;</w:t>
      </w:r>
      <w:r w:rsidRPr="00E057E7">
        <w:rPr>
          <w:rFonts w:ascii="Times New Roman" w:eastAsia="Times New Roman" w:hAnsi="Times New Roman" w:cs="Times New Roman"/>
          <w:sz w:val="24"/>
          <w:szCs w:val="24"/>
        </w:rPr>
        <w:t xml:space="preserve">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B851F1" w:rsidRPr="00E057E7" w:rsidRDefault="00B851F1" w:rsidP="00BE6433">
      <w:pPr>
        <w:pStyle w:val="ListParagraph"/>
        <w:numPr>
          <w:ilvl w:val="0"/>
          <w:numId w:val="26"/>
        </w:num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Theory of Reasoned Action (Fishbein, 1967)</w:t>
      </w:r>
    </w:p>
    <w:p w:rsidR="002E7080" w:rsidRPr="00E057E7" w:rsidRDefault="00B851F1" w:rsidP="00BE6433">
      <w:pPr>
        <w:pStyle w:val="NormalWeb"/>
        <w:tabs>
          <w:tab w:val="left" w:pos="0"/>
        </w:tabs>
        <w:spacing w:before="0" w:beforeAutospacing="0" w:after="0" w:afterAutospacing="0" w:line="360" w:lineRule="auto"/>
        <w:ind w:left="720" w:right="29"/>
        <w:jc w:val="both"/>
      </w:pPr>
      <w:r w:rsidRPr="00E057E7">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B851F1" w:rsidRPr="00E057E7" w:rsidRDefault="00B851F1" w:rsidP="00BE6433">
      <w:pPr>
        <w:pStyle w:val="ListParagraph"/>
        <w:numPr>
          <w:ilvl w:val="2"/>
          <w:numId w:val="25"/>
        </w:numPr>
        <w:tabs>
          <w:tab w:val="left" w:pos="3314"/>
        </w:tabs>
        <w:spacing w:after="0" w:line="360" w:lineRule="auto"/>
        <w:ind w:left="720"/>
        <w:jc w:val="both"/>
        <w:rPr>
          <w:rFonts w:ascii="Times New Roman" w:hAnsi="Times New Roman" w:cs="Times New Roman"/>
          <w:b/>
          <w:sz w:val="24"/>
          <w:szCs w:val="24"/>
        </w:rPr>
      </w:pPr>
      <w:r w:rsidRPr="00E057E7">
        <w:rPr>
          <w:rFonts w:ascii="Times New Roman" w:hAnsi="Times New Roman" w:cs="Times New Roman"/>
          <w:b/>
          <w:sz w:val="24"/>
          <w:szCs w:val="24"/>
        </w:rPr>
        <w:t xml:space="preserve">Empirical Findings </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lastRenderedPageBreak/>
        <w:t>The firm consists more of male than female as the frequency distribution from the research conducted shows that 66.7% are male and 33.3% are female. In addition to this, most of the staffs are single (73.3%).</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Most of the staffs are within the work experience of 1-5 years which constitute 86.7% of the whole respondents.</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 xml:space="preserve">The study found out that E-mail advertising </w:t>
      </w:r>
      <w:r w:rsidR="006730B5" w:rsidRPr="00E057E7">
        <w:rPr>
          <w:rFonts w:ascii="Times New Roman" w:hAnsi="Times New Roman" w:cs="Times New Roman"/>
          <w:sz w:val="24"/>
          <w:szCs w:val="24"/>
        </w:rPr>
        <w:t>creates</w:t>
      </w:r>
      <w:r w:rsidRPr="00E057E7">
        <w:rPr>
          <w:rFonts w:ascii="Times New Roman" w:hAnsi="Times New Roman" w:cs="Times New Roman"/>
          <w:sz w:val="24"/>
          <w:szCs w:val="24"/>
        </w:rPr>
        <w:t xml:space="preserve"> brand awareness in SLOT Nigeria Ltd. </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The study also found out that Interstitial adverts encourage trial purchase.</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The study also found out that Website Sponsorship can be employed to build brand loyalty.</w:t>
      </w:r>
    </w:p>
    <w:p w:rsidR="00B851F1" w:rsidRPr="00E057E7" w:rsidRDefault="00B851F1" w:rsidP="00BE6433">
      <w:pPr>
        <w:tabs>
          <w:tab w:val="left" w:pos="3314"/>
        </w:tabs>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5.4     Conclusion</w:t>
      </w:r>
    </w:p>
    <w:p w:rsidR="00B851F1" w:rsidRPr="00E057E7" w:rsidRDefault="00B851F1" w:rsidP="00BE6433">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sz w:val="24"/>
          <w:szCs w:val="24"/>
        </w:rPr>
        <w:t>This study has examined the internet advertising and its impact on consumer buying behavior</w:t>
      </w:r>
      <w:r w:rsidRPr="00E057E7">
        <w:rPr>
          <w:rFonts w:ascii="Times New Roman" w:hAnsi="Times New Roman" w:cs="Times New Roman"/>
          <w:b/>
          <w:sz w:val="24"/>
          <w:szCs w:val="24"/>
        </w:rPr>
        <w:t xml:space="preserve"> </w:t>
      </w:r>
      <w:r w:rsidRPr="00E057E7">
        <w:rPr>
          <w:rFonts w:ascii="Times New Roman" w:hAnsi="Times New Roman" w:cs="Times New Roman"/>
          <w:sz w:val="24"/>
          <w:szCs w:val="24"/>
        </w:rPr>
        <w:t xml:space="preserve">in SLOT Nigeria Ltd. The results of this study revealed that there is strong relationship between </w:t>
      </w:r>
      <w:r w:rsidR="002E7080" w:rsidRPr="00E057E7">
        <w:rPr>
          <w:rFonts w:ascii="Times New Roman" w:hAnsi="Times New Roman" w:cs="Times New Roman"/>
          <w:sz w:val="24"/>
          <w:szCs w:val="24"/>
        </w:rPr>
        <w:t>Website Sponsorship in building brand loyalty</w:t>
      </w:r>
      <w:r w:rsidRPr="00E057E7">
        <w:rPr>
          <w:rFonts w:ascii="Times New Roman" w:hAnsi="Times New Roman" w:cs="Times New Roman"/>
          <w:sz w:val="24"/>
          <w:szCs w:val="24"/>
        </w:rPr>
        <w:t xml:space="preserve">. On the basis of the findings of this study, it can be concluded that </w:t>
      </w:r>
      <w:r w:rsidR="002E7080" w:rsidRPr="00E057E7">
        <w:rPr>
          <w:rFonts w:ascii="Times New Roman" w:hAnsi="Times New Roman" w:cs="Times New Roman"/>
          <w:sz w:val="24"/>
          <w:szCs w:val="24"/>
        </w:rPr>
        <w:t>internet advertising</w:t>
      </w:r>
      <w:r w:rsidRPr="00E057E7">
        <w:rPr>
          <w:rFonts w:ascii="Times New Roman" w:hAnsi="Times New Roman" w:cs="Times New Roman"/>
          <w:sz w:val="24"/>
          <w:szCs w:val="24"/>
        </w:rPr>
        <w:t xml:space="preserve"> has both positive and negative effect on </w:t>
      </w:r>
      <w:r w:rsidR="002E7080" w:rsidRPr="00E057E7">
        <w:rPr>
          <w:rFonts w:ascii="Times New Roman" w:hAnsi="Times New Roman" w:cs="Times New Roman"/>
          <w:sz w:val="24"/>
          <w:szCs w:val="24"/>
        </w:rPr>
        <w:t>consumer buying behavior</w:t>
      </w:r>
      <w:r w:rsidRPr="00E057E7">
        <w:rPr>
          <w:rFonts w:ascii="Times New Roman" w:hAnsi="Times New Roman" w:cs="Times New Roman"/>
          <w:sz w:val="24"/>
          <w:szCs w:val="24"/>
        </w:rPr>
        <w:t xml:space="preserve">. The study found that </w:t>
      </w:r>
      <w:r w:rsidR="002E7080" w:rsidRPr="00E057E7">
        <w:rPr>
          <w:rFonts w:ascii="Times New Roman" w:hAnsi="Times New Roman" w:cs="Times New Roman"/>
          <w:sz w:val="24"/>
          <w:szCs w:val="24"/>
        </w:rPr>
        <w:t>internet advertising allows consumers</w:t>
      </w:r>
      <w:r w:rsidRPr="00E057E7">
        <w:rPr>
          <w:rFonts w:ascii="Times New Roman" w:hAnsi="Times New Roman" w:cs="Times New Roman"/>
          <w:sz w:val="24"/>
          <w:szCs w:val="24"/>
        </w:rPr>
        <w:t xml:space="preserve"> to have sense of belonging</w:t>
      </w:r>
      <w:r w:rsidR="002E7080" w:rsidRPr="00E057E7">
        <w:rPr>
          <w:rFonts w:ascii="Times New Roman" w:hAnsi="Times New Roman" w:cs="Times New Roman"/>
          <w:sz w:val="24"/>
          <w:szCs w:val="24"/>
        </w:rPr>
        <w:t xml:space="preserve"> where E-mail advertising </w:t>
      </w:r>
      <w:r w:rsidR="000F33C0" w:rsidRPr="00E057E7">
        <w:rPr>
          <w:rFonts w:ascii="Times New Roman" w:hAnsi="Times New Roman" w:cs="Times New Roman"/>
          <w:sz w:val="24"/>
          <w:szCs w:val="24"/>
        </w:rPr>
        <w:t>creates</w:t>
      </w:r>
      <w:r w:rsidR="002E7080" w:rsidRPr="00E057E7">
        <w:rPr>
          <w:rFonts w:ascii="Times New Roman" w:hAnsi="Times New Roman" w:cs="Times New Roman"/>
          <w:sz w:val="24"/>
          <w:szCs w:val="24"/>
        </w:rPr>
        <w:t xml:space="preserve"> the awareness of the firms’ brand to the consumers.</w:t>
      </w:r>
      <w:r w:rsidRPr="00E057E7">
        <w:rPr>
          <w:rFonts w:ascii="Times New Roman" w:hAnsi="Times New Roman" w:cs="Times New Roman"/>
          <w:sz w:val="24"/>
          <w:szCs w:val="24"/>
        </w:rPr>
        <w:t xml:space="preserve"> It is concluded that </w:t>
      </w:r>
      <w:r w:rsidR="002E7080" w:rsidRPr="00E057E7">
        <w:rPr>
          <w:rFonts w:ascii="Times New Roman" w:hAnsi="Times New Roman" w:cs="Times New Roman"/>
          <w:sz w:val="24"/>
          <w:szCs w:val="24"/>
        </w:rPr>
        <w:t>E-mail advertising and interstitial adverts</w:t>
      </w:r>
      <w:r w:rsidRPr="00E057E7">
        <w:rPr>
          <w:rFonts w:ascii="Times New Roman" w:hAnsi="Times New Roman" w:cs="Times New Roman"/>
          <w:sz w:val="24"/>
          <w:szCs w:val="24"/>
        </w:rPr>
        <w:t xml:space="preserve"> are the best for</w:t>
      </w:r>
      <w:r w:rsidR="002E7080" w:rsidRPr="00E057E7">
        <w:rPr>
          <w:rFonts w:ascii="Times New Roman" w:hAnsi="Times New Roman" w:cs="Times New Roman"/>
          <w:sz w:val="24"/>
          <w:szCs w:val="24"/>
        </w:rPr>
        <w:t xml:space="preserve">m of advertisement for on-line companies </w:t>
      </w:r>
      <w:r w:rsidRPr="00E057E7">
        <w:rPr>
          <w:rFonts w:ascii="Times New Roman" w:hAnsi="Times New Roman" w:cs="Times New Roman"/>
          <w:sz w:val="24"/>
          <w:szCs w:val="24"/>
        </w:rPr>
        <w:t>to be adopted in order for them to wax stronger in a global institution competitive environment.</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5.5 </w:t>
      </w:r>
      <w:r w:rsidR="00F238E9" w:rsidRPr="00E057E7">
        <w:rPr>
          <w:rFonts w:ascii="Times New Roman" w:hAnsi="Times New Roman" w:cs="Times New Roman"/>
          <w:b/>
          <w:sz w:val="24"/>
          <w:szCs w:val="24"/>
        </w:rPr>
        <w:tab/>
      </w:r>
      <w:r w:rsidRPr="00E057E7">
        <w:rPr>
          <w:rFonts w:ascii="Times New Roman" w:hAnsi="Times New Roman" w:cs="Times New Roman"/>
          <w:b/>
          <w:sz w:val="24"/>
          <w:szCs w:val="24"/>
        </w:rPr>
        <w:t>Recommendations</w:t>
      </w:r>
    </w:p>
    <w:p w:rsidR="00A10C07" w:rsidRPr="00E057E7" w:rsidRDefault="00B851F1" w:rsidP="006730B5">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sz w:val="24"/>
          <w:szCs w:val="24"/>
        </w:rPr>
        <w:t xml:space="preserve">This study shows that E-mail advertising create brand awareness related to SLOT Nigeria Ltd. In this study it has been examined how a firm grows towards success and how it </w:t>
      </w:r>
      <w:r w:rsidR="00A10C07" w:rsidRPr="00E057E7">
        <w:rPr>
          <w:rFonts w:ascii="Times New Roman" w:hAnsi="Times New Roman" w:cs="Times New Roman"/>
          <w:sz w:val="24"/>
          <w:szCs w:val="24"/>
        </w:rPr>
        <w:t>improves</w:t>
      </w:r>
      <w:r w:rsidRPr="00E057E7">
        <w:rPr>
          <w:rFonts w:ascii="Times New Roman" w:hAnsi="Times New Roman" w:cs="Times New Roman"/>
          <w:sz w:val="24"/>
          <w:szCs w:val="24"/>
        </w:rPr>
        <w:t xml:space="preserve"> it operations. This study also explains the different forms of advertising and their impacts on SLOT Nigeria Ltd. These ideas can be used for the future research especially for the on-line organizations based upon Kwara state, Nigeria. The study can also help in improving the performance of firms and increase customers patronage to accomplish satisfaction.</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5.5.1 De-limitations of the study</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poor record keeping attitude of the respondents as well as their skepticism to disclosing vital information that could validate their claims limited the research. The overall scope of the study (SLOT Nigeria Ltd.) prevents the ability to generalize the findings of the research.</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5.5.2 Suggestions for Further Studies</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This research work focused on examines the internet advertising and its impact on consumer buying behavior in SLOT Nigeria Ltd. The study examined the effect of internet advertising and its impact on consumer buying behavior variables (E-mail advertising, </w:t>
      </w:r>
      <w:r w:rsidR="00A10C07" w:rsidRPr="00E057E7">
        <w:rPr>
          <w:rFonts w:ascii="Times New Roman" w:hAnsi="Times New Roman" w:cs="Times New Roman"/>
          <w:sz w:val="24"/>
          <w:szCs w:val="24"/>
        </w:rPr>
        <w:t>interstitial</w:t>
      </w:r>
      <w:r w:rsidRPr="00E057E7">
        <w:rPr>
          <w:rFonts w:ascii="Times New Roman" w:hAnsi="Times New Roman" w:cs="Times New Roman"/>
          <w:sz w:val="24"/>
          <w:szCs w:val="24"/>
        </w:rPr>
        <w:t xml:space="preserve"> advertising, brand loyalty, brand awareness, website sponsorship and trial purchase) on the firm performance. The researcher hereby suggests that further studies in the research topic be carried out using more advertising strategic variables.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5.5.3 Contribution to Knowledge</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B851F1" w:rsidRDefault="00B851F1"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Pr="00E057E7" w:rsidRDefault="006730B5" w:rsidP="00BE6433">
      <w:pPr>
        <w:spacing w:after="0" w:line="360" w:lineRule="auto"/>
        <w:jc w:val="both"/>
        <w:rPr>
          <w:rFonts w:ascii="Times New Roman" w:hAnsi="Times New Roman" w:cs="Times New Roman"/>
          <w:sz w:val="24"/>
          <w:szCs w:val="24"/>
        </w:rPr>
      </w:pPr>
    </w:p>
    <w:p w:rsidR="003D3528" w:rsidRPr="00E057E7" w:rsidRDefault="003D3528"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lastRenderedPageBreak/>
        <w:t>REFERENCES</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Aaker, D. (2000). Consumer evaluations of brand extensions. Journal of Marketing, 27 42.</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proofErr w:type="spellStart"/>
      <w:r w:rsidRPr="00E057E7">
        <w:rPr>
          <w:rFonts w:ascii="Times New Roman" w:hAnsi="Times New Roman" w:cs="Times New Roman"/>
          <w:sz w:val="24"/>
          <w:szCs w:val="24"/>
        </w:rPr>
        <w:t>Andersone</w:t>
      </w:r>
      <w:proofErr w:type="spellEnd"/>
      <w:r w:rsidRPr="00E057E7">
        <w:rPr>
          <w:rFonts w:ascii="Times New Roman" w:hAnsi="Times New Roman" w:cs="Times New Roman"/>
          <w:sz w:val="24"/>
          <w:szCs w:val="24"/>
        </w:rPr>
        <w:t>, I. and E. Gaile-</w:t>
      </w:r>
      <w:proofErr w:type="spellStart"/>
      <w:r w:rsidRPr="00E057E7">
        <w:rPr>
          <w:rFonts w:ascii="Times New Roman" w:hAnsi="Times New Roman" w:cs="Times New Roman"/>
          <w:sz w:val="24"/>
          <w:szCs w:val="24"/>
        </w:rPr>
        <w:t>Sarkane</w:t>
      </w:r>
      <w:proofErr w:type="spellEnd"/>
      <w:r w:rsidRPr="00E057E7">
        <w:rPr>
          <w:rFonts w:ascii="Times New Roman" w:hAnsi="Times New Roman" w:cs="Times New Roman"/>
          <w:sz w:val="24"/>
          <w:szCs w:val="24"/>
        </w:rPr>
        <w:t xml:space="preserve"> (2008). Influence of factors on consumer behavior. in Proceeding of the 5th International Scientific Conference Business and Management.</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Backhaus, K. Hillig, T. and Wilken, R. (2007) “Predicting purchase decision with different conjoint analysis methods”, </w:t>
      </w:r>
      <w:r w:rsidRPr="00E057E7">
        <w:rPr>
          <w:rFonts w:ascii="Times New Roman" w:hAnsi="Times New Roman" w:cs="Times New Roman"/>
          <w:i/>
          <w:iCs/>
          <w:sz w:val="24"/>
          <w:szCs w:val="24"/>
        </w:rPr>
        <w:t>International Journal of Market Research</w:t>
      </w:r>
      <w:r w:rsidRPr="00E057E7">
        <w:rPr>
          <w:rFonts w:ascii="Times New Roman" w:hAnsi="Times New Roman" w:cs="Times New Roman"/>
          <w:sz w:val="24"/>
          <w:szCs w:val="24"/>
        </w:rPr>
        <w:t>. 49(3). Pp. 341-364</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i/>
          <w:sz w:val="24"/>
          <w:szCs w:val="24"/>
        </w:rPr>
      </w:pPr>
      <w:r w:rsidRPr="00E057E7">
        <w:rPr>
          <w:rFonts w:ascii="Times New Roman" w:hAnsi="Times New Roman" w:cs="Times New Roman"/>
          <w:sz w:val="24"/>
          <w:szCs w:val="24"/>
        </w:rPr>
        <w:t xml:space="preserve">Bagheri, Mehdi. Ranjbar, Mokhtar. (2007). Internet advertising and Survey of its position in Iran sites, </w:t>
      </w:r>
      <w:r w:rsidRPr="00E057E7">
        <w:rPr>
          <w:rFonts w:ascii="Times New Roman" w:hAnsi="Times New Roman" w:cs="Times New Roman"/>
          <w:i/>
          <w:sz w:val="24"/>
          <w:szCs w:val="24"/>
        </w:rPr>
        <w:t xml:space="preserve">Journal of Age </w:t>
      </w:r>
      <w:r w:rsidR="009F5EE8" w:rsidRPr="00E057E7">
        <w:rPr>
          <w:rFonts w:ascii="Times New Roman" w:hAnsi="Times New Roman" w:cs="Times New Roman"/>
          <w:i/>
          <w:sz w:val="24"/>
          <w:szCs w:val="24"/>
        </w:rPr>
        <w:t xml:space="preserve">of Information Technology. </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Baker W, H.</w:t>
      </w:r>
      <w:r w:rsidR="00492670" w:rsidRPr="00E057E7">
        <w:rPr>
          <w:rFonts w:ascii="Times New Roman" w:hAnsi="Times New Roman" w:cs="Times New Roman"/>
          <w:sz w:val="24"/>
          <w:szCs w:val="24"/>
        </w:rPr>
        <w:t xml:space="preserve"> et al</w:t>
      </w:r>
      <w:r w:rsidRPr="00E057E7">
        <w:rPr>
          <w:rFonts w:ascii="Times New Roman" w:hAnsi="Times New Roman" w:cs="Times New Roman"/>
          <w:sz w:val="24"/>
          <w:szCs w:val="24"/>
        </w:rPr>
        <w:t xml:space="preserve"> (2005). Brand Familiarity and Advertising: Effects </w:t>
      </w:r>
      <w:proofErr w:type="gramStart"/>
      <w:r w:rsidRPr="00E057E7">
        <w:rPr>
          <w:rFonts w:ascii="Times New Roman" w:hAnsi="Times New Roman" w:cs="Times New Roman"/>
          <w:sz w:val="24"/>
          <w:szCs w:val="24"/>
        </w:rPr>
        <w:t>On</w:t>
      </w:r>
      <w:proofErr w:type="gramEnd"/>
      <w:r w:rsidRPr="00E057E7">
        <w:rPr>
          <w:rFonts w:ascii="Times New Roman" w:hAnsi="Times New Roman" w:cs="Times New Roman"/>
          <w:sz w:val="24"/>
          <w:szCs w:val="24"/>
        </w:rPr>
        <w:t xml:space="preserve"> the Evoked Set and Brand Preferences. In RJ Lutz (ed). Advances in Consumer Research (Association </w:t>
      </w:r>
      <w:r w:rsidR="00492670" w:rsidRPr="00E057E7">
        <w:rPr>
          <w:rFonts w:ascii="Times New Roman" w:hAnsi="Times New Roman" w:cs="Times New Roman"/>
          <w:sz w:val="24"/>
          <w:szCs w:val="24"/>
        </w:rPr>
        <w:t>for Consumer Research: Provo, Utah</w:t>
      </w:r>
      <w:r w:rsidRPr="00E057E7">
        <w:rPr>
          <w:rFonts w:ascii="Times New Roman" w:hAnsi="Times New Roman" w:cs="Times New Roman"/>
          <w:sz w:val="24"/>
          <w:szCs w:val="24"/>
        </w:rPr>
        <w:t>.</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Bennett, P.P (2007) Dictionary of Marketing Terms</w:t>
      </w:r>
      <w:r w:rsidR="00B9195B" w:rsidRPr="00E057E7">
        <w:rPr>
          <w:rFonts w:ascii="Times New Roman" w:hAnsi="Times New Roman" w:cs="Times New Roman"/>
          <w:sz w:val="24"/>
          <w:szCs w:val="24"/>
        </w:rPr>
        <w:t>:</w:t>
      </w:r>
      <w:r w:rsidRPr="00E057E7">
        <w:rPr>
          <w:rFonts w:ascii="Times New Roman" w:hAnsi="Times New Roman" w:cs="Times New Roman"/>
          <w:sz w:val="24"/>
          <w:szCs w:val="24"/>
        </w:rPr>
        <w:t xml:space="preserve"> It America marketing </w:t>
      </w:r>
      <w:proofErr w:type="spellStart"/>
      <w:proofErr w:type="gramStart"/>
      <w:r w:rsidRPr="00E057E7">
        <w:rPr>
          <w:rFonts w:ascii="Times New Roman" w:hAnsi="Times New Roman" w:cs="Times New Roman"/>
          <w:sz w:val="24"/>
          <w:szCs w:val="24"/>
        </w:rPr>
        <w:t>Associ</w:t>
      </w:r>
      <w:r w:rsidR="00B9195B" w:rsidRPr="00E057E7">
        <w:rPr>
          <w:rFonts w:ascii="Times New Roman" w:hAnsi="Times New Roman" w:cs="Times New Roman"/>
          <w:sz w:val="24"/>
          <w:szCs w:val="24"/>
        </w:rPr>
        <w:t>ation,Chicago</w:t>
      </w:r>
      <w:proofErr w:type="spellEnd"/>
      <w:proofErr w:type="gramEnd"/>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Blackwell, </w:t>
      </w:r>
      <w:proofErr w:type="spellStart"/>
      <w:r w:rsidRPr="00E057E7">
        <w:rPr>
          <w:rFonts w:ascii="Times New Roman" w:hAnsi="Times New Roman" w:cs="Times New Roman"/>
          <w:sz w:val="24"/>
          <w:szCs w:val="24"/>
        </w:rPr>
        <w:t>Rogerd</w:t>
      </w:r>
      <w:proofErr w:type="spellEnd"/>
      <w:r w:rsidRPr="00E057E7">
        <w:rPr>
          <w:rFonts w:ascii="Times New Roman" w:hAnsi="Times New Roman" w:cs="Times New Roman"/>
          <w:sz w:val="24"/>
          <w:szCs w:val="24"/>
        </w:rPr>
        <w:t xml:space="preserve">, Miniard, Paul W, and </w:t>
      </w:r>
      <w:proofErr w:type="spellStart"/>
      <w:r w:rsidRPr="00E057E7">
        <w:rPr>
          <w:rFonts w:ascii="Times New Roman" w:hAnsi="Times New Roman" w:cs="Times New Roman"/>
          <w:sz w:val="24"/>
          <w:szCs w:val="24"/>
        </w:rPr>
        <w:t>Enach</w:t>
      </w:r>
      <w:proofErr w:type="spellEnd"/>
      <w:r w:rsidRPr="00E057E7">
        <w:rPr>
          <w:rFonts w:ascii="Times New Roman" w:hAnsi="Times New Roman" w:cs="Times New Roman"/>
          <w:sz w:val="24"/>
          <w:szCs w:val="24"/>
        </w:rPr>
        <w:t xml:space="preserve">, James F. (2001) Consumer </w:t>
      </w:r>
      <w:r w:rsidR="00A10C07" w:rsidRPr="00E057E7">
        <w:rPr>
          <w:rFonts w:ascii="Times New Roman" w:hAnsi="Times New Roman" w:cs="Times New Roman"/>
          <w:sz w:val="24"/>
          <w:szCs w:val="24"/>
        </w:rPr>
        <w:t xml:space="preserve">behaviors, </w:t>
      </w:r>
      <w:r w:rsidRPr="00E057E7">
        <w:rPr>
          <w:rFonts w:ascii="Times New Roman" w:hAnsi="Times New Roman" w:cs="Times New Roman"/>
          <w:sz w:val="24"/>
          <w:szCs w:val="24"/>
        </w:rPr>
        <w:t>9th ed, (Mason, Olt: South western).</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Bloemer, J. K. (2006). The Complex Relationship between Consumer Satisfaction and Brand Loyalty. </w:t>
      </w:r>
      <w:r w:rsidRPr="00E057E7">
        <w:rPr>
          <w:rFonts w:ascii="Times New Roman" w:hAnsi="Times New Roman" w:cs="Times New Roman"/>
          <w:i/>
          <w:sz w:val="24"/>
          <w:szCs w:val="24"/>
        </w:rPr>
        <w:t xml:space="preserve">Journal of </w:t>
      </w:r>
      <w:r w:rsidR="00A10C07" w:rsidRPr="00E057E7">
        <w:rPr>
          <w:rFonts w:ascii="Times New Roman" w:hAnsi="Times New Roman" w:cs="Times New Roman"/>
          <w:i/>
          <w:sz w:val="24"/>
          <w:szCs w:val="24"/>
        </w:rPr>
        <w:t>Economic Psychology,</w:t>
      </w:r>
      <w:r w:rsidRPr="00E057E7">
        <w:rPr>
          <w:rFonts w:ascii="Times New Roman" w:hAnsi="Times New Roman" w:cs="Times New Roman"/>
          <w:i/>
          <w:sz w:val="24"/>
          <w:szCs w:val="24"/>
        </w:rPr>
        <w:t xml:space="preserve"> 2</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Blythe, Jim (2008) Consumer </w:t>
      </w:r>
      <w:r w:rsidR="00A10C07" w:rsidRPr="00E057E7">
        <w:rPr>
          <w:rFonts w:ascii="Times New Roman" w:hAnsi="Times New Roman" w:cs="Times New Roman"/>
          <w:sz w:val="24"/>
          <w:szCs w:val="24"/>
        </w:rPr>
        <w:t xml:space="preserve">Behaviors </w:t>
      </w:r>
      <w:r w:rsidRPr="00E057E7">
        <w:rPr>
          <w:rFonts w:ascii="Times New Roman" w:hAnsi="Times New Roman" w:cs="Times New Roman"/>
          <w:sz w:val="24"/>
          <w:szCs w:val="24"/>
        </w:rPr>
        <w:t>London. Thomson Learning.</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Cho, Chang-Hoan, Jung Gyo Lee, and Mary Tharp. (2000). Advertising Responses to Different Forced Exposure Levels on the WWW. In Proceedings of the 2000 Annual Conference of the American Academy of Advertising, edited by Mary</w:t>
      </w:r>
      <w:r w:rsidR="006730B5">
        <w:rPr>
          <w:rFonts w:ascii="Times New Roman" w:hAnsi="Times New Roman" w:cs="Times New Roman"/>
          <w:sz w:val="24"/>
          <w:szCs w:val="24"/>
        </w:rPr>
        <w:t xml:space="preserve"> </w:t>
      </w:r>
      <w:r w:rsidRPr="00E057E7">
        <w:rPr>
          <w:rFonts w:ascii="Times New Roman" w:hAnsi="Times New Roman" w:cs="Times New Roman"/>
          <w:sz w:val="24"/>
          <w:szCs w:val="24"/>
        </w:rPr>
        <w:t>Alice Shaver.</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Collis, J., &amp; Hussey, R. (2009). Business research: A practical guide for undergraduates and </w:t>
      </w:r>
      <w:r w:rsidR="00A10C07" w:rsidRPr="00E057E7">
        <w:rPr>
          <w:rFonts w:ascii="Times New Roman" w:hAnsi="Times New Roman" w:cs="Times New Roman"/>
          <w:sz w:val="24"/>
          <w:szCs w:val="24"/>
        </w:rPr>
        <w:t>postgraduates’</w:t>
      </w:r>
      <w:r w:rsidRPr="00E057E7">
        <w:rPr>
          <w:rFonts w:ascii="Times New Roman" w:hAnsi="Times New Roman" w:cs="Times New Roman"/>
          <w:sz w:val="24"/>
          <w:szCs w:val="24"/>
        </w:rPr>
        <w:t xml:space="preserve"> students (2nd ed.). New York: Palgrave Macmillan Publications.</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lastRenderedPageBreak/>
        <w:t>Crimmins, James, and Martin Horn, (1996) Sponsorship from Management Ego Trip to Marketing Success</w:t>
      </w:r>
      <w:r w:rsidR="00B9195B" w:rsidRPr="00E057E7">
        <w:rPr>
          <w:rFonts w:ascii="Times New Roman" w:hAnsi="Times New Roman" w:cs="Times New Roman"/>
          <w:sz w:val="24"/>
          <w:szCs w:val="24"/>
        </w:rPr>
        <w:t>:</w:t>
      </w:r>
      <w:r w:rsidRPr="00E057E7">
        <w:rPr>
          <w:rFonts w:ascii="Times New Roman" w:hAnsi="Times New Roman" w:cs="Times New Roman"/>
          <w:sz w:val="24"/>
          <w:szCs w:val="24"/>
        </w:rPr>
        <w:t xml:space="preserve"> </w:t>
      </w:r>
      <w:r w:rsidRPr="00E057E7">
        <w:rPr>
          <w:rFonts w:ascii="Times New Roman" w:hAnsi="Times New Roman" w:cs="Times New Roman"/>
          <w:i/>
          <w:sz w:val="24"/>
          <w:szCs w:val="24"/>
        </w:rPr>
        <w:t>Journal of Advertising Research, 36 3:11-21</w:t>
      </w:r>
    </w:p>
    <w:sectPr w:rsidR="00216254" w:rsidRPr="00E057E7" w:rsidSect="00405745">
      <w:pgSz w:w="11520" w:h="14400" w:code="9"/>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8FE" w:rsidRDefault="00A558FE" w:rsidP="003659E8">
      <w:pPr>
        <w:spacing w:after="0" w:line="240" w:lineRule="auto"/>
      </w:pPr>
      <w:r>
        <w:separator/>
      </w:r>
    </w:p>
  </w:endnote>
  <w:endnote w:type="continuationSeparator" w:id="0">
    <w:p w:rsidR="00A558FE" w:rsidRDefault="00A558FE" w:rsidP="0036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894064"/>
      <w:docPartObj>
        <w:docPartGallery w:val="Page Numbers (Bottom of Page)"/>
        <w:docPartUnique/>
      </w:docPartObj>
    </w:sdtPr>
    <w:sdtContent>
      <w:p w:rsidR="00264BB7" w:rsidRDefault="00000000">
        <w:pPr>
          <w:pStyle w:val="Footer"/>
          <w:jc w:val="center"/>
        </w:pPr>
        <w:r>
          <w:fldChar w:fldCharType="begin"/>
        </w:r>
        <w:r>
          <w:instrText xml:space="preserve"> PAGE   \* MERGEFORMAT </w:instrText>
        </w:r>
        <w:r>
          <w:fldChar w:fldCharType="separate"/>
        </w:r>
        <w:r w:rsidR="00900734">
          <w:rPr>
            <w:noProof/>
          </w:rPr>
          <w:t>69</w:t>
        </w:r>
        <w:r>
          <w:rPr>
            <w:noProof/>
          </w:rPr>
          <w:fldChar w:fldCharType="end"/>
        </w:r>
      </w:p>
    </w:sdtContent>
  </w:sdt>
  <w:p w:rsidR="00264BB7" w:rsidRDefault="0026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8FE" w:rsidRDefault="00A558FE" w:rsidP="003659E8">
      <w:pPr>
        <w:spacing w:after="0" w:line="240" w:lineRule="auto"/>
      </w:pPr>
      <w:r>
        <w:separator/>
      </w:r>
    </w:p>
  </w:footnote>
  <w:footnote w:type="continuationSeparator" w:id="0">
    <w:p w:rsidR="00A558FE" w:rsidRDefault="00A558FE" w:rsidP="0036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BB7" w:rsidRDefault="00264BB7" w:rsidP="000704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4" w15:restartNumberingAfterBreak="0">
    <w:nsid w:val="2A4A215C"/>
    <w:multiLevelType w:val="multilevel"/>
    <w:tmpl w:val="116E2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4"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5" w15:restartNumberingAfterBreak="0">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368623">
    <w:abstractNumId w:val="22"/>
  </w:num>
  <w:num w:numId="2" w16cid:durableId="766728190">
    <w:abstractNumId w:val="8"/>
  </w:num>
  <w:num w:numId="3" w16cid:durableId="335772494">
    <w:abstractNumId w:val="24"/>
  </w:num>
  <w:num w:numId="4" w16cid:durableId="666637485">
    <w:abstractNumId w:val="10"/>
  </w:num>
  <w:num w:numId="5" w16cid:durableId="1218854170">
    <w:abstractNumId w:val="11"/>
  </w:num>
  <w:num w:numId="6" w16cid:durableId="1584341308">
    <w:abstractNumId w:val="23"/>
  </w:num>
  <w:num w:numId="7" w16cid:durableId="64884321">
    <w:abstractNumId w:val="12"/>
  </w:num>
  <w:num w:numId="8" w16cid:durableId="1437138986">
    <w:abstractNumId w:val="25"/>
  </w:num>
  <w:num w:numId="9" w16cid:durableId="667562125">
    <w:abstractNumId w:val="19"/>
  </w:num>
  <w:num w:numId="10" w16cid:durableId="1796868906">
    <w:abstractNumId w:val="29"/>
  </w:num>
  <w:num w:numId="11" w16cid:durableId="617176172">
    <w:abstractNumId w:val="28"/>
  </w:num>
  <w:num w:numId="12" w16cid:durableId="1284457885">
    <w:abstractNumId w:val="6"/>
  </w:num>
  <w:num w:numId="13" w16cid:durableId="1652100839">
    <w:abstractNumId w:val="16"/>
  </w:num>
  <w:num w:numId="14" w16cid:durableId="291642173">
    <w:abstractNumId w:val="3"/>
  </w:num>
  <w:num w:numId="15" w16cid:durableId="1341351544">
    <w:abstractNumId w:val="1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648790">
    <w:abstractNumId w:val="4"/>
  </w:num>
  <w:num w:numId="17" w16cid:durableId="1120222001">
    <w:abstractNumId w:val="0"/>
  </w:num>
  <w:num w:numId="18" w16cid:durableId="1640917150">
    <w:abstractNumId w:val="26"/>
  </w:num>
  <w:num w:numId="19" w16cid:durableId="1248343920">
    <w:abstractNumId w:val="17"/>
  </w:num>
  <w:num w:numId="20" w16cid:durableId="140077237">
    <w:abstractNumId w:val="21"/>
  </w:num>
  <w:num w:numId="21" w16cid:durableId="1258905199">
    <w:abstractNumId w:val="18"/>
  </w:num>
  <w:num w:numId="22" w16cid:durableId="1882209892">
    <w:abstractNumId w:val="5"/>
  </w:num>
  <w:num w:numId="23" w16cid:durableId="1438018659">
    <w:abstractNumId w:val="20"/>
  </w:num>
  <w:num w:numId="24" w16cid:durableId="1550142603">
    <w:abstractNumId w:val="27"/>
  </w:num>
  <w:num w:numId="25" w16cid:durableId="390884870">
    <w:abstractNumId w:val="7"/>
  </w:num>
  <w:num w:numId="26" w16cid:durableId="1325859807">
    <w:abstractNumId w:val="9"/>
  </w:num>
  <w:num w:numId="27" w16cid:durableId="1008293654">
    <w:abstractNumId w:val="15"/>
  </w:num>
  <w:num w:numId="28" w16cid:durableId="1668627903">
    <w:abstractNumId w:val="14"/>
  </w:num>
  <w:num w:numId="29" w16cid:durableId="1130900194">
    <w:abstractNumId w:val="1"/>
  </w:num>
  <w:num w:numId="30"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3B"/>
    <w:rsid w:val="00002A90"/>
    <w:rsid w:val="00003E78"/>
    <w:rsid w:val="000265B0"/>
    <w:rsid w:val="00033A1C"/>
    <w:rsid w:val="000437CE"/>
    <w:rsid w:val="000506A5"/>
    <w:rsid w:val="00060D54"/>
    <w:rsid w:val="00061628"/>
    <w:rsid w:val="000651FB"/>
    <w:rsid w:val="00065DD4"/>
    <w:rsid w:val="00070477"/>
    <w:rsid w:val="00075A8C"/>
    <w:rsid w:val="00076AA3"/>
    <w:rsid w:val="0009160D"/>
    <w:rsid w:val="000A3D02"/>
    <w:rsid w:val="000A425B"/>
    <w:rsid w:val="000B5D05"/>
    <w:rsid w:val="000C1139"/>
    <w:rsid w:val="000C3BA5"/>
    <w:rsid w:val="000C63A2"/>
    <w:rsid w:val="000D6662"/>
    <w:rsid w:val="000E0A80"/>
    <w:rsid w:val="000E2DE8"/>
    <w:rsid w:val="000E5C02"/>
    <w:rsid w:val="000F33C0"/>
    <w:rsid w:val="000F3E0A"/>
    <w:rsid w:val="000F3E90"/>
    <w:rsid w:val="000F7598"/>
    <w:rsid w:val="001014FE"/>
    <w:rsid w:val="00111691"/>
    <w:rsid w:val="00136C89"/>
    <w:rsid w:val="0014761A"/>
    <w:rsid w:val="00147F72"/>
    <w:rsid w:val="00151196"/>
    <w:rsid w:val="00161682"/>
    <w:rsid w:val="00166469"/>
    <w:rsid w:val="00184F14"/>
    <w:rsid w:val="0018549B"/>
    <w:rsid w:val="001A10E3"/>
    <w:rsid w:val="001A38E3"/>
    <w:rsid w:val="001A594C"/>
    <w:rsid w:val="001D0804"/>
    <w:rsid w:val="001D43C9"/>
    <w:rsid w:val="001E2904"/>
    <w:rsid w:val="001F22DB"/>
    <w:rsid w:val="002076B3"/>
    <w:rsid w:val="00216254"/>
    <w:rsid w:val="0021732E"/>
    <w:rsid w:val="00231FFC"/>
    <w:rsid w:val="0023337B"/>
    <w:rsid w:val="00245AF3"/>
    <w:rsid w:val="00251EA9"/>
    <w:rsid w:val="00264BB7"/>
    <w:rsid w:val="00267EC9"/>
    <w:rsid w:val="00270B06"/>
    <w:rsid w:val="00286376"/>
    <w:rsid w:val="00290249"/>
    <w:rsid w:val="002A61B4"/>
    <w:rsid w:val="002B313C"/>
    <w:rsid w:val="002D7C76"/>
    <w:rsid w:val="002E395F"/>
    <w:rsid w:val="002E7080"/>
    <w:rsid w:val="002F2116"/>
    <w:rsid w:val="002F4699"/>
    <w:rsid w:val="00301203"/>
    <w:rsid w:val="00313598"/>
    <w:rsid w:val="00324F58"/>
    <w:rsid w:val="00340C49"/>
    <w:rsid w:val="00346C65"/>
    <w:rsid w:val="0036531C"/>
    <w:rsid w:val="003659E8"/>
    <w:rsid w:val="00366C02"/>
    <w:rsid w:val="00387C9A"/>
    <w:rsid w:val="003902C7"/>
    <w:rsid w:val="00390334"/>
    <w:rsid w:val="00397773"/>
    <w:rsid w:val="003B3310"/>
    <w:rsid w:val="003C169D"/>
    <w:rsid w:val="003D3528"/>
    <w:rsid w:val="003D6D88"/>
    <w:rsid w:val="003E29CC"/>
    <w:rsid w:val="003E483B"/>
    <w:rsid w:val="003E5009"/>
    <w:rsid w:val="003E5128"/>
    <w:rsid w:val="003F5D69"/>
    <w:rsid w:val="00405745"/>
    <w:rsid w:val="00422D85"/>
    <w:rsid w:val="004270B2"/>
    <w:rsid w:val="0042769D"/>
    <w:rsid w:val="00435FBD"/>
    <w:rsid w:val="004518DE"/>
    <w:rsid w:val="00492670"/>
    <w:rsid w:val="004939A6"/>
    <w:rsid w:val="004A0F7C"/>
    <w:rsid w:val="004A28E1"/>
    <w:rsid w:val="004A2AAA"/>
    <w:rsid w:val="004B5C1B"/>
    <w:rsid w:val="004B79EC"/>
    <w:rsid w:val="004C3136"/>
    <w:rsid w:val="004C79A4"/>
    <w:rsid w:val="004D6773"/>
    <w:rsid w:val="004D7F29"/>
    <w:rsid w:val="004E3E8E"/>
    <w:rsid w:val="005042F0"/>
    <w:rsid w:val="00512ABC"/>
    <w:rsid w:val="00514642"/>
    <w:rsid w:val="00522414"/>
    <w:rsid w:val="00523736"/>
    <w:rsid w:val="0052746C"/>
    <w:rsid w:val="0053222A"/>
    <w:rsid w:val="00533F18"/>
    <w:rsid w:val="00543E25"/>
    <w:rsid w:val="00561D67"/>
    <w:rsid w:val="00574B1A"/>
    <w:rsid w:val="005763FD"/>
    <w:rsid w:val="005766EB"/>
    <w:rsid w:val="005C2B62"/>
    <w:rsid w:val="005D535E"/>
    <w:rsid w:val="005D7282"/>
    <w:rsid w:val="005D7549"/>
    <w:rsid w:val="005F09AD"/>
    <w:rsid w:val="00604BDA"/>
    <w:rsid w:val="006175C2"/>
    <w:rsid w:val="006237F9"/>
    <w:rsid w:val="006240F7"/>
    <w:rsid w:val="00624682"/>
    <w:rsid w:val="00632B91"/>
    <w:rsid w:val="0065233E"/>
    <w:rsid w:val="00662012"/>
    <w:rsid w:val="006730B5"/>
    <w:rsid w:val="006748CB"/>
    <w:rsid w:val="006808FA"/>
    <w:rsid w:val="006834C1"/>
    <w:rsid w:val="006875F5"/>
    <w:rsid w:val="006A183E"/>
    <w:rsid w:val="006A1FC9"/>
    <w:rsid w:val="006B09AB"/>
    <w:rsid w:val="006B5953"/>
    <w:rsid w:val="006C0FB4"/>
    <w:rsid w:val="006D1484"/>
    <w:rsid w:val="006D38E8"/>
    <w:rsid w:val="006D418F"/>
    <w:rsid w:val="0070134F"/>
    <w:rsid w:val="00702FAC"/>
    <w:rsid w:val="00703438"/>
    <w:rsid w:val="007114C0"/>
    <w:rsid w:val="00722483"/>
    <w:rsid w:val="00726449"/>
    <w:rsid w:val="007300F6"/>
    <w:rsid w:val="00737437"/>
    <w:rsid w:val="00746ED8"/>
    <w:rsid w:val="00774D69"/>
    <w:rsid w:val="00781FD1"/>
    <w:rsid w:val="00782AEA"/>
    <w:rsid w:val="00786A15"/>
    <w:rsid w:val="00787F8A"/>
    <w:rsid w:val="007901E3"/>
    <w:rsid w:val="0079249F"/>
    <w:rsid w:val="00793371"/>
    <w:rsid w:val="007A5407"/>
    <w:rsid w:val="007A7CE7"/>
    <w:rsid w:val="007B1497"/>
    <w:rsid w:val="007B22EF"/>
    <w:rsid w:val="007B48E5"/>
    <w:rsid w:val="007B5EA0"/>
    <w:rsid w:val="007D7BD2"/>
    <w:rsid w:val="00814FB5"/>
    <w:rsid w:val="00831D96"/>
    <w:rsid w:val="00833A7D"/>
    <w:rsid w:val="00836B97"/>
    <w:rsid w:val="00844665"/>
    <w:rsid w:val="00850EE1"/>
    <w:rsid w:val="00861760"/>
    <w:rsid w:val="00892A64"/>
    <w:rsid w:val="0089678C"/>
    <w:rsid w:val="00896CE4"/>
    <w:rsid w:val="008976F6"/>
    <w:rsid w:val="008A0F8C"/>
    <w:rsid w:val="008A211F"/>
    <w:rsid w:val="008A4207"/>
    <w:rsid w:val="008B60E3"/>
    <w:rsid w:val="008B78AE"/>
    <w:rsid w:val="008E7487"/>
    <w:rsid w:val="008F0A27"/>
    <w:rsid w:val="008F2E69"/>
    <w:rsid w:val="009000BA"/>
    <w:rsid w:val="00900734"/>
    <w:rsid w:val="00910AE0"/>
    <w:rsid w:val="009132C2"/>
    <w:rsid w:val="00920E64"/>
    <w:rsid w:val="00926561"/>
    <w:rsid w:val="009458E8"/>
    <w:rsid w:val="009539F2"/>
    <w:rsid w:val="0096709C"/>
    <w:rsid w:val="009712D7"/>
    <w:rsid w:val="009723D1"/>
    <w:rsid w:val="00993B8C"/>
    <w:rsid w:val="009A3965"/>
    <w:rsid w:val="009A40E6"/>
    <w:rsid w:val="009B167E"/>
    <w:rsid w:val="009B389B"/>
    <w:rsid w:val="009C43DA"/>
    <w:rsid w:val="009D7939"/>
    <w:rsid w:val="009E4E05"/>
    <w:rsid w:val="009F1446"/>
    <w:rsid w:val="009F5EE8"/>
    <w:rsid w:val="00A10C07"/>
    <w:rsid w:val="00A1319F"/>
    <w:rsid w:val="00A13245"/>
    <w:rsid w:val="00A21D75"/>
    <w:rsid w:val="00A23360"/>
    <w:rsid w:val="00A236AB"/>
    <w:rsid w:val="00A30576"/>
    <w:rsid w:val="00A305AA"/>
    <w:rsid w:val="00A31993"/>
    <w:rsid w:val="00A331CA"/>
    <w:rsid w:val="00A44D28"/>
    <w:rsid w:val="00A46A78"/>
    <w:rsid w:val="00A472B0"/>
    <w:rsid w:val="00A540A5"/>
    <w:rsid w:val="00A558FE"/>
    <w:rsid w:val="00A8183F"/>
    <w:rsid w:val="00A84A10"/>
    <w:rsid w:val="00AB0D1B"/>
    <w:rsid w:val="00AB412B"/>
    <w:rsid w:val="00AC1C4F"/>
    <w:rsid w:val="00AC1FDD"/>
    <w:rsid w:val="00AC3615"/>
    <w:rsid w:val="00AD2AB6"/>
    <w:rsid w:val="00AD2E6B"/>
    <w:rsid w:val="00AD6B9E"/>
    <w:rsid w:val="00AE335B"/>
    <w:rsid w:val="00B1644B"/>
    <w:rsid w:val="00B26103"/>
    <w:rsid w:val="00B42E86"/>
    <w:rsid w:val="00B47C41"/>
    <w:rsid w:val="00B577DD"/>
    <w:rsid w:val="00B57D47"/>
    <w:rsid w:val="00B64DEA"/>
    <w:rsid w:val="00B7105F"/>
    <w:rsid w:val="00B77148"/>
    <w:rsid w:val="00B851F1"/>
    <w:rsid w:val="00B9195B"/>
    <w:rsid w:val="00B92E12"/>
    <w:rsid w:val="00BB419F"/>
    <w:rsid w:val="00BB6198"/>
    <w:rsid w:val="00BD74B3"/>
    <w:rsid w:val="00BE6433"/>
    <w:rsid w:val="00BF2F6D"/>
    <w:rsid w:val="00C1713B"/>
    <w:rsid w:val="00C26346"/>
    <w:rsid w:val="00C301F1"/>
    <w:rsid w:val="00C32894"/>
    <w:rsid w:val="00C33D12"/>
    <w:rsid w:val="00C3492B"/>
    <w:rsid w:val="00C41D3F"/>
    <w:rsid w:val="00C44E15"/>
    <w:rsid w:val="00C50435"/>
    <w:rsid w:val="00C57743"/>
    <w:rsid w:val="00C577A7"/>
    <w:rsid w:val="00C67BE0"/>
    <w:rsid w:val="00C73C92"/>
    <w:rsid w:val="00C74D5E"/>
    <w:rsid w:val="00C76818"/>
    <w:rsid w:val="00CB275F"/>
    <w:rsid w:val="00CB365C"/>
    <w:rsid w:val="00CB3A36"/>
    <w:rsid w:val="00CC17AD"/>
    <w:rsid w:val="00CC2392"/>
    <w:rsid w:val="00CC4336"/>
    <w:rsid w:val="00CD40D4"/>
    <w:rsid w:val="00CD423C"/>
    <w:rsid w:val="00CD6EC5"/>
    <w:rsid w:val="00CE24AD"/>
    <w:rsid w:val="00CF084F"/>
    <w:rsid w:val="00CF1548"/>
    <w:rsid w:val="00CF76E8"/>
    <w:rsid w:val="00D026C2"/>
    <w:rsid w:val="00D02D13"/>
    <w:rsid w:val="00D257DA"/>
    <w:rsid w:val="00D32530"/>
    <w:rsid w:val="00D45768"/>
    <w:rsid w:val="00D55FCD"/>
    <w:rsid w:val="00D749D0"/>
    <w:rsid w:val="00D75CE5"/>
    <w:rsid w:val="00D769CD"/>
    <w:rsid w:val="00D82870"/>
    <w:rsid w:val="00D82F2D"/>
    <w:rsid w:val="00D83CAA"/>
    <w:rsid w:val="00D86BAB"/>
    <w:rsid w:val="00DA0E79"/>
    <w:rsid w:val="00DA4B96"/>
    <w:rsid w:val="00DB0494"/>
    <w:rsid w:val="00DB3DA4"/>
    <w:rsid w:val="00DC5FA3"/>
    <w:rsid w:val="00DD2052"/>
    <w:rsid w:val="00DE3E02"/>
    <w:rsid w:val="00DF359B"/>
    <w:rsid w:val="00DF5A40"/>
    <w:rsid w:val="00E00211"/>
    <w:rsid w:val="00E057E7"/>
    <w:rsid w:val="00E05914"/>
    <w:rsid w:val="00E0695C"/>
    <w:rsid w:val="00E06E6A"/>
    <w:rsid w:val="00E07275"/>
    <w:rsid w:val="00E10979"/>
    <w:rsid w:val="00E31D7C"/>
    <w:rsid w:val="00E41F97"/>
    <w:rsid w:val="00E45B9A"/>
    <w:rsid w:val="00E74510"/>
    <w:rsid w:val="00E81F62"/>
    <w:rsid w:val="00E91AB3"/>
    <w:rsid w:val="00E950E8"/>
    <w:rsid w:val="00EB7C2C"/>
    <w:rsid w:val="00EC3087"/>
    <w:rsid w:val="00EC3E59"/>
    <w:rsid w:val="00ED184F"/>
    <w:rsid w:val="00ED3F47"/>
    <w:rsid w:val="00F238E9"/>
    <w:rsid w:val="00F269D4"/>
    <w:rsid w:val="00F33620"/>
    <w:rsid w:val="00F339A9"/>
    <w:rsid w:val="00F4497F"/>
    <w:rsid w:val="00F4697E"/>
    <w:rsid w:val="00F50279"/>
    <w:rsid w:val="00F75D34"/>
    <w:rsid w:val="00F8410C"/>
    <w:rsid w:val="00F90EDF"/>
    <w:rsid w:val="00F932DD"/>
    <w:rsid w:val="00FA2649"/>
    <w:rsid w:val="00FA7AD5"/>
    <w:rsid w:val="00FB6595"/>
    <w:rsid w:val="00FC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C157"/>
  <w15:docId w15:val="{8EC5F6C2-6EBF-4521-A316-B2C5E39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3B"/>
    <w:rPr>
      <w:rFonts w:asciiTheme="minorHAnsi" w:hAnsiTheme="minorHAnsi"/>
      <w:sz w:val="22"/>
    </w:rPr>
  </w:style>
  <w:style w:type="paragraph" w:styleId="Heading1">
    <w:name w:val="heading 1"/>
    <w:basedOn w:val="Normal"/>
    <w:next w:val="Normal"/>
    <w:link w:val="Heading1Char"/>
    <w:qFormat/>
    <w:rsid w:val="00C1713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574B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279"/>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13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574B1A"/>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F502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1713B"/>
    <w:pPr>
      <w:ind w:left="720"/>
      <w:contextualSpacing/>
    </w:pPr>
  </w:style>
  <w:style w:type="paragraph" w:styleId="Footer">
    <w:name w:val="footer"/>
    <w:basedOn w:val="Normal"/>
    <w:link w:val="FooterChar"/>
    <w:uiPriority w:val="99"/>
    <w:unhideWhenUsed/>
    <w:rsid w:val="00C17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3B"/>
    <w:rPr>
      <w:rFonts w:asciiTheme="minorHAnsi" w:hAnsiTheme="minorHAnsi"/>
      <w:sz w:val="22"/>
    </w:rPr>
  </w:style>
  <w:style w:type="character" w:styleId="Emphasis">
    <w:name w:val="Emphasis"/>
    <w:basedOn w:val="DefaultParagraphFont"/>
    <w:uiPriority w:val="20"/>
    <w:qFormat/>
    <w:rsid w:val="00C1713B"/>
    <w:rPr>
      <w:i/>
      <w:iCs/>
    </w:rPr>
  </w:style>
  <w:style w:type="character" w:styleId="Hyperlink">
    <w:name w:val="Hyperlink"/>
    <w:basedOn w:val="DefaultParagraphFont"/>
    <w:uiPriority w:val="99"/>
    <w:unhideWhenUsed/>
    <w:rsid w:val="00C1713B"/>
    <w:rPr>
      <w:color w:val="0000FF" w:themeColor="hyperlink"/>
      <w:u w:val="single"/>
    </w:rPr>
  </w:style>
  <w:style w:type="paragraph" w:customStyle="1" w:styleId="Default">
    <w:name w:val="Default"/>
    <w:rsid w:val="00C171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3B"/>
    <w:rPr>
      <w:rFonts w:ascii="Tahoma" w:hAnsi="Tahoma" w:cs="Tahoma"/>
      <w:sz w:val="16"/>
      <w:szCs w:val="16"/>
    </w:rPr>
  </w:style>
  <w:style w:type="character" w:customStyle="1" w:styleId="a">
    <w:name w:val="a"/>
    <w:basedOn w:val="DefaultParagraphFont"/>
    <w:rsid w:val="009539F2"/>
  </w:style>
  <w:style w:type="paragraph" w:styleId="BodyText">
    <w:name w:val="Body Text"/>
    <w:basedOn w:val="Normal"/>
    <w:link w:val="BodyTextChar"/>
    <w:uiPriority w:val="1"/>
    <w:qFormat/>
    <w:rsid w:val="00574B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4B1A"/>
    <w:rPr>
      <w:rFonts w:ascii="Times New Roman" w:eastAsia="Times New Roman" w:hAnsi="Times New Roman" w:cs="Times New Roman"/>
      <w:sz w:val="24"/>
      <w:szCs w:val="24"/>
    </w:rPr>
  </w:style>
  <w:style w:type="paragraph" w:styleId="NormalWeb">
    <w:name w:val="Normal (Web)"/>
    <w:basedOn w:val="Normal"/>
    <w:uiPriority w:val="99"/>
    <w:unhideWhenUsed/>
    <w:rsid w:val="00972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50279"/>
  </w:style>
  <w:style w:type="character" w:customStyle="1" w:styleId="toctext">
    <w:name w:val="toctext"/>
    <w:basedOn w:val="DefaultParagraphFont"/>
    <w:rsid w:val="00F50279"/>
  </w:style>
  <w:style w:type="character" w:customStyle="1" w:styleId="mw-headline">
    <w:name w:val="mw-headline"/>
    <w:basedOn w:val="DefaultParagraphFont"/>
    <w:rsid w:val="00F50279"/>
  </w:style>
  <w:style w:type="paragraph" w:styleId="Header">
    <w:name w:val="header"/>
    <w:basedOn w:val="Normal"/>
    <w:link w:val="HeaderChar"/>
    <w:uiPriority w:val="99"/>
    <w:semiHidden/>
    <w:unhideWhenUsed/>
    <w:rsid w:val="006A1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FC9"/>
    <w:rPr>
      <w:rFonts w:asciiTheme="minorHAnsi" w:hAnsiTheme="minorHAnsi"/>
      <w:sz w:val="22"/>
    </w:rPr>
  </w:style>
  <w:style w:type="table" w:styleId="TableGrid">
    <w:name w:val="Table Grid"/>
    <w:basedOn w:val="TableNormal"/>
    <w:uiPriority w:val="59"/>
    <w:rsid w:val="00B851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0265B0"/>
    <w:pPr>
      <w:wordWrap w:val="0"/>
      <w:spacing w:after="0" w:line="240" w:lineRule="auto"/>
      <w:ind w:right="29"/>
      <w:jc w:val="center"/>
    </w:pPr>
    <w:rPr>
      <w:rFonts w:ascii="Times New Roman" w:eastAsia="Batang" w:hAnsi="Times New Roman" w:cs="Times New Roman"/>
      <w:sz w:val="20"/>
      <w:szCs w:val="20"/>
    </w:rPr>
  </w:style>
  <w:style w:type="paragraph" w:customStyle="1" w:styleId="ParaAttribute4">
    <w:name w:val="ParaAttribute4"/>
    <w:rsid w:val="000265B0"/>
    <w:pPr>
      <w:wordWrap w:val="0"/>
      <w:spacing w:after="0" w:line="240" w:lineRule="auto"/>
      <w:jc w:val="center"/>
    </w:pPr>
    <w:rPr>
      <w:rFonts w:ascii="Times New Roman" w:eastAsia="Batang" w:hAnsi="Times New Roman" w:cs="Times New Roman"/>
      <w:sz w:val="20"/>
      <w:szCs w:val="20"/>
    </w:rPr>
  </w:style>
  <w:style w:type="paragraph" w:customStyle="1" w:styleId="ParaAttribute14">
    <w:name w:val="ParaAttribute14"/>
    <w:rsid w:val="000265B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paragraph" w:customStyle="1" w:styleId="ParaAttribute15">
    <w:name w:val="ParaAttribute15"/>
    <w:rsid w:val="000265B0"/>
    <w:pPr>
      <w:tabs>
        <w:tab w:val="left" w:pos="3314"/>
      </w:tabs>
      <w:wordWrap w:val="0"/>
      <w:spacing w:before="240" w:after="0" w:line="240" w:lineRule="auto"/>
      <w:jc w:val="both"/>
    </w:pPr>
    <w:rPr>
      <w:rFonts w:ascii="Times New Roman" w:eastAsia="Batang" w:hAnsi="Times New Roman" w:cs="Times New Roman"/>
      <w:sz w:val="20"/>
      <w:szCs w:val="20"/>
    </w:rPr>
  </w:style>
  <w:style w:type="paragraph" w:customStyle="1" w:styleId="ParaAttribute16">
    <w:name w:val="ParaAttribute16"/>
    <w:rsid w:val="000265B0"/>
    <w:pPr>
      <w:tabs>
        <w:tab w:val="left" w:pos="142"/>
        <w:tab w:val="left" w:pos="243"/>
      </w:tabs>
      <w:wordWrap w:val="0"/>
      <w:spacing w:after="0" w:line="240" w:lineRule="auto"/>
      <w:jc w:val="both"/>
    </w:pPr>
    <w:rPr>
      <w:rFonts w:ascii="Times New Roman" w:eastAsia="Batang" w:hAnsi="Times New Roman" w:cs="Times New Roman"/>
      <w:sz w:val="20"/>
      <w:szCs w:val="20"/>
    </w:rPr>
  </w:style>
  <w:style w:type="paragraph" w:customStyle="1" w:styleId="ParaAttribute17">
    <w:name w:val="ParaAttribute17"/>
    <w:rsid w:val="000265B0"/>
    <w:pPr>
      <w:tabs>
        <w:tab w:val="left" w:pos="270"/>
        <w:tab w:val="left" w:pos="360"/>
      </w:tabs>
      <w:wordWrap w:val="0"/>
      <w:spacing w:after="0" w:line="240" w:lineRule="auto"/>
      <w:jc w:val="both"/>
    </w:pPr>
    <w:rPr>
      <w:rFonts w:ascii="Times New Roman" w:eastAsia="Batang" w:hAnsi="Times New Roman" w:cs="Times New Roman"/>
      <w:sz w:val="20"/>
      <w:szCs w:val="20"/>
    </w:rPr>
  </w:style>
  <w:style w:type="character" w:customStyle="1" w:styleId="CharAttribute5">
    <w:name w:val="CharAttribute5"/>
    <w:rsid w:val="000265B0"/>
    <w:rPr>
      <w:rFonts w:ascii="Times New Roman" w:eastAsia="Times New Roman" w:hAnsi="Times New Roman" w:cs="Times New Roman" w:hint="default"/>
      <w:b/>
      <w:bCs w:val="0"/>
      <w:sz w:val="28"/>
    </w:rPr>
  </w:style>
  <w:style w:type="character" w:customStyle="1" w:styleId="CharAttribute9">
    <w:name w:val="CharAttribute9"/>
    <w:rsid w:val="000265B0"/>
    <w:rPr>
      <w:rFonts w:ascii="Times New Roman" w:eastAsia="Times New Roman" w:hAnsi="Times New Roman" w:cs="Times New Roman" w:hint="default"/>
      <w:b/>
      <w:bCs w:val="0"/>
      <w:sz w:val="26"/>
    </w:rPr>
  </w:style>
  <w:style w:type="character" w:customStyle="1" w:styleId="CharAttribute11">
    <w:name w:val="CharAttribute11"/>
    <w:rsid w:val="000265B0"/>
    <w:rPr>
      <w:rFonts w:ascii="Times New Roman" w:eastAsia="Times New Roman" w:hAnsi="Times New Roman" w:cs="Times New Roman" w:hint="default"/>
      <w:b/>
      <w:bCs w:val="0"/>
      <w:sz w:val="32"/>
    </w:rPr>
  </w:style>
  <w:style w:type="character" w:customStyle="1" w:styleId="CharAttribute27">
    <w:name w:val="CharAttribute27"/>
    <w:rsid w:val="000265B0"/>
    <w:rPr>
      <w:rFonts w:ascii="Times New Roman" w:eastAsia="Times New Roman" w:hAnsi="Times New Roman" w:cs="Times New Roman" w:hint="default"/>
      <w:i/>
      <w:iCs w:val="0"/>
      <w:sz w:val="26"/>
    </w:rPr>
  </w:style>
  <w:style w:type="character" w:customStyle="1" w:styleId="CharAttribute28">
    <w:name w:val="CharAttribute28"/>
    <w:rsid w:val="000265B0"/>
    <w:rPr>
      <w:rFonts w:ascii="Times New Roman" w:eastAsia="Times New Roman" w:hAnsi="Times New Roman" w:cs="Times New Roman" w:hint="default"/>
      <w:i/>
      <w:iCs w:val="0"/>
      <w:sz w:val="24"/>
    </w:rPr>
  </w:style>
  <w:style w:type="character" w:styleId="PlaceholderText">
    <w:name w:val="Placeholder Text"/>
    <w:basedOn w:val="DefaultParagraphFont"/>
    <w:uiPriority w:val="99"/>
    <w:semiHidden/>
    <w:rsid w:val="000D66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4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643">
          <w:marLeft w:val="0"/>
          <w:marRight w:val="0"/>
          <w:marTop w:val="0"/>
          <w:marBottom w:val="0"/>
          <w:divBdr>
            <w:top w:val="none" w:sz="0" w:space="0" w:color="auto"/>
            <w:left w:val="none" w:sz="0" w:space="0" w:color="auto"/>
            <w:bottom w:val="none" w:sz="0" w:space="0" w:color="auto"/>
            <w:right w:val="none" w:sz="0" w:space="0" w:color="auto"/>
          </w:divBdr>
        </w:div>
        <w:div w:id="1915696736">
          <w:marLeft w:val="0"/>
          <w:marRight w:val="0"/>
          <w:marTop w:val="0"/>
          <w:marBottom w:val="0"/>
          <w:divBdr>
            <w:top w:val="none" w:sz="0" w:space="0" w:color="auto"/>
            <w:left w:val="none" w:sz="0" w:space="0" w:color="auto"/>
            <w:bottom w:val="none" w:sz="0" w:space="0" w:color="auto"/>
            <w:right w:val="none" w:sz="0" w:space="0" w:color="auto"/>
          </w:divBdr>
        </w:div>
        <w:div w:id="428548671">
          <w:marLeft w:val="0"/>
          <w:marRight w:val="0"/>
          <w:marTop w:val="0"/>
          <w:marBottom w:val="0"/>
          <w:divBdr>
            <w:top w:val="none" w:sz="0" w:space="0" w:color="auto"/>
            <w:left w:val="none" w:sz="0" w:space="0" w:color="auto"/>
            <w:bottom w:val="none" w:sz="0" w:space="0" w:color="auto"/>
            <w:right w:val="none" w:sz="0" w:space="0" w:color="auto"/>
          </w:divBdr>
        </w:div>
        <w:div w:id="1474525426">
          <w:marLeft w:val="0"/>
          <w:marRight w:val="0"/>
          <w:marTop w:val="0"/>
          <w:marBottom w:val="0"/>
          <w:divBdr>
            <w:top w:val="none" w:sz="0" w:space="0" w:color="auto"/>
            <w:left w:val="none" w:sz="0" w:space="0" w:color="auto"/>
            <w:bottom w:val="none" w:sz="0" w:space="0" w:color="auto"/>
            <w:right w:val="none" w:sz="0" w:space="0" w:color="auto"/>
          </w:divBdr>
        </w:div>
        <w:div w:id="143937785">
          <w:marLeft w:val="0"/>
          <w:marRight w:val="0"/>
          <w:marTop w:val="0"/>
          <w:marBottom w:val="0"/>
          <w:divBdr>
            <w:top w:val="none" w:sz="0" w:space="0" w:color="auto"/>
            <w:left w:val="none" w:sz="0" w:space="0" w:color="auto"/>
            <w:bottom w:val="none" w:sz="0" w:space="0" w:color="auto"/>
            <w:right w:val="none" w:sz="0" w:space="0" w:color="auto"/>
          </w:divBdr>
        </w:div>
        <w:div w:id="1849098642">
          <w:marLeft w:val="0"/>
          <w:marRight w:val="0"/>
          <w:marTop w:val="0"/>
          <w:marBottom w:val="0"/>
          <w:divBdr>
            <w:top w:val="none" w:sz="0" w:space="0" w:color="auto"/>
            <w:left w:val="none" w:sz="0" w:space="0" w:color="auto"/>
            <w:bottom w:val="none" w:sz="0" w:space="0" w:color="auto"/>
            <w:right w:val="none" w:sz="0" w:space="0" w:color="auto"/>
          </w:divBdr>
        </w:div>
        <w:div w:id="867984894">
          <w:marLeft w:val="0"/>
          <w:marRight w:val="0"/>
          <w:marTop w:val="0"/>
          <w:marBottom w:val="0"/>
          <w:divBdr>
            <w:top w:val="none" w:sz="0" w:space="0" w:color="auto"/>
            <w:left w:val="none" w:sz="0" w:space="0" w:color="auto"/>
            <w:bottom w:val="none" w:sz="0" w:space="0" w:color="auto"/>
            <w:right w:val="none" w:sz="0" w:space="0" w:color="auto"/>
          </w:divBdr>
        </w:div>
        <w:div w:id="1543907962">
          <w:marLeft w:val="0"/>
          <w:marRight w:val="0"/>
          <w:marTop w:val="0"/>
          <w:marBottom w:val="0"/>
          <w:divBdr>
            <w:top w:val="none" w:sz="0" w:space="0" w:color="auto"/>
            <w:left w:val="none" w:sz="0" w:space="0" w:color="auto"/>
            <w:bottom w:val="none" w:sz="0" w:space="0" w:color="auto"/>
            <w:right w:val="none" w:sz="0" w:space="0" w:color="auto"/>
          </w:divBdr>
        </w:div>
        <w:div w:id="351273038">
          <w:marLeft w:val="0"/>
          <w:marRight w:val="0"/>
          <w:marTop w:val="0"/>
          <w:marBottom w:val="0"/>
          <w:divBdr>
            <w:top w:val="none" w:sz="0" w:space="0" w:color="auto"/>
            <w:left w:val="none" w:sz="0" w:space="0" w:color="auto"/>
            <w:bottom w:val="none" w:sz="0" w:space="0" w:color="auto"/>
            <w:right w:val="none" w:sz="0" w:space="0" w:color="auto"/>
          </w:divBdr>
        </w:div>
        <w:div w:id="1092628975">
          <w:marLeft w:val="0"/>
          <w:marRight w:val="0"/>
          <w:marTop w:val="0"/>
          <w:marBottom w:val="0"/>
          <w:divBdr>
            <w:top w:val="none" w:sz="0" w:space="0" w:color="auto"/>
            <w:left w:val="none" w:sz="0" w:space="0" w:color="auto"/>
            <w:bottom w:val="none" w:sz="0" w:space="0" w:color="auto"/>
            <w:right w:val="none" w:sz="0" w:space="0" w:color="auto"/>
          </w:divBdr>
        </w:div>
        <w:div w:id="1096635630">
          <w:marLeft w:val="0"/>
          <w:marRight w:val="0"/>
          <w:marTop w:val="0"/>
          <w:marBottom w:val="0"/>
          <w:divBdr>
            <w:top w:val="none" w:sz="0" w:space="0" w:color="auto"/>
            <w:left w:val="none" w:sz="0" w:space="0" w:color="auto"/>
            <w:bottom w:val="none" w:sz="0" w:space="0" w:color="auto"/>
            <w:right w:val="none" w:sz="0" w:space="0" w:color="auto"/>
          </w:divBdr>
        </w:div>
        <w:div w:id="1391731377">
          <w:marLeft w:val="0"/>
          <w:marRight w:val="0"/>
          <w:marTop w:val="0"/>
          <w:marBottom w:val="0"/>
          <w:divBdr>
            <w:top w:val="none" w:sz="0" w:space="0" w:color="auto"/>
            <w:left w:val="none" w:sz="0" w:space="0" w:color="auto"/>
            <w:bottom w:val="none" w:sz="0" w:space="0" w:color="auto"/>
            <w:right w:val="none" w:sz="0" w:space="0" w:color="auto"/>
          </w:divBdr>
        </w:div>
        <w:div w:id="1977829261">
          <w:marLeft w:val="0"/>
          <w:marRight w:val="0"/>
          <w:marTop w:val="0"/>
          <w:marBottom w:val="0"/>
          <w:divBdr>
            <w:top w:val="none" w:sz="0" w:space="0" w:color="auto"/>
            <w:left w:val="none" w:sz="0" w:space="0" w:color="auto"/>
            <w:bottom w:val="none" w:sz="0" w:space="0" w:color="auto"/>
            <w:right w:val="none" w:sz="0" w:space="0" w:color="auto"/>
          </w:divBdr>
        </w:div>
        <w:div w:id="298418115">
          <w:marLeft w:val="0"/>
          <w:marRight w:val="0"/>
          <w:marTop w:val="0"/>
          <w:marBottom w:val="0"/>
          <w:divBdr>
            <w:top w:val="none" w:sz="0" w:space="0" w:color="auto"/>
            <w:left w:val="none" w:sz="0" w:space="0" w:color="auto"/>
            <w:bottom w:val="none" w:sz="0" w:space="0" w:color="auto"/>
            <w:right w:val="none" w:sz="0" w:space="0" w:color="auto"/>
          </w:divBdr>
        </w:div>
        <w:div w:id="71507454">
          <w:marLeft w:val="0"/>
          <w:marRight w:val="0"/>
          <w:marTop w:val="0"/>
          <w:marBottom w:val="0"/>
          <w:divBdr>
            <w:top w:val="none" w:sz="0" w:space="0" w:color="auto"/>
            <w:left w:val="none" w:sz="0" w:space="0" w:color="auto"/>
            <w:bottom w:val="none" w:sz="0" w:space="0" w:color="auto"/>
            <w:right w:val="none" w:sz="0" w:space="0" w:color="auto"/>
          </w:divBdr>
        </w:div>
        <w:div w:id="603807113">
          <w:marLeft w:val="0"/>
          <w:marRight w:val="0"/>
          <w:marTop w:val="0"/>
          <w:marBottom w:val="0"/>
          <w:divBdr>
            <w:top w:val="none" w:sz="0" w:space="0" w:color="auto"/>
            <w:left w:val="none" w:sz="0" w:space="0" w:color="auto"/>
            <w:bottom w:val="none" w:sz="0" w:space="0" w:color="auto"/>
            <w:right w:val="none" w:sz="0" w:space="0" w:color="auto"/>
          </w:divBdr>
        </w:div>
        <w:div w:id="40979058">
          <w:marLeft w:val="0"/>
          <w:marRight w:val="0"/>
          <w:marTop w:val="0"/>
          <w:marBottom w:val="0"/>
          <w:divBdr>
            <w:top w:val="none" w:sz="0" w:space="0" w:color="auto"/>
            <w:left w:val="none" w:sz="0" w:space="0" w:color="auto"/>
            <w:bottom w:val="none" w:sz="0" w:space="0" w:color="auto"/>
            <w:right w:val="none" w:sz="0" w:space="0" w:color="auto"/>
          </w:divBdr>
        </w:div>
        <w:div w:id="447237226">
          <w:marLeft w:val="0"/>
          <w:marRight w:val="0"/>
          <w:marTop w:val="0"/>
          <w:marBottom w:val="0"/>
          <w:divBdr>
            <w:top w:val="none" w:sz="0" w:space="0" w:color="auto"/>
            <w:left w:val="none" w:sz="0" w:space="0" w:color="auto"/>
            <w:bottom w:val="none" w:sz="0" w:space="0" w:color="auto"/>
            <w:right w:val="none" w:sz="0" w:space="0" w:color="auto"/>
          </w:divBdr>
        </w:div>
        <w:div w:id="648093384">
          <w:marLeft w:val="0"/>
          <w:marRight w:val="0"/>
          <w:marTop w:val="0"/>
          <w:marBottom w:val="0"/>
          <w:divBdr>
            <w:top w:val="none" w:sz="0" w:space="0" w:color="auto"/>
            <w:left w:val="none" w:sz="0" w:space="0" w:color="auto"/>
            <w:bottom w:val="none" w:sz="0" w:space="0" w:color="auto"/>
            <w:right w:val="none" w:sz="0" w:space="0" w:color="auto"/>
          </w:divBdr>
        </w:div>
        <w:div w:id="40370983">
          <w:marLeft w:val="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540286921">
          <w:marLeft w:val="0"/>
          <w:marRight w:val="0"/>
          <w:marTop w:val="0"/>
          <w:marBottom w:val="0"/>
          <w:divBdr>
            <w:top w:val="none" w:sz="0" w:space="0" w:color="auto"/>
            <w:left w:val="none" w:sz="0" w:space="0" w:color="auto"/>
            <w:bottom w:val="none" w:sz="0" w:space="0" w:color="auto"/>
            <w:right w:val="none" w:sz="0" w:space="0" w:color="auto"/>
          </w:divBdr>
        </w:div>
        <w:div w:id="1664965434">
          <w:marLeft w:val="0"/>
          <w:marRight w:val="0"/>
          <w:marTop w:val="0"/>
          <w:marBottom w:val="0"/>
          <w:divBdr>
            <w:top w:val="none" w:sz="0" w:space="0" w:color="auto"/>
            <w:left w:val="none" w:sz="0" w:space="0" w:color="auto"/>
            <w:bottom w:val="none" w:sz="0" w:space="0" w:color="auto"/>
            <w:right w:val="none" w:sz="0" w:space="0" w:color="auto"/>
          </w:divBdr>
        </w:div>
        <w:div w:id="1821191890">
          <w:marLeft w:val="0"/>
          <w:marRight w:val="0"/>
          <w:marTop w:val="0"/>
          <w:marBottom w:val="0"/>
          <w:divBdr>
            <w:top w:val="none" w:sz="0" w:space="0" w:color="auto"/>
            <w:left w:val="none" w:sz="0" w:space="0" w:color="auto"/>
            <w:bottom w:val="none" w:sz="0" w:space="0" w:color="auto"/>
            <w:right w:val="none" w:sz="0" w:space="0" w:color="auto"/>
          </w:divBdr>
        </w:div>
        <w:div w:id="1241788359">
          <w:marLeft w:val="0"/>
          <w:marRight w:val="0"/>
          <w:marTop w:val="0"/>
          <w:marBottom w:val="0"/>
          <w:divBdr>
            <w:top w:val="none" w:sz="0" w:space="0" w:color="auto"/>
            <w:left w:val="none" w:sz="0" w:space="0" w:color="auto"/>
            <w:bottom w:val="none" w:sz="0" w:space="0" w:color="auto"/>
            <w:right w:val="none" w:sz="0" w:space="0" w:color="auto"/>
          </w:divBdr>
        </w:div>
        <w:div w:id="2075079647">
          <w:marLeft w:val="0"/>
          <w:marRight w:val="0"/>
          <w:marTop w:val="0"/>
          <w:marBottom w:val="0"/>
          <w:divBdr>
            <w:top w:val="none" w:sz="0" w:space="0" w:color="auto"/>
            <w:left w:val="none" w:sz="0" w:space="0" w:color="auto"/>
            <w:bottom w:val="none" w:sz="0" w:space="0" w:color="auto"/>
            <w:right w:val="none" w:sz="0" w:space="0" w:color="auto"/>
          </w:divBdr>
        </w:div>
        <w:div w:id="415173904">
          <w:marLeft w:val="0"/>
          <w:marRight w:val="0"/>
          <w:marTop w:val="0"/>
          <w:marBottom w:val="0"/>
          <w:divBdr>
            <w:top w:val="none" w:sz="0" w:space="0" w:color="auto"/>
            <w:left w:val="none" w:sz="0" w:space="0" w:color="auto"/>
            <w:bottom w:val="none" w:sz="0" w:space="0" w:color="auto"/>
            <w:right w:val="none" w:sz="0" w:space="0" w:color="auto"/>
          </w:divBdr>
        </w:div>
        <w:div w:id="625166211">
          <w:marLeft w:val="0"/>
          <w:marRight w:val="0"/>
          <w:marTop w:val="0"/>
          <w:marBottom w:val="0"/>
          <w:divBdr>
            <w:top w:val="none" w:sz="0" w:space="0" w:color="auto"/>
            <w:left w:val="none" w:sz="0" w:space="0" w:color="auto"/>
            <w:bottom w:val="none" w:sz="0" w:space="0" w:color="auto"/>
            <w:right w:val="none" w:sz="0" w:space="0" w:color="auto"/>
          </w:divBdr>
        </w:div>
        <w:div w:id="483476700">
          <w:marLeft w:val="0"/>
          <w:marRight w:val="0"/>
          <w:marTop w:val="0"/>
          <w:marBottom w:val="0"/>
          <w:divBdr>
            <w:top w:val="none" w:sz="0" w:space="0" w:color="auto"/>
            <w:left w:val="none" w:sz="0" w:space="0" w:color="auto"/>
            <w:bottom w:val="none" w:sz="0" w:space="0" w:color="auto"/>
            <w:right w:val="none" w:sz="0" w:space="0" w:color="auto"/>
          </w:divBdr>
        </w:div>
        <w:div w:id="1202210778">
          <w:marLeft w:val="0"/>
          <w:marRight w:val="0"/>
          <w:marTop w:val="0"/>
          <w:marBottom w:val="0"/>
          <w:divBdr>
            <w:top w:val="none" w:sz="0" w:space="0" w:color="auto"/>
            <w:left w:val="none" w:sz="0" w:space="0" w:color="auto"/>
            <w:bottom w:val="none" w:sz="0" w:space="0" w:color="auto"/>
            <w:right w:val="none" w:sz="0" w:space="0" w:color="auto"/>
          </w:divBdr>
        </w:div>
        <w:div w:id="250432765">
          <w:marLeft w:val="0"/>
          <w:marRight w:val="0"/>
          <w:marTop w:val="0"/>
          <w:marBottom w:val="0"/>
          <w:divBdr>
            <w:top w:val="none" w:sz="0" w:space="0" w:color="auto"/>
            <w:left w:val="none" w:sz="0" w:space="0" w:color="auto"/>
            <w:bottom w:val="none" w:sz="0" w:space="0" w:color="auto"/>
            <w:right w:val="none" w:sz="0" w:space="0" w:color="auto"/>
          </w:divBdr>
        </w:div>
        <w:div w:id="734158799">
          <w:marLeft w:val="0"/>
          <w:marRight w:val="0"/>
          <w:marTop w:val="0"/>
          <w:marBottom w:val="0"/>
          <w:divBdr>
            <w:top w:val="none" w:sz="0" w:space="0" w:color="auto"/>
            <w:left w:val="none" w:sz="0" w:space="0" w:color="auto"/>
            <w:bottom w:val="none" w:sz="0" w:space="0" w:color="auto"/>
            <w:right w:val="none" w:sz="0" w:space="0" w:color="auto"/>
          </w:divBdr>
        </w:div>
        <w:div w:id="812982826">
          <w:marLeft w:val="0"/>
          <w:marRight w:val="0"/>
          <w:marTop w:val="0"/>
          <w:marBottom w:val="0"/>
          <w:divBdr>
            <w:top w:val="none" w:sz="0" w:space="0" w:color="auto"/>
            <w:left w:val="none" w:sz="0" w:space="0" w:color="auto"/>
            <w:bottom w:val="none" w:sz="0" w:space="0" w:color="auto"/>
            <w:right w:val="none" w:sz="0" w:space="0" w:color="auto"/>
          </w:divBdr>
        </w:div>
        <w:div w:id="670528609">
          <w:marLeft w:val="0"/>
          <w:marRight w:val="0"/>
          <w:marTop w:val="0"/>
          <w:marBottom w:val="0"/>
          <w:divBdr>
            <w:top w:val="none" w:sz="0" w:space="0" w:color="auto"/>
            <w:left w:val="none" w:sz="0" w:space="0" w:color="auto"/>
            <w:bottom w:val="none" w:sz="0" w:space="0" w:color="auto"/>
            <w:right w:val="none" w:sz="0" w:space="0" w:color="auto"/>
          </w:divBdr>
        </w:div>
        <w:div w:id="1759211474">
          <w:marLeft w:val="0"/>
          <w:marRight w:val="0"/>
          <w:marTop w:val="0"/>
          <w:marBottom w:val="0"/>
          <w:divBdr>
            <w:top w:val="none" w:sz="0" w:space="0" w:color="auto"/>
            <w:left w:val="none" w:sz="0" w:space="0" w:color="auto"/>
            <w:bottom w:val="none" w:sz="0" w:space="0" w:color="auto"/>
            <w:right w:val="none" w:sz="0" w:space="0" w:color="auto"/>
          </w:divBdr>
        </w:div>
        <w:div w:id="101191951">
          <w:marLeft w:val="0"/>
          <w:marRight w:val="0"/>
          <w:marTop w:val="0"/>
          <w:marBottom w:val="0"/>
          <w:divBdr>
            <w:top w:val="none" w:sz="0" w:space="0" w:color="auto"/>
            <w:left w:val="none" w:sz="0" w:space="0" w:color="auto"/>
            <w:bottom w:val="none" w:sz="0" w:space="0" w:color="auto"/>
            <w:right w:val="none" w:sz="0" w:space="0" w:color="auto"/>
          </w:divBdr>
        </w:div>
        <w:div w:id="1815757354">
          <w:marLeft w:val="0"/>
          <w:marRight w:val="0"/>
          <w:marTop w:val="0"/>
          <w:marBottom w:val="0"/>
          <w:divBdr>
            <w:top w:val="none" w:sz="0" w:space="0" w:color="auto"/>
            <w:left w:val="none" w:sz="0" w:space="0" w:color="auto"/>
            <w:bottom w:val="none" w:sz="0" w:space="0" w:color="auto"/>
            <w:right w:val="none" w:sz="0" w:space="0" w:color="auto"/>
          </w:divBdr>
        </w:div>
        <w:div w:id="1632322922">
          <w:marLeft w:val="0"/>
          <w:marRight w:val="0"/>
          <w:marTop w:val="0"/>
          <w:marBottom w:val="0"/>
          <w:divBdr>
            <w:top w:val="none" w:sz="0" w:space="0" w:color="auto"/>
            <w:left w:val="none" w:sz="0" w:space="0" w:color="auto"/>
            <w:bottom w:val="none" w:sz="0" w:space="0" w:color="auto"/>
            <w:right w:val="none" w:sz="0" w:space="0" w:color="auto"/>
          </w:divBdr>
        </w:div>
        <w:div w:id="403337085">
          <w:marLeft w:val="0"/>
          <w:marRight w:val="0"/>
          <w:marTop w:val="0"/>
          <w:marBottom w:val="0"/>
          <w:divBdr>
            <w:top w:val="none" w:sz="0" w:space="0" w:color="auto"/>
            <w:left w:val="none" w:sz="0" w:space="0" w:color="auto"/>
            <w:bottom w:val="none" w:sz="0" w:space="0" w:color="auto"/>
            <w:right w:val="none" w:sz="0" w:space="0" w:color="auto"/>
          </w:divBdr>
        </w:div>
        <w:div w:id="1227298758">
          <w:marLeft w:val="0"/>
          <w:marRight w:val="0"/>
          <w:marTop w:val="0"/>
          <w:marBottom w:val="0"/>
          <w:divBdr>
            <w:top w:val="none" w:sz="0" w:space="0" w:color="auto"/>
            <w:left w:val="none" w:sz="0" w:space="0" w:color="auto"/>
            <w:bottom w:val="none" w:sz="0" w:space="0" w:color="auto"/>
            <w:right w:val="none" w:sz="0" w:space="0" w:color="auto"/>
          </w:divBdr>
        </w:div>
        <w:div w:id="211966470">
          <w:marLeft w:val="0"/>
          <w:marRight w:val="0"/>
          <w:marTop w:val="0"/>
          <w:marBottom w:val="0"/>
          <w:divBdr>
            <w:top w:val="none" w:sz="0" w:space="0" w:color="auto"/>
            <w:left w:val="none" w:sz="0" w:space="0" w:color="auto"/>
            <w:bottom w:val="none" w:sz="0" w:space="0" w:color="auto"/>
            <w:right w:val="none" w:sz="0" w:space="0" w:color="auto"/>
          </w:divBdr>
        </w:div>
        <w:div w:id="1044214366">
          <w:marLeft w:val="0"/>
          <w:marRight w:val="0"/>
          <w:marTop w:val="0"/>
          <w:marBottom w:val="0"/>
          <w:divBdr>
            <w:top w:val="none" w:sz="0" w:space="0" w:color="auto"/>
            <w:left w:val="none" w:sz="0" w:space="0" w:color="auto"/>
            <w:bottom w:val="none" w:sz="0" w:space="0" w:color="auto"/>
            <w:right w:val="none" w:sz="0" w:space="0" w:color="auto"/>
          </w:divBdr>
        </w:div>
        <w:div w:id="1004240297">
          <w:marLeft w:val="0"/>
          <w:marRight w:val="0"/>
          <w:marTop w:val="0"/>
          <w:marBottom w:val="0"/>
          <w:divBdr>
            <w:top w:val="none" w:sz="0" w:space="0" w:color="auto"/>
            <w:left w:val="none" w:sz="0" w:space="0" w:color="auto"/>
            <w:bottom w:val="none" w:sz="0" w:space="0" w:color="auto"/>
            <w:right w:val="none" w:sz="0" w:space="0" w:color="auto"/>
          </w:divBdr>
        </w:div>
        <w:div w:id="1875725694">
          <w:marLeft w:val="0"/>
          <w:marRight w:val="0"/>
          <w:marTop w:val="0"/>
          <w:marBottom w:val="0"/>
          <w:divBdr>
            <w:top w:val="none" w:sz="0" w:space="0" w:color="auto"/>
            <w:left w:val="none" w:sz="0" w:space="0" w:color="auto"/>
            <w:bottom w:val="none" w:sz="0" w:space="0" w:color="auto"/>
            <w:right w:val="none" w:sz="0" w:space="0" w:color="auto"/>
          </w:divBdr>
        </w:div>
        <w:div w:id="1915166799">
          <w:marLeft w:val="0"/>
          <w:marRight w:val="0"/>
          <w:marTop w:val="0"/>
          <w:marBottom w:val="0"/>
          <w:divBdr>
            <w:top w:val="none" w:sz="0" w:space="0" w:color="auto"/>
            <w:left w:val="none" w:sz="0" w:space="0" w:color="auto"/>
            <w:bottom w:val="none" w:sz="0" w:space="0" w:color="auto"/>
            <w:right w:val="none" w:sz="0" w:space="0" w:color="auto"/>
          </w:divBdr>
        </w:div>
        <w:div w:id="317147979">
          <w:marLeft w:val="0"/>
          <w:marRight w:val="0"/>
          <w:marTop w:val="0"/>
          <w:marBottom w:val="0"/>
          <w:divBdr>
            <w:top w:val="none" w:sz="0" w:space="0" w:color="auto"/>
            <w:left w:val="none" w:sz="0" w:space="0" w:color="auto"/>
            <w:bottom w:val="none" w:sz="0" w:space="0" w:color="auto"/>
            <w:right w:val="none" w:sz="0" w:space="0" w:color="auto"/>
          </w:divBdr>
        </w:div>
        <w:div w:id="757481248">
          <w:marLeft w:val="0"/>
          <w:marRight w:val="0"/>
          <w:marTop w:val="0"/>
          <w:marBottom w:val="0"/>
          <w:divBdr>
            <w:top w:val="none" w:sz="0" w:space="0" w:color="auto"/>
            <w:left w:val="none" w:sz="0" w:space="0" w:color="auto"/>
            <w:bottom w:val="none" w:sz="0" w:space="0" w:color="auto"/>
            <w:right w:val="none" w:sz="0" w:space="0" w:color="auto"/>
          </w:divBdr>
        </w:div>
        <w:div w:id="919560124">
          <w:marLeft w:val="0"/>
          <w:marRight w:val="0"/>
          <w:marTop w:val="0"/>
          <w:marBottom w:val="0"/>
          <w:divBdr>
            <w:top w:val="none" w:sz="0" w:space="0" w:color="auto"/>
            <w:left w:val="none" w:sz="0" w:space="0" w:color="auto"/>
            <w:bottom w:val="none" w:sz="0" w:space="0" w:color="auto"/>
            <w:right w:val="none" w:sz="0" w:space="0" w:color="auto"/>
          </w:divBdr>
        </w:div>
        <w:div w:id="1674449383">
          <w:marLeft w:val="0"/>
          <w:marRight w:val="0"/>
          <w:marTop w:val="0"/>
          <w:marBottom w:val="0"/>
          <w:divBdr>
            <w:top w:val="none" w:sz="0" w:space="0" w:color="auto"/>
            <w:left w:val="none" w:sz="0" w:space="0" w:color="auto"/>
            <w:bottom w:val="none" w:sz="0" w:space="0" w:color="auto"/>
            <w:right w:val="none" w:sz="0" w:space="0" w:color="auto"/>
          </w:divBdr>
        </w:div>
        <w:div w:id="1431395787">
          <w:marLeft w:val="0"/>
          <w:marRight w:val="0"/>
          <w:marTop w:val="0"/>
          <w:marBottom w:val="0"/>
          <w:divBdr>
            <w:top w:val="none" w:sz="0" w:space="0" w:color="auto"/>
            <w:left w:val="none" w:sz="0" w:space="0" w:color="auto"/>
            <w:bottom w:val="none" w:sz="0" w:space="0" w:color="auto"/>
            <w:right w:val="none" w:sz="0" w:space="0" w:color="auto"/>
          </w:divBdr>
        </w:div>
        <w:div w:id="1484933491">
          <w:marLeft w:val="0"/>
          <w:marRight w:val="0"/>
          <w:marTop w:val="0"/>
          <w:marBottom w:val="0"/>
          <w:divBdr>
            <w:top w:val="none" w:sz="0" w:space="0" w:color="auto"/>
            <w:left w:val="none" w:sz="0" w:space="0" w:color="auto"/>
            <w:bottom w:val="none" w:sz="0" w:space="0" w:color="auto"/>
            <w:right w:val="none" w:sz="0" w:space="0" w:color="auto"/>
          </w:divBdr>
        </w:div>
        <w:div w:id="1689260202">
          <w:marLeft w:val="0"/>
          <w:marRight w:val="0"/>
          <w:marTop w:val="0"/>
          <w:marBottom w:val="0"/>
          <w:divBdr>
            <w:top w:val="none" w:sz="0" w:space="0" w:color="auto"/>
            <w:left w:val="none" w:sz="0" w:space="0" w:color="auto"/>
            <w:bottom w:val="none" w:sz="0" w:space="0" w:color="auto"/>
            <w:right w:val="none" w:sz="0" w:space="0" w:color="auto"/>
          </w:divBdr>
        </w:div>
        <w:div w:id="1756046819">
          <w:marLeft w:val="0"/>
          <w:marRight w:val="0"/>
          <w:marTop w:val="0"/>
          <w:marBottom w:val="0"/>
          <w:divBdr>
            <w:top w:val="none" w:sz="0" w:space="0" w:color="auto"/>
            <w:left w:val="none" w:sz="0" w:space="0" w:color="auto"/>
            <w:bottom w:val="none" w:sz="0" w:space="0" w:color="auto"/>
            <w:right w:val="none" w:sz="0" w:space="0" w:color="auto"/>
          </w:divBdr>
        </w:div>
        <w:div w:id="2114090665">
          <w:marLeft w:val="0"/>
          <w:marRight w:val="0"/>
          <w:marTop w:val="0"/>
          <w:marBottom w:val="0"/>
          <w:divBdr>
            <w:top w:val="none" w:sz="0" w:space="0" w:color="auto"/>
            <w:left w:val="none" w:sz="0" w:space="0" w:color="auto"/>
            <w:bottom w:val="none" w:sz="0" w:space="0" w:color="auto"/>
            <w:right w:val="none" w:sz="0" w:space="0" w:color="auto"/>
          </w:divBdr>
        </w:div>
        <w:div w:id="1668360871">
          <w:marLeft w:val="0"/>
          <w:marRight w:val="0"/>
          <w:marTop w:val="0"/>
          <w:marBottom w:val="0"/>
          <w:divBdr>
            <w:top w:val="none" w:sz="0" w:space="0" w:color="auto"/>
            <w:left w:val="none" w:sz="0" w:space="0" w:color="auto"/>
            <w:bottom w:val="none" w:sz="0" w:space="0" w:color="auto"/>
            <w:right w:val="none" w:sz="0" w:space="0" w:color="auto"/>
          </w:divBdr>
        </w:div>
        <w:div w:id="1550261753">
          <w:marLeft w:val="0"/>
          <w:marRight w:val="0"/>
          <w:marTop w:val="0"/>
          <w:marBottom w:val="0"/>
          <w:divBdr>
            <w:top w:val="none" w:sz="0" w:space="0" w:color="auto"/>
            <w:left w:val="none" w:sz="0" w:space="0" w:color="auto"/>
            <w:bottom w:val="none" w:sz="0" w:space="0" w:color="auto"/>
            <w:right w:val="none" w:sz="0" w:space="0" w:color="auto"/>
          </w:divBdr>
        </w:div>
        <w:div w:id="1793594204">
          <w:marLeft w:val="0"/>
          <w:marRight w:val="0"/>
          <w:marTop w:val="0"/>
          <w:marBottom w:val="0"/>
          <w:divBdr>
            <w:top w:val="none" w:sz="0" w:space="0" w:color="auto"/>
            <w:left w:val="none" w:sz="0" w:space="0" w:color="auto"/>
            <w:bottom w:val="none" w:sz="0" w:space="0" w:color="auto"/>
            <w:right w:val="none" w:sz="0" w:space="0" w:color="auto"/>
          </w:divBdr>
        </w:div>
        <w:div w:id="1094745929">
          <w:marLeft w:val="0"/>
          <w:marRight w:val="0"/>
          <w:marTop w:val="0"/>
          <w:marBottom w:val="0"/>
          <w:divBdr>
            <w:top w:val="none" w:sz="0" w:space="0" w:color="auto"/>
            <w:left w:val="none" w:sz="0" w:space="0" w:color="auto"/>
            <w:bottom w:val="none" w:sz="0" w:space="0" w:color="auto"/>
            <w:right w:val="none" w:sz="0" w:space="0" w:color="auto"/>
          </w:divBdr>
        </w:div>
        <w:div w:id="1349986805">
          <w:marLeft w:val="0"/>
          <w:marRight w:val="0"/>
          <w:marTop w:val="0"/>
          <w:marBottom w:val="0"/>
          <w:divBdr>
            <w:top w:val="none" w:sz="0" w:space="0" w:color="auto"/>
            <w:left w:val="none" w:sz="0" w:space="0" w:color="auto"/>
            <w:bottom w:val="none" w:sz="0" w:space="0" w:color="auto"/>
            <w:right w:val="none" w:sz="0" w:space="0" w:color="auto"/>
          </w:divBdr>
        </w:div>
        <w:div w:id="619143555">
          <w:marLeft w:val="0"/>
          <w:marRight w:val="0"/>
          <w:marTop w:val="0"/>
          <w:marBottom w:val="0"/>
          <w:divBdr>
            <w:top w:val="none" w:sz="0" w:space="0" w:color="auto"/>
            <w:left w:val="none" w:sz="0" w:space="0" w:color="auto"/>
            <w:bottom w:val="none" w:sz="0" w:space="0" w:color="auto"/>
            <w:right w:val="none" w:sz="0" w:space="0" w:color="auto"/>
          </w:divBdr>
        </w:div>
        <w:div w:id="1888760521">
          <w:marLeft w:val="0"/>
          <w:marRight w:val="0"/>
          <w:marTop w:val="0"/>
          <w:marBottom w:val="0"/>
          <w:divBdr>
            <w:top w:val="none" w:sz="0" w:space="0" w:color="auto"/>
            <w:left w:val="none" w:sz="0" w:space="0" w:color="auto"/>
            <w:bottom w:val="none" w:sz="0" w:space="0" w:color="auto"/>
            <w:right w:val="none" w:sz="0" w:space="0" w:color="auto"/>
          </w:divBdr>
        </w:div>
        <w:div w:id="1317803164">
          <w:marLeft w:val="0"/>
          <w:marRight w:val="0"/>
          <w:marTop w:val="0"/>
          <w:marBottom w:val="0"/>
          <w:divBdr>
            <w:top w:val="none" w:sz="0" w:space="0" w:color="auto"/>
            <w:left w:val="none" w:sz="0" w:space="0" w:color="auto"/>
            <w:bottom w:val="none" w:sz="0" w:space="0" w:color="auto"/>
            <w:right w:val="none" w:sz="0" w:space="0" w:color="auto"/>
          </w:divBdr>
        </w:div>
        <w:div w:id="918446565">
          <w:marLeft w:val="0"/>
          <w:marRight w:val="0"/>
          <w:marTop w:val="0"/>
          <w:marBottom w:val="0"/>
          <w:divBdr>
            <w:top w:val="none" w:sz="0" w:space="0" w:color="auto"/>
            <w:left w:val="none" w:sz="0" w:space="0" w:color="auto"/>
            <w:bottom w:val="none" w:sz="0" w:space="0" w:color="auto"/>
            <w:right w:val="none" w:sz="0" w:space="0" w:color="auto"/>
          </w:divBdr>
        </w:div>
        <w:div w:id="707727569">
          <w:marLeft w:val="0"/>
          <w:marRight w:val="0"/>
          <w:marTop w:val="0"/>
          <w:marBottom w:val="0"/>
          <w:divBdr>
            <w:top w:val="none" w:sz="0" w:space="0" w:color="auto"/>
            <w:left w:val="none" w:sz="0" w:space="0" w:color="auto"/>
            <w:bottom w:val="none" w:sz="0" w:space="0" w:color="auto"/>
            <w:right w:val="none" w:sz="0" w:space="0" w:color="auto"/>
          </w:divBdr>
        </w:div>
        <w:div w:id="1066295211">
          <w:marLeft w:val="0"/>
          <w:marRight w:val="0"/>
          <w:marTop w:val="0"/>
          <w:marBottom w:val="0"/>
          <w:divBdr>
            <w:top w:val="none" w:sz="0" w:space="0" w:color="auto"/>
            <w:left w:val="none" w:sz="0" w:space="0" w:color="auto"/>
            <w:bottom w:val="none" w:sz="0" w:space="0" w:color="auto"/>
            <w:right w:val="none" w:sz="0" w:space="0" w:color="auto"/>
          </w:divBdr>
        </w:div>
        <w:div w:id="1226331173">
          <w:marLeft w:val="0"/>
          <w:marRight w:val="0"/>
          <w:marTop w:val="0"/>
          <w:marBottom w:val="0"/>
          <w:divBdr>
            <w:top w:val="none" w:sz="0" w:space="0" w:color="auto"/>
            <w:left w:val="none" w:sz="0" w:space="0" w:color="auto"/>
            <w:bottom w:val="none" w:sz="0" w:space="0" w:color="auto"/>
            <w:right w:val="none" w:sz="0" w:space="0" w:color="auto"/>
          </w:divBdr>
        </w:div>
        <w:div w:id="872691350">
          <w:marLeft w:val="0"/>
          <w:marRight w:val="0"/>
          <w:marTop w:val="0"/>
          <w:marBottom w:val="0"/>
          <w:divBdr>
            <w:top w:val="none" w:sz="0" w:space="0" w:color="auto"/>
            <w:left w:val="none" w:sz="0" w:space="0" w:color="auto"/>
            <w:bottom w:val="none" w:sz="0" w:space="0" w:color="auto"/>
            <w:right w:val="none" w:sz="0" w:space="0" w:color="auto"/>
          </w:divBdr>
        </w:div>
        <w:div w:id="724959379">
          <w:marLeft w:val="0"/>
          <w:marRight w:val="0"/>
          <w:marTop w:val="0"/>
          <w:marBottom w:val="0"/>
          <w:divBdr>
            <w:top w:val="none" w:sz="0" w:space="0" w:color="auto"/>
            <w:left w:val="none" w:sz="0" w:space="0" w:color="auto"/>
            <w:bottom w:val="none" w:sz="0" w:space="0" w:color="auto"/>
            <w:right w:val="none" w:sz="0" w:space="0" w:color="auto"/>
          </w:divBdr>
        </w:div>
      </w:divsChild>
    </w:div>
    <w:div w:id="166216876">
      <w:bodyDiv w:val="1"/>
      <w:marLeft w:val="0"/>
      <w:marRight w:val="0"/>
      <w:marTop w:val="0"/>
      <w:marBottom w:val="0"/>
      <w:divBdr>
        <w:top w:val="none" w:sz="0" w:space="0" w:color="auto"/>
        <w:left w:val="none" w:sz="0" w:space="0" w:color="auto"/>
        <w:bottom w:val="none" w:sz="0" w:space="0" w:color="auto"/>
        <w:right w:val="none" w:sz="0" w:space="0" w:color="auto"/>
      </w:divBdr>
      <w:divsChild>
        <w:div w:id="500582845">
          <w:marLeft w:val="0"/>
          <w:marRight w:val="0"/>
          <w:marTop w:val="0"/>
          <w:marBottom w:val="0"/>
          <w:divBdr>
            <w:top w:val="none" w:sz="0" w:space="0" w:color="auto"/>
            <w:left w:val="none" w:sz="0" w:space="0" w:color="auto"/>
            <w:bottom w:val="none" w:sz="0" w:space="0" w:color="auto"/>
            <w:right w:val="none" w:sz="0" w:space="0" w:color="auto"/>
          </w:divBdr>
          <w:divsChild>
            <w:div w:id="1288120827">
              <w:marLeft w:val="0"/>
              <w:marRight w:val="0"/>
              <w:marTop w:val="0"/>
              <w:marBottom w:val="0"/>
              <w:divBdr>
                <w:top w:val="none" w:sz="0" w:space="0" w:color="auto"/>
                <w:left w:val="none" w:sz="0" w:space="0" w:color="auto"/>
                <w:bottom w:val="none" w:sz="0" w:space="0" w:color="auto"/>
                <w:right w:val="none" w:sz="0" w:space="0" w:color="auto"/>
              </w:divBdr>
              <w:divsChild>
                <w:div w:id="1117331686">
                  <w:marLeft w:val="0"/>
                  <w:marRight w:val="0"/>
                  <w:marTop w:val="0"/>
                  <w:marBottom w:val="0"/>
                  <w:divBdr>
                    <w:top w:val="none" w:sz="0" w:space="0" w:color="auto"/>
                    <w:left w:val="none" w:sz="0" w:space="0" w:color="auto"/>
                    <w:bottom w:val="none" w:sz="0" w:space="0" w:color="auto"/>
                    <w:right w:val="none" w:sz="0" w:space="0" w:color="auto"/>
                  </w:divBdr>
                  <w:divsChild>
                    <w:div w:id="144473475">
                      <w:marLeft w:val="0"/>
                      <w:marRight w:val="0"/>
                      <w:marTop w:val="0"/>
                      <w:marBottom w:val="0"/>
                      <w:divBdr>
                        <w:top w:val="none" w:sz="0" w:space="0" w:color="auto"/>
                        <w:left w:val="none" w:sz="0" w:space="0" w:color="auto"/>
                        <w:bottom w:val="none" w:sz="0" w:space="0" w:color="auto"/>
                        <w:right w:val="none" w:sz="0" w:space="0" w:color="auto"/>
                      </w:divBdr>
                      <w:divsChild>
                        <w:div w:id="1025328054">
                          <w:marLeft w:val="0"/>
                          <w:marRight w:val="0"/>
                          <w:marTop w:val="0"/>
                          <w:marBottom w:val="0"/>
                          <w:divBdr>
                            <w:top w:val="none" w:sz="0" w:space="0" w:color="auto"/>
                            <w:left w:val="none" w:sz="0" w:space="0" w:color="auto"/>
                            <w:bottom w:val="none" w:sz="0" w:space="0" w:color="auto"/>
                            <w:right w:val="none" w:sz="0" w:space="0" w:color="auto"/>
                          </w:divBdr>
                        </w:div>
                        <w:div w:id="1228151792">
                          <w:marLeft w:val="0"/>
                          <w:marRight w:val="0"/>
                          <w:marTop w:val="0"/>
                          <w:marBottom w:val="0"/>
                          <w:divBdr>
                            <w:top w:val="none" w:sz="0" w:space="0" w:color="auto"/>
                            <w:left w:val="none" w:sz="0" w:space="0" w:color="auto"/>
                            <w:bottom w:val="none" w:sz="0" w:space="0" w:color="auto"/>
                            <w:right w:val="none" w:sz="0" w:space="0" w:color="auto"/>
                          </w:divBdr>
                        </w:div>
                        <w:div w:id="1610699190">
                          <w:marLeft w:val="0"/>
                          <w:marRight w:val="0"/>
                          <w:marTop w:val="0"/>
                          <w:marBottom w:val="0"/>
                          <w:divBdr>
                            <w:top w:val="none" w:sz="0" w:space="0" w:color="auto"/>
                            <w:left w:val="none" w:sz="0" w:space="0" w:color="auto"/>
                            <w:bottom w:val="none" w:sz="0" w:space="0" w:color="auto"/>
                            <w:right w:val="none" w:sz="0" w:space="0" w:color="auto"/>
                          </w:divBdr>
                        </w:div>
                        <w:div w:id="1459033790">
                          <w:marLeft w:val="0"/>
                          <w:marRight w:val="0"/>
                          <w:marTop w:val="0"/>
                          <w:marBottom w:val="0"/>
                          <w:divBdr>
                            <w:top w:val="none" w:sz="0" w:space="0" w:color="auto"/>
                            <w:left w:val="none" w:sz="0" w:space="0" w:color="auto"/>
                            <w:bottom w:val="none" w:sz="0" w:space="0" w:color="auto"/>
                            <w:right w:val="none" w:sz="0" w:space="0" w:color="auto"/>
                          </w:divBdr>
                        </w:div>
                        <w:div w:id="1928608236">
                          <w:marLeft w:val="0"/>
                          <w:marRight w:val="0"/>
                          <w:marTop w:val="0"/>
                          <w:marBottom w:val="0"/>
                          <w:divBdr>
                            <w:top w:val="none" w:sz="0" w:space="0" w:color="auto"/>
                            <w:left w:val="none" w:sz="0" w:space="0" w:color="auto"/>
                            <w:bottom w:val="none" w:sz="0" w:space="0" w:color="auto"/>
                            <w:right w:val="none" w:sz="0" w:space="0" w:color="auto"/>
                          </w:divBdr>
                        </w:div>
                        <w:div w:id="679628287">
                          <w:marLeft w:val="0"/>
                          <w:marRight w:val="0"/>
                          <w:marTop w:val="0"/>
                          <w:marBottom w:val="0"/>
                          <w:divBdr>
                            <w:top w:val="none" w:sz="0" w:space="0" w:color="auto"/>
                            <w:left w:val="none" w:sz="0" w:space="0" w:color="auto"/>
                            <w:bottom w:val="none" w:sz="0" w:space="0" w:color="auto"/>
                            <w:right w:val="none" w:sz="0" w:space="0" w:color="auto"/>
                          </w:divBdr>
                        </w:div>
                        <w:div w:id="11150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5260">
                  <w:marLeft w:val="0"/>
                  <w:marRight w:val="0"/>
                  <w:marTop w:val="0"/>
                  <w:marBottom w:val="0"/>
                  <w:divBdr>
                    <w:top w:val="none" w:sz="0" w:space="0" w:color="auto"/>
                    <w:left w:val="none" w:sz="0" w:space="0" w:color="auto"/>
                    <w:bottom w:val="none" w:sz="0" w:space="0" w:color="auto"/>
                    <w:right w:val="none" w:sz="0" w:space="0" w:color="auto"/>
                  </w:divBdr>
                  <w:divsChild>
                    <w:div w:id="5745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625">
          <w:marLeft w:val="0"/>
          <w:marRight w:val="0"/>
          <w:marTop w:val="0"/>
          <w:marBottom w:val="0"/>
          <w:divBdr>
            <w:top w:val="none" w:sz="0" w:space="0" w:color="auto"/>
            <w:left w:val="none" w:sz="0" w:space="0" w:color="auto"/>
            <w:bottom w:val="none" w:sz="0" w:space="0" w:color="auto"/>
            <w:right w:val="none" w:sz="0" w:space="0" w:color="auto"/>
          </w:divBdr>
          <w:divsChild>
            <w:div w:id="966737530">
              <w:marLeft w:val="0"/>
              <w:marRight w:val="0"/>
              <w:marTop w:val="0"/>
              <w:marBottom w:val="0"/>
              <w:divBdr>
                <w:top w:val="none" w:sz="0" w:space="0" w:color="auto"/>
                <w:left w:val="none" w:sz="0" w:space="0" w:color="auto"/>
                <w:bottom w:val="none" w:sz="0" w:space="0" w:color="auto"/>
                <w:right w:val="none" w:sz="0" w:space="0" w:color="auto"/>
              </w:divBdr>
              <w:divsChild>
                <w:div w:id="1869174184">
                  <w:marLeft w:val="0"/>
                  <w:marRight w:val="0"/>
                  <w:marTop w:val="0"/>
                  <w:marBottom w:val="0"/>
                  <w:divBdr>
                    <w:top w:val="none" w:sz="0" w:space="0" w:color="auto"/>
                    <w:left w:val="none" w:sz="0" w:space="0" w:color="auto"/>
                    <w:bottom w:val="none" w:sz="0" w:space="0" w:color="auto"/>
                    <w:right w:val="none" w:sz="0" w:space="0" w:color="auto"/>
                  </w:divBdr>
                  <w:divsChild>
                    <w:div w:id="517042961">
                      <w:marLeft w:val="0"/>
                      <w:marRight w:val="0"/>
                      <w:marTop w:val="0"/>
                      <w:marBottom w:val="0"/>
                      <w:divBdr>
                        <w:top w:val="none" w:sz="0" w:space="0" w:color="auto"/>
                        <w:left w:val="none" w:sz="0" w:space="0" w:color="auto"/>
                        <w:bottom w:val="none" w:sz="0" w:space="0" w:color="auto"/>
                        <w:right w:val="none" w:sz="0" w:space="0" w:color="auto"/>
                      </w:divBdr>
                      <w:divsChild>
                        <w:div w:id="1707102378">
                          <w:marLeft w:val="0"/>
                          <w:marRight w:val="0"/>
                          <w:marTop w:val="0"/>
                          <w:marBottom w:val="0"/>
                          <w:divBdr>
                            <w:top w:val="none" w:sz="0" w:space="0" w:color="auto"/>
                            <w:left w:val="none" w:sz="0" w:space="0" w:color="auto"/>
                            <w:bottom w:val="none" w:sz="0" w:space="0" w:color="auto"/>
                            <w:right w:val="none" w:sz="0" w:space="0" w:color="auto"/>
                          </w:divBdr>
                        </w:div>
                        <w:div w:id="705719162">
                          <w:marLeft w:val="0"/>
                          <w:marRight w:val="0"/>
                          <w:marTop w:val="0"/>
                          <w:marBottom w:val="0"/>
                          <w:divBdr>
                            <w:top w:val="none" w:sz="0" w:space="0" w:color="auto"/>
                            <w:left w:val="none" w:sz="0" w:space="0" w:color="auto"/>
                            <w:bottom w:val="none" w:sz="0" w:space="0" w:color="auto"/>
                            <w:right w:val="none" w:sz="0" w:space="0" w:color="auto"/>
                          </w:divBdr>
                        </w:div>
                        <w:div w:id="1481537104">
                          <w:marLeft w:val="0"/>
                          <w:marRight w:val="0"/>
                          <w:marTop w:val="0"/>
                          <w:marBottom w:val="0"/>
                          <w:divBdr>
                            <w:top w:val="none" w:sz="0" w:space="0" w:color="auto"/>
                            <w:left w:val="none" w:sz="0" w:space="0" w:color="auto"/>
                            <w:bottom w:val="none" w:sz="0" w:space="0" w:color="auto"/>
                            <w:right w:val="none" w:sz="0" w:space="0" w:color="auto"/>
                          </w:divBdr>
                        </w:div>
                        <w:div w:id="386418900">
                          <w:marLeft w:val="0"/>
                          <w:marRight w:val="0"/>
                          <w:marTop w:val="0"/>
                          <w:marBottom w:val="0"/>
                          <w:divBdr>
                            <w:top w:val="none" w:sz="0" w:space="0" w:color="auto"/>
                            <w:left w:val="none" w:sz="0" w:space="0" w:color="auto"/>
                            <w:bottom w:val="none" w:sz="0" w:space="0" w:color="auto"/>
                            <w:right w:val="none" w:sz="0" w:space="0" w:color="auto"/>
                          </w:divBdr>
                        </w:div>
                        <w:div w:id="355426092">
                          <w:marLeft w:val="0"/>
                          <w:marRight w:val="0"/>
                          <w:marTop w:val="0"/>
                          <w:marBottom w:val="0"/>
                          <w:divBdr>
                            <w:top w:val="none" w:sz="0" w:space="0" w:color="auto"/>
                            <w:left w:val="none" w:sz="0" w:space="0" w:color="auto"/>
                            <w:bottom w:val="none" w:sz="0" w:space="0" w:color="auto"/>
                            <w:right w:val="none" w:sz="0" w:space="0" w:color="auto"/>
                          </w:divBdr>
                        </w:div>
                        <w:div w:id="1076242167">
                          <w:marLeft w:val="0"/>
                          <w:marRight w:val="0"/>
                          <w:marTop w:val="0"/>
                          <w:marBottom w:val="0"/>
                          <w:divBdr>
                            <w:top w:val="none" w:sz="0" w:space="0" w:color="auto"/>
                            <w:left w:val="none" w:sz="0" w:space="0" w:color="auto"/>
                            <w:bottom w:val="none" w:sz="0" w:space="0" w:color="auto"/>
                            <w:right w:val="none" w:sz="0" w:space="0" w:color="auto"/>
                          </w:divBdr>
                        </w:div>
                        <w:div w:id="1960987396">
                          <w:marLeft w:val="0"/>
                          <w:marRight w:val="0"/>
                          <w:marTop w:val="0"/>
                          <w:marBottom w:val="0"/>
                          <w:divBdr>
                            <w:top w:val="none" w:sz="0" w:space="0" w:color="auto"/>
                            <w:left w:val="none" w:sz="0" w:space="0" w:color="auto"/>
                            <w:bottom w:val="none" w:sz="0" w:space="0" w:color="auto"/>
                            <w:right w:val="none" w:sz="0" w:space="0" w:color="auto"/>
                          </w:divBdr>
                        </w:div>
                        <w:div w:id="1912151980">
                          <w:marLeft w:val="0"/>
                          <w:marRight w:val="0"/>
                          <w:marTop w:val="0"/>
                          <w:marBottom w:val="0"/>
                          <w:divBdr>
                            <w:top w:val="none" w:sz="0" w:space="0" w:color="auto"/>
                            <w:left w:val="none" w:sz="0" w:space="0" w:color="auto"/>
                            <w:bottom w:val="none" w:sz="0" w:space="0" w:color="auto"/>
                            <w:right w:val="none" w:sz="0" w:space="0" w:color="auto"/>
                          </w:divBdr>
                        </w:div>
                        <w:div w:id="735859144">
                          <w:marLeft w:val="0"/>
                          <w:marRight w:val="0"/>
                          <w:marTop w:val="0"/>
                          <w:marBottom w:val="0"/>
                          <w:divBdr>
                            <w:top w:val="none" w:sz="0" w:space="0" w:color="auto"/>
                            <w:left w:val="none" w:sz="0" w:space="0" w:color="auto"/>
                            <w:bottom w:val="none" w:sz="0" w:space="0" w:color="auto"/>
                            <w:right w:val="none" w:sz="0" w:space="0" w:color="auto"/>
                          </w:divBdr>
                        </w:div>
                        <w:div w:id="2953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72057">
      <w:bodyDiv w:val="1"/>
      <w:marLeft w:val="0"/>
      <w:marRight w:val="0"/>
      <w:marTop w:val="0"/>
      <w:marBottom w:val="0"/>
      <w:divBdr>
        <w:top w:val="none" w:sz="0" w:space="0" w:color="auto"/>
        <w:left w:val="none" w:sz="0" w:space="0" w:color="auto"/>
        <w:bottom w:val="none" w:sz="0" w:space="0" w:color="auto"/>
        <w:right w:val="none" w:sz="0" w:space="0" w:color="auto"/>
      </w:divBdr>
    </w:div>
    <w:div w:id="851996156">
      <w:bodyDiv w:val="1"/>
      <w:marLeft w:val="0"/>
      <w:marRight w:val="0"/>
      <w:marTop w:val="0"/>
      <w:marBottom w:val="0"/>
      <w:divBdr>
        <w:top w:val="none" w:sz="0" w:space="0" w:color="auto"/>
        <w:left w:val="none" w:sz="0" w:space="0" w:color="auto"/>
        <w:bottom w:val="none" w:sz="0" w:space="0" w:color="auto"/>
        <w:right w:val="none" w:sz="0" w:space="0" w:color="auto"/>
      </w:divBdr>
      <w:divsChild>
        <w:div w:id="841817280">
          <w:marLeft w:val="0"/>
          <w:marRight w:val="0"/>
          <w:marTop w:val="0"/>
          <w:marBottom w:val="0"/>
          <w:divBdr>
            <w:top w:val="none" w:sz="0" w:space="0" w:color="auto"/>
            <w:left w:val="none" w:sz="0" w:space="0" w:color="auto"/>
            <w:bottom w:val="none" w:sz="0" w:space="0" w:color="auto"/>
            <w:right w:val="none" w:sz="0" w:space="0" w:color="auto"/>
          </w:divBdr>
        </w:div>
        <w:div w:id="2147118502">
          <w:marLeft w:val="0"/>
          <w:marRight w:val="0"/>
          <w:marTop w:val="0"/>
          <w:marBottom w:val="0"/>
          <w:divBdr>
            <w:top w:val="none" w:sz="0" w:space="0" w:color="auto"/>
            <w:left w:val="none" w:sz="0" w:space="0" w:color="auto"/>
            <w:bottom w:val="none" w:sz="0" w:space="0" w:color="auto"/>
            <w:right w:val="none" w:sz="0" w:space="0" w:color="auto"/>
          </w:divBdr>
        </w:div>
        <w:div w:id="422576211">
          <w:marLeft w:val="0"/>
          <w:marRight w:val="0"/>
          <w:marTop w:val="0"/>
          <w:marBottom w:val="0"/>
          <w:divBdr>
            <w:top w:val="none" w:sz="0" w:space="0" w:color="auto"/>
            <w:left w:val="none" w:sz="0" w:space="0" w:color="auto"/>
            <w:bottom w:val="none" w:sz="0" w:space="0" w:color="auto"/>
            <w:right w:val="none" w:sz="0" w:space="0" w:color="auto"/>
          </w:divBdr>
        </w:div>
        <w:div w:id="1961912911">
          <w:marLeft w:val="0"/>
          <w:marRight w:val="0"/>
          <w:marTop w:val="0"/>
          <w:marBottom w:val="0"/>
          <w:divBdr>
            <w:top w:val="none" w:sz="0" w:space="0" w:color="auto"/>
            <w:left w:val="none" w:sz="0" w:space="0" w:color="auto"/>
            <w:bottom w:val="none" w:sz="0" w:space="0" w:color="auto"/>
            <w:right w:val="none" w:sz="0" w:space="0" w:color="auto"/>
          </w:divBdr>
        </w:div>
        <w:div w:id="321197741">
          <w:marLeft w:val="0"/>
          <w:marRight w:val="0"/>
          <w:marTop w:val="0"/>
          <w:marBottom w:val="0"/>
          <w:divBdr>
            <w:top w:val="none" w:sz="0" w:space="0" w:color="auto"/>
            <w:left w:val="none" w:sz="0" w:space="0" w:color="auto"/>
            <w:bottom w:val="none" w:sz="0" w:space="0" w:color="auto"/>
            <w:right w:val="none" w:sz="0" w:space="0" w:color="auto"/>
          </w:divBdr>
        </w:div>
        <w:div w:id="1844395636">
          <w:marLeft w:val="0"/>
          <w:marRight w:val="0"/>
          <w:marTop w:val="0"/>
          <w:marBottom w:val="0"/>
          <w:divBdr>
            <w:top w:val="none" w:sz="0" w:space="0" w:color="auto"/>
            <w:left w:val="none" w:sz="0" w:space="0" w:color="auto"/>
            <w:bottom w:val="none" w:sz="0" w:space="0" w:color="auto"/>
            <w:right w:val="none" w:sz="0" w:space="0" w:color="auto"/>
          </w:divBdr>
        </w:div>
        <w:div w:id="2042434140">
          <w:marLeft w:val="0"/>
          <w:marRight w:val="0"/>
          <w:marTop w:val="0"/>
          <w:marBottom w:val="0"/>
          <w:divBdr>
            <w:top w:val="none" w:sz="0" w:space="0" w:color="auto"/>
            <w:left w:val="none" w:sz="0" w:space="0" w:color="auto"/>
            <w:bottom w:val="none" w:sz="0" w:space="0" w:color="auto"/>
            <w:right w:val="none" w:sz="0" w:space="0" w:color="auto"/>
          </w:divBdr>
        </w:div>
        <w:div w:id="1774741756">
          <w:marLeft w:val="0"/>
          <w:marRight w:val="0"/>
          <w:marTop w:val="0"/>
          <w:marBottom w:val="0"/>
          <w:divBdr>
            <w:top w:val="none" w:sz="0" w:space="0" w:color="auto"/>
            <w:left w:val="none" w:sz="0" w:space="0" w:color="auto"/>
            <w:bottom w:val="none" w:sz="0" w:space="0" w:color="auto"/>
            <w:right w:val="none" w:sz="0" w:space="0" w:color="auto"/>
          </w:divBdr>
        </w:div>
        <w:div w:id="879977130">
          <w:marLeft w:val="0"/>
          <w:marRight w:val="0"/>
          <w:marTop w:val="0"/>
          <w:marBottom w:val="0"/>
          <w:divBdr>
            <w:top w:val="none" w:sz="0" w:space="0" w:color="auto"/>
            <w:left w:val="none" w:sz="0" w:space="0" w:color="auto"/>
            <w:bottom w:val="none" w:sz="0" w:space="0" w:color="auto"/>
            <w:right w:val="none" w:sz="0" w:space="0" w:color="auto"/>
          </w:divBdr>
        </w:div>
        <w:div w:id="908346078">
          <w:marLeft w:val="0"/>
          <w:marRight w:val="0"/>
          <w:marTop w:val="0"/>
          <w:marBottom w:val="0"/>
          <w:divBdr>
            <w:top w:val="none" w:sz="0" w:space="0" w:color="auto"/>
            <w:left w:val="none" w:sz="0" w:space="0" w:color="auto"/>
            <w:bottom w:val="none" w:sz="0" w:space="0" w:color="auto"/>
            <w:right w:val="none" w:sz="0" w:space="0" w:color="auto"/>
          </w:divBdr>
        </w:div>
        <w:div w:id="1354767638">
          <w:marLeft w:val="0"/>
          <w:marRight w:val="0"/>
          <w:marTop w:val="0"/>
          <w:marBottom w:val="0"/>
          <w:divBdr>
            <w:top w:val="none" w:sz="0" w:space="0" w:color="auto"/>
            <w:left w:val="none" w:sz="0" w:space="0" w:color="auto"/>
            <w:bottom w:val="none" w:sz="0" w:space="0" w:color="auto"/>
            <w:right w:val="none" w:sz="0" w:space="0" w:color="auto"/>
          </w:divBdr>
        </w:div>
        <w:div w:id="1960605371">
          <w:marLeft w:val="0"/>
          <w:marRight w:val="0"/>
          <w:marTop w:val="0"/>
          <w:marBottom w:val="0"/>
          <w:divBdr>
            <w:top w:val="none" w:sz="0" w:space="0" w:color="auto"/>
            <w:left w:val="none" w:sz="0" w:space="0" w:color="auto"/>
            <w:bottom w:val="none" w:sz="0" w:space="0" w:color="auto"/>
            <w:right w:val="none" w:sz="0" w:space="0" w:color="auto"/>
          </w:divBdr>
        </w:div>
        <w:div w:id="364018868">
          <w:marLeft w:val="0"/>
          <w:marRight w:val="0"/>
          <w:marTop w:val="0"/>
          <w:marBottom w:val="0"/>
          <w:divBdr>
            <w:top w:val="none" w:sz="0" w:space="0" w:color="auto"/>
            <w:left w:val="none" w:sz="0" w:space="0" w:color="auto"/>
            <w:bottom w:val="none" w:sz="0" w:space="0" w:color="auto"/>
            <w:right w:val="none" w:sz="0" w:space="0" w:color="auto"/>
          </w:divBdr>
        </w:div>
        <w:div w:id="722564326">
          <w:marLeft w:val="0"/>
          <w:marRight w:val="0"/>
          <w:marTop w:val="0"/>
          <w:marBottom w:val="0"/>
          <w:divBdr>
            <w:top w:val="none" w:sz="0" w:space="0" w:color="auto"/>
            <w:left w:val="none" w:sz="0" w:space="0" w:color="auto"/>
            <w:bottom w:val="none" w:sz="0" w:space="0" w:color="auto"/>
            <w:right w:val="none" w:sz="0" w:space="0" w:color="auto"/>
          </w:divBdr>
        </w:div>
        <w:div w:id="1193690364">
          <w:marLeft w:val="0"/>
          <w:marRight w:val="0"/>
          <w:marTop w:val="0"/>
          <w:marBottom w:val="0"/>
          <w:divBdr>
            <w:top w:val="none" w:sz="0" w:space="0" w:color="auto"/>
            <w:left w:val="none" w:sz="0" w:space="0" w:color="auto"/>
            <w:bottom w:val="none" w:sz="0" w:space="0" w:color="auto"/>
            <w:right w:val="none" w:sz="0" w:space="0" w:color="auto"/>
          </w:divBdr>
        </w:div>
        <w:div w:id="387848898">
          <w:marLeft w:val="0"/>
          <w:marRight w:val="0"/>
          <w:marTop w:val="0"/>
          <w:marBottom w:val="0"/>
          <w:divBdr>
            <w:top w:val="none" w:sz="0" w:space="0" w:color="auto"/>
            <w:left w:val="none" w:sz="0" w:space="0" w:color="auto"/>
            <w:bottom w:val="none" w:sz="0" w:space="0" w:color="auto"/>
            <w:right w:val="none" w:sz="0" w:space="0" w:color="auto"/>
          </w:divBdr>
        </w:div>
        <w:div w:id="245959839">
          <w:marLeft w:val="0"/>
          <w:marRight w:val="0"/>
          <w:marTop w:val="0"/>
          <w:marBottom w:val="0"/>
          <w:divBdr>
            <w:top w:val="none" w:sz="0" w:space="0" w:color="auto"/>
            <w:left w:val="none" w:sz="0" w:space="0" w:color="auto"/>
            <w:bottom w:val="none" w:sz="0" w:space="0" w:color="auto"/>
            <w:right w:val="none" w:sz="0" w:space="0" w:color="auto"/>
          </w:divBdr>
        </w:div>
        <w:div w:id="912660012">
          <w:marLeft w:val="0"/>
          <w:marRight w:val="0"/>
          <w:marTop w:val="0"/>
          <w:marBottom w:val="0"/>
          <w:divBdr>
            <w:top w:val="none" w:sz="0" w:space="0" w:color="auto"/>
            <w:left w:val="none" w:sz="0" w:space="0" w:color="auto"/>
            <w:bottom w:val="none" w:sz="0" w:space="0" w:color="auto"/>
            <w:right w:val="none" w:sz="0" w:space="0" w:color="auto"/>
          </w:divBdr>
        </w:div>
        <w:div w:id="749693039">
          <w:marLeft w:val="0"/>
          <w:marRight w:val="0"/>
          <w:marTop w:val="0"/>
          <w:marBottom w:val="0"/>
          <w:divBdr>
            <w:top w:val="none" w:sz="0" w:space="0" w:color="auto"/>
            <w:left w:val="none" w:sz="0" w:space="0" w:color="auto"/>
            <w:bottom w:val="none" w:sz="0" w:space="0" w:color="auto"/>
            <w:right w:val="none" w:sz="0" w:space="0" w:color="auto"/>
          </w:divBdr>
        </w:div>
        <w:div w:id="203100416">
          <w:marLeft w:val="0"/>
          <w:marRight w:val="0"/>
          <w:marTop w:val="0"/>
          <w:marBottom w:val="0"/>
          <w:divBdr>
            <w:top w:val="none" w:sz="0" w:space="0" w:color="auto"/>
            <w:left w:val="none" w:sz="0" w:space="0" w:color="auto"/>
            <w:bottom w:val="none" w:sz="0" w:space="0" w:color="auto"/>
            <w:right w:val="none" w:sz="0" w:space="0" w:color="auto"/>
          </w:divBdr>
        </w:div>
        <w:div w:id="1023284320">
          <w:marLeft w:val="0"/>
          <w:marRight w:val="0"/>
          <w:marTop w:val="0"/>
          <w:marBottom w:val="0"/>
          <w:divBdr>
            <w:top w:val="none" w:sz="0" w:space="0" w:color="auto"/>
            <w:left w:val="none" w:sz="0" w:space="0" w:color="auto"/>
            <w:bottom w:val="none" w:sz="0" w:space="0" w:color="auto"/>
            <w:right w:val="none" w:sz="0" w:space="0" w:color="auto"/>
          </w:divBdr>
        </w:div>
        <w:div w:id="1089038700">
          <w:marLeft w:val="0"/>
          <w:marRight w:val="0"/>
          <w:marTop w:val="0"/>
          <w:marBottom w:val="0"/>
          <w:divBdr>
            <w:top w:val="none" w:sz="0" w:space="0" w:color="auto"/>
            <w:left w:val="none" w:sz="0" w:space="0" w:color="auto"/>
            <w:bottom w:val="none" w:sz="0" w:space="0" w:color="auto"/>
            <w:right w:val="none" w:sz="0" w:space="0" w:color="auto"/>
          </w:divBdr>
        </w:div>
        <w:div w:id="1795784076">
          <w:marLeft w:val="0"/>
          <w:marRight w:val="0"/>
          <w:marTop w:val="0"/>
          <w:marBottom w:val="0"/>
          <w:divBdr>
            <w:top w:val="none" w:sz="0" w:space="0" w:color="auto"/>
            <w:left w:val="none" w:sz="0" w:space="0" w:color="auto"/>
            <w:bottom w:val="none" w:sz="0" w:space="0" w:color="auto"/>
            <w:right w:val="none" w:sz="0" w:space="0" w:color="auto"/>
          </w:divBdr>
        </w:div>
        <w:div w:id="284776923">
          <w:marLeft w:val="0"/>
          <w:marRight w:val="0"/>
          <w:marTop w:val="0"/>
          <w:marBottom w:val="0"/>
          <w:divBdr>
            <w:top w:val="none" w:sz="0" w:space="0" w:color="auto"/>
            <w:left w:val="none" w:sz="0" w:space="0" w:color="auto"/>
            <w:bottom w:val="none" w:sz="0" w:space="0" w:color="auto"/>
            <w:right w:val="none" w:sz="0" w:space="0" w:color="auto"/>
          </w:divBdr>
        </w:div>
        <w:div w:id="936907520">
          <w:marLeft w:val="0"/>
          <w:marRight w:val="0"/>
          <w:marTop w:val="0"/>
          <w:marBottom w:val="0"/>
          <w:divBdr>
            <w:top w:val="none" w:sz="0" w:space="0" w:color="auto"/>
            <w:left w:val="none" w:sz="0" w:space="0" w:color="auto"/>
            <w:bottom w:val="none" w:sz="0" w:space="0" w:color="auto"/>
            <w:right w:val="none" w:sz="0" w:space="0" w:color="auto"/>
          </w:divBdr>
        </w:div>
        <w:div w:id="2088382339">
          <w:marLeft w:val="0"/>
          <w:marRight w:val="0"/>
          <w:marTop w:val="0"/>
          <w:marBottom w:val="0"/>
          <w:divBdr>
            <w:top w:val="none" w:sz="0" w:space="0" w:color="auto"/>
            <w:left w:val="none" w:sz="0" w:space="0" w:color="auto"/>
            <w:bottom w:val="none" w:sz="0" w:space="0" w:color="auto"/>
            <w:right w:val="none" w:sz="0" w:space="0" w:color="auto"/>
          </w:divBdr>
        </w:div>
        <w:div w:id="1398820659">
          <w:marLeft w:val="0"/>
          <w:marRight w:val="0"/>
          <w:marTop w:val="0"/>
          <w:marBottom w:val="0"/>
          <w:divBdr>
            <w:top w:val="none" w:sz="0" w:space="0" w:color="auto"/>
            <w:left w:val="none" w:sz="0" w:space="0" w:color="auto"/>
            <w:bottom w:val="none" w:sz="0" w:space="0" w:color="auto"/>
            <w:right w:val="none" w:sz="0" w:space="0" w:color="auto"/>
          </w:divBdr>
        </w:div>
        <w:div w:id="1703090177">
          <w:marLeft w:val="0"/>
          <w:marRight w:val="0"/>
          <w:marTop w:val="0"/>
          <w:marBottom w:val="0"/>
          <w:divBdr>
            <w:top w:val="none" w:sz="0" w:space="0" w:color="auto"/>
            <w:left w:val="none" w:sz="0" w:space="0" w:color="auto"/>
            <w:bottom w:val="none" w:sz="0" w:space="0" w:color="auto"/>
            <w:right w:val="none" w:sz="0" w:space="0" w:color="auto"/>
          </w:divBdr>
        </w:div>
        <w:div w:id="1979801976">
          <w:marLeft w:val="0"/>
          <w:marRight w:val="0"/>
          <w:marTop w:val="0"/>
          <w:marBottom w:val="0"/>
          <w:divBdr>
            <w:top w:val="none" w:sz="0" w:space="0" w:color="auto"/>
            <w:left w:val="none" w:sz="0" w:space="0" w:color="auto"/>
            <w:bottom w:val="none" w:sz="0" w:space="0" w:color="auto"/>
            <w:right w:val="none" w:sz="0" w:space="0" w:color="auto"/>
          </w:divBdr>
        </w:div>
        <w:div w:id="1361396790">
          <w:marLeft w:val="0"/>
          <w:marRight w:val="0"/>
          <w:marTop w:val="0"/>
          <w:marBottom w:val="0"/>
          <w:divBdr>
            <w:top w:val="none" w:sz="0" w:space="0" w:color="auto"/>
            <w:left w:val="none" w:sz="0" w:space="0" w:color="auto"/>
            <w:bottom w:val="none" w:sz="0" w:space="0" w:color="auto"/>
            <w:right w:val="none" w:sz="0" w:space="0" w:color="auto"/>
          </w:divBdr>
        </w:div>
        <w:div w:id="1759715838">
          <w:marLeft w:val="0"/>
          <w:marRight w:val="0"/>
          <w:marTop w:val="0"/>
          <w:marBottom w:val="0"/>
          <w:divBdr>
            <w:top w:val="none" w:sz="0" w:space="0" w:color="auto"/>
            <w:left w:val="none" w:sz="0" w:space="0" w:color="auto"/>
            <w:bottom w:val="none" w:sz="0" w:space="0" w:color="auto"/>
            <w:right w:val="none" w:sz="0" w:space="0" w:color="auto"/>
          </w:divBdr>
        </w:div>
        <w:div w:id="268901199">
          <w:marLeft w:val="0"/>
          <w:marRight w:val="0"/>
          <w:marTop w:val="0"/>
          <w:marBottom w:val="0"/>
          <w:divBdr>
            <w:top w:val="none" w:sz="0" w:space="0" w:color="auto"/>
            <w:left w:val="none" w:sz="0" w:space="0" w:color="auto"/>
            <w:bottom w:val="none" w:sz="0" w:space="0" w:color="auto"/>
            <w:right w:val="none" w:sz="0" w:space="0" w:color="auto"/>
          </w:divBdr>
        </w:div>
        <w:div w:id="1213031659">
          <w:marLeft w:val="0"/>
          <w:marRight w:val="0"/>
          <w:marTop w:val="0"/>
          <w:marBottom w:val="0"/>
          <w:divBdr>
            <w:top w:val="none" w:sz="0" w:space="0" w:color="auto"/>
            <w:left w:val="none" w:sz="0" w:space="0" w:color="auto"/>
            <w:bottom w:val="none" w:sz="0" w:space="0" w:color="auto"/>
            <w:right w:val="none" w:sz="0" w:space="0" w:color="auto"/>
          </w:divBdr>
        </w:div>
        <w:div w:id="927036162">
          <w:marLeft w:val="0"/>
          <w:marRight w:val="0"/>
          <w:marTop w:val="0"/>
          <w:marBottom w:val="0"/>
          <w:divBdr>
            <w:top w:val="none" w:sz="0" w:space="0" w:color="auto"/>
            <w:left w:val="none" w:sz="0" w:space="0" w:color="auto"/>
            <w:bottom w:val="none" w:sz="0" w:space="0" w:color="auto"/>
            <w:right w:val="none" w:sz="0" w:space="0" w:color="auto"/>
          </w:divBdr>
        </w:div>
        <w:div w:id="1356735039">
          <w:marLeft w:val="0"/>
          <w:marRight w:val="0"/>
          <w:marTop w:val="0"/>
          <w:marBottom w:val="0"/>
          <w:divBdr>
            <w:top w:val="none" w:sz="0" w:space="0" w:color="auto"/>
            <w:left w:val="none" w:sz="0" w:space="0" w:color="auto"/>
            <w:bottom w:val="none" w:sz="0" w:space="0" w:color="auto"/>
            <w:right w:val="none" w:sz="0" w:space="0" w:color="auto"/>
          </w:divBdr>
        </w:div>
        <w:div w:id="1277709891">
          <w:marLeft w:val="0"/>
          <w:marRight w:val="0"/>
          <w:marTop w:val="0"/>
          <w:marBottom w:val="0"/>
          <w:divBdr>
            <w:top w:val="none" w:sz="0" w:space="0" w:color="auto"/>
            <w:left w:val="none" w:sz="0" w:space="0" w:color="auto"/>
            <w:bottom w:val="none" w:sz="0" w:space="0" w:color="auto"/>
            <w:right w:val="none" w:sz="0" w:space="0" w:color="auto"/>
          </w:divBdr>
        </w:div>
        <w:div w:id="2035694311">
          <w:marLeft w:val="0"/>
          <w:marRight w:val="0"/>
          <w:marTop w:val="0"/>
          <w:marBottom w:val="0"/>
          <w:divBdr>
            <w:top w:val="none" w:sz="0" w:space="0" w:color="auto"/>
            <w:left w:val="none" w:sz="0" w:space="0" w:color="auto"/>
            <w:bottom w:val="none" w:sz="0" w:space="0" w:color="auto"/>
            <w:right w:val="none" w:sz="0" w:space="0" w:color="auto"/>
          </w:divBdr>
        </w:div>
        <w:div w:id="1186745511">
          <w:marLeft w:val="0"/>
          <w:marRight w:val="0"/>
          <w:marTop w:val="0"/>
          <w:marBottom w:val="0"/>
          <w:divBdr>
            <w:top w:val="none" w:sz="0" w:space="0" w:color="auto"/>
            <w:left w:val="none" w:sz="0" w:space="0" w:color="auto"/>
            <w:bottom w:val="none" w:sz="0" w:space="0" w:color="auto"/>
            <w:right w:val="none" w:sz="0" w:space="0" w:color="auto"/>
          </w:divBdr>
        </w:div>
        <w:div w:id="902444744">
          <w:marLeft w:val="0"/>
          <w:marRight w:val="0"/>
          <w:marTop w:val="0"/>
          <w:marBottom w:val="0"/>
          <w:divBdr>
            <w:top w:val="none" w:sz="0" w:space="0" w:color="auto"/>
            <w:left w:val="none" w:sz="0" w:space="0" w:color="auto"/>
            <w:bottom w:val="none" w:sz="0" w:space="0" w:color="auto"/>
            <w:right w:val="none" w:sz="0" w:space="0" w:color="auto"/>
          </w:divBdr>
        </w:div>
        <w:div w:id="1106075737">
          <w:marLeft w:val="0"/>
          <w:marRight w:val="0"/>
          <w:marTop w:val="0"/>
          <w:marBottom w:val="0"/>
          <w:divBdr>
            <w:top w:val="none" w:sz="0" w:space="0" w:color="auto"/>
            <w:left w:val="none" w:sz="0" w:space="0" w:color="auto"/>
            <w:bottom w:val="none" w:sz="0" w:space="0" w:color="auto"/>
            <w:right w:val="none" w:sz="0" w:space="0" w:color="auto"/>
          </w:divBdr>
        </w:div>
        <w:div w:id="1623806839">
          <w:marLeft w:val="0"/>
          <w:marRight w:val="0"/>
          <w:marTop w:val="0"/>
          <w:marBottom w:val="0"/>
          <w:divBdr>
            <w:top w:val="none" w:sz="0" w:space="0" w:color="auto"/>
            <w:left w:val="none" w:sz="0" w:space="0" w:color="auto"/>
            <w:bottom w:val="none" w:sz="0" w:space="0" w:color="auto"/>
            <w:right w:val="none" w:sz="0" w:space="0" w:color="auto"/>
          </w:divBdr>
        </w:div>
        <w:div w:id="346254143">
          <w:marLeft w:val="0"/>
          <w:marRight w:val="0"/>
          <w:marTop w:val="0"/>
          <w:marBottom w:val="0"/>
          <w:divBdr>
            <w:top w:val="none" w:sz="0" w:space="0" w:color="auto"/>
            <w:left w:val="none" w:sz="0" w:space="0" w:color="auto"/>
            <w:bottom w:val="none" w:sz="0" w:space="0" w:color="auto"/>
            <w:right w:val="none" w:sz="0" w:space="0" w:color="auto"/>
          </w:divBdr>
        </w:div>
        <w:div w:id="1773359953">
          <w:marLeft w:val="0"/>
          <w:marRight w:val="0"/>
          <w:marTop w:val="0"/>
          <w:marBottom w:val="0"/>
          <w:divBdr>
            <w:top w:val="none" w:sz="0" w:space="0" w:color="auto"/>
            <w:left w:val="none" w:sz="0" w:space="0" w:color="auto"/>
            <w:bottom w:val="none" w:sz="0" w:space="0" w:color="auto"/>
            <w:right w:val="none" w:sz="0" w:space="0" w:color="auto"/>
          </w:divBdr>
        </w:div>
        <w:div w:id="1614631733">
          <w:marLeft w:val="0"/>
          <w:marRight w:val="0"/>
          <w:marTop w:val="0"/>
          <w:marBottom w:val="0"/>
          <w:divBdr>
            <w:top w:val="none" w:sz="0" w:space="0" w:color="auto"/>
            <w:left w:val="none" w:sz="0" w:space="0" w:color="auto"/>
            <w:bottom w:val="none" w:sz="0" w:space="0" w:color="auto"/>
            <w:right w:val="none" w:sz="0" w:space="0" w:color="auto"/>
          </w:divBdr>
        </w:div>
        <w:div w:id="833841547">
          <w:marLeft w:val="0"/>
          <w:marRight w:val="0"/>
          <w:marTop w:val="0"/>
          <w:marBottom w:val="0"/>
          <w:divBdr>
            <w:top w:val="none" w:sz="0" w:space="0" w:color="auto"/>
            <w:left w:val="none" w:sz="0" w:space="0" w:color="auto"/>
            <w:bottom w:val="none" w:sz="0" w:space="0" w:color="auto"/>
            <w:right w:val="none" w:sz="0" w:space="0" w:color="auto"/>
          </w:divBdr>
        </w:div>
        <w:div w:id="847595640">
          <w:marLeft w:val="0"/>
          <w:marRight w:val="0"/>
          <w:marTop w:val="0"/>
          <w:marBottom w:val="0"/>
          <w:divBdr>
            <w:top w:val="none" w:sz="0" w:space="0" w:color="auto"/>
            <w:left w:val="none" w:sz="0" w:space="0" w:color="auto"/>
            <w:bottom w:val="none" w:sz="0" w:space="0" w:color="auto"/>
            <w:right w:val="none" w:sz="0" w:space="0" w:color="auto"/>
          </w:divBdr>
        </w:div>
        <w:div w:id="874928009">
          <w:marLeft w:val="0"/>
          <w:marRight w:val="0"/>
          <w:marTop w:val="0"/>
          <w:marBottom w:val="0"/>
          <w:divBdr>
            <w:top w:val="none" w:sz="0" w:space="0" w:color="auto"/>
            <w:left w:val="none" w:sz="0" w:space="0" w:color="auto"/>
            <w:bottom w:val="none" w:sz="0" w:space="0" w:color="auto"/>
            <w:right w:val="none" w:sz="0" w:space="0" w:color="auto"/>
          </w:divBdr>
        </w:div>
        <w:div w:id="1035235273">
          <w:marLeft w:val="0"/>
          <w:marRight w:val="0"/>
          <w:marTop w:val="0"/>
          <w:marBottom w:val="0"/>
          <w:divBdr>
            <w:top w:val="none" w:sz="0" w:space="0" w:color="auto"/>
            <w:left w:val="none" w:sz="0" w:space="0" w:color="auto"/>
            <w:bottom w:val="none" w:sz="0" w:space="0" w:color="auto"/>
            <w:right w:val="none" w:sz="0" w:space="0" w:color="auto"/>
          </w:divBdr>
        </w:div>
        <w:div w:id="381907084">
          <w:marLeft w:val="0"/>
          <w:marRight w:val="0"/>
          <w:marTop w:val="0"/>
          <w:marBottom w:val="0"/>
          <w:divBdr>
            <w:top w:val="none" w:sz="0" w:space="0" w:color="auto"/>
            <w:left w:val="none" w:sz="0" w:space="0" w:color="auto"/>
            <w:bottom w:val="none" w:sz="0" w:space="0" w:color="auto"/>
            <w:right w:val="none" w:sz="0" w:space="0" w:color="auto"/>
          </w:divBdr>
        </w:div>
        <w:div w:id="1117679245">
          <w:marLeft w:val="0"/>
          <w:marRight w:val="0"/>
          <w:marTop w:val="0"/>
          <w:marBottom w:val="0"/>
          <w:divBdr>
            <w:top w:val="none" w:sz="0" w:space="0" w:color="auto"/>
            <w:left w:val="none" w:sz="0" w:space="0" w:color="auto"/>
            <w:bottom w:val="none" w:sz="0" w:space="0" w:color="auto"/>
            <w:right w:val="none" w:sz="0" w:space="0" w:color="auto"/>
          </w:divBdr>
        </w:div>
        <w:div w:id="1016080376">
          <w:marLeft w:val="0"/>
          <w:marRight w:val="0"/>
          <w:marTop w:val="0"/>
          <w:marBottom w:val="0"/>
          <w:divBdr>
            <w:top w:val="none" w:sz="0" w:space="0" w:color="auto"/>
            <w:left w:val="none" w:sz="0" w:space="0" w:color="auto"/>
            <w:bottom w:val="none" w:sz="0" w:space="0" w:color="auto"/>
            <w:right w:val="none" w:sz="0" w:space="0" w:color="auto"/>
          </w:divBdr>
        </w:div>
        <w:div w:id="1533883782">
          <w:marLeft w:val="0"/>
          <w:marRight w:val="0"/>
          <w:marTop w:val="0"/>
          <w:marBottom w:val="0"/>
          <w:divBdr>
            <w:top w:val="none" w:sz="0" w:space="0" w:color="auto"/>
            <w:left w:val="none" w:sz="0" w:space="0" w:color="auto"/>
            <w:bottom w:val="none" w:sz="0" w:space="0" w:color="auto"/>
            <w:right w:val="none" w:sz="0" w:space="0" w:color="auto"/>
          </w:divBdr>
        </w:div>
        <w:div w:id="1565066965">
          <w:marLeft w:val="0"/>
          <w:marRight w:val="0"/>
          <w:marTop w:val="0"/>
          <w:marBottom w:val="0"/>
          <w:divBdr>
            <w:top w:val="none" w:sz="0" w:space="0" w:color="auto"/>
            <w:left w:val="none" w:sz="0" w:space="0" w:color="auto"/>
            <w:bottom w:val="none" w:sz="0" w:space="0" w:color="auto"/>
            <w:right w:val="none" w:sz="0" w:space="0" w:color="auto"/>
          </w:divBdr>
        </w:div>
        <w:div w:id="706611659">
          <w:marLeft w:val="0"/>
          <w:marRight w:val="0"/>
          <w:marTop w:val="0"/>
          <w:marBottom w:val="0"/>
          <w:divBdr>
            <w:top w:val="none" w:sz="0" w:space="0" w:color="auto"/>
            <w:left w:val="none" w:sz="0" w:space="0" w:color="auto"/>
            <w:bottom w:val="none" w:sz="0" w:space="0" w:color="auto"/>
            <w:right w:val="none" w:sz="0" w:space="0" w:color="auto"/>
          </w:divBdr>
        </w:div>
        <w:div w:id="823084443">
          <w:marLeft w:val="0"/>
          <w:marRight w:val="0"/>
          <w:marTop w:val="0"/>
          <w:marBottom w:val="0"/>
          <w:divBdr>
            <w:top w:val="none" w:sz="0" w:space="0" w:color="auto"/>
            <w:left w:val="none" w:sz="0" w:space="0" w:color="auto"/>
            <w:bottom w:val="none" w:sz="0" w:space="0" w:color="auto"/>
            <w:right w:val="none" w:sz="0" w:space="0" w:color="auto"/>
          </w:divBdr>
        </w:div>
        <w:div w:id="1441412996">
          <w:marLeft w:val="0"/>
          <w:marRight w:val="0"/>
          <w:marTop w:val="0"/>
          <w:marBottom w:val="0"/>
          <w:divBdr>
            <w:top w:val="none" w:sz="0" w:space="0" w:color="auto"/>
            <w:left w:val="none" w:sz="0" w:space="0" w:color="auto"/>
            <w:bottom w:val="none" w:sz="0" w:space="0" w:color="auto"/>
            <w:right w:val="none" w:sz="0" w:space="0" w:color="auto"/>
          </w:divBdr>
        </w:div>
        <w:div w:id="1427768524">
          <w:marLeft w:val="0"/>
          <w:marRight w:val="0"/>
          <w:marTop w:val="0"/>
          <w:marBottom w:val="0"/>
          <w:divBdr>
            <w:top w:val="none" w:sz="0" w:space="0" w:color="auto"/>
            <w:left w:val="none" w:sz="0" w:space="0" w:color="auto"/>
            <w:bottom w:val="none" w:sz="0" w:space="0" w:color="auto"/>
            <w:right w:val="none" w:sz="0" w:space="0" w:color="auto"/>
          </w:divBdr>
        </w:div>
        <w:div w:id="519659655">
          <w:marLeft w:val="0"/>
          <w:marRight w:val="0"/>
          <w:marTop w:val="0"/>
          <w:marBottom w:val="0"/>
          <w:divBdr>
            <w:top w:val="none" w:sz="0" w:space="0" w:color="auto"/>
            <w:left w:val="none" w:sz="0" w:space="0" w:color="auto"/>
            <w:bottom w:val="none" w:sz="0" w:space="0" w:color="auto"/>
            <w:right w:val="none" w:sz="0" w:space="0" w:color="auto"/>
          </w:divBdr>
        </w:div>
        <w:div w:id="1306161848">
          <w:marLeft w:val="0"/>
          <w:marRight w:val="0"/>
          <w:marTop w:val="0"/>
          <w:marBottom w:val="0"/>
          <w:divBdr>
            <w:top w:val="none" w:sz="0" w:space="0" w:color="auto"/>
            <w:left w:val="none" w:sz="0" w:space="0" w:color="auto"/>
            <w:bottom w:val="none" w:sz="0" w:space="0" w:color="auto"/>
            <w:right w:val="none" w:sz="0" w:space="0" w:color="auto"/>
          </w:divBdr>
        </w:div>
        <w:div w:id="831067880">
          <w:marLeft w:val="0"/>
          <w:marRight w:val="0"/>
          <w:marTop w:val="0"/>
          <w:marBottom w:val="0"/>
          <w:divBdr>
            <w:top w:val="none" w:sz="0" w:space="0" w:color="auto"/>
            <w:left w:val="none" w:sz="0" w:space="0" w:color="auto"/>
            <w:bottom w:val="none" w:sz="0" w:space="0" w:color="auto"/>
            <w:right w:val="none" w:sz="0" w:space="0" w:color="auto"/>
          </w:divBdr>
        </w:div>
        <w:div w:id="1595825934">
          <w:marLeft w:val="0"/>
          <w:marRight w:val="0"/>
          <w:marTop w:val="0"/>
          <w:marBottom w:val="0"/>
          <w:divBdr>
            <w:top w:val="none" w:sz="0" w:space="0" w:color="auto"/>
            <w:left w:val="none" w:sz="0" w:space="0" w:color="auto"/>
            <w:bottom w:val="none" w:sz="0" w:space="0" w:color="auto"/>
            <w:right w:val="none" w:sz="0" w:space="0" w:color="auto"/>
          </w:divBdr>
        </w:div>
        <w:div w:id="914629237">
          <w:marLeft w:val="0"/>
          <w:marRight w:val="0"/>
          <w:marTop w:val="0"/>
          <w:marBottom w:val="0"/>
          <w:divBdr>
            <w:top w:val="none" w:sz="0" w:space="0" w:color="auto"/>
            <w:left w:val="none" w:sz="0" w:space="0" w:color="auto"/>
            <w:bottom w:val="none" w:sz="0" w:space="0" w:color="auto"/>
            <w:right w:val="none" w:sz="0" w:space="0" w:color="auto"/>
          </w:divBdr>
        </w:div>
        <w:div w:id="1730612257">
          <w:marLeft w:val="0"/>
          <w:marRight w:val="0"/>
          <w:marTop w:val="0"/>
          <w:marBottom w:val="0"/>
          <w:divBdr>
            <w:top w:val="none" w:sz="0" w:space="0" w:color="auto"/>
            <w:left w:val="none" w:sz="0" w:space="0" w:color="auto"/>
            <w:bottom w:val="none" w:sz="0" w:space="0" w:color="auto"/>
            <w:right w:val="none" w:sz="0" w:space="0" w:color="auto"/>
          </w:divBdr>
        </w:div>
        <w:div w:id="1604876199">
          <w:marLeft w:val="0"/>
          <w:marRight w:val="0"/>
          <w:marTop w:val="0"/>
          <w:marBottom w:val="0"/>
          <w:divBdr>
            <w:top w:val="none" w:sz="0" w:space="0" w:color="auto"/>
            <w:left w:val="none" w:sz="0" w:space="0" w:color="auto"/>
            <w:bottom w:val="none" w:sz="0" w:space="0" w:color="auto"/>
            <w:right w:val="none" w:sz="0" w:space="0" w:color="auto"/>
          </w:divBdr>
        </w:div>
        <w:div w:id="2085368909">
          <w:marLeft w:val="0"/>
          <w:marRight w:val="0"/>
          <w:marTop w:val="0"/>
          <w:marBottom w:val="0"/>
          <w:divBdr>
            <w:top w:val="none" w:sz="0" w:space="0" w:color="auto"/>
            <w:left w:val="none" w:sz="0" w:space="0" w:color="auto"/>
            <w:bottom w:val="none" w:sz="0" w:space="0" w:color="auto"/>
            <w:right w:val="none" w:sz="0" w:space="0" w:color="auto"/>
          </w:divBdr>
        </w:div>
        <w:div w:id="99184477">
          <w:marLeft w:val="0"/>
          <w:marRight w:val="0"/>
          <w:marTop w:val="0"/>
          <w:marBottom w:val="0"/>
          <w:divBdr>
            <w:top w:val="none" w:sz="0" w:space="0" w:color="auto"/>
            <w:left w:val="none" w:sz="0" w:space="0" w:color="auto"/>
            <w:bottom w:val="none" w:sz="0" w:space="0" w:color="auto"/>
            <w:right w:val="none" w:sz="0" w:space="0" w:color="auto"/>
          </w:divBdr>
        </w:div>
        <w:div w:id="1974090848">
          <w:marLeft w:val="0"/>
          <w:marRight w:val="0"/>
          <w:marTop w:val="0"/>
          <w:marBottom w:val="0"/>
          <w:divBdr>
            <w:top w:val="none" w:sz="0" w:space="0" w:color="auto"/>
            <w:left w:val="none" w:sz="0" w:space="0" w:color="auto"/>
            <w:bottom w:val="none" w:sz="0" w:space="0" w:color="auto"/>
            <w:right w:val="none" w:sz="0" w:space="0" w:color="auto"/>
          </w:divBdr>
        </w:div>
        <w:div w:id="954874078">
          <w:marLeft w:val="0"/>
          <w:marRight w:val="0"/>
          <w:marTop w:val="0"/>
          <w:marBottom w:val="0"/>
          <w:divBdr>
            <w:top w:val="none" w:sz="0" w:space="0" w:color="auto"/>
            <w:left w:val="none" w:sz="0" w:space="0" w:color="auto"/>
            <w:bottom w:val="none" w:sz="0" w:space="0" w:color="auto"/>
            <w:right w:val="none" w:sz="0" w:space="0" w:color="auto"/>
          </w:divBdr>
        </w:div>
        <w:div w:id="1060909631">
          <w:marLeft w:val="0"/>
          <w:marRight w:val="0"/>
          <w:marTop w:val="0"/>
          <w:marBottom w:val="0"/>
          <w:divBdr>
            <w:top w:val="none" w:sz="0" w:space="0" w:color="auto"/>
            <w:left w:val="none" w:sz="0" w:space="0" w:color="auto"/>
            <w:bottom w:val="none" w:sz="0" w:space="0" w:color="auto"/>
            <w:right w:val="none" w:sz="0" w:space="0" w:color="auto"/>
          </w:divBdr>
        </w:div>
        <w:div w:id="725027732">
          <w:marLeft w:val="0"/>
          <w:marRight w:val="0"/>
          <w:marTop w:val="0"/>
          <w:marBottom w:val="0"/>
          <w:divBdr>
            <w:top w:val="none" w:sz="0" w:space="0" w:color="auto"/>
            <w:left w:val="none" w:sz="0" w:space="0" w:color="auto"/>
            <w:bottom w:val="none" w:sz="0" w:space="0" w:color="auto"/>
            <w:right w:val="none" w:sz="0" w:space="0" w:color="auto"/>
          </w:divBdr>
        </w:div>
        <w:div w:id="780496675">
          <w:marLeft w:val="0"/>
          <w:marRight w:val="0"/>
          <w:marTop w:val="0"/>
          <w:marBottom w:val="0"/>
          <w:divBdr>
            <w:top w:val="none" w:sz="0" w:space="0" w:color="auto"/>
            <w:left w:val="none" w:sz="0" w:space="0" w:color="auto"/>
            <w:bottom w:val="none" w:sz="0" w:space="0" w:color="auto"/>
            <w:right w:val="none" w:sz="0" w:space="0" w:color="auto"/>
          </w:divBdr>
        </w:div>
        <w:div w:id="1078820461">
          <w:marLeft w:val="0"/>
          <w:marRight w:val="0"/>
          <w:marTop w:val="0"/>
          <w:marBottom w:val="0"/>
          <w:divBdr>
            <w:top w:val="none" w:sz="0" w:space="0" w:color="auto"/>
            <w:left w:val="none" w:sz="0" w:space="0" w:color="auto"/>
            <w:bottom w:val="none" w:sz="0" w:space="0" w:color="auto"/>
            <w:right w:val="none" w:sz="0" w:space="0" w:color="auto"/>
          </w:divBdr>
        </w:div>
        <w:div w:id="928199591">
          <w:marLeft w:val="0"/>
          <w:marRight w:val="0"/>
          <w:marTop w:val="0"/>
          <w:marBottom w:val="0"/>
          <w:divBdr>
            <w:top w:val="none" w:sz="0" w:space="0" w:color="auto"/>
            <w:left w:val="none" w:sz="0" w:space="0" w:color="auto"/>
            <w:bottom w:val="none" w:sz="0" w:space="0" w:color="auto"/>
            <w:right w:val="none" w:sz="0" w:space="0" w:color="auto"/>
          </w:divBdr>
        </w:div>
        <w:div w:id="905721113">
          <w:marLeft w:val="0"/>
          <w:marRight w:val="0"/>
          <w:marTop w:val="0"/>
          <w:marBottom w:val="0"/>
          <w:divBdr>
            <w:top w:val="none" w:sz="0" w:space="0" w:color="auto"/>
            <w:left w:val="none" w:sz="0" w:space="0" w:color="auto"/>
            <w:bottom w:val="none" w:sz="0" w:space="0" w:color="auto"/>
            <w:right w:val="none" w:sz="0" w:space="0" w:color="auto"/>
          </w:divBdr>
        </w:div>
        <w:div w:id="642152710">
          <w:marLeft w:val="0"/>
          <w:marRight w:val="0"/>
          <w:marTop w:val="0"/>
          <w:marBottom w:val="0"/>
          <w:divBdr>
            <w:top w:val="none" w:sz="0" w:space="0" w:color="auto"/>
            <w:left w:val="none" w:sz="0" w:space="0" w:color="auto"/>
            <w:bottom w:val="none" w:sz="0" w:space="0" w:color="auto"/>
            <w:right w:val="none" w:sz="0" w:space="0" w:color="auto"/>
          </w:divBdr>
        </w:div>
        <w:div w:id="2057504008">
          <w:marLeft w:val="0"/>
          <w:marRight w:val="0"/>
          <w:marTop w:val="0"/>
          <w:marBottom w:val="0"/>
          <w:divBdr>
            <w:top w:val="none" w:sz="0" w:space="0" w:color="auto"/>
            <w:left w:val="none" w:sz="0" w:space="0" w:color="auto"/>
            <w:bottom w:val="none" w:sz="0" w:space="0" w:color="auto"/>
            <w:right w:val="none" w:sz="0" w:space="0" w:color="auto"/>
          </w:divBdr>
        </w:div>
        <w:div w:id="127868641">
          <w:marLeft w:val="0"/>
          <w:marRight w:val="0"/>
          <w:marTop w:val="0"/>
          <w:marBottom w:val="0"/>
          <w:divBdr>
            <w:top w:val="none" w:sz="0" w:space="0" w:color="auto"/>
            <w:left w:val="none" w:sz="0" w:space="0" w:color="auto"/>
            <w:bottom w:val="none" w:sz="0" w:space="0" w:color="auto"/>
            <w:right w:val="none" w:sz="0" w:space="0" w:color="auto"/>
          </w:divBdr>
        </w:div>
        <w:div w:id="979267872">
          <w:marLeft w:val="0"/>
          <w:marRight w:val="0"/>
          <w:marTop w:val="0"/>
          <w:marBottom w:val="0"/>
          <w:divBdr>
            <w:top w:val="none" w:sz="0" w:space="0" w:color="auto"/>
            <w:left w:val="none" w:sz="0" w:space="0" w:color="auto"/>
            <w:bottom w:val="none" w:sz="0" w:space="0" w:color="auto"/>
            <w:right w:val="none" w:sz="0" w:space="0" w:color="auto"/>
          </w:divBdr>
        </w:div>
        <w:div w:id="1937131859">
          <w:marLeft w:val="0"/>
          <w:marRight w:val="0"/>
          <w:marTop w:val="0"/>
          <w:marBottom w:val="0"/>
          <w:divBdr>
            <w:top w:val="none" w:sz="0" w:space="0" w:color="auto"/>
            <w:left w:val="none" w:sz="0" w:space="0" w:color="auto"/>
            <w:bottom w:val="none" w:sz="0" w:space="0" w:color="auto"/>
            <w:right w:val="none" w:sz="0" w:space="0" w:color="auto"/>
          </w:divBdr>
        </w:div>
        <w:div w:id="596905466">
          <w:marLeft w:val="0"/>
          <w:marRight w:val="0"/>
          <w:marTop w:val="0"/>
          <w:marBottom w:val="0"/>
          <w:divBdr>
            <w:top w:val="none" w:sz="0" w:space="0" w:color="auto"/>
            <w:left w:val="none" w:sz="0" w:space="0" w:color="auto"/>
            <w:bottom w:val="none" w:sz="0" w:space="0" w:color="auto"/>
            <w:right w:val="none" w:sz="0" w:space="0" w:color="auto"/>
          </w:divBdr>
        </w:div>
        <w:div w:id="959455281">
          <w:marLeft w:val="0"/>
          <w:marRight w:val="0"/>
          <w:marTop w:val="0"/>
          <w:marBottom w:val="0"/>
          <w:divBdr>
            <w:top w:val="none" w:sz="0" w:space="0" w:color="auto"/>
            <w:left w:val="none" w:sz="0" w:space="0" w:color="auto"/>
            <w:bottom w:val="none" w:sz="0" w:space="0" w:color="auto"/>
            <w:right w:val="none" w:sz="0" w:space="0" w:color="auto"/>
          </w:divBdr>
        </w:div>
        <w:div w:id="356321477">
          <w:marLeft w:val="0"/>
          <w:marRight w:val="0"/>
          <w:marTop w:val="0"/>
          <w:marBottom w:val="0"/>
          <w:divBdr>
            <w:top w:val="none" w:sz="0" w:space="0" w:color="auto"/>
            <w:left w:val="none" w:sz="0" w:space="0" w:color="auto"/>
            <w:bottom w:val="none" w:sz="0" w:space="0" w:color="auto"/>
            <w:right w:val="none" w:sz="0" w:space="0" w:color="auto"/>
          </w:divBdr>
        </w:div>
        <w:div w:id="1780373849">
          <w:marLeft w:val="0"/>
          <w:marRight w:val="0"/>
          <w:marTop w:val="0"/>
          <w:marBottom w:val="0"/>
          <w:divBdr>
            <w:top w:val="none" w:sz="0" w:space="0" w:color="auto"/>
            <w:left w:val="none" w:sz="0" w:space="0" w:color="auto"/>
            <w:bottom w:val="none" w:sz="0" w:space="0" w:color="auto"/>
            <w:right w:val="none" w:sz="0" w:space="0" w:color="auto"/>
          </w:divBdr>
        </w:div>
        <w:div w:id="1291403502">
          <w:marLeft w:val="0"/>
          <w:marRight w:val="0"/>
          <w:marTop w:val="0"/>
          <w:marBottom w:val="0"/>
          <w:divBdr>
            <w:top w:val="none" w:sz="0" w:space="0" w:color="auto"/>
            <w:left w:val="none" w:sz="0" w:space="0" w:color="auto"/>
            <w:bottom w:val="none" w:sz="0" w:space="0" w:color="auto"/>
            <w:right w:val="none" w:sz="0" w:space="0" w:color="auto"/>
          </w:divBdr>
        </w:div>
        <w:div w:id="2095347719">
          <w:marLeft w:val="0"/>
          <w:marRight w:val="0"/>
          <w:marTop w:val="0"/>
          <w:marBottom w:val="0"/>
          <w:divBdr>
            <w:top w:val="none" w:sz="0" w:space="0" w:color="auto"/>
            <w:left w:val="none" w:sz="0" w:space="0" w:color="auto"/>
            <w:bottom w:val="none" w:sz="0" w:space="0" w:color="auto"/>
            <w:right w:val="none" w:sz="0" w:space="0" w:color="auto"/>
          </w:divBdr>
        </w:div>
        <w:div w:id="1336029082">
          <w:marLeft w:val="0"/>
          <w:marRight w:val="0"/>
          <w:marTop w:val="0"/>
          <w:marBottom w:val="0"/>
          <w:divBdr>
            <w:top w:val="none" w:sz="0" w:space="0" w:color="auto"/>
            <w:left w:val="none" w:sz="0" w:space="0" w:color="auto"/>
            <w:bottom w:val="none" w:sz="0" w:space="0" w:color="auto"/>
            <w:right w:val="none" w:sz="0" w:space="0" w:color="auto"/>
          </w:divBdr>
        </w:div>
        <w:div w:id="769471125">
          <w:marLeft w:val="0"/>
          <w:marRight w:val="0"/>
          <w:marTop w:val="0"/>
          <w:marBottom w:val="0"/>
          <w:divBdr>
            <w:top w:val="none" w:sz="0" w:space="0" w:color="auto"/>
            <w:left w:val="none" w:sz="0" w:space="0" w:color="auto"/>
            <w:bottom w:val="none" w:sz="0" w:space="0" w:color="auto"/>
            <w:right w:val="none" w:sz="0" w:space="0" w:color="auto"/>
          </w:divBdr>
        </w:div>
        <w:div w:id="465511067">
          <w:marLeft w:val="0"/>
          <w:marRight w:val="0"/>
          <w:marTop w:val="0"/>
          <w:marBottom w:val="0"/>
          <w:divBdr>
            <w:top w:val="none" w:sz="0" w:space="0" w:color="auto"/>
            <w:left w:val="none" w:sz="0" w:space="0" w:color="auto"/>
            <w:bottom w:val="none" w:sz="0" w:space="0" w:color="auto"/>
            <w:right w:val="none" w:sz="0" w:space="0" w:color="auto"/>
          </w:divBdr>
        </w:div>
        <w:div w:id="393360818">
          <w:marLeft w:val="0"/>
          <w:marRight w:val="0"/>
          <w:marTop w:val="0"/>
          <w:marBottom w:val="0"/>
          <w:divBdr>
            <w:top w:val="none" w:sz="0" w:space="0" w:color="auto"/>
            <w:left w:val="none" w:sz="0" w:space="0" w:color="auto"/>
            <w:bottom w:val="none" w:sz="0" w:space="0" w:color="auto"/>
            <w:right w:val="none" w:sz="0" w:space="0" w:color="auto"/>
          </w:divBdr>
        </w:div>
        <w:div w:id="69741957">
          <w:marLeft w:val="0"/>
          <w:marRight w:val="0"/>
          <w:marTop w:val="0"/>
          <w:marBottom w:val="0"/>
          <w:divBdr>
            <w:top w:val="none" w:sz="0" w:space="0" w:color="auto"/>
            <w:left w:val="none" w:sz="0" w:space="0" w:color="auto"/>
            <w:bottom w:val="none" w:sz="0" w:space="0" w:color="auto"/>
            <w:right w:val="none" w:sz="0" w:space="0" w:color="auto"/>
          </w:divBdr>
        </w:div>
        <w:div w:id="1513564030">
          <w:marLeft w:val="0"/>
          <w:marRight w:val="0"/>
          <w:marTop w:val="0"/>
          <w:marBottom w:val="0"/>
          <w:divBdr>
            <w:top w:val="none" w:sz="0" w:space="0" w:color="auto"/>
            <w:left w:val="none" w:sz="0" w:space="0" w:color="auto"/>
            <w:bottom w:val="none" w:sz="0" w:space="0" w:color="auto"/>
            <w:right w:val="none" w:sz="0" w:space="0" w:color="auto"/>
          </w:divBdr>
        </w:div>
        <w:div w:id="416906173">
          <w:marLeft w:val="0"/>
          <w:marRight w:val="0"/>
          <w:marTop w:val="0"/>
          <w:marBottom w:val="0"/>
          <w:divBdr>
            <w:top w:val="none" w:sz="0" w:space="0" w:color="auto"/>
            <w:left w:val="none" w:sz="0" w:space="0" w:color="auto"/>
            <w:bottom w:val="none" w:sz="0" w:space="0" w:color="auto"/>
            <w:right w:val="none" w:sz="0" w:space="0" w:color="auto"/>
          </w:divBdr>
        </w:div>
        <w:div w:id="700939538">
          <w:marLeft w:val="0"/>
          <w:marRight w:val="0"/>
          <w:marTop w:val="0"/>
          <w:marBottom w:val="0"/>
          <w:divBdr>
            <w:top w:val="none" w:sz="0" w:space="0" w:color="auto"/>
            <w:left w:val="none" w:sz="0" w:space="0" w:color="auto"/>
            <w:bottom w:val="none" w:sz="0" w:space="0" w:color="auto"/>
            <w:right w:val="none" w:sz="0" w:space="0" w:color="auto"/>
          </w:divBdr>
        </w:div>
        <w:div w:id="1470433900">
          <w:marLeft w:val="0"/>
          <w:marRight w:val="0"/>
          <w:marTop w:val="0"/>
          <w:marBottom w:val="0"/>
          <w:divBdr>
            <w:top w:val="none" w:sz="0" w:space="0" w:color="auto"/>
            <w:left w:val="none" w:sz="0" w:space="0" w:color="auto"/>
            <w:bottom w:val="none" w:sz="0" w:space="0" w:color="auto"/>
            <w:right w:val="none" w:sz="0" w:space="0" w:color="auto"/>
          </w:divBdr>
        </w:div>
        <w:div w:id="1287079918">
          <w:marLeft w:val="0"/>
          <w:marRight w:val="0"/>
          <w:marTop w:val="0"/>
          <w:marBottom w:val="0"/>
          <w:divBdr>
            <w:top w:val="none" w:sz="0" w:space="0" w:color="auto"/>
            <w:left w:val="none" w:sz="0" w:space="0" w:color="auto"/>
            <w:bottom w:val="none" w:sz="0" w:space="0" w:color="auto"/>
            <w:right w:val="none" w:sz="0" w:space="0" w:color="auto"/>
          </w:divBdr>
        </w:div>
        <w:div w:id="337774032">
          <w:marLeft w:val="0"/>
          <w:marRight w:val="0"/>
          <w:marTop w:val="0"/>
          <w:marBottom w:val="0"/>
          <w:divBdr>
            <w:top w:val="none" w:sz="0" w:space="0" w:color="auto"/>
            <w:left w:val="none" w:sz="0" w:space="0" w:color="auto"/>
            <w:bottom w:val="none" w:sz="0" w:space="0" w:color="auto"/>
            <w:right w:val="none" w:sz="0" w:space="0" w:color="auto"/>
          </w:divBdr>
        </w:div>
        <w:div w:id="2120097677">
          <w:marLeft w:val="0"/>
          <w:marRight w:val="0"/>
          <w:marTop w:val="0"/>
          <w:marBottom w:val="0"/>
          <w:divBdr>
            <w:top w:val="none" w:sz="0" w:space="0" w:color="auto"/>
            <w:left w:val="none" w:sz="0" w:space="0" w:color="auto"/>
            <w:bottom w:val="none" w:sz="0" w:space="0" w:color="auto"/>
            <w:right w:val="none" w:sz="0" w:space="0" w:color="auto"/>
          </w:divBdr>
        </w:div>
        <w:div w:id="7217596">
          <w:marLeft w:val="0"/>
          <w:marRight w:val="0"/>
          <w:marTop w:val="0"/>
          <w:marBottom w:val="0"/>
          <w:divBdr>
            <w:top w:val="none" w:sz="0" w:space="0" w:color="auto"/>
            <w:left w:val="none" w:sz="0" w:space="0" w:color="auto"/>
            <w:bottom w:val="none" w:sz="0" w:space="0" w:color="auto"/>
            <w:right w:val="none" w:sz="0" w:space="0" w:color="auto"/>
          </w:divBdr>
        </w:div>
        <w:div w:id="1137530583">
          <w:marLeft w:val="0"/>
          <w:marRight w:val="0"/>
          <w:marTop w:val="0"/>
          <w:marBottom w:val="0"/>
          <w:divBdr>
            <w:top w:val="none" w:sz="0" w:space="0" w:color="auto"/>
            <w:left w:val="none" w:sz="0" w:space="0" w:color="auto"/>
            <w:bottom w:val="none" w:sz="0" w:space="0" w:color="auto"/>
            <w:right w:val="none" w:sz="0" w:space="0" w:color="auto"/>
          </w:divBdr>
        </w:div>
        <w:div w:id="161244682">
          <w:marLeft w:val="0"/>
          <w:marRight w:val="0"/>
          <w:marTop w:val="0"/>
          <w:marBottom w:val="0"/>
          <w:divBdr>
            <w:top w:val="none" w:sz="0" w:space="0" w:color="auto"/>
            <w:left w:val="none" w:sz="0" w:space="0" w:color="auto"/>
            <w:bottom w:val="none" w:sz="0" w:space="0" w:color="auto"/>
            <w:right w:val="none" w:sz="0" w:space="0" w:color="auto"/>
          </w:divBdr>
        </w:div>
        <w:div w:id="960460789">
          <w:marLeft w:val="0"/>
          <w:marRight w:val="0"/>
          <w:marTop w:val="0"/>
          <w:marBottom w:val="0"/>
          <w:divBdr>
            <w:top w:val="none" w:sz="0" w:space="0" w:color="auto"/>
            <w:left w:val="none" w:sz="0" w:space="0" w:color="auto"/>
            <w:bottom w:val="none" w:sz="0" w:space="0" w:color="auto"/>
            <w:right w:val="none" w:sz="0" w:space="0" w:color="auto"/>
          </w:divBdr>
        </w:div>
        <w:div w:id="568002469">
          <w:marLeft w:val="0"/>
          <w:marRight w:val="0"/>
          <w:marTop w:val="0"/>
          <w:marBottom w:val="0"/>
          <w:divBdr>
            <w:top w:val="none" w:sz="0" w:space="0" w:color="auto"/>
            <w:left w:val="none" w:sz="0" w:space="0" w:color="auto"/>
            <w:bottom w:val="none" w:sz="0" w:space="0" w:color="auto"/>
            <w:right w:val="none" w:sz="0" w:space="0" w:color="auto"/>
          </w:divBdr>
        </w:div>
        <w:div w:id="1424765888">
          <w:marLeft w:val="0"/>
          <w:marRight w:val="0"/>
          <w:marTop w:val="0"/>
          <w:marBottom w:val="0"/>
          <w:divBdr>
            <w:top w:val="none" w:sz="0" w:space="0" w:color="auto"/>
            <w:left w:val="none" w:sz="0" w:space="0" w:color="auto"/>
            <w:bottom w:val="none" w:sz="0" w:space="0" w:color="auto"/>
            <w:right w:val="none" w:sz="0" w:space="0" w:color="auto"/>
          </w:divBdr>
        </w:div>
        <w:div w:id="1571379105">
          <w:marLeft w:val="0"/>
          <w:marRight w:val="0"/>
          <w:marTop w:val="0"/>
          <w:marBottom w:val="0"/>
          <w:divBdr>
            <w:top w:val="none" w:sz="0" w:space="0" w:color="auto"/>
            <w:left w:val="none" w:sz="0" w:space="0" w:color="auto"/>
            <w:bottom w:val="none" w:sz="0" w:space="0" w:color="auto"/>
            <w:right w:val="none" w:sz="0" w:space="0" w:color="auto"/>
          </w:divBdr>
        </w:div>
        <w:div w:id="1274089258">
          <w:marLeft w:val="0"/>
          <w:marRight w:val="0"/>
          <w:marTop w:val="0"/>
          <w:marBottom w:val="0"/>
          <w:divBdr>
            <w:top w:val="none" w:sz="0" w:space="0" w:color="auto"/>
            <w:left w:val="none" w:sz="0" w:space="0" w:color="auto"/>
            <w:bottom w:val="none" w:sz="0" w:space="0" w:color="auto"/>
            <w:right w:val="none" w:sz="0" w:space="0" w:color="auto"/>
          </w:divBdr>
        </w:div>
        <w:div w:id="1371539279">
          <w:marLeft w:val="0"/>
          <w:marRight w:val="0"/>
          <w:marTop w:val="0"/>
          <w:marBottom w:val="0"/>
          <w:divBdr>
            <w:top w:val="none" w:sz="0" w:space="0" w:color="auto"/>
            <w:left w:val="none" w:sz="0" w:space="0" w:color="auto"/>
            <w:bottom w:val="none" w:sz="0" w:space="0" w:color="auto"/>
            <w:right w:val="none" w:sz="0" w:space="0" w:color="auto"/>
          </w:divBdr>
        </w:div>
        <w:div w:id="1579054384">
          <w:marLeft w:val="0"/>
          <w:marRight w:val="0"/>
          <w:marTop w:val="0"/>
          <w:marBottom w:val="0"/>
          <w:divBdr>
            <w:top w:val="none" w:sz="0" w:space="0" w:color="auto"/>
            <w:left w:val="none" w:sz="0" w:space="0" w:color="auto"/>
            <w:bottom w:val="none" w:sz="0" w:space="0" w:color="auto"/>
            <w:right w:val="none" w:sz="0" w:space="0" w:color="auto"/>
          </w:divBdr>
        </w:div>
        <w:div w:id="1684744071">
          <w:marLeft w:val="0"/>
          <w:marRight w:val="0"/>
          <w:marTop w:val="0"/>
          <w:marBottom w:val="0"/>
          <w:divBdr>
            <w:top w:val="none" w:sz="0" w:space="0" w:color="auto"/>
            <w:left w:val="none" w:sz="0" w:space="0" w:color="auto"/>
            <w:bottom w:val="none" w:sz="0" w:space="0" w:color="auto"/>
            <w:right w:val="none" w:sz="0" w:space="0" w:color="auto"/>
          </w:divBdr>
        </w:div>
        <w:div w:id="2007201385">
          <w:marLeft w:val="0"/>
          <w:marRight w:val="0"/>
          <w:marTop w:val="0"/>
          <w:marBottom w:val="0"/>
          <w:divBdr>
            <w:top w:val="none" w:sz="0" w:space="0" w:color="auto"/>
            <w:left w:val="none" w:sz="0" w:space="0" w:color="auto"/>
            <w:bottom w:val="none" w:sz="0" w:space="0" w:color="auto"/>
            <w:right w:val="none" w:sz="0" w:space="0" w:color="auto"/>
          </w:divBdr>
        </w:div>
        <w:div w:id="1260213732">
          <w:marLeft w:val="0"/>
          <w:marRight w:val="0"/>
          <w:marTop w:val="0"/>
          <w:marBottom w:val="0"/>
          <w:divBdr>
            <w:top w:val="none" w:sz="0" w:space="0" w:color="auto"/>
            <w:left w:val="none" w:sz="0" w:space="0" w:color="auto"/>
            <w:bottom w:val="none" w:sz="0" w:space="0" w:color="auto"/>
            <w:right w:val="none" w:sz="0" w:space="0" w:color="auto"/>
          </w:divBdr>
        </w:div>
        <w:div w:id="468934702">
          <w:marLeft w:val="0"/>
          <w:marRight w:val="0"/>
          <w:marTop w:val="0"/>
          <w:marBottom w:val="0"/>
          <w:divBdr>
            <w:top w:val="none" w:sz="0" w:space="0" w:color="auto"/>
            <w:left w:val="none" w:sz="0" w:space="0" w:color="auto"/>
            <w:bottom w:val="none" w:sz="0" w:space="0" w:color="auto"/>
            <w:right w:val="none" w:sz="0" w:space="0" w:color="auto"/>
          </w:divBdr>
        </w:div>
        <w:div w:id="1471165675">
          <w:marLeft w:val="0"/>
          <w:marRight w:val="0"/>
          <w:marTop w:val="0"/>
          <w:marBottom w:val="0"/>
          <w:divBdr>
            <w:top w:val="none" w:sz="0" w:space="0" w:color="auto"/>
            <w:left w:val="none" w:sz="0" w:space="0" w:color="auto"/>
            <w:bottom w:val="none" w:sz="0" w:space="0" w:color="auto"/>
            <w:right w:val="none" w:sz="0" w:space="0" w:color="auto"/>
          </w:divBdr>
        </w:div>
        <w:div w:id="899285500">
          <w:marLeft w:val="0"/>
          <w:marRight w:val="0"/>
          <w:marTop w:val="0"/>
          <w:marBottom w:val="0"/>
          <w:divBdr>
            <w:top w:val="none" w:sz="0" w:space="0" w:color="auto"/>
            <w:left w:val="none" w:sz="0" w:space="0" w:color="auto"/>
            <w:bottom w:val="none" w:sz="0" w:space="0" w:color="auto"/>
            <w:right w:val="none" w:sz="0" w:space="0" w:color="auto"/>
          </w:divBdr>
        </w:div>
        <w:div w:id="444888896">
          <w:marLeft w:val="0"/>
          <w:marRight w:val="0"/>
          <w:marTop w:val="0"/>
          <w:marBottom w:val="0"/>
          <w:divBdr>
            <w:top w:val="none" w:sz="0" w:space="0" w:color="auto"/>
            <w:left w:val="none" w:sz="0" w:space="0" w:color="auto"/>
            <w:bottom w:val="none" w:sz="0" w:space="0" w:color="auto"/>
            <w:right w:val="none" w:sz="0" w:space="0" w:color="auto"/>
          </w:divBdr>
        </w:div>
        <w:div w:id="1931158324">
          <w:marLeft w:val="0"/>
          <w:marRight w:val="0"/>
          <w:marTop w:val="0"/>
          <w:marBottom w:val="0"/>
          <w:divBdr>
            <w:top w:val="none" w:sz="0" w:space="0" w:color="auto"/>
            <w:left w:val="none" w:sz="0" w:space="0" w:color="auto"/>
            <w:bottom w:val="none" w:sz="0" w:space="0" w:color="auto"/>
            <w:right w:val="none" w:sz="0" w:space="0" w:color="auto"/>
          </w:divBdr>
        </w:div>
        <w:div w:id="89208121">
          <w:marLeft w:val="0"/>
          <w:marRight w:val="0"/>
          <w:marTop w:val="0"/>
          <w:marBottom w:val="0"/>
          <w:divBdr>
            <w:top w:val="none" w:sz="0" w:space="0" w:color="auto"/>
            <w:left w:val="none" w:sz="0" w:space="0" w:color="auto"/>
            <w:bottom w:val="none" w:sz="0" w:space="0" w:color="auto"/>
            <w:right w:val="none" w:sz="0" w:space="0" w:color="auto"/>
          </w:divBdr>
        </w:div>
        <w:div w:id="1552961846">
          <w:marLeft w:val="0"/>
          <w:marRight w:val="0"/>
          <w:marTop w:val="0"/>
          <w:marBottom w:val="0"/>
          <w:divBdr>
            <w:top w:val="none" w:sz="0" w:space="0" w:color="auto"/>
            <w:left w:val="none" w:sz="0" w:space="0" w:color="auto"/>
            <w:bottom w:val="none" w:sz="0" w:space="0" w:color="auto"/>
            <w:right w:val="none" w:sz="0" w:space="0" w:color="auto"/>
          </w:divBdr>
        </w:div>
        <w:div w:id="394858834">
          <w:marLeft w:val="0"/>
          <w:marRight w:val="0"/>
          <w:marTop w:val="0"/>
          <w:marBottom w:val="0"/>
          <w:divBdr>
            <w:top w:val="none" w:sz="0" w:space="0" w:color="auto"/>
            <w:left w:val="none" w:sz="0" w:space="0" w:color="auto"/>
            <w:bottom w:val="none" w:sz="0" w:space="0" w:color="auto"/>
            <w:right w:val="none" w:sz="0" w:space="0" w:color="auto"/>
          </w:divBdr>
        </w:div>
        <w:div w:id="143401929">
          <w:marLeft w:val="0"/>
          <w:marRight w:val="0"/>
          <w:marTop w:val="0"/>
          <w:marBottom w:val="0"/>
          <w:divBdr>
            <w:top w:val="none" w:sz="0" w:space="0" w:color="auto"/>
            <w:left w:val="none" w:sz="0" w:space="0" w:color="auto"/>
            <w:bottom w:val="none" w:sz="0" w:space="0" w:color="auto"/>
            <w:right w:val="none" w:sz="0" w:space="0" w:color="auto"/>
          </w:divBdr>
        </w:div>
        <w:div w:id="1447582346">
          <w:marLeft w:val="0"/>
          <w:marRight w:val="0"/>
          <w:marTop w:val="0"/>
          <w:marBottom w:val="0"/>
          <w:divBdr>
            <w:top w:val="none" w:sz="0" w:space="0" w:color="auto"/>
            <w:left w:val="none" w:sz="0" w:space="0" w:color="auto"/>
            <w:bottom w:val="none" w:sz="0" w:space="0" w:color="auto"/>
            <w:right w:val="none" w:sz="0" w:space="0" w:color="auto"/>
          </w:divBdr>
        </w:div>
        <w:div w:id="2066177114">
          <w:marLeft w:val="0"/>
          <w:marRight w:val="0"/>
          <w:marTop w:val="0"/>
          <w:marBottom w:val="0"/>
          <w:divBdr>
            <w:top w:val="none" w:sz="0" w:space="0" w:color="auto"/>
            <w:left w:val="none" w:sz="0" w:space="0" w:color="auto"/>
            <w:bottom w:val="none" w:sz="0" w:space="0" w:color="auto"/>
            <w:right w:val="none" w:sz="0" w:space="0" w:color="auto"/>
          </w:divBdr>
        </w:div>
        <w:div w:id="420223447">
          <w:marLeft w:val="0"/>
          <w:marRight w:val="0"/>
          <w:marTop w:val="0"/>
          <w:marBottom w:val="0"/>
          <w:divBdr>
            <w:top w:val="none" w:sz="0" w:space="0" w:color="auto"/>
            <w:left w:val="none" w:sz="0" w:space="0" w:color="auto"/>
            <w:bottom w:val="none" w:sz="0" w:space="0" w:color="auto"/>
            <w:right w:val="none" w:sz="0" w:space="0" w:color="auto"/>
          </w:divBdr>
        </w:div>
        <w:div w:id="1706442794">
          <w:marLeft w:val="0"/>
          <w:marRight w:val="0"/>
          <w:marTop w:val="0"/>
          <w:marBottom w:val="0"/>
          <w:divBdr>
            <w:top w:val="none" w:sz="0" w:space="0" w:color="auto"/>
            <w:left w:val="none" w:sz="0" w:space="0" w:color="auto"/>
            <w:bottom w:val="none" w:sz="0" w:space="0" w:color="auto"/>
            <w:right w:val="none" w:sz="0" w:space="0" w:color="auto"/>
          </w:divBdr>
        </w:div>
        <w:div w:id="814251281">
          <w:marLeft w:val="0"/>
          <w:marRight w:val="0"/>
          <w:marTop w:val="0"/>
          <w:marBottom w:val="0"/>
          <w:divBdr>
            <w:top w:val="none" w:sz="0" w:space="0" w:color="auto"/>
            <w:left w:val="none" w:sz="0" w:space="0" w:color="auto"/>
            <w:bottom w:val="none" w:sz="0" w:space="0" w:color="auto"/>
            <w:right w:val="none" w:sz="0" w:space="0" w:color="auto"/>
          </w:divBdr>
        </w:div>
        <w:div w:id="874462928">
          <w:marLeft w:val="0"/>
          <w:marRight w:val="0"/>
          <w:marTop w:val="0"/>
          <w:marBottom w:val="0"/>
          <w:divBdr>
            <w:top w:val="none" w:sz="0" w:space="0" w:color="auto"/>
            <w:left w:val="none" w:sz="0" w:space="0" w:color="auto"/>
            <w:bottom w:val="none" w:sz="0" w:space="0" w:color="auto"/>
            <w:right w:val="none" w:sz="0" w:space="0" w:color="auto"/>
          </w:divBdr>
        </w:div>
        <w:div w:id="1285305085">
          <w:marLeft w:val="0"/>
          <w:marRight w:val="0"/>
          <w:marTop w:val="0"/>
          <w:marBottom w:val="0"/>
          <w:divBdr>
            <w:top w:val="none" w:sz="0" w:space="0" w:color="auto"/>
            <w:left w:val="none" w:sz="0" w:space="0" w:color="auto"/>
            <w:bottom w:val="none" w:sz="0" w:space="0" w:color="auto"/>
            <w:right w:val="none" w:sz="0" w:space="0" w:color="auto"/>
          </w:divBdr>
        </w:div>
        <w:div w:id="779572184">
          <w:marLeft w:val="0"/>
          <w:marRight w:val="0"/>
          <w:marTop w:val="0"/>
          <w:marBottom w:val="0"/>
          <w:divBdr>
            <w:top w:val="none" w:sz="0" w:space="0" w:color="auto"/>
            <w:left w:val="none" w:sz="0" w:space="0" w:color="auto"/>
            <w:bottom w:val="none" w:sz="0" w:space="0" w:color="auto"/>
            <w:right w:val="none" w:sz="0" w:space="0" w:color="auto"/>
          </w:divBdr>
        </w:div>
        <w:div w:id="796142167">
          <w:marLeft w:val="0"/>
          <w:marRight w:val="0"/>
          <w:marTop w:val="0"/>
          <w:marBottom w:val="0"/>
          <w:divBdr>
            <w:top w:val="none" w:sz="0" w:space="0" w:color="auto"/>
            <w:left w:val="none" w:sz="0" w:space="0" w:color="auto"/>
            <w:bottom w:val="none" w:sz="0" w:space="0" w:color="auto"/>
            <w:right w:val="none" w:sz="0" w:space="0" w:color="auto"/>
          </w:divBdr>
        </w:div>
        <w:div w:id="1291940402">
          <w:marLeft w:val="0"/>
          <w:marRight w:val="0"/>
          <w:marTop w:val="0"/>
          <w:marBottom w:val="0"/>
          <w:divBdr>
            <w:top w:val="none" w:sz="0" w:space="0" w:color="auto"/>
            <w:left w:val="none" w:sz="0" w:space="0" w:color="auto"/>
            <w:bottom w:val="none" w:sz="0" w:space="0" w:color="auto"/>
            <w:right w:val="none" w:sz="0" w:space="0" w:color="auto"/>
          </w:divBdr>
        </w:div>
        <w:div w:id="594099270">
          <w:marLeft w:val="0"/>
          <w:marRight w:val="0"/>
          <w:marTop w:val="0"/>
          <w:marBottom w:val="0"/>
          <w:divBdr>
            <w:top w:val="none" w:sz="0" w:space="0" w:color="auto"/>
            <w:left w:val="none" w:sz="0" w:space="0" w:color="auto"/>
            <w:bottom w:val="none" w:sz="0" w:space="0" w:color="auto"/>
            <w:right w:val="none" w:sz="0" w:space="0" w:color="auto"/>
          </w:divBdr>
        </w:div>
        <w:div w:id="1532184479">
          <w:marLeft w:val="0"/>
          <w:marRight w:val="0"/>
          <w:marTop w:val="0"/>
          <w:marBottom w:val="0"/>
          <w:divBdr>
            <w:top w:val="none" w:sz="0" w:space="0" w:color="auto"/>
            <w:left w:val="none" w:sz="0" w:space="0" w:color="auto"/>
            <w:bottom w:val="none" w:sz="0" w:space="0" w:color="auto"/>
            <w:right w:val="none" w:sz="0" w:space="0" w:color="auto"/>
          </w:divBdr>
        </w:div>
        <w:div w:id="923227652">
          <w:marLeft w:val="0"/>
          <w:marRight w:val="0"/>
          <w:marTop w:val="0"/>
          <w:marBottom w:val="0"/>
          <w:divBdr>
            <w:top w:val="none" w:sz="0" w:space="0" w:color="auto"/>
            <w:left w:val="none" w:sz="0" w:space="0" w:color="auto"/>
            <w:bottom w:val="none" w:sz="0" w:space="0" w:color="auto"/>
            <w:right w:val="none" w:sz="0" w:space="0" w:color="auto"/>
          </w:divBdr>
        </w:div>
        <w:div w:id="2119834177">
          <w:marLeft w:val="0"/>
          <w:marRight w:val="0"/>
          <w:marTop w:val="0"/>
          <w:marBottom w:val="0"/>
          <w:divBdr>
            <w:top w:val="none" w:sz="0" w:space="0" w:color="auto"/>
            <w:left w:val="none" w:sz="0" w:space="0" w:color="auto"/>
            <w:bottom w:val="none" w:sz="0" w:space="0" w:color="auto"/>
            <w:right w:val="none" w:sz="0" w:space="0" w:color="auto"/>
          </w:divBdr>
        </w:div>
        <w:div w:id="1298800558">
          <w:marLeft w:val="0"/>
          <w:marRight w:val="0"/>
          <w:marTop w:val="0"/>
          <w:marBottom w:val="0"/>
          <w:divBdr>
            <w:top w:val="none" w:sz="0" w:space="0" w:color="auto"/>
            <w:left w:val="none" w:sz="0" w:space="0" w:color="auto"/>
            <w:bottom w:val="none" w:sz="0" w:space="0" w:color="auto"/>
            <w:right w:val="none" w:sz="0" w:space="0" w:color="auto"/>
          </w:divBdr>
        </w:div>
        <w:div w:id="1521820780">
          <w:marLeft w:val="0"/>
          <w:marRight w:val="0"/>
          <w:marTop w:val="0"/>
          <w:marBottom w:val="0"/>
          <w:divBdr>
            <w:top w:val="none" w:sz="0" w:space="0" w:color="auto"/>
            <w:left w:val="none" w:sz="0" w:space="0" w:color="auto"/>
            <w:bottom w:val="none" w:sz="0" w:space="0" w:color="auto"/>
            <w:right w:val="none" w:sz="0" w:space="0" w:color="auto"/>
          </w:divBdr>
        </w:div>
        <w:div w:id="1264918011">
          <w:marLeft w:val="0"/>
          <w:marRight w:val="0"/>
          <w:marTop w:val="0"/>
          <w:marBottom w:val="0"/>
          <w:divBdr>
            <w:top w:val="none" w:sz="0" w:space="0" w:color="auto"/>
            <w:left w:val="none" w:sz="0" w:space="0" w:color="auto"/>
            <w:bottom w:val="none" w:sz="0" w:space="0" w:color="auto"/>
            <w:right w:val="none" w:sz="0" w:space="0" w:color="auto"/>
          </w:divBdr>
        </w:div>
        <w:div w:id="631600477">
          <w:marLeft w:val="0"/>
          <w:marRight w:val="0"/>
          <w:marTop w:val="0"/>
          <w:marBottom w:val="0"/>
          <w:divBdr>
            <w:top w:val="none" w:sz="0" w:space="0" w:color="auto"/>
            <w:left w:val="none" w:sz="0" w:space="0" w:color="auto"/>
            <w:bottom w:val="none" w:sz="0" w:space="0" w:color="auto"/>
            <w:right w:val="none" w:sz="0" w:space="0" w:color="auto"/>
          </w:divBdr>
        </w:div>
        <w:div w:id="318581896">
          <w:marLeft w:val="0"/>
          <w:marRight w:val="0"/>
          <w:marTop w:val="0"/>
          <w:marBottom w:val="0"/>
          <w:divBdr>
            <w:top w:val="none" w:sz="0" w:space="0" w:color="auto"/>
            <w:left w:val="none" w:sz="0" w:space="0" w:color="auto"/>
            <w:bottom w:val="none" w:sz="0" w:space="0" w:color="auto"/>
            <w:right w:val="none" w:sz="0" w:space="0" w:color="auto"/>
          </w:divBdr>
        </w:div>
        <w:div w:id="1850562025">
          <w:marLeft w:val="0"/>
          <w:marRight w:val="0"/>
          <w:marTop w:val="0"/>
          <w:marBottom w:val="0"/>
          <w:divBdr>
            <w:top w:val="none" w:sz="0" w:space="0" w:color="auto"/>
            <w:left w:val="none" w:sz="0" w:space="0" w:color="auto"/>
            <w:bottom w:val="none" w:sz="0" w:space="0" w:color="auto"/>
            <w:right w:val="none" w:sz="0" w:space="0" w:color="auto"/>
          </w:divBdr>
        </w:div>
        <w:div w:id="1997223300">
          <w:marLeft w:val="0"/>
          <w:marRight w:val="0"/>
          <w:marTop w:val="0"/>
          <w:marBottom w:val="0"/>
          <w:divBdr>
            <w:top w:val="none" w:sz="0" w:space="0" w:color="auto"/>
            <w:left w:val="none" w:sz="0" w:space="0" w:color="auto"/>
            <w:bottom w:val="none" w:sz="0" w:space="0" w:color="auto"/>
            <w:right w:val="none" w:sz="0" w:space="0" w:color="auto"/>
          </w:divBdr>
        </w:div>
        <w:div w:id="756513042">
          <w:marLeft w:val="0"/>
          <w:marRight w:val="0"/>
          <w:marTop w:val="0"/>
          <w:marBottom w:val="0"/>
          <w:divBdr>
            <w:top w:val="none" w:sz="0" w:space="0" w:color="auto"/>
            <w:left w:val="none" w:sz="0" w:space="0" w:color="auto"/>
            <w:bottom w:val="none" w:sz="0" w:space="0" w:color="auto"/>
            <w:right w:val="none" w:sz="0" w:space="0" w:color="auto"/>
          </w:divBdr>
        </w:div>
        <w:div w:id="1186676423">
          <w:marLeft w:val="0"/>
          <w:marRight w:val="0"/>
          <w:marTop w:val="0"/>
          <w:marBottom w:val="0"/>
          <w:divBdr>
            <w:top w:val="none" w:sz="0" w:space="0" w:color="auto"/>
            <w:left w:val="none" w:sz="0" w:space="0" w:color="auto"/>
            <w:bottom w:val="none" w:sz="0" w:space="0" w:color="auto"/>
            <w:right w:val="none" w:sz="0" w:space="0" w:color="auto"/>
          </w:divBdr>
        </w:div>
        <w:div w:id="1714958321">
          <w:marLeft w:val="0"/>
          <w:marRight w:val="0"/>
          <w:marTop w:val="0"/>
          <w:marBottom w:val="0"/>
          <w:divBdr>
            <w:top w:val="none" w:sz="0" w:space="0" w:color="auto"/>
            <w:left w:val="none" w:sz="0" w:space="0" w:color="auto"/>
            <w:bottom w:val="none" w:sz="0" w:space="0" w:color="auto"/>
            <w:right w:val="none" w:sz="0" w:space="0" w:color="auto"/>
          </w:divBdr>
        </w:div>
        <w:div w:id="1447120270">
          <w:marLeft w:val="0"/>
          <w:marRight w:val="0"/>
          <w:marTop w:val="0"/>
          <w:marBottom w:val="0"/>
          <w:divBdr>
            <w:top w:val="none" w:sz="0" w:space="0" w:color="auto"/>
            <w:left w:val="none" w:sz="0" w:space="0" w:color="auto"/>
            <w:bottom w:val="none" w:sz="0" w:space="0" w:color="auto"/>
            <w:right w:val="none" w:sz="0" w:space="0" w:color="auto"/>
          </w:divBdr>
        </w:div>
        <w:div w:id="1523930054">
          <w:marLeft w:val="0"/>
          <w:marRight w:val="0"/>
          <w:marTop w:val="0"/>
          <w:marBottom w:val="0"/>
          <w:divBdr>
            <w:top w:val="none" w:sz="0" w:space="0" w:color="auto"/>
            <w:left w:val="none" w:sz="0" w:space="0" w:color="auto"/>
            <w:bottom w:val="none" w:sz="0" w:space="0" w:color="auto"/>
            <w:right w:val="none" w:sz="0" w:space="0" w:color="auto"/>
          </w:divBdr>
        </w:div>
        <w:div w:id="2046326721">
          <w:marLeft w:val="0"/>
          <w:marRight w:val="0"/>
          <w:marTop w:val="0"/>
          <w:marBottom w:val="0"/>
          <w:divBdr>
            <w:top w:val="none" w:sz="0" w:space="0" w:color="auto"/>
            <w:left w:val="none" w:sz="0" w:space="0" w:color="auto"/>
            <w:bottom w:val="none" w:sz="0" w:space="0" w:color="auto"/>
            <w:right w:val="none" w:sz="0" w:space="0" w:color="auto"/>
          </w:divBdr>
        </w:div>
        <w:div w:id="1680422868">
          <w:marLeft w:val="0"/>
          <w:marRight w:val="0"/>
          <w:marTop w:val="0"/>
          <w:marBottom w:val="0"/>
          <w:divBdr>
            <w:top w:val="none" w:sz="0" w:space="0" w:color="auto"/>
            <w:left w:val="none" w:sz="0" w:space="0" w:color="auto"/>
            <w:bottom w:val="none" w:sz="0" w:space="0" w:color="auto"/>
            <w:right w:val="none" w:sz="0" w:space="0" w:color="auto"/>
          </w:divBdr>
        </w:div>
        <w:div w:id="1792626271">
          <w:marLeft w:val="0"/>
          <w:marRight w:val="0"/>
          <w:marTop w:val="0"/>
          <w:marBottom w:val="0"/>
          <w:divBdr>
            <w:top w:val="none" w:sz="0" w:space="0" w:color="auto"/>
            <w:left w:val="none" w:sz="0" w:space="0" w:color="auto"/>
            <w:bottom w:val="none" w:sz="0" w:space="0" w:color="auto"/>
            <w:right w:val="none" w:sz="0" w:space="0" w:color="auto"/>
          </w:divBdr>
        </w:div>
        <w:div w:id="1063724309">
          <w:marLeft w:val="0"/>
          <w:marRight w:val="0"/>
          <w:marTop w:val="0"/>
          <w:marBottom w:val="0"/>
          <w:divBdr>
            <w:top w:val="none" w:sz="0" w:space="0" w:color="auto"/>
            <w:left w:val="none" w:sz="0" w:space="0" w:color="auto"/>
            <w:bottom w:val="none" w:sz="0" w:space="0" w:color="auto"/>
            <w:right w:val="none" w:sz="0" w:space="0" w:color="auto"/>
          </w:divBdr>
        </w:div>
        <w:div w:id="827133737">
          <w:marLeft w:val="0"/>
          <w:marRight w:val="0"/>
          <w:marTop w:val="0"/>
          <w:marBottom w:val="0"/>
          <w:divBdr>
            <w:top w:val="none" w:sz="0" w:space="0" w:color="auto"/>
            <w:left w:val="none" w:sz="0" w:space="0" w:color="auto"/>
            <w:bottom w:val="none" w:sz="0" w:space="0" w:color="auto"/>
            <w:right w:val="none" w:sz="0" w:space="0" w:color="auto"/>
          </w:divBdr>
        </w:div>
        <w:div w:id="837623640">
          <w:marLeft w:val="0"/>
          <w:marRight w:val="0"/>
          <w:marTop w:val="0"/>
          <w:marBottom w:val="0"/>
          <w:divBdr>
            <w:top w:val="none" w:sz="0" w:space="0" w:color="auto"/>
            <w:left w:val="none" w:sz="0" w:space="0" w:color="auto"/>
            <w:bottom w:val="none" w:sz="0" w:space="0" w:color="auto"/>
            <w:right w:val="none" w:sz="0" w:space="0" w:color="auto"/>
          </w:divBdr>
        </w:div>
        <w:div w:id="102847954">
          <w:marLeft w:val="0"/>
          <w:marRight w:val="0"/>
          <w:marTop w:val="0"/>
          <w:marBottom w:val="0"/>
          <w:divBdr>
            <w:top w:val="none" w:sz="0" w:space="0" w:color="auto"/>
            <w:left w:val="none" w:sz="0" w:space="0" w:color="auto"/>
            <w:bottom w:val="none" w:sz="0" w:space="0" w:color="auto"/>
            <w:right w:val="none" w:sz="0" w:space="0" w:color="auto"/>
          </w:divBdr>
        </w:div>
        <w:div w:id="234553594">
          <w:marLeft w:val="0"/>
          <w:marRight w:val="0"/>
          <w:marTop w:val="0"/>
          <w:marBottom w:val="0"/>
          <w:divBdr>
            <w:top w:val="none" w:sz="0" w:space="0" w:color="auto"/>
            <w:left w:val="none" w:sz="0" w:space="0" w:color="auto"/>
            <w:bottom w:val="none" w:sz="0" w:space="0" w:color="auto"/>
            <w:right w:val="none" w:sz="0" w:space="0" w:color="auto"/>
          </w:divBdr>
        </w:div>
        <w:div w:id="281352188">
          <w:marLeft w:val="0"/>
          <w:marRight w:val="0"/>
          <w:marTop w:val="0"/>
          <w:marBottom w:val="0"/>
          <w:divBdr>
            <w:top w:val="none" w:sz="0" w:space="0" w:color="auto"/>
            <w:left w:val="none" w:sz="0" w:space="0" w:color="auto"/>
            <w:bottom w:val="none" w:sz="0" w:space="0" w:color="auto"/>
            <w:right w:val="none" w:sz="0" w:space="0" w:color="auto"/>
          </w:divBdr>
        </w:div>
      </w:divsChild>
    </w:div>
    <w:div w:id="959187969">
      <w:bodyDiv w:val="1"/>
      <w:marLeft w:val="0"/>
      <w:marRight w:val="0"/>
      <w:marTop w:val="0"/>
      <w:marBottom w:val="0"/>
      <w:divBdr>
        <w:top w:val="none" w:sz="0" w:space="0" w:color="auto"/>
        <w:left w:val="none" w:sz="0" w:space="0" w:color="auto"/>
        <w:bottom w:val="none" w:sz="0" w:space="0" w:color="auto"/>
        <w:right w:val="none" w:sz="0" w:space="0" w:color="auto"/>
      </w:divBdr>
      <w:divsChild>
        <w:div w:id="1339037108">
          <w:marLeft w:val="0"/>
          <w:marRight w:val="0"/>
          <w:marTop w:val="0"/>
          <w:marBottom w:val="0"/>
          <w:divBdr>
            <w:top w:val="none" w:sz="0" w:space="0" w:color="auto"/>
            <w:left w:val="none" w:sz="0" w:space="0" w:color="auto"/>
            <w:bottom w:val="none" w:sz="0" w:space="0" w:color="auto"/>
            <w:right w:val="none" w:sz="0" w:space="0" w:color="auto"/>
          </w:divBdr>
        </w:div>
      </w:divsChild>
    </w:div>
    <w:div w:id="1362322313">
      <w:bodyDiv w:val="1"/>
      <w:marLeft w:val="0"/>
      <w:marRight w:val="0"/>
      <w:marTop w:val="0"/>
      <w:marBottom w:val="0"/>
      <w:divBdr>
        <w:top w:val="none" w:sz="0" w:space="0" w:color="auto"/>
        <w:left w:val="none" w:sz="0" w:space="0" w:color="auto"/>
        <w:bottom w:val="none" w:sz="0" w:space="0" w:color="auto"/>
        <w:right w:val="none" w:sz="0" w:space="0" w:color="auto"/>
      </w:divBdr>
    </w:div>
    <w:div w:id="1537813596">
      <w:bodyDiv w:val="1"/>
      <w:marLeft w:val="0"/>
      <w:marRight w:val="0"/>
      <w:marTop w:val="0"/>
      <w:marBottom w:val="0"/>
      <w:divBdr>
        <w:top w:val="none" w:sz="0" w:space="0" w:color="auto"/>
        <w:left w:val="none" w:sz="0" w:space="0" w:color="auto"/>
        <w:bottom w:val="none" w:sz="0" w:space="0" w:color="auto"/>
        <w:right w:val="none" w:sz="0" w:space="0" w:color="auto"/>
      </w:divBdr>
      <w:divsChild>
        <w:div w:id="1222909510">
          <w:marLeft w:val="0"/>
          <w:marRight w:val="0"/>
          <w:marTop w:val="0"/>
          <w:marBottom w:val="0"/>
          <w:divBdr>
            <w:top w:val="none" w:sz="0" w:space="0" w:color="auto"/>
            <w:left w:val="none" w:sz="0" w:space="0" w:color="auto"/>
            <w:bottom w:val="none" w:sz="0" w:space="0" w:color="auto"/>
            <w:right w:val="none" w:sz="0" w:space="0" w:color="auto"/>
          </w:divBdr>
          <w:divsChild>
            <w:div w:id="212666440">
              <w:marLeft w:val="0"/>
              <w:marRight w:val="0"/>
              <w:marTop w:val="0"/>
              <w:marBottom w:val="0"/>
              <w:divBdr>
                <w:top w:val="none" w:sz="0" w:space="0" w:color="auto"/>
                <w:left w:val="none" w:sz="0" w:space="0" w:color="auto"/>
                <w:bottom w:val="none" w:sz="0" w:space="0" w:color="auto"/>
                <w:right w:val="none" w:sz="0" w:space="0" w:color="auto"/>
              </w:divBdr>
              <w:divsChild>
                <w:div w:id="1025670303">
                  <w:marLeft w:val="0"/>
                  <w:marRight w:val="0"/>
                  <w:marTop w:val="0"/>
                  <w:marBottom w:val="0"/>
                  <w:divBdr>
                    <w:top w:val="none" w:sz="0" w:space="0" w:color="auto"/>
                    <w:left w:val="none" w:sz="0" w:space="0" w:color="auto"/>
                    <w:bottom w:val="none" w:sz="0" w:space="0" w:color="auto"/>
                    <w:right w:val="none" w:sz="0" w:space="0" w:color="auto"/>
                  </w:divBdr>
                </w:div>
                <w:div w:id="262224757">
                  <w:marLeft w:val="0"/>
                  <w:marRight w:val="0"/>
                  <w:marTop w:val="0"/>
                  <w:marBottom w:val="0"/>
                  <w:divBdr>
                    <w:top w:val="none" w:sz="0" w:space="0" w:color="auto"/>
                    <w:left w:val="none" w:sz="0" w:space="0" w:color="auto"/>
                    <w:bottom w:val="none" w:sz="0" w:space="0" w:color="auto"/>
                    <w:right w:val="none" w:sz="0" w:space="0" w:color="auto"/>
                  </w:divBdr>
                </w:div>
                <w:div w:id="200749723">
                  <w:marLeft w:val="0"/>
                  <w:marRight w:val="0"/>
                  <w:marTop w:val="0"/>
                  <w:marBottom w:val="0"/>
                  <w:divBdr>
                    <w:top w:val="none" w:sz="0" w:space="0" w:color="auto"/>
                    <w:left w:val="none" w:sz="0" w:space="0" w:color="auto"/>
                    <w:bottom w:val="none" w:sz="0" w:space="0" w:color="auto"/>
                    <w:right w:val="none" w:sz="0" w:space="0" w:color="auto"/>
                  </w:divBdr>
                </w:div>
                <w:div w:id="1850366902">
                  <w:marLeft w:val="0"/>
                  <w:marRight w:val="0"/>
                  <w:marTop w:val="0"/>
                  <w:marBottom w:val="0"/>
                  <w:divBdr>
                    <w:top w:val="none" w:sz="0" w:space="0" w:color="auto"/>
                    <w:left w:val="none" w:sz="0" w:space="0" w:color="auto"/>
                    <w:bottom w:val="none" w:sz="0" w:space="0" w:color="auto"/>
                    <w:right w:val="none" w:sz="0" w:space="0" w:color="auto"/>
                  </w:divBdr>
                </w:div>
                <w:div w:id="1726023100">
                  <w:marLeft w:val="0"/>
                  <w:marRight w:val="0"/>
                  <w:marTop w:val="0"/>
                  <w:marBottom w:val="0"/>
                  <w:divBdr>
                    <w:top w:val="none" w:sz="0" w:space="0" w:color="auto"/>
                    <w:left w:val="none" w:sz="0" w:space="0" w:color="auto"/>
                    <w:bottom w:val="none" w:sz="0" w:space="0" w:color="auto"/>
                    <w:right w:val="none" w:sz="0" w:space="0" w:color="auto"/>
                  </w:divBdr>
                </w:div>
                <w:div w:id="323241482">
                  <w:marLeft w:val="0"/>
                  <w:marRight w:val="0"/>
                  <w:marTop w:val="0"/>
                  <w:marBottom w:val="0"/>
                  <w:divBdr>
                    <w:top w:val="none" w:sz="0" w:space="0" w:color="auto"/>
                    <w:left w:val="none" w:sz="0" w:space="0" w:color="auto"/>
                    <w:bottom w:val="none" w:sz="0" w:space="0" w:color="auto"/>
                    <w:right w:val="none" w:sz="0" w:space="0" w:color="auto"/>
                  </w:divBdr>
                </w:div>
                <w:div w:id="477185002">
                  <w:marLeft w:val="0"/>
                  <w:marRight w:val="0"/>
                  <w:marTop w:val="0"/>
                  <w:marBottom w:val="0"/>
                  <w:divBdr>
                    <w:top w:val="none" w:sz="0" w:space="0" w:color="auto"/>
                    <w:left w:val="none" w:sz="0" w:space="0" w:color="auto"/>
                    <w:bottom w:val="none" w:sz="0" w:space="0" w:color="auto"/>
                    <w:right w:val="none" w:sz="0" w:space="0" w:color="auto"/>
                  </w:divBdr>
                </w:div>
                <w:div w:id="2138984673">
                  <w:marLeft w:val="0"/>
                  <w:marRight w:val="0"/>
                  <w:marTop w:val="0"/>
                  <w:marBottom w:val="0"/>
                  <w:divBdr>
                    <w:top w:val="none" w:sz="0" w:space="0" w:color="auto"/>
                    <w:left w:val="none" w:sz="0" w:space="0" w:color="auto"/>
                    <w:bottom w:val="none" w:sz="0" w:space="0" w:color="auto"/>
                    <w:right w:val="none" w:sz="0" w:space="0" w:color="auto"/>
                  </w:divBdr>
                </w:div>
                <w:div w:id="1650667447">
                  <w:marLeft w:val="0"/>
                  <w:marRight w:val="0"/>
                  <w:marTop w:val="0"/>
                  <w:marBottom w:val="0"/>
                  <w:divBdr>
                    <w:top w:val="none" w:sz="0" w:space="0" w:color="auto"/>
                    <w:left w:val="none" w:sz="0" w:space="0" w:color="auto"/>
                    <w:bottom w:val="none" w:sz="0" w:space="0" w:color="auto"/>
                    <w:right w:val="none" w:sz="0" w:space="0" w:color="auto"/>
                  </w:divBdr>
                </w:div>
                <w:div w:id="599066825">
                  <w:marLeft w:val="0"/>
                  <w:marRight w:val="0"/>
                  <w:marTop w:val="0"/>
                  <w:marBottom w:val="0"/>
                  <w:divBdr>
                    <w:top w:val="none" w:sz="0" w:space="0" w:color="auto"/>
                    <w:left w:val="none" w:sz="0" w:space="0" w:color="auto"/>
                    <w:bottom w:val="none" w:sz="0" w:space="0" w:color="auto"/>
                    <w:right w:val="none" w:sz="0" w:space="0" w:color="auto"/>
                  </w:divBdr>
                </w:div>
                <w:div w:id="227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795">
          <w:marLeft w:val="0"/>
          <w:marRight w:val="0"/>
          <w:marTop w:val="0"/>
          <w:marBottom w:val="0"/>
          <w:divBdr>
            <w:top w:val="none" w:sz="0" w:space="0" w:color="auto"/>
            <w:left w:val="none" w:sz="0" w:space="0" w:color="auto"/>
            <w:bottom w:val="none" w:sz="0" w:space="0" w:color="auto"/>
            <w:right w:val="none" w:sz="0" w:space="0" w:color="auto"/>
          </w:divBdr>
          <w:divsChild>
            <w:div w:id="451554624">
              <w:marLeft w:val="0"/>
              <w:marRight w:val="0"/>
              <w:marTop w:val="0"/>
              <w:marBottom w:val="0"/>
              <w:divBdr>
                <w:top w:val="none" w:sz="0" w:space="0" w:color="auto"/>
                <w:left w:val="none" w:sz="0" w:space="0" w:color="auto"/>
                <w:bottom w:val="none" w:sz="0" w:space="0" w:color="auto"/>
                <w:right w:val="none" w:sz="0" w:space="0" w:color="auto"/>
              </w:divBdr>
              <w:divsChild>
                <w:div w:id="77748719">
                  <w:marLeft w:val="0"/>
                  <w:marRight w:val="0"/>
                  <w:marTop w:val="0"/>
                  <w:marBottom w:val="0"/>
                  <w:divBdr>
                    <w:top w:val="none" w:sz="0" w:space="0" w:color="auto"/>
                    <w:left w:val="none" w:sz="0" w:space="0" w:color="auto"/>
                    <w:bottom w:val="none" w:sz="0" w:space="0" w:color="auto"/>
                    <w:right w:val="none" w:sz="0" w:space="0" w:color="auto"/>
                  </w:divBdr>
                </w:div>
                <w:div w:id="1242134238">
                  <w:marLeft w:val="0"/>
                  <w:marRight w:val="0"/>
                  <w:marTop w:val="0"/>
                  <w:marBottom w:val="0"/>
                  <w:divBdr>
                    <w:top w:val="none" w:sz="0" w:space="0" w:color="auto"/>
                    <w:left w:val="none" w:sz="0" w:space="0" w:color="auto"/>
                    <w:bottom w:val="none" w:sz="0" w:space="0" w:color="auto"/>
                    <w:right w:val="none" w:sz="0" w:space="0" w:color="auto"/>
                  </w:divBdr>
                </w:div>
                <w:div w:id="1478838006">
                  <w:marLeft w:val="0"/>
                  <w:marRight w:val="0"/>
                  <w:marTop w:val="0"/>
                  <w:marBottom w:val="0"/>
                  <w:divBdr>
                    <w:top w:val="none" w:sz="0" w:space="0" w:color="auto"/>
                    <w:left w:val="none" w:sz="0" w:space="0" w:color="auto"/>
                    <w:bottom w:val="none" w:sz="0" w:space="0" w:color="auto"/>
                    <w:right w:val="none" w:sz="0" w:space="0" w:color="auto"/>
                  </w:divBdr>
                </w:div>
                <w:div w:id="2074814302">
                  <w:marLeft w:val="0"/>
                  <w:marRight w:val="0"/>
                  <w:marTop w:val="0"/>
                  <w:marBottom w:val="0"/>
                  <w:divBdr>
                    <w:top w:val="none" w:sz="0" w:space="0" w:color="auto"/>
                    <w:left w:val="none" w:sz="0" w:space="0" w:color="auto"/>
                    <w:bottom w:val="none" w:sz="0" w:space="0" w:color="auto"/>
                    <w:right w:val="none" w:sz="0" w:space="0" w:color="auto"/>
                  </w:divBdr>
                </w:div>
                <w:div w:id="1109280640">
                  <w:marLeft w:val="0"/>
                  <w:marRight w:val="0"/>
                  <w:marTop w:val="0"/>
                  <w:marBottom w:val="0"/>
                  <w:divBdr>
                    <w:top w:val="none" w:sz="0" w:space="0" w:color="auto"/>
                    <w:left w:val="none" w:sz="0" w:space="0" w:color="auto"/>
                    <w:bottom w:val="none" w:sz="0" w:space="0" w:color="auto"/>
                    <w:right w:val="none" w:sz="0" w:space="0" w:color="auto"/>
                  </w:divBdr>
                </w:div>
                <w:div w:id="514878803">
                  <w:marLeft w:val="0"/>
                  <w:marRight w:val="0"/>
                  <w:marTop w:val="0"/>
                  <w:marBottom w:val="0"/>
                  <w:divBdr>
                    <w:top w:val="none" w:sz="0" w:space="0" w:color="auto"/>
                    <w:left w:val="none" w:sz="0" w:space="0" w:color="auto"/>
                    <w:bottom w:val="none" w:sz="0" w:space="0" w:color="auto"/>
                    <w:right w:val="none" w:sz="0" w:space="0" w:color="auto"/>
                  </w:divBdr>
                </w:div>
                <w:div w:id="832573402">
                  <w:marLeft w:val="0"/>
                  <w:marRight w:val="0"/>
                  <w:marTop w:val="0"/>
                  <w:marBottom w:val="0"/>
                  <w:divBdr>
                    <w:top w:val="none" w:sz="0" w:space="0" w:color="auto"/>
                    <w:left w:val="none" w:sz="0" w:space="0" w:color="auto"/>
                    <w:bottom w:val="none" w:sz="0" w:space="0" w:color="auto"/>
                    <w:right w:val="none" w:sz="0" w:space="0" w:color="auto"/>
                  </w:divBdr>
                </w:div>
                <w:div w:id="985012455">
                  <w:marLeft w:val="0"/>
                  <w:marRight w:val="0"/>
                  <w:marTop w:val="0"/>
                  <w:marBottom w:val="0"/>
                  <w:divBdr>
                    <w:top w:val="none" w:sz="0" w:space="0" w:color="auto"/>
                    <w:left w:val="none" w:sz="0" w:space="0" w:color="auto"/>
                    <w:bottom w:val="none" w:sz="0" w:space="0" w:color="auto"/>
                    <w:right w:val="none" w:sz="0" w:space="0" w:color="auto"/>
                  </w:divBdr>
                </w:div>
                <w:div w:id="1761366290">
                  <w:marLeft w:val="0"/>
                  <w:marRight w:val="0"/>
                  <w:marTop w:val="0"/>
                  <w:marBottom w:val="0"/>
                  <w:divBdr>
                    <w:top w:val="none" w:sz="0" w:space="0" w:color="auto"/>
                    <w:left w:val="none" w:sz="0" w:space="0" w:color="auto"/>
                    <w:bottom w:val="none" w:sz="0" w:space="0" w:color="auto"/>
                    <w:right w:val="none" w:sz="0" w:space="0" w:color="auto"/>
                  </w:divBdr>
                </w:div>
                <w:div w:id="1312055721">
                  <w:marLeft w:val="0"/>
                  <w:marRight w:val="0"/>
                  <w:marTop w:val="0"/>
                  <w:marBottom w:val="0"/>
                  <w:divBdr>
                    <w:top w:val="none" w:sz="0" w:space="0" w:color="auto"/>
                    <w:left w:val="none" w:sz="0" w:space="0" w:color="auto"/>
                    <w:bottom w:val="none" w:sz="0" w:space="0" w:color="auto"/>
                    <w:right w:val="none" w:sz="0" w:space="0" w:color="auto"/>
                  </w:divBdr>
                </w:div>
                <w:div w:id="933780019">
                  <w:marLeft w:val="0"/>
                  <w:marRight w:val="0"/>
                  <w:marTop w:val="0"/>
                  <w:marBottom w:val="0"/>
                  <w:divBdr>
                    <w:top w:val="none" w:sz="0" w:space="0" w:color="auto"/>
                    <w:left w:val="none" w:sz="0" w:space="0" w:color="auto"/>
                    <w:bottom w:val="none" w:sz="0" w:space="0" w:color="auto"/>
                    <w:right w:val="none" w:sz="0" w:space="0" w:color="auto"/>
                  </w:divBdr>
                </w:div>
                <w:div w:id="71052495">
                  <w:marLeft w:val="0"/>
                  <w:marRight w:val="0"/>
                  <w:marTop w:val="0"/>
                  <w:marBottom w:val="0"/>
                  <w:divBdr>
                    <w:top w:val="none" w:sz="0" w:space="0" w:color="auto"/>
                    <w:left w:val="none" w:sz="0" w:space="0" w:color="auto"/>
                    <w:bottom w:val="none" w:sz="0" w:space="0" w:color="auto"/>
                    <w:right w:val="none" w:sz="0" w:space="0" w:color="auto"/>
                  </w:divBdr>
                </w:div>
                <w:div w:id="439377805">
                  <w:marLeft w:val="0"/>
                  <w:marRight w:val="0"/>
                  <w:marTop w:val="0"/>
                  <w:marBottom w:val="0"/>
                  <w:divBdr>
                    <w:top w:val="none" w:sz="0" w:space="0" w:color="auto"/>
                    <w:left w:val="none" w:sz="0" w:space="0" w:color="auto"/>
                    <w:bottom w:val="none" w:sz="0" w:space="0" w:color="auto"/>
                    <w:right w:val="none" w:sz="0" w:space="0" w:color="auto"/>
                  </w:divBdr>
                </w:div>
                <w:div w:id="1271205544">
                  <w:marLeft w:val="0"/>
                  <w:marRight w:val="0"/>
                  <w:marTop w:val="0"/>
                  <w:marBottom w:val="0"/>
                  <w:divBdr>
                    <w:top w:val="none" w:sz="0" w:space="0" w:color="auto"/>
                    <w:left w:val="none" w:sz="0" w:space="0" w:color="auto"/>
                    <w:bottom w:val="none" w:sz="0" w:space="0" w:color="auto"/>
                    <w:right w:val="none" w:sz="0" w:space="0" w:color="auto"/>
                  </w:divBdr>
                </w:div>
                <w:div w:id="1361205841">
                  <w:marLeft w:val="0"/>
                  <w:marRight w:val="0"/>
                  <w:marTop w:val="0"/>
                  <w:marBottom w:val="0"/>
                  <w:divBdr>
                    <w:top w:val="none" w:sz="0" w:space="0" w:color="auto"/>
                    <w:left w:val="none" w:sz="0" w:space="0" w:color="auto"/>
                    <w:bottom w:val="none" w:sz="0" w:space="0" w:color="auto"/>
                    <w:right w:val="none" w:sz="0" w:space="0" w:color="auto"/>
                  </w:divBdr>
                </w:div>
                <w:div w:id="1923488611">
                  <w:marLeft w:val="0"/>
                  <w:marRight w:val="0"/>
                  <w:marTop w:val="0"/>
                  <w:marBottom w:val="0"/>
                  <w:divBdr>
                    <w:top w:val="none" w:sz="0" w:space="0" w:color="auto"/>
                    <w:left w:val="none" w:sz="0" w:space="0" w:color="auto"/>
                    <w:bottom w:val="none" w:sz="0" w:space="0" w:color="auto"/>
                    <w:right w:val="none" w:sz="0" w:space="0" w:color="auto"/>
                  </w:divBdr>
                </w:div>
                <w:div w:id="851064720">
                  <w:marLeft w:val="0"/>
                  <w:marRight w:val="0"/>
                  <w:marTop w:val="0"/>
                  <w:marBottom w:val="0"/>
                  <w:divBdr>
                    <w:top w:val="none" w:sz="0" w:space="0" w:color="auto"/>
                    <w:left w:val="none" w:sz="0" w:space="0" w:color="auto"/>
                    <w:bottom w:val="none" w:sz="0" w:space="0" w:color="auto"/>
                    <w:right w:val="none" w:sz="0" w:space="0" w:color="auto"/>
                  </w:divBdr>
                </w:div>
                <w:div w:id="933826886">
                  <w:marLeft w:val="0"/>
                  <w:marRight w:val="0"/>
                  <w:marTop w:val="0"/>
                  <w:marBottom w:val="0"/>
                  <w:divBdr>
                    <w:top w:val="none" w:sz="0" w:space="0" w:color="auto"/>
                    <w:left w:val="none" w:sz="0" w:space="0" w:color="auto"/>
                    <w:bottom w:val="none" w:sz="0" w:space="0" w:color="auto"/>
                    <w:right w:val="none" w:sz="0" w:space="0" w:color="auto"/>
                  </w:divBdr>
                </w:div>
                <w:div w:id="1186796206">
                  <w:marLeft w:val="0"/>
                  <w:marRight w:val="0"/>
                  <w:marTop w:val="0"/>
                  <w:marBottom w:val="0"/>
                  <w:divBdr>
                    <w:top w:val="none" w:sz="0" w:space="0" w:color="auto"/>
                    <w:left w:val="none" w:sz="0" w:space="0" w:color="auto"/>
                    <w:bottom w:val="none" w:sz="0" w:space="0" w:color="auto"/>
                    <w:right w:val="none" w:sz="0" w:space="0" w:color="auto"/>
                  </w:divBdr>
                </w:div>
                <w:div w:id="698896664">
                  <w:marLeft w:val="0"/>
                  <w:marRight w:val="0"/>
                  <w:marTop w:val="0"/>
                  <w:marBottom w:val="0"/>
                  <w:divBdr>
                    <w:top w:val="none" w:sz="0" w:space="0" w:color="auto"/>
                    <w:left w:val="none" w:sz="0" w:space="0" w:color="auto"/>
                    <w:bottom w:val="none" w:sz="0" w:space="0" w:color="auto"/>
                    <w:right w:val="none" w:sz="0" w:space="0" w:color="auto"/>
                  </w:divBdr>
                </w:div>
                <w:div w:id="864556147">
                  <w:marLeft w:val="0"/>
                  <w:marRight w:val="0"/>
                  <w:marTop w:val="0"/>
                  <w:marBottom w:val="0"/>
                  <w:divBdr>
                    <w:top w:val="none" w:sz="0" w:space="0" w:color="auto"/>
                    <w:left w:val="none" w:sz="0" w:space="0" w:color="auto"/>
                    <w:bottom w:val="none" w:sz="0" w:space="0" w:color="auto"/>
                    <w:right w:val="none" w:sz="0" w:space="0" w:color="auto"/>
                  </w:divBdr>
                </w:div>
                <w:div w:id="220289577">
                  <w:marLeft w:val="0"/>
                  <w:marRight w:val="0"/>
                  <w:marTop w:val="0"/>
                  <w:marBottom w:val="0"/>
                  <w:divBdr>
                    <w:top w:val="none" w:sz="0" w:space="0" w:color="auto"/>
                    <w:left w:val="none" w:sz="0" w:space="0" w:color="auto"/>
                    <w:bottom w:val="none" w:sz="0" w:space="0" w:color="auto"/>
                    <w:right w:val="none" w:sz="0" w:space="0" w:color="auto"/>
                  </w:divBdr>
                </w:div>
                <w:div w:id="2087415751">
                  <w:marLeft w:val="0"/>
                  <w:marRight w:val="0"/>
                  <w:marTop w:val="0"/>
                  <w:marBottom w:val="0"/>
                  <w:divBdr>
                    <w:top w:val="none" w:sz="0" w:space="0" w:color="auto"/>
                    <w:left w:val="none" w:sz="0" w:space="0" w:color="auto"/>
                    <w:bottom w:val="none" w:sz="0" w:space="0" w:color="auto"/>
                    <w:right w:val="none" w:sz="0" w:space="0" w:color="auto"/>
                  </w:divBdr>
                </w:div>
                <w:div w:id="1463310406">
                  <w:marLeft w:val="0"/>
                  <w:marRight w:val="0"/>
                  <w:marTop w:val="0"/>
                  <w:marBottom w:val="0"/>
                  <w:divBdr>
                    <w:top w:val="none" w:sz="0" w:space="0" w:color="auto"/>
                    <w:left w:val="none" w:sz="0" w:space="0" w:color="auto"/>
                    <w:bottom w:val="none" w:sz="0" w:space="0" w:color="auto"/>
                    <w:right w:val="none" w:sz="0" w:space="0" w:color="auto"/>
                  </w:divBdr>
                </w:div>
                <w:div w:id="534274096">
                  <w:marLeft w:val="0"/>
                  <w:marRight w:val="0"/>
                  <w:marTop w:val="0"/>
                  <w:marBottom w:val="0"/>
                  <w:divBdr>
                    <w:top w:val="none" w:sz="0" w:space="0" w:color="auto"/>
                    <w:left w:val="none" w:sz="0" w:space="0" w:color="auto"/>
                    <w:bottom w:val="none" w:sz="0" w:space="0" w:color="auto"/>
                    <w:right w:val="none" w:sz="0" w:space="0" w:color="auto"/>
                  </w:divBdr>
                </w:div>
                <w:div w:id="613488146">
                  <w:marLeft w:val="0"/>
                  <w:marRight w:val="0"/>
                  <w:marTop w:val="0"/>
                  <w:marBottom w:val="0"/>
                  <w:divBdr>
                    <w:top w:val="none" w:sz="0" w:space="0" w:color="auto"/>
                    <w:left w:val="none" w:sz="0" w:space="0" w:color="auto"/>
                    <w:bottom w:val="none" w:sz="0" w:space="0" w:color="auto"/>
                    <w:right w:val="none" w:sz="0" w:space="0" w:color="auto"/>
                  </w:divBdr>
                </w:div>
                <w:div w:id="1146707101">
                  <w:marLeft w:val="0"/>
                  <w:marRight w:val="0"/>
                  <w:marTop w:val="0"/>
                  <w:marBottom w:val="0"/>
                  <w:divBdr>
                    <w:top w:val="none" w:sz="0" w:space="0" w:color="auto"/>
                    <w:left w:val="none" w:sz="0" w:space="0" w:color="auto"/>
                    <w:bottom w:val="none" w:sz="0" w:space="0" w:color="auto"/>
                    <w:right w:val="none" w:sz="0" w:space="0" w:color="auto"/>
                  </w:divBdr>
                </w:div>
                <w:div w:id="74329967">
                  <w:marLeft w:val="0"/>
                  <w:marRight w:val="0"/>
                  <w:marTop w:val="0"/>
                  <w:marBottom w:val="0"/>
                  <w:divBdr>
                    <w:top w:val="none" w:sz="0" w:space="0" w:color="auto"/>
                    <w:left w:val="none" w:sz="0" w:space="0" w:color="auto"/>
                    <w:bottom w:val="none" w:sz="0" w:space="0" w:color="auto"/>
                    <w:right w:val="none" w:sz="0" w:space="0" w:color="auto"/>
                  </w:divBdr>
                </w:div>
                <w:div w:id="1354647350">
                  <w:marLeft w:val="0"/>
                  <w:marRight w:val="0"/>
                  <w:marTop w:val="0"/>
                  <w:marBottom w:val="0"/>
                  <w:divBdr>
                    <w:top w:val="none" w:sz="0" w:space="0" w:color="auto"/>
                    <w:left w:val="none" w:sz="0" w:space="0" w:color="auto"/>
                    <w:bottom w:val="none" w:sz="0" w:space="0" w:color="auto"/>
                    <w:right w:val="none" w:sz="0" w:space="0" w:color="auto"/>
                  </w:divBdr>
                </w:div>
                <w:div w:id="2052611490">
                  <w:marLeft w:val="0"/>
                  <w:marRight w:val="0"/>
                  <w:marTop w:val="0"/>
                  <w:marBottom w:val="0"/>
                  <w:divBdr>
                    <w:top w:val="none" w:sz="0" w:space="0" w:color="auto"/>
                    <w:left w:val="none" w:sz="0" w:space="0" w:color="auto"/>
                    <w:bottom w:val="none" w:sz="0" w:space="0" w:color="auto"/>
                    <w:right w:val="none" w:sz="0" w:space="0" w:color="auto"/>
                  </w:divBdr>
                </w:div>
                <w:div w:id="978999528">
                  <w:marLeft w:val="0"/>
                  <w:marRight w:val="0"/>
                  <w:marTop w:val="0"/>
                  <w:marBottom w:val="0"/>
                  <w:divBdr>
                    <w:top w:val="none" w:sz="0" w:space="0" w:color="auto"/>
                    <w:left w:val="none" w:sz="0" w:space="0" w:color="auto"/>
                    <w:bottom w:val="none" w:sz="0" w:space="0" w:color="auto"/>
                    <w:right w:val="none" w:sz="0" w:space="0" w:color="auto"/>
                  </w:divBdr>
                </w:div>
                <w:div w:id="1902446856">
                  <w:marLeft w:val="0"/>
                  <w:marRight w:val="0"/>
                  <w:marTop w:val="0"/>
                  <w:marBottom w:val="0"/>
                  <w:divBdr>
                    <w:top w:val="none" w:sz="0" w:space="0" w:color="auto"/>
                    <w:left w:val="none" w:sz="0" w:space="0" w:color="auto"/>
                    <w:bottom w:val="none" w:sz="0" w:space="0" w:color="auto"/>
                    <w:right w:val="none" w:sz="0" w:space="0" w:color="auto"/>
                  </w:divBdr>
                </w:div>
                <w:div w:id="1963338991">
                  <w:marLeft w:val="0"/>
                  <w:marRight w:val="0"/>
                  <w:marTop w:val="0"/>
                  <w:marBottom w:val="0"/>
                  <w:divBdr>
                    <w:top w:val="none" w:sz="0" w:space="0" w:color="auto"/>
                    <w:left w:val="none" w:sz="0" w:space="0" w:color="auto"/>
                    <w:bottom w:val="none" w:sz="0" w:space="0" w:color="auto"/>
                    <w:right w:val="none" w:sz="0" w:space="0" w:color="auto"/>
                  </w:divBdr>
                </w:div>
                <w:div w:id="1738630796">
                  <w:marLeft w:val="0"/>
                  <w:marRight w:val="0"/>
                  <w:marTop w:val="0"/>
                  <w:marBottom w:val="0"/>
                  <w:divBdr>
                    <w:top w:val="none" w:sz="0" w:space="0" w:color="auto"/>
                    <w:left w:val="none" w:sz="0" w:space="0" w:color="auto"/>
                    <w:bottom w:val="none" w:sz="0" w:space="0" w:color="auto"/>
                    <w:right w:val="none" w:sz="0" w:space="0" w:color="auto"/>
                  </w:divBdr>
                </w:div>
                <w:div w:id="583684752">
                  <w:marLeft w:val="0"/>
                  <w:marRight w:val="0"/>
                  <w:marTop w:val="0"/>
                  <w:marBottom w:val="0"/>
                  <w:divBdr>
                    <w:top w:val="none" w:sz="0" w:space="0" w:color="auto"/>
                    <w:left w:val="none" w:sz="0" w:space="0" w:color="auto"/>
                    <w:bottom w:val="none" w:sz="0" w:space="0" w:color="auto"/>
                    <w:right w:val="none" w:sz="0" w:space="0" w:color="auto"/>
                  </w:divBdr>
                </w:div>
                <w:div w:id="2124809605">
                  <w:marLeft w:val="0"/>
                  <w:marRight w:val="0"/>
                  <w:marTop w:val="0"/>
                  <w:marBottom w:val="0"/>
                  <w:divBdr>
                    <w:top w:val="none" w:sz="0" w:space="0" w:color="auto"/>
                    <w:left w:val="none" w:sz="0" w:space="0" w:color="auto"/>
                    <w:bottom w:val="none" w:sz="0" w:space="0" w:color="auto"/>
                    <w:right w:val="none" w:sz="0" w:space="0" w:color="auto"/>
                  </w:divBdr>
                </w:div>
                <w:div w:id="1049184840">
                  <w:marLeft w:val="0"/>
                  <w:marRight w:val="0"/>
                  <w:marTop w:val="0"/>
                  <w:marBottom w:val="0"/>
                  <w:divBdr>
                    <w:top w:val="none" w:sz="0" w:space="0" w:color="auto"/>
                    <w:left w:val="none" w:sz="0" w:space="0" w:color="auto"/>
                    <w:bottom w:val="none" w:sz="0" w:space="0" w:color="auto"/>
                    <w:right w:val="none" w:sz="0" w:space="0" w:color="auto"/>
                  </w:divBdr>
                </w:div>
                <w:div w:id="1403140833">
                  <w:marLeft w:val="0"/>
                  <w:marRight w:val="0"/>
                  <w:marTop w:val="0"/>
                  <w:marBottom w:val="0"/>
                  <w:divBdr>
                    <w:top w:val="none" w:sz="0" w:space="0" w:color="auto"/>
                    <w:left w:val="none" w:sz="0" w:space="0" w:color="auto"/>
                    <w:bottom w:val="none" w:sz="0" w:space="0" w:color="auto"/>
                    <w:right w:val="none" w:sz="0" w:space="0" w:color="auto"/>
                  </w:divBdr>
                </w:div>
                <w:div w:id="1834568783">
                  <w:marLeft w:val="0"/>
                  <w:marRight w:val="0"/>
                  <w:marTop w:val="0"/>
                  <w:marBottom w:val="0"/>
                  <w:divBdr>
                    <w:top w:val="none" w:sz="0" w:space="0" w:color="auto"/>
                    <w:left w:val="none" w:sz="0" w:space="0" w:color="auto"/>
                    <w:bottom w:val="none" w:sz="0" w:space="0" w:color="auto"/>
                    <w:right w:val="none" w:sz="0" w:space="0" w:color="auto"/>
                  </w:divBdr>
                </w:div>
                <w:div w:id="224920073">
                  <w:marLeft w:val="0"/>
                  <w:marRight w:val="0"/>
                  <w:marTop w:val="0"/>
                  <w:marBottom w:val="0"/>
                  <w:divBdr>
                    <w:top w:val="none" w:sz="0" w:space="0" w:color="auto"/>
                    <w:left w:val="none" w:sz="0" w:space="0" w:color="auto"/>
                    <w:bottom w:val="none" w:sz="0" w:space="0" w:color="auto"/>
                    <w:right w:val="none" w:sz="0" w:space="0" w:color="auto"/>
                  </w:divBdr>
                </w:div>
                <w:div w:id="720206097">
                  <w:marLeft w:val="0"/>
                  <w:marRight w:val="0"/>
                  <w:marTop w:val="0"/>
                  <w:marBottom w:val="0"/>
                  <w:divBdr>
                    <w:top w:val="none" w:sz="0" w:space="0" w:color="auto"/>
                    <w:left w:val="none" w:sz="0" w:space="0" w:color="auto"/>
                    <w:bottom w:val="none" w:sz="0" w:space="0" w:color="auto"/>
                    <w:right w:val="none" w:sz="0" w:space="0" w:color="auto"/>
                  </w:divBdr>
                </w:div>
                <w:div w:id="909003141">
                  <w:marLeft w:val="0"/>
                  <w:marRight w:val="0"/>
                  <w:marTop w:val="0"/>
                  <w:marBottom w:val="0"/>
                  <w:divBdr>
                    <w:top w:val="none" w:sz="0" w:space="0" w:color="auto"/>
                    <w:left w:val="none" w:sz="0" w:space="0" w:color="auto"/>
                    <w:bottom w:val="none" w:sz="0" w:space="0" w:color="auto"/>
                    <w:right w:val="none" w:sz="0" w:space="0" w:color="auto"/>
                  </w:divBdr>
                </w:div>
                <w:div w:id="84545401">
                  <w:marLeft w:val="0"/>
                  <w:marRight w:val="0"/>
                  <w:marTop w:val="0"/>
                  <w:marBottom w:val="0"/>
                  <w:divBdr>
                    <w:top w:val="none" w:sz="0" w:space="0" w:color="auto"/>
                    <w:left w:val="none" w:sz="0" w:space="0" w:color="auto"/>
                    <w:bottom w:val="none" w:sz="0" w:space="0" w:color="auto"/>
                    <w:right w:val="none" w:sz="0" w:space="0" w:color="auto"/>
                  </w:divBdr>
                </w:div>
                <w:div w:id="679622269">
                  <w:marLeft w:val="0"/>
                  <w:marRight w:val="0"/>
                  <w:marTop w:val="0"/>
                  <w:marBottom w:val="0"/>
                  <w:divBdr>
                    <w:top w:val="none" w:sz="0" w:space="0" w:color="auto"/>
                    <w:left w:val="none" w:sz="0" w:space="0" w:color="auto"/>
                    <w:bottom w:val="none" w:sz="0" w:space="0" w:color="auto"/>
                    <w:right w:val="none" w:sz="0" w:space="0" w:color="auto"/>
                  </w:divBdr>
                </w:div>
                <w:div w:id="5639191">
                  <w:marLeft w:val="0"/>
                  <w:marRight w:val="0"/>
                  <w:marTop w:val="0"/>
                  <w:marBottom w:val="0"/>
                  <w:divBdr>
                    <w:top w:val="none" w:sz="0" w:space="0" w:color="auto"/>
                    <w:left w:val="none" w:sz="0" w:space="0" w:color="auto"/>
                    <w:bottom w:val="none" w:sz="0" w:space="0" w:color="auto"/>
                    <w:right w:val="none" w:sz="0" w:space="0" w:color="auto"/>
                  </w:divBdr>
                </w:div>
                <w:div w:id="1505433265">
                  <w:marLeft w:val="0"/>
                  <w:marRight w:val="0"/>
                  <w:marTop w:val="0"/>
                  <w:marBottom w:val="0"/>
                  <w:divBdr>
                    <w:top w:val="none" w:sz="0" w:space="0" w:color="auto"/>
                    <w:left w:val="none" w:sz="0" w:space="0" w:color="auto"/>
                    <w:bottom w:val="none" w:sz="0" w:space="0" w:color="auto"/>
                    <w:right w:val="none" w:sz="0" w:space="0" w:color="auto"/>
                  </w:divBdr>
                </w:div>
                <w:div w:id="520632233">
                  <w:marLeft w:val="0"/>
                  <w:marRight w:val="0"/>
                  <w:marTop w:val="0"/>
                  <w:marBottom w:val="0"/>
                  <w:divBdr>
                    <w:top w:val="none" w:sz="0" w:space="0" w:color="auto"/>
                    <w:left w:val="none" w:sz="0" w:space="0" w:color="auto"/>
                    <w:bottom w:val="none" w:sz="0" w:space="0" w:color="auto"/>
                    <w:right w:val="none" w:sz="0" w:space="0" w:color="auto"/>
                  </w:divBdr>
                </w:div>
                <w:div w:id="1787190770">
                  <w:marLeft w:val="0"/>
                  <w:marRight w:val="0"/>
                  <w:marTop w:val="0"/>
                  <w:marBottom w:val="0"/>
                  <w:divBdr>
                    <w:top w:val="none" w:sz="0" w:space="0" w:color="auto"/>
                    <w:left w:val="none" w:sz="0" w:space="0" w:color="auto"/>
                    <w:bottom w:val="none" w:sz="0" w:space="0" w:color="auto"/>
                    <w:right w:val="none" w:sz="0" w:space="0" w:color="auto"/>
                  </w:divBdr>
                </w:div>
                <w:div w:id="1071931965">
                  <w:marLeft w:val="0"/>
                  <w:marRight w:val="0"/>
                  <w:marTop w:val="0"/>
                  <w:marBottom w:val="0"/>
                  <w:divBdr>
                    <w:top w:val="none" w:sz="0" w:space="0" w:color="auto"/>
                    <w:left w:val="none" w:sz="0" w:space="0" w:color="auto"/>
                    <w:bottom w:val="none" w:sz="0" w:space="0" w:color="auto"/>
                    <w:right w:val="none" w:sz="0" w:space="0" w:color="auto"/>
                  </w:divBdr>
                </w:div>
                <w:div w:id="1777140059">
                  <w:marLeft w:val="0"/>
                  <w:marRight w:val="0"/>
                  <w:marTop w:val="0"/>
                  <w:marBottom w:val="0"/>
                  <w:divBdr>
                    <w:top w:val="none" w:sz="0" w:space="0" w:color="auto"/>
                    <w:left w:val="none" w:sz="0" w:space="0" w:color="auto"/>
                    <w:bottom w:val="none" w:sz="0" w:space="0" w:color="auto"/>
                    <w:right w:val="none" w:sz="0" w:space="0" w:color="auto"/>
                  </w:divBdr>
                </w:div>
                <w:div w:id="2087530830">
                  <w:marLeft w:val="0"/>
                  <w:marRight w:val="0"/>
                  <w:marTop w:val="0"/>
                  <w:marBottom w:val="0"/>
                  <w:divBdr>
                    <w:top w:val="none" w:sz="0" w:space="0" w:color="auto"/>
                    <w:left w:val="none" w:sz="0" w:space="0" w:color="auto"/>
                    <w:bottom w:val="none" w:sz="0" w:space="0" w:color="auto"/>
                    <w:right w:val="none" w:sz="0" w:space="0" w:color="auto"/>
                  </w:divBdr>
                </w:div>
                <w:div w:id="127286581">
                  <w:marLeft w:val="0"/>
                  <w:marRight w:val="0"/>
                  <w:marTop w:val="0"/>
                  <w:marBottom w:val="0"/>
                  <w:divBdr>
                    <w:top w:val="none" w:sz="0" w:space="0" w:color="auto"/>
                    <w:left w:val="none" w:sz="0" w:space="0" w:color="auto"/>
                    <w:bottom w:val="none" w:sz="0" w:space="0" w:color="auto"/>
                    <w:right w:val="none" w:sz="0" w:space="0" w:color="auto"/>
                  </w:divBdr>
                </w:div>
                <w:div w:id="784276909">
                  <w:marLeft w:val="0"/>
                  <w:marRight w:val="0"/>
                  <w:marTop w:val="0"/>
                  <w:marBottom w:val="0"/>
                  <w:divBdr>
                    <w:top w:val="none" w:sz="0" w:space="0" w:color="auto"/>
                    <w:left w:val="none" w:sz="0" w:space="0" w:color="auto"/>
                    <w:bottom w:val="none" w:sz="0" w:space="0" w:color="auto"/>
                    <w:right w:val="none" w:sz="0" w:space="0" w:color="auto"/>
                  </w:divBdr>
                </w:div>
                <w:div w:id="1963535990">
                  <w:marLeft w:val="0"/>
                  <w:marRight w:val="0"/>
                  <w:marTop w:val="0"/>
                  <w:marBottom w:val="0"/>
                  <w:divBdr>
                    <w:top w:val="none" w:sz="0" w:space="0" w:color="auto"/>
                    <w:left w:val="none" w:sz="0" w:space="0" w:color="auto"/>
                    <w:bottom w:val="none" w:sz="0" w:space="0" w:color="auto"/>
                    <w:right w:val="none" w:sz="0" w:space="0" w:color="auto"/>
                  </w:divBdr>
                </w:div>
                <w:div w:id="41489489">
                  <w:marLeft w:val="0"/>
                  <w:marRight w:val="0"/>
                  <w:marTop w:val="0"/>
                  <w:marBottom w:val="0"/>
                  <w:divBdr>
                    <w:top w:val="none" w:sz="0" w:space="0" w:color="auto"/>
                    <w:left w:val="none" w:sz="0" w:space="0" w:color="auto"/>
                    <w:bottom w:val="none" w:sz="0" w:space="0" w:color="auto"/>
                    <w:right w:val="none" w:sz="0" w:space="0" w:color="auto"/>
                  </w:divBdr>
                </w:div>
                <w:div w:id="1862931168">
                  <w:marLeft w:val="0"/>
                  <w:marRight w:val="0"/>
                  <w:marTop w:val="0"/>
                  <w:marBottom w:val="0"/>
                  <w:divBdr>
                    <w:top w:val="none" w:sz="0" w:space="0" w:color="auto"/>
                    <w:left w:val="none" w:sz="0" w:space="0" w:color="auto"/>
                    <w:bottom w:val="none" w:sz="0" w:space="0" w:color="auto"/>
                    <w:right w:val="none" w:sz="0" w:space="0" w:color="auto"/>
                  </w:divBdr>
                </w:div>
                <w:div w:id="483353061">
                  <w:marLeft w:val="0"/>
                  <w:marRight w:val="0"/>
                  <w:marTop w:val="0"/>
                  <w:marBottom w:val="0"/>
                  <w:divBdr>
                    <w:top w:val="none" w:sz="0" w:space="0" w:color="auto"/>
                    <w:left w:val="none" w:sz="0" w:space="0" w:color="auto"/>
                    <w:bottom w:val="none" w:sz="0" w:space="0" w:color="auto"/>
                    <w:right w:val="none" w:sz="0" w:space="0" w:color="auto"/>
                  </w:divBdr>
                </w:div>
                <w:div w:id="831139364">
                  <w:marLeft w:val="0"/>
                  <w:marRight w:val="0"/>
                  <w:marTop w:val="0"/>
                  <w:marBottom w:val="0"/>
                  <w:divBdr>
                    <w:top w:val="none" w:sz="0" w:space="0" w:color="auto"/>
                    <w:left w:val="none" w:sz="0" w:space="0" w:color="auto"/>
                    <w:bottom w:val="none" w:sz="0" w:space="0" w:color="auto"/>
                    <w:right w:val="none" w:sz="0" w:space="0" w:color="auto"/>
                  </w:divBdr>
                </w:div>
                <w:div w:id="760689048">
                  <w:marLeft w:val="0"/>
                  <w:marRight w:val="0"/>
                  <w:marTop w:val="0"/>
                  <w:marBottom w:val="0"/>
                  <w:divBdr>
                    <w:top w:val="none" w:sz="0" w:space="0" w:color="auto"/>
                    <w:left w:val="none" w:sz="0" w:space="0" w:color="auto"/>
                    <w:bottom w:val="none" w:sz="0" w:space="0" w:color="auto"/>
                    <w:right w:val="none" w:sz="0" w:space="0" w:color="auto"/>
                  </w:divBdr>
                </w:div>
                <w:div w:id="642198493">
                  <w:marLeft w:val="0"/>
                  <w:marRight w:val="0"/>
                  <w:marTop w:val="0"/>
                  <w:marBottom w:val="0"/>
                  <w:divBdr>
                    <w:top w:val="none" w:sz="0" w:space="0" w:color="auto"/>
                    <w:left w:val="none" w:sz="0" w:space="0" w:color="auto"/>
                    <w:bottom w:val="none" w:sz="0" w:space="0" w:color="auto"/>
                    <w:right w:val="none" w:sz="0" w:space="0" w:color="auto"/>
                  </w:divBdr>
                </w:div>
                <w:div w:id="1616136981">
                  <w:marLeft w:val="0"/>
                  <w:marRight w:val="0"/>
                  <w:marTop w:val="0"/>
                  <w:marBottom w:val="0"/>
                  <w:divBdr>
                    <w:top w:val="none" w:sz="0" w:space="0" w:color="auto"/>
                    <w:left w:val="none" w:sz="0" w:space="0" w:color="auto"/>
                    <w:bottom w:val="none" w:sz="0" w:space="0" w:color="auto"/>
                    <w:right w:val="none" w:sz="0" w:space="0" w:color="auto"/>
                  </w:divBdr>
                </w:div>
                <w:div w:id="83890238">
                  <w:marLeft w:val="0"/>
                  <w:marRight w:val="0"/>
                  <w:marTop w:val="0"/>
                  <w:marBottom w:val="0"/>
                  <w:divBdr>
                    <w:top w:val="none" w:sz="0" w:space="0" w:color="auto"/>
                    <w:left w:val="none" w:sz="0" w:space="0" w:color="auto"/>
                    <w:bottom w:val="none" w:sz="0" w:space="0" w:color="auto"/>
                    <w:right w:val="none" w:sz="0" w:space="0" w:color="auto"/>
                  </w:divBdr>
                </w:div>
                <w:div w:id="531310949">
                  <w:marLeft w:val="0"/>
                  <w:marRight w:val="0"/>
                  <w:marTop w:val="0"/>
                  <w:marBottom w:val="0"/>
                  <w:divBdr>
                    <w:top w:val="none" w:sz="0" w:space="0" w:color="auto"/>
                    <w:left w:val="none" w:sz="0" w:space="0" w:color="auto"/>
                    <w:bottom w:val="none" w:sz="0" w:space="0" w:color="auto"/>
                    <w:right w:val="none" w:sz="0" w:space="0" w:color="auto"/>
                  </w:divBdr>
                </w:div>
                <w:div w:id="614990582">
                  <w:marLeft w:val="0"/>
                  <w:marRight w:val="0"/>
                  <w:marTop w:val="0"/>
                  <w:marBottom w:val="0"/>
                  <w:divBdr>
                    <w:top w:val="none" w:sz="0" w:space="0" w:color="auto"/>
                    <w:left w:val="none" w:sz="0" w:space="0" w:color="auto"/>
                    <w:bottom w:val="none" w:sz="0" w:space="0" w:color="auto"/>
                    <w:right w:val="none" w:sz="0" w:space="0" w:color="auto"/>
                  </w:divBdr>
                </w:div>
                <w:div w:id="766072233">
                  <w:marLeft w:val="0"/>
                  <w:marRight w:val="0"/>
                  <w:marTop w:val="0"/>
                  <w:marBottom w:val="0"/>
                  <w:divBdr>
                    <w:top w:val="none" w:sz="0" w:space="0" w:color="auto"/>
                    <w:left w:val="none" w:sz="0" w:space="0" w:color="auto"/>
                    <w:bottom w:val="none" w:sz="0" w:space="0" w:color="auto"/>
                    <w:right w:val="none" w:sz="0" w:space="0" w:color="auto"/>
                  </w:divBdr>
                </w:div>
                <w:div w:id="1162701627">
                  <w:marLeft w:val="0"/>
                  <w:marRight w:val="0"/>
                  <w:marTop w:val="0"/>
                  <w:marBottom w:val="0"/>
                  <w:divBdr>
                    <w:top w:val="none" w:sz="0" w:space="0" w:color="auto"/>
                    <w:left w:val="none" w:sz="0" w:space="0" w:color="auto"/>
                    <w:bottom w:val="none" w:sz="0" w:space="0" w:color="auto"/>
                    <w:right w:val="none" w:sz="0" w:space="0" w:color="auto"/>
                  </w:divBdr>
                </w:div>
                <w:div w:id="1691293983">
                  <w:marLeft w:val="0"/>
                  <w:marRight w:val="0"/>
                  <w:marTop w:val="0"/>
                  <w:marBottom w:val="0"/>
                  <w:divBdr>
                    <w:top w:val="none" w:sz="0" w:space="0" w:color="auto"/>
                    <w:left w:val="none" w:sz="0" w:space="0" w:color="auto"/>
                    <w:bottom w:val="none" w:sz="0" w:space="0" w:color="auto"/>
                    <w:right w:val="none" w:sz="0" w:space="0" w:color="auto"/>
                  </w:divBdr>
                </w:div>
                <w:div w:id="1483234008">
                  <w:marLeft w:val="0"/>
                  <w:marRight w:val="0"/>
                  <w:marTop w:val="0"/>
                  <w:marBottom w:val="0"/>
                  <w:divBdr>
                    <w:top w:val="none" w:sz="0" w:space="0" w:color="auto"/>
                    <w:left w:val="none" w:sz="0" w:space="0" w:color="auto"/>
                    <w:bottom w:val="none" w:sz="0" w:space="0" w:color="auto"/>
                    <w:right w:val="none" w:sz="0" w:space="0" w:color="auto"/>
                  </w:divBdr>
                </w:div>
                <w:div w:id="1051539312">
                  <w:marLeft w:val="0"/>
                  <w:marRight w:val="0"/>
                  <w:marTop w:val="0"/>
                  <w:marBottom w:val="0"/>
                  <w:divBdr>
                    <w:top w:val="none" w:sz="0" w:space="0" w:color="auto"/>
                    <w:left w:val="none" w:sz="0" w:space="0" w:color="auto"/>
                    <w:bottom w:val="none" w:sz="0" w:space="0" w:color="auto"/>
                    <w:right w:val="none" w:sz="0" w:space="0" w:color="auto"/>
                  </w:divBdr>
                </w:div>
                <w:div w:id="1806855064">
                  <w:marLeft w:val="0"/>
                  <w:marRight w:val="0"/>
                  <w:marTop w:val="0"/>
                  <w:marBottom w:val="0"/>
                  <w:divBdr>
                    <w:top w:val="none" w:sz="0" w:space="0" w:color="auto"/>
                    <w:left w:val="none" w:sz="0" w:space="0" w:color="auto"/>
                    <w:bottom w:val="none" w:sz="0" w:space="0" w:color="auto"/>
                    <w:right w:val="none" w:sz="0" w:space="0" w:color="auto"/>
                  </w:divBdr>
                </w:div>
                <w:div w:id="1103067306">
                  <w:marLeft w:val="0"/>
                  <w:marRight w:val="0"/>
                  <w:marTop w:val="0"/>
                  <w:marBottom w:val="0"/>
                  <w:divBdr>
                    <w:top w:val="none" w:sz="0" w:space="0" w:color="auto"/>
                    <w:left w:val="none" w:sz="0" w:space="0" w:color="auto"/>
                    <w:bottom w:val="none" w:sz="0" w:space="0" w:color="auto"/>
                    <w:right w:val="none" w:sz="0" w:space="0" w:color="auto"/>
                  </w:divBdr>
                </w:div>
                <w:div w:id="1264529492">
                  <w:marLeft w:val="0"/>
                  <w:marRight w:val="0"/>
                  <w:marTop w:val="0"/>
                  <w:marBottom w:val="0"/>
                  <w:divBdr>
                    <w:top w:val="none" w:sz="0" w:space="0" w:color="auto"/>
                    <w:left w:val="none" w:sz="0" w:space="0" w:color="auto"/>
                    <w:bottom w:val="none" w:sz="0" w:space="0" w:color="auto"/>
                    <w:right w:val="none" w:sz="0" w:space="0" w:color="auto"/>
                  </w:divBdr>
                </w:div>
                <w:div w:id="332270032">
                  <w:marLeft w:val="0"/>
                  <w:marRight w:val="0"/>
                  <w:marTop w:val="0"/>
                  <w:marBottom w:val="0"/>
                  <w:divBdr>
                    <w:top w:val="none" w:sz="0" w:space="0" w:color="auto"/>
                    <w:left w:val="none" w:sz="0" w:space="0" w:color="auto"/>
                    <w:bottom w:val="none" w:sz="0" w:space="0" w:color="auto"/>
                    <w:right w:val="none" w:sz="0" w:space="0" w:color="auto"/>
                  </w:divBdr>
                </w:div>
                <w:div w:id="2070762235">
                  <w:marLeft w:val="0"/>
                  <w:marRight w:val="0"/>
                  <w:marTop w:val="0"/>
                  <w:marBottom w:val="0"/>
                  <w:divBdr>
                    <w:top w:val="none" w:sz="0" w:space="0" w:color="auto"/>
                    <w:left w:val="none" w:sz="0" w:space="0" w:color="auto"/>
                    <w:bottom w:val="none" w:sz="0" w:space="0" w:color="auto"/>
                    <w:right w:val="none" w:sz="0" w:space="0" w:color="auto"/>
                  </w:divBdr>
                </w:div>
                <w:div w:id="1993756841">
                  <w:marLeft w:val="0"/>
                  <w:marRight w:val="0"/>
                  <w:marTop w:val="0"/>
                  <w:marBottom w:val="0"/>
                  <w:divBdr>
                    <w:top w:val="none" w:sz="0" w:space="0" w:color="auto"/>
                    <w:left w:val="none" w:sz="0" w:space="0" w:color="auto"/>
                    <w:bottom w:val="none" w:sz="0" w:space="0" w:color="auto"/>
                    <w:right w:val="none" w:sz="0" w:space="0" w:color="auto"/>
                  </w:divBdr>
                </w:div>
                <w:div w:id="246621407">
                  <w:marLeft w:val="0"/>
                  <w:marRight w:val="0"/>
                  <w:marTop w:val="0"/>
                  <w:marBottom w:val="0"/>
                  <w:divBdr>
                    <w:top w:val="none" w:sz="0" w:space="0" w:color="auto"/>
                    <w:left w:val="none" w:sz="0" w:space="0" w:color="auto"/>
                    <w:bottom w:val="none" w:sz="0" w:space="0" w:color="auto"/>
                    <w:right w:val="none" w:sz="0" w:space="0" w:color="auto"/>
                  </w:divBdr>
                </w:div>
                <w:div w:id="611596562">
                  <w:marLeft w:val="0"/>
                  <w:marRight w:val="0"/>
                  <w:marTop w:val="0"/>
                  <w:marBottom w:val="0"/>
                  <w:divBdr>
                    <w:top w:val="none" w:sz="0" w:space="0" w:color="auto"/>
                    <w:left w:val="none" w:sz="0" w:space="0" w:color="auto"/>
                    <w:bottom w:val="none" w:sz="0" w:space="0" w:color="auto"/>
                    <w:right w:val="none" w:sz="0" w:space="0" w:color="auto"/>
                  </w:divBdr>
                </w:div>
                <w:div w:id="314455073">
                  <w:marLeft w:val="0"/>
                  <w:marRight w:val="0"/>
                  <w:marTop w:val="0"/>
                  <w:marBottom w:val="0"/>
                  <w:divBdr>
                    <w:top w:val="none" w:sz="0" w:space="0" w:color="auto"/>
                    <w:left w:val="none" w:sz="0" w:space="0" w:color="auto"/>
                    <w:bottom w:val="none" w:sz="0" w:space="0" w:color="auto"/>
                    <w:right w:val="none" w:sz="0" w:space="0" w:color="auto"/>
                  </w:divBdr>
                </w:div>
                <w:div w:id="1980068889">
                  <w:marLeft w:val="0"/>
                  <w:marRight w:val="0"/>
                  <w:marTop w:val="0"/>
                  <w:marBottom w:val="0"/>
                  <w:divBdr>
                    <w:top w:val="none" w:sz="0" w:space="0" w:color="auto"/>
                    <w:left w:val="none" w:sz="0" w:space="0" w:color="auto"/>
                    <w:bottom w:val="none" w:sz="0" w:space="0" w:color="auto"/>
                    <w:right w:val="none" w:sz="0" w:space="0" w:color="auto"/>
                  </w:divBdr>
                </w:div>
                <w:div w:id="325204944">
                  <w:marLeft w:val="0"/>
                  <w:marRight w:val="0"/>
                  <w:marTop w:val="0"/>
                  <w:marBottom w:val="0"/>
                  <w:divBdr>
                    <w:top w:val="none" w:sz="0" w:space="0" w:color="auto"/>
                    <w:left w:val="none" w:sz="0" w:space="0" w:color="auto"/>
                    <w:bottom w:val="none" w:sz="0" w:space="0" w:color="auto"/>
                    <w:right w:val="none" w:sz="0" w:space="0" w:color="auto"/>
                  </w:divBdr>
                </w:div>
                <w:div w:id="733091451">
                  <w:marLeft w:val="0"/>
                  <w:marRight w:val="0"/>
                  <w:marTop w:val="0"/>
                  <w:marBottom w:val="0"/>
                  <w:divBdr>
                    <w:top w:val="none" w:sz="0" w:space="0" w:color="auto"/>
                    <w:left w:val="none" w:sz="0" w:space="0" w:color="auto"/>
                    <w:bottom w:val="none" w:sz="0" w:space="0" w:color="auto"/>
                    <w:right w:val="none" w:sz="0" w:space="0" w:color="auto"/>
                  </w:divBdr>
                </w:div>
                <w:div w:id="59599241">
                  <w:marLeft w:val="0"/>
                  <w:marRight w:val="0"/>
                  <w:marTop w:val="0"/>
                  <w:marBottom w:val="0"/>
                  <w:divBdr>
                    <w:top w:val="none" w:sz="0" w:space="0" w:color="auto"/>
                    <w:left w:val="none" w:sz="0" w:space="0" w:color="auto"/>
                    <w:bottom w:val="none" w:sz="0" w:space="0" w:color="auto"/>
                    <w:right w:val="none" w:sz="0" w:space="0" w:color="auto"/>
                  </w:divBdr>
                </w:div>
                <w:div w:id="1222446143">
                  <w:marLeft w:val="0"/>
                  <w:marRight w:val="0"/>
                  <w:marTop w:val="0"/>
                  <w:marBottom w:val="0"/>
                  <w:divBdr>
                    <w:top w:val="none" w:sz="0" w:space="0" w:color="auto"/>
                    <w:left w:val="none" w:sz="0" w:space="0" w:color="auto"/>
                    <w:bottom w:val="none" w:sz="0" w:space="0" w:color="auto"/>
                    <w:right w:val="none" w:sz="0" w:space="0" w:color="auto"/>
                  </w:divBdr>
                </w:div>
                <w:div w:id="1400443648">
                  <w:marLeft w:val="0"/>
                  <w:marRight w:val="0"/>
                  <w:marTop w:val="0"/>
                  <w:marBottom w:val="0"/>
                  <w:divBdr>
                    <w:top w:val="none" w:sz="0" w:space="0" w:color="auto"/>
                    <w:left w:val="none" w:sz="0" w:space="0" w:color="auto"/>
                    <w:bottom w:val="none" w:sz="0" w:space="0" w:color="auto"/>
                    <w:right w:val="none" w:sz="0" w:space="0" w:color="auto"/>
                  </w:divBdr>
                </w:div>
                <w:div w:id="1771972235">
                  <w:marLeft w:val="0"/>
                  <w:marRight w:val="0"/>
                  <w:marTop w:val="0"/>
                  <w:marBottom w:val="0"/>
                  <w:divBdr>
                    <w:top w:val="none" w:sz="0" w:space="0" w:color="auto"/>
                    <w:left w:val="none" w:sz="0" w:space="0" w:color="auto"/>
                    <w:bottom w:val="none" w:sz="0" w:space="0" w:color="auto"/>
                    <w:right w:val="none" w:sz="0" w:space="0" w:color="auto"/>
                  </w:divBdr>
                </w:div>
                <w:div w:id="1206216494">
                  <w:marLeft w:val="0"/>
                  <w:marRight w:val="0"/>
                  <w:marTop w:val="0"/>
                  <w:marBottom w:val="0"/>
                  <w:divBdr>
                    <w:top w:val="none" w:sz="0" w:space="0" w:color="auto"/>
                    <w:left w:val="none" w:sz="0" w:space="0" w:color="auto"/>
                    <w:bottom w:val="none" w:sz="0" w:space="0" w:color="auto"/>
                    <w:right w:val="none" w:sz="0" w:space="0" w:color="auto"/>
                  </w:divBdr>
                </w:div>
                <w:div w:id="1900238115">
                  <w:marLeft w:val="0"/>
                  <w:marRight w:val="0"/>
                  <w:marTop w:val="0"/>
                  <w:marBottom w:val="0"/>
                  <w:divBdr>
                    <w:top w:val="none" w:sz="0" w:space="0" w:color="auto"/>
                    <w:left w:val="none" w:sz="0" w:space="0" w:color="auto"/>
                    <w:bottom w:val="none" w:sz="0" w:space="0" w:color="auto"/>
                    <w:right w:val="none" w:sz="0" w:space="0" w:color="auto"/>
                  </w:divBdr>
                </w:div>
                <w:div w:id="1383796704">
                  <w:marLeft w:val="0"/>
                  <w:marRight w:val="0"/>
                  <w:marTop w:val="0"/>
                  <w:marBottom w:val="0"/>
                  <w:divBdr>
                    <w:top w:val="none" w:sz="0" w:space="0" w:color="auto"/>
                    <w:left w:val="none" w:sz="0" w:space="0" w:color="auto"/>
                    <w:bottom w:val="none" w:sz="0" w:space="0" w:color="auto"/>
                    <w:right w:val="none" w:sz="0" w:space="0" w:color="auto"/>
                  </w:divBdr>
                </w:div>
                <w:div w:id="295260147">
                  <w:marLeft w:val="0"/>
                  <w:marRight w:val="0"/>
                  <w:marTop w:val="0"/>
                  <w:marBottom w:val="0"/>
                  <w:divBdr>
                    <w:top w:val="none" w:sz="0" w:space="0" w:color="auto"/>
                    <w:left w:val="none" w:sz="0" w:space="0" w:color="auto"/>
                    <w:bottom w:val="none" w:sz="0" w:space="0" w:color="auto"/>
                    <w:right w:val="none" w:sz="0" w:space="0" w:color="auto"/>
                  </w:divBdr>
                </w:div>
                <w:div w:id="1236016455">
                  <w:marLeft w:val="0"/>
                  <w:marRight w:val="0"/>
                  <w:marTop w:val="0"/>
                  <w:marBottom w:val="0"/>
                  <w:divBdr>
                    <w:top w:val="none" w:sz="0" w:space="0" w:color="auto"/>
                    <w:left w:val="none" w:sz="0" w:space="0" w:color="auto"/>
                    <w:bottom w:val="none" w:sz="0" w:space="0" w:color="auto"/>
                    <w:right w:val="none" w:sz="0" w:space="0" w:color="auto"/>
                  </w:divBdr>
                </w:div>
                <w:div w:id="871187529">
                  <w:marLeft w:val="0"/>
                  <w:marRight w:val="0"/>
                  <w:marTop w:val="0"/>
                  <w:marBottom w:val="0"/>
                  <w:divBdr>
                    <w:top w:val="none" w:sz="0" w:space="0" w:color="auto"/>
                    <w:left w:val="none" w:sz="0" w:space="0" w:color="auto"/>
                    <w:bottom w:val="none" w:sz="0" w:space="0" w:color="auto"/>
                    <w:right w:val="none" w:sz="0" w:space="0" w:color="auto"/>
                  </w:divBdr>
                </w:div>
                <w:div w:id="813647728">
                  <w:marLeft w:val="0"/>
                  <w:marRight w:val="0"/>
                  <w:marTop w:val="0"/>
                  <w:marBottom w:val="0"/>
                  <w:divBdr>
                    <w:top w:val="none" w:sz="0" w:space="0" w:color="auto"/>
                    <w:left w:val="none" w:sz="0" w:space="0" w:color="auto"/>
                    <w:bottom w:val="none" w:sz="0" w:space="0" w:color="auto"/>
                    <w:right w:val="none" w:sz="0" w:space="0" w:color="auto"/>
                  </w:divBdr>
                </w:div>
                <w:div w:id="866455532">
                  <w:marLeft w:val="0"/>
                  <w:marRight w:val="0"/>
                  <w:marTop w:val="0"/>
                  <w:marBottom w:val="0"/>
                  <w:divBdr>
                    <w:top w:val="none" w:sz="0" w:space="0" w:color="auto"/>
                    <w:left w:val="none" w:sz="0" w:space="0" w:color="auto"/>
                    <w:bottom w:val="none" w:sz="0" w:space="0" w:color="auto"/>
                    <w:right w:val="none" w:sz="0" w:space="0" w:color="auto"/>
                  </w:divBdr>
                </w:div>
                <w:div w:id="1439175978">
                  <w:marLeft w:val="0"/>
                  <w:marRight w:val="0"/>
                  <w:marTop w:val="0"/>
                  <w:marBottom w:val="0"/>
                  <w:divBdr>
                    <w:top w:val="none" w:sz="0" w:space="0" w:color="auto"/>
                    <w:left w:val="none" w:sz="0" w:space="0" w:color="auto"/>
                    <w:bottom w:val="none" w:sz="0" w:space="0" w:color="auto"/>
                    <w:right w:val="none" w:sz="0" w:space="0" w:color="auto"/>
                  </w:divBdr>
                </w:div>
                <w:div w:id="1905949703">
                  <w:marLeft w:val="0"/>
                  <w:marRight w:val="0"/>
                  <w:marTop w:val="0"/>
                  <w:marBottom w:val="0"/>
                  <w:divBdr>
                    <w:top w:val="none" w:sz="0" w:space="0" w:color="auto"/>
                    <w:left w:val="none" w:sz="0" w:space="0" w:color="auto"/>
                    <w:bottom w:val="none" w:sz="0" w:space="0" w:color="auto"/>
                    <w:right w:val="none" w:sz="0" w:space="0" w:color="auto"/>
                  </w:divBdr>
                </w:div>
                <w:div w:id="1243952858">
                  <w:marLeft w:val="0"/>
                  <w:marRight w:val="0"/>
                  <w:marTop w:val="0"/>
                  <w:marBottom w:val="0"/>
                  <w:divBdr>
                    <w:top w:val="none" w:sz="0" w:space="0" w:color="auto"/>
                    <w:left w:val="none" w:sz="0" w:space="0" w:color="auto"/>
                    <w:bottom w:val="none" w:sz="0" w:space="0" w:color="auto"/>
                    <w:right w:val="none" w:sz="0" w:space="0" w:color="auto"/>
                  </w:divBdr>
                </w:div>
                <w:div w:id="1911189044">
                  <w:marLeft w:val="0"/>
                  <w:marRight w:val="0"/>
                  <w:marTop w:val="0"/>
                  <w:marBottom w:val="0"/>
                  <w:divBdr>
                    <w:top w:val="none" w:sz="0" w:space="0" w:color="auto"/>
                    <w:left w:val="none" w:sz="0" w:space="0" w:color="auto"/>
                    <w:bottom w:val="none" w:sz="0" w:space="0" w:color="auto"/>
                    <w:right w:val="none" w:sz="0" w:space="0" w:color="auto"/>
                  </w:divBdr>
                </w:div>
                <w:div w:id="1599873706">
                  <w:marLeft w:val="0"/>
                  <w:marRight w:val="0"/>
                  <w:marTop w:val="0"/>
                  <w:marBottom w:val="0"/>
                  <w:divBdr>
                    <w:top w:val="none" w:sz="0" w:space="0" w:color="auto"/>
                    <w:left w:val="none" w:sz="0" w:space="0" w:color="auto"/>
                    <w:bottom w:val="none" w:sz="0" w:space="0" w:color="auto"/>
                    <w:right w:val="none" w:sz="0" w:space="0" w:color="auto"/>
                  </w:divBdr>
                </w:div>
                <w:div w:id="1507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3730">
      <w:bodyDiv w:val="1"/>
      <w:marLeft w:val="0"/>
      <w:marRight w:val="0"/>
      <w:marTop w:val="0"/>
      <w:marBottom w:val="0"/>
      <w:divBdr>
        <w:top w:val="none" w:sz="0" w:space="0" w:color="auto"/>
        <w:left w:val="none" w:sz="0" w:space="0" w:color="auto"/>
        <w:bottom w:val="none" w:sz="0" w:space="0" w:color="auto"/>
        <w:right w:val="none" w:sz="0" w:space="0" w:color="auto"/>
      </w:divBdr>
    </w:div>
    <w:div w:id="1665551263">
      <w:bodyDiv w:val="1"/>
      <w:marLeft w:val="0"/>
      <w:marRight w:val="0"/>
      <w:marTop w:val="0"/>
      <w:marBottom w:val="0"/>
      <w:divBdr>
        <w:top w:val="none" w:sz="0" w:space="0" w:color="auto"/>
        <w:left w:val="none" w:sz="0" w:space="0" w:color="auto"/>
        <w:bottom w:val="none" w:sz="0" w:space="0" w:color="auto"/>
        <w:right w:val="none" w:sz="0" w:space="0" w:color="auto"/>
      </w:divBdr>
      <w:divsChild>
        <w:div w:id="863400347">
          <w:marLeft w:val="0"/>
          <w:marRight w:val="0"/>
          <w:marTop w:val="0"/>
          <w:marBottom w:val="0"/>
          <w:divBdr>
            <w:top w:val="none" w:sz="0" w:space="0" w:color="auto"/>
            <w:left w:val="none" w:sz="0" w:space="0" w:color="auto"/>
            <w:bottom w:val="none" w:sz="0" w:space="0" w:color="auto"/>
            <w:right w:val="none" w:sz="0" w:space="0" w:color="auto"/>
          </w:divBdr>
          <w:divsChild>
            <w:div w:id="169569327">
              <w:marLeft w:val="0"/>
              <w:marRight w:val="0"/>
              <w:marTop w:val="0"/>
              <w:marBottom w:val="0"/>
              <w:divBdr>
                <w:top w:val="none" w:sz="0" w:space="0" w:color="auto"/>
                <w:left w:val="none" w:sz="0" w:space="0" w:color="auto"/>
                <w:bottom w:val="none" w:sz="0" w:space="0" w:color="auto"/>
                <w:right w:val="none" w:sz="0" w:space="0" w:color="auto"/>
              </w:divBdr>
            </w:div>
            <w:div w:id="2112774351">
              <w:marLeft w:val="0"/>
              <w:marRight w:val="0"/>
              <w:marTop w:val="0"/>
              <w:marBottom w:val="0"/>
              <w:divBdr>
                <w:top w:val="none" w:sz="0" w:space="0" w:color="auto"/>
                <w:left w:val="none" w:sz="0" w:space="0" w:color="auto"/>
                <w:bottom w:val="none" w:sz="0" w:space="0" w:color="auto"/>
                <w:right w:val="none" w:sz="0" w:space="0" w:color="auto"/>
              </w:divBdr>
            </w:div>
            <w:div w:id="2129469173">
              <w:marLeft w:val="0"/>
              <w:marRight w:val="0"/>
              <w:marTop w:val="0"/>
              <w:marBottom w:val="0"/>
              <w:divBdr>
                <w:top w:val="none" w:sz="0" w:space="0" w:color="auto"/>
                <w:left w:val="none" w:sz="0" w:space="0" w:color="auto"/>
                <w:bottom w:val="none" w:sz="0" w:space="0" w:color="auto"/>
                <w:right w:val="none" w:sz="0" w:space="0" w:color="auto"/>
              </w:divBdr>
            </w:div>
            <w:div w:id="537858071">
              <w:marLeft w:val="0"/>
              <w:marRight w:val="0"/>
              <w:marTop w:val="0"/>
              <w:marBottom w:val="0"/>
              <w:divBdr>
                <w:top w:val="none" w:sz="0" w:space="0" w:color="auto"/>
                <w:left w:val="none" w:sz="0" w:space="0" w:color="auto"/>
                <w:bottom w:val="none" w:sz="0" w:space="0" w:color="auto"/>
                <w:right w:val="none" w:sz="0" w:space="0" w:color="auto"/>
              </w:divBdr>
            </w:div>
            <w:div w:id="1200775116">
              <w:marLeft w:val="0"/>
              <w:marRight w:val="0"/>
              <w:marTop w:val="0"/>
              <w:marBottom w:val="0"/>
              <w:divBdr>
                <w:top w:val="none" w:sz="0" w:space="0" w:color="auto"/>
                <w:left w:val="none" w:sz="0" w:space="0" w:color="auto"/>
                <w:bottom w:val="none" w:sz="0" w:space="0" w:color="auto"/>
                <w:right w:val="none" w:sz="0" w:space="0" w:color="auto"/>
              </w:divBdr>
            </w:div>
            <w:div w:id="1171603797">
              <w:marLeft w:val="0"/>
              <w:marRight w:val="0"/>
              <w:marTop w:val="0"/>
              <w:marBottom w:val="0"/>
              <w:divBdr>
                <w:top w:val="none" w:sz="0" w:space="0" w:color="auto"/>
                <w:left w:val="none" w:sz="0" w:space="0" w:color="auto"/>
                <w:bottom w:val="none" w:sz="0" w:space="0" w:color="auto"/>
                <w:right w:val="none" w:sz="0" w:space="0" w:color="auto"/>
              </w:divBdr>
            </w:div>
            <w:div w:id="75322736">
              <w:marLeft w:val="0"/>
              <w:marRight w:val="0"/>
              <w:marTop w:val="0"/>
              <w:marBottom w:val="0"/>
              <w:divBdr>
                <w:top w:val="none" w:sz="0" w:space="0" w:color="auto"/>
                <w:left w:val="none" w:sz="0" w:space="0" w:color="auto"/>
                <w:bottom w:val="none" w:sz="0" w:space="0" w:color="auto"/>
                <w:right w:val="none" w:sz="0" w:space="0" w:color="auto"/>
              </w:divBdr>
            </w:div>
            <w:div w:id="979265027">
              <w:marLeft w:val="0"/>
              <w:marRight w:val="0"/>
              <w:marTop w:val="0"/>
              <w:marBottom w:val="0"/>
              <w:divBdr>
                <w:top w:val="none" w:sz="0" w:space="0" w:color="auto"/>
                <w:left w:val="none" w:sz="0" w:space="0" w:color="auto"/>
                <w:bottom w:val="none" w:sz="0" w:space="0" w:color="auto"/>
                <w:right w:val="none" w:sz="0" w:space="0" w:color="auto"/>
              </w:divBdr>
            </w:div>
            <w:div w:id="835151910">
              <w:marLeft w:val="0"/>
              <w:marRight w:val="0"/>
              <w:marTop w:val="0"/>
              <w:marBottom w:val="0"/>
              <w:divBdr>
                <w:top w:val="none" w:sz="0" w:space="0" w:color="auto"/>
                <w:left w:val="none" w:sz="0" w:space="0" w:color="auto"/>
                <w:bottom w:val="none" w:sz="0" w:space="0" w:color="auto"/>
                <w:right w:val="none" w:sz="0" w:space="0" w:color="auto"/>
              </w:divBdr>
            </w:div>
            <w:div w:id="358898826">
              <w:marLeft w:val="0"/>
              <w:marRight w:val="0"/>
              <w:marTop w:val="0"/>
              <w:marBottom w:val="0"/>
              <w:divBdr>
                <w:top w:val="none" w:sz="0" w:space="0" w:color="auto"/>
                <w:left w:val="none" w:sz="0" w:space="0" w:color="auto"/>
                <w:bottom w:val="none" w:sz="0" w:space="0" w:color="auto"/>
                <w:right w:val="none" w:sz="0" w:space="0" w:color="auto"/>
              </w:divBdr>
            </w:div>
            <w:div w:id="908079373">
              <w:marLeft w:val="0"/>
              <w:marRight w:val="0"/>
              <w:marTop w:val="0"/>
              <w:marBottom w:val="0"/>
              <w:divBdr>
                <w:top w:val="none" w:sz="0" w:space="0" w:color="auto"/>
                <w:left w:val="none" w:sz="0" w:space="0" w:color="auto"/>
                <w:bottom w:val="none" w:sz="0" w:space="0" w:color="auto"/>
                <w:right w:val="none" w:sz="0" w:space="0" w:color="auto"/>
              </w:divBdr>
            </w:div>
            <w:div w:id="1459494183">
              <w:marLeft w:val="0"/>
              <w:marRight w:val="0"/>
              <w:marTop w:val="0"/>
              <w:marBottom w:val="0"/>
              <w:divBdr>
                <w:top w:val="none" w:sz="0" w:space="0" w:color="auto"/>
                <w:left w:val="none" w:sz="0" w:space="0" w:color="auto"/>
                <w:bottom w:val="none" w:sz="0" w:space="0" w:color="auto"/>
                <w:right w:val="none" w:sz="0" w:space="0" w:color="auto"/>
              </w:divBdr>
            </w:div>
            <w:div w:id="2112627016">
              <w:marLeft w:val="0"/>
              <w:marRight w:val="0"/>
              <w:marTop w:val="0"/>
              <w:marBottom w:val="0"/>
              <w:divBdr>
                <w:top w:val="none" w:sz="0" w:space="0" w:color="auto"/>
                <w:left w:val="none" w:sz="0" w:space="0" w:color="auto"/>
                <w:bottom w:val="none" w:sz="0" w:space="0" w:color="auto"/>
                <w:right w:val="none" w:sz="0" w:space="0" w:color="auto"/>
              </w:divBdr>
            </w:div>
            <w:div w:id="1629699184">
              <w:marLeft w:val="0"/>
              <w:marRight w:val="0"/>
              <w:marTop w:val="0"/>
              <w:marBottom w:val="0"/>
              <w:divBdr>
                <w:top w:val="none" w:sz="0" w:space="0" w:color="auto"/>
                <w:left w:val="none" w:sz="0" w:space="0" w:color="auto"/>
                <w:bottom w:val="none" w:sz="0" w:space="0" w:color="auto"/>
                <w:right w:val="none" w:sz="0" w:space="0" w:color="auto"/>
              </w:divBdr>
            </w:div>
            <w:div w:id="1020157661">
              <w:marLeft w:val="0"/>
              <w:marRight w:val="0"/>
              <w:marTop w:val="0"/>
              <w:marBottom w:val="0"/>
              <w:divBdr>
                <w:top w:val="none" w:sz="0" w:space="0" w:color="auto"/>
                <w:left w:val="none" w:sz="0" w:space="0" w:color="auto"/>
                <w:bottom w:val="none" w:sz="0" w:space="0" w:color="auto"/>
                <w:right w:val="none" w:sz="0" w:space="0" w:color="auto"/>
              </w:divBdr>
            </w:div>
            <w:div w:id="1782720182">
              <w:marLeft w:val="0"/>
              <w:marRight w:val="0"/>
              <w:marTop w:val="0"/>
              <w:marBottom w:val="0"/>
              <w:divBdr>
                <w:top w:val="none" w:sz="0" w:space="0" w:color="auto"/>
                <w:left w:val="none" w:sz="0" w:space="0" w:color="auto"/>
                <w:bottom w:val="none" w:sz="0" w:space="0" w:color="auto"/>
                <w:right w:val="none" w:sz="0" w:space="0" w:color="auto"/>
              </w:divBdr>
            </w:div>
            <w:div w:id="813563920">
              <w:marLeft w:val="0"/>
              <w:marRight w:val="0"/>
              <w:marTop w:val="0"/>
              <w:marBottom w:val="0"/>
              <w:divBdr>
                <w:top w:val="none" w:sz="0" w:space="0" w:color="auto"/>
                <w:left w:val="none" w:sz="0" w:space="0" w:color="auto"/>
                <w:bottom w:val="none" w:sz="0" w:space="0" w:color="auto"/>
                <w:right w:val="none" w:sz="0" w:space="0" w:color="auto"/>
              </w:divBdr>
            </w:div>
            <w:div w:id="1766075176">
              <w:marLeft w:val="0"/>
              <w:marRight w:val="0"/>
              <w:marTop w:val="0"/>
              <w:marBottom w:val="0"/>
              <w:divBdr>
                <w:top w:val="none" w:sz="0" w:space="0" w:color="auto"/>
                <w:left w:val="none" w:sz="0" w:space="0" w:color="auto"/>
                <w:bottom w:val="none" w:sz="0" w:space="0" w:color="auto"/>
                <w:right w:val="none" w:sz="0" w:space="0" w:color="auto"/>
              </w:divBdr>
            </w:div>
            <w:div w:id="1092778162">
              <w:marLeft w:val="0"/>
              <w:marRight w:val="0"/>
              <w:marTop w:val="0"/>
              <w:marBottom w:val="0"/>
              <w:divBdr>
                <w:top w:val="none" w:sz="0" w:space="0" w:color="auto"/>
                <w:left w:val="none" w:sz="0" w:space="0" w:color="auto"/>
                <w:bottom w:val="none" w:sz="0" w:space="0" w:color="auto"/>
                <w:right w:val="none" w:sz="0" w:space="0" w:color="auto"/>
              </w:divBdr>
            </w:div>
            <w:div w:id="1667779458">
              <w:marLeft w:val="0"/>
              <w:marRight w:val="0"/>
              <w:marTop w:val="0"/>
              <w:marBottom w:val="0"/>
              <w:divBdr>
                <w:top w:val="none" w:sz="0" w:space="0" w:color="auto"/>
                <w:left w:val="none" w:sz="0" w:space="0" w:color="auto"/>
                <w:bottom w:val="none" w:sz="0" w:space="0" w:color="auto"/>
                <w:right w:val="none" w:sz="0" w:space="0" w:color="auto"/>
              </w:divBdr>
            </w:div>
            <w:div w:id="1554542136">
              <w:marLeft w:val="0"/>
              <w:marRight w:val="0"/>
              <w:marTop w:val="0"/>
              <w:marBottom w:val="0"/>
              <w:divBdr>
                <w:top w:val="none" w:sz="0" w:space="0" w:color="auto"/>
                <w:left w:val="none" w:sz="0" w:space="0" w:color="auto"/>
                <w:bottom w:val="none" w:sz="0" w:space="0" w:color="auto"/>
                <w:right w:val="none" w:sz="0" w:space="0" w:color="auto"/>
              </w:divBdr>
            </w:div>
            <w:div w:id="1948343900">
              <w:marLeft w:val="0"/>
              <w:marRight w:val="0"/>
              <w:marTop w:val="0"/>
              <w:marBottom w:val="0"/>
              <w:divBdr>
                <w:top w:val="none" w:sz="0" w:space="0" w:color="auto"/>
                <w:left w:val="none" w:sz="0" w:space="0" w:color="auto"/>
                <w:bottom w:val="none" w:sz="0" w:space="0" w:color="auto"/>
                <w:right w:val="none" w:sz="0" w:space="0" w:color="auto"/>
              </w:divBdr>
            </w:div>
            <w:div w:id="125438759">
              <w:marLeft w:val="0"/>
              <w:marRight w:val="0"/>
              <w:marTop w:val="0"/>
              <w:marBottom w:val="0"/>
              <w:divBdr>
                <w:top w:val="none" w:sz="0" w:space="0" w:color="auto"/>
                <w:left w:val="none" w:sz="0" w:space="0" w:color="auto"/>
                <w:bottom w:val="none" w:sz="0" w:space="0" w:color="auto"/>
                <w:right w:val="none" w:sz="0" w:space="0" w:color="auto"/>
              </w:divBdr>
            </w:div>
            <w:div w:id="1695109953">
              <w:marLeft w:val="0"/>
              <w:marRight w:val="0"/>
              <w:marTop w:val="0"/>
              <w:marBottom w:val="0"/>
              <w:divBdr>
                <w:top w:val="none" w:sz="0" w:space="0" w:color="auto"/>
                <w:left w:val="none" w:sz="0" w:space="0" w:color="auto"/>
                <w:bottom w:val="none" w:sz="0" w:space="0" w:color="auto"/>
                <w:right w:val="none" w:sz="0" w:space="0" w:color="auto"/>
              </w:divBdr>
            </w:div>
            <w:div w:id="13965296">
              <w:marLeft w:val="0"/>
              <w:marRight w:val="0"/>
              <w:marTop w:val="0"/>
              <w:marBottom w:val="0"/>
              <w:divBdr>
                <w:top w:val="none" w:sz="0" w:space="0" w:color="auto"/>
                <w:left w:val="none" w:sz="0" w:space="0" w:color="auto"/>
                <w:bottom w:val="none" w:sz="0" w:space="0" w:color="auto"/>
                <w:right w:val="none" w:sz="0" w:space="0" w:color="auto"/>
              </w:divBdr>
            </w:div>
            <w:div w:id="1673416283">
              <w:marLeft w:val="0"/>
              <w:marRight w:val="0"/>
              <w:marTop w:val="0"/>
              <w:marBottom w:val="0"/>
              <w:divBdr>
                <w:top w:val="none" w:sz="0" w:space="0" w:color="auto"/>
                <w:left w:val="none" w:sz="0" w:space="0" w:color="auto"/>
                <w:bottom w:val="none" w:sz="0" w:space="0" w:color="auto"/>
                <w:right w:val="none" w:sz="0" w:space="0" w:color="auto"/>
              </w:divBdr>
            </w:div>
            <w:div w:id="514609751">
              <w:marLeft w:val="0"/>
              <w:marRight w:val="0"/>
              <w:marTop w:val="0"/>
              <w:marBottom w:val="0"/>
              <w:divBdr>
                <w:top w:val="none" w:sz="0" w:space="0" w:color="auto"/>
                <w:left w:val="none" w:sz="0" w:space="0" w:color="auto"/>
                <w:bottom w:val="none" w:sz="0" w:space="0" w:color="auto"/>
                <w:right w:val="none" w:sz="0" w:space="0" w:color="auto"/>
              </w:divBdr>
            </w:div>
            <w:div w:id="19596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ndex.php?title=Martin_Fishbein&amp;action=edit&amp;redlink=1" TargetMode="External"/><Relationship Id="rId18" Type="http://schemas.openxmlformats.org/officeDocument/2006/relationships/hyperlink" Target="https://en.wikipedia.org/wiki/Normati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s://en.wikipedia.org/wiki/Theory_of_reasoned_action" TargetMode="External"/><Relationship Id="rId2" Type="http://schemas.openxmlformats.org/officeDocument/2006/relationships/numbering" Target="numbering.xml"/><Relationship Id="rId16" Type="http://schemas.openxmlformats.org/officeDocument/2006/relationships/hyperlink" Target="https://en.wikipedia.org/wiki/Theory_of_planned_behavi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echwiki.unige.ch/en/File:TRA_english.gi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en.wikipedia.org/wiki/Referral_marketing" TargetMode="External"/><Relationship Id="rId19" Type="http://schemas.openxmlformats.org/officeDocument/2006/relationships/hyperlink" Target="https://en.wikipedia.org/wiki/Difficulty_of_engag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ndex.php?title=Icek_Ajze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F61B-82BC-4CF5-873F-E8A99C90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59</Pages>
  <Words>12788</Words>
  <Characters>72898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2025-05-20T17:24:00Z</cp:lastPrinted>
  <dcterms:created xsi:type="dcterms:W3CDTF">2024-06-14T15:15:00Z</dcterms:created>
  <dcterms:modified xsi:type="dcterms:W3CDTF">2025-05-20T17:24:00Z</dcterms:modified>
</cp:coreProperties>
</file>