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15D" w:rsidRPr="00DF0FC5" w:rsidRDefault="0065015D" w:rsidP="0065015D">
      <w:pPr>
        <w:pStyle w:val="NoSpacing"/>
        <w:jc w:val="center"/>
        <w:rPr>
          <w:rFonts w:ascii="Albertus Extra Bold" w:hAnsi="Albertus Extra Bold" w:cs="Times New Roman"/>
          <w:b/>
          <w:color w:val="000000" w:themeColor="text1"/>
          <w:sz w:val="40"/>
          <w:szCs w:val="36"/>
        </w:rPr>
      </w:pPr>
      <w:r w:rsidRPr="00DF0FC5">
        <w:rPr>
          <w:rFonts w:ascii="Albertus Extra Bold" w:hAnsi="Albertus Extra Bold" w:cs="Times New Roman"/>
          <w:b/>
          <w:color w:val="000000" w:themeColor="text1"/>
          <w:sz w:val="40"/>
          <w:szCs w:val="36"/>
        </w:rPr>
        <w:t xml:space="preserve">THE CHALLENGES OF SMALLSCALE </w:t>
      </w:r>
      <w:r w:rsidR="003F5711">
        <w:rPr>
          <w:rFonts w:ascii="Albertus Extra Bold" w:hAnsi="Albertus Extra Bold" w:cs="Times New Roman"/>
          <w:b/>
          <w:color w:val="000000" w:themeColor="text1"/>
          <w:sz w:val="40"/>
          <w:szCs w:val="36"/>
        </w:rPr>
        <w:t xml:space="preserve"> </w:t>
      </w:r>
      <w:r w:rsidRPr="00DF0FC5">
        <w:rPr>
          <w:rFonts w:ascii="Albertus Extra Bold" w:hAnsi="Albertus Extra Bold" w:cs="Times New Roman"/>
          <w:b/>
          <w:color w:val="000000" w:themeColor="text1"/>
          <w:sz w:val="40"/>
          <w:szCs w:val="36"/>
        </w:rPr>
        <w:t>BUSINESS IN NIGERIA</w:t>
      </w:r>
    </w:p>
    <w:p w:rsidR="0065015D" w:rsidRDefault="0065015D" w:rsidP="0065015D">
      <w:pPr>
        <w:pStyle w:val="NoSpacing"/>
        <w:jc w:val="center"/>
        <w:rPr>
          <w:rFonts w:ascii="Times New Roman" w:hAnsi="Times New Roman" w:cs="Times New Roman"/>
          <w:b/>
          <w:color w:val="000000" w:themeColor="text1"/>
          <w:sz w:val="34"/>
          <w:szCs w:val="36"/>
        </w:rPr>
      </w:pPr>
    </w:p>
    <w:p w:rsidR="0065015D" w:rsidRPr="00DF0FC5" w:rsidRDefault="0065015D" w:rsidP="0065015D">
      <w:pPr>
        <w:pStyle w:val="NoSpacing"/>
        <w:jc w:val="center"/>
        <w:rPr>
          <w:rFonts w:ascii="Arial Rounded MT Bold" w:hAnsi="Arial Rounded MT Bold" w:cs="Times New Roman"/>
          <w:b/>
          <w:color w:val="000000" w:themeColor="text1"/>
          <w:sz w:val="26"/>
          <w:szCs w:val="28"/>
        </w:rPr>
      </w:pPr>
      <w:r w:rsidRPr="00DF0FC5">
        <w:rPr>
          <w:rFonts w:ascii="Arial Rounded MT Bold" w:hAnsi="Arial Rounded MT Bold" w:cs="Times New Roman"/>
          <w:b/>
          <w:color w:val="000000" w:themeColor="text1"/>
          <w:sz w:val="30"/>
          <w:szCs w:val="36"/>
        </w:rPr>
        <w:t>(A CASE STUDY OF DEKULL INDUSTRY LTD ILORIN)</w:t>
      </w:r>
    </w:p>
    <w:p w:rsidR="0065015D" w:rsidRPr="00291868" w:rsidRDefault="0065015D" w:rsidP="0065015D">
      <w:pPr>
        <w:jc w:val="center"/>
        <w:rPr>
          <w:rFonts w:ascii="Times New Roman" w:hAnsi="Times New Roman" w:cs="Times New Roman"/>
          <w:color w:val="0D0D0D" w:themeColor="text1" w:themeTint="F2"/>
          <w:sz w:val="6"/>
        </w:rPr>
      </w:pPr>
    </w:p>
    <w:p w:rsidR="0065015D" w:rsidRDefault="0065015D" w:rsidP="0065015D">
      <w:pPr>
        <w:jc w:val="center"/>
        <w:rPr>
          <w:rFonts w:ascii="Times New Roman" w:hAnsi="Times New Roman" w:cs="Times New Roman"/>
          <w:color w:val="0D0D0D" w:themeColor="text1" w:themeTint="F2"/>
          <w:sz w:val="50"/>
        </w:rPr>
      </w:pPr>
    </w:p>
    <w:p w:rsidR="0065015D" w:rsidRDefault="0065015D" w:rsidP="0065015D">
      <w:pPr>
        <w:jc w:val="center"/>
        <w:rPr>
          <w:rFonts w:ascii="Times New Roman" w:hAnsi="Times New Roman" w:cs="Times New Roman"/>
          <w:color w:val="0D0D0D" w:themeColor="text1" w:themeTint="F2"/>
          <w:sz w:val="50"/>
        </w:rPr>
      </w:pPr>
    </w:p>
    <w:p w:rsidR="0065015D" w:rsidRDefault="0065015D" w:rsidP="0065015D">
      <w:pPr>
        <w:jc w:val="center"/>
        <w:rPr>
          <w:rFonts w:ascii="Monotype Corsiva" w:hAnsi="Monotype Corsiva" w:cs="Times New Roman"/>
          <w:b/>
          <w:color w:val="0D0D0D" w:themeColor="text1" w:themeTint="F2"/>
          <w:sz w:val="46"/>
        </w:rPr>
      </w:pPr>
      <w:r w:rsidRPr="00DF0FC5">
        <w:rPr>
          <w:rFonts w:ascii="Monotype Corsiva" w:hAnsi="Monotype Corsiva" w:cs="Times New Roman"/>
          <w:b/>
          <w:color w:val="0D0D0D" w:themeColor="text1" w:themeTint="F2"/>
          <w:sz w:val="46"/>
        </w:rPr>
        <w:t>BY</w:t>
      </w:r>
    </w:p>
    <w:p w:rsidR="0065015D" w:rsidRPr="00DF0FC5" w:rsidRDefault="0065015D" w:rsidP="0065015D">
      <w:pPr>
        <w:jc w:val="center"/>
        <w:rPr>
          <w:rFonts w:ascii="Monotype Corsiva" w:hAnsi="Monotype Corsiva" w:cs="Times New Roman"/>
          <w:b/>
          <w:color w:val="0D0D0D" w:themeColor="text1" w:themeTint="F2"/>
          <w:sz w:val="46"/>
        </w:rPr>
      </w:pPr>
    </w:p>
    <w:p w:rsidR="0065015D" w:rsidRPr="00291868" w:rsidRDefault="0065015D" w:rsidP="0065015D">
      <w:pPr>
        <w:jc w:val="center"/>
        <w:rPr>
          <w:rFonts w:ascii="Times New Roman" w:hAnsi="Times New Roman" w:cs="Times New Roman"/>
          <w:color w:val="0D0D0D" w:themeColor="text1" w:themeTint="F2"/>
          <w:sz w:val="2"/>
        </w:rPr>
      </w:pPr>
    </w:p>
    <w:p w:rsidR="0065015D" w:rsidRPr="00DF0FC5" w:rsidRDefault="00D0200D" w:rsidP="0065015D">
      <w:pPr>
        <w:spacing w:after="0" w:line="240" w:lineRule="auto"/>
        <w:jc w:val="center"/>
        <w:rPr>
          <w:rFonts w:ascii="Arial Black" w:hAnsi="Arial Black" w:cs="Times New Roman"/>
          <w:b/>
          <w:color w:val="0D0D0D" w:themeColor="text1" w:themeTint="F2"/>
          <w:sz w:val="36"/>
          <w:szCs w:val="36"/>
        </w:rPr>
      </w:pPr>
      <w:r>
        <w:rPr>
          <w:rFonts w:ascii="Arial Black" w:hAnsi="Arial Black" w:cs="Times New Roman"/>
          <w:b/>
          <w:color w:val="0D0D0D" w:themeColor="text1" w:themeTint="F2"/>
          <w:sz w:val="36"/>
          <w:szCs w:val="36"/>
        </w:rPr>
        <w:t>UTHMAN SULIYAT RONKE</w:t>
      </w:r>
    </w:p>
    <w:p w:rsidR="0065015D" w:rsidRPr="00DF0FC5" w:rsidRDefault="00D0200D" w:rsidP="0065015D">
      <w:pPr>
        <w:spacing w:after="0" w:line="240" w:lineRule="auto"/>
        <w:jc w:val="center"/>
        <w:rPr>
          <w:rFonts w:ascii="Arial Rounded MT Bold" w:hAnsi="Arial Rounded MT Bold" w:cs="Times New Roman"/>
          <w:b/>
          <w:color w:val="0D0D0D" w:themeColor="text1" w:themeTint="F2"/>
          <w:sz w:val="36"/>
          <w:szCs w:val="44"/>
        </w:rPr>
      </w:pPr>
      <w:r>
        <w:rPr>
          <w:rFonts w:ascii="Arial Rounded MT Bold" w:hAnsi="Arial Rounded MT Bold" w:cs="Times New Roman"/>
          <w:b/>
          <w:color w:val="0D0D0D" w:themeColor="text1" w:themeTint="F2"/>
          <w:sz w:val="36"/>
          <w:szCs w:val="44"/>
        </w:rPr>
        <w:t>HND/23/BAM/FT/0307</w:t>
      </w:r>
    </w:p>
    <w:p w:rsidR="0065015D" w:rsidRDefault="0065015D" w:rsidP="0065015D">
      <w:pPr>
        <w:spacing w:after="0"/>
        <w:jc w:val="center"/>
        <w:rPr>
          <w:rFonts w:ascii="Times New Roman" w:hAnsi="Times New Roman" w:cs="Times New Roman"/>
          <w:color w:val="0D0D0D" w:themeColor="text1" w:themeTint="F2"/>
        </w:rPr>
      </w:pPr>
    </w:p>
    <w:p w:rsidR="0065015D" w:rsidRPr="00291868" w:rsidRDefault="0065015D" w:rsidP="0065015D">
      <w:pPr>
        <w:spacing w:after="0"/>
        <w:jc w:val="center"/>
        <w:rPr>
          <w:rFonts w:ascii="Times New Roman" w:hAnsi="Times New Roman" w:cs="Times New Roman"/>
          <w:color w:val="0D0D0D" w:themeColor="text1" w:themeTint="F2"/>
        </w:rPr>
      </w:pPr>
    </w:p>
    <w:p w:rsidR="0065015D" w:rsidRDefault="0065015D" w:rsidP="0065015D">
      <w:pPr>
        <w:spacing w:after="0" w:line="240" w:lineRule="auto"/>
        <w:jc w:val="center"/>
        <w:rPr>
          <w:rFonts w:ascii="Times New Roman" w:hAnsi="Times New Roman" w:cs="Times New Roman"/>
          <w:b/>
          <w:color w:val="0D0D0D" w:themeColor="text1" w:themeTint="F2"/>
          <w:sz w:val="30"/>
          <w:szCs w:val="32"/>
        </w:rPr>
      </w:pPr>
      <w:r w:rsidRPr="00291868">
        <w:rPr>
          <w:rFonts w:ascii="Times New Roman" w:hAnsi="Times New Roman" w:cs="Times New Roman"/>
          <w:b/>
          <w:color w:val="0D0D0D" w:themeColor="text1" w:themeTint="F2"/>
          <w:sz w:val="30"/>
          <w:szCs w:val="32"/>
        </w:rPr>
        <w:t xml:space="preserve">BEING A RESEARCH PROJECT SUBMITTED TO </w:t>
      </w:r>
    </w:p>
    <w:p w:rsidR="0065015D" w:rsidRDefault="0065015D" w:rsidP="0065015D">
      <w:pPr>
        <w:spacing w:after="0" w:line="240" w:lineRule="auto"/>
        <w:jc w:val="center"/>
        <w:rPr>
          <w:rFonts w:ascii="Impact" w:hAnsi="Impact" w:cs="Times New Roman"/>
          <w:b/>
          <w:color w:val="0D0D0D" w:themeColor="text1" w:themeTint="F2"/>
          <w:sz w:val="30"/>
          <w:szCs w:val="32"/>
        </w:rPr>
      </w:pPr>
      <w:r w:rsidRPr="00B24B6D">
        <w:rPr>
          <w:rFonts w:ascii="Gill Sans Ultra Bold Condensed" w:hAnsi="Gill Sans Ultra Bold Condensed" w:cs="Times New Roman"/>
          <w:b/>
          <w:color w:val="0D0D0D" w:themeColor="text1" w:themeTint="F2"/>
          <w:sz w:val="30"/>
          <w:szCs w:val="32"/>
        </w:rPr>
        <w:t>THE DEPARTMENT OF BUSINESS ADMINISTRATION,</w:t>
      </w:r>
      <w:r w:rsidRPr="00291868">
        <w:rPr>
          <w:rFonts w:ascii="Times New Roman" w:hAnsi="Times New Roman" w:cs="Times New Roman"/>
          <w:b/>
          <w:color w:val="0D0D0D" w:themeColor="text1" w:themeTint="F2"/>
          <w:sz w:val="30"/>
          <w:szCs w:val="32"/>
        </w:rPr>
        <w:t xml:space="preserve"> </w:t>
      </w:r>
    </w:p>
    <w:p w:rsidR="0065015D" w:rsidRPr="00291868" w:rsidRDefault="0065015D" w:rsidP="0065015D">
      <w:pPr>
        <w:spacing w:after="0" w:line="240" w:lineRule="auto"/>
        <w:jc w:val="center"/>
        <w:rPr>
          <w:rFonts w:ascii="Times New Roman" w:hAnsi="Times New Roman" w:cs="Times New Roman"/>
          <w:b/>
          <w:color w:val="0D0D0D" w:themeColor="text1" w:themeTint="F2"/>
          <w:sz w:val="30"/>
          <w:szCs w:val="32"/>
        </w:rPr>
      </w:pPr>
      <w:r w:rsidRPr="00D4132C">
        <w:rPr>
          <w:rFonts w:ascii="Impact" w:hAnsi="Impact" w:cs="Times New Roman"/>
          <w:b/>
          <w:color w:val="0D0D0D" w:themeColor="text1" w:themeTint="F2"/>
          <w:sz w:val="30"/>
          <w:szCs w:val="32"/>
        </w:rPr>
        <w:t>INSTITUTE OF FINANCE AND MANAGEMENT STUDIES</w:t>
      </w:r>
    </w:p>
    <w:p w:rsidR="0065015D" w:rsidRPr="00291868" w:rsidRDefault="0065015D" w:rsidP="0065015D">
      <w:pPr>
        <w:rPr>
          <w:rFonts w:ascii="Times New Roman" w:hAnsi="Times New Roman" w:cs="Times New Roman"/>
          <w:color w:val="0D0D0D" w:themeColor="text1" w:themeTint="F2"/>
          <w:sz w:val="6"/>
        </w:rPr>
      </w:pPr>
    </w:p>
    <w:p w:rsidR="0065015D" w:rsidRDefault="0065015D" w:rsidP="0065015D">
      <w:pPr>
        <w:spacing w:after="0"/>
        <w:jc w:val="center"/>
        <w:rPr>
          <w:rFonts w:ascii="Arial Rounded MT Bold" w:hAnsi="Arial Rounded MT Bold" w:cs="Times New Roman"/>
          <w:b/>
          <w:color w:val="0D0D0D" w:themeColor="text1" w:themeTint="F2"/>
          <w:sz w:val="30"/>
          <w:szCs w:val="32"/>
        </w:rPr>
      </w:pPr>
      <w:r w:rsidRPr="00DF0FC5">
        <w:rPr>
          <w:rFonts w:ascii="Arial Rounded MT Bold" w:hAnsi="Arial Rounded MT Bold" w:cs="Times New Roman"/>
          <w:b/>
          <w:color w:val="0D0D0D" w:themeColor="text1" w:themeTint="F2"/>
          <w:sz w:val="30"/>
          <w:szCs w:val="32"/>
        </w:rPr>
        <w:t>IN PARTIAL FULFILLMENT OF THE REQU</w:t>
      </w:r>
      <w:r w:rsidR="005F5853">
        <w:rPr>
          <w:rFonts w:ascii="Arial Rounded MT Bold" w:hAnsi="Arial Rounded MT Bold" w:cs="Times New Roman"/>
          <w:b/>
          <w:color w:val="0D0D0D" w:themeColor="text1" w:themeTint="F2"/>
          <w:sz w:val="30"/>
          <w:szCs w:val="32"/>
        </w:rPr>
        <w:t xml:space="preserve">IREMENT FOR THE AWARD OF </w:t>
      </w:r>
      <w:r w:rsidR="003F5711">
        <w:rPr>
          <w:rFonts w:ascii="Arial Rounded MT Bold" w:hAnsi="Arial Rounded MT Bold" w:cs="Times New Roman"/>
          <w:b/>
          <w:color w:val="0D0D0D" w:themeColor="text1" w:themeTint="F2"/>
          <w:sz w:val="30"/>
          <w:szCs w:val="32"/>
        </w:rPr>
        <w:t>HIGHER</w:t>
      </w:r>
      <w:r w:rsidRPr="00DF0FC5">
        <w:rPr>
          <w:rFonts w:ascii="Arial Rounded MT Bold" w:hAnsi="Arial Rounded MT Bold" w:cs="Times New Roman"/>
          <w:b/>
          <w:color w:val="0D0D0D" w:themeColor="text1" w:themeTint="F2"/>
          <w:sz w:val="30"/>
          <w:szCs w:val="32"/>
        </w:rPr>
        <w:t xml:space="preserve"> NATIONAL DIPLOMA (</w:t>
      </w:r>
      <w:r w:rsidR="003F5711">
        <w:rPr>
          <w:rFonts w:ascii="Arial Rounded MT Bold" w:hAnsi="Arial Rounded MT Bold" w:cs="Times New Roman"/>
          <w:b/>
          <w:color w:val="0D0D0D" w:themeColor="text1" w:themeTint="F2"/>
          <w:sz w:val="30"/>
          <w:szCs w:val="32"/>
        </w:rPr>
        <w:t>H</w:t>
      </w:r>
      <w:r w:rsidRPr="00DF0FC5">
        <w:rPr>
          <w:rFonts w:ascii="Arial Rounded MT Bold" w:hAnsi="Arial Rounded MT Bold" w:cs="Times New Roman"/>
          <w:b/>
          <w:color w:val="0D0D0D" w:themeColor="text1" w:themeTint="F2"/>
          <w:sz w:val="30"/>
          <w:szCs w:val="32"/>
        </w:rPr>
        <w:t xml:space="preserve">ND) IN BUSINESS ADMINISTRATION, </w:t>
      </w:r>
    </w:p>
    <w:p w:rsidR="0065015D" w:rsidRPr="00DF0FC5" w:rsidRDefault="0065015D" w:rsidP="0065015D">
      <w:pPr>
        <w:spacing w:after="0"/>
        <w:jc w:val="center"/>
        <w:rPr>
          <w:rFonts w:ascii="Arial Rounded MT Bold" w:hAnsi="Arial Rounded MT Bold" w:cs="Times New Roman"/>
          <w:b/>
          <w:color w:val="0D0D0D" w:themeColor="text1" w:themeTint="F2"/>
          <w:sz w:val="32"/>
          <w:szCs w:val="32"/>
        </w:rPr>
      </w:pPr>
      <w:r w:rsidRPr="00DF0FC5">
        <w:rPr>
          <w:rFonts w:ascii="Arial Rounded MT Bold" w:hAnsi="Arial Rounded MT Bold" w:cs="Times New Roman"/>
          <w:b/>
          <w:color w:val="0D0D0D" w:themeColor="text1" w:themeTint="F2"/>
          <w:sz w:val="30"/>
          <w:szCs w:val="32"/>
        </w:rPr>
        <w:t>KWARA STATE POLYTECHNIC, ILORI</w:t>
      </w:r>
      <w:r w:rsidRPr="00DF0FC5">
        <w:rPr>
          <w:rFonts w:ascii="Arial Rounded MT Bold" w:hAnsi="Arial Rounded MT Bold" w:cs="Times New Roman"/>
          <w:b/>
          <w:color w:val="0D0D0D" w:themeColor="text1" w:themeTint="F2"/>
          <w:sz w:val="32"/>
          <w:szCs w:val="32"/>
        </w:rPr>
        <w:t>N.</w:t>
      </w:r>
    </w:p>
    <w:p w:rsidR="0065015D" w:rsidRDefault="0065015D" w:rsidP="0065015D">
      <w:pPr>
        <w:jc w:val="right"/>
        <w:rPr>
          <w:rFonts w:ascii="Times New Roman" w:hAnsi="Times New Roman" w:cs="Times New Roman"/>
          <w:b/>
          <w:color w:val="0D0D0D" w:themeColor="text1" w:themeTint="F2"/>
          <w:sz w:val="40"/>
        </w:rPr>
      </w:pPr>
    </w:p>
    <w:p w:rsidR="0065015D" w:rsidRPr="00B24B6D" w:rsidRDefault="00382FA8" w:rsidP="0065015D">
      <w:pPr>
        <w:jc w:val="right"/>
        <w:rPr>
          <w:rFonts w:ascii="Arial Rounded MT Bold" w:hAnsi="Arial Rounded MT Bold" w:cs="Times New Roman"/>
          <w:b/>
          <w:color w:val="0D0D0D" w:themeColor="text1" w:themeTint="F2"/>
          <w:sz w:val="16"/>
        </w:rPr>
      </w:pPr>
      <w:r>
        <w:rPr>
          <w:rFonts w:ascii="Arial Rounded MT Bold" w:hAnsi="Arial Rounded MT Bold" w:cs="Times New Roman"/>
          <w:b/>
          <w:color w:val="0D0D0D" w:themeColor="text1" w:themeTint="F2"/>
          <w:sz w:val="34"/>
        </w:rPr>
        <w:t>MAY</w:t>
      </w:r>
      <w:r w:rsidR="0065015D" w:rsidRPr="00B24B6D">
        <w:rPr>
          <w:rFonts w:ascii="Arial Rounded MT Bold" w:hAnsi="Arial Rounded MT Bold" w:cs="Times New Roman"/>
          <w:b/>
          <w:color w:val="0D0D0D" w:themeColor="text1" w:themeTint="F2"/>
          <w:sz w:val="34"/>
        </w:rPr>
        <w:t>, 20</w:t>
      </w:r>
      <w:r w:rsidR="005F5853">
        <w:rPr>
          <w:rFonts w:ascii="Arial Rounded MT Bold" w:hAnsi="Arial Rounded MT Bold" w:cs="Times New Roman"/>
          <w:b/>
          <w:color w:val="0D0D0D" w:themeColor="text1" w:themeTint="F2"/>
          <w:sz w:val="34"/>
        </w:rPr>
        <w:t>2</w:t>
      </w:r>
      <w:r w:rsidR="003F5711">
        <w:rPr>
          <w:rFonts w:ascii="Arial Rounded MT Bold" w:hAnsi="Arial Rounded MT Bold" w:cs="Times New Roman"/>
          <w:b/>
          <w:color w:val="0D0D0D" w:themeColor="text1" w:themeTint="F2"/>
          <w:sz w:val="34"/>
        </w:rPr>
        <w:t>5</w:t>
      </w:r>
    </w:p>
    <w:p w:rsidR="0065015D" w:rsidRPr="00B24B6D" w:rsidRDefault="0065015D" w:rsidP="0065015D">
      <w:pPr>
        <w:spacing w:line="360" w:lineRule="auto"/>
        <w:ind w:firstLine="720"/>
        <w:jc w:val="center"/>
        <w:rPr>
          <w:rFonts w:ascii="Times New Roman" w:hAnsi="Times New Roman" w:cs="Times New Roman"/>
          <w:b/>
          <w:color w:val="0D0D0D" w:themeColor="text1" w:themeTint="F2"/>
          <w:sz w:val="28"/>
          <w:szCs w:val="36"/>
        </w:rPr>
      </w:pPr>
      <w:r w:rsidRPr="00B24B6D">
        <w:rPr>
          <w:rFonts w:ascii="Times New Roman" w:hAnsi="Times New Roman" w:cs="Times New Roman"/>
          <w:b/>
          <w:color w:val="0D0D0D" w:themeColor="text1" w:themeTint="F2"/>
          <w:sz w:val="28"/>
          <w:szCs w:val="36"/>
        </w:rPr>
        <w:lastRenderedPageBreak/>
        <w:t>CERTIFICATION</w:t>
      </w:r>
    </w:p>
    <w:p w:rsidR="0065015D" w:rsidRPr="00291868" w:rsidRDefault="0065015D" w:rsidP="0065015D">
      <w:pPr>
        <w:spacing w:line="480" w:lineRule="auto"/>
        <w:ind w:firstLine="720"/>
        <w:jc w:val="both"/>
        <w:rPr>
          <w:rFonts w:ascii="Times New Roman" w:hAnsi="Times New Roman" w:cs="Times New Roman"/>
          <w:color w:val="0D0D0D" w:themeColor="text1" w:themeTint="F2"/>
          <w:sz w:val="28"/>
          <w:szCs w:val="28"/>
        </w:rPr>
      </w:pPr>
      <w:r w:rsidRPr="00291868">
        <w:rPr>
          <w:rFonts w:ascii="Times New Roman" w:hAnsi="Times New Roman" w:cs="Times New Roman"/>
          <w:color w:val="0D0D0D" w:themeColor="text1" w:themeTint="F2"/>
          <w:sz w:val="28"/>
          <w:szCs w:val="28"/>
        </w:rPr>
        <w:t xml:space="preserve">This is to certify that this project has been read and approved as meeting part of the requirement for the award of </w:t>
      </w:r>
      <w:r>
        <w:rPr>
          <w:rFonts w:ascii="Times New Roman" w:hAnsi="Times New Roman" w:cs="Times New Roman"/>
          <w:color w:val="0D0D0D" w:themeColor="text1" w:themeTint="F2"/>
          <w:sz w:val="28"/>
          <w:szCs w:val="28"/>
        </w:rPr>
        <w:t xml:space="preserve"> </w:t>
      </w:r>
      <w:r w:rsidR="003F5711">
        <w:rPr>
          <w:rFonts w:ascii="Times New Roman" w:hAnsi="Times New Roman" w:cs="Times New Roman"/>
          <w:color w:val="0D0D0D" w:themeColor="text1" w:themeTint="F2"/>
          <w:sz w:val="28"/>
          <w:szCs w:val="28"/>
        </w:rPr>
        <w:t xml:space="preserve">Higher </w:t>
      </w:r>
      <w:r w:rsidRPr="00291868">
        <w:rPr>
          <w:rFonts w:ascii="Times New Roman" w:hAnsi="Times New Roman" w:cs="Times New Roman"/>
          <w:color w:val="0D0D0D" w:themeColor="text1" w:themeTint="F2"/>
          <w:sz w:val="28"/>
          <w:szCs w:val="28"/>
        </w:rPr>
        <w:t>National Diploma</w:t>
      </w:r>
      <w:r w:rsidR="005F5853">
        <w:rPr>
          <w:rFonts w:ascii="Times New Roman" w:hAnsi="Times New Roman" w:cs="Times New Roman"/>
          <w:color w:val="0D0D0D" w:themeColor="text1" w:themeTint="F2"/>
          <w:sz w:val="28"/>
          <w:szCs w:val="28"/>
        </w:rPr>
        <w:t xml:space="preserve"> (</w:t>
      </w:r>
      <w:r w:rsidR="003F5711">
        <w:rPr>
          <w:rFonts w:ascii="Times New Roman" w:hAnsi="Times New Roman" w:cs="Times New Roman"/>
          <w:color w:val="0D0D0D" w:themeColor="text1" w:themeTint="F2"/>
          <w:sz w:val="28"/>
          <w:szCs w:val="28"/>
        </w:rPr>
        <w:t>H</w:t>
      </w:r>
      <w:r>
        <w:rPr>
          <w:rFonts w:ascii="Times New Roman" w:hAnsi="Times New Roman" w:cs="Times New Roman"/>
          <w:color w:val="0D0D0D" w:themeColor="text1" w:themeTint="F2"/>
          <w:sz w:val="28"/>
          <w:szCs w:val="28"/>
        </w:rPr>
        <w:t>ND)</w:t>
      </w:r>
      <w:r w:rsidRPr="00291868">
        <w:rPr>
          <w:rFonts w:ascii="Times New Roman" w:hAnsi="Times New Roman" w:cs="Times New Roman"/>
          <w:color w:val="0D0D0D" w:themeColor="text1" w:themeTint="F2"/>
          <w:sz w:val="28"/>
          <w:szCs w:val="28"/>
        </w:rPr>
        <w:t xml:space="preserve"> in Business Administration in the Department of Business Administration, Institute of Finance and Management Studies, Kwara State Polytechnic, Ilorin.</w:t>
      </w:r>
    </w:p>
    <w:p w:rsidR="0065015D" w:rsidRPr="00291868" w:rsidRDefault="0065015D" w:rsidP="0065015D">
      <w:pPr>
        <w:pStyle w:val="NoSpacing"/>
        <w:spacing w:line="480" w:lineRule="auto"/>
        <w:jc w:val="both"/>
        <w:rPr>
          <w:rFonts w:ascii="Times New Roman" w:hAnsi="Times New Roman" w:cs="Times New Roman"/>
          <w:color w:val="0D0D0D" w:themeColor="text1" w:themeTint="F2"/>
          <w:sz w:val="28"/>
          <w:szCs w:val="28"/>
        </w:rPr>
      </w:pP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r w:rsidRPr="00291868">
        <w:rPr>
          <w:rFonts w:ascii="Times New Roman" w:hAnsi="Times New Roman" w:cs="Times New Roman"/>
          <w:color w:val="0D0D0D" w:themeColor="text1" w:themeTint="F2"/>
          <w:sz w:val="28"/>
          <w:szCs w:val="28"/>
        </w:rPr>
        <w:softHyphen/>
      </w:r>
    </w:p>
    <w:p w:rsidR="0065015D" w:rsidRPr="00DF0FC5" w:rsidRDefault="0065015D" w:rsidP="0065015D">
      <w:pPr>
        <w:pStyle w:val="NoSpacing"/>
        <w:jc w:val="both"/>
        <w:rPr>
          <w:rFonts w:ascii="Times New Roman" w:hAnsi="Times New Roman" w:cs="Times New Roman"/>
          <w:b/>
          <w:color w:val="0D0D0D" w:themeColor="text1" w:themeTint="F2"/>
          <w:sz w:val="28"/>
          <w:szCs w:val="28"/>
        </w:rPr>
      </w:pPr>
      <w:r w:rsidRPr="00DF0FC5">
        <w:rPr>
          <w:rFonts w:ascii="Times New Roman" w:hAnsi="Times New Roman" w:cs="Times New Roman"/>
          <w:b/>
          <w:color w:val="0D0D0D" w:themeColor="text1" w:themeTint="F2"/>
          <w:sz w:val="28"/>
          <w:szCs w:val="28"/>
        </w:rPr>
        <w:t>____________________</w:t>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t>________________</w:t>
      </w:r>
    </w:p>
    <w:p w:rsidR="0065015D" w:rsidRPr="00DF0FC5" w:rsidRDefault="0065015D" w:rsidP="0065015D">
      <w:pPr>
        <w:pStyle w:val="NoSpacing"/>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 xml:space="preserve">MR. </w:t>
      </w:r>
      <w:r w:rsidRPr="00DF0FC5">
        <w:rPr>
          <w:rFonts w:ascii="Times New Roman" w:hAnsi="Times New Roman" w:cs="Times New Roman"/>
          <w:b/>
          <w:color w:val="0D0D0D" w:themeColor="text1" w:themeTint="F2"/>
          <w:sz w:val="28"/>
          <w:szCs w:val="28"/>
        </w:rPr>
        <w:t xml:space="preserve"> I.O AWE</w:t>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DATE</w:t>
      </w:r>
    </w:p>
    <w:p w:rsidR="0065015D" w:rsidRPr="00DF0FC5" w:rsidRDefault="0065015D" w:rsidP="0065015D">
      <w:pPr>
        <w:pStyle w:val="NoSpacing"/>
        <w:jc w:val="both"/>
        <w:rPr>
          <w:rFonts w:ascii="Times New Roman" w:hAnsi="Times New Roman" w:cs="Times New Roman"/>
          <w:b/>
          <w:i/>
          <w:color w:val="0D0D0D" w:themeColor="text1" w:themeTint="F2"/>
          <w:sz w:val="28"/>
          <w:szCs w:val="28"/>
        </w:rPr>
      </w:pPr>
      <w:r w:rsidRPr="00DF0FC5">
        <w:rPr>
          <w:rFonts w:ascii="Times New Roman" w:hAnsi="Times New Roman" w:cs="Times New Roman"/>
          <w:b/>
          <w:i/>
          <w:color w:val="0D0D0D" w:themeColor="text1" w:themeTint="F2"/>
          <w:sz w:val="28"/>
          <w:szCs w:val="28"/>
        </w:rPr>
        <w:t>(PROJECT SUPERVISOR)</w:t>
      </w:r>
    </w:p>
    <w:p w:rsidR="0065015D" w:rsidRDefault="0065015D" w:rsidP="0065015D">
      <w:pPr>
        <w:spacing w:line="480" w:lineRule="auto"/>
        <w:ind w:firstLine="720"/>
        <w:jc w:val="both"/>
        <w:rPr>
          <w:rFonts w:ascii="Times New Roman" w:hAnsi="Times New Roman" w:cs="Times New Roman"/>
          <w:b/>
          <w:color w:val="0D0D0D" w:themeColor="text1" w:themeTint="F2"/>
        </w:rPr>
      </w:pPr>
    </w:p>
    <w:p w:rsidR="0065015D" w:rsidRPr="00DF0FC5" w:rsidRDefault="0065015D" w:rsidP="0065015D">
      <w:pPr>
        <w:spacing w:line="480" w:lineRule="auto"/>
        <w:ind w:firstLine="720"/>
        <w:jc w:val="both"/>
        <w:rPr>
          <w:rFonts w:ascii="Times New Roman" w:hAnsi="Times New Roman" w:cs="Times New Roman"/>
          <w:b/>
          <w:color w:val="0D0D0D" w:themeColor="text1" w:themeTint="F2"/>
        </w:rPr>
      </w:pPr>
    </w:p>
    <w:p w:rsidR="0065015D" w:rsidRPr="00DF0FC5" w:rsidRDefault="0065015D" w:rsidP="0065015D">
      <w:pPr>
        <w:pStyle w:val="NoSpacing"/>
        <w:jc w:val="both"/>
        <w:rPr>
          <w:rFonts w:ascii="Times New Roman" w:hAnsi="Times New Roman" w:cs="Times New Roman"/>
          <w:b/>
          <w:color w:val="0D0D0D" w:themeColor="text1" w:themeTint="F2"/>
          <w:sz w:val="28"/>
          <w:szCs w:val="28"/>
        </w:rPr>
      </w:pPr>
      <w:r w:rsidRPr="00DF0FC5">
        <w:rPr>
          <w:rFonts w:ascii="Times New Roman" w:hAnsi="Times New Roman" w:cs="Times New Roman"/>
          <w:b/>
          <w:color w:val="0D0D0D" w:themeColor="text1" w:themeTint="F2"/>
          <w:sz w:val="28"/>
          <w:szCs w:val="28"/>
        </w:rPr>
        <w:t>____________________</w:t>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t>__________________</w:t>
      </w:r>
    </w:p>
    <w:p w:rsidR="0065015D" w:rsidRPr="00DF0FC5" w:rsidRDefault="001916DB" w:rsidP="0065015D">
      <w:pPr>
        <w:pStyle w:val="NoSpacing"/>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 xml:space="preserve">MR. UMAR  </w:t>
      </w:r>
      <w:r w:rsidR="00777723">
        <w:rPr>
          <w:rFonts w:ascii="Times New Roman" w:hAnsi="Times New Roman" w:cs="Times New Roman"/>
          <w:b/>
          <w:color w:val="0D0D0D" w:themeColor="text1" w:themeTint="F2"/>
          <w:sz w:val="28"/>
          <w:szCs w:val="28"/>
        </w:rPr>
        <w:t xml:space="preserve"> </w:t>
      </w:r>
      <w:r>
        <w:rPr>
          <w:rFonts w:ascii="Times New Roman" w:hAnsi="Times New Roman" w:cs="Times New Roman"/>
          <w:b/>
          <w:color w:val="0D0D0D" w:themeColor="text1" w:themeTint="F2"/>
          <w:sz w:val="28"/>
          <w:szCs w:val="28"/>
        </w:rPr>
        <w:t>BOLAJI</w:t>
      </w:r>
      <w:r w:rsidR="00777723">
        <w:rPr>
          <w:rFonts w:ascii="Times New Roman" w:hAnsi="Times New Roman" w:cs="Times New Roman"/>
          <w:b/>
          <w:color w:val="0D0D0D" w:themeColor="text1" w:themeTint="F2"/>
          <w:sz w:val="28"/>
          <w:szCs w:val="28"/>
        </w:rPr>
        <w:tab/>
      </w:r>
      <w:r w:rsidR="00777723">
        <w:rPr>
          <w:rFonts w:ascii="Times New Roman" w:hAnsi="Times New Roman" w:cs="Times New Roman"/>
          <w:b/>
          <w:color w:val="0D0D0D" w:themeColor="text1" w:themeTint="F2"/>
          <w:sz w:val="28"/>
          <w:szCs w:val="28"/>
        </w:rPr>
        <w:tab/>
      </w:r>
      <w:r w:rsidR="00777723">
        <w:rPr>
          <w:rFonts w:ascii="Times New Roman" w:hAnsi="Times New Roman" w:cs="Times New Roman"/>
          <w:b/>
          <w:color w:val="0D0D0D" w:themeColor="text1" w:themeTint="F2"/>
          <w:sz w:val="28"/>
          <w:szCs w:val="28"/>
        </w:rPr>
        <w:tab/>
      </w:r>
      <w:r w:rsidR="00777723">
        <w:rPr>
          <w:rFonts w:ascii="Times New Roman" w:hAnsi="Times New Roman" w:cs="Times New Roman"/>
          <w:b/>
          <w:color w:val="0D0D0D" w:themeColor="text1" w:themeTint="F2"/>
          <w:sz w:val="28"/>
          <w:szCs w:val="28"/>
        </w:rPr>
        <w:tab/>
      </w:r>
      <w:r>
        <w:rPr>
          <w:rFonts w:ascii="Times New Roman" w:hAnsi="Times New Roman" w:cs="Times New Roman"/>
          <w:b/>
          <w:color w:val="0D0D0D" w:themeColor="text1" w:themeTint="F2"/>
          <w:sz w:val="28"/>
          <w:szCs w:val="28"/>
        </w:rPr>
        <w:tab/>
      </w:r>
      <w:r w:rsidR="0065015D" w:rsidRPr="00DF0FC5">
        <w:rPr>
          <w:rFonts w:ascii="Times New Roman" w:hAnsi="Times New Roman" w:cs="Times New Roman"/>
          <w:b/>
          <w:color w:val="0D0D0D" w:themeColor="text1" w:themeTint="F2"/>
          <w:sz w:val="28"/>
          <w:szCs w:val="28"/>
        </w:rPr>
        <w:t>DATE</w:t>
      </w:r>
    </w:p>
    <w:p w:rsidR="0065015D" w:rsidRPr="00DF0FC5" w:rsidRDefault="0065015D" w:rsidP="0065015D">
      <w:pPr>
        <w:pStyle w:val="NoSpacing"/>
        <w:jc w:val="both"/>
        <w:rPr>
          <w:rFonts w:ascii="Times New Roman" w:hAnsi="Times New Roman" w:cs="Times New Roman"/>
          <w:b/>
          <w:i/>
          <w:color w:val="0D0D0D" w:themeColor="text1" w:themeTint="F2"/>
          <w:sz w:val="28"/>
          <w:szCs w:val="28"/>
        </w:rPr>
      </w:pPr>
      <w:r w:rsidRPr="00DF0FC5">
        <w:rPr>
          <w:rFonts w:ascii="Times New Roman" w:hAnsi="Times New Roman" w:cs="Times New Roman"/>
          <w:b/>
          <w:i/>
          <w:color w:val="0D0D0D" w:themeColor="text1" w:themeTint="F2"/>
          <w:sz w:val="28"/>
          <w:szCs w:val="28"/>
        </w:rPr>
        <w:t>(PROJECT COORDINATOR)</w:t>
      </w:r>
    </w:p>
    <w:p w:rsidR="0065015D" w:rsidRDefault="0065015D" w:rsidP="0065015D">
      <w:pPr>
        <w:pStyle w:val="NoSpacing"/>
        <w:jc w:val="both"/>
        <w:rPr>
          <w:rFonts w:ascii="Times New Roman" w:hAnsi="Times New Roman" w:cs="Times New Roman"/>
          <w:b/>
          <w:color w:val="0D0D0D" w:themeColor="text1" w:themeTint="F2"/>
          <w:sz w:val="28"/>
          <w:szCs w:val="28"/>
        </w:rPr>
      </w:pPr>
    </w:p>
    <w:p w:rsidR="0065015D" w:rsidRPr="00DF0FC5" w:rsidRDefault="0065015D" w:rsidP="0065015D">
      <w:pPr>
        <w:pStyle w:val="NoSpacing"/>
        <w:jc w:val="both"/>
        <w:rPr>
          <w:rFonts w:ascii="Times New Roman" w:hAnsi="Times New Roman" w:cs="Times New Roman"/>
          <w:b/>
          <w:color w:val="0D0D0D" w:themeColor="text1" w:themeTint="F2"/>
          <w:sz w:val="28"/>
          <w:szCs w:val="28"/>
        </w:rPr>
      </w:pPr>
    </w:p>
    <w:p w:rsidR="0065015D" w:rsidRPr="00DF0FC5" w:rsidRDefault="0065015D" w:rsidP="0065015D">
      <w:pPr>
        <w:pStyle w:val="NoSpacing"/>
        <w:jc w:val="both"/>
        <w:rPr>
          <w:rFonts w:ascii="Times New Roman" w:hAnsi="Times New Roman" w:cs="Times New Roman"/>
          <w:b/>
          <w:color w:val="0D0D0D" w:themeColor="text1" w:themeTint="F2"/>
          <w:sz w:val="28"/>
          <w:szCs w:val="28"/>
        </w:rPr>
      </w:pPr>
    </w:p>
    <w:p w:rsidR="0065015D" w:rsidRPr="00DF0FC5" w:rsidRDefault="0065015D" w:rsidP="0065015D">
      <w:pPr>
        <w:pStyle w:val="NoSpacing"/>
        <w:jc w:val="both"/>
        <w:rPr>
          <w:rFonts w:ascii="Times New Roman" w:hAnsi="Times New Roman" w:cs="Times New Roman"/>
          <w:b/>
          <w:color w:val="0D0D0D" w:themeColor="text1" w:themeTint="F2"/>
          <w:sz w:val="28"/>
          <w:szCs w:val="28"/>
        </w:rPr>
      </w:pPr>
      <w:r w:rsidRPr="00DF0FC5">
        <w:rPr>
          <w:rFonts w:ascii="Times New Roman" w:hAnsi="Times New Roman" w:cs="Times New Roman"/>
          <w:b/>
          <w:color w:val="0D0D0D" w:themeColor="text1" w:themeTint="F2"/>
          <w:sz w:val="28"/>
          <w:szCs w:val="28"/>
        </w:rPr>
        <w:t>____________________</w:t>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t xml:space="preserve">        </w:t>
      </w:r>
      <w:r w:rsidRPr="00DF0FC5">
        <w:rPr>
          <w:rFonts w:ascii="Times New Roman" w:hAnsi="Times New Roman" w:cs="Times New Roman"/>
          <w:b/>
          <w:color w:val="0D0D0D" w:themeColor="text1" w:themeTint="F2"/>
          <w:sz w:val="28"/>
          <w:szCs w:val="28"/>
        </w:rPr>
        <w:tab/>
      </w:r>
      <w:r w:rsidRPr="00DF0FC5">
        <w:rPr>
          <w:rFonts w:ascii="Times New Roman" w:hAnsi="Times New Roman" w:cs="Times New Roman"/>
          <w:b/>
          <w:color w:val="0D0D0D" w:themeColor="text1" w:themeTint="F2"/>
          <w:sz w:val="28"/>
          <w:szCs w:val="28"/>
        </w:rPr>
        <w:tab/>
        <w:t xml:space="preserve"> __________________</w:t>
      </w:r>
    </w:p>
    <w:p w:rsidR="0065015D" w:rsidRPr="00DF0FC5" w:rsidRDefault="000F5ECA" w:rsidP="0065015D">
      <w:pPr>
        <w:pStyle w:val="NoSpacing"/>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MR ALAKOSO . I. K</w:t>
      </w:r>
      <w:r>
        <w:rPr>
          <w:rFonts w:ascii="Times New Roman" w:hAnsi="Times New Roman" w:cs="Times New Roman"/>
          <w:b/>
          <w:color w:val="0D0D0D" w:themeColor="text1" w:themeTint="F2"/>
          <w:sz w:val="28"/>
          <w:szCs w:val="28"/>
        </w:rPr>
        <w:tab/>
      </w:r>
      <w:r w:rsidR="00D37287">
        <w:rPr>
          <w:rFonts w:ascii="Times New Roman" w:hAnsi="Times New Roman" w:cs="Times New Roman"/>
          <w:b/>
          <w:color w:val="0D0D0D" w:themeColor="text1" w:themeTint="F2"/>
          <w:sz w:val="28"/>
          <w:szCs w:val="28"/>
        </w:rPr>
        <w:tab/>
      </w:r>
      <w:r w:rsidR="00D37287">
        <w:rPr>
          <w:rFonts w:ascii="Times New Roman" w:hAnsi="Times New Roman" w:cs="Times New Roman"/>
          <w:b/>
          <w:color w:val="0D0D0D" w:themeColor="text1" w:themeTint="F2"/>
          <w:sz w:val="28"/>
          <w:szCs w:val="28"/>
        </w:rPr>
        <w:tab/>
      </w:r>
      <w:r w:rsidR="00D37287">
        <w:rPr>
          <w:rFonts w:ascii="Times New Roman" w:hAnsi="Times New Roman" w:cs="Times New Roman"/>
          <w:b/>
          <w:color w:val="0D0D0D" w:themeColor="text1" w:themeTint="F2"/>
          <w:sz w:val="28"/>
          <w:szCs w:val="28"/>
        </w:rPr>
        <w:tab/>
      </w:r>
      <w:r w:rsidR="00D37287">
        <w:rPr>
          <w:rFonts w:ascii="Times New Roman" w:hAnsi="Times New Roman" w:cs="Times New Roman"/>
          <w:b/>
          <w:color w:val="0D0D0D" w:themeColor="text1" w:themeTint="F2"/>
          <w:sz w:val="28"/>
          <w:szCs w:val="28"/>
        </w:rPr>
        <w:tab/>
      </w:r>
      <w:r w:rsidR="0065015D" w:rsidRPr="00DF0FC5">
        <w:rPr>
          <w:rFonts w:ascii="Times New Roman" w:hAnsi="Times New Roman" w:cs="Times New Roman"/>
          <w:b/>
          <w:color w:val="0D0D0D" w:themeColor="text1" w:themeTint="F2"/>
          <w:sz w:val="28"/>
          <w:szCs w:val="28"/>
        </w:rPr>
        <w:t>DATE</w:t>
      </w:r>
    </w:p>
    <w:p w:rsidR="0065015D" w:rsidRPr="00DF0FC5" w:rsidRDefault="0065015D" w:rsidP="0065015D">
      <w:pPr>
        <w:pStyle w:val="NoSpacing"/>
        <w:jc w:val="both"/>
        <w:rPr>
          <w:rFonts w:ascii="Times New Roman" w:hAnsi="Times New Roman" w:cs="Times New Roman"/>
          <w:b/>
          <w:i/>
          <w:color w:val="0D0D0D" w:themeColor="text1" w:themeTint="F2"/>
          <w:sz w:val="28"/>
          <w:szCs w:val="28"/>
        </w:rPr>
      </w:pPr>
      <w:r w:rsidRPr="00DF0FC5">
        <w:rPr>
          <w:rFonts w:ascii="Times New Roman" w:hAnsi="Times New Roman" w:cs="Times New Roman"/>
          <w:b/>
          <w:i/>
          <w:color w:val="0D0D0D" w:themeColor="text1" w:themeTint="F2"/>
          <w:sz w:val="28"/>
          <w:szCs w:val="28"/>
        </w:rPr>
        <w:t>(HEAD OF DEPARTMENT)</w:t>
      </w:r>
    </w:p>
    <w:p w:rsidR="0065015D" w:rsidRPr="00291868" w:rsidRDefault="0065015D" w:rsidP="0065015D">
      <w:pPr>
        <w:spacing w:line="240" w:lineRule="auto"/>
        <w:rPr>
          <w:rFonts w:ascii="Times New Roman" w:hAnsi="Times New Roman" w:cs="Times New Roman"/>
          <w:b/>
          <w:sz w:val="28"/>
          <w:szCs w:val="28"/>
        </w:rPr>
      </w:pPr>
      <w:r w:rsidRPr="00291868">
        <w:rPr>
          <w:rFonts w:ascii="Times New Roman" w:hAnsi="Times New Roman" w:cs="Times New Roman"/>
          <w:b/>
          <w:sz w:val="28"/>
          <w:szCs w:val="28"/>
        </w:rPr>
        <w:br w:type="page"/>
      </w:r>
    </w:p>
    <w:p w:rsidR="0065015D" w:rsidRPr="00291868" w:rsidRDefault="0065015D" w:rsidP="0065015D">
      <w:pPr>
        <w:spacing w:line="480" w:lineRule="auto"/>
        <w:jc w:val="center"/>
        <w:rPr>
          <w:rFonts w:ascii="Times New Roman" w:hAnsi="Times New Roman" w:cs="Times New Roman"/>
          <w:b/>
          <w:sz w:val="28"/>
          <w:szCs w:val="28"/>
        </w:rPr>
      </w:pPr>
      <w:r w:rsidRPr="00291868">
        <w:rPr>
          <w:rFonts w:ascii="Times New Roman" w:hAnsi="Times New Roman" w:cs="Times New Roman"/>
          <w:b/>
          <w:sz w:val="28"/>
          <w:szCs w:val="28"/>
        </w:rPr>
        <w:lastRenderedPageBreak/>
        <w:t>DEDICATION</w:t>
      </w:r>
    </w:p>
    <w:p w:rsidR="0065015D" w:rsidRPr="00291868" w:rsidRDefault="0065015D" w:rsidP="0065015D">
      <w:pPr>
        <w:spacing w:line="480" w:lineRule="auto"/>
        <w:ind w:firstLine="720"/>
        <w:jc w:val="both"/>
        <w:rPr>
          <w:rFonts w:ascii="Times New Roman" w:hAnsi="Times New Roman" w:cs="Times New Roman"/>
          <w:sz w:val="28"/>
          <w:szCs w:val="28"/>
        </w:rPr>
      </w:pPr>
      <w:r w:rsidRPr="00291868">
        <w:rPr>
          <w:rFonts w:ascii="Times New Roman" w:hAnsi="Times New Roman" w:cs="Times New Roman"/>
          <w:sz w:val="28"/>
          <w:szCs w:val="28"/>
        </w:rPr>
        <w:t>This research work is dedicated to Almighty Allah the most gracious, the most merciful, the creator of heaven and earth for his protection and provision throughout my year of studying in this great institution.</w:t>
      </w: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jc w:val="both"/>
        <w:rPr>
          <w:rFonts w:ascii="Times New Roman" w:hAnsi="Times New Roman" w:cs="Times New Roman"/>
          <w:b/>
          <w:sz w:val="28"/>
          <w:szCs w:val="28"/>
        </w:rPr>
      </w:pPr>
    </w:p>
    <w:p w:rsidR="0065015D" w:rsidRPr="00291868" w:rsidRDefault="0065015D" w:rsidP="0065015D">
      <w:pPr>
        <w:spacing w:line="480" w:lineRule="auto"/>
        <w:rPr>
          <w:rFonts w:ascii="Times New Roman" w:hAnsi="Times New Roman" w:cs="Times New Roman"/>
          <w:b/>
          <w:sz w:val="28"/>
          <w:szCs w:val="28"/>
        </w:rPr>
      </w:pPr>
      <w:r w:rsidRPr="00291868">
        <w:rPr>
          <w:rFonts w:ascii="Times New Roman" w:hAnsi="Times New Roman" w:cs="Times New Roman"/>
          <w:b/>
          <w:sz w:val="28"/>
          <w:szCs w:val="28"/>
        </w:rPr>
        <w:br w:type="page"/>
      </w:r>
    </w:p>
    <w:p w:rsidR="0065015D" w:rsidRPr="00291868" w:rsidRDefault="0065015D" w:rsidP="0065015D">
      <w:pPr>
        <w:spacing w:after="0" w:line="432"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291868">
        <w:rPr>
          <w:rFonts w:ascii="Times New Roman" w:hAnsi="Times New Roman" w:cs="Times New Roman"/>
          <w:b/>
          <w:sz w:val="28"/>
          <w:szCs w:val="28"/>
        </w:rPr>
        <w:t>ACKNOWLEDGEMENT</w:t>
      </w:r>
      <w:r>
        <w:rPr>
          <w:rFonts w:ascii="Times New Roman" w:hAnsi="Times New Roman" w:cs="Times New Roman"/>
          <w:b/>
          <w:sz w:val="28"/>
          <w:szCs w:val="28"/>
        </w:rPr>
        <w:t>S</w:t>
      </w:r>
    </w:p>
    <w:p w:rsidR="0065015D" w:rsidRDefault="0065015D" w:rsidP="0065015D">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First and foremost, glory and honour be to God almighty for making my dream come true. Also for his mercy throughout our stay in this noble institution. I am highly indebted to my project supervisor in person of Mr. Awe I.O may God Almighty bless you and your entire family of yours sir, </w:t>
      </w:r>
    </w:p>
    <w:p w:rsidR="00E33636" w:rsidRDefault="006E79D3" w:rsidP="0065015D">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appreciate my husband </w:t>
      </w:r>
      <w:r w:rsidR="00DE2FD4">
        <w:rPr>
          <w:rFonts w:ascii="Times New Roman" w:hAnsi="Times New Roman" w:cs="Times New Roman"/>
          <w:sz w:val="28"/>
          <w:szCs w:val="28"/>
        </w:rPr>
        <w:t xml:space="preserve">Mr  NURUDEEN ABDULFATAI </w:t>
      </w:r>
      <w:r w:rsidR="00BD547E">
        <w:rPr>
          <w:rFonts w:ascii="Times New Roman" w:hAnsi="Times New Roman" w:cs="Times New Roman"/>
          <w:sz w:val="28"/>
          <w:szCs w:val="28"/>
        </w:rPr>
        <w:t xml:space="preserve">(AKA OLORIEBI) </w:t>
      </w:r>
      <w:r>
        <w:rPr>
          <w:rFonts w:ascii="Times New Roman" w:hAnsi="Times New Roman" w:cs="Times New Roman"/>
          <w:sz w:val="28"/>
          <w:szCs w:val="28"/>
        </w:rPr>
        <w:t xml:space="preserve">for his care and support during and before my HND </w:t>
      </w:r>
      <w:r w:rsidR="009E3A79">
        <w:rPr>
          <w:rFonts w:ascii="Times New Roman" w:hAnsi="Times New Roman" w:cs="Times New Roman"/>
          <w:sz w:val="28"/>
          <w:szCs w:val="28"/>
        </w:rPr>
        <w:t>Course you Are So Wonderful, May almighty Allah continue to bless you for me.amin</w:t>
      </w:r>
    </w:p>
    <w:p w:rsidR="008E60C5" w:rsidRDefault="0065015D" w:rsidP="0065015D">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Am here to profound gratitude to my darli</w:t>
      </w:r>
      <w:r w:rsidR="00990A34">
        <w:rPr>
          <w:rFonts w:ascii="Times New Roman" w:hAnsi="Times New Roman" w:cs="Times New Roman"/>
          <w:sz w:val="28"/>
          <w:szCs w:val="28"/>
        </w:rPr>
        <w:t>ng</w:t>
      </w:r>
      <w:r w:rsidR="00046379">
        <w:rPr>
          <w:rFonts w:ascii="Times New Roman" w:hAnsi="Times New Roman" w:cs="Times New Roman"/>
          <w:sz w:val="28"/>
          <w:szCs w:val="28"/>
        </w:rPr>
        <w:t xml:space="preserve">  parent Alhaji Uthman Ishola and Alhaja  Fatimoh </w:t>
      </w:r>
      <w:r w:rsidR="00DE2FD4">
        <w:rPr>
          <w:rFonts w:ascii="Times New Roman" w:hAnsi="Times New Roman" w:cs="Times New Roman"/>
          <w:sz w:val="28"/>
          <w:szCs w:val="28"/>
        </w:rPr>
        <w:t xml:space="preserve">Uthman </w:t>
      </w:r>
      <w:r>
        <w:rPr>
          <w:rFonts w:ascii="Times New Roman" w:hAnsi="Times New Roman" w:cs="Times New Roman"/>
          <w:sz w:val="28"/>
          <w:szCs w:val="28"/>
        </w:rPr>
        <w:t>for their financial suppo</w:t>
      </w:r>
      <w:r w:rsidR="00034AE0">
        <w:rPr>
          <w:rFonts w:ascii="Times New Roman" w:hAnsi="Times New Roman" w:cs="Times New Roman"/>
          <w:sz w:val="28"/>
          <w:szCs w:val="28"/>
        </w:rPr>
        <w:t xml:space="preserve">rt by standing by me during my </w:t>
      </w:r>
      <w:r w:rsidR="003F5711">
        <w:rPr>
          <w:rFonts w:ascii="Times New Roman" w:hAnsi="Times New Roman" w:cs="Times New Roman"/>
          <w:sz w:val="28"/>
          <w:szCs w:val="28"/>
        </w:rPr>
        <w:t>H</w:t>
      </w:r>
      <w:r>
        <w:rPr>
          <w:rFonts w:ascii="Times New Roman" w:hAnsi="Times New Roman" w:cs="Times New Roman"/>
          <w:sz w:val="28"/>
          <w:szCs w:val="28"/>
        </w:rPr>
        <w:t>ND and to my entire family, am really grateful for their financial support on me may God Almig</w:t>
      </w:r>
      <w:r w:rsidR="008E60C5">
        <w:rPr>
          <w:rFonts w:ascii="Times New Roman" w:hAnsi="Times New Roman" w:cs="Times New Roman"/>
          <w:sz w:val="28"/>
          <w:szCs w:val="28"/>
        </w:rPr>
        <w:t>hty reward you all .</w:t>
      </w:r>
    </w:p>
    <w:p w:rsidR="0065015D" w:rsidRDefault="008E60C5" w:rsidP="0065015D">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w:t>
      </w:r>
      <w:r w:rsidR="0065015D">
        <w:rPr>
          <w:rFonts w:ascii="Times New Roman" w:hAnsi="Times New Roman" w:cs="Times New Roman"/>
          <w:sz w:val="28"/>
          <w:szCs w:val="28"/>
        </w:rPr>
        <w:t xml:space="preserve">appreciation  goes to my friends, really appreciate them </w:t>
      </w:r>
      <w:r w:rsidR="003F5711">
        <w:rPr>
          <w:rFonts w:ascii="Times New Roman" w:hAnsi="Times New Roman" w:cs="Times New Roman"/>
          <w:sz w:val="28"/>
          <w:szCs w:val="28"/>
        </w:rPr>
        <w:t>all</w:t>
      </w:r>
      <w:r w:rsidR="0065015D">
        <w:rPr>
          <w:rFonts w:ascii="Times New Roman" w:hAnsi="Times New Roman" w:cs="Times New Roman"/>
          <w:sz w:val="28"/>
          <w:szCs w:val="28"/>
        </w:rPr>
        <w:t xml:space="preserve"> for their </w:t>
      </w:r>
      <w:r w:rsidR="00034AE0">
        <w:rPr>
          <w:rFonts w:ascii="Times New Roman" w:hAnsi="Times New Roman" w:cs="Times New Roman"/>
          <w:sz w:val="28"/>
          <w:szCs w:val="28"/>
        </w:rPr>
        <w:t xml:space="preserve">support on my behalf during my </w:t>
      </w:r>
      <w:r w:rsidR="003F5711">
        <w:rPr>
          <w:rFonts w:ascii="Times New Roman" w:hAnsi="Times New Roman" w:cs="Times New Roman"/>
          <w:sz w:val="28"/>
          <w:szCs w:val="28"/>
        </w:rPr>
        <w:t>H</w:t>
      </w:r>
      <w:r w:rsidR="0065015D">
        <w:rPr>
          <w:rFonts w:ascii="Times New Roman" w:hAnsi="Times New Roman" w:cs="Times New Roman"/>
          <w:sz w:val="28"/>
          <w:szCs w:val="28"/>
        </w:rPr>
        <w:t>ND in the campus may God Almighty grant all their discomfort to comfort, there pain to gain, their minimum to maximum and their bad wisher to well wisher. M</w:t>
      </w:r>
      <w:r w:rsidR="00E33636">
        <w:rPr>
          <w:rFonts w:ascii="Times New Roman" w:hAnsi="Times New Roman" w:cs="Times New Roman"/>
          <w:sz w:val="28"/>
          <w:szCs w:val="28"/>
        </w:rPr>
        <w:t xml:space="preserve">ay God </w:t>
      </w:r>
      <w:r w:rsidR="00E33636">
        <w:rPr>
          <w:rFonts w:ascii="Times New Roman" w:hAnsi="Times New Roman" w:cs="Times New Roman"/>
          <w:sz w:val="28"/>
          <w:szCs w:val="28"/>
        </w:rPr>
        <w:lastRenderedPageBreak/>
        <w:t>Almighty be with you all</w:t>
      </w:r>
      <w:r w:rsidR="0065015D">
        <w:rPr>
          <w:rFonts w:ascii="Times New Roman" w:hAnsi="Times New Roman" w:cs="Times New Roman"/>
          <w:sz w:val="28"/>
          <w:szCs w:val="28"/>
        </w:rPr>
        <w:t xml:space="preserve"> and may your children grow to the success in life (Amen).</w:t>
      </w:r>
    </w:p>
    <w:p w:rsidR="00C01947" w:rsidRDefault="00891397" w:rsidP="0065015D">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And i Really </w:t>
      </w:r>
      <w:r w:rsidR="00C01947">
        <w:rPr>
          <w:rFonts w:ascii="Times New Roman" w:hAnsi="Times New Roman" w:cs="Times New Roman"/>
          <w:sz w:val="28"/>
          <w:szCs w:val="28"/>
        </w:rPr>
        <w:t xml:space="preserve">appreciate my beloved children for their love and support may almighty </w:t>
      </w:r>
      <w:r w:rsidR="00D44450">
        <w:rPr>
          <w:rFonts w:ascii="Times New Roman" w:hAnsi="Times New Roman" w:cs="Times New Roman"/>
          <w:sz w:val="28"/>
          <w:szCs w:val="28"/>
        </w:rPr>
        <w:t xml:space="preserve">Allah </w:t>
      </w:r>
      <w:r w:rsidR="00C01947">
        <w:rPr>
          <w:rFonts w:ascii="Times New Roman" w:hAnsi="Times New Roman" w:cs="Times New Roman"/>
          <w:sz w:val="28"/>
          <w:szCs w:val="28"/>
        </w:rPr>
        <w:t xml:space="preserve">continue to </w:t>
      </w:r>
      <w:r>
        <w:rPr>
          <w:rFonts w:ascii="Times New Roman" w:hAnsi="Times New Roman" w:cs="Times New Roman"/>
          <w:sz w:val="28"/>
          <w:szCs w:val="28"/>
        </w:rPr>
        <w:t xml:space="preserve">guide </w:t>
      </w:r>
      <w:r w:rsidR="0038353C">
        <w:rPr>
          <w:rFonts w:ascii="Times New Roman" w:hAnsi="Times New Roman" w:cs="Times New Roman"/>
          <w:sz w:val="28"/>
          <w:szCs w:val="28"/>
        </w:rPr>
        <w:t>them</w:t>
      </w:r>
      <w:r>
        <w:rPr>
          <w:rFonts w:ascii="Times New Roman" w:hAnsi="Times New Roman" w:cs="Times New Roman"/>
          <w:sz w:val="28"/>
          <w:szCs w:val="28"/>
        </w:rPr>
        <w:t xml:space="preserve"> and protect them for me . </w:t>
      </w:r>
      <w:r w:rsidR="0038353C">
        <w:rPr>
          <w:rFonts w:ascii="Times New Roman" w:hAnsi="Times New Roman" w:cs="Times New Roman"/>
          <w:sz w:val="28"/>
          <w:szCs w:val="28"/>
        </w:rPr>
        <w:t>Amin.</w:t>
      </w:r>
    </w:p>
    <w:p w:rsidR="0065015D" w:rsidRDefault="0065015D" w:rsidP="0065015D">
      <w:pPr>
        <w:spacing w:after="0" w:line="432" w:lineRule="auto"/>
        <w:ind w:firstLine="720"/>
        <w:jc w:val="both"/>
        <w:rPr>
          <w:rFonts w:ascii="Times New Roman" w:eastAsiaTheme="minorEastAsia" w:hAnsi="Times New Roman" w:cs="Times New Roman"/>
          <w:b/>
          <w:color w:val="000000" w:themeColor="text1"/>
          <w:sz w:val="28"/>
          <w:szCs w:val="28"/>
        </w:rPr>
      </w:pPr>
      <w:r>
        <w:rPr>
          <w:rFonts w:ascii="Times New Roman" w:hAnsi="Times New Roman" w:cs="Times New Roman"/>
          <w:sz w:val="28"/>
          <w:szCs w:val="28"/>
        </w:rPr>
        <w:t xml:space="preserve">Glory be to Almighty Allah because it always seem impossible until God want it to be done. </w:t>
      </w:r>
    </w:p>
    <w:p w:rsidR="0065015D" w:rsidRPr="00291868" w:rsidRDefault="0065015D" w:rsidP="0065015D">
      <w:pPr>
        <w:rPr>
          <w:rFonts w:ascii="Times New Roman" w:eastAsiaTheme="minorEastAsia" w:hAnsi="Times New Roman" w:cs="Times New Roman"/>
          <w:b/>
          <w:color w:val="000000" w:themeColor="text1"/>
          <w:sz w:val="28"/>
          <w:szCs w:val="28"/>
        </w:rPr>
      </w:pPr>
    </w:p>
    <w:p w:rsidR="0065015D" w:rsidRDefault="0065015D" w:rsidP="0065015D">
      <w:pPr>
        <w:rPr>
          <w:rFonts w:ascii="Times New Roman" w:eastAsiaTheme="minorEastAsia"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65015D" w:rsidRPr="0065015D" w:rsidRDefault="0065015D" w:rsidP="0065015D">
      <w:pPr>
        <w:pStyle w:val="NoSpacing"/>
        <w:spacing w:line="360" w:lineRule="auto"/>
        <w:jc w:val="center"/>
        <w:rPr>
          <w:rFonts w:ascii="Times New Roman" w:hAnsi="Times New Roman" w:cs="Times New Roman"/>
          <w:b/>
        </w:rPr>
      </w:pPr>
      <w:r w:rsidRPr="0065015D">
        <w:rPr>
          <w:rStyle w:val="a"/>
          <w:rFonts w:ascii="Times New Roman" w:hAnsi="Times New Roman" w:cs="Times New Roman"/>
          <w:b/>
          <w:sz w:val="28"/>
          <w:szCs w:val="83"/>
          <w:bdr w:val="none" w:sz="0" w:space="0" w:color="auto" w:frame="1"/>
        </w:rPr>
        <w:lastRenderedPageBreak/>
        <w:t>ABSTRACT</w:t>
      </w:r>
    </w:p>
    <w:p w:rsidR="0065015D" w:rsidRPr="0065015D" w:rsidRDefault="0065015D" w:rsidP="0065015D">
      <w:pPr>
        <w:pStyle w:val="NoSpacing"/>
        <w:jc w:val="both"/>
        <w:rPr>
          <w:rFonts w:ascii="Times New Roman" w:hAnsi="Times New Roman" w:cs="Times New Roman"/>
          <w:iCs/>
          <w:color w:val="000000"/>
          <w:sz w:val="28"/>
          <w:szCs w:val="28"/>
          <w:bdr w:val="none" w:sz="0" w:space="0" w:color="auto" w:frame="1"/>
        </w:rPr>
      </w:pPr>
      <w:r>
        <w:rPr>
          <w:rStyle w:val="a"/>
          <w:rFonts w:ascii="Times New Roman" w:hAnsi="Times New Roman" w:cs="Times New Roman"/>
          <w:iCs/>
          <w:color w:val="000000"/>
          <w:sz w:val="28"/>
          <w:szCs w:val="28"/>
          <w:bdr w:val="none" w:sz="0" w:space="0" w:color="auto" w:frame="1"/>
        </w:rPr>
        <w:tab/>
      </w:r>
      <w:r w:rsidRPr="0065015D">
        <w:rPr>
          <w:rStyle w:val="a"/>
          <w:rFonts w:ascii="Times New Roman" w:hAnsi="Times New Roman" w:cs="Times New Roman"/>
          <w:iCs/>
          <w:color w:val="000000"/>
          <w:sz w:val="28"/>
          <w:szCs w:val="28"/>
          <w:bdr w:val="none" w:sz="0" w:space="0" w:color="auto" w:frame="1"/>
        </w:rPr>
        <w:t>The rising failure rate of small scale businesses in Nigeria is a serious problem demanding for urgent attention. In respect of this, the research project examined small scale businesses in Nigeria and in relation to those challenges</w:t>
      </w:r>
      <w:r>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which affect small scale businesses from realizing their full potentials as well as</w:t>
      </w:r>
      <w:r>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the prospects for improvement and development. The chi-square(X</w:t>
      </w:r>
      <w:r w:rsidRPr="0065015D">
        <w:rPr>
          <w:rStyle w:val="a"/>
          <w:rFonts w:ascii="Times New Roman" w:hAnsi="Times New Roman" w:cs="Times New Roman"/>
          <w:iCs/>
          <w:color w:val="000000"/>
          <w:sz w:val="28"/>
          <w:szCs w:val="28"/>
          <w:bdr w:val="none" w:sz="0" w:space="0" w:color="auto" w:frame="1"/>
          <w:vertAlign w:val="superscript"/>
        </w:rPr>
        <w:t>2</w:t>
      </w:r>
      <w:r w:rsidRPr="0065015D">
        <w:rPr>
          <w:rStyle w:val="a"/>
          <w:rFonts w:ascii="Times New Roman" w:hAnsi="Times New Roman" w:cs="Times New Roman"/>
          <w:iCs/>
          <w:color w:val="000000"/>
          <w:sz w:val="28"/>
          <w:szCs w:val="28"/>
          <w:bdr w:val="none" w:sz="0" w:space="0" w:color="auto" w:frame="1"/>
        </w:rPr>
        <w:t>) model test was applied on the data</w:t>
      </w:r>
      <w:r w:rsidR="00707E77">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obtained through qu</w:t>
      </w:r>
      <w:r>
        <w:rPr>
          <w:rStyle w:val="a"/>
          <w:rFonts w:ascii="Times New Roman" w:hAnsi="Times New Roman" w:cs="Times New Roman"/>
          <w:iCs/>
          <w:color w:val="000000"/>
          <w:sz w:val="28"/>
          <w:szCs w:val="28"/>
          <w:bdr w:val="none" w:sz="0" w:space="0" w:color="auto" w:frame="1"/>
        </w:rPr>
        <w:t xml:space="preserve">estionnaires from some selected </w:t>
      </w:r>
      <w:r w:rsidR="00707E77">
        <w:rPr>
          <w:rStyle w:val="a"/>
          <w:rFonts w:ascii="Times New Roman" w:hAnsi="Times New Roman" w:cs="Times New Roman"/>
          <w:iCs/>
          <w:color w:val="000000"/>
          <w:sz w:val="28"/>
          <w:szCs w:val="28"/>
          <w:bdr w:val="none" w:sz="0" w:space="0" w:color="auto" w:frame="1"/>
        </w:rPr>
        <w:t>small </w:t>
      </w:r>
      <w:r w:rsidRPr="0065015D">
        <w:rPr>
          <w:rStyle w:val="a"/>
          <w:rFonts w:ascii="Times New Roman" w:hAnsi="Times New Roman" w:cs="Times New Roman"/>
          <w:iCs/>
          <w:color w:val="000000"/>
          <w:sz w:val="28"/>
          <w:szCs w:val="28"/>
          <w:bdr w:val="none" w:sz="0" w:space="0" w:color="auto" w:frame="1"/>
        </w:rPr>
        <w:t>scale</w:t>
      </w:r>
      <w:r w:rsidR="00707E77">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businesses in Aliade town. The findings indicate that inadequateinfrastructu</w:t>
      </w:r>
      <w:r w:rsidRPr="0065015D">
        <w:rPr>
          <w:rStyle w:val="l6"/>
          <w:rFonts w:ascii="Times New Roman" w:hAnsi="Times New Roman" w:cs="Times New Roman"/>
          <w:iCs/>
          <w:color w:val="000000"/>
          <w:sz w:val="28"/>
          <w:szCs w:val="28"/>
          <w:bdr w:val="none" w:sz="0" w:space="0" w:color="auto" w:frame="1"/>
        </w:rPr>
        <w:t>re, paucity of finan</w:t>
      </w:r>
      <w:r w:rsidR="00707E77">
        <w:rPr>
          <w:rStyle w:val="l6"/>
          <w:rFonts w:ascii="Times New Roman" w:hAnsi="Times New Roman" w:cs="Times New Roman"/>
          <w:iCs/>
          <w:color w:val="000000"/>
          <w:sz w:val="28"/>
          <w:szCs w:val="28"/>
          <w:bdr w:val="none" w:sz="0" w:space="0" w:color="auto" w:frame="1"/>
        </w:rPr>
        <w:t>ce, lack of qualified personnel</w:t>
      </w:r>
      <w:r w:rsidRPr="0065015D">
        <w:rPr>
          <w:rStyle w:val="l6"/>
          <w:rFonts w:ascii="Times New Roman" w:hAnsi="Times New Roman" w:cs="Times New Roman"/>
          <w:iCs/>
          <w:color w:val="000000"/>
          <w:sz w:val="28"/>
          <w:szCs w:val="28"/>
          <w:bdr w:val="none" w:sz="0" w:space="0" w:color="auto" w:frame="1"/>
        </w:rPr>
        <w:t>,</w:t>
      </w:r>
      <w:r w:rsidR="00707E77">
        <w:rPr>
          <w:rStyle w:val="l6"/>
          <w:rFonts w:ascii="Times New Roman" w:hAnsi="Times New Roman" w:cs="Times New Roman"/>
          <w:iCs/>
          <w:color w:val="000000"/>
          <w:sz w:val="28"/>
          <w:szCs w:val="28"/>
          <w:bdr w:val="none" w:sz="0" w:space="0" w:color="auto" w:frame="1"/>
        </w:rPr>
        <w:t xml:space="preserve"> </w:t>
      </w:r>
      <w:r w:rsidRPr="0065015D">
        <w:rPr>
          <w:rStyle w:val="l6"/>
          <w:rFonts w:ascii="Times New Roman" w:hAnsi="Times New Roman" w:cs="Times New Roman"/>
          <w:iCs/>
          <w:color w:val="000000"/>
          <w:sz w:val="28"/>
          <w:szCs w:val="28"/>
          <w:bdr w:val="none" w:sz="0" w:space="0" w:color="auto" w:frame="1"/>
        </w:rPr>
        <w:t>and poor accounting </w:t>
      </w:r>
      <w:r w:rsidRPr="0065015D">
        <w:rPr>
          <w:rStyle w:val="a"/>
          <w:rFonts w:ascii="Times New Roman" w:hAnsi="Times New Roman" w:cs="Times New Roman"/>
          <w:iCs/>
          <w:color w:val="000000"/>
          <w:sz w:val="28"/>
          <w:szCs w:val="28"/>
          <w:bdr w:val="none" w:sz="0" w:space="0" w:color="auto" w:frame="1"/>
        </w:rPr>
        <w:t>records ,in that order, are the major challenges a</w:t>
      </w:r>
      <w:r>
        <w:rPr>
          <w:rStyle w:val="a"/>
          <w:rFonts w:ascii="Times New Roman" w:hAnsi="Times New Roman" w:cs="Times New Roman"/>
          <w:iCs/>
          <w:color w:val="000000"/>
          <w:sz w:val="28"/>
          <w:szCs w:val="28"/>
          <w:bdr w:val="none" w:sz="0" w:space="0" w:color="auto" w:frame="1"/>
        </w:rPr>
        <w:t xml:space="preserve">ffecting small scale businesses </w:t>
      </w:r>
      <w:r w:rsidRPr="0065015D">
        <w:rPr>
          <w:rStyle w:val="a"/>
          <w:rFonts w:ascii="Times New Roman" w:hAnsi="Times New Roman" w:cs="Times New Roman"/>
          <w:iCs/>
          <w:color w:val="000000"/>
          <w:sz w:val="28"/>
          <w:szCs w:val="28"/>
          <w:bdr w:val="none" w:sz="0" w:space="0" w:color="auto" w:frame="1"/>
        </w:rPr>
        <w:t>in Nigeria. Out of the 90 respondents that participated,</w:t>
      </w:r>
      <w:r>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41%, 28%, 17% and 14%respectively considered poor infrastructure, paucity of finance, unqualified</w:t>
      </w:r>
      <w:r w:rsidR="00707E77" w:rsidRPr="0065015D">
        <w:rPr>
          <w:rStyle w:val="a"/>
          <w:rFonts w:ascii="Times New Roman" w:hAnsi="Times New Roman" w:cs="Times New Roman"/>
          <w:iCs/>
          <w:color w:val="000000"/>
          <w:sz w:val="28"/>
          <w:szCs w:val="28"/>
          <w:bdr w:val="none" w:sz="0" w:space="0" w:color="auto" w:frame="1"/>
        </w:rPr>
        <w:t> personnel</w:t>
      </w:r>
      <w:r w:rsidRPr="0065015D">
        <w:rPr>
          <w:rStyle w:val="a"/>
          <w:rFonts w:ascii="Times New Roman" w:hAnsi="Times New Roman" w:cs="Times New Roman"/>
          <w:iCs/>
          <w:color w:val="000000"/>
          <w:sz w:val="28"/>
          <w:szCs w:val="28"/>
          <w:bdr w:val="none" w:sz="0" w:space="0" w:color="auto" w:frame="1"/>
        </w:rPr>
        <w:t xml:space="preserve"> and poor accounting records as the greatest impediment to the survival of small scale businesses respectively. It is suggested </w:t>
      </w:r>
      <w:r>
        <w:rPr>
          <w:rStyle w:val="a"/>
          <w:rFonts w:ascii="Times New Roman" w:hAnsi="Times New Roman" w:cs="Times New Roman"/>
          <w:iCs/>
          <w:color w:val="000000"/>
          <w:sz w:val="28"/>
          <w:szCs w:val="28"/>
          <w:bdr w:val="none" w:sz="0" w:space="0" w:color="auto" w:frame="1"/>
        </w:rPr>
        <w:t xml:space="preserve">therefore that reviving </w:t>
      </w:r>
      <w:r w:rsidRPr="0065015D">
        <w:rPr>
          <w:rStyle w:val="a"/>
          <w:rFonts w:ascii="Times New Roman" w:hAnsi="Times New Roman" w:cs="Times New Roman"/>
          <w:iCs/>
          <w:color w:val="000000"/>
          <w:sz w:val="28"/>
          <w:szCs w:val="28"/>
          <w:bdr w:val="none" w:sz="0" w:space="0" w:color="auto" w:frame="1"/>
        </w:rPr>
        <w:t>the small</w:t>
      </w:r>
      <w:r>
        <w:rPr>
          <w:rStyle w:val="a"/>
          <w:rFonts w:ascii="Times New Roman" w:hAnsi="Times New Roman" w:cs="Times New Roman"/>
          <w:iCs/>
          <w:color w:val="000000"/>
          <w:sz w:val="28"/>
          <w:szCs w:val="28"/>
          <w:bdr w:val="none" w:sz="0" w:space="0" w:color="auto" w:frame="1"/>
        </w:rPr>
        <w:t xml:space="preserve"> </w:t>
      </w:r>
      <w:r w:rsidR="00707E77" w:rsidRPr="0065015D">
        <w:rPr>
          <w:rStyle w:val="a"/>
          <w:rFonts w:ascii="Times New Roman" w:hAnsi="Times New Roman" w:cs="Times New Roman"/>
          <w:iCs/>
          <w:color w:val="000000"/>
          <w:sz w:val="28"/>
          <w:szCs w:val="28"/>
          <w:bdr w:val="none" w:sz="0" w:space="0" w:color="auto" w:frame="1"/>
        </w:rPr>
        <w:t>scale</w:t>
      </w:r>
      <w:r w:rsidR="00707E77">
        <w:rPr>
          <w:rStyle w:val="a"/>
          <w:rFonts w:ascii="Times New Roman" w:hAnsi="Times New Roman" w:cs="Times New Roman"/>
          <w:iCs/>
          <w:color w:val="000000"/>
          <w:sz w:val="28"/>
          <w:szCs w:val="28"/>
          <w:bdr w:val="none" w:sz="0" w:space="0" w:color="auto" w:frame="1"/>
        </w:rPr>
        <w:t xml:space="preserve"> </w:t>
      </w:r>
      <w:r w:rsidR="00707E77" w:rsidRPr="0065015D">
        <w:rPr>
          <w:rStyle w:val="a"/>
          <w:rFonts w:ascii="Times New Roman" w:hAnsi="Times New Roman" w:cs="Times New Roman"/>
          <w:iCs/>
          <w:color w:val="000000"/>
          <w:sz w:val="28"/>
          <w:szCs w:val="28"/>
          <w:bdr w:val="none" w:sz="0" w:space="0" w:color="auto" w:frame="1"/>
        </w:rPr>
        <w:t>businesses</w:t>
      </w:r>
      <w:r w:rsidRPr="0065015D">
        <w:rPr>
          <w:rStyle w:val="a"/>
          <w:rFonts w:ascii="Times New Roman" w:hAnsi="Times New Roman" w:cs="Times New Roman"/>
          <w:iCs/>
          <w:color w:val="000000"/>
          <w:sz w:val="28"/>
          <w:szCs w:val="28"/>
          <w:bdr w:val="none" w:sz="0" w:space="0" w:color="auto" w:frame="1"/>
        </w:rPr>
        <w:t xml:space="preserve"> with strengthened commitment to economic reform would offer a turning point in facilitating the recovery of Nigeria economy and national development. The collective efforts of both </w:t>
      </w:r>
      <w:r w:rsidR="009B43AC">
        <w:rPr>
          <w:rStyle w:val="a"/>
          <w:rFonts w:ascii="Times New Roman" w:hAnsi="Times New Roman" w:cs="Times New Roman"/>
          <w:iCs/>
          <w:color w:val="000000"/>
          <w:sz w:val="28"/>
          <w:szCs w:val="28"/>
          <w:bdr w:val="none" w:sz="0" w:space="0" w:color="auto" w:frame="1"/>
        </w:rPr>
        <w:t xml:space="preserve"> </w:t>
      </w:r>
      <w:r w:rsidRPr="0065015D">
        <w:rPr>
          <w:rStyle w:val="a"/>
          <w:rFonts w:ascii="Times New Roman" w:hAnsi="Times New Roman" w:cs="Times New Roman"/>
          <w:iCs/>
          <w:color w:val="000000"/>
          <w:sz w:val="28"/>
          <w:szCs w:val="28"/>
          <w:bdr w:val="none" w:sz="0" w:space="0" w:color="auto" w:frame="1"/>
        </w:rPr>
        <w:t>the government, Non-Governmental Organizations</w:t>
      </w:r>
      <w:r w:rsidRPr="0065015D">
        <w:rPr>
          <w:rStyle w:val="l6"/>
          <w:rFonts w:ascii="Times New Roman" w:hAnsi="Times New Roman" w:cs="Times New Roman"/>
          <w:iCs/>
          <w:color w:val="000000"/>
          <w:sz w:val="28"/>
          <w:szCs w:val="28"/>
          <w:bdr w:val="none" w:sz="0" w:space="0" w:color="auto" w:frame="1"/>
        </w:rPr>
        <w:t>, stakeholders, and small scale businesses’ operators is advocated</w:t>
      </w:r>
      <w:r w:rsidRPr="0065015D">
        <w:rPr>
          <w:rStyle w:val="a"/>
          <w:rFonts w:ascii="Times New Roman" w:hAnsi="Times New Roman" w:cs="Times New Roman"/>
          <w:iCs/>
          <w:color w:val="000000"/>
          <w:sz w:val="28"/>
          <w:szCs w:val="28"/>
          <w:bdr w:val="none" w:sz="0" w:space="0" w:color="auto" w:frame="1"/>
        </w:rPr>
        <w:t>.</w:t>
      </w:r>
    </w:p>
    <w:p w:rsidR="0065015D" w:rsidRDefault="0065015D" w:rsidP="0065015D">
      <w:pPr>
        <w:pStyle w:val="NoSpacing"/>
        <w:jc w:val="both"/>
        <w:rPr>
          <w:rFonts w:ascii="Times New Roman" w:hAnsi="Times New Roman" w:cs="Times New Roman"/>
          <w:b/>
          <w:color w:val="000000" w:themeColor="text1"/>
        </w:rPr>
      </w:pPr>
      <w:r w:rsidRPr="0065015D">
        <w:rPr>
          <w:rFonts w:ascii="Times New Roman" w:hAnsi="Times New Roman" w:cs="Times New Roman"/>
          <w:b/>
          <w:color w:val="000000" w:themeColor="text1"/>
        </w:rPr>
        <w:t xml:space="preserve"> </w:t>
      </w:r>
      <w:r>
        <w:rPr>
          <w:rFonts w:ascii="Times New Roman" w:hAnsi="Times New Roman" w:cs="Times New Roman"/>
          <w:b/>
          <w:color w:val="000000" w:themeColor="text1"/>
        </w:rPr>
        <w:br w:type="page"/>
      </w:r>
    </w:p>
    <w:p w:rsidR="0065015D" w:rsidRPr="00291868" w:rsidRDefault="0065015D" w:rsidP="0065015D">
      <w:pPr>
        <w:pStyle w:val="NoSpacing"/>
        <w:spacing w:line="444" w:lineRule="auto"/>
        <w:jc w:val="center"/>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lastRenderedPageBreak/>
        <w:t>TABLE OF CONTENT</w:t>
      </w:r>
      <w:r>
        <w:rPr>
          <w:rFonts w:ascii="Times New Roman" w:hAnsi="Times New Roman" w:cs="Times New Roman"/>
          <w:b/>
          <w:color w:val="000000" w:themeColor="text1"/>
          <w:sz w:val="28"/>
          <w:szCs w:val="28"/>
        </w:rPr>
        <w:t>S</w:t>
      </w:r>
    </w:p>
    <w:p w:rsidR="0065015D" w:rsidRPr="00291868"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 xml:space="preserve">TITLE PAGE </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w:t>
      </w:r>
      <w:r w:rsidRPr="00291868">
        <w:rPr>
          <w:rFonts w:ascii="Times New Roman" w:hAnsi="Times New Roman" w:cs="Times New Roman"/>
          <w:color w:val="000000" w:themeColor="text1"/>
          <w:sz w:val="28"/>
          <w:szCs w:val="28"/>
        </w:rPr>
        <w:tab/>
        <w:t xml:space="preserve">    CERTIFICATION</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iii</w:t>
      </w:r>
    </w:p>
    <w:p w:rsidR="0065015D" w:rsidRPr="00291868"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DEDICATION</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iv</w:t>
      </w:r>
      <w:r w:rsidRPr="00291868">
        <w:rPr>
          <w:rFonts w:ascii="Times New Roman" w:hAnsi="Times New Roman" w:cs="Times New Roman"/>
          <w:color w:val="000000" w:themeColor="text1"/>
          <w:sz w:val="28"/>
          <w:szCs w:val="28"/>
        </w:rPr>
        <w:tab/>
      </w:r>
    </w:p>
    <w:p w:rsidR="0065015D"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ACKNOWLEDGEMENT</w:t>
      </w:r>
      <w:r>
        <w:rPr>
          <w:rFonts w:ascii="Times New Roman" w:hAnsi="Times New Roman" w:cs="Times New Roman"/>
          <w:color w:val="000000" w:themeColor="text1"/>
          <w:sz w:val="28"/>
          <w:szCs w:val="28"/>
        </w:rPr>
        <w:t>S</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v</w:t>
      </w:r>
    </w:p>
    <w:p w:rsidR="0065015D" w:rsidRDefault="0065015D" w:rsidP="0065015D">
      <w:pPr>
        <w:pStyle w:val="NoSpacing"/>
        <w:spacing w:line="44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ABSTRACT</w:t>
      </w:r>
      <w:r w:rsidR="00707E77">
        <w:rPr>
          <w:rFonts w:ascii="Times New Roman" w:hAnsi="Times New Roman" w:cs="Times New Roman"/>
          <w:color w:val="000000" w:themeColor="text1"/>
          <w:sz w:val="28"/>
          <w:szCs w:val="28"/>
        </w:rPr>
        <w:tab/>
      </w:r>
      <w:r w:rsidR="00707E77">
        <w:rPr>
          <w:rFonts w:ascii="Times New Roman" w:hAnsi="Times New Roman" w:cs="Times New Roman"/>
          <w:color w:val="000000" w:themeColor="text1"/>
          <w:sz w:val="28"/>
          <w:szCs w:val="28"/>
        </w:rPr>
        <w:tab/>
      </w:r>
      <w:r w:rsidR="00707E77">
        <w:rPr>
          <w:rFonts w:ascii="Times New Roman" w:hAnsi="Times New Roman" w:cs="Times New Roman"/>
          <w:color w:val="000000" w:themeColor="text1"/>
          <w:sz w:val="28"/>
          <w:szCs w:val="28"/>
        </w:rPr>
        <w:tab/>
      </w:r>
      <w:r w:rsidR="00707E77">
        <w:rPr>
          <w:rFonts w:ascii="Times New Roman" w:hAnsi="Times New Roman" w:cs="Times New Roman"/>
          <w:color w:val="000000" w:themeColor="text1"/>
          <w:sz w:val="28"/>
          <w:szCs w:val="28"/>
        </w:rPr>
        <w:tab/>
      </w:r>
      <w:r w:rsidR="00707E77">
        <w:rPr>
          <w:rFonts w:ascii="Times New Roman" w:hAnsi="Times New Roman" w:cs="Times New Roman"/>
          <w:color w:val="000000" w:themeColor="text1"/>
          <w:sz w:val="28"/>
          <w:szCs w:val="28"/>
        </w:rPr>
        <w:tab/>
      </w:r>
      <w:r w:rsidR="00707E77">
        <w:rPr>
          <w:rFonts w:ascii="Times New Roman" w:hAnsi="Times New Roman" w:cs="Times New Roman"/>
          <w:color w:val="000000" w:themeColor="text1"/>
          <w:sz w:val="28"/>
          <w:szCs w:val="28"/>
        </w:rPr>
        <w:tab/>
      </w:r>
    </w:p>
    <w:p w:rsidR="0065015D" w:rsidRPr="00291868" w:rsidRDefault="0065015D" w:rsidP="0065015D">
      <w:pPr>
        <w:pStyle w:val="NoSpacing"/>
        <w:spacing w:line="44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CONTENTS</w:t>
      </w:r>
      <w:r w:rsidRPr="00291868">
        <w:rPr>
          <w:rFonts w:ascii="Times New Roman" w:hAnsi="Times New Roman" w:cs="Times New Roman"/>
          <w:color w:val="000000" w:themeColor="text1"/>
          <w:sz w:val="28"/>
          <w:szCs w:val="28"/>
        </w:rPr>
        <w:tab/>
      </w:r>
    </w:p>
    <w:p w:rsidR="0065015D" w:rsidRPr="00B24B6D" w:rsidRDefault="0065015D" w:rsidP="0065015D">
      <w:pPr>
        <w:pStyle w:val="NoSpacing"/>
        <w:spacing w:line="444" w:lineRule="auto"/>
        <w:jc w:val="both"/>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t>CHAPTER ONE</w:t>
      </w:r>
      <w:r>
        <w:rPr>
          <w:rFonts w:ascii="Times New Roman" w:hAnsi="Times New Roman" w:cs="Times New Roman"/>
          <w:b/>
          <w:color w:val="000000" w:themeColor="text1"/>
          <w:sz w:val="28"/>
          <w:szCs w:val="28"/>
        </w:rPr>
        <w:t xml:space="preserve">: </w:t>
      </w:r>
      <w:r w:rsidRPr="00291868">
        <w:rPr>
          <w:rFonts w:ascii="Times New Roman" w:hAnsi="Times New Roman" w:cs="Times New Roman"/>
          <w:b/>
          <w:color w:val="000000" w:themeColor="text1"/>
          <w:sz w:val="28"/>
          <w:szCs w:val="28"/>
        </w:rPr>
        <w:t>INTRODUCTION</w:t>
      </w:r>
    </w:p>
    <w:p w:rsidR="0065015D" w:rsidRPr="00291868" w:rsidRDefault="0065015D" w:rsidP="0065015D">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 w:val="right" w:pos="7920"/>
        </w:tabs>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1.1</w:t>
      </w:r>
      <w:r w:rsidRPr="00291868">
        <w:rPr>
          <w:rFonts w:ascii="Times New Roman" w:hAnsi="Times New Roman" w:cs="Times New Roman"/>
          <w:color w:val="000000" w:themeColor="text1"/>
          <w:sz w:val="28"/>
          <w:szCs w:val="28"/>
        </w:rPr>
        <w:tab/>
        <w:t>BACKGROUND OF THE STUDY</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sidR="0013609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w:t>
      </w:r>
    </w:p>
    <w:p w:rsidR="0065015D" w:rsidRPr="00291868"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ab/>
        <w:t>STATEMENT OF THE PROBLEM</w:t>
      </w:r>
      <w:r w:rsidR="005F5853">
        <w:rPr>
          <w:rFonts w:ascii="Times New Roman" w:hAnsi="Times New Roman" w:cs="Times New Roman"/>
          <w:color w:val="000000" w:themeColor="text1"/>
          <w:sz w:val="28"/>
          <w:szCs w:val="28"/>
        </w:rPr>
        <w:t>S</w:t>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t>4</w:t>
      </w:r>
    </w:p>
    <w:p w:rsidR="0065015D" w:rsidRPr="00291868"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1.3</w:t>
      </w:r>
      <w:r w:rsidRPr="00291868">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RESEARCH QUESTIONS</w:t>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t>5</w:t>
      </w:r>
    </w:p>
    <w:p w:rsidR="0065015D" w:rsidRPr="00291868"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OBJECTIVES OF THE STUDY</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t>5</w:t>
      </w:r>
    </w:p>
    <w:p w:rsidR="0065015D"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1.5</w:t>
      </w:r>
      <w:r>
        <w:rPr>
          <w:rFonts w:ascii="Times New Roman" w:hAnsi="Times New Roman" w:cs="Times New Roman"/>
          <w:color w:val="000000" w:themeColor="text1"/>
          <w:sz w:val="28"/>
          <w:szCs w:val="28"/>
        </w:rPr>
        <w:tab/>
        <w:t>RESEARCH HYPOTHESES</w:t>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rsidR="0065015D"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1.6</w:t>
      </w:r>
      <w:r w:rsidRPr="00291868">
        <w:rPr>
          <w:rFonts w:ascii="Times New Roman" w:hAnsi="Times New Roman" w:cs="Times New Roman"/>
          <w:color w:val="000000" w:themeColor="text1"/>
          <w:sz w:val="28"/>
          <w:szCs w:val="28"/>
        </w:rPr>
        <w:tab/>
        <w:t>SIGNIFICANCE OF THE STUDY</w:t>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t>6</w:t>
      </w:r>
    </w:p>
    <w:p w:rsidR="0065015D" w:rsidRPr="00291868" w:rsidRDefault="0065015D" w:rsidP="0065015D">
      <w:pPr>
        <w:pStyle w:val="NoSpacing"/>
        <w:spacing w:line="44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Pr>
          <w:rFonts w:ascii="Times New Roman" w:hAnsi="Times New Roman" w:cs="Times New Roman"/>
          <w:color w:val="000000" w:themeColor="text1"/>
          <w:sz w:val="28"/>
          <w:szCs w:val="28"/>
        </w:rPr>
        <w:tab/>
        <w:t>SCOPE OF THE STUDY</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6</w:t>
      </w:r>
    </w:p>
    <w:p w:rsidR="0065015D" w:rsidRDefault="005F5853" w:rsidP="0065015D">
      <w:pPr>
        <w:pStyle w:val="NoSpacing"/>
        <w:spacing w:line="44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65015D" w:rsidRPr="00291868">
        <w:rPr>
          <w:rFonts w:ascii="Times New Roman" w:hAnsi="Times New Roman" w:cs="Times New Roman"/>
          <w:color w:val="000000" w:themeColor="text1"/>
          <w:sz w:val="28"/>
          <w:szCs w:val="28"/>
        </w:rPr>
        <w:t>.</w:t>
      </w:r>
      <w:r w:rsidR="0065015D" w:rsidRPr="00291868">
        <w:rPr>
          <w:rFonts w:ascii="Times New Roman" w:hAnsi="Times New Roman" w:cs="Times New Roman"/>
          <w:color w:val="000000" w:themeColor="text1"/>
          <w:sz w:val="28"/>
          <w:szCs w:val="28"/>
        </w:rPr>
        <w:tab/>
        <w:t xml:space="preserve">DEFINITION OF </w:t>
      </w:r>
      <w:r w:rsidR="0065015D">
        <w:rPr>
          <w:rFonts w:ascii="Times New Roman" w:hAnsi="Times New Roman" w:cs="Times New Roman"/>
          <w:color w:val="000000" w:themeColor="text1"/>
          <w:sz w:val="28"/>
          <w:szCs w:val="28"/>
        </w:rPr>
        <w:t>TERMS</w:t>
      </w:r>
      <w:r w:rsidR="0065015D" w:rsidRPr="00291868">
        <w:rPr>
          <w:rFonts w:ascii="Times New Roman" w:hAnsi="Times New Roman" w:cs="Times New Roman"/>
          <w:color w:val="000000" w:themeColor="text1"/>
          <w:sz w:val="28"/>
          <w:szCs w:val="28"/>
        </w:rPr>
        <w:tab/>
      </w:r>
      <w:r w:rsidR="0065015D" w:rsidRPr="00291868">
        <w:rPr>
          <w:rFonts w:ascii="Times New Roman" w:hAnsi="Times New Roman" w:cs="Times New Roman"/>
          <w:color w:val="000000" w:themeColor="text1"/>
          <w:sz w:val="28"/>
          <w:szCs w:val="28"/>
        </w:rPr>
        <w:tab/>
      </w:r>
      <w:r w:rsidR="0065015D" w:rsidRPr="00291868">
        <w:rPr>
          <w:rFonts w:ascii="Times New Roman" w:hAnsi="Times New Roman" w:cs="Times New Roman"/>
          <w:color w:val="000000" w:themeColor="text1"/>
          <w:sz w:val="28"/>
          <w:szCs w:val="28"/>
        </w:rPr>
        <w:tab/>
      </w:r>
      <w:r w:rsidR="0065015D" w:rsidRPr="00291868">
        <w:rPr>
          <w:rFonts w:ascii="Times New Roman" w:hAnsi="Times New Roman" w:cs="Times New Roman"/>
          <w:color w:val="000000" w:themeColor="text1"/>
          <w:sz w:val="28"/>
          <w:szCs w:val="28"/>
        </w:rPr>
        <w:tab/>
      </w:r>
      <w:r w:rsidR="00F52F8F">
        <w:rPr>
          <w:rFonts w:ascii="Times New Roman" w:hAnsi="Times New Roman" w:cs="Times New Roman"/>
          <w:color w:val="000000" w:themeColor="text1"/>
          <w:sz w:val="28"/>
          <w:szCs w:val="28"/>
        </w:rPr>
        <w:tab/>
        <w:t>7</w:t>
      </w:r>
    </w:p>
    <w:p w:rsidR="0065015D" w:rsidRPr="00291868" w:rsidRDefault="0065015D" w:rsidP="0065015D">
      <w:pPr>
        <w:pStyle w:val="NoSpacing"/>
        <w:spacing w:line="444" w:lineRule="auto"/>
        <w:jc w:val="both"/>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t>CHAPTER TWO</w:t>
      </w:r>
      <w:r>
        <w:rPr>
          <w:rFonts w:ascii="Times New Roman" w:hAnsi="Times New Roman" w:cs="Times New Roman"/>
          <w:b/>
          <w:color w:val="000000" w:themeColor="text1"/>
          <w:sz w:val="28"/>
          <w:szCs w:val="28"/>
        </w:rPr>
        <w:t xml:space="preserve">: </w:t>
      </w:r>
      <w:r w:rsidRPr="00291868">
        <w:rPr>
          <w:rFonts w:ascii="Times New Roman" w:hAnsi="Times New Roman" w:cs="Times New Roman"/>
          <w:b/>
          <w:color w:val="000000" w:themeColor="text1"/>
          <w:sz w:val="28"/>
          <w:szCs w:val="28"/>
        </w:rPr>
        <w:t>LITERATURE REVIEW</w:t>
      </w:r>
    </w:p>
    <w:p w:rsidR="0065015D" w:rsidRPr="00291868" w:rsidRDefault="0065015D" w:rsidP="0065015D">
      <w:pPr>
        <w:pStyle w:val="NoSpacing"/>
        <w:spacing w:line="444" w:lineRule="auto"/>
        <w:ind w:left="720" w:hanging="720"/>
        <w:jc w:val="both"/>
        <w:rPr>
          <w:rFonts w:ascii="Times New Roman" w:hAnsi="Times New Roman" w:cs="Times New Roman"/>
          <w:color w:val="000000" w:themeColor="text1"/>
          <w:sz w:val="28"/>
          <w:szCs w:val="28"/>
        </w:rPr>
      </w:pPr>
      <w:r w:rsidRPr="00291868">
        <w:rPr>
          <w:rFonts w:ascii="Times New Roman" w:hAnsi="Times New Roman" w:cs="Times New Roman"/>
          <w:b/>
          <w:color w:val="000000" w:themeColor="text1"/>
          <w:sz w:val="28"/>
          <w:szCs w:val="28"/>
        </w:rPr>
        <w:t>2.1</w:t>
      </w:r>
      <w:r w:rsidRPr="00291868">
        <w:rPr>
          <w:rFonts w:ascii="Times New Roman" w:hAnsi="Times New Roman" w:cs="Times New Roman"/>
          <w:b/>
          <w:color w:val="000000" w:themeColor="text1"/>
          <w:sz w:val="28"/>
          <w:szCs w:val="28"/>
        </w:rPr>
        <w:tab/>
      </w:r>
      <w:r w:rsidR="00B15357">
        <w:rPr>
          <w:rFonts w:ascii="Times New Roman" w:hAnsi="Times New Roman" w:cs="Times New Roman"/>
          <w:color w:val="000000" w:themeColor="text1"/>
          <w:sz w:val="28"/>
          <w:szCs w:val="28"/>
        </w:rPr>
        <w:t xml:space="preserve">INTRODUCTION </w:t>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t>10</w:t>
      </w:r>
    </w:p>
    <w:p w:rsidR="0065015D" w:rsidRPr="00291868" w:rsidRDefault="0065015D" w:rsidP="0065015D">
      <w:pPr>
        <w:pStyle w:val="NoSpacing"/>
        <w:spacing w:line="444" w:lineRule="auto"/>
        <w:ind w:left="720" w:hanging="720"/>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2.2</w:t>
      </w:r>
      <w:r w:rsidRPr="00291868">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CONCEPTUAL REVIEW</w:t>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t>11</w:t>
      </w:r>
    </w:p>
    <w:p w:rsidR="0065015D" w:rsidRPr="00B24B6D" w:rsidRDefault="0065015D" w:rsidP="0065015D">
      <w:pPr>
        <w:pStyle w:val="NoSpacing"/>
        <w:spacing w:line="444"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lastRenderedPageBreak/>
        <w:t>2.3</w:t>
      </w:r>
      <w:r w:rsidRPr="00291868">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THEORETICAL FRAME WROK</w:t>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r>
      <w:r w:rsidR="00B15357">
        <w:rPr>
          <w:rFonts w:ascii="Times New Roman" w:hAnsi="Times New Roman" w:cs="Times New Roman"/>
          <w:color w:val="000000" w:themeColor="text1"/>
          <w:sz w:val="28"/>
          <w:szCs w:val="28"/>
        </w:rPr>
        <w:tab/>
        <w:t>12</w:t>
      </w:r>
    </w:p>
    <w:p w:rsidR="0065015D" w:rsidRPr="00291868" w:rsidRDefault="0065015D" w:rsidP="0065015D">
      <w:pPr>
        <w:pStyle w:val="NoSpacing"/>
        <w:spacing w:line="432" w:lineRule="auto"/>
        <w:jc w:val="both"/>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t>CHAPTER THREE</w:t>
      </w:r>
      <w:r>
        <w:rPr>
          <w:rFonts w:ascii="Times New Roman" w:hAnsi="Times New Roman" w:cs="Times New Roman"/>
          <w:b/>
          <w:color w:val="000000" w:themeColor="text1"/>
          <w:sz w:val="28"/>
          <w:szCs w:val="28"/>
        </w:rPr>
        <w:t xml:space="preserve">: </w:t>
      </w:r>
      <w:r w:rsidRPr="00291868">
        <w:rPr>
          <w:rFonts w:ascii="Times New Roman" w:hAnsi="Times New Roman" w:cs="Times New Roman"/>
          <w:b/>
          <w:color w:val="000000" w:themeColor="text1"/>
          <w:sz w:val="28"/>
          <w:szCs w:val="28"/>
        </w:rPr>
        <w:t>METHODOLOGY</w:t>
      </w:r>
    </w:p>
    <w:p w:rsidR="0065015D" w:rsidRPr="00291868" w:rsidRDefault="0065015D" w:rsidP="0065015D">
      <w:pPr>
        <w:pStyle w:val="NoSpacing"/>
        <w:spacing w:line="432" w:lineRule="auto"/>
        <w:ind w:left="720" w:hanging="720"/>
        <w:rPr>
          <w:rFonts w:ascii="Times New Roman" w:hAnsi="Times New Roman" w:cs="Times New Roman"/>
          <w:color w:val="000000" w:themeColor="text1"/>
          <w:sz w:val="28"/>
          <w:szCs w:val="28"/>
        </w:rPr>
      </w:pPr>
      <w:r w:rsidRPr="00291868">
        <w:rPr>
          <w:rFonts w:ascii="Times New Roman" w:hAnsi="Times New Roman" w:cs="Times New Roman"/>
          <w:b/>
          <w:color w:val="000000" w:themeColor="text1"/>
          <w:sz w:val="28"/>
          <w:szCs w:val="28"/>
        </w:rPr>
        <w:t>3.</w:t>
      </w:r>
      <w:r w:rsidRPr="00291868">
        <w:rPr>
          <w:rFonts w:ascii="Times New Roman" w:hAnsi="Times New Roman" w:cs="Times New Roman"/>
          <w:color w:val="000000" w:themeColor="text1"/>
          <w:sz w:val="28"/>
          <w:szCs w:val="28"/>
        </w:rPr>
        <w:t>1</w:t>
      </w:r>
      <w:r w:rsidRPr="00291868">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 xml:space="preserve">INTRODUCTION </w:t>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t>18</w:t>
      </w:r>
    </w:p>
    <w:p w:rsidR="0065015D" w:rsidRPr="00291868" w:rsidRDefault="0065015D" w:rsidP="0065015D">
      <w:pPr>
        <w:pStyle w:val="NoSpacing"/>
        <w:spacing w:line="432"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3.2</w:t>
      </w:r>
      <w:r w:rsidRPr="00291868">
        <w:rPr>
          <w:rFonts w:ascii="Times New Roman" w:hAnsi="Times New Roman" w:cs="Times New Roman"/>
          <w:color w:val="000000" w:themeColor="text1"/>
          <w:sz w:val="28"/>
          <w:szCs w:val="28"/>
        </w:rPr>
        <w:tab/>
        <w:t>RESEARCH DESIGN</w:t>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t>18</w:t>
      </w:r>
    </w:p>
    <w:p w:rsidR="0065015D" w:rsidRPr="00291868" w:rsidRDefault="0065015D" w:rsidP="0065015D">
      <w:pPr>
        <w:pStyle w:val="NoSpacing"/>
        <w:spacing w:line="432"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3.3</w:t>
      </w:r>
      <w:r w:rsidRPr="00291868">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POPULATION OF THE STUDY</w:t>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t>19</w:t>
      </w:r>
    </w:p>
    <w:p w:rsidR="0065015D" w:rsidRPr="00291868" w:rsidRDefault="0065015D" w:rsidP="0065015D">
      <w:pPr>
        <w:pStyle w:val="NoSpacing"/>
        <w:spacing w:line="432"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3.4</w:t>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SAMPLE SIZE AND</w:t>
      </w:r>
      <w:r w:rsidR="002E152B">
        <w:rPr>
          <w:rFonts w:ascii="Times New Roman" w:hAnsi="Times New Roman" w:cs="Times New Roman"/>
          <w:color w:val="000000" w:themeColor="text1"/>
          <w:sz w:val="28"/>
          <w:szCs w:val="28"/>
        </w:rPr>
        <w:t xml:space="preserve"> SAMPLING TECHNIQUES</w:t>
      </w:r>
      <w:r w:rsidR="002E152B">
        <w:rPr>
          <w:rFonts w:ascii="Times New Roman" w:hAnsi="Times New Roman" w:cs="Times New Roman"/>
          <w:color w:val="000000" w:themeColor="text1"/>
          <w:sz w:val="28"/>
          <w:szCs w:val="28"/>
        </w:rPr>
        <w:tab/>
        <w:t>19</w:t>
      </w:r>
    </w:p>
    <w:p w:rsidR="0065015D" w:rsidRDefault="0065015D" w:rsidP="0065015D">
      <w:pPr>
        <w:pStyle w:val="NoSpacing"/>
        <w:spacing w:line="432" w:lineRule="auto"/>
        <w:jc w:val="both"/>
        <w:rPr>
          <w:rFonts w:ascii="Times New Roman" w:hAnsi="Times New Roman" w:cs="Times New Roman"/>
          <w:color w:val="000000" w:themeColor="text1"/>
          <w:sz w:val="28"/>
          <w:szCs w:val="28"/>
        </w:rPr>
      </w:pPr>
      <w:r w:rsidRPr="00291868">
        <w:rPr>
          <w:rFonts w:ascii="Times New Roman" w:hAnsi="Times New Roman" w:cs="Times New Roman"/>
          <w:color w:val="000000" w:themeColor="text1"/>
          <w:sz w:val="28"/>
          <w:szCs w:val="28"/>
        </w:rPr>
        <w:t>3.5</w:t>
      </w:r>
      <w:r w:rsidRPr="00291868">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METHOD</w:t>
      </w:r>
      <w:r w:rsidR="005F5853">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 xml:space="preserve"> OF DAT</w:t>
      </w:r>
      <w:r w:rsidR="005F5853">
        <w:rPr>
          <w:rFonts w:ascii="Times New Roman" w:hAnsi="Times New Roman" w:cs="Times New Roman"/>
          <w:color w:val="000000" w:themeColor="text1"/>
          <w:sz w:val="28"/>
          <w:szCs w:val="28"/>
        </w:rPr>
        <w:t>A</w:t>
      </w:r>
      <w:r w:rsidR="00034AE0">
        <w:rPr>
          <w:rFonts w:ascii="Times New Roman" w:hAnsi="Times New Roman" w:cs="Times New Roman"/>
          <w:color w:val="000000" w:themeColor="text1"/>
          <w:sz w:val="28"/>
          <w:szCs w:val="28"/>
        </w:rPr>
        <w:t xml:space="preserve"> COLLECTION</w:t>
      </w:r>
      <w:r w:rsidR="00034AE0">
        <w:rPr>
          <w:rFonts w:ascii="Times New Roman" w:hAnsi="Times New Roman" w:cs="Times New Roman"/>
          <w:color w:val="000000" w:themeColor="text1"/>
          <w:sz w:val="28"/>
          <w:szCs w:val="28"/>
        </w:rPr>
        <w:tab/>
      </w:r>
      <w:r w:rsidR="00034AE0">
        <w:rPr>
          <w:rFonts w:ascii="Times New Roman" w:hAnsi="Times New Roman" w:cs="Times New Roman"/>
          <w:color w:val="000000" w:themeColor="text1"/>
          <w:sz w:val="28"/>
          <w:szCs w:val="28"/>
        </w:rPr>
        <w:tab/>
      </w:r>
      <w:r w:rsidR="00034AE0">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20</w:t>
      </w:r>
    </w:p>
    <w:p w:rsidR="0065015D" w:rsidRDefault="00D61001" w:rsidP="0065015D">
      <w:pPr>
        <w:pStyle w:val="NoSpacing"/>
        <w:spacing w:line="43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sidR="00910B63">
        <w:rPr>
          <w:rFonts w:ascii="Times New Roman" w:hAnsi="Times New Roman" w:cs="Times New Roman"/>
          <w:color w:val="000000" w:themeColor="text1"/>
          <w:sz w:val="28"/>
          <w:szCs w:val="28"/>
        </w:rPr>
        <w:tab/>
        <w:t>INSTRUMENT</w:t>
      </w:r>
      <w:r w:rsidR="005A68A7">
        <w:rPr>
          <w:rFonts w:ascii="Times New Roman" w:hAnsi="Times New Roman" w:cs="Times New Roman"/>
          <w:color w:val="000000" w:themeColor="text1"/>
          <w:sz w:val="28"/>
          <w:szCs w:val="28"/>
        </w:rPr>
        <w:t>S</w:t>
      </w:r>
      <w:r w:rsidR="00034AE0">
        <w:rPr>
          <w:rFonts w:ascii="Times New Roman" w:hAnsi="Times New Roman" w:cs="Times New Roman"/>
          <w:color w:val="000000" w:themeColor="text1"/>
          <w:sz w:val="28"/>
          <w:szCs w:val="28"/>
        </w:rPr>
        <w:t xml:space="preserve"> OF DATA COLLECTION</w:t>
      </w:r>
      <w:r w:rsidR="00034AE0">
        <w:rPr>
          <w:rFonts w:ascii="Times New Roman" w:hAnsi="Times New Roman" w:cs="Times New Roman"/>
          <w:color w:val="000000" w:themeColor="text1"/>
          <w:sz w:val="28"/>
          <w:szCs w:val="28"/>
        </w:rPr>
        <w:tab/>
      </w:r>
      <w:r w:rsidR="002E152B">
        <w:rPr>
          <w:rFonts w:ascii="Times New Roman" w:hAnsi="Times New Roman" w:cs="Times New Roman"/>
          <w:color w:val="000000" w:themeColor="text1"/>
          <w:sz w:val="28"/>
          <w:szCs w:val="28"/>
        </w:rPr>
        <w:tab/>
        <w:t>2</w:t>
      </w:r>
      <w:r>
        <w:rPr>
          <w:rFonts w:ascii="Times New Roman" w:hAnsi="Times New Roman" w:cs="Times New Roman"/>
          <w:color w:val="000000" w:themeColor="text1"/>
          <w:sz w:val="28"/>
          <w:szCs w:val="28"/>
        </w:rPr>
        <w:t>0</w:t>
      </w:r>
    </w:p>
    <w:p w:rsidR="00D61001" w:rsidRDefault="00D61001" w:rsidP="00D61001">
      <w:pPr>
        <w:pStyle w:val="NoSpacing"/>
        <w:spacing w:line="43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Pr>
          <w:rFonts w:ascii="Times New Roman" w:hAnsi="Times New Roman" w:cs="Times New Roman"/>
          <w:color w:val="000000" w:themeColor="text1"/>
          <w:sz w:val="28"/>
          <w:szCs w:val="28"/>
        </w:rPr>
        <w:tab/>
        <w:t>METHODS OF DATA ANALYSIS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rsidR="0065015D" w:rsidRPr="00291868" w:rsidRDefault="0065015D" w:rsidP="0065015D">
      <w:pPr>
        <w:pStyle w:val="NoSpacing"/>
        <w:spacing w:line="43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Pr>
          <w:rFonts w:ascii="Times New Roman" w:hAnsi="Times New Roman" w:cs="Times New Roman"/>
          <w:color w:val="000000" w:themeColor="text1"/>
          <w:sz w:val="28"/>
          <w:szCs w:val="28"/>
        </w:rPr>
        <w:tab/>
        <w:t>HISTORICAL BACKG</w:t>
      </w:r>
      <w:bookmarkStart w:id="0" w:name="_GoBack"/>
      <w:bookmarkEnd w:id="0"/>
      <w:r w:rsidR="005D720A">
        <w:rPr>
          <w:rFonts w:ascii="Times New Roman" w:hAnsi="Times New Roman" w:cs="Times New Roman"/>
          <w:color w:val="000000" w:themeColor="text1"/>
          <w:sz w:val="28"/>
          <w:szCs w:val="28"/>
        </w:rPr>
        <w:t>ROUND OF THE STUDY</w:t>
      </w:r>
      <w:r w:rsidR="005D720A">
        <w:rPr>
          <w:rFonts w:ascii="Times New Roman" w:hAnsi="Times New Roman" w:cs="Times New Roman"/>
          <w:color w:val="000000" w:themeColor="text1"/>
          <w:sz w:val="28"/>
          <w:szCs w:val="28"/>
        </w:rPr>
        <w:tab/>
      </w:r>
      <w:r w:rsidR="005D720A">
        <w:rPr>
          <w:rFonts w:ascii="Times New Roman" w:hAnsi="Times New Roman" w:cs="Times New Roman"/>
          <w:color w:val="000000" w:themeColor="text1"/>
          <w:sz w:val="28"/>
          <w:szCs w:val="28"/>
        </w:rPr>
        <w:tab/>
        <w:t>21</w:t>
      </w:r>
    </w:p>
    <w:p w:rsidR="0065015D" w:rsidRDefault="0065015D" w:rsidP="0065015D">
      <w:pPr>
        <w:pStyle w:val="NoSpacing"/>
        <w:spacing w:line="432" w:lineRule="auto"/>
        <w:jc w:val="both"/>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t>CHAPTER FOUR</w:t>
      </w:r>
    </w:p>
    <w:p w:rsidR="0065015D" w:rsidRPr="00906407" w:rsidRDefault="0065015D" w:rsidP="0065015D">
      <w:pPr>
        <w:pStyle w:val="NoSpacing"/>
        <w:spacing w:line="432" w:lineRule="auto"/>
        <w:rPr>
          <w:rFonts w:ascii="Times New Roman" w:hAnsi="Times New Roman" w:cs="Times New Roman"/>
          <w:color w:val="000000" w:themeColor="text1"/>
          <w:sz w:val="28"/>
          <w:szCs w:val="28"/>
        </w:rPr>
      </w:pPr>
      <w:r w:rsidRPr="00906407">
        <w:rPr>
          <w:rFonts w:ascii="Times New Roman" w:hAnsi="Times New Roman" w:cs="Times New Roman"/>
          <w:color w:val="000000" w:themeColor="text1"/>
          <w:sz w:val="28"/>
          <w:szCs w:val="28"/>
        </w:rPr>
        <w:t>4.1</w:t>
      </w:r>
      <w:r w:rsidR="007707EF">
        <w:rPr>
          <w:rFonts w:ascii="Times New Roman" w:hAnsi="Times New Roman" w:cs="Times New Roman"/>
          <w:color w:val="000000" w:themeColor="text1"/>
          <w:sz w:val="28"/>
          <w:szCs w:val="28"/>
        </w:rPr>
        <w:tab/>
        <w:t xml:space="preserve">INTRODUCTION </w:t>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t>24</w:t>
      </w:r>
    </w:p>
    <w:p w:rsidR="0065015D" w:rsidRPr="00906407" w:rsidRDefault="0065015D" w:rsidP="0065015D">
      <w:pPr>
        <w:pStyle w:val="NoSpacing"/>
        <w:spacing w:line="432" w:lineRule="auto"/>
        <w:ind w:left="720" w:hanging="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ab/>
      </w:r>
      <w:r w:rsidRPr="00906407">
        <w:rPr>
          <w:rFonts w:ascii="Times New Roman" w:hAnsi="Times New Roman" w:cs="Times New Roman"/>
          <w:color w:val="000000" w:themeColor="text1"/>
          <w:sz w:val="28"/>
          <w:szCs w:val="28"/>
        </w:rPr>
        <w:t xml:space="preserve"> DATA </w:t>
      </w:r>
      <w:r>
        <w:rPr>
          <w:rFonts w:ascii="Times New Roman" w:hAnsi="Times New Roman" w:cs="Times New Roman"/>
          <w:color w:val="000000" w:themeColor="text1"/>
          <w:sz w:val="28"/>
          <w:szCs w:val="28"/>
        </w:rPr>
        <w:t>PRESENTATION</w:t>
      </w:r>
      <w:r w:rsidRPr="00906407">
        <w:rPr>
          <w:rFonts w:ascii="Times New Roman" w:hAnsi="Times New Roman" w:cs="Times New Roman"/>
          <w:color w:val="000000" w:themeColor="text1"/>
          <w:sz w:val="28"/>
          <w:szCs w:val="28"/>
        </w:rPr>
        <w:t xml:space="preserve"> AND </w:t>
      </w:r>
      <w:r>
        <w:rPr>
          <w:rFonts w:ascii="Times New Roman" w:hAnsi="Times New Roman" w:cs="Times New Roman"/>
          <w:color w:val="000000" w:themeColor="text1"/>
          <w:sz w:val="28"/>
          <w:szCs w:val="28"/>
        </w:rPr>
        <w:t xml:space="preserve">ANALYSIS AND </w:t>
      </w:r>
      <w:r w:rsidR="007707EF">
        <w:rPr>
          <w:rFonts w:ascii="Times New Roman" w:hAnsi="Times New Roman" w:cs="Times New Roman"/>
          <w:color w:val="000000" w:themeColor="text1"/>
          <w:sz w:val="28"/>
          <w:szCs w:val="28"/>
        </w:rPr>
        <w:t>INTERPRETATIONS</w:t>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r>
      <w:r w:rsidR="007707EF">
        <w:rPr>
          <w:rFonts w:ascii="Times New Roman" w:hAnsi="Times New Roman" w:cs="Times New Roman"/>
          <w:color w:val="000000" w:themeColor="text1"/>
          <w:sz w:val="28"/>
          <w:szCs w:val="28"/>
        </w:rPr>
        <w:tab/>
        <w:t>24</w:t>
      </w:r>
    </w:p>
    <w:p w:rsidR="0065015D" w:rsidRPr="00291868" w:rsidRDefault="0065015D" w:rsidP="0065015D">
      <w:pPr>
        <w:pStyle w:val="NoSpacing"/>
        <w:spacing w:line="432" w:lineRule="auto"/>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w:t>
      </w:r>
      <w:r w:rsidRPr="00291868">
        <w:rPr>
          <w:rFonts w:ascii="Times New Roman" w:hAnsi="Times New Roman" w:cs="Times New Roman"/>
          <w:color w:val="000000" w:themeColor="text1"/>
          <w:sz w:val="28"/>
          <w:szCs w:val="28"/>
        </w:rPr>
        <w:tab/>
      </w:r>
      <w:r w:rsidR="006C587B">
        <w:rPr>
          <w:rFonts w:ascii="Times New Roman" w:hAnsi="Times New Roman" w:cs="Times New Roman"/>
          <w:color w:val="000000" w:themeColor="text1"/>
          <w:sz w:val="28"/>
          <w:szCs w:val="28"/>
        </w:rPr>
        <w:t>DISCUSSION OF FINDINGS</w:t>
      </w:r>
      <w:r w:rsidR="006C587B">
        <w:rPr>
          <w:rFonts w:ascii="Times New Roman" w:hAnsi="Times New Roman" w:cs="Times New Roman"/>
          <w:color w:val="000000" w:themeColor="text1"/>
          <w:sz w:val="28"/>
          <w:szCs w:val="28"/>
        </w:rPr>
        <w:tab/>
      </w:r>
      <w:r w:rsidR="006C587B">
        <w:rPr>
          <w:rFonts w:ascii="Times New Roman" w:hAnsi="Times New Roman" w:cs="Times New Roman"/>
          <w:color w:val="000000" w:themeColor="text1"/>
          <w:sz w:val="28"/>
          <w:szCs w:val="28"/>
        </w:rPr>
        <w:tab/>
      </w:r>
      <w:r w:rsidR="006C587B">
        <w:rPr>
          <w:rFonts w:ascii="Times New Roman" w:hAnsi="Times New Roman" w:cs="Times New Roman"/>
          <w:color w:val="000000" w:themeColor="text1"/>
          <w:sz w:val="28"/>
          <w:szCs w:val="28"/>
        </w:rPr>
        <w:tab/>
      </w:r>
      <w:r w:rsidR="006C587B">
        <w:rPr>
          <w:rFonts w:ascii="Times New Roman" w:hAnsi="Times New Roman" w:cs="Times New Roman"/>
          <w:color w:val="000000" w:themeColor="text1"/>
          <w:sz w:val="28"/>
          <w:szCs w:val="28"/>
        </w:rPr>
        <w:tab/>
      </w:r>
      <w:r w:rsidR="006C587B">
        <w:rPr>
          <w:rFonts w:ascii="Times New Roman" w:hAnsi="Times New Roman" w:cs="Times New Roman"/>
          <w:color w:val="000000" w:themeColor="text1"/>
          <w:sz w:val="28"/>
          <w:szCs w:val="28"/>
        </w:rPr>
        <w:tab/>
        <w:t>32</w:t>
      </w:r>
    </w:p>
    <w:p w:rsidR="0065015D" w:rsidRPr="00291868" w:rsidRDefault="0065015D" w:rsidP="0065015D">
      <w:pPr>
        <w:pStyle w:val="NoSpacing"/>
        <w:spacing w:line="432" w:lineRule="auto"/>
        <w:jc w:val="both"/>
        <w:rPr>
          <w:rFonts w:ascii="Times New Roman" w:hAnsi="Times New Roman" w:cs="Times New Roman"/>
          <w:b/>
          <w:color w:val="000000" w:themeColor="text1"/>
          <w:sz w:val="28"/>
          <w:szCs w:val="28"/>
        </w:rPr>
      </w:pPr>
      <w:r w:rsidRPr="00291868">
        <w:rPr>
          <w:rFonts w:ascii="Times New Roman" w:hAnsi="Times New Roman" w:cs="Times New Roman"/>
          <w:b/>
          <w:color w:val="000000" w:themeColor="text1"/>
          <w:sz w:val="28"/>
          <w:szCs w:val="28"/>
        </w:rPr>
        <w:t>CHAPTER FIVE: SUMMARY, CONCLUSION AND RECOMMENDATION</w:t>
      </w:r>
      <w:r>
        <w:rPr>
          <w:rFonts w:ascii="Times New Roman" w:hAnsi="Times New Roman" w:cs="Times New Roman"/>
          <w:b/>
          <w:color w:val="000000" w:themeColor="text1"/>
          <w:sz w:val="28"/>
          <w:szCs w:val="28"/>
        </w:rPr>
        <w:t>S</w:t>
      </w:r>
    </w:p>
    <w:p w:rsidR="0065015D" w:rsidRPr="00291868" w:rsidRDefault="0065015D" w:rsidP="004E1729">
      <w:pPr>
        <w:pStyle w:val="NoSpacing"/>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w:t>
      </w:r>
      <w:r w:rsidRPr="00291868">
        <w:rPr>
          <w:rFonts w:ascii="Times New Roman" w:hAnsi="Times New Roman" w:cs="Times New Roman"/>
          <w:color w:val="000000" w:themeColor="text1"/>
          <w:sz w:val="28"/>
          <w:szCs w:val="28"/>
        </w:rPr>
        <w:tab/>
        <w:t>SUMMARY</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0091313D">
        <w:rPr>
          <w:rFonts w:ascii="Times New Roman" w:hAnsi="Times New Roman" w:cs="Times New Roman"/>
          <w:color w:val="000000" w:themeColor="text1"/>
          <w:sz w:val="28"/>
          <w:szCs w:val="28"/>
        </w:rPr>
        <w:tab/>
      </w:r>
      <w:r w:rsidR="0091313D">
        <w:rPr>
          <w:rFonts w:ascii="Times New Roman" w:hAnsi="Times New Roman" w:cs="Times New Roman"/>
          <w:color w:val="000000" w:themeColor="text1"/>
          <w:sz w:val="28"/>
          <w:szCs w:val="28"/>
        </w:rPr>
        <w:tab/>
        <w:t>34</w:t>
      </w:r>
    </w:p>
    <w:p w:rsidR="0091313D" w:rsidRDefault="0065015D" w:rsidP="004E1729">
      <w:pPr>
        <w:pStyle w:val="NoSpacing"/>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w:t>
      </w:r>
      <w:r w:rsidRPr="00291868">
        <w:rPr>
          <w:rFonts w:ascii="Times New Roman" w:hAnsi="Times New Roman" w:cs="Times New Roman"/>
          <w:color w:val="000000" w:themeColor="text1"/>
          <w:sz w:val="28"/>
          <w:szCs w:val="28"/>
        </w:rPr>
        <w:tab/>
        <w:t>CONCLUSIONS</w:t>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Pr="00291868">
        <w:rPr>
          <w:rFonts w:ascii="Times New Roman" w:hAnsi="Times New Roman" w:cs="Times New Roman"/>
          <w:color w:val="000000" w:themeColor="text1"/>
          <w:sz w:val="28"/>
          <w:szCs w:val="28"/>
        </w:rPr>
        <w:tab/>
      </w:r>
      <w:r w:rsidR="0091313D">
        <w:rPr>
          <w:rFonts w:ascii="Times New Roman" w:hAnsi="Times New Roman" w:cs="Times New Roman"/>
          <w:color w:val="000000" w:themeColor="text1"/>
          <w:sz w:val="28"/>
          <w:szCs w:val="28"/>
        </w:rPr>
        <w:t>35</w:t>
      </w:r>
    </w:p>
    <w:p w:rsidR="004E1729" w:rsidRPr="00291868" w:rsidRDefault="0091313D" w:rsidP="004E1729">
      <w:pPr>
        <w:pStyle w:val="NoSpacing"/>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w:t>
      </w:r>
      <w:r>
        <w:rPr>
          <w:rFonts w:ascii="Times New Roman" w:hAnsi="Times New Roman" w:cs="Times New Roman"/>
          <w:color w:val="000000" w:themeColor="text1"/>
          <w:sz w:val="28"/>
          <w:szCs w:val="28"/>
        </w:rPr>
        <w:tab/>
        <w:t>RECOMMENDATION</w:t>
      </w:r>
      <w:r w:rsidR="00D61001">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35</w:t>
      </w:r>
      <w:r w:rsidR="0065015D">
        <w:rPr>
          <w:rFonts w:ascii="Times New Roman" w:hAnsi="Times New Roman" w:cs="Times New Roman"/>
          <w:color w:val="000000" w:themeColor="text1"/>
          <w:sz w:val="28"/>
          <w:szCs w:val="28"/>
        </w:rPr>
        <w:tab/>
      </w:r>
    </w:p>
    <w:p w:rsidR="003A5E45" w:rsidRDefault="004E1729" w:rsidP="0065015D">
      <w:pPr>
        <w:pStyle w:val="NoSpacing"/>
        <w:spacing w:line="43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REFERENCES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36</w:t>
      </w:r>
    </w:p>
    <w:p w:rsidR="003A5E45" w:rsidRPr="009457C8" w:rsidRDefault="003A5E45" w:rsidP="003A5E45">
      <w:pPr>
        <w:spacing w:after="0" w:line="432" w:lineRule="auto"/>
        <w:jc w:val="center"/>
        <w:rPr>
          <w:rFonts w:ascii="Times New Roman" w:hAnsi="Times New Roman" w:cs="Times New Roman"/>
          <w:b/>
          <w:sz w:val="28"/>
          <w:szCs w:val="28"/>
        </w:rPr>
      </w:pPr>
      <w:r w:rsidRPr="009457C8">
        <w:rPr>
          <w:rFonts w:ascii="Times New Roman" w:hAnsi="Times New Roman" w:cs="Times New Roman"/>
          <w:b/>
          <w:sz w:val="28"/>
          <w:szCs w:val="28"/>
        </w:rPr>
        <w:lastRenderedPageBreak/>
        <w:t>CHAPTER ONE</w:t>
      </w:r>
    </w:p>
    <w:p w:rsidR="003A5E45" w:rsidRPr="009457C8" w:rsidRDefault="003A5E45" w:rsidP="003A5E45">
      <w:pPr>
        <w:spacing w:after="0" w:line="432" w:lineRule="auto"/>
        <w:jc w:val="center"/>
        <w:rPr>
          <w:rFonts w:ascii="Times New Roman" w:hAnsi="Times New Roman" w:cs="Times New Roman"/>
          <w:b/>
          <w:sz w:val="28"/>
          <w:szCs w:val="28"/>
        </w:rPr>
      </w:pPr>
      <w:r w:rsidRPr="009457C8">
        <w:rPr>
          <w:rFonts w:ascii="Times New Roman" w:hAnsi="Times New Roman" w:cs="Times New Roman"/>
          <w:b/>
          <w:sz w:val="28"/>
          <w:szCs w:val="28"/>
        </w:rPr>
        <w:t>INTRODUCTION</w:t>
      </w:r>
    </w:p>
    <w:p w:rsidR="003A5E45" w:rsidRPr="009457C8" w:rsidRDefault="003A5E45" w:rsidP="003A5E45">
      <w:pPr>
        <w:spacing w:after="0" w:line="432" w:lineRule="auto"/>
        <w:jc w:val="both"/>
        <w:rPr>
          <w:rFonts w:ascii="Times New Roman" w:hAnsi="Times New Roman" w:cs="Times New Roman"/>
          <w:b/>
          <w:sz w:val="28"/>
          <w:szCs w:val="28"/>
        </w:rPr>
      </w:pPr>
      <w:r w:rsidRPr="009457C8">
        <w:rPr>
          <w:rFonts w:ascii="Times New Roman" w:hAnsi="Times New Roman" w:cs="Times New Roman"/>
          <w:b/>
          <w:sz w:val="28"/>
          <w:szCs w:val="28"/>
        </w:rPr>
        <w:t>1.1</w:t>
      </w:r>
      <w:r w:rsidRPr="009457C8">
        <w:rPr>
          <w:rFonts w:ascii="Times New Roman" w:hAnsi="Times New Roman" w:cs="Times New Roman"/>
          <w:b/>
          <w:sz w:val="28"/>
          <w:szCs w:val="28"/>
        </w:rPr>
        <w:tab/>
        <w:t>BACKGROUND OF THE STUDY</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Small scale business has been the main thrust of Nigeria’s development over time. However, it is being widely acknowledged that rural development should be the centre process for effective short and long run development of any nation such as Nigeria. Both the federal and state government on the hand and general public on the other and at least to the fact through their effort towards the development of the country side of Nigeria.</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realization of this and in pursuance of its attachment the federal government created the directorate for foods, roads, rural infrastructure (FRRI) to work in partnership with the rural communities towards the provision of amenities such as rural roads, water boreholes and production to more foods. As well several states, which Kwara is one of them, have adopted rural developmental programme which is charged with the responsibility of developing and coordinating rural development activities in the state.</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From the foregoing, therefore, it is dear that the governments and people of the country now attach much importance to rural development. </w:t>
      </w:r>
      <w:r>
        <w:rPr>
          <w:rFonts w:ascii="Times New Roman" w:hAnsi="Times New Roman" w:cs="Times New Roman"/>
          <w:sz w:val="28"/>
          <w:szCs w:val="28"/>
        </w:rPr>
        <w:lastRenderedPageBreak/>
        <w:t>It is therefore, the need to achieve integrated rural development visa national development that prompted this study with the objective of determining the role of establishment of small scale industries in Nigeria can play in this regard. The Enugu South business started as a result of movement f people from one place or town to another. These movements are categorized in:</w:t>
      </w:r>
    </w:p>
    <w:p w:rsidR="003A5E45" w:rsidRDefault="003A5E45" w:rsidP="003A5E45">
      <w:pPr>
        <w:spacing w:after="0" w:line="432" w:lineRule="auto"/>
        <w:ind w:left="720" w:hanging="720"/>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Movement within one locality or town for example going to work from one’s house within the same city or from one’s city to another.</w:t>
      </w:r>
    </w:p>
    <w:p w:rsidR="003A5E45" w:rsidRDefault="003A5E45" w:rsidP="003A5E45">
      <w:pPr>
        <w:spacing w:after="0" w:line="432" w:lineRule="auto"/>
        <w:ind w:left="720" w:hanging="72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Movement from one town to another like in the case organization where there is an exodus at the people from rural area to the developed Ogun area. In this case, people concerned to go out for greener pasture like looking for better jobs and business.</w:t>
      </w:r>
    </w:p>
    <w:p w:rsidR="003A5E45" w:rsidRDefault="003A5E45" w:rsidP="003A5E45">
      <w:pPr>
        <w:spacing w:after="0" w:line="432" w:lineRule="auto"/>
        <w:ind w:left="720" w:hanging="720"/>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Movement from one country to another for whether business, study or search for better job</w:t>
      </w:r>
    </w:p>
    <w:p w:rsidR="003A5E45" w:rsidRDefault="003A5E45" w:rsidP="003A5E45">
      <w:pPr>
        <w:spacing w:after="0" w:line="432" w:lineRule="auto"/>
        <w:ind w:left="720" w:hanging="72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Movement to place of interest like the Olumo rock in Abeokuta or Yoruba game reserve.</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In course of these movements, it has not required quantity of food and drink that would last them the length of time they would stay outside their home. The instructive desire to help in deeding of this group of </w:t>
      </w:r>
      <w:r>
        <w:rPr>
          <w:rFonts w:ascii="Times New Roman" w:hAnsi="Times New Roman" w:cs="Times New Roman"/>
          <w:sz w:val="28"/>
          <w:szCs w:val="28"/>
        </w:rPr>
        <w:lastRenderedPageBreak/>
        <w:t>travelers brought about the business of Enugu South. Before the 15th century, what used to be called inns existed in Europe. The ions were merely remedy by inn-keepers between 1750-1850, the year of industrial revolution; the business of Enugu South became a common thing all over Europe.</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Nigeria, the business is selected to have started with the arrival of Europeans into the country before the Europeans, are travelers; we only catered for by their hopeless nature. Travelers who come to peace mission were virtually carried for by their hosts. These even paeans or there guilds had to make do with local food which brought about some kind of exchanged process. As this process continued, it designed on the local people that food could be prepared and sold to these travelers who move from one place to another. This was the early shape of Enugu South unit it grew to its present standard which was made possible by the attendant development of the country by the presence of the Europeans.</w:t>
      </w:r>
    </w:p>
    <w:p w:rsidR="003A5E45" w:rsidRDefault="003A5E45" w:rsidP="003A5E45">
      <w:pPr>
        <w:rPr>
          <w:rFonts w:ascii="Times New Roman" w:hAnsi="Times New Roman" w:cs="Times New Roman"/>
          <w:b/>
          <w:sz w:val="28"/>
          <w:szCs w:val="28"/>
        </w:rPr>
      </w:pPr>
      <w:r>
        <w:rPr>
          <w:rFonts w:ascii="Times New Roman" w:hAnsi="Times New Roman" w:cs="Times New Roman"/>
          <w:b/>
          <w:sz w:val="28"/>
          <w:szCs w:val="28"/>
        </w:rPr>
        <w:br w:type="page"/>
      </w:r>
    </w:p>
    <w:p w:rsidR="003A5E45" w:rsidRPr="003C58C4" w:rsidRDefault="003A5E45" w:rsidP="003A5E45">
      <w:pPr>
        <w:spacing w:after="0" w:line="432" w:lineRule="auto"/>
        <w:jc w:val="both"/>
        <w:rPr>
          <w:rFonts w:ascii="Times New Roman" w:hAnsi="Times New Roman" w:cs="Times New Roman"/>
          <w:b/>
          <w:sz w:val="28"/>
          <w:szCs w:val="28"/>
        </w:rPr>
      </w:pPr>
      <w:r w:rsidRPr="003C58C4">
        <w:rPr>
          <w:rFonts w:ascii="Times New Roman" w:hAnsi="Times New Roman" w:cs="Times New Roman"/>
          <w:b/>
          <w:sz w:val="28"/>
          <w:szCs w:val="28"/>
        </w:rPr>
        <w:lastRenderedPageBreak/>
        <w:t>1.2</w:t>
      </w:r>
      <w:r w:rsidRPr="003C58C4">
        <w:rPr>
          <w:rFonts w:ascii="Times New Roman" w:hAnsi="Times New Roman" w:cs="Times New Roman"/>
          <w:b/>
          <w:sz w:val="28"/>
          <w:szCs w:val="28"/>
        </w:rPr>
        <w:tab/>
        <w:t>STATEMENT OF THE PROBLEM</w:t>
      </w:r>
      <w:r>
        <w:rPr>
          <w:rFonts w:ascii="Times New Roman" w:hAnsi="Times New Roman" w:cs="Times New Roman"/>
          <w:b/>
          <w:sz w:val="28"/>
          <w:szCs w:val="28"/>
        </w:rPr>
        <w:t>S</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Government of deferral state and local level has set agencies that are specially charged with providing funds and other service for the small scales business people. The purpose of establishing these support agencies by government is to encourage the rapid development of small or medium scale industries in the country for government want to encourage school levels to establish their own small business or unemployment and for economic development. These support agencies are National directorate of employment (NDE), funds for small scale industries (FSSI) and National Economic Reconstruction Funds(NEK FUND) have their various function. Some are established to provide loans, render advisory service, identify source of raw materials, structure their organization which could be managerial or technical structuring.</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But in spite of all efforts being made, the performance expectation. Especially in the small scale Enugu South business today these are relatively high rate of business failure, low productivity, managerial management, financial stringency and it good human relations under capitalization etc. small scale Ilorin still performs below expectation? What are the Courses of small scale Enugu South failure?</w:t>
      </w:r>
    </w:p>
    <w:p w:rsidR="003A5E45" w:rsidRPr="003C58C4" w:rsidRDefault="003A5E45" w:rsidP="003A5E45">
      <w:pPr>
        <w:spacing w:after="0" w:line="432" w:lineRule="auto"/>
        <w:jc w:val="both"/>
        <w:rPr>
          <w:rFonts w:ascii="Times New Roman" w:hAnsi="Times New Roman" w:cs="Times New Roman"/>
          <w:b/>
          <w:sz w:val="28"/>
          <w:szCs w:val="28"/>
        </w:rPr>
      </w:pPr>
      <w:r w:rsidRPr="003C58C4">
        <w:rPr>
          <w:rFonts w:ascii="Times New Roman" w:hAnsi="Times New Roman" w:cs="Times New Roman"/>
          <w:b/>
          <w:sz w:val="28"/>
          <w:szCs w:val="28"/>
        </w:rPr>
        <w:t>1.3</w:t>
      </w:r>
      <w:r w:rsidRPr="003C58C4">
        <w:rPr>
          <w:rFonts w:ascii="Times New Roman" w:hAnsi="Times New Roman" w:cs="Times New Roman"/>
          <w:b/>
          <w:sz w:val="28"/>
          <w:szCs w:val="28"/>
        </w:rPr>
        <w:tab/>
        <w:t>RESEARCH QUESTION</w:t>
      </w:r>
      <w:r>
        <w:rPr>
          <w:rFonts w:ascii="Times New Roman" w:hAnsi="Times New Roman" w:cs="Times New Roman"/>
          <w:b/>
          <w:sz w:val="28"/>
          <w:szCs w:val="28"/>
        </w:rPr>
        <w:t>S</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ab/>
        <w:t>To solve the research problem, the researcher asks the following research questions.</w:t>
      </w:r>
    </w:p>
    <w:p w:rsidR="003A5E45" w:rsidRDefault="003A5E45" w:rsidP="003A5E45">
      <w:pPr>
        <w:pStyle w:val="ListParagraph"/>
        <w:numPr>
          <w:ilvl w:val="0"/>
          <w:numId w:val="3"/>
        </w:numPr>
        <w:spacing w:after="0" w:line="432" w:lineRule="auto"/>
        <w:jc w:val="both"/>
        <w:rPr>
          <w:rFonts w:ascii="Times New Roman" w:hAnsi="Times New Roman" w:cs="Times New Roman"/>
          <w:sz w:val="28"/>
          <w:szCs w:val="28"/>
        </w:rPr>
      </w:pPr>
      <w:r w:rsidRPr="00D07658">
        <w:rPr>
          <w:rFonts w:ascii="Times New Roman" w:hAnsi="Times New Roman" w:cs="Times New Roman"/>
          <w:sz w:val="28"/>
          <w:szCs w:val="28"/>
        </w:rPr>
        <w:t>Are Small scales Ilorin performing below standard?</w:t>
      </w:r>
    </w:p>
    <w:p w:rsidR="003A5E45" w:rsidRDefault="003A5E45" w:rsidP="003A5E45">
      <w:pPr>
        <w:pStyle w:val="ListParagraph"/>
        <w:numPr>
          <w:ilvl w:val="0"/>
          <w:numId w:val="3"/>
        </w:numPr>
        <w:spacing w:after="0" w:line="432" w:lineRule="auto"/>
        <w:jc w:val="both"/>
        <w:rPr>
          <w:rFonts w:ascii="Times New Roman" w:hAnsi="Times New Roman" w:cs="Times New Roman"/>
          <w:sz w:val="28"/>
          <w:szCs w:val="28"/>
        </w:rPr>
      </w:pPr>
      <w:r w:rsidRPr="00D07658">
        <w:rPr>
          <w:rFonts w:ascii="Times New Roman" w:hAnsi="Times New Roman" w:cs="Times New Roman"/>
          <w:sz w:val="28"/>
          <w:szCs w:val="28"/>
        </w:rPr>
        <w:t>Are there high rate of business failure in small scale Enugu South?</w:t>
      </w:r>
    </w:p>
    <w:p w:rsidR="003A5E45" w:rsidRPr="00D07658" w:rsidRDefault="003A5E45" w:rsidP="003A5E45">
      <w:pPr>
        <w:pStyle w:val="ListParagraph"/>
        <w:numPr>
          <w:ilvl w:val="0"/>
          <w:numId w:val="3"/>
        </w:numPr>
        <w:spacing w:after="0" w:line="432" w:lineRule="auto"/>
        <w:jc w:val="both"/>
        <w:rPr>
          <w:rFonts w:ascii="Times New Roman" w:hAnsi="Times New Roman" w:cs="Times New Roman"/>
          <w:sz w:val="28"/>
          <w:szCs w:val="28"/>
        </w:rPr>
      </w:pPr>
      <w:r w:rsidRPr="00D07658">
        <w:rPr>
          <w:rFonts w:ascii="Times New Roman" w:hAnsi="Times New Roman" w:cs="Times New Roman"/>
          <w:sz w:val="28"/>
          <w:szCs w:val="28"/>
        </w:rPr>
        <w:t>Are there low productivity in small scale Enugu South?</w:t>
      </w:r>
    </w:p>
    <w:p w:rsidR="003A5E45" w:rsidRPr="00DB56A0" w:rsidRDefault="003A5E45" w:rsidP="003A5E45">
      <w:pPr>
        <w:spacing w:after="0" w:line="408" w:lineRule="auto"/>
        <w:jc w:val="both"/>
        <w:rPr>
          <w:rFonts w:ascii="Times New Roman" w:hAnsi="Times New Roman" w:cs="Times New Roman"/>
          <w:b/>
          <w:sz w:val="28"/>
          <w:szCs w:val="28"/>
        </w:rPr>
      </w:pPr>
      <w:r w:rsidRPr="00DB56A0">
        <w:rPr>
          <w:rFonts w:ascii="Times New Roman" w:hAnsi="Times New Roman" w:cs="Times New Roman"/>
          <w:b/>
          <w:sz w:val="28"/>
          <w:szCs w:val="28"/>
        </w:rPr>
        <w:t>1.4</w:t>
      </w:r>
      <w:r w:rsidRPr="00DB56A0">
        <w:rPr>
          <w:rFonts w:ascii="Times New Roman" w:hAnsi="Times New Roman" w:cs="Times New Roman"/>
          <w:b/>
          <w:sz w:val="28"/>
          <w:szCs w:val="28"/>
        </w:rPr>
        <w:tab/>
        <w:t>OBJECTIVE</w:t>
      </w:r>
      <w:r>
        <w:rPr>
          <w:rFonts w:ascii="Times New Roman" w:hAnsi="Times New Roman" w:cs="Times New Roman"/>
          <w:b/>
          <w:sz w:val="28"/>
          <w:szCs w:val="28"/>
        </w:rPr>
        <w:t>S</w:t>
      </w:r>
      <w:r w:rsidRPr="00DB56A0">
        <w:rPr>
          <w:rFonts w:ascii="Times New Roman" w:hAnsi="Times New Roman" w:cs="Times New Roman"/>
          <w:b/>
          <w:sz w:val="28"/>
          <w:szCs w:val="28"/>
        </w:rPr>
        <w:t xml:space="preserve"> OF THE STUDY</w:t>
      </w:r>
    </w:p>
    <w:p w:rsidR="003A5E45" w:rsidRDefault="003A5E45" w:rsidP="003A5E45">
      <w:pPr>
        <w:pStyle w:val="ListParagraph"/>
        <w:numPr>
          <w:ilvl w:val="1"/>
          <w:numId w:val="4"/>
        </w:numPr>
        <w:spacing w:after="0" w:line="408" w:lineRule="auto"/>
        <w:ind w:left="720"/>
        <w:jc w:val="both"/>
        <w:rPr>
          <w:rFonts w:ascii="Times New Roman" w:hAnsi="Times New Roman" w:cs="Times New Roman"/>
          <w:sz w:val="28"/>
          <w:szCs w:val="28"/>
        </w:rPr>
      </w:pPr>
      <w:r w:rsidRPr="00D07658">
        <w:rPr>
          <w:rFonts w:ascii="Times New Roman" w:hAnsi="Times New Roman" w:cs="Times New Roman"/>
          <w:sz w:val="28"/>
          <w:szCs w:val="28"/>
        </w:rPr>
        <w:t>To analyze socio-economic characteristics that may influence farmer’s decision about whether or not to use credit</w:t>
      </w:r>
    </w:p>
    <w:p w:rsidR="003A5E45" w:rsidRPr="00D07658" w:rsidRDefault="003A5E45" w:rsidP="003A5E45">
      <w:pPr>
        <w:pStyle w:val="ListParagraph"/>
        <w:numPr>
          <w:ilvl w:val="1"/>
          <w:numId w:val="4"/>
        </w:numPr>
        <w:spacing w:after="0" w:line="408" w:lineRule="auto"/>
        <w:ind w:left="720"/>
        <w:jc w:val="both"/>
        <w:rPr>
          <w:rFonts w:ascii="Times New Roman" w:hAnsi="Times New Roman" w:cs="Times New Roman"/>
          <w:sz w:val="28"/>
          <w:szCs w:val="28"/>
        </w:rPr>
      </w:pPr>
      <w:r w:rsidRPr="00D07658">
        <w:rPr>
          <w:rFonts w:ascii="Times New Roman" w:hAnsi="Times New Roman" w:cs="Times New Roman"/>
          <w:sz w:val="28"/>
          <w:szCs w:val="28"/>
        </w:rPr>
        <w:t>To quantify the probability that non-borrowers can</w:t>
      </w:r>
      <w:r>
        <w:rPr>
          <w:rFonts w:ascii="Times New Roman" w:hAnsi="Times New Roman" w:cs="Times New Roman"/>
          <w:sz w:val="28"/>
          <w:szCs w:val="28"/>
        </w:rPr>
        <w:t xml:space="preserve"> borrow given that certain socio</w:t>
      </w:r>
      <w:r w:rsidRPr="00D07658">
        <w:rPr>
          <w:rFonts w:ascii="Times New Roman" w:hAnsi="Times New Roman" w:cs="Times New Roman"/>
          <w:sz w:val="28"/>
          <w:szCs w:val="28"/>
        </w:rPr>
        <w:t>-economic characteristic are increased.</w:t>
      </w:r>
    </w:p>
    <w:p w:rsidR="003A5E45" w:rsidRPr="00601D6A" w:rsidRDefault="003A5E45" w:rsidP="003A5E45">
      <w:pPr>
        <w:spacing w:after="0" w:line="408"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RESEARCH HYPOTHESES</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The hypotheses at this study are as follows;</w:t>
      </w:r>
    </w:p>
    <w:p w:rsidR="003A5E45" w:rsidRDefault="003A5E45" w:rsidP="003A5E45">
      <w:pPr>
        <w:spacing w:after="0" w:line="408" w:lineRule="auto"/>
        <w:ind w:left="1440" w:hanging="720"/>
        <w:jc w:val="both"/>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t>Farmer’s socio-economic characteristic affects farmer decision to use credit.</w:t>
      </w:r>
    </w:p>
    <w:p w:rsidR="003A5E45" w:rsidRDefault="003A5E45" w:rsidP="003A5E45">
      <w:pPr>
        <w:spacing w:after="0" w:line="408" w:lineRule="auto"/>
        <w:ind w:left="144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t>Non-borrowers can borrow with increased level of their certain farmers socio-economic characteristics</w:t>
      </w:r>
    </w:p>
    <w:p w:rsidR="003A5E45" w:rsidRPr="00601D6A" w:rsidRDefault="003A5E45" w:rsidP="003A5E45">
      <w:pPr>
        <w:spacing w:after="0" w:line="408" w:lineRule="auto"/>
        <w:jc w:val="both"/>
        <w:rPr>
          <w:rFonts w:ascii="Times New Roman" w:hAnsi="Times New Roman" w:cs="Times New Roman"/>
          <w:b/>
          <w:sz w:val="28"/>
          <w:szCs w:val="28"/>
        </w:rPr>
      </w:pPr>
      <w:r w:rsidRPr="00601D6A">
        <w:rPr>
          <w:rFonts w:ascii="Times New Roman" w:hAnsi="Times New Roman" w:cs="Times New Roman"/>
          <w:b/>
          <w:sz w:val="28"/>
          <w:szCs w:val="28"/>
        </w:rPr>
        <w:t>1.6</w:t>
      </w:r>
      <w:r w:rsidRPr="00601D6A">
        <w:rPr>
          <w:rFonts w:ascii="Times New Roman" w:hAnsi="Times New Roman" w:cs="Times New Roman"/>
          <w:b/>
          <w:sz w:val="28"/>
          <w:szCs w:val="28"/>
        </w:rPr>
        <w:tab/>
        <w:t>SIGNIFICANCE OF THE STUDY</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 xml:space="preserve">Most research studies an agricultural credit in Nigeria are related to accessibility to and impact of agricultural credit savings pattern of resource poor farmers and functioning at the rural financial markets. There are few studies on the subject at small scale farm credit and how </w:t>
      </w:r>
      <w:r>
        <w:rPr>
          <w:rFonts w:ascii="Times New Roman" w:hAnsi="Times New Roman" w:cs="Times New Roman"/>
          <w:sz w:val="28"/>
          <w:szCs w:val="28"/>
        </w:rPr>
        <w:lastRenderedPageBreak/>
        <w:t>their socio-economic characteristic influences their decision about whether or not to take credit. This study aims to provide insight into this less studied dimension in agriculture by eliciting and analyzing small-scale farmers’ socio-economic factors that affect their decision about credit.</w:t>
      </w:r>
    </w:p>
    <w:p w:rsidR="003A5E45" w:rsidRPr="00601D6A" w:rsidRDefault="003A5E45" w:rsidP="003A5E45">
      <w:pPr>
        <w:spacing w:after="0" w:line="432" w:lineRule="auto"/>
        <w:jc w:val="both"/>
        <w:rPr>
          <w:rFonts w:ascii="Times New Roman" w:hAnsi="Times New Roman" w:cs="Times New Roman"/>
          <w:b/>
          <w:sz w:val="28"/>
          <w:szCs w:val="28"/>
        </w:rPr>
      </w:pPr>
      <w:r w:rsidRPr="00601D6A">
        <w:rPr>
          <w:rFonts w:ascii="Times New Roman" w:hAnsi="Times New Roman" w:cs="Times New Roman"/>
          <w:b/>
          <w:sz w:val="28"/>
          <w:szCs w:val="28"/>
        </w:rPr>
        <w:t>1.7</w:t>
      </w:r>
      <w:r w:rsidRPr="00601D6A">
        <w:rPr>
          <w:rFonts w:ascii="Times New Roman" w:hAnsi="Times New Roman" w:cs="Times New Roman"/>
          <w:b/>
          <w:sz w:val="28"/>
          <w:szCs w:val="28"/>
        </w:rPr>
        <w:tab/>
        <w:t>SCOPE OF THE STUDY</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This work covers selected staff members of the grand metropolis in the eastern part of Nigeria. I strongly believe that carefully analysis of fact obtained will enable me to make general observation regarding Enugu South business in the other cities at Nigeria. This study tries to identify areas of problem such as financial, marketing, advertising, expansion and other meaningful suggestion that will help mangers in this sector to surmount them.</w:t>
      </w:r>
    </w:p>
    <w:p w:rsidR="003A5E45" w:rsidRPr="00601D6A" w:rsidRDefault="003A5E45" w:rsidP="003A5E45">
      <w:pPr>
        <w:spacing w:after="0" w:line="432" w:lineRule="auto"/>
        <w:jc w:val="both"/>
        <w:rPr>
          <w:rFonts w:ascii="Times New Roman" w:hAnsi="Times New Roman" w:cs="Times New Roman"/>
          <w:b/>
          <w:sz w:val="28"/>
          <w:szCs w:val="28"/>
        </w:rPr>
      </w:pPr>
      <w:r w:rsidRPr="00601D6A">
        <w:rPr>
          <w:rFonts w:ascii="Times New Roman" w:hAnsi="Times New Roman" w:cs="Times New Roman"/>
          <w:b/>
          <w:sz w:val="28"/>
          <w:szCs w:val="28"/>
        </w:rPr>
        <w:t>1.8</w:t>
      </w:r>
      <w:r w:rsidRPr="00601D6A">
        <w:rPr>
          <w:rFonts w:ascii="Times New Roman" w:hAnsi="Times New Roman" w:cs="Times New Roman"/>
          <w:b/>
          <w:sz w:val="28"/>
          <w:szCs w:val="28"/>
        </w:rPr>
        <w:tab/>
        <w:t>DEFINITION OF TERMS</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Enugu South means a place or building where foods and drinks are served. Bedrooms are provided for accommodation there are other facilities provided, such as Cosmo, Swimming pool. Playing ground like foniscourt, and others. There other public house such as guest house, inn, resort and hotel.</w:t>
      </w:r>
    </w:p>
    <w:p w:rsidR="003A5E45" w:rsidRDefault="003A5E45" w:rsidP="003A5E45">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lastRenderedPageBreak/>
        <w:t>Foo-Foo: This means provided Yam or cassava that of the South part of Nigeria</w:t>
      </w:r>
    </w:p>
    <w:p w:rsidR="003A5E45" w:rsidRDefault="003A5E45" w:rsidP="003A5E45">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t xml:space="preserve">Amala: Food prepared in solid form like pounded yam </w:t>
      </w:r>
      <w:r>
        <w:rPr>
          <w:rFonts w:ascii="Times New Roman" w:hAnsi="Times New Roman" w:cs="Times New Roman"/>
          <w:sz w:val="28"/>
          <w:szCs w:val="28"/>
        </w:rPr>
        <w:t xml:space="preserve">and eaten with draw soup. It </w:t>
      </w:r>
      <w:r w:rsidRPr="00D07658">
        <w:rPr>
          <w:rFonts w:ascii="Times New Roman" w:hAnsi="Times New Roman" w:cs="Times New Roman"/>
          <w:sz w:val="28"/>
          <w:szCs w:val="28"/>
        </w:rPr>
        <w:t>is usually common on the Yoruba speaking area of Nigeria</w:t>
      </w:r>
    </w:p>
    <w:p w:rsidR="003A5E45" w:rsidRDefault="003A5E45" w:rsidP="003A5E45">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t>Draw soup: This like stew and is usually prepared with</w:t>
      </w:r>
      <w:r>
        <w:rPr>
          <w:rFonts w:ascii="Times New Roman" w:hAnsi="Times New Roman" w:cs="Times New Roman"/>
          <w:sz w:val="28"/>
          <w:szCs w:val="28"/>
        </w:rPr>
        <w:t xml:space="preserve"> Okro or Ogbono cut in pieces. </w:t>
      </w:r>
      <w:r w:rsidRPr="00D07658">
        <w:rPr>
          <w:rFonts w:ascii="Times New Roman" w:hAnsi="Times New Roman" w:cs="Times New Roman"/>
          <w:sz w:val="28"/>
          <w:szCs w:val="28"/>
        </w:rPr>
        <w:t>I</w:t>
      </w:r>
      <w:r>
        <w:rPr>
          <w:rFonts w:ascii="Times New Roman" w:hAnsi="Times New Roman" w:cs="Times New Roman"/>
          <w:sz w:val="28"/>
          <w:szCs w:val="28"/>
        </w:rPr>
        <w:t>t</w:t>
      </w:r>
      <w:r w:rsidRPr="00D07658">
        <w:rPr>
          <w:rFonts w:ascii="Times New Roman" w:hAnsi="Times New Roman" w:cs="Times New Roman"/>
          <w:sz w:val="28"/>
          <w:szCs w:val="28"/>
        </w:rPr>
        <w:t xml:space="preserve"> is very delicious and make the eating of solid food more pleasurable</w:t>
      </w:r>
    </w:p>
    <w:p w:rsidR="003A5E45" w:rsidRDefault="003A5E45" w:rsidP="003A5E45">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t>Pep</w:t>
      </w:r>
      <w:r>
        <w:rPr>
          <w:rFonts w:ascii="Times New Roman" w:hAnsi="Times New Roman" w:cs="Times New Roman"/>
          <w:sz w:val="28"/>
          <w:szCs w:val="28"/>
        </w:rPr>
        <w:t>p</w:t>
      </w:r>
      <w:r w:rsidRPr="00D07658">
        <w:rPr>
          <w:rFonts w:ascii="Times New Roman" w:hAnsi="Times New Roman" w:cs="Times New Roman"/>
          <w:sz w:val="28"/>
          <w:szCs w:val="28"/>
        </w:rPr>
        <w:t>er Soup: This is a traditional Nigeria food prepared with meat, and sweet to taste. It also usually taken in relaxation time</w:t>
      </w:r>
    </w:p>
    <w:p w:rsidR="003A5E45" w:rsidRDefault="003A5E45" w:rsidP="003A5E45">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t>Eba or garn: It is usually inform of pounded yam but it made with boiled water</w:t>
      </w:r>
    </w:p>
    <w:p w:rsidR="003A5E45" w:rsidRPr="00D07658" w:rsidRDefault="003A5E45" w:rsidP="003A5E45">
      <w:pPr>
        <w:pStyle w:val="ListParagraph"/>
        <w:numPr>
          <w:ilvl w:val="1"/>
          <w:numId w:val="3"/>
        </w:numPr>
        <w:spacing w:after="0" w:line="432" w:lineRule="auto"/>
        <w:ind w:left="720" w:hanging="360"/>
        <w:jc w:val="both"/>
        <w:rPr>
          <w:rFonts w:ascii="Times New Roman" w:hAnsi="Times New Roman" w:cs="Times New Roman"/>
          <w:sz w:val="28"/>
          <w:szCs w:val="28"/>
        </w:rPr>
      </w:pPr>
      <w:r w:rsidRPr="00D07658">
        <w:rPr>
          <w:rFonts w:ascii="Times New Roman" w:hAnsi="Times New Roman" w:cs="Times New Roman"/>
          <w:sz w:val="28"/>
          <w:szCs w:val="28"/>
        </w:rPr>
        <w:t>Moi-moi: This is a land of food made from grounded bens</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Ketter Lawrence (1973) small scale industry is any industry which is in dependly owned and operated and not dominate in its area of operation. Drucker, P.F (1974), maintains that there is only one criteria which with a fair degree of reliability, indicates whether a business is small, fair sized or big. He says that a small business required at most one man who is not engaged in any other functional work required. The man at top know who the few people are in the </w:t>
      </w:r>
      <w:r>
        <w:rPr>
          <w:rFonts w:ascii="Times New Roman" w:hAnsi="Times New Roman" w:cs="Times New Roman"/>
          <w:sz w:val="28"/>
          <w:szCs w:val="28"/>
        </w:rPr>
        <w:lastRenderedPageBreak/>
        <w:t xml:space="preserve">organization in whom responsibility for key result without having to consult his records or associates. Drucker summed it up by asserting that regardless of titles and position, it can hardly exceed twelves to fifteen men which is about the number one man can really known and can really familian with. The committee for economic for development (C.E.D) of the United has given a valuable list of characteristics of small business which states that a small business will have at least two of the following characteristics </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Management are also owners</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b.</w:t>
      </w:r>
      <w:r>
        <w:rPr>
          <w:rFonts w:ascii="Times New Roman" w:hAnsi="Times New Roman" w:cs="Times New Roman"/>
          <w:sz w:val="28"/>
          <w:szCs w:val="28"/>
        </w:rPr>
        <w:tab/>
        <w:t>Owners supplied capital and</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c.</w:t>
      </w:r>
      <w:r>
        <w:rPr>
          <w:rFonts w:ascii="Times New Roman" w:hAnsi="Times New Roman" w:cs="Times New Roman"/>
          <w:sz w:val="28"/>
          <w:szCs w:val="28"/>
        </w:rPr>
        <w:tab/>
        <w:t>Small in size within the industry</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According to small Business Administration (SBA), Nigeria Federal government agency established in 1953 to advice, assist and protect small business, definition of small scale business is not rigidly fixed, but can be relaxed to exceptional cases so far as the particular firm is not dominant.</w:t>
      </w:r>
    </w:p>
    <w:p w:rsidR="003A5E45" w:rsidRPr="001454BD" w:rsidRDefault="003A5E45" w:rsidP="003A5E45">
      <w:pPr>
        <w:spacing w:after="0" w:line="432" w:lineRule="auto"/>
        <w:jc w:val="center"/>
        <w:rPr>
          <w:rFonts w:ascii="Times New Roman" w:hAnsi="Times New Roman" w:cs="Times New Roman"/>
          <w:b/>
          <w:sz w:val="28"/>
          <w:szCs w:val="28"/>
        </w:rPr>
      </w:pPr>
      <w:r>
        <w:rPr>
          <w:rFonts w:ascii="Times New Roman" w:hAnsi="Times New Roman" w:cs="Times New Roman"/>
          <w:sz w:val="28"/>
          <w:szCs w:val="28"/>
        </w:rPr>
        <w:br w:type="page"/>
      </w:r>
      <w:r w:rsidRPr="001454BD">
        <w:rPr>
          <w:rFonts w:ascii="Times New Roman" w:hAnsi="Times New Roman" w:cs="Times New Roman"/>
          <w:b/>
          <w:sz w:val="28"/>
          <w:szCs w:val="28"/>
        </w:rPr>
        <w:lastRenderedPageBreak/>
        <w:t>CHAPTER TWO</w:t>
      </w:r>
    </w:p>
    <w:p w:rsidR="003A5E45" w:rsidRPr="00DE10B7" w:rsidRDefault="003A5E45" w:rsidP="003A5E45">
      <w:pPr>
        <w:spacing w:after="0" w:line="432" w:lineRule="auto"/>
        <w:jc w:val="center"/>
        <w:rPr>
          <w:rFonts w:ascii="Times New Roman" w:hAnsi="Times New Roman" w:cs="Times New Roman"/>
          <w:b/>
          <w:sz w:val="28"/>
          <w:szCs w:val="28"/>
        </w:rPr>
      </w:pPr>
      <w:r w:rsidRPr="00DE10B7">
        <w:rPr>
          <w:rFonts w:ascii="Times New Roman" w:hAnsi="Times New Roman" w:cs="Times New Roman"/>
          <w:b/>
          <w:sz w:val="28"/>
          <w:szCs w:val="28"/>
        </w:rPr>
        <w:t>LITERATURE REVIEW</w:t>
      </w:r>
    </w:p>
    <w:p w:rsidR="003A5E45" w:rsidRPr="00DE10B7" w:rsidRDefault="003A5E45" w:rsidP="003A5E45">
      <w:pPr>
        <w:spacing w:after="0" w:line="432" w:lineRule="auto"/>
        <w:jc w:val="both"/>
        <w:rPr>
          <w:rFonts w:ascii="Times New Roman" w:hAnsi="Times New Roman" w:cs="Times New Roman"/>
          <w:b/>
          <w:sz w:val="28"/>
          <w:szCs w:val="28"/>
        </w:rPr>
      </w:pPr>
      <w:r w:rsidRPr="00DE10B7">
        <w:rPr>
          <w:rFonts w:ascii="Times New Roman" w:hAnsi="Times New Roman" w:cs="Times New Roman"/>
          <w:b/>
          <w:sz w:val="28"/>
          <w:szCs w:val="28"/>
        </w:rPr>
        <w:t>2.0</w:t>
      </w:r>
      <w:r w:rsidRPr="00DE10B7">
        <w:rPr>
          <w:rFonts w:ascii="Times New Roman" w:hAnsi="Times New Roman" w:cs="Times New Roman"/>
          <w:b/>
          <w:sz w:val="28"/>
          <w:szCs w:val="28"/>
        </w:rPr>
        <w:tab/>
        <w:t>INTRODUCTION</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Credit is one of the most significance bases of capital accumulation and may be viewed as a device for facilitating the temporary transfer of purchasing power from one individual or organization to another. It provides the basis for increased production efficiency through a specialization function (Kimenia, 2004) Access to credit is regarded as one of the key element in raising agricultural productivity (DBSA, 2005).</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This study adopt the definition of agricultural credit as defined by Ozowa(2007) Agricultural credit encompasses all loans and advance granted to borrowers to finance and service production activities relating to agriculture, fisheries and forestry and also for processing, marketing, storages and distribution of product resulting from these activities</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The definition of small-scale farmer as defined by Kirsten &amp; Vanzyl (1993) was adopted by this study “ a small-scale farmer is one whose scale of operation is  too small to attract the provision of the services he/she needs to be able to significantly increase his/her productivity</w:t>
      </w:r>
    </w:p>
    <w:p w:rsidR="003A5E45" w:rsidRPr="00293CB8" w:rsidRDefault="003A5E45" w:rsidP="003A5E45">
      <w:pPr>
        <w:spacing w:after="0" w:line="432" w:lineRule="auto"/>
        <w:jc w:val="both"/>
        <w:rPr>
          <w:rFonts w:ascii="Times New Roman" w:hAnsi="Times New Roman" w:cs="Times New Roman"/>
          <w:b/>
          <w:sz w:val="28"/>
          <w:szCs w:val="28"/>
        </w:rPr>
      </w:pPr>
      <w:r w:rsidRPr="00293CB8">
        <w:rPr>
          <w:rFonts w:ascii="Times New Roman" w:hAnsi="Times New Roman" w:cs="Times New Roman"/>
          <w:b/>
          <w:sz w:val="28"/>
          <w:szCs w:val="28"/>
        </w:rPr>
        <w:t>2.2</w:t>
      </w:r>
      <w:r w:rsidRPr="00293CB8">
        <w:rPr>
          <w:rFonts w:ascii="Times New Roman" w:hAnsi="Times New Roman" w:cs="Times New Roman"/>
          <w:b/>
          <w:sz w:val="28"/>
          <w:szCs w:val="28"/>
        </w:rPr>
        <w:tab/>
        <w:t>CONCEPTUAL FRAMEWORK</w:t>
      </w:r>
      <w:r w:rsidRPr="00293CB8">
        <w:rPr>
          <w:rFonts w:ascii="Times New Roman" w:hAnsi="Times New Roman" w:cs="Times New Roman"/>
          <w:b/>
          <w:sz w:val="28"/>
          <w:szCs w:val="28"/>
        </w:rPr>
        <w:tab/>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ab/>
        <w:t>Small and medium scale enterprises in most development and economics of which Nigeria is one are the main life wire of the economy. Small scale business have helped in the transformation of many countries South East Asia such as India, Taiwan, Malaysia, Indonesia and the Latin American countries or Italy, Brazil, Uruguay and Argentina.</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Small scale business that are adequately managed and properly funded help the government to achieve some macroeconomic objectives which include employment creation, mobilization of local resources, mitigating rural urban migration and poverty reduction. Small and medium scale business also to help in encourages capacity utilization in agriculture and industries. Small-scale business helps in income distribution, and encourage development of local technology of the government. Procurement of funds by small and medium enterprises (SMES) from banks and other financial institution are not easy because of high interest rate charges other administrative difficulties and rigid lending policies.</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Essein (2001), small scale industry as an industry with total capital employed for over 1.50 million but not more than 50 million, including and per a labour size U-100 workers. The enterprise promotion decree of 1989 as amended in 1194 defines small scale </w:t>
      </w:r>
      <w:r>
        <w:rPr>
          <w:rFonts w:ascii="Times New Roman" w:hAnsi="Times New Roman" w:cs="Times New Roman"/>
          <w:sz w:val="28"/>
          <w:szCs w:val="28"/>
        </w:rPr>
        <w:lastRenderedPageBreak/>
        <w:t>business as any enterprise setup to make the owner self employed and self reliant. Such business include business centers, organized mechanics and allied artisan such as electricians; panel heaters supermarkets, gift shops etc. Emphasis is not laid on the amount of capital or an the number of employees engage by the business but on creating employment for the owner. There are many de-functions of small scale business and there is no conventional uniformity among them. However, the definition based on capital especially in the Nigeria economy should be revisited from time to time due to consistent devaluation of Naira (National currency and high inflationary trend in the economy.</w:t>
      </w:r>
    </w:p>
    <w:p w:rsidR="003A5E45" w:rsidRPr="00F073A2" w:rsidRDefault="003A5E45" w:rsidP="003A5E45">
      <w:pPr>
        <w:spacing w:after="0" w:line="432" w:lineRule="auto"/>
        <w:jc w:val="both"/>
        <w:rPr>
          <w:rFonts w:ascii="Times New Roman" w:hAnsi="Times New Roman" w:cs="Times New Roman"/>
          <w:b/>
          <w:sz w:val="28"/>
          <w:szCs w:val="28"/>
        </w:rPr>
      </w:pPr>
      <w:r w:rsidRPr="00F073A2">
        <w:rPr>
          <w:rFonts w:ascii="Times New Roman" w:hAnsi="Times New Roman" w:cs="Times New Roman"/>
          <w:b/>
          <w:sz w:val="28"/>
          <w:szCs w:val="28"/>
        </w:rPr>
        <w:t>2.3</w:t>
      </w:r>
      <w:r w:rsidRPr="00F073A2">
        <w:rPr>
          <w:rFonts w:ascii="Times New Roman" w:hAnsi="Times New Roman" w:cs="Times New Roman"/>
          <w:b/>
          <w:sz w:val="28"/>
          <w:szCs w:val="28"/>
        </w:rPr>
        <w:tab/>
        <w:t>THEORETICAL FRAMEWORK</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Agganisal (2001) small-scale enterprises are define as a business enterprise having a maximum asset base of </w:t>
      </w:r>
      <w:r w:rsidRPr="003F59BA">
        <w:rPr>
          <w:rFonts w:ascii="Times New Roman" w:hAnsi="Times New Roman" w:cs="Times New Roman"/>
          <w:dstrike/>
          <w:sz w:val="28"/>
          <w:szCs w:val="28"/>
        </w:rPr>
        <w:t>N</w:t>
      </w:r>
      <w:r>
        <w:rPr>
          <w:rFonts w:ascii="Times New Roman" w:hAnsi="Times New Roman" w:cs="Times New Roman"/>
          <w:sz w:val="28"/>
          <w:szCs w:val="28"/>
        </w:rPr>
        <w:t>200 million (Us &amp; 1.78million) excluding land and working capital. The number of employees is defined as not less than 10 and not more than 300” the natural council of industries (NCI) in 1992 streamlined various definitions giving to small scale enterprises. The NCI defined small scales business as those with small business enterprises including land but including working capital.</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ab/>
        <w:t>Nigeria economy like its counter parts in other developing countries had relied predominantly in small scale agricultural holding up to the early 1970’s when oil was explored in commercial quantity and become the main stay of the country’s foreign changer earner. Small-scale business over the year have been financed largely by ownership of the small-scales business enterprises</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According to Essian (2001) small-scale industry as an industry with total capital, employed of over N1.50 million but not more than N50.00 million, including working capital however excluding cost of land, and per a labour size of 11-100 workers. The enterprises promotion decree of 1984 as amended in 1994 defined small scales business as any enterprise set up to make the owner self –employed and self relant. Such as electricians, panel beakers, supermarket, gift shops etc. He also said that small and medium enterprise emphasized the number of employee, employed by such business, capital involvement and sometimes fixed investment assets.</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Anyanwu (2001) hold that small-scale industries help to mobilizes sabings for investment and promotes the use of local raw materials through their dispersal nation-wide, they contribute to more equitable income distribution among individuals and regions as well as mutigate </w:t>
      </w:r>
      <w:r>
        <w:rPr>
          <w:rFonts w:ascii="Times New Roman" w:hAnsi="Times New Roman" w:cs="Times New Roman"/>
          <w:sz w:val="28"/>
          <w:szCs w:val="28"/>
        </w:rPr>
        <w:lastRenderedPageBreak/>
        <w:t>rural urban migration. On addition, the SSI (small scale industries) contributes to the strengthening of industrial linkages and the integration of industry with other sectors of the economy through the production of intermediate product such as raw materials, spare parts and machinery. It is also recognized that small enterprise adopt with greater ease wider difficult and changing condition as their  low capital intensity allows products lines and input to be charges relatively low cost.</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According of Anyawu (2001), he said there is statistical definition or conceptualization of small and medium enterprises (Smts) which tends to vary from one country to another and usually based on the number of employees or the values of the asset based on enterprise in Enugu State. In Enugu East Metropolis, there is a lower limit.</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Aggenisal (2001:96) Small and medium scales are defined as business enterprises having maximum asset base of N20 million(US$ 1.78 million) excluding land and working capital. The number of employees is defined as not lees 10 and most more than 300. The national council of industries (NCI) in 1992streanclined various definitions given to small-scale business (S.S.B.S).the NCI defined S.S.B.S as those with small business enterprises. Nigeria economy like its counterparts in other developing countries, had relied predominant in </w:t>
      </w:r>
      <w:r>
        <w:rPr>
          <w:rFonts w:ascii="Times New Roman" w:hAnsi="Times New Roman" w:cs="Times New Roman"/>
          <w:sz w:val="28"/>
          <w:szCs w:val="28"/>
        </w:rPr>
        <w:lastRenderedPageBreak/>
        <w:t xml:space="preserve">small scale agricultural holding up to the early 1970s when oil was explored in commercial quantity and became the main sty at the country’s foreign exchange earner. Small scale business started gaining prominence in Nigeria in the early 1970s when many personal enterprises started springing up before this finance agricultural domination the economy. There were a lot agricultural small holding before and during emergency of oil farm. Other 75 percent of agricultural holding were managed by the small farmers which comprise mainly family business government agriculture holding were not more than 10 percent. High operation cost have hundred repaid small scale strikes development in Nigeria because most of the time cooperation do provide basic required infrastructural facilities, which are the responsibility of the government. For instance power supply is never reliable, these business have to provide food by generator for electricity. Most of the operators lack the fund to provide the, even where they can, operating cost are added in their production cost for the customers to bear. Access roads are not available especially for agricultural resource which is supply to the big industries that required them. There are lots of problems of water supply, they may be compelled to provide boreholes before commencement of production security activation in most part of the country are very poor and communication is yet to improve to meet up with the required </w:t>
      </w:r>
      <w:r>
        <w:rPr>
          <w:rFonts w:ascii="Times New Roman" w:hAnsi="Times New Roman" w:cs="Times New Roman"/>
          <w:sz w:val="28"/>
          <w:szCs w:val="28"/>
        </w:rPr>
        <w:lastRenderedPageBreak/>
        <w:t xml:space="preserve">challenges of current millennium development goal for small and medium enterprises usually set 5-10 workers and the upper cost at 50-100 workers. The medium enterprise, the upper limit is set between 100-200 workers. A weakness of this definition is that it is difficult to compare size distribution across countries. Further, it is necessary to place the definition either base on assets or the number of workers side by side with the level of development and sophistication of the economy. For instance a small enterprise in Enugu state could turn out to be a large company in India, South Africa or other stat in Nigeria. He also gave a qualitative description as follows characteristically small business is one that is </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 Actively managed by its owners</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B. Highly personalized</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C. Largely local in its area of operation especially in Enugu</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D. Largely dependent on internal sources of capital to finance it growth.</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These are the characteristics, which give rise to most ot its problems and special needs’ Bauumback (1983) categorized small business into three sub sector namely</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Manufacturing Sub-Sector</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Distribution sub-sector</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Services sub-sectors</w:t>
      </w:r>
    </w:p>
    <w:p w:rsidR="003A5E45" w:rsidRDefault="003A5E45" w:rsidP="003A5E45">
      <w:pPr>
        <w:rPr>
          <w:rFonts w:ascii="Times New Roman" w:hAnsi="Times New Roman" w:cs="Times New Roman"/>
          <w:b/>
          <w:sz w:val="28"/>
          <w:szCs w:val="28"/>
        </w:rPr>
      </w:pPr>
      <w:bookmarkStart w:id="1" w:name="_Hlk13475239"/>
      <w:r>
        <w:rPr>
          <w:rFonts w:ascii="Times New Roman" w:hAnsi="Times New Roman" w:cs="Times New Roman"/>
          <w:b/>
          <w:sz w:val="28"/>
          <w:szCs w:val="28"/>
        </w:rPr>
        <w:lastRenderedPageBreak/>
        <w:br w:type="page"/>
      </w:r>
    </w:p>
    <w:p w:rsidR="003A5E45" w:rsidRPr="00CD6EFA" w:rsidRDefault="003A5E45" w:rsidP="003A5E45">
      <w:pPr>
        <w:spacing w:after="0" w:line="396" w:lineRule="auto"/>
        <w:jc w:val="center"/>
        <w:rPr>
          <w:rFonts w:ascii="Times New Roman" w:hAnsi="Times New Roman" w:cs="Times New Roman"/>
          <w:b/>
          <w:sz w:val="28"/>
          <w:szCs w:val="28"/>
        </w:rPr>
      </w:pPr>
      <w:r w:rsidRPr="00CD6EFA">
        <w:rPr>
          <w:rFonts w:ascii="Times New Roman" w:hAnsi="Times New Roman" w:cs="Times New Roman"/>
          <w:b/>
          <w:sz w:val="28"/>
          <w:szCs w:val="28"/>
        </w:rPr>
        <w:lastRenderedPageBreak/>
        <w:t>CHAPTER THREE</w:t>
      </w:r>
    </w:p>
    <w:p w:rsidR="003A5E45" w:rsidRPr="00CD6EFA" w:rsidRDefault="003A5E45" w:rsidP="003A5E45">
      <w:pPr>
        <w:spacing w:after="0" w:line="396" w:lineRule="auto"/>
        <w:jc w:val="both"/>
        <w:rPr>
          <w:rFonts w:ascii="Times New Roman" w:hAnsi="Times New Roman" w:cs="Times New Roman"/>
          <w:b/>
          <w:sz w:val="28"/>
          <w:szCs w:val="28"/>
        </w:rPr>
      </w:pPr>
      <w:r w:rsidRPr="00CD6EFA">
        <w:rPr>
          <w:rFonts w:ascii="Times New Roman" w:hAnsi="Times New Roman" w:cs="Times New Roman"/>
          <w:b/>
          <w:sz w:val="28"/>
          <w:szCs w:val="28"/>
        </w:rPr>
        <w:t>3.1</w:t>
      </w:r>
      <w:r w:rsidRPr="00CD6EFA">
        <w:rPr>
          <w:rFonts w:ascii="Times New Roman" w:hAnsi="Times New Roman" w:cs="Times New Roman"/>
          <w:b/>
          <w:sz w:val="28"/>
          <w:szCs w:val="28"/>
        </w:rPr>
        <w:tab/>
        <w:t>INTRODUCTION</w:t>
      </w:r>
    </w:p>
    <w:p w:rsidR="003A5E45" w:rsidRDefault="003A5E45" w:rsidP="003A5E45">
      <w:pPr>
        <w:spacing w:after="0" w:line="396" w:lineRule="auto"/>
        <w:jc w:val="both"/>
        <w:rPr>
          <w:rFonts w:ascii="Times New Roman" w:hAnsi="Times New Roman" w:cs="Times New Roman"/>
          <w:sz w:val="28"/>
          <w:szCs w:val="28"/>
        </w:rPr>
      </w:pPr>
      <w:r>
        <w:rPr>
          <w:rFonts w:ascii="Times New Roman" w:hAnsi="Times New Roman" w:cs="Times New Roman"/>
          <w:sz w:val="28"/>
          <w:szCs w:val="28"/>
        </w:rPr>
        <w:tab/>
        <w:t>Taking into consideration cost implication, cross sectional data on 73 man in the study area was used of the 73 households sampled, 57 were none-borrowers and 16 were borrowers. The data was collected by means of personal interview using structured questionnaires in a sample survey done in the July 2006 season.</w:t>
      </w:r>
    </w:p>
    <w:p w:rsidR="003A5E45" w:rsidRDefault="003A5E45" w:rsidP="003A5E45">
      <w:pPr>
        <w:spacing w:after="0" w:line="396" w:lineRule="auto"/>
        <w:jc w:val="both"/>
        <w:rPr>
          <w:rFonts w:ascii="Times New Roman" w:hAnsi="Times New Roman" w:cs="Times New Roman"/>
          <w:sz w:val="28"/>
          <w:szCs w:val="28"/>
        </w:rPr>
      </w:pPr>
      <w:r>
        <w:rPr>
          <w:rFonts w:ascii="Times New Roman" w:hAnsi="Times New Roman" w:cs="Times New Roman"/>
          <w:sz w:val="28"/>
          <w:szCs w:val="28"/>
        </w:rPr>
        <w:tab/>
        <w:t>The next section of this chapter discusses the location and description of study area, questionnaire design, sampling procedure section 3 discusses the econometric model being the binary profit and model and specification of the model used in the study</w:t>
      </w:r>
    </w:p>
    <w:p w:rsidR="003A5E45" w:rsidRPr="00D20309" w:rsidRDefault="003A5E45" w:rsidP="003A5E45">
      <w:pPr>
        <w:spacing w:after="0" w:line="396" w:lineRule="auto"/>
        <w:jc w:val="both"/>
        <w:rPr>
          <w:rFonts w:ascii="Times New Roman" w:hAnsi="Times New Roman" w:cs="Times New Roman"/>
          <w:b/>
          <w:sz w:val="28"/>
          <w:szCs w:val="28"/>
        </w:rPr>
      </w:pPr>
      <w:r w:rsidRPr="00D20309">
        <w:rPr>
          <w:rFonts w:ascii="Times New Roman" w:hAnsi="Times New Roman" w:cs="Times New Roman"/>
          <w:b/>
          <w:sz w:val="28"/>
          <w:szCs w:val="28"/>
        </w:rPr>
        <w:t>3.2</w:t>
      </w:r>
      <w:r w:rsidRPr="00D20309">
        <w:rPr>
          <w:rFonts w:ascii="Times New Roman" w:hAnsi="Times New Roman" w:cs="Times New Roman"/>
          <w:b/>
          <w:sz w:val="28"/>
          <w:szCs w:val="28"/>
        </w:rPr>
        <w:tab/>
        <w:t>RESEARCH DESIGN</w:t>
      </w:r>
    </w:p>
    <w:p w:rsidR="003A5E45" w:rsidRDefault="003A5E45" w:rsidP="003A5E45">
      <w:pPr>
        <w:spacing w:after="0" w:line="396" w:lineRule="auto"/>
        <w:jc w:val="both"/>
        <w:rPr>
          <w:rFonts w:ascii="Times New Roman" w:hAnsi="Times New Roman" w:cs="Times New Roman"/>
          <w:sz w:val="28"/>
          <w:szCs w:val="28"/>
        </w:rPr>
      </w:pPr>
      <w:r>
        <w:rPr>
          <w:rFonts w:ascii="Times New Roman" w:hAnsi="Times New Roman" w:cs="Times New Roman"/>
          <w:sz w:val="28"/>
          <w:szCs w:val="28"/>
        </w:rPr>
        <w:tab/>
        <w:t>The questionnaire was designed to collect information on small-scale business socio-economic characteristic that were considered to the affecting the small scale business decision on whether or not take credit (see appendix A). the characteristics includes amongst others the following size of arable land in hectares, farmers ageing years, number of years of formal education, gender, marital status, membership of farmers’  association; interest paid on credit, farming experience in years, off-farm income, family size (number of people in the household) at the time of interview. Farm-income in rend per annum and number of visits by agricultural extension offices of the previous year.</w:t>
      </w:r>
    </w:p>
    <w:p w:rsidR="003A5E45" w:rsidRPr="00CD6EFA" w:rsidRDefault="003A5E45" w:rsidP="003A5E45">
      <w:pPr>
        <w:spacing w:after="0" w:line="396" w:lineRule="auto"/>
        <w:jc w:val="both"/>
        <w:rPr>
          <w:rFonts w:ascii="Times New Roman" w:hAnsi="Times New Roman" w:cs="Times New Roman"/>
          <w:b/>
          <w:sz w:val="28"/>
          <w:szCs w:val="28"/>
        </w:rPr>
      </w:pPr>
      <w:r w:rsidRPr="00CD6EFA">
        <w:rPr>
          <w:rFonts w:ascii="Times New Roman" w:hAnsi="Times New Roman" w:cs="Times New Roman"/>
          <w:b/>
          <w:sz w:val="28"/>
          <w:szCs w:val="28"/>
        </w:rPr>
        <w:lastRenderedPageBreak/>
        <w:t>3.3</w:t>
      </w:r>
      <w:r w:rsidRPr="00CD6EFA">
        <w:rPr>
          <w:rFonts w:ascii="Times New Roman" w:hAnsi="Times New Roman" w:cs="Times New Roman"/>
          <w:b/>
          <w:sz w:val="28"/>
          <w:szCs w:val="28"/>
        </w:rPr>
        <w:tab/>
        <w:t xml:space="preserve">POPULATION </w:t>
      </w:r>
      <w:r>
        <w:rPr>
          <w:rFonts w:ascii="Times New Roman" w:hAnsi="Times New Roman" w:cs="Times New Roman"/>
          <w:b/>
          <w:sz w:val="28"/>
          <w:szCs w:val="28"/>
        </w:rPr>
        <w:t>OF</w:t>
      </w:r>
      <w:r w:rsidRPr="00CD6EFA">
        <w:rPr>
          <w:rFonts w:ascii="Times New Roman" w:hAnsi="Times New Roman" w:cs="Times New Roman"/>
          <w:b/>
          <w:sz w:val="28"/>
          <w:szCs w:val="28"/>
        </w:rPr>
        <w:t xml:space="preserve"> THE STUDY</w:t>
      </w:r>
    </w:p>
    <w:p w:rsidR="003A5E45" w:rsidRDefault="003A5E45" w:rsidP="003A5E45">
      <w:pPr>
        <w:spacing w:after="0" w:line="396" w:lineRule="auto"/>
        <w:jc w:val="both"/>
        <w:rPr>
          <w:rFonts w:ascii="Times New Roman" w:hAnsi="Times New Roman" w:cs="Times New Roman"/>
          <w:sz w:val="28"/>
          <w:szCs w:val="28"/>
        </w:rPr>
      </w:pPr>
      <w:r>
        <w:rPr>
          <w:rFonts w:ascii="Times New Roman" w:hAnsi="Times New Roman" w:cs="Times New Roman"/>
          <w:sz w:val="28"/>
          <w:szCs w:val="28"/>
        </w:rPr>
        <w:tab/>
        <w:t>The study area, the Greater Letoba Local Manicipately (GILM) is a leading area in term of agriculture, forestry, tourism and small scale mining in Limpopo province. The (GLLM) incorporates townships of Kgapane and Ga-medjadji; it is the largest producer of tomatoes in the southern hemisphere and thus hosts the 222 tomato estates. The economic Centre of the GLLM is the town of Modjadjiskloop, named after queen Modjadji, formerly known as the GLLM is a category “B” municipality divided into 23 words set is situated in the northern-eastern quadrant of the Limpopo presence within the Mopnai district municipality area of jurisdiction. There are + 79 rural villages within the municipal area and 94% of the people live on stat laid under custodianship at traditional authorities in rural villages (IDP. 2006)</w:t>
      </w:r>
    </w:p>
    <w:p w:rsidR="003A5E45" w:rsidRPr="00CD6EFA" w:rsidRDefault="003A5E45" w:rsidP="003A5E45">
      <w:pPr>
        <w:spacing w:after="0" w:line="396" w:lineRule="auto"/>
        <w:jc w:val="both"/>
        <w:rPr>
          <w:rFonts w:ascii="Times New Roman" w:hAnsi="Times New Roman" w:cs="Times New Roman"/>
          <w:b/>
          <w:sz w:val="28"/>
          <w:szCs w:val="28"/>
        </w:rPr>
      </w:pPr>
      <w:r w:rsidRPr="00CD6EFA">
        <w:rPr>
          <w:rFonts w:ascii="Times New Roman" w:hAnsi="Times New Roman" w:cs="Times New Roman"/>
          <w:b/>
          <w:sz w:val="28"/>
          <w:szCs w:val="28"/>
        </w:rPr>
        <w:t>3.4</w:t>
      </w:r>
      <w:r w:rsidRPr="00CD6EFA">
        <w:rPr>
          <w:rFonts w:ascii="Times New Roman" w:hAnsi="Times New Roman" w:cs="Times New Roman"/>
          <w:b/>
          <w:sz w:val="28"/>
          <w:szCs w:val="28"/>
        </w:rPr>
        <w:tab/>
        <w:t>SAMPLE SIZE AND SAMPLING TECHNIQUES</w:t>
      </w:r>
    </w:p>
    <w:p w:rsidR="003A5E45" w:rsidRDefault="003A5E45" w:rsidP="003A5E45">
      <w:pPr>
        <w:spacing w:after="0" w:line="396" w:lineRule="auto"/>
        <w:jc w:val="both"/>
        <w:rPr>
          <w:rFonts w:ascii="Times New Roman" w:hAnsi="Times New Roman" w:cs="Times New Roman"/>
          <w:sz w:val="28"/>
          <w:szCs w:val="28"/>
        </w:rPr>
      </w:pPr>
      <w:r>
        <w:rPr>
          <w:rFonts w:ascii="Times New Roman" w:hAnsi="Times New Roman" w:cs="Times New Roman"/>
          <w:sz w:val="28"/>
          <w:szCs w:val="28"/>
        </w:rPr>
        <w:tab/>
        <w:t>Simple random sampling was used taking into consideration lost implication and other relevant factors such as the extent of the study area. The study concentrated on short term credit, thus cross-section data was used. The advantage of simple random sampling is that is simple and easy to apply when small populations are involved. However, because every person or item in a population has to be listed before the corresponding random numbers can be read, this method is very cumbersome to use for large population (ABS, 2005).</w:t>
      </w:r>
    </w:p>
    <w:p w:rsidR="003A5E45" w:rsidRPr="00CD6EFA" w:rsidRDefault="003A5E45" w:rsidP="003A5E45">
      <w:pPr>
        <w:spacing w:after="0" w:line="432" w:lineRule="auto"/>
        <w:jc w:val="both"/>
        <w:rPr>
          <w:rFonts w:ascii="Times New Roman" w:hAnsi="Times New Roman" w:cs="Times New Roman"/>
          <w:b/>
          <w:sz w:val="28"/>
          <w:szCs w:val="28"/>
        </w:rPr>
      </w:pPr>
      <w:r w:rsidRPr="00CD6EFA">
        <w:rPr>
          <w:rFonts w:ascii="Times New Roman" w:hAnsi="Times New Roman" w:cs="Times New Roman"/>
          <w:b/>
          <w:sz w:val="28"/>
          <w:szCs w:val="28"/>
        </w:rPr>
        <w:lastRenderedPageBreak/>
        <w:t>3.5</w:t>
      </w:r>
      <w:r w:rsidRPr="00CD6EFA">
        <w:rPr>
          <w:rFonts w:ascii="Times New Roman" w:hAnsi="Times New Roman" w:cs="Times New Roman"/>
          <w:b/>
          <w:sz w:val="28"/>
          <w:szCs w:val="28"/>
        </w:rPr>
        <w:tab/>
        <w:t>METHOD</w:t>
      </w:r>
      <w:r>
        <w:rPr>
          <w:rFonts w:ascii="Times New Roman" w:hAnsi="Times New Roman" w:cs="Times New Roman"/>
          <w:b/>
          <w:sz w:val="28"/>
          <w:szCs w:val="28"/>
        </w:rPr>
        <w:t>S</w:t>
      </w:r>
      <w:r w:rsidRPr="00CD6EFA">
        <w:rPr>
          <w:rFonts w:ascii="Times New Roman" w:hAnsi="Times New Roman" w:cs="Times New Roman"/>
          <w:b/>
          <w:sz w:val="28"/>
          <w:szCs w:val="28"/>
        </w:rPr>
        <w:t xml:space="preserve"> OF DATA COLLECTION</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Data collection was by means of personal interview and questionnaire with top management and the accountant general for the treasury and with members of staff in Dekull industry Nig Ltd Ilorin.</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The interview was basically on about the information system hear of the management decision making is been made.</w:t>
      </w:r>
    </w:p>
    <w:p w:rsidR="003A5E45" w:rsidRPr="00CD6EFA" w:rsidRDefault="003A5E45" w:rsidP="003A5E45">
      <w:pPr>
        <w:spacing w:after="0" w:line="432" w:lineRule="auto"/>
        <w:jc w:val="both"/>
        <w:rPr>
          <w:rFonts w:ascii="Times New Roman" w:hAnsi="Times New Roman" w:cs="Times New Roman"/>
          <w:b/>
          <w:sz w:val="28"/>
          <w:szCs w:val="28"/>
        </w:rPr>
      </w:pPr>
      <w:r>
        <w:rPr>
          <w:rFonts w:ascii="Times New Roman" w:hAnsi="Times New Roman" w:cs="Times New Roman"/>
          <w:b/>
          <w:sz w:val="28"/>
          <w:szCs w:val="28"/>
        </w:rPr>
        <w:t>3.6</w:t>
      </w:r>
      <w:r w:rsidRPr="00CD6EFA">
        <w:rPr>
          <w:rFonts w:ascii="Times New Roman" w:hAnsi="Times New Roman" w:cs="Times New Roman"/>
          <w:b/>
          <w:sz w:val="28"/>
          <w:szCs w:val="28"/>
        </w:rPr>
        <w:tab/>
        <w:t>INSTRUMENT OF DATA COLLECTION</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Data collection varies and depends upon the kind of problem some data are obtained through controlled experiment, some are collected conduct of day to day administrative activities.</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By primary sources of it means data that is collected by or on behalf of the person who is going to use that data i.e. the collection stage were critically monitored by the researcher it consist the oral interview, questionnaire, respondent and observation.</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order hand, secondary sources of data means data that are not collected by the person who is going to use the data. They are second hand data which involves the consultation of book Journals, bulleting encyclopedia project work and all other useful record from the library.</w:t>
      </w:r>
    </w:p>
    <w:p w:rsidR="003A5E45" w:rsidRPr="00CD6EFA" w:rsidRDefault="003A5E45" w:rsidP="003A5E45">
      <w:pPr>
        <w:spacing w:after="0" w:line="432" w:lineRule="auto"/>
        <w:jc w:val="both"/>
        <w:rPr>
          <w:rFonts w:ascii="Times New Roman" w:hAnsi="Times New Roman" w:cs="Times New Roman"/>
          <w:b/>
          <w:sz w:val="28"/>
          <w:szCs w:val="28"/>
        </w:rPr>
      </w:pPr>
      <w:r>
        <w:rPr>
          <w:rFonts w:ascii="Times New Roman" w:hAnsi="Times New Roman" w:cs="Times New Roman"/>
          <w:b/>
          <w:sz w:val="28"/>
          <w:szCs w:val="28"/>
        </w:rPr>
        <w:t>3.7</w:t>
      </w:r>
      <w:r w:rsidRPr="00CD6EFA">
        <w:rPr>
          <w:rFonts w:ascii="Times New Roman" w:hAnsi="Times New Roman" w:cs="Times New Roman"/>
          <w:b/>
          <w:sz w:val="28"/>
          <w:szCs w:val="28"/>
        </w:rPr>
        <w:tab/>
        <w:t>METHOD OF DATA ANALYSIS</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data collected was analyzed by the use of table and percentage. Based on the information gathered, were able to realize the use of questionnaire and oral interview being represented by the percentage of the responses of the supervisor’s , manager’s, Junior and Senior workers.</w:t>
      </w:r>
    </w:p>
    <w:p w:rsidR="003A5E45" w:rsidRPr="00CD6EFA" w:rsidRDefault="003A5E45" w:rsidP="003A5E45">
      <w:pPr>
        <w:spacing w:after="0" w:line="408" w:lineRule="auto"/>
        <w:jc w:val="both"/>
        <w:rPr>
          <w:rFonts w:ascii="Times New Roman" w:hAnsi="Times New Roman" w:cs="Times New Roman"/>
          <w:b/>
          <w:sz w:val="28"/>
          <w:szCs w:val="28"/>
        </w:rPr>
      </w:pPr>
      <w:r w:rsidRPr="00CD6EFA">
        <w:rPr>
          <w:rFonts w:ascii="Times New Roman" w:hAnsi="Times New Roman" w:cs="Times New Roman"/>
          <w:b/>
          <w:sz w:val="28"/>
          <w:szCs w:val="28"/>
        </w:rPr>
        <w:t>3.8</w:t>
      </w:r>
      <w:r w:rsidRPr="00CD6EFA">
        <w:rPr>
          <w:rFonts w:ascii="Times New Roman" w:hAnsi="Times New Roman" w:cs="Times New Roman"/>
          <w:b/>
          <w:sz w:val="28"/>
          <w:szCs w:val="28"/>
        </w:rPr>
        <w:tab/>
        <w:t xml:space="preserve">HISTORICAL BACKGROUND OF DEKULL INDUSTRY </w:t>
      </w:r>
      <w:r>
        <w:rPr>
          <w:rFonts w:ascii="Times New Roman" w:hAnsi="Times New Roman" w:cs="Times New Roman"/>
          <w:b/>
          <w:sz w:val="28"/>
          <w:szCs w:val="28"/>
        </w:rPr>
        <w:tab/>
      </w:r>
      <w:r w:rsidRPr="00CD6EFA">
        <w:rPr>
          <w:rFonts w:ascii="Times New Roman" w:hAnsi="Times New Roman" w:cs="Times New Roman"/>
          <w:b/>
          <w:sz w:val="28"/>
          <w:szCs w:val="28"/>
        </w:rPr>
        <w:t>ILORIN</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The business was stated with the capital of N13,000. The manager of the company raised his capital by selling of empty bottle for the period of six month, before the company was appointed on the daily supplier to dasleng Nig Ltd. Sterly Nig Ltd. Segua intercontinental midland Nig Ltd etc.</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The above companies supported toward growth of Dekull industry Ilorin by granting the company credit facilities in order to compete with others competent. In order to achieve maximum and effective service, the company purchase a van for good delivery for their customers at different place which increase the net profit of the company.</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 xml:space="preserve">Advertisement on radio and television programmes actively started in 2002 and 2005 the company sponsor programme titled “LABE ORUN” which is a 15 minute programme and lasted for two years on </w:t>
      </w:r>
      <w:r>
        <w:rPr>
          <w:rFonts w:ascii="Times New Roman" w:hAnsi="Times New Roman" w:cs="Times New Roman"/>
          <w:sz w:val="28"/>
          <w:szCs w:val="28"/>
        </w:rPr>
        <w:lastRenderedPageBreak/>
        <w:t>Kwara radio and Kwara State television known as Kwara T.V and this also boost their sales for these years</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order to further increase the level of scales the company decides to embark on sales promo which tickets are given to customers in order to participate in a raffle drawn in which there are other meaner with prices like T.V set, radio and standing fan respectively.</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All these activate boost the sales and profit of the company. This made the company to acquire and extra van in order not to be delay on delivering the goods to various customers. Eventually, there’s was a depression in the level of sales at a particular year which made the company to acquire loan to host their sale and supply. This increase their sales profit maximally and in 2007 they often banal of the company was opened at Olofa way in Offa town which till data.</w:t>
      </w:r>
    </w:p>
    <w:bookmarkEnd w:id="1"/>
    <w:p w:rsidR="003A5E45" w:rsidRDefault="003A5E45" w:rsidP="003A5E45">
      <w:pPr>
        <w:spacing w:after="0" w:line="432" w:lineRule="auto"/>
        <w:jc w:val="center"/>
        <w:rPr>
          <w:rFonts w:ascii="Times New Roman" w:hAnsi="Times New Roman" w:cs="Times New Roman"/>
          <w:sz w:val="28"/>
          <w:szCs w:val="28"/>
        </w:rPr>
      </w:pPr>
      <w:r>
        <w:rPr>
          <w:rFonts w:ascii="Times New Roman" w:hAnsi="Times New Roman" w:cs="Times New Roman"/>
          <w:sz w:val="28"/>
          <w:szCs w:val="28"/>
        </w:rPr>
        <w:br w:type="page"/>
      </w:r>
    </w:p>
    <w:p w:rsidR="003A5E45" w:rsidRDefault="003A5E45" w:rsidP="003A5E45">
      <w:pPr>
        <w:spacing w:after="0" w:line="432"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3A5E45" w:rsidRDefault="003A5E45" w:rsidP="003A5E45">
      <w:pPr>
        <w:spacing w:after="0" w:line="432"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INTRODUCTION</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b/>
          <w:sz w:val="28"/>
          <w:szCs w:val="28"/>
        </w:rPr>
        <w:tab/>
      </w:r>
      <w:r w:rsidRPr="001454BD">
        <w:rPr>
          <w:rFonts w:ascii="Times New Roman" w:hAnsi="Times New Roman" w:cs="Times New Roman"/>
          <w:sz w:val="28"/>
          <w:szCs w:val="28"/>
        </w:rPr>
        <w:t>The</w:t>
      </w:r>
      <w:r>
        <w:rPr>
          <w:rFonts w:ascii="Times New Roman" w:hAnsi="Times New Roman" w:cs="Times New Roman"/>
          <w:sz w:val="28"/>
          <w:szCs w:val="28"/>
        </w:rPr>
        <w:t xml:space="preserve"> empirical results of this study are represented in this chapter. The small scale business and the characteristics are discussed in this chapter.</w:t>
      </w:r>
    </w:p>
    <w:p w:rsidR="003A5E45" w:rsidRPr="003B3577" w:rsidRDefault="003A5E45" w:rsidP="003A5E45">
      <w:pPr>
        <w:spacing w:after="0" w:line="432" w:lineRule="auto"/>
        <w:jc w:val="both"/>
        <w:rPr>
          <w:rFonts w:ascii="Times New Roman" w:hAnsi="Times New Roman" w:cs="Times New Roman"/>
          <w:b/>
          <w:sz w:val="28"/>
          <w:szCs w:val="28"/>
        </w:rPr>
      </w:pPr>
      <w:r w:rsidRPr="00C375B3">
        <w:rPr>
          <w:rFonts w:ascii="Times New Roman" w:hAnsi="Times New Roman" w:cs="Times New Roman"/>
          <w:b/>
          <w:sz w:val="28"/>
          <w:szCs w:val="28"/>
        </w:rPr>
        <w:t>4.2</w:t>
      </w:r>
      <w:r w:rsidRPr="00C375B3">
        <w:rPr>
          <w:rFonts w:ascii="Times New Roman" w:hAnsi="Times New Roman" w:cs="Times New Roman"/>
          <w:b/>
          <w:sz w:val="28"/>
          <w:szCs w:val="28"/>
        </w:rPr>
        <w:tab/>
        <w:t xml:space="preserve">DATA PRESENTATION OF ANALYSIS AND </w:t>
      </w:r>
      <w:r>
        <w:rPr>
          <w:rFonts w:ascii="Times New Roman" w:hAnsi="Times New Roman" w:cs="Times New Roman"/>
          <w:b/>
          <w:sz w:val="28"/>
          <w:szCs w:val="28"/>
        </w:rPr>
        <w:tab/>
      </w:r>
      <w:r w:rsidRPr="00C375B3">
        <w:rPr>
          <w:rFonts w:ascii="Times New Roman" w:hAnsi="Times New Roman" w:cs="Times New Roman"/>
          <w:b/>
          <w:sz w:val="28"/>
          <w:szCs w:val="28"/>
        </w:rPr>
        <w:t>INTERPRETATION</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Data presentation of analysis in the chapter, the researcher presents and analysis the data collected from the respondents.</w:t>
      </w:r>
    </w:p>
    <w:p w:rsidR="003A5E45" w:rsidRPr="003B3577" w:rsidRDefault="003A5E45" w:rsidP="003A5E45">
      <w:pPr>
        <w:spacing w:after="0" w:line="432" w:lineRule="auto"/>
        <w:jc w:val="both"/>
        <w:rPr>
          <w:rFonts w:ascii="Times New Roman" w:hAnsi="Times New Roman" w:cs="Times New Roman"/>
          <w:b/>
          <w:sz w:val="28"/>
          <w:szCs w:val="28"/>
        </w:rPr>
      </w:pPr>
      <w:r w:rsidRPr="003B3577">
        <w:rPr>
          <w:rFonts w:ascii="Times New Roman" w:hAnsi="Times New Roman" w:cs="Times New Roman"/>
          <w:b/>
          <w:sz w:val="28"/>
          <w:szCs w:val="28"/>
        </w:rPr>
        <w:tab/>
        <w:t>ANALYSIS AND INTERPRETATION OF DATA</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Distribution of Respondents</w:t>
      </w:r>
    </w:p>
    <w:tbl>
      <w:tblPr>
        <w:tblStyle w:val="TableGrid"/>
        <w:tblW w:w="0" w:type="auto"/>
        <w:tblLook w:val="04A0"/>
      </w:tblPr>
      <w:tblGrid>
        <w:gridCol w:w="1969"/>
        <w:gridCol w:w="2167"/>
        <w:gridCol w:w="1372"/>
        <w:gridCol w:w="2610"/>
      </w:tblGrid>
      <w:tr w:rsidR="003A5E45" w:rsidTr="00C02554">
        <w:tc>
          <w:tcPr>
            <w:tcW w:w="1969" w:type="dxa"/>
          </w:tcPr>
          <w:p w:rsidR="003A5E45" w:rsidRPr="00C375B3" w:rsidRDefault="003A5E45" w:rsidP="00C02554">
            <w:pPr>
              <w:spacing w:line="432" w:lineRule="auto"/>
              <w:rPr>
                <w:rFonts w:ascii="Times New Roman" w:hAnsi="Times New Roman" w:cs="Times New Roman"/>
                <w:b/>
                <w:sz w:val="28"/>
                <w:szCs w:val="28"/>
              </w:rPr>
            </w:pPr>
          </w:p>
        </w:tc>
        <w:tc>
          <w:tcPr>
            <w:tcW w:w="2167" w:type="dxa"/>
          </w:tcPr>
          <w:p w:rsidR="003A5E45" w:rsidRPr="00C375B3" w:rsidRDefault="003A5E45" w:rsidP="00C02554">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SEX</w:t>
            </w:r>
          </w:p>
        </w:tc>
        <w:tc>
          <w:tcPr>
            <w:tcW w:w="1372" w:type="dxa"/>
          </w:tcPr>
          <w:p w:rsidR="003A5E45" w:rsidRPr="00C375B3" w:rsidRDefault="003A5E45" w:rsidP="00C02554">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NO</w:t>
            </w:r>
          </w:p>
        </w:tc>
        <w:tc>
          <w:tcPr>
            <w:tcW w:w="2610" w:type="dxa"/>
          </w:tcPr>
          <w:p w:rsidR="003A5E45" w:rsidRPr="00C375B3" w:rsidRDefault="003A5E45" w:rsidP="00C02554">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PERCENTAGE %</w:t>
            </w:r>
          </w:p>
        </w:tc>
      </w:tr>
      <w:tr w:rsidR="003A5E45" w:rsidTr="00C02554">
        <w:tc>
          <w:tcPr>
            <w:tcW w:w="196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2167"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MALE</w:t>
            </w:r>
          </w:p>
        </w:tc>
        <w:tc>
          <w:tcPr>
            <w:tcW w:w="1372"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21</w:t>
            </w:r>
          </w:p>
        </w:tc>
        <w:tc>
          <w:tcPr>
            <w:tcW w:w="261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24.7</w:t>
            </w:r>
          </w:p>
        </w:tc>
      </w:tr>
      <w:tr w:rsidR="003A5E45" w:rsidTr="00C02554">
        <w:tc>
          <w:tcPr>
            <w:tcW w:w="196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2167"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FEMALE</w:t>
            </w:r>
          </w:p>
        </w:tc>
        <w:tc>
          <w:tcPr>
            <w:tcW w:w="1372"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64</w:t>
            </w:r>
          </w:p>
        </w:tc>
        <w:tc>
          <w:tcPr>
            <w:tcW w:w="261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75.3</w:t>
            </w:r>
          </w:p>
        </w:tc>
      </w:tr>
      <w:tr w:rsidR="003A5E45" w:rsidTr="00C02554">
        <w:tc>
          <w:tcPr>
            <w:tcW w:w="1969" w:type="dxa"/>
          </w:tcPr>
          <w:p w:rsidR="003A5E45" w:rsidRDefault="003A5E45" w:rsidP="00C02554">
            <w:pPr>
              <w:spacing w:line="432" w:lineRule="auto"/>
              <w:rPr>
                <w:rFonts w:ascii="Times New Roman" w:hAnsi="Times New Roman" w:cs="Times New Roman"/>
                <w:sz w:val="28"/>
                <w:szCs w:val="28"/>
              </w:rPr>
            </w:pPr>
          </w:p>
        </w:tc>
        <w:tc>
          <w:tcPr>
            <w:tcW w:w="2167" w:type="dxa"/>
          </w:tcPr>
          <w:p w:rsidR="003A5E45" w:rsidRPr="003B3577" w:rsidRDefault="003A5E45" w:rsidP="00C02554">
            <w:pPr>
              <w:spacing w:line="432" w:lineRule="auto"/>
              <w:rPr>
                <w:rFonts w:ascii="Times New Roman" w:hAnsi="Times New Roman" w:cs="Times New Roman"/>
                <w:b/>
                <w:sz w:val="28"/>
                <w:szCs w:val="28"/>
              </w:rPr>
            </w:pPr>
            <w:r w:rsidRPr="003B3577">
              <w:rPr>
                <w:rFonts w:ascii="Times New Roman" w:hAnsi="Times New Roman" w:cs="Times New Roman"/>
                <w:b/>
                <w:sz w:val="28"/>
                <w:szCs w:val="28"/>
              </w:rPr>
              <w:t>TOTAL</w:t>
            </w:r>
          </w:p>
        </w:tc>
        <w:tc>
          <w:tcPr>
            <w:tcW w:w="1372" w:type="dxa"/>
          </w:tcPr>
          <w:p w:rsidR="003A5E45" w:rsidRPr="003B3577" w:rsidRDefault="003A5E45" w:rsidP="00C02554">
            <w:pPr>
              <w:spacing w:line="432" w:lineRule="auto"/>
              <w:rPr>
                <w:rFonts w:ascii="Times New Roman" w:hAnsi="Times New Roman" w:cs="Times New Roman"/>
                <w:b/>
                <w:sz w:val="28"/>
                <w:szCs w:val="28"/>
              </w:rPr>
            </w:pPr>
            <w:r w:rsidRPr="003B3577">
              <w:rPr>
                <w:rFonts w:ascii="Times New Roman" w:hAnsi="Times New Roman" w:cs="Times New Roman"/>
                <w:b/>
                <w:sz w:val="28"/>
                <w:szCs w:val="28"/>
              </w:rPr>
              <w:t>35</w:t>
            </w:r>
          </w:p>
        </w:tc>
        <w:tc>
          <w:tcPr>
            <w:tcW w:w="2610" w:type="dxa"/>
          </w:tcPr>
          <w:p w:rsidR="003A5E45" w:rsidRPr="003B3577" w:rsidRDefault="003A5E45" w:rsidP="00C02554">
            <w:pPr>
              <w:spacing w:line="432" w:lineRule="auto"/>
              <w:rPr>
                <w:rFonts w:ascii="Times New Roman" w:hAnsi="Times New Roman" w:cs="Times New Roman"/>
                <w:b/>
                <w:sz w:val="28"/>
                <w:szCs w:val="28"/>
              </w:rPr>
            </w:pPr>
            <w:r w:rsidRPr="003B3577">
              <w:rPr>
                <w:rFonts w:ascii="Times New Roman" w:hAnsi="Times New Roman" w:cs="Times New Roman"/>
                <w:b/>
                <w:sz w:val="28"/>
                <w:szCs w:val="28"/>
              </w:rPr>
              <w:t>100</w:t>
            </w:r>
          </w:p>
        </w:tc>
      </w:tr>
    </w:tbl>
    <w:p w:rsidR="003A5E45" w:rsidRDefault="003A5E45" w:rsidP="003A5E45">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24.7 percent of the respondents were white 75.3 percent were females. This distribution seems to suggest that more females are engaged in small and medium business in Ilorin senatorial zone.</w:t>
      </w:r>
    </w:p>
    <w:p w:rsidR="003A5E45" w:rsidRPr="001454BD" w:rsidRDefault="003A5E45" w:rsidP="003A5E45">
      <w:pPr>
        <w:spacing w:after="0" w:line="432" w:lineRule="auto"/>
        <w:rPr>
          <w:rFonts w:ascii="Times New Roman" w:hAnsi="Times New Roman" w:cs="Times New Roman"/>
          <w:sz w:val="28"/>
          <w:szCs w:val="28"/>
        </w:rPr>
      </w:pPr>
      <w:r>
        <w:rPr>
          <w:rFonts w:ascii="Times New Roman" w:hAnsi="Times New Roman" w:cs="Times New Roman"/>
          <w:sz w:val="28"/>
          <w:szCs w:val="28"/>
        </w:rPr>
        <w:t xml:space="preserve">Table 4.2: Age Distribution of Respondents </w:t>
      </w:r>
    </w:p>
    <w:tbl>
      <w:tblPr>
        <w:tblStyle w:val="TableGrid"/>
        <w:tblW w:w="0" w:type="auto"/>
        <w:tblLook w:val="04A0"/>
      </w:tblPr>
      <w:tblGrid>
        <w:gridCol w:w="1864"/>
        <w:gridCol w:w="2056"/>
        <w:gridCol w:w="1228"/>
        <w:gridCol w:w="2610"/>
      </w:tblGrid>
      <w:tr w:rsidR="003A5E45" w:rsidTr="00C02554">
        <w:tc>
          <w:tcPr>
            <w:tcW w:w="1864" w:type="dxa"/>
          </w:tcPr>
          <w:p w:rsidR="003A5E45" w:rsidRPr="00C375B3" w:rsidRDefault="003A5E45" w:rsidP="00C02554">
            <w:pPr>
              <w:spacing w:line="432" w:lineRule="auto"/>
              <w:rPr>
                <w:rFonts w:ascii="Times New Roman" w:hAnsi="Times New Roman" w:cs="Times New Roman"/>
                <w:b/>
                <w:sz w:val="28"/>
                <w:szCs w:val="28"/>
              </w:rPr>
            </w:pPr>
          </w:p>
        </w:tc>
        <w:tc>
          <w:tcPr>
            <w:tcW w:w="2056" w:type="dxa"/>
          </w:tcPr>
          <w:p w:rsidR="003A5E45" w:rsidRPr="00C375B3" w:rsidRDefault="003A5E45" w:rsidP="00C02554">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AGE</w:t>
            </w:r>
          </w:p>
        </w:tc>
        <w:tc>
          <w:tcPr>
            <w:tcW w:w="1228" w:type="dxa"/>
          </w:tcPr>
          <w:p w:rsidR="003A5E45" w:rsidRPr="00C375B3" w:rsidRDefault="003A5E45" w:rsidP="00C02554">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NO</w:t>
            </w:r>
          </w:p>
        </w:tc>
        <w:tc>
          <w:tcPr>
            <w:tcW w:w="2610" w:type="dxa"/>
          </w:tcPr>
          <w:p w:rsidR="003A5E45" w:rsidRPr="00C375B3" w:rsidRDefault="003A5E45" w:rsidP="00C02554">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PERCENTAGE %</w:t>
            </w:r>
          </w:p>
        </w:tc>
      </w:tr>
      <w:tr w:rsidR="003A5E45" w:rsidTr="00C02554">
        <w:tc>
          <w:tcPr>
            <w:tcW w:w="1864"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205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Bellow 30</w:t>
            </w:r>
          </w:p>
        </w:tc>
        <w:tc>
          <w:tcPr>
            <w:tcW w:w="122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w:t>
            </w:r>
          </w:p>
        </w:tc>
        <w:tc>
          <w:tcPr>
            <w:tcW w:w="261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28.2</w:t>
            </w:r>
          </w:p>
        </w:tc>
      </w:tr>
      <w:tr w:rsidR="003A5E45" w:rsidTr="00C02554">
        <w:tc>
          <w:tcPr>
            <w:tcW w:w="1864"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205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30-50</w:t>
            </w:r>
          </w:p>
        </w:tc>
        <w:tc>
          <w:tcPr>
            <w:tcW w:w="122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43</w:t>
            </w:r>
          </w:p>
        </w:tc>
        <w:tc>
          <w:tcPr>
            <w:tcW w:w="261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50.6</w:t>
            </w:r>
          </w:p>
        </w:tc>
      </w:tr>
      <w:tr w:rsidR="003A5E45" w:rsidTr="00C02554">
        <w:tc>
          <w:tcPr>
            <w:tcW w:w="1864"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205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51-70</w:t>
            </w:r>
          </w:p>
        </w:tc>
        <w:tc>
          <w:tcPr>
            <w:tcW w:w="122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18</w:t>
            </w:r>
          </w:p>
        </w:tc>
        <w:tc>
          <w:tcPr>
            <w:tcW w:w="261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21.2</w:t>
            </w:r>
          </w:p>
        </w:tc>
      </w:tr>
      <w:tr w:rsidR="003A5E45" w:rsidTr="00C02554">
        <w:tc>
          <w:tcPr>
            <w:tcW w:w="1864"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D</w:t>
            </w:r>
          </w:p>
        </w:tc>
        <w:tc>
          <w:tcPr>
            <w:tcW w:w="205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70 and Above</w:t>
            </w:r>
          </w:p>
        </w:tc>
        <w:tc>
          <w:tcPr>
            <w:tcW w:w="122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w:t>
            </w:r>
          </w:p>
        </w:tc>
        <w:tc>
          <w:tcPr>
            <w:tcW w:w="261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w:t>
            </w:r>
          </w:p>
        </w:tc>
      </w:tr>
      <w:tr w:rsidR="003A5E45" w:rsidTr="00C02554">
        <w:tc>
          <w:tcPr>
            <w:tcW w:w="1864" w:type="dxa"/>
          </w:tcPr>
          <w:p w:rsidR="003A5E45" w:rsidRDefault="003A5E45" w:rsidP="00C02554">
            <w:pPr>
              <w:spacing w:line="432" w:lineRule="auto"/>
              <w:rPr>
                <w:rFonts w:ascii="Times New Roman" w:hAnsi="Times New Roman" w:cs="Times New Roman"/>
                <w:sz w:val="28"/>
                <w:szCs w:val="28"/>
              </w:rPr>
            </w:pPr>
          </w:p>
        </w:tc>
        <w:tc>
          <w:tcPr>
            <w:tcW w:w="205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122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61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3A5E45" w:rsidRDefault="003A5E45" w:rsidP="003A5E45">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28.2 percent were bellow 30 years of age while 50.6 percent were from 30 to 50 years and 21.2 percent were from 51 to 70 years of age while non was from 71 years and above. This seems to confirm that small and medium business is dominated by young men and woman most of the operates of small scale business are young school leaves who resorted the business for lack of employment opportunities in the republic and the organized private sector.</w:t>
      </w:r>
    </w:p>
    <w:p w:rsidR="003A5E45" w:rsidRDefault="003A5E45" w:rsidP="003A5E45">
      <w:pPr>
        <w:rPr>
          <w:rFonts w:ascii="Times New Roman" w:hAnsi="Times New Roman" w:cs="Times New Roman"/>
          <w:sz w:val="28"/>
          <w:szCs w:val="28"/>
        </w:rPr>
      </w:pPr>
      <w:r>
        <w:rPr>
          <w:rFonts w:ascii="Times New Roman" w:hAnsi="Times New Roman" w:cs="Times New Roman"/>
          <w:sz w:val="28"/>
          <w:szCs w:val="28"/>
        </w:rPr>
        <w:br w:type="page"/>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TABLE 4.3 Marital Distribution of respondents</w:t>
      </w:r>
    </w:p>
    <w:tbl>
      <w:tblPr>
        <w:tblStyle w:val="TableGrid"/>
        <w:tblW w:w="0" w:type="auto"/>
        <w:tblLook w:val="04A0"/>
      </w:tblPr>
      <w:tblGrid>
        <w:gridCol w:w="1278"/>
        <w:gridCol w:w="2880"/>
        <w:gridCol w:w="1579"/>
        <w:gridCol w:w="2651"/>
      </w:tblGrid>
      <w:tr w:rsidR="003A5E45" w:rsidTr="00C02554">
        <w:tc>
          <w:tcPr>
            <w:tcW w:w="1278" w:type="dxa"/>
          </w:tcPr>
          <w:p w:rsidR="003A5E45" w:rsidRPr="00C375B3" w:rsidRDefault="003A5E45" w:rsidP="00C02554">
            <w:pPr>
              <w:spacing w:line="432" w:lineRule="auto"/>
              <w:rPr>
                <w:rFonts w:ascii="Times New Roman" w:hAnsi="Times New Roman" w:cs="Times New Roman"/>
                <w:b/>
                <w:sz w:val="28"/>
                <w:szCs w:val="28"/>
              </w:rPr>
            </w:pPr>
          </w:p>
        </w:tc>
        <w:tc>
          <w:tcPr>
            <w:tcW w:w="2880" w:type="dxa"/>
          </w:tcPr>
          <w:p w:rsidR="003A5E45" w:rsidRPr="00C375B3" w:rsidRDefault="003A5E45" w:rsidP="00C02554">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MARITAL STATUS</w:t>
            </w:r>
          </w:p>
        </w:tc>
        <w:tc>
          <w:tcPr>
            <w:tcW w:w="1579" w:type="dxa"/>
          </w:tcPr>
          <w:p w:rsidR="003A5E45" w:rsidRPr="00C375B3" w:rsidRDefault="003A5E45" w:rsidP="00C02554">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NO</w:t>
            </w:r>
          </w:p>
        </w:tc>
        <w:tc>
          <w:tcPr>
            <w:tcW w:w="2651" w:type="dxa"/>
          </w:tcPr>
          <w:p w:rsidR="003A5E45" w:rsidRPr="00C375B3" w:rsidRDefault="003A5E45" w:rsidP="00C02554">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PERCENTAGE %</w:t>
            </w:r>
          </w:p>
        </w:tc>
      </w:tr>
      <w:tr w:rsidR="003A5E45" w:rsidTr="00C02554">
        <w:tc>
          <w:tcPr>
            <w:tcW w:w="127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288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Single</w:t>
            </w:r>
          </w:p>
        </w:tc>
        <w:tc>
          <w:tcPr>
            <w:tcW w:w="157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51</w:t>
            </w:r>
          </w:p>
        </w:tc>
        <w:tc>
          <w:tcPr>
            <w:tcW w:w="265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60</w:t>
            </w:r>
          </w:p>
        </w:tc>
      </w:tr>
      <w:tr w:rsidR="003A5E45" w:rsidTr="00C02554">
        <w:tc>
          <w:tcPr>
            <w:tcW w:w="127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288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Married</w:t>
            </w:r>
          </w:p>
        </w:tc>
        <w:tc>
          <w:tcPr>
            <w:tcW w:w="157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24</w:t>
            </w:r>
          </w:p>
        </w:tc>
        <w:tc>
          <w:tcPr>
            <w:tcW w:w="265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28.2</w:t>
            </w:r>
          </w:p>
        </w:tc>
      </w:tr>
      <w:tr w:rsidR="003A5E45" w:rsidTr="00C02554">
        <w:tc>
          <w:tcPr>
            <w:tcW w:w="127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288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Other (Specify)</w:t>
            </w:r>
          </w:p>
        </w:tc>
        <w:tc>
          <w:tcPr>
            <w:tcW w:w="157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10</w:t>
            </w:r>
          </w:p>
        </w:tc>
        <w:tc>
          <w:tcPr>
            <w:tcW w:w="265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11.8</w:t>
            </w:r>
          </w:p>
        </w:tc>
      </w:tr>
      <w:tr w:rsidR="003A5E45" w:rsidTr="00C02554">
        <w:tc>
          <w:tcPr>
            <w:tcW w:w="1278" w:type="dxa"/>
          </w:tcPr>
          <w:p w:rsidR="003A5E45" w:rsidRDefault="003A5E45" w:rsidP="00C02554">
            <w:pPr>
              <w:spacing w:line="432" w:lineRule="auto"/>
              <w:rPr>
                <w:rFonts w:ascii="Times New Roman" w:hAnsi="Times New Roman" w:cs="Times New Roman"/>
                <w:sz w:val="28"/>
                <w:szCs w:val="28"/>
              </w:rPr>
            </w:pPr>
          </w:p>
        </w:tc>
        <w:tc>
          <w:tcPr>
            <w:tcW w:w="288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157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65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3A5E45" w:rsidRDefault="003A5E45" w:rsidP="003A5E45">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60 percent where single while 28.2 percent were married others (divorces and widows) constituted 11.8 percent</w:t>
      </w:r>
    </w:p>
    <w:p w:rsidR="003A5E45" w:rsidRDefault="003A5E45" w:rsidP="003A5E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Table 4.4 Education Qualification of respondents</w:t>
      </w:r>
    </w:p>
    <w:tbl>
      <w:tblPr>
        <w:tblStyle w:val="TableGrid"/>
        <w:tblW w:w="8192" w:type="dxa"/>
        <w:tblLook w:val="04A0"/>
      </w:tblPr>
      <w:tblGrid>
        <w:gridCol w:w="1098"/>
        <w:gridCol w:w="2790"/>
        <w:gridCol w:w="1530"/>
        <w:gridCol w:w="2774"/>
      </w:tblGrid>
      <w:tr w:rsidR="003A5E45" w:rsidTr="00C02554">
        <w:tc>
          <w:tcPr>
            <w:tcW w:w="1098" w:type="dxa"/>
          </w:tcPr>
          <w:p w:rsidR="003A5E45" w:rsidRPr="00C375B3" w:rsidRDefault="003A5E45" w:rsidP="00C02554">
            <w:pPr>
              <w:rPr>
                <w:rFonts w:ascii="Times New Roman" w:hAnsi="Times New Roman" w:cs="Times New Roman"/>
                <w:b/>
                <w:sz w:val="28"/>
                <w:szCs w:val="28"/>
              </w:rPr>
            </w:pPr>
          </w:p>
        </w:tc>
        <w:tc>
          <w:tcPr>
            <w:tcW w:w="2790" w:type="dxa"/>
          </w:tcPr>
          <w:p w:rsidR="003A5E45" w:rsidRPr="00C375B3" w:rsidRDefault="003A5E45" w:rsidP="00C02554">
            <w:pPr>
              <w:rPr>
                <w:rFonts w:ascii="Times New Roman" w:hAnsi="Times New Roman" w:cs="Times New Roman"/>
                <w:b/>
                <w:sz w:val="28"/>
                <w:szCs w:val="28"/>
              </w:rPr>
            </w:pPr>
            <w:r w:rsidRPr="00C375B3">
              <w:rPr>
                <w:rFonts w:ascii="Times New Roman" w:hAnsi="Times New Roman" w:cs="Times New Roman"/>
                <w:b/>
                <w:sz w:val="28"/>
                <w:szCs w:val="28"/>
              </w:rPr>
              <w:t>Qualification</w:t>
            </w:r>
          </w:p>
        </w:tc>
        <w:tc>
          <w:tcPr>
            <w:tcW w:w="1530" w:type="dxa"/>
          </w:tcPr>
          <w:p w:rsidR="003A5E45" w:rsidRPr="00C375B3" w:rsidRDefault="003A5E45" w:rsidP="00C02554">
            <w:pPr>
              <w:rPr>
                <w:rFonts w:ascii="Times New Roman" w:hAnsi="Times New Roman" w:cs="Times New Roman"/>
                <w:b/>
                <w:sz w:val="28"/>
                <w:szCs w:val="28"/>
              </w:rPr>
            </w:pPr>
            <w:r w:rsidRPr="00C375B3">
              <w:rPr>
                <w:rFonts w:ascii="Times New Roman" w:hAnsi="Times New Roman" w:cs="Times New Roman"/>
                <w:b/>
                <w:sz w:val="28"/>
                <w:szCs w:val="28"/>
              </w:rPr>
              <w:t>NO</w:t>
            </w:r>
          </w:p>
        </w:tc>
        <w:tc>
          <w:tcPr>
            <w:tcW w:w="2774" w:type="dxa"/>
          </w:tcPr>
          <w:p w:rsidR="003A5E45" w:rsidRPr="00C375B3" w:rsidRDefault="003A5E45" w:rsidP="00C02554">
            <w:pPr>
              <w:rPr>
                <w:rFonts w:ascii="Times New Roman" w:hAnsi="Times New Roman" w:cs="Times New Roman"/>
                <w:b/>
                <w:sz w:val="28"/>
                <w:szCs w:val="28"/>
              </w:rPr>
            </w:pPr>
            <w:r w:rsidRPr="00C375B3">
              <w:rPr>
                <w:rFonts w:ascii="Times New Roman" w:hAnsi="Times New Roman" w:cs="Times New Roman"/>
                <w:b/>
                <w:sz w:val="28"/>
                <w:szCs w:val="28"/>
              </w:rPr>
              <w:t>PERCENTAGE %</w:t>
            </w:r>
          </w:p>
        </w:tc>
      </w:tr>
      <w:tr w:rsidR="003A5E45" w:rsidTr="00C02554">
        <w:tc>
          <w:tcPr>
            <w:tcW w:w="1098"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A</w:t>
            </w:r>
          </w:p>
        </w:tc>
        <w:tc>
          <w:tcPr>
            <w:tcW w:w="2790"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FSLC</w:t>
            </w:r>
          </w:p>
        </w:tc>
        <w:tc>
          <w:tcPr>
            <w:tcW w:w="1530"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13</w:t>
            </w:r>
          </w:p>
        </w:tc>
        <w:tc>
          <w:tcPr>
            <w:tcW w:w="2774"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15.3</w:t>
            </w:r>
          </w:p>
        </w:tc>
      </w:tr>
      <w:tr w:rsidR="003A5E45" w:rsidTr="00C02554">
        <w:tc>
          <w:tcPr>
            <w:tcW w:w="1098"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B</w:t>
            </w:r>
          </w:p>
        </w:tc>
        <w:tc>
          <w:tcPr>
            <w:tcW w:w="2790"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SSCE or equir</w:t>
            </w:r>
          </w:p>
        </w:tc>
        <w:tc>
          <w:tcPr>
            <w:tcW w:w="1530"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32</w:t>
            </w:r>
          </w:p>
        </w:tc>
        <w:tc>
          <w:tcPr>
            <w:tcW w:w="2774"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37.6</w:t>
            </w:r>
          </w:p>
        </w:tc>
      </w:tr>
      <w:tr w:rsidR="003A5E45" w:rsidTr="00C02554">
        <w:tc>
          <w:tcPr>
            <w:tcW w:w="1098"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C</w:t>
            </w:r>
          </w:p>
        </w:tc>
        <w:tc>
          <w:tcPr>
            <w:tcW w:w="2790"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TC II, NCE or ND</w:t>
            </w:r>
          </w:p>
        </w:tc>
        <w:tc>
          <w:tcPr>
            <w:tcW w:w="1530"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13</w:t>
            </w:r>
          </w:p>
        </w:tc>
        <w:tc>
          <w:tcPr>
            <w:tcW w:w="2774"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21.2</w:t>
            </w:r>
          </w:p>
        </w:tc>
      </w:tr>
      <w:tr w:rsidR="003A5E45" w:rsidTr="00C02554">
        <w:tc>
          <w:tcPr>
            <w:tcW w:w="1098"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D</w:t>
            </w:r>
          </w:p>
        </w:tc>
        <w:tc>
          <w:tcPr>
            <w:tcW w:w="2790"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HND or B.Sc or Equir</w:t>
            </w:r>
          </w:p>
        </w:tc>
        <w:tc>
          <w:tcPr>
            <w:tcW w:w="1530"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12</w:t>
            </w:r>
          </w:p>
        </w:tc>
        <w:tc>
          <w:tcPr>
            <w:tcW w:w="2774"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14.1</w:t>
            </w:r>
          </w:p>
        </w:tc>
      </w:tr>
      <w:tr w:rsidR="003A5E45" w:rsidTr="00C02554">
        <w:tc>
          <w:tcPr>
            <w:tcW w:w="1098"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E</w:t>
            </w:r>
          </w:p>
        </w:tc>
        <w:tc>
          <w:tcPr>
            <w:tcW w:w="2790"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Master Degree</w:t>
            </w:r>
          </w:p>
        </w:tc>
        <w:tc>
          <w:tcPr>
            <w:tcW w:w="1530"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10</w:t>
            </w:r>
          </w:p>
        </w:tc>
        <w:tc>
          <w:tcPr>
            <w:tcW w:w="2774"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11.8</w:t>
            </w:r>
          </w:p>
        </w:tc>
      </w:tr>
      <w:tr w:rsidR="003A5E45" w:rsidTr="00C02554">
        <w:tc>
          <w:tcPr>
            <w:tcW w:w="1098"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F</w:t>
            </w:r>
          </w:p>
        </w:tc>
        <w:tc>
          <w:tcPr>
            <w:tcW w:w="2790"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Others (Specify)</w:t>
            </w:r>
          </w:p>
        </w:tc>
        <w:tc>
          <w:tcPr>
            <w:tcW w:w="1530"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85</w:t>
            </w:r>
          </w:p>
        </w:tc>
        <w:tc>
          <w:tcPr>
            <w:tcW w:w="2774"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10.0</w:t>
            </w:r>
          </w:p>
        </w:tc>
      </w:tr>
      <w:tr w:rsidR="003A5E45" w:rsidTr="00C02554">
        <w:tc>
          <w:tcPr>
            <w:tcW w:w="1098" w:type="dxa"/>
          </w:tcPr>
          <w:p w:rsidR="003A5E45" w:rsidRDefault="003A5E45" w:rsidP="00C02554">
            <w:pPr>
              <w:rPr>
                <w:rFonts w:ascii="Times New Roman" w:hAnsi="Times New Roman" w:cs="Times New Roman"/>
                <w:sz w:val="28"/>
                <w:szCs w:val="28"/>
              </w:rPr>
            </w:pPr>
          </w:p>
        </w:tc>
        <w:tc>
          <w:tcPr>
            <w:tcW w:w="2790"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TOTAL</w:t>
            </w:r>
          </w:p>
        </w:tc>
        <w:tc>
          <w:tcPr>
            <w:tcW w:w="1530"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85</w:t>
            </w:r>
          </w:p>
        </w:tc>
        <w:tc>
          <w:tcPr>
            <w:tcW w:w="2774" w:type="dxa"/>
          </w:tcPr>
          <w:p w:rsidR="003A5E45" w:rsidRDefault="003A5E45" w:rsidP="00C02554">
            <w:pPr>
              <w:rPr>
                <w:rFonts w:ascii="Times New Roman" w:hAnsi="Times New Roman" w:cs="Times New Roman"/>
                <w:sz w:val="28"/>
                <w:szCs w:val="28"/>
              </w:rPr>
            </w:pPr>
            <w:r>
              <w:rPr>
                <w:rFonts w:ascii="Times New Roman" w:hAnsi="Times New Roman" w:cs="Times New Roman"/>
                <w:sz w:val="28"/>
                <w:szCs w:val="28"/>
              </w:rPr>
              <w:t>100</w:t>
            </w:r>
          </w:p>
        </w:tc>
      </w:tr>
    </w:tbl>
    <w:p w:rsidR="003A5E45" w:rsidRDefault="003A5E45" w:rsidP="003A5E45">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15.3 percent held FSLC 37.6 percent head SSCE or its equivalent 21.1 percent heed TCII or NCE or OND 14.1 percent head HND or a First degree more hold a Masters degree while 11.8 percent had other qualification such as diploma in business administration</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Table 4.5: Number of years in business</w:t>
      </w:r>
    </w:p>
    <w:tbl>
      <w:tblPr>
        <w:tblStyle w:val="TableGrid"/>
        <w:tblW w:w="0" w:type="auto"/>
        <w:tblLook w:val="04A0"/>
      </w:tblPr>
      <w:tblGrid>
        <w:gridCol w:w="1548"/>
        <w:gridCol w:w="2139"/>
        <w:gridCol w:w="1296"/>
        <w:gridCol w:w="2865"/>
      </w:tblGrid>
      <w:tr w:rsidR="003A5E45" w:rsidTr="00C02554">
        <w:tc>
          <w:tcPr>
            <w:tcW w:w="1548" w:type="dxa"/>
          </w:tcPr>
          <w:p w:rsidR="003A5E45" w:rsidRPr="00C375B3" w:rsidRDefault="003A5E45" w:rsidP="00C02554">
            <w:pPr>
              <w:spacing w:line="432" w:lineRule="auto"/>
              <w:rPr>
                <w:rFonts w:ascii="Times New Roman" w:hAnsi="Times New Roman" w:cs="Times New Roman"/>
                <w:b/>
                <w:sz w:val="28"/>
                <w:szCs w:val="28"/>
              </w:rPr>
            </w:pPr>
          </w:p>
        </w:tc>
        <w:tc>
          <w:tcPr>
            <w:tcW w:w="2139" w:type="dxa"/>
          </w:tcPr>
          <w:p w:rsidR="003A5E45" w:rsidRPr="00C375B3" w:rsidRDefault="003A5E45" w:rsidP="00C02554">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YEARS</w:t>
            </w:r>
          </w:p>
        </w:tc>
        <w:tc>
          <w:tcPr>
            <w:tcW w:w="1296" w:type="dxa"/>
          </w:tcPr>
          <w:p w:rsidR="003A5E45" w:rsidRPr="00C375B3" w:rsidRDefault="003A5E45" w:rsidP="00C02554">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NO</w:t>
            </w:r>
          </w:p>
        </w:tc>
        <w:tc>
          <w:tcPr>
            <w:tcW w:w="2865" w:type="dxa"/>
          </w:tcPr>
          <w:p w:rsidR="003A5E45" w:rsidRPr="00C375B3" w:rsidRDefault="003A5E45" w:rsidP="00C02554">
            <w:pPr>
              <w:spacing w:line="432" w:lineRule="auto"/>
              <w:rPr>
                <w:rFonts w:ascii="Times New Roman" w:hAnsi="Times New Roman" w:cs="Times New Roman"/>
                <w:b/>
                <w:sz w:val="28"/>
                <w:szCs w:val="28"/>
              </w:rPr>
            </w:pPr>
            <w:r w:rsidRPr="00C375B3">
              <w:rPr>
                <w:rFonts w:ascii="Times New Roman" w:hAnsi="Times New Roman" w:cs="Times New Roman"/>
                <w:b/>
                <w:sz w:val="28"/>
                <w:szCs w:val="28"/>
              </w:rPr>
              <w:t>PERCENTAGE %</w:t>
            </w:r>
          </w:p>
        </w:tc>
      </w:tr>
      <w:tr w:rsidR="003A5E45" w:rsidTr="00C02554">
        <w:tc>
          <w:tcPr>
            <w:tcW w:w="154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213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Bellow 5</w:t>
            </w:r>
          </w:p>
        </w:tc>
        <w:tc>
          <w:tcPr>
            <w:tcW w:w="129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33</w:t>
            </w:r>
          </w:p>
        </w:tc>
        <w:tc>
          <w:tcPr>
            <w:tcW w:w="2865"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38.8</w:t>
            </w:r>
          </w:p>
        </w:tc>
      </w:tr>
      <w:tr w:rsidR="003A5E45" w:rsidTr="00C02554">
        <w:tc>
          <w:tcPr>
            <w:tcW w:w="154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213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11-15</w:t>
            </w:r>
          </w:p>
        </w:tc>
        <w:tc>
          <w:tcPr>
            <w:tcW w:w="129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20</w:t>
            </w:r>
          </w:p>
        </w:tc>
        <w:tc>
          <w:tcPr>
            <w:tcW w:w="2865"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14.1</w:t>
            </w:r>
          </w:p>
        </w:tc>
      </w:tr>
      <w:tr w:rsidR="003A5E45" w:rsidTr="00C02554">
        <w:tc>
          <w:tcPr>
            <w:tcW w:w="154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213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16-20</w:t>
            </w:r>
          </w:p>
        </w:tc>
        <w:tc>
          <w:tcPr>
            <w:tcW w:w="129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11</w:t>
            </w:r>
          </w:p>
        </w:tc>
        <w:tc>
          <w:tcPr>
            <w:tcW w:w="2865"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12.9</w:t>
            </w:r>
          </w:p>
        </w:tc>
      </w:tr>
      <w:tr w:rsidR="003A5E45" w:rsidTr="00C02554">
        <w:tc>
          <w:tcPr>
            <w:tcW w:w="154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D</w:t>
            </w:r>
          </w:p>
        </w:tc>
        <w:tc>
          <w:tcPr>
            <w:tcW w:w="213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21 and Above</w:t>
            </w:r>
          </w:p>
        </w:tc>
        <w:tc>
          <w:tcPr>
            <w:tcW w:w="129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9</w:t>
            </w:r>
          </w:p>
        </w:tc>
        <w:tc>
          <w:tcPr>
            <w:tcW w:w="2865"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10.7</w:t>
            </w:r>
          </w:p>
        </w:tc>
      </w:tr>
      <w:tr w:rsidR="003A5E45" w:rsidTr="00C02554">
        <w:tc>
          <w:tcPr>
            <w:tcW w:w="1548" w:type="dxa"/>
          </w:tcPr>
          <w:p w:rsidR="003A5E45" w:rsidRDefault="003A5E45" w:rsidP="00C02554">
            <w:pPr>
              <w:spacing w:line="432" w:lineRule="auto"/>
              <w:rPr>
                <w:rFonts w:ascii="Times New Roman" w:hAnsi="Times New Roman" w:cs="Times New Roman"/>
                <w:sz w:val="28"/>
                <w:szCs w:val="28"/>
              </w:rPr>
            </w:pPr>
          </w:p>
        </w:tc>
        <w:tc>
          <w:tcPr>
            <w:tcW w:w="213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129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865"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3A5E45" w:rsidRDefault="003A5E45" w:rsidP="003A5E45">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38.8 percent had operated their small scale business for less than 5 years while 23.5 percent had done it from 5 to 10 years. 14.1 percent had done it from 11 to 15 year while 12.9 percent had done it from 16 to 20 years. 10.7 percent bee in this business for a period above 20 years. This implies that most of the small scale lecture around sprong up past in the last ten years</w:t>
      </w:r>
    </w:p>
    <w:p w:rsidR="003A5E45" w:rsidRDefault="003A5E45" w:rsidP="003A5E45">
      <w:pPr>
        <w:rPr>
          <w:rFonts w:ascii="Times New Roman" w:hAnsi="Times New Roman" w:cs="Times New Roman"/>
          <w:sz w:val="28"/>
          <w:szCs w:val="28"/>
        </w:rPr>
      </w:pPr>
      <w:r>
        <w:rPr>
          <w:rFonts w:ascii="Times New Roman" w:hAnsi="Times New Roman" w:cs="Times New Roman"/>
          <w:sz w:val="28"/>
          <w:szCs w:val="28"/>
        </w:rPr>
        <w:br w:type="page"/>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Table 4.6: Factors responsible for small scales business</w:t>
      </w:r>
    </w:p>
    <w:tbl>
      <w:tblPr>
        <w:tblStyle w:val="TableGrid"/>
        <w:tblW w:w="0" w:type="auto"/>
        <w:tblLook w:val="04A0"/>
      </w:tblPr>
      <w:tblGrid>
        <w:gridCol w:w="796"/>
        <w:gridCol w:w="3992"/>
        <w:gridCol w:w="1147"/>
        <w:gridCol w:w="2543"/>
      </w:tblGrid>
      <w:tr w:rsidR="003A5E45" w:rsidTr="00C02554">
        <w:tc>
          <w:tcPr>
            <w:tcW w:w="796" w:type="dxa"/>
          </w:tcPr>
          <w:p w:rsidR="003A5E45" w:rsidRPr="005B1048" w:rsidRDefault="003A5E45" w:rsidP="00C02554">
            <w:pPr>
              <w:spacing w:line="432" w:lineRule="auto"/>
              <w:rPr>
                <w:rFonts w:ascii="Times New Roman" w:hAnsi="Times New Roman" w:cs="Times New Roman"/>
                <w:b/>
                <w:sz w:val="28"/>
                <w:szCs w:val="28"/>
              </w:rPr>
            </w:pPr>
          </w:p>
        </w:tc>
        <w:tc>
          <w:tcPr>
            <w:tcW w:w="3992" w:type="dxa"/>
          </w:tcPr>
          <w:p w:rsidR="003A5E45" w:rsidRPr="005B1048" w:rsidRDefault="003A5E45" w:rsidP="00C02554">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FACTORS</w:t>
            </w:r>
          </w:p>
        </w:tc>
        <w:tc>
          <w:tcPr>
            <w:tcW w:w="1147" w:type="dxa"/>
          </w:tcPr>
          <w:p w:rsidR="003A5E45" w:rsidRPr="005B1048" w:rsidRDefault="003A5E45" w:rsidP="00C02554">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NO</w:t>
            </w:r>
          </w:p>
        </w:tc>
        <w:tc>
          <w:tcPr>
            <w:tcW w:w="2543" w:type="dxa"/>
          </w:tcPr>
          <w:p w:rsidR="003A5E45" w:rsidRPr="005B1048" w:rsidRDefault="003A5E45" w:rsidP="00C02554">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PERCENTAGE %</w:t>
            </w:r>
          </w:p>
        </w:tc>
      </w:tr>
      <w:tr w:rsidR="003A5E45" w:rsidTr="00C02554">
        <w:tc>
          <w:tcPr>
            <w:tcW w:w="79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3992"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It is profitable</w:t>
            </w:r>
          </w:p>
        </w:tc>
        <w:tc>
          <w:tcPr>
            <w:tcW w:w="1147"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46</w:t>
            </w:r>
          </w:p>
        </w:tc>
        <w:tc>
          <w:tcPr>
            <w:tcW w:w="2543"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19.4</w:t>
            </w:r>
          </w:p>
        </w:tc>
      </w:tr>
      <w:tr w:rsidR="003A5E45" w:rsidTr="00C02554">
        <w:tc>
          <w:tcPr>
            <w:tcW w:w="79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3992"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Married</w:t>
            </w:r>
          </w:p>
        </w:tc>
        <w:tc>
          <w:tcPr>
            <w:tcW w:w="1147"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24</w:t>
            </w:r>
          </w:p>
        </w:tc>
        <w:tc>
          <w:tcPr>
            <w:tcW w:w="2543"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28.2</w:t>
            </w:r>
          </w:p>
        </w:tc>
      </w:tr>
      <w:tr w:rsidR="003A5E45" w:rsidTr="00C02554">
        <w:tc>
          <w:tcPr>
            <w:tcW w:w="79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3992"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It is cheap to establish easy to manage</w:t>
            </w:r>
          </w:p>
        </w:tc>
        <w:tc>
          <w:tcPr>
            <w:tcW w:w="1147"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10</w:t>
            </w:r>
          </w:p>
        </w:tc>
        <w:tc>
          <w:tcPr>
            <w:tcW w:w="2543"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11.8</w:t>
            </w:r>
          </w:p>
        </w:tc>
      </w:tr>
      <w:tr w:rsidR="003A5E45" w:rsidTr="00C02554">
        <w:tc>
          <w:tcPr>
            <w:tcW w:w="79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D</w:t>
            </w:r>
          </w:p>
        </w:tc>
        <w:tc>
          <w:tcPr>
            <w:tcW w:w="3992"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It is always patronized</w:t>
            </w:r>
          </w:p>
        </w:tc>
        <w:tc>
          <w:tcPr>
            <w:tcW w:w="1147"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543"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r w:rsidR="003A5E45" w:rsidTr="00C02554">
        <w:tc>
          <w:tcPr>
            <w:tcW w:w="796" w:type="dxa"/>
          </w:tcPr>
          <w:p w:rsidR="003A5E45" w:rsidRDefault="003A5E45" w:rsidP="00C02554">
            <w:pPr>
              <w:spacing w:line="432" w:lineRule="auto"/>
              <w:rPr>
                <w:rFonts w:ascii="Times New Roman" w:hAnsi="Times New Roman" w:cs="Times New Roman"/>
                <w:sz w:val="28"/>
                <w:szCs w:val="28"/>
              </w:rPr>
            </w:pPr>
          </w:p>
        </w:tc>
        <w:tc>
          <w:tcPr>
            <w:tcW w:w="3992"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Others (specify)</w:t>
            </w:r>
          </w:p>
        </w:tc>
        <w:tc>
          <w:tcPr>
            <w:tcW w:w="1147"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72</w:t>
            </w:r>
          </w:p>
        </w:tc>
        <w:tc>
          <w:tcPr>
            <w:tcW w:w="2543"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84.7</w:t>
            </w:r>
          </w:p>
        </w:tc>
      </w:tr>
      <w:tr w:rsidR="003A5E45" w:rsidTr="00C02554">
        <w:tc>
          <w:tcPr>
            <w:tcW w:w="796" w:type="dxa"/>
          </w:tcPr>
          <w:p w:rsidR="003A5E45" w:rsidRDefault="003A5E45" w:rsidP="00C02554">
            <w:pPr>
              <w:spacing w:line="432" w:lineRule="auto"/>
              <w:rPr>
                <w:rFonts w:ascii="Times New Roman" w:hAnsi="Times New Roman" w:cs="Times New Roman"/>
                <w:sz w:val="28"/>
                <w:szCs w:val="28"/>
              </w:rPr>
            </w:pPr>
          </w:p>
        </w:tc>
        <w:tc>
          <w:tcPr>
            <w:tcW w:w="3992"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1147"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543"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3A5E45" w:rsidRDefault="003A5E45" w:rsidP="003A5E45">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 xml:space="preserve">89.4 percent attributed the growth of small scale business  to its profitability while all of them also attributed it to it regular patronage 84.7 percent ascribe it other reason which among other thing include no requirement of expertise knowledge to operate non requirement of technical skill through this is necessary the possibility of operation in the absence of infrastructural facilities Although business like small scale is profitable even though the cost of operating are high price and qualities of goods they sell are usually adjusted to accumulate or guarantee some level of profits Beside, operating and members of their families usually feed from the business. This is one reason why it is established in some </w:t>
      </w:r>
      <w:r>
        <w:rPr>
          <w:rFonts w:ascii="Times New Roman" w:hAnsi="Times New Roman" w:cs="Times New Roman"/>
          <w:sz w:val="28"/>
          <w:szCs w:val="28"/>
        </w:rPr>
        <w:lastRenderedPageBreak/>
        <w:t>cases as a family business. Besides, it provide employment not only for the operators but also for other helpers that are hired. Self determination and self employment is a great motivation for setting up small scale business. Beside it is relatively easy to operate and control although in some cases it is not cheap to establish small scale business, is receiving much attention from young men and women who no find it very enjoyable thus, high patronage has also contributed to growth of the business.</w:t>
      </w:r>
    </w:p>
    <w:p w:rsidR="003A5E45" w:rsidRDefault="003A5E45" w:rsidP="003A5E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Table 4.7 Responses on customer’s feelings</w:t>
      </w:r>
    </w:p>
    <w:tbl>
      <w:tblPr>
        <w:tblStyle w:val="TableGrid"/>
        <w:tblW w:w="0" w:type="auto"/>
        <w:tblLook w:val="04A0"/>
      </w:tblPr>
      <w:tblGrid>
        <w:gridCol w:w="1921"/>
        <w:gridCol w:w="2264"/>
        <w:gridCol w:w="1503"/>
        <w:gridCol w:w="2520"/>
      </w:tblGrid>
      <w:tr w:rsidR="003A5E45" w:rsidTr="00C02554">
        <w:tc>
          <w:tcPr>
            <w:tcW w:w="1921" w:type="dxa"/>
          </w:tcPr>
          <w:p w:rsidR="003A5E45" w:rsidRPr="005B1048" w:rsidRDefault="003A5E45" w:rsidP="00C02554">
            <w:pPr>
              <w:spacing w:line="360" w:lineRule="auto"/>
              <w:rPr>
                <w:rFonts w:ascii="Times New Roman" w:hAnsi="Times New Roman" w:cs="Times New Roman"/>
                <w:b/>
                <w:sz w:val="28"/>
                <w:szCs w:val="28"/>
              </w:rPr>
            </w:pPr>
          </w:p>
        </w:tc>
        <w:tc>
          <w:tcPr>
            <w:tcW w:w="2264" w:type="dxa"/>
          </w:tcPr>
          <w:p w:rsidR="003A5E45" w:rsidRPr="005B1048" w:rsidRDefault="003A5E45" w:rsidP="00C02554">
            <w:pPr>
              <w:spacing w:line="360" w:lineRule="auto"/>
              <w:rPr>
                <w:rFonts w:ascii="Times New Roman" w:hAnsi="Times New Roman" w:cs="Times New Roman"/>
                <w:b/>
                <w:sz w:val="28"/>
                <w:szCs w:val="28"/>
              </w:rPr>
            </w:pPr>
            <w:r w:rsidRPr="005B1048">
              <w:rPr>
                <w:rFonts w:ascii="Times New Roman" w:hAnsi="Times New Roman" w:cs="Times New Roman"/>
                <w:b/>
                <w:sz w:val="28"/>
                <w:szCs w:val="28"/>
              </w:rPr>
              <w:t>RESPONSES</w:t>
            </w:r>
          </w:p>
        </w:tc>
        <w:tc>
          <w:tcPr>
            <w:tcW w:w="1503" w:type="dxa"/>
          </w:tcPr>
          <w:p w:rsidR="003A5E45" w:rsidRPr="005B1048" w:rsidRDefault="003A5E45" w:rsidP="00C02554">
            <w:pPr>
              <w:spacing w:line="360" w:lineRule="auto"/>
              <w:rPr>
                <w:rFonts w:ascii="Times New Roman" w:hAnsi="Times New Roman" w:cs="Times New Roman"/>
                <w:b/>
                <w:sz w:val="28"/>
                <w:szCs w:val="28"/>
              </w:rPr>
            </w:pPr>
            <w:r w:rsidRPr="005B1048">
              <w:rPr>
                <w:rFonts w:ascii="Times New Roman" w:hAnsi="Times New Roman" w:cs="Times New Roman"/>
                <w:b/>
                <w:sz w:val="28"/>
                <w:szCs w:val="28"/>
              </w:rPr>
              <w:t>NO</w:t>
            </w:r>
          </w:p>
        </w:tc>
        <w:tc>
          <w:tcPr>
            <w:tcW w:w="2520" w:type="dxa"/>
          </w:tcPr>
          <w:p w:rsidR="003A5E45" w:rsidRPr="005B1048" w:rsidRDefault="003A5E45" w:rsidP="00C02554">
            <w:pPr>
              <w:spacing w:line="360" w:lineRule="auto"/>
              <w:rPr>
                <w:rFonts w:ascii="Times New Roman" w:hAnsi="Times New Roman" w:cs="Times New Roman"/>
                <w:b/>
                <w:sz w:val="28"/>
                <w:szCs w:val="28"/>
              </w:rPr>
            </w:pPr>
            <w:r w:rsidRPr="005B1048">
              <w:rPr>
                <w:rFonts w:ascii="Times New Roman" w:hAnsi="Times New Roman" w:cs="Times New Roman"/>
                <w:b/>
                <w:sz w:val="28"/>
                <w:szCs w:val="28"/>
              </w:rPr>
              <w:t>PERCENTAGE %</w:t>
            </w:r>
          </w:p>
        </w:tc>
      </w:tr>
      <w:tr w:rsidR="003A5E45" w:rsidTr="00C02554">
        <w:tc>
          <w:tcPr>
            <w:tcW w:w="1921" w:type="dxa"/>
          </w:tcPr>
          <w:p w:rsidR="003A5E45" w:rsidRDefault="003A5E45" w:rsidP="00C02554">
            <w:pPr>
              <w:spacing w:line="360" w:lineRule="auto"/>
              <w:rPr>
                <w:rFonts w:ascii="Times New Roman" w:hAnsi="Times New Roman" w:cs="Times New Roman"/>
                <w:sz w:val="28"/>
                <w:szCs w:val="28"/>
              </w:rPr>
            </w:pPr>
            <w:r>
              <w:rPr>
                <w:rFonts w:ascii="Times New Roman" w:hAnsi="Times New Roman" w:cs="Times New Roman"/>
                <w:sz w:val="28"/>
                <w:szCs w:val="28"/>
              </w:rPr>
              <w:t>A</w:t>
            </w:r>
          </w:p>
        </w:tc>
        <w:tc>
          <w:tcPr>
            <w:tcW w:w="2264" w:type="dxa"/>
          </w:tcPr>
          <w:p w:rsidR="003A5E45" w:rsidRDefault="003A5E45" w:rsidP="00C02554">
            <w:pPr>
              <w:spacing w:line="360" w:lineRule="auto"/>
              <w:rPr>
                <w:rFonts w:ascii="Times New Roman" w:hAnsi="Times New Roman" w:cs="Times New Roman"/>
                <w:sz w:val="28"/>
                <w:szCs w:val="28"/>
              </w:rPr>
            </w:pPr>
            <w:r>
              <w:rPr>
                <w:rFonts w:ascii="Times New Roman" w:hAnsi="Times New Roman" w:cs="Times New Roman"/>
                <w:sz w:val="28"/>
                <w:szCs w:val="28"/>
              </w:rPr>
              <w:t>Always satisfied</w:t>
            </w:r>
          </w:p>
        </w:tc>
        <w:tc>
          <w:tcPr>
            <w:tcW w:w="1503" w:type="dxa"/>
          </w:tcPr>
          <w:p w:rsidR="003A5E45" w:rsidRDefault="003A5E45" w:rsidP="00C02554">
            <w:pPr>
              <w:spacing w:line="360" w:lineRule="auto"/>
              <w:rPr>
                <w:rFonts w:ascii="Times New Roman" w:hAnsi="Times New Roman" w:cs="Times New Roman"/>
                <w:sz w:val="28"/>
                <w:szCs w:val="28"/>
              </w:rPr>
            </w:pPr>
            <w:r>
              <w:rPr>
                <w:rFonts w:ascii="Times New Roman" w:hAnsi="Times New Roman" w:cs="Times New Roman"/>
                <w:sz w:val="28"/>
                <w:szCs w:val="28"/>
              </w:rPr>
              <w:t>75</w:t>
            </w:r>
          </w:p>
        </w:tc>
        <w:tc>
          <w:tcPr>
            <w:tcW w:w="2520" w:type="dxa"/>
          </w:tcPr>
          <w:p w:rsidR="003A5E45" w:rsidRDefault="003A5E45" w:rsidP="00C02554">
            <w:pPr>
              <w:spacing w:line="360" w:lineRule="auto"/>
              <w:rPr>
                <w:rFonts w:ascii="Times New Roman" w:hAnsi="Times New Roman" w:cs="Times New Roman"/>
                <w:sz w:val="28"/>
                <w:szCs w:val="28"/>
              </w:rPr>
            </w:pPr>
            <w:r>
              <w:rPr>
                <w:rFonts w:ascii="Times New Roman" w:hAnsi="Times New Roman" w:cs="Times New Roman"/>
                <w:sz w:val="28"/>
                <w:szCs w:val="28"/>
              </w:rPr>
              <w:t>88.2</w:t>
            </w:r>
          </w:p>
        </w:tc>
      </w:tr>
      <w:tr w:rsidR="003A5E45" w:rsidTr="00C02554">
        <w:tc>
          <w:tcPr>
            <w:tcW w:w="1921" w:type="dxa"/>
          </w:tcPr>
          <w:p w:rsidR="003A5E45" w:rsidRDefault="003A5E45" w:rsidP="00C02554">
            <w:pPr>
              <w:spacing w:line="360" w:lineRule="auto"/>
              <w:rPr>
                <w:rFonts w:ascii="Times New Roman" w:hAnsi="Times New Roman" w:cs="Times New Roman"/>
                <w:sz w:val="28"/>
                <w:szCs w:val="28"/>
              </w:rPr>
            </w:pPr>
            <w:r>
              <w:rPr>
                <w:rFonts w:ascii="Times New Roman" w:hAnsi="Times New Roman" w:cs="Times New Roman"/>
                <w:sz w:val="28"/>
                <w:szCs w:val="28"/>
              </w:rPr>
              <w:t>B</w:t>
            </w:r>
          </w:p>
        </w:tc>
        <w:tc>
          <w:tcPr>
            <w:tcW w:w="2264" w:type="dxa"/>
          </w:tcPr>
          <w:p w:rsidR="003A5E45" w:rsidRDefault="003A5E45" w:rsidP="00C02554">
            <w:pPr>
              <w:spacing w:line="360" w:lineRule="auto"/>
              <w:rPr>
                <w:rFonts w:ascii="Times New Roman" w:hAnsi="Times New Roman" w:cs="Times New Roman"/>
                <w:sz w:val="28"/>
                <w:szCs w:val="28"/>
              </w:rPr>
            </w:pPr>
            <w:r>
              <w:rPr>
                <w:rFonts w:ascii="Times New Roman" w:hAnsi="Times New Roman" w:cs="Times New Roman"/>
                <w:sz w:val="28"/>
                <w:szCs w:val="28"/>
              </w:rPr>
              <w:t>Not satisfied</w:t>
            </w:r>
          </w:p>
        </w:tc>
        <w:tc>
          <w:tcPr>
            <w:tcW w:w="1503" w:type="dxa"/>
          </w:tcPr>
          <w:p w:rsidR="003A5E45" w:rsidRDefault="003A5E45" w:rsidP="00C02554">
            <w:pPr>
              <w:spacing w:line="360" w:lineRule="auto"/>
              <w:rPr>
                <w:rFonts w:ascii="Times New Roman" w:hAnsi="Times New Roman" w:cs="Times New Roman"/>
                <w:sz w:val="28"/>
                <w:szCs w:val="28"/>
              </w:rPr>
            </w:pPr>
            <w:r>
              <w:rPr>
                <w:rFonts w:ascii="Times New Roman" w:hAnsi="Times New Roman" w:cs="Times New Roman"/>
                <w:sz w:val="28"/>
                <w:szCs w:val="28"/>
              </w:rPr>
              <w:t>10</w:t>
            </w:r>
          </w:p>
        </w:tc>
        <w:tc>
          <w:tcPr>
            <w:tcW w:w="2520" w:type="dxa"/>
          </w:tcPr>
          <w:p w:rsidR="003A5E45" w:rsidRDefault="003A5E45" w:rsidP="00C02554">
            <w:pPr>
              <w:spacing w:line="360" w:lineRule="auto"/>
              <w:rPr>
                <w:rFonts w:ascii="Times New Roman" w:hAnsi="Times New Roman" w:cs="Times New Roman"/>
                <w:sz w:val="28"/>
                <w:szCs w:val="28"/>
              </w:rPr>
            </w:pPr>
            <w:r>
              <w:rPr>
                <w:rFonts w:ascii="Times New Roman" w:hAnsi="Times New Roman" w:cs="Times New Roman"/>
                <w:sz w:val="28"/>
                <w:szCs w:val="28"/>
              </w:rPr>
              <w:t>11.2</w:t>
            </w:r>
          </w:p>
        </w:tc>
      </w:tr>
      <w:tr w:rsidR="003A5E45" w:rsidTr="00C02554">
        <w:tc>
          <w:tcPr>
            <w:tcW w:w="1921" w:type="dxa"/>
          </w:tcPr>
          <w:p w:rsidR="003A5E45" w:rsidRDefault="003A5E45" w:rsidP="00C02554">
            <w:pPr>
              <w:spacing w:line="360" w:lineRule="auto"/>
              <w:rPr>
                <w:rFonts w:ascii="Times New Roman" w:hAnsi="Times New Roman" w:cs="Times New Roman"/>
                <w:sz w:val="28"/>
                <w:szCs w:val="28"/>
              </w:rPr>
            </w:pPr>
          </w:p>
        </w:tc>
        <w:tc>
          <w:tcPr>
            <w:tcW w:w="2264" w:type="dxa"/>
          </w:tcPr>
          <w:p w:rsidR="003A5E45" w:rsidRDefault="003A5E45" w:rsidP="00C02554">
            <w:pPr>
              <w:spacing w:line="360" w:lineRule="auto"/>
              <w:rPr>
                <w:rFonts w:ascii="Times New Roman" w:hAnsi="Times New Roman" w:cs="Times New Roman"/>
                <w:sz w:val="28"/>
                <w:szCs w:val="28"/>
              </w:rPr>
            </w:pPr>
            <w:r>
              <w:rPr>
                <w:rFonts w:ascii="Times New Roman" w:hAnsi="Times New Roman" w:cs="Times New Roman"/>
                <w:sz w:val="28"/>
                <w:szCs w:val="28"/>
              </w:rPr>
              <w:t>TOTAL</w:t>
            </w:r>
          </w:p>
        </w:tc>
        <w:tc>
          <w:tcPr>
            <w:tcW w:w="1503" w:type="dxa"/>
          </w:tcPr>
          <w:p w:rsidR="003A5E45" w:rsidRDefault="003A5E45" w:rsidP="00C02554">
            <w:pPr>
              <w:spacing w:line="360" w:lineRule="auto"/>
              <w:rPr>
                <w:rFonts w:ascii="Times New Roman" w:hAnsi="Times New Roman" w:cs="Times New Roman"/>
                <w:sz w:val="28"/>
                <w:szCs w:val="28"/>
              </w:rPr>
            </w:pPr>
            <w:r>
              <w:rPr>
                <w:rFonts w:ascii="Times New Roman" w:hAnsi="Times New Roman" w:cs="Times New Roman"/>
                <w:sz w:val="28"/>
                <w:szCs w:val="28"/>
              </w:rPr>
              <w:t>85</w:t>
            </w:r>
          </w:p>
        </w:tc>
        <w:tc>
          <w:tcPr>
            <w:tcW w:w="2520" w:type="dxa"/>
          </w:tcPr>
          <w:p w:rsidR="003A5E45" w:rsidRDefault="003A5E45" w:rsidP="00C02554">
            <w:pPr>
              <w:spacing w:line="360" w:lineRule="auto"/>
              <w:rPr>
                <w:rFonts w:ascii="Times New Roman" w:hAnsi="Times New Roman" w:cs="Times New Roman"/>
                <w:sz w:val="28"/>
                <w:szCs w:val="28"/>
              </w:rPr>
            </w:pPr>
            <w:r>
              <w:rPr>
                <w:rFonts w:ascii="Times New Roman" w:hAnsi="Times New Roman" w:cs="Times New Roman"/>
                <w:sz w:val="28"/>
                <w:szCs w:val="28"/>
              </w:rPr>
              <w:t>100</w:t>
            </w:r>
          </w:p>
        </w:tc>
      </w:tr>
    </w:tbl>
    <w:p w:rsidR="003A5E45" w:rsidRDefault="003A5E45" w:rsidP="003A5E45">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3A5E45" w:rsidRDefault="003A5E45" w:rsidP="003A5E45">
      <w:pPr>
        <w:spacing w:after="0" w:line="408" w:lineRule="auto"/>
        <w:jc w:val="both"/>
        <w:rPr>
          <w:rFonts w:ascii="Times New Roman" w:hAnsi="Times New Roman" w:cs="Times New Roman"/>
          <w:sz w:val="28"/>
          <w:szCs w:val="28"/>
        </w:rPr>
      </w:pPr>
      <w:r>
        <w:rPr>
          <w:rFonts w:ascii="Times New Roman" w:hAnsi="Times New Roman" w:cs="Times New Roman"/>
          <w:sz w:val="28"/>
          <w:szCs w:val="28"/>
        </w:rPr>
        <w:tab/>
        <w:t>88.2 percent agreed that their customers are always satisfied with quality of good and services they were given while 11.8 percent disagreed this who responded in, the affirmative expressed that they were sometimes personally commended by the customers for maintaining standard quality both in goods and services served. Besides, they are never deserted by all customers while new customers continue increasing in number. Theses who responded negatively expressed that dissatisfaction and that it was not always that customers were satisfied.</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Table 4.8: Nature of competition</w:t>
      </w:r>
    </w:p>
    <w:tbl>
      <w:tblPr>
        <w:tblStyle w:val="TableGrid"/>
        <w:tblW w:w="0" w:type="auto"/>
        <w:tblLook w:val="04A0"/>
      </w:tblPr>
      <w:tblGrid>
        <w:gridCol w:w="1098"/>
        <w:gridCol w:w="2219"/>
        <w:gridCol w:w="2003"/>
        <w:gridCol w:w="2708"/>
      </w:tblGrid>
      <w:tr w:rsidR="003A5E45" w:rsidTr="00C02554">
        <w:tc>
          <w:tcPr>
            <w:tcW w:w="1098" w:type="dxa"/>
          </w:tcPr>
          <w:p w:rsidR="003A5E45" w:rsidRPr="005B1048" w:rsidRDefault="003A5E45" w:rsidP="00C02554">
            <w:pPr>
              <w:spacing w:line="432" w:lineRule="auto"/>
              <w:rPr>
                <w:rFonts w:ascii="Times New Roman" w:hAnsi="Times New Roman" w:cs="Times New Roman"/>
                <w:b/>
                <w:sz w:val="28"/>
                <w:szCs w:val="28"/>
              </w:rPr>
            </w:pPr>
          </w:p>
        </w:tc>
        <w:tc>
          <w:tcPr>
            <w:tcW w:w="2219" w:type="dxa"/>
          </w:tcPr>
          <w:p w:rsidR="003A5E45" w:rsidRPr="005B1048" w:rsidRDefault="003A5E45" w:rsidP="00C02554">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Response</w:t>
            </w:r>
          </w:p>
        </w:tc>
        <w:tc>
          <w:tcPr>
            <w:tcW w:w="2003" w:type="dxa"/>
          </w:tcPr>
          <w:p w:rsidR="003A5E45" w:rsidRPr="005B1048" w:rsidRDefault="003A5E45" w:rsidP="00C02554">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NO</w:t>
            </w:r>
          </w:p>
        </w:tc>
        <w:tc>
          <w:tcPr>
            <w:tcW w:w="2708" w:type="dxa"/>
          </w:tcPr>
          <w:p w:rsidR="003A5E45" w:rsidRPr="005B1048" w:rsidRDefault="003A5E45" w:rsidP="00C02554">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PERCENTAGE %</w:t>
            </w:r>
          </w:p>
        </w:tc>
      </w:tr>
      <w:tr w:rsidR="003A5E45" w:rsidTr="00C02554">
        <w:tc>
          <w:tcPr>
            <w:tcW w:w="109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221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Competitive</w:t>
            </w:r>
          </w:p>
        </w:tc>
        <w:tc>
          <w:tcPr>
            <w:tcW w:w="2003"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52</w:t>
            </w:r>
          </w:p>
        </w:tc>
        <w:tc>
          <w:tcPr>
            <w:tcW w:w="270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61.2</w:t>
            </w:r>
          </w:p>
        </w:tc>
      </w:tr>
      <w:tr w:rsidR="003A5E45" w:rsidTr="00C02554">
        <w:tc>
          <w:tcPr>
            <w:tcW w:w="109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221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Not competitive</w:t>
            </w:r>
          </w:p>
        </w:tc>
        <w:tc>
          <w:tcPr>
            <w:tcW w:w="2003"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53</w:t>
            </w:r>
          </w:p>
        </w:tc>
        <w:tc>
          <w:tcPr>
            <w:tcW w:w="270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38</w:t>
            </w:r>
          </w:p>
        </w:tc>
      </w:tr>
      <w:tr w:rsidR="003A5E45" w:rsidTr="00C02554">
        <w:tc>
          <w:tcPr>
            <w:tcW w:w="1098" w:type="dxa"/>
          </w:tcPr>
          <w:p w:rsidR="003A5E45" w:rsidRDefault="003A5E45" w:rsidP="00C02554">
            <w:pPr>
              <w:spacing w:line="432" w:lineRule="auto"/>
              <w:rPr>
                <w:rFonts w:ascii="Times New Roman" w:hAnsi="Times New Roman" w:cs="Times New Roman"/>
                <w:sz w:val="28"/>
                <w:szCs w:val="28"/>
              </w:rPr>
            </w:pPr>
          </w:p>
        </w:tc>
        <w:tc>
          <w:tcPr>
            <w:tcW w:w="221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2003"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70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3A5E45" w:rsidRDefault="003A5E45" w:rsidP="003A5E45">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61.2 percent agreed that the business is very competitive while 38.8 percent disagreed because of the relative case with which listed and many individuals have established them and control a large share of their market, they use all sorts of promotional strategic to gain more customers daily of course, along the major and minor streets in Ilorin zone are common sight competition goes on among them. However, the level of competition depends on the number of such small business that are near each other, the number of availability of customers as well as standard or the quality of their goods and services.</w:t>
      </w:r>
    </w:p>
    <w:p w:rsidR="003A5E45" w:rsidRDefault="003A5E45" w:rsidP="003A5E45">
      <w:pPr>
        <w:rPr>
          <w:rFonts w:ascii="Times New Roman" w:hAnsi="Times New Roman" w:cs="Times New Roman"/>
          <w:sz w:val="28"/>
          <w:szCs w:val="28"/>
        </w:rPr>
      </w:pPr>
      <w:r>
        <w:rPr>
          <w:rFonts w:ascii="Times New Roman" w:hAnsi="Times New Roman" w:cs="Times New Roman"/>
          <w:sz w:val="28"/>
          <w:szCs w:val="28"/>
        </w:rPr>
        <w:t>Table 4.9 Problem of managing small scale business</w:t>
      </w:r>
    </w:p>
    <w:tbl>
      <w:tblPr>
        <w:tblStyle w:val="TableGrid"/>
        <w:tblW w:w="8748" w:type="dxa"/>
        <w:tblLook w:val="04A0"/>
      </w:tblPr>
      <w:tblGrid>
        <w:gridCol w:w="731"/>
        <w:gridCol w:w="4686"/>
        <w:gridCol w:w="741"/>
        <w:gridCol w:w="2590"/>
      </w:tblGrid>
      <w:tr w:rsidR="003A5E45" w:rsidTr="00C02554">
        <w:tc>
          <w:tcPr>
            <w:tcW w:w="731" w:type="dxa"/>
          </w:tcPr>
          <w:p w:rsidR="003A5E45" w:rsidRPr="005B1048" w:rsidRDefault="003A5E45" w:rsidP="00C02554">
            <w:pPr>
              <w:spacing w:line="432" w:lineRule="auto"/>
              <w:rPr>
                <w:rFonts w:ascii="Times New Roman" w:hAnsi="Times New Roman" w:cs="Times New Roman"/>
                <w:b/>
                <w:sz w:val="28"/>
                <w:szCs w:val="28"/>
              </w:rPr>
            </w:pPr>
          </w:p>
        </w:tc>
        <w:tc>
          <w:tcPr>
            <w:tcW w:w="4686" w:type="dxa"/>
          </w:tcPr>
          <w:p w:rsidR="003A5E45" w:rsidRPr="005B1048" w:rsidRDefault="003A5E45" w:rsidP="00C02554">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PROBLEM</w:t>
            </w:r>
          </w:p>
        </w:tc>
        <w:tc>
          <w:tcPr>
            <w:tcW w:w="741" w:type="dxa"/>
          </w:tcPr>
          <w:p w:rsidR="003A5E45" w:rsidRPr="005B1048" w:rsidRDefault="003A5E45" w:rsidP="00C02554">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NO</w:t>
            </w:r>
          </w:p>
        </w:tc>
        <w:tc>
          <w:tcPr>
            <w:tcW w:w="2590" w:type="dxa"/>
          </w:tcPr>
          <w:p w:rsidR="003A5E45" w:rsidRPr="005B1048" w:rsidRDefault="003A5E45" w:rsidP="00C02554">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PERCENTAGE %</w:t>
            </w:r>
          </w:p>
        </w:tc>
      </w:tr>
      <w:tr w:rsidR="003A5E45" w:rsidTr="00C02554">
        <w:tc>
          <w:tcPr>
            <w:tcW w:w="73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468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Inadequate financing constraint</w:t>
            </w:r>
          </w:p>
        </w:tc>
        <w:tc>
          <w:tcPr>
            <w:tcW w:w="74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59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r w:rsidR="003A5E45" w:rsidTr="00C02554">
        <w:tc>
          <w:tcPr>
            <w:tcW w:w="73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468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Lacks of managerial skill</w:t>
            </w:r>
          </w:p>
        </w:tc>
        <w:tc>
          <w:tcPr>
            <w:tcW w:w="74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63</w:t>
            </w:r>
          </w:p>
        </w:tc>
        <w:tc>
          <w:tcPr>
            <w:tcW w:w="259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74.1</w:t>
            </w:r>
          </w:p>
        </w:tc>
      </w:tr>
      <w:tr w:rsidR="003A5E45" w:rsidTr="00C02554">
        <w:tc>
          <w:tcPr>
            <w:tcW w:w="73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lastRenderedPageBreak/>
              <w:t>C</w:t>
            </w:r>
          </w:p>
        </w:tc>
        <w:tc>
          <w:tcPr>
            <w:tcW w:w="468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Poor environmental sanitation</w:t>
            </w:r>
          </w:p>
        </w:tc>
        <w:tc>
          <w:tcPr>
            <w:tcW w:w="74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65</w:t>
            </w:r>
          </w:p>
        </w:tc>
        <w:tc>
          <w:tcPr>
            <w:tcW w:w="259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76.5</w:t>
            </w:r>
          </w:p>
        </w:tc>
      </w:tr>
      <w:tr w:rsidR="003A5E45" w:rsidTr="00C02554">
        <w:tc>
          <w:tcPr>
            <w:tcW w:w="73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D</w:t>
            </w:r>
          </w:p>
        </w:tc>
        <w:tc>
          <w:tcPr>
            <w:tcW w:w="468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Lack of efficient preservation system</w:t>
            </w:r>
          </w:p>
        </w:tc>
        <w:tc>
          <w:tcPr>
            <w:tcW w:w="74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72</w:t>
            </w:r>
          </w:p>
        </w:tc>
        <w:tc>
          <w:tcPr>
            <w:tcW w:w="259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84.7</w:t>
            </w:r>
          </w:p>
        </w:tc>
      </w:tr>
      <w:tr w:rsidR="003A5E45" w:rsidTr="00C02554">
        <w:tc>
          <w:tcPr>
            <w:tcW w:w="73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E</w:t>
            </w:r>
          </w:p>
        </w:tc>
        <w:tc>
          <w:tcPr>
            <w:tcW w:w="468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Others (Specify)</w:t>
            </w:r>
          </w:p>
        </w:tc>
        <w:tc>
          <w:tcPr>
            <w:tcW w:w="74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52</w:t>
            </w:r>
          </w:p>
        </w:tc>
        <w:tc>
          <w:tcPr>
            <w:tcW w:w="259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61.2</w:t>
            </w:r>
          </w:p>
        </w:tc>
      </w:tr>
      <w:tr w:rsidR="003A5E45" w:rsidTr="00C02554">
        <w:tc>
          <w:tcPr>
            <w:tcW w:w="731" w:type="dxa"/>
          </w:tcPr>
          <w:p w:rsidR="003A5E45" w:rsidRDefault="003A5E45" w:rsidP="00C02554">
            <w:pPr>
              <w:spacing w:line="432" w:lineRule="auto"/>
              <w:rPr>
                <w:rFonts w:ascii="Times New Roman" w:hAnsi="Times New Roman" w:cs="Times New Roman"/>
                <w:sz w:val="28"/>
                <w:szCs w:val="28"/>
              </w:rPr>
            </w:pPr>
          </w:p>
        </w:tc>
        <w:tc>
          <w:tcPr>
            <w:tcW w:w="4686"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74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59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3A5E45" w:rsidRDefault="003A5E45" w:rsidP="003A5E45">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 xml:space="preserve">All the respondents conducted that inadequate financing is problem of managing small scale business while 74.1 percent indicated lack of business idea while 61.2 percent indicated lack of efficient preservation system. 84.7 percent indicated other problem. These include poor service to customers, credit soles to customers, dubious act by lived workers, etc inadequate financing make it difficult for the operators to provide modern and pay their workers promptly. It also prevents the operations form providing those goods required by customers because they do not have enough capital at their disposal. Lack of managerial skill make it difficult for the operators to plan, organize direct and control the business ideas make the operation unable to innovate the business by introducing new lines of product or adopt to changing business environment or condition. Lack of efficient preservation system make it difficult for some small scale to preserve their goods and sold at the end of the business day. Poor environmental sanitation prevents customer from patronizing the </w:t>
      </w:r>
      <w:r>
        <w:rPr>
          <w:rFonts w:ascii="Times New Roman" w:hAnsi="Times New Roman" w:cs="Times New Roman"/>
          <w:sz w:val="28"/>
          <w:szCs w:val="28"/>
        </w:rPr>
        <w:lastRenderedPageBreak/>
        <w:t>ventures. Thus it can be seen that even when the business is adequate funded there are some other factors that can make it difficult for the business to succeed because they adversely affect management.</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Table 4.10: Future prospect of small-scale business</w:t>
      </w:r>
    </w:p>
    <w:tbl>
      <w:tblPr>
        <w:tblStyle w:val="TableGrid"/>
        <w:tblW w:w="0" w:type="auto"/>
        <w:tblLook w:val="04A0"/>
      </w:tblPr>
      <w:tblGrid>
        <w:gridCol w:w="730"/>
        <w:gridCol w:w="4058"/>
        <w:gridCol w:w="741"/>
        <w:gridCol w:w="2679"/>
      </w:tblGrid>
      <w:tr w:rsidR="003A5E45" w:rsidTr="00C02554">
        <w:tc>
          <w:tcPr>
            <w:tcW w:w="730" w:type="dxa"/>
          </w:tcPr>
          <w:p w:rsidR="003A5E45" w:rsidRPr="005B1048" w:rsidRDefault="003A5E45" w:rsidP="00C02554">
            <w:pPr>
              <w:spacing w:line="432" w:lineRule="auto"/>
              <w:rPr>
                <w:rFonts w:ascii="Times New Roman" w:hAnsi="Times New Roman" w:cs="Times New Roman"/>
                <w:b/>
                <w:sz w:val="28"/>
                <w:szCs w:val="28"/>
              </w:rPr>
            </w:pPr>
          </w:p>
        </w:tc>
        <w:tc>
          <w:tcPr>
            <w:tcW w:w="4058" w:type="dxa"/>
          </w:tcPr>
          <w:p w:rsidR="003A5E45" w:rsidRPr="005B1048" w:rsidRDefault="003A5E45" w:rsidP="00C02554">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RESPONSES</w:t>
            </w:r>
          </w:p>
        </w:tc>
        <w:tc>
          <w:tcPr>
            <w:tcW w:w="741" w:type="dxa"/>
          </w:tcPr>
          <w:p w:rsidR="003A5E45" w:rsidRPr="005B1048" w:rsidRDefault="003A5E45" w:rsidP="00C02554">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NO</w:t>
            </w:r>
          </w:p>
        </w:tc>
        <w:tc>
          <w:tcPr>
            <w:tcW w:w="2679" w:type="dxa"/>
          </w:tcPr>
          <w:p w:rsidR="003A5E45" w:rsidRPr="005B1048" w:rsidRDefault="003A5E45" w:rsidP="00C02554">
            <w:pPr>
              <w:spacing w:line="432" w:lineRule="auto"/>
              <w:rPr>
                <w:rFonts w:ascii="Times New Roman" w:hAnsi="Times New Roman" w:cs="Times New Roman"/>
                <w:b/>
                <w:sz w:val="28"/>
                <w:szCs w:val="28"/>
              </w:rPr>
            </w:pPr>
            <w:r w:rsidRPr="005B1048">
              <w:rPr>
                <w:rFonts w:ascii="Times New Roman" w:hAnsi="Times New Roman" w:cs="Times New Roman"/>
                <w:b/>
                <w:sz w:val="28"/>
                <w:szCs w:val="28"/>
              </w:rPr>
              <w:t>PERCENTAGE %</w:t>
            </w:r>
          </w:p>
        </w:tc>
      </w:tr>
      <w:tr w:rsidR="003A5E45" w:rsidTr="00C02554">
        <w:tc>
          <w:tcPr>
            <w:tcW w:w="73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A</w:t>
            </w:r>
          </w:p>
        </w:tc>
        <w:tc>
          <w:tcPr>
            <w:tcW w:w="405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Full of bright prospects</w:t>
            </w:r>
          </w:p>
        </w:tc>
        <w:tc>
          <w:tcPr>
            <w:tcW w:w="74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73</w:t>
            </w:r>
          </w:p>
        </w:tc>
        <w:tc>
          <w:tcPr>
            <w:tcW w:w="267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85.9</w:t>
            </w:r>
          </w:p>
        </w:tc>
      </w:tr>
      <w:tr w:rsidR="003A5E45" w:rsidTr="00C02554">
        <w:tc>
          <w:tcPr>
            <w:tcW w:w="73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B</w:t>
            </w:r>
          </w:p>
        </w:tc>
        <w:tc>
          <w:tcPr>
            <w:tcW w:w="405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Low prospect</w:t>
            </w:r>
          </w:p>
        </w:tc>
        <w:tc>
          <w:tcPr>
            <w:tcW w:w="74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12</w:t>
            </w:r>
          </w:p>
        </w:tc>
        <w:tc>
          <w:tcPr>
            <w:tcW w:w="267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14.1</w:t>
            </w:r>
          </w:p>
        </w:tc>
      </w:tr>
      <w:tr w:rsidR="003A5E45" w:rsidTr="00C02554">
        <w:tc>
          <w:tcPr>
            <w:tcW w:w="730"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C</w:t>
            </w:r>
          </w:p>
        </w:tc>
        <w:tc>
          <w:tcPr>
            <w:tcW w:w="405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No Prospect</w:t>
            </w:r>
          </w:p>
        </w:tc>
        <w:tc>
          <w:tcPr>
            <w:tcW w:w="74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w:t>
            </w:r>
          </w:p>
        </w:tc>
        <w:tc>
          <w:tcPr>
            <w:tcW w:w="267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w:t>
            </w:r>
          </w:p>
        </w:tc>
      </w:tr>
      <w:tr w:rsidR="003A5E45" w:rsidTr="00C02554">
        <w:tc>
          <w:tcPr>
            <w:tcW w:w="730" w:type="dxa"/>
          </w:tcPr>
          <w:p w:rsidR="003A5E45" w:rsidRDefault="003A5E45" w:rsidP="00C02554">
            <w:pPr>
              <w:spacing w:line="432" w:lineRule="auto"/>
              <w:rPr>
                <w:rFonts w:ascii="Times New Roman" w:hAnsi="Times New Roman" w:cs="Times New Roman"/>
                <w:sz w:val="28"/>
                <w:szCs w:val="28"/>
              </w:rPr>
            </w:pPr>
          </w:p>
        </w:tc>
        <w:tc>
          <w:tcPr>
            <w:tcW w:w="4058"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TOTAL</w:t>
            </w:r>
          </w:p>
        </w:tc>
        <w:tc>
          <w:tcPr>
            <w:tcW w:w="741"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85</w:t>
            </w:r>
          </w:p>
        </w:tc>
        <w:tc>
          <w:tcPr>
            <w:tcW w:w="2679" w:type="dxa"/>
          </w:tcPr>
          <w:p w:rsidR="003A5E45" w:rsidRDefault="003A5E45" w:rsidP="00C02554">
            <w:pPr>
              <w:spacing w:line="432" w:lineRule="auto"/>
              <w:rPr>
                <w:rFonts w:ascii="Times New Roman" w:hAnsi="Times New Roman" w:cs="Times New Roman"/>
                <w:sz w:val="28"/>
                <w:szCs w:val="28"/>
              </w:rPr>
            </w:pPr>
            <w:r>
              <w:rPr>
                <w:rFonts w:ascii="Times New Roman" w:hAnsi="Times New Roman" w:cs="Times New Roman"/>
                <w:sz w:val="28"/>
                <w:szCs w:val="28"/>
              </w:rPr>
              <w:t>100</w:t>
            </w:r>
          </w:p>
        </w:tc>
      </w:tr>
    </w:tbl>
    <w:p w:rsidR="003A5E45" w:rsidRDefault="003A5E45" w:rsidP="003A5E45">
      <w:pPr>
        <w:spacing w:after="0" w:line="432" w:lineRule="auto"/>
        <w:rPr>
          <w:rFonts w:ascii="Times New Roman" w:hAnsi="Times New Roman" w:cs="Times New Roman"/>
          <w:sz w:val="28"/>
          <w:szCs w:val="28"/>
        </w:rPr>
      </w:pPr>
      <w:r>
        <w:rPr>
          <w:rFonts w:ascii="Times New Roman" w:hAnsi="Times New Roman" w:cs="Times New Roman"/>
          <w:sz w:val="28"/>
          <w:szCs w:val="28"/>
        </w:rPr>
        <w:t>Source: Research Field survey 2025</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85.9 percent agreed that there were bright future prospects for small-scales business in Ilorin while 14.1 percent started that it has low prospects. The respondents gave various reason why they believed that small-scale business has bright future prospect. These include: increasing number of residents which create large markets for ventures</w:t>
      </w:r>
    </w:p>
    <w:p w:rsidR="003A5E45" w:rsidRDefault="003A5E45" w:rsidP="003A5E45">
      <w:pPr>
        <w:pStyle w:val="ListParagraph"/>
        <w:numPr>
          <w:ilvl w:val="0"/>
          <w:numId w:val="1"/>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Improving business conditions resulting from the restoration of demowely in Nigeria</w:t>
      </w:r>
    </w:p>
    <w:p w:rsidR="003A5E45" w:rsidRDefault="003A5E45" w:rsidP="003A5E45">
      <w:pPr>
        <w:pStyle w:val="ListParagraph"/>
        <w:numPr>
          <w:ilvl w:val="0"/>
          <w:numId w:val="1"/>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Increasing government commitment to the promotion of small business enterprise, etc on how small and medium </w:t>
      </w:r>
      <w:r>
        <w:rPr>
          <w:rFonts w:ascii="Times New Roman" w:hAnsi="Times New Roman" w:cs="Times New Roman"/>
          <w:sz w:val="28"/>
          <w:szCs w:val="28"/>
        </w:rPr>
        <w:lastRenderedPageBreak/>
        <w:t>scale can be easily established and manger, they made the following suggestion</w:t>
      </w:r>
    </w:p>
    <w:p w:rsidR="003A5E45" w:rsidRDefault="003A5E45" w:rsidP="003A5E45">
      <w:pPr>
        <w:pStyle w:val="ListParagraph"/>
        <w:numPr>
          <w:ilvl w:val="0"/>
          <w:numId w:val="1"/>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Increasing financial support from the government</w:t>
      </w:r>
    </w:p>
    <w:p w:rsidR="003A5E45" w:rsidRDefault="003A5E45" w:rsidP="003A5E45">
      <w:pPr>
        <w:pStyle w:val="ListParagraph"/>
        <w:numPr>
          <w:ilvl w:val="0"/>
          <w:numId w:val="1"/>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Improved environmental sanitation</w:t>
      </w:r>
    </w:p>
    <w:p w:rsidR="003A5E45" w:rsidRPr="00144111" w:rsidRDefault="003A5E45" w:rsidP="003A5E45">
      <w:pPr>
        <w:spacing w:after="0" w:line="432" w:lineRule="auto"/>
        <w:jc w:val="both"/>
        <w:rPr>
          <w:rFonts w:ascii="Times New Roman" w:hAnsi="Times New Roman" w:cs="Times New Roman"/>
          <w:b/>
          <w:sz w:val="28"/>
          <w:szCs w:val="28"/>
        </w:rPr>
      </w:pPr>
      <w:r w:rsidRPr="00144111">
        <w:rPr>
          <w:rFonts w:ascii="Times New Roman" w:hAnsi="Times New Roman" w:cs="Times New Roman"/>
          <w:b/>
          <w:sz w:val="28"/>
          <w:szCs w:val="28"/>
        </w:rPr>
        <w:t>4.3</w:t>
      </w:r>
      <w:r w:rsidRPr="00144111">
        <w:rPr>
          <w:rFonts w:ascii="Times New Roman" w:hAnsi="Times New Roman" w:cs="Times New Roman"/>
          <w:b/>
          <w:sz w:val="28"/>
          <w:szCs w:val="28"/>
        </w:rPr>
        <w:tab/>
        <w:t>DISCUSS OF FINDINGS</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The following finding were made in the course of analyzing the data</w:t>
      </w:r>
    </w:p>
    <w:p w:rsidR="003A5E45" w:rsidRDefault="003A5E45" w:rsidP="003A5E45">
      <w:pPr>
        <w:pStyle w:val="ListParagraph"/>
        <w:numPr>
          <w:ilvl w:val="0"/>
          <w:numId w:val="2"/>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There has been a phenomenal growth in the number of small scale ventures for past few years. This is attribute to profitability of the venture, quest for self employment, easy to management and high patronage</w:t>
      </w:r>
    </w:p>
    <w:p w:rsidR="003A5E45" w:rsidRDefault="003A5E45" w:rsidP="003A5E45">
      <w:pPr>
        <w:pStyle w:val="ListParagraph"/>
        <w:numPr>
          <w:ilvl w:val="0"/>
          <w:numId w:val="2"/>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The nature and dimension of small and medium ventures also vary greatly</w:t>
      </w:r>
    </w:p>
    <w:p w:rsidR="003A5E45" w:rsidRDefault="003A5E45" w:rsidP="003A5E45">
      <w:pPr>
        <w:pStyle w:val="ListParagraph"/>
        <w:numPr>
          <w:ilvl w:val="0"/>
          <w:numId w:val="2"/>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Most of the operators of small business in Ilorin senatorial zone make profit of about N5,000 daily</w:t>
      </w:r>
    </w:p>
    <w:p w:rsidR="003A5E45" w:rsidRPr="00BA6ECD" w:rsidRDefault="003A5E45" w:rsidP="003A5E45">
      <w:pPr>
        <w:pStyle w:val="ListParagraph"/>
        <w:numPr>
          <w:ilvl w:val="0"/>
          <w:numId w:val="2"/>
        </w:numPr>
        <w:spacing w:after="0" w:line="432" w:lineRule="auto"/>
        <w:jc w:val="both"/>
        <w:rPr>
          <w:rFonts w:ascii="Times New Roman" w:hAnsi="Times New Roman" w:cs="Times New Roman"/>
          <w:sz w:val="28"/>
          <w:szCs w:val="28"/>
        </w:rPr>
      </w:pPr>
      <w:r>
        <w:rPr>
          <w:rFonts w:ascii="Times New Roman" w:hAnsi="Times New Roman" w:cs="Times New Roman"/>
          <w:sz w:val="28"/>
          <w:szCs w:val="28"/>
        </w:rPr>
        <w:t xml:space="preserve">The problem of established small and medium scale operating on the other hand the inherent problem in managing small and medium business ideas, lack of efficient preservation system and poor environmental sanitation. The increasing demand for create a </w:t>
      </w:r>
      <w:r>
        <w:rPr>
          <w:rFonts w:ascii="Times New Roman" w:hAnsi="Times New Roman" w:cs="Times New Roman"/>
          <w:sz w:val="28"/>
          <w:szCs w:val="28"/>
        </w:rPr>
        <w:lastRenderedPageBreak/>
        <w:t>large market for SMES and this added to improving business environment.</w:t>
      </w:r>
    </w:p>
    <w:p w:rsidR="003A5E45" w:rsidRPr="001D79F7" w:rsidRDefault="003A5E45" w:rsidP="003A5E45">
      <w:pPr>
        <w:spacing w:after="0" w:line="432" w:lineRule="auto"/>
        <w:jc w:val="both"/>
        <w:rPr>
          <w:rFonts w:ascii="Times New Roman" w:hAnsi="Times New Roman" w:cs="Times New Roman"/>
          <w:sz w:val="28"/>
          <w:szCs w:val="28"/>
        </w:rPr>
      </w:pPr>
    </w:p>
    <w:p w:rsidR="003A5E45" w:rsidRDefault="003A5E45" w:rsidP="003A5E45">
      <w:pPr>
        <w:spacing w:after="0" w:line="432" w:lineRule="auto"/>
        <w:rPr>
          <w:rFonts w:ascii="Times New Roman" w:hAnsi="Times New Roman" w:cs="Times New Roman"/>
          <w:b/>
          <w:sz w:val="28"/>
          <w:szCs w:val="28"/>
        </w:rPr>
      </w:pPr>
      <w:r>
        <w:rPr>
          <w:rFonts w:ascii="Times New Roman" w:hAnsi="Times New Roman" w:cs="Times New Roman"/>
          <w:b/>
          <w:sz w:val="28"/>
          <w:szCs w:val="28"/>
        </w:rPr>
        <w:br w:type="page"/>
      </w:r>
    </w:p>
    <w:p w:rsidR="003A5E45" w:rsidRPr="002F442A" w:rsidRDefault="003A5E45" w:rsidP="003A5E45">
      <w:pPr>
        <w:spacing w:after="0" w:line="432" w:lineRule="auto"/>
        <w:jc w:val="center"/>
        <w:rPr>
          <w:rFonts w:ascii="Times New Roman" w:hAnsi="Times New Roman" w:cs="Times New Roman"/>
          <w:b/>
          <w:sz w:val="28"/>
          <w:szCs w:val="28"/>
        </w:rPr>
      </w:pPr>
      <w:r w:rsidRPr="002F442A">
        <w:rPr>
          <w:rFonts w:ascii="Times New Roman" w:hAnsi="Times New Roman" w:cs="Times New Roman"/>
          <w:b/>
          <w:sz w:val="28"/>
          <w:szCs w:val="28"/>
        </w:rPr>
        <w:lastRenderedPageBreak/>
        <w:t>CHAPTER FIVE</w:t>
      </w:r>
    </w:p>
    <w:p w:rsidR="003A5E45" w:rsidRPr="002F442A" w:rsidRDefault="003A5E45" w:rsidP="003A5E45">
      <w:pPr>
        <w:spacing w:after="0" w:line="432" w:lineRule="auto"/>
        <w:jc w:val="both"/>
        <w:rPr>
          <w:rFonts w:ascii="Times New Roman" w:hAnsi="Times New Roman" w:cs="Times New Roman"/>
          <w:b/>
          <w:sz w:val="28"/>
          <w:szCs w:val="28"/>
        </w:rPr>
      </w:pPr>
      <w:r w:rsidRPr="002F442A">
        <w:rPr>
          <w:rFonts w:ascii="Times New Roman" w:hAnsi="Times New Roman" w:cs="Times New Roman"/>
          <w:b/>
          <w:sz w:val="28"/>
          <w:szCs w:val="28"/>
        </w:rPr>
        <w:t>5.1</w:t>
      </w:r>
      <w:r w:rsidRPr="002F442A">
        <w:rPr>
          <w:rFonts w:ascii="Times New Roman" w:hAnsi="Times New Roman" w:cs="Times New Roman"/>
          <w:b/>
          <w:sz w:val="28"/>
          <w:szCs w:val="28"/>
        </w:rPr>
        <w:tab/>
        <w:t>SUMMARY OF FINDINGS</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Due to the following desire of the researcher to carryout a result oriented work they have gained more knowledge regarding marketing profession. The researches have made conscious efforts to look at the history of Dekull Industry Nigeria Plc function that can be rendered by marketers in the society marketers have a good role to play in the world affairs. It is the mission to perceive it analyze to, bring order to it, and make sure everything is insured in the company. Marketing is an essential tools on organization growth in Nigeria they become more relevant in Nigeria they become more relevant in Nigeria situation since the reserve is available (in term of quality and quantity) and how their goods will be kept safely, the impact of marketing in an organization growth in Nigeria has been doubt. What would appear to be the new idea today is therefore rent the relevance of marketing to the organization process but the urgent need to find a lasting solution to face the battle between the organization growths in Nigeria.</w:t>
      </w:r>
    </w:p>
    <w:p w:rsidR="003A5E45" w:rsidRDefault="003A5E45" w:rsidP="003A5E45">
      <w:pPr>
        <w:rPr>
          <w:rFonts w:ascii="Times New Roman" w:hAnsi="Times New Roman" w:cs="Times New Roman"/>
          <w:b/>
          <w:sz w:val="28"/>
          <w:szCs w:val="28"/>
        </w:rPr>
      </w:pPr>
      <w:r>
        <w:rPr>
          <w:rFonts w:ascii="Times New Roman" w:hAnsi="Times New Roman" w:cs="Times New Roman"/>
          <w:b/>
          <w:sz w:val="28"/>
          <w:szCs w:val="28"/>
        </w:rPr>
        <w:br w:type="page"/>
      </w:r>
    </w:p>
    <w:p w:rsidR="003A5E45" w:rsidRPr="00CD6EFA" w:rsidRDefault="003A5E45" w:rsidP="003A5E45">
      <w:pPr>
        <w:spacing w:after="0" w:line="432" w:lineRule="auto"/>
        <w:jc w:val="both"/>
        <w:rPr>
          <w:rFonts w:ascii="Times New Roman" w:hAnsi="Times New Roman" w:cs="Times New Roman"/>
          <w:b/>
          <w:sz w:val="28"/>
          <w:szCs w:val="28"/>
        </w:rPr>
      </w:pPr>
      <w:r w:rsidRPr="00CD6EFA">
        <w:rPr>
          <w:rFonts w:ascii="Times New Roman" w:hAnsi="Times New Roman" w:cs="Times New Roman"/>
          <w:b/>
          <w:sz w:val="28"/>
          <w:szCs w:val="28"/>
        </w:rPr>
        <w:lastRenderedPageBreak/>
        <w:t>5.2</w:t>
      </w:r>
      <w:r w:rsidRPr="00CD6EFA">
        <w:rPr>
          <w:rFonts w:ascii="Times New Roman" w:hAnsi="Times New Roman" w:cs="Times New Roman"/>
          <w:b/>
          <w:sz w:val="28"/>
          <w:szCs w:val="28"/>
        </w:rPr>
        <w:tab/>
        <w:t>CONCLUSION</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the study of data analysis and presentation the researchers used questionnaire for the analysis of this study and for easy interpretation the data collected are presented and analysis showing accurate picture of the situation.</w:t>
      </w:r>
    </w:p>
    <w:p w:rsidR="003A5E45" w:rsidRDefault="003A5E45" w:rsidP="003A5E45">
      <w:pPr>
        <w:spacing w:after="0" w:line="432" w:lineRule="auto"/>
        <w:jc w:val="both"/>
        <w:rPr>
          <w:rFonts w:ascii="Times New Roman" w:hAnsi="Times New Roman" w:cs="Times New Roman"/>
          <w:sz w:val="28"/>
          <w:szCs w:val="28"/>
        </w:rPr>
      </w:pPr>
      <w:r>
        <w:rPr>
          <w:rFonts w:ascii="Times New Roman" w:hAnsi="Times New Roman" w:cs="Times New Roman"/>
          <w:sz w:val="28"/>
          <w:szCs w:val="28"/>
        </w:rPr>
        <w:tab/>
        <w:t>Marketing profession, as reflected in the response to the questionnaire and has continue to make positive and encouraging impact on organization growth in Nigeria conclusively marketer’s need only to be specialist in a highly important technical skill, but also citizen of culture and wide ranging interest will and there to take part in an to help the nation which requires their skills the measurement of and communication of financial and organization growth in Nigeria</w:t>
      </w:r>
    </w:p>
    <w:p w:rsidR="003A5E45" w:rsidRPr="00034AE0" w:rsidRDefault="003A5E45" w:rsidP="003A5E45">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b/>
          <w:sz w:val="28"/>
          <w:szCs w:val="28"/>
        </w:rPr>
        <w:t>5.3</w:t>
      </w:r>
      <w:r w:rsidRPr="00034AE0">
        <w:rPr>
          <w:rFonts w:ascii="Times New Roman" w:eastAsia="Calibri" w:hAnsi="Times New Roman" w:cs="Times New Roman"/>
          <w:sz w:val="28"/>
          <w:szCs w:val="28"/>
        </w:rPr>
        <w:t xml:space="preserve"> </w:t>
      </w:r>
      <w:r w:rsidRPr="00034AE0">
        <w:rPr>
          <w:rFonts w:ascii="Times New Roman" w:eastAsia="Calibri" w:hAnsi="Times New Roman" w:cs="Times New Roman"/>
          <w:sz w:val="28"/>
          <w:szCs w:val="28"/>
        </w:rPr>
        <w:tab/>
      </w:r>
      <w:r w:rsidRPr="00034AE0">
        <w:rPr>
          <w:rFonts w:ascii="Times New Roman" w:eastAsia="Calibri" w:hAnsi="Times New Roman" w:cs="Times New Roman"/>
          <w:b/>
          <w:sz w:val="28"/>
          <w:szCs w:val="28"/>
        </w:rPr>
        <w:t>RECOMMENDATION</w:t>
      </w:r>
      <w:r>
        <w:rPr>
          <w:rFonts w:ascii="Times New Roman" w:eastAsia="Calibri" w:hAnsi="Times New Roman" w:cs="Times New Roman"/>
          <w:b/>
          <w:sz w:val="28"/>
          <w:szCs w:val="28"/>
        </w:rPr>
        <w:t>S</w:t>
      </w:r>
    </w:p>
    <w:p w:rsidR="003A5E45" w:rsidRPr="00034AE0" w:rsidRDefault="003A5E45" w:rsidP="003A5E45">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 xml:space="preserve">The chairman and other member of the management as well as other staff in general must pull their experience together and make the company production accessible to customer. This enquire the employment of product to various part of the state so as to make it products quickly bought </w:t>
      </w:r>
    </w:p>
    <w:p w:rsidR="003A5E45" w:rsidRPr="00034AE0" w:rsidRDefault="003A5E45" w:rsidP="003A5E45">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 xml:space="preserve">There is always the need to identify the target mark for the product. The reason for this is that no matter the production capacity or the caliber or efficiency of the personnel or the mode of production or the </w:t>
      </w:r>
      <w:r w:rsidRPr="00034AE0">
        <w:rPr>
          <w:rFonts w:ascii="Times New Roman" w:eastAsia="Calibri" w:hAnsi="Times New Roman" w:cs="Times New Roman"/>
          <w:sz w:val="28"/>
          <w:szCs w:val="28"/>
        </w:rPr>
        <w:lastRenderedPageBreak/>
        <w:t>quantity of product produced, the ultimate aim is to sell there product to the ultimate customer with the aim of maximizing profit for the continues smooth-running of the company employee by the company sales representative should be employee by the company.</w:t>
      </w:r>
    </w:p>
    <w:p w:rsidR="003A5E45" w:rsidRPr="00034AE0" w:rsidRDefault="003A5E45" w:rsidP="003A5E45">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We observed that managing director continue the financial and accounting job with his managerial duties there by pave no way for separate accounting department. The separating accounting department solely independent to perform its duties should be equipped with material and expert personnel.</w:t>
      </w:r>
    </w:p>
    <w:p w:rsidR="003A5E45" w:rsidRPr="00034AE0" w:rsidRDefault="003A5E45" w:rsidP="003A5E45">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Discussion, personnel visit, maintainer of close monitoring of day consumption off the product by the customer are also recommendation</w:t>
      </w:r>
    </w:p>
    <w:p w:rsidR="003A5E45" w:rsidRPr="00034AE0" w:rsidRDefault="003A5E45" w:rsidP="003A5E45">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The stock should be properly kept in section to be properly controlled by a qualified store keeper. Also the control of inflammable stock are highly necessary.</w:t>
      </w:r>
    </w:p>
    <w:p w:rsidR="003A5E45" w:rsidRPr="00034AE0" w:rsidRDefault="003A5E45" w:rsidP="003A5E45">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The company should install a management style and policy that will make distribution every of the staff connected with delivery of the company product so also the company should put in place very strong and effective research and development department capable of anticipating modern change</w:t>
      </w:r>
    </w:p>
    <w:p w:rsidR="003A5E45" w:rsidRPr="00034AE0" w:rsidRDefault="003A5E45" w:rsidP="003A5E45">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ab/>
        <w:t>It is advisable to reinsure flee organization structure, devoid of unnecessary bureaucracy and bottle weeks</w:t>
      </w:r>
    </w:p>
    <w:p w:rsidR="003A5E45" w:rsidRPr="00034AE0" w:rsidRDefault="003A5E45" w:rsidP="003A5E45">
      <w:pPr>
        <w:spacing w:after="0" w:line="360" w:lineRule="auto"/>
        <w:jc w:val="both"/>
        <w:rPr>
          <w:rFonts w:ascii="Times New Roman" w:eastAsia="Calibri" w:hAnsi="Times New Roman" w:cs="Times New Roman"/>
          <w:sz w:val="28"/>
          <w:szCs w:val="28"/>
        </w:rPr>
      </w:pPr>
      <w:r w:rsidRPr="00034AE0">
        <w:rPr>
          <w:rFonts w:ascii="Times New Roman" w:eastAsia="Calibri" w:hAnsi="Times New Roman" w:cs="Times New Roman"/>
          <w:sz w:val="28"/>
          <w:szCs w:val="28"/>
        </w:rPr>
        <w:t xml:space="preserve">Finally, hum are crucial factor in any organization this company must motive its personnel especially the work fore for effectiveness and continued performance and existence of the company.     </w:t>
      </w:r>
    </w:p>
    <w:p w:rsidR="003A5E45" w:rsidRDefault="003A5E45" w:rsidP="003A5E45">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3A5E45" w:rsidRPr="005B1048" w:rsidRDefault="003A5E45" w:rsidP="003A5E45">
      <w:pPr>
        <w:spacing w:after="0" w:line="360" w:lineRule="auto"/>
        <w:jc w:val="center"/>
        <w:rPr>
          <w:rFonts w:ascii="Times New Roman" w:hAnsi="Times New Roman" w:cs="Times New Roman"/>
          <w:b/>
          <w:sz w:val="28"/>
          <w:szCs w:val="28"/>
        </w:rPr>
      </w:pPr>
      <w:r w:rsidRPr="005B1048">
        <w:rPr>
          <w:rFonts w:ascii="Times New Roman" w:hAnsi="Times New Roman" w:cs="Times New Roman"/>
          <w:b/>
          <w:sz w:val="28"/>
          <w:szCs w:val="28"/>
        </w:rPr>
        <w:lastRenderedPageBreak/>
        <w:t>REFERENCE</w:t>
      </w:r>
      <w:r>
        <w:rPr>
          <w:rFonts w:ascii="Times New Roman" w:hAnsi="Times New Roman" w:cs="Times New Roman"/>
          <w:b/>
          <w:sz w:val="28"/>
          <w:szCs w:val="28"/>
        </w:rPr>
        <w:t>S</w:t>
      </w:r>
    </w:p>
    <w:p w:rsidR="003A5E45" w:rsidRDefault="003A5E45" w:rsidP="003A5E45">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Abereyo, I.O and Fayomi, A. (2017), Innovative approach small and medium scale business financing in Nigeria: A review of small scale business equity investment scheme (SMIELS), Ile-Ife: centre for industrial research and development OAU: Journal of social science Vol. 11(3)</w:t>
      </w:r>
    </w:p>
    <w:p w:rsidR="003A5E45" w:rsidRDefault="003A5E45" w:rsidP="003A5E45">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Abri, W and Doussy, E, (2006), Tax compliances obstacles experienced by small and medium scale business in South Africa Journal, Meditori: Accountancy research Vol. 14(1), PP 1-13</w:t>
      </w:r>
    </w:p>
    <w:p w:rsidR="003A5E45" w:rsidRDefault="003A5E45" w:rsidP="003A5E45">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Aisboduwa, J.E and Oisamoje M.D (2013), “promoting small-scale business in Ngierian Oil and gas industry: Nigerian westeniser dredging and marine Ltd: European scientific Journal Energy 2013 edition Vol 9</w:t>
      </w:r>
    </w:p>
    <w:p w:rsidR="003A5E45" w:rsidRDefault="003A5E45" w:rsidP="003A5E45">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Alawe, T. (2004), Entrepreneurship process and small business management industrial science centre, owoyernic house abeskuta road singoottaOgun State, Nigeria.</w:t>
      </w:r>
    </w:p>
    <w:p w:rsidR="003A5E45" w:rsidRDefault="003A5E45" w:rsidP="003A5E45">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Arriyo, D. (2007), small firm are backbone of Nigeria economy: Africa economic analysis, Africa business information services, bridg north united Kingdom.</w:t>
      </w:r>
    </w:p>
    <w:p w:rsidR="003A5E45" w:rsidRDefault="003A5E45" w:rsidP="003A5E45">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lastRenderedPageBreak/>
        <w:t>Ikheretion, J.I (2004), An introduction to small scale business management, Benini, Best printers benin city</w:t>
      </w:r>
    </w:p>
    <w:p w:rsidR="003A5E45" w:rsidRDefault="003A5E45" w:rsidP="003A5E45">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Iromale, R.V. (2006), small and medium scale business development, Lagos: cedar trust venture Ltd</w:t>
      </w:r>
    </w:p>
    <w:p w:rsidR="003A5E45" w:rsidRDefault="003A5E45" w:rsidP="003A5E45">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Joshua, M. (2008), small and medium scale business as instrument of economic growth in Nigeria. Lagos; Kinston publishers</w:t>
      </w:r>
    </w:p>
    <w:p w:rsidR="003A5E45" w:rsidRDefault="003A5E45" w:rsidP="003A5E45">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Ihua, V. (2009), small and medium scale business enterprises key failure factor: A comparison hetiven united kingdom and Nigeria, in Journal of social science 18-(3) 199-207, Rent, University of Kent</w:t>
      </w:r>
    </w:p>
    <w:p w:rsidR="003A5E45" w:rsidRDefault="003A5E45" w:rsidP="003A5E45">
      <w:pPr>
        <w:spacing w:after="0" w:line="432" w:lineRule="auto"/>
        <w:ind w:left="720" w:hanging="630"/>
        <w:jc w:val="both"/>
        <w:rPr>
          <w:rFonts w:ascii="Times New Roman" w:hAnsi="Times New Roman" w:cs="Times New Roman"/>
          <w:sz w:val="28"/>
          <w:szCs w:val="28"/>
        </w:rPr>
      </w:pPr>
      <w:r>
        <w:rPr>
          <w:rFonts w:ascii="Times New Roman" w:hAnsi="Times New Roman" w:cs="Times New Roman"/>
          <w:sz w:val="28"/>
          <w:szCs w:val="28"/>
        </w:rPr>
        <w:t>Lai, M.L and Arifin, M.Z (20011) Small business enterprises and taxation: a case study of corporate clients of a tax firm. Academy of accounting and financial service, Vol 15(1), Pg. 11</w:t>
      </w:r>
    </w:p>
    <w:p w:rsidR="003A5E45" w:rsidRDefault="003A5E45">
      <w:pPr>
        <w:rPr>
          <w:rFonts w:ascii="Times New Roman" w:eastAsiaTheme="minorEastAsia" w:hAnsi="Times New Roman" w:cs="Times New Roman"/>
          <w:color w:val="000000" w:themeColor="text1"/>
          <w:sz w:val="28"/>
          <w:szCs w:val="28"/>
        </w:rPr>
      </w:pPr>
    </w:p>
    <w:p w:rsidR="0065015D" w:rsidRPr="00291868" w:rsidRDefault="0065015D" w:rsidP="0065015D">
      <w:pPr>
        <w:pStyle w:val="NoSpacing"/>
        <w:spacing w:line="432" w:lineRule="auto"/>
        <w:ind w:firstLine="720"/>
        <w:jc w:val="both"/>
        <w:rPr>
          <w:rFonts w:ascii="Times New Roman" w:hAnsi="Times New Roman" w:cs="Times New Roman"/>
          <w:color w:val="000000" w:themeColor="text1"/>
          <w:sz w:val="28"/>
          <w:szCs w:val="28"/>
        </w:rPr>
      </w:pPr>
    </w:p>
    <w:sectPr w:rsidR="0065015D" w:rsidRPr="00291868" w:rsidSect="0065015D">
      <w:footerReference w:type="default" r:id="rId7"/>
      <w:pgSz w:w="12240" w:h="15840" w:code="1"/>
      <w:pgMar w:top="1440" w:right="1800" w:bottom="2880" w:left="2160" w:header="720" w:footer="216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200" w:rsidRDefault="00F23200" w:rsidP="00806DCE">
      <w:pPr>
        <w:spacing w:after="0" w:line="240" w:lineRule="auto"/>
      </w:pPr>
      <w:r>
        <w:separator/>
      </w:r>
    </w:p>
  </w:endnote>
  <w:endnote w:type="continuationSeparator" w:id="1">
    <w:p w:rsidR="00F23200" w:rsidRDefault="00F23200" w:rsidP="00806D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lbertus Extra Bold">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418141"/>
      <w:docPartObj>
        <w:docPartGallery w:val="Page Numbers (Bottom of Page)"/>
        <w:docPartUnique/>
      </w:docPartObj>
    </w:sdtPr>
    <w:sdtEndPr>
      <w:rPr>
        <w:noProof/>
      </w:rPr>
    </w:sdtEndPr>
    <w:sdtContent>
      <w:p w:rsidR="00990A34" w:rsidRDefault="00C92006">
        <w:pPr>
          <w:pStyle w:val="Footer"/>
          <w:jc w:val="center"/>
        </w:pPr>
        <w:fldSimple w:instr=" PAGE   \* MERGEFORMAT ">
          <w:r w:rsidR="003A5E45">
            <w:rPr>
              <w:noProof/>
            </w:rPr>
            <w:t>ix</w:t>
          </w:r>
        </w:fldSimple>
      </w:p>
    </w:sdtContent>
  </w:sdt>
  <w:p w:rsidR="00990A34" w:rsidRDefault="00990A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200" w:rsidRDefault="00F23200" w:rsidP="00806DCE">
      <w:pPr>
        <w:spacing w:after="0" w:line="240" w:lineRule="auto"/>
      </w:pPr>
      <w:r>
        <w:separator/>
      </w:r>
    </w:p>
  </w:footnote>
  <w:footnote w:type="continuationSeparator" w:id="1">
    <w:p w:rsidR="00F23200" w:rsidRDefault="00F23200" w:rsidP="00806D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E1773"/>
    <w:multiLevelType w:val="hybridMultilevel"/>
    <w:tmpl w:val="E5102582"/>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AD4896"/>
    <w:multiLevelType w:val="hybridMultilevel"/>
    <w:tmpl w:val="9F2606D6"/>
    <w:lvl w:ilvl="0" w:tplc="0409000F">
      <w:start w:val="1"/>
      <w:numFmt w:val="decimal"/>
      <w:lvlText w:val="%1."/>
      <w:lvlJc w:val="left"/>
      <w:pPr>
        <w:ind w:left="720" w:hanging="360"/>
      </w:pPr>
      <w:rPr>
        <w:rFonts w:hint="default"/>
      </w:rPr>
    </w:lvl>
    <w:lvl w:ilvl="1" w:tplc="8F1C9E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D14AA7"/>
    <w:multiLevelType w:val="hybridMultilevel"/>
    <w:tmpl w:val="77B02E2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794A5BD0"/>
    <w:multiLevelType w:val="hybridMultilevel"/>
    <w:tmpl w:val="1D58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84DEE"/>
    <w:rsid w:val="00031C2B"/>
    <w:rsid w:val="00034AE0"/>
    <w:rsid w:val="00046379"/>
    <w:rsid w:val="00071DF9"/>
    <w:rsid w:val="00087C34"/>
    <w:rsid w:val="000F5ECA"/>
    <w:rsid w:val="0011406A"/>
    <w:rsid w:val="00122C11"/>
    <w:rsid w:val="00136095"/>
    <w:rsid w:val="001360B5"/>
    <w:rsid w:val="001916DB"/>
    <w:rsid w:val="002B07E5"/>
    <w:rsid w:val="002C1CC2"/>
    <w:rsid w:val="002E152B"/>
    <w:rsid w:val="00311237"/>
    <w:rsid w:val="003121C8"/>
    <w:rsid w:val="0032576D"/>
    <w:rsid w:val="00346DE7"/>
    <w:rsid w:val="003621BA"/>
    <w:rsid w:val="00382FA8"/>
    <w:rsid w:val="0038353C"/>
    <w:rsid w:val="00395791"/>
    <w:rsid w:val="003A5E45"/>
    <w:rsid w:val="003F5711"/>
    <w:rsid w:val="00453BCA"/>
    <w:rsid w:val="00470C55"/>
    <w:rsid w:val="004E1729"/>
    <w:rsid w:val="004E6E67"/>
    <w:rsid w:val="005A68A7"/>
    <w:rsid w:val="005D720A"/>
    <w:rsid w:val="005F5853"/>
    <w:rsid w:val="00647A99"/>
    <w:rsid w:val="0065015D"/>
    <w:rsid w:val="00680906"/>
    <w:rsid w:val="006C2944"/>
    <w:rsid w:val="006C587B"/>
    <w:rsid w:val="006E79D3"/>
    <w:rsid w:val="00707E77"/>
    <w:rsid w:val="007707EF"/>
    <w:rsid w:val="00777723"/>
    <w:rsid w:val="00806DCE"/>
    <w:rsid w:val="00810EBD"/>
    <w:rsid w:val="008474AB"/>
    <w:rsid w:val="00891397"/>
    <w:rsid w:val="008E60C5"/>
    <w:rsid w:val="00910B63"/>
    <w:rsid w:val="0091313D"/>
    <w:rsid w:val="00990A34"/>
    <w:rsid w:val="009B43AC"/>
    <w:rsid w:val="009D4115"/>
    <w:rsid w:val="009E1575"/>
    <w:rsid w:val="009E3A79"/>
    <w:rsid w:val="009E3C5E"/>
    <w:rsid w:val="009E4CA0"/>
    <w:rsid w:val="009F6CED"/>
    <w:rsid w:val="00A02E6C"/>
    <w:rsid w:val="00A828B0"/>
    <w:rsid w:val="00AD4D1C"/>
    <w:rsid w:val="00B15357"/>
    <w:rsid w:val="00B24B6D"/>
    <w:rsid w:val="00B468D2"/>
    <w:rsid w:val="00B5137B"/>
    <w:rsid w:val="00B6672E"/>
    <w:rsid w:val="00BA23ED"/>
    <w:rsid w:val="00BD547E"/>
    <w:rsid w:val="00C01947"/>
    <w:rsid w:val="00C15B47"/>
    <w:rsid w:val="00C84DEE"/>
    <w:rsid w:val="00C86C0A"/>
    <w:rsid w:val="00C92006"/>
    <w:rsid w:val="00C9787A"/>
    <w:rsid w:val="00CD3425"/>
    <w:rsid w:val="00CF0911"/>
    <w:rsid w:val="00D0200D"/>
    <w:rsid w:val="00D21251"/>
    <w:rsid w:val="00D37287"/>
    <w:rsid w:val="00D4132C"/>
    <w:rsid w:val="00D44450"/>
    <w:rsid w:val="00D61001"/>
    <w:rsid w:val="00DC4F01"/>
    <w:rsid w:val="00DE2FD4"/>
    <w:rsid w:val="00DF0FC5"/>
    <w:rsid w:val="00E22205"/>
    <w:rsid w:val="00E33636"/>
    <w:rsid w:val="00ED0F93"/>
    <w:rsid w:val="00F23200"/>
    <w:rsid w:val="00F30CB2"/>
    <w:rsid w:val="00F477FC"/>
    <w:rsid w:val="00F52F8F"/>
    <w:rsid w:val="00F54C52"/>
    <w:rsid w:val="00F67AD8"/>
    <w:rsid w:val="00F819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D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4DEE"/>
    <w:pPr>
      <w:spacing w:after="0" w:line="240" w:lineRule="auto"/>
    </w:pPr>
    <w:rPr>
      <w:rFonts w:eastAsiaTheme="minorEastAsia"/>
    </w:rPr>
  </w:style>
  <w:style w:type="paragraph" w:styleId="Header">
    <w:name w:val="header"/>
    <w:basedOn w:val="Normal"/>
    <w:link w:val="HeaderChar"/>
    <w:uiPriority w:val="99"/>
    <w:unhideWhenUsed/>
    <w:rsid w:val="00806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DCE"/>
  </w:style>
  <w:style w:type="paragraph" w:styleId="Footer">
    <w:name w:val="footer"/>
    <w:basedOn w:val="Normal"/>
    <w:link w:val="FooterChar"/>
    <w:uiPriority w:val="99"/>
    <w:unhideWhenUsed/>
    <w:rsid w:val="00806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DCE"/>
  </w:style>
  <w:style w:type="paragraph" w:styleId="ListParagraph">
    <w:name w:val="List Paragraph"/>
    <w:basedOn w:val="Normal"/>
    <w:uiPriority w:val="34"/>
    <w:qFormat/>
    <w:rsid w:val="00A02E6C"/>
    <w:pPr>
      <w:ind w:left="720"/>
      <w:contextualSpacing/>
    </w:pPr>
  </w:style>
  <w:style w:type="table" w:styleId="TableGrid">
    <w:name w:val="Table Grid"/>
    <w:basedOn w:val="TableNormal"/>
    <w:uiPriority w:val="59"/>
    <w:rsid w:val="00A02E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basedOn w:val="DefaultParagraphFont"/>
    <w:rsid w:val="0065015D"/>
  </w:style>
  <w:style w:type="character" w:customStyle="1" w:styleId="l6">
    <w:name w:val="l6"/>
    <w:basedOn w:val="DefaultParagraphFont"/>
    <w:rsid w:val="0065015D"/>
  </w:style>
  <w:style w:type="paragraph" w:styleId="BalloonText">
    <w:name w:val="Balloon Text"/>
    <w:basedOn w:val="Normal"/>
    <w:link w:val="BalloonTextChar"/>
    <w:uiPriority w:val="99"/>
    <w:semiHidden/>
    <w:unhideWhenUsed/>
    <w:rsid w:val="00910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B6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36763851">
      <w:bodyDiv w:val="1"/>
      <w:marLeft w:val="0"/>
      <w:marRight w:val="0"/>
      <w:marTop w:val="0"/>
      <w:marBottom w:val="0"/>
      <w:divBdr>
        <w:top w:val="none" w:sz="0" w:space="0" w:color="auto"/>
        <w:left w:val="none" w:sz="0" w:space="0" w:color="auto"/>
        <w:bottom w:val="none" w:sz="0" w:space="0" w:color="auto"/>
        <w:right w:val="none" w:sz="0" w:space="0" w:color="auto"/>
      </w:divBdr>
      <w:divsChild>
        <w:div w:id="1773160775">
          <w:marLeft w:val="0"/>
          <w:marRight w:val="0"/>
          <w:marTop w:val="0"/>
          <w:marBottom w:val="0"/>
          <w:divBdr>
            <w:top w:val="none" w:sz="0" w:space="0" w:color="auto"/>
            <w:left w:val="none" w:sz="0" w:space="0" w:color="auto"/>
            <w:bottom w:val="none" w:sz="0" w:space="0" w:color="auto"/>
            <w:right w:val="none" w:sz="0" w:space="0" w:color="auto"/>
          </w:divBdr>
        </w:div>
        <w:div w:id="1220096235">
          <w:marLeft w:val="0"/>
          <w:marRight w:val="0"/>
          <w:marTop w:val="0"/>
          <w:marBottom w:val="0"/>
          <w:divBdr>
            <w:top w:val="none" w:sz="0" w:space="0" w:color="auto"/>
            <w:left w:val="none" w:sz="0" w:space="0" w:color="auto"/>
            <w:bottom w:val="none" w:sz="0" w:space="0" w:color="auto"/>
            <w:right w:val="none" w:sz="0" w:space="0" w:color="auto"/>
          </w:divBdr>
        </w:div>
        <w:div w:id="1018122172">
          <w:marLeft w:val="0"/>
          <w:marRight w:val="0"/>
          <w:marTop w:val="0"/>
          <w:marBottom w:val="0"/>
          <w:divBdr>
            <w:top w:val="none" w:sz="0" w:space="0" w:color="auto"/>
            <w:left w:val="none" w:sz="0" w:space="0" w:color="auto"/>
            <w:bottom w:val="none" w:sz="0" w:space="0" w:color="auto"/>
            <w:right w:val="none" w:sz="0" w:space="0" w:color="auto"/>
          </w:divBdr>
        </w:div>
        <w:div w:id="2120485515">
          <w:marLeft w:val="0"/>
          <w:marRight w:val="0"/>
          <w:marTop w:val="0"/>
          <w:marBottom w:val="0"/>
          <w:divBdr>
            <w:top w:val="none" w:sz="0" w:space="0" w:color="auto"/>
            <w:left w:val="none" w:sz="0" w:space="0" w:color="auto"/>
            <w:bottom w:val="none" w:sz="0" w:space="0" w:color="auto"/>
            <w:right w:val="none" w:sz="0" w:space="0" w:color="auto"/>
          </w:divBdr>
        </w:div>
        <w:div w:id="327055770">
          <w:marLeft w:val="0"/>
          <w:marRight w:val="0"/>
          <w:marTop w:val="0"/>
          <w:marBottom w:val="0"/>
          <w:divBdr>
            <w:top w:val="none" w:sz="0" w:space="0" w:color="auto"/>
            <w:left w:val="none" w:sz="0" w:space="0" w:color="auto"/>
            <w:bottom w:val="none" w:sz="0" w:space="0" w:color="auto"/>
            <w:right w:val="none" w:sz="0" w:space="0" w:color="auto"/>
          </w:divBdr>
        </w:div>
        <w:div w:id="981889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46</Pages>
  <Words>6473</Words>
  <Characters>36901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 Gbagba</dc:creator>
  <cp:lastModifiedBy>User</cp:lastModifiedBy>
  <cp:revision>5</cp:revision>
  <cp:lastPrinted>2025-05-06T10:19:00Z</cp:lastPrinted>
  <dcterms:created xsi:type="dcterms:W3CDTF">2025-05-20T13:32:00Z</dcterms:created>
  <dcterms:modified xsi:type="dcterms:W3CDTF">2025-05-20T13:42:00Z</dcterms:modified>
</cp:coreProperties>
</file>