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EFFECT OF ELECTRONIC MARKETING STRATEGIES ON CONSUMER BUYING BEHAVIOUR AMONG STUDENTS OF KWARA STATE UNIVERSITY, ILORIN</w:t>
      </w:r>
    </w:p>
    <w:p w:rsidR="00000000" w:rsidDel="00000000" w:rsidP="00000000" w:rsidRDefault="00000000" w:rsidRPr="00000000" w14:paraId="0000000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ABSTRACT</w:t>
      </w:r>
    </w:p>
    <w:p w:rsidR="00000000" w:rsidDel="00000000" w:rsidP="00000000" w:rsidRDefault="00000000" w:rsidRPr="00000000" w14:paraId="00000011">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Kwara State University, Ilorin, Nigeria. Quantitative research approaches was used, while cross-sectional survey research design was adopted to examine the effect of electronic marketing strategies on consumer buying behaviour of students. 5-Point Likert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rsidR="00000000" w:rsidDel="00000000" w:rsidP="00000000" w:rsidRDefault="00000000" w:rsidRPr="00000000" w14:paraId="00000012">
      <w:pPr>
        <w:spacing w:line="360"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ONE</w:t>
            </w:r>
          </w:hyperlink>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w:t>
            </w:r>
          </w:hyperlink>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Background to The Study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Statement of Research Problem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w:t>
            </w:r>
          </w:hyperlink>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Study Context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w:t>
            </w:r>
          </w:hyperlink>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Aim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1.4.1</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Research Objectives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Questions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1.6 </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Hypotheses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w:t>
            </w:r>
          </w:hyperlink>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_heading=h.2s8eyo1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Significance of the study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1.8 </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Scope of the study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 Operational Definition of Terms</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TWO</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LITERATURE REVIEW</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Introduction</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Conceptual Review</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2.2.1 Overview of Electronic Marketing</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2.1.2 Web Design</w:t>
            </w:r>
          </w:hyperlink>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2.1.3 Search Engine Marketing</w:t>
            </w:r>
          </w:hyperlink>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2.1.4 Social Media Marketing</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2.1.5 E-mail Marketing</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2.1.6 Overview of Consumer Buying Behaviour</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19</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2.1.7 Brand Preference</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2.1.8 Customer Satisfaction</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2.1.9 Customer Loyalty</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Theoretical Review</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2.2.1 Stage Theory (Levinger, 1980)</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Empirical Review</w:t>
            </w:r>
          </w:hyperlink>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Gap in Literature</w:t>
            </w:r>
          </w:hyperlink>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THREE</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METHODOLOGY</w:t>
            </w:r>
          </w:hyperlink>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w:t>
            </w:r>
          </w:hyperlink>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Introduction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Research Design</w:t>
            </w:r>
          </w:hyperlink>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w:t>
            </w:r>
          </w:hyperlink>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approach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w:t>
            </w:r>
          </w:hyperlink>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Research Method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w:t>
            </w:r>
          </w:hyperlink>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Research Strategy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w:t>
            </w:r>
          </w:hyperlink>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Study Population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3.6.1</w:t>
            </w:r>
          </w:hyperlink>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Sample Size Determination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3.6.2 </w:t>
            </w:r>
          </w:hyperlink>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Sampling Techniques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3.7 </w:t>
            </w:r>
          </w:hyperlink>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collection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 </w:t>
            </w:r>
          </w:hyperlink>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Instruments for Data Collection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3.8.1</w:t>
            </w:r>
          </w:hyperlink>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Scoring of Research Instruments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3.9 </w:t>
            </w:r>
          </w:hyperlink>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Methods of Data Analysis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3.10 </w:t>
            </w:r>
          </w:hyperlink>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Validity of Research Instruments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w:t>
            </w:r>
          </w:hyperlink>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Reliability of Research Instruments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3.12 </w:t>
            </w:r>
          </w:hyperlink>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_heading=h.1mrcu09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Ethical Consideration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FOUR</w:t>
            </w:r>
          </w:hyperlink>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DATA PRESENTATION AND DISCUSSION</w:t>
            </w:r>
          </w:hyperlink>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Introduction</w:t>
            </w:r>
          </w:hyperlink>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Presentation of Data</w:t>
            </w:r>
          </w:hyperlink>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4.2.1 Respondents’ Demography</w:t>
            </w:r>
          </w:hyperlink>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4.2.2 Test of Questionnaire</w:t>
            </w:r>
          </w:hyperlink>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38</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q5sas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Test of Hypotheses</w:t>
            </w:r>
          </w:hyperlink>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50</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5b2l0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4.3.1 Hypothesis One</w:t>
            </w:r>
          </w:hyperlink>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50</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3ky6r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4.3.2 Hypothesis Two</w:t>
            </w:r>
          </w:hyperlink>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52</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x0gk3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4.3.3 Hypothesis Three</w:t>
            </w:r>
          </w:hyperlink>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53</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vac5u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4.3.4 Hypothesis Four</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55</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_heading=h.1opuj5n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Discussions of Results and Findings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57</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nusc1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CHAPTER FIVE</w:t>
            </w:r>
          </w:hyperlink>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59</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302m9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SUMMARY, CONCLUSION AND RECOMMENDATIONS</w:t>
            </w:r>
          </w:hyperlink>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59</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mzq4w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w:t>
            </w:r>
          </w:hyperlink>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_heading=h.3mzq4wv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Introduction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59</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250f4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hyperlink>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_heading=h.2250f4o \h </w:instrText>
            <w:fldChar w:fldCharType="separate"/>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Summary of Findings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59</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aapc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Conclusion</w:t>
            </w:r>
          </w:hyperlink>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60</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19y80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Recommendations</w:t>
            </w:r>
          </w:hyperlink>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61</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gf8i8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 Delimitation</w:t>
            </w:r>
          </w:hyperlink>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61</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0ew0v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 Suggestions for Further Study</w:t>
            </w:r>
          </w:hyperlink>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61</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fk6b3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References</w:t>
            </w:r>
          </w:hyperlink>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Table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2.1 Benefits of E-Marketing</w:t>
        </w:r>
      </w:hyperlink>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2.2 Electronic-Marketing versus Traditional Marketing</w:t>
        </w:r>
      </w:hyperlink>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 Response Rate</w:t>
        </w:r>
      </w:hyperlink>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4.2 Distribution of the Respondents’ Demographic Information</w:t>
        </w:r>
      </w:hyperlink>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ygebq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4.3 Distribution of Respondents’ Response on Web Design</w:t>
        </w:r>
      </w:hyperlink>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dloly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4.4 Distribution of Respondents’ Response on Search Engine Marketing</w:t>
        </w:r>
      </w:hyperlink>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qyw6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4.5 Distribution of Respondents’ Response on Social Media Marketing</w:t>
        </w:r>
      </w:hyperlink>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cqmet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4.6 Distribution of Respondents’ Response on E-mail Marketing</w:t>
        </w:r>
      </w:hyperlink>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rvwp1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4.7 Distribution of Respondents’ Response on Brand Preference</w:t>
        </w:r>
      </w:hyperlink>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bvk7p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4.8 Distribution of Respondents’ Response on Customer Satisfaction</w:t>
        </w:r>
      </w:hyperlink>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r0uhxc">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4.9 Distribution of Respondents’ Response on Customer Loyalty</w:t>
        </w:r>
      </w:hyperlink>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664s5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4.10 Distribution of Respondents’ Response on Customer Perceived Value</w:t>
        </w:r>
      </w:hyperlink>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kgcv8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4.11 Model Summary</w:t>
        </w:r>
      </w:hyperlink>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4g0dw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4.12 ANOVA</w:t>
        </w:r>
      </w:hyperlink>
      <w:hyperlink w:anchor="_heading=h.34g0dw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jlao4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4.13 Coefficients</w:t>
        </w:r>
      </w:hyperlink>
      <w:hyperlink w:anchor="_heading=h.1jlao4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iq8gz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4.14 Model Summary</w:t>
        </w:r>
      </w:hyperlink>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xvir7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4.15 ANOVA</w:t>
        </w:r>
      </w:hyperlink>
      <w:hyperlink w:anchor="_heading=h.xvir7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hv69v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4.16 Coefficients</w:t>
        </w:r>
      </w:hyperlink>
      <w:hyperlink w:anchor="_heading=h.3hv69v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h042r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4.17 Model Summary</w:t>
        </w:r>
      </w:hyperlink>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w5ecy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4.18 ANOVA</w:t>
        </w:r>
      </w:hyperlink>
      <w:hyperlink w:anchor="_heading=h.2w5ecy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baon6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4.19 Coefficients</w:t>
        </w:r>
      </w:hyperlink>
      <w:hyperlink w:anchor="_heading=h.1baon6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afmg2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4.20 Model Summary</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pkwqa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4.21 ANOVA</w:t>
        </w:r>
      </w:hyperlink>
      <w:hyperlink w:anchor="_heading=h.pkwqa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76"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9kk8x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4.22 Coefficients</w:t>
        </w:r>
      </w:hyperlink>
      <w:hyperlink w:anchor="_heading=h.39kk8x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a</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spacing w:after="0" w:line="360" w:lineRule="auto"/>
        <w:rPr/>
      </w:pPr>
      <w:r w:rsidDel="00000000" w:rsidR="00000000" w:rsidRPr="00000000">
        <w:rPr>
          <w:rtl w:val="0"/>
        </w:rPr>
      </w:r>
    </w:p>
    <w:p w:rsidR="00000000" w:rsidDel="00000000" w:rsidP="00000000" w:rsidRDefault="00000000" w:rsidRPr="00000000" w14:paraId="0000008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sectPr>
          <w:footerReference r:id="rId7" w:type="default"/>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9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pStyle w:val="Heading1"/>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95">
      <w:pPr>
        <w:pStyle w:val="Heading1"/>
        <w:jc w:val="cente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9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pStyle w:val="Heading2"/>
        <w:rPr>
          <w:rFonts w:ascii="Times New Roman" w:cs="Times New Roman" w:eastAsia="Times New Roman" w:hAnsi="Times New Roman"/>
          <w:i w:val="0"/>
          <w:sz w:val="24"/>
          <w:szCs w:val="24"/>
        </w:rPr>
      </w:pPr>
      <w:bookmarkStart w:colFirst="0" w:colLast="0" w:name="_heading=h.1fob9te" w:id="2"/>
      <w:bookmarkEnd w:id="2"/>
      <w:r w:rsidDel="00000000" w:rsidR="00000000" w:rsidRPr="00000000">
        <w:rPr>
          <w:rFonts w:ascii="Times New Roman" w:cs="Times New Roman" w:eastAsia="Times New Roman" w:hAnsi="Times New Roman"/>
          <w:i w:val="0"/>
          <w:sz w:val="24"/>
          <w:szCs w:val="24"/>
          <w:rtl w:val="0"/>
        </w:rPr>
        <w:t xml:space="preserve">1.1</w:t>
        <w:tab/>
        <w:t xml:space="preserve">Background to The Study </w:t>
      </w:r>
    </w:p>
    <w:p w:rsidR="00000000" w:rsidDel="00000000" w:rsidP="00000000" w:rsidRDefault="00000000" w:rsidRPr="00000000" w14:paraId="0000009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Babalola, Lateef and Zekeri, 2020). This has opened tremendous business opportunities for users and businesses. The sustainability of marketing features has been affected positively by the development and use of technology (Xuyang, 2020).</w:t>
      </w:r>
    </w:p>
    <w:p w:rsidR="00000000" w:rsidDel="00000000" w:rsidP="00000000" w:rsidRDefault="00000000" w:rsidRPr="00000000" w14:paraId="0000009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Alghizzawi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Alghizzawi, 2019; </w:t>
      </w:r>
      <w:r w:rsidDel="00000000" w:rsidR="00000000" w:rsidRPr="00000000">
        <w:rPr>
          <w:rFonts w:ascii="Times New Roman" w:cs="Times New Roman" w:eastAsia="Times New Roman" w:hAnsi="Times New Roman"/>
          <w:rtl w:val="0"/>
        </w:rPr>
        <w:t xml:space="preserve">Agwu, 2025</w:t>
      </w:r>
      <w:r w:rsidDel="00000000" w:rsidR="00000000" w:rsidRPr="00000000">
        <w:rPr>
          <w:rFonts w:ascii="Times New Roman" w:cs="Times New Roman" w:eastAsia="Times New Roman" w:hAnsi="Times New Roman"/>
          <w:sz w:val="24"/>
          <w:szCs w:val="24"/>
          <w:rtl w:val="0"/>
        </w:rPr>
        <w:t xml:space="preserve">). As a communication medium, the internet has expanded the scope of marketing communications. Combining text, video, and audio content into rich messages has also increased the richness of marketing communication. </w:t>
        <w:tab/>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Chinavasion, Alibaba, SmsAfrica, Konga, Jumia, Olx, and many others are examples of these companies (Astana, 2021). E-marketing constitutes a significant business process of transacting modern business and services as a vast population of people are hooked to one online activity at a given time or the other using internet services (Aljumah et al., 2021). </w:t>
      </w:r>
    </w:p>
    <w:p w:rsidR="00000000" w:rsidDel="00000000" w:rsidP="00000000" w:rsidRDefault="00000000" w:rsidRPr="00000000" w14:paraId="0000009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Among Students of Kwara State University, Ilorin.</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Style w:val="Heading2"/>
        <w:rPr>
          <w:rFonts w:ascii="Times New Roman" w:cs="Times New Roman" w:eastAsia="Times New Roman" w:hAnsi="Times New Roman"/>
          <w:i w:val="0"/>
          <w:sz w:val="24"/>
          <w:szCs w:val="24"/>
        </w:rPr>
      </w:pPr>
      <w:bookmarkStart w:colFirst="0" w:colLast="0" w:name="_heading=h.3znysh7" w:id="3"/>
      <w:bookmarkEnd w:id="3"/>
      <w:r w:rsidDel="00000000" w:rsidR="00000000" w:rsidRPr="00000000">
        <w:rPr>
          <w:rFonts w:ascii="Times New Roman" w:cs="Times New Roman" w:eastAsia="Times New Roman" w:hAnsi="Times New Roman"/>
          <w:i w:val="0"/>
          <w:sz w:val="24"/>
          <w:szCs w:val="24"/>
          <w:rtl w:val="0"/>
        </w:rPr>
        <w:t xml:space="preserve">1.2 </w:t>
        <w:tab/>
        <w:t xml:space="preserve">Statement of Research Problem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E-marketing is a significant business process for transacting modern business and services as a large population is hooked on internet services at one time or another (Bayleyegn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rsidR="00000000" w:rsidDel="00000000" w:rsidP="00000000" w:rsidRDefault="00000000" w:rsidRPr="00000000" w14:paraId="000000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w:t>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Alghizzawi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university students.</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6">
      <w:pPr>
        <w:pStyle w:val="Heading2"/>
        <w:rPr>
          <w:rFonts w:ascii="Times New Roman" w:cs="Times New Roman" w:eastAsia="Times New Roman" w:hAnsi="Times New Roman"/>
          <w:i w:val="0"/>
          <w:sz w:val="24"/>
          <w:szCs w:val="24"/>
        </w:rPr>
      </w:pPr>
      <w:bookmarkStart w:colFirst="0" w:colLast="0" w:name="_heading=h.2et92p0" w:id="4"/>
      <w:bookmarkEnd w:id="4"/>
      <w:r w:rsidDel="00000000" w:rsidR="00000000" w:rsidRPr="00000000">
        <w:rPr>
          <w:rFonts w:ascii="Times New Roman" w:cs="Times New Roman" w:eastAsia="Times New Roman" w:hAnsi="Times New Roman"/>
          <w:i w:val="0"/>
          <w:sz w:val="24"/>
          <w:szCs w:val="24"/>
          <w:rtl w:val="0"/>
        </w:rPr>
        <w:t xml:space="preserve">1.3 </w:t>
        <w:tab/>
        <w:t xml:space="preserve">Study Context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research will look into how electronic marketing strategies influence student purchasing decisions. With over 200 million people and over 250 ethnic groups, Nigeria is one of Africa's most populous countries (Omenugha,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(Akinyemi et al., 2025).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rsidR="00000000" w:rsidDel="00000000" w:rsidP="00000000" w:rsidRDefault="00000000" w:rsidRPr="00000000" w14:paraId="000000A9">
      <w:pPr>
        <w:pStyle w:val="Heading2"/>
        <w:rPr>
          <w:rFonts w:ascii="Times New Roman" w:cs="Times New Roman" w:eastAsia="Times New Roman" w:hAnsi="Times New Roman"/>
          <w:i w:val="0"/>
          <w:sz w:val="24"/>
          <w:szCs w:val="24"/>
        </w:rPr>
      </w:pPr>
      <w:bookmarkStart w:colFirst="0" w:colLast="0" w:name="_heading=h.tyjcwt" w:id="5"/>
      <w:bookmarkEnd w:id="5"/>
      <w:r w:rsidDel="00000000" w:rsidR="00000000" w:rsidRPr="00000000">
        <w:rPr>
          <w:rFonts w:ascii="Times New Roman" w:cs="Times New Roman" w:eastAsia="Times New Roman" w:hAnsi="Times New Roman"/>
          <w:i w:val="0"/>
          <w:sz w:val="24"/>
          <w:szCs w:val="24"/>
          <w:rtl w:val="0"/>
        </w:rPr>
        <w:t xml:space="preserve">1.4 </w:t>
        <w:tab/>
        <w:t xml:space="preserve">Research Aim </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aim of the study is to examine the effect of Electronic marketing strategies on consumer buying behaviour among students of Kwara State University, Ilorin.</w:t>
      </w:r>
    </w:p>
    <w:p w:rsidR="00000000" w:rsidDel="00000000" w:rsidP="00000000" w:rsidRDefault="00000000" w:rsidRPr="00000000" w14:paraId="000000AB">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pStyle w:val="Heading3"/>
        <w:rPr>
          <w:rFonts w:ascii="Times New Roman" w:cs="Times New Roman" w:eastAsia="Times New Roman" w:hAnsi="Times New Roman"/>
          <w:color w:val="000000"/>
          <w:sz w:val="24"/>
          <w:szCs w:val="24"/>
        </w:rPr>
      </w:pPr>
      <w:bookmarkStart w:colFirst="0" w:colLast="0" w:name="_heading=h.3dy6vkm" w:id="6"/>
      <w:bookmarkEnd w:id="6"/>
      <w:r w:rsidDel="00000000" w:rsidR="00000000" w:rsidRPr="00000000">
        <w:rPr>
          <w:rFonts w:ascii="Times New Roman" w:cs="Times New Roman" w:eastAsia="Times New Roman" w:hAnsi="Times New Roman"/>
          <w:color w:val="000000"/>
          <w:sz w:val="24"/>
          <w:szCs w:val="24"/>
          <w:rtl w:val="0"/>
        </w:rPr>
        <w:t xml:space="preserve">1.4.1</w:t>
        <w:tab/>
        <w:t xml:space="preserve"> Research Objectives </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study-specific objectives are:</w:t>
      </w:r>
    </w:p>
    <w:p w:rsidR="00000000" w:rsidDel="00000000" w:rsidP="00000000" w:rsidRDefault="00000000" w:rsidRPr="00000000" w14:paraId="000000AE">
      <w:pPr>
        <w:numPr>
          <w:ilvl w:val="0"/>
          <w:numId w:val="3"/>
        </w:numPr>
        <w:spacing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effect of  web design on brand preference among Kwara State University Students.</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assess the effect of search engine marketing on customer satisfaction among Kwara State University Students.</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effect of social media marketing on customer loyalty among Kwara State University Students.</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evaluate the effect of e-mail-marketing on customer perceived value among Kwara State University Students.</w:t>
      </w:r>
    </w:p>
    <w:p w:rsidR="00000000" w:rsidDel="00000000" w:rsidP="00000000" w:rsidRDefault="00000000" w:rsidRPr="00000000" w14:paraId="000000B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pStyle w:val="Heading2"/>
        <w:rPr>
          <w:rFonts w:ascii="Times New Roman" w:cs="Times New Roman" w:eastAsia="Times New Roman" w:hAnsi="Times New Roman"/>
          <w:i w:val="0"/>
          <w:sz w:val="24"/>
          <w:szCs w:val="24"/>
        </w:rPr>
      </w:pPr>
      <w:bookmarkStart w:colFirst="0" w:colLast="0" w:name="_heading=h.1t3h5sf" w:id="7"/>
      <w:bookmarkEnd w:id="7"/>
      <w:r w:rsidDel="00000000" w:rsidR="00000000" w:rsidRPr="00000000">
        <w:rPr>
          <w:rFonts w:ascii="Times New Roman" w:cs="Times New Roman" w:eastAsia="Times New Roman" w:hAnsi="Times New Roman"/>
          <w:i w:val="0"/>
          <w:sz w:val="24"/>
          <w:szCs w:val="24"/>
          <w:rtl w:val="0"/>
        </w:rPr>
        <w:t xml:space="preserve">1.5 </w:t>
        <w:tab/>
        <w:t xml:space="preserve">Research Questions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following proposed questions guided the research work.</w:t>
      </w:r>
    </w:p>
    <w:p w:rsidR="00000000" w:rsidDel="00000000" w:rsidP="00000000" w:rsidRDefault="00000000" w:rsidRPr="00000000" w14:paraId="000000B6">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effect  of web design on Kwara State University Students brand preference? </w:t>
      </w:r>
    </w:p>
    <w:p w:rsidR="00000000" w:rsidDel="00000000" w:rsidP="00000000" w:rsidRDefault="00000000" w:rsidRPr="00000000" w14:paraId="000000B7">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what way does search engine marketing affect Kwara State University Students customer satisfaction?</w:t>
      </w:r>
    </w:p>
    <w:p w:rsidR="00000000" w:rsidDel="00000000" w:rsidP="00000000" w:rsidRDefault="00000000" w:rsidRPr="00000000" w14:paraId="000000B8">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does social media marketing affects  Kwara State University Students customer loyalty? </w:t>
      </w:r>
    </w:p>
    <w:p w:rsidR="00000000" w:rsidDel="00000000" w:rsidP="00000000" w:rsidRDefault="00000000" w:rsidRPr="00000000" w14:paraId="000000B9">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level does e-mail-marketing affect Kwara State University Students customer perceived value?</w:t>
      </w:r>
    </w:p>
    <w:p w:rsidR="00000000" w:rsidDel="00000000" w:rsidP="00000000" w:rsidRDefault="00000000" w:rsidRPr="00000000" w14:paraId="000000B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pStyle w:val="Heading2"/>
        <w:rPr>
          <w:rFonts w:ascii="Times New Roman" w:cs="Times New Roman" w:eastAsia="Times New Roman" w:hAnsi="Times New Roman"/>
          <w:i w:val="0"/>
          <w:sz w:val="24"/>
          <w:szCs w:val="24"/>
        </w:rPr>
      </w:pPr>
      <w:bookmarkStart w:colFirst="0" w:colLast="0" w:name="_heading=h.4d34og8" w:id="8"/>
      <w:bookmarkEnd w:id="8"/>
      <w:r w:rsidDel="00000000" w:rsidR="00000000" w:rsidRPr="00000000">
        <w:rPr>
          <w:rFonts w:ascii="Times New Roman" w:cs="Times New Roman" w:eastAsia="Times New Roman" w:hAnsi="Times New Roman"/>
          <w:i w:val="0"/>
          <w:sz w:val="24"/>
          <w:szCs w:val="24"/>
          <w:rtl w:val="0"/>
        </w:rPr>
        <w:t xml:space="preserve">1.6 </w:t>
        <w:tab/>
        <w:t xml:space="preserve">Research Hypotheses</w:t>
      </w:r>
    </w:p>
    <w:p w:rsidR="00000000" w:rsidDel="00000000" w:rsidP="00000000" w:rsidRDefault="00000000" w:rsidRPr="00000000" w14:paraId="000000BC">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proposed hypotheses were stated in a null form</w:t>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design has no considerable effect on brand preference among Kwara State University Students.</w:t>
      </w:r>
    </w:p>
    <w:p w:rsidR="00000000" w:rsidDel="00000000" w:rsidP="00000000" w:rsidRDefault="00000000" w:rsidRPr="00000000" w14:paraId="000000B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Search engine marketing has no significant effect on customer satisfaction among Kwara State University Students.</w:t>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marketing does not affect customer loyalty among Kwara State University Students.</w:t>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marketing ting has no significant effect on customer perceived value among Kwara State University Students.</w:t>
      </w:r>
    </w:p>
    <w:p w:rsidR="00000000" w:rsidDel="00000000" w:rsidP="00000000" w:rsidRDefault="00000000" w:rsidRPr="00000000" w14:paraId="000000C1">
      <w:pPr>
        <w:spacing w:after="0" w:line="36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Style w:val="Heading2"/>
        <w:rPr>
          <w:rFonts w:ascii="Times New Roman" w:cs="Times New Roman" w:eastAsia="Times New Roman" w:hAnsi="Times New Roman"/>
          <w:i w:val="0"/>
          <w:sz w:val="24"/>
          <w:szCs w:val="24"/>
        </w:rPr>
      </w:pPr>
      <w:bookmarkStart w:colFirst="0" w:colLast="0" w:name="_heading=h.2s8eyo1" w:id="9"/>
      <w:bookmarkEnd w:id="9"/>
      <w:r w:rsidDel="00000000" w:rsidR="00000000" w:rsidRPr="00000000">
        <w:rPr>
          <w:rFonts w:ascii="Times New Roman" w:cs="Times New Roman" w:eastAsia="Times New Roman" w:hAnsi="Times New Roman"/>
          <w:i w:val="0"/>
          <w:sz w:val="24"/>
          <w:szCs w:val="24"/>
          <w:rtl w:val="0"/>
        </w:rPr>
        <w:t xml:space="preserve">1.7</w:t>
        <w:tab/>
        <w:t xml:space="preserve"> Significance of the study</w:t>
      </w:r>
    </w:p>
    <w:p w:rsidR="00000000" w:rsidDel="00000000" w:rsidP="00000000" w:rsidRDefault="00000000" w:rsidRPr="00000000" w14:paraId="000000C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rsidR="00000000" w:rsidDel="00000000" w:rsidP="00000000" w:rsidRDefault="00000000" w:rsidRPr="00000000" w14:paraId="000000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rsidR="00000000" w:rsidDel="00000000" w:rsidP="00000000" w:rsidRDefault="00000000" w:rsidRPr="00000000" w14:paraId="000000C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rsidR="00000000" w:rsidDel="00000000" w:rsidP="00000000" w:rsidRDefault="00000000" w:rsidRPr="00000000" w14:paraId="000000C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pStyle w:val="Heading2"/>
        <w:rPr>
          <w:rFonts w:ascii="Times New Roman" w:cs="Times New Roman" w:eastAsia="Times New Roman" w:hAnsi="Times New Roman"/>
          <w:i w:val="0"/>
          <w:sz w:val="24"/>
          <w:szCs w:val="24"/>
        </w:rPr>
      </w:pPr>
      <w:bookmarkStart w:colFirst="0" w:colLast="0" w:name="_heading=h.17dp8vu" w:id="10"/>
      <w:bookmarkEnd w:id="10"/>
      <w:r w:rsidDel="00000000" w:rsidR="00000000" w:rsidRPr="00000000">
        <w:rPr>
          <w:rFonts w:ascii="Times New Roman" w:cs="Times New Roman" w:eastAsia="Times New Roman" w:hAnsi="Times New Roman"/>
          <w:i w:val="0"/>
          <w:sz w:val="24"/>
          <w:szCs w:val="24"/>
          <w:rtl w:val="0"/>
        </w:rPr>
        <w:t xml:space="preserve">1.8 </w:t>
        <w:tab/>
        <w:t xml:space="preserve">Scope of the study</w:t>
      </w:r>
    </w:p>
    <w:p w:rsidR="00000000" w:rsidDel="00000000" w:rsidP="00000000" w:rsidRDefault="00000000" w:rsidRPr="00000000" w14:paraId="000000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examined the effect of  electronic marketing strategies on consumer buying Behaviour among Kwara State University students. </w:t>
      </w:r>
    </w:p>
    <w:p w:rsidR="00000000" w:rsidDel="00000000" w:rsidP="00000000" w:rsidRDefault="00000000" w:rsidRPr="00000000" w14:paraId="000000C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pStyle w:val="Heading2"/>
        <w:rPr>
          <w:rFonts w:ascii="Times New Roman" w:cs="Times New Roman" w:eastAsia="Times New Roman" w:hAnsi="Times New Roman"/>
          <w:i w:val="0"/>
          <w:sz w:val="24"/>
          <w:szCs w:val="24"/>
        </w:rPr>
      </w:pPr>
      <w:bookmarkStart w:colFirst="0" w:colLast="0" w:name="_heading=h.3rdcrjn" w:id="11"/>
      <w:bookmarkEnd w:id="11"/>
      <w:r w:rsidDel="00000000" w:rsidR="00000000" w:rsidRPr="00000000">
        <w:rPr>
          <w:rFonts w:ascii="Times New Roman" w:cs="Times New Roman" w:eastAsia="Times New Roman" w:hAnsi="Times New Roman"/>
          <w:i w:val="0"/>
          <w:sz w:val="24"/>
          <w:szCs w:val="24"/>
          <w:rtl w:val="0"/>
        </w:rPr>
        <w:t xml:space="preserve">1.9 Operational Definition of Terms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terms are defined operationally as used within the context of the study:</w:t>
      </w:r>
    </w:p>
    <w:p w:rsidR="00000000" w:rsidDel="00000000" w:rsidP="00000000" w:rsidRDefault="00000000" w:rsidRPr="00000000" w14:paraId="000000CC">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Consumer Buying Behaviour:</w:t>
      </w:r>
      <w:r w:rsidDel="00000000" w:rsidR="00000000" w:rsidRPr="00000000">
        <w:rPr>
          <w:rFonts w:ascii="Times New Roman" w:cs="Times New Roman" w:eastAsia="Times New Roman" w:hAnsi="Times New Roman"/>
          <w:sz w:val="24"/>
          <w:szCs w:val="24"/>
          <w:rtl w:val="0"/>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(Omenugha, 2018).</w:t>
      </w:r>
      <w:r w:rsidDel="00000000" w:rsidR="00000000" w:rsidRPr="00000000">
        <w:rPr>
          <w:rtl w:val="0"/>
        </w:rPr>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E-marketing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sidDel="00000000" w:rsidR="00000000" w:rsidRPr="00000000">
        <w:rPr>
          <w:rFonts w:ascii="Times New Roman" w:cs="Times New Roman" w:eastAsia="Times New Roman" w:hAnsi="Times New Roman"/>
          <w:sz w:val="24"/>
          <w:szCs w:val="24"/>
          <w:rtl w:val="0"/>
        </w:rPr>
        <w:t xml:space="preserve">Emeh, Ahaiwe and Okoro, 2019)</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C">
      <w:pPr>
        <w:pStyle w:val="Heading1"/>
        <w:jc w:val="center"/>
        <w:rPr>
          <w:rFonts w:ascii="Times New Roman" w:cs="Times New Roman" w:eastAsia="Times New Roman" w:hAnsi="Times New Roman"/>
          <w:sz w:val="24"/>
          <w:szCs w:val="24"/>
        </w:rPr>
      </w:pPr>
      <w:bookmarkStart w:colFirst="0" w:colLast="0" w:name="_heading=h.26in1rg" w:id="12"/>
      <w:bookmarkEnd w:id="12"/>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DD">
      <w:pPr>
        <w:pStyle w:val="Heading1"/>
        <w:jc w:val="center"/>
        <w:rPr>
          <w:rFonts w:ascii="Times New Roman" w:cs="Times New Roman" w:eastAsia="Times New Roman" w:hAnsi="Times New Roman"/>
          <w:sz w:val="24"/>
          <w:szCs w:val="24"/>
        </w:rPr>
      </w:pPr>
      <w:bookmarkStart w:colFirst="0" w:colLast="0" w:name="_heading=h.lnxbz9" w:id="13"/>
      <w:bookmarkEnd w:id="13"/>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2"/>
        <w:rPr>
          <w:rFonts w:ascii="Times New Roman" w:cs="Times New Roman" w:eastAsia="Times New Roman" w:hAnsi="Times New Roman"/>
          <w:i w:val="0"/>
          <w:sz w:val="24"/>
          <w:szCs w:val="24"/>
        </w:rPr>
      </w:pPr>
      <w:bookmarkStart w:colFirst="0" w:colLast="0" w:name="_heading=h.35nkun2" w:id="14"/>
      <w:bookmarkEnd w:id="14"/>
      <w:r w:rsidDel="00000000" w:rsidR="00000000" w:rsidRPr="00000000">
        <w:rPr>
          <w:rFonts w:ascii="Times New Roman" w:cs="Times New Roman" w:eastAsia="Times New Roman" w:hAnsi="Times New Roman"/>
          <w:i w:val="0"/>
          <w:sz w:val="24"/>
          <w:szCs w:val="24"/>
          <w:rtl w:val="0"/>
        </w:rPr>
        <w:t xml:space="preserve">2.1 Introduction </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p w:rsidR="00000000" w:rsidDel="00000000" w:rsidP="00000000" w:rsidRDefault="00000000" w:rsidRPr="00000000" w14:paraId="000000E1">
      <w:pPr>
        <w:pStyle w:val="Heading2"/>
        <w:rPr>
          <w:rFonts w:ascii="Times New Roman" w:cs="Times New Roman" w:eastAsia="Times New Roman" w:hAnsi="Times New Roman"/>
          <w:i w:val="0"/>
          <w:sz w:val="24"/>
          <w:szCs w:val="24"/>
        </w:rPr>
      </w:pPr>
      <w:bookmarkStart w:colFirst="0" w:colLast="0" w:name="_heading=h.1ksv4uv" w:id="15"/>
      <w:bookmarkEnd w:id="15"/>
      <w:r w:rsidDel="00000000" w:rsidR="00000000" w:rsidRPr="00000000">
        <w:rPr>
          <w:rFonts w:ascii="Times New Roman" w:cs="Times New Roman" w:eastAsia="Times New Roman" w:hAnsi="Times New Roman"/>
          <w:i w:val="0"/>
          <w:sz w:val="24"/>
          <w:szCs w:val="24"/>
          <w:rtl w:val="0"/>
        </w:rPr>
        <w:t xml:space="preserve">2.2 Conceptual Review</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pStyle w:val="Heading3"/>
        <w:rPr>
          <w:rFonts w:ascii="Times New Roman" w:cs="Times New Roman" w:eastAsia="Times New Roman" w:hAnsi="Times New Roman"/>
          <w:color w:val="000000"/>
          <w:sz w:val="24"/>
          <w:szCs w:val="24"/>
        </w:rPr>
      </w:pPr>
      <w:bookmarkStart w:colFirst="0" w:colLast="0" w:name="_heading=h.44sinio" w:id="16"/>
      <w:bookmarkEnd w:id="16"/>
      <w:r w:rsidDel="00000000" w:rsidR="00000000" w:rsidRPr="00000000">
        <w:rPr>
          <w:rFonts w:ascii="Times New Roman" w:cs="Times New Roman" w:eastAsia="Times New Roman" w:hAnsi="Times New Roman"/>
          <w:color w:val="000000"/>
          <w:sz w:val="24"/>
          <w:szCs w:val="24"/>
          <w:rtl w:val="0"/>
        </w:rPr>
        <w:t xml:space="preserve">2.2.1 Overview of Electronic Marketing</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Electronic marketing is becoming increasingly important for companies in both physical and digital markets (Goodarz et al., 2012;</w:t>
      </w:r>
      <w:r w:rsidDel="00000000" w:rsidR="00000000" w:rsidRPr="00000000">
        <w:rPr>
          <w:rFonts w:ascii="Times New Roman" w:cs="Times New Roman" w:eastAsia="Times New Roman" w:hAnsi="Times New Roman"/>
          <w:rtl w:val="0"/>
        </w:rPr>
        <w:t xml:space="preserve"> Hamdani et al., 2025</w:t>
      </w:r>
      <w:r w:rsidDel="00000000" w:rsidR="00000000" w:rsidRPr="00000000">
        <w:rPr>
          <w:rFonts w:ascii="Times New Roman" w:cs="Times New Roman" w:eastAsia="Times New Roman" w:hAnsi="Times New Roman"/>
          <w:sz w:val="24"/>
          <w:szCs w:val="24"/>
          <w:rtl w:val="0"/>
        </w:rPr>
        <w:t xml:space="preserve">).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(2025),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r w:rsidDel="00000000" w:rsidR="00000000" w:rsidRPr="00000000">
        <w:rPr>
          <w:rtl w:val="0"/>
        </w:rPr>
      </w:r>
    </w:p>
    <w:p w:rsidR="00000000" w:rsidDel="00000000" w:rsidP="00000000" w:rsidRDefault="00000000" w:rsidRPr="00000000" w14:paraId="000000E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Electronic-Marketing combines advertising, promotion, publicity, product look and feel, sales and delivery, etc. (2025)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rsidR="00000000" w:rsidDel="00000000" w:rsidP="00000000" w:rsidRDefault="00000000" w:rsidRPr="00000000" w14:paraId="000000E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 E-shopping,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rsidR="00000000" w:rsidDel="00000000" w:rsidP="00000000" w:rsidRDefault="00000000" w:rsidRPr="00000000" w14:paraId="000000E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2.2.1.1 Benefits of Electronic-Marketing</w:t>
      </w:r>
    </w:p>
    <w:p w:rsidR="00000000" w:rsidDel="00000000" w:rsidP="00000000" w:rsidRDefault="00000000" w:rsidRPr="00000000" w14:paraId="000000E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rsidR="00000000" w:rsidDel="00000000" w:rsidP="00000000" w:rsidRDefault="00000000" w:rsidRPr="00000000" w14:paraId="000000E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pStyle w:val="Heading2"/>
        <w:rPr>
          <w:rFonts w:ascii="Times New Roman" w:cs="Times New Roman" w:eastAsia="Times New Roman" w:hAnsi="Times New Roman"/>
          <w:i w:val="0"/>
          <w:sz w:val="24"/>
          <w:szCs w:val="24"/>
        </w:rPr>
      </w:pPr>
      <w:bookmarkStart w:colFirst="0" w:colLast="0" w:name="_heading=h.2jxsxqh" w:id="17"/>
      <w:bookmarkEnd w:id="17"/>
      <w:r w:rsidDel="00000000" w:rsidR="00000000" w:rsidRPr="00000000">
        <w:rPr>
          <w:rFonts w:ascii="Times New Roman" w:cs="Times New Roman" w:eastAsia="Times New Roman" w:hAnsi="Times New Roman"/>
          <w:i w:val="0"/>
          <w:sz w:val="24"/>
          <w:szCs w:val="24"/>
          <w:rtl w:val="0"/>
        </w:rPr>
        <w:t xml:space="preserve">Table 2.1 Benefits of E-Marketing</w:t>
      </w:r>
    </w:p>
    <w:p w:rsidR="00000000" w:rsidDel="00000000" w:rsidP="00000000" w:rsidRDefault="00000000" w:rsidRPr="00000000" w14:paraId="000000E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5449972" cy="4873957"/>
            <wp:effectExtent b="0" l="0" r="0" t="0"/>
            <wp:docPr descr="C:\Users\Owner\AppData\Local\Temp\Temp1_table222.zip\table222-1.jpg" id="113" name="image3.jpg"/>
            <a:graphic>
              <a:graphicData uri="http://schemas.openxmlformats.org/drawingml/2006/picture">
                <pic:pic>
                  <pic:nvPicPr>
                    <pic:cNvPr descr="C:\Users\Owner\AppData\Local\Temp\Temp1_table222.zip\table222-1.jpg" id="0" name="image3.jpg"/>
                    <pic:cNvPicPr preferRelativeResize="0"/>
                  </pic:nvPicPr>
                  <pic:blipFill>
                    <a:blip r:embed="rId8"/>
                    <a:srcRect b="35452" l="10970" r="11080" t="13994"/>
                    <a:stretch>
                      <a:fillRect/>
                    </a:stretch>
                  </pic:blipFill>
                  <pic:spPr>
                    <a:xfrm>
                      <a:off x="0" y="0"/>
                      <a:ext cx="5449972" cy="4873957"/>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Weibing and Xuan (2008)</w:t>
      </w:r>
    </w:p>
    <w:p w:rsidR="00000000" w:rsidDel="00000000" w:rsidP="00000000" w:rsidRDefault="00000000" w:rsidRPr="00000000" w14:paraId="000000EF">
      <w:pPr>
        <w:pStyle w:val="Heading2"/>
        <w:rPr>
          <w:rFonts w:ascii="Times New Roman" w:cs="Times New Roman" w:eastAsia="Times New Roman" w:hAnsi="Times New Roman"/>
          <w:i w:val="0"/>
          <w:sz w:val="24"/>
          <w:szCs w:val="24"/>
        </w:rPr>
      </w:pPr>
      <w:bookmarkStart w:colFirst="0" w:colLast="0" w:name="_heading=h.z337ya" w:id="18"/>
      <w:bookmarkEnd w:id="18"/>
      <w:r w:rsidDel="00000000" w:rsidR="00000000" w:rsidRPr="00000000">
        <w:rPr>
          <w:rFonts w:ascii="Times New Roman" w:cs="Times New Roman" w:eastAsia="Times New Roman" w:hAnsi="Times New Roman"/>
          <w:i w:val="0"/>
          <w:sz w:val="24"/>
          <w:szCs w:val="24"/>
          <w:rtl w:val="0"/>
        </w:rPr>
        <w:t xml:space="preserve">Table 2.2 Electronic-Marketing versus Traditional Marketing</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6"/>
        <w:gridCol w:w="4490"/>
        <w:tblGridChange w:id="0">
          <w:tblGrid>
            <w:gridCol w:w="4526"/>
            <w:gridCol w:w="4490"/>
          </w:tblGrid>
        </w:tblGridChange>
      </w:tblGrid>
      <w:tr>
        <w:trPr>
          <w:cantSplit w:val="0"/>
          <w:tblHeader w:val="0"/>
        </w:trPr>
        <w:tc>
          <w:tcPr/>
          <w:p w:rsidR="00000000" w:rsidDel="00000000" w:rsidP="00000000" w:rsidRDefault="00000000" w:rsidRPr="00000000" w14:paraId="000000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Electronic-marketing</w:t>
            </w:r>
          </w:p>
        </w:tc>
        <w:tc>
          <w:tcPr/>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Traditional Marketing</w:t>
            </w:r>
            <w:r w:rsidDel="00000000" w:rsidR="00000000" w:rsidRPr="00000000">
              <w:rPr>
                <w:rtl w:val="0"/>
              </w:rPr>
            </w:r>
          </w:p>
        </w:tc>
      </w:tr>
      <w:tr>
        <w:trPr>
          <w:cantSplit w:val="0"/>
          <w:tblHeader w:val="0"/>
        </w:trPr>
        <w:tc>
          <w:tcPr/>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Marketing is very economical and fast way to promote product </w:t>
            </w:r>
          </w:p>
        </w:tc>
        <w:tc>
          <w:tcPr/>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Marketing is very expensive and takes more time to promote product </w:t>
            </w:r>
          </w:p>
        </w:tc>
      </w:tr>
      <w:tr>
        <w:trPr>
          <w:cantSplit w:val="0"/>
          <w:tblHeader w:val="0"/>
        </w:trPr>
        <w:tc>
          <w:tcPr/>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Marketing is very useful for promoting product globally[without any additional cost] </w:t>
            </w:r>
          </w:p>
        </w:tc>
        <w:tc>
          <w:tcPr/>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very expensive and time consuming process for traditional marketing </w:t>
            </w:r>
          </w:p>
        </w:tc>
      </w:tr>
      <w:tr>
        <w:trPr>
          <w:cantSplit w:val="0"/>
          <w:tblHeader w:val="0"/>
        </w:trPr>
        <w:tc>
          <w:tcPr/>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 Marketing, you can also work with less employs [you can take more work with less manpower]. </w:t>
            </w:r>
          </w:p>
        </w:tc>
        <w:tc>
          <w:tcPr/>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Traditional Marketing, you need more employment with more man power which in terms requires spending more money </w:t>
            </w:r>
          </w:p>
        </w:tc>
      </w:tr>
      <w:tr>
        <w:trPr>
          <w:cantSplit w:val="0"/>
          <w:tblHeader w:val="0"/>
        </w:trPr>
        <w:tc>
          <w:tcPr/>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online business you can sell or buy product 24 X 7, round the year without employing any person </w:t>
            </w:r>
          </w:p>
        </w:tc>
        <w:tc>
          <w:tcPr/>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not possible in traditional marketing </w:t>
            </w:r>
          </w:p>
        </w:tc>
      </w:tr>
      <w:tr>
        <w:trPr>
          <w:cantSplit w:val="0"/>
          <w:tblHeader w:val="0"/>
        </w:trPr>
        <w:tc>
          <w:tcPr/>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Paying Professional and Experienced E-market Company is very economical </w:t>
            </w:r>
          </w:p>
        </w:tc>
        <w:tc>
          <w:tcPr/>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Paying renowned Advertising and Marketing Company is very Costly </w:t>
            </w:r>
          </w:p>
        </w:tc>
      </w:tr>
    </w:tbl>
    <w:p w:rsidR="00000000" w:rsidDel="00000000" w:rsidP="00000000" w:rsidRDefault="00000000" w:rsidRPr="00000000" w14:paraId="000000F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Kalyanam, (2018)</w:t>
      </w:r>
    </w:p>
    <w:p w:rsidR="00000000" w:rsidDel="00000000" w:rsidP="00000000" w:rsidRDefault="00000000" w:rsidRPr="00000000" w14:paraId="000000F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2.2.1.2 Limitations of Electronic-Marketing </w:t>
      </w:r>
    </w:p>
    <w:p w:rsidR="00000000" w:rsidDel="00000000" w:rsidP="00000000" w:rsidRDefault="00000000" w:rsidRPr="00000000" w14:paraId="0000010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(Yurovskiy, 2020).</w:t>
      </w:r>
    </w:p>
    <w:p w:rsidR="00000000" w:rsidDel="00000000" w:rsidP="00000000" w:rsidRDefault="00000000" w:rsidRPr="00000000" w14:paraId="0000010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Style w:val="Heading3"/>
        <w:rPr>
          <w:rFonts w:ascii="Times New Roman" w:cs="Times New Roman" w:eastAsia="Times New Roman" w:hAnsi="Times New Roman"/>
          <w:color w:val="000000"/>
          <w:sz w:val="24"/>
          <w:szCs w:val="24"/>
        </w:rPr>
      </w:pPr>
      <w:bookmarkStart w:colFirst="0" w:colLast="0" w:name="_heading=h.3j2qqm3" w:id="19"/>
      <w:bookmarkEnd w:id="19"/>
      <w:r w:rsidDel="00000000" w:rsidR="00000000" w:rsidRPr="00000000">
        <w:rPr>
          <w:rFonts w:ascii="Times New Roman" w:cs="Times New Roman" w:eastAsia="Times New Roman" w:hAnsi="Times New Roman"/>
          <w:color w:val="000000"/>
          <w:sz w:val="24"/>
          <w:szCs w:val="24"/>
          <w:rtl w:val="0"/>
        </w:rPr>
        <w:t xml:space="preserve">2.1.2 Web Design</w:t>
      </w:r>
    </w:p>
    <w:p w:rsidR="00000000" w:rsidDel="00000000" w:rsidP="00000000" w:rsidRDefault="00000000" w:rsidRPr="00000000" w14:paraId="00000103">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Leeand Overby (2005) found that website design improves customer satisfaction and service quality. Ranganathan and Ganapathy (2018) found that website design increases purchase intent.</w:t>
      </w:r>
      <w:r w:rsidDel="00000000" w:rsidR="00000000" w:rsidRPr="00000000">
        <w:rPr>
          <w:rtl w:val="0"/>
        </w:rPr>
      </w:r>
    </w:p>
    <w:p w:rsidR="00000000" w:rsidDel="00000000" w:rsidP="00000000" w:rsidRDefault="00000000" w:rsidRPr="00000000" w14:paraId="0000010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rsidR="00000000" w:rsidDel="00000000" w:rsidP="00000000" w:rsidRDefault="00000000" w:rsidRPr="00000000" w14:paraId="0000010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Scholars disagree on what constitutes website design. In this study, the researcher investigates website design factors. The taxonomy of website design factors would help to understand how they affect B2C ecommerce trust. Kim and Lee (2018) suggest process and architecture for analyzing website design. From a process perspective, market transactions should involve multiple steps. Processes make up the system. The architectural school sees the system as a collection of webpages.</w:t>
      </w:r>
    </w:p>
    <w:p w:rsidR="00000000" w:rsidDel="00000000" w:rsidP="00000000" w:rsidRDefault="00000000" w:rsidRPr="00000000" w14:paraId="0000010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pStyle w:val="Heading3"/>
        <w:rPr>
          <w:rFonts w:ascii="Times New Roman" w:cs="Times New Roman" w:eastAsia="Times New Roman" w:hAnsi="Times New Roman"/>
          <w:color w:val="000000"/>
          <w:sz w:val="24"/>
          <w:szCs w:val="24"/>
        </w:rPr>
      </w:pPr>
      <w:bookmarkStart w:colFirst="0" w:colLast="0" w:name="_heading=h.1y810tw" w:id="20"/>
      <w:bookmarkEnd w:id="20"/>
      <w:r w:rsidDel="00000000" w:rsidR="00000000" w:rsidRPr="00000000">
        <w:rPr>
          <w:rFonts w:ascii="Times New Roman" w:cs="Times New Roman" w:eastAsia="Times New Roman" w:hAnsi="Times New Roman"/>
          <w:color w:val="000000"/>
          <w:sz w:val="24"/>
          <w:szCs w:val="24"/>
          <w:rtl w:val="0"/>
        </w:rPr>
        <w:t xml:space="preserve">2.1.3 Search Engine Marketing</w:t>
      </w:r>
    </w:p>
    <w:p w:rsidR="00000000" w:rsidDel="00000000" w:rsidP="00000000" w:rsidRDefault="00000000" w:rsidRPr="00000000" w14:paraId="0000010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rsidR="00000000" w:rsidDel="00000000" w:rsidP="00000000" w:rsidRDefault="00000000" w:rsidRPr="00000000" w14:paraId="0000010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(Ghose,Ipeirotis and Li, 2012). Search engines help consumers quickly find information. Search engines provide quick and easy topic information. Users can compare and verify information online. Google's Eric Schmidt called this the democratization of information (Schmidt, 2011).</w:t>
      </w:r>
    </w:p>
    <w:p w:rsidR="00000000" w:rsidDel="00000000" w:rsidP="00000000" w:rsidRDefault="00000000" w:rsidRPr="00000000" w14:paraId="0000010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search engine is a complex software that visits various websites and pages to find relevant information (Levene,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rsidR="00000000" w:rsidDel="00000000" w:rsidP="00000000" w:rsidRDefault="00000000" w:rsidRPr="00000000" w14:paraId="0000010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rsidR="00000000" w:rsidDel="00000000" w:rsidP="00000000" w:rsidRDefault="00000000" w:rsidRPr="00000000" w14:paraId="0000010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2.1.3.1 Classification of Search Engine Marketing</w:t>
      </w:r>
    </w:p>
    <w:p w:rsidR="00000000" w:rsidDel="00000000" w:rsidP="00000000" w:rsidRDefault="00000000" w:rsidRPr="00000000" w14:paraId="0000010E">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 </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Crawler-based search engines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(Thelwall, 2025).</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Human-powered directories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Hybrid search tools: </w:t>
      </w:r>
      <w:r w:rsidDel="00000000" w:rsidR="00000000" w:rsidRPr="00000000">
        <w:rPr>
          <w:rFonts w:ascii="Times New Roman" w:cs="Times New Roman" w:eastAsia="Times New Roman" w:hAnsi="Times New Roman"/>
          <w:sz w:val="24"/>
          <w:szCs w:val="24"/>
          <w:rtl w:val="0"/>
        </w:rPr>
        <w:t xml:space="preserve">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p w:rsidR="00000000" w:rsidDel="00000000" w:rsidP="00000000" w:rsidRDefault="00000000" w:rsidRPr="00000000" w14:paraId="00000112">
      <w:pPr>
        <w:pStyle w:val="Heading3"/>
        <w:rPr>
          <w:rFonts w:ascii="Times New Roman" w:cs="Times New Roman" w:eastAsia="Times New Roman" w:hAnsi="Times New Roman"/>
          <w:color w:val="000000"/>
          <w:sz w:val="24"/>
          <w:szCs w:val="24"/>
        </w:rPr>
      </w:pPr>
      <w:bookmarkStart w:colFirst="0" w:colLast="0" w:name="_heading=h.4i7ojhp" w:id="21"/>
      <w:bookmarkEnd w:id="21"/>
      <w:r w:rsidDel="00000000" w:rsidR="00000000" w:rsidRPr="00000000">
        <w:rPr>
          <w:rFonts w:ascii="Times New Roman" w:cs="Times New Roman" w:eastAsia="Times New Roman" w:hAnsi="Times New Roman"/>
          <w:color w:val="000000"/>
          <w:sz w:val="24"/>
          <w:szCs w:val="24"/>
          <w:rtl w:val="0"/>
        </w:rPr>
        <w:t xml:space="preserve">2.1.4 Social Media Marketing</w:t>
      </w:r>
    </w:p>
    <w:p w:rsidR="00000000" w:rsidDel="00000000" w:rsidP="00000000" w:rsidRDefault="00000000" w:rsidRPr="00000000" w14:paraId="00000113">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Vetriveeran, 2016).</w:t>
      </w:r>
    </w:p>
    <w:p w:rsidR="00000000" w:rsidDel="00000000" w:rsidP="00000000" w:rsidRDefault="00000000" w:rsidRPr="00000000" w14:paraId="0000011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21st century, businesses were using the internet and social media. 21st-century marketing uses social media (Nanji, 2025).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p>
    <w:p w:rsidR="00000000" w:rsidDel="00000000" w:rsidP="00000000" w:rsidRDefault="00000000" w:rsidRPr="00000000" w14:paraId="0000011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develop relationships and provides low-cost, periodic ways to foster them (Schirr, 2020). Social media can affect a person's perception, attitude, and Behaviour. In an online environment, people prefer creating, contributing, and joining communities to fulfill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2025).</w:t>
      </w:r>
    </w:p>
    <w:p w:rsidR="00000000" w:rsidDel="00000000" w:rsidP="00000000" w:rsidRDefault="00000000" w:rsidRPr="00000000" w14:paraId="0000011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rsidR="00000000" w:rsidDel="00000000" w:rsidP="00000000" w:rsidRDefault="00000000" w:rsidRPr="00000000" w14:paraId="0000011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2.1.4.1 Benefit of Social Media Marketing </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Increased Brand Recognition </w:t>
      </w:r>
      <w:r w:rsidDel="00000000" w:rsidR="00000000" w:rsidRPr="00000000">
        <w:rPr>
          <w:rtl w:val="0"/>
        </w:rPr>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Improved Brand Loyalty </w:t>
      </w:r>
      <w:r w:rsidDel="00000000" w:rsidR="00000000" w:rsidRPr="00000000">
        <w:rPr>
          <w:rtl w:val="0"/>
        </w:rPr>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 Texas Technical University report, brands that use social media enjoy higher customer loyalty. The report suggests companies use social media to connect with their audience. A strategic and open social media plan can influence brand loyalty (Chaffey 2020).</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Higher Brand Authority </w:t>
      </w:r>
      <w:r w:rsidDel="00000000" w:rsidR="00000000" w:rsidRPr="00000000">
        <w:rPr>
          <w:rtl w:val="0"/>
        </w:rPr>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Increased Inbound Traffic </w:t>
      </w: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Decreased Marketing Costs </w:t>
      </w:r>
      <w:r w:rsidDel="00000000" w:rsidR="00000000" w:rsidRPr="00000000">
        <w:rPr>
          <w:rtl w:val="0"/>
        </w:rPr>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Hubspot (2020) found 84% of marketers found six hours per week was enough to increase traffic. Six hours isn't much for social media (Yurovskiy, 2020). If you devote an hour a day to content and syndication, you'll see results. Facebook and Twitter advertising is cheap (depending on your goals, of course). Once you know what to expect, you can increase your budget and conversions.</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Improved Customer Insights </w:t>
      </w:r>
      <w:r w:rsidDel="00000000" w:rsidR="00000000" w:rsidRPr="00000000">
        <w:rPr>
          <w:rtl w:val="0"/>
        </w:rPr>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p w:rsidR="00000000" w:rsidDel="00000000" w:rsidP="00000000" w:rsidRDefault="00000000" w:rsidRPr="00000000" w14:paraId="00000128">
      <w:pPr>
        <w:pStyle w:val="Heading3"/>
        <w:rPr>
          <w:rFonts w:ascii="Times New Roman" w:cs="Times New Roman" w:eastAsia="Times New Roman" w:hAnsi="Times New Roman"/>
          <w:color w:val="000000"/>
          <w:sz w:val="24"/>
          <w:szCs w:val="24"/>
        </w:rPr>
      </w:pPr>
      <w:bookmarkStart w:colFirst="0" w:colLast="0" w:name="_heading=h.2xcytpi" w:id="22"/>
      <w:bookmarkEnd w:id="22"/>
      <w:r w:rsidDel="00000000" w:rsidR="00000000" w:rsidRPr="00000000">
        <w:rPr>
          <w:rFonts w:ascii="Times New Roman" w:cs="Times New Roman" w:eastAsia="Times New Roman" w:hAnsi="Times New Roman"/>
          <w:color w:val="000000"/>
          <w:sz w:val="24"/>
          <w:szCs w:val="24"/>
          <w:rtl w:val="0"/>
        </w:rPr>
        <w:t xml:space="preserve">2.1.5 E-mail Marketing</w:t>
      </w:r>
    </w:p>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2018). Email was a new medium in 2000, but increasing traffic may affect customer response to marketing (Rosenspan, 2021).</w:t>
      </w:r>
    </w:p>
    <w:p w:rsidR="00000000" w:rsidDel="00000000" w:rsidP="00000000" w:rsidRDefault="00000000" w:rsidRPr="00000000" w14:paraId="000001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Ruth Rettie invested in the UK in 2018 to support some hypotheses, and by analyzing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marketing term for email that recipients have requested by signing up at a website or ad banner.</w:t>
      </w:r>
    </w:p>
    <w:p w:rsidR="00000000" w:rsidDel="00000000" w:rsidP="00000000" w:rsidRDefault="00000000" w:rsidRPr="00000000" w14:paraId="0000012E">
      <w:pPr>
        <w:pStyle w:val="Heading3"/>
        <w:rPr>
          <w:rFonts w:ascii="Times New Roman" w:cs="Times New Roman" w:eastAsia="Times New Roman" w:hAnsi="Times New Roman"/>
          <w:color w:val="000000"/>
          <w:sz w:val="24"/>
          <w:szCs w:val="24"/>
        </w:rPr>
      </w:pPr>
      <w:bookmarkStart w:colFirst="0" w:colLast="0" w:name="_heading=h.1ci93xb" w:id="23"/>
      <w:bookmarkEnd w:id="23"/>
      <w:r w:rsidDel="00000000" w:rsidR="00000000" w:rsidRPr="00000000">
        <w:rPr>
          <w:rFonts w:ascii="Times New Roman" w:cs="Times New Roman" w:eastAsia="Times New Roman" w:hAnsi="Times New Roman"/>
          <w:color w:val="000000"/>
          <w:sz w:val="24"/>
          <w:szCs w:val="24"/>
          <w:rtl w:val="0"/>
        </w:rPr>
        <w:t xml:space="preserve">2.1.6 Overview of Consumer Buying Behaviour</w:t>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Udeledu (2017) defines consumer purchasing Behaviour as the consumer's purchasing intention. Consumer reaction affects companies' marketing strategies for great and bad success. Abideen and Saleem (2011) discuss how advertising and sales affect consumer Behaviour. Their study analyzed consumer Behaviour. Their research found psychological aspects of consumer purchase Behaviour.</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research analyzed advertising and marketing mix strategies that influence Behaviour. Their research focuses on how psychological factors affect consumer spending. He adds that product quality and quantity also influence consumer buying Behaviour. Madhavan and Chandrasekar (2025) discuss how marketers use consumer Behaviour to boost sales and revenue.</w:t>
      </w:r>
    </w:p>
    <w:p w:rsidR="00000000" w:rsidDel="00000000" w:rsidP="00000000" w:rsidRDefault="00000000" w:rsidRPr="00000000" w14:paraId="00000133">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2.1.6.1</w:t>
        <w:tab/>
        <w:t xml:space="preserve">Factors Influencing Consumer Buying Behaviour</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Buying a product or service is a long process of thinking, analyzing options, and considering other factors. Marketers spend more than ever to understand who buys, why buy? Buying when? Buy where? (Kotler, Keller, 2016)</w:t>
      </w:r>
    </w:p>
    <w:p w:rsidR="00000000" w:rsidDel="00000000" w:rsidP="00000000" w:rsidRDefault="00000000" w:rsidRPr="00000000" w14:paraId="000001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Cultural factors </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rsidR="00000000" w:rsidDel="00000000" w:rsidP="00000000" w:rsidRDefault="00000000" w:rsidRPr="00000000" w14:paraId="000001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 culture </w:t>
      </w:r>
    </w:p>
    <w:p w:rsidR="00000000" w:rsidDel="00000000" w:rsidP="00000000" w:rsidRDefault="00000000" w:rsidRPr="00000000" w14:paraId="000001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rsidR="00000000" w:rsidDel="00000000" w:rsidP="00000000" w:rsidRDefault="00000000" w:rsidRPr="00000000" w14:paraId="0000013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class </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rsidR="00000000" w:rsidDel="00000000" w:rsidP="00000000" w:rsidRDefault="00000000" w:rsidRPr="00000000" w14:paraId="0000013C">
      <w:pPr>
        <w:pStyle w:val="Heading4"/>
        <w:rPr>
          <w:rFonts w:ascii="Times New Roman" w:cs="Times New Roman" w:eastAsia="Times New Roman" w:hAnsi="Times New Roman"/>
          <w:b w:val="1"/>
          <w:i w:val="0"/>
          <w:color w:val="000000"/>
          <w:sz w:val="24"/>
          <w:szCs w:val="24"/>
        </w:rPr>
      </w:pPr>
      <w:r w:rsidDel="00000000" w:rsidR="00000000" w:rsidRPr="00000000">
        <w:rPr>
          <w:rFonts w:ascii="Times New Roman" w:cs="Times New Roman" w:eastAsia="Times New Roman" w:hAnsi="Times New Roman"/>
          <w:b w:val="1"/>
          <w:i w:val="0"/>
          <w:color w:val="000000"/>
          <w:sz w:val="24"/>
          <w:szCs w:val="24"/>
          <w:rtl w:val="0"/>
        </w:rPr>
        <w:t xml:space="preserve">2.1.6.2</w:t>
        <w:tab/>
        <w:t xml:space="preserve">Consumer Decision Making Process</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3481705"/>
            <wp:effectExtent b="0" l="0" r="0" t="0"/>
            <wp:docPr descr="Management Studies: Consumer Buying Process | High Involvement Purchase and  Low Involvement Purchase | Consumer Purchasing Process / Stages" id="115" name="image1.jpg"/>
            <a:graphic>
              <a:graphicData uri="http://schemas.openxmlformats.org/drawingml/2006/picture">
                <pic:pic>
                  <pic:nvPicPr>
                    <pic:cNvPr descr="Management Studies: Consumer Buying Process | High Involvement Purchase and  Low Involvement Purchase | Consumer Purchasing Process / Stages" id="0" name="image1.jpg"/>
                    <pic:cNvPicPr preferRelativeResize="0"/>
                  </pic:nvPicPr>
                  <pic:blipFill>
                    <a:blip r:embed="rId9"/>
                    <a:srcRect b="0" l="0" r="0" t="0"/>
                    <a:stretch>
                      <a:fillRect/>
                    </a:stretch>
                  </pic:blipFill>
                  <pic:spPr>
                    <a:xfrm>
                      <a:off x="0" y="0"/>
                      <a:ext cx="5731510" cy="3481705"/>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(2025).</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rsidR="00000000" w:rsidDel="00000000" w:rsidP="00000000" w:rsidRDefault="00000000" w:rsidRPr="00000000" w14:paraId="00000141">
      <w:pPr>
        <w:pStyle w:val="Heading3"/>
        <w:rPr>
          <w:rFonts w:ascii="Times New Roman" w:cs="Times New Roman" w:eastAsia="Times New Roman" w:hAnsi="Times New Roman"/>
          <w:color w:val="000000"/>
          <w:sz w:val="24"/>
          <w:szCs w:val="24"/>
        </w:rPr>
      </w:pPr>
      <w:bookmarkStart w:colFirst="0" w:colLast="0" w:name="_heading=h.3whwml4" w:id="24"/>
      <w:bookmarkEnd w:id="24"/>
      <w:r w:rsidDel="00000000" w:rsidR="00000000" w:rsidRPr="00000000">
        <w:rPr>
          <w:rFonts w:ascii="Times New Roman" w:cs="Times New Roman" w:eastAsia="Times New Roman" w:hAnsi="Times New Roman"/>
          <w:color w:val="000000"/>
          <w:sz w:val="24"/>
          <w:szCs w:val="24"/>
          <w:rtl w:val="0"/>
        </w:rPr>
        <w:t xml:space="preserve">2.1.7 Brand Preference</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Behaviour as buying decisions and Behaviour. Consumers are problem-solvers, he said. Consumer Behaviour requires time and attention to the products they buy based on their decision and intention.</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p w:rsidR="00000000" w:rsidDel="00000000" w:rsidP="00000000" w:rsidRDefault="00000000" w:rsidRPr="00000000" w14:paraId="00000145">
      <w:pPr>
        <w:pStyle w:val="Heading3"/>
        <w:rPr>
          <w:rFonts w:ascii="Times New Roman" w:cs="Times New Roman" w:eastAsia="Times New Roman" w:hAnsi="Times New Roman"/>
          <w:color w:val="000000"/>
          <w:sz w:val="24"/>
          <w:szCs w:val="24"/>
        </w:rPr>
      </w:pPr>
      <w:bookmarkStart w:colFirst="0" w:colLast="0" w:name="_heading=h.2bn6wsx" w:id="25"/>
      <w:bookmarkEnd w:id="25"/>
      <w:r w:rsidDel="00000000" w:rsidR="00000000" w:rsidRPr="00000000">
        <w:rPr>
          <w:rFonts w:ascii="Times New Roman" w:cs="Times New Roman" w:eastAsia="Times New Roman" w:hAnsi="Times New Roman"/>
          <w:color w:val="000000"/>
          <w:sz w:val="24"/>
          <w:szCs w:val="24"/>
          <w:rtl w:val="0"/>
        </w:rPr>
        <w:t xml:space="preserve">2.1.8 Customer Satisfaction</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company meeting customers' needs, wants, and expectations.</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Erramilli, and Murthy, 2004), meeting customer expectations with services (Lam et al., 2004; Kotler and Keller, 2016), and supplier satisfaction.</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rsidR="00000000" w:rsidDel="00000000" w:rsidP="00000000" w:rsidRDefault="00000000" w:rsidRPr="00000000" w14:paraId="0000014A">
      <w:pPr>
        <w:pStyle w:val="Heading3"/>
        <w:rPr>
          <w:rFonts w:ascii="Times New Roman" w:cs="Times New Roman" w:eastAsia="Times New Roman" w:hAnsi="Times New Roman"/>
          <w:color w:val="000000"/>
          <w:sz w:val="24"/>
          <w:szCs w:val="24"/>
        </w:rPr>
      </w:pPr>
      <w:bookmarkStart w:colFirst="0" w:colLast="0" w:name="_heading=h.qsh70q" w:id="26"/>
      <w:bookmarkEnd w:id="26"/>
      <w:r w:rsidDel="00000000" w:rsidR="00000000" w:rsidRPr="00000000">
        <w:rPr>
          <w:rFonts w:ascii="Times New Roman" w:cs="Times New Roman" w:eastAsia="Times New Roman" w:hAnsi="Times New Roman"/>
          <w:color w:val="000000"/>
          <w:sz w:val="24"/>
          <w:szCs w:val="24"/>
          <w:rtl w:val="0"/>
        </w:rPr>
        <w:t xml:space="preserve">2.1.9 Customer Loyalty</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Lindestad 1998; Leeand Overby, 2004; Bowen and Chen 2021). Customer loyalty to a service or product provider reduces price sensitivity, cuts advertising costs, and improves organisational profitability (Crowley 2014). Brand, product, or service outlet loyalty also exists.</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 </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(2017). Han and Back (2008) suggested that hotels should provide emotional experiences to guests to increase customer loyalty. Baker, Cronin, and Hopkins (2019) note that increased involvement increases customer loyalty and reduces marketing costs.</w:t>
      </w:r>
    </w:p>
    <w:p w:rsidR="00000000" w:rsidDel="00000000" w:rsidP="00000000" w:rsidRDefault="00000000" w:rsidRPr="00000000" w14:paraId="0000014E">
      <w:pPr>
        <w:pStyle w:val="Heading2"/>
        <w:rPr>
          <w:rFonts w:ascii="Times New Roman" w:cs="Times New Roman" w:eastAsia="Times New Roman" w:hAnsi="Times New Roman"/>
          <w:i w:val="0"/>
          <w:sz w:val="24"/>
          <w:szCs w:val="24"/>
        </w:rPr>
      </w:pPr>
      <w:bookmarkStart w:colFirst="0" w:colLast="0" w:name="_heading=h.3as4poj" w:id="27"/>
      <w:bookmarkEnd w:id="27"/>
      <w:r w:rsidDel="00000000" w:rsidR="00000000" w:rsidRPr="00000000">
        <w:rPr>
          <w:rFonts w:ascii="Times New Roman" w:cs="Times New Roman" w:eastAsia="Times New Roman" w:hAnsi="Times New Roman"/>
          <w:i w:val="0"/>
          <w:sz w:val="24"/>
          <w:szCs w:val="24"/>
          <w:rtl w:val="0"/>
        </w:rPr>
        <w:t xml:space="preserve">2.2 Theoretical Review </w:t>
      </w:r>
    </w:p>
    <w:p w:rsidR="00000000" w:rsidDel="00000000" w:rsidP="00000000" w:rsidRDefault="00000000" w:rsidRPr="00000000" w14:paraId="0000014F">
      <w:pPr>
        <w:pStyle w:val="Heading3"/>
        <w:rPr>
          <w:rFonts w:ascii="Times New Roman" w:cs="Times New Roman" w:eastAsia="Times New Roman" w:hAnsi="Times New Roman"/>
          <w:color w:val="000000"/>
          <w:sz w:val="24"/>
          <w:szCs w:val="24"/>
        </w:rPr>
      </w:pPr>
      <w:bookmarkStart w:colFirst="0" w:colLast="0" w:name="_heading=h.1pxezwc" w:id="28"/>
      <w:bookmarkEnd w:id="28"/>
      <w:r w:rsidDel="00000000" w:rsidR="00000000" w:rsidRPr="00000000">
        <w:rPr>
          <w:rFonts w:ascii="Times New Roman" w:cs="Times New Roman" w:eastAsia="Times New Roman" w:hAnsi="Times New Roman"/>
          <w:color w:val="000000"/>
          <w:sz w:val="24"/>
          <w:szCs w:val="24"/>
          <w:rtl w:val="0"/>
        </w:rPr>
        <w:t xml:space="preserve">2.2.1 Stage Theory (Levinger, 1980)</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"Buildup,"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The similarities of these stages in interpersonal and online B2C relationships, as well as the similarity of the dependent variables, allows Stage Theory to be applied to ecommerce.</w:t>
      </w:r>
    </w:p>
    <w:p w:rsidR="00000000" w:rsidDel="00000000" w:rsidP="00000000" w:rsidRDefault="00000000" w:rsidRPr="00000000" w14:paraId="0000015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pStyle w:val="Heading2"/>
        <w:rPr>
          <w:rFonts w:ascii="Times New Roman" w:cs="Times New Roman" w:eastAsia="Times New Roman" w:hAnsi="Times New Roman"/>
          <w:i w:val="0"/>
          <w:sz w:val="24"/>
          <w:szCs w:val="24"/>
        </w:rPr>
      </w:pPr>
      <w:bookmarkStart w:colFirst="0" w:colLast="0" w:name="_heading=h.49x2ik5" w:id="29"/>
      <w:bookmarkEnd w:id="29"/>
      <w:r w:rsidDel="00000000" w:rsidR="00000000" w:rsidRPr="00000000">
        <w:rPr>
          <w:rFonts w:ascii="Times New Roman" w:cs="Times New Roman" w:eastAsia="Times New Roman" w:hAnsi="Times New Roman"/>
          <w:i w:val="0"/>
          <w:sz w:val="24"/>
          <w:szCs w:val="24"/>
          <w:rtl w:val="0"/>
        </w:rPr>
        <w:t xml:space="preserve">Figure 2.2 Hierarchy of Effect Model</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model comprises of six stages, starting from product advertising to purchase.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863600</wp:posOffset>
                </wp:positionH>
                <wp:positionV relativeFrom="paragraph">
                  <wp:posOffset>228600</wp:posOffset>
                </wp:positionV>
                <wp:extent cx="4502150" cy="4016375"/>
                <wp:effectExtent b="0" l="0" r="0" t="0"/>
                <wp:wrapNone/>
                <wp:docPr id="112" name=""/>
                <a:graphic>
                  <a:graphicData uri="http://schemas.microsoft.com/office/word/2010/wordprocessingGroup">
                    <wpg:wgp>
                      <wpg:cNvGrpSpPr/>
                      <wpg:grpSpPr>
                        <a:xfrm>
                          <a:off x="3094925" y="1343725"/>
                          <a:ext cx="4502150" cy="4016375"/>
                          <a:chOff x="3094925" y="1343725"/>
                          <a:chExt cx="4502150" cy="4445300"/>
                        </a:xfrm>
                      </wpg:grpSpPr>
                      <wpg:grpSp>
                        <wpg:cNvGrpSpPr/>
                        <wpg:grpSpPr>
                          <a:xfrm>
                            <a:off x="3094925" y="1771813"/>
                            <a:ext cx="4502150" cy="4016375"/>
                            <a:chOff x="3094925" y="911775"/>
                            <a:chExt cx="4502150" cy="4881475"/>
                          </a:xfrm>
                        </wpg:grpSpPr>
                        <wps:wsp>
                          <wps:cNvSpPr/>
                          <wps:cNvPr id="4" name="Shape 4"/>
                          <wps:spPr>
                            <a:xfrm>
                              <a:off x="3094925" y="911775"/>
                              <a:ext cx="4502150" cy="488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94925" y="1771813"/>
                              <a:ext cx="4502150" cy="4016658"/>
                              <a:chOff x="2863" y="6748"/>
                              <a:chExt cx="6162" cy="7107"/>
                            </a:xfrm>
                          </wpg:grpSpPr>
                          <wps:wsp>
                            <wps:cNvSpPr/>
                            <wps:cNvPr id="6" name="Shape 6"/>
                            <wps:spPr>
                              <a:xfrm>
                                <a:off x="2863" y="6748"/>
                                <a:ext cx="6150" cy="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63" y="6748"/>
                                <a:ext cx="6162" cy="6982"/>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t xml:space="preserve">Hierarchy of Effects Model</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u w:val="single"/>
                                      <w:vertAlign w:val="baseline"/>
                                    </w:rPr>
                                  </w:r>
                                </w:p>
                              </w:txbxContent>
                            </wps:txbx>
                            <wps:bodyPr anchorCtr="0" anchor="t" bIns="45700" lIns="91425" spcFirstLastPara="1" rIns="91425" wrap="square" tIns="45700">
                              <a:noAutofit/>
                            </wps:bodyPr>
                          </wps:wsp>
                          <wps:wsp>
                            <wps:cNvSpPr/>
                            <wps:cNvPr id="8" name="Shape 8"/>
                            <wps:spPr>
                              <a:xfrm>
                                <a:off x="4906" y="7607"/>
                                <a:ext cx="2009" cy="620"/>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Awareness</w:t>
                                  </w:r>
                                </w:p>
                              </w:txbxContent>
                            </wps:txbx>
                            <wps:bodyPr anchorCtr="0" anchor="t" bIns="45700" lIns="91425" spcFirstLastPara="1" rIns="91425" wrap="square" tIns="45700">
                              <a:noAutofit/>
                            </wps:bodyPr>
                          </wps:wsp>
                          <wps:wsp>
                            <wps:cNvCnPr/>
                            <wps:spPr>
                              <a:xfrm>
                                <a:off x="5914" y="8227"/>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0" name="Shape 10"/>
                            <wps:spPr>
                              <a:xfrm>
                                <a:off x="4906" y="13060"/>
                                <a:ext cx="2009" cy="648"/>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Purchase</w:t>
                                  </w:r>
                                </w:p>
                              </w:txbxContent>
                            </wps:txbx>
                            <wps:bodyPr anchorCtr="0" anchor="t" bIns="45700" lIns="91425" spcFirstLastPara="1" rIns="91425" wrap="square" tIns="45700">
                              <a:noAutofit/>
                            </wps:bodyPr>
                          </wps:wsp>
                          <wps:wsp>
                            <wps:cNvSpPr/>
                            <wps:cNvPr id="11" name="Shape 11"/>
                            <wps:spPr>
                              <a:xfrm>
                                <a:off x="4906" y="8746"/>
                                <a:ext cx="2009" cy="614"/>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Knowledge</w:t>
                                  </w:r>
                                </w:p>
                              </w:txbxContent>
                            </wps:txbx>
                            <wps:bodyPr anchorCtr="0" anchor="t" bIns="45700" lIns="91425" spcFirstLastPara="1" rIns="91425" wrap="square" tIns="45700">
                              <a:noAutofit/>
                            </wps:bodyPr>
                          </wps:wsp>
                          <wps:wsp>
                            <wps:cNvCnPr/>
                            <wps:spPr>
                              <a:xfrm>
                                <a:off x="5912" y="9298"/>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3" name="Shape 13"/>
                            <wps:spPr>
                              <a:xfrm>
                                <a:off x="4906" y="9847"/>
                                <a:ext cx="2009" cy="676"/>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Liking</w:t>
                                  </w:r>
                                </w:p>
                              </w:txbxContent>
                            </wps:txbx>
                            <wps:bodyPr anchorCtr="0" anchor="t" bIns="45700" lIns="91425" spcFirstLastPara="1" rIns="91425" wrap="square" tIns="45700">
                              <a:noAutofit/>
                            </wps:bodyPr>
                          </wps:wsp>
                          <wps:wsp>
                            <wps:cNvCnPr/>
                            <wps:spPr>
                              <a:xfrm>
                                <a:off x="5912" y="10399"/>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5" name="Shape 15"/>
                            <wps:spPr>
                              <a:xfrm>
                                <a:off x="4906" y="10918"/>
                                <a:ext cx="2009" cy="650"/>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Preference</w:t>
                                  </w:r>
                                </w:p>
                              </w:txbxContent>
                            </wps:txbx>
                            <wps:bodyPr anchorCtr="0" anchor="t" bIns="45700" lIns="91425" spcFirstLastPara="1" rIns="91425" wrap="square" tIns="45700">
                              <a:noAutofit/>
                            </wps:bodyPr>
                          </wps:wsp>
                          <wps:wsp>
                            <wps:cNvCnPr/>
                            <wps:spPr>
                              <a:xfrm>
                                <a:off x="5912" y="11470"/>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7" name="Shape 17"/>
                            <wps:spPr>
                              <a:xfrm>
                                <a:off x="4906" y="11989"/>
                                <a:ext cx="2009" cy="552"/>
                              </a:xfrm>
                              <a:prstGeom prst="roundRect">
                                <a:avLst>
                                  <a:gd fmla="val 50000" name="adj"/>
                                </a:avLst>
                              </a:prstGeom>
                              <a:solidFill>
                                <a:srgbClr val="3DCCC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Conviction</w:t>
                                  </w:r>
                                </w:p>
                              </w:txbxContent>
                            </wps:txbx>
                            <wps:bodyPr anchorCtr="0" anchor="t" bIns="45700" lIns="91425" spcFirstLastPara="1" rIns="91425" wrap="square" tIns="45700">
                              <a:noAutofit/>
                            </wps:bodyPr>
                          </wps:wsp>
                          <wps:wsp>
                            <wps:cNvCnPr/>
                            <wps:spPr>
                              <a:xfrm>
                                <a:off x="5912" y="12541"/>
                                <a:ext cx="1" cy="519"/>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wps:wsp>
                            <wps:cNvSpPr/>
                            <wps:cNvPr id="19" name="Shape 19"/>
                            <wps:spPr>
                              <a:xfrm rot="10800000">
                                <a:off x="7000" y="7469"/>
                                <a:ext cx="552" cy="2033"/>
                              </a:xfrm>
                              <a:prstGeom prst="roundRect">
                                <a:avLst>
                                  <a:gd fmla="val 50000"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Cognitive</w:t>
                                  </w:r>
                                </w:p>
                              </w:txbxContent>
                            </wps:txbx>
                            <wps:bodyPr anchorCtr="0" anchor="t" bIns="45700" lIns="91425" spcFirstLastPara="1" rIns="91425" wrap="square" tIns="45700">
                              <a:noAutofit/>
                            </wps:bodyPr>
                          </wps:wsp>
                          <wps:wsp>
                            <wps:cNvSpPr/>
                            <wps:cNvPr id="20" name="Shape 20"/>
                            <wps:spPr>
                              <a:xfrm rot="10800000">
                                <a:off x="7000" y="9696"/>
                                <a:ext cx="552" cy="2033"/>
                              </a:xfrm>
                              <a:prstGeom prst="roundRect">
                                <a:avLst>
                                  <a:gd fmla="val 50000"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Affective</w:t>
                                  </w:r>
                                </w:p>
                              </w:txbxContent>
                            </wps:txbx>
                            <wps:bodyPr anchorCtr="0" anchor="t" bIns="45700" lIns="91425" spcFirstLastPara="1" rIns="91425" wrap="square" tIns="45700">
                              <a:noAutofit/>
                            </wps:bodyPr>
                          </wps:wsp>
                          <wps:wsp>
                            <wps:cNvSpPr/>
                            <wps:cNvPr id="21" name="Shape 21"/>
                            <wps:spPr>
                              <a:xfrm rot="10800000">
                                <a:off x="7000" y="11822"/>
                                <a:ext cx="552" cy="2033"/>
                              </a:xfrm>
                              <a:prstGeom prst="roundRect">
                                <a:avLst>
                                  <a:gd fmla="val 50000" name="adj"/>
                                </a:avLst>
                              </a:prstGeom>
                              <a:solidFill>
                                <a:schemeClr val="lt1"/>
                              </a:solidFill>
                              <a:ln cap="flat" cmpd="sng" w="9525">
                                <a:solidFill>
                                  <a:schemeClr val="lt1"/>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0"/>
                                      <w:vertAlign w:val="baseline"/>
                                    </w:rPr>
                                    <w:t xml:space="preserve">Conative</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863600</wp:posOffset>
                </wp:positionH>
                <wp:positionV relativeFrom="paragraph">
                  <wp:posOffset>228600</wp:posOffset>
                </wp:positionV>
                <wp:extent cx="4502150" cy="4016375"/>
                <wp:effectExtent b="0" l="0" r="0" t="0"/>
                <wp:wrapNone/>
                <wp:docPr id="11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502150" cy="4016375"/>
                        </a:xfrm>
                        <a:prstGeom prst="rect"/>
                        <a:ln/>
                      </pic:spPr>
                    </pic:pic>
                  </a:graphicData>
                </a:graphic>
              </wp:anchor>
            </w:drawing>
          </mc:Fallback>
        </mc:AlternateConten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2959100</wp:posOffset>
                </wp:positionH>
                <wp:positionV relativeFrom="paragraph">
                  <wp:posOffset>1714500</wp:posOffset>
                </wp:positionV>
                <wp:extent cx="635" cy="329565"/>
                <wp:effectExtent b="0" l="0" r="0" t="0"/>
                <wp:wrapNone/>
                <wp:docPr id="111" name=""/>
                <a:graphic>
                  <a:graphicData uri="http://schemas.microsoft.com/office/word/2010/wordprocessingShape">
                    <wps:wsp>
                      <wps:cNvCnPr/>
                      <wps:spPr>
                        <a:xfrm>
                          <a:off x="5345683" y="3615218"/>
                          <a:ext cx="635" cy="329565"/>
                        </a:xfrm>
                        <a:prstGeom prst="straightConnector1">
                          <a:avLst/>
                        </a:prstGeom>
                        <a:noFill/>
                        <a:ln cap="flat" cmpd="sng" w="9525">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1714500</wp:posOffset>
                </wp:positionV>
                <wp:extent cx="635" cy="329565"/>
                <wp:effectExtent b="0" l="0" r="0" t="0"/>
                <wp:wrapNone/>
                <wp:docPr id="11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35" cy="329565"/>
                        </a:xfrm>
                        <a:prstGeom prst="rect"/>
                        <a:ln/>
                      </pic:spPr>
                    </pic:pic>
                  </a:graphicData>
                </a:graphic>
              </wp:anchor>
            </w:drawing>
          </mc:Fallback>
        </mc:AlternateConten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Lavidge and Steiner (1961)</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Lavidge and Steiner (1961) identified the following as steps involved in the Hierarchy of Impact Model:</w:t>
      </w:r>
    </w:p>
    <w:p w:rsidR="00000000" w:rsidDel="00000000" w:rsidP="00000000" w:rsidRDefault="00000000" w:rsidRPr="00000000" w14:paraId="000001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Awareness</w:t>
        <w:tab/>
      </w:r>
      <w:r w:rsidDel="00000000" w:rsidR="00000000" w:rsidRPr="00000000">
        <w:rPr>
          <w:rtl w:val="0"/>
        </w:rPr>
      </w:r>
    </w:p>
    <w:p w:rsidR="00000000" w:rsidDel="00000000" w:rsidP="00000000" w:rsidRDefault="00000000" w:rsidRPr="00000000" w14:paraId="000001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r w:rsidDel="00000000" w:rsidR="00000000" w:rsidRPr="00000000">
        <w:rPr>
          <w:rtl w:val="0"/>
        </w:rPr>
      </w:r>
    </w:p>
    <w:p w:rsidR="00000000" w:rsidDel="00000000" w:rsidP="00000000" w:rsidRDefault="00000000" w:rsidRPr="00000000" w14:paraId="000001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Knowledge </w:t>
      </w:r>
    </w:p>
    <w:p w:rsidR="00000000" w:rsidDel="00000000" w:rsidP="00000000" w:rsidRDefault="00000000" w:rsidRPr="00000000" w14:paraId="000001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rsidR="00000000" w:rsidDel="00000000" w:rsidP="00000000" w:rsidRDefault="00000000" w:rsidRPr="00000000" w14:paraId="0000016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Preference </w:t>
      </w:r>
      <w:r w:rsidDel="00000000" w:rsidR="00000000" w:rsidRPr="00000000">
        <w:rPr>
          <w:rtl w:val="0"/>
        </w:rPr>
      </w:r>
    </w:p>
    <w:p w:rsidR="00000000" w:rsidDel="00000000" w:rsidP="00000000" w:rsidRDefault="00000000" w:rsidRPr="00000000" w14:paraId="000001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rsidR="00000000" w:rsidDel="00000000" w:rsidP="00000000" w:rsidRDefault="00000000" w:rsidRPr="00000000" w14:paraId="0000017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Conviction </w:t>
      </w:r>
    </w:p>
    <w:p w:rsidR="00000000" w:rsidDel="00000000" w:rsidP="00000000" w:rsidRDefault="00000000" w:rsidRPr="00000000" w14:paraId="000001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rsidR="00000000" w:rsidDel="00000000" w:rsidP="00000000" w:rsidRDefault="00000000" w:rsidRPr="00000000" w14:paraId="000001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Purchase </w:t>
      </w:r>
      <w:r w:rsidDel="00000000" w:rsidR="00000000" w:rsidRPr="00000000">
        <w:rPr>
          <w:rtl w:val="0"/>
        </w:rPr>
      </w:r>
    </w:p>
    <w:p w:rsidR="00000000" w:rsidDel="00000000" w:rsidP="00000000" w:rsidRDefault="00000000" w:rsidRPr="00000000" w14:paraId="000001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rsidR="00000000" w:rsidDel="00000000" w:rsidP="00000000" w:rsidRDefault="00000000" w:rsidRPr="00000000" w14:paraId="000001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Stage theory by (Levinger, 1980) because it explains e-marketing concept and consumer buying Behaviour, which is supported by Hierarchy of Effect model theory.</w:t>
      </w:r>
    </w:p>
    <w:p w:rsidR="00000000" w:rsidDel="00000000" w:rsidP="00000000" w:rsidRDefault="00000000" w:rsidRPr="00000000" w14:paraId="0000017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Style w:val="Heading2"/>
        <w:rPr>
          <w:rFonts w:ascii="Times New Roman" w:cs="Times New Roman" w:eastAsia="Times New Roman" w:hAnsi="Times New Roman"/>
          <w:i w:val="0"/>
          <w:sz w:val="24"/>
          <w:szCs w:val="24"/>
        </w:rPr>
      </w:pPr>
      <w:bookmarkStart w:colFirst="0" w:colLast="0" w:name="_heading=h.2p2csry" w:id="30"/>
      <w:bookmarkEnd w:id="30"/>
      <w:r w:rsidDel="00000000" w:rsidR="00000000" w:rsidRPr="00000000">
        <w:rPr>
          <w:rFonts w:ascii="Times New Roman" w:cs="Times New Roman" w:eastAsia="Times New Roman" w:hAnsi="Times New Roman"/>
          <w:i w:val="0"/>
          <w:sz w:val="24"/>
          <w:szCs w:val="24"/>
          <w:rtl w:val="0"/>
        </w:rPr>
        <w:t xml:space="preserve">2.3 Empirical Review</w:t>
      </w:r>
    </w:p>
    <w:p w:rsidR="00000000" w:rsidDel="00000000" w:rsidP="00000000" w:rsidRDefault="00000000" w:rsidRPr="00000000" w14:paraId="0000017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p>
    <w:p w:rsidR="00000000" w:rsidDel="00000000" w:rsidP="00000000" w:rsidRDefault="00000000" w:rsidRPr="00000000" w14:paraId="000001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marketing has no time limit; any customer can access the internet at any time and from any location on the planet. Shaltoni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Loheswarri (2025) looked into the effect of internet marketing on purchasing Behaviour and established that there is a link between the frequency with which people use the internet and their purchasing habits. </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Lateef, and Zekeri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rsidR="00000000" w:rsidDel="00000000" w:rsidP="00000000" w:rsidRDefault="00000000" w:rsidRPr="00000000" w14:paraId="0000017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pStyle w:val="Heading2"/>
        <w:rPr>
          <w:rFonts w:ascii="Times New Roman" w:cs="Times New Roman" w:eastAsia="Times New Roman" w:hAnsi="Times New Roman"/>
          <w:i w:val="0"/>
          <w:sz w:val="24"/>
          <w:szCs w:val="24"/>
        </w:rPr>
      </w:pPr>
      <w:bookmarkStart w:colFirst="0" w:colLast="0" w:name="_heading=h.147n2zr" w:id="31"/>
      <w:bookmarkEnd w:id="31"/>
      <w:r w:rsidDel="00000000" w:rsidR="00000000" w:rsidRPr="00000000">
        <w:rPr>
          <w:rFonts w:ascii="Times New Roman" w:cs="Times New Roman" w:eastAsia="Times New Roman" w:hAnsi="Times New Roman"/>
          <w:i w:val="0"/>
          <w:sz w:val="24"/>
          <w:szCs w:val="24"/>
          <w:rtl w:val="0"/>
        </w:rPr>
        <w:t xml:space="preserve">2.4 Gap in Literature</w:t>
      </w:r>
    </w:p>
    <w:p w:rsidR="00000000" w:rsidDel="00000000" w:rsidP="00000000" w:rsidRDefault="00000000" w:rsidRPr="00000000" w14:paraId="000001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works of Lodhi and Shoaib (2017), Sundaraj and Loheswarri (2025), Jenyo and Soyoye (2025),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rsidR="00000000" w:rsidDel="00000000" w:rsidP="00000000" w:rsidRDefault="00000000" w:rsidRPr="00000000" w14:paraId="0000018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adopts Stage theory by (Levinger,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r w:rsidDel="00000000" w:rsidR="00000000" w:rsidRPr="00000000">
        <w:rPr>
          <w:rtl w:val="0"/>
        </w:rPr>
      </w:r>
    </w:p>
    <w:p w:rsidR="00000000" w:rsidDel="00000000" w:rsidP="00000000" w:rsidRDefault="00000000" w:rsidRPr="00000000" w14:paraId="0000018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8">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pStyle w:val="Heading1"/>
        <w:jc w:val="center"/>
        <w:rPr>
          <w:rFonts w:ascii="Times New Roman" w:cs="Times New Roman" w:eastAsia="Times New Roman" w:hAnsi="Times New Roman"/>
          <w:sz w:val="24"/>
          <w:szCs w:val="24"/>
        </w:rPr>
      </w:pPr>
      <w:bookmarkStart w:colFirst="0" w:colLast="0" w:name="_heading=h.3o7alnk" w:id="32"/>
      <w:bookmarkEnd w:id="32"/>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195">
      <w:pPr>
        <w:pStyle w:val="Heading1"/>
        <w:jc w:val="center"/>
        <w:rPr>
          <w:rFonts w:ascii="Times New Roman" w:cs="Times New Roman" w:eastAsia="Times New Roman" w:hAnsi="Times New Roman"/>
          <w:sz w:val="24"/>
          <w:szCs w:val="24"/>
        </w:rPr>
      </w:pPr>
      <w:bookmarkStart w:colFirst="0" w:colLast="0" w:name="_heading=h.23ckvvd" w:id="33"/>
      <w:bookmarkEnd w:id="33"/>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pStyle w:val="Heading2"/>
        <w:rPr>
          <w:rFonts w:ascii="Times New Roman" w:cs="Times New Roman" w:eastAsia="Times New Roman" w:hAnsi="Times New Roman"/>
          <w:i w:val="0"/>
          <w:sz w:val="24"/>
          <w:szCs w:val="24"/>
        </w:rPr>
      </w:pPr>
      <w:bookmarkStart w:colFirst="0" w:colLast="0" w:name="_heading=h.ihv636" w:id="34"/>
      <w:bookmarkEnd w:id="34"/>
      <w:r w:rsidDel="00000000" w:rsidR="00000000" w:rsidRPr="00000000">
        <w:rPr>
          <w:rFonts w:ascii="Times New Roman" w:cs="Times New Roman" w:eastAsia="Times New Roman" w:hAnsi="Times New Roman"/>
          <w:i w:val="0"/>
          <w:sz w:val="24"/>
          <w:szCs w:val="24"/>
          <w:rtl w:val="0"/>
        </w:rPr>
        <w:t xml:space="preserve">3.1</w:t>
        <w:tab/>
        <w:t xml:space="preserve">Introduction </w:t>
      </w:r>
    </w:p>
    <w:p w:rsidR="00000000" w:rsidDel="00000000" w:rsidP="00000000" w:rsidRDefault="00000000" w:rsidRPr="00000000" w14:paraId="0000019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rsidR="00000000" w:rsidDel="00000000" w:rsidP="00000000" w:rsidRDefault="00000000" w:rsidRPr="00000000" w14:paraId="0000019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pStyle w:val="Heading2"/>
        <w:rPr>
          <w:rFonts w:ascii="Times New Roman" w:cs="Times New Roman" w:eastAsia="Times New Roman" w:hAnsi="Times New Roman"/>
          <w:i w:val="0"/>
          <w:sz w:val="24"/>
          <w:szCs w:val="24"/>
        </w:rPr>
      </w:pPr>
      <w:bookmarkStart w:colFirst="0" w:colLast="0" w:name="_heading=h.32hioqz" w:id="35"/>
      <w:bookmarkEnd w:id="35"/>
      <w:r w:rsidDel="00000000" w:rsidR="00000000" w:rsidRPr="00000000">
        <w:rPr>
          <w:rFonts w:ascii="Times New Roman" w:cs="Times New Roman" w:eastAsia="Times New Roman" w:hAnsi="Times New Roman"/>
          <w:i w:val="0"/>
          <w:color w:val="000000"/>
          <w:sz w:val="24"/>
          <w:szCs w:val="24"/>
          <w:rtl w:val="0"/>
        </w:rPr>
        <w:t xml:space="preserve">3.2     Research Design</w:t>
      </w:r>
      <w:r w:rsidDel="00000000" w:rsidR="00000000" w:rsidRPr="00000000">
        <w:rPr>
          <w:rFonts w:ascii="Times New Roman" w:cs="Times New Roman" w:eastAsia="Times New Roman" w:hAnsi="Times New Roman"/>
          <w:i w:val="0"/>
          <w:sz w:val="24"/>
          <w:szCs w:val="24"/>
          <w:rtl w:val="0"/>
        </w:rPr>
        <w:tab/>
        <w:tab/>
        <w:tab/>
      </w:r>
    </w:p>
    <w:p w:rsidR="00000000" w:rsidDel="00000000" w:rsidP="00000000" w:rsidRDefault="00000000" w:rsidRPr="00000000" w14:paraId="0000019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a cross-sectional survey was used to assess the effect of electronic marketing on consumer purchasing Behaviour among Kwara State University students. The survey method, according to Basias and Pollalis (2018), increased data collection flexibility while also allowing the researcher to gain an understanding of the variables being measured.</w:t>
      </w:r>
    </w:p>
    <w:p w:rsidR="00000000" w:rsidDel="00000000" w:rsidP="00000000" w:rsidRDefault="00000000" w:rsidRPr="00000000" w14:paraId="000001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pStyle w:val="Heading2"/>
        <w:rPr>
          <w:rFonts w:ascii="Times New Roman" w:cs="Times New Roman" w:eastAsia="Times New Roman" w:hAnsi="Times New Roman"/>
          <w:i w:val="0"/>
          <w:sz w:val="24"/>
          <w:szCs w:val="24"/>
        </w:rPr>
      </w:pPr>
      <w:bookmarkStart w:colFirst="0" w:colLast="0" w:name="_heading=h.1hmsyys" w:id="36"/>
      <w:bookmarkEnd w:id="36"/>
      <w:r w:rsidDel="00000000" w:rsidR="00000000" w:rsidRPr="00000000">
        <w:rPr>
          <w:rFonts w:ascii="Times New Roman" w:cs="Times New Roman" w:eastAsia="Times New Roman" w:hAnsi="Times New Roman"/>
          <w:i w:val="0"/>
          <w:sz w:val="24"/>
          <w:szCs w:val="24"/>
          <w:rtl w:val="0"/>
        </w:rPr>
        <w:t xml:space="preserve">3.3 </w:t>
        <w:tab/>
        <w:t xml:space="preserve">Research approach </w:t>
      </w:r>
    </w:p>
    <w:p w:rsidR="00000000" w:rsidDel="00000000" w:rsidP="00000000" w:rsidRDefault="00000000" w:rsidRPr="00000000" w14:paraId="0000019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the deductive approach. Deductive, inductive, and abductive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w:t>
      </w:r>
    </w:p>
    <w:p w:rsidR="00000000" w:rsidDel="00000000" w:rsidP="00000000" w:rsidRDefault="00000000" w:rsidRPr="00000000" w14:paraId="000001A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Deductive validates already existing ideas and generalizations. Deduction evaluates assumptions (or theories/hypotheses).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Deductive approach draws untested 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rsidR="00000000" w:rsidDel="00000000" w:rsidP="00000000" w:rsidRDefault="00000000" w:rsidRPr="00000000" w14:paraId="000001A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Style w:val="Heading2"/>
        <w:rPr>
          <w:rFonts w:ascii="Times New Roman" w:cs="Times New Roman" w:eastAsia="Times New Roman" w:hAnsi="Times New Roman"/>
          <w:i w:val="0"/>
          <w:color w:val="000000"/>
          <w:sz w:val="24"/>
          <w:szCs w:val="24"/>
        </w:rPr>
      </w:pPr>
      <w:bookmarkStart w:colFirst="0" w:colLast="0" w:name="_heading=h.41mghml" w:id="37"/>
      <w:bookmarkEnd w:id="37"/>
      <w:r w:rsidDel="00000000" w:rsidR="00000000" w:rsidRPr="00000000">
        <w:rPr>
          <w:rFonts w:ascii="Times New Roman" w:cs="Times New Roman" w:eastAsia="Times New Roman" w:hAnsi="Times New Roman"/>
          <w:i w:val="0"/>
          <w:color w:val="000000"/>
          <w:sz w:val="24"/>
          <w:szCs w:val="24"/>
          <w:rtl w:val="0"/>
        </w:rPr>
        <w:t xml:space="preserve"> 3.4</w:t>
        <w:tab/>
        <w:t xml:space="preserve"> Research Method</w:t>
      </w:r>
    </w:p>
    <w:p w:rsidR="00000000" w:rsidDel="00000000" w:rsidP="00000000" w:rsidRDefault="00000000" w:rsidRPr="00000000" w14:paraId="000001A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mono-quantitative, like similar works. This method allowed the researcher to investigate electronic marketing among Kwara State University student buying behaviour. Both quantitative and qualitative research is popular in social sciences (Kothari, 2004; Zozimo,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p w:rsidR="00000000" w:rsidDel="00000000" w:rsidP="00000000" w:rsidRDefault="00000000" w:rsidRPr="00000000" w14:paraId="000001A4">
      <w:pPr>
        <w:pStyle w:val="Heading2"/>
        <w:rPr>
          <w:rFonts w:ascii="Times New Roman" w:cs="Times New Roman" w:eastAsia="Times New Roman" w:hAnsi="Times New Roman"/>
          <w:i w:val="0"/>
          <w:sz w:val="24"/>
          <w:szCs w:val="24"/>
        </w:rPr>
      </w:pPr>
      <w:bookmarkStart w:colFirst="0" w:colLast="0" w:name="_heading=h.2grqrue" w:id="38"/>
      <w:bookmarkEnd w:id="38"/>
      <w:r w:rsidDel="00000000" w:rsidR="00000000" w:rsidRPr="00000000">
        <w:rPr>
          <w:rFonts w:ascii="Times New Roman" w:cs="Times New Roman" w:eastAsia="Times New Roman" w:hAnsi="Times New Roman"/>
          <w:i w:val="0"/>
          <w:sz w:val="24"/>
          <w:szCs w:val="24"/>
          <w:rtl w:val="0"/>
        </w:rPr>
        <w:t xml:space="preserve">3.5</w:t>
        <w:tab/>
        <w:t xml:space="preserve">Research Strategy </w:t>
      </w:r>
    </w:p>
    <w:p w:rsidR="00000000" w:rsidDel="00000000" w:rsidP="00000000" w:rsidRDefault="00000000" w:rsidRPr="00000000" w14:paraId="000001A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Kwara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Gadde (2018) opined that case studies help understand a phenomenon's context. Case study research is popular in Electronic marketing literature (Stella, Falola and Mordi, 2014; Lubbad and Adam-Bagley, 2021). </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Pr>
        <w:drawing>
          <wp:inline distB="0" distT="0" distL="0" distR="0">
            <wp:extent cx="5580415" cy="3982360"/>
            <wp:effectExtent b="0" l="0" r="0" t="0"/>
            <wp:docPr id="11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580415" cy="3982360"/>
                    </a:xfrm>
                    <a:prstGeom prst="rect"/>
                    <a:ln/>
                  </pic:spPr>
                </pic:pic>
              </a:graphicData>
            </a:graphic>
          </wp:inline>
        </w:drawing>
      </w:r>
      <w:r w:rsidDel="00000000" w:rsidR="00000000" w:rsidRPr="00000000">
        <w:rPr>
          <w:rtl w:val="0"/>
        </w:rPr>
      </w:r>
    </w:p>
    <w:p w:rsidR="00000000" w:rsidDel="00000000" w:rsidP="00000000" w:rsidRDefault="00000000" w:rsidRPr="00000000" w14:paraId="000001A8">
      <w:pPr>
        <w:pStyle w:val="Heading2"/>
        <w:rPr>
          <w:rFonts w:ascii="Times New Roman" w:cs="Times New Roman" w:eastAsia="Times New Roman" w:hAnsi="Times New Roman"/>
          <w:i w:val="0"/>
          <w:sz w:val="24"/>
          <w:szCs w:val="24"/>
        </w:rPr>
      </w:pPr>
      <w:bookmarkStart w:colFirst="0" w:colLast="0" w:name="_heading=h.vx1227" w:id="39"/>
      <w:bookmarkEnd w:id="39"/>
      <w:r w:rsidDel="00000000" w:rsidR="00000000" w:rsidRPr="00000000">
        <w:rPr>
          <w:rFonts w:ascii="Times New Roman" w:cs="Times New Roman" w:eastAsia="Times New Roman" w:hAnsi="Times New Roman"/>
          <w:i w:val="0"/>
          <w:sz w:val="24"/>
          <w:szCs w:val="24"/>
          <w:rtl w:val="0"/>
        </w:rPr>
        <w:t xml:space="preserve">Figure 3.1: Research Onion </w:t>
      </w:r>
    </w:p>
    <w:p w:rsidR="00000000" w:rsidDel="00000000" w:rsidP="00000000" w:rsidRDefault="00000000" w:rsidRPr="00000000" w14:paraId="000001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Researcher, Adapted from (Saunders, Lewis and Thornhill, 2019)</w:t>
      </w:r>
    </w:p>
    <w:p w:rsidR="00000000" w:rsidDel="00000000" w:rsidP="00000000" w:rsidRDefault="00000000" w:rsidRPr="00000000" w14:paraId="000001AA">
      <w:pPr>
        <w:pStyle w:val="Heading2"/>
        <w:rPr>
          <w:rFonts w:ascii="Times New Roman" w:cs="Times New Roman" w:eastAsia="Times New Roman" w:hAnsi="Times New Roman"/>
          <w:i w:val="0"/>
          <w:sz w:val="24"/>
          <w:szCs w:val="24"/>
        </w:rPr>
      </w:pPr>
      <w:bookmarkStart w:colFirst="0" w:colLast="0" w:name="_heading=h.3fwokq0" w:id="40"/>
      <w:bookmarkEnd w:id="40"/>
      <w:r w:rsidDel="00000000" w:rsidR="00000000" w:rsidRPr="00000000">
        <w:rPr>
          <w:rFonts w:ascii="Times New Roman" w:cs="Times New Roman" w:eastAsia="Times New Roman" w:hAnsi="Times New Roman"/>
          <w:i w:val="0"/>
          <w:sz w:val="24"/>
          <w:szCs w:val="24"/>
          <w:rtl w:val="0"/>
        </w:rPr>
        <w:t xml:space="preserve">3.6</w:t>
        <w:tab/>
        <w:t xml:space="preserve">Study Population</w:t>
      </w:r>
    </w:p>
    <w:p w:rsidR="00000000" w:rsidDel="00000000" w:rsidP="00000000" w:rsidRDefault="00000000" w:rsidRPr="00000000" w14:paraId="000001A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population is made up all considered element or subject relating to phenomenon of interest to the researcher. The entire population for this study consists of current students of Kwara State University, Ilorin. The total population for this study is 26,486 students, (source – Registry, 2025). </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pStyle w:val="Heading3"/>
        <w:rPr>
          <w:rFonts w:ascii="Times New Roman" w:cs="Times New Roman" w:eastAsia="Times New Roman" w:hAnsi="Times New Roman"/>
          <w:color w:val="000000"/>
          <w:sz w:val="24"/>
          <w:szCs w:val="24"/>
        </w:rPr>
      </w:pPr>
      <w:bookmarkStart w:colFirst="0" w:colLast="0" w:name="_heading=h.1v1yuxt" w:id="41"/>
      <w:bookmarkEnd w:id="41"/>
      <w:r w:rsidDel="00000000" w:rsidR="00000000" w:rsidRPr="00000000">
        <w:rPr>
          <w:rFonts w:ascii="Times New Roman" w:cs="Times New Roman" w:eastAsia="Times New Roman" w:hAnsi="Times New Roman"/>
          <w:color w:val="000000"/>
          <w:sz w:val="24"/>
          <w:szCs w:val="24"/>
          <w:rtl w:val="0"/>
        </w:rPr>
        <w:t xml:space="preserve">3.6.1</w:t>
        <w:tab/>
        <w:t xml:space="preserve">Sample Size Determination</w:t>
      </w:r>
    </w:p>
    <w:p w:rsidR="00000000" w:rsidDel="00000000" w:rsidP="00000000" w:rsidRDefault="00000000" w:rsidRPr="00000000" w14:paraId="000001A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size determination was done using research advisor’s table. The total population of the study is 26,486 students from the five selected faculties in Kwara State University, Kwara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rsidR="00000000" w:rsidDel="00000000" w:rsidP="00000000" w:rsidRDefault="00000000" w:rsidRPr="00000000" w14:paraId="000001AF">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pStyle w:val="Heading3"/>
        <w:rPr>
          <w:rFonts w:ascii="Times New Roman" w:cs="Times New Roman" w:eastAsia="Times New Roman" w:hAnsi="Times New Roman"/>
          <w:color w:val="000000"/>
          <w:sz w:val="24"/>
          <w:szCs w:val="24"/>
        </w:rPr>
      </w:pPr>
      <w:bookmarkStart w:colFirst="0" w:colLast="0" w:name="_heading=h.4f1mdlm" w:id="42"/>
      <w:bookmarkEnd w:id="42"/>
      <w:r w:rsidDel="00000000" w:rsidR="00000000" w:rsidRPr="00000000">
        <w:rPr>
          <w:rFonts w:ascii="Times New Roman" w:cs="Times New Roman" w:eastAsia="Times New Roman" w:hAnsi="Times New Roman"/>
          <w:color w:val="000000"/>
          <w:sz w:val="24"/>
          <w:szCs w:val="24"/>
          <w:rtl w:val="0"/>
        </w:rPr>
        <w:t xml:space="preserve">3.6.2 </w:t>
        <w:tab/>
        <w:t xml:space="preserve">Sampling Techniques</w:t>
      </w:r>
    </w:p>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probability sampling. The probability sampling technique is stratified random sampling. The students cut across different colleges of the University, these are categorized as strata. </w:t>
      </w:r>
    </w:p>
    <w:p w:rsidR="00000000" w:rsidDel="00000000" w:rsidP="00000000" w:rsidRDefault="00000000" w:rsidRPr="00000000" w14:paraId="000001B4">
      <w:pPr>
        <w:pStyle w:val="Heading2"/>
        <w:rPr>
          <w:rFonts w:ascii="Times New Roman" w:cs="Times New Roman" w:eastAsia="Times New Roman" w:hAnsi="Times New Roman"/>
          <w:i w:val="0"/>
          <w:sz w:val="24"/>
          <w:szCs w:val="24"/>
        </w:rPr>
      </w:pPr>
      <w:bookmarkStart w:colFirst="0" w:colLast="0" w:name="_heading=h.2u6wntf" w:id="43"/>
      <w:bookmarkEnd w:id="43"/>
      <w:r w:rsidDel="00000000" w:rsidR="00000000" w:rsidRPr="00000000">
        <w:rPr>
          <w:rFonts w:ascii="Times New Roman" w:cs="Times New Roman" w:eastAsia="Times New Roman" w:hAnsi="Times New Roman"/>
          <w:i w:val="0"/>
          <w:sz w:val="24"/>
          <w:szCs w:val="24"/>
          <w:rtl w:val="0"/>
        </w:rPr>
        <w:t xml:space="preserve">3.7 </w:t>
        <w:tab/>
        <w:t xml:space="preserve">Data collection procedure</w:t>
      </w:r>
    </w:p>
    <w:p w:rsidR="00000000" w:rsidDel="00000000" w:rsidP="00000000" w:rsidRDefault="00000000" w:rsidRPr="00000000" w14:paraId="000001B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 time, whereas secondary data are the data that have been previously collected or produced by other individuals (Ngozwana, 2018).</w:t>
      </w:r>
    </w:p>
    <w:p w:rsidR="00000000" w:rsidDel="00000000" w:rsidP="00000000" w:rsidRDefault="00000000" w:rsidRPr="00000000" w14:paraId="000001B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pStyle w:val="Heading2"/>
        <w:rPr>
          <w:rFonts w:ascii="Times New Roman" w:cs="Times New Roman" w:eastAsia="Times New Roman" w:hAnsi="Times New Roman"/>
          <w:i w:val="0"/>
          <w:sz w:val="24"/>
          <w:szCs w:val="24"/>
        </w:rPr>
      </w:pPr>
      <w:bookmarkStart w:colFirst="0" w:colLast="0" w:name="_heading=h.19c6y18" w:id="44"/>
      <w:bookmarkEnd w:id="44"/>
      <w:r w:rsidDel="00000000" w:rsidR="00000000" w:rsidRPr="00000000">
        <w:rPr>
          <w:rFonts w:ascii="Times New Roman" w:cs="Times New Roman" w:eastAsia="Times New Roman" w:hAnsi="Times New Roman"/>
          <w:i w:val="0"/>
          <w:sz w:val="24"/>
          <w:szCs w:val="24"/>
          <w:rtl w:val="0"/>
        </w:rPr>
        <w:t xml:space="preserve">3.8 </w:t>
        <w:tab/>
        <w:t xml:space="preserve">Instruments for Data Collection</w:t>
      </w:r>
    </w:p>
    <w:p w:rsidR="00000000" w:rsidDel="00000000" w:rsidP="00000000" w:rsidRDefault="00000000" w:rsidRPr="00000000" w14:paraId="000001B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rsidR="00000000" w:rsidDel="00000000" w:rsidP="00000000" w:rsidRDefault="00000000" w:rsidRPr="00000000" w14:paraId="000001B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pStyle w:val="Heading3"/>
        <w:rPr>
          <w:rFonts w:ascii="Times New Roman" w:cs="Times New Roman" w:eastAsia="Times New Roman" w:hAnsi="Times New Roman"/>
          <w:color w:val="000000"/>
          <w:sz w:val="24"/>
          <w:szCs w:val="24"/>
        </w:rPr>
      </w:pPr>
      <w:bookmarkStart w:colFirst="0" w:colLast="0" w:name="_heading=h.3tbugp1" w:id="45"/>
      <w:bookmarkEnd w:id="45"/>
      <w:r w:rsidDel="00000000" w:rsidR="00000000" w:rsidRPr="00000000">
        <w:rPr>
          <w:rFonts w:ascii="Times New Roman" w:cs="Times New Roman" w:eastAsia="Times New Roman" w:hAnsi="Times New Roman"/>
          <w:color w:val="000000"/>
          <w:sz w:val="24"/>
          <w:szCs w:val="24"/>
          <w:rtl w:val="0"/>
        </w:rPr>
        <w:t xml:space="preserve">3.8.1</w:t>
        <w:tab/>
        <w:t xml:space="preserve"> Scoring of Research Instruments</w:t>
      </w:r>
    </w:p>
    <w:p w:rsidR="00000000" w:rsidDel="00000000" w:rsidP="00000000" w:rsidRDefault="00000000" w:rsidRPr="00000000" w14:paraId="000001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questionnaire is the research instrument that was used. It is constructed using the psychometric Likert scale method, which has five points. The following considerations were taken into account when designing the questionnaire:</w:t>
      </w:r>
    </w:p>
    <w:p w:rsidR="00000000" w:rsidDel="00000000" w:rsidP="00000000" w:rsidRDefault="00000000" w:rsidRPr="00000000" w14:paraId="000001BC">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Agreed (SA)</w:t>
        <w:tab/>
        <w:tab/>
        <w:t xml:space="preserve">-</w:t>
        <w:tab/>
        <w:t xml:space="preserve">5</w:t>
      </w:r>
    </w:p>
    <w:p w:rsidR="00000000" w:rsidDel="00000000" w:rsidP="00000000" w:rsidRDefault="00000000" w:rsidRPr="00000000" w14:paraId="000001BD">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Agreed</w:t>
        <w:tab/>
        <w:t xml:space="preserve">(A)</w:t>
        <w:tab/>
        <w:tab/>
        <w:tab/>
        <w:t xml:space="preserve">-</w:t>
        <w:tab/>
        <w:t xml:space="preserve">4</w:t>
      </w:r>
    </w:p>
    <w:p w:rsidR="00000000" w:rsidDel="00000000" w:rsidP="00000000" w:rsidRDefault="00000000" w:rsidRPr="00000000" w14:paraId="000001BE">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 (U)</w:t>
        <w:tab/>
        <w:tab/>
        <w:tab/>
        <w:t xml:space="preserve">-</w:t>
        <w:tab/>
        <w:t xml:space="preserve">3</w:t>
      </w:r>
    </w:p>
    <w:p w:rsidR="00000000" w:rsidDel="00000000" w:rsidP="00000000" w:rsidRDefault="00000000" w:rsidRPr="00000000" w14:paraId="000001BF">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Disagreed (D)</w:t>
        <w:tab/>
        <w:tab/>
        <w:tab/>
        <w:t xml:space="preserve">-</w:t>
        <w:tab/>
        <w:t xml:space="preserve">2</w:t>
      </w:r>
    </w:p>
    <w:p w:rsidR="00000000" w:rsidDel="00000000" w:rsidP="00000000" w:rsidRDefault="00000000" w:rsidRPr="00000000" w14:paraId="000001C0">
      <w:pPr>
        <w:numPr>
          <w:ilvl w:val="0"/>
          <w:numId w:val="1"/>
        </w:numPr>
        <w:spacing w:after="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Disagreed (SD)</w:t>
        <w:tab/>
        <w:tab/>
        <w:t xml:space="preserve">-  </w:t>
        <w:tab/>
        <w:t xml:space="preserve">1</w:t>
      </w:r>
    </w:p>
    <w:p w:rsidR="00000000" w:rsidDel="00000000" w:rsidP="00000000" w:rsidRDefault="00000000" w:rsidRPr="00000000" w14:paraId="000001C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rsidR="00000000" w:rsidDel="00000000" w:rsidP="00000000" w:rsidRDefault="00000000" w:rsidRPr="00000000" w14:paraId="000001C3">
      <w:pPr>
        <w:pStyle w:val="Heading2"/>
        <w:rPr>
          <w:rFonts w:ascii="Times New Roman" w:cs="Times New Roman" w:eastAsia="Times New Roman" w:hAnsi="Times New Roman"/>
          <w:i w:val="0"/>
          <w:sz w:val="24"/>
          <w:szCs w:val="24"/>
        </w:rPr>
      </w:pPr>
      <w:bookmarkStart w:colFirst="0" w:colLast="0" w:name="_heading=h.28h4qwu" w:id="46"/>
      <w:bookmarkEnd w:id="46"/>
      <w:r w:rsidDel="00000000" w:rsidR="00000000" w:rsidRPr="00000000">
        <w:rPr>
          <w:rFonts w:ascii="Times New Roman" w:cs="Times New Roman" w:eastAsia="Times New Roman" w:hAnsi="Times New Roman"/>
          <w:i w:val="0"/>
          <w:sz w:val="24"/>
          <w:szCs w:val="24"/>
          <w:rtl w:val="0"/>
        </w:rPr>
        <w:t xml:space="preserve">3.9 </w:t>
        <w:tab/>
        <w:t xml:space="preserve">Methods of Data Analysis</w:t>
      </w:r>
    </w:p>
    <w:p w:rsidR="00000000" w:rsidDel="00000000" w:rsidP="00000000" w:rsidRDefault="00000000" w:rsidRPr="00000000" w14:paraId="000001C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rsidR="00000000" w:rsidDel="00000000" w:rsidP="00000000" w:rsidRDefault="00000000" w:rsidRPr="00000000" w14:paraId="000001C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pStyle w:val="Heading2"/>
        <w:rPr>
          <w:rFonts w:ascii="Times New Roman" w:cs="Times New Roman" w:eastAsia="Times New Roman" w:hAnsi="Times New Roman"/>
          <w:i w:val="0"/>
          <w:sz w:val="24"/>
          <w:szCs w:val="24"/>
        </w:rPr>
      </w:pPr>
      <w:bookmarkStart w:colFirst="0" w:colLast="0" w:name="_heading=h.nmf14n" w:id="47"/>
      <w:bookmarkEnd w:id="47"/>
      <w:r w:rsidDel="00000000" w:rsidR="00000000" w:rsidRPr="00000000">
        <w:rPr>
          <w:rFonts w:ascii="Times New Roman" w:cs="Times New Roman" w:eastAsia="Times New Roman" w:hAnsi="Times New Roman"/>
          <w:i w:val="0"/>
          <w:sz w:val="24"/>
          <w:szCs w:val="24"/>
          <w:rtl w:val="0"/>
        </w:rPr>
        <w:t xml:space="preserve">3.10 </w:t>
        <w:tab/>
        <w:t xml:space="preserve">Validity of Research Instruments</w:t>
      </w:r>
    </w:p>
    <w:p w:rsidR="00000000" w:rsidDel="00000000" w:rsidP="00000000" w:rsidRDefault="00000000" w:rsidRPr="00000000" w14:paraId="000001C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rsidR="00000000" w:rsidDel="00000000" w:rsidP="00000000" w:rsidRDefault="00000000" w:rsidRPr="00000000" w14:paraId="000001C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9">
      <w:pPr>
        <w:pStyle w:val="Heading2"/>
        <w:spacing w:line="360" w:lineRule="auto"/>
        <w:rPr>
          <w:rFonts w:ascii="Times New Roman" w:cs="Times New Roman" w:eastAsia="Times New Roman" w:hAnsi="Times New Roman"/>
          <w:i w:val="0"/>
          <w:sz w:val="24"/>
          <w:szCs w:val="24"/>
        </w:rPr>
      </w:pPr>
      <w:bookmarkStart w:colFirst="0" w:colLast="0" w:name="_heading=h.37m2jsg" w:id="48"/>
      <w:bookmarkEnd w:id="48"/>
      <w:r w:rsidDel="00000000" w:rsidR="00000000" w:rsidRPr="00000000">
        <w:rPr>
          <w:rFonts w:ascii="Times New Roman" w:cs="Times New Roman" w:eastAsia="Times New Roman" w:hAnsi="Times New Roman"/>
          <w:i w:val="0"/>
          <w:sz w:val="24"/>
          <w:szCs w:val="24"/>
          <w:rtl w:val="0"/>
        </w:rPr>
        <w:t xml:space="preserve">3.11</w:t>
        <w:tab/>
        <w:t xml:space="preserve"> Reliability of Research Instruments</w:t>
      </w:r>
    </w:p>
    <w:p w:rsidR="00000000" w:rsidDel="00000000" w:rsidP="00000000" w:rsidRDefault="00000000" w:rsidRPr="00000000" w14:paraId="000001C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rsidR="00000000" w:rsidDel="00000000" w:rsidP="00000000" w:rsidRDefault="00000000" w:rsidRPr="00000000" w14:paraId="000001C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pStyle w:val="Heading2"/>
        <w:rPr>
          <w:rFonts w:ascii="Times New Roman" w:cs="Times New Roman" w:eastAsia="Times New Roman" w:hAnsi="Times New Roman"/>
          <w:i w:val="0"/>
          <w:sz w:val="24"/>
          <w:szCs w:val="24"/>
        </w:rPr>
      </w:pPr>
      <w:bookmarkStart w:colFirst="0" w:colLast="0" w:name="_heading=h.1mrcu09" w:id="49"/>
      <w:bookmarkEnd w:id="49"/>
      <w:r w:rsidDel="00000000" w:rsidR="00000000" w:rsidRPr="00000000">
        <w:rPr>
          <w:rFonts w:ascii="Times New Roman" w:cs="Times New Roman" w:eastAsia="Times New Roman" w:hAnsi="Times New Roman"/>
          <w:i w:val="0"/>
          <w:sz w:val="24"/>
          <w:szCs w:val="24"/>
          <w:rtl w:val="0"/>
        </w:rPr>
        <w:t xml:space="preserve">3.12 </w:t>
        <w:tab/>
        <w:t xml:space="preserve">Ethical Consideration</w:t>
      </w:r>
    </w:p>
    <w:p w:rsidR="00000000" w:rsidDel="00000000" w:rsidP="00000000" w:rsidRDefault="00000000" w:rsidRPr="00000000" w14:paraId="000001C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w:t>
      </w:r>
    </w:p>
    <w:p w:rsidR="00000000" w:rsidDel="00000000" w:rsidP="00000000" w:rsidRDefault="00000000" w:rsidRPr="00000000" w14:paraId="000001C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Robson (2011) highlights the significance of taking ethical considerations into account when conducting research. He recommends that researchers provide participants with complete information regarding the purpose of the research and treat them in a fair and respectful manner.</w:t>
      </w:r>
    </w:p>
    <w:p w:rsidR="00000000" w:rsidDel="00000000" w:rsidP="00000000" w:rsidRDefault="00000000" w:rsidRPr="00000000" w14:paraId="000001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rsidR="00000000" w:rsidDel="00000000" w:rsidP="00000000" w:rsidRDefault="00000000" w:rsidRPr="00000000" w14:paraId="000001D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1">
      <w:pPr>
        <w:pStyle w:val="Heading1"/>
        <w:jc w:val="center"/>
        <w:rPr>
          <w:rFonts w:ascii="Times New Roman" w:cs="Times New Roman" w:eastAsia="Times New Roman" w:hAnsi="Times New Roman"/>
          <w:sz w:val="24"/>
          <w:szCs w:val="24"/>
        </w:rPr>
      </w:pPr>
      <w:bookmarkStart w:colFirst="0" w:colLast="0" w:name="_heading=h.46r0co2" w:id="50"/>
      <w:bookmarkEnd w:id="50"/>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1E2">
      <w:pPr>
        <w:pStyle w:val="Heading1"/>
        <w:jc w:val="center"/>
        <w:rPr>
          <w:rFonts w:ascii="Times New Roman" w:cs="Times New Roman" w:eastAsia="Times New Roman" w:hAnsi="Times New Roman"/>
          <w:sz w:val="24"/>
          <w:szCs w:val="24"/>
        </w:rPr>
      </w:pPr>
      <w:bookmarkStart w:colFirst="0" w:colLast="0" w:name="_heading=h.2lwamvv" w:id="51"/>
      <w:bookmarkEnd w:id="51"/>
      <w:r w:rsidDel="00000000" w:rsidR="00000000" w:rsidRPr="00000000">
        <w:rPr>
          <w:rFonts w:ascii="Times New Roman" w:cs="Times New Roman" w:eastAsia="Times New Roman" w:hAnsi="Times New Roman"/>
          <w:sz w:val="24"/>
          <w:szCs w:val="24"/>
          <w:rtl w:val="0"/>
        </w:rPr>
        <w:t xml:space="preserve">DATA PRESENTATION AND DISCUSSION</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pStyle w:val="Heading2"/>
        <w:rPr>
          <w:rFonts w:ascii="Times New Roman" w:cs="Times New Roman" w:eastAsia="Times New Roman" w:hAnsi="Times New Roman"/>
          <w:i w:val="0"/>
          <w:sz w:val="24"/>
          <w:szCs w:val="24"/>
        </w:rPr>
      </w:pPr>
      <w:bookmarkStart w:colFirst="0" w:colLast="0" w:name="_heading=h.111kx3o" w:id="52"/>
      <w:bookmarkEnd w:id="52"/>
      <w:r w:rsidDel="00000000" w:rsidR="00000000" w:rsidRPr="00000000">
        <w:rPr>
          <w:rFonts w:ascii="Times New Roman" w:cs="Times New Roman" w:eastAsia="Times New Roman" w:hAnsi="Times New Roman"/>
          <w:i w:val="0"/>
          <w:sz w:val="24"/>
          <w:szCs w:val="24"/>
          <w:rtl w:val="0"/>
        </w:rPr>
        <w:t xml:space="preserve">4.1 Introduction </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rsidR="00000000" w:rsidDel="00000000" w:rsidP="00000000" w:rsidRDefault="00000000" w:rsidRPr="00000000" w14:paraId="000001E7">
      <w:pPr>
        <w:pStyle w:val="Heading2"/>
        <w:rPr>
          <w:rFonts w:ascii="Times New Roman" w:cs="Times New Roman" w:eastAsia="Times New Roman" w:hAnsi="Times New Roman"/>
          <w:i w:val="0"/>
          <w:sz w:val="24"/>
          <w:szCs w:val="24"/>
        </w:rPr>
      </w:pPr>
      <w:bookmarkStart w:colFirst="0" w:colLast="0" w:name="_heading=h.3l18frh" w:id="53"/>
      <w:bookmarkEnd w:id="53"/>
      <w:r w:rsidDel="00000000" w:rsidR="00000000" w:rsidRPr="00000000">
        <w:rPr>
          <w:rFonts w:ascii="Times New Roman" w:cs="Times New Roman" w:eastAsia="Times New Roman" w:hAnsi="Times New Roman"/>
          <w:i w:val="0"/>
          <w:sz w:val="24"/>
          <w:szCs w:val="24"/>
          <w:rtl w:val="0"/>
        </w:rPr>
        <w:t xml:space="preserve">4.2 Presentation of Data</w:t>
      </w:r>
    </w:p>
    <w:p w:rsidR="00000000" w:rsidDel="00000000" w:rsidP="00000000" w:rsidRDefault="00000000" w:rsidRPr="00000000" w14:paraId="000001E8">
      <w:pPr>
        <w:pStyle w:val="Heading2"/>
        <w:rPr>
          <w:rFonts w:ascii="Times New Roman" w:cs="Times New Roman" w:eastAsia="Times New Roman" w:hAnsi="Times New Roman"/>
          <w:i w:val="0"/>
          <w:sz w:val="24"/>
          <w:szCs w:val="24"/>
        </w:rPr>
      </w:pPr>
      <w:bookmarkStart w:colFirst="0" w:colLast="0" w:name="_heading=h.206ipza" w:id="54"/>
      <w:bookmarkEnd w:id="54"/>
      <w:r w:rsidDel="00000000" w:rsidR="00000000" w:rsidRPr="00000000">
        <w:rPr>
          <w:rFonts w:ascii="Times New Roman" w:cs="Times New Roman" w:eastAsia="Times New Roman" w:hAnsi="Times New Roman"/>
          <w:i w:val="0"/>
          <w:sz w:val="24"/>
          <w:szCs w:val="24"/>
          <w:rtl w:val="0"/>
        </w:rPr>
        <w:t xml:space="preserve">Table 4.1 Response Rate  </w:t>
      </w:r>
    </w:p>
    <w:tbl>
      <w:tblPr>
        <w:tblStyle w:val="Table2"/>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3"/>
        <w:gridCol w:w="3000"/>
        <w:gridCol w:w="3003"/>
        <w:tblGridChange w:id="0">
          <w:tblGrid>
            <w:gridCol w:w="3013"/>
            <w:gridCol w:w="3000"/>
            <w:gridCol w:w="3003"/>
          </w:tblGrid>
        </w:tblGridChange>
      </w:tblGrid>
      <w:tr>
        <w:trPr>
          <w:cantSplit w:val="0"/>
          <w:tblHeader w:val="0"/>
        </w:trPr>
        <w:tc>
          <w:tcPr/>
          <w:p w:rsidR="00000000" w:rsidDel="00000000" w:rsidP="00000000" w:rsidRDefault="00000000" w:rsidRPr="00000000" w14:paraId="000001E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Respondents</w:t>
            </w:r>
          </w:p>
        </w:tc>
        <w:tc>
          <w:tcPr/>
          <w:p w:rsidR="00000000" w:rsidDel="00000000" w:rsidP="00000000" w:rsidRDefault="00000000" w:rsidRPr="00000000" w14:paraId="000001E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E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EC">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Completely Filled </w:t>
            </w:r>
          </w:p>
        </w:tc>
        <w:tc>
          <w:tcPr/>
          <w:p w:rsidR="00000000" w:rsidDel="00000000" w:rsidP="00000000" w:rsidRDefault="00000000" w:rsidRPr="00000000" w14:paraId="000001E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w:t>
            </w:r>
          </w:p>
        </w:tc>
        <w:tc>
          <w:tcPr/>
          <w:p w:rsidR="00000000" w:rsidDel="00000000" w:rsidP="00000000" w:rsidRDefault="00000000" w:rsidRPr="00000000" w14:paraId="000001E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95.7</w:t>
            </w:r>
          </w:p>
        </w:tc>
      </w:tr>
      <w:tr>
        <w:trPr>
          <w:cantSplit w:val="0"/>
          <w:tblHeader w:val="0"/>
        </w:trPr>
        <w:tc>
          <w:tcPr/>
          <w:p w:rsidR="00000000" w:rsidDel="00000000" w:rsidP="00000000" w:rsidRDefault="00000000" w:rsidRPr="00000000" w14:paraId="000001EF">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Incompletely filled </w:t>
            </w:r>
          </w:p>
        </w:tc>
        <w:tc>
          <w:tcPr/>
          <w:p w:rsidR="00000000" w:rsidDel="00000000" w:rsidP="00000000" w:rsidRDefault="00000000" w:rsidRPr="00000000" w14:paraId="000001F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F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blHeader w:val="0"/>
        </w:trPr>
        <w:tc>
          <w:tcPr/>
          <w:p w:rsidR="00000000" w:rsidDel="00000000" w:rsidP="00000000" w:rsidRDefault="00000000" w:rsidRPr="00000000" w14:paraId="000001F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F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378</w:t>
            </w:r>
          </w:p>
        </w:tc>
        <w:tc>
          <w:tcPr/>
          <w:p w:rsidR="00000000" w:rsidDel="00000000" w:rsidP="00000000" w:rsidRDefault="00000000" w:rsidRPr="00000000" w14:paraId="000001F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1F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Table 4.1 three hundred and seventy-eight (378) survey responses were received from Kwara State University students. Three hundred and sixty-two (362) questionnaires were filled properly, which form the total number of responses of (95.7%).  </w:t>
      </w:r>
    </w:p>
    <w:p w:rsidR="00000000" w:rsidDel="00000000" w:rsidP="00000000" w:rsidRDefault="00000000" w:rsidRPr="00000000" w14:paraId="000001F8">
      <w:pPr>
        <w:pStyle w:val="Heading3"/>
        <w:rPr>
          <w:rFonts w:ascii="Times New Roman" w:cs="Times New Roman" w:eastAsia="Times New Roman" w:hAnsi="Times New Roman"/>
          <w:color w:val="000000"/>
          <w:sz w:val="24"/>
          <w:szCs w:val="24"/>
        </w:rPr>
      </w:pPr>
      <w:bookmarkStart w:colFirst="0" w:colLast="0" w:name="_heading=h.4k668n3" w:id="55"/>
      <w:bookmarkEnd w:id="55"/>
      <w:r w:rsidDel="00000000" w:rsidR="00000000" w:rsidRPr="00000000">
        <w:rPr>
          <w:rFonts w:ascii="Times New Roman" w:cs="Times New Roman" w:eastAsia="Times New Roman" w:hAnsi="Times New Roman"/>
          <w:color w:val="000000"/>
          <w:sz w:val="24"/>
          <w:szCs w:val="24"/>
          <w:rtl w:val="0"/>
        </w:rPr>
        <w:t xml:space="preserve">4.2.1 Respondents’ Demography  </w:t>
      </w:r>
    </w:p>
    <w:p w:rsidR="00000000" w:rsidDel="00000000" w:rsidP="00000000" w:rsidRDefault="00000000" w:rsidRPr="00000000" w14:paraId="000001F9">
      <w:pPr>
        <w:pStyle w:val="Heading2"/>
        <w:rPr>
          <w:rFonts w:ascii="Times New Roman" w:cs="Times New Roman" w:eastAsia="Times New Roman" w:hAnsi="Times New Roman"/>
          <w:i w:val="0"/>
          <w:sz w:val="24"/>
          <w:szCs w:val="24"/>
        </w:rPr>
      </w:pPr>
      <w:bookmarkStart w:colFirst="0" w:colLast="0" w:name="_heading=h.2zbgiuw" w:id="56"/>
      <w:bookmarkEnd w:id="56"/>
      <w:r w:rsidDel="00000000" w:rsidR="00000000" w:rsidRPr="00000000">
        <w:rPr>
          <w:rFonts w:ascii="Times New Roman" w:cs="Times New Roman" w:eastAsia="Times New Roman" w:hAnsi="Times New Roman"/>
          <w:i w:val="0"/>
          <w:sz w:val="24"/>
          <w:szCs w:val="24"/>
          <w:rtl w:val="0"/>
        </w:rPr>
        <w:t xml:space="preserve">Table 4.2 Distribution of the Respondents’ Demographic Information</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2259"/>
        <w:gridCol w:w="2254"/>
        <w:gridCol w:w="2258"/>
        <w:tblGridChange w:id="0">
          <w:tblGrid>
            <w:gridCol w:w="2245"/>
            <w:gridCol w:w="2259"/>
            <w:gridCol w:w="2254"/>
            <w:gridCol w:w="2258"/>
          </w:tblGrid>
        </w:tblGridChange>
      </w:tblGrid>
      <w:tr>
        <w:trPr>
          <w:cantSplit w:val="0"/>
          <w:tblHeader w:val="0"/>
        </w:trPr>
        <w:tc>
          <w:tcPr/>
          <w:p w:rsidR="00000000" w:rsidDel="00000000" w:rsidP="00000000" w:rsidRDefault="00000000" w:rsidRPr="00000000" w14:paraId="000001F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p w:rsidR="00000000" w:rsidDel="00000000" w:rsidP="00000000" w:rsidRDefault="00000000" w:rsidRPr="00000000" w14:paraId="000001F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Items</w:t>
            </w:r>
          </w:p>
        </w:tc>
        <w:tc>
          <w:tcPr/>
          <w:p w:rsidR="00000000" w:rsidDel="00000000" w:rsidP="00000000" w:rsidRDefault="00000000" w:rsidRPr="00000000" w14:paraId="000001F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F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Merge w:val="restart"/>
          </w:tcPr>
          <w:p w:rsidR="00000000" w:rsidDel="00000000" w:rsidP="00000000" w:rsidRDefault="00000000" w:rsidRPr="00000000" w14:paraId="000001F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 </w:t>
            </w:r>
          </w:p>
        </w:tc>
        <w:tc>
          <w:tcPr/>
          <w:p w:rsidR="00000000" w:rsidDel="00000000" w:rsidP="00000000" w:rsidRDefault="00000000" w:rsidRPr="00000000" w14:paraId="000001F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20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p>
        </w:tc>
        <w:tc>
          <w:tcPr/>
          <w:p w:rsidR="00000000" w:rsidDel="00000000" w:rsidP="00000000" w:rsidRDefault="00000000" w:rsidRPr="00000000" w14:paraId="0000020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44.8</w:t>
            </w:r>
          </w:p>
        </w:tc>
      </w:tr>
      <w:tr>
        <w:trPr>
          <w:cantSplit w:val="0"/>
          <w:tblHeader w:val="0"/>
        </w:trPr>
        <w:tc>
          <w:tcPr>
            <w:vMerge w:val="continue"/>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p w:rsidR="00000000" w:rsidDel="00000000" w:rsidP="00000000" w:rsidRDefault="00000000" w:rsidRPr="00000000" w14:paraId="0000020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p w:rsidR="00000000" w:rsidDel="00000000" w:rsidP="00000000" w:rsidRDefault="00000000" w:rsidRPr="00000000" w14:paraId="0000020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w:t>
            </w:r>
          </w:p>
        </w:tc>
      </w:tr>
      <w:tr>
        <w:trPr>
          <w:cantSplit w:val="0"/>
          <w:tblHeader w:val="0"/>
        </w:trPr>
        <w:tc>
          <w:tcPr>
            <w:gridSpan w:val="2"/>
          </w:tcPr>
          <w:p w:rsidR="00000000" w:rsidDel="00000000" w:rsidP="00000000" w:rsidRDefault="00000000" w:rsidRPr="00000000" w14:paraId="000002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0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tc>
        <w:tc>
          <w:tcPr/>
          <w:p w:rsidR="00000000" w:rsidDel="00000000" w:rsidP="00000000" w:rsidRDefault="00000000" w:rsidRPr="00000000" w14:paraId="000002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vMerge w:val="restart"/>
          </w:tcPr>
          <w:p w:rsidR="00000000" w:rsidDel="00000000" w:rsidP="00000000" w:rsidRDefault="00000000" w:rsidRPr="00000000" w14:paraId="000002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long have you been exposed to the internet?</w:t>
            </w:r>
          </w:p>
        </w:tc>
        <w:tc>
          <w:tcPr/>
          <w:p w:rsidR="00000000" w:rsidDel="00000000" w:rsidP="00000000" w:rsidRDefault="00000000" w:rsidRPr="00000000" w14:paraId="0000020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 Years</w:t>
            </w:r>
          </w:p>
        </w:tc>
        <w:tc>
          <w:tcPr/>
          <w:p w:rsidR="00000000" w:rsidDel="00000000" w:rsidP="00000000" w:rsidRDefault="00000000" w:rsidRPr="00000000" w14:paraId="0000020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p w:rsidR="00000000" w:rsidDel="00000000" w:rsidP="00000000" w:rsidRDefault="00000000" w:rsidRPr="00000000" w14:paraId="0000020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0"/>
          <w:tblHeader w:val="0"/>
        </w:trPr>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4 Years</w:t>
            </w:r>
          </w:p>
        </w:tc>
        <w:tc>
          <w:tcPr/>
          <w:p w:rsidR="00000000" w:rsidDel="00000000" w:rsidP="00000000" w:rsidRDefault="00000000" w:rsidRPr="00000000" w14:paraId="0000021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w:t>
            </w:r>
          </w:p>
        </w:tc>
        <w:tc>
          <w:tcPr/>
          <w:p w:rsidR="00000000" w:rsidDel="00000000" w:rsidP="00000000" w:rsidRDefault="00000000" w:rsidRPr="00000000" w14:paraId="0000021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72.6</w:t>
            </w:r>
          </w:p>
        </w:tc>
      </w:tr>
      <w:tr>
        <w:trPr>
          <w:cantSplit w:val="0"/>
          <w:tblHeader w:val="0"/>
        </w:trPr>
        <w:tc>
          <w:tcPr>
            <w:gridSpan w:val="2"/>
          </w:tcPr>
          <w:p w:rsidR="00000000" w:rsidDel="00000000" w:rsidP="00000000" w:rsidRDefault="00000000" w:rsidRPr="00000000" w14:paraId="0000021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w:t>
            </w:r>
            <w:r w:rsidDel="00000000" w:rsidR="00000000" w:rsidRPr="00000000">
              <w:rPr>
                <w:rtl w:val="0"/>
              </w:rPr>
            </w:r>
          </w:p>
        </w:tc>
        <w:tc>
          <w:tcPr/>
          <w:p w:rsidR="00000000" w:rsidDel="00000000" w:rsidP="00000000" w:rsidRDefault="00000000" w:rsidRPr="00000000" w14:paraId="000002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tc>
        <w:tc>
          <w:tcPr/>
          <w:p w:rsidR="00000000" w:rsidDel="00000000" w:rsidP="00000000" w:rsidRDefault="00000000" w:rsidRPr="00000000" w14:paraId="000002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vMerge w:val="restart"/>
          </w:tcPr>
          <w:p w:rsidR="00000000" w:rsidDel="00000000" w:rsidP="00000000" w:rsidRDefault="00000000" w:rsidRPr="00000000" w14:paraId="0000021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often do you make purchase through the internet?</w:t>
            </w:r>
          </w:p>
        </w:tc>
        <w:tc>
          <w:tcPr/>
          <w:p w:rsidR="00000000" w:rsidDel="00000000" w:rsidP="00000000" w:rsidRDefault="00000000" w:rsidRPr="00000000" w14:paraId="0000021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Regularly </w:t>
            </w:r>
          </w:p>
        </w:tc>
        <w:tc>
          <w:tcPr/>
          <w:p w:rsidR="00000000" w:rsidDel="00000000" w:rsidP="00000000" w:rsidRDefault="00000000" w:rsidRPr="00000000" w14:paraId="0000021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c>
          <w:tcPr/>
          <w:p w:rsidR="00000000" w:rsidDel="00000000" w:rsidP="00000000" w:rsidRDefault="00000000" w:rsidRPr="00000000" w14:paraId="0000021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46.7</w:t>
            </w:r>
          </w:p>
        </w:tc>
      </w:tr>
      <w:tr>
        <w:trPr>
          <w:cantSplit w:val="0"/>
          <w:tblHeader w:val="0"/>
        </w:trPr>
        <w:tc>
          <w:tcPr>
            <w:vMerge w:val="continue"/>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 </w:t>
            </w:r>
          </w:p>
        </w:tc>
        <w:tc>
          <w:tcPr/>
          <w:p w:rsidR="00000000" w:rsidDel="00000000" w:rsidP="00000000" w:rsidRDefault="00000000" w:rsidRPr="00000000" w14:paraId="0000021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p w:rsidR="00000000" w:rsidDel="00000000" w:rsidP="00000000" w:rsidRDefault="00000000" w:rsidRPr="00000000" w14:paraId="0000021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w:t>
            </w:r>
          </w:p>
        </w:tc>
      </w:tr>
      <w:tr>
        <w:trPr>
          <w:cantSplit w:val="0"/>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Periodically </w:t>
            </w:r>
          </w:p>
        </w:tc>
        <w:tc>
          <w:tcPr/>
          <w:p w:rsidR="00000000" w:rsidDel="00000000" w:rsidP="00000000" w:rsidRDefault="00000000" w:rsidRPr="00000000" w14:paraId="0000022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tc>
        <w:tc>
          <w:tcPr/>
          <w:p w:rsidR="00000000" w:rsidDel="00000000" w:rsidP="00000000" w:rsidRDefault="00000000" w:rsidRPr="00000000" w14:paraId="0000022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r>
      <w:tr>
        <w:trPr>
          <w:cantSplit w:val="0"/>
          <w:tblHeader w:val="0"/>
        </w:trPr>
        <w:tc>
          <w:tcPr>
            <w:gridSpan w:val="2"/>
          </w:tcPr>
          <w:p w:rsidR="00000000" w:rsidDel="00000000" w:rsidP="00000000" w:rsidRDefault="00000000" w:rsidRPr="00000000" w14:paraId="0000022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2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tc>
        <w:tc>
          <w:tcPr/>
          <w:p w:rsidR="00000000" w:rsidDel="00000000" w:rsidP="00000000" w:rsidRDefault="00000000" w:rsidRPr="00000000" w14:paraId="0000022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vMerge w:val="restart"/>
          </w:tcPr>
          <w:p w:rsidR="00000000" w:rsidDel="00000000" w:rsidP="00000000" w:rsidRDefault="00000000" w:rsidRPr="00000000" w14:paraId="0000022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Level: which means do you prefer in surfing the internet?</w:t>
            </w:r>
          </w:p>
        </w:tc>
        <w:tc>
          <w:tcPr/>
          <w:p w:rsidR="00000000" w:rsidDel="00000000" w:rsidP="00000000" w:rsidRDefault="00000000" w:rsidRPr="00000000" w14:paraId="0000022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Android </w:t>
            </w:r>
          </w:p>
        </w:tc>
        <w:tc>
          <w:tcPr/>
          <w:p w:rsidR="00000000" w:rsidDel="00000000" w:rsidP="00000000" w:rsidRDefault="00000000" w:rsidRPr="00000000" w14:paraId="000002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c>
          <w:tcPr/>
          <w:p w:rsidR="00000000" w:rsidDel="00000000" w:rsidP="00000000" w:rsidRDefault="00000000" w:rsidRPr="00000000" w14:paraId="000002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w:t>
            </w:r>
          </w:p>
        </w:tc>
      </w:tr>
      <w:tr>
        <w:trPr>
          <w:cantSplit w:val="0"/>
          <w:tblHeader w:val="0"/>
        </w:trPr>
        <w:tc>
          <w:tcPr>
            <w:vMerge w:val="continue"/>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Laptop </w:t>
            </w:r>
          </w:p>
        </w:tc>
        <w:tc>
          <w:tcPr/>
          <w:p w:rsidR="00000000" w:rsidDel="00000000" w:rsidP="00000000" w:rsidRDefault="00000000" w:rsidRPr="00000000" w14:paraId="0000022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2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r>
      <w:tr>
        <w:trPr>
          <w:cantSplit w:val="0"/>
          <w:tblHeader w:val="0"/>
        </w:trPr>
        <w:tc>
          <w:tcPr>
            <w:vMerge w:val="continue"/>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Café</w:t>
            </w:r>
          </w:p>
        </w:tc>
        <w:tc>
          <w:tcPr/>
          <w:p w:rsidR="00000000" w:rsidDel="00000000" w:rsidP="00000000" w:rsidRDefault="00000000" w:rsidRPr="00000000" w14:paraId="0000023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3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r>
      <w:tr>
        <w:trPr>
          <w:cantSplit w:val="0"/>
          <w:tblHeader w:val="0"/>
        </w:trPr>
        <w:tc>
          <w:tcPr>
            <w:gridSpan w:val="2"/>
          </w:tcPr>
          <w:p w:rsidR="00000000" w:rsidDel="00000000" w:rsidP="00000000" w:rsidRDefault="00000000" w:rsidRPr="00000000" w14:paraId="0000023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23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362</w:t>
            </w:r>
          </w:p>
        </w:tc>
        <w:tc>
          <w:tcPr/>
          <w:p w:rsidR="00000000" w:rsidDel="00000000" w:rsidP="00000000" w:rsidRDefault="00000000" w:rsidRPr="00000000" w14:paraId="0000023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3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w:t>
      </w:r>
    </w:p>
    <w:p w:rsidR="00000000" w:rsidDel="00000000" w:rsidP="00000000" w:rsidRDefault="00000000" w:rsidRPr="00000000" w14:paraId="000002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p>
    <w:p w:rsidR="00000000" w:rsidDel="00000000" w:rsidP="00000000" w:rsidRDefault="00000000" w:rsidRPr="00000000" w14:paraId="0000023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pStyle w:val="Heading3"/>
        <w:rPr>
          <w:rFonts w:ascii="Times New Roman" w:cs="Times New Roman" w:eastAsia="Times New Roman" w:hAnsi="Times New Roman"/>
          <w:color w:val="000000"/>
          <w:sz w:val="24"/>
          <w:szCs w:val="24"/>
        </w:rPr>
      </w:pPr>
      <w:bookmarkStart w:colFirst="0" w:colLast="0" w:name="_heading=h.1egqt2p" w:id="57"/>
      <w:bookmarkEnd w:id="57"/>
      <w:r w:rsidDel="00000000" w:rsidR="00000000" w:rsidRPr="00000000">
        <w:rPr>
          <w:rFonts w:ascii="Times New Roman" w:cs="Times New Roman" w:eastAsia="Times New Roman" w:hAnsi="Times New Roman"/>
          <w:color w:val="000000"/>
          <w:sz w:val="24"/>
          <w:szCs w:val="24"/>
          <w:rtl w:val="0"/>
        </w:rPr>
        <w:t xml:space="preserve">4.2.2 Test of Questionnaire</w:t>
      </w:r>
    </w:p>
    <w:p w:rsidR="00000000" w:rsidDel="00000000" w:rsidP="00000000" w:rsidRDefault="00000000" w:rsidRPr="00000000" w14:paraId="00000243">
      <w:pPr>
        <w:pStyle w:val="Heading2"/>
        <w:rPr>
          <w:rFonts w:ascii="Times New Roman" w:cs="Times New Roman" w:eastAsia="Times New Roman" w:hAnsi="Times New Roman"/>
          <w:i w:val="0"/>
          <w:sz w:val="24"/>
          <w:szCs w:val="24"/>
        </w:rPr>
      </w:pPr>
      <w:bookmarkStart w:colFirst="0" w:colLast="0" w:name="_heading=h.3ygebqi" w:id="58"/>
      <w:bookmarkEnd w:id="58"/>
      <w:r w:rsidDel="00000000" w:rsidR="00000000" w:rsidRPr="00000000">
        <w:rPr>
          <w:rFonts w:ascii="Times New Roman" w:cs="Times New Roman" w:eastAsia="Times New Roman" w:hAnsi="Times New Roman"/>
          <w:i w:val="0"/>
          <w:sz w:val="24"/>
          <w:szCs w:val="24"/>
          <w:rtl w:val="0"/>
        </w:rPr>
        <w:t xml:space="preserve">Table 4.3 Distribution of Respondents’ Response on Web Design</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914"/>
        <w:gridCol w:w="1776"/>
        <w:gridCol w:w="1310"/>
        <w:gridCol w:w="1426"/>
        <w:tblGridChange w:id="0">
          <w:tblGrid>
            <w:gridCol w:w="590"/>
            <w:gridCol w:w="3914"/>
            <w:gridCol w:w="1776"/>
            <w:gridCol w:w="1310"/>
            <w:gridCol w:w="1426"/>
          </w:tblGrid>
        </w:tblGridChange>
      </w:tblGrid>
      <w:tr>
        <w:trPr>
          <w:cantSplit w:val="0"/>
          <w:tblHeader w:val="0"/>
        </w:trPr>
        <w:tc>
          <w:tcPr/>
          <w:p w:rsidR="00000000" w:rsidDel="00000000" w:rsidP="00000000" w:rsidRDefault="00000000" w:rsidRPr="00000000" w14:paraId="0000024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24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Web Design</w:t>
            </w:r>
          </w:p>
        </w:tc>
        <w:tc>
          <w:tcPr/>
          <w:p w:rsidR="00000000" w:rsidDel="00000000" w:rsidP="00000000" w:rsidRDefault="00000000" w:rsidRPr="00000000" w14:paraId="0000024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24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4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enjoy visiting companies’ website to know more about their products</w:t>
            </w:r>
            <w:r w:rsidDel="00000000" w:rsidR="00000000" w:rsidRPr="00000000">
              <w:rPr>
                <w:rtl w:val="0"/>
              </w:rPr>
            </w:r>
          </w:p>
        </w:tc>
        <w:tc>
          <w:tcPr/>
          <w:p w:rsidR="00000000" w:rsidDel="00000000" w:rsidP="00000000" w:rsidRDefault="00000000" w:rsidRPr="00000000" w14:paraId="0000024B">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4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4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4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4F">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5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p w:rsidR="00000000" w:rsidDel="00000000" w:rsidP="00000000" w:rsidRDefault="00000000" w:rsidRPr="00000000" w14:paraId="0000025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25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25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25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p w:rsidR="00000000" w:rsidDel="00000000" w:rsidP="00000000" w:rsidRDefault="00000000" w:rsidRPr="00000000" w14:paraId="0000025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p w:rsidR="00000000" w:rsidDel="00000000" w:rsidP="00000000" w:rsidRDefault="00000000" w:rsidRPr="00000000" w14:paraId="0000025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25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p w:rsidR="00000000" w:rsidDel="00000000" w:rsidP="00000000" w:rsidRDefault="00000000" w:rsidRPr="00000000" w14:paraId="000002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34.3</w:t>
            </w:r>
          </w:p>
          <w:p w:rsidR="00000000" w:rsidDel="00000000" w:rsidP="00000000" w:rsidRDefault="00000000" w:rsidRPr="00000000" w14:paraId="0000025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r>
      <w:tr>
        <w:trPr>
          <w:cantSplit w:val="0"/>
          <w:tblHeader w:val="0"/>
        </w:trPr>
        <w:tc>
          <w:tcPr/>
          <w:p w:rsidR="00000000" w:rsidDel="00000000" w:rsidP="00000000" w:rsidRDefault="00000000" w:rsidRPr="00000000" w14:paraId="000002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5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Most companies websites provides information on product usage</w:t>
            </w:r>
            <w:r w:rsidDel="00000000" w:rsidR="00000000" w:rsidRPr="00000000">
              <w:rPr>
                <w:rtl w:val="0"/>
              </w:rPr>
            </w:r>
          </w:p>
        </w:tc>
        <w:tc>
          <w:tcPr/>
          <w:p w:rsidR="00000000" w:rsidDel="00000000" w:rsidP="00000000" w:rsidRDefault="00000000" w:rsidRPr="00000000" w14:paraId="0000025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5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5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5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6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6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26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26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26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p w:rsidR="00000000" w:rsidDel="00000000" w:rsidP="00000000" w:rsidRDefault="00000000" w:rsidRPr="00000000" w14:paraId="0000026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tc>
        <w:tc>
          <w:tcPr/>
          <w:p w:rsidR="00000000" w:rsidDel="00000000" w:rsidP="00000000" w:rsidRDefault="00000000" w:rsidRPr="00000000" w14:paraId="0000026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26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26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26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p w:rsidR="00000000" w:rsidDel="00000000" w:rsidP="00000000" w:rsidRDefault="00000000" w:rsidRPr="00000000" w14:paraId="000002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w:t>
            </w:r>
          </w:p>
        </w:tc>
      </w:tr>
      <w:tr>
        <w:trPr>
          <w:cantSplit w:val="0"/>
          <w:tblHeader w:val="0"/>
        </w:trPr>
        <w:tc>
          <w:tcPr/>
          <w:p w:rsidR="00000000" w:rsidDel="00000000" w:rsidP="00000000" w:rsidRDefault="00000000" w:rsidRPr="00000000" w14:paraId="000002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side attractions/entertainment on company websites   </w:t>
            </w:r>
          </w:p>
        </w:tc>
        <w:tc>
          <w:tcPr/>
          <w:p w:rsidR="00000000" w:rsidDel="00000000" w:rsidP="00000000" w:rsidRDefault="00000000" w:rsidRPr="00000000" w14:paraId="0000026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6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6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7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7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7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p w:rsidR="00000000" w:rsidDel="00000000" w:rsidP="00000000" w:rsidRDefault="00000000" w:rsidRPr="00000000" w14:paraId="0000027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27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27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p w:rsidR="00000000" w:rsidDel="00000000" w:rsidP="00000000" w:rsidRDefault="00000000" w:rsidRPr="00000000" w14:paraId="0000027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27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p w:rsidR="00000000" w:rsidDel="00000000" w:rsidP="00000000" w:rsidRDefault="00000000" w:rsidRPr="00000000" w14:paraId="0000027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p w:rsidR="00000000" w:rsidDel="00000000" w:rsidP="00000000" w:rsidRDefault="00000000" w:rsidRPr="00000000" w14:paraId="0000027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27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47.0</w:t>
            </w:r>
          </w:p>
          <w:p w:rsidR="00000000" w:rsidDel="00000000" w:rsidP="00000000" w:rsidRDefault="00000000" w:rsidRPr="00000000" w14:paraId="0000027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r>
      <w:tr>
        <w:trPr>
          <w:cantSplit w:val="0"/>
          <w:tblHeader w:val="0"/>
        </w:trPr>
        <w:tc>
          <w:tcPr/>
          <w:p w:rsidR="00000000" w:rsidDel="00000000" w:rsidP="00000000" w:rsidRDefault="00000000" w:rsidRPr="00000000" w14:paraId="0000027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provision for customer feedback on most of the companies websites</w:t>
            </w:r>
          </w:p>
        </w:tc>
        <w:tc>
          <w:tcPr/>
          <w:p w:rsidR="00000000" w:rsidDel="00000000" w:rsidP="00000000" w:rsidRDefault="00000000" w:rsidRPr="00000000" w14:paraId="0000027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7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8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8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8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8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28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28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28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p w:rsidR="00000000" w:rsidDel="00000000" w:rsidP="00000000" w:rsidRDefault="00000000" w:rsidRPr="00000000" w14:paraId="0000028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p w:rsidR="00000000" w:rsidDel="00000000" w:rsidP="00000000" w:rsidRDefault="00000000" w:rsidRPr="00000000" w14:paraId="0000028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28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p w:rsidR="00000000" w:rsidDel="00000000" w:rsidP="00000000" w:rsidRDefault="00000000" w:rsidRPr="00000000" w14:paraId="0000028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p w:rsidR="00000000" w:rsidDel="00000000" w:rsidP="00000000" w:rsidRDefault="00000000" w:rsidRPr="00000000" w14:paraId="0000028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w:t>
            </w:r>
          </w:p>
          <w:p w:rsidR="00000000" w:rsidDel="00000000" w:rsidP="00000000" w:rsidRDefault="00000000" w:rsidRPr="00000000" w14:paraId="0000028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w:t>
            </w:r>
          </w:p>
        </w:tc>
      </w:tr>
      <w:tr>
        <w:trPr>
          <w:cantSplit w:val="0"/>
          <w:tblHeader w:val="0"/>
        </w:trPr>
        <w:tc>
          <w:tcPr/>
          <w:p w:rsidR="00000000" w:rsidDel="00000000" w:rsidP="00000000" w:rsidRDefault="00000000" w:rsidRPr="00000000" w14:paraId="000002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Nigerian company websites you visit creates product credibility  </w:t>
            </w:r>
          </w:p>
        </w:tc>
        <w:tc>
          <w:tcPr/>
          <w:p w:rsidR="00000000" w:rsidDel="00000000" w:rsidP="00000000" w:rsidRDefault="00000000" w:rsidRPr="00000000" w14:paraId="0000028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9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9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9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9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9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29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29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p w:rsidR="00000000" w:rsidDel="00000000" w:rsidP="00000000" w:rsidRDefault="00000000" w:rsidRPr="00000000" w14:paraId="0000029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p w:rsidR="00000000" w:rsidDel="00000000" w:rsidP="00000000" w:rsidRDefault="00000000" w:rsidRPr="00000000" w14:paraId="0000029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29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p w:rsidR="00000000" w:rsidDel="00000000" w:rsidP="00000000" w:rsidRDefault="00000000" w:rsidRPr="00000000" w14:paraId="0000029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p w:rsidR="00000000" w:rsidDel="00000000" w:rsidP="00000000" w:rsidRDefault="00000000" w:rsidRPr="00000000" w14:paraId="0000029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p w:rsidR="00000000" w:rsidDel="00000000" w:rsidP="00000000" w:rsidRDefault="00000000" w:rsidRPr="00000000" w14:paraId="0000029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p w:rsidR="00000000" w:rsidDel="00000000" w:rsidP="00000000" w:rsidRDefault="00000000" w:rsidRPr="00000000" w14:paraId="0000029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tc>
      </w:tr>
    </w:tbl>
    <w:p w:rsidR="00000000" w:rsidDel="00000000" w:rsidP="00000000" w:rsidRDefault="00000000" w:rsidRPr="00000000" w14:paraId="0000029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2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0">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Thisimplies that majority of the respondents are comfortable visiting companies’ websites to know more about their products.</w:t>
      </w:r>
    </w:p>
    <w:p w:rsidR="00000000" w:rsidDel="00000000" w:rsidP="00000000" w:rsidRDefault="00000000" w:rsidRPr="00000000" w14:paraId="000002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rsidR="00000000" w:rsidDel="00000000" w:rsidP="00000000" w:rsidRDefault="00000000" w:rsidRPr="00000000" w14:paraId="000002A3">
      <w:pPr>
        <w:pStyle w:val="Heading2"/>
        <w:rPr>
          <w:rFonts w:ascii="Times New Roman" w:cs="Times New Roman" w:eastAsia="Times New Roman" w:hAnsi="Times New Roman"/>
          <w:i w:val="0"/>
          <w:sz w:val="24"/>
          <w:szCs w:val="24"/>
        </w:rPr>
      </w:pPr>
      <w:bookmarkStart w:colFirst="0" w:colLast="0" w:name="_heading=h.2dlolyb" w:id="59"/>
      <w:bookmarkEnd w:id="59"/>
      <w:r w:rsidDel="00000000" w:rsidR="00000000" w:rsidRPr="00000000">
        <w:rPr>
          <w:rFonts w:ascii="Times New Roman" w:cs="Times New Roman" w:eastAsia="Times New Roman" w:hAnsi="Times New Roman"/>
          <w:i w:val="0"/>
          <w:sz w:val="24"/>
          <w:szCs w:val="24"/>
          <w:rtl w:val="0"/>
        </w:rPr>
        <w:t xml:space="preserve">Table 4.4 Distribution of Respondents’ Response on Search Engine Marketing </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94"/>
        <w:gridCol w:w="1776"/>
        <w:gridCol w:w="1310"/>
        <w:gridCol w:w="1446"/>
        <w:tblGridChange w:id="0">
          <w:tblGrid>
            <w:gridCol w:w="590"/>
            <w:gridCol w:w="3894"/>
            <w:gridCol w:w="1776"/>
            <w:gridCol w:w="1310"/>
            <w:gridCol w:w="1446"/>
          </w:tblGrid>
        </w:tblGridChange>
      </w:tblGrid>
      <w:tr>
        <w:trPr>
          <w:cantSplit w:val="0"/>
          <w:tblHeader w:val="0"/>
        </w:trPr>
        <w:tc>
          <w:tcPr/>
          <w:p w:rsidR="00000000" w:rsidDel="00000000" w:rsidP="00000000" w:rsidRDefault="00000000" w:rsidRPr="00000000" w14:paraId="000002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2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Search Engine Marketing</w:t>
            </w:r>
          </w:p>
        </w:tc>
        <w:tc>
          <w:tcPr/>
          <w:p w:rsidR="00000000" w:rsidDel="00000000" w:rsidP="00000000" w:rsidRDefault="00000000" w:rsidRPr="00000000" w14:paraId="000002A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2A7">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A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2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A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There are relevant adverts through the search engine medium</w:t>
            </w:r>
            <w:r w:rsidDel="00000000" w:rsidR="00000000" w:rsidRPr="00000000">
              <w:rPr>
                <w:rtl w:val="0"/>
              </w:rPr>
            </w:r>
          </w:p>
        </w:tc>
        <w:tc>
          <w:tcPr/>
          <w:p w:rsidR="00000000" w:rsidDel="00000000" w:rsidP="00000000" w:rsidRDefault="00000000" w:rsidRPr="00000000" w14:paraId="000002AB">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A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A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A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AF">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B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p w:rsidR="00000000" w:rsidDel="00000000" w:rsidP="00000000" w:rsidRDefault="00000000" w:rsidRPr="00000000" w14:paraId="000002B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p w:rsidR="00000000" w:rsidDel="00000000" w:rsidP="00000000" w:rsidRDefault="00000000" w:rsidRPr="00000000" w14:paraId="000002B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2B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p w:rsidR="00000000" w:rsidDel="00000000" w:rsidP="00000000" w:rsidRDefault="00000000" w:rsidRPr="00000000" w14:paraId="000002B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p w:rsidR="00000000" w:rsidDel="00000000" w:rsidP="00000000" w:rsidRDefault="00000000" w:rsidRPr="00000000" w14:paraId="000002B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p w:rsidR="00000000" w:rsidDel="00000000" w:rsidP="00000000" w:rsidRDefault="00000000" w:rsidRPr="00000000" w14:paraId="000002B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p w:rsidR="00000000" w:rsidDel="00000000" w:rsidP="00000000" w:rsidRDefault="00000000" w:rsidRPr="00000000" w14:paraId="000002B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p w:rsidR="00000000" w:rsidDel="00000000" w:rsidP="00000000" w:rsidRDefault="00000000" w:rsidRPr="00000000" w14:paraId="000002B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39.0</w:t>
            </w:r>
          </w:p>
          <w:p w:rsidR="00000000" w:rsidDel="00000000" w:rsidP="00000000" w:rsidRDefault="00000000" w:rsidRPr="00000000" w14:paraId="000002B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r>
      <w:tr>
        <w:trPr>
          <w:cantSplit w:val="0"/>
          <w:tblHeader w:val="0"/>
        </w:trPr>
        <w:tc>
          <w:tcPr/>
          <w:p w:rsidR="00000000" w:rsidDel="00000000" w:rsidP="00000000" w:rsidRDefault="00000000" w:rsidRPr="00000000" w14:paraId="000002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B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Search engine advertising creates product quality contents</w:t>
            </w:r>
            <w:r w:rsidDel="00000000" w:rsidR="00000000" w:rsidRPr="00000000">
              <w:rPr>
                <w:rtl w:val="0"/>
              </w:rPr>
            </w:r>
          </w:p>
        </w:tc>
        <w:tc>
          <w:tcPr/>
          <w:p w:rsidR="00000000" w:rsidDel="00000000" w:rsidP="00000000" w:rsidRDefault="00000000" w:rsidRPr="00000000" w14:paraId="000002B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B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B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B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C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C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2C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2C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2C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p w:rsidR="00000000" w:rsidDel="00000000" w:rsidP="00000000" w:rsidRDefault="00000000" w:rsidRPr="00000000" w14:paraId="000002C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2C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p w:rsidR="00000000" w:rsidDel="00000000" w:rsidP="00000000" w:rsidRDefault="00000000" w:rsidRPr="00000000" w14:paraId="000002C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2C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p w:rsidR="00000000" w:rsidDel="00000000" w:rsidP="00000000" w:rsidRDefault="00000000" w:rsidRPr="00000000" w14:paraId="000002C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p w:rsidR="00000000" w:rsidDel="00000000" w:rsidP="00000000" w:rsidRDefault="00000000" w:rsidRPr="00000000" w14:paraId="000002C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r>
        <w:trPr>
          <w:cantSplit w:val="0"/>
          <w:tblHeader w:val="0"/>
        </w:trPr>
        <w:tc>
          <w:tcPr/>
          <w:p w:rsidR="00000000" w:rsidDel="00000000" w:rsidP="00000000" w:rsidRDefault="00000000" w:rsidRPr="00000000" w14:paraId="000002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online promotion of products/services through search engines platforms  </w:t>
            </w:r>
          </w:p>
        </w:tc>
        <w:tc>
          <w:tcPr/>
          <w:p w:rsidR="00000000" w:rsidDel="00000000" w:rsidP="00000000" w:rsidRDefault="00000000" w:rsidRPr="00000000" w14:paraId="000002C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C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C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D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D1">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D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p w:rsidR="00000000" w:rsidDel="00000000" w:rsidP="00000000" w:rsidRDefault="00000000" w:rsidRPr="00000000" w14:paraId="000002D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2D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p w:rsidR="00000000" w:rsidDel="00000000" w:rsidP="00000000" w:rsidRDefault="00000000" w:rsidRPr="00000000" w14:paraId="000002D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p w:rsidR="00000000" w:rsidDel="00000000" w:rsidP="00000000" w:rsidRDefault="00000000" w:rsidRPr="00000000" w14:paraId="000002D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p w:rsidR="00000000" w:rsidDel="00000000" w:rsidP="00000000" w:rsidRDefault="00000000" w:rsidRPr="00000000" w14:paraId="000002D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p w:rsidR="00000000" w:rsidDel="00000000" w:rsidP="00000000" w:rsidRDefault="00000000" w:rsidRPr="00000000" w14:paraId="000002D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2D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p w:rsidR="00000000" w:rsidDel="00000000" w:rsidP="00000000" w:rsidRDefault="00000000" w:rsidRPr="00000000" w14:paraId="000002D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w:t>
            </w:r>
          </w:p>
          <w:p w:rsidR="00000000" w:rsidDel="00000000" w:rsidP="00000000" w:rsidRDefault="00000000" w:rsidRPr="00000000" w14:paraId="000002D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r>
      <w:tr>
        <w:trPr>
          <w:cantSplit w:val="0"/>
          <w:tblHeader w:val="0"/>
        </w:trPr>
        <w:tc>
          <w:tcPr/>
          <w:p w:rsidR="00000000" w:rsidDel="00000000" w:rsidP="00000000" w:rsidRDefault="00000000" w:rsidRPr="00000000" w14:paraId="000002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engine marketing engages customers’ emotions in a positive way</w:t>
            </w:r>
          </w:p>
        </w:tc>
        <w:tc>
          <w:tcPr/>
          <w:p w:rsidR="00000000" w:rsidDel="00000000" w:rsidP="00000000" w:rsidRDefault="00000000" w:rsidRPr="00000000" w14:paraId="000002D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D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E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E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E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E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p w:rsidR="00000000" w:rsidDel="00000000" w:rsidP="00000000" w:rsidRDefault="00000000" w:rsidRPr="00000000" w14:paraId="000002E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2E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p w:rsidR="00000000" w:rsidDel="00000000" w:rsidP="00000000" w:rsidRDefault="00000000" w:rsidRPr="00000000" w14:paraId="000002E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p w:rsidR="00000000" w:rsidDel="00000000" w:rsidP="00000000" w:rsidRDefault="00000000" w:rsidRPr="00000000" w14:paraId="000002E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2E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p w:rsidR="00000000" w:rsidDel="00000000" w:rsidP="00000000" w:rsidRDefault="00000000" w:rsidRPr="00000000" w14:paraId="000002E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2E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p w:rsidR="00000000" w:rsidDel="00000000" w:rsidP="00000000" w:rsidRDefault="00000000" w:rsidRPr="00000000" w14:paraId="000002E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w:t>
            </w:r>
          </w:p>
          <w:p w:rsidR="00000000" w:rsidDel="00000000" w:rsidP="00000000" w:rsidRDefault="00000000" w:rsidRPr="00000000" w14:paraId="000002E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r>
      <w:tr>
        <w:trPr>
          <w:cantSplit w:val="0"/>
          <w:tblHeader w:val="0"/>
        </w:trPr>
        <w:tc>
          <w:tcPr/>
          <w:p w:rsidR="00000000" w:rsidDel="00000000" w:rsidP="00000000" w:rsidRDefault="00000000" w:rsidRPr="00000000" w14:paraId="000002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controlled traffic on search engine communications</w:t>
            </w:r>
          </w:p>
        </w:tc>
        <w:tc>
          <w:tcPr/>
          <w:p w:rsidR="00000000" w:rsidDel="00000000" w:rsidP="00000000" w:rsidRDefault="00000000" w:rsidRPr="00000000" w14:paraId="000002E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2F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2F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2F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2F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2F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2F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2F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p w:rsidR="00000000" w:rsidDel="00000000" w:rsidP="00000000" w:rsidRDefault="00000000" w:rsidRPr="00000000" w14:paraId="000002F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p w:rsidR="00000000" w:rsidDel="00000000" w:rsidP="00000000" w:rsidRDefault="00000000" w:rsidRPr="00000000" w14:paraId="000002F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2F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2F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p w:rsidR="00000000" w:rsidDel="00000000" w:rsidP="00000000" w:rsidRDefault="00000000" w:rsidRPr="00000000" w14:paraId="000002F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p w:rsidR="00000000" w:rsidDel="00000000" w:rsidP="00000000" w:rsidRDefault="00000000" w:rsidRPr="00000000" w14:paraId="000002F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p w:rsidR="00000000" w:rsidDel="00000000" w:rsidP="00000000" w:rsidRDefault="00000000" w:rsidRPr="00000000" w14:paraId="000002F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r>
    </w:tbl>
    <w:p w:rsidR="00000000" w:rsidDel="00000000" w:rsidP="00000000" w:rsidRDefault="00000000" w:rsidRPr="00000000" w14:paraId="000002F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2F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0">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reveals that (49) 13.5% of the respondents strongly disagree with the factthere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w:t>
      </w:r>
    </w:p>
    <w:p w:rsidR="00000000" w:rsidDel="00000000" w:rsidP="00000000" w:rsidRDefault="00000000" w:rsidRPr="00000000" w14:paraId="000003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 </w:t>
      </w:r>
    </w:p>
    <w:p w:rsidR="00000000" w:rsidDel="00000000" w:rsidP="00000000" w:rsidRDefault="00000000" w:rsidRPr="00000000" w14:paraId="0000030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rsidR="00000000" w:rsidDel="00000000" w:rsidP="00000000" w:rsidRDefault="00000000" w:rsidRPr="00000000" w14:paraId="0000030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pStyle w:val="Heading2"/>
        <w:rPr>
          <w:rFonts w:ascii="Times New Roman" w:cs="Times New Roman" w:eastAsia="Times New Roman" w:hAnsi="Times New Roman"/>
          <w:i w:val="0"/>
          <w:sz w:val="24"/>
          <w:szCs w:val="24"/>
        </w:rPr>
      </w:pPr>
      <w:bookmarkStart w:colFirst="0" w:colLast="0" w:name="_heading=h.sqyw64" w:id="60"/>
      <w:bookmarkEnd w:id="60"/>
      <w:r w:rsidDel="00000000" w:rsidR="00000000" w:rsidRPr="00000000">
        <w:rPr>
          <w:rFonts w:ascii="Times New Roman" w:cs="Times New Roman" w:eastAsia="Times New Roman" w:hAnsi="Times New Roman"/>
          <w:i w:val="0"/>
          <w:sz w:val="24"/>
          <w:szCs w:val="24"/>
          <w:rtl w:val="0"/>
        </w:rPr>
        <w:t xml:space="preserve">Table 4.5 Distribution of Respondents’ Response on Social Media Marketing </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93"/>
        <w:gridCol w:w="1776"/>
        <w:gridCol w:w="1310"/>
        <w:gridCol w:w="1447"/>
        <w:tblGridChange w:id="0">
          <w:tblGrid>
            <w:gridCol w:w="590"/>
            <w:gridCol w:w="3893"/>
            <w:gridCol w:w="1776"/>
            <w:gridCol w:w="1310"/>
            <w:gridCol w:w="1447"/>
          </w:tblGrid>
        </w:tblGridChange>
      </w:tblGrid>
      <w:tr>
        <w:trPr>
          <w:cantSplit w:val="0"/>
          <w:tblHeader w:val="0"/>
        </w:trPr>
        <w:tc>
          <w:tcPr/>
          <w:p w:rsidR="00000000" w:rsidDel="00000000" w:rsidP="00000000" w:rsidRDefault="00000000" w:rsidRPr="00000000" w14:paraId="0000030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3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Social Media Marketing</w:t>
            </w:r>
          </w:p>
        </w:tc>
        <w:tc>
          <w:tcPr/>
          <w:p w:rsidR="00000000" w:rsidDel="00000000" w:rsidP="00000000" w:rsidRDefault="00000000" w:rsidRPr="00000000" w14:paraId="0000030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30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30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3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0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number of bloggers have limited the credibility of social media marketing</w:t>
            </w:r>
            <w:r w:rsidDel="00000000" w:rsidR="00000000" w:rsidRPr="00000000">
              <w:rPr>
                <w:rtl w:val="0"/>
              </w:rPr>
            </w:r>
          </w:p>
        </w:tc>
        <w:tc>
          <w:tcPr/>
          <w:p w:rsidR="00000000" w:rsidDel="00000000" w:rsidP="00000000" w:rsidRDefault="00000000" w:rsidRPr="00000000" w14:paraId="0000030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0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0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1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1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1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p w:rsidR="00000000" w:rsidDel="00000000" w:rsidP="00000000" w:rsidRDefault="00000000" w:rsidRPr="00000000" w14:paraId="0000031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31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p w:rsidR="00000000" w:rsidDel="00000000" w:rsidP="00000000" w:rsidRDefault="00000000" w:rsidRPr="00000000" w14:paraId="0000031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p w:rsidR="00000000" w:rsidDel="00000000" w:rsidP="00000000" w:rsidRDefault="00000000" w:rsidRPr="00000000" w14:paraId="0000031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3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r>
          </w:p>
          <w:p w:rsidR="00000000" w:rsidDel="00000000" w:rsidP="00000000" w:rsidRDefault="00000000" w:rsidRPr="00000000" w14:paraId="000003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p w:rsidR="00000000" w:rsidDel="00000000" w:rsidP="00000000" w:rsidRDefault="00000000" w:rsidRPr="00000000" w14:paraId="000003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p w:rsidR="00000000" w:rsidDel="00000000" w:rsidP="00000000" w:rsidRDefault="00000000" w:rsidRPr="00000000" w14:paraId="0000031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p w:rsidR="00000000" w:rsidDel="00000000" w:rsidP="00000000" w:rsidRDefault="00000000" w:rsidRPr="00000000" w14:paraId="000003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r>
      <w:tr>
        <w:trPr>
          <w:cantSplit w:val="0"/>
          <w:tblHeader w:val="0"/>
        </w:trPr>
        <w:tc>
          <w:tcPr/>
          <w:p w:rsidR="00000000" w:rsidDel="00000000" w:rsidP="00000000" w:rsidRDefault="00000000" w:rsidRPr="00000000" w14:paraId="000003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1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Social media platforms gives the opportunity of reaching out to a particular audience</w:t>
            </w:r>
            <w:r w:rsidDel="00000000" w:rsidR="00000000" w:rsidRPr="00000000">
              <w:rPr>
                <w:rtl w:val="0"/>
              </w:rPr>
            </w:r>
          </w:p>
        </w:tc>
        <w:tc>
          <w:tcPr/>
          <w:p w:rsidR="00000000" w:rsidDel="00000000" w:rsidP="00000000" w:rsidRDefault="00000000" w:rsidRPr="00000000" w14:paraId="0000031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1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2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2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2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2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p w:rsidR="00000000" w:rsidDel="00000000" w:rsidP="00000000" w:rsidRDefault="00000000" w:rsidRPr="00000000" w14:paraId="0000032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32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32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p w:rsidR="00000000" w:rsidDel="00000000" w:rsidP="00000000" w:rsidRDefault="00000000" w:rsidRPr="00000000" w14:paraId="0000032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p w:rsidR="00000000" w:rsidDel="00000000" w:rsidP="00000000" w:rsidRDefault="00000000" w:rsidRPr="00000000" w14:paraId="0000032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32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p w:rsidR="00000000" w:rsidDel="00000000" w:rsidP="00000000" w:rsidRDefault="00000000" w:rsidRPr="00000000" w14:paraId="0000032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p w:rsidR="00000000" w:rsidDel="00000000" w:rsidP="00000000" w:rsidRDefault="00000000" w:rsidRPr="00000000" w14:paraId="0000032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w:t>
            </w:r>
          </w:p>
          <w:p w:rsidR="00000000" w:rsidDel="00000000" w:rsidP="00000000" w:rsidRDefault="00000000" w:rsidRPr="00000000" w14:paraId="000003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w:t>
            </w:r>
          </w:p>
        </w:tc>
      </w:tr>
      <w:tr>
        <w:trPr>
          <w:cantSplit w:val="0"/>
          <w:tblHeader w:val="0"/>
        </w:trPr>
        <w:tc>
          <w:tcPr/>
          <w:p w:rsidR="00000000" w:rsidDel="00000000" w:rsidP="00000000" w:rsidRDefault="00000000" w:rsidRPr="00000000" w14:paraId="000003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outlets encourages customers’ reply, comments, like and postings</w:t>
            </w:r>
          </w:p>
        </w:tc>
        <w:tc>
          <w:tcPr/>
          <w:p w:rsidR="00000000" w:rsidDel="00000000" w:rsidP="00000000" w:rsidRDefault="00000000" w:rsidRPr="00000000" w14:paraId="0000032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3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3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3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3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3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33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p w:rsidR="00000000" w:rsidDel="00000000" w:rsidP="00000000" w:rsidRDefault="00000000" w:rsidRPr="00000000" w14:paraId="0000033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p w:rsidR="00000000" w:rsidDel="00000000" w:rsidP="00000000" w:rsidRDefault="00000000" w:rsidRPr="00000000" w14:paraId="0000033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p w:rsidR="00000000" w:rsidDel="00000000" w:rsidP="00000000" w:rsidRDefault="00000000" w:rsidRPr="00000000" w14:paraId="0000033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p w:rsidR="00000000" w:rsidDel="00000000" w:rsidP="00000000" w:rsidRDefault="00000000" w:rsidRPr="00000000" w14:paraId="0000033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33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33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p w:rsidR="00000000" w:rsidDel="00000000" w:rsidP="00000000" w:rsidRDefault="00000000" w:rsidRPr="00000000" w14:paraId="000003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w:t>
            </w:r>
          </w:p>
          <w:p w:rsidR="00000000" w:rsidDel="00000000" w:rsidP="00000000" w:rsidRDefault="00000000" w:rsidRPr="00000000" w14:paraId="0000033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0"/>
          <w:tblHeader w:val="0"/>
        </w:trPr>
        <w:tc>
          <w:tcPr/>
          <w:p w:rsidR="00000000" w:rsidDel="00000000" w:rsidP="00000000" w:rsidRDefault="00000000" w:rsidRPr="00000000" w14:paraId="000003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proper brand exposure through social media communication</w:t>
            </w:r>
          </w:p>
        </w:tc>
        <w:tc>
          <w:tcPr/>
          <w:p w:rsidR="00000000" w:rsidDel="00000000" w:rsidP="00000000" w:rsidRDefault="00000000" w:rsidRPr="00000000" w14:paraId="0000034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4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4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4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4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4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p w:rsidR="00000000" w:rsidDel="00000000" w:rsidP="00000000" w:rsidRDefault="00000000" w:rsidRPr="00000000" w14:paraId="000003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34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p w:rsidR="00000000" w:rsidDel="00000000" w:rsidP="00000000" w:rsidRDefault="00000000" w:rsidRPr="00000000" w14:paraId="0000034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p w:rsidR="00000000" w:rsidDel="00000000" w:rsidP="00000000" w:rsidRDefault="00000000" w:rsidRPr="00000000" w14:paraId="0000034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p w:rsidR="00000000" w:rsidDel="00000000" w:rsidP="00000000" w:rsidRDefault="00000000" w:rsidRPr="00000000" w14:paraId="0000034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34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34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p w:rsidR="00000000" w:rsidDel="00000000" w:rsidP="00000000" w:rsidRDefault="00000000" w:rsidRPr="00000000" w14:paraId="0000034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p w:rsidR="00000000" w:rsidDel="00000000" w:rsidP="00000000" w:rsidRDefault="00000000" w:rsidRPr="00000000" w14:paraId="0000034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r>
      <w:tr>
        <w:trPr>
          <w:cantSplit w:val="0"/>
          <w:tblHeader w:val="0"/>
        </w:trPr>
        <w:tc>
          <w:tcPr/>
          <w:p w:rsidR="00000000" w:rsidDel="00000000" w:rsidP="00000000" w:rsidRDefault="00000000" w:rsidRPr="00000000" w14:paraId="000003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medium gives room for group discussion platform</w:t>
            </w:r>
          </w:p>
        </w:tc>
        <w:tc>
          <w:tcPr/>
          <w:p w:rsidR="00000000" w:rsidDel="00000000" w:rsidP="00000000" w:rsidRDefault="00000000" w:rsidRPr="00000000" w14:paraId="0000035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5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5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5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5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35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3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p w:rsidR="00000000" w:rsidDel="00000000" w:rsidP="00000000" w:rsidRDefault="00000000" w:rsidRPr="00000000" w14:paraId="0000035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p w:rsidR="00000000" w:rsidDel="00000000" w:rsidP="00000000" w:rsidRDefault="00000000" w:rsidRPr="00000000" w14:paraId="000003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p w:rsidR="00000000" w:rsidDel="00000000" w:rsidP="00000000" w:rsidRDefault="00000000" w:rsidRPr="00000000" w14:paraId="000003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35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35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p w:rsidR="00000000" w:rsidDel="00000000" w:rsidP="00000000" w:rsidRDefault="00000000" w:rsidRPr="00000000" w14:paraId="0000035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p w:rsidR="00000000" w:rsidDel="00000000" w:rsidP="00000000" w:rsidRDefault="00000000" w:rsidRPr="00000000" w14:paraId="0000035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r>
    </w:tbl>
    <w:p w:rsidR="00000000" w:rsidDel="00000000" w:rsidP="00000000" w:rsidRDefault="00000000" w:rsidRPr="00000000" w14:paraId="0000036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3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rsidR="00000000" w:rsidDel="00000000" w:rsidP="00000000" w:rsidRDefault="00000000" w:rsidRPr="00000000" w14:paraId="000003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rsidR="00000000" w:rsidDel="00000000" w:rsidP="00000000" w:rsidRDefault="00000000" w:rsidRPr="00000000" w14:paraId="000003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rsidR="00000000" w:rsidDel="00000000" w:rsidP="00000000" w:rsidRDefault="00000000" w:rsidRPr="00000000" w14:paraId="000003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11.3% strongly disagree that there is proper brand exposure through social media communication, 10.5% disagree, 18.0% are neutral, 40.6% agree, while  19.6% of respondents strongly agree. This implies that there is proper brand exposure through social media communication. The findings show that 10.2% of the respondents strongly disagree that social media medium gives room for group discussion platform, 11.0% disagree, 16.3% are neutral,  36.7% agree and 25.7% respondents strongly agree. This implies that social media medium gives room for group discussion platform. Most respondents’ group discussions are not considered from different social media mediums.</w:t>
      </w:r>
    </w:p>
    <w:p w:rsidR="00000000" w:rsidDel="00000000" w:rsidP="00000000" w:rsidRDefault="00000000" w:rsidRPr="00000000" w14:paraId="00000366">
      <w:pPr>
        <w:pStyle w:val="Heading2"/>
        <w:rPr>
          <w:rFonts w:ascii="Times New Roman" w:cs="Times New Roman" w:eastAsia="Times New Roman" w:hAnsi="Times New Roman"/>
          <w:i w:val="0"/>
          <w:sz w:val="24"/>
          <w:szCs w:val="24"/>
        </w:rPr>
      </w:pPr>
      <w:bookmarkStart w:colFirst="0" w:colLast="0" w:name="_heading=h.3cqmetx" w:id="61"/>
      <w:bookmarkEnd w:id="61"/>
      <w:r w:rsidDel="00000000" w:rsidR="00000000" w:rsidRPr="00000000">
        <w:rPr>
          <w:rFonts w:ascii="Times New Roman" w:cs="Times New Roman" w:eastAsia="Times New Roman" w:hAnsi="Times New Roman"/>
          <w:i w:val="0"/>
          <w:sz w:val="24"/>
          <w:szCs w:val="24"/>
          <w:rtl w:val="0"/>
        </w:rPr>
        <w:t xml:space="preserve">Table 4.6 Distribution of Respondents’ Response on E-mail Marketing </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903"/>
        <w:gridCol w:w="1776"/>
        <w:gridCol w:w="1310"/>
        <w:gridCol w:w="1437"/>
        <w:tblGridChange w:id="0">
          <w:tblGrid>
            <w:gridCol w:w="590"/>
            <w:gridCol w:w="3903"/>
            <w:gridCol w:w="1776"/>
            <w:gridCol w:w="1310"/>
            <w:gridCol w:w="1437"/>
          </w:tblGrid>
        </w:tblGridChange>
      </w:tblGrid>
      <w:tr>
        <w:trPr>
          <w:cantSplit w:val="0"/>
          <w:tblHeader w:val="0"/>
        </w:trPr>
        <w:tc>
          <w:tcPr/>
          <w:p w:rsidR="00000000" w:rsidDel="00000000" w:rsidP="00000000" w:rsidRDefault="00000000" w:rsidRPr="00000000" w14:paraId="0000036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36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Marketing</w:t>
            </w:r>
          </w:p>
        </w:tc>
        <w:tc>
          <w:tcPr/>
          <w:p w:rsidR="00000000" w:rsidDel="00000000" w:rsidP="00000000" w:rsidRDefault="00000000" w:rsidRPr="00000000" w14:paraId="0000036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36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36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3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6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Email communication gives the opportunity for commercial and official messages</w:t>
            </w:r>
            <w:r w:rsidDel="00000000" w:rsidR="00000000" w:rsidRPr="00000000">
              <w:rPr>
                <w:rtl w:val="0"/>
              </w:rPr>
            </w:r>
          </w:p>
        </w:tc>
        <w:tc>
          <w:tcPr/>
          <w:p w:rsidR="00000000" w:rsidDel="00000000" w:rsidP="00000000" w:rsidRDefault="00000000" w:rsidRPr="00000000" w14:paraId="0000036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6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7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7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7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7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37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37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p w:rsidR="00000000" w:rsidDel="00000000" w:rsidP="00000000" w:rsidRDefault="00000000" w:rsidRPr="00000000" w14:paraId="0000037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37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37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p w:rsidR="00000000" w:rsidDel="00000000" w:rsidP="00000000" w:rsidRDefault="00000000" w:rsidRPr="00000000" w14:paraId="0000037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37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p w:rsidR="00000000" w:rsidDel="00000000" w:rsidP="00000000" w:rsidRDefault="00000000" w:rsidRPr="00000000" w14:paraId="0000037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w:t>
            </w:r>
          </w:p>
          <w:p w:rsidR="00000000" w:rsidDel="00000000" w:rsidP="00000000" w:rsidRDefault="00000000" w:rsidRPr="00000000" w14:paraId="0000037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r>
      <w:tr>
        <w:trPr>
          <w:cantSplit w:val="0"/>
          <w:tblHeader w:val="0"/>
        </w:trPr>
        <w:tc>
          <w:tcPr/>
          <w:p w:rsidR="00000000" w:rsidDel="00000000" w:rsidP="00000000" w:rsidRDefault="00000000" w:rsidRPr="00000000" w14:paraId="000003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7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It enables the sender to send to a very large numbers of the same message</w:t>
            </w:r>
            <w:r w:rsidDel="00000000" w:rsidR="00000000" w:rsidRPr="00000000">
              <w:rPr>
                <w:rtl w:val="0"/>
              </w:rPr>
            </w:r>
          </w:p>
        </w:tc>
        <w:tc>
          <w:tcPr/>
          <w:p w:rsidR="00000000" w:rsidDel="00000000" w:rsidP="00000000" w:rsidRDefault="00000000" w:rsidRPr="00000000" w14:paraId="0000037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8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8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8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8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8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38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p w:rsidR="00000000" w:rsidDel="00000000" w:rsidP="00000000" w:rsidRDefault="00000000" w:rsidRPr="00000000" w14:paraId="0000038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38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p w:rsidR="00000000" w:rsidDel="00000000" w:rsidP="00000000" w:rsidRDefault="00000000" w:rsidRPr="00000000" w14:paraId="0000038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p w:rsidR="00000000" w:rsidDel="00000000" w:rsidP="00000000" w:rsidRDefault="00000000" w:rsidRPr="00000000" w14:paraId="0000038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38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p w:rsidR="00000000" w:rsidDel="00000000" w:rsidP="00000000" w:rsidRDefault="00000000" w:rsidRPr="00000000" w14:paraId="0000038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38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p w:rsidR="00000000" w:rsidDel="00000000" w:rsidP="00000000" w:rsidRDefault="00000000" w:rsidRPr="00000000" w14:paraId="0000038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r>
      <w:tr>
        <w:trPr>
          <w:cantSplit w:val="0"/>
          <w:tblHeader w:val="0"/>
        </w:trPr>
        <w:tc>
          <w:tcPr/>
          <w:p w:rsidR="00000000" w:rsidDel="00000000" w:rsidP="00000000" w:rsidRDefault="00000000" w:rsidRPr="00000000" w14:paraId="000003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platform gives the company the medium of building brand stories around their product</w:t>
            </w:r>
          </w:p>
        </w:tc>
        <w:tc>
          <w:tcPr/>
          <w:p w:rsidR="00000000" w:rsidDel="00000000" w:rsidP="00000000" w:rsidRDefault="00000000" w:rsidRPr="00000000" w14:paraId="0000039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9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9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9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9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39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39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39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p w:rsidR="00000000" w:rsidDel="00000000" w:rsidP="00000000" w:rsidRDefault="00000000" w:rsidRPr="00000000" w14:paraId="0000039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p w:rsidR="00000000" w:rsidDel="00000000" w:rsidP="00000000" w:rsidRDefault="00000000" w:rsidRPr="00000000" w14:paraId="0000039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39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39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p w:rsidR="00000000" w:rsidDel="00000000" w:rsidP="00000000" w:rsidRDefault="00000000" w:rsidRPr="00000000" w14:paraId="0000039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p w:rsidR="00000000" w:rsidDel="00000000" w:rsidP="00000000" w:rsidRDefault="00000000" w:rsidRPr="00000000" w14:paraId="0000039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r>
      <w:tr>
        <w:trPr>
          <w:cantSplit w:val="0"/>
          <w:tblHeader w:val="0"/>
        </w:trPr>
        <w:tc>
          <w:tcPr/>
          <w:p w:rsidR="00000000" w:rsidDel="00000000" w:rsidP="00000000" w:rsidRDefault="00000000" w:rsidRPr="00000000" w14:paraId="000003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3A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marketing is globally accepted as a result of service quality</w:t>
            </w:r>
          </w:p>
        </w:tc>
        <w:tc>
          <w:tcPr/>
          <w:p w:rsidR="00000000" w:rsidDel="00000000" w:rsidP="00000000" w:rsidRDefault="00000000" w:rsidRPr="00000000" w14:paraId="000003A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A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A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A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A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3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3A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p w:rsidR="00000000" w:rsidDel="00000000" w:rsidP="00000000" w:rsidRDefault="00000000" w:rsidRPr="00000000" w14:paraId="000003A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p w:rsidR="00000000" w:rsidDel="00000000" w:rsidP="00000000" w:rsidRDefault="00000000" w:rsidRPr="00000000" w14:paraId="000003A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3A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3A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3A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w:t>
            </w:r>
          </w:p>
          <w:p w:rsidR="00000000" w:rsidDel="00000000" w:rsidP="00000000" w:rsidRDefault="00000000" w:rsidRPr="00000000" w14:paraId="000003A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w:t>
            </w:r>
          </w:p>
          <w:p w:rsidR="00000000" w:rsidDel="00000000" w:rsidP="00000000" w:rsidRDefault="00000000" w:rsidRPr="00000000" w14:paraId="000003A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tc>
      </w:tr>
      <w:tr>
        <w:trPr>
          <w:cantSplit w:val="0"/>
          <w:tblHeader w:val="0"/>
        </w:trPr>
        <w:tc>
          <w:tcPr/>
          <w:p w:rsidR="00000000" w:rsidDel="00000000" w:rsidP="00000000" w:rsidRDefault="00000000" w:rsidRPr="00000000" w14:paraId="000003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receivers’ attention is captured through email communication  </w:t>
            </w:r>
          </w:p>
        </w:tc>
        <w:tc>
          <w:tcPr/>
          <w:p w:rsidR="00000000" w:rsidDel="00000000" w:rsidP="00000000" w:rsidRDefault="00000000" w:rsidRPr="00000000" w14:paraId="000003B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B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B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B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B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B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p w:rsidR="00000000" w:rsidDel="00000000" w:rsidP="00000000" w:rsidRDefault="00000000" w:rsidRPr="00000000" w14:paraId="000003B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3B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p w:rsidR="00000000" w:rsidDel="00000000" w:rsidP="00000000" w:rsidRDefault="00000000" w:rsidRPr="00000000" w14:paraId="000003B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p w:rsidR="00000000" w:rsidDel="00000000" w:rsidP="00000000" w:rsidRDefault="00000000" w:rsidRPr="00000000" w14:paraId="000003B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w:t>
            </w:r>
          </w:p>
        </w:tc>
        <w:tc>
          <w:tcPr/>
          <w:p w:rsidR="00000000" w:rsidDel="00000000" w:rsidP="00000000" w:rsidRDefault="00000000" w:rsidRPr="00000000" w14:paraId="000003B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p w:rsidR="00000000" w:rsidDel="00000000" w:rsidP="00000000" w:rsidRDefault="00000000" w:rsidRPr="00000000" w14:paraId="000003B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3B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w:t>
            </w:r>
          </w:p>
          <w:p w:rsidR="00000000" w:rsidDel="00000000" w:rsidP="00000000" w:rsidRDefault="00000000" w:rsidRPr="00000000" w14:paraId="000003B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p w:rsidR="00000000" w:rsidDel="00000000" w:rsidP="00000000" w:rsidRDefault="00000000" w:rsidRPr="00000000" w14:paraId="000003C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25.7</w:t>
            </w:r>
          </w:p>
        </w:tc>
      </w:tr>
    </w:tbl>
    <w:p w:rsidR="00000000" w:rsidDel="00000000" w:rsidP="00000000" w:rsidRDefault="00000000" w:rsidRPr="00000000" w14:paraId="000003C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3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3">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w:t>
      </w:r>
    </w:p>
    <w:p w:rsidR="00000000" w:rsidDel="00000000" w:rsidP="00000000" w:rsidRDefault="00000000" w:rsidRPr="00000000" w14:paraId="000003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 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thisemail platform that gives the company the medium of building brand stories around their products are not true scenarios. </w:t>
      </w:r>
    </w:p>
    <w:p w:rsidR="00000000" w:rsidDel="00000000" w:rsidP="00000000" w:rsidRDefault="00000000" w:rsidRPr="00000000" w14:paraId="000003C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 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rsidR="00000000" w:rsidDel="00000000" w:rsidP="00000000" w:rsidRDefault="00000000" w:rsidRPr="00000000" w14:paraId="000003C6">
      <w:pPr>
        <w:pStyle w:val="Heading2"/>
        <w:rPr>
          <w:rFonts w:ascii="Times New Roman" w:cs="Times New Roman" w:eastAsia="Times New Roman" w:hAnsi="Times New Roman"/>
          <w:i w:val="0"/>
          <w:sz w:val="24"/>
          <w:szCs w:val="24"/>
        </w:rPr>
      </w:pPr>
      <w:bookmarkStart w:colFirst="0" w:colLast="0" w:name="_heading=h.1rvwp1q" w:id="62"/>
      <w:bookmarkEnd w:id="62"/>
      <w:r w:rsidDel="00000000" w:rsidR="00000000" w:rsidRPr="00000000">
        <w:rPr>
          <w:rFonts w:ascii="Times New Roman" w:cs="Times New Roman" w:eastAsia="Times New Roman" w:hAnsi="Times New Roman"/>
          <w:i w:val="0"/>
          <w:sz w:val="24"/>
          <w:szCs w:val="24"/>
          <w:rtl w:val="0"/>
        </w:rPr>
        <w:t xml:space="preserve">Table 4.7 Distribution of Respondents’ Response on Brand Preference </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77"/>
        <w:gridCol w:w="1776"/>
        <w:gridCol w:w="1310"/>
        <w:gridCol w:w="1463"/>
        <w:tblGridChange w:id="0">
          <w:tblGrid>
            <w:gridCol w:w="590"/>
            <w:gridCol w:w="3877"/>
            <w:gridCol w:w="1776"/>
            <w:gridCol w:w="1310"/>
            <w:gridCol w:w="1463"/>
          </w:tblGrid>
        </w:tblGridChange>
      </w:tblGrid>
      <w:tr>
        <w:trPr>
          <w:cantSplit w:val="0"/>
          <w:tblHeader w:val="0"/>
        </w:trPr>
        <w:tc>
          <w:tcPr/>
          <w:p w:rsidR="00000000" w:rsidDel="00000000" w:rsidP="00000000" w:rsidRDefault="00000000" w:rsidRPr="00000000" w14:paraId="000003C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3C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Brand Preference</w:t>
            </w:r>
          </w:p>
        </w:tc>
        <w:tc>
          <w:tcPr/>
          <w:p w:rsidR="00000000" w:rsidDel="00000000" w:rsidP="00000000" w:rsidRDefault="00000000" w:rsidRPr="00000000" w14:paraId="000003C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3C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3C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3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3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Electronic marketing gives the customer the means of choosing a particular brand</w:t>
            </w:r>
            <w:r w:rsidDel="00000000" w:rsidR="00000000" w:rsidRPr="00000000">
              <w:rPr>
                <w:rtl w:val="0"/>
              </w:rPr>
            </w:r>
          </w:p>
        </w:tc>
        <w:tc>
          <w:tcPr/>
          <w:p w:rsidR="00000000" w:rsidDel="00000000" w:rsidP="00000000" w:rsidRDefault="00000000" w:rsidRPr="00000000" w14:paraId="000003C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C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D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D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D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D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p w:rsidR="00000000" w:rsidDel="00000000" w:rsidP="00000000" w:rsidRDefault="00000000" w:rsidRPr="00000000" w14:paraId="000003D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p w:rsidR="00000000" w:rsidDel="00000000" w:rsidP="00000000" w:rsidRDefault="00000000" w:rsidRPr="00000000" w14:paraId="000003D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p w:rsidR="00000000" w:rsidDel="00000000" w:rsidP="00000000" w:rsidRDefault="00000000" w:rsidRPr="00000000" w14:paraId="000003D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3D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w:t>
            </w:r>
          </w:p>
        </w:tc>
        <w:tc>
          <w:tcPr/>
          <w:p w:rsidR="00000000" w:rsidDel="00000000" w:rsidP="00000000" w:rsidRDefault="00000000" w:rsidRPr="00000000" w14:paraId="000003D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p w:rsidR="00000000" w:rsidDel="00000000" w:rsidP="00000000" w:rsidRDefault="00000000" w:rsidRPr="00000000" w14:paraId="000003D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p w:rsidR="00000000" w:rsidDel="00000000" w:rsidP="00000000" w:rsidRDefault="00000000" w:rsidRPr="00000000" w14:paraId="000003D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p w:rsidR="00000000" w:rsidDel="00000000" w:rsidP="00000000" w:rsidRDefault="00000000" w:rsidRPr="00000000" w14:paraId="000003D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3D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r>
      <w:tr>
        <w:trPr>
          <w:cantSplit w:val="0"/>
          <w:tblHeader w:val="0"/>
        </w:trPr>
        <w:tc>
          <w:tcPr/>
          <w:p w:rsidR="00000000" w:rsidDel="00000000" w:rsidP="00000000" w:rsidRDefault="00000000" w:rsidRPr="00000000" w14:paraId="000003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D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Creating brand awareness influences customers’ demand</w:t>
            </w:r>
            <w:r w:rsidDel="00000000" w:rsidR="00000000" w:rsidRPr="00000000">
              <w:rPr>
                <w:rtl w:val="0"/>
              </w:rPr>
            </w:r>
          </w:p>
        </w:tc>
        <w:tc>
          <w:tcPr/>
          <w:p w:rsidR="00000000" w:rsidDel="00000000" w:rsidP="00000000" w:rsidRDefault="00000000" w:rsidRPr="00000000" w14:paraId="000003D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E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E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E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E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E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3E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3E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p w:rsidR="00000000" w:rsidDel="00000000" w:rsidP="00000000" w:rsidRDefault="00000000" w:rsidRPr="00000000" w14:paraId="000003E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p w:rsidR="00000000" w:rsidDel="00000000" w:rsidP="00000000" w:rsidRDefault="00000000" w:rsidRPr="00000000" w14:paraId="000003E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3E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w:t>
            </w:r>
          </w:p>
          <w:p w:rsidR="00000000" w:rsidDel="00000000" w:rsidP="00000000" w:rsidRDefault="00000000" w:rsidRPr="00000000" w14:paraId="000003E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3E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p w:rsidR="00000000" w:rsidDel="00000000" w:rsidP="00000000" w:rsidRDefault="00000000" w:rsidRPr="00000000" w14:paraId="000003E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p w:rsidR="00000000" w:rsidDel="00000000" w:rsidP="00000000" w:rsidRDefault="00000000" w:rsidRPr="00000000" w14:paraId="000003E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r>
      <w:tr>
        <w:trPr>
          <w:cantSplit w:val="0"/>
          <w:tblHeader w:val="0"/>
        </w:trPr>
        <w:tc>
          <w:tcPr/>
          <w:p w:rsidR="00000000" w:rsidDel="00000000" w:rsidP="00000000" w:rsidRDefault="00000000" w:rsidRPr="00000000" w14:paraId="000003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3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Products’ value and quality are encouraged through online marketing technique</w:t>
            </w:r>
          </w:p>
        </w:tc>
        <w:tc>
          <w:tcPr/>
          <w:p w:rsidR="00000000" w:rsidDel="00000000" w:rsidP="00000000" w:rsidRDefault="00000000" w:rsidRPr="00000000" w14:paraId="000003F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3F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3F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3F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3F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3F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3F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p w:rsidR="00000000" w:rsidDel="00000000" w:rsidP="00000000" w:rsidRDefault="00000000" w:rsidRPr="00000000" w14:paraId="000003F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p w:rsidR="00000000" w:rsidDel="00000000" w:rsidP="00000000" w:rsidRDefault="00000000" w:rsidRPr="00000000" w14:paraId="000003F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p w:rsidR="00000000" w:rsidDel="00000000" w:rsidP="00000000" w:rsidRDefault="00000000" w:rsidRPr="00000000" w14:paraId="000003F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p w:rsidR="00000000" w:rsidDel="00000000" w:rsidP="00000000" w:rsidRDefault="00000000" w:rsidRPr="00000000" w14:paraId="000003F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3F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p w:rsidR="00000000" w:rsidDel="00000000" w:rsidP="00000000" w:rsidRDefault="00000000" w:rsidRPr="00000000" w14:paraId="000003F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p w:rsidR="00000000" w:rsidDel="00000000" w:rsidP="00000000" w:rsidRDefault="00000000" w:rsidRPr="00000000" w14:paraId="000003F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w:t>
            </w:r>
          </w:p>
          <w:p w:rsidR="00000000" w:rsidDel="00000000" w:rsidP="00000000" w:rsidRDefault="00000000" w:rsidRPr="00000000" w14:paraId="000003F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w:t>
            </w:r>
          </w:p>
        </w:tc>
      </w:tr>
      <w:tr>
        <w:trPr>
          <w:cantSplit w:val="0"/>
          <w:tblHeader w:val="0"/>
        </w:trPr>
        <w:tc>
          <w:tcPr/>
          <w:p w:rsidR="00000000" w:rsidDel="00000000" w:rsidP="00000000" w:rsidRDefault="00000000" w:rsidRPr="00000000" w14:paraId="000003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marketing increases the strength and popularity of a particular brand</w:t>
            </w:r>
          </w:p>
        </w:tc>
        <w:tc>
          <w:tcPr/>
          <w:p w:rsidR="00000000" w:rsidDel="00000000" w:rsidP="00000000" w:rsidRDefault="00000000" w:rsidRPr="00000000" w14:paraId="0000040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0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0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0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0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p w:rsidR="00000000" w:rsidDel="00000000" w:rsidP="00000000" w:rsidRDefault="00000000" w:rsidRPr="00000000" w14:paraId="0000040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40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40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p w:rsidR="00000000" w:rsidDel="00000000" w:rsidP="00000000" w:rsidRDefault="00000000" w:rsidRPr="00000000" w14:paraId="0000040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4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p w:rsidR="00000000" w:rsidDel="00000000" w:rsidP="00000000" w:rsidRDefault="00000000" w:rsidRPr="00000000" w14:paraId="000004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4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p w:rsidR="00000000" w:rsidDel="00000000" w:rsidP="00000000" w:rsidRDefault="00000000" w:rsidRPr="00000000" w14:paraId="000004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p w:rsidR="00000000" w:rsidDel="00000000" w:rsidP="00000000" w:rsidRDefault="00000000" w:rsidRPr="00000000" w14:paraId="000004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w:t>
            </w:r>
          </w:p>
        </w:tc>
      </w:tr>
      <w:tr>
        <w:trPr>
          <w:cantSplit w:val="0"/>
          <w:tblHeader w:val="0"/>
        </w:trPr>
        <w:tc>
          <w:tcPr/>
          <w:p w:rsidR="00000000" w:rsidDel="00000000" w:rsidP="00000000" w:rsidRDefault="00000000" w:rsidRPr="00000000" w14:paraId="000004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service improves brand preference from customers</w:t>
            </w:r>
          </w:p>
        </w:tc>
        <w:tc>
          <w:tcPr/>
          <w:p w:rsidR="00000000" w:rsidDel="00000000" w:rsidP="00000000" w:rsidRDefault="00000000" w:rsidRPr="00000000" w14:paraId="0000041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1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1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1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1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p w:rsidR="00000000" w:rsidDel="00000000" w:rsidP="00000000" w:rsidRDefault="00000000" w:rsidRPr="00000000" w14:paraId="000004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4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p w:rsidR="00000000" w:rsidDel="00000000" w:rsidP="00000000" w:rsidRDefault="00000000" w:rsidRPr="00000000" w14:paraId="0000041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p w:rsidR="00000000" w:rsidDel="00000000" w:rsidP="00000000" w:rsidRDefault="00000000" w:rsidRPr="00000000" w14:paraId="000004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41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4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p w:rsidR="00000000" w:rsidDel="00000000" w:rsidP="00000000" w:rsidRDefault="00000000" w:rsidRPr="00000000" w14:paraId="000004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p w:rsidR="00000000" w:rsidDel="00000000" w:rsidP="00000000" w:rsidRDefault="00000000" w:rsidRPr="00000000" w14:paraId="000004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w:t>
            </w:r>
          </w:p>
          <w:p w:rsidR="00000000" w:rsidDel="00000000" w:rsidP="00000000" w:rsidRDefault="00000000" w:rsidRPr="00000000" w14:paraId="0000042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w:t>
            </w:r>
          </w:p>
        </w:tc>
      </w:tr>
    </w:tbl>
    <w:p w:rsidR="00000000" w:rsidDel="00000000" w:rsidP="00000000" w:rsidRDefault="00000000" w:rsidRPr="00000000" w14:paraId="0000042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4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23">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rsidR="00000000" w:rsidDel="00000000" w:rsidP="00000000" w:rsidRDefault="00000000" w:rsidRPr="00000000" w14:paraId="000004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 About (42) 11.6% strongly 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companies’ products value and quality are not encouraged through online marketing technique. </w:t>
      </w:r>
    </w:p>
    <w:p w:rsidR="00000000" w:rsidDel="00000000" w:rsidP="00000000" w:rsidRDefault="00000000" w:rsidRPr="00000000" w14:paraId="000004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 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p w:rsidR="00000000" w:rsidDel="00000000" w:rsidP="00000000" w:rsidRDefault="00000000" w:rsidRPr="00000000" w14:paraId="00000426">
      <w:pPr>
        <w:pStyle w:val="Heading2"/>
        <w:rPr>
          <w:rFonts w:ascii="Times New Roman" w:cs="Times New Roman" w:eastAsia="Times New Roman" w:hAnsi="Times New Roman"/>
          <w:i w:val="0"/>
          <w:sz w:val="24"/>
          <w:szCs w:val="24"/>
        </w:rPr>
      </w:pPr>
      <w:bookmarkStart w:colFirst="0" w:colLast="0" w:name="_heading=h.4bvk7pj" w:id="63"/>
      <w:bookmarkEnd w:id="63"/>
      <w:r w:rsidDel="00000000" w:rsidR="00000000" w:rsidRPr="00000000">
        <w:rPr>
          <w:rFonts w:ascii="Times New Roman" w:cs="Times New Roman" w:eastAsia="Times New Roman" w:hAnsi="Times New Roman"/>
          <w:i w:val="0"/>
          <w:sz w:val="24"/>
          <w:szCs w:val="24"/>
          <w:rtl w:val="0"/>
        </w:rPr>
        <w:t xml:space="preserve">Table 4.8 Distribution of Respondents’ Response on Customer Satisfaction   </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96"/>
        <w:gridCol w:w="1776"/>
        <w:gridCol w:w="1310"/>
        <w:gridCol w:w="1444"/>
        <w:tblGridChange w:id="0">
          <w:tblGrid>
            <w:gridCol w:w="590"/>
            <w:gridCol w:w="3896"/>
            <w:gridCol w:w="1776"/>
            <w:gridCol w:w="1310"/>
            <w:gridCol w:w="1444"/>
          </w:tblGrid>
        </w:tblGridChange>
      </w:tblGrid>
      <w:tr>
        <w:trPr>
          <w:cantSplit w:val="0"/>
          <w:tblHeader w:val="0"/>
        </w:trPr>
        <w:tc>
          <w:tcPr/>
          <w:p w:rsidR="00000000" w:rsidDel="00000000" w:rsidP="00000000" w:rsidRDefault="00000000" w:rsidRPr="00000000" w14:paraId="0000042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42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Satisfaction</w:t>
            </w:r>
          </w:p>
        </w:tc>
        <w:tc>
          <w:tcPr/>
          <w:p w:rsidR="00000000" w:rsidDel="00000000" w:rsidP="00000000" w:rsidRDefault="00000000" w:rsidRPr="00000000" w14:paraId="000004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4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4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4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2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Electronic marketing always meet customers’ expectations</w:t>
            </w:r>
            <w:r w:rsidDel="00000000" w:rsidR="00000000" w:rsidRPr="00000000">
              <w:rPr>
                <w:rtl w:val="0"/>
              </w:rPr>
            </w:r>
          </w:p>
        </w:tc>
        <w:tc>
          <w:tcPr/>
          <w:p w:rsidR="00000000" w:rsidDel="00000000" w:rsidP="00000000" w:rsidRDefault="00000000" w:rsidRPr="00000000" w14:paraId="0000042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2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3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3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3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3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43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43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43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p w:rsidR="00000000" w:rsidDel="00000000" w:rsidP="00000000" w:rsidRDefault="00000000" w:rsidRPr="00000000" w14:paraId="0000043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43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43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43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p w:rsidR="00000000" w:rsidDel="00000000" w:rsidP="00000000" w:rsidRDefault="00000000" w:rsidRPr="00000000" w14:paraId="0000043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w:t>
            </w:r>
          </w:p>
          <w:p w:rsidR="00000000" w:rsidDel="00000000" w:rsidP="00000000" w:rsidRDefault="00000000" w:rsidRPr="00000000" w14:paraId="000004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r>
      <w:tr>
        <w:trPr>
          <w:cantSplit w:val="0"/>
          <w:tblHeader w:val="0"/>
        </w:trPr>
        <w:tc>
          <w:tcPr/>
          <w:p w:rsidR="00000000" w:rsidDel="00000000" w:rsidP="00000000" w:rsidRDefault="00000000" w:rsidRPr="00000000" w14:paraId="000004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3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service are often met as a result of the online marketing medium</w:t>
            </w:r>
            <w:r w:rsidDel="00000000" w:rsidR="00000000" w:rsidRPr="00000000">
              <w:rPr>
                <w:rtl w:val="0"/>
              </w:rPr>
            </w:r>
          </w:p>
        </w:tc>
        <w:tc>
          <w:tcPr/>
          <w:p w:rsidR="00000000" w:rsidDel="00000000" w:rsidP="00000000" w:rsidRDefault="00000000" w:rsidRPr="00000000" w14:paraId="0000043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4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4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4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4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44">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44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p w:rsidR="00000000" w:rsidDel="00000000" w:rsidP="00000000" w:rsidRDefault="00000000" w:rsidRPr="00000000" w14:paraId="0000044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p w:rsidR="00000000" w:rsidDel="00000000" w:rsidP="00000000" w:rsidRDefault="00000000" w:rsidRPr="00000000" w14:paraId="0000044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p w:rsidR="00000000" w:rsidDel="00000000" w:rsidP="00000000" w:rsidRDefault="00000000" w:rsidRPr="00000000" w14:paraId="0000044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p w:rsidR="00000000" w:rsidDel="00000000" w:rsidP="00000000" w:rsidRDefault="00000000" w:rsidRPr="00000000" w14:paraId="0000044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44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w:t>
            </w:r>
          </w:p>
          <w:p w:rsidR="00000000" w:rsidDel="00000000" w:rsidP="00000000" w:rsidRDefault="00000000" w:rsidRPr="00000000" w14:paraId="0000044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p w:rsidR="00000000" w:rsidDel="00000000" w:rsidP="00000000" w:rsidRDefault="00000000" w:rsidRPr="00000000" w14:paraId="0000044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w:t>
            </w:r>
          </w:p>
          <w:p w:rsidR="00000000" w:rsidDel="00000000" w:rsidP="00000000" w:rsidRDefault="00000000" w:rsidRPr="00000000" w14:paraId="0000044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r>
      <w:tr>
        <w:trPr>
          <w:cantSplit w:val="0"/>
          <w:tblHeader w:val="0"/>
        </w:trPr>
        <w:tc>
          <w:tcPr/>
          <w:p w:rsidR="00000000" w:rsidDel="00000000" w:rsidP="00000000" w:rsidRDefault="00000000" w:rsidRPr="00000000" w14:paraId="000004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complaints are not properly addressed on electronic communication platform</w:t>
            </w:r>
          </w:p>
        </w:tc>
        <w:tc>
          <w:tcPr/>
          <w:p w:rsidR="00000000" w:rsidDel="00000000" w:rsidP="00000000" w:rsidRDefault="00000000" w:rsidRPr="00000000" w14:paraId="0000045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5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5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5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5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p w:rsidR="00000000" w:rsidDel="00000000" w:rsidP="00000000" w:rsidRDefault="00000000" w:rsidRPr="00000000" w14:paraId="0000045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p w:rsidR="00000000" w:rsidDel="00000000" w:rsidP="00000000" w:rsidRDefault="00000000" w:rsidRPr="00000000" w14:paraId="0000045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w:t>
            </w:r>
          </w:p>
          <w:p w:rsidR="00000000" w:rsidDel="00000000" w:rsidP="00000000" w:rsidRDefault="00000000" w:rsidRPr="00000000" w14:paraId="0000045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5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45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p w:rsidR="00000000" w:rsidDel="00000000" w:rsidP="00000000" w:rsidRDefault="00000000" w:rsidRPr="00000000" w14:paraId="0000045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p w:rsidR="00000000" w:rsidDel="00000000" w:rsidP="00000000" w:rsidRDefault="00000000" w:rsidRPr="00000000" w14:paraId="0000045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p w:rsidR="00000000" w:rsidDel="00000000" w:rsidP="00000000" w:rsidRDefault="00000000" w:rsidRPr="00000000" w14:paraId="0000045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p w:rsidR="00000000" w:rsidDel="00000000" w:rsidP="00000000" w:rsidRDefault="00000000" w:rsidRPr="00000000" w14:paraId="0000045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tc>
      </w:tr>
      <w:tr>
        <w:trPr>
          <w:cantSplit w:val="0"/>
          <w:tblHeader w:val="0"/>
        </w:trPr>
        <w:tc>
          <w:tcPr/>
          <w:p w:rsidR="00000000" w:rsidDel="00000000" w:rsidP="00000000" w:rsidRDefault="00000000" w:rsidRPr="00000000" w14:paraId="000004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sale service is effective on electronic marketing services</w:t>
            </w:r>
          </w:p>
        </w:tc>
        <w:tc>
          <w:tcPr/>
          <w:p w:rsidR="00000000" w:rsidDel="00000000" w:rsidP="00000000" w:rsidRDefault="00000000" w:rsidRPr="00000000" w14:paraId="0000046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6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6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6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6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6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46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p w:rsidR="00000000" w:rsidDel="00000000" w:rsidP="00000000" w:rsidRDefault="00000000" w:rsidRPr="00000000" w14:paraId="0000046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p w:rsidR="00000000" w:rsidDel="00000000" w:rsidP="00000000" w:rsidRDefault="00000000" w:rsidRPr="00000000" w14:paraId="0000046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p w:rsidR="00000000" w:rsidDel="00000000" w:rsidP="00000000" w:rsidRDefault="00000000" w:rsidRPr="00000000" w14:paraId="0000046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46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46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p w:rsidR="00000000" w:rsidDel="00000000" w:rsidP="00000000" w:rsidRDefault="00000000" w:rsidRPr="00000000" w14:paraId="0000046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w:t>
            </w:r>
          </w:p>
          <w:p w:rsidR="00000000" w:rsidDel="00000000" w:rsidP="00000000" w:rsidRDefault="00000000" w:rsidRPr="00000000" w14:paraId="0000046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p w:rsidR="00000000" w:rsidDel="00000000" w:rsidP="00000000" w:rsidRDefault="00000000" w:rsidRPr="00000000" w14:paraId="0000046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w:t>
            </w:r>
          </w:p>
        </w:tc>
      </w:tr>
      <w:tr>
        <w:trPr>
          <w:cantSplit w:val="0"/>
          <w:tblHeader w:val="0"/>
        </w:trPr>
        <w:tc>
          <w:tcPr/>
          <w:p w:rsidR="00000000" w:rsidDel="00000000" w:rsidP="00000000" w:rsidRDefault="00000000" w:rsidRPr="00000000" w14:paraId="000004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can express themselves concerning the product’s price online</w:t>
            </w:r>
          </w:p>
        </w:tc>
        <w:tc>
          <w:tcPr/>
          <w:p w:rsidR="00000000" w:rsidDel="00000000" w:rsidP="00000000" w:rsidRDefault="00000000" w:rsidRPr="00000000" w14:paraId="0000047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7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7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7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7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7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p w:rsidR="00000000" w:rsidDel="00000000" w:rsidP="00000000" w:rsidRDefault="00000000" w:rsidRPr="00000000" w14:paraId="0000047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47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p w:rsidR="00000000" w:rsidDel="00000000" w:rsidP="00000000" w:rsidRDefault="00000000" w:rsidRPr="00000000" w14:paraId="0000047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w:t>
            </w:r>
          </w:p>
          <w:p w:rsidR="00000000" w:rsidDel="00000000" w:rsidP="00000000" w:rsidRDefault="00000000" w:rsidRPr="00000000" w14:paraId="0000047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47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p w:rsidR="00000000" w:rsidDel="00000000" w:rsidP="00000000" w:rsidRDefault="00000000" w:rsidRPr="00000000" w14:paraId="0000047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47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p w:rsidR="00000000" w:rsidDel="00000000" w:rsidP="00000000" w:rsidRDefault="00000000" w:rsidRPr="00000000" w14:paraId="0000047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w:t>
            </w:r>
          </w:p>
          <w:p w:rsidR="00000000" w:rsidDel="00000000" w:rsidP="00000000" w:rsidRDefault="00000000" w:rsidRPr="00000000" w14:paraId="0000048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r>
    </w:tbl>
    <w:p w:rsidR="00000000" w:rsidDel="00000000" w:rsidP="00000000" w:rsidRDefault="00000000" w:rsidRPr="00000000" w14:paraId="0000048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48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3">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w:t>
      </w:r>
    </w:p>
    <w:p w:rsidR="00000000" w:rsidDel="00000000" w:rsidP="00000000" w:rsidRDefault="00000000" w:rsidRPr="00000000" w14:paraId="0000048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w:t>
      </w:r>
    </w:p>
    <w:p w:rsidR="00000000" w:rsidDel="00000000" w:rsidP="00000000" w:rsidRDefault="00000000" w:rsidRPr="00000000" w14:paraId="0000048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customers’ can express themselves concerning the product’s price online. Most respondents agree that customers can express themselves concerning the product’s price online.</w:t>
      </w:r>
    </w:p>
    <w:p w:rsidR="00000000" w:rsidDel="00000000" w:rsidP="00000000" w:rsidRDefault="00000000" w:rsidRPr="00000000" w14:paraId="0000048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pStyle w:val="Heading2"/>
        <w:rPr>
          <w:rFonts w:ascii="Times New Roman" w:cs="Times New Roman" w:eastAsia="Times New Roman" w:hAnsi="Times New Roman"/>
          <w:i w:val="0"/>
          <w:sz w:val="24"/>
          <w:szCs w:val="24"/>
        </w:rPr>
      </w:pPr>
      <w:bookmarkStart w:colFirst="0" w:colLast="0" w:name="_heading=h.2r0uhxc" w:id="64"/>
      <w:bookmarkEnd w:id="64"/>
      <w:r w:rsidDel="00000000" w:rsidR="00000000" w:rsidRPr="00000000">
        <w:rPr>
          <w:rFonts w:ascii="Times New Roman" w:cs="Times New Roman" w:eastAsia="Times New Roman" w:hAnsi="Times New Roman"/>
          <w:i w:val="0"/>
          <w:sz w:val="24"/>
          <w:szCs w:val="24"/>
          <w:rtl w:val="0"/>
        </w:rPr>
        <w:t xml:space="preserve">Table 4.9 Distribution of Respondents’ Response on Customer Loyalty</w:t>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925"/>
        <w:gridCol w:w="1776"/>
        <w:gridCol w:w="1310"/>
        <w:gridCol w:w="1415"/>
        <w:tblGridChange w:id="0">
          <w:tblGrid>
            <w:gridCol w:w="590"/>
            <w:gridCol w:w="3925"/>
            <w:gridCol w:w="1776"/>
            <w:gridCol w:w="1310"/>
            <w:gridCol w:w="1415"/>
          </w:tblGrid>
        </w:tblGridChange>
      </w:tblGrid>
      <w:tr>
        <w:trPr>
          <w:cantSplit w:val="0"/>
          <w:tblHeader w:val="0"/>
        </w:trPr>
        <w:tc>
          <w:tcPr/>
          <w:p w:rsidR="00000000" w:rsidDel="00000000" w:rsidP="00000000" w:rsidRDefault="00000000" w:rsidRPr="00000000" w14:paraId="0000048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48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48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48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48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4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8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are loyal to a particular brand as a result of their unique services</w:t>
            </w:r>
            <w:r w:rsidDel="00000000" w:rsidR="00000000" w:rsidRPr="00000000">
              <w:rPr>
                <w:rtl w:val="0"/>
              </w:rPr>
            </w:r>
          </w:p>
        </w:tc>
        <w:tc>
          <w:tcPr/>
          <w:p w:rsidR="00000000" w:rsidDel="00000000" w:rsidP="00000000" w:rsidRDefault="00000000" w:rsidRPr="00000000" w14:paraId="0000049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9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9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9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94">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9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p w:rsidR="00000000" w:rsidDel="00000000" w:rsidP="00000000" w:rsidRDefault="00000000" w:rsidRPr="00000000" w14:paraId="0000049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49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p w:rsidR="00000000" w:rsidDel="00000000" w:rsidP="00000000" w:rsidRDefault="00000000" w:rsidRPr="00000000" w14:paraId="0000049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p w:rsidR="00000000" w:rsidDel="00000000" w:rsidP="00000000" w:rsidRDefault="00000000" w:rsidRPr="00000000" w14:paraId="0000049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49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p w:rsidR="00000000" w:rsidDel="00000000" w:rsidP="00000000" w:rsidRDefault="00000000" w:rsidRPr="00000000" w14:paraId="0000049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49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p w:rsidR="00000000" w:rsidDel="00000000" w:rsidP="00000000" w:rsidRDefault="00000000" w:rsidRPr="00000000" w14:paraId="0000049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w:t>
            </w:r>
          </w:p>
          <w:p w:rsidR="00000000" w:rsidDel="00000000" w:rsidP="00000000" w:rsidRDefault="00000000" w:rsidRPr="00000000" w14:paraId="0000049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w:t>
            </w:r>
          </w:p>
        </w:tc>
      </w:tr>
      <w:tr>
        <w:trPr>
          <w:cantSplit w:val="0"/>
          <w:tblHeader w:val="0"/>
        </w:trPr>
        <w:tc>
          <w:tcPr/>
          <w:p w:rsidR="00000000" w:rsidDel="00000000" w:rsidP="00000000" w:rsidRDefault="00000000" w:rsidRPr="00000000" w14:paraId="000004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4A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trust a company in Nigeria as a result of their customer enlightenment programme</w:t>
            </w:r>
            <w:r w:rsidDel="00000000" w:rsidR="00000000" w:rsidRPr="00000000">
              <w:rPr>
                <w:rtl w:val="0"/>
              </w:rPr>
            </w:r>
          </w:p>
        </w:tc>
        <w:tc>
          <w:tcPr/>
          <w:p w:rsidR="00000000" w:rsidDel="00000000" w:rsidP="00000000" w:rsidRDefault="00000000" w:rsidRPr="00000000" w14:paraId="000004A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A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A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A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A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p w:rsidR="00000000" w:rsidDel="00000000" w:rsidP="00000000" w:rsidRDefault="00000000" w:rsidRPr="00000000" w14:paraId="000004A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p w:rsidR="00000000" w:rsidDel="00000000" w:rsidP="00000000" w:rsidRDefault="00000000" w:rsidRPr="00000000" w14:paraId="000004A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p w:rsidR="00000000" w:rsidDel="00000000" w:rsidP="00000000" w:rsidRDefault="00000000" w:rsidRPr="00000000" w14:paraId="000004A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p w:rsidR="00000000" w:rsidDel="00000000" w:rsidP="00000000" w:rsidRDefault="00000000" w:rsidRPr="00000000" w14:paraId="000004A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p w:rsidR="00000000" w:rsidDel="00000000" w:rsidP="00000000" w:rsidRDefault="00000000" w:rsidRPr="00000000" w14:paraId="000004A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4A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p w:rsidR="00000000" w:rsidDel="00000000" w:rsidP="00000000" w:rsidRDefault="00000000" w:rsidRPr="00000000" w14:paraId="000004A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p w:rsidR="00000000" w:rsidDel="00000000" w:rsidP="00000000" w:rsidRDefault="00000000" w:rsidRPr="00000000" w14:paraId="000004A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w:t>
            </w:r>
          </w:p>
          <w:p w:rsidR="00000000" w:rsidDel="00000000" w:rsidP="00000000" w:rsidRDefault="00000000" w:rsidRPr="00000000" w14:paraId="000004A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r>
      <w:tr>
        <w:trPr>
          <w:cantSplit w:val="0"/>
          <w:tblHeader w:val="0"/>
        </w:trPr>
        <w:tc>
          <w:tcPr/>
          <w:p w:rsidR="00000000" w:rsidDel="00000000" w:rsidP="00000000" w:rsidRDefault="00000000" w:rsidRPr="00000000" w14:paraId="000004B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4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encouraged to patronize Nigerian products  </w:t>
            </w:r>
          </w:p>
        </w:tc>
        <w:tc>
          <w:tcPr/>
          <w:p w:rsidR="00000000" w:rsidDel="00000000" w:rsidP="00000000" w:rsidRDefault="00000000" w:rsidRPr="00000000" w14:paraId="000004B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B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B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B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B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B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4B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p w:rsidR="00000000" w:rsidDel="00000000" w:rsidP="00000000" w:rsidRDefault="00000000" w:rsidRPr="00000000" w14:paraId="000004B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w:t>
            </w:r>
          </w:p>
          <w:p w:rsidR="00000000" w:rsidDel="00000000" w:rsidP="00000000" w:rsidRDefault="00000000" w:rsidRPr="00000000" w14:paraId="000004B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w:t>
            </w:r>
          </w:p>
          <w:p w:rsidR="00000000" w:rsidDel="00000000" w:rsidP="00000000" w:rsidRDefault="00000000" w:rsidRPr="00000000" w14:paraId="000004B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p w:rsidR="00000000" w:rsidDel="00000000" w:rsidP="00000000" w:rsidRDefault="00000000" w:rsidRPr="00000000" w14:paraId="000004B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B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p w:rsidR="00000000" w:rsidDel="00000000" w:rsidP="00000000" w:rsidRDefault="00000000" w:rsidRPr="00000000" w14:paraId="000004B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w:t>
            </w:r>
          </w:p>
          <w:p w:rsidR="00000000" w:rsidDel="00000000" w:rsidP="00000000" w:rsidRDefault="00000000" w:rsidRPr="00000000" w14:paraId="000004B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p w:rsidR="00000000" w:rsidDel="00000000" w:rsidP="00000000" w:rsidRDefault="00000000" w:rsidRPr="00000000" w14:paraId="000004C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r>
      <w:tr>
        <w:trPr>
          <w:cantSplit w:val="0"/>
          <w:tblHeader w:val="0"/>
        </w:trPr>
        <w:tc>
          <w:tcPr/>
          <w:p w:rsidR="00000000" w:rsidDel="00000000" w:rsidP="00000000" w:rsidRDefault="00000000" w:rsidRPr="00000000" w14:paraId="000004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4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customer value by a firm increases their performance</w:t>
            </w:r>
          </w:p>
        </w:tc>
        <w:tc>
          <w:tcPr/>
          <w:p w:rsidR="00000000" w:rsidDel="00000000" w:rsidP="00000000" w:rsidRDefault="00000000" w:rsidRPr="00000000" w14:paraId="000004C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C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C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C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C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C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p w:rsidR="00000000" w:rsidDel="00000000" w:rsidP="00000000" w:rsidRDefault="00000000" w:rsidRPr="00000000" w14:paraId="000004C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4C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4C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p w:rsidR="00000000" w:rsidDel="00000000" w:rsidP="00000000" w:rsidRDefault="00000000" w:rsidRPr="00000000" w14:paraId="000004C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p w:rsidR="00000000" w:rsidDel="00000000" w:rsidP="00000000" w:rsidRDefault="00000000" w:rsidRPr="00000000" w14:paraId="000004C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p w:rsidR="00000000" w:rsidDel="00000000" w:rsidP="00000000" w:rsidRDefault="00000000" w:rsidRPr="00000000" w14:paraId="000004C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p w:rsidR="00000000" w:rsidDel="00000000" w:rsidP="00000000" w:rsidRDefault="00000000" w:rsidRPr="00000000" w14:paraId="000004C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p w:rsidR="00000000" w:rsidDel="00000000" w:rsidP="00000000" w:rsidRDefault="00000000" w:rsidRPr="00000000" w14:paraId="000004D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p w:rsidR="00000000" w:rsidDel="00000000" w:rsidP="00000000" w:rsidRDefault="00000000" w:rsidRPr="00000000" w14:paraId="000004D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w:t>
            </w:r>
          </w:p>
        </w:tc>
      </w:tr>
      <w:tr>
        <w:trPr>
          <w:cantSplit w:val="0"/>
          <w:tblHeader w:val="0"/>
        </w:trPr>
        <w:tc>
          <w:tcPr/>
          <w:p w:rsidR="00000000" w:rsidDel="00000000" w:rsidP="00000000" w:rsidRDefault="00000000" w:rsidRPr="00000000" w14:paraId="000004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4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organisations provide stories about their services that are interesting enough to generate comments from consumers</w:t>
            </w:r>
          </w:p>
        </w:tc>
        <w:tc>
          <w:tcPr/>
          <w:p w:rsidR="00000000" w:rsidDel="00000000" w:rsidP="00000000" w:rsidRDefault="00000000" w:rsidRPr="00000000" w14:paraId="000004D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D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D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D7">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D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D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p w:rsidR="00000000" w:rsidDel="00000000" w:rsidP="00000000" w:rsidRDefault="00000000" w:rsidRPr="00000000" w14:paraId="000004D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p w:rsidR="00000000" w:rsidDel="00000000" w:rsidP="00000000" w:rsidRDefault="00000000" w:rsidRPr="00000000" w14:paraId="000004D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p w:rsidR="00000000" w:rsidDel="00000000" w:rsidP="00000000" w:rsidRDefault="00000000" w:rsidRPr="00000000" w14:paraId="000004D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p w:rsidR="00000000" w:rsidDel="00000000" w:rsidP="00000000" w:rsidRDefault="00000000" w:rsidRPr="00000000" w14:paraId="000004D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4D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w:t>
            </w:r>
          </w:p>
          <w:p w:rsidR="00000000" w:rsidDel="00000000" w:rsidP="00000000" w:rsidRDefault="00000000" w:rsidRPr="00000000" w14:paraId="000004D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p w:rsidR="00000000" w:rsidDel="00000000" w:rsidP="00000000" w:rsidRDefault="00000000" w:rsidRPr="00000000" w14:paraId="000004E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p w:rsidR="00000000" w:rsidDel="00000000" w:rsidP="00000000" w:rsidRDefault="00000000" w:rsidRPr="00000000" w14:paraId="000004E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p w:rsidR="00000000" w:rsidDel="00000000" w:rsidP="00000000" w:rsidRDefault="00000000" w:rsidRPr="00000000" w14:paraId="000004E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tc>
      </w:tr>
    </w:tbl>
    <w:p w:rsidR="00000000" w:rsidDel="00000000" w:rsidP="00000000" w:rsidRDefault="00000000" w:rsidRPr="00000000" w14:paraId="000004E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4E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5">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rsidR="00000000" w:rsidDel="00000000" w:rsidP="00000000" w:rsidRDefault="00000000" w:rsidRPr="00000000" w14:paraId="000004E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 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w:t>
      </w:r>
    </w:p>
    <w:p w:rsidR="00000000" w:rsidDel="00000000" w:rsidP="00000000" w:rsidRDefault="00000000" w:rsidRPr="00000000" w14:paraId="000004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p w:rsidR="00000000" w:rsidDel="00000000" w:rsidP="00000000" w:rsidRDefault="00000000" w:rsidRPr="00000000" w14:paraId="000004E8">
      <w:pPr>
        <w:pStyle w:val="Heading2"/>
        <w:rPr>
          <w:rFonts w:ascii="Times New Roman" w:cs="Times New Roman" w:eastAsia="Times New Roman" w:hAnsi="Times New Roman"/>
          <w:i w:val="0"/>
          <w:sz w:val="24"/>
          <w:szCs w:val="24"/>
        </w:rPr>
      </w:pPr>
      <w:bookmarkStart w:colFirst="0" w:colLast="0" w:name="_heading=h.1664s55" w:id="65"/>
      <w:bookmarkEnd w:id="65"/>
      <w:r w:rsidDel="00000000" w:rsidR="00000000" w:rsidRPr="00000000">
        <w:rPr>
          <w:rFonts w:ascii="Times New Roman" w:cs="Times New Roman" w:eastAsia="Times New Roman" w:hAnsi="Times New Roman"/>
          <w:i w:val="0"/>
          <w:sz w:val="24"/>
          <w:szCs w:val="24"/>
          <w:rtl w:val="0"/>
        </w:rPr>
        <w:t xml:space="preserve">Table 4.10 Distribution of Respondents’ Response on Customer Perceived Value  </w:t>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879"/>
        <w:gridCol w:w="1776"/>
        <w:gridCol w:w="1310"/>
        <w:gridCol w:w="1461"/>
        <w:tblGridChange w:id="0">
          <w:tblGrid>
            <w:gridCol w:w="590"/>
            <w:gridCol w:w="3879"/>
            <w:gridCol w:w="1776"/>
            <w:gridCol w:w="1310"/>
            <w:gridCol w:w="1461"/>
          </w:tblGrid>
        </w:tblGridChange>
      </w:tblGrid>
      <w:tr>
        <w:trPr>
          <w:cantSplit w:val="0"/>
          <w:tblHeader w:val="0"/>
        </w:trPr>
        <w:tc>
          <w:tcPr/>
          <w:p w:rsidR="00000000" w:rsidDel="00000000" w:rsidP="00000000" w:rsidRDefault="00000000" w:rsidRPr="00000000" w14:paraId="000004E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4E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Perceived Value</w:t>
            </w:r>
          </w:p>
        </w:tc>
        <w:tc>
          <w:tcPr/>
          <w:p w:rsidR="00000000" w:rsidDel="00000000" w:rsidP="00000000" w:rsidRDefault="00000000" w:rsidRPr="00000000" w14:paraId="000004E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w:t>
            </w:r>
          </w:p>
        </w:tc>
        <w:tc>
          <w:tcPr/>
          <w:p w:rsidR="00000000" w:rsidDel="00000000" w:rsidP="00000000" w:rsidRDefault="00000000" w:rsidRPr="00000000" w14:paraId="000004E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4E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4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4E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Online marketing communications adequately addresses customers’ needs</w:t>
            </w:r>
            <w:r w:rsidDel="00000000" w:rsidR="00000000" w:rsidRPr="00000000">
              <w:rPr>
                <w:rtl w:val="0"/>
              </w:rPr>
            </w:r>
          </w:p>
        </w:tc>
        <w:tc>
          <w:tcPr/>
          <w:p w:rsidR="00000000" w:rsidDel="00000000" w:rsidP="00000000" w:rsidRDefault="00000000" w:rsidRPr="00000000" w14:paraId="000004F0">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4F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4F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4F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4F4">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4F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p w:rsidR="00000000" w:rsidDel="00000000" w:rsidP="00000000" w:rsidRDefault="00000000" w:rsidRPr="00000000" w14:paraId="000004F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4F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p w:rsidR="00000000" w:rsidDel="00000000" w:rsidP="00000000" w:rsidRDefault="00000000" w:rsidRPr="00000000" w14:paraId="000004F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p w:rsidR="00000000" w:rsidDel="00000000" w:rsidP="00000000" w:rsidRDefault="00000000" w:rsidRPr="00000000" w14:paraId="000004F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4F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w:t>
            </w:r>
          </w:p>
          <w:p w:rsidR="00000000" w:rsidDel="00000000" w:rsidP="00000000" w:rsidRDefault="00000000" w:rsidRPr="00000000" w14:paraId="000004F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4F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p w:rsidR="00000000" w:rsidDel="00000000" w:rsidP="00000000" w:rsidRDefault="00000000" w:rsidRPr="00000000" w14:paraId="000004F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w:t>
            </w:r>
          </w:p>
          <w:p w:rsidR="00000000" w:rsidDel="00000000" w:rsidP="00000000" w:rsidRDefault="00000000" w:rsidRPr="00000000" w14:paraId="000004F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r>
      <w:tr>
        <w:trPr>
          <w:cantSplit w:val="0"/>
          <w:tblHeader w:val="0"/>
        </w:trPr>
        <w:tc>
          <w:tcPr/>
          <w:p w:rsidR="00000000" w:rsidDel="00000000" w:rsidP="00000000" w:rsidRDefault="00000000" w:rsidRPr="00000000" w14:paraId="000004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0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Creating customer friendly environment improves consumers’ trust</w:t>
            </w:r>
            <w:r w:rsidDel="00000000" w:rsidR="00000000" w:rsidRPr="00000000">
              <w:rPr>
                <w:rtl w:val="0"/>
              </w:rPr>
            </w:r>
          </w:p>
        </w:tc>
        <w:tc>
          <w:tcPr/>
          <w:p w:rsidR="00000000" w:rsidDel="00000000" w:rsidP="00000000" w:rsidRDefault="00000000" w:rsidRPr="00000000" w14:paraId="0000050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50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50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50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5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50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p w:rsidR="00000000" w:rsidDel="00000000" w:rsidP="00000000" w:rsidRDefault="00000000" w:rsidRPr="00000000" w14:paraId="0000050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p w:rsidR="00000000" w:rsidDel="00000000" w:rsidP="00000000" w:rsidRDefault="00000000" w:rsidRPr="00000000" w14:paraId="0000050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p w:rsidR="00000000" w:rsidDel="00000000" w:rsidP="00000000" w:rsidRDefault="00000000" w:rsidRPr="00000000" w14:paraId="0000050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p w:rsidR="00000000" w:rsidDel="00000000" w:rsidP="00000000" w:rsidRDefault="00000000" w:rsidRPr="00000000" w14:paraId="0000050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p w:rsidR="00000000" w:rsidDel="00000000" w:rsidP="00000000" w:rsidRDefault="00000000" w:rsidRPr="00000000" w14:paraId="000005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p w:rsidR="00000000" w:rsidDel="00000000" w:rsidP="00000000" w:rsidRDefault="00000000" w:rsidRPr="00000000" w14:paraId="0000050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p w:rsidR="00000000" w:rsidDel="00000000" w:rsidP="00000000" w:rsidRDefault="00000000" w:rsidRPr="00000000" w14:paraId="000005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p w:rsidR="00000000" w:rsidDel="00000000" w:rsidP="00000000" w:rsidRDefault="00000000" w:rsidRPr="00000000" w14:paraId="0000050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r>
          </w:p>
          <w:p w:rsidR="00000000" w:rsidDel="00000000" w:rsidP="00000000" w:rsidRDefault="00000000" w:rsidRPr="00000000" w14:paraId="000005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r>
      <w:tr>
        <w:trPr>
          <w:cantSplit w:val="0"/>
          <w:tblHeader w:val="0"/>
        </w:trPr>
        <w:tc>
          <w:tcPr/>
          <w:p w:rsidR="00000000" w:rsidDel="00000000" w:rsidP="00000000" w:rsidRDefault="00000000" w:rsidRPr="00000000" w14:paraId="000005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a good companies reputation influences customers’ patronage</w:t>
            </w:r>
          </w:p>
        </w:tc>
        <w:tc>
          <w:tcPr/>
          <w:p w:rsidR="00000000" w:rsidDel="00000000" w:rsidP="00000000" w:rsidRDefault="00000000" w:rsidRPr="00000000" w14:paraId="0000051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51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51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51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51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5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5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p w:rsidR="00000000" w:rsidDel="00000000" w:rsidP="00000000" w:rsidRDefault="00000000" w:rsidRPr="00000000" w14:paraId="000005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51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w:t>
            </w:r>
          </w:p>
          <w:p w:rsidR="00000000" w:rsidDel="00000000" w:rsidP="00000000" w:rsidRDefault="00000000" w:rsidRPr="00000000" w14:paraId="000005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p w:rsidR="00000000" w:rsidDel="00000000" w:rsidP="00000000" w:rsidRDefault="00000000" w:rsidRPr="00000000" w14:paraId="0000051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5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p w:rsidR="00000000" w:rsidDel="00000000" w:rsidP="00000000" w:rsidRDefault="00000000" w:rsidRPr="00000000" w14:paraId="0000051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p w:rsidR="00000000" w:rsidDel="00000000" w:rsidP="00000000" w:rsidRDefault="00000000" w:rsidRPr="00000000" w14:paraId="0000051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w:t>
            </w:r>
          </w:p>
          <w:p w:rsidR="00000000" w:rsidDel="00000000" w:rsidP="00000000" w:rsidRDefault="00000000" w:rsidRPr="00000000" w14:paraId="0000052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r>
      <w:tr>
        <w:trPr>
          <w:cantSplit w:val="0"/>
          <w:tblHeader w:val="0"/>
        </w:trPr>
        <w:tc>
          <w:tcPr/>
          <w:p w:rsidR="00000000" w:rsidDel="00000000" w:rsidP="00000000" w:rsidRDefault="00000000" w:rsidRPr="00000000" w14:paraId="0000052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Establishing customers’ perceived value ensures product consistency</w:t>
            </w:r>
          </w:p>
        </w:tc>
        <w:tc>
          <w:tcPr/>
          <w:p w:rsidR="00000000" w:rsidDel="00000000" w:rsidP="00000000" w:rsidRDefault="00000000" w:rsidRPr="00000000" w14:paraId="00000523">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52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52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52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52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52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p w:rsidR="00000000" w:rsidDel="00000000" w:rsidP="00000000" w:rsidRDefault="00000000" w:rsidRPr="00000000" w14:paraId="0000052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p w:rsidR="00000000" w:rsidDel="00000000" w:rsidP="00000000" w:rsidRDefault="00000000" w:rsidRPr="00000000" w14:paraId="0000052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p w:rsidR="00000000" w:rsidDel="00000000" w:rsidP="00000000" w:rsidRDefault="00000000" w:rsidRPr="00000000" w14:paraId="0000052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p w:rsidR="00000000" w:rsidDel="00000000" w:rsidP="00000000" w:rsidRDefault="00000000" w:rsidRPr="00000000" w14:paraId="0000052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p w:rsidR="00000000" w:rsidDel="00000000" w:rsidP="00000000" w:rsidRDefault="00000000" w:rsidRPr="00000000" w14:paraId="0000052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p>
          <w:p w:rsidR="00000000" w:rsidDel="00000000" w:rsidP="00000000" w:rsidRDefault="00000000" w:rsidRPr="00000000" w14:paraId="0000052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p w:rsidR="00000000" w:rsidDel="00000000" w:rsidP="00000000" w:rsidRDefault="00000000" w:rsidRPr="00000000" w14:paraId="0000052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p w:rsidR="00000000" w:rsidDel="00000000" w:rsidP="00000000" w:rsidRDefault="00000000" w:rsidRPr="00000000" w14:paraId="0000053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p w:rsidR="00000000" w:rsidDel="00000000" w:rsidP="00000000" w:rsidRDefault="00000000" w:rsidRPr="00000000" w14:paraId="0000053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w:t>
            </w:r>
          </w:p>
        </w:tc>
      </w:tr>
      <w:tr>
        <w:trPr>
          <w:cantSplit w:val="0"/>
          <w:tblHeader w:val="0"/>
        </w:trPr>
        <w:tc>
          <w:tcPr/>
          <w:p w:rsidR="00000000" w:rsidDel="00000000" w:rsidP="00000000" w:rsidRDefault="00000000" w:rsidRPr="00000000" w14:paraId="000005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lots of products’ benefits on electronic marketing tactics  </w:t>
            </w:r>
          </w:p>
        </w:tc>
        <w:tc>
          <w:tcPr/>
          <w:p w:rsidR="00000000" w:rsidDel="00000000" w:rsidP="00000000" w:rsidRDefault="00000000" w:rsidRPr="00000000" w14:paraId="00000534">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p w:rsidR="00000000" w:rsidDel="00000000" w:rsidP="00000000" w:rsidRDefault="00000000" w:rsidRPr="00000000" w14:paraId="0000053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p w:rsidR="00000000" w:rsidDel="00000000" w:rsidP="00000000" w:rsidRDefault="00000000" w:rsidRPr="00000000" w14:paraId="00000536">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p w:rsidR="00000000" w:rsidDel="00000000" w:rsidP="00000000" w:rsidRDefault="00000000" w:rsidRPr="00000000" w14:paraId="00000537">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p w:rsidR="00000000" w:rsidDel="00000000" w:rsidP="00000000" w:rsidRDefault="00000000" w:rsidRPr="00000000" w14:paraId="00000538">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SA</w:t>
            </w:r>
            <w:r w:rsidDel="00000000" w:rsidR="00000000" w:rsidRPr="00000000">
              <w:rPr>
                <w:rtl w:val="0"/>
              </w:rPr>
            </w:r>
          </w:p>
        </w:tc>
        <w:tc>
          <w:tcPr/>
          <w:p w:rsidR="00000000" w:rsidDel="00000000" w:rsidP="00000000" w:rsidRDefault="00000000" w:rsidRPr="00000000" w14:paraId="0000053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p w:rsidR="00000000" w:rsidDel="00000000" w:rsidP="00000000" w:rsidRDefault="00000000" w:rsidRPr="00000000" w14:paraId="0000053A">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p w:rsidR="00000000" w:rsidDel="00000000" w:rsidP="00000000" w:rsidRDefault="00000000" w:rsidRPr="00000000" w14:paraId="0000053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p w:rsidR="00000000" w:rsidDel="00000000" w:rsidP="00000000" w:rsidRDefault="00000000" w:rsidRPr="00000000" w14:paraId="0000053C">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w:t>
            </w:r>
          </w:p>
          <w:p w:rsidR="00000000" w:rsidDel="00000000" w:rsidP="00000000" w:rsidRDefault="00000000" w:rsidRPr="00000000" w14:paraId="0000053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p w:rsidR="00000000" w:rsidDel="00000000" w:rsidP="00000000" w:rsidRDefault="00000000" w:rsidRPr="00000000" w14:paraId="0000053E">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p w:rsidR="00000000" w:rsidDel="00000000" w:rsidP="00000000" w:rsidRDefault="00000000" w:rsidRPr="00000000" w14:paraId="0000053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p w:rsidR="00000000" w:rsidDel="00000000" w:rsidP="00000000" w:rsidRDefault="00000000" w:rsidRPr="00000000" w14:paraId="00000540">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p w:rsidR="00000000" w:rsidDel="00000000" w:rsidP="00000000" w:rsidRDefault="00000000" w:rsidRPr="00000000" w14:paraId="0000054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w:t>
            </w:r>
          </w:p>
          <w:p w:rsidR="00000000" w:rsidDel="00000000" w:rsidP="00000000" w:rsidRDefault="00000000" w:rsidRPr="00000000" w14:paraId="00000542">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w:t>
            </w:r>
          </w:p>
        </w:tc>
      </w:tr>
    </w:tbl>
    <w:p w:rsidR="00000000" w:rsidDel="00000000" w:rsidP="00000000" w:rsidRDefault="00000000" w:rsidRPr="00000000" w14:paraId="0000054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  </w:t>
      </w:r>
    </w:p>
    <w:p w:rsidR="00000000" w:rsidDel="00000000" w:rsidP="00000000" w:rsidRDefault="00000000" w:rsidRPr="00000000" w14:paraId="0000054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45">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w:t>
      </w:r>
    </w:p>
    <w:p w:rsidR="00000000" w:rsidDel="00000000" w:rsidP="00000000" w:rsidRDefault="00000000" w:rsidRPr="00000000" w14:paraId="000005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 About (39) 10.8% strongly disagree 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w:t>
      </w:r>
    </w:p>
    <w:p w:rsidR="00000000" w:rsidDel="00000000" w:rsidP="00000000" w:rsidRDefault="00000000" w:rsidRPr="00000000" w14:paraId="000005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rsidR="00000000" w:rsidDel="00000000" w:rsidP="00000000" w:rsidRDefault="00000000" w:rsidRPr="00000000" w14:paraId="00000548">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9">
      <w:pPr>
        <w:pStyle w:val="Heading2"/>
        <w:rPr>
          <w:rFonts w:ascii="Times New Roman" w:cs="Times New Roman" w:eastAsia="Times New Roman" w:hAnsi="Times New Roman"/>
          <w:i w:val="0"/>
          <w:sz w:val="24"/>
          <w:szCs w:val="24"/>
        </w:rPr>
      </w:pPr>
      <w:bookmarkStart w:colFirst="0" w:colLast="0" w:name="_heading=h.3q5sasy" w:id="66"/>
      <w:bookmarkEnd w:id="66"/>
      <w:r w:rsidDel="00000000" w:rsidR="00000000" w:rsidRPr="00000000">
        <w:rPr>
          <w:rFonts w:ascii="Times New Roman" w:cs="Times New Roman" w:eastAsia="Times New Roman" w:hAnsi="Times New Roman"/>
          <w:i w:val="0"/>
          <w:sz w:val="24"/>
          <w:szCs w:val="24"/>
          <w:rtl w:val="0"/>
        </w:rPr>
        <w:t xml:space="preserve">4.3       Test of Hypotheses</w:t>
      </w:r>
    </w:p>
    <w:p w:rsidR="00000000" w:rsidDel="00000000" w:rsidP="00000000" w:rsidRDefault="00000000" w:rsidRPr="00000000" w14:paraId="0000054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rsidR="00000000" w:rsidDel="00000000" w:rsidP="00000000" w:rsidRDefault="00000000" w:rsidRPr="00000000" w14:paraId="000005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Ho1</w:t>
      </w:r>
      <w:r w:rsidDel="00000000" w:rsidR="00000000" w:rsidRPr="00000000">
        <w:rPr>
          <w:rFonts w:ascii="Times New Roman" w:cs="Times New Roman" w:eastAsia="Times New Roman" w:hAnsi="Times New Roman"/>
          <w:sz w:val="24"/>
          <w:szCs w:val="24"/>
          <w:rtl w:val="0"/>
        </w:rPr>
        <w:t xml:space="preserve">: Web design has no considerable effect on brand preference among Kwara State University Students.</w:t>
      </w:r>
    </w:p>
    <w:p w:rsidR="00000000" w:rsidDel="00000000" w:rsidP="00000000" w:rsidRDefault="00000000" w:rsidRPr="00000000" w14:paraId="000005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Ho2</w:t>
      </w:r>
      <w:r w:rsidDel="00000000" w:rsidR="00000000" w:rsidRPr="00000000">
        <w:rPr>
          <w:rFonts w:ascii="Times New Roman" w:cs="Times New Roman" w:eastAsia="Times New Roman" w:hAnsi="Times New Roman"/>
          <w:sz w:val="24"/>
          <w:szCs w:val="24"/>
          <w:rtl w:val="0"/>
        </w:rPr>
        <w:t xml:space="preserve">: Search engine marketing has no significant  effect on  customer satisfaction among Kwara State University Students.</w:t>
      </w:r>
    </w:p>
    <w:p w:rsidR="00000000" w:rsidDel="00000000" w:rsidP="00000000" w:rsidRDefault="00000000" w:rsidRPr="00000000" w14:paraId="000005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Ho3</w:t>
      </w:r>
      <w:r w:rsidDel="00000000" w:rsidR="00000000" w:rsidRPr="00000000">
        <w:rPr>
          <w:rFonts w:ascii="Times New Roman" w:cs="Times New Roman" w:eastAsia="Times New Roman" w:hAnsi="Times New Roman"/>
          <w:sz w:val="24"/>
          <w:szCs w:val="24"/>
          <w:rtl w:val="0"/>
        </w:rPr>
        <w:t xml:space="preserve">: Social media marketing does not affect customer loyalty among Kwara State University Students.</w:t>
      </w:r>
    </w:p>
    <w:p w:rsidR="00000000" w:rsidDel="00000000" w:rsidP="00000000" w:rsidRDefault="00000000" w:rsidRPr="00000000" w14:paraId="0000054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Ho4</w:t>
      </w:r>
      <w:r w:rsidDel="00000000" w:rsidR="00000000" w:rsidRPr="00000000">
        <w:rPr>
          <w:rFonts w:ascii="Times New Roman" w:cs="Times New Roman" w:eastAsia="Times New Roman" w:hAnsi="Times New Roman"/>
          <w:sz w:val="24"/>
          <w:szCs w:val="24"/>
          <w:rtl w:val="0"/>
        </w:rPr>
        <w:t xml:space="preserve">:E-mail marketing ting has no significant effect on customer perceived value among Kwara State University Students.</w:t>
      </w:r>
    </w:p>
    <w:p w:rsidR="00000000" w:rsidDel="00000000" w:rsidP="00000000" w:rsidRDefault="00000000" w:rsidRPr="00000000" w14:paraId="000005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 the other hand, a multiple regression analysis was used so that the hypotheses could be tested and the goals of the study could be accomplished. </w:t>
      </w:r>
      <w:r w:rsidDel="00000000" w:rsidR="00000000" w:rsidRPr="00000000">
        <w:rPr>
          <w:rtl w:val="0"/>
        </w:rPr>
      </w:r>
    </w:p>
    <w:p w:rsidR="00000000" w:rsidDel="00000000" w:rsidP="00000000" w:rsidRDefault="00000000" w:rsidRPr="00000000" w14:paraId="000005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1">
      <w:pPr>
        <w:pStyle w:val="Heading3"/>
        <w:rPr>
          <w:rFonts w:ascii="Times New Roman" w:cs="Times New Roman" w:eastAsia="Times New Roman" w:hAnsi="Times New Roman"/>
          <w:color w:val="000000"/>
          <w:sz w:val="24"/>
          <w:szCs w:val="24"/>
        </w:rPr>
      </w:pPr>
      <w:bookmarkStart w:colFirst="0" w:colLast="0" w:name="_heading=h.25b2l0r" w:id="67"/>
      <w:bookmarkEnd w:id="67"/>
      <w:r w:rsidDel="00000000" w:rsidR="00000000" w:rsidRPr="00000000">
        <w:rPr>
          <w:rFonts w:ascii="Times New Roman" w:cs="Times New Roman" w:eastAsia="Times New Roman" w:hAnsi="Times New Roman"/>
          <w:color w:val="000000"/>
          <w:sz w:val="24"/>
          <w:szCs w:val="24"/>
          <w:rtl w:val="0"/>
        </w:rPr>
        <w:t xml:space="preserve">4.3.1 Hypothesis One </w:t>
      </w:r>
    </w:p>
    <w:p w:rsidR="00000000" w:rsidDel="00000000" w:rsidP="00000000" w:rsidRDefault="00000000" w:rsidRPr="00000000" w14:paraId="000005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Web design has no considerable effect on brand preference among Kwara State University Students</w:t>
      </w:r>
    </w:p>
    <w:p w:rsidR="00000000" w:rsidDel="00000000" w:rsidP="00000000" w:rsidRDefault="00000000" w:rsidRPr="00000000" w14:paraId="000005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Multiple Regression was used to explore if web design has a significant effect on brand awareness of consumer buying behaviour among Kwara State University students. </w:t>
      </w:r>
    </w:p>
    <w:p w:rsidR="00000000" w:rsidDel="00000000" w:rsidP="00000000" w:rsidRDefault="00000000" w:rsidRPr="00000000" w14:paraId="0000055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2"/>
        <w:tblW w:w="755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844"/>
        <w:gridCol w:w="684"/>
        <w:gridCol w:w="1101"/>
        <w:gridCol w:w="2105"/>
        <w:gridCol w:w="2818"/>
        <w:tblGridChange w:id="0">
          <w:tblGrid>
            <w:gridCol w:w="844"/>
            <w:gridCol w:w="684"/>
            <w:gridCol w:w="1101"/>
            <w:gridCol w:w="2105"/>
            <w:gridCol w:w="2818"/>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55">
            <w:pPr>
              <w:pStyle w:val="Heading2"/>
              <w:rPr>
                <w:rFonts w:ascii="Times New Roman" w:cs="Times New Roman" w:eastAsia="Times New Roman" w:hAnsi="Times New Roman"/>
                <w:i w:val="0"/>
                <w:sz w:val="24"/>
                <w:szCs w:val="24"/>
              </w:rPr>
            </w:pPr>
            <w:bookmarkStart w:colFirst="0" w:colLast="0" w:name="_heading=h.kgcv8k" w:id="68"/>
            <w:bookmarkEnd w:id="68"/>
            <w:r w:rsidDel="00000000" w:rsidR="00000000" w:rsidRPr="00000000">
              <w:rPr>
                <w:rFonts w:ascii="Times New Roman" w:cs="Times New Roman" w:eastAsia="Times New Roman" w:hAnsi="Times New Roman"/>
                <w:i w:val="0"/>
                <w:sz w:val="24"/>
                <w:szCs w:val="24"/>
                <w:rtl w:val="0"/>
              </w:rPr>
              <w:t xml:space="preserve">Table 4.11 Model Summary</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tcPr>
          <w:p w:rsidR="00000000" w:rsidDel="00000000" w:rsidP="00000000" w:rsidRDefault="00000000" w:rsidRPr="00000000" w14:paraId="0000055A">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5B">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5C">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5D">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Adjusted R Square</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5E">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Std. Error of the Estimate</w:t>
            </w:r>
          </w:p>
        </w:tc>
      </w:tr>
      <w:tr>
        <w:trPr>
          <w:cantSplit w:val="1"/>
          <w:tblHeader w:val="0"/>
        </w:trPr>
        <w:tc>
          <w:tcPr>
            <w:tcBorders>
              <w:top w:color="000000" w:space="0" w:sz="18" w:val="single"/>
              <w:left w:color="000000" w:space="0" w:sz="18" w:val="single"/>
              <w:bottom w:color="000000" w:space="0" w:sz="18" w:val="single"/>
              <w:right w:color="000000" w:space="0" w:sz="18" w:val="single"/>
            </w:tcBorders>
            <w:shd w:fill="ffffff" w:val="clear"/>
            <w:vAlign w:val="center"/>
          </w:tcPr>
          <w:p w:rsidR="00000000" w:rsidDel="00000000" w:rsidP="00000000" w:rsidRDefault="00000000" w:rsidRPr="00000000" w14:paraId="0000055F">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18" w:val="single"/>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60">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.498</w:t>
            </w:r>
            <w:r w:rsidDel="00000000" w:rsidR="00000000" w:rsidRPr="00000000">
              <w:rPr>
                <w:rFonts w:ascii="Times New Roman" w:cs="Times New Roman" w:eastAsia="Times New Roman" w:hAnsi="Times New Roman"/>
                <w:sz w:val="26"/>
                <w:szCs w:val="26"/>
                <w:vertAlign w:val="superscript"/>
                <w:rtl w:val="0"/>
              </w:rPr>
              <w:t xml:space="preserve">a</w:t>
            </w:r>
            <w:r w:rsidDel="00000000" w:rsidR="00000000" w:rsidRPr="00000000">
              <w:rPr>
                <w:rtl w:val="0"/>
              </w:rPr>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61">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.248</w:t>
            </w:r>
          </w:p>
        </w:tc>
        <w:tc>
          <w:tcPr>
            <w:tcBorders>
              <w:top w:color="000000" w:space="0" w:sz="18" w:val="single"/>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62">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.237</w:t>
            </w:r>
          </w:p>
        </w:tc>
        <w:tc>
          <w:tcPr>
            <w:tcBorders>
              <w:top w:color="000000" w:space="0" w:sz="18" w:val="single"/>
              <w:left w:color="000000" w:space="0" w:sz="8" w:val="single"/>
              <w:bottom w:color="000000" w:space="0" w:sz="18" w:val="single"/>
              <w:right w:color="000000" w:space="0" w:sz="18" w:val="single"/>
            </w:tcBorders>
            <w:shd w:fill="ffffff" w:val="clear"/>
            <w:vAlign w:val="center"/>
          </w:tcPr>
          <w:p w:rsidR="00000000" w:rsidDel="00000000" w:rsidP="00000000" w:rsidRDefault="00000000" w:rsidRPr="00000000" w14:paraId="00000563">
            <w:pPr>
              <w:spacing w:after="0" w:line="36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3.74000</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4">
            <w:pPr>
              <w:spacing w:after="0" w:lineRule="auto"/>
              <w:ind w:left="60" w:right="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Predictors: (Constant), Web design</w:t>
            </w:r>
          </w:p>
        </w:tc>
      </w:tr>
    </w:tbl>
    <w:p w:rsidR="00000000" w:rsidDel="00000000" w:rsidP="00000000" w:rsidRDefault="00000000" w:rsidRPr="00000000" w14:paraId="0000056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56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a significant value.</w:t>
      </w:r>
      <w:r w:rsidDel="00000000" w:rsidR="00000000" w:rsidRPr="00000000">
        <w:rPr>
          <w:rtl w:val="0"/>
        </w:rPr>
      </w:r>
    </w:p>
    <w:p w:rsidR="00000000" w:rsidDel="00000000" w:rsidP="00000000" w:rsidRDefault="00000000" w:rsidRPr="00000000" w14:paraId="0000056C">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3"/>
        <w:tblW w:w="65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63"/>
        <w:gridCol w:w="1210"/>
        <w:gridCol w:w="1673"/>
        <w:gridCol w:w="500"/>
        <w:gridCol w:w="1413"/>
        <w:gridCol w:w="800"/>
        <w:gridCol w:w="653"/>
        <w:tblGridChange w:id="0">
          <w:tblGrid>
            <w:gridCol w:w="263"/>
            <w:gridCol w:w="1210"/>
            <w:gridCol w:w="1673"/>
            <w:gridCol w:w="500"/>
            <w:gridCol w:w="1413"/>
            <w:gridCol w:w="800"/>
            <w:gridCol w:w="653"/>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6D">
            <w:pPr>
              <w:pStyle w:val="Heading2"/>
              <w:rPr>
                <w:rFonts w:ascii="Times New Roman" w:cs="Times New Roman" w:eastAsia="Times New Roman" w:hAnsi="Times New Roman"/>
                <w:i w:val="0"/>
                <w:sz w:val="24"/>
                <w:szCs w:val="24"/>
              </w:rPr>
            </w:pPr>
            <w:bookmarkStart w:colFirst="0" w:colLast="0" w:name="_heading=h.34g0dwd" w:id="69"/>
            <w:bookmarkEnd w:id="69"/>
            <w:r w:rsidDel="00000000" w:rsidR="00000000" w:rsidRPr="00000000">
              <w:rPr>
                <w:rFonts w:ascii="Times New Roman" w:cs="Times New Roman" w:eastAsia="Times New Roman" w:hAnsi="Times New Roman"/>
                <w:i w:val="0"/>
                <w:sz w:val="24"/>
                <w:szCs w:val="24"/>
                <w:rtl w:val="0"/>
              </w:rPr>
              <w:t xml:space="preserve">Table 4.12 ANOVA</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8" w:val="single"/>
              <w:left w:color="000000" w:space="0" w:sz="18" w:val="single"/>
              <w:bottom w:color="000000" w:space="0" w:sz="18" w:val="single"/>
              <w:right w:color="000000" w:space="0" w:sz="0" w:val="nil"/>
            </w:tcBorders>
            <w:shd w:fill="ffffff" w:val="clear"/>
          </w:tcPr>
          <w:p w:rsidR="00000000" w:rsidDel="00000000" w:rsidP="00000000" w:rsidRDefault="00000000" w:rsidRPr="00000000" w14:paraId="0000057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8" w:val="single"/>
              <w:left w:color="000000" w:space="0" w:sz="18" w:val="single"/>
              <w:bottom w:color="000000" w:space="0" w:sz="18" w:val="single"/>
              <w:right w:color="000000" w:space="0" w:sz="8" w:val="single"/>
            </w:tcBorders>
            <w:shd w:fill="ffffff" w:val="clear"/>
          </w:tcPr>
          <w:p w:rsidR="00000000" w:rsidDel="00000000" w:rsidP="00000000" w:rsidRDefault="00000000" w:rsidRPr="00000000" w14:paraId="0000057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8">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8" w:val="single"/>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79">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8" w:val="single"/>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7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7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8" w:val="single"/>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7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8" w:val="single"/>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7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1639.688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E">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7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327.938</w:t>
            </w:r>
          </w:p>
        </w:tc>
        <w:tc>
          <w:tcPr>
            <w:tcBorders>
              <w:top w:color="000000" w:space="0" w:sz="18" w:val="single"/>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23.445</w:t>
            </w:r>
          </w:p>
        </w:tc>
        <w:tc>
          <w:tcPr>
            <w:tcBorders>
              <w:top w:color="000000" w:space="0" w:sz="18" w:val="single"/>
              <w:left w:color="000000" w:space="0" w:sz="8" w:val="single"/>
              <w:bottom w:color="000000" w:space="0" w:sz="0" w:val="nil"/>
              <w:right w:color="000000" w:space="0" w:sz="18" w:val="single"/>
            </w:tcBorders>
            <w:shd w:fill="ffffff" w:val="clear"/>
            <w:vAlign w:val="center"/>
          </w:tcPr>
          <w:p w:rsidR="00000000" w:rsidDel="00000000" w:rsidP="00000000" w:rsidRDefault="00000000" w:rsidRPr="00000000" w14:paraId="00000581">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8" w:val="single"/>
            </w:tcBorders>
            <w:shd w:fill="ffffff" w:val="clear"/>
            <w:vAlign w:val="center"/>
          </w:tcPr>
          <w:p w:rsidR="00000000" w:rsidDel="00000000" w:rsidP="00000000" w:rsidRDefault="00000000" w:rsidRPr="00000000" w14:paraId="00000583">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8" w:val="single"/>
              <w:bottom w:color="000000" w:space="0" w:sz="0" w:val="nil"/>
              <w:right w:color="000000" w:space="0" w:sz="8" w:val="single"/>
            </w:tcBorders>
            <w:shd w:fill="ffffff" w:val="clear"/>
            <w:vAlign w:val="center"/>
          </w:tcPr>
          <w:p w:rsidR="00000000" w:rsidDel="00000000" w:rsidP="00000000" w:rsidRDefault="00000000" w:rsidRPr="00000000" w14:paraId="00000584">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4979.593</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5">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586">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13.988</w:t>
            </w:r>
          </w:p>
        </w:tc>
        <w:tc>
          <w:tcPr>
            <w:tcBorders>
              <w:top w:color="000000" w:space="0" w:sz="0" w:val="nil"/>
              <w:left w:color="000000" w:space="0" w:sz="8" w:val="single"/>
              <w:bottom w:color="000000" w:space="0" w:sz="0" w:val="nil"/>
              <w:right w:color="000000" w:space="0" w:sz="8" w:val="single"/>
            </w:tcBorders>
            <w:shd w:fill="ffffff" w:val="clear"/>
          </w:tcPr>
          <w:p w:rsidR="00000000" w:rsidDel="00000000" w:rsidP="00000000" w:rsidRDefault="00000000" w:rsidRPr="00000000" w14:paraId="0000058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18" w:val="single"/>
            </w:tcBorders>
            <w:shd w:fill="ffffff" w:val="clear"/>
          </w:tcPr>
          <w:p w:rsidR="00000000" w:rsidDel="00000000" w:rsidP="00000000" w:rsidRDefault="00000000" w:rsidRPr="00000000" w14:paraId="0000058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8" w:val="single"/>
              <w:left w:color="000000" w:space="0" w:sz="18" w:val="single"/>
              <w:bottom w:color="000000" w:space="0" w:sz="18" w:val="single"/>
              <w:right w:color="000000" w:space="0" w:sz="0" w:val="nil"/>
            </w:tcBorders>
            <w:shd w:fill="ffffff" w:val="clear"/>
            <w:vAlign w:val="center"/>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8" w:val="single"/>
              <w:right w:color="000000" w:space="0" w:sz="18" w:val="single"/>
            </w:tcBorders>
            <w:shd w:fill="ffffff" w:val="clear"/>
            <w:vAlign w:val="center"/>
          </w:tcPr>
          <w:p w:rsidR="00000000" w:rsidDel="00000000" w:rsidP="00000000" w:rsidRDefault="00000000" w:rsidRPr="00000000" w14:paraId="0000058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8" w:val="single"/>
              <w:bottom w:color="000000" w:space="0" w:sz="18" w:val="single"/>
              <w:right w:color="000000" w:space="0" w:sz="8" w:val="single"/>
            </w:tcBorders>
            <w:shd w:fill="ffffff" w:val="clear"/>
            <w:vAlign w:val="center"/>
          </w:tcPr>
          <w:p w:rsidR="00000000" w:rsidDel="00000000" w:rsidP="00000000" w:rsidRDefault="00000000" w:rsidRPr="00000000" w14:paraId="0000058B">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6619.282</w:t>
            </w:r>
          </w:p>
        </w:tc>
        <w:tc>
          <w:tcPr>
            <w:tcBorders>
              <w:top w:color="000000" w:space="0" w:sz="0" w:val="nil"/>
              <w:left w:color="000000" w:space="0" w:sz="8" w:val="single"/>
              <w:bottom w:color="000000" w:space="0" w:sz="18" w:val="single"/>
              <w:right w:color="000000" w:space="0" w:sz="8" w:val="single"/>
            </w:tcBorders>
            <w:shd w:fill="ffffff" w:val="clear"/>
            <w:vAlign w:val="center"/>
          </w:tcPr>
          <w:p w:rsidR="00000000" w:rsidDel="00000000" w:rsidP="00000000" w:rsidRDefault="00000000" w:rsidRPr="00000000" w14:paraId="0000058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8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8" w:val="single"/>
            </w:tcBorders>
            <w:shd w:fill="ffffff" w:val="clear"/>
          </w:tcPr>
          <w:p w:rsidR="00000000" w:rsidDel="00000000" w:rsidP="00000000" w:rsidRDefault="00000000" w:rsidRPr="00000000" w14:paraId="0000058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8" w:val="single"/>
              <w:bottom w:color="000000" w:space="0" w:sz="18" w:val="single"/>
              <w:right w:color="000000" w:space="0" w:sz="18" w:val="single"/>
            </w:tcBorders>
            <w:shd w:fill="ffffff" w:val="clear"/>
          </w:tcPr>
          <w:p w:rsidR="00000000" w:rsidDel="00000000" w:rsidP="00000000" w:rsidRDefault="00000000" w:rsidRPr="00000000" w14:paraId="0000058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0">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Brand Preference</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97">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Web design</w:t>
            </w:r>
          </w:p>
        </w:tc>
      </w:tr>
    </w:tbl>
    <w:p w:rsidR="00000000" w:rsidDel="00000000" w:rsidP="00000000" w:rsidRDefault="00000000" w:rsidRPr="00000000" w14:paraId="0000059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59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Style w:val="Table14"/>
        <w:tblW w:w="9026.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2826"/>
        <w:gridCol w:w="956"/>
        <w:gridCol w:w="1461"/>
        <w:gridCol w:w="2153"/>
        <w:gridCol w:w="800"/>
        <w:gridCol w:w="570"/>
        <w:tblGridChange w:id="0">
          <w:tblGrid>
            <w:gridCol w:w="260"/>
            <w:gridCol w:w="2826"/>
            <w:gridCol w:w="956"/>
            <w:gridCol w:w="1461"/>
            <w:gridCol w:w="2153"/>
            <w:gridCol w:w="800"/>
            <w:gridCol w:w="570"/>
          </w:tblGrid>
        </w:tblGridChange>
      </w:tblGrid>
      <w:tr>
        <w:trPr>
          <w:cantSplit w:val="1"/>
          <w:trHeight w:val="315"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A1">
            <w:pPr>
              <w:pStyle w:val="Heading2"/>
              <w:rPr>
                <w:rFonts w:ascii="Times New Roman" w:cs="Times New Roman" w:eastAsia="Times New Roman" w:hAnsi="Times New Roman"/>
                <w:i w:val="0"/>
                <w:sz w:val="24"/>
                <w:szCs w:val="24"/>
              </w:rPr>
            </w:pPr>
            <w:bookmarkStart w:colFirst="0" w:colLast="0" w:name="_heading=h.1jlao46" w:id="70"/>
            <w:bookmarkEnd w:id="70"/>
            <w:r w:rsidDel="00000000" w:rsidR="00000000" w:rsidRPr="00000000">
              <w:rPr>
                <w:rFonts w:ascii="Times New Roman" w:cs="Times New Roman" w:eastAsia="Times New Roman" w:hAnsi="Times New Roman"/>
                <w:i w:val="0"/>
                <w:sz w:val="24"/>
                <w:szCs w:val="24"/>
                <w:rtl w:val="0"/>
              </w:rPr>
              <w:t xml:space="preserve">Table 4.13 Coefficients</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rHeight w:val="315"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5A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5A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5A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5A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5A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rHeight w:val="360"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5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5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5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315"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B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B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5B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.862</w:t>
            </w:r>
          </w:p>
        </w:tc>
        <w:tc>
          <w:tcPr>
            <w:tcBorders>
              <w:top w:color="000000" w:space="0" w:sz="16" w:val="single"/>
              <w:bottom w:color="000000" w:space="0" w:sz="0" w:val="nil"/>
            </w:tcBorders>
            <w:shd w:fill="ffffff" w:val="clear"/>
          </w:tcPr>
          <w:p w:rsidR="00000000" w:rsidDel="00000000" w:rsidP="00000000" w:rsidRDefault="00000000" w:rsidRPr="00000000" w14:paraId="000005B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5B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11.014</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5B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BE">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B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C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C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Vital information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C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C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C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Side attractions/entertainment</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C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C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D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D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D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feedback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5D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D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D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5D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2.992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5D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1"/>
          <w:trHeight w:val="360"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DA">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credibility</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5D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D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D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5D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3.772</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5D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15"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Brand Preference</w:t>
            </w:r>
          </w:p>
        </w:tc>
      </w:tr>
    </w:tbl>
    <w:p w:rsidR="00000000" w:rsidDel="00000000" w:rsidP="00000000" w:rsidRDefault="00000000" w:rsidRPr="00000000" w14:paraId="000005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5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w:t>
      </w:r>
      <w:r w:rsidDel="00000000" w:rsidR="00000000" w:rsidRPr="00000000">
        <w:rPr>
          <w:rFonts w:ascii="Times New Roman" w:cs="Times New Roman" w:eastAsia="Times New Roman" w:hAnsi="Times New Roman"/>
          <w:rtl w:val="0"/>
        </w:rPr>
        <w:t xml:space="preserve"> have a </w:t>
      </w:r>
      <w:r w:rsidDel="00000000" w:rsidR="00000000" w:rsidRPr="00000000">
        <w:rPr>
          <w:rFonts w:ascii="Times New Roman" w:cs="Times New Roman" w:eastAsia="Times New Roman" w:hAnsi="Times New Roman"/>
          <w:sz w:val="24"/>
          <w:szCs w:val="24"/>
          <w:rtl w:val="0"/>
        </w:rPr>
        <w:t xml:space="preserve">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rsidR="00000000" w:rsidDel="00000000" w:rsidP="00000000" w:rsidRDefault="00000000" w:rsidRPr="00000000" w14:paraId="000005E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B">
      <w:pPr>
        <w:pStyle w:val="Heading3"/>
        <w:rPr>
          <w:rFonts w:ascii="Times New Roman" w:cs="Times New Roman" w:eastAsia="Times New Roman" w:hAnsi="Times New Roman"/>
          <w:color w:val="000000"/>
          <w:sz w:val="24"/>
          <w:szCs w:val="24"/>
        </w:rPr>
      </w:pPr>
      <w:bookmarkStart w:colFirst="0" w:colLast="0" w:name="_heading=h.43ky6rz" w:id="71"/>
      <w:bookmarkEnd w:id="71"/>
      <w:r w:rsidDel="00000000" w:rsidR="00000000" w:rsidRPr="00000000">
        <w:rPr>
          <w:rFonts w:ascii="Times New Roman" w:cs="Times New Roman" w:eastAsia="Times New Roman" w:hAnsi="Times New Roman"/>
          <w:color w:val="000000"/>
          <w:sz w:val="24"/>
          <w:szCs w:val="24"/>
          <w:rtl w:val="0"/>
        </w:rPr>
        <w:t xml:space="preserve">4.3.2 Hypothesis Two</w:t>
      </w:r>
    </w:p>
    <w:p w:rsidR="00000000" w:rsidDel="00000000" w:rsidP="00000000" w:rsidRDefault="00000000" w:rsidRPr="00000000" w14:paraId="000005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Search engine marketing has no significant effect on  customer satisfaction among Kwara State University Students.</w:t>
      </w:r>
    </w:p>
    <w:tbl>
      <w:tblPr>
        <w:tblStyle w:val="Table15"/>
        <w:tblW w:w="7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7"/>
        <w:gridCol w:w="642"/>
        <w:gridCol w:w="1027"/>
        <w:gridCol w:w="1954"/>
        <w:gridCol w:w="2610"/>
        <w:tblGridChange w:id="0">
          <w:tblGrid>
            <w:gridCol w:w="787"/>
            <w:gridCol w:w="642"/>
            <w:gridCol w:w="1027"/>
            <w:gridCol w:w="1954"/>
            <w:gridCol w:w="2610"/>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ED">
            <w:pPr>
              <w:pStyle w:val="Heading2"/>
              <w:rPr>
                <w:rFonts w:ascii="Times New Roman" w:cs="Times New Roman" w:eastAsia="Times New Roman" w:hAnsi="Times New Roman"/>
                <w:i w:val="0"/>
                <w:sz w:val="24"/>
                <w:szCs w:val="24"/>
              </w:rPr>
            </w:pPr>
            <w:bookmarkStart w:colFirst="0" w:colLast="0" w:name="_heading=h.2iq8gzs" w:id="72"/>
            <w:bookmarkEnd w:id="72"/>
            <w:r w:rsidDel="00000000" w:rsidR="00000000" w:rsidRPr="00000000">
              <w:rPr>
                <w:rFonts w:ascii="Times New Roman" w:cs="Times New Roman" w:eastAsia="Times New Roman" w:hAnsi="Times New Roman"/>
                <w:i w:val="0"/>
                <w:sz w:val="24"/>
                <w:szCs w:val="24"/>
                <w:rtl w:val="0"/>
              </w:rPr>
              <w:t xml:space="preserve">Table 4.14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5F2">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5F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5F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5F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5F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F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5F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F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5F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5F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3.74169</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5FC">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Search engine marketing </w:t>
            </w:r>
          </w:p>
        </w:tc>
      </w:tr>
    </w:tbl>
    <w:p w:rsidR="00000000" w:rsidDel="00000000" w:rsidP="00000000" w:rsidRDefault="00000000" w:rsidRPr="00000000" w14:paraId="0000060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60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a significant value.</w:t>
      </w:r>
    </w:p>
    <w:p w:rsidR="00000000" w:rsidDel="00000000" w:rsidP="00000000" w:rsidRDefault="00000000" w:rsidRPr="00000000" w14:paraId="0000060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6"/>
        <w:tblW w:w="6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1207"/>
        <w:gridCol w:w="1670"/>
        <w:gridCol w:w="500"/>
        <w:gridCol w:w="1413"/>
        <w:gridCol w:w="800"/>
        <w:gridCol w:w="650"/>
        <w:tblGridChange w:id="0">
          <w:tblGrid>
            <w:gridCol w:w="260"/>
            <w:gridCol w:w="1207"/>
            <w:gridCol w:w="1670"/>
            <w:gridCol w:w="500"/>
            <w:gridCol w:w="1413"/>
            <w:gridCol w:w="800"/>
            <w:gridCol w:w="65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06">
            <w:pPr>
              <w:pStyle w:val="Heading2"/>
              <w:rPr>
                <w:rFonts w:ascii="Times New Roman" w:cs="Times New Roman" w:eastAsia="Times New Roman" w:hAnsi="Times New Roman"/>
                <w:i w:val="0"/>
                <w:sz w:val="24"/>
                <w:szCs w:val="24"/>
              </w:rPr>
            </w:pPr>
            <w:bookmarkStart w:colFirst="0" w:colLast="0" w:name="_heading=h.xvir7l" w:id="73"/>
            <w:bookmarkEnd w:id="73"/>
            <w:r w:rsidDel="00000000" w:rsidR="00000000" w:rsidRPr="00000000">
              <w:rPr>
                <w:rFonts w:ascii="Times New Roman" w:cs="Times New Roman" w:eastAsia="Times New Roman" w:hAnsi="Times New Roman"/>
                <w:i w:val="0"/>
                <w:sz w:val="24"/>
                <w:szCs w:val="24"/>
                <w:rtl w:val="0"/>
              </w:rPr>
              <w:t xml:space="preserve">Table 4.15 ANOVA</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0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60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61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61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61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61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1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1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1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1207.865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1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1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241.573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1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17.255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1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1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4984.079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1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1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14.000</w:t>
            </w:r>
          </w:p>
        </w:tc>
        <w:tc>
          <w:tcPr>
            <w:tcBorders>
              <w:top w:color="000000" w:space="0" w:sz="0" w:val="nil"/>
              <w:bottom w:color="000000" w:space="0" w:sz="0" w:val="nil"/>
            </w:tcBorders>
            <w:shd w:fill="ffffff" w:val="clear"/>
          </w:tcPr>
          <w:p w:rsidR="00000000" w:rsidDel="00000000" w:rsidP="00000000" w:rsidRDefault="00000000" w:rsidRPr="00000000" w14:paraId="0000062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62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2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6191.945</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2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tcBorders>
              <w:top w:color="000000" w:space="0" w:sz="0" w:val="nil"/>
              <w:bottom w:color="000000" w:space="0" w:sz="16" w:val="single"/>
            </w:tcBorders>
            <w:shd w:fill="ffffff" w:val="clear"/>
          </w:tcPr>
          <w:p w:rsidR="00000000" w:rsidDel="00000000" w:rsidP="00000000" w:rsidRDefault="00000000" w:rsidRPr="00000000" w14:paraId="000006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6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62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2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Satisfaction</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30">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Search engine marketing</w:t>
            </w:r>
          </w:p>
        </w:tc>
      </w:tr>
    </w:tbl>
    <w:p w:rsidR="00000000" w:rsidDel="00000000" w:rsidP="00000000" w:rsidRDefault="00000000" w:rsidRPr="00000000" w14:paraId="0000063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2020</w:t>
      </w:r>
    </w:p>
    <w:p w:rsidR="00000000" w:rsidDel="00000000" w:rsidP="00000000" w:rsidRDefault="00000000" w:rsidRPr="00000000" w14:paraId="000006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Style w:val="Table17"/>
        <w:tblW w:w="874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1"/>
        <w:gridCol w:w="2530"/>
        <w:gridCol w:w="958"/>
        <w:gridCol w:w="1465"/>
        <w:gridCol w:w="2159"/>
        <w:gridCol w:w="800"/>
        <w:gridCol w:w="570"/>
        <w:tblGridChange w:id="0">
          <w:tblGrid>
            <w:gridCol w:w="261"/>
            <w:gridCol w:w="2530"/>
            <w:gridCol w:w="958"/>
            <w:gridCol w:w="1465"/>
            <w:gridCol w:w="2159"/>
            <w:gridCol w:w="800"/>
            <w:gridCol w:w="570"/>
          </w:tblGrid>
        </w:tblGridChange>
      </w:tblGrid>
      <w:tr>
        <w:trPr>
          <w:cantSplit w:val="1"/>
          <w:trHeight w:val="311"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3A">
            <w:pPr>
              <w:pStyle w:val="Heading2"/>
              <w:rPr>
                <w:rFonts w:ascii="Times New Roman" w:cs="Times New Roman" w:eastAsia="Times New Roman" w:hAnsi="Times New Roman"/>
                <w:i w:val="0"/>
                <w:sz w:val="24"/>
                <w:szCs w:val="24"/>
              </w:rPr>
            </w:pPr>
            <w:bookmarkStart w:colFirst="0" w:colLast="0" w:name="_heading=h.3hv69ve" w:id="74"/>
            <w:bookmarkEnd w:id="74"/>
            <w:r w:rsidDel="00000000" w:rsidR="00000000" w:rsidRPr="00000000">
              <w:rPr>
                <w:rFonts w:ascii="Times New Roman" w:cs="Times New Roman" w:eastAsia="Times New Roman" w:hAnsi="Times New Roman"/>
                <w:i w:val="0"/>
                <w:sz w:val="24"/>
                <w:szCs w:val="24"/>
                <w:rtl w:val="0"/>
              </w:rPr>
              <w:t xml:space="preserve">Table 4.16 Coefficients</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rHeight w:val="311"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4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64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64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64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64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rHeight w:val="355"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64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64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64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31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4F">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5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5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9.655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5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.887</w:t>
            </w:r>
          </w:p>
        </w:tc>
        <w:tc>
          <w:tcPr>
            <w:tcBorders>
              <w:top w:color="000000" w:space="0" w:sz="16" w:val="single"/>
              <w:bottom w:color="000000" w:space="0" w:sz="0" w:val="nil"/>
            </w:tcBorders>
            <w:shd w:fill="ffffff" w:val="clear"/>
          </w:tcPr>
          <w:p w:rsidR="00000000" w:rsidDel="00000000" w:rsidP="00000000" w:rsidRDefault="00000000" w:rsidRPr="00000000" w14:paraId="0000065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5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10.880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5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5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Relevant adverts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5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5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5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5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5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5E">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product</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5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6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.844</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6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promotion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6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6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6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Engaging customers' emotions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6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6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7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7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7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engine communication</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7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7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7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7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3.316</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7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11"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7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Satisfaction</w:t>
            </w:r>
          </w:p>
        </w:tc>
      </w:tr>
    </w:tbl>
    <w:p w:rsidR="00000000" w:rsidDel="00000000" w:rsidP="00000000" w:rsidRDefault="00000000" w:rsidRPr="00000000" w14:paraId="0000068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Survey, 2025</w:t>
      </w:r>
    </w:p>
    <w:p w:rsidR="00000000" w:rsidDel="00000000" w:rsidP="00000000" w:rsidRDefault="00000000" w:rsidRPr="00000000" w14:paraId="0000068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p>
    <w:p w:rsidR="00000000" w:rsidDel="00000000" w:rsidP="00000000" w:rsidRDefault="00000000" w:rsidRPr="00000000" w14:paraId="0000068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84">
      <w:pPr>
        <w:pStyle w:val="Heading3"/>
        <w:rPr>
          <w:rFonts w:ascii="Times New Roman" w:cs="Times New Roman" w:eastAsia="Times New Roman" w:hAnsi="Times New Roman"/>
          <w:color w:val="000000"/>
          <w:sz w:val="24"/>
          <w:szCs w:val="24"/>
        </w:rPr>
      </w:pPr>
      <w:bookmarkStart w:colFirst="0" w:colLast="0" w:name="_heading=h.1x0gk37" w:id="75"/>
      <w:bookmarkEnd w:id="75"/>
      <w:r w:rsidDel="00000000" w:rsidR="00000000" w:rsidRPr="00000000">
        <w:rPr>
          <w:rFonts w:ascii="Times New Roman" w:cs="Times New Roman" w:eastAsia="Times New Roman" w:hAnsi="Times New Roman"/>
          <w:color w:val="000000"/>
          <w:sz w:val="24"/>
          <w:szCs w:val="24"/>
          <w:rtl w:val="0"/>
        </w:rPr>
        <w:t xml:space="preserve">4.3.3 Hypothesis Three</w:t>
      </w:r>
    </w:p>
    <w:p w:rsidR="00000000" w:rsidDel="00000000" w:rsidP="00000000" w:rsidRDefault="00000000" w:rsidRPr="00000000" w14:paraId="0000068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3</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Social media marketing does not affect customer loyalty among Kwara State University Students</w:t>
      </w:r>
      <w:r w:rsidDel="00000000" w:rsidR="00000000" w:rsidRPr="00000000">
        <w:rPr>
          <w:rtl w:val="0"/>
        </w:rPr>
      </w:r>
    </w:p>
    <w:tbl>
      <w:tblPr>
        <w:tblStyle w:val="Table18"/>
        <w:tblW w:w="7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7"/>
        <w:gridCol w:w="642"/>
        <w:gridCol w:w="1027"/>
        <w:gridCol w:w="1954"/>
        <w:gridCol w:w="2610"/>
        <w:tblGridChange w:id="0">
          <w:tblGrid>
            <w:gridCol w:w="787"/>
            <w:gridCol w:w="642"/>
            <w:gridCol w:w="1027"/>
            <w:gridCol w:w="1954"/>
            <w:gridCol w:w="2610"/>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86">
            <w:pPr>
              <w:pStyle w:val="Heading2"/>
              <w:rPr>
                <w:rFonts w:ascii="Times New Roman" w:cs="Times New Roman" w:eastAsia="Times New Roman" w:hAnsi="Times New Roman"/>
                <w:i w:val="0"/>
                <w:sz w:val="24"/>
                <w:szCs w:val="24"/>
              </w:rPr>
            </w:pPr>
            <w:bookmarkStart w:colFirst="0" w:colLast="0" w:name="_heading=h.4h042r0" w:id="76"/>
            <w:bookmarkEnd w:id="76"/>
            <w:r w:rsidDel="00000000" w:rsidR="00000000" w:rsidRPr="00000000">
              <w:rPr>
                <w:rFonts w:ascii="Times New Roman" w:cs="Times New Roman" w:eastAsia="Times New Roman" w:hAnsi="Times New Roman"/>
                <w:i w:val="0"/>
                <w:sz w:val="24"/>
                <w:szCs w:val="24"/>
                <w:rtl w:val="0"/>
              </w:rPr>
              <w:t xml:space="preserve">Table 4.17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68B">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68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68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68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68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69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69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9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69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.420</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69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3.27270</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5">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Social media marketing</w:t>
            </w:r>
          </w:p>
        </w:tc>
      </w:tr>
    </w:tbl>
    <w:p w:rsidR="00000000" w:rsidDel="00000000" w:rsidP="00000000" w:rsidRDefault="00000000" w:rsidRPr="00000000" w14:paraId="0000069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6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close to 1.</w:t>
      </w:r>
    </w:p>
    <w:p w:rsidR="00000000" w:rsidDel="00000000" w:rsidP="00000000" w:rsidRDefault="00000000" w:rsidRPr="00000000" w14:paraId="000006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9"/>
        <w:tblW w:w="6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1207"/>
        <w:gridCol w:w="1670"/>
        <w:gridCol w:w="500"/>
        <w:gridCol w:w="1413"/>
        <w:gridCol w:w="800"/>
        <w:gridCol w:w="650"/>
        <w:tblGridChange w:id="0">
          <w:tblGrid>
            <w:gridCol w:w="260"/>
            <w:gridCol w:w="1207"/>
            <w:gridCol w:w="1670"/>
            <w:gridCol w:w="500"/>
            <w:gridCol w:w="1413"/>
            <w:gridCol w:w="800"/>
            <w:gridCol w:w="65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9E">
            <w:pPr>
              <w:pStyle w:val="Heading2"/>
              <w:rPr>
                <w:rFonts w:ascii="Times New Roman" w:cs="Times New Roman" w:eastAsia="Times New Roman" w:hAnsi="Times New Roman"/>
                <w:i w:val="0"/>
                <w:sz w:val="24"/>
                <w:szCs w:val="24"/>
              </w:rPr>
            </w:pPr>
            <w:bookmarkStart w:colFirst="0" w:colLast="0" w:name="_heading=h.2w5ecyt" w:id="77"/>
            <w:bookmarkEnd w:id="77"/>
            <w:r w:rsidDel="00000000" w:rsidR="00000000" w:rsidRPr="00000000">
              <w:rPr>
                <w:rFonts w:ascii="Times New Roman" w:cs="Times New Roman" w:eastAsia="Times New Roman" w:hAnsi="Times New Roman"/>
                <w:i w:val="0"/>
                <w:sz w:val="24"/>
                <w:szCs w:val="24"/>
                <w:rtl w:val="0"/>
              </w:rPr>
              <w:t xml:space="preserve">Table 4.18 ANOVA</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6A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6A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6A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6A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6A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6A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A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A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A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2850.991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A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570.198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B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53.237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B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B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B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3812.965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B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B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10.711</w:t>
            </w:r>
          </w:p>
        </w:tc>
        <w:tc>
          <w:tcPr>
            <w:tcBorders>
              <w:top w:color="000000" w:space="0" w:sz="0" w:val="nil"/>
              <w:bottom w:color="000000" w:space="0" w:sz="0" w:val="nil"/>
            </w:tcBorders>
            <w:shd w:fill="ffffff" w:val="clear"/>
          </w:tcPr>
          <w:p w:rsidR="00000000" w:rsidDel="00000000" w:rsidP="00000000" w:rsidRDefault="00000000" w:rsidRPr="00000000" w14:paraId="000006B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6B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6BB">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6B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6663.956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6B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tcBorders>
              <w:top w:color="000000" w:space="0" w:sz="0" w:val="nil"/>
              <w:bottom w:color="000000" w:space="0" w:sz="16" w:val="single"/>
            </w:tcBorders>
            <w:shd w:fill="ffffff" w:val="clear"/>
          </w:tcPr>
          <w:p w:rsidR="00000000" w:rsidDel="00000000" w:rsidP="00000000" w:rsidRDefault="00000000" w:rsidRPr="00000000" w14:paraId="000006B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6B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6C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Loyalty</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C8">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Social media marketing</w:t>
            </w:r>
          </w:p>
        </w:tc>
      </w:tr>
    </w:tbl>
    <w:p w:rsidR="00000000" w:rsidDel="00000000" w:rsidP="00000000" w:rsidRDefault="00000000" w:rsidRPr="00000000" w14:paraId="000006C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6D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result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Style w:val="Table20"/>
        <w:tblW w:w="757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1869"/>
        <w:gridCol w:w="891"/>
        <w:gridCol w:w="1341"/>
        <w:gridCol w:w="1968"/>
        <w:gridCol w:w="680"/>
        <w:gridCol w:w="570"/>
        <w:tblGridChange w:id="0">
          <w:tblGrid>
            <w:gridCol w:w="260"/>
            <w:gridCol w:w="1869"/>
            <w:gridCol w:w="891"/>
            <w:gridCol w:w="1341"/>
            <w:gridCol w:w="1968"/>
            <w:gridCol w:w="680"/>
            <w:gridCol w:w="570"/>
          </w:tblGrid>
        </w:tblGridChange>
      </w:tblGrid>
      <w:tr>
        <w:trPr>
          <w:cantSplit w:val="1"/>
          <w:trHeight w:val="349"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D2">
            <w:pPr>
              <w:pStyle w:val="Heading2"/>
              <w:rPr>
                <w:rFonts w:ascii="Times New Roman" w:cs="Times New Roman" w:eastAsia="Times New Roman" w:hAnsi="Times New Roman"/>
                <w:i w:val="0"/>
                <w:sz w:val="24"/>
                <w:szCs w:val="24"/>
              </w:rPr>
            </w:pPr>
            <w:bookmarkStart w:colFirst="0" w:colLast="0" w:name="_heading=h.1baon6m" w:id="78"/>
            <w:bookmarkEnd w:id="78"/>
            <w:r w:rsidDel="00000000" w:rsidR="00000000" w:rsidRPr="00000000">
              <w:rPr>
                <w:rFonts w:ascii="Times New Roman" w:cs="Times New Roman" w:eastAsia="Times New Roman" w:hAnsi="Times New Roman"/>
                <w:i w:val="0"/>
                <w:sz w:val="24"/>
                <w:szCs w:val="24"/>
                <w:rtl w:val="0"/>
              </w:rPr>
              <w:t xml:space="preserve">Table 4.19 Coefficients</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rHeight w:val="349"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D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6D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6D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6D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6D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rHeight w:val="399"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6E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6E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6E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349"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E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E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6E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5.951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E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w:t>
            </w:r>
          </w:p>
        </w:tc>
        <w:tc>
          <w:tcPr>
            <w:tcBorders>
              <w:top w:color="000000" w:space="0" w:sz="16" w:val="single"/>
              <w:bottom w:color="000000" w:space="0" w:sz="0" w:val="nil"/>
            </w:tcBorders>
            <w:shd w:fill="ffffff" w:val="clear"/>
          </w:tcPr>
          <w:p w:rsidR="00000000" w:rsidDel="00000000" w:rsidP="00000000" w:rsidRDefault="00000000" w:rsidRPr="00000000" w14:paraId="000006E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6E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8.378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6E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EF">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Bloggers credibility</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F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F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F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Reaching audience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F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F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6F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 customers'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6F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6F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0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0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 exposure </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0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0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0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99"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0B">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discussion</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70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0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0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0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6.713</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1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49"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Loyalty</w:t>
            </w:r>
          </w:p>
        </w:tc>
      </w:tr>
    </w:tbl>
    <w:p w:rsidR="00000000" w:rsidDel="00000000" w:rsidP="00000000" w:rsidRDefault="00000000" w:rsidRPr="00000000" w14:paraId="0000071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7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proper brand exposure and group discussion platform influences customer loyalty. This implies that null hypothesis was rejected and alternative hypothesis was accepted. Thus, social media marketing has a significant impact on customer loyalty. </w:t>
      </w:r>
    </w:p>
    <w:p w:rsidR="00000000" w:rsidDel="00000000" w:rsidP="00000000" w:rsidRDefault="00000000" w:rsidRPr="00000000" w14:paraId="0000071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1C">
      <w:pPr>
        <w:pStyle w:val="Heading3"/>
        <w:rPr>
          <w:rFonts w:ascii="Times New Roman" w:cs="Times New Roman" w:eastAsia="Times New Roman" w:hAnsi="Times New Roman"/>
          <w:color w:val="000000"/>
          <w:sz w:val="24"/>
          <w:szCs w:val="24"/>
        </w:rPr>
      </w:pPr>
      <w:bookmarkStart w:colFirst="0" w:colLast="0" w:name="_heading=h.3vac5uf" w:id="79"/>
      <w:bookmarkEnd w:id="79"/>
      <w:r w:rsidDel="00000000" w:rsidR="00000000" w:rsidRPr="00000000">
        <w:rPr>
          <w:rFonts w:ascii="Times New Roman" w:cs="Times New Roman" w:eastAsia="Times New Roman" w:hAnsi="Times New Roman"/>
          <w:color w:val="000000"/>
          <w:sz w:val="24"/>
          <w:szCs w:val="24"/>
          <w:rtl w:val="0"/>
        </w:rPr>
        <w:t xml:space="preserve">4.3.4 Hypothesis Four</w:t>
      </w:r>
    </w:p>
    <w:p w:rsidR="00000000" w:rsidDel="00000000" w:rsidP="00000000" w:rsidRDefault="00000000" w:rsidRPr="00000000" w14:paraId="000007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w:t>
      </w:r>
      <w:r w:rsidDel="00000000" w:rsidR="00000000" w:rsidRPr="00000000">
        <w:rPr>
          <w:rFonts w:ascii="Times New Roman" w:cs="Times New Roman" w:eastAsia="Times New Roman" w:hAnsi="Times New Roman"/>
          <w:b w:val="1"/>
          <w:sz w:val="24"/>
          <w:szCs w:val="24"/>
          <w:vertAlign w:val="subscript"/>
          <w:rtl w:val="0"/>
        </w:rPr>
        <w:t xml:space="preserve">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E-mail marketing ting has no significant effect on customer perceived value among Kwara State University Students.</w:t>
      </w:r>
    </w:p>
    <w:tbl>
      <w:tblPr>
        <w:tblStyle w:val="Table21"/>
        <w:tblW w:w="7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87"/>
        <w:gridCol w:w="642"/>
        <w:gridCol w:w="1027"/>
        <w:gridCol w:w="1954"/>
        <w:gridCol w:w="2610"/>
        <w:tblGridChange w:id="0">
          <w:tblGrid>
            <w:gridCol w:w="787"/>
            <w:gridCol w:w="642"/>
            <w:gridCol w:w="1027"/>
            <w:gridCol w:w="1954"/>
            <w:gridCol w:w="2610"/>
          </w:tblGrid>
        </w:tblGridChange>
      </w:tblGrid>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1E">
            <w:pPr>
              <w:pStyle w:val="Heading2"/>
              <w:rPr>
                <w:rFonts w:ascii="Times New Roman" w:cs="Times New Roman" w:eastAsia="Times New Roman" w:hAnsi="Times New Roman"/>
                <w:i w:val="0"/>
                <w:sz w:val="24"/>
                <w:szCs w:val="24"/>
              </w:rPr>
            </w:pPr>
            <w:bookmarkStart w:colFirst="0" w:colLast="0" w:name="_heading=h.2afmg28" w:id="80"/>
            <w:bookmarkEnd w:id="80"/>
            <w:r w:rsidDel="00000000" w:rsidR="00000000" w:rsidRPr="00000000">
              <w:rPr>
                <w:rFonts w:ascii="Times New Roman" w:cs="Times New Roman" w:eastAsia="Times New Roman" w:hAnsi="Times New Roman"/>
                <w:i w:val="0"/>
                <w:sz w:val="24"/>
                <w:szCs w:val="24"/>
                <w:rtl w:val="0"/>
              </w:rPr>
              <w:t xml:space="preserve">Table 4.20 Model Summary</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72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72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72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72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72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72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72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.634</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7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.402</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72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72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3.38911</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2D">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E-mail marketing</w:t>
            </w:r>
          </w:p>
        </w:tc>
      </w:tr>
    </w:tbl>
    <w:p w:rsidR="00000000" w:rsidDel="00000000" w:rsidP="00000000" w:rsidRDefault="00000000" w:rsidRPr="00000000" w14:paraId="000007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73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summary as indicated in table 4.20 shows that R square value of 0.402 which implies that 40% of variance in the dependent variable (customer perceived value) is explained by the constant variables of email marketing (capturing receivers' attention, global acceptance, building brand stories, large numbers of messages, commercial and official messages). This regression (model formulated) is useful for making predictions since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is a significant value.</w:t>
      </w:r>
    </w:p>
    <w:p w:rsidR="00000000" w:rsidDel="00000000" w:rsidP="00000000" w:rsidRDefault="00000000" w:rsidRPr="00000000" w14:paraId="0000073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2"/>
        <w:tblW w:w="6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0"/>
        <w:gridCol w:w="1207"/>
        <w:gridCol w:w="1670"/>
        <w:gridCol w:w="500"/>
        <w:gridCol w:w="1413"/>
        <w:gridCol w:w="800"/>
        <w:gridCol w:w="650"/>
        <w:tblGridChange w:id="0">
          <w:tblGrid>
            <w:gridCol w:w="260"/>
            <w:gridCol w:w="1207"/>
            <w:gridCol w:w="1670"/>
            <w:gridCol w:w="500"/>
            <w:gridCol w:w="1413"/>
            <w:gridCol w:w="800"/>
            <w:gridCol w:w="650"/>
          </w:tblGrid>
        </w:tblGridChange>
      </w:tblGrid>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3A">
            <w:pPr>
              <w:pStyle w:val="Heading2"/>
              <w:rPr>
                <w:rFonts w:ascii="Times New Roman" w:cs="Times New Roman" w:eastAsia="Times New Roman" w:hAnsi="Times New Roman"/>
                <w:i w:val="0"/>
                <w:sz w:val="24"/>
                <w:szCs w:val="24"/>
              </w:rPr>
            </w:pPr>
            <w:bookmarkStart w:colFirst="0" w:colLast="0" w:name="_heading=h.pkwqa1" w:id="81"/>
            <w:bookmarkEnd w:id="81"/>
            <w:r w:rsidDel="00000000" w:rsidR="00000000" w:rsidRPr="00000000">
              <w:rPr>
                <w:rFonts w:ascii="Times New Roman" w:cs="Times New Roman" w:eastAsia="Times New Roman" w:hAnsi="Times New Roman"/>
                <w:i w:val="0"/>
                <w:sz w:val="24"/>
                <w:szCs w:val="24"/>
                <w:rtl w:val="0"/>
              </w:rPr>
              <w:t xml:space="preserve">Table 4.21 ANOVA</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74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74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74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74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74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74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4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49">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74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2753.582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4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4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550.716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4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47.946</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74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50">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5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4089.037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5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5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11.486</w:t>
            </w:r>
          </w:p>
        </w:tc>
        <w:tc>
          <w:tcPr>
            <w:tcBorders>
              <w:top w:color="000000" w:space="0" w:sz="0" w:val="nil"/>
              <w:bottom w:color="000000" w:space="0" w:sz="0" w:val="nil"/>
            </w:tcBorders>
            <w:shd w:fill="ffffff" w:val="clear"/>
          </w:tcPr>
          <w:p w:rsidR="00000000" w:rsidDel="00000000" w:rsidP="00000000" w:rsidRDefault="00000000" w:rsidRPr="00000000" w14:paraId="0000075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Pr>
          <w:p w:rsidR="00000000" w:rsidDel="00000000" w:rsidP="00000000" w:rsidRDefault="00000000" w:rsidRPr="00000000" w14:paraId="0000075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57">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75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6842.619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5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361</w:t>
            </w:r>
          </w:p>
        </w:tc>
        <w:tc>
          <w:tcPr>
            <w:tcBorders>
              <w:top w:color="000000" w:space="0" w:sz="0" w:val="nil"/>
              <w:bottom w:color="000000" w:space="0" w:sz="16" w:val="single"/>
            </w:tcBorders>
            <w:shd w:fill="ffffff" w:val="clear"/>
          </w:tcPr>
          <w:p w:rsidR="00000000" w:rsidDel="00000000" w:rsidP="00000000" w:rsidRDefault="00000000" w:rsidRPr="00000000" w14:paraId="0000075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tcPr>
          <w:p w:rsidR="00000000" w:rsidDel="00000000" w:rsidP="00000000" w:rsidRDefault="00000000" w:rsidRPr="00000000" w14:paraId="0000075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75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5D">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Perceived Value</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4">
            <w:pPr>
              <w:spacing w:after="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Predictors: (Constant), E-mail marketing</w:t>
            </w:r>
          </w:p>
        </w:tc>
      </w:tr>
    </w:tbl>
    <w:p w:rsidR="00000000" w:rsidDel="00000000" w:rsidP="00000000" w:rsidRDefault="00000000" w:rsidRPr="00000000" w14:paraId="0000076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7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result as contained in Table 4.21 ANOVA analysis variation in the dependent variable with the value of regression sum of squares (2753.582) in comparison to the residual sum of squares with value of 4089.037 (this value indicated that the model does not fail to explain a lot of the variation in the dependent variables. However, the estimated F-value (47.946) as given in the table with significance value of 0.000, which is less than p-value of 0.05 (p&lt;0.05) which means that the explanatory variable elements as a whole can jointly influence change in the dependent variable (customer perceived value).</w:t>
      </w:r>
    </w:p>
    <w:p w:rsidR="00000000" w:rsidDel="00000000" w:rsidP="00000000" w:rsidRDefault="00000000" w:rsidRPr="00000000" w14:paraId="0000076E">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3"/>
        <w:tblW w:w="8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61"/>
        <w:gridCol w:w="1934"/>
        <w:gridCol w:w="986"/>
        <w:gridCol w:w="1516"/>
        <w:gridCol w:w="2238"/>
        <w:gridCol w:w="680"/>
        <w:gridCol w:w="570"/>
        <w:tblGridChange w:id="0">
          <w:tblGrid>
            <w:gridCol w:w="261"/>
            <w:gridCol w:w="1934"/>
            <w:gridCol w:w="986"/>
            <w:gridCol w:w="1516"/>
            <w:gridCol w:w="2238"/>
            <w:gridCol w:w="680"/>
            <w:gridCol w:w="570"/>
          </w:tblGrid>
        </w:tblGridChange>
      </w:tblGrid>
      <w:tr>
        <w:trPr>
          <w:cantSplit w:val="1"/>
          <w:trHeight w:val="311"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6F">
            <w:pPr>
              <w:pStyle w:val="Heading2"/>
              <w:rPr>
                <w:rFonts w:ascii="Times New Roman" w:cs="Times New Roman" w:eastAsia="Times New Roman" w:hAnsi="Times New Roman"/>
                <w:i w:val="0"/>
                <w:sz w:val="24"/>
                <w:szCs w:val="24"/>
              </w:rPr>
            </w:pPr>
            <w:bookmarkStart w:colFirst="0" w:colLast="0" w:name="_heading=h.39kk8xu" w:id="82"/>
            <w:bookmarkEnd w:id="82"/>
            <w:r w:rsidDel="00000000" w:rsidR="00000000" w:rsidRPr="00000000">
              <w:rPr>
                <w:rFonts w:ascii="Times New Roman" w:cs="Times New Roman" w:eastAsia="Times New Roman" w:hAnsi="Times New Roman"/>
                <w:i w:val="0"/>
                <w:sz w:val="24"/>
                <w:szCs w:val="24"/>
                <w:rtl w:val="0"/>
              </w:rPr>
              <w:t xml:space="preserve">Table 4.22 Coefficients</w:t>
            </w:r>
            <w:r w:rsidDel="00000000" w:rsidR="00000000" w:rsidRPr="00000000">
              <w:rPr>
                <w:rFonts w:ascii="Times New Roman" w:cs="Times New Roman" w:eastAsia="Times New Roman" w:hAnsi="Times New Roman"/>
                <w:i w:val="0"/>
                <w:sz w:val="24"/>
                <w:szCs w:val="24"/>
                <w:vertAlign w:val="superscript"/>
                <w:rtl w:val="0"/>
              </w:rPr>
              <w:t xml:space="preserve">a</w:t>
            </w:r>
            <w:r w:rsidDel="00000000" w:rsidR="00000000" w:rsidRPr="00000000">
              <w:rPr>
                <w:rtl w:val="0"/>
              </w:rPr>
            </w:r>
          </w:p>
        </w:tc>
      </w:tr>
      <w:tr>
        <w:trPr>
          <w:cantSplit w:val="1"/>
          <w:trHeight w:val="311" w:hRule="atLeast"/>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77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77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77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77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77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rHeight w:val="355" w:hRule="atLeast"/>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77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78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78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rHeight w:val="311" w:hRule="atLeast"/>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84">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8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78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6.706</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8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.767</w:t>
            </w:r>
          </w:p>
        </w:tc>
        <w:tc>
          <w:tcPr>
            <w:tcBorders>
              <w:top w:color="000000" w:space="0" w:sz="16" w:val="single"/>
              <w:bottom w:color="000000" w:space="0" w:sz="0" w:val="nil"/>
            </w:tcBorders>
            <w:shd w:fill="ffffff" w:val="clear"/>
          </w:tcPr>
          <w:p w:rsidR="00000000" w:rsidDel="00000000" w:rsidP="00000000" w:rsidRDefault="00000000" w:rsidRPr="00000000" w14:paraId="0000078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78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8.739</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78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8C">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messages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8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8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8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Numbers of messages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9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A">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brand stories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9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9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9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A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acceptance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7A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A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A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7A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7A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rHeight w:val="355"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A8">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Capturing attention</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7A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A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A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7A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2.398</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7A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w:t>
            </w:r>
          </w:p>
        </w:tc>
      </w:tr>
      <w:tr>
        <w:trPr>
          <w:cantSplit w:val="1"/>
          <w:trHeight w:val="311" w:hRule="atLeast"/>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7AE">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Total Customer Perceived Value</w:t>
            </w:r>
          </w:p>
        </w:tc>
      </w:tr>
    </w:tbl>
    <w:p w:rsidR="00000000" w:rsidDel="00000000" w:rsidP="00000000" w:rsidRDefault="00000000" w:rsidRPr="00000000" w14:paraId="000007B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Survey, 2025</w:t>
      </w:r>
    </w:p>
    <w:p w:rsidR="00000000" w:rsidDel="00000000" w:rsidP="00000000" w:rsidRDefault="00000000" w:rsidRPr="00000000" w14:paraId="000007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the result of regression shown in Table 4.22 Regression Coefficients, tests hypothesis four. The results show that email marketing (commercial and official messages, large numbers of messages, building brand stories, global acceptance and capturing receivers’ attention) have positive effects on customer perceived value. This is shown by their probability value (0.005, 0.000, 0.001, 0.001 and 0.017) which is less than the chosen 10% significance level. This means that effect of commercial and official messages, large numbers of messages, building brand stories, global acceptance and capturing receivers’ attention influences customer perceived value. This implies that null hypothesis was rejected and alternative hypothesis was accepted. Thus, email marketing has significant effect on customer perceived value.</w:t>
      </w:r>
    </w:p>
    <w:p w:rsidR="00000000" w:rsidDel="00000000" w:rsidP="00000000" w:rsidRDefault="00000000" w:rsidRPr="00000000" w14:paraId="000007B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B9">
      <w:pPr>
        <w:pStyle w:val="Heading2"/>
        <w:rPr>
          <w:rFonts w:ascii="Times New Roman" w:cs="Times New Roman" w:eastAsia="Times New Roman" w:hAnsi="Times New Roman"/>
          <w:i w:val="0"/>
          <w:sz w:val="24"/>
          <w:szCs w:val="24"/>
        </w:rPr>
      </w:pPr>
      <w:bookmarkStart w:colFirst="0" w:colLast="0" w:name="_heading=h.1opuj5n" w:id="83"/>
      <w:bookmarkEnd w:id="83"/>
      <w:r w:rsidDel="00000000" w:rsidR="00000000" w:rsidRPr="00000000">
        <w:rPr>
          <w:rFonts w:ascii="Times New Roman" w:cs="Times New Roman" w:eastAsia="Times New Roman" w:hAnsi="Times New Roman"/>
          <w:i w:val="0"/>
          <w:sz w:val="24"/>
          <w:szCs w:val="24"/>
          <w:rtl w:val="0"/>
        </w:rPr>
        <w:t xml:space="preserve">4.5 </w:t>
        <w:tab/>
        <w:t xml:space="preserve">Discussions of Results and Findings</w:t>
      </w:r>
    </w:p>
    <w:p w:rsidR="00000000" w:rsidDel="00000000" w:rsidP="00000000" w:rsidRDefault="00000000" w:rsidRPr="00000000" w14:paraId="000007BA">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r w:rsidDel="00000000" w:rsidR="00000000" w:rsidRPr="00000000">
        <w:rPr>
          <w:rtl w:val="0"/>
        </w:rPr>
      </w:r>
    </w:p>
    <w:p w:rsidR="00000000" w:rsidDel="00000000" w:rsidP="00000000" w:rsidRDefault="00000000" w:rsidRPr="00000000" w14:paraId="000007BB">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demographic characteristics of the respondent’s gender, the researcher randomly administered questionnaire to female more than the male. This implies that there are more of female students in Kwara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w:t>
      </w:r>
      <w:r w:rsidDel="00000000" w:rsidR="00000000" w:rsidRPr="00000000">
        <w:rPr>
          <w:rtl w:val="0"/>
        </w:rPr>
      </w:r>
    </w:p>
    <w:p w:rsidR="00000000" w:rsidDel="00000000" w:rsidP="00000000" w:rsidRDefault="00000000" w:rsidRPr="00000000" w14:paraId="000007BC">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Overby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r w:rsidDel="00000000" w:rsidR="00000000" w:rsidRPr="00000000">
        <w:rPr>
          <w:rtl w:val="0"/>
        </w:rPr>
      </w:r>
    </w:p>
    <w:p w:rsidR="00000000" w:rsidDel="00000000" w:rsidP="00000000" w:rsidRDefault="00000000" w:rsidRPr="00000000" w14:paraId="000007BD">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Ipeirotis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r w:rsidDel="00000000" w:rsidR="00000000" w:rsidRPr="00000000">
        <w:rPr>
          <w:rtl w:val="0"/>
        </w:rPr>
      </w:r>
    </w:p>
    <w:p w:rsidR="00000000" w:rsidDel="00000000" w:rsidP="00000000" w:rsidRDefault="00000000" w:rsidRPr="00000000" w14:paraId="000007B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Saravanakumar and akshmi's (2019).  According to Saravanakumar and akshmi's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rsidR="00000000" w:rsidDel="00000000" w:rsidP="00000000" w:rsidRDefault="00000000" w:rsidRPr="00000000" w14:paraId="000007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(Plinh,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rsidR="00000000" w:rsidDel="00000000" w:rsidP="00000000" w:rsidRDefault="00000000" w:rsidRPr="00000000" w14:paraId="000007C0">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1">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2">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3">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4">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5">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6">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7">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8">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9">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A">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B">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C">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D">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E">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CF">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0">
      <w:pPr>
        <w:tabs>
          <w:tab w:val="left" w:leader="none" w:pos="1680"/>
          <w:tab w:val="center" w:leader="none" w:pos="4680"/>
        </w:tabs>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1">
      <w:pPr>
        <w:tabs>
          <w:tab w:val="left" w:leader="none" w:pos="1680"/>
          <w:tab w:val="center" w:leader="none" w:pos="4680"/>
        </w:tabs>
        <w:spacing w:after="0" w:line="360" w:lineRule="auto"/>
        <w:rPr>
          <w:rFonts w:ascii="Times New Roman" w:cs="Times New Roman" w:eastAsia="Times New Roman" w:hAnsi="Times New Roman"/>
          <w:b w:val="1"/>
          <w:sz w:val="24"/>
          <w:szCs w:val="24"/>
        </w:rPr>
      </w:pPr>
      <w:bookmarkStart w:colFirst="0" w:colLast="0" w:name="_heading=h.48pi1tg" w:id="84"/>
      <w:bookmarkEnd w:id="84"/>
      <w:r w:rsidDel="00000000" w:rsidR="00000000" w:rsidRPr="00000000">
        <w:rPr>
          <w:rtl w:val="0"/>
        </w:rPr>
      </w:r>
    </w:p>
    <w:p w:rsidR="00000000" w:rsidDel="00000000" w:rsidP="00000000" w:rsidRDefault="00000000" w:rsidRPr="00000000" w14:paraId="000007D2">
      <w:pPr>
        <w:pStyle w:val="Heading1"/>
        <w:jc w:val="center"/>
        <w:rPr>
          <w:rFonts w:ascii="Times New Roman" w:cs="Times New Roman" w:eastAsia="Times New Roman" w:hAnsi="Times New Roman"/>
          <w:sz w:val="24"/>
          <w:szCs w:val="24"/>
        </w:rPr>
      </w:pPr>
      <w:bookmarkStart w:colFirst="0" w:colLast="0" w:name="_heading=h.2nusc19" w:id="85"/>
      <w:bookmarkEnd w:id="85"/>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7D3">
      <w:pPr>
        <w:pStyle w:val="Heading1"/>
        <w:jc w:val="center"/>
        <w:rPr>
          <w:rFonts w:ascii="Times New Roman" w:cs="Times New Roman" w:eastAsia="Times New Roman" w:hAnsi="Times New Roman"/>
          <w:sz w:val="24"/>
          <w:szCs w:val="24"/>
        </w:rPr>
      </w:pPr>
      <w:bookmarkStart w:colFirst="0" w:colLast="0" w:name="_heading=h.1302m92" w:id="86"/>
      <w:bookmarkEnd w:id="86"/>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7D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5">
      <w:pPr>
        <w:pStyle w:val="Heading2"/>
        <w:rPr>
          <w:rFonts w:ascii="Times New Roman" w:cs="Times New Roman" w:eastAsia="Times New Roman" w:hAnsi="Times New Roman"/>
          <w:i w:val="0"/>
          <w:sz w:val="24"/>
          <w:szCs w:val="24"/>
        </w:rPr>
      </w:pPr>
      <w:bookmarkStart w:colFirst="0" w:colLast="0" w:name="_heading=h.3mzq4wv" w:id="87"/>
      <w:bookmarkEnd w:id="87"/>
      <w:r w:rsidDel="00000000" w:rsidR="00000000" w:rsidRPr="00000000">
        <w:rPr>
          <w:rFonts w:ascii="Times New Roman" w:cs="Times New Roman" w:eastAsia="Times New Roman" w:hAnsi="Times New Roman"/>
          <w:i w:val="0"/>
          <w:sz w:val="24"/>
          <w:szCs w:val="24"/>
          <w:rtl w:val="0"/>
        </w:rPr>
        <w:t xml:space="preserve">5.1</w:t>
        <w:tab/>
        <w:t xml:space="preserve"> Introduction </w:t>
      </w:r>
    </w:p>
    <w:p w:rsidR="00000000" w:rsidDel="00000000" w:rsidP="00000000" w:rsidRDefault="00000000" w:rsidRPr="00000000" w14:paraId="000007D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study was to investigate the influence that electronic marketing strategies have on consumers’ behaviour, specifically the students at Kwara State University in Ilorin. This is the final chapter of the study, and within it you will find a summary of the findings, some conclusions, some recommendations, some contribution to the body of knowledge, and some suggestions for additional research. </w:t>
      </w:r>
    </w:p>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8">
      <w:pPr>
        <w:pStyle w:val="Heading2"/>
        <w:rPr>
          <w:rFonts w:ascii="Times New Roman" w:cs="Times New Roman" w:eastAsia="Times New Roman" w:hAnsi="Times New Roman"/>
          <w:i w:val="0"/>
          <w:sz w:val="24"/>
          <w:szCs w:val="24"/>
        </w:rPr>
      </w:pPr>
      <w:bookmarkStart w:colFirst="0" w:colLast="0" w:name="_heading=h.2250f4o" w:id="88"/>
      <w:bookmarkEnd w:id="88"/>
      <w:r w:rsidDel="00000000" w:rsidR="00000000" w:rsidRPr="00000000">
        <w:rPr>
          <w:rFonts w:ascii="Times New Roman" w:cs="Times New Roman" w:eastAsia="Times New Roman" w:hAnsi="Times New Roman"/>
          <w:i w:val="0"/>
          <w:sz w:val="24"/>
          <w:szCs w:val="24"/>
          <w:rtl w:val="0"/>
        </w:rPr>
        <w:t xml:space="preserve">5.2</w:t>
        <w:tab/>
        <w:t xml:space="preserve">Summary of Findings</w:t>
      </w:r>
    </w:p>
    <w:p w:rsidR="00000000" w:rsidDel="00000000" w:rsidP="00000000" w:rsidRDefault="00000000" w:rsidRPr="00000000" w14:paraId="000007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rsidR="00000000" w:rsidDel="00000000" w:rsidP="00000000" w:rsidRDefault="00000000" w:rsidRPr="00000000" w14:paraId="000007D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rsidR="00000000" w:rsidDel="00000000" w:rsidP="00000000" w:rsidRDefault="00000000" w:rsidRPr="00000000" w14:paraId="000007DB">
      <w:pPr>
        <w:tabs>
          <w:tab w:val="left" w:leader="none" w:pos="2299"/>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r w:rsidDel="00000000" w:rsidR="00000000" w:rsidRPr="00000000">
        <w:rPr>
          <w:rtl w:val="0"/>
        </w:rPr>
      </w:r>
    </w:p>
    <w:p w:rsidR="00000000" w:rsidDel="00000000" w:rsidP="00000000" w:rsidRDefault="00000000" w:rsidRPr="00000000" w14:paraId="000007DC">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p w:rsidR="00000000" w:rsidDel="00000000" w:rsidP="00000000" w:rsidRDefault="00000000" w:rsidRPr="00000000" w14:paraId="000007DE">
      <w:pPr>
        <w:pStyle w:val="Heading2"/>
        <w:rPr>
          <w:rFonts w:ascii="Times New Roman" w:cs="Times New Roman" w:eastAsia="Times New Roman" w:hAnsi="Times New Roman"/>
          <w:i w:val="0"/>
          <w:sz w:val="24"/>
          <w:szCs w:val="24"/>
        </w:rPr>
      </w:pPr>
      <w:bookmarkStart w:colFirst="0" w:colLast="0" w:name="_heading=h.haapch" w:id="89"/>
      <w:bookmarkEnd w:id="89"/>
      <w:r w:rsidDel="00000000" w:rsidR="00000000" w:rsidRPr="00000000">
        <w:rPr>
          <w:rFonts w:ascii="Times New Roman" w:cs="Times New Roman" w:eastAsia="Times New Roman" w:hAnsi="Times New Roman"/>
          <w:i w:val="0"/>
          <w:sz w:val="24"/>
          <w:szCs w:val="24"/>
          <w:rtl w:val="0"/>
        </w:rPr>
        <w:t xml:space="preserve">5.2 Conclusion</w:t>
      </w:r>
    </w:p>
    <w:p w:rsidR="00000000" w:rsidDel="00000000" w:rsidP="00000000" w:rsidRDefault="00000000" w:rsidRPr="00000000" w14:paraId="000007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w:t>
      </w:r>
    </w:p>
    <w:p w:rsidR="00000000" w:rsidDel="00000000" w:rsidP="00000000" w:rsidRDefault="00000000" w:rsidRPr="00000000" w14:paraId="000007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rsidR="00000000" w:rsidDel="00000000" w:rsidP="00000000" w:rsidRDefault="00000000" w:rsidRPr="00000000" w14:paraId="000007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rsidR="00000000" w:rsidDel="00000000" w:rsidP="00000000" w:rsidRDefault="00000000" w:rsidRPr="00000000" w14:paraId="000007E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3">
      <w:pPr>
        <w:pStyle w:val="Heading2"/>
        <w:rPr>
          <w:rFonts w:ascii="Times New Roman" w:cs="Times New Roman" w:eastAsia="Times New Roman" w:hAnsi="Times New Roman"/>
          <w:i w:val="0"/>
          <w:sz w:val="24"/>
          <w:szCs w:val="24"/>
        </w:rPr>
      </w:pPr>
      <w:bookmarkStart w:colFirst="0" w:colLast="0" w:name="_heading=h.319y80a" w:id="90"/>
      <w:bookmarkEnd w:id="90"/>
      <w:r w:rsidDel="00000000" w:rsidR="00000000" w:rsidRPr="00000000">
        <w:rPr>
          <w:rFonts w:ascii="Times New Roman" w:cs="Times New Roman" w:eastAsia="Times New Roman" w:hAnsi="Times New Roman"/>
          <w:i w:val="0"/>
          <w:sz w:val="24"/>
          <w:szCs w:val="24"/>
          <w:rtl w:val="0"/>
        </w:rPr>
        <w:t xml:space="preserve">5.3 Recommendations</w:t>
      </w:r>
    </w:p>
    <w:p w:rsidR="00000000" w:rsidDel="00000000" w:rsidP="00000000" w:rsidRDefault="00000000" w:rsidRPr="00000000" w14:paraId="000007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Companies need to create a website that will have side attractions/entertainment for students’ pleasures. This vital information on product usage and side attractions/entertainment</w:t>
      </w:r>
      <w:r w:rsidDel="00000000" w:rsidR="00000000" w:rsidRPr="00000000">
        <w:rPr>
          <w:rFonts w:ascii="Times New Roman" w:cs="Times New Roman" w:eastAsia="Times New Roman" w:hAnsi="Times New Roman"/>
          <w:rtl w:val="0"/>
        </w:rPr>
        <w:t xml:space="preserve"> have </w:t>
      </w:r>
      <w:r w:rsidDel="00000000" w:rsidR="00000000" w:rsidRPr="00000000">
        <w:rPr>
          <w:rFonts w:ascii="Times New Roman" w:cs="Times New Roman" w:eastAsia="Times New Roman" w:hAnsi="Times New Roman"/>
          <w:sz w:val="24"/>
          <w:szCs w:val="24"/>
          <w:rtl w:val="0"/>
        </w:rPr>
        <w:t xml:space="preserve">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w:t>
      </w:r>
    </w:p>
    <w:p w:rsidR="00000000" w:rsidDel="00000000" w:rsidP="00000000" w:rsidRDefault="00000000" w:rsidRPr="00000000" w14:paraId="000007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w:t>
      </w:r>
    </w:p>
    <w:p w:rsidR="00000000" w:rsidDel="00000000" w:rsidP="00000000" w:rsidRDefault="00000000" w:rsidRPr="00000000" w14:paraId="000007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rsidR="00000000" w:rsidDel="00000000" w:rsidP="00000000" w:rsidRDefault="00000000" w:rsidRPr="00000000" w14:paraId="000007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rsidR="00000000" w:rsidDel="00000000" w:rsidP="00000000" w:rsidRDefault="00000000" w:rsidRPr="00000000" w14:paraId="000007E8">
      <w:pPr>
        <w:pStyle w:val="Heading2"/>
        <w:rPr>
          <w:rFonts w:ascii="Times New Roman" w:cs="Times New Roman" w:eastAsia="Times New Roman" w:hAnsi="Times New Roman"/>
          <w:i w:val="0"/>
          <w:sz w:val="24"/>
          <w:szCs w:val="24"/>
        </w:rPr>
      </w:pPr>
      <w:bookmarkStart w:colFirst="0" w:colLast="0" w:name="_heading=h.1gf8i83" w:id="91"/>
      <w:bookmarkEnd w:id="91"/>
      <w:r w:rsidDel="00000000" w:rsidR="00000000" w:rsidRPr="00000000">
        <w:rPr>
          <w:rFonts w:ascii="Times New Roman" w:cs="Times New Roman" w:eastAsia="Times New Roman" w:hAnsi="Times New Roman"/>
          <w:i w:val="0"/>
          <w:sz w:val="24"/>
          <w:szCs w:val="24"/>
          <w:rtl w:val="0"/>
        </w:rPr>
        <w:t xml:space="preserve">5.4 Delimitation</w:t>
      </w:r>
    </w:p>
    <w:p w:rsidR="00000000" w:rsidDel="00000000" w:rsidP="00000000" w:rsidRDefault="00000000" w:rsidRPr="00000000" w14:paraId="000007E9">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limitations include the difficulty in gaining access to primary data and the fact that the majority of the respondents (students at Kwara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rsidR="00000000" w:rsidDel="00000000" w:rsidP="00000000" w:rsidRDefault="00000000" w:rsidRPr="00000000" w14:paraId="000007EA">
      <w:pPr>
        <w:tabs>
          <w:tab w:val="left" w:leader="none" w:pos="229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pStyle w:val="Heading2"/>
        <w:rPr>
          <w:rFonts w:ascii="Times New Roman" w:cs="Times New Roman" w:eastAsia="Times New Roman" w:hAnsi="Times New Roman"/>
          <w:i w:val="0"/>
          <w:sz w:val="24"/>
          <w:szCs w:val="24"/>
        </w:rPr>
      </w:pPr>
      <w:bookmarkStart w:colFirst="0" w:colLast="0" w:name="_heading=h.40ew0vw" w:id="92"/>
      <w:bookmarkEnd w:id="92"/>
      <w:r w:rsidDel="00000000" w:rsidR="00000000" w:rsidRPr="00000000">
        <w:rPr>
          <w:rFonts w:ascii="Times New Roman" w:cs="Times New Roman" w:eastAsia="Times New Roman" w:hAnsi="Times New Roman"/>
          <w:i w:val="0"/>
          <w:sz w:val="24"/>
          <w:szCs w:val="24"/>
          <w:rtl w:val="0"/>
        </w:rPr>
        <w:t xml:space="preserve">5.5 Suggestions for Further Study</w:t>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particular study, only students attending Kwara State University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rsidR="00000000" w:rsidDel="00000000" w:rsidP="00000000" w:rsidRDefault="00000000" w:rsidRPr="00000000" w14:paraId="000007ED">
      <w:pPr>
        <w:tabs>
          <w:tab w:val="left" w:leader="none" w:pos="2410"/>
        </w:tabs>
        <w:spacing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5.6 Contributions to Knowledge </w:t>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offers information that, for potential readers, can serve as a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rsidR="00000000" w:rsidDel="00000000" w:rsidP="00000000" w:rsidRDefault="00000000" w:rsidRPr="00000000" w14:paraId="000007F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F9">
      <w:pPr>
        <w:pStyle w:val="Heading1"/>
        <w:rPr>
          <w:rFonts w:ascii="Times New Roman" w:cs="Times New Roman" w:eastAsia="Times New Roman" w:hAnsi="Times New Roman"/>
          <w:sz w:val="24"/>
          <w:szCs w:val="24"/>
        </w:rPr>
      </w:pPr>
      <w:bookmarkStart w:colFirst="0" w:colLast="0" w:name="_heading=h.2fk6b3p" w:id="93"/>
      <w:bookmarkEnd w:id="93"/>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7F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Agwu, E., 2025. Strategic Importance of Humorous Advertisement on Consumer Purchase Decisions. </w:t>
      </w:r>
      <w:r w:rsidDel="00000000" w:rsidR="00000000" w:rsidRPr="00000000">
        <w:rPr>
          <w:rFonts w:ascii="Times New Roman" w:cs="Times New Roman" w:eastAsia="Times New Roman" w:hAnsi="Times New Roman"/>
          <w:i w:val="1"/>
          <w:sz w:val="24"/>
          <w:szCs w:val="24"/>
          <w:rtl w:val="0"/>
        </w:rPr>
        <w:t xml:space="preserve">International Journal of Innovation in the Digital Economy IJIDE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1, pp.1-18.</w:t>
      </w:r>
    </w:p>
    <w:p w:rsidR="00000000" w:rsidDel="00000000" w:rsidP="00000000" w:rsidRDefault="00000000" w:rsidRPr="00000000" w14:paraId="000007F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Agwu, E.M., and Murray, P.J., 2025. An empirical study of barriers to electronic commerce uptake by SMEs in developing economies. </w:t>
      </w:r>
      <w:r w:rsidDel="00000000" w:rsidR="00000000" w:rsidRPr="00000000">
        <w:rPr>
          <w:rFonts w:ascii="Times New Roman" w:cs="Times New Roman" w:eastAsia="Times New Roman" w:hAnsi="Times New Roman"/>
          <w:i w:val="1"/>
          <w:sz w:val="24"/>
          <w:szCs w:val="24"/>
          <w:rtl w:val="0"/>
        </w:rPr>
        <w:t xml:space="preserve">International Journal of Innovation in the Digital Economy IJIDE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2, pp.1-19.</w:t>
      </w:r>
    </w:p>
    <w:p w:rsidR="00000000" w:rsidDel="00000000" w:rsidP="00000000" w:rsidRDefault="00000000" w:rsidRPr="00000000" w14:paraId="000007F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Agwu, M.E. and Onwuegbuzie, H.N., 2018. Effects of international marketing environments on entrepreneurship development. </w:t>
      </w:r>
      <w:r w:rsidDel="00000000" w:rsidR="00000000" w:rsidRPr="00000000">
        <w:rPr>
          <w:rFonts w:ascii="Times New Roman" w:cs="Times New Roman" w:eastAsia="Times New Roman" w:hAnsi="Times New Roman"/>
          <w:i w:val="1"/>
          <w:sz w:val="24"/>
          <w:szCs w:val="24"/>
          <w:rtl w:val="0"/>
        </w:rPr>
        <w:t xml:space="preserve">Journal of Innovation and Entrepreneurship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pp.1-14.</w:t>
      </w:r>
    </w:p>
    <w:p w:rsidR="00000000" w:rsidDel="00000000" w:rsidP="00000000" w:rsidRDefault="00000000" w:rsidRPr="00000000" w14:paraId="000007F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Ahlers, D. 2012. Local web search examined. In Dirk Lewandowski Ed., </w:t>
      </w:r>
      <w:r w:rsidDel="00000000" w:rsidR="00000000" w:rsidRPr="00000000">
        <w:rPr>
          <w:rFonts w:ascii="Times New Roman" w:cs="Times New Roman" w:eastAsia="Times New Roman" w:hAnsi="Times New Roman"/>
          <w:i w:val="1"/>
          <w:sz w:val="24"/>
          <w:szCs w:val="24"/>
          <w:rtl w:val="0"/>
        </w:rPr>
        <w:t xml:space="preserve">Web search engine research </w:t>
      </w:r>
      <w:r w:rsidDel="00000000" w:rsidR="00000000" w:rsidRPr="00000000">
        <w:rPr>
          <w:rFonts w:ascii="Times New Roman" w:cs="Times New Roman" w:eastAsia="Times New Roman" w:hAnsi="Times New Roman"/>
          <w:sz w:val="24"/>
          <w:szCs w:val="24"/>
          <w:rtl w:val="0"/>
        </w:rPr>
        <w:t xml:space="preserve">Library and Information Science, 4</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47–78</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Bradford: Emerald Group Publishing Limited.</w:t>
      </w:r>
    </w:p>
    <w:p w:rsidR="00000000" w:rsidDel="00000000" w:rsidP="00000000" w:rsidRDefault="00000000" w:rsidRPr="00000000" w14:paraId="000007F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Alghizzawi, M., 2019. The role of digital marketing in consumer Behaviour: A survey. </w:t>
      </w:r>
      <w:r w:rsidDel="00000000" w:rsidR="00000000" w:rsidRPr="00000000">
        <w:rPr>
          <w:rFonts w:ascii="Times New Roman" w:cs="Times New Roman" w:eastAsia="Times New Roman" w:hAnsi="Times New Roman"/>
          <w:i w:val="1"/>
          <w:sz w:val="24"/>
          <w:szCs w:val="24"/>
          <w:rtl w:val="0"/>
        </w:rPr>
        <w:t xml:space="preserve">Int. J. Inf. Technol. Lang. Stud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pp.24-31.</w:t>
      </w:r>
    </w:p>
    <w:p w:rsidR="00000000" w:rsidDel="00000000" w:rsidP="00000000" w:rsidRDefault="00000000" w:rsidRPr="00000000" w14:paraId="000007F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Aljumah, A., Nuseir, M.T. and Alshurideh, M.T., 2021. The Effect of Social Media Marketing Communications on Consumer Response During the COVID-19: Does the Brand Equity of a University Matter?. In </w:t>
      </w:r>
      <w:r w:rsidDel="00000000" w:rsidR="00000000" w:rsidRPr="00000000">
        <w:rPr>
          <w:rFonts w:ascii="Times New Roman" w:cs="Times New Roman" w:eastAsia="Times New Roman" w:hAnsi="Times New Roman"/>
          <w:i w:val="1"/>
          <w:sz w:val="24"/>
          <w:szCs w:val="24"/>
          <w:rtl w:val="0"/>
        </w:rPr>
        <w:t xml:space="preserve">The Effect of Coronavirus Disease COVID-19 on Business Intelligence</w:t>
      </w:r>
      <w:r w:rsidDel="00000000" w:rsidR="00000000" w:rsidRPr="00000000">
        <w:rPr>
          <w:rFonts w:ascii="Times New Roman" w:cs="Times New Roman" w:eastAsia="Times New Roman" w:hAnsi="Times New Roman"/>
          <w:sz w:val="24"/>
          <w:szCs w:val="24"/>
          <w:rtl w:val="0"/>
        </w:rPr>
        <w:t xml:space="preserve"> pp. 367-384. Springer, Cham.</w:t>
      </w:r>
    </w:p>
    <w:p w:rsidR="00000000" w:rsidDel="00000000" w:rsidP="00000000" w:rsidRDefault="00000000" w:rsidRPr="00000000" w14:paraId="0000080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Al-Zyoud, M.F., Al-Mu’ani, L.A., Alsoud, M. and Alsoud, A., 2021. The Role of TQMk in Increasing the Effectiveness of E-Marketing within the Jordanian Telecommunication Sector. </w:t>
      </w:r>
      <w:r w:rsidDel="00000000" w:rsidR="00000000" w:rsidRPr="00000000">
        <w:rPr>
          <w:rFonts w:ascii="Times New Roman" w:cs="Times New Roman" w:eastAsia="Times New Roman" w:hAnsi="Times New Roman"/>
          <w:i w:val="1"/>
          <w:sz w:val="24"/>
          <w:szCs w:val="24"/>
          <w:rtl w:val="0"/>
        </w:rPr>
        <w:t xml:space="preserve">Journal of Theoretical and Applied Electronic Commerce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5, pp.1353-1368.</w:t>
      </w:r>
    </w:p>
    <w:p w:rsidR="00000000" w:rsidDel="00000000" w:rsidP="00000000" w:rsidRDefault="00000000" w:rsidRPr="00000000" w14:paraId="0000080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 M., and Jan, M. 2016. Using the Power of Word-Of-Mouth to Leverage the Effect of Marketing Activities on Consumer Responses. Total Quality Management and Business Excellence, Vol. 27, Nr. 7- 8, 2016, s. 927-943. Total Quality Management and Business Excellence,availableonline: ttp://www.tandfonline.com/10.1080/14783363.2016.1187996.</w:t>
      </w:r>
    </w:p>
    <w:p w:rsidR="00000000" w:rsidDel="00000000" w:rsidP="00000000" w:rsidRDefault="00000000" w:rsidRPr="00000000" w14:paraId="0000080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Anselmsson, J., Johansson, U.and Persson, N. 2008. The battle of brands in the Swedish market for consumer packaged food: A cross-category examination of brand preference and liking, </w:t>
      </w:r>
      <w:r w:rsidDel="00000000" w:rsidR="00000000" w:rsidRPr="00000000">
        <w:rPr>
          <w:rFonts w:ascii="Times New Roman" w:cs="Times New Roman" w:eastAsia="Times New Roman" w:hAnsi="Times New Roman"/>
          <w:i w:val="1"/>
          <w:sz w:val="24"/>
          <w:szCs w:val="24"/>
          <w:rtl w:val="0"/>
        </w:rPr>
        <w:t xml:space="preserve">Journal of Brand Management</w:t>
      </w:r>
      <w:r w:rsidDel="00000000" w:rsidR="00000000" w:rsidRPr="00000000">
        <w:rPr>
          <w:rFonts w:ascii="Times New Roman" w:cs="Times New Roman" w:eastAsia="Times New Roman" w:hAnsi="Times New Roman"/>
          <w:sz w:val="24"/>
          <w:szCs w:val="24"/>
          <w:rtl w:val="0"/>
        </w:rPr>
        <w:t xml:space="preserve">, 161, 63-79.</w:t>
      </w:r>
    </w:p>
    <w:p w:rsidR="00000000" w:rsidDel="00000000" w:rsidP="00000000" w:rsidRDefault="00000000" w:rsidRPr="00000000" w14:paraId="0000080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 Q. 2019. Online word-of-mouth - Influences on brand perceptions and choices. Viral  Marketing: New Form of Word-of-Mouth through Internet. The Business Review. Cambridge. 32,  69-75.</w:t>
      </w:r>
    </w:p>
    <w:p w:rsidR="00000000" w:rsidDel="00000000" w:rsidP="00000000" w:rsidRDefault="00000000" w:rsidRPr="00000000" w14:paraId="0000080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Ashwini.N, and Manjula., R. 2016. An Empirical Study on Consumers Perception Towards Online Shopping. </w:t>
      </w:r>
      <w:r w:rsidDel="00000000" w:rsidR="00000000" w:rsidRPr="00000000">
        <w:rPr>
          <w:rFonts w:ascii="Times New Roman" w:cs="Times New Roman" w:eastAsia="Times New Roman" w:hAnsi="Times New Roman"/>
          <w:i w:val="1"/>
          <w:sz w:val="24"/>
          <w:szCs w:val="24"/>
          <w:rtl w:val="0"/>
        </w:rPr>
        <w:t xml:space="preserve">International Journal of Management and Commerce Innovations</w:t>
      </w:r>
      <w:r w:rsidDel="00000000" w:rsidR="00000000" w:rsidRPr="00000000">
        <w:rPr>
          <w:rFonts w:ascii="Times New Roman" w:cs="Times New Roman" w:eastAsia="Times New Roman" w:hAnsi="Times New Roman"/>
          <w:sz w:val="24"/>
          <w:szCs w:val="24"/>
          <w:rtl w:val="0"/>
        </w:rPr>
        <w:t xml:space="preserve">, 1103-1110. </w:t>
      </w:r>
    </w:p>
    <w:p w:rsidR="00000000" w:rsidDel="00000000" w:rsidP="00000000" w:rsidRDefault="00000000" w:rsidRPr="00000000" w14:paraId="0000080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Astana, I.G.M.O., 2021. E-Commerce Strategy towards Shopee Consumer Behaviour in Online Shopping Through Electronic Word of Mouth Variables. </w:t>
      </w:r>
      <w:r w:rsidDel="00000000" w:rsidR="00000000" w:rsidRPr="00000000">
        <w:rPr>
          <w:rFonts w:ascii="Times New Roman" w:cs="Times New Roman" w:eastAsia="Times New Roman" w:hAnsi="Times New Roman"/>
          <w:i w:val="1"/>
          <w:sz w:val="24"/>
          <w:szCs w:val="24"/>
          <w:rtl w:val="0"/>
        </w:rPr>
        <w:t xml:space="preserve">International Journal of Social Science and Business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80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H.B., Lateef, S.A. and Zekeri, A.A., 2020. New Trends of Intelligent E-Marketing and Consumer Buying Behaviour: A Study of Selected Universities in Osun State, Nigeria. </w:t>
      </w:r>
      <w:r w:rsidDel="00000000" w:rsidR="00000000" w:rsidRPr="00000000">
        <w:rPr>
          <w:rFonts w:ascii="Times New Roman" w:cs="Times New Roman" w:eastAsia="Times New Roman" w:hAnsi="Times New Roman"/>
          <w:i w:val="1"/>
          <w:sz w:val="24"/>
          <w:szCs w:val="24"/>
          <w:rtl w:val="0"/>
        </w:rPr>
        <w:t xml:space="preserve">Jurnal Aplikasi Manajemen, Ekonomi dan Bisnis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pp.14-25.</w:t>
      </w:r>
    </w:p>
    <w:p w:rsidR="00000000" w:rsidDel="00000000" w:rsidP="00000000" w:rsidRDefault="00000000" w:rsidRPr="00000000" w14:paraId="0000080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Backhaus, K. Hillig, T. and Wilken, R. 2025. Predicting purchase decision with different conjoint analysis methods.  </w:t>
      </w:r>
      <w:r w:rsidDel="00000000" w:rsidR="00000000" w:rsidRPr="00000000">
        <w:rPr>
          <w:rFonts w:ascii="Times New Roman" w:cs="Times New Roman" w:eastAsia="Times New Roman" w:hAnsi="Times New Roman"/>
          <w:i w:val="1"/>
          <w:sz w:val="24"/>
          <w:szCs w:val="24"/>
          <w:rtl w:val="0"/>
        </w:rPr>
        <w:t xml:space="preserve">International Journal of Market Research</w:t>
      </w:r>
      <w:r w:rsidDel="00000000" w:rsidR="00000000" w:rsidRPr="00000000">
        <w:rPr>
          <w:rFonts w:ascii="Times New Roman" w:cs="Times New Roman" w:eastAsia="Times New Roman" w:hAnsi="Times New Roman"/>
          <w:sz w:val="24"/>
          <w:szCs w:val="24"/>
          <w:rtl w:val="0"/>
        </w:rPr>
        <w:t xml:space="preserve">. 493, 341-364.</w:t>
      </w:r>
    </w:p>
    <w:p w:rsidR="00000000" w:rsidDel="00000000" w:rsidP="00000000" w:rsidRDefault="00000000" w:rsidRPr="00000000" w14:paraId="0000080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Basias, N. and Pollalis, Y., 2018. Quantitative and qualitative research in business and  technology: Justifying a suitable research methodology. </w:t>
      </w:r>
      <w:r w:rsidDel="00000000" w:rsidR="00000000" w:rsidRPr="00000000">
        <w:rPr>
          <w:rFonts w:ascii="Times New Roman" w:cs="Times New Roman" w:eastAsia="Times New Roman" w:hAnsi="Times New Roman"/>
          <w:i w:val="1"/>
          <w:sz w:val="24"/>
          <w:szCs w:val="24"/>
          <w:rtl w:val="0"/>
        </w:rPr>
        <w:t xml:space="preserve">Review of Integrative Business and Economics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pp.91-105.</w:t>
      </w:r>
    </w:p>
    <w:p w:rsidR="00000000" w:rsidDel="00000000" w:rsidP="00000000" w:rsidRDefault="00000000" w:rsidRPr="00000000" w14:paraId="0000080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Bayleyegn, B.W. and Buta, D.B., 2019. The Effect of Social Media on Study Habits of Students:-A case study at Oda Bultum University, Oromia Regional State, Ethiopia. </w:t>
      </w:r>
      <w:r w:rsidDel="00000000" w:rsidR="00000000" w:rsidRPr="00000000">
        <w:rPr>
          <w:rFonts w:ascii="Times New Roman" w:cs="Times New Roman" w:eastAsia="Times New Roman" w:hAnsi="Times New Roman"/>
          <w:i w:val="1"/>
          <w:sz w:val="24"/>
          <w:szCs w:val="24"/>
          <w:rtl w:val="0"/>
        </w:rPr>
        <w:t xml:space="preserve">Global Journal of Management And Business Research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0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Blackshaw, P., and Nazzaro, M. 2020. </w:t>
      </w:r>
      <w:r w:rsidDel="00000000" w:rsidR="00000000" w:rsidRPr="00000000">
        <w:rPr>
          <w:rFonts w:ascii="Times New Roman" w:cs="Times New Roman" w:eastAsia="Times New Roman" w:hAnsi="Times New Roman"/>
          <w:i w:val="1"/>
          <w:sz w:val="24"/>
          <w:szCs w:val="24"/>
          <w:rtl w:val="0"/>
        </w:rPr>
        <w:t xml:space="preserve">Consumer-generated media CGM 101 word-of mouth in the age of the Web-fortified consumer. </w:t>
      </w:r>
      <w:r w:rsidDel="00000000" w:rsidR="00000000" w:rsidRPr="00000000">
        <w:rPr>
          <w:rFonts w:ascii="Times New Roman" w:cs="Times New Roman" w:eastAsia="Times New Roman" w:hAnsi="Times New Roman"/>
          <w:sz w:val="24"/>
          <w:szCs w:val="24"/>
          <w:rtl w:val="0"/>
        </w:rPr>
        <w:t xml:space="preserve">2nd ed. New York</w:t>
      </w:r>
    </w:p>
    <w:p w:rsidR="00000000" w:rsidDel="00000000" w:rsidP="00000000" w:rsidRDefault="00000000" w:rsidRPr="00000000" w14:paraId="0000080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Blackwell, Rogerd, Miniard, Paul W, and Enach, James F. 2025 Consumer Behaviour, 9th ed, Mason, Olt: South western.</w:t>
      </w:r>
    </w:p>
    <w:p w:rsidR="00000000" w:rsidDel="00000000" w:rsidP="00000000" w:rsidRDefault="00000000" w:rsidRPr="00000000" w14:paraId="0000080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Burghardt, M., Heckner, M., and Wolff, C. 2012. The many ways of searching the web together: A comparison of social search engines Vol. 4. In D. Lewandowski Ed., </w:t>
      </w:r>
      <w:r w:rsidDel="00000000" w:rsidR="00000000" w:rsidRPr="00000000">
        <w:rPr>
          <w:rFonts w:ascii="Times New Roman" w:cs="Times New Roman" w:eastAsia="Times New Roman" w:hAnsi="Times New Roman"/>
          <w:i w:val="1"/>
          <w:sz w:val="24"/>
          <w:szCs w:val="24"/>
          <w:rtl w:val="0"/>
        </w:rPr>
        <w:t xml:space="preserve">Social information research</w:t>
      </w:r>
      <w:r w:rsidDel="00000000" w:rsidR="00000000" w:rsidRPr="00000000">
        <w:rPr>
          <w:rFonts w:ascii="Times New Roman" w:cs="Times New Roman" w:eastAsia="Times New Roman" w:hAnsi="Times New Roman"/>
          <w:sz w:val="24"/>
          <w:szCs w:val="24"/>
          <w:rtl w:val="0"/>
        </w:rPr>
        <w:t xml:space="preserve">. Bradford: Emerald Group Publishing Limited.</w:t>
      </w:r>
    </w:p>
    <w:p w:rsidR="00000000" w:rsidDel="00000000" w:rsidP="00000000" w:rsidRDefault="00000000" w:rsidRPr="00000000" w14:paraId="0000080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Busby M. 2004 Learn Google; Wordware Publishing; Plano; pp. 25</w:t>
      </w:r>
    </w:p>
    <w:p w:rsidR="00000000" w:rsidDel="00000000" w:rsidP="00000000" w:rsidRDefault="00000000" w:rsidRPr="00000000" w14:paraId="0000080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Butz, H. E.,and Goodstein L. D. 1997. Measuring customer value: gaining the strategic advantage," Organisational Dynamics, vol. 24, pp. 63-77.</w:t>
      </w:r>
    </w:p>
    <w:p w:rsidR="00000000" w:rsidDel="00000000" w:rsidP="00000000" w:rsidRDefault="00000000" w:rsidRPr="00000000" w14:paraId="0000080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Carlsson, J. 2020. </w:t>
      </w:r>
      <w:r w:rsidDel="00000000" w:rsidR="00000000" w:rsidRPr="00000000">
        <w:rPr>
          <w:rFonts w:ascii="Times New Roman" w:cs="Times New Roman" w:eastAsia="Times New Roman" w:hAnsi="Times New Roman"/>
          <w:i w:val="1"/>
          <w:sz w:val="24"/>
          <w:szCs w:val="24"/>
          <w:rtl w:val="0"/>
        </w:rPr>
        <w:t xml:space="preserve">An Assessment of Social Media Business Models and Strategic Implications for Future Implementation</w:t>
      </w:r>
      <w:r w:rsidDel="00000000" w:rsidR="00000000" w:rsidRPr="00000000">
        <w:rPr>
          <w:rFonts w:ascii="Times New Roman" w:cs="Times New Roman" w:eastAsia="Times New Roman" w:hAnsi="Times New Roman"/>
          <w:sz w:val="24"/>
          <w:szCs w:val="24"/>
          <w:rtl w:val="0"/>
        </w:rPr>
        <w:t xml:space="preserve">. University of Oxford Business School.</w:t>
      </w:r>
    </w:p>
    <w:p w:rsidR="00000000" w:rsidDel="00000000" w:rsidP="00000000" w:rsidRDefault="00000000" w:rsidRPr="00000000" w14:paraId="0000081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 J. 2019. Shopping on social networking Web sites: Attitudes toward real versus virtual items. </w:t>
      </w:r>
      <w:r w:rsidDel="00000000" w:rsidR="00000000" w:rsidRPr="00000000">
        <w:rPr>
          <w:rFonts w:ascii="Times New Roman" w:cs="Times New Roman" w:eastAsia="Times New Roman" w:hAnsi="Times New Roman"/>
          <w:i w:val="1"/>
          <w:sz w:val="24"/>
          <w:szCs w:val="24"/>
          <w:rtl w:val="0"/>
        </w:rPr>
        <w:t xml:space="preserve">Journal of Interactive Advertising, </w:t>
      </w:r>
      <w:r w:rsidDel="00000000" w:rsidR="00000000" w:rsidRPr="00000000">
        <w:rPr>
          <w:rFonts w:ascii="Times New Roman" w:cs="Times New Roman" w:eastAsia="Times New Roman" w:hAnsi="Times New Roman"/>
          <w:sz w:val="24"/>
          <w:szCs w:val="24"/>
          <w:rtl w:val="0"/>
        </w:rPr>
        <w:t xml:space="preserve">10 1: 77–93.</w:t>
      </w:r>
    </w:p>
    <w:p w:rsidR="00000000" w:rsidDel="00000000" w:rsidP="00000000" w:rsidRDefault="00000000" w:rsidRPr="00000000" w14:paraId="0000081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Chaffey and Smith 2020; E-marketing excellence: planning and optimzing your digital marketing E-marketing Essentials; 3rd Edn. Routledge</w:t>
      </w:r>
    </w:p>
    <w:p w:rsidR="00000000" w:rsidDel="00000000" w:rsidP="00000000" w:rsidRDefault="00000000" w:rsidRPr="00000000" w14:paraId="0000081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Chaffey D. 2020; Digital Marketing: Strategy, Implementation and Practice; 5th Edn. Pearson Education.</w:t>
      </w:r>
    </w:p>
    <w:p w:rsidR="00000000" w:rsidDel="00000000" w:rsidP="00000000" w:rsidRDefault="00000000" w:rsidRPr="00000000" w14:paraId="0000081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 H. H. and Liu, Y. M. 2019. The effect of brand equity on brand preference and purchase intentions in the service industries, </w:t>
      </w:r>
      <w:r w:rsidDel="00000000" w:rsidR="00000000" w:rsidRPr="00000000">
        <w:rPr>
          <w:rFonts w:ascii="Times New Roman" w:cs="Times New Roman" w:eastAsia="Times New Roman" w:hAnsi="Times New Roman"/>
          <w:i w:val="1"/>
          <w:sz w:val="24"/>
          <w:szCs w:val="24"/>
          <w:rtl w:val="0"/>
        </w:rPr>
        <w:t xml:space="preserve">Service Industries Journal, </w:t>
      </w:r>
      <w:r w:rsidDel="00000000" w:rsidR="00000000" w:rsidRPr="00000000">
        <w:rPr>
          <w:rFonts w:ascii="Times New Roman" w:cs="Times New Roman" w:eastAsia="Times New Roman" w:hAnsi="Times New Roman"/>
          <w:sz w:val="24"/>
          <w:szCs w:val="24"/>
          <w:rtl w:val="0"/>
        </w:rPr>
        <w:t xml:space="preserve">2912, 1687-1706.</w:t>
      </w:r>
    </w:p>
    <w:p w:rsidR="00000000" w:rsidDel="00000000" w:rsidP="00000000" w:rsidRDefault="00000000" w:rsidRPr="00000000" w14:paraId="0000081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Cresswell, K., Sheikh, A., Franklin, B.D., Krasuska, M., Hinder, S., Lane, W., Mozaffar, H., Mason, K., Eason, S., Potts, H.W. and Williams, R., 2020. Theoretical and methodological considerations in evaluating large-scale health information technology change programmes. </w:t>
      </w:r>
      <w:r w:rsidDel="00000000" w:rsidR="00000000" w:rsidRPr="00000000">
        <w:rPr>
          <w:rFonts w:ascii="Times New Roman" w:cs="Times New Roman" w:eastAsia="Times New Roman" w:hAnsi="Times New Roman"/>
          <w:i w:val="1"/>
          <w:sz w:val="24"/>
          <w:szCs w:val="24"/>
          <w:rtl w:val="0"/>
        </w:rPr>
        <w:t xml:space="preserve">BMC Health Services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1, pp.1-6.</w:t>
      </w:r>
    </w:p>
    <w:p w:rsidR="00000000" w:rsidDel="00000000" w:rsidP="00000000" w:rsidRDefault="00000000" w:rsidRPr="00000000" w14:paraId="00000815">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Crowley, M., 2014, ‘Take the Guesswork Out of Your Marketing Strategy’, </w:t>
      </w:r>
      <w:r w:rsidDel="00000000" w:rsidR="00000000" w:rsidRPr="00000000">
        <w:rPr>
          <w:rFonts w:ascii="Times New Roman" w:cs="Times New Roman" w:eastAsia="Times New Roman" w:hAnsi="Times New Roman"/>
          <w:i w:val="1"/>
          <w:sz w:val="24"/>
          <w:szCs w:val="24"/>
          <w:rtl w:val="0"/>
        </w:rPr>
        <w:t xml:space="preserve">Journal of Financial Planning </w:t>
      </w:r>
      <w:r w:rsidDel="00000000" w:rsidR="00000000" w:rsidRPr="00000000">
        <w:rPr>
          <w:rFonts w:ascii="Times New Roman" w:cs="Times New Roman" w:eastAsia="Times New Roman" w:hAnsi="Times New Roman"/>
          <w:sz w:val="24"/>
          <w:szCs w:val="24"/>
          <w:rtl w:val="0"/>
        </w:rPr>
        <w:t xml:space="preserve">271, 16.</w:t>
      </w:r>
      <w:r w:rsidDel="00000000" w:rsidR="00000000" w:rsidRPr="00000000">
        <w:rPr>
          <w:rtl w:val="0"/>
        </w:rPr>
      </w:r>
    </w:p>
    <w:p w:rsidR="00000000" w:rsidDel="00000000" w:rsidP="00000000" w:rsidRDefault="00000000" w:rsidRPr="00000000" w14:paraId="0000081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 G. S., 1990. Market driven strategy vol. 163: Free Press New York.</w:t>
      </w:r>
    </w:p>
    <w:p w:rsidR="00000000" w:rsidDel="00000000" w:rsidP="00000000" w:rsidRDefault="00000000" w:rsidRPr="00000000" w14:paraId="0000081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Dodds W. B., 1991  "In search of value: how price and store name information influence buyers' product perceptions," Journal of Services Marketing, vol. 5, pp. 27-36.</w:t>
      </w:r>
    </w:p>
    <w:p w:rsidR="00000000" w:rsidDel="00000000" w:rsidP="00000000" w:rsidRDefault="00000000" w:rsidRPr="00000000" w14:paraId="0000081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Dolen, R. J. 2011. Pricing and Market Making on the Internet; </w:t>
      </w:r>
      <w:r w:rsidDel="00000000" w:rsidR="00000000" w:rsidRPr="00000000">
        <w:rPr>
          <w:rFonts w:ascii="Times New Roman" w:cs="Times New Roman" w:eastAsia="Times New Roman" w:hAnsi="Times New Roman"/>
          <w:i w:val="1"/>
          <w:sz w:val="24"/>
          <w:szCs w:val="24"/>
          <w:rtl w:val="0"/>
        </w:rPr>
        <w:t xml:space="preserve">Journal of Interactive Marketing</w:t>
      </w:r>
      <w:r w:rsidDel="00000000" w:rsidR="00000000" w:rsidRPr="00000000">
        <w:rPr>
          <w:rFonts w:ascii="Times New Roman" w:cs="Times New Roman" w:eastAsia="Times New Roman" w:hAnsi="Times New Roman"/>
          <w:sz w:val="24"/>
          <w:szCs w:val="24"/>
          <w:rtl w:val="0"/>
        </w:rPr>
        <w:t xml:space="preserve">, 14 2, 56–73 </w:t>
      </w:r>
    </w:p>
    <w:p w:rsidR="00000000" w:rsidDel="00000000" w:rsidP="00000000" w:rsidRDefault="00000000" w:rsidRPr="00000000" w14:paraId="0000081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Donthu, N., Kumar, S., Pandey, N., Pandey, N. and Mishra, A., 2021. Mapping the electronic word-of-mouth eWOM research: A systematic review and bibliometric analysis. </w:t>
      </w:r>
      <w:r w:rsidDel="00000000" w:rsidR="00000000" w:rsidRPr="00000000">
        <w:rPr>
          <w:rFonts w:ascii="Times New Roman" w:cs="Times New Roman" w:eastAsia="Times New Roman" w:hAnsi="Times New Roman"/>
          <w:i w:val="1"/>
          <w:sz w:val="24"/>
          <w:szCs w:val="24"/>
          <w:rtl w:val="0"/>
        </w:rPr>
        <w:t xml:space="preserve">Journal of Business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135</w:t>
      </w:r>
      <w:r w:rsidDel="00000000" w:rsidR="00000000" w:rsidRPr="00000000">
        <w:rPr>
          <w:rFonts w:ascii="Times New Roman" w:cs="Times New Roman" w:eastAsia="Times New Roman" w:hAnsi="Times New Roman"/>
          <w:sz w:val="24"/>
          <w:szCs w:val="24"/>
          <w:rtl w:val="0"/>
        </w:rPr>
        <w:t xml:space="preserve">, pp.758-773.</w:t>
      </w:r>
    </w:p>
    <w:p w:rsidR="00000000" w:rsidDel="00000000" w:rsidP="00000000" w:rsidRDefault="00000000" w:rsidRPr="00000000" w14:paraId="0000081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D'Souza, G. and Rao, R.C. 1995. Can repeating an advertisement more frequently than the competition affect brand preference in a mature market, </w:t>
      </w:r>
      <w:r w:rsidDel="00000000" w:rsidR="00000000" w:rsidRPr="00000000">
        <w:rPr>
          <w:rFonts w:ascii="Times New Roman" w:cs="Times New Roman" w:eastAsia="Times New Roman" w:hAnsi="Times New Roman"/>
          <w:i w:val="1"/>
          <w:sz w:val="24"/>
          <w:szCs w:val="24"/>
          <w:rtl w:val="0"/>
        </w:rPr>
        <w:t xml:space="preserve">Journal of Marketing, </w:t>
      </w:r>
      <w:r w:rsidDel="00000000" w:rsidR="00000000" w:rsidRPr="00000000">
        <w:rPr>
          <w:rFonts w:ascii="Times New Roman" w:cs="Times New Roman" w:eastAsia="Times New Roman" w:hAnsi="Times New Roman"/>
          <w:sz w:val="24"/>
          <w:szCs w:val="24"/>
          <w:rtl w:val="0"/>
        </w:rPr>
        <w:t xml:space="preserve">592, 32-42.</w:t>
      </w:r>
    </w:p>
    <w:p w:rsidR="00000000" w:rsidDel="00000000" w:rsidP="00000000" w:rsidRDefault="00000000" w:rsidRPr="00000000" w14:paraId="0000081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Dźwigoł, H. and Dźwigoł-Barosz, M., 2018. Scientific research methodology in management sciences. </w:t>
      </w:r>
      <w:r w:rsidDel="00000000" w:rsidR="00000000" w:rsidRPr="00000000">
        <w:rPr>
          <w:rFonts w:ascii="Times New Roman" w:cs="Times New Roman" w:eastAsia="Times New Roman" w:hAnsi="Times New Roman"/>
          <w:i w:val="1"/>
          <w:sz w:val="24"/>
          <w:szCs w:val="24"/>
          <w:rtl w:val="0"/>
        </w:rPr>
        <w:t xml:space="preserve">Financial and credit activity problems of theory and practice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25, pp.424-437.</w:t>
      </w:r>
    </w:p>
    <w:p w:rsidR="00000000" w:rsidDel="00000000" w:rsidP="00000000" w:rsidRDefault="00000000" w:rsidRPr="00000000" w14:paraId="0000081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Emeh, P.C., Ahaiwe, E.O. and Okoro, A.O., 2019. Digital Marketing in Nigerian Banking Industry: An Appraisal. </w:t>
      </w:r>
      <w:r w:rsidDel="00000000" w:rsidR="00000000" w:rsidRPr="00000000">
        <w:rPr>
          <w:rFonts w:ascii="Times New Roman" w:cs="Times New Roman" w:eastAsia="Times New Roman" w:hAnsi="Times New Roman"/>
          <w:i w:val="1"/>
          <w:sz w:val="24"/>
          <w:szCs w:val="24"/>
          <w:rtl w:val="0"/>
        </w:rPr>
        <w:t xml:space="preserve">International Journal of Business Administration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4, pp.79-87.</w:t>
      </w:r>
    </w:p>
    <w:p w:rsidR="00000000" w:rsidDel="00000000" w:rsidP="00000000" w:rsidRDefault="00000000" w:rsidRPr="00000000" w14:paraId="0000081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Engel, J. F., Blackwell, R. D. and Miniard. 2014. Consumer Behaviour; 7th edition, the Dryden Press, New York. </w:t>
      </w:r>
    </w:p>
    <w:p w:rsidR="00000000" w:rsidDel="00000000" w:rsidP="00000000" w:rsidRDefault="00000000" w:rsidRPr="00000000" w14:paraId="0000081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S.C., Chinedu-Eze, V.C., Okike, C.K. and Bello, A.O., 2020. Critical factors influencing the adoption of digital marketing devices by service-oriented micro-businesses in Nigeria: A thematic analysis approach. </w:t>
      </w:r>
      <w:r w:rsidDel="00000000" w:rsidR="00000000" w:rsidRPr="00000000">
        <w:rPr>
          <w:rFonts w:ascii="Times New Roman" w:cs="Times New Roman" w:eastAsia="Times New Roman" w:hAnsi="Times New Roman"/>
          <w:i w:val="1"/>
          <w:sz w:val="24"/>
          <w:szCs w:val="24"/>
          <w:rtl w:val="0"/>
        </w:rPr>
        <w:t xml:space="preserve">Humanities and Social Sciences Communications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pp.1-14.</w:t>
      </w:r>
    </w:p>
    <w:p w:rsidR="00000000" w:rsidDel="00000000" w:rsidP="00000000" w:rsidRDefault="00000000" w:rsidRPr="00000000" w14:paraId="0000081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Gale B., 1994. Managing customer value: Creating quality and service that customers can see: Free Press.</w:t>
      </w:r>
    </w:p>
    <w:p w:rsidR="00000000" w:rsidDel="00000000" w:rsidP="00000000" w:rsidRDefault="00000000" w:rsidRPr="00000000" w14:paraId="0000082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Ghose, A., Ipeirotis, P. G., and Li, B. 2012. Designing ranking systems for hotels on travel search engines by mining user-generated and crowd-sourced content. Marketing Sci. 313:493–520.</w:t>
      </w:r>
    </w:p>
    <w:p w:rsidR="00000000" w:rsidDel="00000000" w:rsidP="00000000" w:rsidRDefault="00000000" w:rsidRPr="00000000" w14:paraId="0000082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Grandon, E. 2018 ‘An exploratory examination of factors affecting online sales’, </w:t>
      </w:r>
      <w:r w:rsidDel="00000000" w:rsidR="00000000" w:rsidRPr="00000000">
        <w:rPr>
          <w:rFonts w:ascii="Times New Roman" w:cs="Times New Roman" w:eastAsia="Times New Roman" w:hAnsi="Times New Roman"/>
          <w:i w:val="1"/>
          <w:sz w:val="24"/>
          <w:szCs w:val="24"/>
          <w:rtl w:val="0"/>
        </w:rPr>
        <w:t xml:space="preserve">Journal of Computer Information Systems</w:t>
      </w:r>
      <w:r w:rsidDel="00000000" w:rsidR="00000000" w:rsidRPr="00000000">
        <w:rPr>
          <w:rFonts w:ascii="Times New Roman" w:cs="Times New Roman" w:eastAsia="Times New Roman" w:hAnsi="Times New Roman"/>
          <w:sz w:val="24"/>
          <w:szCs w:val="24"/>
          <w:rtl w:val="0"/>
        </w:rPr>
        <w:t xml:space="preserve">, Vol. 42, No. 3, pp.87–93.</w:t>
      </w:r>
    </w:p>
    <w:p w:rsidR="00000000" w:rsidDel="00000000" w:rsidP="00000000" w:rsidRDefault="00000000" w:rsidRPr="00000000" w14:paraId="0000082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Hamdani, N.A., Muladi, R. and Maulani, G.A.F., 2025, July. Digital Marketing Impact on Consumer Decision-Making Process. In </w:t>
      </w:r>
      <w:r w:rsidDel="00000000" w:rsidR="00000000" w:rsidRPr="00000000">
        <w:rPr>
          <w:rFonts w:ascii="Times New Roman" w:cs="Times New Roman" w:eastAsia="Times New Roman" w:hAnsi="Times New Roman"/>
          <w:i w:val="1"/>
          <w:sz w:val="24"/>
          <w:szCs w:val="24"/>
          <w:rtl w:val="0"/>
        </w:rPr>
        <w:t xml:space="preserve">6th Global Conference on Business, Management, and Entrepreneurship GCBME 2021</w:t>
      </w:r>
      <w:r w:rsidDel="00000000" w:rsidR="00000000" w:rsidRPr="00000000">
        <w:rPr>
          <w:rFonts w:ascii="Times New Roman" w:cs="Times New Roman" w:eastAsia="Times New Roman" w:hAnsi="Times New Roman"/>
          <w:sz w:val="24"/>
          <w:szCs w:val="24"/>
          <w:rtl w:val="0"/>
        </w:rPr>
        <w:t xml:space="preserve"> pp. 153-158. Atlantis Press.</w:t>
      </w:r>
    </w:p>
    <w:p w:rsidR="00000000" w:rsidDel="00000000" w:rsidP="00000000" w:rsidRDefault="00000000" w:rsidRPr="00000000" w14:paraId="0000082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Hooda, D. S., and Aggarwal, M. S.  2012 . Consumer Behaviour Towards E-Marketing: A Study of Jaipur Consumers . </w:t>
      </w:r>
      <w:r w:rsidDel="00000000" w:rsidR="00000000" w:rsidRPr="00000000">
        <w:rPr>
          <w:rFonts w:ascii="Times New Roman" w:cs="Times New Roman" w:eastAsia="Times New Roman" w:hAnsi="Times New Roman"/>
          <w:i w:val="1"/>
          <w:sz w:val="24"/>
          <w:szCs w:val="24"/>
          <w:rtl w:val="0"/>
        </w:rPr>
        <w:t xml:space="preserve">-Journal of Arts, Science and Commerce </w:t>
      </w:r>
      <w:r w:rsidDel="00000000" w:rsidR="00000000" w:rsidRPr="00000000">
        <w:rPr>
          <w:rFonts w:ascii="Times New Roman" w:cs="Times New Roman" w:eastAsia="Times New Roman" w:hAnsi="Times New Roman"/>
          <w:sz w:val="24"/>
          <w:szCs w:val="24"/>
          <w:rtl w:val="0"/>
        </w:rPr>
        <w:t xml:space="preserve">, 107-118. </w:t>
      </w:r>
    </w:p>
    <w:p w:rsidR="00000000" w:rsidDel="00000000" w:rsidP="00000000" w:rsidRDefault="00000000" w:rsidRPr="00000000" w14:paraId="0000082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Jakwatanaham, S., Phayaphrom, B. and Nurittamont, W., 2025. The Effect of Social Media Marketing Activities on Consumer Purchase Intention: Case of Facebook Live Streaming. </w:t>
      </w:r>
      <w:r w:rsidDel="00000000" w:rsidR="00000000" w:rsidRPr="00000000">
        <w:rPr>
          <w:rFonts w:ascii="Times New Roman" w:cs="Times New Roman" w:eastAsia="Times New Roman" w:hAnsi="Times New Roman"/>
          <w:i w:val="1"/>
          <w:sz w:val="24"/>
          <w:szCs w:val="24"/>
          <w:rtl w:val="0"/>
        </w:rPr>
        <w:t xml:space="preserve">International Journal of Trend in Scientific Research and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3, pp.659-673.</w:t>
      </w:r>
    </w:p>
    <w:p w:rsidR="00000000" w:rsidDel="00000000" w:rsidP="00000000" w:rsidRDefault="00000000" w:rsidRPr="00000000" w14:paraId="0000082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Jenyo G. K, and Soyoye K. M. 2025. “Online Marketing and Consumer Purchase Behaviour” </w:t>
      </w:r>
      <w:r w:rsidDel="00000000" w:rsidR="00000000" w:rsidRPr="00000000">
        <w:rPr>
          <w:rFonts w:ascii="Times New Roman" w:cs="Times New Roman" w:eastAsia="Times New Roman" w:hAnsi="Times New Roman"/>
          <w:i w:val="1"/>
          <w:sz w:val="24"/>
          <w:szCs w:val="24"/>
          <w:rtl w:val="0"/>
        </w:rPr>
        <w:t xml:space="preserve">British Journal of Marketing Studies Vol.3, No.7, pp.1-14,</w:t>
      </w:r>
      <w:r w:rsidDel="00000000" w:rsidR="00000000" w:rsidRPr="00000000">
        <w:rPr>
          <w:rFonts w:ascii="Times New Roman" w:cs="Times New Roman" w:eastAsia="Times New Roman" w:hAnsi="Times New Roman"/>
          <w:sz w:val="24"/>
          <w:szCs w:val="24"/>
          <w:rtl w:val="0"/>
        </w:rPr>
        <w:t xml:space="preserve"> Published by European Centre for Research Training and Development UK</w:t>
      </w:r>
    </w:p>
    <w:p w:rsidR="00000000" w:rsidDel="00000000" w:rsidP="00000000" w:rsidRDefault="00000000" w:rsidRPr="00000000" w14:paraId="0000082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J., 2025. </w:t>
      </w:r>
      <w:r w:rsidDel="00000000" w:rsidR="00000000" w:rsidRPr="00000000">
        <w:rPr>
          <w:rFonts w:ascii="Times New Roman" w:cs="Times New Roman" w:eastAsia="Times New Roman" w:hAnsi="Times New Roman"/>
          <w:i w:val="1"/>
          <w:sz w:val="24"/>
          <w:szCs w:val="24"/>
          <w:rtl w:val="0"/>
        </w:rPr>
        <w:t xml:space="preserve">The Experience Effect: Engage Your Customers with a Consistent and Memorable Brand Experience</w:t>
      </w:r>
      <w:r w:rsidDel="00000000" w:rsidR="00000000" w:rsidRPr="00000000">
        <w:rPr>
          <w:rFonts w:ascii="Times New Roman" w:cs="Times New Roman" w:eastAsia="Times New Roman" w:hAnsi="Times New Roman"/>
          <w:sz w:val="24"/>
          <w:szCs w:val="24"/>
          <w:rtl w:val="0"/>
        </w:rPr>
        <w:t xml:space="preserve">. New York: AMACOM.</w:t>
      </w:r>
    </w:p>
    <w:p w:rsidR="00000000" w:rsidDel="00000000" w:rsidP="00000000" w:rsidRDefault="00000000" w:rsidRPr="00000000" w14:paraId="0000082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O. 2012 Switching cost and customers loyalty in the mobile phone market: the Nigerian experience.</w:t>
      </w:r>
    </w:p>
    <w:p w:rsidR="00000000" w:rsidDel="00000000" w:rsidP="00000000" w:rsidRDefault="00000000" w:rsidRPr="00000000" w14:paraId="0000082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Kacen. J. J., and Lee. J. A. 2017. “The </w:t>
      </w:r>
      <w:r w:rsidDel="00000000" w:rsidR="00000000" w:rsidRPr="00000000">
        <w:rPr>
          <w:rFonts w:ascii="Times New Roman" w:cs="Times New Roman" w:eastAsia="Times New Roman" w:hAnsi="Times New Roman"/>
          <w:i w:val="1"/>
          <w:sz w:val="24"/>
          <w:szCs w:val="24"/>
          <w:rtl w:val="0"/>
        </w:rPr>
        <w:t xml:space="preserve">influence</w:t>
      </w:r>
      <w:r w:rsidDel="00000000" w:rsidR="00000000" w:rsidRPr="00000000">
        <w:rPr>
          <w:rFonts w:ascii="Times New Roman" w:cs="Times New Roman" w:eastAsia="Times New Roman" w:hAnsi="Times New Roman"/>
          <w:sz w:val="24"/>
          <w:szCs w:val="24"/>
          <w:rtl w:val="0"/>
        </w:rPr>
        <w:t xml:space="preserve"> of culture on consumer impulsive buying behaviour”, </w:t>
      </w:r>
      <w:r w:rsidDel="00000000" w:rsidR="00000000" w:rsidRPr="00000000">
        <w:rPr>
          <w:rFonts w:ascii="Times New Roman" w:cs="Times New Roman" w:eastAsia="Times New Roman" w:hAnsi="Times New Roman"/>
          <w:i w:val="1"/>
          <w:sz w:val="24"/>
          <w:szCs w:val="24"/>
          <w:rtl w:val="0"/>
        </w:rPr>
        <w:t xml:space="preserve">Journal of consumer psychology</w:t>
      </w:r>
      <w:r w:rsidDel="00000000" w:rsidR="00000000" w:rsidRPr="00000000">
        <w:rPr>
          <w:rFonts w:ascii="Times New Roman" w:cs="Times New Roman" w:eastAsia="Times New Roman" w:hAnsi="Times New Roman"/>
          <w:sz w:val="24"/>
          <w:szCs w:val="24"/>
          <w:rtl w:val="0"/>
        </w:rPr>
        <w:t xml:space="preserve">. 122, pp. 163-174.</w:t>
      </w:r>
    </w:p>
    <w:p w:rsidR="00000000" w:rsidDel="00000000" w:rsidP="00000000" w:rsidRDefault="00000000" w:rsidRPr="00000000" w14:paraId="0000082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G. M., and Pan, Y. 2020, «Exploring the effect of online privacy disclosures on consumer trust», Journal of Retailing, 82 4: 331–338.</w:t>
      </w:r>
    </w:p>
    <w:p w:rsidR="00000000" w:rsidDel="00000000" w:rsidP="00000000" w:rsidRDefault="00000000" w:rsidRPr="00000000" w14:paraId="0000082A">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Kim, A.J., and  Ko, E.</w:t>
      </w:r>
      <w:r w:rsidDel="00000000" w:rsidR="00000000" w:rsidRPr="00000000">
        <w:rPr>
          <w:rFonts w:ascii="Times New Roman" w:cs="Times New Roman" w:eastAsia="Times New Roman" w:hAnsi="Times New Roman"/>
          <w:i w:val="1"/>
          <w:sz w:val="24"/>
          <w:szCs w:val="24"/>
          <w:rtl w:val="0"/>
        </w:rPr>
        <w:t xml:space="preserve"> 2012. Do social media marketing activities enhance customer equity? An empirical study of luxury fashion brand. Journal of Business Research, 6510, 1480-1486, doi: 10.1016/j. jbusres.2011.10.014.</w:t>
      </w:r>
    </w:p>
    <w:p w:rsidR="00000000" w:rsidDel="00000000" w:rsidP="00000000" w:rsidRDefault="00000000" w:rsidRPr="00000000" w14:paraId="0000082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J. and Lee, J. 2018. ‘Critical design factors for successful e-commerce systems’, </w:t>
      </w:r>
      <w:r w:rsidDel="00000000" w:rsidR="00000000" w:rsidRPr="00000000">
        <w:rPr>
          <w:rFonts w:ascii="Times New Roman" w:cs="Times New Roman" w:eastAsia="Times New Roman" w:hAnsi="Times New Roman"/>
          <w:i w:val="1"/>
          <w:sz w:val="24"/>
          <w:szCs w:val="24"/>
          <w:rtl w:val="0"/>
        </w:rPr>
        <w:t xml:space="preserve">Behaviour and Information Technology</w:t>
      </w:r>
      <w:r w:rsidDel="00000000" w:rsidR="00000000" w:rsidRPr="00000000">
        <w:rPr>
          <w:rFonts w:ascii="Times New Roman" w:cs="Times New Roman" w:eastAsia="Times New Roman" w:hAnsi="Times New Roman"/>
          <w:sz w:val="24"/>
          <w:szCs w:val="24"/>
          <w:rtl w:val="0"/>
        </w:rPr>
        <w:t xml:space="preserve">, Vol. 21 No. 3, pp.185–199.</w:t>
      </w:r>
    </w:p>
    <w:p w:rsidR="00000000" w:rsidDel="00000000" w:rsidP="00000000" w:rsidRDefault="00000000" w:rsidRPr="00000000" w14:paraId="0000082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Komodromos, M., Papaioannou, T. and Adamu, M.A., 2018. Influence of online retailers' social media marketing strategies on students' perceptions towards e-shopping: a qualitative study. </w:t>
      </w:r>
      <w:r w:rsidDel="00000000" w:rsidR="00000000" w:rsidRPr="00000000">
        <w:rPr>
          <w:rFonts w:ascii="Times New Roman" w:cs="Times New Roman" w:eastAsia="Times New Roman" w:hAnsi="Times New Roman"/>
          <w:i w:val="1"/>
          <w:sz w:val="24"/>
          <w:szCs w:val="24"/>
          <w:rtl w:val="0"/>
        </w:rPr>
        <w:t xml:space="preserve">International Journal of Technology Enhanced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3, pp.218-234.</w:t>
      </w:r>
    </w:p>
    <w:p w:rsidR="00000000" w:rsidDel="00000000" w:rsidP="00000000" w:rsidRDefault="00000000" w:rsidRPr="00000000" w14:paraId="0000082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and Keller 2016 Marketing Management London Pearson Education Inc.</w:t>
      </w:r>
    </w:p>
    <w:p w:rsidR="00000000" w:rsidDel="00000000" w:rsidP="00000000" w:rsidRDefault="00000000" w:rsidRPr="00000000" w14:paraId="0000082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and Keller K., 2012</w:t>
      </w:r>
      <w:r w:rsidDel="00000000" w:rsidR="00000000" w:rsidRPr="00000000">
        <w:rPr>
          <w:rFonts w:ascii="Times New Roman" w:cs="Times New Roman" w:eastAsia="Times New Roman" w:hAnsi="Times New Roman"/>
          <w:i w:val="1"/>
          <w:sz w:val="24"/>
          <w:szCs w:val="24"/>
          <w:rtl w:val="0"/>
        </w:rPr>
        <w:t xml:space="preserve">A Framework for Marketing Management</w:t>
      </w:r>
      <w:r w:rsidDel="00000000" w:rsidR="00000000" w:rsidRPr="00000000">
        <w:rPr>
          <w:rFonts w:ascii="Times New Roman" w:cs="Times New Roman" w:eastAsia="Times New Roman" w:hAnsi="Times New Roman"/>
          <w:sz w:val="24"/>
          <w:szCs w:val="24"/>
          <w:rtl w:val="0"/>
        </w:rPr>
        <w:t xml:space="preserve">. NJ, Upper Saddle River: Pearson/Prentice Hall.</w:t>
      </w:r>
    </w:p>
    <w:p w:rsidR="00000000" w:rsidDel="00000000" w:rsidP="00000000" w:rsidRDefault="00000000" w:rsidRPr="00000000" w14:paraId="0000082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Kotler, P. and Armstrong, G. 2011. Principles of Marketing; 12th Edition, Prentice Hall </w:t>
      </w:r>
    </w:p>
    <w:p w:rsidR="00000000" w:rsidDel="00000000" w:rsidP="00000000" w:rsidRDefault="00000000" w:rsidRPr="00000000" w14:paraId="0000083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Kuester. 2012. Strategic Marketing and Marketing in Specific Industry Contexts, University of Mannheim, p. 110.</w:t>
      </w:r>
    </w:p>
    <w:p w:rsidR="00000000" w:rsidDel="00000000" w:rsidP="00000000" w:rsidRDefault="00000000" w:rsidRPr="00000000" w14:paraId="0000083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Lamb, C.W., Hair, J. F. and Mcdaniel, C. 2004. Marketing; 7th edition, Canada </w:t>
      </w:r>
    </w:p>
    <w:p w:rsidR="00000000" w:rsidDel="00000000" w:rsidP="00000000" w:rsidRDefault="00000000" w:rsidRPr="00000000" w14:paraId="0000083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Laudon K.C and Traver C.G. 2020. E-commerce, Business Technology Society; 9th edn. Pearson Education Limited, Edinburgh Gate, Harlow, England.</w:t>
      </w:r>
    </w:p>
    <w:p w:rsidR="00000000" w:rsidDel="00000000" w:rsidP="00000000" w:rsidRDefault="00000000" w:rsidRPr="00000000" w14:paraId="0000083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E. J., and Overby J. W. 2004. "Creating Value for Online Shoppers: Implications for Satisfaction and Loyalty," Journal of Consumer Satisfaction, Dissatisfaction and Complaining Behaviour, vol. 17, pp. 54-67.</w:t>
      </w:r>
    </w:p>
    <w:p w:rsidR="00000000" w:rsidDel="00000000" w:rsidP="00000000" w:rsidRDefault="00000000" w:rsidRPr="00000000" w14:paraId="0000083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G.G. and Lin, H.F. 2005 ‘Customer perceptions of e-service quality in online shopping’, </w:t>
      </w:r>
      <w:r w:rsidDel="00000000" w:rsidR="00000000" w:rsidRPr="00000000">
        <w:rPr>
          <w:rFonts w:ascii="Times New Roman" w:cs="Times New Roman" w:eastAsia="Times New Roman" w:hAnsi="Times New Roman"/>
          <w:i w:val="1"/>
          <w:sz w:val="24"/>
          <w:szCs w:val="24"/>
          <w:rtl w:val="0"/>
        </w:rPr>
        <w:t xml:space="preserve">Journal of Retail and Distribution Management</w:t>
      </w:r>
      <w:r w:rsidDel="00000000" w:rsidR="00000000" w:rsidRPr="00000000">
        <w:rPr>
          <w:rFonts w:ascii="Times New Roman" w:cs="Times New Roman" w:eastAsia="Times New Roman" w:hAnsi="Times New Roman"/>
          <w:sz w:val="24"/>
          <w:szCs w:val="24"/>
          <w:rtl w:val="0"/>
        </w:rPr>
        <w:t xml:space="preserve">, Vol. 33, No. 2, pp.161–176.</w:t>
      </w:r>
    </w:p>
    <w:p w:rsidR="00000000" w:rsidDel="00000000" w:rsidP="00000000" w:rsidRDefault="00000000" w:rsidRPr="00000000" w14:paraId="0000083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Levy, S., Gvili, Y. and Hino, H., 2021. Engagement of ethnic-minority consumers with electronic word of mouth eWOM on social media: the pivotal role of intercultural factors. </w:t>
      </w:r>
      <w:r w:rsidDel="00000000" w:rsidR="00000000" w:rsidRPr="00000000">
        <w:rPr>
          <w:rFonts w:ascii="Times New Roman" w:cs="Times New Roman" w:eastAsia="Times New Roman" w:hAnsi="Times New Roman"/>
          <w:i w:val="1"/>
          <w:sz w:val="24"/>
          <w:szCs w:val="24"/>
          <w:rtl w:val="0"/>
        </w:rPr>
        <w:t xml:space="preserve">Journal of Theoretical and Applied Electronic Commerce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7, pp.2608-2632.</w:t>
      </w:r>
    </w:p>
    <w:p w:rsidR="00000000" w:rsidDel="00000000" w:rsidP="00000000" w:rsidRDefault="00000000" w:rsidRPr="00000000" w14:paraId="00000836">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Lodhi S and Shoaib M. 2017. ‘Effect of E-Marketing on Consumer Behaviour’</w:t>
      </w:r>
      <w:r w:rsidDel="00000000" w:rsidR="00000000" w:rsidRPr="00000000">
        <w:rPr>
          <w:rFonts w:ascii="Times New Roman" w:cs="Times New Roman" w:eastAsia="Times New Roman" w:hAnsi="Times New Roman"/>
          <w:i w:val="1"/>
          <w:sz w:val="24"/>
          <w:szCs w:val="24"/>
          <w:rtl w:val="0"/>
        </w:rPr>
        <w:t xml:space="preserve">Journal of Business and Management IOSR-JBM e-ISSN: 2278-487X, p-ISSN: 2319-7668. Volume 19, Issue 1. Ver. V Jan. 2017, PP 90-101.</w:t>
      </w:r>
    </w:p>
    <w:p w:rsidR="00000000" w:rsidDel="00000000" w:rsidP="00000000" w:rsidRDefault="00000000" w:rsidRPr="00000000" w14:paraId="0000083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J. W. and Goh, Y. S. 2019. Viral Marketing Communication: The Internet Word-of-Mouth Consumer Perception and Consumer Response. School of Management Blekinge Institute of Technology.</w:t>
      </w:r>
    </w:p>
    <w:p w:rsidR="00000000" w:rsidDel="00000000" w:rsidP="00000000" w:rsidRDefault="00000000" w:rsidRPr="00000000" w14:paraId="0000083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Mahalaxmi, P., and Ranjith, A. 2016. Effect of Digital Marketing in Customer Purchase Decision in Trichy. </w:t>
      </w:r>
      <w:r w:rsidDel="00000000" w:rsidR="00000000" w:rsidRPr="00000000">
        <w:rPr>
          <w:rFonts w:ascii="Times New Roman" w:cs="Times New Roman" w:eastAsia="Times New Roman" w:hAnsi="Times New Roman"/>
          <w:i w:val="1"/>
          <w:sz w:val="24"/>
          <w:szCs w:val="24"/>
          <w:rtl w:val="0"/>
        </w:rPr>
        <w:t xml:space="preserve">IJIRST –International Journal for Innovative Research in Science and Technology</w:t>
      </w:r>
      <w:r w:rsidDel="00000000" w:rsidR="00000000" w:rsidRPr="00000000">
        <w:rPr>
          <w:rFonts w:ascii="Times New Roman" w:cs="Times New Roman" w:eastAsia="Times New Roman" w:hAnsi="Times New Roman"/>
          <w:sz w:val="24"/>
          <w:szCs w:val="24"/>
          <w:rtl w:val="0"/>
        </w:rPr>
        <w:t xml:space="preserve">, 210, 332 -338.</w:t>
      </w:r>
    </w:p>
    <w:p w:rsidR="00000000" w:rsidDel="00000000" w:rsidP="00000000" w:rsidRDefault="00000000" w:rsidRPr="00000000" w14:paraId="0000083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Malelak, S.L., Setiawan, B. and Maulidah, S., 2021. The Analysis of Marketing Mix on Consumer Loyalty: Empirical Study of Customer Satisfaction of Local Product. </w:t>
      </w:r>
      <w:r w:rsidDel="00000000" w:rsidR="00000000" w:rsidRPr="00000000">
        <w:rPr>
          <w:rFonts w:ascii="Times New Roman" w:cs="Times New Roman" w:eastAsia="Times New Roman" w:hAnsi="Times New Roman"/>
          <w:i w:val="1"/>
          <w:sz w:val="24"/>
          <w:szCs w:val="24"/>
          <w:rtl w:val="0"/>
        </w:rPr>
        <w:t xml:space="preserve">International Journal of Business, Technology and Organisational Behaviour IJBTOB</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3, pp.160-168.</w:t>
      </w:r>
    </w:p>
    <w:p w:rsidR="00000000" w:rsidDel="00000000" w:rsidP="00000000" w:rsidRDefault="00000000" w:rsidRPr="00000000" w14:paraId="0000083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Malik, M., Ghafoor, M., Iqbal, H., Riaz, U., Hassan, N., Mustafa, M., and Shahbaz, S. 2020. Importance of brand awareness and brand loyalty in assessing purchase intentions of consumer. International Journal of Business and Social Science, 45, 167-171.</w:t>
      </w:r>
    </w:p>
    <w:p w:rsidR="00000000" w:rsidDel="00000000" w:rsidP="00000000" w:rsidRDefault="00000000" w:rsidRPr="00000000" w14:paraId="0000083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Mansourian Y., Ford N., Webber p.p., and Madden A. 2008. An integrative model of “information visibility” and “information seeking” on the web; “Program”; vol. 42; pp. 402-417</w:t>
      </w:r>
    </w:p>
    <w:p w:rsidR="00000000" w:rsidDel="00000000" w:rsidP="00000000" w:rsidRDefault="00000000" w:rsidRPr="00000000" w14:paraId="0000083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McDougall, G. H., and Levesque, T. 2000. Customer satisfaction with services: putting perceived value into the equation. Journal of Services Marketing, 145, 392-410.</w:t>
      </w:r>
    </w:p>
    <w:p w:rsidR="00000000" w:rsidDel="00000000" w:rsidP="00000000" w:rsidRDefault="00000000" w:rsidRPr="00000000" w14:paraId="0000083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 X.  2019. Developing Model of E-commerce E-marketing . </w:t>
      </w:r>
      <w:r w:rsidDel="00000000" w:rsidR="00000000" w:rsidRPr="00000000">
        <w:rPr>
          <w:rFonts w:ascii="Times New Roman" w:cs="Times New Roman" w:eastAsia="Times New Roman" w:hAnsi="Times New Roman"/>
          <w:i w:val="1"/>
          <w:sz w:val="24"/>
          <w:szCs w:val="24"/>
          <w:rtl w:val="0"/>
        </w:rPr>
        <w:t xml:space="preserve">International Symposium on Information Processing </w:t>
      </w:r>
      <w:r w:rsidDel="00000000" w:rsidR="00000000" w:rsidRPr="00000000">
        <w:rPr>
          <w:rFonts w:ascii="Times New Roman" w:cs="Times New Roman" w:eastAsia="Times New Roman" w:hAnsi="Times New Roman"/>
          <w:sz w:val="24"/>
          <w:szCs w:val="24"/>
          <w:rtl w:val="0"/>
        </w:rPr>
        <w:t xml:space="preserve">, 225-228. </w:t>
      </w:r>
    </w:p>
    <w:p w:rsidR="00000000" w:rsidDel="00000000" w:rsidP="00000000" w:rsidRDefault="00000000" w:rsidRPr="00000000" w14:paraId="0000083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Vs Desktop 2016 Search Engine Optimize </w:t>
      </w:r>
      <w:hyperlink r:id="rId12">
        <w:r w:rsidDel="00000000" w:rsidR="00000000" w:rsidRPr="00000000">
          <w:rPr>
            <w:rFonts w:ascii="Times New Roman" w:cs="Times New Roman" w:eastAsia="Times New Roman" w:hAnsi="Times New Roman"/>
            <w:color w:val="0563c1"/>
            <w:sz w:val="24"/>
            <w:szCs w:val="24"/>
            <w:u w:val="single"/>
            <w:rtl w:val="0"/>
          </w:rPr>
          <w:t xml:space="preserve">https://smallbiztrends.com/09/mobile-seo-vsdesktop</w:t>
        </w:r>
      </w:hyperlink>
      <w:r w:rsidDel="00000000" w:rsidR="00000000" w:rsidRPr="00000000">
        <w:rPr>
          <w:rFonts w:ascii="Times New Roman" w:cs="Times New Roman" w:eastAsia="Times New Roman" w:hAnsi="Times New Roman"/>
          <w:sz w:val="24"/>
          <w:szCs w:val="24"/>
          <w:rtl w:val="0"/>
        </w:rPr>
        <w:t xml:space="preserve">. html</w:t>
      </w:r>
    </w:p>
    <w:p w:rsidR="00000000" w:rsidDel="00000000" w:rsidP="00000000" w:rsidRDefault="00000000" w:rsidRPr="00000000" w14:paraId="0000083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Monroe K. B., 1990. Pricing making profitable decisions. New York: McGraw-Hill.</w:t>
      </w:r>
    </w:p>
    <w:p w:rsidR="00000000" w:rsidDel="00000000" w:rsidP="00000000" w:rsidRDefault="00000000" w:rsidRPr="00000000" w14:paraId="0000084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Murray, P.J., 2018. Drivers and Inhibitors to E-Commerce Adoption Among SMEs in Nigeria.</w:t>
      </w:r>
    </w:p>
    <w:p w:rsidR="00000000" w:rsidDel="00000000" w:rsidP="00000000" w:rsidRDefault="00000000" w:rsidRPr="00000000" w14:paraId="0000084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Nawaz, A., Jolita, M., Vveinhardt, S., Rizwan, H., and Raheem, A. 2020. Effect of Word of Mouth on Consumer Buying Decision. </w:t>
      </w:r>
      <w:r w:rsidDel="00000000" w:rsidR="00000000" w:rsidRPr="00000000">
        <w:rPr>
          <w:rFonts w:ascii="Times New Roman" w:cs="Times New Roman" w:eastAsia="Times New Roman" w:hAnsi="Times New Roman"/>
          <w:i w:val="1"/>
          <w:sz w:val="24"/>
          <w:szCs w:val="24"/>
          <w:rtl w:val="0"/>
        </w:rPr>
        <w:t xml:space="preserve">European Journal of Business and Management</w:t>
      </w:r>
      <w:r w:rsidDel="00000000" w:rsidR="00000000" w:rsidRPr="00000000">
        <w:rPr>
          <w:rFonts w:ascii="Times New Roman" w:cs="Times New Roman" w:eastAsia="Times New Roman" w:hAnsi="Times New Roman"/>
          <w:sz w:val="24"/>
          <w:szCs w:val="24"/>
          <w:rtl w:val="0"/>
        </w:rPr>
        <w:t xml:space="preserve">. www.iiste.org ISSN 2222-1905 Paper ISSN 2222-2839 Online Vol.6, No.31, 2014.</w:t>
      </w:r>
    </w:p>
    <w:p w:rsidR="00000000" w:rsidDel="00000000" w:rsidP="00000000" w:rsidRDefault="00000000" w:rsidRPr="00000000" w14:paraId="0000084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Neal, C., Quester, P. and Pettigrew, S. 2017 “Consumer Behaviour: Implications for Marketing Strategy” 5</w:t>
      </w:r>
      <w:r w:rsidDel="00000000" w:rsidR="00000000" w:rsidRPr="00000000">
        <w:rPr>
          <w:rFonts w:ascii="Times New Roman" w:cs="Times New Roman" w:eastAsia="Times New Roman" w:hAnsi="Times New Roman"/>
          <w:sz w:val="24"/>
          <w:szCs w:val="24"/>
          <w:vertAlign w:val="superscript"/>
          <w:rtl w:val="0"/>
        </w:rPr>
        <w:t xml:space="preserve">th </w:t>
      </w:r>
      <w:r w:rsidDel="00000000" w:rsidR="00000000" w:rsidRPr="00000000">
        <w:rPr>
          <w:rFonts w:ascii="Times New Roman" w:cs="Times New Roman" w:eastAsia="Times New Roman" w:hAnsi="Times New Roman"/>
          <w:sz w:val="24"/>
          <w:szCs w:val="24"/>
          <w:rtl w:val="0"/>
        </w:rPr>
        <w:t xml:space="preserve">edition Berkshire: McGraw-Hill</w:t>
      </w:r>
    </w:p>
    <w:p w:rsidR="00000000" w:rsidDel="00000000" w:rsidP="00000000" w:rsidRDefault="00000000" w:rsidRPr="00000000" w14:paraId="0000084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Negedu, G. and Isik, A., 2020. Importance of WhatsApp And Facebook Advertisement on small Business startups in Nigeria: A Case Study of Abuja Municipal Area Council.</w:t>
      </w:r>
    </w:p>
    <w:p w:rsidR="00000000" w:rsidDel="00000000" w:rsidP="00000000" w:rsidRDefault="00000000" w:rsidRPr="00000000" w14:paraId="0000084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Ngozwana, N., 2018. Ethical dilemmas in qualitative research methodology: Researcher’s reflections. </w:t>
      </w:r>
      <w:r w:rsidDel="00000000" w:rsidR="00000000" w:rsidRPr="00000000">
        <w:rPr>
          <w:rFonts w:ascii="Times New Roman" w:cs="Times New Roman" w:eastAsia="Times New Roman" w:hAnsi="Times New Roman"/>
          <w:i w:val="1"/>
          <w:sz w:val="24"/>
          <w:szCs w:val="24"/>
          <w:rtl w:val="0"/>
        </w:rPr>
        <w:t xml:space="preserve">International Journal of Educational Methodology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1, pp.19-28.</w:t>
      </w:r>
    </w:p>
    <w:p w:rsidR="00000000" w:rsidDel="00000000" w:rsidP="00000000" w:rsidRDefault="00000000" w:rsidRPr="00000000" w14:paraId="0000084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Noreen, T. and Han, S. 2025. Exploratory Study of the Effect of Social Media Marketing on Consumer Purchase Intention. </w:t>
      </w:r>
      <w:r w:rsidDel="00000000" w:rsidR="00000000" w:rsidRPr="00000000">
        <w:rPr>
          <w:rFonts w:ascii="Times New Roman" w:cs="Times New Roman" w:eastAsia="Times New Roman" w:hAnsi="Times New Roman"/>
          <w:i w:val="1"/>
          <w:sz w:val="24"/>
          <w:szCs w:val="24"/>
          <w:rtl w:val="0"/>
        </w:rPr>
        <w:t xml:space="preserve">amj</w:t>
      </w:r>
      <w:r w:rsidDel="00000000" w:rsidR="00000000" w:rsidRPr="00000000">
        <w:rPr>
          <w:rFonts w:ascii="Times New Roman" w:cs="Times New Roman" w:eastAsia="Times New Roman" w:hAnsi="Times New Roman"/>
          <w:sz w:val="24"/>
          <w:szCs w:val="24"/>
          <w:rtl w:val="0"/>
        </w:rPr>
        <w:t xml:space="preserve">, 173, p.53.</w:t>
      </w:r>
    </w:p>
    <w:p w:rsidR="00000000" w:rsidDel="00000000" w:rsidP="00000000" w:rsidRDefault="00000000" w:rsidRPr="00000000" w14:paraId="0000084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Ogbeide-Osaretin, E.N. and Ebhote, O., 2020. Does digital marketing enhance rural agricultural transformation in Nigeria? An empirical investigation. </w:t>
      </w:r>
      <w:r w:rsidDel="00000000" w:rsidR="00000000" w:rsidRPr="00000000">
        <w:rPr>
          <w:rFonts w:ascii="Times New Roman" w:cs="Times New Roman" w:eastAsia="Times New Roman" w:hAnsi="Times New Roman"/>
          <w:i w:val="1"/>
          <w:sz w:val="24"/>
          <w:szCs w:val="24"/>
          <w:rtl w:val="0"/>
        </w:rPr>
        <w:t xml:space="preserve">Asian Journal of Agriculture and Rural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pp.450-462.</w:t>
      </w:r>
    </w:p>
    <w:p w:rsidR="00000000" w:rsidDel="00000000" w:rsidP="00000000" w:rsidRDefault="00000000" w:rsidRPr="00000000" w14:paraId="0000084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Olorunlambe, G.A., Olanrewaju, I.A., and Bello, A. 2017. Theory of Consumer Behaviour. San Commercial Press. PP 63-64</w:t>
      </w:r>
    </w:p>
    <w:p w:rsidR="00000000" w:rsidDel="00000000" w:rsidP="00000000" w:rsidRDefault="00000000" w:rsidRPr="00000000" w14:paraId="0000084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Oluwatofunmi, A.D. and Amietsenwu, B.V., 2019. Relationship Between Digital Emotional Intelligence and Performance of Real Estate Digital Marketing in Nigeria. </w:t>
      </w:r>
      <w:r w:rsidDel="00000000" w:rsidR="00000000" w:rsidRPr="00000000">
        <w:rPr>
          <w:rFonts w:ascii="Times New Roman" w:cs="Times New Roman" w:eastAsia="Times New Roman" w:hAnsi="Times New Roman"/>
          <w:i w:val="1"/>
          <w:sz w:val="24"/>
          <w:szCs w:val="24"/>
          <w:rtl w:val="0"/>
        </w:rPr>
        <w:t xml:space="preserve">International Journal of Psychology and Cognitive 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 pp.70-78.</w:t>
      </w:r>
    </w:p>
    <w:p w:rsidR="00000000" w:rsidDel="00000000" w:rsidP="00000000" w:rsidRDefault="00000000" w:rsidRPr="00000000" w14:paraId="0000084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Omenugha, N.O., 2018. The utilization of digital platforms for marketing in the Nigerian entertainment and media Eand m industry: Prospects and challenges. </w:t>
      </w:r>
      <w:r w:rsidDel="00000000" w:rsidR="00000000" w:rsidRPr="00000000">
        <w:rPr>
          <w:rFonts w:ascii="Times New Roman" w:cs="Times New Roman" w:eastAsia="Times New Roman" w:hAnsi="Times New Roman"/>
          <w:i w:val="1"/>
          <w:sz w:val="24"/>
          <w:szCs w:val="24"/>
          <w:rtl w:val="0"/>
        </w:rPr>
        <w:t xml:space="preserve">Case Studies in Business and Management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p.60.</w:t>
      </w:r>
    </w:p>
    <w:p w:rsidR="00000000" w:rsidDel="00000000" w:rsidP="00000000" w:rsidRDefault="00000000" w:rsidRPr="00000000" w14:paraId="0000084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Oyebode, A. O. 2017. Introduction to E-marketing; Basic Concepts and Practices.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San Commercial Press. P19.</w:t>
      </w:r>
    </w:p>
    <w:p w:rsidR="00000000" w:rsidDel="00000000" w:rsidP="00000000" w:rsidRDefault="00000000" w:rsidRPr="00000000" w14:paraId="0000084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Pandey, P. and Pandey, M.M., 2021. </w:t>
      </w:r>
      <w:r w:rsidDel="00000000" w:rsidR="00000000" w:rsidRPr="00000000">
        <w:rPr>
          <w:rFonts w:ascii="Times New Roman" w:cs="Times New Roman" w:eastAsia="Times New Roman" w:hAnsi="Times New Roman"/>
          <w:i w:val="1"/>
          <w:sz w:val="24"/>
          <w:szCs w:val="24"/>
          <w:rtl w:val="0"/>
        </w:rPr>
        <w:t xml:space="preserve">Research methodology tools and techniques</w:t>
      </w:r>
      <w:r w:rsidDel="00000000" w:rsidR="00000000" w:rsidRPr="00000000">
        <w:rPr>
          <w:rFonts w:ascii="Times New Roman" w:cs="Times New Roman" w:eastAsia="Times New Roman" w:hAnsi="Times New Roman"/>
          <w:sz w:val="24"/>
          <w:szCs w:val="24"/>
          <w:rtl w:val="0"/>
        </w:rPr>
        <w:t xml:space="preserve">. Bridge Center.</w:t>
      </w:r>
    </w:p>
    <w:p w:rsidR="00000000" w:rsidDel="00000000" w:rsidP="00000000" w:rsidRDefault="00000000" w:rsidRPr="00000000" w14:paraId="0000084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Prytherch R.  2000 Search Engine; Gower; pp. 657</w:t>
      </w:r>
    </w:p>
    <w:p w:rsidR="00000000" w:rsidDel="00000000" w:rsidP="00000000" w:rsidRDefault="00000000" w:rsidRPr="00000000" w14:paraId="0000084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Qashou R.  and Saleh B. 2018 Online Marketing and its Impact on Buying Behaviour of Young Generation at Aurangabad City, </w:t>
      </w:r>
      <w:r w:rsidDel="00000000" w:rsidR="00000000" w:rsidRPr="00000000">
        <w:rPr>
          <w:rFonts w:ascii="Times New Roman" w:cs="Times New Roman" w:eastAsia="Times New Roman" w:hAnsi="Times New Roman"/>
          <w:i w:val="1"/>
          <w:sz w:val="24"/>
          <w:szCs w:val="24"/>
          <w:rtl w:val="0"/>
        </w:rPr>
        <w:t xml:space="preserve">International Journal of Research in Engineering, Science and Management Volume-2, Issue-1</w:t>
      </w:r>
      <w:r w:rsidDel="00000000" w:rsidR="00000000" w:rsidRPr="00000000">
        <w:rPr>
          <w:rtl w:val="0"/>
        </w:rPr>
      </w:r>
    </w:p>
    <w:p w:rsidR="00000000" w:rsidDel="00000000" w:rsidP="00000000" w:rsidRDefault="00000000" w:rsidRPr="00000000" w14:paraId="0000084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Ragab, M.A., and Arisha, A., 2018. Research methodology in business: A starter’s guide. </w:t>
      </w:r>
      <w:r w:rsidDel="00000000" w:rsidR="00000000" w:rsidRPr="00000000">
        <w:rPr>
          <w:rFonts w:ascii="Times New Roman" w:cs="Times New Roman" w:eastAsia="Times New Roman" w:hAnsi="Times New Roman"/>
          <w:i w:val="1"/>
          <w:sz w:val="24"/>
          <w:szCs w:val="24"/>
          <w:rtl w:val="0"/>
        </w:rPr>
        <w:t xml:space="preserve">Management and organisational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pp.1-14.</w:t>
      </w:r>
    </w:p>
    <w:p w:rsidR="00000000" w:rsidDel="00000000" w:rsidP="00000000" w:rsidRDefault="00000000" w:rsidRPr="00000000" w14:paraId="0000084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Rajarajan M and vetriveeran R. 2016 ‘Customer Satisfaction Toward Online Marketing’ </w:t>
      </w:r>
      <w:r w:rsidDel="00000000" w:rsidR="00000000" w:rsidRPr="00000000">
        <w:rPr>
          <w:rFonts w:ascii="Times New Roman" w:cs="Times New Roman" w:eastAsia="Times New Roman" w:hAnsi="Times New Roman"/>
          <w:i w:val="1"/>
          <w:sz w:val="24"/>
          <w:szCs w:val="24"/>
          <w:rtl w:val="0"/>
        </w:rPr>
        <w:t xml:space="preserve">International Journal of World Research, Vol: I Issue XXXIV</w:t>
      </w:r>
      <w:r w:rsidDel="00000000" w:rsidR="00000000" w:rsidRPr="00000000">
        <w:rPr>
          <w:rtl w:val="0"/>
        </w:rPr>
      </w:r>
    </w:p>
    <w:p w:rsidR="00000000" w:rsidDel="00000000" w:rsidP="00000000" w:rsidRDefault="00000000" w:rsidRPr="00000000" w14:paraId="0000085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Raman, N. K. 2019. Building a bank's brand equity through social media.</w:t>
      </w:r>
    </w:p>
    <w:p w:rsidR="00000000" w:rsidDel="00000000" w:rsidP="00000000" w:rsidRDefault="00000000" w:rsidRPr="00000000" w14:paraId="0000085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Ranganathan, C. and Ganapathy, S. 2018 ‘Key dimensions of business-to-consumer websites’, </w:t>
      </w:r>
      <w:r w:rsidDel="00000000" w:rsidR="00000000" w:rsidRPr="00000000">
        <w:rPr>
          <w:rFonts w:ascii="Times New Roman" w:cs="Times New Roman" w:eastAsia="Times New Roman" w:hAnsi="Times New Roman"/>
          <w:i w:val="1"/>
          <w:sz w:val="24"/>
          <w:szCs w:val="24"/>
          <w:rtl w:val="0"/>
        </w:rPr>
        <w:t xml:space="preserve">Information and Management</w:t>
      </w:r>
      <w:r w:rsidDel="00000000" w:rsidR="00000000" w:rsidRPr="00000000">
        <w:rPr>
          <w:rFonts w:ascii="Times New Roman" w:cs="Times New Roman" w:eastAsia="Times New Roman" w:hAnsi="Times New Roman"/>
          <w:sz w:val="24"/>
          <w:szCs w:val="24"/>
          <w:rtl w:val="0"/>
        </w:rPr>
        <w:t xml:space="preserve">, Vol. 39, pp.457–465.</w:t>
      </w:r>
    </w:p>
    <w:p w:rsidR="00000000" w:rsidDel="00000000" w:rsidP="00000000" w:rsidRDefault="00000000" w:rsidRPr="00000000" w14:paraId="0000085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 S. and Samouel, P., 2014 “Internal psychological versus external market-driven determinants of the amount of consumer information search amongst online shopper”, </w:t>
      </w:r>
      <w:r w:rsidDel="00000000" w:rsidR="00000000" w:rsidRPr="00000000">
        <w:rPr>
          <w:rFonts w:ascii="Times New Roman" w:cs="Times New Roman" w:eastAsia="Times New Roman" w:hAnsi="Times New Roman"/>
          <w:i w:val="1"/>
          <w:sz w:val="24"/>
          <w:szCs w:val="24"/>
          <w:rtl w:val="0"/>
        </w:rPr>
        <w:t xml:space="preserve">Journal of Marketing Management</w:t>
      </w:r>
      <w:r w:rsidDel="00000000" w:rsidR="00000000" w:rsidRPr="00000000">
        <w:rPr>
          <w:rFonts w:ascii="Times New Roman" w:cs="Times New Roman" w:eastAsia="Times New Roman" w:hAnsi="Times New Roman"/>
          <w:sz w:val="24"/>
          <w:szCs w:val="24"/>
          <w:rtl w:val="0"/>
        </w:rPr>
        <w:t xml:space="preserve">. 251/2, pp. 171-190</w:t>
      </w:r>
    </w:p>
    <w:p w:rsidR="00000000" w:rsidDel="00000000" w:rsidP="00000000" w:rsidRDefault="00000000" w:rsidRPr="00000000" w14:paraId="0000085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 D.E. and Purinton, E. 2004. Website design: Viewing the web as a cognitive landscape. </w:t>
      </w:r>
      <w:r w:rsidDel="00000000" w:rsidR="00000000" w:rsidRPr="00000000">
        <w:rPr>
          <w:rFonts w:ascii="Times New Roman" w:cs="Times New Roman" w:eastAsia="Times New Roman" w:hAnsi="Times New Roman"/>
          <w:i w:val="1"/>
          <w:sz w:val="24"/>
          <w:szCs w:val="24"/>
          <w:rtl w:val="0"/>
        </w:rPr>
        <w:t xml:space="preserve">Journal of Business Research </w:t>
      </w:r>
      <w:r w:rsidDel="00000000" w:rsidR="00000000" w:rsidRPr="00000000">
        <w:rPr>
          <w:rFonts w:ascii="Times New Roman" w:cs="Times New Roman" w:eastAsia="Times New Roman" w:hAnsi="Times New Roman"/>
          <w:sz w:val="24"/>
          <w:szCs w:val="24"/>
          <w:rtl w:val="0"/>
        </w:rPr>
        <w:t xml:space="preserve">57, 787– 794.</w:t>
      </w:r>
    </w:p>
    <w:p w:rsidR="00000000" w:rsidDel="00000000" w:rsidP="00000000" w:rsidRDefault="00000000" w:rsidRPr="00000000" w14:paraId="0000085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Salem, S.F., 2021. Do relationship marketing constructs enhance consumer retention? An empirical study within the hotel industry. </w:t>
      </w:r>
      <w:r w:rsidDel="00000000" w:rsidR="00000000" w:rsidRPr="00000000">
        <w:rPr>
          <w:rFonts w:ascii="Times New Roman" w:cs="Times New Roman" w:eastAsia="Times New Roman" w:hAnsi="Times New Roman"/>
          <w:i w:val="1"/>
          <w:sz w:val="24"/>
          <w:szCs w:val="24"/>
          <w:rtl w:val="0"/>
        </w:rPr>
        <w:t xml:space="preserve">SAGE Open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2, p.21582440211009224.</w:t>
      </w:r>
    </w:p>
    <w:p w:rsidR="00000000" w:rsidDel="00000000" w:rsidP="00000000" w:rsidRDefault="00000000" w:rsidRPr="00000000" w14:paraId="0000085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Sanchez J., Callarisa L., Rodriguez R. M., and Moliner M. A., 2017 "Perceived value of the purchase of a tourism product," Tourism Management, vol. 27, pp. 394-409.</w:t>
      </w:r>
    </w:p>
    <w:p w:rsidR="00000000" w:rsidDel="00000000" w:rsidP="00000000" w:rsidRDefault="00000000" w:rsidRPr="00000000" w14:paraId="0000085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Saravanakumar, M. and SuganthaLakshmi, T., 2012. Social media marketing. </w:t>
      </w:r>
      <w:r w:rsidDel="00000000" w:rsidR="00000000" w:rsidRPr="00000000">
        <w:rPr>
          <w:rFonts w:ascii="Times New Roman" w:cs="Times New Roman" w:eastAsia="Times New Roman" w:hAnsi="Times New Roman"/>
          <w:i w:val="1"/>
          <w:sz w:val="24"/>
          <w:szCs w:val="24"/>
          <w:rtl w:val="0"/>
        </w:rPr>
        <w:t xml:space="preserve">Life Science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4, pp.4444-4451.</w:t>
      </w:r>
    </w:p>
    <w:p w:rsidR="00000000" w:rsidDel="00000000" w:rsidP="00000000" w:rsidRDefault="00000000" w:rsidRPr="00000000" w14:paraId="0000085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Schiffman F. and Kanuk A. 2014; consumer Behaviour; 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edition, Australia: Prentice Hall.</w:t>
      </w:r>
    </w:p>
    <w:p w:rsidR="00000000" w:rsidDel="00000000" w:rsidP="00000000" w:rsidRDefault="00000000" w:rsidRPr="00000000" w14:paraId="0000085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Schiffman, L. 2017 “Consumer Behaviour: A European Outlook”, London: Pearson Education</w:t>
      </w:r>
    </w:p>
    <w:p w:rsidR="00000000" w:rsidDel="00000000" w:rsidP="00000000" w:rsidRDefault="00000000" w:rsidRPr="00000000" w14:paraId="0000085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Schirr, G. 2020. Community-Sourcing a New Marketing Course: Collaboration in Social Media. </w:t>
      </w:r>
      <w:r w:rsidDel="00000000" w:rsidR="00000000" w:rsidRPr="00000000">
        <w:rPr>
          <w:rFonts w:ascii="Times New Roman" w:cs="Times New Roman" w:eastAsia="Times New Roman" w:hAnsi="Times New Roman"/>
          <w:i w:val="1"/>
          <w:sz w:val="24"/>
          <w:szCs w:val="24"/>
          <w:rtl w:val="0"/>
        </w:rPr>
        <w:t xml:space="preserve">Marketing Education Review</w:t>
      </w:r>
      <w:r w:rsidDel="00000000" w:rsidR="00000000" w:rsidRPr="00000000">
        <w:rPr>
          <w:rFonts w:ascii="Times New Roman" w:cs="Times New Roman" w:eastAsia="Times New Roman" w:hAnsi="Times New Roman"/>
          <w:sz w:val="24"/>
          <w:szCs w:val="24"/>
          <w:rtl w:val="0"/>
        </w:rPr>
        <w:t xml:space="preserve">, 233, pp.225-240.</w:t>
      </w:r>
    </w:p>
    <w:p w:rsidR="00000000" w:rsidDel="00000000" w:rsidP="00000000" w:rsidRDefault="00000000" w:rsidRPr="00000000" w14:paraId="0000085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Shaltoni, A.M., West, D., Alnawas, I., and Shatnawi, T., 2018. The electronic marketing orientation in the Small and Medium-sized Enterprises context. </w:t>
      </w:r>
      <w:r w:rsidDel="00000000" w:rsidR="00000000" w:rsidRPr="00000000">
        <w:rPr>
          <w:rFonts w:ascii="Times New Roman" w:cs="Times New Roman" w:eastAsia="Times New Roman" w:hAnsi="Times New Roman"/>
          <w:i w:val="1"/>
          <w:sz w:val="24"/>
          <w:szCs w:val="24"/>
          <w:rtl w:val="0"/>
        </w:rPr>
        <w:t xml:space="preserve">European Business Review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5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Shawn, M. 2016. </w:t>
      </w:r>
      <w:r w:rsidDel="00000000" w:rsidR="00000000" w:rsidRPr="00000000">
        <w:rPr>
          <w:rFonts w:ascii="Times New Roman" w:cs="Times New Roman" w:eastAsia="Times New Roman" w:hAnsi="Times New Roman"/>
          <w:i w:val="1"/>
          <w:sz w:val="24"/>
          <w:szCs w:val="24"/>
          <w:rtl w:val="0"/>
        </w:rPr>
        <w:t xml:space="preserve">The State of Social Media</w:t>
      </w:r>
      <w:r w:rsidDel="00000000" w:rsidR="00000000" w:rsidRPr="00000000">
        <w:rPr>
          <w:rFonts w:ascii="Times New Roman" w:cs="Times New Roman" w:eastAsia="Times New Roman" w:hAnsi="Times New Roman"/>
          <w:sz w:val="24"/>
          <w:szCs w:val="24"/>
          <w:rtl w:val="0"/>
        </w:rPr>
        <w:t xml:space="preserve">. London: Online Marketing Institute.</w:t>
      </w:r>
    </w:p>
    <w:p w:rsidR="00000000" w:rsidDel="00000000" w:rsidP="00000000" w:rsidRDefault="00000000" w:rsidRPr="00000000" w14:paraId="0000085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P.R. and Chaffey, D. 2020 E-Marketing Excellence: At the Heart of E-Business. Butterworth Heinemann, Oxford, UK.</w:t>
      </w:r>
    </w:p>
    <w:p w:rsidR="00000000" w:rsidDel="00000000" w:rsidP="00000000" w:rsidRDefault="00000000" w:rsidRPr="00000000" w14:paraId="0000085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Spiteri J. M. and P. A. Dion, 2004 "Customer Value, Overall Satisfaction, End-User Loyalty, and Market Performance in Detail Intensive Industries " Industrial Marketing Management vol. 33, pp. 675-87.</w:t>
      </w:r>
    </w:p>
    <w:p w:rsidR="00000000" w:rsidDel="00000000" w:rsidP="00000000" w:rsidRDefault="00000000" w:rsidRPr="00000000" w14:paraId="0000085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Strauss, J. and Frost, R. 2021 E-Marketing. Prentice-Hall, Upper Saddle River, NJ.</w:t>
      </w:r>
    </w:p>
    <w:p w:rsidR="00000000" w:rsidDel="00000000" w:rsidP="00000000" w:rsidRDefault="00000000" w:rsidRPr="00000000" w14:paraId="0000085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Sullivan, D. 2020. Introducing: The Periodic Table of SEO Ranking Factors. </w:t>
      </w:r>
      <w:hyperlink r:id="rId13">
        <w:r w:rsidDel="00000000" w:rsidR="00000000" w:rsidRPr="00000000">
          <w:rPr>
            <w:rFonts w:ascii="Times New Roman" w:cs="Times New Roman" w:eastAsia="Times New Roman" w:hAnsi="Times New Roman"/>
            <w:color w:val="0563c1"/>
            <w:sz w:val="24"/>
            <w:szCs w:val="24"/>
            <w:u w:val="single"/>
            <w:rtl w:val="0"/>
          </w:rPr>
          <w:t xml:space="preserve">http://searchengineland.com/introducing-the-periodic-table-of-seo-ranking-factors-77181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860">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Sunderaraj R. and Loheswarri M. 2025 ‘A Study on Internet Marketing and its Impact on Buying Behaviour of Traders in Sivakasi’ </w:t>
      </w:r>
      <w:r w:rsidDel="00000000" w:rsidR="00000000" w:rsidRPr="00000000">
        <w:rPr>
          <w:rFonts w:ascii="Times New Roman" w:cs="Times New Roman" w:eastAsia="Times New Roman" w:hAnsi="Times New Roman"/>
          <w:i w:val="1"/>
          <w:sz w:val="24"/>
          <w:szCs w:val="24"/>
          <w:rtl w:val="0"/>
        </w:rPr>
        <w:t xml:space="preserve">Asian Journal of Managerial Science ISSN: 2249-6300 Vol. 4 No. 1, 2025, pp.18-22</w:t>
      </w:r>
    </w:p>
    <w:p w:rsidR="00000000" w:rsidDel="00000000" w:rsidP="00000000" w:rsidRDefault="00000000" w:rsidRPr="00000000" w14:paraId="00000861">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Supana, M.M., Yusliza, M.Y., Saputra, J., Muhammad, Z. and Bon, A.T., 2021. A Review of Determinant Factors that Affect Consumer Purchase Decision and Satisfaction Literature. In </w:t>
      </w:r>
      <w:r w:rsidDel="00000000" w:rsidR="00000000" w:rsidRPr="00000000">
        <w:rPr>
          <w:rFonts w:ascii="Times New Roman" w:cs="Times New Roman" w:eastAsia="Times New Roman" w:hAnsi="Times New Roman"/>
          <w:i w:val="1"/>
          <w:sz w:val="24"/>
          <w:szCs w:val="24"/>
          <w:rtl w:val="0"/>
        </w:rPr>
        <w:t xml:space="preserve">11th Annual International Conference on Industrial Engineering and Operations Management, IEOM 2021</w:t>
      </w:r>
      <w:r w:rsidDel="00000000" w:rsidR="00000000" w:rsidRPr="00000000">
        <w:rPr>
          <w:rFonts w:ascii="Times New Roman" w:cs="Times New Roman" w:eastAsia="Times New Roman" w:hAnsi="Times New Roman"/>
          <w:sz w:val="24"/>
          <w:szCs w:val="24"/>
          <w:rtl w:val="0"/>
        </w:rPr>
        <w:t xml:space="preserve"> pp. 4008-4022.</w:t>
      </w:r>
    </w:p>
    <w:p w:rsidR="00000000" w:rsidDel="00000000" w:rsidP="00000000" w:rsidRDefault="00000000" w:rsidRPr="00000000" w14:paraId="00000862">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G. 2020. Search quality and revenue cannibalisation by competing search engines. </w:t>
      </w:r>
      <w:r w:rsidDel="00000000" w:rsidR="00000000" w:rsidRPr="00000000">
        <w:rPr>
          <w:rFonts w:ascii="Times New Roman" w:cs="Times New Roman" w:eastAsia="Times New Roman" w:hAnsi="Times New Roman"/>
          <w:i w:val="1"/>
          <w:sz w:val="24"/>
          <w:szCs w:val="24"/>
          <w:rtl w:val="0"/>
        </w:rPr>
        <w:t xml:space="preserve">Journal of Economics and Management Strategy, 22</w:t>
      </w:r>
      <w:r w:rsidDel="00000000" w:rsidR="00000000" w:rsidRPr="00000000">
        <w:rPr>
          <w:rFonts w:ascii="Times New Roman" w:cs="Times New Roman" w:eastAsia="Times New Roman" w:hAnsi="Times New Roman"/>
          <w:sz w:val="24"/>
          <w:szCs w:val="24"/>
          <w:rtl w:val="0"/>
        </w:rPr>
        <w:t xml:space="preserve">3, 445–467.</w:t>
      </w:r>
    </w:p>
    <w:p w:rsidR="00000000" w:rsidDel="00000000" w:rsidP="00000000" w:rsidRDefault="00000000" w:rsidRPr="00000000" w14:paraId="00000863">
      <w:pPr>
        <w:spacing w:after="280" w:before="28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Thelwall, M. 2025.Web crawlers and search engines. In Jens-Erik Mai Ed., Link analysis: An information science approach. Bradford: Emerald Group Publishing Limited</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86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Tonglet, Phillips, J., Moon, K.K., and Noble, S.M. 2004. Simply captivating: Understanding consumers’ attitudes toward the cinema as an advertising medium. </w:t>
      </w:r>
      <w:r w:rsidDel="00000000" w:rsidR="00000000" w:rsidRPr="00000000">
        <w:rPr>
          <w:rFonts w:ascii="Times New Roman" w:cs="Times New Roman" w:eastAsia="Times New Roman" w:hAnsi="Times New Roman"/>
          <w:i w:val="1"/>
          <w:sz w:val="24"/>
          <w:szCs w:val="24"/>
          <w:rtl w:val="0"/>
        </w:rPr>
        <w:t xml:space="preserve">Journal of Advertising, 36</w:t>
      </w:r>
      <w:r w:rsidDel="00000000" w:rsidR="00000000" w:rsidRPr="00000000">
        <w:rPr>
          <w:rFonts w:ascii="Times New Roman" w:cs="Times New Roman" w:eastAsia="Times New Roman" w:hAnsi="Times New Roman"/>
          <w:sz w:val="24"/>
          <w:szCs w:val="24"/>
          <w:rtl w:val="0"/>
        </w:rPr>
        <w:t xml:space="preserve">1, 81-94.</w:t>
      </w:r>
    </w:p>
    <w:p w:rsidR="00000000" w:rsidDel="00000000" w:rsidP="00000000" w:rsidRDefault="00000000" w:rsidRPr="00000000" w14:paraId="0000086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Ugonna, I. A., Okolo, V. O., Nebo, G. N., and Ojieze, J. H. 2017. Effects of Online Marketing on the Behaviour of Consumers in Selected Online Companies in Owerri, Imo State – Nigeria.  </w:t>
      </w:r>
      <w:r w:rsidDel="00000000" w:rsidR="00000000" w:rsidRPr="00000000">
        <w:rPr>
          <w:rFonts w:ascii="Times New Roman" w:cs="Times New Roman" w:eastAsia="Times New Roman" w:hAnsi="Times New Roman"/>
          <w:i w:val="1"/>
          <w:sz w:val="24"/>
          <w:szCs w:val="24"/>
          <w:rtl w:val="0"/>
        </w:rPr>
        <w:t xml:space="preserve">International Journal of Business and Management Invention</w:t>
      </w:r>
      <w:r w:rsidDel="00000000" w:rsidR="00000000" w:rsidRPr="00000000">
        <w:rPr>
          <w:rFonts w:ascii="Times New Roman" w:cs="Times New Roman" w:eastAsia="Times New Roman" w:hAnsi="Times New Roman"/>
          <w:sz w:val="24"/>
          <w:szCs w:val="24"/>
          <w:rtl w:val="0"/>
        </w:rPr>
        <w:t xml:space="preserve">, ISSN Online: 2319 – 8028, ISSN Print: 2319 – 801X.</w:t>
      </w:r>
    </w:p>
    <w:p w:rsidR="00000000" w:rsidDel="00000000" w:rsidP="00000000" w:rsidRDefault="00000000" w:rsidRPr="00000000" w14:paraId="0000086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Ulaga W. and Chacour S.,2021 "Measuring Customer-Perceived Value in Business Markets: A Prerequisite for Marketing Strategy Development and Implementation " Industrial Marketing Management, vol. 30, pp. 525-40.</w:t>
      </w:r>
    </w:p>
    <w:p w:rsidR="00000000" w:rsidDel="00000000" w:rsidP="00000000" w:rsidRDefault="00000000" w:rsidRPr="00000000" w14:paraId="00000867">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Vinerean, S., Cetina, I., Dumitrescu, L., and Tichindelean, M. 2020. The Effects of Social Media Marketing on Online Consumer Behaviour . </w:t>
      </w:r>
      <w:r w:rsidDel="00000000" w:rsidR="00000000" w:rsidRPr="00000000">
        <w:rPr>
          <w:rFonts w:ascii="Times New Roman" w:cs="Times New Roman" w:eastAsia="Times New Roman" w:hAnsi="Times New Roman"/>
          <w:i w:val="1"/>
          <w:sz w:val="24"/>
          <w:szCs w:val="24"/>
          <w:rtl w:val="0"/>
        </w:rPr>
        <w:t xml:space="preserve">International Journal of Business and Management</w:t>
      </w:r>
      <w:r w:rsidDel="00000000" w:rsidR="00000000" w:rsidRPr="00000000">
        <w:rPr>
          <w:rFonts w:ascii="Times New Roman" w:cs="Times New Roman" w:eastAsia="Times New Roman" w:hAnsi="Times New Roman"/>
          <w:sz w:val="24"/>
          <w:szCs w:val="24"/>
          <w:rtl w:val="0"/>
        </w:rPr>
        <w:t xml:space="preserve">, 66-79. </w:t>
      </w:r>
    </w:p>
    <w:p w:rsidR="00000000" w:rsidDel="00000000" w:rsidP="00000000" w:rsidRDefault="00000000" w:rsidRPr="00000000" w14:paraId="00000868">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Weideman, M., 2020, ‘Comparative analysis of homepage Website visibility and academic rankings for UK universities’, </w:t>
      </w:r>
      <w:r w:rsidDel="00000000" w:rsidR="00000000" w:rsidRPr="00000000">
        <w:rPr>
          <w:rFonts w:ascii="Times New Roman" w:cs="Times New Roman" w:eastAsia="Times New Roman" w:hAnsi="Times New Roman"/>
          <w:i w:val="1"/>
          <w:sz w:val="24"/>
          <w:szCs w:val="24"/>
          <w:rtl w:val="0"/>
        </w:rPr>
        <w:t xml:space="preserve">Information Research </w:t>
      </w:r>
      <w:r w:rsidDel="00000000" w:rsidR="00000000" w:rsidRPr="00000000">
        <w:rPr>
          <w:rFonts w:ascii="Times New Roman" w:cs="Times New Roman" w:eastAsia="Times New Roman" w:hAnsi="Times New Roman"/>
          <w:sz w:val="24"/>
          <w:szCs w:val="24"/>
          <w:rtl w:val="0"/>
        </w:rPr>
        <w:t xml:space="preserve">184, viewed on 30 November 2014, from http://InformationR.net/ir/18-4/paper599.html</w:t>
      </w:r>
    </w:p>
    <w:p w:rsidR="00000000" w:rsidDel="00000000" w:rsidP="00000000" w:rsidRDefault="00000000" w:rsidRPr="00000000" w14:paraId="00000869">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Wolfinbarger, M. and Gilly, M.C. 2020 ‘eTailQ: dimensionalizing, measuring and predicting quality’, </w:t>
      </w:r>
      <w:r w:rsidDel="00000000" w:rsidR="00000000" w:rsidRPr="00000000">
        <w:rPr>
          <w:rFonts w:ascii="Times New Roman" w:cs="Times New Roman" w:eastAsia="Times New Roman" w:hAnsi="Times New Roman"/>
          <w:i w:val="1"/>
          <w:sz w:val="24"/>
          <w:szCs w:val="24"/>
          <w:rtl w:val="0"/>
        </w:rPr>
        <w:t xml:space="preserve">Journal of Retailing</w:t>
      </w:r>
      <w:r w:rsidDel="00000000" w:rsidR="00000000" w:rsidRPr="00000000">
        <w:rPr>
          <w:rFonts w:ascii="Times New Roman" w:cs="Times New Roman" w:eastAsia="Times New Roman" w:hAnsi="Times New Roman"/>
          <w:sz w:val="24"/>
          <w:szCs w:val="24"/>
          <w:rtl w:val="0"/>
        </w:rPr>
        <w:t xml:space="preserve">, Vol. 79, pp.183–198.</w:t>
      </w:r>
    </w:p>
    <w:p w:rsidR="00000000" w:rsidDel="00000000" w:rsidP="00000000" w:rsidRDefault="00000000" w:rsidRPr="00000000" w14:paraId="0000086A">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Woodruff R., 1997 "Customer value: The next source for competitive advantage," Journal of the Academy of Marketing Science, vol. 25, pp. 139-153.</w:t>
      </w:r>
    </w:p>
    <w:p w:rsidR="00000000" w:rsidDel="00000000" w:rsidP="00000000" w:rsidRDefault="00000000" w:rsidRPr="00000000" w14:paraId="0000086B">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Wu, L., and Latif A., 2016. Understanding the effect of media engagement on the perceived value and acceptance of advertising within mobile social networks. </w:t>
      </w:r>
      <w:r w:rsidDel="00000000" w:rsidR="00000000" w:rsidRPr="00000000">
        <w:rPr>
          <w:rFonts w:ascii="Times New Roman" w:cs="Times New Roman" w:eastAsia="Times New Roman" w:hAnsi="Times New Roman"/>
          <w:i w:val="1"/>
          <w:sz w:val="24"/>
          <w:szCs w:val="24"/>
          <w:rtl w:val="0"/>
        </w:rPr>
        <w:t xml:space="preserve">Journal of Interactive Advertising,161</w:t>
      </w:r>
      <w:r w:rsidDel="00000000" w:rsidR="00000000" w:rsidRPr="00000000">
        <w:rPr>
          <w:rFonts w:ascii="Times New Roman" w:cs="Times New Roman" w:eastAsia="Times New Roman" w:hAnsi="Times New Roman"/>
          <w:sz w:val="24"/>
          <w:szCs w:val="24"/>
          <w:rtl w:val="0"/>
        </w:rPr>
        <w:t xml:space="preserve">, 1-15. </w:t>
      </w:r>
    </w:p>
    <w:p w:rsidR="00000000" w:rsidDel="00000000" w:rsidP="00000000" w:rsidRDefault="00000000" w:rsidRPr="00000000" w14:paraId="0000086C">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Xuyang, Q., 2020. E-Business in Enterprise Marketing Strategy Analysis. In </w:t>
      </w:r>
      <w:r w:rsidDel="00000000" w:rsidR="00000000" w:rsidRPr="00000000">
        <w:rPr>
          <w:rFonts w:ascii="Times New Roman" w:cs="Times New Roman" w:eastAsia="Times New Roman" w:hAnsi="Times New Roman"/>
          <w:i w:val="1"/>
          <w:sz w:val="24"/>
          <w:szCs w:val="24"/>
          <w:rtl w:val="0"/>
        </w:rPr>
        <w:t xml:space="preserve">Proceedings of the 2020 3rd International Conference on E-Business, Information Management and Computer Science</w:t>
      </w:r>
      <w:r w:rsidDel="00000000" w:rsidR="00000000" w:rsidRPr="00000000">
        <w:rPr>
          <w:rFonts w:ascii="Times New Roman" w:cs="Times New Roman" w:eastAsia="Times New Roman" w:hAnsi="Times New Roman"/>
          <w:sz w:val="24"/>
          <w:szCs w:val="24"/>
          <w:rtl w:val="0"/>
        </w:rPr>
        <w:t xml:space="preserve"> pp. 121-127.</w:t>
      </w:r>
    </w:p>
    <w:p w:rsidR="00000000" w:rsidDel="00000000" w:rsidP="00000000" w:rsidRDefault="00000000" w:rsidRPr="00000000" w14:paraId="0000086D">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Yurovskiy, V. 2020. “Pros and Cons of Internet Marketing”, Business administration, Turiba University, Latvia. </w:t>
      </w:r>
    </w:p>
    <w:p w:rsidR="00000000" w:rsidDel="00000000" w:rsidP="00000000" w:rsidRDefault="00000000" w:rsidRPr="00000000" w14:paraId="0000086E">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Zahradnik, T.M., Cresswell, M., Squier, K., Waugh, C., Brunham, L., Screen, H. and Scott, A., 2021. Can Achilles tendon xanthoma be distinguished from Achilles tendinopathy using Dixon method MRI? A cross-sectional exploratory study. </w:t>
      </w:r>
      <w:r w:rsidDel="00000000" w:rsidR="00000000" w:rsidRPr="00000000">
        <w:rPr>
          <w:rFonts w:ascii="Times New Roman" w:cs="Times New Roman" w:eastAsia="Times New Roman" w:hAnsi="Times New Roman"/>
          <w:i w:val="1"/>
          <w:sz w:val="24"/>
          <w:szCs w:val="24"/>
          <w:rtl w:val="0"/>
        </w:rPr>
        <w:t xml:space="preserve">BMC Musculoskeletal Disorders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1, pp.1-9.</w:t>
      </w:r>
    </w:p>
    <w:p w:rsidR="00000000" w:rsidDel="00000000" w:rsidP="00000000" w:rsidRDefault="00000000" w:rsidRPr="00000000" w14:paraId="0000086F">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Zangirolami-Raimundo, J., Echeimberg, J.D.O. and Leone, C., 2018. Research methodology topics: Cross-sectional studies. </w:t>
      </w:r>
      <w:r w:rsidDel="00000000" w:rsidR="00000000" w:rsidRPr="00000000">
        <w:rPr>
          <w:rFonts w:ascii="Times New Roman" w:cs="Times New Roman" w:eastAsia="Times New Roman" w:hAnsi="Times New Roman"/>
          <w:i w:val="1"/>
          <w:sz w:val="24"/>
          <w:szCs w:val="24"/>
          <w:rtl w:val="0"/>
        </w:rPr>
        <w:t xml:space="preserve">Journal of Human Growth and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3, pp.356-360.</w:t>
      </w:r>
    </w:p>
    <w:p w:rsidR="00000000" w:rsidDel="00000000" w:rsidP="00000000" w:rsidRDefault="00000000" w:rsidRPr="00000000" w14:paraId="00000870">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Zeithaml, V. A. 1988. Consumer perceptions of price, quality, and value: A means-end model and synthesis of evidence,</w:t>
      </w:r>
      <w:r w:rsidDel="00000000" w:rsidR="00000000" w:rsidRPr="00000000">
        <w:rPr>
          <w:rFonts w:ascii="Times New Roman" w:cs="Times New Roman" w:eastAsia="Times New Roman" w:hAnsi="Times New Roman"/>
          <w:i w:val="1"/>
          <w:sz w:val="24"/>
          <w:szCs w:val="24"/>
          <w:rtl w:val="0"/>
        </w:rPr>
        <w:t xml:space="preserve"> The Journal of Marketing,</w:t>
      </w:r>
      <w:r w:rsidDel="00000000" w:rsidR="00000000" w:rsidRPr="00000000">
        <w:rPr>
          <w:rFonts w:ascii="Times New Roman" w:cs="Times New Roman" w:eastAsia="Times New Roman" w:hAnsi="Times New Roman"/>
          <w:sz w:val="24"/>
          <w:szCs w:val="24"/>
          <w:rtl w:val="0"/>
        </w:rPr>
        <w:t xml:space="preserve"> 52,  2-22.</w:t>
      </w:r>
    </w:p>
    <w:p w:rsidR="00000000" w:rsidDel="00000000" w:rsidP="00000000" w:rsidRDefault="00000000" w:rsidRPr="00000000" w14:paraId="0000087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873">
      <w:pPr>
        <w:spacing w:line="360" w:lineRule="auto"/>
        <w:rPr>
          <w:rFonts w:ascii="Times New Roman" w:cs="Times New Roman" w:eastAsia="Times New Roman" w:hAnsi="Times New Roman"/>
          <w:sz w:val="24"/>
          <w:szCs w:val="24"/>
        </w:rPr>
      </w:pPr>
      <w:r w:rsidDel="00000000" w:rsidR="00000000" w:rsidRPr="00000000">
        <w:rPr>
          <w:rtl w:val="0"/>
        </w:rPr>
      </w:r>
    </w:p>
    <w:sectPr>
      <w:type w:val="nextPage"/>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7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7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Roman"/>
      <w:lvlText w:val="%1."/>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right"/>
      <w:pPr>
        <w:ind w:left="720" w:hanging="360"/>
      </w:pPr>
      <w:rPr>
        <w:rFonts w:ascii="Times New Roman" w:cs="Times New Roman" w:eastAsia="Times New Roman" w:hAnsi="Times New Roman"/>
        <w:color w:val="00000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720" w:hanging="360"/>
      </w:pPr>
      <w:rPr>
        <w:rFonts w:ascii="Arial" w:cs="Arial" w:eastAsia="Arial" w:hAnsi="Arial"/>
      </w:rPr>
    </w:lvl>
    <w:lvl w:ilvl="1">
      <w:start w:val="4"/>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2160" w:hanging="1800"/>
      </w:pPr>
      <w:rPr/>
    </w:lvl>
    <w:lvl w:ilvl="6">
      <w:start w:val="1"/>
      <w:numFmt w:val="decimal"/>
      <w:lvlText w:val="%1.%2.%3.%4.%5.%6.%7"/>
      <w:lvlJc w:val="left"/>
      <w:pPr>
        <w:ind w:left="2160" w:hanging="1800"/>
      </w:pPr>
      <w:rPr/>
    </w:lvl>
    <w:lvl w:ilvl="7">
      <w:start w:val="1"/>
      <w:numFmt w:val="decimal"/>
      <w:lvlText w:val="%1.%2.%3.%4.%5.%6.%7.%8"/>
      <w:lvlJc w:val="left"/>
      <w:pPr>
        <w:ind w:left="2520" w:hanging="2160"/>
      </w:pPr>
      <w:rPr/>
    </w:lvl>
    <w:lvl w:ilvl="8">
      <w:start w:val="1"/>
      <w:numFmt w:val="decimal"/>
      <w:lvlText w:val="%1.%2.%3.%4.%5.%6.%7.%8.%9"/>
      <w:lvlJc w:val="left"/>
      <w:pPr>
        <w:ind w:left="2880" w:hanging="252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Courier New" w:cs="Courier New" w:eastAsia="Courier New" w:hAnsi="Courier New"/>
      <w:b w:val="1"/>
      <w:color w:val="000000"/>
      <w:sz w:val="32"/>
      <w:szCs w:val="32"/>
    </w:rPr>
  </w:style>
  <w:style w:type="paragraph" w:styleId="Heading2">
    <w:name w:val="heading 2"/>
    <w:basedOn w:val="Normal"/>
    <w:next w:val="Normal"/>
    <w:pPr>
      <w:spacing w:after="0" w:line="240" w:lineRule="auto"/>
    </w:pPr>
    <w:rPr>
      <w:rFonts w:ascii="Courier New" w:cs="Courier New" w:eastAsia="Courier New" w:hAnsi="Courier New"/>
      <w:b w:val="1"/>
      <w:i w:val="1"/>
      <w:color w:val="000000"/>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Courier New" w:cs="Courier New" w:eastAsia="Courier New" w:hAnsi="Courier New"/>
      <w:b w:val="1"/>
      <w:color w:val="000000"/>
      <w:sz w:val="32"/>
      <w:szCs w:val="32"/>
    </w:rPr>
  </w:style>
  <w:style w:type="paragraph" w:styleId="Heading2">
    <w:name w:val="heading 2"/>
    <w:basedOn w:val="Normal"/>
    <w:next w:val="Normal"/>
    <w:pPr>
      <w:spacing w:after="0" w:line="240" w:lineRule="auto"/>
    </w:pPr>
    <w:rPr>
      <w:rFonts w:ascii="Courier New" w:cs="Courier New" w:eastAsia="Courier New" w:hAnsi="Courier New"/>
      <w:b w:val="1"/>
      <w:i w:val="1"/>
      <w:color w:val="000000"/>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95ACE"/>
    <w:pPr>
      <w:spacing w:after="200" w:line="276" w:lineRule="auto"/>
    </w:pPr>
    <w:rPr>
      <w:rFonts w:ascii="Calibri" w:cs="SimSun" w:eastAsia="SimSun" w:hAnsi="Calibri"/>
    </w:rPr>
  </w:style>
  <w:style w:type="paragraph" w:styleId="Heading1">
    <w:name w:val="heading 1"/>
    <w:basedOn w:val="Normal"/>
    <w:next w:val="Normal"/>
    <w:link w:val="Heading1Char"/>
    <w:uiPriority w:val="9"/>
    <w:qFormat w:val="1"/>
    <w:rsid w:val="00E7506D"/>
    <w:pPr>
      <w:autoSpaceDE w:val="0"/>
      <w:autoSpaceDN w:val="0"/>
      <w:adjustRightInd w:val="0"/>
      <w:spacing w:after="0" w:line="240" w:lineRule="auto"/>
      <w:outlineLvl w:val="0"/>
    </w:pPr>
    <w:rPr>
      <w:rFonts w:ascii="Courier New" w:cs="Courier New" w:hAnsi="Courier New" w:eastAsiaTheme="minorHAnsi"/>
      <w:b w:val="1"/>
      <w:bCs w:val="1"/>
      <w:color w:val="000000"/>
      <w:sz w:val="32"/>
      <w:szCs w:val="32"/>
    </w:rPr>
  </w:style>
  <w:style w:type="paragraph" w:styleId="Heading2">
    <w:name w:val="heading 2"/>
    <w:basedOn w:val="Normal"/>
    <w:next w:val="Normal"/>
    <w:link w:val="Heading2Char"/>
    <w:uiPriority w:val="99"/>
    <w:qFormat w:val="1"/>
    <w:rsid w:val="00E7506D"/>
    <w:pPr>
      <w:autoSpaceDE w:val="0"/>
      <w:autoSpaceDN w:val="0"/>
      <w:adjustRightInd w:val="0"/>
      <w:spacing w:after="0" w:line="240" w:lineRule="auto"/>
      <w:outlineLvl w:val="1"/>
    </w:pPr>
    <w:rPr>
      <w:rFonts w:ascii="Courier New" w:cs="Courier New" w:hAnsi="Courier New" w:eastAsiaTheme="minorHAnsi"/>
      <w:b w:val="1"/>
      <w:bCs w:val="1"/>
      <w:i w:val="1"/>
      <w:iCs w:val="1"/>
      <w:color w:val="000000"/>
      <w:sz w:val="28"/>
      <w:szCs w:val="28"/>
    </w:rPr>
  </w:style>
  <w:style w:type="paragraph" w:styleId="Heading3">
    <w:name w:val="heading 3"/>
    <w:basedOn w:val="Normal"/>
    <w:next w:val="Normal"/>
    <w:link w:val="Heading3Char"/>
    <w:uiPriority w:val="99"/>
    <w:unhideWhenUsed w:val="1"/>
    <w:qFormat w:val="1"/>
    <w:rsid w:val="00E7506D"/>
    <w:pPr>
      <w:keepNext w:val="1"/>
      <w:keepLines w:val="1"/>
      <w:spacing w:after="0" w:before="200"/>
      <w:outlineLvl w:val="2"/>
    </w:pPr>
    <w:rPr>
      <w:rFonts w:asciiTheme="majorHAnsi" w:cstheme="majorBidi" w:eastAsiaTheme="majorEastAsia" w:hAnsiTheme="majorHAnsi"/>
      <w:b w:val="1"/>
      <w:bCs w:val="1"/>
      <w:color w:val="5b9bd5" w:themeColor="accent1"/>
    </w:rPr>
  </w:style>
  <w:style w:type="paragraph" w:styleId="Heading4">
    <w:name w:val="heading 4"/>
    <w:basedOn w:val="Normal"/>
    <w:next w:val="Normal"/>
    <w:link w:val="Heading4Char"/>
    <w:uiPriority w:val="9"/>
    <w:unhideWhenUsed w:val="1"/>
    <w:qFormat w:val="1"/>
    <w:rsid w:val="00CF210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E95ACE"/>
    <w:pPr>
      <w:ind w:left="720"/>
      <w:contextualSpacing w:val="1"/>
    </w:pPr>
  </w:style>
  <w:style w:type="character" w:styleId="markedcontent" w:customStyle="1">
    <w:name w:val="markedcontent"/>
    <w:basedOn w:val="DefaultParagraphFont"/>
    <w:rsid w:val="00E95ACE"/>
  </w:style>
  <w:style w:type="paragraph" w:styleId="Footer">
    <w:name w:val="footer"/>
    <w:basedOn w:val="Normal"/>
    <w:link w:val="FooterChar"/>
    <w:uiPriority w:val="99"/>
    <w:unhideWhenUsed w:val="1"/>
    <w:rsid w:val="00E95A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5ACE"/>
    <w:rPr>
      <w:rFonts w:ascii="Calibri" w:cs="SimSun" w:eastAsia="SimSun" w:hAnsi="Calibri"/>
      <w:lang w:val="en-US"/>
    </w:rPr>
  </w:style>
  <w:style w:type="character" w:styleId="CommentReference">
    <w:name w:val="annotation reference"/>
    <w:basedOn w:val="DefaultParagraphFont"/>
    <w:uiPriority w:val="99"/>
    <w:semiHidden w:val="1"/>
    <w:unhideWhenUsed w:val="1"/>
    <w:rsid w:val="00826035"/>
    <w:rPr>
      <w:sz w:val="16"/>
      <w:szCs w:val="16"/>
    </w:rPr>
  </w:style>
  <w:style w:type="paragraph" w:styleId="CommentText">
    <w:name w:val="annotation text"/>
    <w:basedOn w:val="Normal"/>
    <w:link w:val="CommentTextChar"/>
    <w:uiPriority w:val="99"/>
    <w:semiHidden w:val="1"/>
    <w:unhideWhenUsed w:val="1"/>
    <w:rsid w:val="00826035"/>
    <w:pPr>
      <w:spacing w:line="240" w:lineRule="auto"/>
    </w:pPr>
    <w:rPr>
      <w:sz w:val="20"/>
      <w:szCs w:val="20"/>
    </w:rPr>
  </w:style>
  <w:style w:type="character" w:styleId="CommentTextChar" w:customStyle="1">
    <w:name w:val="Comment Text Char"/>
    <w:basedOn w:val="DefaultParagraphFont"/>
    <w:link w:val="CommentText"/>
    <w:uiPriority w:val="99"/>
    <w:semiHidden w:val="1"/>
    <w:rsid w:val="00826035"/>
    <w:rPr>
      <w:rFonts w:ascii="Calibri" w:cs="SimSun" w:eastAsia="SimSun" w:hAnsi="Calibri"/>
      <w:sz w:val="20"/>
      <w:szCs w:val="20"/>
      <w:lang w:val="en-US"/>
    </w:rPr>
  </w:style>
  <w:style w:type="paragraph" w:styleId="CommentSubject">
    <w:name w:val="annotation subject"/>
    <w:basedOn w:val="CommentText"/>
    <w:next w:val="CommentText"/>
    <w:link w:val="CommentSubjectChar"/>
    <w:uiPriority w:val="99"/>
    <w:semiHidden w:val="1"/>
    <w:unhideWhenUsed w:val="1"/>
    <w:rsid w:val="00826035"/>
    <w:rPr>
      <w:b w:val="1"/>
      <w:bCs w:val="1"/>
    </w:rPr>
  </w:style>
  <w:style w:type="character" w:styleId="CommentSubjectChar" w:customStyle="1">
    <w:name w:val="Comment Subject Char"/>
    <w:basedOn w:val="CommentTextChar"/>
    <w:link w:val="CommentSubject"/>
    <w:uiPriority w:val="99"/>
    <w:semiHidden w:val="1"/>
    <w:rsid w:val="00826035"/>
    <w:rPr>
      <w:rFonts w:ascii="Calibri" w:cs="SimSun" w:eastAsia="SimSun" w:hAnsi="Calibri"/>
      <w:b w:val="1"/>
      <w:bCs w:val="1"/>
      <w:sz w:val="20"/>
      <w:szCs w:val="20"/>
      <w:lang w:val="en-US"/>
    </w:rPr>
  </w:style>
  <w:style w:type="paragraph" w:styleId="BalloonText">
    <w:name w:val="Balloon Text"/>
    <w:basedOn w:val="Normal"/>
    <w:link w:val="BalloonTextChar"/>
    <w:uiPriority w:val="99"/>
    <w:semiHidden w:val="1"/>
    <w:unhideWhenUsed w:val="1"/>
    <w:rsid w:val="0082603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26035"/>
    <w:rPr>
      <w:rFonts w:ascii="Segoe UI" w:cs="Segoe UI" w:eastAsia="SimSun" w:hAnsi="Segoe UI"/>
      <w:sz w:val="18"/>
      <w:szCs w:val="18"/>
      <w:lang w:val="en-US"/>
    </w:rPr>
  </w:style>
  <w:style w:type="character" w:styleId="ListParagraphChar" w:customStyle="1">
    <w:name w:val="List Paragraph Char"/>
    <w:link w:val="ListParagraph"/>
    <w:uiPriority w:val="34"/>
    <w:locked w:val="1"/>
    <w:rsid w:val="00E7506D"/>
    <w:rPr>
      <w:rFonts w:ascii="Calibri" w:cs="SimSun" w:eastAsia="SimSun" w:hAnsi="Calibri"/>
      <w:lang w:val="en-US"/>
    </w:rPr>
  </w:style>
  <w:style w:type="character" w:styleId="Heading1Char" w:customStyle="1">
    <w:name w:val="Heading 1 Char"/>
    <w:basedOn w:val="DefaultParagraphFont"/>
    <w:link w:val="Heading1"/>
    <w:uiPriority w:val="9"/>
    <w:rsid w:val="00E7506D"/>
    <w:rPr>
      <w:rFonts w:ascii="Courier New" w:cs="Courier New" w:hAnsi="Courier New"/>
      <w:b w:val="1"/>
      <w:bCs w:val="1"/>
      <w:color w:val="000000"/>
      <w:sz w:val="32"/>
      <w:szCs w:val="32"/>
      <w:lang w:val="en-US"/>
    </w:rPr>
  </w:style>
  <w:style w:type="character" w:styleId="Heading2Char" w:customStyle="1">
    <w:name w:val="Heading 2 Char"/>
    <w:basedOn w:val="DefaultParagraphFont"/>
    <w:link w:val="Heading2"/>
    <w:uiPriority w:val="99"/>
    <w:rsid w:val="00E7506D"/>
    <w:rPr>
      <w:rFonts w:ascii="Courier New" w:cs="Courier New" w:hAnsi="Courier New"/>
      <w:b w:val="1"/>
      <w:bCs w:val="1"/>
      <w:i w:val="1"/>
      <w:iCs w:val="1"/>
      <w:color w:val="000000"/>
      <w:sz w:val="28"/>
      <w:szCs w:val="28"/>
      <w:lang w:val="en-US"/>
    </w:rPr>
  </w:style>
  <w:style w:type="character" w:styleId="Heading3Char" w:customStyle="1">
    <w:name w:val="Heading 3 Char"/>
    <w:basedOn w:val="DefaultParagraphFont"/>
    <w:link w:val="Heading3"/>
    <w:uiPriority w:val="99"/>
    <w:rsid w:val="00E7506D"/>
    <w:rPr>
      <w:rFonts w:asciiTheme="majorHAnsi" w:cstheme="majorBidi" w:eastAsiaTheme="majorEastAsia" w:hAnsiTheme="majorHAnsi"/>
      <w:b w:val="1"/>
      <w:bCs w:val="1"/>
      <w:color w:val="5b9bd5" w:themeColor="accent1"/>
      <w:lang w:val="en-US"/>
    </w:rPr>
  </w:style>
  <w:style w:type="paragraph" w:styleId="Header">
    <w:name w:val="header"/>
    <w:basedOn w:val="Normal"/>
    <w:link w:val="HeaderChar"/>
    <w:uiPriority w:val="99"/>
    <w:unhideWhenUsed w:val="1"/>
    <w:rsid w:val="00E7506D"/>
    <w:pPr>
      <w:tabs>
        <w:tab w:val="center" w:pos="4680"/>
        <w:tab w:val="right" w:pos="9360"/>
      </w:tabs>
      <w:spacing w:after="0" w:line="240" w:lineRule="auto"/>
    </w:pPr>
    <w:rPr>
      <w:rFonts w:asciiTheme="minorHAnsi" w:cstheme="minorBidi" w:eastAsiaTheme="minorHAnsi" w:hAnsiTheme="minorHAnsi"/>
    </w:rPr>
  </w:style>
  <w:style w:type="character" w:styleId="HeaderChar" w:customStyle="1">
    <w:name w:val="Header Char"/>
    <w:basedOn w:val="DefaultParagraphFont"/>
    <w:link w:val="Header"/>
    <w:uiPriority w:val="99"/>
    <w:rsid w:val="00E7506D"/>
    <w:rPr>
      <w:lang w:val="en-US"/>
    </w:rPr>
  </w:style>
  <w:style w:type="character" w:styleId="Hyperlink">
    <w:name w:val="Hyperlink"/>
    <w:basedOn w:val="DefaultParagraphFont"/>
    <w:uiPriority w:val="99"/>
    <w:unhideWhenUsed w:val="1"/>
    <w:rsid w:val="00E7506D"/>
    <w:rPr>
      <w:color w:val="0563c1" w:themeColor="hyperlink"/>
      <w:u w:val="single"/>
    </w:rPr>
  </w:style>
  <w:style w:type="paragraph" w:styleId="BodyText">
    <w:name w:val="Body Text"/>
    <w:basedOn w:val="Normal"/>
    <w:link w:val="BodyTextChar"/>
    <w:uiPriority w:val="99"/>
    <w:semiHidden w:val="1"/>
    <w:unhideWhenUsed w:val="1"/>
    <w:rsid w:val="00E7506D"/>
    <w:pPr>
      <w:spacing w:after="120"/>
    </w:pPr>
    <w:rPr>
      <w:rFonts w:asciiTheme="minorHAnsi" w:cstheme="minorBidi" w:eastAsiaTheme="minorHAnsi" w:hAnsiTheme="minorHAnsi"/>
    </w:rPr>
  </w:style>
  <w:style w:type="character" w:styleId="BodyTextChar" w:customStyle="1">
    <w:name w:val="Body Text Char"/>
    <w:basedOn w:val="DefaultParagraphFont"/>
    <w:link w:val="BodyText"/>
    <w:uiPriority w:val="99"/>
    <w:semiHidden w:val="1"/>
    <w:rsid w:val="00E7506D"/>
    <w:rPr>
      <w:lang w:val="en-US"/>
    </w:rPr>
  </w:style>
  <w:style w:type="paragraph" w:styleId="Default" w:customStyle="1">
    <w:name w:val="Default"/>
    <w:rsid w:val="00E7506D"/>
    <w:pPr>
      <w:autoSpaceDE w:val="0"/>
      <w:autoSpaceDN w:val="0"/>
      <w:adjustRightInd w:val="0"/>
      <w:spacing w:after="0" w:line="240" w:lineRule="auto"/>
    </w:pPr>
    <w:rPr>
      <w:rFonts w:ascii="Arial" w:cs="Arial" w:hAnsi="Arial"/>
      <w:color w:val="000000"/>
      <w:sz w:val="24"/>
      <w:szCs w:val="24"/>
      <w:lang w:val="en-US"/>
    </w:rPr>
  </w:style>
  <w:style w:type="table" w:styleId="TableGrid">
    <w:name w:val="Table Grid"/>
    <w:basedOn w:val="TableNormal"/>
    <w:uiPriority w:val="59"/>
    <w:rsid w:val="00E7506D"/>
    <w:pPr>
      <w:spacing w:after="0" w:line="240" w:lineRule="auto"/>
    </w:pPr>
    <w:rPr>
      <w:lang w:val="en-US"/>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TableTitle" w:customStyle="1">
    <w:name w:val="Table Title"/>
    <w:basedOn w:val="Normal"/>
    <w:qFormat w:val="1"/>
    <w:rsid w:val="00E7506D"/>
    <w:pPr>
      <w:autoSpaceDE w:val="0"/>
      <w:autoSpaceDN w:val="0"/>
      <w:adjustRightInd w:val="0"/>
      <w:spacing w:after="240" w:before="240" w:line="240" w:lineRule="auto"/>
      <w:jc w:val="center"/>
    </w:pPr>
    <w:rPr>
      <w:rFonts w:ascii="Times New Roman" w:cs="Times New Roman" w:eastAsia="Calibri" w:hAnsi="Times New Roman"/>
      <w:bCs w:val="1"/>
      <w:i w:val="1"/>
      <w:sz w:val="24"/>
      <w:szCs w:val="24"/>
    </w:rPr>
  </w:style>
  <w:style w:type="character" w:styleId="title-text" w:customStyle="1">
    <w:name w:val="title-text"/>
    <w:basedOn w:val="DefaultParagraphFont"/>
    <w:rsid w:val="00E7506D"/>
  </w:style>
  <w:style w:type="character" w:styleId="text" w:customStyle="1">
    <w:name w:val="text"/>
    <w:basedOn w:val="DefaultParagraphFont"/>
    <w:rsid w:val="00E7506D"/>
  </w:style>
  <w:style w:type="paragraph" w:styleId="Caption">
    <w:name w:val="caption"/>
    <w:basedOn w:val="Normal"/>
    <w:next w:val="Normal"/>
    <w:uiPriority w:val="35"/>
    <w:unhideWhenUsed w:val="1"/>
    <w:qFormat w:val="1"/>
    <w:rsid w:val="00E7506D"/>
    <w:rPr>
      <w:rFonts w:cs="Times New Roman" w:eastAsia="Calibri"/>
      <w:b w:val="1"/>
      <w:bCs w:val="1"/>
      <w:sz w:val="20"/>
      <w:szCs w:val="20"/>
    </w:rPr>
  </w:style>
  <w:style w:type="character" w:styleId="Heading4Char" w:customStyle="1">
    <w:name w:val="Heading 4 Char"/>
    <w:basedOn w:val="DefaultParagraphFont"/>
    <w:link w:val="Heading4"/>
    <w:uiPriority w:val="9"/>
    <w:rsid w:val="00CF210F"/>
    <w:rPr>
      <w:rFonts w:asciiTheme="majorHAnsi" w:cstheme="majorBidi" w:eastAsiaTheme="majorEastAsia" w:hAnsiTheme="majorHAnsi"/>
      <w:i w:val="1"/>
      <w:iCs w:val="1"/>
      <w:color w:val="2e74b5" w:themeColor="accent1" w:themeShade="0000BF"/>
    </w:rPr>
  </w:style>
  <w:style w:type="paragraph" w:styleId="TOCHeading">
    <w:name w:val="TOC Heading"/>
    <w:basedOn w:val="Heading1"/>
    <w:next w:val="Normal"/>
    <w:uiPriority w:val="39"/>
    <w:unhideWhenUsed w:val="1"/>
    <w:qFormat w:val="1"/>
    <w:rsid w:val="00B86112"/>
    <w:pPr>
      <w:keepNext w:val="1"/>
      <w:keepLines w:val="1"/>
      <w:autoSpaceDE w:val="1"/>
      <w:autoSpaceDN w:val="1"/>
      <w:adjustRightInd w:val="1"/>
      <w:spacing w:before="240" w:line="259" w:lineRule="auto"/>
      <w:outlineLvl w:val="9"/>
    </w:pPr>
    <w:rPr>
      <w:rFonts w:asciiTheme="majorHAnsi" w:cstheme="majorBidi" w:eastAsiaTheme="majorEastAsia" w:hAnsiTheme="majorHAnsi"/>
      <w:b w:val="0"/>
      <w:bCs w:val="0"/>
      <w:color w:val="2e74b5" w:themeColor="accent1" w:themeShade="0000BF"/>
      <w:lang w:val="en-US"/>
    </w:rPr>
  </w:style>
  <w:style w:type="paragraph" w:styleId="TOC1">
    <w:name w:val="toc 1"/>
    <w:basedOn w:val="Normal"/>
    <w:next w:val="Normal"/>
    <w:autoRedefine w:val="1"/>
    <w:uiPriority w:val="39"/>
    <w:unhideWhenUsed w:val="1"/>
    <w:rsid w:val="00B86112"/>
    <w:pPr>
      <w:spacing w:after="100"/>
    </w:pPr>
  </w:style>
  <w:style w:type="paragraph" w:styleId="TOC2">
    <w:name w:val="toc 2"/>
    <w:basedOn w:val="Normal"/>
    <w:next w:val="Normal"/>
    <w:autoRedefine w:val="1"/>
    <w:uiPriority w:val="39"/>
    <w:unhideWhenUsed w:val="1"/>
    <w:rsid w:val="00B86112"/>
    <w:pPr>
      <w:spacing w:after="100"/>
      <w:ind w:left="220"/>
    </w:pPr>
  </w:style>
  <w:style w:type="paragraph" w:styleId="TOC3">
    <w:name w:val="toc 3"/>
    <w:basedOn w:val="Normal"/>
    <w:next w:val="Normal"/>
    <w:autoRedefine w:val="1"/>
    <w:uiPriority w:val="39"/>
    <w:unhideWhenUsed w:val="1"/>
    <w:rsid w:val="00B86112"/>
    <w:pPr>
      <w:spacing w:after="100"/>
      <w:ind w:left="440"/>
    </w:pPr>
  </w:style>
  <w:style w:type="paragraph" w:styleId="TOC4">
    <w:name w:val="toc 4"/>
    <w:basedOn w:val="Normal"/>
    <w:next w:val="Normal"/>
    <w:autoRedefine w:val="1"/>
    <w:uiPriority w:val="39"/>
    <w:unhideWhenUsed w:val="1"/>
    <w:rsid w:val="00B86112"/>
    <w:pPr>
      <w:spacing w:after="100" w:line="259" w:lineRule="auto"/>
      <w:ind w:left="660"/>
    </w:pPr>
    <w:rPr>
      <w:rFonts w:asciiTheme="minorHAnsi" w:cstheme="minorBidi" w:eastAsiaTheme="minorEastAsia" w:hAnsiTheme="minorHAnsi"/>
      <w:lang w:eastAsia="en-GB"/>
    </w:rPr>
  </w:style>
  <w:style w:type="paragraph" w:styleId="TOC5">
    <w:name w:val="toc 5"/>
    <w:basedOn w:val="Normal"/>
    <w:next w:val="Normal"/>
    <w:autoRedefine w:val="1"/>
    <w:uiPriority w:val="39"/>
    <w:unhideWhenUsed w:val="1"/>
    <w:rsid w:val="00B86112"/>
    <w:pPr>
      <w:spacing w:after="100" w:line="259" w:lineRule="auto"/>
      <w:ind w:left="880"/>
    </w:pPr>
    <w:rPr>
      <w:rFonts w:asciiTheme="minorHAnsi" w:cstheme="minorBidi" w:eastAsiaTheme="minorEastAsia" w:hAnsiTheme="minorHAnsi"/>
      <w:lang w:eastAsia="en-GB"/>
    </w:rPr>
  </w:style>
  <w:style w:type="paragraph" w:styleId="TOC6">
    <w:name w:val="toc 6"/>
    <w:basedOn w:val="Normal"/>
    <w:next w:val="Normal"/>
    <w:autoRedefine w:val="1"/>
    <w:uiPriority w:val="39"/>
    <w:unhideWhenUsed w:val="1"/>
    <w:rsid w:val="00B86112"/>
    <w:pPr>
      <w:spacing w:after="100" w:line="259" w:lineRule="auto"/>
      <w:ind w:left="1100"/>
    </w:pPr>
    <w:rPr>
      <w:rFonts w:asciiTheme="minorHAnsi" w:cstheme="minorBidi" w:eastAsiaTheme="minorEastAsia" w:hAnsiTheme="minorHAnsi"/>
      <w:lang w:eastAsia="en-GB"/>
    </w:rPr>
  </w:style>
  <w:style w:type="paragraph" w:styleId="TOC7">
    <w:name w:val="toc 7"/>
    <w:basedOn w:val="Normal"/>
    <w:next w:val="Normal"/>
    <w:autoRedefine w:val="1"/>
    <w:uiPriority w:val="39"/>
    <w:unhideWhenUsed w:val="1"/>
    <w:rsid w:val="00B86112"/>
    <w:pPr>
      <w:spacing w:after="100" w:line="259" w:lineRule="auto"/>
      <w:ind w:left="1320"/>
    </w:pPr>
    <w:rPr>
      <w:rFonts w:asciiTheme="minorHAnsi" w:cstheme="minorBidi" w:eastAsiaTheme="minorEastAsia" w:hAnsiTheme="minorHAnsi"/>
      <w:lang w:eastAsia="en-GB"/>
    </w:rPr>
  </w:style>
  <w:style w:type="paragraph" w:styleId="TOC8">
    <w:name w:val="toc 8"/>
    <w:basedOn w:val="Normal"/>
    <w:next w:val="Normal"/>
    <w:autoRedefine w:val="1"/>
    <w:uiPriority w:val="39"/>
    <w:unhideWhenUsed w:val="1"/>
    <w:rsid w:val="00B86112"/>
    <w:pPr>
      <w:spacing w:after="100" w:line="259" w:lineRule="auto"/>
      <w:ind w:left="1540"/>
    </w:pPr>
    <w:rPr>
      <w:rFonts w:asciiTheme="minorHAnsi" w:cstheme="minorBidi" w:eastAsiaTheme="minorEastAsia" w:hAnsiTheme="minorHAnsi"/>
      <w:lang w:eastAsia="en-GB"/>
    </w:rPr>
  </w:style>
  <w:style w:type="paragraph" w:styleId="TOC9">
    <w:name w:val="toc 9"/>
    <w:basedOn w:val="Normal"/>
    <w:next w:val="Normal"/>
    <w:autoRedefine w:val="1"/>
    <w:uiPriority w:val="39"/>
    <w:unhideWhenUsed w:val="1"/>
    <w:rsid w:val="00B86112"/>
    <w:pPr>
      <w:spacing w:after="100" w:line="259" w:lineRule="auto"/>
      <w:ind w:left="1760"/>
    </w:pPr>
    <w:rPr>
      <w:rFonts w:asciiTheme="minorHAnsi" w:cstheme="minorBidi" w:eastAsiaTheme="minorEastAsia" w:hAnsiTheme="minorHAnsi"/>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yperlink" Target="http://searchengineland.com/introducing-the-periodic-table-of-seo-ranking-factors-77181" TargetMode="External"/><Relationship Id="rId12" Type="http://schemas.openxmlformats.org/officeDocument/2006/relationships/hyperlink" Target="https://smallbiztrends.com/09/mobile-seo-vsdeskto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4XrgeN3vJlRw9OUfU1sgwJq+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JaC4yZms2YjNwOAByITFVUUNfY3VmNGZjeXFmak1hN1IzRHF2a3R2NFJmVUxX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2022-10-20T05:40:00Z</dcterms:created>
  <dc:creator>Wuraola Malick</dc:creator>
</cp:coreProperties>
</file>