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DC0" w:rsidRPr="001A63B8" w:rsidRDefault="00582229" w:rsidP="001A63B8">
      <w:pPr>
        <w:pStyle w:val="NoSpacing"/>
        <w:spacing w:line="480" w:lineRule="auto"/>
        <w:jc w:val="center"/>
        <w:rPr>
          <w:rFonts w:ascii="Times New Roman" w:hAnsi="Times New Roman" w:cs="Times New Roman"/>
          <w:b/>
          <w:sz w:val="24"/>
          <w:szCs w:val="24"/>
        </w:rPr>
      </w:pPr>
      <w:r w:rsidRPr="001A63B8">
        <w:rPr>
          <w:rFonts w:ascii="Times New Roman" w:hAnsi="Times New Roman" w:cs="Times New Roman"/>
          <w:b/>
          <w:sz w:val="24"/>
          <w:szCs w:val="24"/>
        </w:rPr>
        <w:t>CHAPTER ONE</w:t>
      </w:r>
    </w:p>
    <w:p w:rsidR="00582229" w:rsidRPr="001A63B8" w:rsidRDefault="00582229" w:rsidP="001A63B8">
      <w:pPr>
        <w:pStyle w:val="NoSpacing"/>
        <w:spacing w:line="480" w:lineRule="auto"/>
        <w:jc w:val="center"/>
        <w:rPr>
          <w:rFonts w:ascii="Times New Roman" w:hAnsi="Times New Roman" w:cs="Times New Roman"/>
          <w:b/>
          <w:sz w:val="24"/>
          <w:szCs w:val="24"/>
        </w:rPr>
      </w:pPr>
      <w:r w:rsidRPr="001A63B8">
        <w:rPr>
          <w:rFonts w:ascii="Times New Roman" w:hAnsi="Times New Roman" w:cs="Times New Roman"/>
          <w:b/>
          <w:sz w:val="24"/>
          <w:szCs w:val="24"/>
        </w:rPr>
        <w:t>INTRODUCTION</w:t>
      </w:r>
    </w:p>
    <w:p w:rsidR="00582229" w:rsidRPr="001A63B8" w:rsidRDefault="00582229" w:rsidP="001A63B8">
      <w:pPr>
        <w:pStyle w:val="NoSpacing"/>
        <w:spacing w:line="480" w:lineRule="auto"/>
        <w:jc w:val="both"/>
        <w:rPr>
          <w:rFonts w:ascii="Times New Roman" w:hAnsi="Times New Roman" w:cs="Times New Roman"/>
          <w:b/>
          <w:sz w:val="24"/>
          <w:szCs w:val="24"/>
        </w:rPr>
      </w:pPr>
      <w:r w:rsidRPr="001A63B8">
        <w:rPr>
          <w:rFonts w:ascii="Times New Roman" w:hAnsi="Times New Roman" w:cs="Times New Roman"/>
          <w:b/>
          <w:sz w:val="24"/>
          <w:szCs w:val="24"/>
        </w:rPr>
        <w:t>1.1</w:t>
      </w:r>
      <w:r w:rsidRPr="001A63B8">
        <w:rPr>
          <w:rFonts w:ascii="Times New Roman" w:hAnsi="Times New Roman" w:cs="Times New Roman"/>
          <w:b/>
          <w:sz w:val="24"/>
          <w:szCs w:val="24"/>
        </w:rPr>
        <w:tab/>
        <w:t>BACKGROUND TO THE STUDY</w:t>
      </w:r>
    </w:p>
    <w:p w:rsidR="00582229" w:rsidRPr="00895187" w:rsidRDefault="00A15C68" w:rsidP="00895187">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impact of financial reporting on the corporate performance of a business organization is becoming more apparent to user groups of a financial statement.</w:t>
      </w:r>
      <w:r w:rsidR="00895187">
        <w:rPr>
          <w:rFonts w:ascii="Times New Roman" w:hAnsi="Times New Roman" w:cs="Times New Roman"/>
          <w:sz w:val="24"/>
          <w:szCs w:val="24"/>
        </w:rPr>
        <w:t xml:space="preserve"> </w:t>
      </w:r>
      <w:r w:rsidRPr="001A63B8">
        <w:rPr>
          <w:rFonts w:ascii="Times New Roman" w:eastAsia="Arial" w:hAnsi="Times New Roman" w:cs="Times New Roman"/>
          <w:sz w:val="24"/>
          <w:szCs w:val="24"/>
        </w:rPr>
        <w:t>Accounting is a not an exact science neither are business operations without some subjective and judgmental errors when it comes to reporting them. A financial reporting therefore is a document statement which informs the various interest groups to a business on the operations and performance of their business in a period under review its present state of affairs as well as its anticipated future, in accordance with the statutes. If a financial report is to service its purpose it ought to be characterized by the following</w:t>
      </w:r>
      <w:r w:rsidR="00A20464" w:rsidRPr="001A63B8">
        <w:rPr>
          <w:rFonts w:ascii="Times New Roman" w:eastAsia="Arial" w:hAnsi="Times New Roman" w:cs="Times New Roman"/>
          <w:sz w:val="24"/>
          <w:szCs w:val="24"/>
        </w:rPr>
        <w:t>:</w:t>
      </w:r>
    </w:p>
    <w:p w:rsidR="00A20464" w:rsidRPr="001A63B8" w:rsidRDefault="00A2046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Relevance</w:t>
      </w:r>
    </w:p>
    <w:p w:rsidR="00A20464" w:rsidRPr="001A63B8" w:rsidRDefault="00A2046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Understandability</w:t>
      </w:r>
    </w:p>
    <w:p w:rsidR="00A20464" w:rsidRPr="001A63B8" w:rsidRDefault="00A2046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Reliability</w:t>
      </w:r>
    </w:p>
    <w:p w:rsidR="00D551A0" w:rsidRPr="001A63B8" w:rsidRDefault="00D551A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Completeness</w:t>
      </w:r>
    </w:p>
    <w:p w:rsidR="00D551A0" w:rsidRPr="001A63B8" w:rsidRDefault="00D551A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Objectivity</w:t>
      </w:r>
    </w:p>
    <w:p w:rsidR="00D551A0" w:rsidRPr="001A63B8" w:rsidRDefault="00D551A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Timeliness</w:t>
      </w:r>
    </w:p>
    <w:p w:rsidR="00A20464" w:rsidRPr="001A63B8" w:rsidRDefault="00352A78" w:rsidP="00895187">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the accounting process of an organization is to provide the information required to prepare a financial report which shall have the above characteristics then the transaction doing the period must be recorded prompt by and accurately and interpreted in conformity with the Generally Accepted Accounting Principles (GAAP), Statements of </w:t>
      </w:r>
      <w:r w:rsidRPr="001A63B8">
        <w:rPr>
          <w:rFonts w:ascii="Times New Roman" w:eastAsia="Arial" w:hAnsi="Times New Roman" w:cs="Times New Roman"/>
          <w:sz w:val="24"/>
          <w:szCs w:val="24"/>
        </w:rPr>
        <w:lastRenderedPageBreak/>
        <w:t>Accounting Standard Board (NASB), In</w:t>
      </w:r>
      <w:r w:rsidR="00890EED" w:rsidRPr="001A63B8">
        <w:rPr>
          <w:rFonts w:ascii="Times New Roman" w:eastAsia="Arial" w:hAnsi="Times New Roman" w:cs="Times New Roman"/>
          <w:sz w:val="24"/>
          <w:szCs w:val="24"/>
        </w:rPr>
        <w:t xml:space="preserve">ternational Accounting Standard </w:t>
      </w:r>
      <w:r w:rsidRPr="001A63B8">
        <w:rPr>
          <w:rFonts w:ascii="Times New Roman" w:eastAsia="Arial" w:hAnsi="Times New Roman" w:cs="Times New Roman"/>
          <w:sz w:val="24"/>
          <w:szCs w:val="24"/>
        </w:rPr>
        <w:t>committee and the companies and Allied Matters Act cop LFN (CAMA)</w:t>
      </w:r>
      <w:r w:rsidR="00BE492C" w:rsidRPr="001A63B8">
        <w:rPr>
          <w:rFonts w:ascii="Times New Roman" w:eastAsia="Arial" w:hAnsi="Times New Roman" w:cs="Times New Roman"/>
          <w:sz w:val="24"/>
          <w:szCs w:val="24"/>
        </w:rPr>
        <w:t>.</w:t>
      </w:r>
    </w:p>
    <w:p w:rsidR="00BE492C" w:rsidRPr="001A63B8" w:rsidRDefault="00BE492C" w:rsidP="00895187">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Financial accounting reporting become necessary with the obvious need for accountability of stewardship from the managers to whom investors entrusted their financial resou</w:t>
      </w:r>
      <w:r w:rsidR="00895187">
        <w:rPr>
          <w:rFonts w:ascii="Times New Roman" w:eastAsia="Arial" w:hAnsi="Times New Roman" w:cs="Times New Roman"/>
          <w:sz w:val="24"/>
          <w:szCs w:val="24"/>
        </w:rPr>
        <w:t>rces. The Railway age in the UK</w:t>
      </w:r>
      <w:r w:rsidRPr="001A63B8">
        <w:rPr>
          <w:rFonts w:ascii="Times New Roman" w:eastAsia="Arial" w:hAnsi="Times New Roman" w:cs="Times New Roman"/>
          <w:sz w:val="24"/>
          <w:szCs w:val="24"/>
        </w:rPr>
        <w:t xml:space="preserve"> </w:t>
      </w:r>
      <w:r w:rsidR="00895187" w:rsidRPr="001A63B8">
        <w:rPr>
          <w:rFonts w:ascii="Times New Roman" w:eastAsia="Arial" w:hAnsi="Times New Roman" w:cs="Times New Roman"/>
          <w:sz w:val="24"/>
          <w:szCs w:val="24"/>
        </w:rPr>
        <w:t xml:space="preserve">occurred </w:t>
      </w:r>
      <w:proofErr w:type="gramStart"/>
      <w:r w:rsidRPr="001A63B8">
        <w:rPr>
          <w:rFonts w:ascii="Times New Roman" w:eastAsia="Arial" w:hAnsi="Times New Roman" w:cs="Times New Roman"/>
          <w:sz w:val="24"/>
          <w:szCs w:val="24"/>
        </w:rPr>
        <w:t>between 1830 to 1870</w:t>
      </w:r>
      <w:proofErr w:type="gramEnd"/>
      <w:r w:rsidRPr="001A63B8">
        <w:rPr>
          <w:rFonts w:ascii="Times New Roman" w:eastAsia="Arial" w:hAnsi="Times New Roman" w:cs="Times New Roman"/>
          <w:sz w:val="24"/>
          <w:szCs w:val="24"/>
        </w:rPr>
        <w:t xml:space="preserve"> and for the first time the world same the emergence of multimillion corporations with large numbers of shareholders. It was a period of disorder but it brought the basis for the present day system of corporate financial report. Financial reporting is a duty of stewardship assigned to the directors of a company by section 334 of the company and Allied Matters Act Cap L20 LFN, equally the mandatory responsibility of companies to keep accounting records derives its strength from section 331 and 382 of the same act. These sections explicitly defined the necessary content and manner in which financial records should be kept</w:t>
      </w:r>
      <w:r w:rsidR="00A06A1A" w:rsidRPr="001A63B8">
        <w:rPr>
          <w:rFonts w:ascii="Times New Roman" w:eastAsia="Arial" w:hAnsi="Times New Roman" w:cs="Times New Roman"/>
          <w:sz w:val="24"/>
          <w:szCs w:val="24"/>
        </w:rPr>
        <w:t>.</w:t>
      </w:r>
    </w:p>
    <w:p w:rsidR="00D93590" w:rsidRPr="00895187" w:rsidRDefault="00895187" w:rsidP="001A63B8">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1.2</w:t>
      </w:r>
      <w:r>
        <w:rPr>
          <w:rFonts w:ascii="Times New Roman" w:eastAsia="Arial" w:hAnsi="Times New Roman" w:cs="Times New Roman"/>
          <w:b/>
          <w:bCs/>
          <w:sz w:val="24"/>
          <w:szCs w:val="24"/>
        </w:rPr>
        <w:tab/>
      </w:r>
      <w:r w:rsidR="00D93590" w:rsidRPr="00895187">
        <w:rPr>
          <w:rFonts w:ascii="Times New Roman" w:eastAsia="Arial" w:hAnsi="Times New Roman" w:cs="Times New Roman"/>
          <w:b/>
          <w:bCs/>
          <w:sz w:val="24"/>
          <w:szCs w:val="24"/>
        </w:rPr>
        <w:t>STATEMENT OF THE PROBLEM</w:t>
      </w:r>
    </w:p>
    <w:p w:rsidR="00A06A1A" w:rsidRPr="001A63B8" w:rsidRDefault="00A06A1A" w:rsidP="00895187">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study “The impact of Financial Reporting on the corporate performance of business organization” aims at investigating the financial reports of s</w:t>
      </w:r>
      <w:r w:rsidR="00B431EE" w:rsidRPr="001A63B8">
        <w:rPr>
          <w:rFonts w:ascii="Times New Roman" w:eastAsia="Arial" w:hAnsi="Times New Roman" w:cs="Times New Roman"/>
          <w:sz w:val="24"/>
          <w:szCs w:val="24"/>
        </w:rPr>
        <w:t xml:space="preserve">elected companies in </w:t>
      </w:r>
      <w:proofErr w:type="spellStart"/>
      <w:r w:rsidR="00B431EE" w:rsidRPr="001A63B8">
        <w:rPr>
          <w:rFonts w:ascii="Times New Roman" w:eastAsia="Arial" w:hAnsi="Times New Roman" w:cs="Times New Roman"/>
          <w:sz w:val="24"/>
          <w:szCs w:val="24"/>
        </w:rPr>
        <w:t>kwara</w:t>
      </w:r>
      <w:proofErr w:type="spellEnd"/>
      <w:r w:rsidR="00B431EE" w:rsidRPr="001A63B8">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State with a view to determine the following;</w:t>
      </w:r>
    </w:p>
    <w:p w:rsidR="00A06A1A" w:rsidRDefault="00A06A1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extent to which a standard financial report contributes to or detracts from the growth of a business organization.</w:t>
      </w:r>
      <w:r w:rsidR="00895187">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 extent to which the financial reports of corporate business organization comply with statutory provisions.</w:t>
      </w:r>
      <w:r w:rsidR="00895187">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 uniformity and conflict which exist in the financial reporting regulations given the multiplicity of regulators.</w:t>
      </w:r>
      <w:r w:rsidR="00895187">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 xml:space="preserve">Therefore, bused </w:t>
      </w:r>
      <w:r w:rsidRPr="001A63B8">
        <w:rPr>
          <w:rFonts w:ascii="Times New Roman" w:eastAsia="Arial" w:hAnsi="Times New Roman" w:cs="Times New Roman"/>
          <w:sz w:val="24"/>
          <w:szCs w:val="24"/>
        </w:rPr>
        <w:lastRenderedPageBreak/>
        <w:t>on the above statements, the researcher shall investigate the financial accounting reporting standards and every regulation their bear on the financial statement and to the extent the selected company (s) has either complied with or disobeyed the relevant statutes.</w:t>
      </w:r>
    </w:p>
    <w:p w:rsidR="00AA3D42" w:rsidRPr="00477426" w:rsidRDefault="00AA3D42" w:rsidP="00AA3D42">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bCs/>
          <w:sz w:val="24"/>
          <w:szCs w:val="24"/>
        </w:rPr>
        <w:t>1.3</w:t>
      </w:r>
      <w:r w:rsidRPr="00477426">
        <w:rPr>
          <w:rFonts w:ascii="Times New Roman" w:eastAsia="Arial" w:hAnsi="Times New Roman" w:cs="Times New Roman"/>
          <w:b/>
          <w:bCs/>
          <w:sz w:val="24"/>
          <w:szCs w:val="24"/>
        </w:rPr>
        <w:tab/>
        <w:t>RESEARCH QUESTIONS</w:t>
      </w:r>
    </w:p>
    <w:p w:rsidR="00AA3D42" w:rsidRPr="001A63B8" w:rsidRDefault="00AA3D42" w:rsidP="00AA3D42">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order to determine the impact of financial reporting on the corporate performance of business organizations, it is pertinent to test the following question;</w:t>
      </w:r>
    </w:p>
    <w:p w:rsidR="00AA3D42" w:rsidRPr="001A63B8" w:rsidRDefault="00AA3D42" w:rsidP="00AA3D42">
      <w:pPr>
        <w:pStyle w:val="NoSpacing"/>
        <w:numPr>
          <w:ilvl w:val="0"/>
          <w:numId w:val="43"/>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Does the information disclosed in the financial statements adequate to support good decision making?</w:t>
      </w:r>
    </w:p>
    <w:p w:rsidR="00AA3D42" w:rsidRPr="001A63B8" w:rsidRDefault="00AA3D42" w:rsidP="00AA3D42">
      <w:pPr>
        <w:pStyle w:val="NoSpacing"/>
        <w:numPr>
          <w:ilvl w:val="0"/>
          <w:numId w:val="43"/>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Does the disclosure requirement of the statutes affect corporate performance positively or negatively?</w:t>
      </w:r>
    </w:p>
    <w:p w:rsidR="00AA3D42" w:rsidRDefault="00AA3D42" w:rsidP="00AA3D42">
      <w:pPr>
        <w:pStyle w:val="NoSpacing"/>
        <w:numPr>
          <w:ilvl w:val="0"/>
          <w:numId w:val="43"/>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Is there any significant influence in the </w:t>
      </w:r>
      <w:r w:rsidRPr="00AA3D42">
        <w:rPr>
          <w:rFonts w:ascii="Times New Roman" w:eastAsia="Arial" w:hAnsi="Times New Roman" w:cs="Times New Roman"/>
          <w:sz w:val="24"/>
          <w:szCs w:val="24"/>
        </w:rPr>
        <w:t xml:space="preserve">financial accounting reporting </w:t>
      </w:r>
      <w:r>
        <w:rPr>
          <w:rFonts w:ascii="Times New Roman" w:eastAsia="Arial" w:hAnsi="Times New Roman" w:cs="Times New Roman"/>
          <w:sz w:val="24"/>
          <w:szCs w:val="24"/>
        </w:rPr>
        <w:t>and</w:t>
      </w:r>
      <w:r w:rsidRPr="00AA3D42">
        <w:rPr>
          <w:rFonts w:ascii="Times New Roman" w:eastAsia="Arial" w:hAnsi="Times New Roman" w:cs="Times New Roman"/>
          <w:sz w:val="24"/>
          <w:szCs w:val="24"/>
        </w:rPr>
        <w:t xml:space="preserve"> corporate performance</w:t>
      </w:r>
      <w:r w:rsidR="0037420A">
        <w:rPr>
          <w:rFonts w:ascii="Times New Roman" w:eastAsia="Arial" w:hAnsi="Times New Roman" w:cs="Times New Roman"/>
          <w:sz w:val="24"/>
          <w:szCs w:val="24"/>
        </w:rPr>
        <w:t>?</w:t>
      </w:r>
    </w:p>
    <w:p w:rsidR="0037420A" w:rsidRPr="001A63B8" w:rsidRDefault="0037420A" w:rsidP="00AA3D42">
      <w:pPr>
        <w:pStyle w:val="NoSpacing"/>
        <w:numPr>
          <w:ilvl w:val="0"/>
          <w:numId w:val="43"/>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Could </w:t>
      </w:r>
      <w:r w:rsidRPr="00AA3D42">
        <w:rPr>
          <w:rFonts w:ascii="Times New Roman" w:eastAsia="Arial" w:hAnsi="Times New Roman" w:cs="Times New Roman"/>
          <w:sz w:val="24"/>
          <w:szCs w:val="24"/>
        </w:rPr>
        <w:t>financial accounting reporting</w:t>
      </w:r>
      <w:r>
        <w:rPr>
          <w:rFonts w:ascii="Times New Roman" w:eastAsia="Arial" w:hAnsi="Times New Roman" w:cs="Times New Roman"/>
          <w:sz w:val="24"/>
          <w:szCs w:val="24"/>
        </w:rPr>
        <w:t xml:space="preserve"> predict the successfulness of a business organization?</w:t>
      </w:r>
    </w:p>
    <w:p w:rsidR="00AA3D42" w:rsidRPr="001A63B8" w:rsidRDefault="00AA3D42" w:rsidP="001A63B8">
      <w:pPr>
        <w:pStyle w:val="NoSpacing"/>
        <w:spacing w:line="480" w:lineRule="auto"/>
        <w:jc w:val="both"/>
        <w:rPr>
          <w:rFonts w:ascii="Times New Roman" w:eastAsia="Arial" w:hAnsi="Times New Roman" w:cs="Times New Roman"/>
          <w:sz w:val="24"/>
          <w:szCs w:val="24"/>
        </w:rPr>
      </w:pPr>
    </w:p>
    <w:p w:rsidR="003F4B48" w:rsidRPr="00895187" w:rsidRDefault="00AA3D42" w:rsidP="001A63B8">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1.4</w:t>
      </w:r>
      <w:r w:rsidR="00895187" w:rsidRPr="00895187">
        <w:rPr>
          <w:rFonts w:ascii="Times New Roman" w:eastAsia="Arial" w:hAnsi="Times New Roman" w:cs="Times New Roman"/>
          <w:b/>
          <w:bCs/>
          <w:sz w:val="24"/>
          <w:szCs w:val="24"/>
        </w:rPr>
        <w:tab/>
      </w:r>
      <w:r w:rsidR="003F4B48" w:rsidRPr="00895187">
        <w:rPr>
          <w:rFonts w:ascii="Times New Roman" w:eastAsia="Arial" w:hAnsi="Times New Roman" w:cs="Times New Roman"/>
          <w:b/>
          <w:bCs/>
          <w:sz w:val="24"/>
          <w:szCs w:val="24"/>
        </w:rPr>
        <w:t>OBJECTIVES OF THE STUDY</w:t>
      </w:r>
    </w:p>
    <w:p w:rsidR="003F4B48" w:rsidRPr="001A63B8" w:rsidRDefault="003F4B48" w:rsidP="00477426">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objectives of this study are to critically examine the financial reports of the selected company and to probe into the fundamental for their preparation as well as its presentation with a view to determining:</w:t>
      </w:r>
    </w:p>
    <w:p w:rsidR="003F4B48" w:rsidRPr="001A63B8" w:rsidRDefault="003F4B4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adequacy of the basis and the fundamental that guides its preparation</w:t>
      </w:r>
    </w:p>
    <w:p w:rsidR="003F4B48" w:rsidRPr="001A63B8" w:rsidRDefault="003F4B4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The degree to which the financial report meets the needs of its various users.</w:t>
      </w:r>
    </w:p>
    <w:p w:rsidR="003F4B48" w:rsidRPr="001A63B8" w:rsidRDefault="003F4B4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extent to which the financial report conform to the established standard.</w:t>
      </w:r>
    </w:p>
    <w:p w:rsidR="00122A47" w:rsidRPr="001A63B8" w:rsidRDefault="00122A47"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influence that financial report has on business performance.</w:t>
      </w:r>
    </w:p>
    <w:p w:rsidR="003F4B48" w:rsidRDefault="00122A47"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Finally, to present suggestions and recommendations based on my findings.</w:t>
      </w:r>
    </w:p>
    <w:p w:rsidR="00532A2F" w:rsidRPr="004F29DB" w:rsidRDefault="00532A2F" w:rsidP="009C2E9C">
      <w:pPr>
        <w:pStyle w:val="NoSpacing"/>
        <w:spacing w:line="480" w:lineRule="auto"/>
        <w:rPr>
          <w:rFonts w:ascii="Times New Roman" w:eastAsia="Arial" w:hAnsi="Times New Roman" w:cs="Times New Roman"/>
          <w:sz w:val="24"/>
          <w:szCs w:val="24"/>
        </w:rPr>
      </w:pPr>
    </w:p>
    <w:p w:rsidR="00304827" w:rsidRPr="007E106C" w:rsidRDefault="009C2E9C" w:rsidP="001A63B8">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1.5</w:t>
      </w:r>
      <w:r w:rsidR="00304827" w:rsidRPr="007E106C">
        <w:rPr>
          <w:rFonts w:ascii="Times New Roman" w:eastAsia="Arial" w:hAnsi="Times New Roman" w:cs="Times New Roman"/>
          <w:b/>
          <w:bCs/>
          <w:sz w:val="24"/>
          <w:szCs w:val="24"/>
        </w:rPr>
        <w:tab/>
        <w:t>RESEARCH HYPOTHESES</w:t>
      </w:r>
    </w:p>
    <w:p w:rsidR="00304827" w:rsidRPr="001A63B8" w:rsidRDefault="00304827" w:rsidP="00136F37">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following null and alternative hypothesis shall be tested in this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research works:</w:t>
      </w:r>
    </w:p>
    <w:p w:rsidR="00304827" w:rsidRPr="001A63B8" w:rsidRDefault="00304827"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The information provided in financial statements is not adequate to support good decision making.</w:t>
      </w:r>
    </w:p>
    <w:p w:rsidR="00304827" w:rsidRPr="001A63B8" w:rsidRDefault="00304827"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i</w:t>
      </w:r>
      <w:r w:rsidRPr="001A63B8">
        <w:rPr>
          <w:rFonts w:ascii="Times New Roman" w:eastAsia="Arial" w:hAnsi="Times New Roman" w:cs="Times New Roman"/>
          <w:sz w:val="24"/>
          <w:szCs w:val="24"/>
        </w:rPr>
        <w:t>: The information provided in financial statements is not adequate to support good decision making.</w:t>
      </w:r>
    </w:p>
    <w:p w:rsidR="00304827" w:rsidRPr="001A63B8" w:rsidRDefault="00304827"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The disclosure requirements of statements do not affect corporate performance positively</w:t>
      </w:r>
    </w:p>
    <w:p w:rsidR="00136F37" w:rsidRDefault="00304827"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i</w:t>
      </w:r>
      <w:r w:rsidRPr="001A63B8">
        <w:rPr>
          <w:rFonts w:ascii="Times New Roman" w:eastAsia="Arial" w:hAnsi="Times New Roman" w:cs="Times New Roman"/>
          <w:sz w:val="24"/>
          <w:szCs w:val="24"/>
        </w:rPr>
        <w:t>:</w:t>
      </w:r>
      <w:r w:rsidR="00136F37">
        <w:rPr>
          <w:rFonts w:ascii="Times New Roman" w:hAnsi="Times New Roman" w:cs="Times New Roman"/>
          <w:sz w:val="24"/>
          <w:szCs w:val="24"/>
        </w:rPr>
        <w:t xml:space="preserve">  the disclosure requirements of statements do not affect corporate performance positively </w:t>
      </w:r>
    </w:p>
    <w:p w:rsidR="00EC46B7" w:rsidRDefault="00CB2504" w:rsidP="009C2E9C">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w:t>
      </w:r>
      <w:r w:rsidR="00EC46B7">
        <w:rPr>
          <w:rFonts w:ascii="Times New Roman" w:eastAsia="Arial" w:hAnsi="Times New Roman" w:cs="Times New Roman"/>
          <w:sz w:val="24"/>
          <w:szCs w:val="24"/>
        </w:rPr>
        <w:t xml:space="preserve">Is there any significant influence in the </w:t>
      </w:r>
      <w:r w:rsidR="00EC46B7" w:rsidRPr="00AA3D42">
        <w:rPr>
          <w:rFonts w:ascii="Times New Roman" w:eastAsia="Arial" w:hAnsi="Times New Roman" w:cs="Times New Roman"/>
          <w:sz w:val="24"/>
          <w:szCs w:val="24"/>
        </w:rPr>
        <w:t xml:space="preserve">financial accounting reporting </w:t>
      </w:r>
      <w:r w:rsidR="00EC46B7">
        <w:rPr>
          <w:rFonts w:ascii="Times New Roman" w:eastAsia="Arial" w:hAnsi="Times New Roman" w:cs="Times New Roman"/>
          <w:sz w:val="24"/>
          <w:szCs w:val="24"/>
        </w:rPr>
        <w:t>and</w:t>
      </w:r>
      <w:r w:rsidR="00EC46B7" w:rsidRPr="00AA3D42">
        <w:rPr>
          <w:rFonts w:ascii="Times New Roman" w:eastAsia="Arial" w:hAnsi="Times New Roman" w:cs="Times New Roman"/>
          <w:sz w:val="24"/>
          <w:szCs w:val="24"/>
        </w:rPr>
        <w:t xml:space="preserve"> corporate performance</w:t>
      </w:r>
    </w:p>
    <w:p w:rsidR="00304827" w:rsidRDefault="00EC46B7" w:rsidP="009C2E9C">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w:t>
      </w:r>
      <w:r w:rsidRPr="00136F37">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w:t>
      </w:r>
      <w:r w:rsidR="00880D3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Could </w:t>
      </w:r>
      <w:r w:rsidRPr="00AA3D42">
        <w:rPr>
          <w:rFonts w:ascii="Times New Roman" w:eastAsia="Arial" w:hAnsi="Times New Roman" w:cs="Times New Roman"/>
          <w:sz w:val="24"/>
          <w:szCs w:val="24"/>
        </w:rPr>
        <w:t>financial accounting reporting</w:t>
      </w:r>
      <w:r>
        <w:rPr>
          <w:rFonts w:ascii="Times New Roman" w:eastAsia="Arial" w:hAnsi="Times New Roman" w:cs="Times New Roman"/>
          <w:sz w:val="24"/>
          <w:szCs w:val="24"/>
        </w:rPr>
        <w:t xml:space="preserve"> predict the successfulness of a business organization</w:t>
      </w:r>
    </w:p>
    <w:p w:rsidR="00C51C10" w:rsidRPr="001A63B8" w:rsidRDefault="00C51C10" w:rsidP="009C2E9C">
      <w:pPr>
        <w:pStyle w:val="NoSpacing"/>
        <w:spacing w:line="480" w:lineRule="auto"/>
        <w:jc w:val="both"/>
        <w:rPr>
          <w:rFonts w:ascii="Times New Roman" w:eastAsia="Arial" w:hAnsi="Times New Roman" w:cs="Times New Roman"/>
          <w:sz w:val="24"/>
          <w:szCs w:val="24"/>
        </w:rPr>
      </w:pPr>
    </w:p>
    <w:p w:rsidR="009C2E9C" w:rsidRDefault="009C2E9C" w:rsidP="009C2E9C">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1.6</w:t>
      </w:r>
      <w:r>
        <w:rPr>
          <w:rFonts w:ascii="Times New Roman" w:eastAsia="Arial" w:hAnsi="Times New Roman" w:cs="Times New Roman"/>
          <w:b/>
          <w:sz w:val="24"/>
          <w:szCs w:val="24"/>
        </w:rPr>
        <w:tab/>
      </w:r>
      <w:r w:rsidRPr="003E77A4">
        <w:rPr>
          <w:rFonts w:ascii="Times New Roman" w:eastAsia="Arial" w:hAnsi="Times New Roman" w:cs="Times New Roman"/>
          <w:b/>
          <w:sz w:val="24"/>
          <w:szCs w:val="24"/>
        </w:rPr>
        <w:t>SCOPE OF THE STUDY</w:t>
      </w:r>
    </w:p>
    <w:p w:rsidR="004958F5" w:rsidRDefault="009C2E9C" w:rsidP="004958F5">
      <w:pPr>
        <w:pStyle w:val="NoSpacing"/>
        <w:spacing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This study covers </w:t>
      </w:r>
      <w:r w:rsidRPr="00E96980">
        <w:rPr>
          <w:rFonts w:ascii="Times New Roman" w:eastAsia="Arial" w:hAnsi="Times New Roman" w:cs="Times New Roman"/>
          <w:sz w:val="24"/>
          <w:szCs w:val="24"/>
        </w:rPr>
        <w:t>impact of financ</w:t>
      </w:r>
      <w:r>
        <w:rPr>
          <w:rFonts w:ascii="Times New Roman" w:eastAsia="Arial" w:hAnsi="Times New Roman" w:cs="Times New Roman"/>
          <w:sz w:val="24"/>
          <w:szCs w:val="24"/>
        </w:rPr>
        <w:t xml:space="preserve">ial accounting reporting on the corporate </w:t>
      </w:r>
      <w:proofErr w:type="spellStart"/>
      <w:r>
        <w:rPr>
          <w:rFonts w:ascii="Times New Roman" w:eastAsia="Arial" w:hAnsi="Times New Roman" w:cs="Times New Roman"/>
          <w:sz w:val="24"/>
          <w:szCs w:val="24"/>
        </w:rPr>
        <w:t>performanc</w:t>
      </w:r>
      <w:r w:rsidRPr="00E96980">
        <w:rPr>
          <w:rFonts w:ascii="Times New Roman" w:eastAsia="Arial" w:hAnsi="Times New Roman" w:cs="Times New Roman"/>
          <w:sz w:val="24"/>
          <w:szCs w:val="24"/>
        </w:rPr>
        <w:t>of</w:t>
      </w:r>
      <w:proofErr w:type="spellEnd"/>
      <w:r w:rsidRPr="00E96980">
        <w:rPr>
          <w:rFonts w:ascii="Times New Roman" w:eastAsia="Arial" w:hAnsi="Times New Roman" w:cs="Times New Roman"/>
          <w:sz w:val="24"/>
          <w:szCs w:val="24"/>
        </w:rPr>
        <w:t xml:space="preserve"> a business </w:t>
      </w:r>
      <w:proofErr w:type="gramStart"/>
      <w:r w:rsidRPr="00E96980">
        <w:rPr>
          <w:rFonts w:ascii="Times New Roman" w:eastAsia="Arial" w:hAnsi="Times New Roman" w:cs="Times New Roman"/>
          <w:sz w:val="24"/>
          <w:szCs w:val="24"/>
        </w:rPr>
        <w:t xml:space="preserve">organization </w:t>
      </w:r>
      <w:r>
        <w:rPr>
          <w:rFonts w:ascii="Times New Roman" w:eastAsia="Arial" w:hAnsi="Times New Roman" w:cs="Times New Roman"/>
          <w:sz w:val="24"/>
          <w:szCs w:val="24"/>
        </w:rPr>
        <w:t xml:space="preserve"> </w:t>
      </w:r>
      <w:r w:rsidRPr="00E96980">
        <w:rPr>
          <w:rFonts w:ascii="Times New Roman" w:eastAsia="Arial" w:hAnsi="Times New Roman" w:cs="Times New Roman"/>
          <w:sz w:val="24"/>
          <w:szCs w:val="24"/>
        </w:rPr>
        <w:t>(</w:t>
      </w:r>
      <w:proofErr w:type="gramEnd"/>
      <w:r w:rsidRPr="00E96980">
        <w:rPr>
          <w:rFonts w:ascii="Times New Roman" w:eastAsia="Arial" w:hAnsi="Times New Roman" w:cs="Times New Roman"/>
          <w:sz w:val="24"/>
          <w:szCs w:val="24"/>
        </w:rPr>
        <w:t xml:space="preserve">a case study of selected companies in </w:t>
      </w:r>
      <w:proofErr w:type="spellStart"/>
      <w:r>
        <w:rPr>
          <w:rFonts w:ascii="Times New Roman" w:eastAsia="Arial" w:hAnsi="Times New Roman" w:cs="Times New Roman"/>
          <w:sz w:val="24"/>
          <w:szCs w:val="24"/>
        </w:rPr>
        <w:t>Kwara</w:t>
      </w:r>
      <w:proofErr w:type="spellEnd"/>
      <w:r>
        <w:rPr>
          <w:rFonts w:ascii="Times New Roman" w:eastAsia="Arial" w:hAnsi="Times New Roman" w:cs="Times New Roman"/>
          <w:sz w:val="24"/>
          <w:szCs w:val="24"/>
        </w:rPr>
        <w:t xml:space="preserve"> </w:t>
      </w:r>
      <w:r w:rsidRPr="00E96980">
        <w:rPr>
          <w:rFonts w:ascii="Times New Roman" w:eastAsia="Arial" w:hAnsi="Times New Roman" w:cs="Times New Roman"/>
          <w:sz w:val="24"/>
          <w:szCs w:val="24"/>
        </w:rPr>
        <w:t>State</w:t>
      </w:r>
      <w:r>
        <w:rPr>
          <w:rFonts w:ascii="Times New Roman" w:eastAsia="Arial" w:hAnsi="Times New Roman" w:cs="Times New Roman"/>
          <w:sz w:val="24"/>
          <w:szCs w:val="24"/>
        </w:rPr>
        <w:t>. All analysis, interpretation and generalization would only cover the area of research.</w:t>
      </w:r>
    </w:p>
    <w:p w:rsidR="004958F5" w:rsidRPr="00E32C7D" w:rsidRDefault="004958F5" w:rsidP="004958F5">
      <w:pPr>
        <w:pStyle w:val="NoSpacing"/>
        <w:spacing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1.7</w:t>
      </w:r>
      <w:r w:rsidRPr="00E32C7D">
        <w:rPr>
          <w:rFonts w:ascii="Times New Roman" w:eastAsia="Arial" w:hAnsi="Times New Roman" w:cs="Times New Roman"/>
          <w:b/>
          <w:sz w:val="24"/>
          <w:szCs w:val="24"/>
        </w:rPr>
        <w:tab/>
        <w:t>LIMITATION OF THE STUDY</w:t>
      </w:r>
    </w:p>
    <w:p w:rsidR="004958F5" w:rsidRPr="001A63B8" w:rsidRDefault="004958F5" w:rsidP="004958F5">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limitations encountered by the researcher of this work are given as follows:</w:t>
      </w:r>
    </w:p>
    <w:p w:rsidR="004958F5" w:rsidRPr="001A63B8" w:rsidRDefault="004958F5" w:rsidP="004958F5">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confidential nature of financial accounting information in the business organization posed as a problem to this business organization posed as a problem to this study.</w:t>
      </w:r>
    </w:p>
    <w:p w:rsidR="004958F5" w:rsidRPr="001A63B8" w:rsidRDefault="004958F5" w:rsidP="004958F5">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researcher was unable to reach all the members of the sample as a result of their frequent travels and busy schedule.</w:t>
      </w:r>
    </w:p>
    <w:p w:rsidR="009C2E9C" w:rsidRPr="004958F5" w:rsidRDefault="004958F5" w:rsidP="004958F5">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sample used in the research though representative but it is relatively small compared to the population, as a result of lack of financial with which to carry out the research on a greater sample.</w:t>
      </w:r>
    </w:p>
    <w:p w:rsidR="00776235" w:rsidRPr="00136F37" w:rsidRDefault="00A4021E" w:rsidP="001A63B8">
      <w:pPr>
        <w:pStyle w:val="NoSpacing"/>
        <w:spacing w:line="480" w:lineRule="auto"/>
        <w:jc w:val="both"/>
        <w:rPr>
          <w:rFonts w:ascii="Times New Roman" w:eastAsia="Arial" w:hAnsi="Times New Roman" w:cs="Times New Roman"/>
          <w:b/>
          <w:bCs/>
          <w:sz w:val="24"/>
          <w:szCs w:val="24"/>
        </w:rPr>
      </w:pPr>
      <w:r w:rsidRPr="00136F37">
        <w:rPr>
          <w:rFonts w:ascii="Times New Roman" w:eastAsia="Arial" w:hAnsi="Times New Roman" w:cs="Times New Roman"/>
          <w:b/>
          <w:bCs/>
          <w:sz w:val="24"/>
          <w:szCs w:val="24"/>
        </w:rPr>
        <w:t>1</w:t>
      </w:r>
      <w:r w:rsidR="00C51C10">
        <w:rPr>
          <w:rFonts w:ascii="Times New Roman" w:eastAsia="Arial" w:hAnsi="Times New Roman" w:cs="Times New Roman"/>
          <w:b/>
          <w:bCs/>
          <w:sz w:val="24"/>
          <w:szCs w:val="24"/>
        </w:rPr>
        <w:t>.</w:t>
      </w:r>
      <w:r w:rsidR="004958F5">
        <w:rPr>
          <w:rFonts w:ascii="Times New Roman" w:eastAsia="Arial" w:hAnsi="Times New Roman" w:cs="Times New Roman"/>
          <w:b/>
          <w:bCs/>
          <w:sz w:val="24"/>
          <w:szCs w:val="24"/>
        </w:rPr>
        <w:t>8</w:t>
      </w:r>
      <w:r w:rsidRPr="00136F37">
        <w:rPr>
          <w:rFonts w:ascii="Times New Roman" w:eastAsia="Arial" w:hAnsi="Times New Roman" w:cs="Times New Roman"/>
          <w:b/>
          <w:bCs/>
          <w:sz w:val="24"/>
          <w:szCs w:val="24"/>
        </w:rPr>
        <w:tab/>
      </w:r>
      <w:r w:rsidR="00776235" w:rsidRPr="00136F37">
        <w:rPr>
          <w:rFonts w:ascii="Times New Roman" w:eastAsia="Arial" w:hAnsi="Times New Roman" w:cs="Times New Roman"/>
          <w:b/>
          <w:bCs/>
          <w:sz w:val="24"/>
          <w:szCs w:val="24"/>
        </w:rPr>
        <w:t>SIGNIFICANCE OF THE STUDY</w:t>
      </w:r>
    </w:p>
    <w:p w:rsidR="00E32C7D" w:rsidRPr="004958F5" w:rsidRDefault="00ED7908" w:rsidP="004958F5">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This study is a very important one and most significant at this period</w:t>
      </w:r>
      <w:r w:rsidR="00406D0B" w:rsidRPr="001A63B8">
        <w:rPr>
          <w:rFonts w:ascii="Times New Roman" w:eastAsia="Arial" w:hAnsi="Times New Roman" w:cs="Times New Roman"/>
          <w:sz w:val="24"/>
          <w:szCs w:val="24"/>
        </w:rPr>
        <w:t xml:space="preserve"> of economic situation which has witnessed the collapse of giant corporate with impressive profit and loss accounts and balance sheet statement, because the financial report serves is a “prima facie” evidence on the state of attains of such companies as well as its performance and </w:t>
      </w:r>
      <w:r w:rsidR="00406D0B" w:rsidRPr="001A63B8">
        <w:rPr>
          <w:rFonts w:ascii="Times New Roman" w:eastAsia="Arial" w:hAnsi="Times New Roman" w:cs="Times New Roman"/>
          <w:sz w:val="24"/>
          <w:szCs w:val="24"/>
        </w:rPr>
        <w:lastRenderedPageBreak/>
        <w:t xml:space="preserve">could be relied upon as a certificate because it had the auditors certification, financial reporting could be done with every </w:t>
      </w:r>
      <w:proofErr w:type="spellStart"/>
      <w:r w:rsidR="00406D0B" w:rsidRPr="001A63B8">
        <w:rPr>
          <w:rFonts w:ascii="Times New Roman" w:eastAsia="Arial" w:hAnsi="Times New Roman" w:cs="Times New Roman"/>
          <w:sz w:val="24"/>
          <w:szCs w:val="24"/>
        </w:rPr>
        <w:t>ser</w:t>
      </w:r>
      <w:proofErr w:type="spellEnd"/>
      <w:r w:rsidR="00406D0B" w:rsidRPr="001A63B8">
        <w:rPr>
          <w:rFonts w:ascii="Times New Roman" w:eastAsia="Arial" w:hAnsi="Times New Roman" w:cs="Times New Roman"/>
          <w:sz w:val="24"/>
          <w:szCs w:val="24"/>
        </w:rPr>
        <w:t xml:space="preserve"> business, utmost good faith and diligence.</w:t>
      </w:r>
    </w:p>
    <w:p w:rsidR="003B33A7" w:rsidRPr="00E32C7D" w:rsidRDefault="002A1BE7" w:rsidP="001A63B8">
      <w:pPr>
        <w:pStyle w:val="NoSpacing"/>
        <w:spacing w:line="480" w:lineRule="auto"/>
        <w:jc w:val="both"/>
        <w:rPr>
          <w:rFonts w:ascii="Times New Roman" w:eastAsia="Arial" w:hAnsi="Times New Roman" w:cs="Times New Roman"/>
          <w:b/>
          <w:bCs/>
          <w:sz w:val="24"/>
          <w:szCs w:val="24"/>
        </w:rPr>
      </w:pPr>
      <w:r w:rsidRPr="00E32C7D">
        <w:rPr>
          <w:rFonts w:ascii="Times New Roman" w:eastAsia="Arial" w:hAnsi="Times New Roman" w:cs="Times New Roman"/>
          <w:b/>
          <w:bCs/>
          <w:sz w:val="24"/>
          <w:szCs w:val="24"/>
        </w:rPr>
        <w:t>1.9</w:t>
      </w:r>
      <w:r w:rsidRPr="00E32C7D">
        <w:rPr>
          <w:rFonts w:ascii="Times New Roman" w:eastAsia="Arial" w:hAnsi="Times New Roman" w:cs="Times New Roman"/>
          <w:b/>
          <w:bCs/>
          <w:sz w:val="24"/>
          <w:szCs w:val="24"/>
        </w:rPr>
        <w:tab/>
      </w:r>
      <w:r w:rsidR="00A37A4C">
        <w:rPr>
          <w:rFonts w:ascii="Times New Roman" w:eastAsia="Arial" w:hAnsi="Times New Roman" w:cs="Times New Roman"/>
          <w:b/>
          <w:bCs/>
          <w:sz w:val="24"/>
          <w:szCs w:val="24"/>
        </w:rPr>
        <w:t>DEFINITION OF THE STUDY</w:t>
      </w:r>
    </w:p>
    <w:p w:rsidR="00187CE5" w:rsidRPr="001A63B8" w:rsidRDefault="003B33A7" w:rsidP="001A63B8">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Auditor:</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person  who  is  qualified  to  examine  the  accounts  of  an</w:t>
      </w:r>
      <w:r w:rsidR="001A63B8" w:rsidRPr="001A63B8">
        <w:rPr>
          <w:rFonts w:ascii="Times New Roman" w:hAnsi="Times New Roman" w:cs="Times New Roman"/>
          <w:sz w:val="24"/>
          <w:szCs w:val="24"/>
        </w:rPr>
        <w:t xml:space="preserve"> </w:t>
      </w:r>
      <w:r w:rsidRPr="001A63B8">
        <w:rPr>
          <w:rFonts w:ascii="Times New Roman" w:eastAsia="Arial" w:hAnsi="Times New Roman" w:cs="Times New Roman"/>
          <w:sz w:val="24"/>
          <w:szCs w:val="24"/>
        </w:rPr>
        <w:t>organization to see that they are in order.</w:t>
      </w:r>
    </w:p>
    <w:p w:rsidR="00732225" w:rsidRPr="001A63B8" w:rsidRDefault="00732225" w:rsidP="001A63B8">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Balance Sheet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business as at a specified date.</w:t>
      </w:r>
    </w:p>
    <w:p w:rsidR="002A1BE7" w:rsidRPr="001A63B8" w:rsidRDefault="002B4E85" w:rsidP="001A63B8">
      <w:pPr>
        <w:pStyle w:val="NoSpacing"/>
        <w:spacing w:line="480" w:lineRule="auto"/>
        <w:jc w:val="both"/>
        <w:rPr>
          <w:rFonts w:ascii="Times New Roman" w:eastAsia="Arial" w:hAnsi="Times New Roman" w:cs="Times New Roman"/>
          <w:sz w:val="24"/>
          <w:szCs w:val="24"/>
        </w:rPr>
      </w:pPr>
      <w:r w:rsidRPr="00E32C7D">
        <w:rPr>
          <w:rFonts w:ascii="Times New Roman" w:eastAsia="Arial" w:hAnsi="Times New Roman" w:cs="Times New Roman"/>
          <w:b/>
          <w:bCs/>
          <w:sz w:val="24"/>
          <w:szCs w:val="24"/>
        </w:rPr>
        <w:t>Bank:</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 financial institution whose responsibilities among others is to keep deposits for their client and customers.</w:t>
      </w:r>
    </w:p>
    <w:p w:rsidR="007F3AC6" w:rsidRPr="001A63B8" w:rsidRDefault="007F3AC6" w:rsidP="001A63B8">
      <w:pPr>
        <w:pStyle w:val="NoSpacing"/>
        <w:spacing w:line="480" w:lineRule="auto"/>
        <w:jc w:val="both"/>
        <w:rPr>
          <w:rFonts w:ascii="Times New Roman" w:eastAsia="Arial" w:hAnsi="Times New Roman" w:cs="Times New Roman"/>
          <w:sz w:val="24"/>
          <w:szCs w:val="24"/>
        </w:rPr>
      </w:pPr>
      <w:r w:rsidRPr="00E32C7D">
        <w:rPr>
          <w:rFonts w:ascii="Times New Roman" w:eastAsia="Arial" w:hAnsi="Times New Roman" w:cs="Times New Roman"/>
          <w:b/>
          <w:bCs/>
          <w:sz w:val="24"/>
          <w:szCs w:val="24"/>
        </w:rPr>
        <w:t>Government: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 institution of the s</w:t>
      </w:r>
      <w:r w:rsidR="00F72049" w:rsidRPr="001A63B8">
        <w:rPr>
          <w:rFonts w:ascii="Times New Roman" w:eastAsia="Arial" w:hAnsi="Times New Roman" w:cs="Times New Roman"/>
          <w:sz w:val="24"/>
          <w:szCs w:val="24"/>
        </w:rPr>
        <w:t xml:space="preserve">tate whose responsibility is to </w:t>
      </w:r>
      <w:r w:rsidRPr="001A63B8">
        <w:rPr>
          <w:rFonts w:ascii="Times New Roman" w:eastAsia="Arial" w:hAnsi="Times New Roman" w:cs="Times New Roman"/>
          <w:sz w:val="24"/>
          <w:szCs w:val="24"/>
        </w:rPr>
        <w:t>maintain law and order in the society.</w:t>
      </w:r>
    </w:p>
    <w:p w:rsidR="00003AC9" w:rsidRPr="001A63B8" w:rsidRDefault="00003AC9" w:rsidP="001A63B8">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Prima facie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sufficient to establish something legally until disprove later.</w:t>
      </w:r>
    </w:p>
    <w:p w:rsidR="00F72049" w:rsidRPr="001A63B8" w:rsidRDefault="00003AC9" w:rsidP="001A63B8">
      <w:pPr>
        <w:pStyle w:val="NoSpacing"/>
        <w:spacing w:line="480" w:lineRule="auto"/>
        <w:jc w:val="both"/>
        <w:rPr>
          <w:rFonts w:ascii="Times New Roman" w:hAnsi="Times New Roman" w:cs="Times New Roman"/>
          <w:sz w:val="24"/>
          <w:szCs w:val="24"/>
        </w:rPr>
      </w:pPr>
      <w:r w:rsidRPr="00E32C7D">
        <w:rPr>
          <w:rFonts w:ascii="Times New Roman" w:eastAsia="Arial" w:hAnsi="Times New Roman" w:cs="Times New Roman"/>
          <w:b/>
          <w:bCs/>
          <w:sz w:val="24"/>
          <w:szCs w:val="24"/>
        </w:rPr>
        <w:t>Researcher:</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 enquiring basically concerned with search knowledge.</w:t>
      </w:r>
      <w:r w:rsidR="009B7527" w:rsidRPr="001A63B8">
        <w:rPr>
          <w:rFonts w:ascii="Times New Roman" w:eastAsia="Arial" w:hAnsi="Times New Roman" w:cs="Times New Roman"/>
          <w:sz w:val="24"/>
          <w:szCs w:val="24"/>
        </w:rPr>
        <w:t xml:space="preserve"> </w:t>
      </w:r>
    </w:p>
    <w:p w:rsidR="001A63B8" w:rsidRPr="001A63B8" w:rsidRDefault="001A63B8" w:rsidP="001A63B8">
      <w:pPr>
        <w:pStyle w:val="NoSpacing"/>
        <w:spacing w:line="480" w:lineRule="auto"/>
        <w:jc w:val="both"/>
        <w:rPr>
          <w:rFonts w:ascii="Times New Roman" w:eastAsia="Arial" w:hAnsi="Times New Roman" w:cs="Times New Roman"/>
          <w:sz w:val="24"/>
          <w:szCs w:val="24"/>
        </w:rPr>
      </w:pPr>
    </w:p>
    <w:p w:rsidR="002756E2" w:rsidRDefault="002756E2" w:rsidP="00A37A4C">
      <w:pPr>
        <w:pStyle w:val="NoSpacing"/>
        <w:spacing w:line="480" w:lineRule="auto"/>
        <w:rPr>
          <w:rFonts w:ascii="Times New Roman" w:eastAsia="Arial" w:hAnsi="Times New Roman" w:cs="Times New Roman"/>
          <w:b/>
          <w:sz w:val="24"/>
          <w:szCs w:val="24"/>
        </w:rPr>
      </w:pPr>
    </w:p>
    <w:p w:rsidR="004958F5" w:rsidRDefault="004958F5">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1E2315" w:rsidRPr="000B72F8" w:rsidRDefault="008E3289" w:rsidP="000B72F8">
      <w:pPr>
        <w:pStyle w:val="NoSpacing"/>
        <w:spacing w:line="480" w:lineRule="auto"/>
        <w:jc w:val="center"/>
        <w:rPr>
          <w:rFonts w:ascii="Times New Roman" w:eastAsia="Arial" w:hAnsi="Times New Roman" w:cs="Times New Roman"/>
          <w:b/>
          <w:sz w:val="24"/>
          <w:szCs w:val="24"/>
        </w:rPr>
      </w:pPr>
      <w:r w:rsidRPr="000B72F8">
        <w:rPr>
          <w:rFonts w:ascii="Times New Roman" w:eastAsia="Arial" w:hAnsi="Times New Roman" w:cs="Times New Roman"/>
          <w:b/>
          <w:sz w:val="24"/>
          <w:szCs w:val="24"/>
        </w:rPr>
        <w:lastRenderedPageBreak/>
        <w:t>CHAPTER TWO</w:t>
      </w:r>
    </w:p>
    <w:p w:rsidR="000B72F8" w:rsidRPr="000B72F8" w:rsidRDefault="000B72F8" w:rsidP="000B72F8">
      <w:pPr>
        <w:pStyle w:val="NoSpacing"/>
        <w:spacing w:line="480" w:lineRule="auto"/>
        <w:jc w:val="center"/>
        <w:rPr>
          <w:rFonts w:ascii="Times New Roman" w:eastAsia="Arial" w:hAnsi="Times New Roman" w:cs="Times New Roman"/>
          <w:b/>
          <w:sz w:val="24"/>
          <w:szCs w:val="24"/>
        </w:rPr>
      </w:pPr>
      <w:r w:rsidRPr="000B72F8">
        <w:rPr>
          <w:rFonts w:ascii="Times New Roman" w:eastAsia="Arial" w:hAnsi="Times New Roman" w:cs="Times New Roman"/>
          <w:b/>
          <w:sz w:val="24"/>
          <w:szCs w:val="24"/>
        </w:rPr>
        <w:t>LITERATURE REVIEW</w:t>
      </w:r>
    </w:p>
    <w:p w:rsidR="008E3289" w:rsidRPr="000B72F8" w:rsidRDefault="008E3289" w:rsidP="001A63B8">
      <w:pPr>
        <w:pStyle w:val="NoSpacing"/>
        <w:spacing w:line="480" w:lineRule="auto"/>
        <w:jc w:val="both"/>
        <w:rPr>
          <w:rFonts w:ascii="Times New Roman" w:eastAsia="Arial" w:hAnsi="Times New Roman" w:cs="Times New Roman"/>
          <w:b/>
          <w:sz w:val="24"/>
          <w:szCs w:val="24"/>
        </w:rPr>
      </w:pPr>
      <w:r w:rsidRPr="000B72F8">
        <w:rPr>
          <w:rFonts w:ascii="Times New Roman" w:eastAsia="Arial" w:hAnsi="Times New Roman" w:cs="Times New Roman"/>
          <w:b/>
          <w:sz w:val="24"/>
          <w:szCs w:val="24"/>
        </w:rPr>
        <w:t>2.1</w:t>
      </w:r>
      <w:r w:rsidRPr="000B72F8">
        <w:rPr>
          <w:rFonts w:ascii="Times New Roman" w:eastAsia="Arial" w:hAnsi="Times New Roman" w:cs="Times New Roman"/>
          <w:b/>
          <w:sz w:val="24"/>
          <w:szCs w:val="24"/>
        </w:rPr>
        <w:tab/>
        <w:t>CONCEPTUAL FRAMEWORK</w:t>
      </w:r>
    </w:p>
    <w:p w:rsidR="008E3289" w:rsidRPr="001A63B8" w:rsidRDefault="008E3289" w:rsidP="002756E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recent years, as part of the economic reforms in Nigeria, there has been a switch of emphasis from the </w:t>
      </w:r>
      <w:proofErr w:type="spellStart"/>
      <w:r w:rsidRPr="001A63B8">
        <w:rPr>
          <w:rFonts w:ascii="Times New Roman" w:eastAsia="Arial" w:hAnsi="Times New Roman" w:cs="Times New Roman"/>
          <w:sz w:val="24"/>
          <w:szCs w:val="24"/>
        </w:rPr>
        <w:t>grandose</w:t>
      </w:r>
      <w:proofErr w:type="spellEnd"/>
      <w:r w:rsidRPr="001A63B8">
        <w:rPr>
          <w:rFonts w:ascii="Times New Roman" w:eastAsia="Arial" w:hAnsi="Times New Roman" w:cs="Times New Roman"/>
          <w:sz w:val="24"/>
          <w:szCs w:val="24"/>
        </w:rPr>
        <w:t xml:space="preserve"> capital intensive, large scale industrial projects to small/medium scale enterprises with immense potentials for developing domestic capacity for rapid substantial industrial development (</w:t>
      </w:r>
      <w:proofErr w:type="spellStart"/>
      <w:r w:rsidRPr="001A63B8">
        <w:rPr>
          <w:rFonts w:ascii="Times New Roman" w:eastAsia="Arial" w:hAnsi="Times New Roman" w:cs="Times New Roman"/>
          <w:sz w:val="24"/>
          <w:szCs w:val="24"/>
        </w:rPr>
        <w:t>Dasanyaka</w:t>
      </w:r>
      <w:proofErr w:type="spellEnd"/>
      <w:r w:rsidRPr="001A63B8">
        <w:rPr>
          <w:rFonts w:ascii="Times New Roman" w:eastAsia="Arial" w:hAnsi="Times New Roman" w:cs="Times New Roman"/>
          <w:sz w:val="24"/>
          <w:szCs w:val="24"/>
        </w:rPr>
        <w:t xml:space="preserve">, 2009) determine the scale of operations and structure of small or medium indicators are independent management </w:t>
      </w:r>
      <w:r w:rsidR="002769F2" w:rsidRPr="001A63B8">
        <w:rPr>
          <w:rFonts w:ascii="Times New Roman" w:eastAsia="Arial" w:hAnsi="Times New Roman" w:cs="Times New Roman"/>
          <w:sz w:val="24"/>
          <w:szCs w:val="24"/>
        </w:rPr>
        <w:t xml:space="preserve">(independent of any other party, except from the owners) mostly dominated by the sole proprietorship, partnership and private limited company. But Nigerians </w:t>
      </w:r>
      <w:proofErr w:type="spellStart"/>
      <w:r w:rsidR="002769F2" w:rsidRPr="001A63B8">
        <w:rPr>
          <w:rFonts w:ascii="Times New Roman" w:eastAsia="Arial" w:hAnsi="Times New Roman" w:cs="Times New Roman"/>
          <w:sz w:val="24"/>
          <w:szCs w:val="24"/>
        </w:rPr>
        <w:t>favour</w:t>
      </w:r>
      <w:proofErr w:type="spellEnd"/>
      <w:r w:rsidR="002769F2" w:rsidRPr="001A63B8">
        <w:rPr>
          <w:rFonts w:ascii="Times New Roman" w:eastAsia="Arial" w:hAnsi="Times New Roman" w:cs="Times New Roman"/>
          <w:sz w:val="24"/>
          <w:szCs w:val="24"/>
        </w:rPr>
        <w:t xml:space="preserve"> “one man” business for lack of trust. Most small and medium scale enterprises are located in the interiors of the nation. Flexibility of administration is another important feature of small/medium scale enterprises this has greatly enhanced their productivity and profitability because administrative bottlenecks are totally absent. Adaptability to </w:t>
      </w:r>
      <w:r w:rsidR="002756E2" w:rsidRPr="001A63B8">
        <w:rPr>
          <w:rFonts w:ascii="Times New Roman" w:eastAsia="Arial" w:hAnsi="Times New Roman" w:cs="Times New Roman"/>
          <w:sz w:val="24"/>
          <w:szCs w:val="24"/>
        </w:rPr>
        <w:t>customers’</w:t>
      </w:r>
      <w:r w:rsidR="002769F2" w:rsidRPr="001A63B8">
        <w:rPr>
          <w:rFonts w:ascii="Times New Roman" w:eastAsia="Arial" w:hAnsi="Times New Roman" w:cs="Times New Roman"/>
          <w:sz w:val="24"/>
          <w:szCs w:val="24"/>
        </w:rPr>
        <w:t xml:space="preserve"> needs enhances competitiveness (</w:t>
      </w:r>
      <w:proofErr w:type="spellStart"/>
      <w:r w:rsidR="002769F2" w:rsidRPr="001A63B8">
        <w:rPr>
          <w:rFonts w:ascii="Times New Roman" w:eastAsia="Arial" w:hAnsi="Times New Roman" w:cs="Times New Roman"/>
          <w:sz w:val="24"/>
          <w:szCs w:val="24"/>
        </w:rPr>
        <w:t>Olatunji</w:t>
      </w:r>
      <w:proofErr w:type="spellEnd"/>
      <w:r w:rsidR="002769F2" w:rsidRPr="001A63B8">
        <w:rPr>
          <w:rFonts w:ascii="Times New Roman" w:eastAsia="Arial" w:hAnsi="Times New Roman" w:cs="Times New Roman"/>
          <w:sz w:val="24"/>
          <w:szCs w:val="24"/>
        </w:rPr>
        <w:t xml:space="preserve">, 2000, </w:t>
      </w:r>
      <w:proofErr w:type="spellStart"/>
      <w:r w:rsidR="002769F2" w:rsidRPr="001A63B8">
        <w:rPr>
          <w:rFonts w:ascii="Times New Roman" w:eastAsia="Arial" w:hAnsi="Times New Roman" w:cs="Times New Roman"/>
          <w:sz w:val="24"/>
          <w:szCs w:val="24"/>
        </w:rPr>
        <w:t>Aremu</w:t>
      </w:r>
      <w:proofErr w:type="spellEnd"/>
      <w:r w:rsidR="002769F2" w:rsidRPr="001A63B8">
        <w:rPr>
          <w:rFonts w:ascii="Times New Roman" w:eastAsia="Arial" w:hAnsi="Times New Roman" w:cs="Times New Roman"/>
          <w:sz w:val="24"/>
          <w:szCs w:val="24"/>
        </w:rPr>
        <w:t xml:space="preserve"> and </w:t>
      </w:r>
      <w:proofErr w:type="spellStart"/>
      <w:r w:rsidR="002769F2" w:rsidRPr="001A63B8">
        <w:rPr>
          <w:rFonts w:ascii="Times New Roman" w:eastAsia="Arial" w:hAnsi="Times New Roman" w:cs="Times New Roman"/>
          <w:sz w:val="24"/>
          <w:szCs w:val="24"/>
        </w:rPr>
        <w:t>Adeyemi</w:t>
      </w:r>
      <w:proofErr w:type="spellEnd"/>
      <w:r w:rsidR="002769F2" w:rsidRPr="001A63B8">
        <w:rPr>
          <w:rFonts w:ascii="Times New Roman" w:eastAsia="Arial" w:hAnsi="Times New Roman" w:cs="Times New Roman"/>
          <w:sz w:val="24"/>
          <w:szCs w:val="24"/>
        </w:rPr>
        <w:t>, 2011). Other considerations include organizational manpower, limit on capital investment, annual turnover, management structure as well as the assessment of size of particular enterprises (</w:t>
      </w:r>
      <w:proofErr w:type="spellStart"/>
      <w:r w:rsidR="002769F2" w:rsidRPr="001A63B8">
        <w:rPr>
          <w:rFonts w:ascii="Times New Roman" w:eastAsia="Arial" w:hAnsi="Times New Roman" w:cs="Times New Roman"/>
          <w:sz w:val="24"/>
          <w:szCs w:val="24"/>
        </w:rPr>
        <w:t>Olatunji</w:t>
      </w:r>
      <w:proofErr w:type="spellEnd"/>
      <w:r w:rsidR="002769F2" w:rsidRPr="001A63B8">
        <w:rPr>
          <w:rFonts w:ascii="Times New Roman" w:eastAsia="Arial" w:hAnsi="Times New Roman" w:cs="Times New Roman"/>
          <w:sz w:val="24"/>
          <w:szCs w:val="24"/>
        </w:rPr>
        <w:t xml:space="preserve">, 1995, </w:t>
      </w:r>
      <w:proofErr w:type="spellStart"/>
      <w:r w:rsidR="002769F2" w:rsidRPr="001A63B8">
        <w:rPr>
          <w:rFonts w:ascii="Times New Roman" w:eastAsia="Arial" w:hAnsi="Times New Roman" w:cs="Times New Roman"/>
          <w:sz w:val="24"/>
          <w:szCs w:val="24"/>
        </w:rPr>
        <w:t>Safiriyu</w:t>
      </w:r>
      <w:proofErr w:type="spellEnd"/>
      <w:r w:rsidR="002769F2" w:rsidRPr="001A63B8">
        <w:rPr>
          <w:rFonts w:ascii="Times New Roman" w:eastAsia="Arial" w:hAnsi="Times New Roman" w:cs="Times New Roman"/>
          <w:sz w:val="24"/>
          <w:szCs w:val="24"/>
        </w:rPr>
        <w:t>, 2012) explains the relatively of such descriptions. Section 35(1) of CAMA 1990 describes the small company as private company having a share capital, the amount of its turnover for the year in question should be a</w:t>
      </w:r>
      <w:r w:rsidR="006E4B63" w:rsidRPr="001A63B8">
        <w:rPr>
          <w:rFonts w:ascii="Times New Roman" w:eastAsia="Arial" w:hAnsi="Times New Roman" w:cs="Times New Roman"/>
          <w:sz w:val="24"/>
          <w:szCs w:val="24"/>
        </w:rPr>
        <w:t xml:space="preserve"> maximum of #2million or such amount as may be</w:t>
      </w:r>
      <w:r w:rsidR="002769F2" w:rsidRPr="001A63B8">
        <w:rPr>
          <w:rFonts w:ascii="Times New Roman" w:eastAsia="Arial" w:hAnsi="Times New Roman" w:cs="Times New Roman"/>
          <w:sz w:val="24"/>
          <w:szCs w:val="24"/>
        </w:rPr>
        <w:t xml:space="preserve"> fixed by the commission the next assets v</w:t>
      </w:r>
      <w:r w:rsidR="000B24CF" w:rsidRPr="001A63B8">
        <w:rPr>
          <w:rFonts w:ascii="Times New Roman" w:eastAsia="Arial" w:hAnsi="Times New Roman" w:cs="Times New Roman"/>
          <w:sz w:val="24"/>
          <w:szCs w:val="24"/>
        </w:rPr>
        <w:t xml:space="preserve">alue is not </w:t>
      </w:r>
      <w:r w:rsidR="000B24CF" w:rsidRPr="001A63B8">
        <w:rPr>
          <w:rFonts w:ascii="Times New Roman" w:eastAsia="Arial" w:hAnsi="Times New Roman" w:cs="Times New Roman"/>
          <w:sz w:val="24"/>
          <w:szCs w:val="24"/>
        </w:rPr>
        <w:lastRenderedPageBreak/>
        <w:t xml:space="preserve">more than #1million. None of its members is </w:t>
      </w:r>
      <w:proofErr w:type="spellStart"/>
      <w:r w:rsidR="000B24CF" w:rsidRPr="001A63B8">
        <w:rPr>
          <w:rFonts w:ascii="Times New Roman" w:eastAsia="Arial" w:hAnsi="Times New Roman" w:cs="Times New Roman"/>
          <w:sz w:val="24"/>
          <w:szCs w:val="24"/>
        </w:rPr>
        <w:t>alin</w:t>
      </w:r>
      <w:proofErr w:type="spellEnd"/>
      <w:r w:rsidR="000B24CF" w:rsidRPr="001A63B8">
        <w:rPr>
          <w:rFonts w:ascii="Times New Roman" w:eastAsia="Arial" w:hAnsi="Times New Roman" w:cs="Times New Roman"/>
          <w:sz w:val="24"/>
          <w:szCs w:val="24"/>
        </w:rPr>
        <w:t xml:space="preserve"> government or a government corporation; the </w:t>
      </w:r>
      <w:r w:rsidR="00F81691" w:rsidRPr="001A63B8">
        <w:rPr>
          <w:rFonts w:ascii="Times New Roman" w:eastAsia="Arial" w:hAnsi="Times New Roman" w:cs="Times New Roman"/>
          <w:sz w:val="24"/>
          <w:szCs w:val="24"/>
        </w:rPr>
        <w:t xml:space="preserve">director should hold </w:t>
      </w:r>
      <w:proofErr w:type="spellStart"/>
      <w:r w:rsidR="00F81691" w:rsidRPr="001A63B8">
        <w:rPr>
          <w:rFonts w:ascii="Times New Roman" w:eastAsia="Arial" w:hAnsi="Times New Roman" w:cs="Times New Roman"/>
          <w:sz w:val="24"/>
          <w:szCs w:val="24"/>
        </w:rPr>
        <w:t>atleast</w:t>
      </w:r>
      <w:proofErr w:type="spellEnd"/>
      <w:r w:rsidR="00F81691" w:rsidRPr="001A63B8">
        <w:rPr>
          <w:rFonts w:ascii="Times New Roman" w:eastAsia="Arial" w:hAnsi="Times New Roman" w:cs="Times New Roman"/>
          <w:sz w:val="24"/>
          <w:szCs w:val="24"/>
        </w:rPr>
        <w:t xml:space="preserve"> 5% of its equity share capital. The national economic reconstruction fund (1989) defined small scale enterprises as those with fixed </w:t>
      </w:r>
      <w:proofErr w:type="spellStart"/>
      <w:r w:rsidR="00F81691" w:rsidRPr="001A63B8">
        <w:rPr>
          <w:rFonts w:ascii="Times New Roman" w:eastAsia="Arial" w:hAnsi="Times New Roman" w:cs="Times New Roman"/>
          <w:sz w:val="24"/>
          <w:szCs w:val="24"/>
        </w:rPr>
        <w:t>asst</w:t>
      </w:r>
      <w:proofErr w:type="spellEnd"/>
      <w:r w:rsidR="00F81691" w:rsidRPr="001A63B8">
        <w:rPr>
          <w:rFonts w:ascii="Times New Roman" w:eastAsia="Arial" w:hAnsi="Times New Roman" w:cs="Times New Roman"/>
          <w:sz w:val="24"/>
          <w:szCs w:val="24"/>
        </w:rPr>
        <w:t xml:space="preserve"> other than land but inclusive of the cost new investment </w:t>
      </w:r>
      <w:r w:rsidR="00C07267" w:rsidRPr="001A63B8">
        <w:rPr>
          <w:rFonts w:ascii="Times New Roman" w:eastAsia="Arial" w:hAnsi="Times New Roman" w:cs="Times New Roman"/>
          <w:sz w:val="24"/>
          <w:szCs w:val="24"/>
        </w:rPr>
        <w:t>not exceeding a #1million. The Central Bank of Nigeria (2004) defines a small scale enterprises as on whose capital investment does not exceeding #5million (including land and working capital)</w:t>
      </w:r>
      <w:r w:rsidR="007C28B6" w:rsidRPr="001A63B8">
        <w:rPr>
          <w:rFonts w:ascii="Times New Roman" w:eastAsia="Arial" w:hAnsi="Times New Roman" w:cs="Times New Roman"/>
          <w:sz w:val="24"/>
          <w:szCs w:val="24"/>
        </w:rPr>
        <w:t xml:space="preserve"> or whose turnover is not mo</w:t>
      </w:r>
      <w:r w:rsidR="00C07267" w:rsidRPr="001A63B8">
        <w:rPr>
          <w:rFonts w:ascii="Times New Roman" w:eastAsia="Arial" w:hAnsi="Times New Roman" w:cs="Times New Roman"/>
          <w:sz w:val="24"/>
          <w:szCs w:val="24"/>
        </w:rPr>
        <w:t>re than #25 million</w:t>
      </w:r>
      <w:r w:rsidR="007C28B6" w:rsidRPr="001A63B8">
        <w:rPr>
          <w:rFonts w:ascii="Times New Roman" w:eastAsia="Arial" w:hAnsi="Times New Roman" w:cs="Times New Roman"/>
          <w:sz w:val="24"/>
          <w:szCs w:val="24"/>
        </w:rPr>
        <w:t xml:space="preserve"> annually.</w:t>
      </w:r>
    </w:p>
    <w:p w:rsidR="007C28B6" w:rsidRPr="001A63B8" w:rsidRDefault="007C28B6" w:rsidP="002756E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the bid to increase its share of ward’s industrial production (about 25%) by the year </w:t>
      </w:r>
      <w:r w:rsidR="00DB6480">
        <w:rPr>
          <w:rFonts w:ascii="Times New Roman" w:eastAsia="Arial" w:hAnsi="Times New Roman" w:cs="Times New Roman"/>
          <w:sz w:val="24"/>
          <w:szCs w:val="24"/>
        </w:rPr>
        <w:t>2025</w:t>
      </w:r>
      <w:r w:rsidRPr="001A63B8">
        <w:rPr>
          <w:rFonts w:ascii="Times New Roman" w:eastAsia="Arial" w:hAnsi="Times New Roman" w:cs="Times New Roman"/>
          <w:sz w:val="24"/>
          <w:szCs w:val="24"/>
        </w:rPr>
        <w:t xml:space="preserve"> and about 40% by the year 2010 as recent world industrial production statistics shows developing economies are increasingly focusing small and medium scale business (</w:t>
      </w:r>
      <w:proofErr w:type="spellStart"/>
      <w:r w:rsidRPr="001A63B8">
        <w:rPr>
          <w:rFonts w:ascii="Times New Roman" w:eastAsia="Arial" w:hAnsi="Times New Roman" w:cs="Times New Roman"/>
          <w:sz w:val="24"/>
          <w:szCs w:val="24"/>
        </w:rPr>
        <w:t>Okarfor</w:t>
      </w:r>
      <w:proofErr w:type="spellEnd"/>
      <w:r w:rsidRPr="001A63B8">
        <w:rPr>
          <w:rFonts w:ascii="Times New Roman" w:eastAsia="Arial" w:hAnsi="Times New Roman" w:cs="Times New Roman"/>
          <w:sz w:val="24"/>
          <w:szCs w:val="24"/>
        </w:rPr>
        <w:t xml:space="preserve">, 1999, </w:t>
      </w:r>
      <w:proofErr w:type="spellStart"/>
      <w:r w:rsidRPr="001A63B8">
        <w:rPr>
          <w:rFonts w:ascii="Times New Roman" w:eastAsia="Arial" w:hAnsi="Times New Roman" w:cs="Times New Roman"/>
          <w:sz w:val="24"/>
          <w:szCs w:val="24"/>
        </w:rPr>
        <w:t>Akwase</w:t>
      </w:r>
      <w:proofErr w:type="spellEnd"/>
      <w:r w:rsidRPr="001A63B8">
        <w:rPr>
          <w:rFonts w:ascii="Times New Roman" w:eastAsia="Arial" w:hAnsi="Times New Roman" w:cs="Times New Roman"/>
          <w:sz w:val="24"/>
          <w:szCs w:val="24"/>
        </w:rPr>
        <w:t xml:space="preserve">, 1987) the united nation industrial developing organization (UNIDO, 1980). It has been discovered that lots of small and medium scale entrepreneurs shutdown before they can </w:t>
      </w:r>
      <w:r w:rsidR="002756E2" w:rsidRPr="001A63B8">
        <w:rPr>
          <w:rFonts w:ascii="Times New Roman" w:eastAsia="Arial" w:hAnsi="Times New Roman" w:cs="Times New Roman"/>
          <w:sz w:val="24"/>
          <w:szCs w:val="24"/>
        </w:rPr>
        <w:t>achieve</w:t>
      </w:r>
      <w:r w:rsidRPr="001A63B8">
        <w:rPr>
          <w:rFonts w:ascii="Times New Roman" w:eastAsia="Arial" w:hAnsi="Times New Roman" w:cs="Times New Roman"/>
          <w:sz w:val="24"/>
          <w:szCs w:val="24"/>
        </w:rPr>
        <w:t xml:space="preserve"> their goals as a results of poor management arising from inadequate weak and undependable accounting and financial information (</w:t>
      </w:r>
      <w:proofErr w:type="spellStart"/>
      <w:r w:rsidRPr="001A63B8">
        <w:rPr>
          <w:rFonts w:ascii="Times New Roman" w:eastAsia="Arial" w:hAnsi="Times New Roman" w:cs="Times New Roman"/>
          <w:sz w:val="24"/>
          <w:szCs w:val="24"/>
        </w:rPr>
        <w:t>Olatunji</w:t>
      </w:r>
      <w:proofErr w:type="spellEnd"/>
      <w:r w:rsidRPr="001A63B8">
        <w:rPr>
          <w:rFonts w:ascii="Times New Roman" w:eastAsia="Arial" w:hAnsi="Times New Roman" w:cs="Times New Roman"/>
          <w:sz w:val="24"/>
          <w:szCs w:val="24"/>
        </w:rPr>
        <w:t xml:space="preserve">, 2000, </w:t>
      </w:r>
      <w:proofErr w:type="spellStart"/>
      <w:r w:rsidRPr="001A63B8">
        <w:rPr>
          <w:rFonts w:ascii="Times New Roman" w:eastAsia="Arial" w:hAnsi="Times New Roman" w:cs="Times New Roman"/>
          <w:sz w:val="24"/>
          <w:szCs w:val="24"/>
        </w:rPr>
        <w:t>Safiriyu</w:t>
      </w:r>
      <w:proofErr w:type="spellEnd"/>
      <w:r w:rsidRPr="001A63B8">
        <w:rPr>
          <w:rFonts w:ascii="Times New Roman" w:eastAsia="Arial" w:hAnsi="Times New Roman" w:cs="Times New Roman"/>
          <w:sz w:val="24"/>
          <w:szCs w:val="24"/>
        </w:rPr>
        <w:t>, 2012</w:t>
      </w:r>
      <w:proofErr w:type="gramStart"/>
      <w:r w:rsidRPr="001A63B8">
        <w:rPr>
          <w:rFonts w:ascii="Times New Roman" w:eastAsia="Arial" w:hAnsi="Times New Roman" w:cs="Times New Roman"/>
          <w:sz w:val="24"/>
          <w:szCs w:val="24"/>
        </w:rPr>
        <w:t>) .</w:t>
      </w:r>
      <w:proofErr w:type="gramEnd"/>
    </w:p>
    <w:p w:rsidR="0083509C" w:rsidRPr="001A63B8" w:rsidRDefault="0083509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w:t>
      </w:r>
      <w:proofErr w:type="spellStart"/>
      <w:r w:rsidRPr="001A63B8">
        <w:rPr>
          <w:rFonts w:ascii="Times New Roman" w:eastAsia="Arial" w:hAnsi="Times New Roman" w:cs="Times New Roman"/>
          <w:sz w:val="24"/>
          <w:szCs w:val="24"/>
        </w:rPr>
        <w:t>Ademola</w:t>
      </w:r>
      <w:proofErr w:type="spellEnd"/>
      <w:r w:rsidRPr="001A63B8">
        <w:rPr>
          <w:rFonts w:ascii="Times New Roman" w:eastAsia="Arial" w:hAnsi="Times New Roman" w:cs="Times New Roman"/>
          <w:sz w:val="24"/>
          <w:szCs w:val="24"/>
        </w:rPr>
        <w:t xml:space="preserve"> et al (2012), record keeping is essential to business management. Record keeping involves identification, classification, storage and </w:t>
      </w:r>
      <w:r w:rsidR="002756E2">
        <w:rPr>
          <w:rFonts w:ascii="Times New Roman" w:eastAsia="Arial" w:hAnsi="Times New Roman" w:cs="Times New Roman"/>
          <w:sz w:val="24"/>
          <w:szCs w:val="24"/>
        </w:rPr>
        <w:t>protec</w:t>
      </w:r>
      <w:r w:rsidR="002756E2" w:rsidRPr="001A63B8">
        <w:rPr>
          <w:rFonts w:ascii="Times New Roman" w:eastAsia="Arial" w:hAnsi="Times New Roman" w:cs="Times New Roman"/>
          <w:sz w:val="24"/>
          <w:szCs w:val="24"/>
        </w:rPr>
        <w:t>tion</w:t>
      </w:r>
      <w:r w:rsidRPr="001A63B8">
        <w:rPr>
          <w:rFonts w:ascii="Times New Roman" w:eastAsia="Arial" w:hAnsi="Times New Roman" w:cs="Times New Roman"/>
          <w:sz w:val="24"/>
          <w:szCs w:val="24"/>
        </w:rPr>
        <w:t xml:space="preserve"> receipt and transmission, retention and disposal of records for preparation of financial statements. It also included that in record keeping, policies, systems produces operation and personnel are required to </w:t>
      </w:r>
      <w:r w:rsidR="00E427A8">
        <w:rPr>
          <w:rFonts w:ascii="Times New Roman" w:eastAsia="Arial" w:hAnsi="Times New Roman" w:cs="Times New Roman"/>
          <w:sz w:val="24"/>
          <w:szCs w:val="24"/>
        </w:rPr>
        <w:t>administer</w:t>
      </w:r>
      <w:r w:rsidRPr="001A63B8">
        <w:rPr>
          <w:rFonts w:ascii="Times New Roman" w:eastAsia="Arial" w:hAnsi="Times New Roman" w:cs="Times New Roman"/>
          <w:sz w:val="24"/>
          <w:szCs w:val="24"/>
        </w:rPr>
        <w:t xml:space="preserve"> the record. Record keeping plays a key role in management of </w:t>
      </w:r>
      <w:r w:rsidRPr="001A63B8">
        <w:rPr>
          <w:rFonts w:ascii="Times New Roman" w:eastAsia="Arial" w:hAnsi="Times New Roman" w:cs="Times New Roman"/>
          <w:sz w:val="24"/>
          <w:szCs w:val="24"/>
        </w:rPr>
        <w:lastRenderedPageBreak/>
        <w:t>knowledge necessary for good business performance. Modern organizations are concerned with the captures, use and storage of knowledge.</w:t>
      </w:r>
    </w:p>
    <w:p w:rsidR="0083509C" w:rsidRPr="001A63B8" w:rsidRDefault="0083509C" w:rsidP="00684CBA">
      <w:pPr>
        <w:pStyle w:val="NoSpacing"/>
        <w:spacing w:line="480" w:lineRule="auto"/>
        <w:ind w:firstLine="720"/>
        <w:jc w:val="both"/>
        <w:rPr>
          <w:rFonts w:ascii="Times New Roman" w:eastAsia="Arial" w:hAnsi="Times New Roman" w:cs="Times New Roman"/>
          <w:sz w:val="24"/>
          <w:szCs w:val="24"/>
        </w:rPr>
      </w:pPr>
      <w:proofErr w:type="spellStart"/>
      <w:r w:rsidRPr="001A63B8">
        <w:rPr>
          <w:rFonts w:ascii="Times New Roman" w:eastAsia="Arial" w:hAnsi="Times New Roman" w:cs="Times New Roman"/>
          <w:sz w:val="24"/>
          <w:szCs w:val="24"/>
        </w:rPr>
        <w:t>Loughlin</w:t>
      </w:r>
      <w:proofErr w:type="spellEnd"/>
      <w:r w:rsidRPr="001A63B8">
        <w:rPr>
          <w:rFonts w:ascii="Times New Roman" w:eastAsia="Arial" w:hAnsi="Times New Roman" w:cs="Times New Roman"/>
          <w:sz w:val="24"/>
          <w:szCs w:val="24"/>
        </w:rPr>
        <w:t xml:space="preserve"> and Gray (1999</w:t>
      </w:r>
      <w:r w:rsidR="00684CBA" w:rsidRPr="001A63B8">
        <w:rPr>
          <w:rFonts w:ascii="Times New Roman" w:eastAsia="Arial" w:hAnsi="Times New Roman" w:cs="Times New Roman"/>
          <w:sz w:val="24"/>
          <w:szCs w:val="24"/>
        </w:rPr>
        <w:t>) pointed out</w:t>
      </w:r>
      <w:r w:rsidRPr="001A63B8">
        <w:rPr>
          <w:rFonts w:ascii="Times New Roman" w:eastAsia="Arial" w:hAnsi="Times New Roman" w:cs="Times New Roman"/>
          <w:sz w:val="24"/>
          <w:szCs w:val="24"/>
        </w:rPr>
        <w:t xml:space="preserve"> the following as the most important reasons to</w:t>
      </w:r>
      <w:r w:rsidR="00684CBA">
        <w:rPr>
          <w:rFonts w:ascii="Times New Roman" w:eastAsia="Arial" w:hAnsi="Times New Roman" w:cs="Times New Roman"/>
          <w:sz w:val="24"/>
          <w:szCs w:val="24"/>
        </w:rPr>
        <w:t xml:space="preserve"> setup a good record management:</w:t>
      </w:r>
    </w:p>
    <w:p w:rsidR="0083509C" w:rsidRPr="001A63B8" w:rsidRDefault="00D4360C" w:rsidP="00684CBA">
      <w:pPr>
        <w:pStyle w:val="NoSpacing"/>
        <w:numPr>
          <w:ilvl w:val="0"/>
          <w:numId w:val="44"/>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control the creation and growth of records to reduce operating cost</w:t>
      </w:r>
    </w:p>
    <w:p w:rsidR="00D4360C" w:rsidRPr="001A63B8" w:rsidRDefault="00D4360C" w:rsidP="00684CBA">
      <w:pPr>
        <w:pStyle w:val="NoSpacing"/>
        <w:numPr>
          <w:ilvl w:val="0"/>
          <w:numId w:val="44"/>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 improve efficiency and productivity </w:t>
      </w:r>
    </w:p>
    <w:p w:rsidR="00D4360C" w:rsidRPr="001A63B8" w:rsidRDefault="00D4360C" w:rsidP="00684CBA">
      <w:pPr>
        <w:pStyle w:val="NoSpacing"/>
        <w:numPr>
          <w:ilvl w:val="0"/>
          <w:numId w:val="44"/>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stimulate new records management technologies and</w:t>
      </w:r>
    </w:p>
    <w:p w:rsidR="00D4360C" w:rsidRPr="001A63B8" w:rsidRDefault="00D4360C" w:rsidP="00684CBA">
      <w:pPr>
        <w:pStyle w:val="NoSpacing"/>
        <w:numPr>
          <w:ilvl w:val="0"/>
          <w:numId w:val="44"/>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ensure regulatory compliance</w:t>
      </w:r>
    </w:p>
    <w:p w:rsidR="00D4360C" w:rsidRPr="001A63B8" w:rsidRDefault="00D4360C" w:rsidP="00684CBA">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Accounting </w:t>
      </w:r>
      <w:r w:rsidR="00684CBA" w:rsidRPr="001A63B8">
        <w:rPr>
          <w:rFonts w:ascii="Times New Roman" w:eastAsia="Arial" w:hAnsi="Times New Roman" w:cs="Times New Roman"/>
          <w:sz w:val="24"/>
          <w:szCs w:val="24"/>
        </w:rPr>
        <w:t>record includes</w:t>
      </w:r>
      <w:r w:rsidRPr="001A63B8">
        <w:rPr>
          <w:rFonts w:ascii="Times New Roman" w:eastAsia="Arial" w:hAnsi="Times New Roman" w:cs="Times New Roman"/>
          <w:sz w:val="24"/>
          <w:szCs w:val="24"/>
        </w:rPr>
        <w:t xml:space="preserve"> entries from day today transaction of business for instance transactions in respect to receipts and expenditure. </w:t>
      </w:r>
      <w:r w:rsidR="00684CBA" w:rsidRPr="001A63B8">
        <w:rPr>
          <w:rFonts w:ascii="Times New Roman" w:eastAsia="Arial" w:hAnsi="Times New Roman" w:cs="Times New Roman"/>
          <w:sz w:val="24"/>
          <w:szCs w:val="24"/>
        </w:rPr>
        <w:t>Records</w:t>
      </w:r>
      <w:r w:rsidRPr="001A63B8">
        <w:rPr>
          <w:rFonts w:ascii="Times New Roman" w:eastAsia="Arial" w:hAnsi="Times New Roman" w:cs="Times New Roman"/>
          <w:sz w:val="24"/>
          <w:szCs w:val="24"/>
        </w:rPr>
        <w:t xml:space="preserve"> may include a list of organizational assets and liabilities. These help the enterprise to evaluate their performance in a particular period of time usually at the end of a financial period.</w:t>
      </w:r>
    </w:p>
    <w:p w:rsidR="00D4360C" w:rsidRPr="001A63B8" w:rsidRDefault="00D4360C" w:rsidP="00684CBA">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Proper record keeping provides evidence of how the transaction was handled and substantiates the steps that were taken in order to comply with business standards. Records keeping is the foundation on which a compliance progra</w:t>
      </w:r>
      <w:r w:rsidR="00C8406F" w:rsidRPr="001A63B8">
        <w:rPr>
          <w:rFonts w:ascii="Times New Roman" w:eastAsia="Arial" w:hAnsi="Times New Roman" w:cs="Times New Roman"/>
          <w:sz w:val="24"/>
          <w:szCs w:val="24"/>
        </w:rPr>
        <w:t>m should be built upon measures should be put in place to capture the documentation and events that take place throughout a transaction commencing from delivery and payment (Reed, 2010).</w:t>
      </w:r>
    </w:p>
    <w:p w:rsidR="00C8406F" w:rsidRPr="001A63B8" w:rsidRDefault="00C8406F"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Record keeping cycle involves a process that is followed by accountants and bookkeeping staff in processing raw financial data into output information inform of financial statements. The process ranges from creation of business transactions, </w:t>
      </w:r>
      <w:proofErr w:type="spellStart"/>
      <w:r w:rsidRPr="001A63B8">
        <w:rPr>
          <w:rFonts w:ascii="Times New Roman" w:eastAsia="Arial" w:hAnsi="Times New Roman" w:cs="Times New Roman"/>
          <w:sz w:val="24"/>
          <w:szCs w:val="24"/>
        </w:rPr>
        <w:t>analyse</w:t>
      </w:r>
      <w:proofErr w:type="spellEnd"/>
      <w:r w:rsidRPr="001A63B8">
        <w:rPr>
          <w:rFonts w:ascii="Times New Roman" w:eastAsia="Arial" w:hAnsi="Times New Roman" w:cs="Times New Roman"/>
          <w:sz w:val="24"/>
          <w:szCs w:val="24"/>
        </w:rPr>
        <w:t xml:space="preserve"> and record the transaction in journals by account name, p </w:t>
      </w:r>
      <w:proofErr w:type="spellStart"/>
      <w:r w:rsidRPr="001A63B8">
        <w:rPr>
          <w:rFonts w:ascii="Times New Roman" w:eastAsia="Arial" w:hAnsi="Times New Roman" w:cs="Times New Roman"/>
          <w:sz w:val="24"/>
          <w:szCs w:val="24"/>
        </w:rPr>
        <w:t>ost</w:t>
      </w:r>
      <w:proofErr w:type="spellEnd"/>
      <w:r w:rsidRPr="001A63B8">
        <w:rPr>
          <w:rFonts w:ascii="Times New Roman" w:eastAsia="Arial" w:hAnsi="Times New Roman" w:cs="Times New Roman"/>
          <w:sz w:val="24"/>
          <w:szCs w:val="24"/>
        </w:rPr>
        <w:t xml:space="preserve"> information balance, </w:t>
      </w:r>
      <w:r w:rsidRPr="001A63B8">
        <w:rPr>
          <w:rFonts w:ascii="Times New Roman" w:eastAsia="Arial" w:hAnsi="Times New Roman" w:cs="Times New Roman"/>
          <w:sz w:val="24"/>
          <w:szCs w:val="24"/>
        </w:rPr>
        <w:lastRenderedPageBreak/>
        <w:t xml:space="preserve">journalize adjusting entries, post adjustments balance, journalize closing entries, post adjustments from the journal to the ledger, prepare an adjusted trial balance journalize closing entries, </w:t>
      </w:r>
      <w:proofErr w:type="spellStart"/>
      <w:r w:rsidRPr="001A63B8">
        <w:rPr>
          <w:rFonts w:ascii="Times New Roman" w:eastAsia="Arial" w:hAnsi="Times New Roman" w:cs="Times New Roman"/>
          <w:sz w:val="24"/>
          <w:szCs w:val="24"/>
        </w:rPr>
        <w:t>post closing</w:t>
      </w:r>
      <w:proofErr w:type="spellEnd"/>
      <w:r w:rsidRPr="001A63B8">
        <w:rPr>
          <w:rFonts w:ascii="Times New Roman" w:eastAsia="Arial" w:hAnsi="Times New Roman" w:cs="Times New Roman"/>
          <w:sz w:val="24"/>
          <w:szCs w:val="24"/>
        </w:rPr>
        <w:t xml:space="preserve"> entries from the journal to the ledger, </w:t>
      </w:r>
      <w:r w:rsidR="007E7B0C" w:rsidRPr="001A63B8">
        <w:rPr>
          <w:rFonts w:ascii="Times New Roman" w:eastAsia="Arial" w:hAnsi="Times New Roman" w:cs="Times New Roman"/>
          <w:sz w:val="24"/>
          <w:szCs w:val="24"/>
        </w:rPr>
        <w:t>prepare</w:t>
      </w:r>
      <w:r w:rsidRPr="001A63B8">
        <w:rPr>
          <w:rFonts w:ascii="Times New Roman" w:eastAsia="Arial" w:hAnsi="Times New Roman" w:cs="Times New Roman"/>
          <w:sz w:val="24"/>
          <w:szCs w:val="24"/>
        </w:rPr>
        <w:t xml:space="preserve"> a </w:t>
      </w:r>
      <w:proofErr w:type="spellStart"/>
      <w:r w:rsidRPr="001A63B8">
        <w:rPr>
          <w:rFonts w:ascii="Times New Roman" w:eastAsia="Arial" w:hAnsi="Times New Roman" w:cs="Times New Roman"/>
          <w:sz w:val="24"/>
          <w:szCs w:val="24"/>
        </w:rPr>
        <w:t>post closing</w:t>
      </w:r>
      <w:proofErr w:type="spellEnd"/>
      <w:r w:rsidRPr="001A63B8">
        <w:rPr>
          <w:rFonts w:ascii="Times New Roman" w:eastAsia="Arial" w:hAnsi="Times New Roman" w:cs="Times New Roman"/>
          <w:sz w:val="24"/>
          <w:szCs w:val="24"/>
        </w:rPr>
        <w:t xml:space="preserve"> trial balance and prepare the financial statements (William et al, 2008). They specified further that objectives of record keeping include the following;</w:t>
      </w:r>
    </w:p>
    <w:p w:rsidR="00C8406F" w:rsidRPr="001A63B8" w:rsidRDefault="00E6168A" w:rsidP="007E7B0C">
      <w:pPr>
        <w:pStyle w:val="NoSpacing"/>
        <w:numPr>
          <w:ilvl w:val="0"/>
          <w:numId w:val="45"/>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permit a quick comparison of current data with prior years’ operating results and budgetary goals</w:t>
      </w:r>
    </w:p>
    <w:p w:rsidR="00E6168A" w:rsidRPr="001A63B8" w:rsidRDefault="00E6168A" w:rsidP="007E7B0C">
      <w:pPr>
        <w:pStyle w:val="NoSpacing"/>
        <w:numPr>
          <w:ilvl w:val="0"/>
          <w:numId w:val="45"/>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offer financial statement for use by management bankers and prospective creditors</w:t>
      </w:r>
    </w:p>
    <w:p w:rsidR="00E6168A" w:rsidRPr="001A63B8" w:rsidRDefault="00E6168A" w:rsidP="007E7B0C">
      <w:pPr>
        <w:pStyle w:val="NoSpacing"/>
        <w:numPr>
          <w:ilvl w:val="0"/>
          <w:numId w:val="45"/>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facilitate the prompt filling or reports and tax returns to regulatory and tax collecting government agencies</w:t>
      </w:r>
    </w:p>
    <w:p w:rsidR="00E6168A" w:rsidRPr="001A63B8" w:rsidRDefault="00E6168A" w:rsidP="007E7B0C">
      <w:pPr>
        <w:pStyle w:val="NoSpacing"/>
        <w:numPr>
          <w:ilvl w:val="0"/>
          <w:numId w:val="45"/>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 reveal employees fraud, theft, waste and record keeping errors </w:t>
      </w:r>
    </w:p>
    <w:p w:rsidR="00E6168A" w:rsidRPr="001A63B8" w:rsidRDefault="00E6168A" w:rsidP="007E7B0C">
      <w:pPr>
        <w:pStyle w:val="NoSpacing"/>
        <w:numPr>
          <w:ilvl w:val="0"/>
          <w:numId w:val="45"/>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To allow for fast. Accurate and reliable access to records, ensuring the timely destruction of redundant information and the identification and protection of vital and historically important records.</w:t>
      </w:r>
    </w:p>
    <w:p w:rsidR="00273984" w:rsidRPr="001A63B8" w:rsidRDefault="0027398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necessary when a firm is selecting fund from a bank for expansion </w:t>
      </w:r>
    </w:p>
    <w:p w:rsidR="00273984" w:rsidRPr="001A63B8" w:rsidRDefault="007E7B0C" w:rsidP="007E7B0C">
      <w:pPr>
        <w:pStyle w:val="NoSpacing"/>
        <w:spacing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benefits of record </w:t>
      </w:r>
      <w:r w:rsidR="00273984" w:rsidRPr="001A63B8">
        <w:rPr>
          <w:rFonts w:ascii="Times New Roman" w:eastAsia="Arial" w:hAnsi="Times New Roman" w:cs="Times New Roman"/>
          <w:sz w:val="24"/>
          <w:szCs w:val="24"/>
        </w:rPr>
        <w:t>keeping cannot be overemphasized. Record keeping has become the foundation on which the totality of modern business depends. This is because without it, it will be impossible to ascertain the level of profitability and the level of business susceptibility to fraud.  Record keeping and good record management is also essential for any corporate body to function effectively (</w:t>
      </w:r>
      <w:proofErr w:type="spellStart"/>
      <w:r w:rsidR="00273984" w:rsidRPr="001A63B8">
        <w:rPr>
          <w:rFonts w:ascii="Times New Roman" w:eastAsia="Arial" w:hAnsi="Times New Roman" w:cs="Times New Roman"/>
          <w:sz w:val="24"/>
          <w:szCs w:val="24"/>
        </w:rPr>
        <w:t>Ademola</w:t>
      </w:r>
      <w:proofErr w:type="spellEnd"/>
      <w:r w:rsidR="00273984" w:rsidRPr="001A63B8">
        <w:rPr>
          <w:rFonts w:ascii="Times New Roman" w:eastAsia="Arial" w:hAnsi="Times New Roman" w:cs="Times New Roman"/>
          <w:sz w:val="24"/>
          <w:szCs w:val="24"/>
        </w:rPr>
        <w:t xml:space="preserve"> et al, 2012). According </w:t>
      </w:r>
      <w:r w:rsidR="00273984" w:rsidRPr="001A63B8">
        <w:rPr>
          <w:rFonts w:ascii="Times New Roman" w:eastAsia="Arial" w:hAnsi="Times New Roman" w:cs="Times New Roman"/>
          <w:sz w:val="24"/>
          <w:szCs w:val="24"/>
        </w:rPr>
        <w:lastRenderedPageBreak/>
        <w:t xml:space="preserve">to </w:t>
      </w:r>
      <w:proofErr w:type="spellStart"/>
      <w:r w:rsidR="00273984" w:rsidRPr="001A63B8">
        <w:rPr>
          <w:rFonts w:ascii="Times New Roman" w:eastAsia="Arial" w:hAnsi="Times New Roman" w:cs="Times New Roman"/>
          <w:sz w:val="24"/>
          <w:szCs w:val="24"/>
        </w:rPr>
        <w:t>Convin</w:t>
      </w:r>
      <w:proofErr w:type="spellEnd"/>
      <w:r w:rsidR="00273984" w:rsidRPr="001A63B8">
        <w:rPr>
          <w:rFonts w:ascii="Times New Roman" w:eastAsia="Arial" w:hAnsi="Times New Roman" w:cs="Times New Roman"/>
          <w:sz w:val="24"/>
          <w:szCs w:val="24"/>
        </w:rPr>
        <w:t xml:space="preserve"> and </w:t>
      </w:r>
      <w:proofErr w:type="spellStart"/>
      <w:r w:rsidR="00273984" w:rsidRPr="001A63B8">
        <w:rPr>
          <w:rFonts w:ascii="Times New Roman" w:eastAsia="Arial" w:hAnsi="Times New Roman" w:cs="Times New Roman"/>
          <w:sz w:val="24"/>
          <w:szCs w:val="24"/>
        </w:rPr>
        <w:t>Selvin</w:t>
      </w:r>
      <w:proofErr w:type="spellEnd"/>
      <w:r w:rsidR="00273984" w:rsidRPr="001A63B8">
        <w:rPr>
          <w:rFonts w:ascii="Times New Roman" w:eastAsia="Arial" w:hAnsi="Times New Roman" w:cs="Times New Roman"/>
          <w:sz w:val="24"/>
          <w:szCs w:val="24"/>
        </w:rPr>
        <w:t xml:space="preserve"> (2008)</w:t>
      </w:r>
      <w:proofErr w:type="gramStart"/>
      <w:r w:rsidR="00273984" w:rsidRPr="001A63B8">
        <w:rPr>
          <w:rFonts w:ascii="Times New Roman" w:eastAsia="Arial" w:hAnsi="Times New Roman" w:cs="Times New Roman"/>
          <w:sz w:val="24"/>
          <w:szCs w:val="24"/>
        </w:rPr>
        <w:t>,  if</w:t>
      </w:r>
      <w:proofErr w:type="gramEnd"/>
      <w:r w:rsidR="00273984" w:rsidRPr="001A63B8">
        <w:rPr>
          <w:rFonts w:ascii="Times New Roman" w:eastAsia="Arial" w:hAnsi="Times New Roman" w:cs="Times New Roman"/>
          <w:sz w:val="24"/>
          <w:szCs w:val="24"/>
        </w:rPr>
        <w:t xml:space="preserve"> the records are kept over a period of time, they give background picture which can help </w:t>
      </w:r>
      <w:proofErr w:type="spellStart"/>
      <w:r w:rsidR="00273984" w:rsidRPr="001A63B8">
        <w:rPr>
          <w:rFonts w:ascii="Times New Roman" w:eastAsia="Arial" w:hAnsi="Times New Roman" w:cs="Times New Roman"/>
          <w:sz w:val="24"/>
          <w:szCs w:val="24"/>
        </w:rPr>
        <w:t>organaizational</w:t>
      </w:r>
      <w:proofErr w:type="spellEnd"/>
      <w:r w:rsidR="00273984" w:rsidRPr="001A63B8">
        <w:rPr>
          <w:rFonts w:ascii="Times New Roman" w:eastAsia="Arial" w:hAnsi="Times New Roman" w:cs="Times New Roman"/>
          <w:sz w:val="24"/>
          <w:szCs w:val="24"/>
        </w:rPr>
        <w:t xml:space="preserve"> change. Continuing, they said it not only accounting records that must be kept. In fact personal records enable an accurate evaluation of personnel to aid administration of job selection. According to </w:t>
      </w:r>
      <w:proofErr w:type="spellStart"/>
      <w:r w:rsidR="00273984" w:rsidRPr="001A63B8">
        <w:rPr>
          <w:rFonts w:ascii="Times New Roman" w:eastAsia="Arial" w:hAnsi="Times New Roman" w:cs="Times New Roman"/>
          <w:sz w:val="24"/>
          <w:szCs w:val="24"/>
        </w:rPr>
        <w:t>Ademola</w:t>
      </w:r>
      <w:proofErr w:type="spellEnd"/>
      <w:r w:rsidR="00273984" w:rsidRPr="001A63B8">
        <w:rPr>
          <w:rFonts w:ascii="Times New Roman" w:eastAsia="Arial" w:hAnsi="Times New Roman" w:cs="Times New Roman"/>
          <w:sz w:val="24"/>
          <w:szCs w:val="24"/>
        </w:rPr>
        <w:t xml:space="preserve"> et al 2012, the specific benefits of record keeping include the following:</w:t>
      </w:r>
    </w:p>
    <w:p w:rsidR="00273984" w:rsidRPr="001A63B8" w:rsidRDefault="00DF5D54" w:rsidP="007E7B0C">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helps to avoid business failure </w:t>
      </w:r>
    </w:p>
    <w:p w:rsidR="00DF5D54" w:rsidRPr="001A63B8" w:rsidRDefault="00DF5D54" w:rsidP="007E7B0C">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useful for financial management planning and control </w:t>
      </w:r>
    </w:p>
    <w:p w:rsidR="00DF5D54" w:rsidRPr="001A63B8" w:rsidRDefault="00DF5D54" w:rsidP="007E7B0C">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helps to make sound decisions</w:t>
      </w:r>
    </w:p>
    <w:p w:rsidR="00DF5D54" w:rsidRPr="001A63B8" w:rsidRDefault="00DF5D54" w:rsidP="007E7B0C">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gives background picture which helps organizational change </w:t>
      </w:r>
    </w:p>
    <w:p w:rsidR="00DF5D54" w:rsidRPr="001A63B8" w:rsidRDefault="00DF5D54" w:rsidP="007E7B0C">
      <w:pPr>
        <w:pStyle w:val="NoSpacing"/>
        <w:numPr>
          <w:ilvl w:val="0"/>
          <w:numId w:val="46"/>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is critical to business survival </w:t>
      </w:r>
    </w:p>
    <w:p w:rsidR="00DF5D54" w:rsidRPr="001A63B8" w:rsidRDefault="00DF5D54"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Accounting records are important as they are sources of information and thus they must be numbered and stored properly for the </w:t>
      </w:r>
      <w:proofErr w:type="gramStart"/>
      <w:r w:rsidRPr="001A63B8">
        <w:rPr>
          <w:rFonts w:ascii="Times New Roman" w:eastAsia="Arial" w:hAnsi="Times New Roman" w:cs="Times New Roman"/>
          <w:sz w:val="24"/>
          <w:szCs w:val="24"/>
        </w:rPr>
        <w:t>purpose  of</w:t>
      </w:r>
      <w:proofErr w:type="gramEnd"/>
      <w:r w:rsidRPr="001A63B8">
        <w:rPr>
          <w:rFonts w:ascii="Times New Roman" w:eastAsia="Arial" w:hAnsi="Times New Roman" w:cs="Times New Roman"/>
          <w:sz w:val="24"/>
          <w:szCs w:val="24"/>
        </w:rPr>
        <w:t xml:space="preserve"> record retrieval. Cane (1997) defined record as storage as the housing of records when whether semi-active or inactive must still be retained. </w:t>
      </w:r>
      <w:r w:rsidR="001A75AD" w:rsidRPr="001A63B8">
        <w:rPr>
          <w:rFonts w:ascii="Times New Roman" w:eastAsia="Arial" w:hAnsi="Times New Roman" w:cs="Times New Roman"/>
          <w:sz w:val="24"/>
          <w:szCs w:val="24"/>
        </w:rPr>
        <w:t xml:space="preserve">He also pointed out that records should be stored in a </w:t>
      </w:r>
      <w:proofErr w:type="spellStart"/>
      <w:r w:rsidR="001A75AD" w:rsidRPr="001A63B8">
        <w:rPr>
          <w:rFonts w:ascii="Times New Roman" w:eastAsia="Arial" w:hAnsi="Times New Roman" w:cs="Times New Roman"/>
          <w:sz w:val="24"/>
          <w:szCs w:val="24"/>
        </w:rPr>
        <w:t>well built</w:t>
      </w:r>
      <w:proofErr w:type="spellEnd"/>
      <w:r w:rsidR="001A75AD" w:rsidRPr="001A63B8">
        <w:rPr>
          <w:rFonts w:ascii="Times New Roman" w:eastAsia="Arial" w:hAnsi="Times New Roman" w:cs="Times New Roman"/>
          <w:sz w:val="24"/>
          <w:szCs w:val="24"/>
        </w:rPr>
        <w:t xml:space="preserve"> record </w:t>
      </w:r>
      <w:proofErr w:type="spellStart"/>
      <w:r w:rsidR="001A75AD" w:rsidRPr="001A63B8">
        <w:rPr>
          <w:rFonts w:ascii="Times New Roman" w:eastAsia="Arial" w:hAnsi="Times New Roman" w:cs="Times New Roman"/>
          <w:sz w:val="24"/>
          <w:szCs w:val="24"/>
        </w:rPr>
        <w:t>centre</w:t>
      </w:r>
      <w:proofErr w:type="spellEnd"/>
      <w:r w:rsidR="001A75AD" w:rsidRPr="001A63B8">
        <w:rPr>
          <w:rFonts w:ascii="Times New Roman" w:eastAsia="Arial" w:hAnsi="Times New Roman" w:cs="Times New Roman"/>
          <w:sz w:val="24"/>
          <w:szCs w:val="24"/>
        </w:rPr>
        <w:t xml:space="preserve">, the archives, commercial storage and the basement </w:t>
      </w:r>
    </w:p>
    <w:p w:rsidR="001A75AD" w:rsidRPr="001A63B8" w:rsidRDefault="001A75AD"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Reed (2010) defined record retrieval as a system of removing records from their storage places. He stated that file arrangement should support the retrieval of records by either arranging them numerically or alphabetically so as to ease retrieval. Cane (1997</w:t>
      </w:r>
      <w:proofErr w:type="gramStart"/>
      <w:r w:rsidRPr="001A63B8">
        <w:rPr>
          <w:rFonts w:ascii="Times New Roman" w:eastAsia="Arial" w:hAnsi="Times New Roman" w:cs="Times New Roman"/>
          <w:sz w:val="24"/>
          <w:szCs w:val="24"/>
        </w:rPr>
        <w:t>)  further</w:t>
      </w:r>
      <w:proofErr w:type="gramEnd"/>
      <w:r w:rsidRPr="001A63B8">
        <w:rPr>
          <w:rFonts w:ascii="Times New Roman" w:eastAsia="Arial" w:hAnsi="Times New Roman" w:cs="Times New Roman"/>
          <w:sz w:val="24"/>
          <w:szCs w:val="24"/>
        </w:rPr>
        <w:t xml:space="preserve"> explained that retrieval should be done by authorized personnel in a record </w:t>
      </w:r>
      <w:proofErr w:type="spellStart"/>
      <w:r w:rsidRPr="001A63B8">
        <w:rPr>
          <w:rFonts w:ascii="Times New Roman" w:eastAsia="Arial" w:hAnsi="Times New Roman" w:cs="Times New Roman"/>
          <w:sz w:val="24"/>
          <w:szCs w:val="24"/>
        </w:rPr>
        <w:t>centre</w:t>
      </w:r>
      <w:proofErr w:type="spellEnd"/>
      <w:r w:rsidRPr="001A63B8">
        <w:rPr>
          <w:rFonts w:ascii="Times New Roman" w:eastAsia="Arial" w:hAnsi="Times New Roman" w:cs="Times New Roman"/>
          <w:sz w:val="24"/>
          <w:szCs w:val="24"/>
        </w:rPr>
        <w:t xml:space="preserve">. He explained that accounting record documents should be arranged to ensure that files </w:t>
      </w:r>
      <w:r w:rsidRPr="001A63B8">
        <w:rPr>
          <w:rFonts w:ascii="Times New Roman" w:eastAsia="Arial" w:hAnsi="Times New Roman" w:cs="Times New Roman"/>
          <w:sz w:val="24"/>
          <w:szCs w:val="24"/>
        </w:rPr>
        <w:lastRenderedPageBreak/>
        <w:t>containing restricted information are accessible only to authorized personnel and officials.</w:t>
      </w:r>
    </w:p>
    <w:p w:rsidR="001A75AD" w:rsidRPr="001A63B8" w:rsidRDefault="001A75AD"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Best practices for successful record retention program should include training and education, check lists to ensure inclusion of all required documentation prior to closing a file, paying attention to detail </w:t>
      </w:r>
      <w:r w:rsidR="007E7B0C" w:rsidRPr="001A63B8">
        <w:rPr>
          <w:rFonts w:ascii="Times New Roman" w:eastAsia="Arial" w:hAnsi="Times New Roman" w:cs="Times New Roman"/>
          <w:sz w:val="24"/>
          <w:szCs w:val="24"/>
        </w:rPr>
        <w:t>documenting</w:t>
      </w:r>
      <w:r w:rsidRPr="001A63B8">
        <w:rPr>
          <w:rFonts w:ascii="Times New Roman" w:eastAsia="Arial" w:hAnsi="Times New Roman" w:cs="Times New Roman"/>
          <w:sz w:val="24"/>
          <w:szCs w:val="24"/>
        </w:rPr>
        <w:t xml:space="preserve"> pertinent information relative to the transaction providing and obtaining instructions in writing, records maintained in an organized manner and stored in a designed area and written standard operating procedures addressing record retention (Reed, 2010).</w:t>
      </w:r>
    </w:p>
    <w:p w:rsidR="001A75AD" w:rsidRPr="001A63B8" w:rsidRDefault="001A75AD"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Eric and Gabriel (2012), the single entry system is an “informal” accounting or bookkeeping system where a user of this system makes only one entry to enter a business financial transaction. It generally includes daily summary of cash receipts and a monthly record of receipts and disbursements (worksheets). A </w:t>
      </w:r>
      <w:proofErr w:type="spellStart"/>
      <w:r w:rsidRPr="001A63B8">
        <w:rPr>
          <w:rFonts w:ascii="Times New Roman" w:eastAsia="Arial" w:hAnsi="Times New Roman" w:cs="Times New Roman"/>
          <w:sz w:val="24"/>
          <w:szCs w:val="24"/>
        </w:rPr>
        <w:t>cheque</w:t>
      </w:r>
      <w:proofErr w:type="spellEnd"/>
      <w:r w:rsidRPr="001A63B8">
        <w:rPr>
          <w:rFonts w:ascii="Times New Roman" w:eastAsia="Arial" w:hAnsi="Times New Roman" w:cs="Times New Roman"/>
          <w:sz w:val="24"/>
          <w:szCs w:val="24"/>
        </w:rPr>
        <w:t xml:space="preserve"> book, according to them is a single entry bookkeeping system where one entry is made for each </w:t>
      </w:r>
      <w:r w:rsidR="005C2153" w:rsidRPr="001A63B8">
        <w:rPr>
          <w:rFonts w:ascii="Times New Roman" w:eastAsia="Arial" w:hAnsi="Times New Roman" w:cs="Times New Roman"/>
          <w:sz w:val="24"/>
          <w:szCs w:val="24"/>
        </w:rPr>
        <w:t xml:space="preserve">deposit or </w:t>
      </w:r>
      <w:proofErr w:type="spellStart"/>
      <w:r w:rsidR="005C2153" w:rsidRPr="001A63B8">
        <w:rPr>
          <w:rFonts w:ascii="Times New Roman" w:eastAsia="Arial" w:hAnsi="Times New Roman" w:cs="Times New Roman"/>
          <w:sz w:val="24"/>
          <w:szCs w:val="24"/>
        </w:rPr>
        <w:t>cheque</w:t>
      </w:r>
      <w:proofErr w:type="spellEnd"/>
      <w:r w:rsidR="005C2153" w:rsidRPr="001A63B8">
        <w:rPr>
          <w:rFonts w:ascii="Times New Roman" w:eastAsia="Arial" w:hAnsi="Times New Roman" w:cs="Times New Roman"/>
          <w:sz w:val="24"/>
          <w:szCs w:val="24"/>
        </w:rPr>
        <w:t xml:space="preserve"> written. Receipts are entered as a deposit and a source of revenue. </w:t>
      </w:r>
      <w:proofErr w:type="spellStart"/>
      <w:r w:rsidR="005C2153" w:rsidRPr="001A63B8">
        <w:rPr>
          <w:rFonts w:ascii="Times New Roman" w:eastAsia="Arial" w:hAnsi="Times New Roman" w:cs="Times New Roman"/>
          <w:sz w:val="24"/>
          <w:szCs w:val="24"/>
        </w:rPr>
        <w:t>Cheques</w:t>
      </w:r>
      <w:proofErr w:type="spellEnd"/>
      <w:r w:rsidR="005C2153" w:rsidRPr="001A63B8">
        <w:rPr>
          <w:rFonts w:ascii="Times New Roman" w:eastAsia="Arial" w:hAnsi="Times New Roman" w:cs="Times New Roman"/>
          <w:sz w:val="24"/>
          <w:szCs w:val="24"/>
        </w:rPr>
        <w:t xml:space="preserve"> and withdrawals are entered</w:t>
      </w:r>
      <w:r w:rsidR="00180D09" w:rsidRPr="001A63B8">
        <w:rPr>
          <w:rFonts w:ascii="Times New Roman" w:eastAsia="Arial" w:hAnsi="Times New Roman" w:cs="Times New Roman"/>
          <w:sz w:val="24"/>
          <w:szCs w:val="24"/>
        </w:rPr>
        <w:t xml:space="preserve"> as expense</w:t>
      </w:r>
      <w:r w:rsidR="007E7B0C">
        <w:rPr>
          <w:rFonts w:ascii="Times New Roman" w:eastAsia="Arial" w:hAnsi="Times New Roman" w:cs="Times New Roman"/>
          <w:sz w:val="24"/>
          <w:szCs w:val="24"/>
        </w:rPr>
        <w:t xml:space="preserve">s if manual system is used, in </w:t>
      </w:r>
      <w:r w:rsidR="00180D09" w:rsidRPr="001A63B8">
        <w:rPr>
          <w:rFonts w:ascii="Times New Roman" w:eastAsia="Arial" w:hAnsi="Times New Roman" w:cs="Times New Roman"/>
          <w:sz w:val="24"/>
          <w:szCs w:val="24"/>
        </w:rPr>
        <w:t xml:space="preserve">order to determine the revenues and expenses, worksheets to summarize the income and expenses in different categories are to be prepared. Bookkeeping software and spreadsheets are also available to do this. The emphasis of the system is place on determining the profit or loss of a business. It get its name </w:t>
      </w:r>
      <w:proofErr w:type="gramStart"/>
      <w:r w:rsidR="00180D09" w:rsidRPr="001A63B8">
        <w:rPr>
          <w:rFonts w:ascii="Times New Roman" w:eastAsia="Arial" w:hAnsi="Times New Roman" w:cs="Times New Roman"/>
          <w:sz w:val="24"/>
          <w:szCs w:val="24"/>
        </w:rPr>
        <w:t>because  transactions</w:t>
      </w:r>
      <w:proofErr w:type="gramEnd"/>
      <w:r w:rsidR="00180D09" w:rsidRPr="001A63B8">
        <w:rPr>
          <w:rFonts w:ascii="Times New Roman" w:eastAsia="Arial" w:hAnsi="Times New Roman" w:cs="Times New Roman"/>
          <w:sz w:val="24"/>
          <w:szCs w:val="24"/>
        </w:rPr>
        <w:t xml:space="preserve"> are either recorded as revenue (deposit) or expense (withdrawal). Since each entry is recorded only once, debits and credits recording method required for the double entry system are not </w:t>
      </w:r>
      <w:r w:rsidR="00180D09" w:rsidRPr="001A63B8">
        <w:rPr>
          <w:rFonts w:ascii="Times New Roman" w:eastAsia="Arial" w:hAnsi="Times New Roman" w:cs="Times New Roman"/>
          <w:sz w:val="24"/>
          <w:szCs w:val="24"/>
        </w:rPr>
        <w:lastRenderedPageBreak/>
        <w:t>used to record a financial event. While the single entry system may be acceptable for tax purpose, it does not provide a business with all the financial information needed to adequately report the financial affairs of a business.</w:t>
      </w:r>
    </w:p>
    <w:p w:rsidR="00180D09" w:rsidRPr="001A63B8" w:rsidRDefault="00180D09"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According to Barbara</w:t>
      </w:r>
      <w:r w:rsidR="007E7B0C">
        <w:rPr>
          <w:rFonts w:ascii="Times New Roman" w:eastAsia="Arial" w:hAnsi="Times New Roman" w:cs="Times New Roman"/>
          <w:sz w:val="24"/>
          <w:szCs w:val="24"/>
        </w:rPr>
        <w:t xml:space="preserve"> (2010), this system uses cash </w:t>
      </w:r>
      <w:r w:rsidRPr="001A63B8">
        <w:rPr>
          <w:rFonts w:ascii="Times New Roman" w:eastAsia="Arial" w:hAnsi="Times New Roman" w:cs="Times New Roman"/>
          <w:sz w:val="24"/>
          <w:szCs w:val="24"/>
        </w:rPr>
        <w:t>receipts journal and a cash disbursements journals. It records the flow of income and expenses and is practical for a small business just starting out. The cash receipt journal records all the cash received. It has columns for various categories of receipt with a line for each receipt including data, source of cash and total amount. The colum</w:t>
      </w:r>
      <w:r w:rsidR="007E7B0C">
        <w:rPr>
          <w:rFonts w:ascii="Times New Roman" w:eastAsia="Arial" w:hAnsi="Times New Roman" w:cs="Times New Roman"/>
          <w:sz w:val="24"/>
          <w:szCs w:val="24"/>
        </w:rPr>
        <w:t>n</w:t>
      </w:r>
      <w:r w:rsidRPr="001A63B8">
        <w:rPr>
          <w:rFonts w:ascii="Times New Roman" w:eastAsia="Arial" w:hAnsi="Times New Roman" w:cs="Times New Roman"/>
          <w:sz w:val="24"/>
          <w:szCs w:val="24"/>
        </w:rPr>
        <w:t xml:space="preserve"> categories may be departments or types of merchandize, types of service or whatever classifications make sense for business, the cash disbursement journals records the money spent, it has columns for various categories of expenditures which include date, check numbers, payee, description of expenses and trial amount. The column categories may be merchandize for resale suppliers, interest, rent salaries or whatever classifications make sense in the business. The </w:t>
      </w:r>
      <w:r w:rsidR="00981C92" w:rsidRPr="001A63B8">
        <w:rPr>
          <w:rFonts w:ascii="Times New Roman" w:eastAsia="Arial" w:hAnsi="Times New Roman" w:cs="Times New Roman"/>
          <w:sz w:val="24"/>
          <w:szCs w:val="24"/>
        </w:rPr>
        <w:t>choice of column categories in both journals is critical to future analysis. All columns in both journal should be totaled each month with year to date totals after each month.</w:t>
      </w:r>
    </w:p>
    <w:p w:rsidR="00981C92" w:rsidRPr="001A63B8" w:rsidRDefault="00981C92"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Gupta (2008), a computer is a programmable machine that responds to a specific set of instructions in a </w:t>
      </w:r>
      <w:proofErr w:type="spellStart"/>
      <w:r w:rsidRPr="001A63B8">
        <w:rPr>
          <w:rFonts w:ascii="Times New Roman" w:eastAsia="Arial" w:hAnsi="Times New Roman" w:cs="Times New Roman"/>
          <w:sz w:val="24"/>
          <w:szCs w:val="24"/>
        </w:rPr>
        <w:t>well defined</w:t>
      </w:r>
      <w:proofErr w:type="spellEnd"/>
      <w:r w:rsidRPr="001A63B8">
        <w:rPr>
          <w:rFonts w:ascii="Times New Roman" w:eastAsia="Arial" w:hAnsi="Times New Roman" w:cs="Times New Roman"/>
          <w:sz w:val="24"/>
          <w:szCs w:val="24"/>
        </w:rPr>
        <w:t xml:space="preserve"> manner and can execute a pre-recorded list of instructions. The introduction of CAS has led to simplicity, speed and precision in the way in which accounting information are captured for the running of business organizations. The use of CAS has revolution </w:t>
      </w:r>
      <w:r w:rsidR="007E7B0C" w:rsidRPr="001A63B8">
        <w:rPr>
          <w:rFonts w:ascii="Times New Roman" w:eastAsia="Arial" w:hAnsi="Times New Roman" w:cs="Times New Roman"/>
          <w:sz w:val="24"/>
          <w:szCs w:val="24"/>
        </w:rPr>
        <w:t>arise</w:t>
      </w:r>
      <w:r w:rsidRPr="001A63B8">
        <w:rPr>
          <w:rFonts w:ascii="Times New Roman" w:eastAsia="Arial" w:hAnsi="Times New Roman" w:cs="Times New Roman"/>
          <w:sz w:val="24"/>
          <w:szCs w:val="24"/>
        </w:rPr>
        <w:t xml:space="preserve"> the practice of accounting and has led </w:t>
      </w:r>
      <w:r w:rsidRPr="001A63B8">
        <w:rPr>
          <w:rFonts w:ascii="Times New Roman" w:eastAsia="Arial" w:hAnsi="Times New Roman" w:cs="Times New Roman"/>
          <w:sz w:val="24"/>
          <w:szCs w:val="24"/>
        </w:rPr>
        <w:lastRenderedPageBreak/>
        <w:t>to the creation of new types of accounting applications for business (</w:t>
      </w:r>
      <w:proofErr w:type="spellStart"/>
      <w:r w:rsidRPr="001A63B8">
        <w:rPr>
          <w:rFonts w:ascii="Times New Roman" w:eastAsia="Arial" w:hAnsi="Times New Roman" w:cs="Times New Roman"/>
          <w:sz w:val="24"/>
          <w:szCs w:val="24"/>
        </w:rPr>
        <w:t>Burduck</w:t>
      </w:r>
      <w:proofErr w:type="spellEnd"/>
      <w:r w:rsidRPr="001A63B8">
        <w:rPr>
          <w:rFonts w:ascii="Times New Roman" w:eastAsia="Arial" w:hAnsi="Times New Roman" w:cs="Times New Roman"/>
          <w:sz w:val="24"/>
          <w:szCs w:val="24"/>
        </w:rPr>
        <w:t>, 2000)</w:t>
      </w:r>
      <w:r w:rsidR="0051398C" w:rsidRPr="001A63B8">
        <w:rPr>
          <w:rFonts w:ascii="Times New Roman" w:eastAsia="Arial" w:hAnsi="Times New Roman" w:cs="Times New Roman"/>
          <w:sz w:val="24"/>
          <w:szCs w:val="24"/>
        </w:rPr>
        <w:t>. Many SMEs now like to track their financial transactions with computerized software rather than to rely on a manual system of bookkeeping recording entries in large books. One of the benefits of computerized accounting software is that firms can now use it to coordinate all business operations including creditors and debtors to the firm. It also enhances decision making. CAS is quick in carrying out routine transactions, in analysis and accuracy and reporting (</w:t>
      </w:r>
      <w:proofErr w:type="spellStart"/>
      <w:r w:rsidR="0051398C" w:rsidRPr="001A63B8">
        <w:rPr>
          <w:rFonts w:ascii="Times New Roman" w:eastAsia="Arial" w:hAnsi="Times New Roman" w:cs="Times New Roman"/>
          <w:sz w:val="24"/>
          <w:szCs w:val="24"/>
        </w:rPr>
        <w:t>Amanamah</w:t>
      </w:r>
      <w:proofErr w:type="spellEnd"/>
      <w:r w:rsidR="0051398C" w:rsidRPr="001A63B8">
        <w:rPr>
          <w:rFonts w:ascii="Times New Roman" w:eastAsia="Arial" w:hAnsi="Times New Roman" w:cs="Times New Roman"/>
          <w:sz w:val="24"/>
          <w:szCs w:val="24"/>
        </w:rPr>
        <w:t xml:space="preserve"> et al., 2016).</w:t>
      </w:r>
    </w:p>
    <w:p w:rsidR="0051398C" w:rsidRPr="001A63B8" w:rsidRDefault="0051398C"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w:t>
      </w:r>
      <w:proofErr w:type="spellStart"/>
      <w:r w:rsidRPr="001A63B8">
        <w:rPr>
          <w:rFonts w:ascii="Times New Roman" w:eastAsia="Arial" w:hAnsi="Times New Roman" w:cs="Times New Roman"/>
          <w:sz w:val="24"/>
          <w:szCs w:val="24"/>
        </w:rPr>
        <w:t>Machera</w:t>
      </w:r>
      <w:proofErr w:type="spellEnd"/>
      <w:r w:rsidRPr="001A63B8">
        <w:rPr>
          <w:rFonts w:ascii="Times New Roman" w:eastAsia="Arial" w:hAnsi="Times New Roman" w:cs="Times New Roman"/>
          <w:sz w:val="24"/>
          <w:szCs w:val="24"/>
        </w:rPr>
        <w:t xml:space="preserve"> &amp; </w:t>
      </w:r>
      <w:proofErr w:type="spellStart"/>
      <w:r w:rsidRPr="001A63B8">
        <w:rPr>
          <w:rFonts w:ascii="Times New Roman" w:eastAsia="Arial" w:hAnsi="Times New Roman" w:cs="Times New Roman"/>
          <w:sz w:val="24"/>
          <w:szCs w:val="24"/>
        </w:rPr>
        <w:t>Machera</w:t>
      </w:r>
      <w:proofErr w:type="spellEnd"/>
      <w:r w:rsidRPr="001A63B8">
        <w:rPr>
          <w:rFonts w:ascii="Times New Roman" w:eastAsia="Arial" w:hAnsi="Times New Roman" w:cs="Times New Roman"/>
          <w:sz w:val="24"/>
          <w:szCs w:val="24"/>
        </w:rPr>
        <w:t xml:space="preserve"> (2017), the benefits of using accounting software include:</w:t>
      </w:r>
    </w:p>
    <w:p w:rsidR="0066514E"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Stock reconciliation becomes easy </w:t>
      </w:r>
    </w:p>
    <w:p w:rsidR="0066514E"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Maintenance of assets register will be easy </w:t>
      </w:r>
    </w:p>
    <w:p w:rsidR="0066514E"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Financial ratio and graphs are made possible </w:t>
      </w:r>
    </w:p>
    <w:p w:rsidR="0066514E"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Provision of financial intelligence for the business </w:t>
      </w:r>
    </w:p>
    <w:p w:rsidR="0066514E"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Cloud accounting is possible </w:t>
      </w:r>
    </w:p>
    <w:p w:rsidR="0066514E"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Speedy processing of transactions</w:t>
      </w:r>
    </w:p>
    <w:p w:rsidR="008C5341" w:rsidRPr="001A63B8" w:rsidRDefault="0066514E" w:rsidP="007E7B0C">
      <w:pPr>
        <w:pStyle w:val="NoSpacing"/>
        <w:numPr>
          <w:ilvl w:val="0"/>
          <w:numId w:val="47"/>
        </w:numPr>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Enhances completeness and accuracy </w:t>
      </w:r>
    </w:p>
    <w:p w:rsidR="008C5341" w:rsidRPr="001A63B8" w:rsidRDefault="008C5341"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Sam, </w:t>
      </w:r>
      <w:proofErr w:type="spellStart"/>
      <w:r w:rsidRPr="001A63B8">
        <w:rPr>
          <w:rFonts w:ascii="Times New Roman" w:eastAsia="Arial" w:hAnsi="Times New Roman" w:cs="Times New Roman"/>
          <w:sz w:val="24"/>
          <w:szCs w:val="24"/>
        </w:rPr>
        <w:t>Hashino</w:t>
      </w:r>
      <w:proofErr w:type="spellEnd"/>
      <w:r w:rsidRPr="001A63B8">
        <w:rPr>
          <w:rFonts w:ascii="Times New Roman" w:eastAsia="Arial" w:hAnsi="Times New Roman" w:cs="Times New Roman"/>
          <w:sz w:val="24"/>
          <w:szCs w:val="24"/>
        </w:rPr>
        <w:t xml:space="preserve"> &amp; Tahir, (2012), observed that small business tend to suffer resource poverty in terms of financial capacity, available time and IT skilled staff to facilitate the adoption of CAS.</w:t>
      </w:r>
    </w:p>
    <w:p w:rsidR="001E2315" w:rsidRPr="001A63B8" w:rsidRDefault="008C5341"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 good accounting system should give an accurate and comprehensive results of operations, which allow quick comparison between current and previous data, offers the </w:t>
      </w:r>
      <w:r w:rsidRPr="001A63B8">
        <w:rPr>
          <w:rFonts w:ascii="Times New Roman" w:eastAsia="Arial" w:hAnsi="Times New Roman" w:cs="Times New Roman"/>
          <w:sz w:val="24"/>
          <w:szCs w:val="24"/>
        </w:rPr>
        <w:lastRenderedPageBreak/>
        <w:t>financial statements to be used by prospective creditors, bankers and management, facilitate filling reports and tax returns to government regulatory agencies and tax collecting and disclosing record keeping error, waste, theft and employee misconduct (</w:t>
      </w:r>
      <w:proofErr w:type="spellStart"/>
      <w:r w:rsidRPr="001A63B8">
        <w:rPr>
          <w:rFonts w:ascii="Times New Roman" w:eastAsia="Arial" w:hAnsi="Times New Roman" w:cs="Times New Roman"/>
          <w:sz w:val="24"/>
          <w:szCs w:val="24"/>
        </w:rPr>
        <w:t>Longenecker</w:t>
      </w:r>
      <w:proofErr w:type="spellEnd"/>
      <w:r w:rsidRPr="001A63B8">
        <w:rPr>
          <w:rFonts w:ascii="Times New Roman" w:eastAsia="Arial" w:hAnsi="Times New Roman" w:cs="Times New Roman"/>
          <w:sz w:val="24"/>
          <w:szCs w:val="24"/>
        </w:rPr>
        <w:t xml:space="preserve"> et al., 2006). </w:t>
      </w:r>
      <w:proofErr w:type="spellStart"/>
      <w:r w:rsidRPr="001A63B8">
        <w:rPr>
          <w:rFonts w:ascii="Times New Roman" w:eastAsia="Arial" w:hAnsi="Times New Roman" w:cs="Times New Roman"/>
          <w:sz w:val="24"/>
          <w:szCs w:val="24"/>
        </w:rPr>
        <w:t>Ekwere</w:t>
      </w:r>
      <w:proofErr w:type="spellEnd"/>
      <w:r w:rsidRPr="001A63B8">
        <w:rPr>
          <w:rFonts w:ascii="Times New Roman" w:eastAsia="Arial" w:hAnsi="Times New Roman" w:cs="Times New Roman"/>
          <w:sz w:val="24"/>
          <w:szCs w:val="24"/>
        </w:rPr>
        <w:t xml:space="preserve"> (2005) asserted that the success of a business depends to a reasonable extent on the accuracy of records keeping.</w:t>
      </w:r>
    </w:p>
    <w:p w:rsidR="001053D3" w:rsidRDefault="008C5341"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w:t>
      </w:r>
      <w:proofErr w:type="spellStart"/>
      <w:r w:rsidRPr="001A63B8">
        <w:rPr>
          <w:rFonts w:ascii="Times New Roman" w:eastAsia="Arial" w:hAnsi="Times New Roman" w:cs="Times New Roman"/>
          <w:sz w:val="24"/>
          <w:szCs w:val="24"/>
        </w:rPr>
        <w:t>Maseko</w:t>
      </w:r>
      <w:proofErr w:type="spellEnd"/>
      <w:r w:rsidRPr="001A63B8">
        <w:rPr>
          <w:rFonts w:ascii="Times New Roman" w:eastAsia="Arial" w:hAnsi="Times New Roman" w:cs="Times New Roman"/>
          <w:sz w:val="24"/>
          <w:szCs w:val="24"/>
        </w:rPr>
        <w:t xml:space="preserve"> &amp; </w:t>
      </w:r>
      <w:proofErr w:type="spellStart"/>
      <w:r w:rsidRPr="001A63B8">
        <w:rPr>
          <w:rFonts w:ascii="Times New Roman" w:eastAsia="Arial" w:hAnsi="Times New Roman" w:cs="Times New Roman"/>
          <w:sz w:val="24"/>
          <w:szCs w:val="24"/>
        </w:rPr>
        <w:t>Manyani</w:t>
      </w:r>
      <w:proofErr w:type="spellEnd"/>
      <w:r w:rsidRPr="001A63B8">
        <w:rPr>
          <w:rFonts w:ascii="Times New Roman" w:eastAsia="Arial" w:hAnsi="Times New Roman" w:cs="Times New Roman"/>
          <w:sz w:val="24"/>
          <w:szCs w:val="24"/>
        </w:rPr>
        <w:t xml:space="preserve"> (2011), accounting systems grant a basis of information to SMEs owners and managers operating in any industry for the use of measurement of financial performance good recordkeeping enables business firms to plan properly and also to curtail misappropriations of resource </w:t>
      </w:r>
      <w:r w:rsidR="009E2460" w:rsidRPr="001A63B8">
        <w:rPr>
          <w:rFonts w:ascii="Times New Roman" w:eastAsia="Arial" w:hAnsi="Times New Roman" w:cs="Times New Roman"/>
          <w:sz w:val="24"/>
          <w:szCs w:val="24"/>
        </w:rPr>
        <w:t>(</w:t>
      </w:r>
      <w:proofErr w:type="spellStart"/>
      <w:r w:rsidR="009E2460" w:rsidRPr="001A63B8">
        <w:rPr>
          <w:rFonts w:ascii="Times New Roman" w:eastAsia="Arial" w:hAnsi="Times New Roman" w:cs="Times New Roman"/>
          <w:sz w:val="24"/>
          <w:szCs w:val="24"/>
        </w:rPr>
        <w:t>Mwebesa</w:t>
      </w:r>
      <w:proofErr w:type="spellEnd"/>
      <w:r w:rsidR="009E2460" w:rsidRPr="001A63B8">
        <w:rPr>
          <w:rFonts w:ascii="Times New Roman" w:eastAsia="Arial" w:hAnsi="Times New Roman" w:cs="Times New Roman"/>
          <w:sz w:val="24"/>
          <w:szCs w:val="24"/>
        </w:rPr>
        <w:t xml:space="preserve"> et al., 2018). </w:t>
      </w:r>
      <w:proofErr w:type="spellStart"/>
      <w:r w:rsidR="009E2460" w:rsidRPr="001A63B8">
        <w:rPr>
          <w:rFonts w:ascii="Times New Roman" w:eastAsia="Arial" w:hAnsi="Times New Roman" w:cs="Times New Roman"/>
          <w:sz w:val="24"/>
          <w:szCs w:val="24"/>
        </w:rPr>
        <w:t>Muchira</w:t>
      </w:r>
      <w:proofErr w:type="spellEnd"/>
      <w:r w:rsidR="009E2460" w:rsidRPr="001A63B8">
        <w:rPr>
          <w:rFonts w:ascii="Times New Roman" w:eastAsia="Arial" w:hAnsi="Times New Roman" w:cs="Times New Roman"/>
          <w:sz w:val="24"/>
          <w:szCs w:val="24"/>
        </w:rPr>
        <w:t xml:space="preserve"> (2012) observed that keeping good financial records can positively influence management decisions of business owners or managers. The most important information to an entrepreneur comers from the accounting information. The accounting information is like the score card of an enterprise. </w:t>
      </w:r>
    </w:p>
    <w:p w:rsidR="008C5341" w:rsidRPr="001A63B8" w:rsidRDefault="009E2460" w:rsidP="007E7B0C">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They are indicators of growth potentials, earning ability, liquidity and stability (Ibrahim, 2015). According to </w:t>
      </w:r>
      <w:proofErr w:type="spellStart"/>
      <w:r w:rsidRPr="001A63B8">
        <w:rPr>
          <w:rFonts w:ascii="Times New Roman" w:eastAsia="Arial" w:hAnsi="Times New Roman" w:cs="Times New Roman"/>
          <w:sz w:val="24"/>
          <w:szCs w:val="24"/>
        </w:rPr>
        <w:t>Nkwor</w:t>
      </w:r>
      <w:proofErr w:type="spellEnd"/>
      <w:r w:rsidRPr="001A63B8">
        <w:rPr>
          <w:rFonts w:ascii="Times New Roman" w:eastAsia="Arial" w:hAnsi="Times New Roman" w:cs="Times New Roman"/>
          <w:sz w:val="24"/>
          <w:szCs w:val="24"/>
        </w:rPr>
        <w:t xml:space="preserve"> &amp; </w:t>
      </w:r>
      <w:proofErr w:type="spellStart"/>
      <w:r w:rsidRPr="001A63B8">
        <w:rPr>
          <w:rFonts w:ascii="Times New Roman" w:eastAsia="Arial" w:hAnsi="Times New Roman" w:cs="Times New Roman"/>
          <w:sz w:val="24"/>
          <w:szCs w:val="24"/>
        </w:rPr>
        <w:t>Nkwor</w:t>
      </w:r>
      <w:proofErr w:type="spellEnd"/>
      <w:r w:rsidRPr="001A63B8">
        <w:rPr>
          <w:rFonts w:ascii="Times New Roman" w:eastAsia="Arial" w:hAnsi="Times New Roman" w:cs="Times New Roman"/>
          <w:sz w:val="24"/>
          <w:szCs w:val="24"/>
        </w:rPr>
        <w:t xml:space="preserve"> (2015) an efficient and effective record keeping is important to any organization as it affords a measurement and communication mechanism which can help in improving the quality of decisions and </w:t>
      </w:r>
      <w:r w:rsidR="00B24BFC" w:rsidRPr="001A63B8">
        <w:rPr>
          <w:rFonts w:ascii="Times New Roman" w:eastAsia="Arial" w:hAnsi="Times New Roman" w:cs="Times New Roman"/>
          <w:sz w:val="24"/>
          <w:szCs w:val="24"/>
        </w:rPr>
        <w:t xml:space="preserve">actions which affect the way the scarce resources of an organization is put into use. According to </w:t>
      </w:r>
      <w:proofErr w:type="spellStart"/>
      <w:r w:rsidR="00B24BFC" w:rsidRPr="001A63B8">
        <w:rPr>
          <w:rFonts w:ascii="Times New Roman" w:eastAsia="Arial" w:hAnsi="Times New Roman" w:cs="Times New Roman"/>
          <w:sz w:val="24"/>
          <w:szCs w:val="24"/>
        </w:rPr>
        <w:t>Onaolapo</w:t>
      </w:r>
      <w:proofErr w:type="spellEnd"/>
      <w:r w:rsidR="00B24BFC" w:rsidRPr="001A63B8">
        <w:rPr>
          <w:rFonts w:ascii="Times New Roman" w:eastAsia="Arial" w:hAnsi="Times New Roman" w:cs="Times New Roman"/>
          <w:sz w:val="24"/>
          <w:szCs w:val="24"/>
        </w:rPr>
        <w:t xml:space="preserve"> and </w:t>
      </w:r>
      <w:proofErr w:type="spellStart"/>
      <w:r w:rsidR="00B24BFC" w:rsidRPr="001A63B8">
        <w:rPr>
          <w:rFonts w:ascii="Times New Roman" w:eastAsia="Arial" w:hAnsi="Times New Roman" w:cs="Times New Roman"/>
          <w:sz w:val="24"/>
          <w:szCs w:val="24"/>
        </w:rPr>
        <w:t>Adegbite</w:t>
      </w:r>
      <w:proofErr w:type="spellEnd"/>
      <w:r w:rsidR="00B24BFC" w:rsidRPr="001A63B8">
        <w:rPr>
          <w:rFonts w:ascii="Times New Roman" w:eastAsia="Arial" w:hAnsi="Times New Roman" w:cs="Times New Roman"/>
          <w:sz w:val="24"/>
          <w:szCs w:val="24"/>
        </w:rPr>
        <w:t xml:space="preserve"> (2014), the difference in financial performance of SMEs can to a reasonable extent be explained by the level of accounting record keeping.</w:t>
      </w:r>
    </w:p>
    <w:p w:rsidR="00B24BFC" w:rsidRPr="001A63B8" w:rsidRDefault="00B24BFC" w:rsidP="00AA6ED1">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 xml:space="preserve">Accounting has been described as </w:t>
      </w:r>
      <w:proofErr w:type="spellStart"/>
      <w:r w:rsidRPr="001A63B8">
        <w:rPr>
          <w:rFonts w:ascii="Times New Roman" w:eastAsia="Arial" w:hAnsi="Times New Roman" w:cs="Times New Roman"/>
          <w:sz w:val="24"/>
          <w:szCs w:val="24"/>
        </w:rPr>
        <w:t>t he</w:t>
      </w:r>
      <w:proofErr w:type="spellEnd"/>
      <w:r w:rsidRPr="001A63B8">
        <w:rPr>
          <w:rFonts w:ascii="Times New Roman" w:eastAsia="Arial" w:hAnsi="Times New Roman" w:cs="Times New Roman"/>
          <w:sz w:val="24"/>
          <w:szCs w:val="24"/>
        </w:rPr>
        <w:t xml:space="preserve"> process of identifying, measuring and communicating economic information to permit informed </w:t>
      </w:r>
      <w:r w:rsidR="00AA6ED1" w:rsidRPr="001A63B8">
        <w:rPr>
          <w:rFonts w:ascii="Times New Roman" w:eastAsia="Arial" w:hAnsi="Times New Roman" w:cs="Times New Roman"/>
          <w:sz w:val="24"/>
          <w:szCs w:val="24"/>
        </w:rPr>
        <w:t>judgments</w:t>
      </w:r>
      <w:r w:rsidRPr="001A63B8">
        <w:rPr>
          <w:rFonts w:ascii="Times New Roman" w:eastAsia="Arial" w:hAnsi="Times New Roman" w:cs="Times New Roman"/>
          <w:sz w:val="24"/>
          <w:szCs w:val="24"/>
        </w:rPr>
        <w:t xml:space="preserve"> and decision by the users of the information. It is </w:t>
      </w:r>
      <w:r w:rsidR="00AA6ED1" w:rsidRPr="001A63B8">
        <w:rPr>
          <w:rFonts w:ascii="Times New Roman" w:eastAsia="Arial" w:hAnsi="Times New Roman" w:cs="Times New Roman"/>
          <w:sz w:val="24"/>
          <w:szCs w:val="24"/>
        </w:rPr>
        <w:t>characterized</w:t>
      </w:r>
      <w:r w:rsidRPr="001A63B8">
        <w:rPr>
          <w:rFonts w:ascii="Times New Roman" w:eastAsia="Arial" w:hAnsi="Times New Roman" w:cs="Times New Roman"/>
          <w:sz w:val="24"/>
          <w:szCs w:val="24"/>
        </w:rPr>
        <w:t xml:space="preserve"> as the language of business. </w:t>
      </w:r>
      <w:proofErr w:type="spellStart"/>
      <w:r w:rsidRPr="001A63B8">
        <w:rPr>
          <w:rFonts w:ascii="Times New Roman" w:eastAsia="Arial" w:hAnsi="Times New Roman" w:cs="Times New Roman"/>
          <w:sz w:val="24"/>
          <w:szCs w:val="24"/>
        </w:rPr>
        <w:t>Niswonger</w:t>
      </w:r>
      <w:proofErr w:type="spellEnd"/>
      <w:r w:rsidRPr="001A63B8">
        <w:rPr>
          <w:rFonts w:ascii="Times New Roman" w:eastAsia="Arial" w:hAnsi="Times New Roman" w:cs="Times New Roman"/>
          <w:sz w:val="24"/>
          <w:szCs w:val="24"/>
        </w:rPr>
        <w:t xml:space="preserve"> and Fees (1969) several concepts, theories and principles under grid the practice of accounting. Prominent among them are consistency, accuracy, business entity, money measurement, prudence and the double entry. (</w:t>
      </w:r>
      <w:proofErr w:type="spellStart"/>
      <w:r w:rsidRPr="001A63B8">
        <w:rPr>
          <w:rFonts w:ascii="Times New Roman" w:eastAsia="Arial" w:hAnsi="Times New Roman" w:cs="Times New Roman"/>
          <w:sz w:val="24"/>
          <w:szCs w:val="24"/>
        </w:rPr>
        <w:t>Rawat</w:t>
      </w:r>
      <w:proofErr w:type="spellEnd"/>
      <w:r w:rsidRPr="001A63B8">
        <w:rPr>
          <w:rFonts w:ascii="Times New Roman" w:eastAsia="Arial" w:hAnsi="Times New Roman" w:cs="Times New Roman"/>
          <w:sz w:val="24"/>
          <w:szCs w:val="24"/>
        </w:rPr>
        <w:t>, 2004; Dyson, 2004). Accounting manifests in several way such as financial, cost, management and tax accounting system is an orderly efficient scheme for providing accurate information and control regulatory requirements and internal administration policies must be considered in designing an effective accounting system. Accounting system should show the books, records, vouchers and files and related supporting data resulting from the application of accounting process (</w:t>
      </w:r>
      <w:proofErr w:type="spellStart"/>
      <w:r w:rsidRPr="001A63B8">
        <w:rPr>
          <w:rFonts w:ascii="Times New Roman" w:eastAsia="Arial" w:hAnsi="Times New Roman" w:cs="Times New Roman"/>
          <w:sz w:val="24"/>
          <w:szCs w:val="24"/>
        </w:rPr>
        <w:t>Oyewole</w:t>
      </w:r>
      <w:proofErr w:type="spellEnd"/>
      <w:r w:rsidRPr="001A63B8">
        <w:rPr>
          <w:rFonts w:ascii="Times New Roman" w:eastAsia="Arial" w:hAnsi="Times New Roman" w:cs="Times New Roman"/>
          <w:sz w:val="24"/>
          <w:szCs w:val="24"/>
        </w:rPr>
        <w:t>, 2008). It comprises of step, procedures, documentation and devices needed to implement a flow of transaction processing the non-existence or inadequacy of internal controls is an avenue for wastes, fraud and depreciation. The existence of sound system guarantees prompt action and customer satisfaction, thus increasing potentials for greater incomes and growth in real termed (</w:t>
      </w:r>
      <w:r w:rsidR="00810A5B" w:rsidRPr="001A63B8">
        <w:rPr>
          <w:rFonts w:ascii="Times New Roman" w:eastAsia="Arial" w:hAnsi="Times New Roman" w:cs="Times New Roman"/>
          <w:sz w:val="24"/>
          <w:szCs w:val="24"/>
        </w:rPr>
        <w:t>Robert et al.</w:t>
      </w:r>
      <w:r w:rsidRPr="001A63B8">
        <w:rPr>
          <w:rFonts w:ascii="Times New Roman" w:eastAsia="Arial" w:hAnsi="Times New Roman" w:cs="Times New Roman"/>
          <w:sz w:val="24"/>
          <w:szCs w:val="24"/>
        </w:rPr>
        <w:t>, 1998)</w:t>
      </w:r>
      <w:r w:rsidR="00810A5B" w:rsidRPr="001A63B8">
        <w:rPr>
          <w:rFonts w:ascii="Times New Roman" w:eastAsia="Arial" w:hAnsi="Times New Roman" w:cs="Times New Roman"/>
          <w:sz w:val="24"/>
          <w:szCs w:val="24"/>
        </w:rPr>
        <w:t xml:space="preserve"> state that measuring a company’s finances </w:t>
      </w:r>
      <w:r w:rsidR="00C47A57" w:rsidRPr="001A63B8">
        <w:rPr>
          <w:rFonts w:ascii="Times New Roman" w:eastAsia="Arial" w:hAnsi="Times New Roman" w:cs="Times New Roman"/>
          <w:sz w:val="24"/>
          <w:szCs w:val="24"/>
        </w:rPr>
        <w:t>performance and final position  requires establishing a distinct accounting period (</w:t>
      </w:r>
      <w:proofErr w:type="spellStart"/>
      <w:r w:rsidR="00C47A57" w:rsidRPr="001A63B8">
        <w:rPr>
          <w:rFonts w:ascii="Times New Roman" w:eastAsia="Arial" w:hAnsi="Times New Roman" w:cs="Times New Roman"/>
          <w:sz w:val="24"/>
          <w:szCs w:val="24"/>
        </w:rPr>
        <w:t>Warson</w:t>
      </w:r>
      <w:proofErr w:type="spellEnd"/>
      <w:r w:rsidR="00C47A57" w:rsidRPr="001A63B8">
        <w:rPr>
          <w:rFonts w:ascii="Times New Roman" w:eastAsia="Arial" w:hAnsi="Times New Roman" w:cs="Times New Roman"/>
          <w:sz w:val="24"/>
          <w:szCs w:val="24"/>
        </w:rPr>
        <w:t>, 1981; Shukla et al, 2006).</w:t>
      </w:r>
    </w:p>
    <w:p w:rsidR="00C47A57" w:rsidRPr="001A63B8" w:rsidRDefault="00C47A57" w:rsidP="00AA6ED1">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The mechanics of the conversion </w:t>
      </w:r>
      <w:r w:rsidR="00F11524" w:rsidRPr="001A63B8">
        <w:rPr>
          <w:rFonts w:ascii="Times New Roman" w:eastAsia="Arial" w:hAnsi="Times New Roman" w:cs="Times New Roman"/>
          <w:sz w:val="24"/>
          <w:szCs w:val="24"/>
        </w:rPr>
        <w:t xml:space="preserve">involve the preparation of a statement of affairs and estimation certain data for the updates of full set of ledgers and </w:t>
      </w:r>
      <w:proofErr w:type="spellStart"/>
      <w:r w:rsidR="00F11524" w:rsidRPr="001A63B8">
        <w:rPr>
          <w:rFonts w:ascii="Times New Roman" w:eastAsia="Arial" w:hAnsi="Times New Roman" w:cs="Times New Roman"/>
          <w:sz w:val="24"/>
          <w:szCs w:val="24"/>
        </w:rPr>
        <w:t>beneforth</w:t>
      </w:r>
      <w:proofErr w:type="spellEnd"/>
      <w:r w:rsidR="00F11524" w:rsidRPr="001A63B8">
        <w:rPr>
          <w:rFonts w:ascii="Times New Roman" w:eastAsia="Arial" w:hAnsi="Times New Roman" w:cs="Times New Roman"/>
          <w:sz w:val="24"/>
          <w:szCs w:val="24"/>
        </w:rPr>
        <w:t xml:space="preserve"> a complete double entry system is installed (pickles and </w:t>
      </w:r>
      <w:proofErr w:type="spellStart"/>
      <w:r w:rsidR="00F11524" w:rsidRPr="001A63B8">
        <w:rPr>
          <w:rFonts w:ascii="Times New Roman" w:eastAsia="Arial" w:hAnsi="Times New Roman" w:cs="Times New Roman"/>
          <w:sz w:val="24"/>
          <w:szCs w:val="24"/>
        </w:rPr>
        <w:t>Lafferty,m</w:t>
      </w:r>
      <w:proofErr w:type="spellEnd"/>
      <w:r w:rsidR="00F11524" w:rsidRPr="001A63B8">
        <w:rPr>
          <w:rFonts w:ascii="Times New Roman" w:eastAsia="Arial" w:hAnsi="Times New Roman" w:cs="Times New Roman"/>
          <w:sz w:val="24"/>
          <w:szCs w:val="24"/>
        </w:rPr>
        <w:t xml:space="preserve"> 1974) the challenge is amplified </w:t>
      </w:r>
      <w:r w:rsidR="00F11524" w:rsidRPr="001A63B8">
        <w:rPr>
          <w:rFonts w:ascii="Times New Roman" w:eastAsia="Arial" w:hAnsi="Times New Roman" w:cs="Times New Roman"/>
          <w:sz w:val="24"/>
          <w:szCs w:val="24"/>
        </w:rPr>
        <w:lastRenderedPageBreak/>
        <w:t xml:space="preserve">by the audit requirement for small companies accounting and financial management are carried out by just one person, making segregation of duties impracticable or irrelevant of the owners in the management of the business and to extent of their integrity. This calls for an adaptation of accounting system to need of those businesses </w:t>
      </w:r>
      <w:proofErr w:type="gramStart"/>
      <w:r w:rsidR="00F11524" w:rsidRPr="001A63B8">
        <w:rPr>
          <w:rFonts w:ascii="Times New Roman" w:eastAsia="Arial" w:hAnsi="Times New Roman" w:cs="Times New Roman"/>
          <w:sz w:val="24"/>
          <w:szCs w:val="24"/>
        </w:rPr>
        <w:t>a(</w:t>
      </w:r>
      <w:proofErr w:type="spellStart"/>
      <w:proofErr w:type="gramEnd"/>
      <w:r w:rsidR="00F11524" w:rsidRPr="001A63B8">
        <w:rPr>
          <w:rFonts w:ascii="Times New Roman" w:eastAsia="Arial" w:hAnsi="Times New Roman" w:cs="Times New Roman"/>
          <w:sz w:val="24"/>
          <w:szCs w:val="24"/>
        </w:rPr>
        <w:t>Abeygunaskeral</w:t>
      </w:r>
      <w:proofErr w:type="spellEnd"/>
      <w:r w:rsidR="00F11524" w:rsidRPr="001A63B8">
        <w:rPr>
          <w:rFonts w:ascii="Times New Roman" w:eastAsia="Arial" w:hAnsi="Times New Roman" w:cs="Times New Roman"/>
          <w:sz w:val="24"/>
          <w:szCs w:val="24"/>
        </w:rPr>
        <w:t xml:space="preserve"> and </w:t>
      </w:r>
      <w:proofErr w:type="spellStart"/>
      <w:r w:rsidR="00F11524" w:rsidRPr="001A63B8">
        <w:rPr>
          <w:rFonts w:ascii="Times New Roman" w:eastAsia="Arial" w:hAnsi="Times New Roman" w:cs="Times New Roman"/>
          <w:sz w:val="24"/>
          <w:szCs w:val="24"/>
        </w:rPr>
        <w:t>Fonseka</w:t>
      </w:r>
      <w:proofErr w:type="spellEnd"/>
      <w:r w:rsidR="00F11524" w:rsidRPr="001A63B8">
        <w:rPr>
          <w:rFonts w:ascii="Times New Roman" w:eastAsia="Arial" w:hAnsi="Times New Roman" w:cs="Times New Roman"/>
          <w:sz w:val="24"/>
          <w:szCs w:val="24"/>
        </w:rPr>
        <w:t>, 2013).</w:t>
      </w:r>
    </w:p>
    <w:p w:rsidR="00F9207A" w:rsidRPr="001A63B8" w:rsidRDefault="00F9207A" w:rsidP="00AA6ED1">
      <w:pPr>
        <w:pStyle w:val="NoSpacing"/>
        <w:spacing w:line="480" w:lineRule="auto"/>
        <w:ind w:firstLine="36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Series of discussion paper “conceptual framework of financial accounting”</w:t>
      </w:r>
    </w:p>
    <w:p w:rsidR="00F9207A" w:rsidRPr="001A63B8" w:rsidRDefault="00F9207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Based on remarks received from various constitution regarding the necessity for developing a written conceptual framework as a basis for developing accounting standards in Japan, the accounting standard boards of Japan (</w:t>
      </w:r>
      <w:proofErr w:type="spellStart"/>
      <w:r w:rsidRPr="001A63B8">
        <w:rPr>
          <w:rFonts w:ascii="Times New Roman" w:eastAsia="Arial" w:hAnsi="Times New Roman" w:cs="Times New Roman"/>
          <w:sz w:val="24"/>
          <w:szCs w:val="24"/>
        </w:rPr>
        <w:t>Lereinafter</w:t>
      </w:r>
      <w:proofErr w:type="spellEnd"/>
      <w:r w:rsidRPr="001A63B8">
        <w:rPr>
          <w:rFonts w:ascii="Times New Roman" w:eastAsia="Arial" w:hAnsi="Times New Roman" w:cs="Times New Roman"/>
          <w:sz w:val="24"/>
          <w:szCs w:val="24"/>
        </w:rPr>
        <w:t xml:space="preserve"> called “the Board) organized a working group under its supervision which mainly consists of external academics and delegated the study of this issue to the working group. Some full-time board members and some staff also participated in the working groups and the working group held as many as 46 meetings under the guidance of the chairman. This series of discussion papers conceptual framework of financial accounting” (hereinafter called “these discussion papers”) summarized the conclusions reached by the working group.</w:t>
      </w:r>
    </w:p>
    <w:p w:rsidR="00002BE5" w:rsidRPr="001A63B8" w:rsidRDefault="00836A18" w:rsidP="00AA6ED1">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Consequently, the views provided in these discussion papers are not necessary those of the board but are those of the working group that were reported </w:t>
      </w:r>
      <w:r w:rsidR="00AA6ED1">
        <w:rPr>
          <w:rFonts w:ascii="Times New Roman" w:eastAsia="Arial" w:hAnsi="Times New Roman" w:cs="Times New Roman"/>
          <w:sz w:val="24"/>
          <w:szCs w:val="24"/>
        </w:rPr>
        <w:t>to the board. This</w:t>
      </w:r>
      <w:r w:rsidR="00613F96" w:rsidRPr="001A63B8">
        <w:rPr>
          <w:rFonts w:ascii="Times New Roman" w:eastAsia="Arial" w:hAnsi="Times New Roman" w:cs="Times New Roman"/>
          <w:sz w:val="24"/>
          <w:szCs w:val="24"/>
        </w:rPr>
        <w:t xml:space="preserve"> discussion paper may eventually become accepted as the factors standards if their usefulness is confirmed in the process of developing standards in the future and if improvements are made reflect the opinions of constituencies. The working group experts </w:t>
      </w:r>
      <w:r w:rsidR="00613F96" w:rsidRPr="001A63B8">
        <w:rPr>
          <w:rFonts w:ascii="Times New Roman" w:eastAsia="Arial" w:hAnsi="Times New Roman" w:cs="Times New Roman"/>
          <w:sz w:val="24"/>
          <w:szCs w:val="24"/>
        </w:rPr>
        <w:lastRenderedPageBreak/>
        <w:t>the board to continue discussing these discussion papers with constituencies as necessary while observing how these discussion papers are accepted.</w:t>
      </w:r>
    </w:p>
    <w:p w:rsidR="0017334E" w:rsidRPr="001A63B8" w:rsidRDefault="00002BE5" w:rsidP="0051009C">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Although there are various possible alternative regarding the structure of the </w:t>
      </w:r>
      <w:r w:rsidR="0017334E" w:rsidRPr="001A63B8">
        <w:rPr>
          <w:rFonts w:ascii="Times New Roman" w:eastAsia="Arial" w:hAnsi="Times New Roman" w:cs="Times New Roman"/>
          <w:sz w:val="24"/>
          <w:szCs w:val="24"/>
        </w:rPr>
        <w:t>c</w:t>
      </w:r>
      <w:r w:rsidR="0017334E">
        <w:rPr>
          <w:rFonts w:ascii="Times New Roman" w:eastAsia="Arial" w:hAnsi="Times New Roman" w:cs="Times New Roman"/>
          <w:sz w:val="24"/>
          <w:szCs w:val="24"/>
        </w:rPr>
        <w:t>o</w:t>
      </w:r>
      <w:r w:rsidR="0017334E" w:rsidRPr="001A63B8">
        <w:rPr>
          <w:rFonts w:ascii="Times New Roman" w:eastAsia="Arial" w:hAnsi="Times New Roman" w:cs="Times New Roman"/>
          <w:sz w:val="24"/>
          <w:szCs w:val="24"/>
        </w:rPr>
        <w:t>nceptual</w:t>
      </w:r>
      <w:r w:rsidRPr="001A63B8">
        <w:rPr>
          <w:rFonts w:ascii="Times New Roman" w:eastAsia="Arial" w:hAnsi="Times New Roman" w:cs="Times New Roman"/>
          <w:sz w:val="24"/>
          <w:szCs w:val="24"/>
        </w:rPr>
        <w:t xml:space="preserve"> framework the structure of those discussion papers is basically in line with precedent conceptual frameworks issued overseas. Since conceptual framework issued by major accounting standard setters oversea are well known in Japan, using  the same structure would facilitate to</w:t>
      </w:r>
      <w:r w:rsidR="00770A11" w:rsidRPr="001A63B8">
        <w:rPr>
          <w:rFonts w:ascii="Times New Roman" w:eastAsia="Arial" w:hAnsi="Times New Roman" w:cs="Times New Roman"/>
          <w:sz w:val="24"/>
          <w:szCs w:val="24"/>
        </w:rPr>
        <w:t xml:space="preserve"> constituencies understanding of these discussion papers and enable these discussion papers to functions more efficiently. In addition, adopting the same standard setter overseas regarding international convergence (or international harmonization) of accounting standard.</w:t>
      </w:r>
    </w:p>
    <w:p w:rsidR="003B1DA8" w:rsidRPr="0017334E" w:rsidRDefault="003B1DA8" w:rsidP="001A63B8">
      <w:pPr>
        <w:pStyle w:val="NoSpacing"/>
        <w:spacing w:line="480" w:lineRule="auto"/>
        <w:jc w:val="both"/>
        <w:rPr>
          <w:rFonts w:ascii="Times New Roman" w:eastAsia="Arial" w:hAnsi="Times New Roman" w:cs="Times New Roman"/>
          <w:b/>
          <w:sz w:val="24"/>
          <w:szCs w:val="24"/>
        </w:rPr>
      </w:pPr>
      <w:r w:rsidRPr="0017334E">
        <w:rPr>
          <w:rFonts w:ascii="Times New Roman" w:eastAsia="Arial" w:hAnsi="Times New Roman" w:cs="Times New Roman"/>
          <w:b/>
          <w:sz w:val="24"/>
          <w:szCs w:val="24"/>
        </w:rPr>
        <w:t>2.2</w:t>
      </w:r>
      <w:r w:rsidRPr="0017334E">
        <w:rPr>
          <w:rFonts w:ascii="Times New Roman" w:eastAsia="Arial" w:hAnsi="Times New Roman" w:cs="Times New Roman"/>
          <w:b/>
          <w:sz w:val="24"/>
          <w:szCs w:val="24"/>
        </w:rPr>
        <w:tab/>
        <w:t>THEORETICAL FRAMEWORK</w:t>
      </w:r>
    </w:p>
    <w:p w:rsidR="003B1DA8" w:rsidRPr="0017334E" w:rsidRDefault="00C758A0" w:rsidP="001A63B8">
      <w:pPr>
        <w:pStyle w:val="NoSpacing"/>
        <w:spacing w:line="480" w:lineRule="auto"/>
        <w:jc w:val="both"/>
        <w:rPr>
          <w:rFonts w:ascii="Times New Roman" w:eastAsia="Arial" w:hAnsi="Times New Roman" w:cs="Times New Roman"/>
          <w:b/>
          <w:sz w:val="24"/>
          <w:szCs w:val="24"/>
        </w:rPr>
      </w:pPr>
      <w:r w:rsidRPr="0017334E">
        <w:rPr>
          <w:rFonts w:ascii="Times New Roman" w:eastAsia="Arial" w:hAnsi="Times New Roman" w:cs="Times New Roman"/>
          <w:b/>
          <w:sz w:val="24"/>
          <w:szCs w:val="24"/>
        </w:rPr>
        <w:t xml:space="preserve">DECISION USEFULNESS THEORY </w:t>
      </w:r>
    </w:p>
    <w:p w:rsidR="00C758A0" w:rsidRPr="001A63B8" w:rsidRDefault="0087294E" w:rsidP="0017334E">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Decision-useful information is the fundamental objective of financial reporting. The financial accounting standard Board’s conceptual framework states that the purpose of financial reporting is to provide information that is useful for business decision (concepts statement No 1. FASB 1980, Paragraph 34).</w:t>
      </w:r>
    </w:p>
    <w:p w:rsidR="0017334E" w:rsidRDefault="0087294E" w:rsidP="0017334E">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According to Wang (2012), decision usefulness is defined in terms of relevance, reliability, comparability and understandability. Decision usefulness theory is adopted to satisfy the information needs of the users of accounts namely; investors and creditors. Wild (2008) and </w:t>
      </w:r>
      <w:proofErr w:type="spellStart"/>
      <w:r w:rsidRPr="001A63B8">
        <w:rPr>
          <w:rFonts w:ascii="Times New Roman" w:eastAsia="Arial" w:hAnsi="Times New Roman" w:cs="Times New Roman"/>
          <w:sz w:val="24"/>
          <w:szCs w:val="24"/>
        </w:rPr>
        <w:t>Fellinghan</w:t>
      </w:r>
      <w:proofErr w:type="spellEnd"/>
      <w:r w:rsidRPr="001A63B8">
        <w:rPr>
          <w:rFonts w:ascii="Times New Roman" w:eastAsia="Arial" w:hAnsi="Times New Roman" w:cs="Times New Roman"/>
          <w:sz w:val="24"/>
          <w:szCs w:val="24"/>
        </w:rPr>
        <w:t xml:space="preserve"> (2005) observed that accounting is viewed as the measuring activity that makes available financial reports in support of decision makers and their </w:t>
      </w:r>
      <w:r w:rsidRPr="001A63B8">
        <w:rPr>
          <w:rFonts w:ascii="Times New Roman" w:eastAsia="Arial" w:hAnsi="Times New Roman" w:cs="Times New Roman"/>
          <w:sz w:val="24"/>
          <w:szCs w:val="24"/>
        </w:rPr>
        <w:lastRenderedPageBreak/>
        <w:t>business decisions. Financial statement plays an important role to various users which mainly consist of the creditors, investors, employees, customers, government and their agencies in taking vital financial decision (</w:t>
      </w:r>
      <w:proofErr w:type="spellStart"/>
      <w:r w:rsidRPr="001A63B8">
        <w:rPr>
          <w:rFonts w:ascii="Times New Roman" w:eastAsia="Arial" w:hAnsi="Times New Roman" w:cs="Times New Roman"/>
          <w:sz w:val="24"/>
          <w:szCs w:val="24"/>
        </w:rPr>
        <w:t>Shagari</w:t>
      </w:r>
      <w:proofErr w:type="spellEnd"/>
      <w:r w:rsidRPr="001A63B8">
        <w:rPr>
          <w:rFonts w:ascii="Times New Roman" w:eastAsia="Arial" w:hAnsi="Times New Roman" w:cs="Times New Roman"/>
          <w:sz w:val="24"/>
          <w:szCs w:val="24"/>
        </w:rPr>
        <w:t xml:space="preserve">, 2013). The usefulness of accounting information is based on such factors as timeliness, reliability, relevancy, 1966, Buys, 2008; </w:t>
      </w:r>
      <w:proofErr w:type="spellStart"/>
      <w:r w:rsidRPr="001A63B8">
        <w:rPr>
          <w:rFonts w:ascii="Times New Roman" w:eastAsia="Arial" w:hAnsi="Times New Roman" w:cs="Times New Roman"/>
          <w:sz w:val="24"/>
          <w:szCs w:val="24"/>
        </w:rPr>
        <w:t>Dzinkowski</w:t>
      </w:r>
      <w:proofErr w:type="spellEnd"/>
      <w:r w:rsidRPr="001A63B8">
        <w:rPr>
          <w:rFonts w:ascii="Times New Roman" w:eastAsia="Arial" w:hAnsi="Times New Roman" w:cs="Times New Roman"/>
          <w:sz w:val="24"/>
          <w:szCs w:val="24"/>
        </w:rPr>
        <w:t xml:space="preserve">, 2010 and Soyinka et al., 2017). Single-person decision theory which is based on the view point of a person who must take a decision under conditions of uncertainty is the vital part of this study. </w:t>
      </w:r>
    </w:p>
    <w:p w:rsidR="0087294E" w:rsidRPr="001A63B8" w:rsidRDefault="0087294E" w:rsidP="0017334E">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The theory gives room for additional information to be obtained by </w:t>
      </w:r>
      <w:r w:rsidR="00BF7790" w:rsidRPr="001A63B8">
        <w:rPr>
          <w:rFonts w:ascii="Times New Roman" w:eastAsia="Arial" w:hAnsi="Times New Roman" w:cs="Times New Roman"/>
          <w:sz w:val="24"/>
          <w:szCs w:val="24"/>
        </w:rPr>
        <w:t>entities</w:t>
      </w:r>
      <w:r w:rsidRPr="001A63B8">
        <w:rPr>
          <w:rFonts w:ascii="Times New Roman" w:eastAsia="Arial" w:hAnsi="Times New Roman" w:cs="Times New Roman"/>
          <w:sz w:val="24"/>
          <w:szCs w:val="24"/>
        </w:rPr>
        <w:t xml:space="preserve"> to revise a possible subjective assessment of decision makers of what might have happened after a decision is made. The theory is promoted by scholars that include </w:t>
      </w:r>
      <w:proofErr w:type="spellStart"/>
      <w:r w:rsidRPr="001A63B8">
        <w:rPr>
          <w:rFonts w:ascii="Times New Roman" w:eastAsia="Arial" w:hAnsi="Times New Roman" w:cs="Times New Roman"/>
          <w:sz w:val="24"/>
          <w:szCs w:val="24"/>
        </w:rPr>
        <w:t>Raifa</w:t>
      </w:r>
      <w:proofErr w:type="spellEnd"/>
      <w:r w:rsidRPr="001A63B8">
        <w:rPr>
          <w:rFonts w:ascii="Times New Roman" w:eastAsia="Arial" w:hAnsi="Times New Roman" w:cs="Times New Roman"/>
          <w:sz w:val="24"/>
          <w:szCs w:val="24"/>
        </w:rPr>
        <w:t xml:space="preserve"> (1968), </w:t>
      </w:r>
      <w:proofErr w:type="spellStart"/>
      <w:r w:rsidRPr="001A63B8">
        <w:rPr>
          <w:rFonts w:ascii="Times New Roman" w:eastAsia="Arial" w:hAnsi="Times New Roman" w:cs="Times New Roman"/>
          <w:sz w:val="24"/>
          <w:szCs w:val="24"/>
        </w:rPr>
        <w:t>Ijiri</w:t>
      </w:r>
      <w:proofErr w:type="spellEnd"/>
      <w:r w:rsidRPr="001A63B8">
        <w:rPr>
          <w:rFonts w:ascii="Times New Roman" w:eastAsia="Arial" w:hAnsi="Times New Roman" w:cs="Times New Roman"/>
          <w:sz w:val="24"/>
          <w:szCs w:val="24"/>
        </w:rPr>
        <w:t xml:space="preserve"> (1983), Solomon (1989); </w:t>
      </w:r>
      <w:proofErr w:type="spellStart"/>
      <w:r w:rsidRPr="001A63B8">
        <w:rPr>
          <w:rFonts w:ascii="Times New Roman" w:eastAsia="Arial" w:hAnsi="Times New Roman" w:cs="Times New Roman"/>
          <w:sz w:val="24"/>
          <w:szCs w:val="24"/>
        </w:rPr>
        <w:t>Stabus</w:t>
      </w:r>
      <w:proofErr w:type="spellEnd"/>
      <w:r w:rsidRPr="001A63B8">
        <w:rPr>
          <w:rFonts w:ascii="Times New Roman" w:eastAsia="Arial" w:hAnsi="Times New Roman" w:cs="Times New Roman"/>
          <w:sz w:val="24"/>
          <w:szCs w:val="24"/>
        </w:rPr>
        <w:t xml:space="preserve"> (1999); </w:t>
      </w:r>
      <w:proofErr w:type="spellStart"/>
      <w:r w:rsidRPr="001A63B8">
        <w:rPr>
          <w:rFonts w:ascii="Times New Roman" w:eastAsia="Arial" w:hAnsi="Times New Roman" w:cs="Times New Roman"/>
          <w:sz w:val="24"/>
          <w:szCs w:val="24"/>
        </w:rPr>
        <w:t>Cartney</w:t>
      </w:r>
      <w:proofErr w:type="spellEnd"/>
      <w:r w:rsidRPr="001A63B8">
        <w:rPr>
          <w:rFonts w:ascii="Times New Roman" w:eastAsia="Arial" w:hAnsi="Times New Roman" w:cs="Times New Roman"/>
          <w:sz w:val="24"/>
          <w:szCs w:val="24"/>
        </w:rPr>
        <w:t xml:space="preserve"> (2004); Godfrey et al., (2006); Scot (2009); and </w:t>
      </w:r>
      <w:proofErr w:type="spellStart"/>
      <w:r w:rsidRPr="001A63B8">
        <w:rPr>
          <w:rFonts w:ascii="Times New Roman" w:eastAsia="Arial" w:hAnsi="Times New Roman" w:cs="Times New Roman"/>
          <w:sz w:val="24"/>
          <w:szCs w:val="24"/>
        </w:rPr>
        <w:t>Dandigo</w:t>
      </w:r>
      <w:proofErr w:type="spellEnd"/>
      <w:r w:rsidRPr="001A63B8">
        <w:rPr>
          <w:rFonts w:ascii="Times New Roman" w:eastAsia="Arial" w:hAnsi="Times New Roman" w:cs="Times New Roman"/>
          <w:sz w:val="24"/>
          <w:szCs w:val="24"/>
        </w:rPr>
        <w:t xml:space="preserve"> &amp; Hassan 2013.</w:t>
      </w:r>
    </w:p>
    <w:p w:rsidR="0092464A" w:rsidRPr="001A63B8" w:rsidRDefault="0062158E"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The asymmetric information theory assumes that </w:t>
      </w:r>
      <w:proofErr w:type="spellStart"/>
      <w:r w:rsidRPr="001A63B8">
        <w:rPr>
          <w:rFonts w:ascii="Times New Roman" w:hAnsi="Times New Roman" w:cs="Times New Roman"/>
          <w:sz w:val="24"/>
          <w:szCs w:val="24"/>
        </w:rPr>
        <w:t>atleast</w:t>
      </w:r>
      <w:proofErr w:type="spellEnd"/>
      <w:r w:rsidRPr="001A63B8">
        <w:rPr>
          <w:rFonts w:ascii="Times New Roman" w:hAnsi="Times New Roman" w:cs="Times New Roman"/>
          <w:sz w:val="24"/>
          <w:szCs w:val="24"/>
        </w:rPr>
        <w:t xml:space="preserve"> one part to a transaction has relevant information whereas other do not</w:t>
      </w:r>
      <w:r w:rsidR="00963E01" w:rsidRPr="001A63B8">
        <w:rPr>
          <w:rFonts w:ascii="Times New Roman" w:hAnsi="Times New Roman" w:cs="Times New Roman"/>
          <w:sz w:val="24"/>
          <w:szCs w:val="24"/>
        </w:rPr>
        <w:t>. Asymmetric information model speaks about a deviation from perfect information.</w:t>
      </w:r>
      <w:r w:rsidR="001B2BDB">
        <w:rPr>
          <w:rFonts w:ascii="Times New Roman" w:hAnsi="Times New Roman" w:cs="Times New Roman"/>
          <w:sz w:val="24"/>
          <w:szCs w:val="24"/>
        </w:rPr>
        <w:t xml:space="preserve"> </w:t>
      </w:r>
      <w:proofErr w:type="spellStart"/>
      <w:r w:rsidR="00A870E5">
        <w:rPr>
          <w:rFonts w:ascii="Times New Roman" w:hAnsi="Times New Roman" w:cs="Times New Roman"/>
          <w:sz w:val="24"/>
          <w:szCs w:val="24"/>
        </w:rPr>
        <w:t>Akerlor</w:t>
      </w:r>
      <w:proofErr w:type="spellEnd"/>
      <w:r w:rsidR="00A870E5">
        <w:rPr>
          <w:rFonts w:ascii="Times New Roman" w:hAnsi="Times New Roman" w:cs="Times New Roman"/>
          <w:sz w:val="24"/>
          <w:szCs w:val="24"/>
        </w:rPr>
        <w:t xml:space="preserve"> (2019</w:t>
      </w:r>
      <w:proofErr w:type="gramStart"/>
      <w:r w:rsidR="00963E01" w:rsidRPr="001A63B8">
        <w:rPr>
          <w:rFonts w:ascii="Times New Roman" w:hAnsi="Times New Roman" w:cs="Times New Roman"/>
          <w:sz w:val="24"/>
          <w:szCs w:val="24"/>
        </w:rPr>
        <w:t>)</w:t>
      </w:r>
      <w:r w:rsidRPr="001A63B8">
        <w:rPr>
          <w:rFonts w:ascii="Times New Roman" w:hAnsi="Times New Roman" w:cs="Times New Roman"/>
          <w:sz w:val="24"/>
          <w:szCs w:val="24"/>
        </w:rPr>
        <w:t xml:space="preserve"> </w:t>
      </w:r>
      <w:r w:rsidR="00963E01" w:rsidRPr="001A63B8">
        <w:rPr>
          <w:rFonts w:ascii="Times New Roman" w:hAnsi="Times New Roman" w:cs="Times New Roman"/>
          <w:sz w:val="24"/>
          <w:szCs w:val="24"/>
        </w:rPr>
        <w:t xml:space="preserve"> opined</w:t>
      </w:r>
      <w:proofErr w:type="gramEnd"/>
      <w:r w:rsidR="00963E01" w:rsidRPr="001A63B8">
        <w:rPr>
          <w:rFonts w:ascii="Times New Roman" w:hAnsi="Times New Roman" w:cs="Times New Roman"/>
          <w:sz w:val="24"/>
          <w:szCs w:val="24"/>
        </w:rPr>
        <w:t xml:space="preserve"> the inequalities in access to information upset the normal market for the exchange of goods and services. It says that in some economic transactions, inequalities in access to information upset the normal market for the exchange of goods and servic</w:t>
      </w:r>
      <w:r w:rsidR="001B2BDB">
        <w:rPr>
          <w:rFonts w:ascii="Times New Roman" w:hAnsi="Times New Roman" w:cs="Times New Roman"/>
          <w:sz w:val="24"/>
          <w:szCs w:val="24"/>
        </w:rPr>
        <w:t>es. This theory</w:t>
      </w:r>
      <w:r w:rsidR="00963E01" w:rsidRPr="001A63B8">
        <w:rPr>
          <w:rFonts w:ascii="Times New Roman" w:hAnsi="Times New Roman" w:cs="Times New Roman"/>
          <w:sz w:val="24"/>
          <w:szCs w:val="24"/>
        </w:rPr>
        <w:t xml:space="preserve"> provides a </w:t>
      </w:r>
      <w:r w:rsidR="001B2BDB" w:rsidRPr="001A63B8">
        <w:rPr>
          <w:rFonts w:ascii="Times New Roman" w:hAnsi="Times New Roman" w:cs="Times New Roman"/>
          <w:sz w:val="24"/>
          <w:szCs w:val="24"/>
        </w:rPr>
        <w:t>theoretical</w:t>
      </w:r>
      <w:r w:rsidR="00963E01" w:rsidRPr="001A63B8">
        <w:rPr>
          <w:rFonts w:ascii="Times New Roman" w:hAnsi="Times New Roman" w:cs="Times New Roman"/>
          <w:sz w:val="24"/>
          <w:szCs w:val="24"/>
        </w:rPr>
        <w:t xml:space="preserve"> explanation of the burden to disclose on the directors of the banks who are better placed in the corporate structure to know the banks better and therefore release the information they have to the investors that will use same decision making.</w:t>
      </w:r>
    </w:p>
    <w:p w:rsidR="00D94377" w:rsidRPr="001A63B8" w:rsidRDefault="00D94377"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lastRenderedPageBreak/>
        <w:t xml:space="preserve">Ball, et al (2009) not that audited financial statements and voluntary disclosures are complementary mechanisms for managers to the communicate information. </w:t>
      </w:r>
      <w:proofErr w:type="spellStart"/>
      <w:r w:rsidRPr="001A63B8">
        <w:rPr>
          <w:rFonts w:ascii="Times New Roman" w:hAnsi="Times New Roman" w:cs="Times New Roman"/>
          <w:sz w:val="24"/>
          <w:szCs w:val="24"/>
        </w:rPr>
        <w:t>Gigler</w:t>
      </w:r>
      <w:proofErr w:type="spellEnd"/>
      <w:r w:rsidRPr="001A63B8">
        <w:rPr>
          <w:rFonts w:ascii="Times New Roman" w:hAnsi="Times New Roman" w:cs="Times New Roman"/>
          <w:sz w:val="24"/>
          <w:szCs w:val="24"/>
        </w:rPr>
        <w:t xml:space="preserve"> and Hemmer (1998) observe that reporting independently audited financial outcome plays a confirmatory role allowing shareholders to evaluate the </w:t>
      </w:r>
      <w:proofErr w:type="spellStart"/>
      <w:r w:rsidRPr="001A63B8">
        <w:rPr>
          <w:rFonts w:ascii="Times New Roman" w:hAnsi="Times New Roman" w:cs="Times New Roman"/>
          <w:sz w:val="24"/>
          <w:szCs w:val="24"/>
        </w:rPr>
        <w:t>informativenes</w:t>
      </w:r>
      <w:proofErr w:type="spellEnd"/>
      <w:r w:rsidRPr="001A63B8">
        <w:rPr>
          <w:rFonts w:ascii="Times New Roman" w:hAnsi="Times New Roman" w:cs="Times New Roman"/>
          <w:sz w:val="24"/>
          <w:szCs w:val="24"/>
        </w:rPr>
        <w:t xml:space="preserve"> and truthfulness of past discretionary disclosures. In turn, this allows manager to credibly disclose value relevant information, even if the information is not directly verifiable.</w:t>
      </w:r>
    </w:p>
    <w:p w:rsidR="00631F7A" w:rsidRPr="001B2BDB" w:rsidRDefault="00631F7A" w:rsidP="001A63B8">
      <w:pPr>
        <w:pStyle w:val="NoSpacing"/>
        <w:spacing w:line="480" w:lineRule="auto"/>
        <w:jc w:val="both"/>
        <w:rPr>
          <w:rFonts w:ascii="Times New Roman" w:hAnsi="Times New Roman" w:cs="Times New Roman"/>
          <w:b/>
          <w:sz w:val="24"/>
          <w:szCs w:val="24"/>
        </w:rPr>
      </w:pPr>
      <w:r w:rsidRPr="001B2BDB">
        <w:rPr>
          <w:rFonts w:ascii="Times New Roman" w:hAnsi="Times New Roman" w:cs="Times New Roman"/>
          <w:b/>
          <w:sz w:val="24"/>
          <w:szCs w:val="24"/>
        </w:rPr>
        <w:t>2.3</w:t>
      </w:r>
      <w:r w:rsidRPr="001B2BDB">
        <w:rPr>
          <w:rFonts w:ascii="Times New Roman" w:hAnsi="Times New Roman" w:cs="Times New Roman"/>
          <w:b/>
          <w:sz w:val="24"/>
          <w:szCs w:val="24"/>
        </w:rPr>
        <w:tab/>
        <w:t xml:space="preserve">EMPIRICAL </w:t>
      </w:r>
      <w:r w:rsidR="00E965A5">
        <w:rPr>
          <w:rFonts w:ascii="Times New Roman" w:hAnsi="Times New Roman" w:cs="Times New Roman"/>
          <w:b/>
          <w:sz w:val="24"/>
          <w:szCs w:val="24"/>
        </w:rPr>
        <w:t>FRAMEWO</w:t>
      </w:r>
      <w:bookmarkStart w:id="0" w:name="_GoBack"/>
      <w:bookmarkEnd w:id="0"/>
      <w:r w:rsidR="00E965A5">
        <w:rPr>
          <w:rFonts w:ascii="Times New Roman" w:hAnsi="Times New Roman" w:cs="Times New Roman"/>
          <w:b/>
          <w:sz w:val="24"/>
          <w:szCs w:val="24"/>
        </w:rPr>
        <w:t>RK</w:t>
      </w:r>
    </w:p>
    <w:p w:rsidR="00631F7A" w:rsidRPr="001A63B8" w:rsidRDefault="00631F7A"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Many studies have examined the equality of corporate information disclosures in various contexts. Example of su</w:t>
      </w:r>
      <w:r w:rsidR="00453B00">
        <w:rPr>
          <w:rFonts w:ascii="Times New Roman" w:hAnsi="Times New Roman" w:cs="Times New Roman"/>
          <w:sz w:val="24"/>
          <w:szCs w:val="24"/>
        </w:rPr>
        <w:t xml:space="preserve">ch studies are; </w:t>
      </w:r>
      <w:proofErr w:type="spellStart"/>
      <w:r w:rsidR="00453B00">
        <w:rPr>
          <w:rFonts w:ascii="Times New Roman" w:hAnsi="Times New Roman" w:cs="Times New Roman"/>
          <w:sz w:val="24"/>
          <w:szCs w:val="24"/>
        </w:rPr>
        <w:t>Owusu-Ansah</w:t>
      </w:r>
      <w:proofErr w:type="spellEnd"/>
      <w:r w:rsidR="00453B00">
        <w:rPr>
          <w:rFonts w:ascii="Times New Roman" w:hAnsi="Times New Roman" w:cs="Times New Roman"/>
          <w:sz w:val="24"/>
          <w:szCs w:val="24"/>
        </w:rPr>
        <w:t xml:space="preserve"> (2018); Ho and Wong (202</w:t>
      </w:r>
      <w:r w:rsidRPr="001A63B8">
        <w:rPr>
          <w:rFonts w:ascii="Times New Roman" w:hAnsi="Times New Roman" w:cs="Times New Roman"/>
          <w:sz w:val="24"/>
          <w:szCs w:val="24"/>
        </w:rPr>
        <w:t xml:space="preserve">1) </w:t>
      </w:r>
      <w:proofErr w:type="spellStart"/>
      <w:r w:rsidRPr="001A63B8">
        <w:rPr>
          <w:rFonts w:ascii="Times New Roman" w:hAnsi="Times New Roman" w:cs="Times New Roman"/>
          <w:sz w:val="24"/>
          <w:szCs w:val="24"/>
        </w:rPr>
        <w:t>Josbi</w:t>
      </w:r>
      <w:proofErr w:type="spellEnd"/>
      <w:r w:rsidRPr="001A63B8">
        <w:rPr>
          <w:rFonts w:ascii="Times New Roman" w:hAnsi="Times New Roman" w:cs="Times New Roman"/>
          <w:sz w:val="24"/>
          <w:szCs w:val="24"/>
        </w:rPr>
        <w:t xml:space="preserve"> and </w:t>
      </w:r>
      <w:proofErr w:type="spellStart"/>
      <w:r w:rsidRPr="001A63B8">
        <w:rPr>
          <w:rFonts w:ascii="Times New Roman" w:hAnsi="Times New Roman" w:cs="Times New Roman"/>
          <w:sz w:val="24"/>
          <w:szCs w:val="24"/>
        </w:rPr>
        <w:t>Ramadhan</w:t>
      </w:r>
      <w:proofErr w:type="spellEnd"/>
      <w:r w:rsidRPr="001A63B8">
        <w:rPr>
          <w:rFonts w:ascii="Times New Roman" w:hAnsi="Times New Roman" w:cs="Times New Roman"/>
          <w:sz w:val="24"/>
          <w:szCs w:val="24"/>
        </w:rPr>
        <w:t xml:space="preserve"> (2002); such </w:t>
      </w:r>
      <w:proofErr w:type="spellStart"/>
      <w:r w:rsidRPr="001A63B8">
        <w:rPr>
          <w:rFonts w:ascii="Times New Roman" w:hAnsi="Times New Roman" w:cs="Times New Roman"/>
          <w:sz w:val="24"/>
          <w:szCs w:val="24"/>
        </w:rPr>
        <w:t>Chau</w:t>
      </w:r>
      <w:proofErr w:type="spellEnd"/>
      <w:r w:rsidRPr="001A63B8">
        <w:rPr>
          <w:rFonts w:ascii="Times New Roman" w:hAnsi="Times New Roman" w:cs="Times New Roman"/>
          <w:sz w:val="24"/>
          <w:szCs w:val="24"/>
        </w:rPr>
        <w:t xml:space="preserve"> and Gray (2002); </w:t>
      </w:r>
      <w:proofErr w:type="spellStart"/>
      <w:r w:rsidRPr="001A63B8">
        <w:rPr>
          <w:rFonts w:ascii="Times New Roman" w:hAnsi="Times New Roman" w:cs="Times New Roman"/>
          <w:sz w:val="24"/>
          <w:szCs w:val="24"/>
        </w:rPr>
        <w:t>Naser</w:t>
      </w:r>
      <w:proofErr w:type="spellEnd"/>
      <w:r w:rsidRPr="001A63B8">
        <w:rPr>
          <w:rFonts w:ascii="Times New Roman" w:hAnsi="Times New Roman" w:cs="Times New Roman"/>
          <w:sz w:val="24"/>
          <w:szCs w:val="24"/>
        </w:rPr>
        <w:t xml:space="preserve"> et al (20</w:t>
      </w:r>
      <w:r w:rsidR="00A870E5">
        <w:rPr>
          <w:rFonts w:ascii="Times New Roman" w:hAnsi="Times New Roman" w:cs="Times New Roman"/>
          <w:sz w:val="24"/>
          <w:szCs w:val="24"/>
        </w:rPr>
        <w:t>2</w:t>
      </w:r>
      <w:r w:rsidRPr="001A63B8">
        <w:rPr>
          <w:rFonts w:ascii="Times New Roman" w:hAnsi="Times New Roman" w:cs="Times New Roman"/>
          <w:sz w:val="24"/>
          <w:szCs w:val="24"/>
        </w:rPr>
        <w:t xml:space="preserve">2) </w:t>
      </w:r>
      <w:proofErr w:type="spellStart"/>
      <w:r w:rsidRPr="001A63B8">
        <w:rPr>
          <w:rFonts w:ascii="Times New Roman" w:hAnsi="Times New Roman" w:cs="Times New Roman"/>
          <w:sz w:val="24"/>
          <w:szCs w:val="24"/>
        </w:rPr>
        <w:t>Naser</w:t>
      </w:r>
      <w:proofErr w:type="spellEnd"/>
      <w:r w:rsidRPr="001A63B8">
        <w:rPr>
          <w:rFonts w:ascii="Times New Roman" w:hAnsi="Times New Roman" w:cs="Times New Roman"/>
          <w:sz w:val="24"/>
          <w:szCs w:val="24"/>
        </w:rPr>
        <w:t xml:space="preserve"> and </w:t>
      </w:r>
      <w:proofErr w:type="spellStart"/>
      <w:r w:rsidRPr="001A63B8">
        <w:rPr>
          <w:rFonts w:ascii="Times New Roman" w:hAnsi="Times New Roman" w:cs="Times New Roman"/>
          <w:sz w:val="24"/>
          <w:szCs w:val="24"/>
        </w:rPr>
        <w:t>Nus</w:t>
      </w:r>
      <w:r w:rsidR="00B106C2">
        <w:rPr>
          <w:rFonts w:ascii="Times New Roman" w:hAnsi="Times New Roman" w:cs="Times New Roman"/>
          <w:sz w:val="24"/>
          <w:szCs w:val="24"/>
        </w:rPr>
        <w:t>echbeh</w:t>
      </w:r>
      <w:proofErr w:type="spellEnd"/>
      <w:r w:rsidR="00B106C2">
        <w:rPr>
          <w:rFonts w:ascii="Times New Roman" w:hAnsi="Times New Roman" w:cs="Times New Roman"/>
          <w:sz w:val="24"/>
          <w:szCs w:val="24"/>
        </w:rPr>
        <w:t xml:space="preserve"> (2003); </w:t>
      </w:r>
      <w:proofErr w:type="spellStart"/>
      <w:r w:rsidR="00B106C2">
        <w:rPr>
          <w:rFonts w:ascii="Times New Roman" w:hAnsi="Times New Roman" w:cs="Times New Roman"/>
          <w:sz w:val="24"/>
          <w:szCs w:val="24"/>
        </w:rPr>
        <w:t>Akhtaruddin</w:t>
      </w:r>
      <w:proofErr w:type="spellEnd"/>
      <w:r w:rsidR="00B106C2">
        <w:rPr>
          <w:rFonts w:ascii="Times New Roman" w:hAnsi="Times New Roman" w:cs="Times New Roman"/>
          <w:sz w:val="24"/>
          <w:szCs w:val="24"/>
        </w:rPr>
        <w:t xml:space="preserve"> (2023</w:t>
      </w:r>
      <w:r w:rsidRPr="001A63B8">
        <w:rPr>
          <w:rFonts w:ascii="Times New Roman" w:hAnsi="Times New Roman" w:cs="Times New Roman"/>
          <w:sz w:val="24"/>
          <w:szCs w:val="24"/>
        </w:rPr>
        <w:t xml:space="preserve">) and </w:t>
      </w:r>
      <w:proofErr w:type="spellStart"/>
      <w:r w:rsidRPr="001A63B8">
        <w:rPr>
          <w:rFonts w:ascii="Times New Roman" w:hAnsi="Times New Roman" w:cs="Times New Roman"/>
          <w:sz w:val="24"/>
          <w:szCs w:val="24"/>
        </w:rPr>
        <w:t>Ofoegbu</w:t>
      </w:r>
      <w:proofErr w:type="spellEnd"/>
      <w:r w:rsidRPr="001A63B8">
        <w:rPr>
          <w:rFonts w:ascii="Times New Roman" w:hAnsi="Times New Roman" w:cs="Times New Roman"/>
          <w:sz w:val="24"/>
          <w:szCs w:val="24"/>
        </w:rPr>
        <w:t xml:space="preserve"> and </w:t>
      </w:r>
      <w:proofErr w:type="spellStart"/>
      <w:r w:rsidRPr="001A63B8">
        <w:rPr>
          <w:rFonts w:ascii="Times New Roman" w:hAnsi="Times New Roman" w:cs="Times New Roman"/>
          <w:sz w:val="24"/>
          <w:szCs w:val="24"/>
        </w:rPr>
        <w:t>Okoye</w:t>
      </w:r>
      <w:proofErr w:type="spellEnd"/>
      <w:r w:rsidRPr="001A63B8">
        <w:rPr>
          <w:rFonts w:ascii="Times New Roman" w:hAnsi="Times New Roman" w:cs="Times New Roman"/>
          <w:sz w:val="24"/>
          <w:szCs w:val="24"/>
        </w:rPr>
        <w:t xml:space="preserve"> (2006). Each of these studies has been distinguished by differences in research setting differences in definition of the explanatory variables, differences in disclosure index construction and differences in stati</w:t>
      </w:r>
      <w:r w:rsidR="00B106C2">
        <w:rPr>
          <w:rFonts w:ascii="Times New Roman" w:hAnsi="Times New Roman" w:cs="Times New Roman"/>
          <w:sz w:val="24"/>
          <w:szCs w:val="24"/>
        </w:rPr>
        <w:t>stical analysis, liquidity (2020</w:t>
      </w:r>
      <w:r w:rsidRPr="001A63B8">
        <w:rPr>
          <w:rFonts w:ascii="Times New Roman" w:hAnsi="Times New Roman" w:cs="Times New Roman"/>
          <w:sz w:val="24"/>
          <w:szCs w:val="24"/>
        </w:rPr>
        <w:t xml:space="preserve">) listed out the most popular </w:t>
      </w:r>
      <w:proofErr w:type="spellStart"/>
      <w:r w:rsidRPr="001A63B8">
        <w:rPr>
          <w:rFonts w:ascii="Times New Roman" w:hAnsi="Times New Roman" w:cs="Times New Roman"/>
          <w:sz w:val="24"/>
          <w:szCs w:val="24"/>
        </w:rPr>
        <w:t>characterisitics</w:t>
      </w:r>
      <w:proofErr w:type="spellEnd"/>
      <w:r w:rsidRPr="001A63B8">
        <w:rPr>
          <w:rFonts w:ascii="Times New Roman" w:hAnsi="Times New Roman" w:cs="Times New Roman"/>
          <w:sz w:val="24"/>
          <w:szCs w:val="24"/>
        </w:rPr>
        <w:t xml:space="preserve"> are corporate size profitability, liquidity, gearing, </w:t>
      </w:r>
      <w:proofErr w:type="spellStart"/>
      <w:r w:rsidRPr="001A63B8">
        <w:rPr>
          <w:rFonts w:ascii="Times New Roman" w:hAnsi="Times New Roman" w:cs="Times New Roman"/>
          <w:sz w:val="24"/>
          <w:szCs w:val="24"/>
        </w:rPr>
        <w:t>audt</w:t>
      </w:r>
      <w:proofErr w:type="spellEnd"/>
      <w:r w:rsidRPr="001A63B8">
        <w:rPr>
          <w:rFonts w:ascii="Times New Roman" w:hAnsi="Times New Roman" w:cs="Times New Roman"/>
          <w:sz w:val="24"/>
          <w:szCs w:val="24"/>
        </w:rPr>
        <w:t xml:space="preserve"> size, listing states multinational parent, age and ownership structure.</w:t>
      </w:r>
    </w:p>
    <w:p w:rsidR="00631F7A" w:rsidRPr="001A63B8" w:rsidRDefault="00631F7A"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Each construct suggests that the quality of disclosure can be measured by an index representing the dependent variable. Over all, the findings regarding the compliance level of companies and the relationship between the </w:t>
      </w:r>
      <w:r w:rsidR="006A0BA1" w:rsidRPr="001A63B8">
        <w:rPr>
          <w:rFonts w:ascii="Times New Roman" w:hAnsi="Times New Roman" w:cs="Times New Roman"/>
          <w:sz w:val="24"/>
          <w:szCs w:val="24"/>
        </w:rPr>
        <w:t>level of disclosure and various attribute are mixed.</w:t>
      </w:r>
    </w:p>
    <w:p w:rsidR="006A0BA1" w:rsidRPr="001A63B8" w:rsidRDefault="006A0BA1"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lastRenderedPageBreak/>
        <w:t xml:space="preserve">Cerf (as cited in </w:t>
      </w:r>
      <w:proofErr w:type="spellStart"/>
      <w:r w:rsidRPr="001A63B8">
        <w:rPr>
          <w:rFonts w:ascii="Times New Roman" w:hAnsi="Times New Roman" w:cs="Times New Roman"/>
          <w:sz w:val="24"/>
          <w:szCs w:val="24"/>
        </w:rPr>
        <w:t>Fremgen</w:t>
      </w:r>
      <w:proofErr w:type="spellEnd"/>
      <w:r w:rsidRPr="001A63B8">
        <w:rPr>
          <w:rFonts w:ascii="Times New Roman" w:hAnsi="Times New Roman" w:cs="Times New Roman"/>
          <w:sz w:val="24"/>
          <w:szCs w:val="24"/>
        </w:rPr>
        <w:t>, 1963) pioneers the study on the relationship between extent of corporate disclosure and company attributes. He utilizes a random sample of 527 listed and unlisted corporate organizations for evidence of compliance with certain minimal standards of disclosure Cerf considers twelve explanatory variables for possible correlation with superiority of disclosure. The independent variables include profitability, asset size, method of trading sh</w:t>
      </w:r>
      <w:r w:rsidR="00CD487A" w:rsidRPr="001A63B8">
        <w:rPr>
          <w:rFonts w:ascii="Times New Roman" w:hAnsi="Times New Roman" w:cs="Times New Roman"/>
          <w:sz w:val="24"/>
          <w:szCs w:val="24"/>
        </w:rPr>
        <w:t>ares, stock ownership, industry, frequency of external financing, stability of growth in earnings and dividends, product degree of completion, association with CPA firms and management characteristics. Only the first four of these variables are tested.</w:t>
      </w:r>
    </w:p>
    <w:p w:rsidR="00CE2088" w:rsidRPr="001A63B8" w:rsidRDefault="00CE2088"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Superiority of disclosure is measured by an index of disclosure. This is constructed based on thirty one information items each weighted by importance. A percentage score is given to each company by dividing the number of points achieved by the total points possible for all items applicable to the company. </w:t>
      </w:r>
    </w:p>
    <w:p w:rsidR="00CE2088" w:rsidRPr="001A63B8" w:rsidRDefault="00CE2088"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Cerf finds that there is a positive relation between disclosure and asset size, profitability and shareholder number. As for methods of trading shares he finds that New York stock exchange companies are significantly superior to others, while for reporting, no significant difference is seen. He also discovers that there is </w:t>
      </w:r>
      <w:proofErr w:type="gramStart"/>
      <w:r w:rsidRPr="001A63B8">
        <w:rPr>
          <w:rFonts w:ascii="Times New Roman" w:hAnsi="Times New Roman" w:cs="Times New Roman"/>
          <w:sz w:val="24"/>
          <w:szCs w:val="24"/>
        </w:rPr>
        <w:t>lack  of</w:t>
      </w:r>
      <w:proofErr w:type="gramEnd"/>
      <w:r w:rsidRPr="001A63B8">
        <w:rPr>
          <w:rFonts w:ascii="Times New Roman" w:hAnsi="Times New Roman" w:cs="Times New Roman"/>
          <w:sz w:val="24"/>
          <w:szCs w:val="24"/>
        </w:rPr>
        <w:t xml:space="preserve"> disclosure of some techniques such as depreciation, inventories, recognition of income on long term contract and income tax allocation evidence also shows that specific items required by shareholders are not adequately disclosed. Among them are sales breakdown, research </w:t>
      </w:r>
      <w:r w:rsidRPr="001A63B8">
        <w:rPr>
          <w:rFonts w:ascii="Times New Roman" w:hAnsi="Times New Roman" w:cs="Times New Roman"/>
          <w:sz w:val="24"/>
          <w:szCs w:val="24"/>
        </w:rPr>
        <w:lastRenderedPageBreak/>
        <w:t xml:space="preserve">and development (current and planned), and information on management and their policies. </w:t>
      </w:r>
    </w:p>
    <w:p w:rsidR="00CE2088" w:rsidRPr="001A63B8" w:rsidRDefault="00CE2088"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Cerf’s (as cited in Ray, 1962) study is seen as very interesting but failed to test significance in statistical terms.</w:t>
      </w:r>
      <w:r w:rsidR="00721AF3" w:rsidRPr="001A63B8">
        <w:rPr>
          <w:rFonts w:ascii="Times New Roman" w:hAnsi="Times New Roman" w:cs="Times New Roman"/>
          <w:sz w:val="24"/>
          <w:szCs w:val="24"/>
        </w:rPr>
        <w:t xml:space="preserve"> The study does not consider some </w:t>
      </w:r>
      <w:proofErr w:type="spellStart"/>
      <w:r w:rsidR="00721AF3" w:rsidRPr="001A63B8">
        <w:rPr>
          <w:rFonts w:ascii="Times New Roman" w:hAnsi="Times New Roman" w:cs="Times New Roman"/>
          <w:sz w:val="24"/>
          <w:szCs w:val="24"/>
        </w:rPr>
        <w:t>corporatons</w:t>
      </w:r>
      <w:proofErr w:type="spellEnd"/>
      <w:r w:rsidR="00721AF3" w:rsidRPr="001A63B8">
        <w:rPr>
          <w:rFonts w:ascii="Times New Roman" w:hAnsi="Times New Roman" w:cs="Times New Roman"/>
          <w:sz w:val="24"/>
          <w:szCs w:val="24"/>
        </w:rPr>
        <w:t xml:space="preserve"> such as foreign corporations, banks, finance houses, insurance companies, real estate companies, public utilities and investment companies.</w:t>
      </w:r>
    </w:p>
    <w:p w:rsidR="00721AF3" w:rsidRPr="001A63B8" w:rsidRDefault="00C77896" w:rsidP="001B2BDB">
      <w:pPr>
        <w:pStyle w:val="NoSpacing"/>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Barret</w:t>
      </w:r>
      <w:proofErr w:type="spellEnd"/>
      <w:r>
        <w:rPr>
          <w:rFonts w:ascii="Times New Roman" w:hAnsi="Times New Roman" w:cs="Times New Roman"/>
          <w:sz w:val="24"/>
          <w:szCs w:val="24"/>
        </w:rPr>
        <w:t xml:space="preserve"> (2021</w:t>
      </w:r>
      <w:r w:rsidR="00721AF3" w:rsidRPr="001A63B8">
        <w:rPr>
          <w:rFonts w:ascii="Times New Roman" w:hAnsi="Times New Roman" w:cs="Times New Roman"/>
          <w:sz w:val="24"/>
          <w:szCs w:val="24"/>
        </w:rPr>
        <w:t xml:space="preserve">) examines the extent and equality of corporate financial disclosure in seven countries over a ten-year period from 1963 to 1972. The countries Germany are United, State, United Kingdom, Frances, Japan, Sweden, Netherland and West Germany. Based on the previous experiences of others that is singled and </w:t>
      </w:r>
      <w:proofErr w:type="spellStart"/>
      <w:r w:rsidR="00C622BD" w:rsidRPr="001A63B8">
        <w:rPr>
          <w:rFonts w:ascii="Times New Roman" w:hAnsi="Times New Roman" w:cs="Times New Roman"/>
          <w:sz w:val="24"/>
          <w:szCs w:val="24"/>
        </w:rPr>
        <w:t>Buzby</w:t>
      </w:r>
      <w:proofErr w:type="spellEnd"/>
      <w:r w:rsidR="00C622BD" w:rsidRPr="001A63B8">
        <w:rPr>
          <w:rFonts w:ascii="Times New Roman" w:hAnsi="Times New Roman" w:cs="Times New Roman"/>
          <w:sz w:val="24"/>
          <w:szCs w:val="24"/>
        </w:rPr>
        <w:t xml:space="preserve"> (1975) carried out in the </w:t>
      </w:r>
      <w:proofErr w:type="gramStart"/>
      <w:r w:rsidR="00C622BD" w:rsidRPr="001A63B8">
        <w:rPr>
          <w:rFonts w:ascii="Times New Roman" w:hAnsi="Times New Roman" w:cs="Times New Roman"/>
          <w:sz w:val="24"/>
          <w:szCs w:val="24"/>
        </w:rPr>
        <w:t>united states</w:t>
      </w:r>
      <w:proofErr w:type="gramEnd"/>
      <w:r w:rsidR="00C622BD" w:rsidRPr="001A63B8">
        <w:rPr>
          <w:rFonts w:ascii="Times New Roman" w:hAnsi="Times New Roman" w:cs="Times New Roman"/>
          <w:sz w:val="24"/>
          <w:szCs w:val="24"/>
        </w:rPr>
        <w:t>. Barrett wants to know if the American reports are superior. Fifteen large companies in each country measured in terms of market capitalization are used as simple.</w:t>
      </w:r>
    </w:p>
    <w:p w:rsidR="00C622BD" w:rsidRPr="001A63B8" w:rsidRDefault="00C622BD"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 xml:space="preserve">The result shows that there is only a little difference in the extent of disclosure of large British and American firms. He notes that British and American firms exhibit more annual report disclosure than the firms of the other five nationals. However, these two countries do not “lead the pack” in the extent and quality of disclosure across board. Such cases are in respect of segment reporting and disclosure of planned and current capital revenue for American companies. The result of this study indicates that the extent and quality of the disclosures in American Firms might be superior to others based on the size of samples. </w:t>
      </w:r>
    </w:p>
    <w:p w:rsidR="00C622BD" w:rsidRPr="001A63B8" w:rsidRDefault="00C622BD" w:rsidP="001B2BDB">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lastRenderedPageBreak/>
        <w:t xml:space="preserve">To extend the general knowledge of the overall of disclosure to </w:t>
      </w:r>
      <w:proofErr w:type="spellStart"/>
      <w:r w:rsidRPr="001A63B8">
        <w:rPr>
          <w:rFonts w:ascii="Times New Roman" w:hAnsi="Times New Roman" w:cs="Times New Roman"/>
          <w:sz w:val="24"/>
          <w:szCs w:val="24"/>
        </w:rPr>
        <w:t>Sweeden</w:t>
      </w:r>
      <w:proofErr w:type="spellEnd"/>
      <w:r w:rsidRPr="001A63B8">
        <w:rPr>
          <w:rFonts w:ascii="Times New Roman" w:hAnsi="Times New Roman" w:cs="Times New Roman"/>
          <w:sz w:val="24"/>
          <w:szCs w:val="24"/>
        </w:rPr>
        <w:t xml:space="preserve"> companies, Cooke (1989) examines the annual reports of 90 firms to assess whether there is a significant relationship between some corporate attributes and the extent of disclosure. The study is defend from prior studies, firstly, because it relates to listed and unlisted on both the Swedish and at least one foreign stock exchange during the year 1985. Secondly, the disclosure items are constructed based on the entirety of the annual report not used a wide ranging ap</w:t>
      </w:r>
      <w:r w:rsidR="00453B00">
        <w:rPr>
          <w:rFonts w:ascii="Times New Roman" w:hAnsi="Times New Roman" w:cs="Times New Roman"/>
          <w:sz w:val="24"/>
          <w:szCs w:val="24"/>
        </w:rPr>
        <w:t xml:space="preserve">proach similar to </w:t>
      </w:r>
      <w:proofErr w:type="spellStart"/>
      <w:r w:rsidR="00453B00">
        <w:rPr>
          <w:rFonts w:ascii="Times New Roman" w:hAnsi="Times New Roman" w:cs="Times New Roman"/>
          <w:sz w:val="24"/>
          <w:szCs w:val="24"/>
        </w:rPr>
        <w:t>Wallance</w:t>
      </w:r>
      <w:proofErr w:type="spellEnd"/>
      <w:r w:rsidR="00453B00">
        <w:rPr>
          <w:rFonts w:ascii="Times New Roman" w:hAnsi="Times New Roman" w:cs="Times New Roman"/>
          <w:sz w:val="24"/>
          <w:szCs w:val="24"/>
        </w:rPr>
        <w:t xml:space="preserve"> (2018</w:t>
      </w:r>
      <w:r w:rsidRPr="001A63B8">
        <w:rPr>
          <w:rFonts w:ascii="Times New Roman" w:hAnsi="Times New Roman" w:cs="Times New Roman"/>
          <w:sz w:val="24"/>
          <w:szCs w:val="24"/>
        </w:rPr>
        <w:t>) in his analysis of Nigerian corporate reports.</w:t>
      </w:r>
    </w:p>
    <w:p w:rsidR="00C622BD" w:rsidRPr="001A63B8" w:rsidRDefault="00C622BD" w:rsidP="008227B3">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t>It was found that listing status and size are major explanatory variables for voluntary disclosure. In addition, firms categorized as trending disclosure more information than domestically listed companies.</w:t>
      </w:r>
    </w:p>
    <w:p w:rsidR="00B6031A" w:rsidRPr="001A63B8" w:rsidRDefault="00453B00" w:rsidP="008227B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Cookies (202</w:t>
      </w:r>
      <w:r w:rsidR="00B52A15" w:rsidRPr="001A63B8">
        <w:rPr>
          <w:rFonts w:ascii="Times New Roman" w:hAnsi="Times New Roman" w:cs="Times New Roman"/>
          <w:sz w:val="24"/>
          <w:szCs w:val="24"/>
        </w:rPr>
        <w:t xml:space="preserve">2) goes further to examine the Japanese financial reporting on the premise that findings in one country may not be applicable to Japan because of its unique culture and business environment. He examined its unique culture and business environment. He examined </w:t>
      </w:r>
      <w:proofErr w:type="gramStart"/>
      <w:r w:rsidR="00B52A15" w:rsidRPr="001A63B8">
        <w:rPr>
          <w:rFonts w:ascii="Times New Roman" w:hAnsi="Times New Roman" w:cs="Times New Roman"/>
          <w:sz w:val="24"/>
          <w:szCs w:val="24"/>
        </w:rPr>
        <w:t>the  impact</w:t>
      </w:r>
      <w:proofErr w:type="gramEnd"/>
      <w:r w:rsidR="00B52A15" w:rsidRPr="001A63B8">
        <w:rPr>
          <w:rFonts w:ascii="Times New Roman" w:hAnsi="Times New Roman" w:cs="Times New Roman"/>
          <w:sz w:val="24"/>
          <w:szCs w:val="24"/>
        </w:rPr>
        <w:t xml:space="preserve"> of size, stock market listing and industry type on both voluntary and mandatory disclosures in the annual reports to Japanese listed corporations. Size is considered using eight variables, V12, capital stock turnover, number of shareholders, total assets, current assets, shareholder’s fund and bank borrowing. An extensive list of its information items (65% voluntary and 35% mandatory), included in these items are disclosure recommendations by International Accounting Standard Board (IASB) and other relevant laws and accounting standard.</w:t>
      </w:r>
    </w:p>
    <w:p w:rsidR="00B52A15" w:rsidRPr="001A63B8" w:rsidRDefault="00B52A15" w:rsidP="008227B3">
      <w:pPr>
        <w:pStyle w:val="NoSpacing"/>
        <w:spacing w:line="480" w:lineRule="auto"/>
        <w:ind w:firstLine="720"/>
        <w:jc w:val="both"/>
        <w:rPr>
          <w:rFonts w:ascii="Times New Roman" w:hAnsi="Times New Roman" w:cs="Times New Roman"/>
          <w:sz w:val="24"/>
          <w:szCs w:val="24"/>
        </w:rPr>
      </w:pPr>
      <w:r w:rsidRPr="001A63B8">
        <w:rPr>
          <w:rFonts w:ascii="Times New Roman" w:hAnsi="Times New Roman" w:cs="Times New Roman"/>
          <w:sz w:val="24"/>
          <w:szCs w:val="24"/>
        </w:rPr>
        <w:lastRenderedPageBreak/>
        <w:t>He uses the same sc</w:t>
      </w:r>
      <w:r w:rsidR="00453B00">
        <w:rPr>
          <w:rFonts w:ascii="Times New Roman" w:hAnsi="Times New Roman" w:cs="Times New Roman"/>
          <w:sz w:val="24"/>
          <w:szCs w:val="24"/>
        </w:rPr>
        <w:t>oring technique as in Cooke (201</w:t>
      </w:r>
      <w:r w:rsidRPr="001A63B8">
        <w:rPr>
          <w:rFonts w:ascii="Times New Roman" w:hAnsi="Times New Roman" w:cs="Times New Roman"/>
          <w:sz w:val="24"/>
          <w:szCs w:val="24"/>
        </w:rPr>
        <w:t>9) and descriptive statistics reveals that mean scores for mandatory disclosure range from 88% to 100% while the voluntary disclosures range from 7% t0 41%. In conclusion, disclosure increases with size, industry type and multiple listings.</w:t>
      </w: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8A36E7" w:rsidRDefault="008A36E7" w:rsidP="001A63B8">
      <w:pPr>
        <w:pStyle w:val="NoSpacing"/>
        <w:spacing w:line="480" w:lineRule="auto"/>
        <w:jc w:val="both"/>
        <w:rPr>
          <w:rFonts w:ascii="Times New Roman" w:hAnsi="Times New Roman" w:cs="Times New Roman"/>
          <w:sz w:val="24"/>
          <w:szCs w:val="24"/>
        </w:rPr>
      </w:pPr>
    </w:p>
    <w:p w:rsidR="008A36E7" w:rsidRDefault="008A36E7" w:rsidP="001A63B8">
      <w:pPr>
        <w:pStyle w:val="NoSpacing"/>
        <w:spacing w:line="480" w:lineRule="auto"/>
        <w:jc w:val="both"/>
        <w:rPr>
          <w:rFonts w:ascii="Times New Roman" w:hAnsi="Times New Roman" w:cs="Times New Roman"/>
          <w:sz w:val="24"/>
          <w:szCs w:val="24"/>
        </w:rPr>
      </w:pPr>
    </w:p>
    <w:p w:rsidR="008A36E7" w:rsidRDefault="008A36E7" w:rsidP="001A63B8">
      <w:pPr>
        <w:pStyle w:val="NoSpacing"/>
        <w:spacing w:line="480" w:lineRule="auto"/>
        <w:jc w:val="both"/>
        <w:rPr>
          <w:rFonts w:ascii="Times New Roman" w:hAnsi="Times New Roman" w:cs="Times New Roman"/>
          <w:sz w:val="24"/>
          <w:szCs w:val="24"/>
        </w:rPr>
      </w:pPr>
    </w:p>
    <w:p w:rsidR="008A36E7" w:rsidRDefault="008A36E7" w:rsidP="001A63B8">
      <w:pPr>
        <w:pStyle w:val="NoSpacing"/>
        <w:spacing w:line="480" w:lineRule="auto"/>
        <w:jc w:val="both"/>
        <w:rPr>
          <w:rFonts w:ascii="Times New Roman" w:hAnsi="Times New Roman" w:cs="Times New Roman"/>
          <w:sz w:val="24"/>
          <w:szCs w:val="24"/>
        </w:rPr>
      </w:pPr>
    </w:p>
    <w:p w:rsidR="00453B00" w:rsidRDefault="00453B00" w:rsidP="001A63B8">
      <w:pPr>
        <w:pStyle w:val="NoSpacing"/>
        <w:spacing w:line="480" w:lineRule="auto"/>
        <w:jc w:val="both"/>
        <w:rPr>
          <w:rFonts w:ascii="Times New Roman" w:hAnsi="Times New Roman" w:cs="Times New Roman"/>
          <w:sz w:val="24"/>
          <w:szCs w:val="24"/>
        </w:rPr>
      </w:pPr>
    </w:p>
    <w:p w:rsidR="00453B00" w:rsidRDefault="00453B00" w:rsidP="001A63B8">
      <w:pPr>
        <w:pStyle w:val="NoSpacing"/>
        <w:spacing w:line="480" w:lineRule="auto"/>
        <w:jc w:val="both"/>
        <w:rPr>
          <w:rFonts w:ascii="Times New Roman" w:hAnsi="Times New Roman" w:cs="Times New Roman"/>
          <w:sz w:val="24"/>
          <w:szCs w:val="24"/>
        </w:rPr>
      </w:pPr>
    </w:p>
    <w:p w:rsidR="008227B3" w:rsidRDefault="008227B3" w:rsidP="001A63B8">
      <w:pPr>
        <w:pStyle w:val="NoSpacing"/>
        <w:spacing w:line="480" w:lineRule="auto"/>
        <w:jc w:val="both"/>
        <w:rPr>
          <w:rFonts w:ascii="Times New Roman" w:hAnsi="Times New Roman" w:cs="Times New Roman"/>
          <w:sz w:val="24"/>
          <w:szCs w:val="24"/>
        </w:rPr>
      </w:pPr>
    </w:p>
    <w:p w:rsidR="004A2ABA" w:rsidRPr="00247734" w:rsidRDefault="004A2ABA" w:rsidP="008227B3">
      <w:pPr>
        <w:pStyle w:val="NoSpacing"/>
        <w:spacing w:line="480" w:lineRule="auto"/>
        <w:jc w:val="center"/>
        <w:rPr>
          <w:rFonts w:ascii="Times New Roman" w:hAnsi="Times New Roman" w:cs="Times New Roman"/>
          <w:b/>
          <w:sz w:val="24"/>
          <w:szCs w:val="24"/>
        </w:rPr>
      </w:pPr>
      <w:r w:rsidRPr="00247734">
        <w:rPr>
          <w:rFonts w:ascii="Times New Roman" w:hAnsi="Times New Roman" w:cs="Times New Roman"/>
          <w:b/>
          <w:sz w:val="24"/>
          <w:szCs w:val="24"/>
        </w:rPr>
        <w:lastRenderedPageBreak/>
        <w:t>CHAPTER THREE</w:t>
      </w:r>
    </w:p>
    <w:p w:rsidR="004A2ABA" w:rsidRPr="00247734" w:rsidRDefault="008A36E7" w:rsidP="001A63B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A2ABA" w:rsidRPr="00247734">
        <w:rPr>
          <w:rFonts w:ascii="Times New Roman" w:hAnsi="Times New Roman" w:cs="Times New Roman"/>
          <w:b/>
          <w:sz w:val="24"/>
          <w:szCs w:val="24"/>
        </w:rPr>
        <w:tab/>
        <w:t xml:space="preserve">RESEARCH METHODOLOGY </w:t>
      </w:r>
    </w:p>
    <w:p w:rsidR="002D7F2C" w:rsidRPr="00247734" w:rsidRDefault="002D7F2C" w:rsidP="001A63B8">
      <w:pPr>
        <w:pStyle w:val="NoSpacing"/>
        <w:spacing w:line="480" w:lineRule="auto"/>
        <w:jc w:val="both"/>
        <w:rPr>
          <w:rFonts w:ascii="Times New Roman" w:hAnsi="Times New Roman" w:cs="Times New Roman"/>
          <w:b/>
          <w:sz w:val="24"/>
          <w:szCs w:val="24"/>
        </w:rPr>
      </w:pPr>
      <w:r w:rsidRPr="00247734">
        <w:rPr>
          <w:rFonts w:ascii="Times New Roman" w:hAnsi="Times New Roman" w:cs="Times New Roman"/>
          <w:b/>
          <w:sz w:val="24"/>
          <w:szCs w:val="24"/>
        </w:rPr>
        <w:t>3.1</w:t>
      </w:r>
      <w:r w:rsidRPr="00247734">
        <w:rPr>
          <w:rFonts w:ascii="Times New Roman" w:hAnsi="Times New Roman" w:cs="Times New Roman"/>
          <w:b/>
          <w:sz w:val="24"/>
          <w:szCs w:val="24"/>
        </w:rPr>
        <w:tab/>
        <w:t>AREA OF STUDY</w:t>
      </w:r>
    </w:p>
    <w:p w:rsidR="002D7F2C" w:rsidRPr="001A63B8" w:rsidRDefault="002D7F2C" w:rsidP="00247734">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2D7F2C" w:rsidRPr="00247734" w:rsidRDefault="0077115A" w:rsidP="001A63B8">
      <w:pPr>
        <w:pStyle w:val="NoSpacing"/>
        <w:spacing w:line="480" w:lineRule="auto"/>
        <w:jc w:val="both"/>
        <w:rPr>
          <w:rFonts w:ascii="Times New Roman" w:hAnsi="Times New Roman" w:cs="Times New Roman"/>
          <w:b/>
          <w:sz w:val="24"/>
          <w:szCs w:val="24"/>
        </w:rPr>
      </w:pPr>
      <w:r w:rsidRPr="00247734">
        <w:rPr>
          <w:rFonts w:ascii="Times New Roman" w:hAnsi="Times New Roman" w:cs="Times New Roman"/>
          <w:b/>
          <w:sz w:val="24"/>
          <w:szCs w:val="24"/>
        </w:rPr>
        <w:t>3.2</w:t>
      </w:r>
      <w:r w:rsidRPr="001A63B8">
        <w:rPr>
          <w:rFonts w:ascii="Times New Roman" w:hAnsi="Times New Roman" w:cs="Times New Roman"/>
          <w:sz w:val="24"/>
          <w:szCs w:val="24"/>
        </w:rPr>
        <w:tab/>
      </w:r>
      <w:r w:rsidRPr="00247734">
        <w:rPr>
          <w:rFonts w:ascii="Times New Roman" w:hAnsi="Times New Roman" w:cs="Times New Roman"/>
          <w:b/>
          <w:sz w:val="24"/>
          <w:szCs w:val="24"/>
        </w:rPr>
        <w:t xml:space="preserve">RESEARCH DESIGN </w:t>
      </w:r>
    </w:p>
    <w:p w:rsidR="00247734" w:rsidRDefault="00484799" w:rsidP="00247734">
      <w:pPr>
        <w:pStyle w:val="NoSpacing"/>
        <w:spacing w:line="480" w:lineRule="auto"/>
        <w:ind w:firstLine="720"/>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This section which could be referred to as either research design or</w:t>
      </w:r>
      <w:r w:rsidR="00247734">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w:t>
      </w:r>
      <w:r w:rsidR="008A36E7">
        <w:rPr>
          <w:rFonts w:ascii="Times New Roman" w:eastAsia="Arial" w:hAnsi="Times New Roman" w:cs="Times New Roman"/>
          <w:sz w:val="24"/>
          <w:szCs w:val="24"/>
        </w:rPr>
        <w:t xml:space="preserve">arch design. For the purpose </w:t>
      </w:r>
      <w:proofErr w:type="spellStart"/>
      <w:r w:rsidR="008A36E7">
        <w:rPr>
          <w:rFonts w:ascii="Times New Roman" w:eastAsia="Arial" w:hAnsi="Times New Roman" w:cs="Times New Roman"/>
          <w:sz w:val="24"/>
          <w:szCs w:val="24"/>
        </w:rPr>
        <w:t>of</w:t>
      </w:r>
      <w:r w:rsidRPr="001A63B8">
        <w:rPr>
          <w:rFonts w:ascii="Times New Roman" w:eastAsia="Arial" w:hAnsi="Times New Roman" w:cs="Times New Roman"/>
          <w:sz w:val="24"/>
          <w:szCs w:val="24"/>
        </w:rPr>
        <w:t>this</w:t>
      </w:r>
      <w:proofErr w:type="spellEnd"/>
      <w:r w:rsidRPr="001A63B8">
        <w:rPr>
          <w:rFonts w:ascii="Times New Roman" w:eastAsia="Arial" w:hAnsi="Times New Roman" w:cs="Times New Roman"/>
          <w:sz w:val="24"/>
          <w:szCs w:val="24"/>
        </w:rPr>
        <w:t xml:space="preserve"> study, I adopted the case study approach in evaluating the impact of financial accounting on the corporate performance of business organizations.</w:t>
      </w:r>
    </w:p>
    <w:p w:rsidR="00247734" w:rsidRDefault="00247734" w:rsidP="00247734">
      <w:pPr>
        <w:pStyle w:val="NoSpacing"/>
        <w:spacing w:line="480" w:lineRule="auto"/>
        <w:jc w:val="both"/>
        <w:rPr>
          <w:rFonts w:ascii="Times New Roman" w:eastAsia="Arial" w:hAnsi="Times New Roman" w:cs="Times New Roman"/>
          <w:bCs/>
          <w:sz w:val="24"/>
          <w:szCs w:val="24"/>
        </w:rPr>
      </w:pPr>
    </w:p>
    <w:p w:rsidR="00247734" w:rsidRDefault="00247734" w:rsidP="00247734">
      <w:pPr>
        <w:pStyle w:val="NoSpacing"/>
        <w:spacing w:line="480" w:lineRule="auto"/>
        <w:jc w:val="both"/>
        <w:rPr>
          <w:rFonts w:ascii="Times New Roman" w:eastAsia="Arial" w:hAnsi="Times New Roman" w:cs="Times New Roman"/>
          <w:bCs/>
          <w:sz w:val="24"/>
          <w:szCs w:val="24"/>
        </w:rPr>
      </w:pPr>
    </w:p>
    <w:p w:rsidR="00B673A8" w:rsidRPr="00247734" w:rsidRDefault="00B673A8" w:rsidP="00247734">
      <w:pPr>
        <w:pStyle w:val="NoSpacing"/>
        <w:spacing w:line="480" w:lineRule="auto"/>
        <w:jc w:val="both"/>
        <w:rPr>
          <w:rFonts w:ascii="Times New Roman" w:eastAsia="Arial" w:hAnsi="Times New Roman" w:cs="Times New Roman"/>
          <w:bCs/>
          <w:sz w:val="24"/>
          <w:szCs w:val="24"/>
        </w:rPr>
      </w:pPr>
      <w:r w:rsidRPr="00247734">
        <w:rPr>
          <w:rFonts w:ascii="Times New Roman" w:eastAsia="Arial" w:hAnsi="Times New Roman" w:cs="Times New Roman"/>
          <w:b/>
          <w:sz w:val="24"/>
          <w:szCs w:val="24"/>
        </w:rPr>
        <w:lastRenderedPageBreak/>
        <w:t>3.3</w:t>
      </w:r>
      <w:r w:rsidRPr="00247734">
        <w:rPr>
          <w:rFonts w:ascii="Times New Roman" w:eastAsia="Arial" w:hAnsi="Times New Roman" w:cs="Times New Roman"/>
          <w:b/>
          <w:sz w:val="24"/>
          <w:szCs w:val="24"/>
        </w:rPr>
        <w:tab/>
        <w:t>SOURCES OF DATA</w:t>
      </w:r>
    </w:p>
    <w:p w:rsidR="00C24AE6" w:rsidRPr="001A63B8" w:rsidRDefault="00C24AE6" w:rsidP="00247734">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Both primary and secondary sources of data were adhered to on the</w:t>
      </w:r>
      <w:r w:rsidR="00321622" w:rsidRPr="001A63B8">
        <w:rPr>
          <w:rFonts w:ascii="Times New Roman" w:eastAsia="Arial" w:hAnsi="Times New Roman" w:cs="Times New Roman"/>
          <w:sz w:val="24"/>
          <w:szCs w:val="24"/>
        </w:rPr>
        <w:t xml:space="preserve"> course of this study and the attitude and responses of those interviewed were noted.</w:t>
      </w:r>
    </w:p>
    <w:p w:rsidR="00247734" w:rsidRDefault="00756AF9" w:rsidP="001A63B8">
      <w:pPr>
        <w:pStyle w:val="NoSpacing"/>
        <w:spacing w:line="480" w:lineRule="auto"/>
        <w:jc w:val="both"/>
        <w:rPr>
          <w:rFonts w:ascii="Times New Roman" w:eastAsia="Arial" w:hAnsi="Times New Roman" w:cs="Times New Roman"/>
          <w:sz w:val="24"/>
          <w:szCs w:val="24"/>
        </w:rPr>
      </w:pPr>
      <w:r w:rsidRPr="00247734">
        <w:rPr>
          <w:rFonts w:ascii="Times New Roman" w:eastAsia="Arial" w:hAnsi="Times New Roman" w:cs="Times New Roman"/>
          <w:b/>
          <w:bCs/>
          <w:sz w:val="24"/>
          <w:szCs w:val="24"/>
        </w:rPr>
        <w:t>Primary Sources of Data:</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The primary sources of data are the sampling</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or study unit from which information is obtained on a first hand basis (</w:t>
      </w:r>
      <w:proofErr w:type="spellStart"/>
      <w:r w:rsidRPr="001A63B8">
        <w:rPr>
          <w:rFonts w:ascii="Times New Roman" w:eastAsia="Arial" w:hAnsi="Times New Roman" w:cs="Times New Roman"/>
          <w:sz w:val="24"/>
          <w:szCs w:val="24"/>
        </w:rPr>
        <w:t>Eboh</w:t>
      </w:r>
      <w:proofErr w:type="spellEnd"/>
      <w:r w:rsidRPr="001A63B8">
        <w:rPr>
          <w:rFonts w:ascii="Times New Roman" w:eastAsia="Arial" w:hAnsi="Times New Roman" w:cs="Times New Roman"/>
          <w:sz w:val="24"/>
          <w:szCs w:val="24"/>
        </w:rPr>
        <w:t xml:space="preserve">,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w:t>
      </w:r>
    </w:p>
    <w:p w:rsidR="00756AF9" w:rsidRPr="001A63B8" w:rsidRDefault="00756AF9" w:rsidP="00247734">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primary data were gathered from the following sources</w:t>
      </w:r>
      <w:r w:rsidR="009B51CD" w:rsidRPr="001A63B8">
        <w:rPr>
          <w:rFonts w:ascii="Times New Roman" w:eastAsia="Arial" w:hAnsi="Times New Roman" w:cs="Times New Roman"/>
          <w:sz w:val="24"/>
          <w:szCs w:val="24"/>
        </w:rPr>
        <w:t>:</w:t>
      </w:r>
    </w:p>
    <w:p w:rsidR="005A04AC" w:rsidRPr="001A63B8" w:rsidRDefault="009B51CD" w:rsidP="001A63B8">
      <w:pPr>
        <w:pStyle w:val="NoSpacing"/>
        <w:spacing w:line="480" w:lineRule="auto"/>
        <w:jc w:val="both"/>
        <w:rPr>
          <w:rFonts w:ascii="Times New Roman" w:eastAsia="Arial" w:hAnsi="Times New Roman" w:cs="Times New Roman"/>
          <w:bCs/>
          <w:sz w:val="24"/>
          <w:szCs w:val="24"/>
        </w:rPr>
      </w:pPr>
      <w:r w:rsidRPr="008E32D8">
        <w:rPr>
          <w:rFonts w:ascii="Times New Roman" w:eastAsia="Arial" w:hAnsi="Times New Roman" w:cs="Times New Roman"/>
          <w:b/>
          <w:bCs/>
          <w:sz w:val="24"/>
          <w:szCs w:val="24"/>
        </w:rPr>
        <w:t>Oral Interview:</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personal interviews were conducted in addition to the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questionnaires which were duly administered. The information obtained through the oral interview was use in cross-checking the responses to the questionnaire. It either affirmed or disproved the data collected</w:t>
      </w:r>
    </w:p>
    <w:p w:rsidR="00D00896" w:rsidRPr="001A63B8" w:rsidRDefault="008C352E" w:rsidP="001A63B8">
      <w:pPr>
        <w:pStyle w:val="NoSpacing"/>
        <w:spacing w:line="480" w:lineRule="auto"/>
        <w:jc w:val="both"/>
        <w:rPr>
          <w:rFonts w:ascii="Times New Roman" w:eastAsia="Arial" w:hAnsi="Times New Roman" w:cs="Times New Roman"/>
          <w:bCs/>
          <w:sz w:val="24"/>
          <w:szCs w:val="24"/>
        </w:rPr>
      </w:pPr>
      <w:r w:rsidRPr="00884343">
        <w:rPr>
          <w:rFonts w:ascii="Times New Roman" w:eastAsia="Arial" w:hAnsi="Times New Roman" w:cs="Times New Roman"/>
          <w:b/>
          <w:bCs/>
          <w:sz w:val="24"/>
          <w:szCs w:val="24"/>
        </w:rPr>
        <w:t>Unstructured Interviews: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unstructured interviews were also collected out</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through informal discussions with various staff members at different levels of operations. This gave the researcher the opportunity to structure the</w:t>
      </w:r>
      <w:r w:rsidR="00D00896" w:rsidRPr="001A63B8">
        <w:rPr>
          <w:rFonts w:ascii="Times New Roman" w:eastAsia="Arial" w:hAnsi="Times New Roman" w:cs="Times New Roman"/>
          <w:sz w:val="24"/>
          <w:szCs w:val="24"/>
        </w:rPr>
        <w:t xml:space="preserve"> questionnaire wordings in order to gain the understanding of the subjects and enabled him receive the more accurate and reliable information. This in no little way contributed the objectivity on the part of the respondents.</w:t>
      </w:r>
    </w:p>
    <w:p w:rsidR="00505311" w:rsidRPr="001A63B8" w:rsidRDefault="0097558B" w:rsidP="001A63B8">
      <w:pPr>
        <w:pStyle w:val="NoSpacing"/>
        <w:spacing w:line="480" w:lineRule="auto"/>
        <w:jc w:val="both"/>
        <w:rPr>
          <w:rFonts w:ascii="Times New Roman" w:eastAsia="Arial" w:hAnsi="Times New Roman" w:cs="Times New Roman"/>
          <w:bCs/>
          <w:sz w:val="24"/>
          <w:szCs w:val="24"/>
        </w:rPr>
      </w:pPr>
      <w:r w:rsidRPr="00724062">
        <w:rPr>
          <w:rFonts w:ascii="Times New Roman" w:eastAsia="Arial" w:hAnsi="Times New Roman" w:cs="Times New Roman"/>
          <w:b/>
          <w:bCs/>
          <w:sz w:val="24"/>
          <w:szCs w:val="24"/>
        </w:rPr>
        <w:lastRenderedPageBreak/>
        <w:t xml:space="preserve">Actual field investigation: </w:t>
      </w:r>
      <w:r w:rsidRPr="001A63B8">
        <w:rPr>
          <w:rFonts w:ascii="Times New Roman" w:eastAsia="Arial" w:hAnsi="Times New Roman" w:cs="Times New Roman"/>
          <w:sz w:val="24"/>
          <w:szCs w:val="24"/>
        </w:rPr>
        <w:t>The researcher was privileged to see the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annual reports in order to fully comprehend their performance as well as its reporting style.</w:t>
      </w:r>
    </w:p>
    <w:p w:rsidR="00505311" w:rsidRPr="00724062" w:rsidRDefault="00505311" w:rsidP="001A63B8">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bCs/>
          <w:sz w:val="24"/>
          <w:szCs w:val="24"/>
        </w:rPr>
        <w:t>Secondary Sources of Data</w:t>
      </w:r>
    </w:p>
    <w:p w:rsidR="00505311" w:rsidRPr="001A63B8" w:rsidRDefault="00AA02BD" w:rsidP="0072406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Library materials provided the bulk of the secondary research data collected by the researcher. These resource materials were used to review extensively the facts and the reporting components of Nigerian Breweries plc. For the purpose of obtaining these secondary data, the following academic libraries were used:</w:t>
      </w:r>
    </w:p>
    <w:p w:rsidR="007877D0" w:rsidRPr="001A63B8" w:rsidRDefault="005E070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Central Bank of Nigeria</w:t>
      </w:r>
    </w:p>
    <w:p w:rsidR="002546BE" w:rsidRPr="001A63B8" w:rsidRDefault="007877D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National Library, independence layout </w:t>
      </w:r>
      <w:proofErr w:type="spellStart"/>
      <w:r w:rsidRPr="001A63B8">
        <w:rPr>
          <w:rFonts w:ascii="Times New Roman" w:eastAsia="Arial" w:hAnsi="Times New Roman" w:cs="Times New Roman"/>
          <w:sz w:val="24"/>
          <w:szCs w:val="24"/>
        </w:rPr>
        <w:t>Kwara</w:t>
      </w:r>
      <w:proofErr w:type="spellEnd"/>
      <w:r w:rsidRPr="001A63B8">
        <w:rPr>
          <w:rFonts w:ascii="Times New Roman" w:eastAsia="Arial" w:hAnsi="Times New Roman" w:cs="Times New Roman"/>
          <w:sz w:val="24"/>
          <w:szCs w:val="24"/>
        </w:rPr>
        <w:t>.</w:t>
      </w:r>
    </w:p>
    <w:p w:rsidR="00CE34A1" w:rsidRPr="001A63B8" w:rsidRDefault="002546B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University of Ilorin Campus Library</w:t>
      </w:r>
    </w:p>
    <w:p w:rsidR="00B86D14" w:rsidRPr="001A63B8" w:rsidRDefault="00CE34A1"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the summary these sets of data were gathered which includes:</w:t>
      </w:r>
    </w:p>
    <w:p w:rsidR="00B86D14" w:rsidRPr="001A63B8" w:rsidRDefault="00B86D1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Data from oral interview and library materials.</w:t>
      </w:r>
    </w:p>
    <w:p w:rsidR="00B86D14" w:rsidRPr="001A63B8" w:rsidRDefault="00B86D1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Data from the compilation of other related research work previously conducted</w:t>
      </w:r>
    </w:p>
    <w:p w:rsidR="008E5AD3" w:rsidRPr="001A63B8" w:rsidRDefault="008E5AD3" w:rsidP="0072406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bCs/>
          <w:sz w:val="24"/>
          <w:szCs w:val="24"/>
        </w:rPr>
        <w:t>The Data Gathered Was Used At Three Different Stages As Follows:</w:t>
      </w:r>
    </w:p>
    <w:p w:rsidR="00B86D14" w:rsidRPr="001A63B8" w:rsidRDefault="008E5AD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anticipation of these data the question on the questionnaires were designed in order to ensure that the respondents will confirm these data.</w:t>
      </w:r>
    </w:p>
    <w:p w:rsidR="008E5AD3" w:rsidRPr="001A63B8" w:rsidRDefault="008E5AD3" w:rsidP="0072406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data also formed the basis upon which the review of related literature was carried out.</w:t>
      </w:r>
      <w:r w:rsidR="00724062">
        <w:rPr>
          <w:rFonts w:ascii="Times New Roman" w:eastAsia="Arial" w:hAnsi="Times New Roman" w:cs="Times New Roman"/>
          <w:sz w:val="24"/>
          <w:szCs w:val="24"/>
        </w:rPr>
        <w:t xml:space="preserve"> </w:t>
      </w:r>
      <w:r w:rsidRPr="001A63B8">
        <w:rPr>
          <w:rFonts w:ascii="Times New Roman" w:eastAsia="Arial" w:hAnsi="Times New Roman" w:cs="Times New Roman"/>
          <w:sz w:val="24"/>
          <w:szCs w:val="24"/>
        </w:rPr>
        <w:t>They also formed part of the analysis carried out in chapter four which led to conclusion which were later arrived at in chapter five.</w:t>
      </w:r>
    </w:p>
    <w:p w:rsidR="00724062" w:rsidRDefault="00724062" w:rsidP="001A63B8">
      <w:pPr>
        <w:pStyle w:val="NoSpacing"/>
        <w:spacing w:line="480" w:lineRule="auto"/>
        <w:jc w:val="both"/>
        <w:rPr>
          <w:rFonts w:ascii="Times New Roman" w:eastAsia="Arial" w:hAnsi="Times New Roman" w:cs="Times New Roman"/>
          <w:sz w:val="24"/>
          <w:szCs w:val="24"/>
        </w:rPr>
      </w:pPr>
    </w:p>
    <w:p w:rsidR="00724062" w:rsidRDefault="00724062" w:rsidP="001A63B8">
      <w:pPr>
        <w:pStyle w:val="NoSpacing"/>
        <w:spacing w:line="480" w:lineRule="auto"/>
        <w:jc w:val="both"/>
        <w:rPr>
          <w:rFonts w:ascii="Times New Roman" w:eastAsia="Arial" w:hAnsi="Times New Roman" w:cs="Times New Roman"/>
          <w:sz w:val="24"/>
          <w:szCs w:val="24"/>
        </w:rPr>
      </w:pPr>
    </w:p>
    <w:p w:rsidR="008E5AD3" w:rsidRPr="00724062" w:rsidRDefault="0015295E" w:rsidP="001A63B8">
      <w:pPr>
        <w:pStyle w:val="NoSpacing"/>
        <w:spacing w:line="480" w:lineRule="auto"/>
        <w:jc w:val="both"/>
        <w:rPr>
          <w:rFonts w:ascii="Times New Roman" w:eastAsia="Arial" w:hAnsi="Times New Roman" w:cs="Times New Roman"/>
          <w:b/>
          <w:sz w:val="24"/>
          <w:szCs w:val="24"/>
        </w:rPr>
      </w:pPr>
      <w:r w:rsidRPr="00724062">
        <w:rPr>
          <w:rFonts w:ascii="Times New Roman" w:eastAsia="Arial" w:hAnsi="Times New Roman" w:cs="Times New Roman"/>
          <w:b/>
          <w:sz w:val="24"/>
          <w:szCs w:val="24"/>
        </w:rPr>
        <w:lastRenderedPageBreak/>
        <w:t>3.4</w:t>
      </w:r>
      <w:r w:rsidRPr="00724062">
        <w:rPr>
          <w:rFonts w:ascii="Times New Roman" w:eastAsia="Arial" w:hAnsi="Times New Roman" w:cs="Times New Roman"/>
          <w:b/>
          <w:sz w:val="24"/>
          <w:szCs w:val="24"/>
        </w:rPr>
        <w:tab/>
        <w:t>METHOD OF DATA COLLECTION</w:t>
      </w:r>
    </w:p>
    <w:p w:rsidR="0015456D" w:rsidRPr="001A63B8" w:rsidRDefault="003E5248" w:rsidP="00724062">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Collection of data refers to the research instruments used by the researcher to collect whatever data needed. The research instruments used in this research include: questionnaires,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an unexpected result in order to validate other method or problem motivation of respondents and their reasons for responding the way the</w:t>
      </w:r>
      <w:r w:rsidR="00825CB7" w:rsidRPr="001A63B8">
        <w:rPr>
          <w:rFonts w:ascii="Times New Roman" w:eastAsia="Arial" w:hAnsi="Times New Roman" w:cs="Times New Roman"/>
          <w:sz w:val="24"/>
          <w:szCs w:val="24"/>
        </w:rPr>
        <w:t>y</w:t>
      </w:r>
      <w:r w:rsidR="000022E7" w:rsidRPr="001A63B8">
        <w:rPr>
          <w:rFonts w:ascii="Times New Roman" w:eastAsia="Arial" w:hAnsi="Times New Roman" w:cs="Times New Roman"/>
          <w:sz w:val="24"/>
          <w:szCs w:val="24"/>
        </w:rPr>
        <w:t xml:space="preserve"> did. The</w:t>
      </w:r>
      <w:r w:rsidR="000022E7" w:rsidRPr="001A63B8">
        <w:rPr>
          <w:rFonts w:ascii="Times New Roman" w:hAnsi="Times New Roman" w:cs="Times New Roman"/>
          <w:sz w:val="24"/>
          <w:szCs w:val="24"/>
        </w:rPr>
        <w:t xml:space="preserve"> </w:t>
      </w:r>
      <w:r w:rsidR="0015456D" w:rsidRPr="001A63B8">
        <w:rPr>
          <w:rFonts w:ascii="Times New Roman" w:eastAsia="Arial" w:hAnsi="Times New Roman" w:cs="Times New Roman"/>
          <w:sz w:val="24"/>
          <w:szCs w:val="24"/>
        </w:rPr>
        <w:t>primary gathered were effectively and extensively employed in the next chapter to test the formulated hypothesis.</w:t>
      </w:r>
    </w:p>
    <w:p w:rsidR="003E5248" w:rsidRPr="00724062" w:rsidRDefault="004859BB" w:rsidP="001A63B8">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bCs/>
          <w:sz w:val="24"/>
          <w:szCs w:val="24"/>
        </w:rPr>
        <w:t>3.5</w:t>
      </w:r>
      <w:r w:rsidRPr="00724062">
        <w:rPr>
          <w:rFonts w:ascii="Times New Roman" w:eastAsia="Arial" w:hAnsi="Times New Roman" w:cs="Times New Roman"/>
          <w:b/>
          <w:bCs/>
          <w:sz w:val="24"/>
          <w:szCs w:val="24"/>
        </w:rPr>
        <w:tab/>
        <w:t>DETERMINATION OF POPULATION SIZE</w:t>
      </w:r>
    </w:p>
    <w:p w:rsidR="009912C7" w:rsidRPr="001A63B8" w:rsidRDefault="009912C7" w:rsidP="0072406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w:t>
      </w:r>
      <w:proofErr w:type="spellStart"/>
      <w:r w:rsidRPr="001A63B8">
        <w:rPr>
          <w:rFonts w:ascii="Times New Roman" w:eastAsia="Arial" w:hAnsi="Times New Roman" w:cs="Times New Roman"/>
          <w:sz w:val="24"/>
          <w:szCs w:val="24"/>
        </w:rPr>
        <w:t>plc</w:t>
      </w:r>
      <w:proofErr w:type="spellEnd"/>
      <w:r w:rsidRPr="001A63B8">
        <w:rPr>
          <w:rFonts w:ascii="Times New Roman" w:eastAsia="Arial" w:hAnsi="Times New Roman" w:cs="Times New Roman"/>
          <w:sz w:val="24"/>
          <w:szCs w:val="24"/>
        </w:rPr>
        <w:t xml:space="preserve"> who are knowledgeable in the preparation of the financial reports of the company. The population is arrived at by a census of the population components. The study population is one hundred (100).</w:t>
      </w:r>
    </w:p>
    <w:p w:rsidR="002B16DA" w:rsidRDefault="002B16DA" w:rsidP="001A63B8">
      <w:pPr>
        <w:pStyle w:val="NoSpacing"/>
        <w:spacing w:line="480" w:lineRule="auto"/>
        <w:jc w:val="both"/>
        <w:rPr>
          <w:rFonts w:ascii="Times New Roman" w:eastAsia="Arial" w:hAnsi="Times New Roman" w:cs="Times New Roman"/>
          <w:b/>
          <w:sz w:val="24"/>
          <w:szCs w:val="24"/>
        </w:rPr>
      </w:pPr>
    </w:p>
    <w:p w:rsidR="002B16DA" w:rsidRDefault="002B16DA" w:rsidP="001A63B8">
      <w:pPr>
        <w:pStyle w:val="NoSpacing"/>
        <w:spacing w:line="480" w:lineRule="auto"/>
        <w:jc w:val="both"/>
        <w:rPr>
          <w:rFonts w:ascii="Times New Roman" w:eastAsia="Arial" w:hAnsi="Times New Roman" w:cs="Times New Roman"/>
          <w:b/>
          <w:sz w:val="24"/>
          <w:szCs w:val="24"/>
        </w:rPr>
      </w:pPr>
    </w:p>
    <w:p w:rsidR="009912C7" w:rsidRPr="00724062" w:rsidRDefault="009912C7" w:rsidP="001A63B8">
      <w:pPr>
        <w:pStyle w:val="NoSpacing"/>
        <w:spacing w:line="480" w:lineRule="auto"/>
        <w:jc w:val="both"/>
        <w:rPr>
          <w:rFonts w:ascii="Times New Roman" w:eastAsia="Arial" w:hAnsi="Times New Roman" w:cs="Times New Roman"/>
          <w:b/>
          <w:bCs/>
          <w:sz w:val="24"/>
          <w:szCs w:val="24"/>
        </w:rPr>
      </w:pPr>
      <w:r w:rsidRPr="00724062">
        <w:rPr>
          <w:rFonts w:ascii="Times New Roman" w:eastAsia="Arial" w:hAnsi="Times New Roman" w:cs="Times New Roman"/>
          <w:b/>
          <w:sz w:val="24"/>
          <w:szCs w:val="24"/>
        </w:rPr>
        <w:t>3.6</w:t>
      </w:r>
      <w:r w:rsidRPr="00724062">
        <w:rPr>
          <w:rFonts w:ascii="Times New Roman" w:eastAsia="Arial" w:hAnsi="Times New Roman" w:cs="Times New Roman"/>
          <w:b/>
          <w:sz w:val="24"/>
          <w:szCs w:val="24"/>
        </w:rPr>
        <w:tab/>
      </w:r>
      <w:r w:rsidRPr="00724062">
        <w:rPr>
          <w:rFonts w:ascii="Times New Roman" w:eastAsia="Arial" w:hAnsi="Times New Roman" w:cs="Times New Roman"/>
          <w:b/>
          <w:bCs/>
          <w:sz w:val="24"/>
          <w:szCs w:val="24"/>
        </w:rPr>
        <w:t>DETERMINATION OF SAMPLE SIZE</w:t>
      </w:r>
    </w:p>
    <w:p w:rsidR="00B3058B" w:rsidRPr="001A63B8" w:rsidRDefault="002B16DA" w:rsidP="002B16DA">
      <w:pPr>
        <w:pStyle w:val="NoSpacing"/>
        <w:spacing w:line="480" w:lineRule="auto"/>
        <w:ind w:firstLine="720"/>
        <w:jc w:val="both"/>
        <w:rPr>
          <w:rFonts w:ascii="Times New Roman" w:eastAsia="Arial" w:hAnsi="Times New Roman" w:cs="Times New Roman"/>
          <w:bCs/>
          <w:sz w:val="24"/>
          <w:szCs w:val="24"/>
        </w:rPr>
      </w:pPr>
      <w:r>
        <w:rPr>
          <w:rFonts w:ascii="Times New Roman" w:eastAsia="Arial" w:hAnsi="Times New Roman" w:cs="Times New Roman"/>
          <w:sz w:val="24"/>
          <w:szCs w:val="24"/>
        </w:rPr>
        <w:t xml:space="preserve">A </w:t>
      </w:r>
      <w:r w:rsidR="00B3058B" w:rsidRPr="001A63B8">
        <w:rPr>
          <w:rFonts w:ascii="Times New Roman" w:eastAsia="Arial" w:hAnsi="Times New Roman" w:cs="Times New Roman"/>
          <w:sz w:val="24"/>
          <w:szCs w:val="24"/>
        </w:rPr>
        <w:t>sampl</w:t>
      </w:r>
      <w:r>
        <w:rPr>
          <w:rFonts w:ascii="Times New Roman" w:eastAsia="Arial" w:hAnsi="Times New Roman" w:cs="Times New Roman"/>
          <w:sz w:val="24"/>
          <w:szCs w:val="24"/>
        </w:rPr>
        <w:t>e is a representative subset of the population.</w:t>
      </w:r>
      <w:r w:rsidR="00B3058B" w:rsidRPr="001A63B8">
        <w:rPr>
          <w:rFonts w:ascii="Times New Roman" w:eastAsia="Arial" w:hAnsi="Times New Roman" w:cs="Times New Roman"/>
          <w:sz w:val="24"/>
          <w:szCs w:val="24"/>
        </w:rPr>
        <w:t xml:space="preserve"> The sample size is thus determined using the formula:</w:t>
      </w:r>
    </w:p>
    <w:p w:rsidR="009912C7" w:rsidRPr="001A63B8" w:rsidRDefault="00FF5EB2"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n=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Z</m:t>
                </m:r>
              </m:e>
              <m:sup>
                <m:r>
                  <w:rPr>
                    <w:rFonts w:ascii="Cambria Math" w:eastAsia="Arial" w:hAnsi="Times New Roman" w:cs="Times New Roman"/>
                    <w:sz w:val="24"/>
                    <w:szCs w:val="24"/>
                  </w:rPr>
                  <m:t>2</m:t>
                </m:r>
              </m:sup>
            </m:sSup>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S</m:t>
                </m:r>
              </m:e>
              <m:sup>
                <m:r>
                  <w:rPr>
                    <w:rFonts w:ascii="Cambria Math" w:eastAsia="Arial" w:hAnsi="Times New Roman" w:cs="Times New Roman"/>
                    <w:sz w:val="24"/>
                    <w:szCs w:val="24"/>
                  </w:rPr>
                  <m:t>2</m:t>
                </m:r>
              </m:sup>
            </m:sSup>
          </m:num>
          <m:den>
            <m:sSup>
              <m:sSupPr>
                <m:ctrlPr>
                  <w:rPr>
                    <w:rFonts w:ascii="Cambria Math" w:eastAsia="Arial" w:hAnsi="Times New Roman" w:cs="Times New Roman"/>
                    <w:bCs/>
                    <w:i/>
                    <w:sz w:val="24"/>
                    <w:szCs w:val="24"/>
                  </w:rPr>
                </m:ctrlPr>
              </m:sSupPr>
              <m:e>
                <m:r>
                  <w:rPr>
                    <w:rFonts w:ascii="Cambria Math" w:eastAsia="Arial" w:hAnsi="Cambria Math" w:cs="Times New Roman"/>
                    <w:sz w:val="24"/>
                    <w:szCs w:val="24"/>
                  </w:rPr>
                  <m:t>e</m:t>
                </m:r>
              </m:e>
              <m:sup>
                <m:r>
                  <w:rPr>
                    <w:rFonts w:ascii="Cambria Math" w:eastAsia="Arial" w:hAnsi="Times New Roman" w:cs="Times New Roman"/>
                    <w:sz w:val="24"/>
                    <w:szCs w:val="24"/>
                  </w:rPr>
                  <m:t>2</m:t>
                </m:r>
              </m:sup>
            </m:sSup>
          </m:den>
        </m:f>
      </m:oMath>
    </w:p>
    <w:p w:rsidR="009912C7" w:rsidRPr="001A63B8" w:rsidRDefault="00A47652"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Where s = 1.96, z = 95%, e = 5% n = sample size to be determined</w:t>
      </w:r>
    </w:p>
    <w:p w:rsidR="0085543B" w:rsidRPr="001A63B8" w:rsidRDefault="0085543B"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z = the confidence level desired</w:t>
      </w:r>
    </w:p>
    <w:p w:rsidR="003E6AD5" w:rsidRPr="001A63B8" w:rsidRDefault="003E6AD5"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e = the sampling error permitted</w:t>
      </w:r>
    </w:p>
    <w:p w:rsidR="003E6AD5" w:rsidRPr="001A63B8" w:rsidRDefault="003E6AD5"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s = the standard deviation of the population substituting the values into the formula, the sample size can be derived thus</w:t>
      </w:r>
    </w:p>
    <w:p w:rsidR="00A35888" w:rsidRPr="001A63B8" w:rsidRDefault="00A3588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n= </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(1</m:t>
                </m:r>
                <m:r>
                  <w:rPr>
                    <w:rFonts w:ascii="Times New Roman" w:eastAsia="Arial" w:hAnsi="Times New Roman" w:cs="Times New Roman"/>
                    <w:sz w:val="24"/>
                    <w:szCs w:val="24"/>
                  </w:rPr>
                  <m:t>-</m:t>
                </m:r>
                <m:r>
                  <w:rPr>
                    <w:rFonts w:ascii="Cambria Math" w:eastAsia="Arial" w:hAnsi="Times New Roman" w:cs="Times New Roman"/>
                    <w:sz w:val="24"/>
                    <w:szCs w:val="24"/>
                  </w:rPr>
                  <m:t>96)</m:t>
                </m:r>
              </m:e>
              <m:sup>
                <m:r>
                  <w:rPr>
                    <w:rFonts w:ascii="Cambria Math" w:eastAsia="Arial" w:hAnsi="Times New Roman" w:cs="Times New Roman"/>
                    <w:sz w:val="24"/>
                    <w:szCs w:val="24"/>
                  </w:rPr>
                  <m:t>2</m:t>
                </m:r>
              </m:sup>
            </m:sSup>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(13)</m:t>
                </m:r>
              </m:e>
              <m:sup>
                <m:r>
                  <w:rPr>
                    <w:rFonts w:ascii="Cambria Math" w:eastAsia="Arial" w:hAnsi="Times New Roman" w:cs="Times New Roman"/>
                    <w:sz w:val="24"/>
                    <w:szCs w:val="24"/>
                  </w:rPr>
                  <m:t>2</m:t>
                </m:r>
              </m:sup>
            </m:sSup>
          </m:num>
          <m:den>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5</m:t>
                </m:r>
              </m:e>
              <m:sup>
                <m:r>
                  <w:rPr>
                    <w:rFonts w:ascii="Cambria Math" w:eastAsia="Arial" w:hAnsi="Times New Roman" w:cs="Times New Roman"/>
                    <w:sz w:val="24"/>
                    <w:szCs w:val="24"/>
                  </w:rPr>
                  <m:t>2</m:t>
                </m:r>
              </m:sup>
            </m:sSup>
          </m:den>
        </m:f>
      </m:oMath>
      <w:r w:rsidRPr="001A63B8">
        <w:rPr>
          <w:rFonts w:ascii="Times New Roman" w:eastAsia="Arial" w:hAnsi="Times New Roman" w:cs="Times New Roman"/>
          <w:bCs/>
          <w:sz w:val="24"/>
          <w:szCs w:val="24"/>
        </w:rPr>
        <w:t xml:space="preserve"> = </w:t>
      </w:r>
      <w:r w:rsidRPr="001A63B8">
        <w:rPr>
          <w:rFonts w:ascii="Times New Roman" w:eastAsia="Arial" w:hAnsi="Times New Roman" w:cs="Times New Roman"/>
          <w:sz w:val="24"/>
          <w:szCs w:val="24"/>
        </w:rPr>
        <w:t>25.96</w:t>
      </w:r>
    </w:p>
    <w:p w:rsidR="00A35888" w:rsidRPr="001A63B8" w:rsidRDefault="00A3588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r w:rsidR="00D74CB3" w:rsidRPr="001A63B8">
        <w:rPr>
          <w:rFonts w:ascii="Times New Roman" w:eastAsia="Arial" w:hAnsi="Times New Roman" w:cs="Times New Roman"/>
          <w:sz w:val="24"/>
          <w:szCs w:val="24"/>
        </w:rPr>
        <w:t>.</w:t>
      </w:r>
    </w:p>
    <w:p w:rsidR="00383F4E" w:rsidRPr="002B16DA" w:rsidRDefault="00383F4E" w:rsidP="001A63B8">
      <w:pPr>
        <w:pStyle w:val="NoSpacing"/>
        <w:spacing w:line="480" w:lineRule="auto"/>
        <w:jc w:val="both"/>
        <w:rPr>
          <w:rFonts w:ascii="Times New Roman" w:eastAsia="Arial" w:hAnsi="Times New Roman" w:cs="Times New Roman"/>
          <w:b/>
          <w:bCs/>
          <w:sz w:val="24"/>
          <w:szCs w:val="24"/>
        </w:rPr>
      </w:pPr>
      <w:r w:rsidRPr="002B16DA">
        <w:rPr>
          <w:rFonts w:ascii="Times New Roman" w:eastAsia="Arial" w:hAnsi="Times New Roman" w:cs="Times New Roman"/>
          <w:b/>
          <w:sz w:val="24"/>
          <w:szCs w:val="24"/>
        </w:rPr>
        <w:t>3.7</w:t>
      </w:r>
      <w:r w:rsidRPr="002B16DA">
        <w:rPr>
          <w:rFonts w:ascii="Times New Roman" w:eastAsia="Arial" w:hAnsi="Times New Roman" w:cs="Times New Roman"/>
          <w:b/>
          <w:sz w:val="24"/>
          <w:szCs w:val="24"/>
        </w:rPr>
        <w:tab/>
      </w:r>
      <w:r w:rsidRPr="002B16DA">
        <w:rPr>
          <w:rFonts w:ascii="Times New Roman" w:eastAsia="Arial" w:hAnsi="Times New Roman" w:cs="Times New Roman"/>
          <w:b/>
          <w:bCs/>
          <w:sz w:val="24"/>
          <w:szCs w:val="24"/>
        </w:rPr>
        <w:t>METHOD OF DATA NANLYSIS</w:t>
      </w:r>
    </w:p>
    <w:p w:rsidR="009B0B4F" w:rsidRPr="001A63B8" w:rsidRDefault="009B0B4F" w:rsidP="002B16DA">
      <w:pPr>
        <w:pStyle w:val="NoSpacing"/>
        <w:spacing w:line="480" w:lineRule="auto"/>
        <w:ind w:firstLine="720"/>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I translated the data collected into simple percentages. This was to</w:t>
      </w:r>
      <w:r w:rsidR="00E0679F" w:rsidRPr="001A63B8">
        <w:rPr>
          <w:rFonts w:ascii="Times New Roman" w:eastAsia="Arial" w:hAnsi="Times New Roman" w:cs="Times New Roman"/>
          <w:sz w:val="24"/>
          <w:szCs w:val="24"/>
        </w:rPr>
        <w:t xml:space="preserve"> enable an inferential statement to be made about any relationships. The formulated hypothesis were tested using chi-square (x</w:t>
      </w:r>
      <w:r w:rsidR="00E0679F" w:rsidRPr="001A63B8">
        <w:rPr>
          <w:rFonts w:ascii="Times New Roman" w:eastAsia="Arial" w:hAnsi="Times New Roman" w:cs="Times New Roman"/>
          <w:sz w:val="24"/>
          <w:szCs w:val="24"/>
          <w:vertAlign w:val="superscript"/>
        </w:rPr>
        <w:t>2</w:t>
      </w:r>
      <w:r w:rsidR="00E0679F" w:rsidRPr="001A63B8">
        <w:rPr>
          <w:rFonts w:ascii="Times New Roman" w:eastAsia="Arial" w:hAnsi="Times New Roman" w:cs="Times New Roman"/>
          <w:sz w:val="24"/>
          <w:szCs w:val="24"/>
        </w:rPr>
        <w:t xml:space="preserve">) test statistics which measures the significance of the </w:t>
      </w:r>
      <w:r w:rsidR="00E0679F" w:rsidRPr="001A63B8">
        <w:rPr>
          <w:rFonts w:ascii="Times New Roman" w:eastAsia="Arial" w:hAnsi="Times New Roman" w:cs="Times New Roman"/>
          <w:sz w:val="24"/>
          <w:szCs w:val="24"/>
        </w:rPr>
        <w:lastRenderedPageBreak/>
        <w:t>difference between the observed set of frequencies. The computations were done using the chi-square formula which is</w:t>
      </w:r>
    </w:p>
    <w:p w:rsidR="004859BB" w:rsidRPr="001A63B8" w:rsidRDefault="00CE6DBA"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X</w:t>
      </w:r>
      <w:r w:rsidRPr="001A63B8">
        <w:rPr>
          <w:rFonts w:ascii="Times New Roman" w:eastAsia="Arial" w:hAnsi="Times New Roman" w:cs="Times New Roman"/>
          <w:bCs/>
          <w:sz w:val="24"/>
          <w:szCs w:val="24"/>
          <w:vertAlign w:val="superscript"/>
        </w:rPr>
        <w:t>2</w:t>
      </w:r>
      <w:r w:rsidRPr="001A63B8">
        <w:rPr>
          <w:rFonts w:ascii="Times New Roman" w:eastAsia="Arial" w:hAnsi="Times New Roman" w:cs="Times New Roman"/>
          <w:bCs/>
          <w:sz w:val="24"/>
          <w:szCs w:val="24"/>
        </w:rPr>
        <w:t xml:space="preserve">= </w:t>
      </w:r>
      <w:r w:rsidR="00B158BA" w:rsidRPr="001A63B8">
        <w:rPr>
          <w:rFonts w:ascii="Times New Roman" w:eastAsia="Arial" w:hAnsi="Times New Roman" w:cs="Times New Roman"/>
          <w:bCs/>
          <w:sz w:val="24"/>
          <w:szCs w:val="24"/>
        </w:rPr>
        <w:t>∑</w:t>
      </w:r>
      <m:oMath>
        <m:f>
          <m:fPr>
            <m:ctrlPr>
              <w:rPr>
                <w:rFonts w:ascii="Cambria Math" w:eastAsia="Arial" w:hAnsi="Times New Roman" w:cs="Times New Roman"/>
                <w:bCs/>
                <w:i/>
                <w:sz w:val="24"/>
                <w:szCs w:val="24"/>
              </w:rPr>
            </m:ctrlPr>
          </m:fPr>
          <m:num>
            <m:sSup>
              <m:sSupPr>
                <m:ctrlPr>
                  <w:rPr>
                    <w:rFonts w:ascii="Cambria Math" w:eastAsia="Arial" w:hAnsi="Times New Roman" w:cs="Times New Roman"/>
                    <w:bCs/>
                    <w:i/>
                    <w:sz w:val="24"/>
                    <w:szCs w:val="24"/>
                  </w:rPr>
                </m:ctrlPr>
              </m:sSupPr>
              <m:e>
                <m:r>
                  <w:rPr>
                    <w:rFonts w:ascii="Cambria Math" w:eastAsia="Arial" w:hAnsi="Times New Roman" w:cs="Times New Roman"/>
                    <w:sz w:val="24"/>
                    <w:szCs w:val="24"/>
                  </w:rPr>
                  <m:t>(</m:t>
                </m:r>
                <m:r>
                  <w:rPr>
                    <w:rFonts w:ascii="Cambria Math" w:eastAsia="Arial" w:hAnsi="Cambria Math" w:cs="Times New Roman"/>
                    <w:sz w:val="24"/>
                    <w:szCs w:val="24"/>
                  </w:rPr>
                  <m:t>O</m:t>
                </m:r>
                <m:r>
                  <w:rPr>
                    <w:rFonts w:ascii="Times New Roman" w:eastAsia="Arial" w:hAnsi="Times New Roman" w:cs="Times New Roman"/>
                    <w:sz w:val="24"/>
                    <w:szCs w:val="24"/>
                  </w:rPr>
                  <m:t>-</m:t>
                </m:r>
                <m:r>
                  <w:rPr>
                    <w:rFonts w:ascii="Cambria Math" w:eastAsia="Arial" w:hAnsi="Cambria Math" w:cs="Times New Roman"/>
                    <w:sz w:val="24"/>
                    <w:szCs w:val="24"/>
                  </w:rPr>
                  <m:t>E</m:t>
                </m:r>
                <m:r>
                  <w:rPr>
                    <w:rFonts w:ascii="Cambria Math" w:eastAsia="Arial" w:hAnsi="Times New Roman" w:cs="Times New Roman"/>
                    <w:sz w:val="24"/>
                    <w:szCs w:val="24"/>
                  </w:rPr>
                  <m:t>)</m:t>
                </m:r>
              </m:e>
              <m:sup>
                <m:r>
                  <w:rPr>
                    <w:rFonts w:ascii="Cambria Math" w:eastAsia="Arial" w:hAnsi="Times New Roman" w:cs="Times New Roman"/>
                    <w:sz w:val="24"/>
                    <w:szCs w:val="24"/>
                  </w:rPr>
                  <m:t>2</m:t>
                </m:r>
              </m:sup>
            </m:sSup>
          </m:num>
          <m:den>
            <m:r>
              <w:rPr>
                <w:rFonts w:ascii="Cambria Math" w:eastAsia="Arial" w:hAnsi="Cambria Math" w:cs="Times New Roman"/>
                <w:sz w:val="24"/>
                <w:szCs w:val="24"/>
              </w:rPr>
              <m:t>E</m:t>
            </m:r>
          </m:den>
        </m:f>
      </m:oMath>
    </w:p>
    <w:p w:rsidR="00B158BA" w:rsidRPr="001A63B8" w:rsidRDefault="00B158BA"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Where E= observed frequency</w:t>
      </w:r>
    </w:p>
    <w:p w:rsidR="00B158BA" w:rsidRPr="001A63B8" w:rsidRDefault="00B158BA"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O= Observed frequency</w:t>
      </w:r>
    </w:p>
    <w:p w:rsidR="00807EBD" w:rsidRPr="001A63B8" w:rsidRDefault="000C3F39" w:rsidP="002B16DA">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research hypothesis earlier for</w:t>
      </w:r>
      <w:r w:rsidR="00584C68" w:rsidRPr="001A63B8">
        <w:rPr>
          <w:rFonts w:ascii="Times New Roman" w:eastAsia="Arial" w:hAnsi="Times New Roman" w:cs="Times New Roman"/>
          <w:sz w:val="24"/>
          <w:szCs w:val="24"/>
        </w:rPr>
        <w:t xml:space="preserve">mulated in the chapter one were </w:t>
      </w:r>
      <w:r w:rsidRPr="001A63B8">
        <w:rPr>
          <w:rFonts w:ascii="Times New Roman" w:eastAsia="Arial" w:hAnsi="Times New Roman" w:cs="Times New Roman"/>
          <w:sz w:val="24"/>
          <w:szCs w:val="24"/>
        </w:rPr>
        <w:t>tested in chapter four for acceptance or rejection using the chi-square statistical</w:t>
      </w:r>
      <w:r w:rsidR="008A7837" w:rsidRPr="001A63B8">
        <w:rPr>
          <w:rFonts w:ascii="Times New Roman" w:eastAsia="Arial" w:hAnsi="Times New Roman" w:cs="Times New Roman"/>
          <w:sz w:val="24"/>
          <w:szCs w:val="24"/>
        </w:rPr>
        <w:t xml:space="preserve"> </w:t>
      </w:r>
      <w:r w:rsidR="00807EBD" w:rsidRPr="001A63B8">
        <w:rPr>
          <w:rFonts w:ascii="Times New Roman" w:eastAsia="Arial" w:hAnsi="Times New Roman" w:cs="Times New Roman"/>
          <w:sz w:val="24"/>
          <w:szCs w:val="24"/>
        </w:rPr>
        <w:t>technique. In using percentage and frequency distributions, a number of tables will be used in analyzing the responses of the questions asked and the percentage calculated and based on the total number of responses.</w:t>
      </w: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2B16DA" w:rsidRDefault="002B16DA" w:rsidP="001A63B8">
      <w:pPr>
        <w:pStyle w:val="NoSpacing"/>
        <w:spacing w:line="480" w:lineRule="auto"/>
        <w:jc w:val="both"/>
        <w:rPr>
          <w:rFonts w:ascii="Times New Roman" w:hAnsi="Times New Roman" w:cs="Times New Roman"/>
          <w:sz w:val="24"/>
          <w:szCs w:val="24"/>
        </w:rPr>
      </w:pPr>
    </w:p>
    <w:p w:rsidR="00825D3D" w:rsidRPr="002B16DA" w:rsidRDefault="00224B8B" w:rsidP="002B16DA">
      <w:pPr>
        <w:pStyle w:val="NoSpacing"/>
        <w:spacing w:line="480" w:lineRule="auto"/>
        <w:jc w:val="center"/>
        <w:rPr>
          <w:rFonts w:ascii="Times New Roman" w:hAnsi="Times New Roman" w:cs="Times New Roman"/>
          <w:b/>
          <w:sz w:val="24"/>
          <w:szCs w:val="24"/>
        </w:rPr>
      </w:pPr>
      <w:r w:rsidRPr="002B16DA">
        <w:rPr>
          <w:rFonts w:ascii="Times New Roman" w:hAnsi="Times New Roman" w:cs="Times New Roman"/>
          <w:b/>
          <w:sz w:val="24"/>
          <w:szCs w:val="24"/>
        </w:rPr>
        <w:lastRenderedPageBreak/>
        <w:t>CHAPTER FOUR</w:t>
      </w:r>
    </w:p>
    <w:p w:rsidR="0007634D" w:rsidRPr="002B16DA" w:rsidRDefault="00850C39" w:rsidP="002B16DA">
      <w:pPr>
        <w:pStyle w:val="NoSpacing"/>
        <w:spacing w:line="480" w:lineRule="auto"/>
        <w:jc w:val="center"/>
        <w:rPr>
          <w:rFonts w:ascii="Times New Roman" w:hAnsi="Times New Roman" w:cs="Times New Roman"/>
          <w:b/>
          <w:sz w:val="24"/>
          <w:szCs w:val="24"/>
        </w:rPr>
      </w:pPr>
      <w:r w:rsidRPr="002B16DA">
        <w:rPr>
          <w:rFonts w:ascii="Times New Roman" w:hAnsi="Times New Roman" w:cs="Times New Roman"/>
          <w:b/>
          <w:sz w:val="24"/>
          <w:szCs w:val="24"/>
        </w:rPr>
        <w:t>DATA ANALYSIS AND DISCUSSION</w:t>
      </w:r>
    </w:p>
    <w:p w:rsidR="00850C39" w:rsidRPr="002B16DA" w:rsidRDefault="00850C39" w:rsidP="001A63B8">
      <w:pPr>
        <w:pStyle w:val="NoSpacing"/>
        <w:spacing w:line="480" w:lineRule="auto"/>
        <w:jc w:val="both"/>
        <w:rPr>
          <w:rFonts w:ascii="Times New Roman" w:hAnsi="Times New Roman" w:cs="Times New Roman"/>
          <w:b/>
          <w:sz w:val="24"/>
          <w:szCs w:val="24"/>
        </w:rPr>
      </w:pPr>
      <w:r w:rsidRPr="002B16DA">
        <w:rPr>
          <w:rFonts w:ascii="Times New Roman" w:hAnsi="Times New Roman" w:cs="Times New Roman"/>
          <w:b/>
          <w:sz w:val="24"/>
          <w:szCs w:val="24"/>
        </w:rPr>
        <w:t>4.1</w:t>
      </w:r>
      <w:r w:rsidRPr="002B16DA">
        <w:rPr>
          <w:rFonts w:ascii="Times New Roman" w:hAnsi="Times New Roman" w:cs="Times New Roman"/>
          <w:b/>
          <w:sz w:val="24"/>
          <w:szCs w:val="24"/>
        </w:rPr>
        <w:tab/>
        <w:t>DATA ANALYSIS</w:t>
      </w:r>
    </w:p>
    <w:p w:rsidR="00850C39" w:rsidRPr="001A63B8" w:rsidRDefault="00850C39" w:rsidP="002B16DA">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w:t>
      </w:r>
    </w:p>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4.1</w:t>
      </w:r>
    </w:p>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Number of questionnaire issued and the percentage returned.</w:t>
      </w:r>
    </w:p>
    <w:tbl>
      <w:tblPr>
        <w:tblStyle w:val="TableGrid"/>
        <w:tblW w:w="0" w:type="auto"/>
        <w:tblLook w:val="04A0" w:firstRow="1" w:lastRow="0" w:firstColumn="1" w:lastColumn="0" w:noHBand="0" w:noVBand="1"/>
      </w:tblPr>
      <w:tblGrid>
        <w:gridCol w:w="2241"/>
        <w:gridCol w:w="2183"/>
        <w:gridCol w:w="2208"/>
        <w:gridCol w:w="2224"/>
      </w:tblGrid>
      <w:tr w:rsidR="00182E5C" w:rsidRPr="001A63B8" w:rsidTr="00182E5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Respondents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Issued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Returned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Percentage (%)</w:t>
            </w:r>
          </w:p>
        </w:tc>
      </w:tr>
      <w:tr w:rsidR="00182E5C" w:rsidRPr="001A63B8" w:rsidTr="00182E5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Accountants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10</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10</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38.5</w:t>
            </w:r>
          </w:p>
        </w:tc>
      </w:tr>
      <w:tr w:rsidR="00182E5C" w:rsidRPr="001A63B8" w:rsidTr="00182E5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Auditors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5</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5</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19.2</w:t>
            </w:r>
          </w:p>
        </w:tc>
      </w:tr>
      <w:tr w:rsidR="00182E5C" w:rsidRPr="001A63B8" w:rsidTr="00182E5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Analysis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11</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8</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30.8</w:t>
            </w:r>
          </w:p>
        </w:tc>
      </w:tr>
      <w:tr w:rsidR="00182E5C" w:rsidRPr="001A63B8" w:rsidTr="00182E5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Total </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26</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c>
          <w:tcPr>
            <w:tcW w:w="2322" w:type="dxa"/>
          </w:tcPr>
          <w:p w:rsidR="00182E5C"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88.5</w:t>
            </w:r>
          </w:p>
        </w:tc>
      </w:tr>
    </w:tbl>
    <w:p w:rsidR="00850C39" w:rsidRPr="001A63B8" w:rsidRDefault="00182E5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E01290" w:rsidRPr="001A63B8" w:rsidRDefault="00E45642"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In the due process of presenting and analyzing the relating directly to the four hypothesis.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test at the 5% level of significance of tolerable error or at a 95% confidence level. The testing procedure will</w:t>
      </w:r>
      <w:r w:rsidR="00E01290" w:rsidRPr="001A63B8">
        <w:rPr>
          <w:rFonts w:ascii="Times New Roman" w:eastAsia="Arial" w:hAnsi="Times New Roman" w:cs="Times New Roman"/>
          <w:sz w:val="24"/>
          <w:szCs w:val="24"/>
        </w:rPr>
        <w:t xml:space="preserve"> follow the same decision rule that is to reflect the null hypothesis if the computed value is greater than the theoretical or critical value, otherwise the alternative hypothesis is accepted.</w:t>
      </w:r>
    </w:p>
    <w:p w:rsidR="00913902" w:rsidRPr="002B16DA" w:rsidRDefault="00A42477" w:rsidP="001A63B8">
      <w:pPr>
        <w:pStyle w:val="NoSpacing"/>
        <w:spacing w:line="480" w:lineRule="auto"/>
        <w:jc w:val="both"/>
        <w:rPr>
          <w:rFonts w:ascii="Times New Roman" w:eastAsia="Arial" w:hAnsi="Times New Roman" w:cs="Times New Roman"/>
          <w:b/>
          <w:bCs/>
          <w:sz w:val="24"/>
          <w:szCs w:val="24"/>
        </w:rPr>
      </w:pPr>
      <w:r w:rsidRPr="002B16DA">
        <w:rPr>
          <w:rFonts w:ascii="Times New Roman" w:eastAsia="Arial" w:hAnsi="Times New Roman" w:cs="Times New Roman"/>
          <w:b/>
          <w:bCs/>
          <w:sz w:val="24"/>
          <w:szCs w:val="24"/>
        </w:rPr>
        <w:lastRenderedPageBreak/>
        <w:t>4.2</w:t>
      </w:r>
      <w:r w:rsidRPr="002B16DA">
        <w:rPr>
          <w:rFonts w:ascii="Times New Roman" w:eastAsia="Arial" w:hAnsi="Times New Roman" w:cs="Times New Roman"/>
          <w:b/>
          <w:bCs/>
          <w:sz w:val="24"/>
          <w:szCs w:val="24"/>
        </w:rPr>
        <w:tab/>
      </w:r>
      <w:r w:rsidR="00913902" w:rsidRPr="002B16DA">
        <w:rPr>
          <w:rFonts w:ascii="Times New Roman" w:eastAsia="Arial" w:hAnsi="Times New Roman" w:cs="Times New Roman"/>
          <w:b/>
          <w:bCs/>
          <w:sz w:val="24"/>
          <w:szCs w:val="24"/>
        </w:rPr>
        <w:t>DATA ANALYSIS</w:t>
      </w:r>
    </w:p>
    <w:p w:rsidR="00164FD9" w:rsidRPr="001A63B8" w:rsidRDefault="00164FD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In this section the researcher analyzed in a tabular form, the responses to the questionnaire as it relates to the impact of financial accounting reporting on the corporate performance of business organization. The questionnaire is divided into two section, section </w:t>
      </w:r>
      <w:proofErr w:type="gramStart"/>
      <w:r w:rsidRPr="001A63B8">
        <w:rPr>
          <w:rFonts w:ascii="Times New Roman" w:eastAsia="Arial" w:hAnsi="Times New Roman" w:cs="Times New Roman"/>
          <w:sz w:val="24"/>
          <w:szCs w:val="24"/>
        </w:rPr>
        <w:t>a contains</w:t>
      </w:r>
      <w:proofErr w:type="gramEnd"/>
      <w:r w:rsidRPr="001A63B8">
        <w:rPr>
          <w:rFonts w:ascii="Times New Roman" w:eastAsia="Arial" w:hAnsi="Times New Roman" w:cs="Times New Roman"/>
          <w:sz w:val="24"/>
          <w:szCs w:val="24"/>
        </w:rPr>
        <w:t xml:space="preserve"> socio-economic data.</w:t>
      </w:r>
    </w:p>
    <w:p w:rsidR="0008593A" w:rsidRPr="002B16DA" w:rsidRDefault="0008593A" w:rsidP="001A63B8">
      <w:pPr>
        <w:pStyle w:val="NoSpacing"/>
        <w:spacing w:line="480" w:lineRule="auto"/>
        <w:jc w:val="both"/>
        <w:rPr>
          <w:rFonts w:ascii="Times New Roman" w:hAnsi="Times New Roman" w:cs="Times New Roman"/>
          <w:b/>
          <w:sz w:val="24"/>
          <w:szCs w:val="24"/>
        </w:rPr>
      </w:pPr>
      <w:r w:rsidRPr="002B16DA">
        <w:rPr>
          <w:rFonts w:ascii="Times New Roman" w:eastAsia="Arial" w:hAnsi="Times New Roman" w:cs="Times New Roman"/>
          <w:b/>
          <w:bCs/>
          <w:sz w:val="24"/>
          <w:szCs w:val="24"/>
        </w:rPr>
        <w:t>SECTION A: BIO-DATA OF RESPONDENTS</w:t>
      </w:r>
    </w:p>
    <w:p w:rsidR="0008593A" w:rsidRPr="001A63B8" w:rsidRDefault="0008593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Question 1: </w:t>
      </w:r>
      <w:r w:rsidRPr="001A63B8">
        <w:rPr>
          <w:rFonts w:ascii="Times New Roman" w:eastAsia="Arial" w:hAnsi="Times New Roman" w:cs="Times New Roman"/>
          <w:sz w:val="24"/>
          <w:szCs w:val="24"/>
        </w:rPr>
        <w:t>The question was optional for the respondents to state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their manes since this was of no statistical value, no analysis was carried out on the question.</w:t>
      </w:r>
    </w:p>
    <w:p w:rsidR="00C06E43" w:rsidRPr="001A63B8" w:rsidRDefault="00C06E43"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2: </w:t>
      </w:r>
      <w:r w:rsidRPr="001A63B8">
        <w:rPr>
          <w:rFonts w:ascii="Times New Roman" w:eastAsia="Arial" w:hAnsi="Times New Roman" w:cs="Times New Roman"/>
          <w:sz w:val="24"/>
          <w:szCs w:val="24"/>
        </w:rPr>
        <w:t>The required the respondents to state their gender. This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distribution by gender is presented on the frequency table as follows:</w:t>
      </w:r>
    </w:p>
    <w:p w:rsidR="00C06E43" w:rsidRPr="001A63B8" w:rsidRDefault="00C06E43"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4.2 Gender Frequency Distribution of Responses</w:t>
      </w:r>
    </w:p>
    <w:tbl>
      <w:tblPr>
        <w:tblStyle w:val="TableGrid"/>
        <w:tblW w:w="0" w:type="auto"/>
        <w:tblLook w:val="04A0" w:firstRow="1" w:lastRow="0" w:firstColumn="1" w:lastColumn="0" w:noHBand="0" w:noVBand="1"/>
      </w:tblPr>
      <w:tblGrid>
        <w:gridCol w:w="2940"/>
        <w:gridCol w:w="2965"/>
        <w:gridCol w:w="2951"/>
      </w:tblGrid>
      <w:tr w:rsidR="00C06E43" w:rsidRPr="001A63B8" w:rsidTr="00C06E43">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C06E43" w:rsidRPr="001A63B8" w:rsidTr="00C06E43">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Male </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C06E43" w:rsidRPr="001A63B8" w:rsidTr="00C06E43">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Female </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43.5</w:t>
            </w:r>
          </w:p>
        </w:tc>
      </w:tr>
      <w:tr w:rsidR="00C06E43" w:rsidRPr="001A63B8" w:rsidTr="00C06E43">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20</w:t>
            </w:r>
          </w:p>
        </w:tc>
        <w:tc>
          <w:tcPr>
            <w:tcW w:w="3096" w:type="dxa"/>
          </w:tcPr>
          <w:p w:rsidR="00C06E43" w:rsidRPr="001A63B8" w:rsidRDefault="00C06E43"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C06E43" w:rsidRPr="001A63B8" w:rsidRDefault="00C06E43" w:rsidP="00E833F6">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E833F6" w:rsidRPr="0051009C" w:rsidRDefault="00C06E43" w:rsidP="0051009C">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From the table above it was found out that among the number of respondents, thirteen persons, representing fifty-six points five percent were make whereas forty three points five percent were female.</w:t>
      </w:r>
    </w:p>
    <w:p w:rsidR="00C06E43" w:rsidRPr="001A63B8" w:rsidRDefault="00C06E4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Question 3:</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The</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question</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required</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the</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respondents</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to</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state</w:t>
      </w:r>
      <w:r w:rsidR="00E833F6">
        <w:rPr>
          <w:rFonts w:ascii="Times New Roman" w:hAnsi="Times New Roman" w:cs="Times New Roman"/>
          <w:sz w:val="24"/>
          <w:szCs w:val="24"/>
        </w:rPr>
        <w:t xml:space="preserve"> </w:t>
      </w:r>
      <w:r w:rsidRPr="001A63B8">
        <w:rPr>
          <w:rFonts w:ascii="Times New Roman" w:eastAsia="Arial" w:hAnsi="Times New Roman" w:cs="Times New Roman"/>
          <w:sz w:val="24"/>
          <w:szCs w:val="24"/>
        </w:rPr>
        <w:t>their academic qualifications.</w:t>
      </w:r>
    </w:p>
    <w:tbl>
      <w:tblPr>
        <w:tblStyle w:val="TableGrid"/>
        <w:tblW w:w="0" w:type="auto"/>
        <w:tblLook w:val="04A0" w:firstRow="1" w:lastRow="0" w:firstColumn="1" w:lastColumn="0" w:noHBand="0" w:noVBand="1"/>
      </w:tblPr>
      <w:tblGrid>
        <w:gridCol w:w="2956"/>
        <w:gridCol w:w="2957"/>
        <w:gridCol w:w="2943"/>
      </w:tblGrid>
      <w:tr w:rsidR="00522DF7" w:rsidRPr="001A63B8" w:rsidTr="002F78F6">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522DF7" w:rsidRPr="001A63B8" w:rsidTr="002F78F6">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HND</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34.7</w:t>
            </w:r>
          </w:p>
        </w:tc>
      </w:tr>
      <w:tr w:rsidR="00522DF7" w:rsidRPr="001A63B8" w:rsidTr="002F78F6">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B.sc</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15</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65.3</w:t>
            </w:r>
          </w:p>
        </w:tc>
      </w:tr>
      <w:tr w:rsidR="00522DF7" w:rsidRPr="001A63B8" w:rsidTr="002F78F6">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Professional qualification</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22.00</w:t>
            </w:r>
          </w:p>
        </w:tc>
      </w:tr>
      <w:tr w:rsidR="00522DF7" w:rsidRPr="001A63B8" w:rsidTr="002F78F6">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522DF7" w:rsidRPr="001A63B8" w:rsidRDefault="00522DF7" w:rsidP="00E833F6">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522DF7" w:rsidRPr="001A63B8" w:rsidRDefault="00522DF7" w:rsidP="00E833F6">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522DF7" w:rsidRPr="001A63B8" w:rsidRDefault="0001650D" w:rsidP="00C346A2">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is observed that a total number of five persons had professional qualification in addition to the other qualifications obtained. This represents 22% of the total respondents.</w:t>
      </w:r>
    </w:p>
    <w:p w:rsidR="008551B9" w:rsidRPr="001A63B8" w:rsidRDefault="008551B9" w:rsidP="00C346A2">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Question 4:</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fourth question required respondents to state their profession.</w:t>
      </w:r>
    </w:p>
    <w:tbl>
      <w:tblPr>
        <w:tblStyle w:val="TableGrid"/>
        <w:tblW w:w="0" w:type="auto"/>
        <w:tblLook w:val="04A0" w:firstRow="1" w:lastRow="0" w:firstColumn="1" w:lastColumn="0" w:noHBand="0" w:noVBand="1"/>
      </w:tblPr>
      <w:tblGrid>
        <w:gridCol w:w="2951"/>
        <w:gridCol w:w="2960"/>
        <w:gridCol w:w="2945"/>
      </w:tblGrid>
      <w:tr w:rsidR="008551B9" w:rsidRPr="001A63B8" w:rsidTr="002F78F6">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8551B9" w:rsidRPr="001A63B8" w:rsidTr="002F78F6">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Accounting </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15</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65.2</w:t>
            </w:r>
          </w:p>
        </w:tc>
      </w:tr>
      <w:tr w:rsidR="008551B9" w:rsidRPr="001A63B8" w:rsidTr="002F78F6">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Finance </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34.8</w:t>
            </w:r>
          </w:p>
        </w:tc>
      </w:tr>
      <w:tr w:rsidR="008551B9" w:rsidRPr="001A63B8" w:rsidTr="002F78F6">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8551B9" w:rsidRPr="001A63B8" w:rsidRDefault="008551B9" w:rsidP="00C346A2">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8551B9" w:rsidRPr="001A63B8" w:rsidRDefault="008551B9" w:rsidP="00C346A2">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776A00" w:rsidRPr="00677C4C" w:rsidRDefault="008551B9" w:rsidP="00677C4C">
      <w:pPr>
        <w:pStyle w:val="NoSpacing"/>
        <w:spacing w:line="480" w:lineRule="auto"/>
        <w:ind w:firstLine="720"/>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inference from the above is that a greater majority of the respondents representing 65.2% of the total respondents were of the accounting profession, whereas 34.8% of the total respondents were of the finance profession.</w:t>
      </w:r>
    </w:p>
    <w:p w:rsidR="002D08C8" w:rsidRPr="001A63B8" w:rsidRDefault="002D08C8"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SECTION B: Socio Economic Data</w:t>
      </w:r>
    </w:p>
    <w:p w:rsidR="002D08C8" w:rsidRPr="001A63B8" w:rsidRDefault="002D08C8"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5: The fifth question required the respondents to state whether they have seen an annual report of a company before. The responses were presented in</w:t>
      </w:r>
    </w:p>
    <w:p w:rsidR="002D08C8" w:rsidRPr="001A63B8" w:rsidRDefault="002D08C8" w:rsidP="00776A00">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4.5</w:t>
      </w:r>
    </w:p>
    <w:tbl>
      <w:tblPr>
        <w:tblStyle w:val="TableGrid"/>
        <w:tblW w:w="0" w:type="auto"/>
        <w:tblLook w:val="04A0" w:firstRow="1" w:lastRow="0" w:firstColumn="1" w:lastColumn="0" w:noHBand="0" w:noVBand="1"/>
      </w:tblPr>
      <w:tblGrid>
        <w:gridCol w:w="2940"/>
        <w:gridCol w:w="2965"/>
        <w:gridCol w:w="2951"/>
      </w:tblGrid>
      <w:tr w:rsidR="00E3384C" w:rsidRPr="001A63B8" w:rsidTr="002F78F6">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E3384C" w:rsidRPr="001A63B8" w:rsidTr="002F78F6">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r w:rsidR="00E3384C" w:rsidRPr="001A63B8" w:rsidTr="002F78F6">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00</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00.00</w:t>
            </w:r>
          </w:p>
        </w:tc>
      </w:tr>
      <w:tr w:rsidR="00E3384C" w:rsidRPr="001A63B8" w:rsidTr="002F78F6">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E3384C" w:rsidRPr="001A63B8" w:rsidRDefault="00E3384C" w:rsidP="00776A00">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E3384C" w:rsidRPr="001A63B8" w:rsidRDefault="00E3384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926F2D" w:rsidRPr="001A63B8" w:rsidRDefault="00926F2D" w:rsidP="00C0026D">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It could be inferred that the entire respondents had seen the annual report of a company representing 100%</w:t>
      </w:r>
    </w:p>
    <w:p w:rsidR="00324B36" w:rsidRPr="001A63B8" w:rsidRDefault="00324B3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6: </w:t>
      </w:r>
      <w:r w:rsidRPr="001A63B8">
        <w:rPr>
          <w:rFonts w:ascii="Times New Roman" w:eastAsia="Arial" w:hAnsi="Times New Roman" w:cs="Times New Roman"/>
          <w:sz w:val="24"/>
          <w:szCs w:val="24"/>
        </w:rPr>
        <w:t>The sixth question required the respondents to determine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the information as contained in the annual report is sufficient to inform a good investment decision of not. The responses were represented in table 4.6</w:t>
      </w:r>
    </w:p>
    <w:p w:rsidR="00C0026D" w:rsidRPr="001A63B8" w:rsidRDefault="00324B36" w:rsidP="00C0026D">
      <w:pPr>
        <w:pStyle w:val="NoSpacing"/>
        <w:spacing w:line="36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4.6</w:t>
      </w:r>
    </w:p>
    <w:tbl>
      <w:tblPr>
        <w:tblStyle w:val="TableGrid"/>
        <w:tblW w:w="0" w:type="auto"/>
        <w:tblLook w:val="04A0" w:firstRow="1" w:lastRow="0" w:firstColumn="1" w:lastColumn="0" w:noHBand="0" w:noVBand="1"/>
      </w:tblPr>
      <w:tblGrid>
        <w:gridCol w:w="2940"/>
        <w:gridCol w:w="2965"/>
        <w:gridCol w:w="2951"/>
      </w:tblGrid>
      <w:tr w:rsidR="00324B36" w:rsidRPr="001A63B8" w:rsidTr="002F78F6">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324B36" w:rsidRPr="001A63B8" w:rsidTr="002F78F6">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324B36" w:rsidRPr="001A63B8" w:rsidTr="002F78F6">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43.50</w:t>
            </w:r>
          </w:p>
        </w:tc>
      </w:tr>
      <w:tr w:rsidR="00324B36" w:rsidRPr="001A63B8" w:rsidTr="002F78F6">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324B36" w:rsidRPr="001A63B8" w:rsidRDefault="00324B36" w:rsidP="00C0026D">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324B36" w:rsidRPr="001A63B8" w:rsidRDefault="00324B36" w:rsidP="00C0026D">
      <w:pPr>
        <w:pStyle w:val="NoSpacing"/>
        <w:spacing w:line="36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324B36" w:rsidRPr="001A63B8" w:rsidRDefault="00324B36" w:rsidP="00C0026D">
      <w:pPr>
        <w:pStyle w:val="NoSpacing"/>
        <w:spacing w:line="480" w:lineRule="auto"/>
        <w:ind w:firstLine="720"/>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there is no significances difference between the respondents that were of the view that the information contained in the annual report was not sufficient to inform a good investment decision and vice versa.</w:t>
      </w:r>
    </w:p>
    <w:p w:rsidR="00F05D53" w:rsidRPr="001A63B8" w:rsidRDefault="00F05D53"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Question 7: </w:t>
      </w:r>
      <w:r w:rsidRPr="001A63B8">
        <w:rPr>
          <w:rFonts w:ascii="Times New Roman" w:eastAsia="Arial" w:hAnsi="Times New Roman" w:cs="Times New Roman"/>
          <w:sz w:val="24"/>
          <w:szCs w:val="24"/>
        </w:rPr>
        <w:t>The seventh question required the respondents to</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determine whether the financial reports reflect the true state of affairs of the company. The responses were set below in the table 4.7</w:t>
      </w:r>
    </w:p>
    <w:p w:rsidR="00926F2D" w:rsidRPr="001A63B8" w:rsidRDefault="00EB54F9" w:rsidP="00677C4C">
      <w:pPr>
        <w:pStyle w:val="NoSpacing"/>
        <w:jc w:val="both"/>
        <w:rPr>
          <w:rFonts w:ascii="Times New Roman" w:hAnsi="Times New Roman" w:cs="Times New Roman"/>
          <w:sz w:val="24"/>
          <w:szCs w:val="24"/>
        </w:rPr>
      </w:pPr>
      <w:r w:rsidRPr="001A63B8">
        <w:rPr>
          <w:rFonts w:ascii="Times New Roman" w:hAnsi="Times New Roman" w:cs="Times New Roman"/>
          <w:sz w:val="24"/>
          <w:szCs w:val="24"/>
        </w:rPr>
        <w:t>Table 4.7</w:t>
      </w:r>
    </w:p>
    <w:tbl>
      <w:tblPr>
        <w:tblStyle w:val="TableGrid"/>
        <w:tblW w:w="0" w:type="auto"/>
        <w:tblLook w:val="04A0" w:firstRow="1" w:lastRow="0" w:firstColumn="1" w:lastColumn="0" w:noHBand="0" w:noVBand="1"/>
      </w:tblPr>
      <w:tblGrid>
        <w:gridCol w:w="2940"/>
        <w:gridCol w:w="2965"/>
        <w:gridCol w:w="2951"/>
      </w:tblGrid>
      <w:tr w:rsidR="00C865A6" w:rsidRPr="001A63B8" w:rsidTr="002F78F6">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C865A6" w:rsidRPr="001A63B8" w:rsidTr="002F78F6">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18</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78.3</w:t>
            </w:r>
          </w:p>
        </w:tc>
      </w:tr>
      <w:tr w:rsidR="00C865A6" w:rsidRPr="001A63B8" w:rsidTr="002F78F6">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C865A6" w:rsidRPr="001A63B8" w:rsidTr="002F78F6">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C865A6" w:rsidRPr="001A63B8" w:rsidRDefault="00C865A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C865A6" w:rsidRPr="001A63B8" w:rsidRDefault="00C865A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C865A6" w:rsidRPr="001A63B8" w:rsidRDefault="00C865A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It could be inferred that majority of the respondents were of the opinion that the financial report reflect the true state of affairs of their company whereas the majority representing 21.7% of the total respondents thought otherwise.</w:t>
      </w:r>
    </w:p>
    <w:p w:rsidR="00F81393" w:rsidRPr="001A63B8" w:rsidRDefault="00F8139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Question 8: </w:t>
      </w:r>
      <w:r w:rsidRPr="001A63B8">
        <w:rPr>
          <w:rFonts w:ascii="Times New Roman" w:eastAsia="Arial" w:hAnsi="Times New Roman" w:cs="Times New Roman"/>
          <w:sz w:val="24"/>
          <w:szCs w:val="24"/>
        </w:rPr>
        <w:t>The eight questions required the respondents to state</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they have shares in their company. The responses were set below in the table 4.8</w:t>
      </w:r>
    </w:p>
    <w:p w:rsidR="00AD6E04" w:rsidRPr="001A63B8" w:rsidRDefault="00AD6E0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Table 4.8:</w:t>
      </w:r>
    </w:p>
    <w:p w:rsidR="00F81393" w:rsidRPr="001A63B8" w:rsidRDefault="00F81393" w:rsidP="001A63B8">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0"/>
        <w:gridCol w:w="2965"/>
        <w:gridCol w:w="2951"/>
      </w:tblGrid>
      <w:tr w:rsidR="00261A87" w:rsidRPr="001A63B8" w:rsidTr="002F78F6">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261A87" w:rsidRPr="001A63B8" w:rsidTr="002F78F6">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18</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78.3</w:t>
            </w:r>
          </w:p>
        </w:tc>
      </w:tr>
      <w:tr w:rsidR="00261A87" w:rsidRPr="001A63B8" w:rsidTr="002F78F6">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261A87" w:rsidRPr="001A63B8" w:rsidTr="002F78F6">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261A87" w:rsidRPr="001A63B8" w:rsidRDefault="00261A87"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261A87" w:rsidRPr="001A63B8" w:rsidRDefault="00261A87"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AD6E04" w:rsidRPr="001A63B8" w:rsidRDefault="00AD6E0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deduced that 73.9% of the respondents were shareholders in their company.</w:t>
      </w:r>
    </w:p>
    <w:p w:rsidR="0026617C" w:rsidRPr="001A63B8" w:rsidRDefault="0026617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DISCLOSURE REQUIREMENT</w:t>
      </w:r>
    </w:p>
    <w:p w:rsidR="0026617C" w:rsidRDefault="0026617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Question 9: The ninth question required the respondents to determine whether their company complied with the disclosure requirements of the statutes. Their responses were set below in table 4.9</w:t>
      </w:r>
    </w:p>
    <w:p w:rsidR="00677C4C" w:rsidRDefault="00677C4C" w:rsidP="001A63B8">
      <w:pPr>
        <w:pStyle w:val="NoSpacing"/>
        <w:spacing w:line="480" w:lineRule="auto"/>
        <w:jc w:val="both"/>
        <w:rPr>
          <w:rFonts w:ascii="Times New Roman" w:eastAsia="Arial" w:hAnsi="Times New Roman" w:cs="Times New Roman"/>
          <w:sz w:val="24"/>
          <w:szCs w:val="24"/>
        </w:rPr>
      </w:pPr>
    </w:p>
    <w:p w:rsidR="00677C4C" w:rsidRDefault="00677C4C" w:rsidP="001A63B8">
      <w:pPr>
        <w:pStyle w:val="NoSpacing"/>
        <w:spacing w:line="480" w:lineRule="auto"/>
        <w:jc w:val="both"/>
        <w:rPr>
          <w:rFonts w:ascii="Times New Roman" w:eastAsia="Arial" w:hAnsi="Times New Roman" w:cs="Times New Roman"/>
          <w:sz w:val="24"/>
          <w:szCs w:val="24"/>
        </w:rPr>
      </w:pPr>
    </w:p>
    <w:p w:rsidR="00677C4C" w:rsidRPr="001A63B8" w:rsidRDefault="00677C4C" w:rsidP="001A63B8">
      <w:pPr>
        <w:pStyle w:val="NoSpacing"/>
        <w:spacing w:line="480" w:lineRule="auto"/>
        <w:jc w:val="both"/>
        <w:rPr>
          <w:rFonts w:ascii="Times New Roman" w:hAnsi="Times New Roman" w:cs="Times New Roman"/>
          <w:sz w:val="24"/>
          <w:szCs w:val="24"/>
        </w:rPr>
      </w:pPr>
    </w:p>
    <w:p w:rsidR="0026617C" w:rsidRPr="001A63B8" w:rsidRDefault="0026617C" w:rsidP="001A63B8">
      <w:pPr>
        <w:pStyle w:val="NoSpacing"/>
        <w:spacing w:line="480" w:lineRule="auto"/>
        <w:jc w:val="both"/>
        <w:rPr>
          <w:rFonts w:ascii="Times New Roman" w:hAnsi="Times New Roman" w:cs="Times New Roman"/>
          <w:sz w:val="24"/>
          <w:szCs w:val="24"/>
        </w:rPr>
      </w:pPr>
    </w:p>
    <w:p w:rsidR="0026617C" w:rsidRPr="001A63B8" w:rsidRDefault="0026617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Table 4.9</w:t>
      </w:r>
    </w:p>
    <w:tbl>
      <w:tblPr>
        <w:tblStyle w:val="TableGrid"/>
        <w:tblW w:w="0" w:type="auto"/>
        <w:tblLook w:val="04A0" w:firstRow="1" w:lastRow="0" w:firstColumn="1" w:lastColumn="0" w:noHBand="0" w:noVBand="1"/>
      </w:tblPr>
      <w:tblGrid>
        <w:gridCol w:w="2940"/>
        <w:gridCol w:w="2965"/>
        <w:gridCol w:w="2951"/>
      </w:tblGrid>
      <w:tr w:rsidR="006D425B" w:rsidRPr="001A63B8" w:rsidTr="002F78F6">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6D425B" w:rsidRPr="001A63B8" w:rsidTr="002F78F6">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6D425B" w:rsidRPr="001A63B8" w:rsidRDefault="0085277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6D425B" w:rsidRPr="001A63B8" w:rsidRDefault="0085277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56.5</w:t>
            </w:r>
          </w:p>
        </w:tc>
      </w:tr>
      <w:tr w:rsidR="006D425B" w:rsidRPr="001A63B8" w:rsidTr="002F78F6">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6D425B" w:rsidRPr="001A63B8" w:rsidRDefault="0085277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6D425B" w:rsidRPr="001A63B8" w:rsidTr="002F78F6">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6D425B" w:rsidRPr="001A63B8" w:rsidRDefault="006D425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6D425B" w:rsidRPr="001A63B8" w:rsidRDefault="006D425B"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85277B" w:rsidRPr="001A63B8" w:rsidRDefault="0085277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only an insignificant disparity existed between those that made one opinion that the company does not adhere to the disclosure requirement of the statutes and those with the opposite opinion.</w:t>
      </w:r>
    </w:p>
    <w:p w:rsidR="0085277B" w:rsidRPr="001A63B8" w:rsidRDefault="0085277B" w:rsidP="001A63B8">
      <w:pPr>
        <w:pStyle w:val="NoSpacing"/>
        <w:spacing w:line="480" w:lineRule="auto"/>
        <w:jc w:val="both"/>
        <w:rPr>
          <w:rFonts w:ascii="Times New Roman" w:hAnsi="Times New Roman" w:cs="Times New Roman"/>
          <w:sz w:val="24"/>
          <w:szCs w:val="24"/>
        </w:rPr>
      </w:pPr>
    </w:p>
    <w:p w:rsidR="00F81393" w:rsidRPr="001A63B8" w:rsidRDefault="0085277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10: The tenth question required the respondents to determine whether one minimum disclosure requirement were enough to show the state of affairs of the company. The responses were set out below in table 4.10</w:t>
      </w:r>
    </w:p>
    <w:tbl>
      <w:tblPr>
        <w:tblStyle w:val="TableGrid"/>
        <w:tblW w:w="0" w:type="auto"/>
        <w:tblLook w:val="04A0" w:firstRow="1" w:lastRow="0" w:firstColumn="1" w:lastColumn="0" w:noHBand="0" w:noVBand="1"/>
      </w:tblPr>
      <w:tblGrid>
        <w:gridCol w:w="2940"/>
        <w:gridCol w:w="2965"/>
        <w:gridCol w:w="2951"/>
      </w:tblGrid>
      <w:tr w:rsidR="000E54CF" w:rsidRPr="001A63B8" w:rsidTr="002F78F6">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0E54CF" w:rsidRPr="001A63B8" w:rsidTr="002F78F6">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0E54CF" w:rsidRPr="001A63B8" w:rsidRDefault="00723FB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w:t>
            </w:r>
          </w:p>
        </w:tc>
        <w:tc>
          <w:tcPr>
            <w:tcW w:w="3096" w:type="dxa"/>
          </w:tcPr>
          <w:p w:rsidR="000E54CF" w:rsidRPr="001A63B8" w:rsidRDefault="00723FB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52</w:t>
            </w:r>
          </w:p>
        </w:tc>
      </w:tr>
      <w:tr w:rsidR="000E54CF" w:rsidRPr="001A63B8" w:rsidTr="002F78F6">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0E54CF" w:rsidRPr="001A63B8" w:rsidRDefault="00723FB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13</w:t>
            </w:r>
          </w:p>
        </w:tc>
        <w:tc>
          <w:tcPr>
            <w:tcW w:w="3096" w:type="dxa"/>
          </w:tcPr>
          <w:p w:rsidR="000E54CF" w:rsidRPr="001A63B8" w:rsidRDefault="00723FB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48</w:t>
            </w:r>
          </w:p>
        </w:tc>
      </w:tr>
      <w:tr w:rsidR="000E54CF" w:rsidRPr="001A63B8" w:rsidTr="002F78F6">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0E54CF" w:rsidRPr="001A63B8" w:rsidRDefault="000E54CF"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C865A6" w:rsidRPr="001A63B8" w:rsidRDefault="000E54CF"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723FB9" w:rsidRPr="001A63B8" w:rsidRDefault="00723FB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inferred that majority which respondents fifty two percent were of the opinion that the minimum disclosure requirement were not enough to show the state of affairs of their company whereas the other though otherwise.</w:t>
      </w:r>
    </w:p>
    <w:p w:rsidR="00723FB9" w:rsidRPr="001A63B8" w:rsidRDefault="00723FB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lastRenderedPageBreak/>
        <w:t xml:space="preserve">Question 11: </w:t>
      </w:r>
      <w:r w:rsidRPr="001A63B8">
        <w:rPr>
          <w:rFonts w:ascii="Times New Roman" w:eastAsia="Arial" w:hAnsi="Times New Roman" w:cs="Times New Roman"/>
          <w:sz w:val="24"/>
          <w:szCs w:val="24"/>
        </w:rPr>
        <w:t>The eleventh question sought to know from the respondents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whether is it true that some companies become illiquid after posting huge profits. Their responses were set below in table 4.11</w:t>
      </w:r>
    </w:p>
    <w:p w:rsidR="00723FB9" w:rsidRPr="001A63B8" w:rsidRDefault="00723FB9" w:rsidP="001A63B8">
      <w:pPr>
        <w:pStyle w:val="NoSpacing"/>
        <w:spacing w:line="480" w:lineRule="auto"/>
        <w:jc w:val="both"/>
        <w:rPr>
          <w:rFonts w:ascii="Times New Roman" w:hAnsi="Times New Roman" w:cs="Times New Roman"/>
          <w:sz w:val="24"/>
          <w:szCs w:val="24"/>
        </w:rPr>
      </w:pPr>
    </w:p>
    <w:p w:rsidR="00723FB9" w:rsidRPr="001A63B8" w:rsidRDefault="00723FB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4.11</w:t>
      </w:r>
    </w:p>
    <w:tbl>
      <w:tblPr>
        <w:tblStyle w:val="TableGrid"/>
        <w:tblW w:w="0" w:type="auto"/>
        <w:tblLook w:val="04A0" w:firstRow="1" w:lastRow="0" w:firstColumn="1" w:lastColumn="0" w:noHBand="0" w:noVBand="1"/>
      </w:tblPr>
      <w:tblGrid>
        <w:gridCol w:w="2940"/>
        <w:gridCol w:w="2965"/>
        <w:gridCol w:w="2951"/>
      </w:tblGrid>
      <w:tr w:rsidR="005A183C" w:rsidRPr="001A63B8" w:rsidTr="002F78F6">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5A183C" w:rsidRPr="001A63B8" w:rsidTr="002F78F6">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5A183C" w:rsidRPr="001A63B8" w:rsidRDefault="00356AC4"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w:t>
            </w:r>
          </w:p>
        </w:tc>
        <w:tc>
          <w:tcPr>
            <w:tcW w:w="3096" w:type="dxa"/>
          </w:tcPr>
          <w:p w:rsidR="005A183C" w:rsidRPr="001A63B8" w:rsidRDefault="00356AC4"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8.7</w:t>
            </w:r>
          </w:p>
        </w:tc>
      </w:tr>
      <w:tr w:rsidR="005A183C" w:rsidRPr="001A63B8" w:rsidTr="002F78F6">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5A183C" w:rsidRPr="001A63B8" w:rsidRDefault="00356AC4"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w:t>
            </w:r>
          </w:p>
        </w:tc>
        <w:tc>
          <w:tcPr>
            <w:tcW w:w="3096" w:type="dxa"/>
          </w:tcPr>
          <w:p w:rsidR="005A183C" w:rsidRPr="001A63B8" w:rsidRDefault="00356AC4"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91.3</w:t>
            </w:r>
          </w:p>
        </w:tc>
      </w:tr>
      <w:tr w:rsidR="005A183C" w:rsidRPr="001A63B8" w:rsidTr="002F78F6">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5A183C" w:rsidRPr="001A63B8" w:rsidRDefault="005A183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5A183C" w:rsidRPr="001A63B8" w:rsidRDefault="005A183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356AC4" w:rsidRPr="001A63B8" w:rsidRDefault="00356AC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As can be seen from their response, the minority representing 8.7% were of the opinion that companies become illiquid after posting huge profit whereas 91.3% had an opposite view.</w:t>
      </w:r>
    </w:p>
    <w:p w:rsidR="00E50D98" w:rsidRPr="001A63B8" w:rsidRDefault="00E50D98"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12: The twelfth question required the respondents to state their monthly income. Their responses were set out in the table 4.12 below Table 4.12</w:t>
      </w:r>
    </w:p>
    <w:tbl>
      <w:tblPr>
        <w:tblStyle w:val="TableGrid"/>
        <w:tblW w:w="0" w:type="auto"/>
        <w:tblLook w:val="04A0" w:firstRow="1" w:lastRow="0" w:firstColumn="1" w:lastColumn="0" w:noHBand="0" w:noVBand="1"/>
      </w:tblPr>
      <w:tblGrid>
        <w:gridCol w:w="2940"/>
        <w:gridCol w:w="2965"/>
        <w:gridCol w:w="2951"/>
      </w:tblGrid>
      <w:tr w:rsidR="008862C1" w:rsidRPr="001A63B8" w:rsidTr="002F78F6">
        <w:tc>
          <w:tcPr>
            <w:tcW w:w="3096" w:type="dxa"/>
          </w:tcPr>
          <w:p w:rsidR="008862C1" w:rsidRPr="001A63B8" w:rsidRDefault="008862C1"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8862C1" w:rsidRPr="001A63B8" w:rsidRDefault="008862C1"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8862C1" w:rsidRPr="001A63B8" w:rsidRDefault="008862C1"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8862C1" w:rsidRPr="001A63B8" w:rsidTr="002F78F6">
        <w:tc>
          <w:tcPr>
            <w:tcW w:w="3096" w:type="dxa"/>
          </w:tcPr>
          <w:p w:rsidR="00BD7ED6"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0.50, 000</w:t>
            </w:r>
          </w:p>
        </w:tc>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w:t>
            </w:r>
          </w:p>
        </w:tc>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21.7</w:t>
            </w:r>
          </w:p>
        </w:tc>
      </w:tr>
      <w:tr w:rsidR="008862C1" w:rsidRPr="001A63B8" w:rsidTr="002F78F6">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51, 000 - 200,000</w:t>
            </w:r>
          </w:p>
        </w:tc>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12</w:t>
            </w:r>
          </w:p>
        </w:tc>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52.2</w:t>
            </w:r>
          </w:p>
        </w:tc>
      </w:tr>
      <w:tr w:rsidR="008862C1" w:rsidRPr="001A63B8" w:rsidTr="002F78F6">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201, 000- 500,000</w:t>
            </w:r>
          </w:p>
        </w:tc>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6</w:t>
            </w:r>
          </w:p>
        </w:tc>
        <w:tc>
          <w:tcPr>
            <w:tcW w:w="3096" w:type="dxa"/>
          </w:tcPr>
          <w:p w:rsidR="008862C1" w:rsidRPr="001A63B8" w:rsidRDefault="00BD7ED6" w:rsidP="00677C4C">
            <w:pPr>
              <w:pStyle w:val="NoSpacing"/>
              <w:spacing w:line="36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26.1</w:t>
            </w:r>
          </w:p>
        </w:tc>
      </w:tr>
      <w:tr w:rsidR="00BA4ABD" w:rsidRPr="001A63B8" w:rsidTr="002F78F6">
        <w:tc>
          <w:tcPr>
            <w:tcW w:w="3096" w:type="dxa"/>
          </w:tcPr>
          <w:p w:rsidR="00BA4ABD" w:rsidRPr="001A63B8" w:rsidRDefault="00BA4ABD" w:rsidP="00677C4C">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501, 000– infinity</w:t>
            </w:r>
          </w:p>
        </w:tc>
        <w:tc>
          <w:tcPr>
            <w:tcW w:w="3096" w:type="dxa"/>
          </w:tcPr>
          <w:p w:rsidR="00BA4ABD" w:rsidRPr="001A63B8" w:rsidRDefault="007D7E43" w:rsidP="00677C4C">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w:t>
            </w:r>
          </w:p>
        </w:tc>
        <w:tc>
          <w:tcPr>
            <w:tcW w:w="3096" w:type="dxa"/>
          </w:tcPr>
          <w:p w:rsidR="00BA4ABD" w:rsidRPr="001A63B8" w:rsidRDefault="007D7E43" w:rsidP="00677C4C">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0.00</w:t>
            </w:r>
          </w:p>
        </w:tc>
      </w:tr>
      <w:tr w:rsidR="007D7E43" w:rsidRPr="001A63B8" w:rsidTr="002F78F6">
        <w:tc>
          <w:tcPr>
            <w:tcW w:w="3096" w:type="dxa"/>
          </w:tcPr>
          <w:p w:rsidR="007D7E43" w:rsidRPr="001A63B8" w:rsidRDefault="007D7E43" w:rsidP="00677C4C">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3096" w:type="dxa"/>
          </w:tcPr>
          <w:p w:rsidR="007D7E43" w:rsidRPr="001A63B8" w:rsidRDefault="007D7E43" w:rsidP="00677C4C">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23</w:t>
            </w:r>
          </w:p>
        </w:tc>
        <w:tc>
          <w:tcPr>
            <w:tcW w:w="3096" w:type="dxa"/>
          </w:tcPr>
          <w:p w:rsidR="007D7E43" w:rsidRPr="001A63B8" w:rsidRDefault="007D7E43" w:rsidP="00677C4C">
            <w:pPr>
              <w:pStyle w:val="NoSpacing"/>
              <w:spacing w:line="36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100.00</w:t>
            </w:r>
          </w:p>
        </w:tc>
      </w:tr>
    </w:tbl>
    <w:p w:rsidR="008862C1" w:rsidRPr="001A63B8" w:rsidRDefault="008862C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21141C" w:rsidRPr="001A63B8" w:rsidRDefault="00BD28A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It could be inferred that the monthly income range of 51, 000 - 200,000 was the highest given the percentage.</w:t>
      </w:r>
      <w:r w:rsidR="004F3E4E" w:rsidRPr="001A63B8">
        <w:rPr>
          <w:rFonts w:ascii="Times New Roman" w:eastAsia="Arial" w:hAnsi="Times New Roman" w:cs="Times New Roman"/>
          <w:sz w:val="24"/>
          <w:szCs w:val="24"/>
        </w:rPr>
        <w:t xml:space="preserve"> </w:t>
      </w:r>
    </w:p>
    <w:p w:rsidR="004F3E4E" w:rsidRPr="001A63B8" w:rsidRDefault="000E378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Question 13: The thirteenth question required from the respondents to determine whether they would subscribe to the share of the Nigerian </w:t>
      </w:r>
      <w:proofErr w:type="spellStart"/>
      <w:r w:rsidR="00CC2A02" w:rsidRPr="001A63B8">
        <w:rPr>
          <w:rFonts w:ascii="Times New Roman" w:eastAsia="Arial" w:hAnsi="Times New Roman" w:cs="Times New Roman"/>
          <w:sz w:val="24"/>
          <w:szCs w:val="24"/>
        </w:rPr>
        <w:t>Tuyil</w:t>
      </w:r>
      <w:proofErr w:type="spellEnd"/>
      <w:r w:rsidRPr="001A63B8">
        <w:rPr>
          <w:rFonts w:ascii="Times New Roman" w:eastAsia="Arial" w:hAnsi="Times New Roman" w:cs="Times New Roman"/>
          <w:sz w:val="24"/>
          <w:szCs w:val="24"/>
        </w:rPr>
        <w:t xml:space="preserve"> plc. Their responses were set below in table 4.13.</w:t>
      </w:r>
    </w:p>
    <w:tbl>
      <w:tblPr>
        <w:tblStyle w:val="TableGrid"/>
        <w:tblW w:w="0" w:type="auto"/>
        <w:tblLook w:val="04A0" w:firstRow="1" w:lastRow="0" w:firstColumn="1" w:lastColumn="0" w:noHBand="0" w:noVBand="1"/>
      </w:tblPr>
      <w:tblGrid>
        <w:gridCol w:w="2940"/>
        <w:gridCol w:w="2965"/>
        <w:gridCol w:w="2951"/>
      </w:tblGrid>
      <w:tr w:rsidR="00C00171" w:rsidRPr="001A63B8" w:rsidTr="002F78F6">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C00171" w:rsidRPr="001A63B8" w:rsidTr="002F78F6">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C00171" w:rsidRPr="001A63B8" w:rsidRDefault="00146E2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14</w:t>
            </w:r>
          </w:p>
        </w:tc>
        <w:tc>
          <w:tcPr>
            <w:tcW w:w="3096" w:type="dxa"/>
          </w:tcPr>
          <w:p w:rsidR="00C00171" w:rsidRPr="001A63B8" w:rsidRDefault="00146E2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60.9</w:t>
            </w:r>
          </w:p>
        </w:tc>
      </w:tr>
      <w:tr w:rsidR="00C00171" w:rsidRPr="001A63B8" w:rsidTr="002F78F6">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C00171" w:rsidRPr="001A63B8" w:rsidRDefault="00146E2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w:t>
            </w:r>
          </w:p>
        </w:tc>
        <w:tc>
          <w:tcPr>
            <w:tcW w:w="3096" w:type="dxa"/>
          </w:tcPr>
          <w:p w:rsidR="00C00171" w:rsidRPr="001A63B8" w:rsidRDefault="00146E2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39.1</w:t>
            </w:r>
          </w:p>
        </w:tc>
      </w:tr>
      <w:tr w:rsidR="00C00171" w:rsidRPr="001A63B8" w:rsidTr="002F78F6">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C00171" w:rsidRPr="001A63B8" w:rsidRDefault="00C0017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C00171" w:rsidRPr="001A63B8" w:rsidRDefault="00C0017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21141C" w:rsidRPr="001A63B8" w:rsidRDefault="0021141C" w:rsidP="001A63B8">
      <w:pPr>
        <w:pStyle w:val="NoSpacing"/>
        <w:spacing w:line="480" w:lineRule="auto"/>
        <w:jc w:val="both"/>
        <w:rPr>
          <w:rFonts w:ascii="Times New Roman" w:eastAsia="Arial" w:hAnsi="Times New Roman" w:cs="Times New Roman"/>
          <w:sz w:val="24"/>
          <w:szCs w:val="24"/>
        </w:rPr>
      </w:pPr>
    </w:p>
    <w:p w:rsidR="002D08C8" w:rsidRPr="001A63B8" w:rsidRDefault="00146E21"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It could be seen from the table that the majority representing 60.9% would subscribed to the shares of the company </w:t>
      </w:r>
      <w:r w:rsidR="0007423F" w:rsidRPr="001A63B8">
        <w:rPr>
          <w:rFonts w:ascii="Times New Roman" w:eastAsia="Arial" w:hAnsi="Times New Roman" w:cs="Times New Roman"/>
          <w:sz w:val="24"/>
          <w:szCs w:val="24"/>
        </w:rPr>
        <w:t xml:space="preserve">whereas only 39.1% of the total </w:t>
      </w:r>
      <w:r w:rsidRPr="001A63B8">
        <w:rPr>
          <w:rFonts w:ascii="Times New Roman" w:eastAsia="Arial" w:hAnsi="Times New Roman" w:cs="Times New Roman"/>
          <w:sz w:val="24"/>
          <w:szCs w:val="24"/>
        </w:rPr>
        <w:t>respondents would not.</w:t>
      </w:r>
    </w:p>
    <w:p w:rsidR="005C3088" w:rsidRDefault="005C308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Question 14: The fourteenth question sought to know whether the information content of the financial repo</w:t>
      </w:r>
      <w:r w:rsidR="00B41BAB" w:rsidRPr="001A63B8">
        <w:rPr>
          <w:rFonts w:ascii="Times New Roman" w:eastAsia="Arial" w:hAnsi="Times New Roman" w:cs="Times New Roman"/>
          <w:sz w:val="24"/>
          <w:szCs w:val="24"/>
        </w:rPr>
        <w:t>r</w:t>
      </w:r>
      <w:r w:rsidRPr="001A63B8">
        <w:rPr>
          <w:rFonts w:ascii="Times New Roman" w:eastAsia="Arial" w:hAnsi="Times New Roman" w:cs="Times New Roman"/>
          <w:sz w:val="24"/>
          <w:szCs w:val="24"/>
        </w:rPr>
        <w:t>t is capable of informing a sound judgment. Their responses were set below in table 4.14</w:t>
      </w:r>
    </w:p>
    <w:p w:rsidR="00677C4C" w:rsidRDefault="00677C4C" w:rsidP="001A63B8">
      <w:pPr>
        <w:pStyle w:val="NoSpacing"/>
        <w:spacing w:line="480" w:lineRule="auto"/>
        <w:jc w:val="both"/>
        <w:rPr>
          <w:rFonts w:ascii="Times New Roman" w:eastAsia="Arial" w:hAnsi="Times New Roman" w:cs="Times New Roman"/>
          <w:sz w:val="24"/>
          <w:szCs w:val="24"/>
        </w:rPr>
      </w:pPr>
    </w:p>
    <w:p w:rsidR="00677C4C" w:rsidRDefault="00677C4C" w:rsidP="001A63B8">
      <w:pPr>
        <w:pStyle w:val="NoSpacing"/>
        <w:spacing w:line="480" w:lineRule="auto"/>
        <w:jc w:val="both"/>
        <w:rPr>
          <w:rFonts w:ascii="Times New Roman" w:eastAsia="Arial" w:hAnsi="Times New Roman" w:cs="Times New Roman"/>
          <w:sz w:val="24"/>
          <w:szCs w:val="24"/>
        </w:rPr>
      </w:pPr>
    </w:p>
    <w:p w:rsidR="00677C4C" w:rsidRPr="001A63B8" w:rsidRDefault="00677C4C" w:rsidP="001A63B8">
      <w:pPr>
        <w:pStyle w:val="NoSpacing"/>
        <w:spacing w:line="480" w:lineRule="auto"/>
        <w:jc w:val="both"/>
        <w:rPr>
          <w:rFonts w:ascii="Times New Roman" w:hAnsi="Times New Roman" w:cs="Times New Roman"/>
          <w:sz w:val="24"/>
          <w:szCs w:val="24"/>
        </w:rPr>
      </w:pPr>
    </w:p>
    <w:p w:rsidR="005C3088" w:rsidRPr="001A63B8" w:rsidRDefault="005C3088" w:rsidP="001A63B8">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0"/>
        <w:gridCol w:w="2965"/>
        <w:gridCol w:w="2951"/>
      </w:tblGrid>
      <w:tr w:rsidR="00F7176C" w:rsidRPr="001A63B8" w:rsidTr="002F78F6">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 xml:space="preserve">Response </w:t>
            </w:r>
          </w:p>
        </w:tc>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F7176C" w:rsidRPr="001A63B8" w:rsidTr="002F78F6">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F7176C" w:rsidRPr="001A63B8" w:rsidRDefault="008B163E"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12</w:t>
            </w:r>
          </w:p>
        </w:tc>
        <w:tc>
          <w:tcPr>
            <w:tcW w:w="3096" w:type="dxa"/>
          </w:tcPr>
          <w:p w:rsidR="00F7176C" w:rsidRPr="001A63B8" w:rsidRDefault="008B163E"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52.00</w:t>
            </w:r>
          </w:p>
        </w:tc>
      </w:tr>
      <w:tr w:rsidR="00F7176C" w:rsidRPr="001A63B8" w:rsidTr="002F78F6">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F7176C" w:rsidRPr="001A63B8" w:rsidRDefault="008B163E"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11</w:t>
            </w:r>
          </w:p>
        </w:tc>
        <w:tc>
          <w:tcPr>
            <w:tcW w:w="3096" w:type="dxa"/>
          </w:tcPr>
          <w:p w:rsidR="00F7176C" w:rsidRPr="001A63B8" w:rsidRDefault="008B163E"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48.00</w:t>
            </w:r>
          </w:p>
        </w:tc>
      </w:tr>
      <w:tr w:rsidR="00F7176C" w:rsidRPr="001A63B8" w:rsidTr="002F78F6">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F7176C" w:rsidRPr="001A63B8" w:rsidRDefault="00F7176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F7176C" w:rsidRPr="001A63B8" w:rsidRDefault="00F7176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5C3088" w:rsidRPr="001A63B8" w:rsidRDefault="00C17AA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that there was no significant difference in once response of the respondents.</w:t>
      </w:r>
    </w:p>
    <w:p w:rsidR="00C17AA4" w:rsidRPr="001A63B8" w:rsidRDefault="00C17AA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15: The fifteenth question required to know whether the statements of accounting standard and other relevant statutes in Nigeria prescribe the standard format for financial report 4.15.</w:t>
      </w:r>
    </w:p>
    <w:tbl>
      <w:tblPr>
        <w:tblStyle w:val="TableGrid"/>
        <w:tblW w:w="0" w:type="auto"/>
        <w:tblLook w:val="04A0" w:firstRow="1" w:lastRow="0" w:firstColumn="1" w:lastColumn="0" w:noHBand="0" w:noVBand="1"/>
      </w:tblPr>
      <w:tblGrid>
        <w:gridCol w:w="2940"/>
        <w:gridCol w:w="2965"/>
        <w:gridCol w:w="2951"/>
      </w:tblGrid>
      <w:tr w:rsidR="007741F0" w:rsidRPr="001A63B8" w:rsidTr="002F78F6">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7741F0" w:rsidRPr="001A63B8" w:rsidTr="002F78F6">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7741F0" w:rsidRPr="001A63B8" w:rsidRDefault="00D95AC5"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16</w:t>
            </w:r>
          </w:p>
        </w:tc>
        <w:tc>
          <w:tcPr>
            <w:tcW w:w="3096" w:type="dxa"/>
          </w:tcPr>
          <w:p w:rsidR="007741F0" w:rsidRPr="001A63B8" w:rsidRDefault="00D95AC5"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69.6</w:t>
            </w:r>
          </w:p>
        </w:tc>
      </w:tr>
      <w:tr w:rsidR="007741F0" w:rsidRPr="001A63B8" w:rsidTr="002F78F6">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7741F0" w:rsidRPr="001A63B8" w:rsidRDefault="00D95AC5"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w:t>
            </w:r>
          </w:p>
        </w:tc>
        <w:tc>
          <w:tcPr>
            <w:tcW w:w="3096" w:type="dxa"/>
          </w:tcPr>
          <w:p w:rsidR="007741F0" w:rsidRPr="001A63B8" w:rsidRDefault="00D95AC5"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30.4</w:t>
            </w:r>
          </w:p>
        </w:tc>
      </w:tr>
      <w:tr w:rsidR="007741F0" w:rsidRPr="001A63B8" w:rsidTr="002F78F6">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7741F0" w:rsidRPr="001A63B8" w:rsidRDefault="007741F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7741F0" w:rsidRPr="001A63B8" w:rsidRDefault="007741F0"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C852DC" w:rsidRDefault="00C852D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From the above table majority were of the opinion that there is a set format for preparation of financial report, whereas the minority though otherwise. Question 16: The sixteenth question enquired to know whether the financial report meets the desired need of the various user of accounting information. Their responses were set out below in table 4.16.</w:t>
      </w:r>
    </w:p>
    <w:p w:rsidR="00677C4C" w:rsidRPr="001A63B8" w:rsidRDefault="00677C4C" w:rsidP="001A63B8">
      <w:pPr>
        <w:pStyle w:val="NoSpacing"/>
        <w:spacing w:line="480" w:lineRule="auto"/>
        <w:jc w:val="both"/>
        <w:rPr>
          <w:rFonts w:ascii="Times New Roman" w:hAnsi="Times New Roman" w:cs="Times New Roman"/>
          <w:sz w:val="24"/>
          <w:szCs w:val="24"/>
        </w:rPr>
      </w:pPr>
    </w:p>
    <w:p w:rsidR="00410120" w:rsidRPr="001A63B8" w:rsidRDefault="0041012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Table 4.16</w:t>
      </w:r>
    </w:p>
    <w:tbl>
      <w:tblPr>
        <w:tblStyle w:val="TableGrid"/>
        <w:tblW w:w="0" w:type="auto"/>
        <w:tblLook w:val="04A0" w:firstRow="1" w:lastRow="0" w:firstColumn="1" w:lastColumn="0" w:noHBand="0" w:noVBand="1"/>
      </w:tblPr>
      <w:tblGrid>
        <w:gridCol w:w="2940"/>
        <w:gridCol w:w="2965"/>
        <w:gridCol w:w="2951"/>
      </w:tblGrid>
      <w:tr w:rsidR="00410120" w:rsidRPr="001A63B8" w:rsidTr="002F78F6">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410120" w:rsidRPr="001A63B8" w:rsidTr="002F78F6">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410120" w:rsidRPr="001A63B8" w:rsidRDefault="009A225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14</w:t>
            </w:r>
          </w:p>
        </w:tc>
        <w:tc>
          <w:tcPr>
            <w:tcW w:w="3096" w:type="dxa"/>
          </w:tcPr>
          <w:p w:rsidR="00410120" w:rsidRPr="001A63B8" w:rsidRDefault="009A225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60.9</w:t>
            </w:r>
          </w:p>
        </w:tc>
      </w:tr>
      <w:tr w:rsidR="00410120" w:rsidRPr="001A63B8" w:rsidTr="002F78F6">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410120" w:rsidRPr="001A63B8" w:rsidRDefault="009A225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9</w:t>
            </w:r>
          </w:p>
        </w:tc>
        <w:tc>
          <w:tcPr>
            <w:tcW w:w="3096" w:type="dxa"/>
          </w:tcPr>
          <w:p w:rsidR="00410120" w:rsidRPr="001A63B8" w:rsidRDefault="009A225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39.1</w:t>
            </w:r>
          </w:p>
        </w:tc>
      </w:tr>
      <w:tr w:rsidR="00410120" w:rsidRPr="001A63B8" w:rsidTr="002F78F6">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410120" w:rsidRPr="001A63B8" w:rsidRDefault="0041012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410120" w:rsidRPr="001A63B8" w:rsidRDefault="00410120"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C17AA4" w:rsidRPr="001A63B8" w:rsidRDefault="00334231"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It could be deduced that the majority representing 60.9% were of the opinion that the financial report meets the needs of the various users of accounting information whereas the minority represented by 39.1% though otherwise.</w:t>
      </w:r>
    </w:p>
    <w:p w:rsidR="00320BC3" w:rsidRPr="001A63B8" w:rsidRDefault="00320BC3"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 17: The seventeenth question sought to know whether their company complied strictly with the provision of the statutes. Their responses were set out below in table 4.17</w:t>
      </w:r>
    </w:p>
    <w:p w:rsidR="00221F0B" w:rsidRPr="001A63B8" w:rsidRDefault="00221F0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Table 4.17</w:t>
      </w:r>
    </w:p>
    <w:p w:rsidR="00320BC3" w:rsidRPr="001A63B8" w:rsidRDefault="00320BC3" w:rsidP="001A63B8">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0"/>
        <w:gridCol w:w="2965"/>
        <w:gridCol w:w="2951"/>
      </w:tblGrid>
      <w:tr w:rsidR="00EE32CC" w:rsidRPr="001A63B8" w:rsidTr="002F78F6">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EE32CC" w:rsidRPr="001A63B8" w:rsidTr="002F78F6">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EE32CC" w:rsidRPr="001A63B8" w:rsidRDefault="00DF551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19</w:t>
            </w:r>
          </w:p>
        </w:tc>
        <w:tc>
          <w:tcPr>
            <w:tcW w:w="3096" w:type="dxa"/>
          </w:tcPr>
          <w:p w:rsidR="00EE32CC" w:rsidRPr="001A63B8" w:rsidRDefault="00DF551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82.6</w:t>
            </w:r>
          </w:p>
        </w:tc>
      </w:tr>
      <w:tr w:rsidR="00EE32CC" w:rsidRPr="001A63B8" w:rsidTr="002F78F6">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EE32CC" w:rsidRPr="001A63B8" w:rsidRDefault="00DF551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4</w:t>
            </w:r>
          </w:p>
        </w:tc>
        <w:tc>
          <w:tcPr>
            <w:tcW w:w="3096" w:type="dxa"/>
          </w:tcPr>
          <w:p w:rsidR="00EE32CC" w:rsidRPr="001A63B8" w:rsidRDefault="00DF5510"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17.4</w:t>
            </w:r>
          </w:p>
        </w:tc>
      </w:tr>
      <w:tr w:rsidR="00EE32CC" w:rsidRPr="001A63B8" w:rsidTr="002F78F6">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EE32CC" w:rsidRPr="001A63B8" w:rsidRDefault="00EE32CC"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EE32CC" w:rsidRPr="001A63B8" w:rsidRDefault="00EE32C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320BC3" w:rsidRPr="001A63B8" w:rsidRDefault="0021246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It could be seen from the table above that a valid conclusion could be reached since 82.6% of the total respondents were of the opinion that their company had complied with the provisions of the relevant statues whereas 17.4% thought otherwise.</w:t>
      </w:r>
    </w:p>
    <w:p w:rsidR="002F3578" w:rsidRPr="001A63B8" w:rsidRDefault="002F3578"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Question 18: The eighteenth question required the respondents to state whether the financial reports so presented were prepared objective. The analysis of the responses was set below in table 4.18.</w:t>
      </w:r>
    </w:p>
    <w:p w:rsidR="002F3578" w:rsidRPr="001A63B8" w:rsidRDefault="002F357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Table 4.18.</w:t>
      </w:r>
    </w:p>
    <w:tbl>
      <w:tblPr>
        <w:tblStyle w:val="TableGrid"/>
        <w:tblW w:w="0" w:type="auto"/>
        <w:tblLook w:val="04A0" w:firstRow="1" w:lastRow="0" w:firstColumn="1" w:lastColumn="0" w:noHBand="0" w:noVBand="1"/>
      </w:tblPr>
      <w:tblGrid>
        <w:gridCol w:w="2940"/>
        <w:gridCol w:w="2965"/>
        <w:gridCol w:w="2951"/>
      </w:tblGrid>
      <w:tr w:rsidR="00743C11" w:rsidRPr="001A63B8" w:rsidTr="002F78F6">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Response </w:t>
            </w:r>
          </w:p>
        </w:tc>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 of Respondents</w:t>
            </w:r>
          </w:p>
        </w:tc>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Percentage (%)</w:t>
            </w:r>
          </w:p>
        </w:tc>
      </w:tr>
      <w:tr w:rsidR="00743C11" w:rsidRPr="001A63B8" w:rsidTr="002F78F6">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Yes </w:t>
            </w:r>
          </w:p>
        </w:tc>
        <w:tc>
          <w:tcPr>
            <w:tcW w:w="3096" w:type="dxa"/>
          </w:tcPr>
          <w:p w:rsidR="00743C11" w:rsidRPr="001A63B8" w:rsidRDefault="00AF15F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17</w:t>
            </w:r>
          </w:p>
        </w:tc>
        <w:tc>
          <w:tcPr>
            <w:tcW w:w="3096" w:type="dxa"/>
          </w:tcPr>
          <w:p w:rsidR="00743C11" w:rsidRPr="001A63B8" w:rsidRDefault="00AF15F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73.9</w:t>
            </w:r>
          </w:p>
        </w:tc>
      </w:tr>
      <w:tr w:rsidR="00743C11" w:rsidRPr="001A63B8" w:rsidTr="002F78F6">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No</w:t>
            </w:r>
          </w:p>
        </w:tc>
        <w:tc>
          <w:tcPr>
            <w:tcW w:w="3096" w:type="dxa"/>
          </w:tcPr>
          <w:p w:rsidR="00743C11" w:rsidRPr="001A63B8" w:rsidRDefault="00AF15F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6</w:t>
            </w:r>
          </w:p>
        </w:tc>
        <w:tc>
          <w:tcPr>
            <w:tcW w:w="3096" w:type="dxa"/>
          </w:tcPr>
          <w:p w:rsidR="00743C11" w:rsidRPr="001A63B8" w:rsidRDefault="00AF15FB"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26.1</w:t>
            </w:r>
          </w:p>
        </w:tc>
      </w:tr>
      <w:tr w:rsidR="00743C11" w:rsidRPr="001A63B8" w:rsidTr="002F78F6">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 xml:space="preserve">Total </w:t>
            </w:r>
          </w:p>
        </w:tc>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23</w:t>
            </w:r>
          </w:p>
        </w:tc>
        <w:tc>
          <w:tcPr>
            <w:tcW w:w="3096" w:type="dxa"/>
          </w:tcPr>
          <w:p w:rsidR="00743C11" w:rsidRPr="001A63B8" w:rsidRDefault="00743C1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100.00</w:t>
            </w:r>
          </w:p>
        </w:tc>
      </w:tr>
    </w:tbl>
    <w:p w:rsidR="00743C11" w:rsidRPr="001A63B8" w:rsidRDefault="00743C1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Source: Researcher’s Fieldwork, </w:t>
      </w:r>
      <w:r w:rsidR="00DB6480">
        <w:rPr>
          <w:rFonts w:ascii="Times New Roman" w:hAnsi="Times New Roman" w:cs="Times New Roman"/>
          <w:sz w:val="24"/>
          <w:szCs w:val="24"/>
        </w:rPr>
        <w:t>2025</w:t>
      </w:r>
    </w:p>
    <w:p w:rsidR="000428B6" w:rsidRPr="001A63B8" w:rsidRDefault="000428B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The table above shows that 73.9% of the respondents were of the view that the financial report were prepared objectively whereas only 26.1% thought otherwise.</w:t>
      </w:r>
    </w:p>
    <w:p w:rsidR="00141299" w:rsidRPr="001A63B8" w:rsidRDefault="00141299"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HYPOTHESIS TESTING</w:t>
      </w:r>
    </w:p>
    <w:p w:rsidR="00141299" w:rsidRPr="001A63B8" w:rsidRDefault="0014129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In this section of this work, hypothesis which had earlier been formulated in chapter one are now being tested accordingly so as to </w:t>
      </w:r>
    </w:p>
    <w:p w:rsidR="00141299" w:rsidRPr="001A63B8" w:rsidRDefault="0014129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w:t>
      </w:r>
    </w:p>
    <w:p w:rsidR="00131D57" w:rsidRPr="001A63B8" w:rsidRDefault="00131D57"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ONE</w:t>
      </w:r>
    </w:p>
    <w:p w:rsidR="0095776D" w:rsidRPr="001A63B8" w:rsidRDefault="00131D57"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 xml:space="preserve">The information provided in the financial statements is not adequate </w:t>
      </w:r>
      <w:r w:rsidR="0095776D" w:rsidRPr="001A63B8">
        <w:rPr>
          <w:rFonts w:ascii="Times New Roman" w:eastAsia="Arial" w:hAnsi="Times New Roman" w:cs="Times New Roman"/>
          <w:sz w:val="24"/>
          <w:szCs w:val="24"/>
        </w:rPr>
        <w:t>to support good decision making.</w:t>
      </w:r>
    </w:p>
    <w:p w:rsidR="007D6E65" w:rsidRPr="001A63B8" w:rsidRDefault="007D6E65"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proofErr w:type="gramStart"/>
      <w:r w:rsidRPr="001A63B8">
        <w:rPr>
          <w:rFonts w:ascii="Times New Roman" w:eastAsia="Arial" w:hAnsi="Times New Roman" w:cs="Times New Roman"/>
          <w:sz w:val="24"/>
          <w:szCs w:val="24"/>
        </w:rPr>
        <w:t>The</w:t>
      </w:r>
      <w:proofErr w:type="gramEnd"/>
      <w:r w:rsidRPr="001A63B8">
        <w:rPr>
          <w:rFonts w:ascii="Times New Roman" w:eastAsia="Arial" w:hAnsi="Times New Roman" w:cs="Times New Roman"/>
          <w:sz w:val="24"/>
          <w:szCs w:val="24"/>
        </w:rPr>
        <w:t xml:space="preserve"> information provided in the financial statements is not adequate to support good decision making.</w:t>
      </w:r>
    </w:p>
    <w:p w:rsidR="004D5EEB" w:rsidRPr="001A63B8" w:rsidRDefault="00027062"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14, 18 and 19 of the questionnaire. Level of significance. The hypothesis was tested at the 5% level of significance.</w:t>
      </w:r>
    </w:p>
    <w:p w:rsidR="00027062" w:rsidRPr="001A63B8" w:rsidRDefault="00027062"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00406B33" w:rsidRPr="001A63B8">
        <w:rPr>
          <w:rFonts w:ascii="Times New Roman" w:eastAsia="Arial" w:hAnsi="Times New Roman" w:cs="Times New Roman"/>
          <w:sz w:val="24"/>
          <w:szCs w:val="24"/>
        </w:rPr>
        <w:t xml:space="preserve"> distribution </w:t>
      </w:r>
    </w:p>
    <w:p w:rsidR="00146B9D" w:rsidRPr="001A63B8" w:rsidRDefault="00146B9D"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w:t>
      </w:r>
      <w:r w:rsidR="00355FC9" w:rsidRPr="001A63B8">
        <w:rPr>
          <w:rFonts w:ascii="Times New Roman" w:eastAsia="Arial" w:hAnsi="Times New Roman" w:cs="Times New Roman"/>
          <w:bCs/>
          <w:sz w:val="24"/>
          <w:szCs w:val="24"/>
        </w:rPr>
        <w:t>= (r-1</w:t>
      </w:r>
      <w:proofErr w:type="gramStart"/>
      <w:r w:rsidR="00355FC9" w:rsidRPr="001A63B8">
        <w:rPr>
          <w:rFonts w:ascii="Times New Roman" w:eastAsia="Arial" w:hAnsi="Times New Roman" w:cs="Times New Roman"/>
          <w:bCs/>
          <w:sz w:val="24"/>
          <w:szCs w:val="24"/>
        </w:rPr>
        <w:t>)(</w:t>
      </w:r>
      <w:proofErr w:type="gramEnd"/>
      <w:r w:rsidR="00355FC9" w:rsidRPr="001A63B8">
        <w:rPr>
          <w:rFonts w:ascii="Times New Roman" w:eastAsia="Arial" w:hAnsi="Times New Roman" w:cs="Times New Roman"/>
          <w:bCs/>
          <w:sz w:val="24"/>
          <w:szCs w:val="24"/>
        </w:rPr>
        <w:t>c-1)</w:t>
      </w:r>
      <w:r w:rsidR="00214772" w:rsidRPr="001A63B8">
        <w:rPr>
          <w:rFonts w:ascii="Times New Roman" w:eastAsia="Arial" w:hAnsi="Times New Roman" w:cs="Times New Roman"/>
          <w:bCs/>
          <w:sz w:val="24"/>
          <w:szCs w:val="24"/>
        </w:rPr>
        <w:t xml:space="preserve"> (2-1)(2-1)</w:t>
      </w:r>
      <w:r w:rsidR="003E0138" w:rsidRPr="001A63B8">
        <w:rPr>
          <w:rFonts w:ascii="Times New Roman" w:eastAsia="Arial" w:hAnsi="Times New Roman" w:cs="Times New Roman"/>
          <w:bCs/>
          <w:sz w:val="24"/>
          <w:szCs w:val="24"/>
        </w:rPr>
        <w:t>= 1</w:t>
      </w:r>
    </w:p>
    <w:tbl>
      <w:tblPr>
        <w:tblW w:w="0" w:type="auto"/>
        <w:tblInd w:w="100" w:type="dxa"/>
        <w:tblLayout w:type="fixed"/>
        <w:tblCellMar>
          <w:left w:w="0" w:type="dxa"/>
          <w:right w:w="0" w:type="dxa"/>
        </w:tblCellMar>
        <w:tblLook w:val="04A0" w:firstRow="1" w:lastRow="0" w:firstColumn="1" w:lastColumn="0" w:noHBand="0" w:noVBand="1"/>
      </w:tblPr>
      <w:tblGrid>
        <w:gridCol w:w="4880"/>
        <w:gridCol w:w="1100"/>
      </w:tblGrid>
      <w:tr w:rsidR="00236A0D" w:rsidRPr="001A63B8" w:rsidTr="002F78F6">
        <w:trPr>
          <w:trHeight w:val="727"/>
        </w:trPr>
        <w:tc>
          <w:tcPr>
            <w:tcW w:w="4880" w:type="dxa"/>
            <w:vAlign w:val="bottom"/>
          </w:tcPr>
          <w:p w:rsidR="00236A0D" w:rsidRPr="001A63B8" w:rsidRDefault="00236A0D"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critical value (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e 0.05</w:t>
            </w:r>
          </w:p>
        </w:tc>
        <w:tc>
          <w:tcPr>
            <w:tcW w:w="1100" w:type="dxa"/>
            <w:vAlign w:val="bottom"/>
          </w:tcPr>
          <w:p w:rsidR="00236A0D" w:rsidRPr="001A63B8" w:rsidRDefault="00236A0D"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w w:val="98"/>
                <w:sz w:val="24"/>
                <w:szCs w:val="24"/>
              </w:rPr>
              <w:t>= 3.841)</w:t>
            </w:r>
          </w:p>
        </w:tc>
      </w:tr>
    </w:tbl>
    <w:p w:rsidR="007D6E65" w:rsidRPr="001A63B8" w:rsidRDefault="007D6E65" w:rsidP="001A63B8">
      <w:pPr>
        <w:pStyle w:val="NoSpacing"/>
        <w:spacing w:line="480" w:lineRule="auto"/>
        <w:jc w:val="both"/>
        <w:rPr>
          <w:rFonts w:ascii="Times New Roman" w:hAnsi="Times New Roman" w:cs="Times New Roman"/>
          <w:sz w:val="24"/>
          <w:szCs w:val="24"/>
        </w:rPr>
      </w:pPr>
    </w:p>
    <w:p w:rsidR="002F78F6" w:rsidRPr="001A63B8" w:rsidRDefault="002F78F6" w:rsidP="001A63B8">
      <w:pPr>
        <w:pStyle w:val="NoSpacing"/>
        <w:spacing w:line="480" w:lineRule="auto"/>
        <w:jc w:val="both"/>
        <w:rPr>
          <w:rFonts w:ascii="Times New Roman" w:hAnsi="Times New Roman" w:cs="Times New Roman"/>
          <w:sz w:val="24"/>
          <w:szCs w:val="24"/>
        </w:rPr>
      </w:pPr>
    </w:p>
    <w:p w:rsidR="00CE54AA" w:rsidRPr="001A63B8" w:rsidRDefault="002F78F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468322</wp:posOffset>
            </wp:positionH>
            <wp:positionV relativeFrom="paragraph">
              <wp:posOffset>-177455</wp:posOffset>
            </wp:positionV>
            <wp:extent cx="3183992" cy="2093077"/>
            <wp:effectExtent l="1905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00CE54AA" w:rsidRPr="001A63B8">
        <w:rPr>
          <w:rFonts w:ascii="Times New Roman" w:hAnsi="Times New Roman" w:cs="Times New Roman"/>
          <w:sz w:val="24"/>
          <w:szCs w:val="24"/>
        </w:rPr>
        <w:tab/>
      </w:r>
    </w:p>
    <w:p w:rsidR="00CE54AA" w:rsidRPr="001A63B8" w:rsidRDefault="00CE54A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131D57" w:rsidRPr="001A63B8" w:rsidRDefault="00131D57" w:rsidP="001A63B8">
      <w:pPr>
        <w:pStyle w:val="NoSpacing"/>
        <w:spacing w:line="480" w:lineRule="auto"/>
        <w:jc w:val="both"/>
        <w:rPr>
          <w:rFonts w:ascii="Times New Roman" w:hAnsi="Times New Roman" w:cs="Times New Roman"/>
          <w:sz w:val="24"/>
          <w:szCs w:val="24"/>
        </w:rPr>
      </w:pPr>
    </w:p>
    <w:p w:rsidR="00DE2899" w:rsidRPr="001A63B8" w:rsidRDefault="00DE2899" w:rsidP="001A63B8">
      <w:pPr>
        <w:pStyle w:val="NoSpacing"/>
        <w:spacing w:line="480" w:lineRule="auto"/>
        <w:jc w:val="both"/>
        <w:rPr>
          <w:rFonts w:ascii="Times New Roman" w:hAnsi="Times New Roman" w:cs="Times New Roman"/>
          <w:sz w:val="24"/>
          <w:szCs w:val="24"/>
        </w:rPr>
      </w:pPr>
    </w:p>
    <w:p w:rsidR="00A01488" w:rsidRPr="001A63B8" w:rsidRDefault="00BD359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743C11" w:rsidRPr="001A63B8" w:rsidRDefault="00BD359E" w:rsidP="001A63B8">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00A01488" w:rsidRPr="001A63B8">
        <w:rPr>
          <w:rFonts w:ascii="Times New Roman" w:eastAsia="Arial" w:hAnsi="Times New Roman" w:cs="Times New Roman"/>
          <w:sz w:val="24"/>
          <w:szCs w:val="24"/>
        </w:rPr>
        <w:tab/>
      </w:r>
      <w:r w:rsidR="00A01488" w:rsidRPr="001A63B8">
        <w:rPr>
          <w:rFonts w:ascii="Times New Roman" w:eastAsia="Arial" w:hAnsi="Times New Roman" w:cs="Times New Roman"/>
          <w:sz w:val="24"/>
          <w:szCs w:val="24"/>
        </w:rPr>
        <w:tab/>
      </w:r>
      <w:r w:rsidR="00A01488" w:rsidRPr="001A63B8">
        <w:rPr>
          <w:rFonts w:ascii="Times New Roman" w:eastAsia="Arial" w:hAnsi="Times New Roman" w:cs="Times New Roman"/>
          <w:sz w:val="24"/>
          <w:szCs w:val="24"/>
        </w:rPr>
        <w:tab/>
      </w:r>
      <w:r w:rsidR="00A01488" w:rsidRPr="001A63B8">
        <w:rPr>
          <w:rFonts w:ascii="Times New Roman" w:eastAsia="Arial" w:hAnsi="Times New Roman" w:cs="Times New Roman"/>
          <w:w w:val="85"/>
          <w:sz w:val="24"/>
          <w:szCs w:val="24"/>
          <w:vertAlign w:val="subscript"/>
        </w:rPr>
        <w:t>X</w:t>
      </w:r>
      <w:r w:rsidR="00A01488" w:rsidRPr="001A63B8">
        <w:rPr>
          <w:rFonts w:ascii="Times New Roman" w:eastAsia="Arial" w:hAnsi="Times New Roman" w:cs="Times New Roman"/>
          <w:w w:val="85"/>
          <w:sz w:val="24"/>
          <w:szCs w:val="24"/>
        </w:rPr>
        <w:t>2</w:t>
      </w:r>
    </w:p>
    <w:p w:rsidR="00A01488" w:rsidRPr="001A63B8" w:rsidRDefault="003F64AA" w:rsidP="001A63B8">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1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1</w:t>
      </w:r>
    </w:p>
    <w:p w:rsidR="003F64AA" w:rsidRPr="001A63B8" w:rsidRDefault="003F64A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0630C9" w:rsidRPr="001A63B8" w:rsidRDefault="000630C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0630C9" w:rsidRPr="001A63B8" w:rsidRDefault="000630C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F3574E" w:rsidRPr="001A63B8" w:rsidRDefault="00F3574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7087"/>
        <w:gridCol w:w="590"/>
        <w:gridCol w:w="456"/>
        <w:gridCol w:w="723"/>
      </w:tblGrid>
      <w:tr w:rsidR="00823EBE" w:rsidRPr="001A63B8" w:rsidTr="004F03A9">
        <w:tc>
          <w:tcPr>
            <w:tcW w:w="0" w:type="auto"/>
            <w:vAlign w:val="bottom"/>
          </w:tcPr>
          <w:p w:rsidR="00823EBE" w:rsidRPr="001A63B8" w:rsidRDefault="00823EB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823EBE" w:rsidRPr="001A63B8" w:rsidRDefault="00823EB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823EBE" w:rsidRPr="001A63B8" w:rsidRDefault="00823EBE" w:rsidP="001A63B8">
            <w:pPr>
              <w:pStyle w:val="NoSpacing"/>
              <w:spacing w:line="480" w:lineRule="auto"/>
              <w:jc w:val="both"/>
              <w:rPr>
                <w:rFonts w:ascii="Times New Roman" w:hAnsi="Times New Roman" w:cs="Times New Roman"/>
                <w:sz w:val="24"/>
                <w:szCs w:val="24"/>
              </w:rPr>
            </w:pPr>
          </w:p>
        </w:tc>
        <w:tc>
          <w:tcPr>
            <w:tcW w:w="0" w:type="auto"/>
          </w:tcPr>
          <w:p w:rsidR="00823EBE" w:rsidRPr="001A63B8" w:rsidRDefault="005C6E3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823EBE" w:rsidRPr="001A63B8" w:rsidTr="004F03A9">
        <w:tc>
          <w:tcPr>
            <w:tcW w:w="0" w:type="auto"/>
          </w:tcPr>
          <w:p w:rsidR="00823EBE" w:rsidRPr="001A63B8" w:rsidRDefault="005C6E3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you think that the financial report has enough </w:t>
            </w:r>
            <w:r w:rsidR="00B42112" w:rsidRPr="001A63B8">
              <w:rPr>
                <w:rFonts w:ascii="Times New Roman" w:eastAsia="Arial" w:hAnsi="Times New Roman" w:cs="Times New Roman"/>
                <w:sz w:val="24"/>
                <w:szCs w:val="24"/>
              </w:rPr>
              <w:t>information capable of informing a sound judgment?</w:t>
            </w:r>
          </w:p>
        </w:tc>
        <w:tc>
          <w:tcPr>
            <w:tcW w:w="0" w:type="auto"/>
          </w:tcPr>
          <w:p w:rsidR="00823EBE" w:rsidRPr="001A63B8" w:rsidRDefault="005C6E3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w:t>
            </w:r>
          </w:p>
        </w:tc>
        <w:tc>
          <w:tcPr>
            <w:tcW w:w="0" w:type="auto"/>
          </w:tcPr>
          <w:p w:rsidR="00823EBE" w:rsidRPr="001A63B8" w:rsidRDefault="005C6E3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w:t>
            </w:r>
          </w:p>
        </w:tc>
        <w:tc>
          <w:tcPr>
            <w:tcW w:w="0" w:type="auto"/>
          </w:tcPr>
          <w:p w:rsidR="00823EBE" w:rsidRPr="001A63B8" w:rsidRDefault="005C6E3B"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823EBE" w:rsidRPr="001A63B8" w:rsidTr="004F03A9">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you think that the company has imbibed objectivity in its reporting </w:t>
            </w:r>
          </w:p>
        </w:tc>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823EBE" w:rsidRPr="001A63B8" w:rsidTr="004F03A9">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that the stakeholders desire more information than the organization is giving?</w:t>
            </w:r>
          </w:p>
        </w:tc>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0" w:type="auto"/>
          </w:tcPr>
          <w:p w:rsidR="00823EBE" w:rsidRPr="001A63B8" w:rsidRDefault="001C5F4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bl>
    <w:p w:rsidR="00B72686" w:rsidRPr="001A63B8" w:rsidRDefault="00B72686" w:rsidP="001A63B8">
      <w:pPr>
        <w:pStyle w:val="NoSpacing"/>
        <w:spacing w:line="480" w:lineRule="auto"/>
        <w:jc w:val="both"/>
        <w:rPr>
          <w:rFonts w:ascii="Times New Roman" w:hAnsi="Times New Roman" w:cs="Times New Roman"/>
          <w:sz w:val="24"/>
          <w:szCs w:val="24"/>
        </w:rPr>
      </w:pPr>
    </w:p>
    <w:p w:rsidR="00D44EFF" w:rsidRPr="001A63B8" w:rsidRDefault="00D44EFF"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D44EFF" w:rsidRPr="001A63B8" w:rsidRDefault="00D44EFF"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D44EFF" w:rsidRPr="001A63B8" w:rsidRDefault="00D44EFF"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F65535" w:rsidRPr="001A63B8" w:rsidRDefault="00F65535"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F65535" w:rsidRPr="001A63B8" w:rsidRDefault="00F65535"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12.67</w:t>
      </w:r>
    </w:p>
    <w:p w:rsidR="00F65535" w:rsidRPr="001A63B8" w:rsidRDefault="00F65535"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10.33</w:t>
      </w:r>
    </w:p>
    <w:p w:rsidR="00F65535" w:rsidRPr="001A63B8" w:rsidRDefault="00C344F2" w:rsidP="001A63B8">
      <w:pPr>
        <w:pStyle w:val="NoSpacing"/>
        <w:spacing w:line="480" w:lineRule="auto"/>
        <w:jc w:val="both"/>
        <w:rPr>
          <w:rFonts w:ascii="Times New Roman" w:eastAsiaTheme="minorEastAsia" w:hAnsi="Times New Roman" w:cs="Times New Roman"/>
          <w:sz w:val="24"/>
          <w:szCs w:val="24"/>
        </w:rPr>
      </w:pPr>
      <w:proofErr w:type="gramStart"/>
      <w:r w:rsidRPr="001A63B8">
        <w:rPr>
          <w:rFonts w:ascii="Times New Roman" w:eastAsiaTheme="minorEastAsia" w:hAnsi="Times New Roman" w:cs="Times New Roman"/>
          <w:sz w:val="24"/>
          <w:szCs w:val="24"/>
        </w:rPr>
        <w:t>computation</w:t>
      </w:r>
      <w:proofErr w:type="gramEnd"/>
      <w:r w:rsidRPr="001A63B8">
        <w:rPr>
          <w:rFonts w:ascii="Times New Roman" w:eastAsiaTheme="minorEastAsia" w:hAnsi="Times New Roman" w:cs="Times New Roman"/>
          <w:sz w:val="24"/>
          <w:szCs w:val="24"/>
        </w:rPr>
        <w:t xml:space="preserve"> of calculated chi-square values</w:t>
      </w:r>
    </w:p>
    <w:tbl>
      <w:tblPr>
        <w:tblStyle w:val="TableGrid"/>
        <w:tblW w:w="0" w:type="auto"/>
        <w:tblLook w:val="04A0" w:firstRow="1" w:lastRow="0" w:firstColumn="1" w:lastColumn="0" w:noHBand="0" w:noVBand="1"/>
      </w:tblPr>
      <w:tblGrid>
        <w:gridCol w:w="1759"/>
        <w:gridCol w:w="1762"/>
        <w:gridCol w:w="1767"/>
        <w:gridCol w:w="1784"/>
        <w:gridCol w:w="1784"/>
      </w:tblGrid>
      <w:tr w:rsidR="005D3DEC" w:rsidRPr="001A63B8" w:rsidTr="005D3DEC">
        <w:tc>
          <w:tcPr>
            <w:tcW w:w="1857"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5D3DEC" w:rsidRPr="001A63B8" w:rsidRDefault="0051009C"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eastAsia="Arial" w:hAnsi="Times New Roman" w:cs="Times New Roman"/>
                <w:sz w:val="24"/>
                <w:szCs w:val="24"/>
              </w:rPr>
              <w:t>E</w:t>
            </w:r>
            <w:r w:rsidR="005D3DEC" w:rsidRPr="001A63B8">
              <w:rPr>
                <w:rFonts w:ascii="Times New Roman" w:eastAsia="Arial" w:hAnsi="Times New Roman" w:cs="Times New Roman"/>
                <w:sz w:val="24"/>
                <w:szCs w:val="24"/>
              </w:rPr>
              <w:t>f</w:t>
            </w:r>
            <w:proofErr w:type="spellEnd"/>
          </w:p>
        </w:tc>
        <w:tc>
          <w:tcPr>
            <w:tcW w:w="1858"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p>
        </w:tc>
        <w:tc>
          <w:tcPr>
            <w:tcW w:w="1858"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p>
        </w:tc>
        <w:tc>
          <w:tcPr>
            <w:tcW w:w="1858"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roofErr w:type="spellStart"/>
            <w:r w:rsidRPr="001A63B8">
              <w:rPr>
                <w:rFonts w:ascii="Times New Roman" w:hAnsi="Times New Roman" w:cs="Times New Roman"/>
                <w:sz w:val="24"/>
                <w:szCs w:val="24"/>
              </w:rPr>
              <w:t>ef</w:t>
            </w:r>
            <w:proofErr w:type="spellEnd"/>
          </w:p>
        </w:tc>
      </w:tr>
      <w:tr w:rsidR="005D3DEC" w:rsidRPr="001A63B8" w:rsidTr="005D3DEC">
        <w:tc>
          <w:tcPr>
            <w:tcW w:w="1857"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w:t>
            </w:r>
          </w:p>
        </w:tc>
        <w:tc>
          <w:tcPr>
            <w:tcW w:w="1857"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0.67</w:t>
            </w:r>
          </w:p>
        </w:tc>
        <w:tc>
          <w:tcPr>
            <w:tcW w:w="1858" w:type="dxa"/>
          </w:tcPr>
          <w:p w:rsidR="005D3DEC" w:rsidRPr="001A63B8" w:rsidRDefault="005D3DE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0.4489</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0.0354</w:t>
            </w:r>
          </w:p>
        </w:tc>
      </w:tr>
      <w:tr w:rsidR="005D3DEC" w:rsidRPr="001A63B8" w:rsidTr="005D3DEC">
        <w:tc>
          <w:tcPr>
            <w:tcW w:w="1857"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w:t>
            </w:r>
          </w:p>
        </w:tc>
        <w:tc>
          <w:tcPr>
            <w:tcW w:w="1857"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0.67</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0.4489</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0.0435</w:t>
            </w:r>
          </w:p>
        </w:tc>
      </w:tr>
      <w:tr w:rsidR="005D3DEC" w:rsidRPr="001A63B8" w:rsidTr="005D3DEC">
        <w:tc>
          <w:tcPr>
            <w:tcW w:w="1857"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17</w:t>
            </w:r>
          </w:p>
        </w:tc>
        <w:tc>
          <w:tcPr>
            <w:tcW w:w="1857"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1.4798</w:t>
            </w:r>
          </w:p>
        </w:tc>
      </w:tr>
      <w:tr w:rsidR="005D3DEC" w:rsidRPr="001A63B8" w:rsidTr="005D3DEC">
        <w:tc>
          <w:tcPr>
            <w:tcW w:w="1857"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1857"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5D3DEC" w:rsidRPr="001A63B8" w:rsidRDefault="00F205F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1.8149</w:t>
            </w:r>
          </w:p>
        </w:tc>
      </w:tr>
      <w:tr w:rsidR="00F205F0" w:rsidRPr="001A63B8" w:rsidTr="005D3DEC">
        <w:tc>
          <w:tcPr>
            <w:tcW w:w="1857" w:type="dxa"/>
          </w:tcPr>
          <w:p w:rsidR="00F205F0" w:rsidRPr="001A63B8" w:rsidRDefault="00F205F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9</w:t>
            </w:r>
          </w:p>
        </w:tc>
        <w:tc>
          <w:tcPr>
            <w:tcW w:w="1857" w:type="dxa"/>
          </w:tcPr>
          <w:p w:rsidR="00F205F0" w:rsidRPr="001A63B8" w:rsidRDefault="00F205F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12.67</w:t>
            </w:r>
          </w:p>
        </w:tc>
        <w:tc>
          <w:tcPr>
            <w:tcW w:w="1858" w:type="dxa"/>
          </w:tcPr>
          <w:p w:rsidR="00F205F0" w:rsidRPr="001A63B8" w:rsidRDefault="00F205F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(3.67)</w:t>
            </w:r>
          </w:p>
        </w:tc>
        <w:tc>
          <w:tcPr>
            <w:tcW w:w="1858" w:type="dxa"/>
          </w:tcPr>
          <w:p w:rsidR="00F205F0" w:rsidRPr="001A63B8" w:rsidRDefault="00F205F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c>
          <w:tcPr>
            <w:tcW w:w="1858" w:type="dxa"/>
          </w:tcPr>
          <w:p w:rsidR="00F205F0" w:rsidRPr="001A63B8" w:rsidRDefault="00F205F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1.0631</w:t>
            </w:r>
          </w:p>
        </w:tc>
      </w:tr>
      <w:tr w:rsidR="00F205F0" w:rsidRPr="001A63B8" w:rsidTr="005D3DEC">
        <w:tc>
          <w:tcPr>
            <w:tcW w:w="1857" w:type="dxa"/>
          </w:tcPr>
          <w:p w:rsidR="00F205F0" w:rsidRPr="001A63B8" w:rsidRDefault="00F205F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14</w:t>
            </w:r>
          </w:p>
        </w:tc>
        <w:tc>
          <w:tcPr>
            <w:tcW w:w="1857" w:type="dxa"/>
          </w:tcPr>
          <w:p w:rsidR="00F205F0" w:rsidRPr="001A63B8" w:rsidRDefault="00FD68B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10.33</w:t>
            </w:r>
          </w:p>
        </w:tc>
        <w:tc>
          <w:tcPr>
            <w:tcW w:w="1858" w:type="dxa"/>
          </w:tcPr>
          <w:p w:rsidR="00F205F0" w:rsidRPr="001A63B8" w:rsidRDefault="00FD68B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3.67</w:t>
            </w:r>
          </w:p>
        </w:tc>
        <w:tc>
          <w:tcPr>
            <w:tcW w:w="1858" w:type="dxa"/>
          </w:tcPr>
          <w:p w:rsidR="00F205F0" w:rsidRPr="001A63B8" w:rsidRDefault="00FD68B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c>
          <w:tcPr>
            <w:tcW w:w="1858" w:type="dxa"/>
          </w:tcPr>
          <w:p w:rsidR="00F205F0"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1.34689</w:t>
            </w:r>
          </w:p>
        </w:tc>
      </w:tr>
      <w:tr w:rsidR="00A60CD8" w:rsidRPr="001A63B8" w:rsidTr="005D3DEC">
        <w:tc>
          <w:tcPr>
            <w:tcW w:w="1857" w:type="dxa"/>
          </w:tcPr>
          <w:p w:rsidR="00A60CD8"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A60CD8"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A60CD8"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A60CD8"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A60CD8"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5.80219</w:t>
            </w:r>
          </w:p>
        </w:tc>
      </w:tr>
    </w:tbl>
    <w:p w:rsidR="00C344F2" w:rsidRPr="001A63B8" w:rsidRDefault="00A60CD8"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Decision </w:t>
      </w:r>
    </w:p>
    <w:p w:rsidR="00A60CD8" w:rsidRPr="001A63B8" w:rsidRDefault="00A60CD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test statistics has fallen into the rejection area since the calculated chi-square value of 5.80219 is more than the critical or table value obtained i.e. 3.841</w:t>
      </w:r>
    </w:p>
    <w:p w:rsidR="004854D2" w:rsidRPr="001A63B8" w:rsidRDefault="004854D2"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1 = 5.80210 &gt;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e</w:t>
      </w:r>
      <w:r w:rsidRPr="001A63B8">
        <w:rPr>
          <w:rFonts w:ascii="Times New Roman" w:hAnsi="Times New Roman" w:cs="Times New Roman"/>
          <w:sz w:val="24"/>
          <w:szCs w:val="24"/>
        </w:rPr>
        <w:tab/>
      </w:r>
      <w:proofErr w:type="gramStart"/>
      <w:r w:rsidRPr="001A63B8">
        <w:rPr>
          <w:rFonts w:ascii="Times New Roman" w:eastAsia="Arial" w:hAnsi="Times New Roman" w:cs="Times New Roman"/>
          <w:sz w:val="24"/>
          <w:szCs w:val="24"/>
        </w:rPr>
        <w:t>0.05  =</w:t>
      </w:r>
      <w:proofErr w:type="gramEnd"/>
      <w:r w:rsidRPr="001A63B8">
        <w:rPr>
          <w:rFonts w:ascii="Times New Roman" w:hAnsi="Times New Roman" w:cs="Times New Roman"/>
          <w:sz w:val="24"/>
          <w:szCs w:val="24"/>
        </w:rPr>
        <w:tab/>
      </w:r>
      <w:r w:rsidRPr="001A63B8">
        <w:rPr>
          <w:rFonts w:ascii="Times New Roman" w:eastAsia="Arial" w:hAnsi="Times New Roman" w:cs="Times New Roman"/>
          <w:sz w:val="24"/>
          <w:szCs w:val="24"/>
        </w:rPr>
        <w:t>3.841</w:t>
      </w:r>
    </w:p>
    <w:p w:rsidR="004854D2" w:rsidRPr="001A63B8" w:rsidRDefault="00551C25"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In accordance with the decision rule stated earlier, H0 is hereby rejected and Hi accepted. Therefore, I agree to the statement that the information provided in the financial statement is adequate to support good decision making.</w:t>
      </w:r>
    </w:p>
    <w:p w:rsidR="00E739B2" w:rsidRPr="001A63B8" w:rsidRDefault="00E739B2"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TWO</w:t>
      </w:r>
    </w:p>
    <w:p w:rsidR="00F65535" w:rsidRPr="001A63B8" w:rsidRDefault="00711442"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The disclosure requirements of the statues do not affect corporate performance positively.</w:t>
      </w:r>
    </w:p>
    <w:p w:rsidR="005F5B6E" w:rsidRPr="001A63B8" w:rsidRDefault="005F5B6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proofErr w:type="gramStart"/>
      <w:r w:rsidRPr="001A63B8">
        <w:rPr>
          <w:rFonts w:ascii="Times New Roman" w:eastAsia="Arial" w:hAnsi="Times New Roman" w:cs="Times New Roman"/>
          <w:sz w:val="24"/>
          <w:szCs w:val="24"/>
        </w:rPr>
        <w:t>The</w:t>
      </w:r>
      <w:proofErr w:type="gramEnd"/>
      <w:r w:rsidRPr="001A63B8">
        <w:rPr>
          <w:rFonts w:ascii="Times New Roman" w:eastAsia="Arial" w:hAnsi="Times New Roman" w:cs="Times New Roman"/>
          <w:sz w:val="24"/>
          <w:szCs w:val="24"/>
        </w:rPr>
        <w:t xml:space="preserve"> disclosure requirements of the statues do not affect corporate performance positively.</w:t>
      </w:r>
    </w:p>
    <w:p w:rsidR="00873CFC" w:rsidRPr="001A63B8" w:rsidRDefault="007F24B1"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9, 16 and 20 of the questionnaire.</w:t>
      </w:r>
    </w:p>
    <w:p w:rsidR="00873CFC" w:rsidRPr="001A63B8" w:rsidRDefault="00873C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Level of significance: The hypothesis was tested at the 5% level of significance.</w:t>
      </w:r>
    </w:p>
    <w:p w:rsidR="00A24162" w:rsidRPr="001A63B8" w:rsidRDefault="00A24162"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distribution.</w:t>
      </w:r>
    </w:p>
    <w:p w:rsidR="00B95016" w:rsidRPr="001A63B8" w:rsidRDefault="00B95016"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lastRenderedPageBreak/>
        <w:t>Degree of freedom= (r-1</w:t>
      </w:r>
      <w:proofErr w:type="gramStart"/>
      <w:r w:rsidRPr="001A63B8">
        <w:rPr>
          <w:rFonts w:ascii="Times New Roman" w:eastAsia="Arial" w:hAnsi="Times New Roman" w:cs="Times New Roman"/>
          <w:bCs/>
          <w:sz w:val="24"/>
          <w:szCs w:val="24"/>
        </w:rPr>
        <w:t>)(</w:t>
      </w:r>
      <w:proofErr w:type="gramEnd"/>
      <w:r w:rsidRPr="001A63B8">
        <w:rPr>
          <w:rFonts w:ascii="Times New Roman" w:eastAsia="Arial" w:hAnsi="Times New Roman" w:cs="Times New Roman"/>
          <w:bCs/>
          <w:sz w:val="24"/>
          <w:szCs w:val="24"/>
        </w:rPr>
        <w:t>c-1) (2-1)(2-1)= 1</w:t>
      </w:r>
    </w:p>
    <w:p w:rsidR="00B95016" w:rsidRPr="001A63B8" w:rsidRDefault="00390DAB"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proofErr w:type="gramStart"/>
      <w:r w:rsidRPr="001A63B8">
        <w:rPr>
          <w:rFonts w:ascii="Times New Roman" w:hAnsi="Times New Roman" w:cs="Times New Roman"/>
          <w:sz w:val="24"/>
          <w:szCs w:val="24"/>
        </w:rPr>
        <w:t>=  3.841</w:t>
      </w:r>
      <w:proofErr w:type="gramEnd"/>
      <w:r w:rsidRPr="001A63B8">
        <w:rPr>
          <w:rFonts w:ascii="Times New Roman" w:hAnsi="Times New Roman" w:cs="Times New Roman"/>
          <w:sz w:val="24"/>
          <w:szCs w:val="24"/>
        </w:rPr>
        <w:t>)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B95016" w:rsidRPr="001A63B8" w:rsidRDefault="00B95016" w:rsidP="001A63B8">
      <w:pPr>
        <w:pStyle w:val="NoSpacing"/>
        <w:spacing w:line="480" w:lineRule="auto"/>
        <w:jc w:val="both"/>
        <w:rPr>
          <w:rFonts w:ascii="Times New Roman" w:hAnsi="Times New Roman" w:cs="Times New Roman"/>
          <w:sz w:val="24"/>
          <w:szCs w:val="24"/>
        </w:rPr>
      </w:pPr>
    </w:p>
    <w:p w:rsidR="00B95016" w:rsidRPr="001A63B8" w:rsidRDefault="00B95016" w:rsidP="001A63B8">
      <w:pPr>
        <w:pStyle w:val="NoSpacing"/>
        <w:spacing w:line="480" w:lineRule="auto"/>
        <w:jc w:val="both"/>
        <w:rPr>
          <w:rFonts w:ascii="Times New Roman" w:hAnsi="Times New Roman" w:cs="Times New Roman"/>
          <w:sz w:val="24"/>
          <w:szCs w:val="24"/>
        </w:rPr>
      </w:pPr>
    </w:p>
    <w:p w:rsidR="00B95016" w:rsidRPr="001A63B8" w:rsidRDefault="00B9501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468322</wp:posOffset>
            </wp:positionH>
            <wp:positionV relativeFrom="paragraph">
              <wp:posOffset>-177455</wp:posOffset>
            </wp:positionV>
            <wp:extent cx="3183992" cy="2093077"/>
            <wp:effectExtent l="19050" t="0" r="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B95016" w:rsidRPr="001A63B8" w:rsidRDefault="00B9501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B95016" w:rsidRPr="001A63B8" w:rsidRDefault="00B95016" w:rsidP="001A63B8">
      <w:pPr>
        <w:pStyle w:val="NoSpacing"/>
        <w:spacing w:line="480" w:lineRule="auto"/>
        <w:jc w:val="both"/>
        <w:rPr>
          <w:rFonts w:ascii="Times New Roman" w:hAnsi="Times New Roman" w:cs="Times New Roman"/>
          <w:sz w:val="24"/>
          <w:szCs w:val="24"/>
        </w:rPr>
      </w:pPr>
    </w:p>
    <w:p w:rsidR="00B95016" w:rsidRPr="001A63B8" w:rsidRDefault="00B95016" w:rsidP="001A63B8">
      <w:pPr>
        <w:pStyle w:val="NoSpacing"/>
        <w:spacing w:line="480" w:lineRule="auto"/>
        <w:jc w:val="both"/>
        <w:rPr>
          <w:rFonts w:ascii="Times New Roman" w:hAnsi="Times New Roman" w:cs="Times New Roman"/>
          <w:sz w:val="24"/>
          <w:szCs w:val="24"/>
        </w:rPr>
      </w:pPr>
    </w:p>
    <w:p w:rsidR="00B95016" w:rsidRPr="001A63B8" w:rsidRDefault="00B9501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B95016" w:rsidRPr="001A63B8" w:rsidRDefault="00B95016" w:rsidP="001A63B8">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00390DAB" w:rsidRPr="001A63B8">
        <w:rPr>
          <w:rFonts w:ascii="Times New Roman" w:eastAsia="Arial" w:hAnsi="Times New Roman" w:cs="Times New Roman"/>
          <w:w w:val="85"/>
          <w:sz w:val="24"/>
          <w:szCs w:val="24"/>
          <w:vertAlign w:val="subscript"/>
        </w:rPr>
        <w:t>0.05</w:t>
      </w:r>
    </w:p>
    <w:p w:rsidR="00B95016" w:rsidRPr="001A63B8" w:rsidRDefault="00B95016" w:rsidP="001A63B8">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 xml:space="preserve">Figure 4.3 </w:t>
      </w:r>
      <w:r w:rsidR="00390DAB" w:rsidRPr="001A63B8">
        <w:rPr>
          <w:rFonts w:ascii="Times New Roman" w:eastAsia="Arial" w:hAnsi="Times New Roman" w:cs="Times New Roman"/>
          <w:w w:val="99"/>
          <w:sz w:val="24"/>
          <w:szCs w:val="24"/>
        </w:rPr>
        <w:t>2</w:t>
      </w:r>
      <w:r w:rsidRPr="001A63B8">
        <w:rPr>
          <w:rFonts w:ascii="Times New Roman" w:eastAsia="Arial" w:hAnsi="Times New Roman" w:cs="Times New Roman"/>
          <w:w w:val="99"/>
          <w:sz w:val="24"/>
          <w:szCs w:val="24"/>
        </w:rPr>
        <w:t xml:space="preserve"> x</w:t>
      </w:r>
      <w:r w:rsidRPr="001A63B8">
        <w:rPr>
          <w:rFonts w:ascii="Times New Roman" w:eastAsia="Arial" w:hAnsi="Times New Roman" w:cs="Times New Roman"/>
          <w:w w:val="99"/>
          <w:sz w:val="24"/>
          <w:szCs w:val="24"/>
          <w:vertAlign w:val="superscript"/>
        </w:rPr>
        <w:t>2</w:t>
      </w:r>
      <w:r w:rsidR="00390DAB" w:rsidRPr="001A63B8">
        <w:rPr>
          <w:rFonts w:ascii="Times New Roman" w:eastAsia="Arial" w:hAnsi="Times New Roman" w:cs="Times New Roman"/>
          <w:w w:val="99"/>
          <w:sz w:val="24"/>
          <w:szCs w:val="24"/>
        </w:rPr>
        <w:t xml:space="preserve"> curve of hypothesis 2</w:t>
      </w:r>
    </w:p>
    <w:p w:rsidR="00B95016" w:rsidRPr="001A63B8" w:rsidRDefault="00B9501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B95016" w:rsidRPr="001A63B8" w:rsidRDefault="00B9501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B95016" w:rsidRPr="001A63B8" w:rsidRDefault="00B9501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4F03A9" w:rsidRPr="001A63B8" w:rsidRDefault="00B9501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7087"/>
        <w:gridCol w:w="590"/>
        <w:gridCol w:w="456"/>
        <w:gridCol w:w="723"/>
      </w:tblGrid>
      <w:tr w:rsidR="004F03A9" w:rsidRPr="001A63B8" w:rsidTr="00752135">
        <w:tc>
          <w:tcPr>
            <w:tcW w:w="0" w:type="auto"/>
            <w:vAlign w:val="bottom"/>
          </w:tcPr>
          <w:p w:rsidR="004F03A9" w:rsidRPr="001A63B8" w:rsidRDefault="004F03A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4F03A9" w:rsidRPr="001A63B8" w:rsidRDefault="004F03A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4F03A9" w:rsidRPr="001A63B8" w:rsidRDefault="004F03A9" w:rsidP="001A63B8">
            <w:pPr>
              <w:pStyle w:val="NoSpacing"/>
              <w:spacing w:line="480" w:lineRule="auto"/>
              <w:jc w:val="both"/>
              <w:rPr>
                <w:rFonts w:ascii="Times New Roman" w:hAnsi="Times New Roman" w:cs="Times New Roman"/>
                <w:sz w:val="24"/>
                <w:szCs w:val="24"/>
              </w:rPr>
            </w:pPr>
          </w:p>
        </w:tc>
        <w:tc>
          <w:tcPr>
            <w:tcW w:w="0" w:type="auto"/>
          </w:tcPr>
          <w:p w:rsidR="004F03A9" w:rsidRPr="001A63B8" w:rsidRDefault="004F03A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177531" w:rsidRPr="001A63B8" w:rsidTr="00752135">
        <w:tc>
          <w:tcPr>
            <w:tcW w:w="0" w:type="auto"/>
            <w:vAlign w:val="bottom"/>
          </w:tcPr>
          <w:p w:rsidR="00177531" w:rsidRPr="001A63B8" w:rsidRDefault="00177531"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you company strictly to the disclosure requirement </w:t>
            </w:r>
            <w:r w:rsidR="00A235FB" w:rsidRPr="001A63B8">
              <w:rPr>
                <w:rFonts w:ascii="Times New Roman" w:eastAsia="Arial" w:hAnsi="Times New Roman" w:cs="Times New Roman"/>
                <w:sz w:val="24"/>
                <w:szCs w:val="24"/>
              </w:rPr>
              <w:t>of the statutes?</w:t>
            </w:r>
          </w:p>
        </w:tc>
        <w:tc>
          <w:tcPr>
            <w:tcW w:w="0" w:type="auto"/>
          </w:tcPr>
          <w:p w:rsidR="00177531" w:rsidRPr="001A63B8" w:rsidRDefault="00A235F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w:t>
            </w:r>
          </w:p>
        </w:tc>
        <w:tc>
          <w:tcPr>
            <w:tcW w:w="0" w:type="auto"/>
          </w:tcPr>
          <w:p w:rsidR="00177531" w:rsidRPr="001A63B8" w:rsidRDefault="00A235F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w:t>
            </w:r>
          </w:p>
        </w:tc>
        <w:tc>
          <w:tcPr>
            <w:tcW w:w="0" w:type="auto"/>
          </w:tcPr>
          <w:p w:rsidR="00177531" w:rsidRPr="001A63B8" w:rsidRDefault="0017753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177531" w:rsidRPr="001A63B8" w:rsidTr="00752135">
        <w:tc>
          <w:tcPr>
            <w:tcW w:w="0" w:type="auto"/>
          </w:tcPr>
          <w:p w:rsidR="00177531" w:rsidRPr="001A63B8" w:rsidRDefault="00A235F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financial report meet the desired need of the various users of accounting information?</w:t>
            </w:r>
          </w:p>
        </w:tc>
        <w:tc>
          <w:tcPr>
            <w:tcW w:w="0" w:type="auto"/>
          </w:tcPr>
          <w:p w:rsidR="00177531" w:rsidRPr="001A63B8" w:rsidRDefault="00A235F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0" w:type="auto"/>
          </w:tcPr>
          <w:p w:rsidR="00177531" w:rsidRPr="001A63B8" w:rsidRDefault="00A235F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0" w:type="auto"/>
          </w:tcPr>
          <w:p w:rsidR="00177531" w:rsidRPr="001A63B8" w:rsidRDefault="0017753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177531" w:rsidRPr="001A63B8" w:rsidTr="00752135">
        <w:tc>
          <w:tcPr>
            <w:tcW w:w="0" w:type="auto"/>
          </w:tcPr>
          <w:p w:rsidR="00177531" w:rsidRPr="001A63B8" w:rsidRDefault="00A235F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you think your company are eager to disclose more detail than the </w:t>
            </w:r>
            <w:r w:rsidRPr="001A63B8">
              <w:rPr>
                <w:rFonts w:ascii="Times New Roman" w:eastAsia="Arial" w:hAnsi="Times New Roman" w:cs="Times New Roman"/>
                <w:sz w:val="24"/>
                <w:szCs w:val="24"/>
              </w:rPr>
              <w:lastRenderedPageBreak/>
              <w:t>statutes require them to do?</w:t>
            </w:r>
          </w:p>
        </w:tc>
        <w:tc>
          <w:tcPr>
            <w:tcW w:w="0" w:type="auto"/>
          </w:tcPr>
          <w:p w:rsidR="00177531" w:rsidRPr="001A63B8" w:rsidRDefault="00F43C4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lastRenderedPageBreak/>
              <w:t>7</w:t>
            </w:r>
          </w:p>
        </w:tc>
        <w:tc>
          <w:tcPr>
            <w:tcW w:w="0" w:type="auto"/>
          </w:tcPr>
          <w:p w:rsidR="00177531" w:rsidRPr="001A63B8" w:rsidRDefault="00F43C4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0" w:type="auto"/>
          </w:tcPr>
          <w:p w:rsidR="00177531" w:rsidRPr="001A63B8" w:rsidRDefault="00177531"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F43C4F" w:rsidRPr="001A63B8" w:rsidTr="00752135">
        <w:tc>
          <w:tcPr>
            <w:tcW w:w="0" w:type="auto"/>
          </w:tcPr>
          <w:p w:rsidR="00F43C4F" w:rsidRPr="001A63B8" w:rsidRDefault="00F43C4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 xml:space="preserve">Total </w:t>
            </w:r>
          </w:p>
        </w:tc>
        <w:tc>
          <w:tcPr>
            <w:tcW w:w="0" w:type="auto"/>
          </w:tcPr>
          <w:p w:rsidR="00F43C4F" w:rsidRPr="001A63B8" w:rsidRDefault="00F43C4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F43C4F" w:rsidRPr="001A63B8" w:rsidRDefault="00F43C4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F43C4F" w:rsidRPr="001A63B8" w:rsidRDefault="00F43C4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7F24B1" w:rsidRPr="001A63B8" w:rsidRDefault="007F24B1" w:rsidP="001A63B8">
      <w:pPr>
        <w:pStyle w:val="NoSpacing"/>
        <w:spacing w:line="480" w:lineRule="auto"/>
        <w:jc w:val="both"/>
        <w:rPr>
          <w:rFonts w:ascii="Times New Roman" w:hAnsi="Times New Roman" w:cs="Times New Roman"/>
          <w:sz w:val="24"/>
          <w:szCs w:val="24"/>
        </w:rPr>
      </w:pPr>
    </w:p>
    <w:p w:rsidR="00B72686" w:rsidRPr="001A63B8" w:rsidRDefault="00B72686"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36445E" w:rsidRPr="001A63B8">
        <w:rPr>
          <w:rFonts w:ascii="Times New Roman" w:eastAsiaTheme="minorEastAsia" w:hAnsi="Times New Roman" w:cs="Times New Roman"/>
          <w:sz w:val="24"/>
          <w:szCs w:val="24"/>
        </w:rPr>
        <w:t>11.33</w:t>
      </w:r>
    </w:p>
    <w:p w:rsidR="00B72686" w:rsidRPr="001A63B8" w:rsidRDefault="00B72686"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36445E" w:rsidRPr="001A63B8">
        <w:rPr>
          <w:rFonts w:ascii="Times New Roman" w:eastAsiaTheme="minorEastAsia" w:hAnsi="Times New Roman" w:cs="Times New Roman"/>
          <w:sz w:val="24"/>
          <w:szCs w:val="24"/>
        </w:rPr>
        <w:t>11.67</w:t>
      </w:r>
    </w:p>
    <w:p w:rsidR="00B72686" w:rsidRPr="001A63B8" w:rsidRDefault="00B72686"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1E3268" w:rsidRPr="001A63B8">
        <w:rPr>
          <w:rFonts w:ascii="Times New Roman" w:eastAsiaTheme="minorEastAsia" w:hAnsi="Times New Roman" w:cs="Times New Roman"/>
          <w:sz w:val="24"/>
          <w:szCs w:val="24"/>
        </w:rPr>
        <w:t>11.33</w:t>
      </w:r>
    </w:p>
    <w:p w:rsidR="00B72686" w:rsidRPr="001A63B8" w:rsidRDefault="00B72686"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35</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074243" w:rsidRPr="001A63B8">
        <w:rPr>
          <w:rFonts w:ascii="Times New Roman" w:eastAsiaTheme="minorEastAsia" w:hAnsi="Times New Roman" w:cs="Times New Roman"/>
          <w:sz w:val="24"/>
          <w:szCs w:val="24"/>
        </w:rPr>
        <w:t>11.67</w:t>
      </w:r>
    </w:p>
    <w:p w:rsidR="00B72686" w:rsidRPr="001A63B8" w:rsidRDefault="00B72686"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34</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A42EDC" w:rsidRPr="001A63B8">
        <w:rPr>
          <w:rFonts w:ascii="Times New Roman" w:eastAsiaTheme="minorEastAsia" w:hAnsi="Times New Roman" w:cs="Times New Roman"/>
          <w:sz w:val="24"/>
          <w:szCs w:val="24"/>
        </w:rPr>
        <w:t>11.67</w:t>
      </w:r>
    </w:p>
    <w:p w:rsidR="00B72686" w:rsidRPr="001A63B8" w:rsidRDefault="00B72686"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35</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A42EDC" w:rsidRPr="001A63B8">
        <w:rPr>
          <w:rFonts w:ascii="Times New Roman" w:eastAsiaTheme="minorEastAsia" w:hAnsi="Times New Roman" w:cs="Times New Roman"/>
          <w:sz w:val="24"/>
          <w:szCs w:val="24"/>
        </w:rPr>
        <w:t>11.67</w:t>
      </w:r>
    </w:p>
    <w:p w:rsidR="00B72686" w:rsidRPr="001A63B8" w:rsidRDefault="00B72686" w:rsidP="001A63B8">
      <w:pPr>
        <w:pStyle w:val="NoSpacing"/>
        <w:spacing w:line="480" w:lineRule="auto"/>
        <w:jc w:val="both"/>
        <w:rPr>
          <w:rFonts w:ascii="Times New Roman" w:eastAsiaTheme="minorEastAsia" w:hAnsi="Times New Roman" w:cs="Times New Roman"/>
          <w:sz w:val="24"/>
          <w:szCs w:val="24"/>
        </w:rPr>
      </w:pPr>
      <w:proofErr w:type="gramStart"/>
      <w:r w:rsidRPr="001A63B8">
        <w:rPr>
          <w:rFonts w:ascii="Times New Roman" w:eastAsiaTheme="minorEastAsia" w:hAnsi="Times New Roman" w:cs="Times New Roman"/>
          <w:sz w:val="24"/>
          <w:szCs w:val="24"/>
        </w:rPr>
        <w:t>computation</w:t>
      </w:r>
      <w:proofErr w:type="gramEnd"/>
      <w:r w:rsidRPr="001A63B8">
        <w:rPr>
          <w:rFonts w:ascii="Times New Roman" w:eastAsiaTheme="minorEastAsia" w:hAnsi="Times New Roman" w:cs="Times New Roman"/>
          <w:sz w:val="24"/>
          <w:szCs w:val="24"/>
        </w:rPr>
        <w:t xml:space="preserve"> of calculated chi-square values</w:t>
      </w:r>
    </w:p>
    <w:tbl>
      <w:tblPr>
        <w:tblStyle w:val="TableGrid"/>
        <w:tblW w:w="0" w:type="auto"/>
        <w:tblLook w:val="04A0" w:firstRow="1" w:lastRow="0" w:firstColumn="1" w:lastColumn="0" w:noHBand="0" w:noVBand="1"/>
      </w:tblPr>
      <w:tblGrid>
        <w:gridCol w:w="1765"/>
        <w:gridCol w:w="1767"/>
        <w:gridCol w:w="1758"/>
        <w:gridCol w:w="1788"/>
        <w:gridCol w:w="1778"/>
      </w:tblGrid>
      <w:tr w:rsidR="00B72686" w:rsidRPr="001A63B8" w:rsidTr="00752135">
        <w:tc>
          <w:tcPr>
            <w:tcW w:w="1857" w:type="dxa"/>
          </w:tcPr>
          <w:p w:rsidR="00B72686" w:rsidRPr="001A63B8" w:rsidRDefault="00B7268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B72686" w:rsidRPr="001A63B8" w:rsidRDefault="0051009C"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eastAsia="Arial" w:hAnsi="Times New Roman" w:cs="Times New Roman"/>
                <w:sz w:val="24"/>
                <w:szCs w:val="24"/>
              </w:rPr>
              <w:t>E</w:t>
            </w:r>
            <w:r w:rsidR="00B72686" w:rsidRPr="001A63B8">
              <w:rPr>
                <w:rFonts w:ascii="Times New Roman" w:eastAsia="Arial" w:hAnsi="Times New Roman" w:cs="Times New Roman"/>
                <w:sz w:val="24"/>
                <w:szCs w:val="24"/>
              </w:rPr>
              <w:t>f</w:t>
            </w:r>
            <w:proofErr w:type="spellEnd"/>
          </w:p>
        </w:tc>
        <w:tc>
          <w:tcPr>
            <w:tcW w:w="1858" w:type="dxa"/>
          </w:tcPr>
          <w:p w:rsidR="00B72686" w:rsidRPr="001A63B8" w:rsidRDefault="00B7268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p>
        </w:tc>
        <w:tc>
          <w:tcPr>
            <w:tcW w:w="1858" w:type="dxa"/>
          </w:tcPr>
          <w:p w:rsidR="00B72686" w:rsidRPr="001A63B8" w:rsidRDefault="00B7268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p>
        </w:tc>
        <w:tc>
          <w:tcPr>
            <w:tcW w:w="1858" w:type="dxa"/>
          </w:tcPr>
          <w:p w:rsidR="00B72686" w:rsidRPr="001A63B8" w:rsidRDefault="00B7268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roofErr w:type="spellStart"/>
            <w:r w:rsidRPr="001A63B8">
              <w:rPr>
                <w:rFonts w:ascii="Times New Roman" w:hAnsi="Times New Roman" w:cs="Times New Roman"/>
                <w:sz w:val="24"/>
                <w:szCs w:val="24"/>
              </w:rPr>
              <w:t>ef</w:t>
            </w:r>
            <w:proofErr w:type="spellEnd"/>
          </w:p>
        </w:tc>
      </w:tr>
      <w:tr w:rsidR="00B72686" w:rsidRPr="001A63B8" w:rsidTr="00752135">
        <w:tc>
          <w:tcPr>
            <w:tcW w:w="1857" w:type="dxa"/>
          </w:tcPr>
          <w:p w:rsidR="00B72686" w:rsidRPr="001A63B8" w:rsidRDefault="00B7268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r w:rsidR="003953D4" w:rsidRPr="001A63B8">
              <w:rPr>
                <w:rFonts w:ascii="Times New Roman" w:eastAsia="Arial" w:hAnsi="Times New Roman" w:cs="Times New Roman"/>
                <w:sz w:val="24"/>
                <w:szCs w:val="24"/>
              </w:rPr>
              <w:t>3</w:t>
            </w:r>
          </w:p>
        </w:tc>
        <w:tc>
          <w:tcPr>
            <w:tcW w:w="1857"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0.2462</w:t>
            </w:r>
          </w:p>
        </w:tc>
      </w:tr>
      <w:tr w:rsidR="00B72686" w:rsidRPr="001A63B8" w:rsidTr="00752135">
        <w:tc>
          <w:tcPr>
            <w:tcW w:w="1857"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10</w:t>
            </w:r>
          </w:p>
        </w:tc>
        <w:tc>
          <w:tcPr>
            <w:tcW w:w="1857"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0.2390</w:t>
            </w:r>
          </w:p>
        </w:tc>
      </w:tr>
      <w:tr w:rsidR="00B72686" w:rsidRPr="001A63B8" w:rsidTr="00752135">
        <w:tc>
          <w:tcPr>
            <w:tcW w:w="1857" w:type="dxa"/>
          </w:tcPr>
          <w:p w:rsidR="00B72686" w:rsidRPr="001A63B8" w:rsidRDefault="003953D4"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14</w:t>
            </w:r>
          </w:p>
        </w:tc>
        <w:tc>
          <w:tcPr>
            <w:tcW w:w="1857"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2.67</w:t>
            </w:r>
          </w:p>
        </w:tc>
        <w:tc>
          <w:tcPr>
            <w:tcW w:w="1858"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7.1289</w:t>
            </w:r>
          </w:p>
        </w:tc>
        <w:tc>
          <w:tcPr>
            <w:tcW w:w="1858"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0.6293</w:t>
            </w:r>
          </w:p>
        </w:tc>
      </w:tr>
      <w:tr w:rsidR="00B72686" w:rsidRPr="001A63B8" w:rsidTr="00752135">
        <w:tc>
          <w:tcPr>
            <w:tcW w:w="1857"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9</w:t>
            </w:r>
          </w:p>
        </w:tc>
        <w:tc>
          <w:tcPr>
            <w:tcW w:w="1857"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2.67</w:t>
            </w:r>
          </w:p>
        </w:tc>
        <w:tc>
          <w:tcPr>
            <w:tcW w:w="1858"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7.1289</w:t>
            </w:r>
          </w:p>
        </w:tc>
        <w:tc>
          <w:tcPr>
            <w:tcW w:w="1858" w:type="dxa"/>
          </w:tcPr>
          <w:p w:rsidR="00B72686" w:rsidRPr="001A63B8" w:rsidRDefault="00EB29C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0.6293</w:t>
            </w:r>
          </w:p>
        </w:tc>
      </w:tr>
      <w:tr w:rsidR="00B72686" w:rsidRPr="001A63B8" w:rsidTr="00752135">
        <w:tc>
          <w:tcPr>
            <w:tcW w:w="1857"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7</w:t>
            </w:r>
          </w:p>
        </w:tc>
        <w:tc>
          <w:tcPr>
            <w:tcW w:w="1857"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11.33</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18.6498</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1.6548</w:t>
            </w:r>
          </w:p>
        </w:tc>
      </w:tr>
      <w:tr w:rsidR="00B72686" w:rsidRPr="001A63B8" w:rsidTr="00752135">
        <w:tc>
          <w:tcPr>
            <w:tcW w:w="1857"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w:t>
            </w:r>
          </w:p>
        </w:tc>
        <w:tc>
          <w:tcPr>
            <w:tcW w:w="1857"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11.67</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4.33</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18.7489</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1.6066</w:t>
            </w:r>
          </w:p>
        </w:tc>
      </w:tr>
      <w:tr w:rsidR="00B72686" w:rsidRPr="001A63B8" w:rsidTr="00752135">
        <w:tc>
          <w:tcPr>
            <w:tcW w:w="1857" w:type="dxa"/>
          </w:tcPr>
          <w:p w:rsidR="00B72686" w:rsidRPr="001A63B8" w:rsidRDefault="00B7268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B72686" w:rsidRPr="001A63B8" w:rsidRDefault="00B7268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B72686" w:rsidRPr="001A63B8" w:rsidRDefault="00B7268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B72686" w:rsidRPr="001A63B8" w:rsidRDefault="00B7268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B72686" w:rsidRPr="001A63B8" w:rsidRDefault="00EB29C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4.9868</w:t>
            </w:r>
          </w:p>
        </w:tc>
      </w:tr>
    </w:tbl>
    <w:p w:rsidR="00896DFC" w:rsidRPr="001A63B8" w:rsidRDefault="00896DFC" w:rsidP="001A63B8">
      <w:pPr>
        <w:pStyle w:val="NoSpacing"/>
        <w:spacing w:line="480" w:lineRule="auto"/>
        <w:jc w:val="both"/>
        <w:rPr>
          <w:rFonts w:ascii="Times New Roman" w:hAnsi="Times New Roman" w:cs="Times New Roman"/>
          <w:sz w:val="24"/>
          <w:szCs w:val="24"/>
        </w:rPr>
      </w:pPr>
    </w:p>
    <w:p w:rsidR="00896DFC" w:rsidRPr="001A63B8" w:rsidRDefault="00B7268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lastRenderedPageBreak/>
        <w:t xml:space="preserve">Decision </w:t>
      </w:r>
    </w:p>
    <w:p w:rsidR="00896DFC" w:rsidRPr="001A63B8" w:rsidRDefault="00896DFC"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T</w:t>
      </w:r>
      <w:r w:rsidRPr="001A63B8">
        <w:rPr>
          <w:rFonts w:ascii="Times New Roman" w:eastAsia="Arial" w:hAnsi="Times New Roman" w:cs="Times New Roman"/>
          <w:sz w:val="24"/>
          <w:szCs w:val="24"/>
        </w:rPr>
        <w:t>he test statistics has fallen into the rejection area since the calculated chi-square value of 5.80219 is more than the critical or table value obtained i.e. 3.841</w:t>
      </w:r>
    </w:p>
    <w:p w:rsidR="00BE651B" w:rsidRPr="001A63B8" w:rsidRDefault="00BE651B"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vertAlign w:val="subscript"/>
        </w:rPr>
        <w:t>1</w:t>
      </w:r>
      <w:r w:rsidRPr="001A63B8">
        <w:rPr>
          <w:rFonts w:ascii="Times New Roman" w:eastAsia="Arial" w:hAnsi="Times New Roman" w:cs="Times New Roman"/>
          <w:sz w:val="24"/>
          <w:szCs w:val="24"/>
        </w:rPr>
        <w:t xml:space="preserve"> = 5.80219 &gt;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vertAlign w:val="subscript"/>
        </w:rPr>
        <w:t>e</w:t>
      </w:r>
      <w:r w:rsidRPr="001A63B8">
        <w:rPr>
          <w:rFonts w:ascii="Times New Roman" w:hAnsi="Times New Roman" w:cs="Times New Roman"/>
          <w:sz w:val="24"/>
          <w:szCs w:val="24"/>
        </w:rPr>
        <w:tab/>
      </w:r>
      <w:proofErr w:type="gramStart"/>
      <w:r w:rsidRPr="001A63B8">
        <w:rPr>
          <w:rFonts w:ascii="Times New Roman" w:eastAsia="Arial" w:hAnsi="Times New Roman" w:cs="Times New Roman"/>
          <w:sz w:val="24"/>
          <w:szCs w:val="24"/>
        </w:rPr>
        <w:t>0.05  =</w:t>
      </w:r>
      <w:proofErr w:type="gramEnd"/>
      <w:r w:rsidRPr="001A63B8">
        <w:rPr>
          <w:rFonts w:ascii="Times New Roman" w:hAnsi="Times New Roman" w:cs="Times New Roman"/>
          <w:sz w:val="24"/>
          <w:szCs w:val="24"/>
        </w:rPr>
        <w:tab/>
      </w:r>
      <w:r w:rsidRPr="001A63B8">
        <w:rPr>
          <w:rFonts w:ascii="Times New Roman" w:eastAsia="Arial" w:hAnsi="Times New Roman" w:cs="Times New Roman"/>
          <w:sz w:val="24"/>
          <w:szCs w:val="24"/>
        </w:rPr>
        <w:t>3.841</w:t>
      </w:r>
    </w:p>
    <w:p w:rsidR="00BE651B" w:rsidRPr="001A63B8" w:rsidRDefault="00BE651B"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accordance with the decision rule stated earlier, H0 is hereby rejected and Hi accepted.</w:t>
      </w:r>
    </w:p>
    <w:p w:rsidR="00685506" w:rsidRPr="001A63B8" w:rsidRDefault="0068550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CONCLUSION:</w:t>
      </w:r>
    </w:p>
    <w:p w:rsidR="00685506" w:rsidRPr="001A63B8" w:rsidRDefault="0068550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Based on the results of the test and hypothesis carried out, it is reasonable that H0 be rejected and Hi Accepted. Accordingly, we agree that the disclosure requirements of the statutes affect corporate performance positively.</w:t>
      </w:r>
    </w:p>
    <w:p w:rsidR="00F53C8F" w:rsidRPr="001A63B8" w:rsidRDefault="00F53C8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THREE:</w:t>
      </w:r>
    </w:p>
    <w:p w:rsidR="00D44EFF" w:rsidRPr="001A63B8" w:rsidRDefault="00F53C8F"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H</w:t>
      </w:r>
      <w:r w:rsidRPr="001A63B8">
        <w:rPr>
          <w:rFonts w:ascii="Times New Roman" w:hAnsi="Times New Roman" w:cs="Times New Roman"/>
          <w:sz w:val="24"/>
          <w:szCs w:val="24"/>
          <w:vertAlign w:val="subscript"/>
        </w:rPr>
        <w:t>0</w:t>
      </w:r>
      <w:r w:rsidRPr="001A63B8">
        <w:rPr>
          <w:rFonts w:ascii="Times New Roman" w:hAnsi="Times New Roman" w:cs="Times New Roman"/>
          <w:sz w:val="24"/>
          <w:szCs w:val="24"/>
        </w:rPr>
        <w:t>: corporate organization</w:t>
      </w:r>
      <w:r w:rsidR="0038460F" w:rsidRPr="001A63B8">
        <w:rPr>
          <w:rFonts w:ascii="Times New Roman" w:hAnsi="Times New Roman" w:cs="Times New Roman"/>
          <w:sz w:val="24"/>
          <w:szCs w:val="24"/>
        </w:rPr>
        <w:t>s</w:t>
      </w:r>
      <w:r w:rsidRPr="001A63B8">
        <w:rPr>
          <w:rFonts w:ascii="Times New Roman" w:hAnsi="Times New Roman" w:cs="Times New Roman"/>
          <w:sz w:val="24"/>
          <w:szCs w:val="24"/>
        </w:rPr>
        <w:t xml:space="preserve"> do not comply strictly to the statutory regulations.</w:t>
      </w:r>
    </w:p>
    <w:p w:rsidR="00F53C8F" w:rsidRPr="001A63B8" w:rsidRDefault="00F53C8F"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H</w:t>
      </w:r>
      <w:r w:rsidRPr="001A63B8">
        <w:rPr>
          <w:rFonts w:ascii="Times New Roman" w:hAnsi="Times New Roman" w:cs="Times New Roman"/>
          <w:sz w:val="24"/>
          <w:szCs w:val="24"/>
          <w:vertAlign w:val="subscript"/>
        </w:rPr>
        <w:t>1</w:t>
      </w:r>
      <w:r w:rsidRPr="001A63B8">
        <w:rPr>
          <w:rFonts w:ascii="Times New Roman" w:hAnsi="Times New Roman" w:cs="Times New Roman"/>
          <w:sz w:val="24"/>
          <w:szCs w:val="24"/>
        </w:rPr>
        <w:t>: corporate organization</w:t>
      </w:r>
      <w:r w:rsidR="0038460F" w:rsidRPr="001A63B8">
        <w:rPr>
          <w:rFonts w:ascii="Times New Roman" w:hAnsi="Times New Roman" w:cs="Times New Roman"/>
          <w:sz w:val="24"/>
          <w:szCs w:val="24"/>
        </w:rPr>
        <w:t>s</w:t>
      </w:r>
      <w:r w:rsidRPr="001A63B8">
        <w:rPr>
          <w:rFonts w:ascii="Times New Roman" w:hAnsi="Times New Roman" w:cs="Times New Roman"/>
          <w:sz w:val="24"/>
          <w:szCs w:val="24"/>
        </w:rPr>
        <w:t xml:space="preserve"> comply strictly to the statutory regulations.</w:t>
      </w:r>
    </w:p>
    <w:p w:rsidR="0038460F" w:rsidRPr="001A63B8" w:rsidRDefault="0038460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15, 17 and 18 of the questionnaire. Level of significance:</w:t>
      </w:r>
    </w:p>
    <w:p w:rsidR="008119CE" w:rsidRPr="001A63B8" w:rsidRDefault="0038460F"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00A2593A" w:rsidRPr="001A63B8">
        <w:rPr>
          <w:rFonts w:ascii="Times New Roman" w:eastAsia="Arial" w:hAnsi="Times New Roman" w:cs="Times New Roman"/>
          <w:sz w:val="24"/>
          <w:szCs w:val="24"/>
        </w:rPr>
        <w:t xml:space="preserve"> distribution</w:t>
      </w:r>
    </w:p>
    <w:p w:rsidR="008119CE" w:rsidRPr="001A63B8" w:rsidRDefault="008119CE"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w:t>
      </w:r>
      <w:proofErr w:type="gramStart"/>
      <w:r w:rsidRPr="001A63B8">
        <w:rPr>
          <w:rFonts w:ascii="Times New Roman" w:eastAsia="Arial" w:hAnsi="Times New Roman" w:cs="Times New Roman"/>
          <w:bCs/>
          <w:sz w:val="24"/>
          <w:szCs w:val="24"/>
        </w:rPr>
        <w:t>)(</w:t>
      </w:r>
      <w:proofErr w:type="gramEnd"/>
      <w:r w:rsidRPr="001A63B8">
        <w:rPr>
          <w:rFonts w:ascii="Times New Roman" w:eastAsia="Arial" w:hAnsi="Times New Roman" w:cs="Times New Roman"/>
          <w:bCs/>
          <w:sz w:val="24"/>
          <w:szCs w:val="24"/>
        </w:rPr>
        <w:t>c-1) (2-1)(2-1)= 1</w:t>
      </w:r>
    </w:p>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proofErr w:type="gramStart"/>
      <w:r w:rsidRPr="001A63B8">
        <w:rPr>
          <w:rFonts w:ascii="Times New Roman" w:hAnsi="Times New Roman" w:cs="Times New Roman"/>
          <w:sz w:val="24"/>
          <w:szCs w:val="24"/>
        </w:rPr>
        <w:t>=  3.841</w:t>
      </w:r>
      <w:proofErr w:type="gramEnd"/>
      <w:r w:rsidRPr="001A63B8">
        <w:rPr>
          <w:rFonts w:ascii="Times New Roman" w:hAnsi="Times New Roman" w:cs="Times New Roman"/>
          <w:sz w:val="24"/>
          <w:szCs w:val="24"/>
        </w:rPr>
        <w:t>)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8119CE" w:rsidRDefault="008119CE" w:rsidP="001A63B8">
      <w:pPr>
        <w:pStyle w:val="NoSpacing"/>
        <w:spacing w:line="480" w:lineRule="auto"/>
        <w:jc w:val="both"/>
        <w:rPr>
          <w:rFonts w:ascii="Times New Roman" w:hAnsi="Times New Roman" w:cs="Times New Roman"/>
          <w:sz w:val="24"/>
          <w:szCs w:val="24"/>
        </w:rPr>
      </w:pPr>
    </w:p>
    <w:p w:rsidR="00677C4C" w:rsidRDefault="00677C4C" w:rsidP="001A63B8">
      <w:pPr>
        <w:pStyle w:val="NoSpacing"/>
        <w:spacing w:line="480" w:lineRule="auto"/>
        <w:jc w:val="both"/>
        <w:rPr>
          <w:rFonts w:ascii="Times New Roman" w:hAnsi="Times New Roman" w:cs="Times New Roman"/>
          <w:sz w:val="24"/>
          <w:szCs w:val="24"/>
        </w:rPr>
      </w:pPr>
    </w:p>
    <w:p w:rsidR="00677C4C" w:rsidRPr="001A63B8" w:rsidRDefault="00677C4C" w:rsidP="001A63B8">
      <w:pPr>
        <w:pStyle w:val="NoSpacing"/>
        <w:spacing w:line="480" w:lineRule="auto"/>
        <w:jc w:val="both"/>
        <w:rPr>
          <w:rFonts w:ascii="Times New Roman" w:hAnsi="Times New Roman" w:cs="Times New Roman"/>
          <w:sz w:val="24"/>
          <w:szCs w:val="24"/>
        </w:rPr>
      </w:pPr>
    </w:p>
    <w:p w:rsidR="008119CE" w:rsidRPr="001A63B8" w:rsidRDefault="008119CE" w:rsidP="001A63B8">
      <w:pPr>
        <w:pStyle w:val="NoSpacing"/>
        <w:spacing w:line="480" w:lineRule="auto"/>
        <w:jc w:val="both"/>
        <w:rPr>
          <w:rFonts w:ascii="Times New Roman" w:hAnsi="Times New Roman" w:cs="Times New Roman"/>
          <w:sz w:val="24"/>
          <w:szCs w:val="24"/>
        </w:rPr>
      </w:pPr>
    </w:p>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lastRenderedPageBreak/>
        <w:drawing>
          <wp:anchor distT="0" distB="0" distL="114300" distR="114300" simplePos="0" relativeHeight="251663360" behindDoc="1" locked="0" layoutInCell="0" allowOverlap="1">
            <wp:simplePos x="0" y="0"/>
            <wp:positionH relativeFrom="column">
              <wp:posOffset>468322</wp:posOffset>
            </wp:positionH>
            <wp:positionV relativeFrom="paragraph">
              <wp:posOffset>-177455</wp:posOffset>
            </wp:positionV>
            <wp:extent cx="3183992" cy="2093077"/>
            <wp:effectExtent l="1905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8119CE" w:rsidRPr="00677C4C"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8119CE" w:rsidRPr="001A63B8" w:rsidRDefault="008119CE" w:rsidP="001A63B8">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8119CE" w:rsidRPr="001A63B8" w:rsidRDefault="008119CE" w:rsidP="001A63B8">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7087"/>
        <w:gridCol w:w="590"/>
        <w:gridCol w:w="456"/>
        <w:gridCol w:w="723"/>
      </w:tblGrid>
      <w:tr w:rsidR="008119CE" w:rsidRPr="001A63B8" w:rsidTr="00752135">
        <w:tc>
          <w:tcPr>
            <w:tcW w:w="0" w:type="auto"/>
            <w:vAlign w:val="bottom"/>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8119CE" w:rsidRPr="001A63B8" w:rsidRDefault="008119CE" w:rsidP="001A63B8">
            <w:pPr>
              <w:pStyle w:val="NoSpacing"/>
              <w:spacing w:line="480" w:lineRule="auto"/>
              <w:jc w:val="both"/>
              <w:rPr>
                <w:rFonts w:ascii="Times New Roman" w:hAnsi="Times New Roman" w:cs="Times New Roman"/>
                <w:sz w:val="24"/>
                <w:szCs w:val="24"/>
              </w:rPr>
            </w:pPr>
          </w:p>
        </w:tc>
        <w:tc>
          <w:tcPr>
            <w:tcW w:w="0" w:type="auto"/>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8119CE" w:rsidRPr="001A63B8" w:rsidTr="00752135">
        <w:tc>
          <w:tcPr>
            <w:tcW w:w="0" w:type="auto"/>
            <w:vAlign w:val="bottom"/>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statement of accounting standard and the relevant statutes in Nigerian prescribe the standard format for financial report?</w:t>
            </w:r>
          </w:p>
        </w:tc>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0" w:type="auto"/>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8119CE" w:rsidRPr="001A63B8" w:rsidTr="00752135">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companies comply strictly to the provisions of the relevant statutes?</w:t>
            </w:r>
          </w:p>
        </w:tc>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19</w:t>
            </w:r>
          </w:p>
        </w:tc>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0" w:type="auto"/>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8119CE" w:rsidRPr="001A63B8" w:rsidTr="00752135">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 you think that companies have imbibed objectively in their reporting practice?</w:t>
            </w:r>
          </w:p>
        </w:tc>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w:t>
            </w:r>
          </w:p>
        </w:tc>
        <w:tc>
          <w:tcPr>
            <w:tcW w:w="0" w:type="auto"/>
          </w:tcPr>
          <w:p w:rsidR="008119CE" w:rsidRPr="001A63B8" w:rsidRDefault="00C3215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6</w:t>
            </w:r>
          </w:p>
        </w:tc>
        <w:tc>
          <w:tcPr>
            <w:tcW w:w="0" w:type="auto"/>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8119CE" w:rsidRPr="001A63B8" w:rsidTr="00752135">
        <w:tc>
          <w:tcPr>
            <w:tcW w:w="0" w:type="auto"/>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8119CE" w:rsidRPr="001A63B8" w:rsidRDefault="008119CE" w:rsidP="001A63B8">
      <w:pPr>
        <w:pStyle w:val="NoSpacing"/>
        <w:spacing w:line="480" w:lineRule="auto"/>
        <w:jc w:val="both"/>
        <w:rPr>
          <w:rFonts w:ascii="Times New Roman" w:hAnsi="Times New Roman" w:cs="Times New Roman"/>
          <w:sz w:val="24"/>
          <w:szCs w:val="24"/>
        </w:rPr>
      </w:pPr>
    </w:p>
    <w:p w:rsidR="008119CE" w:rsidRPr="001A63B8" w:rsidRDefault="008119CE"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C32159" w:rsidRPr="001A63B8">
        <w:rPr>
          <w:rFonts w:ascii="Times New Roman" w:eastAsiaTheme="minorEastAsia" w:hAnsi="Times New Roman" w:cs="Times New Roman"/>
          <w:sz w:val="24"/>
          <w:szCs w:val="24"/>
        </w:rPr>
        <w:t>17.33</w:t>
      </w:r>
    </w:p>
    <w:p w:rsidR="008119CE" w:rsidRPr="001A63B8" w:rsidRDefault="008119CE"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727600" w:rsidRPr="001A63B8">
        <w:rPr>
          <w:rFonts w:ascii="Times New Roman" w:eastAsiaTheme="minorEastAsia" w:hAnsi="Times New Roman" w:cs="Times New Roman"/>
          <w:sz w:val="24"/>
          <w:szCs w:val="24"/>
        </w:rPr>
        <w:t>5.67</w:t>
      </w:r>
    </w:p>
    <w:p w:rsidR="008119CE" w:rsidRPr="001A63B8" w:rsidRDefault="008119CE"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w:t>
      </w:r>
      <w:r w:rsidR="00382DF1" w:rsidRPr="001A63B8">
        <w:rPr>
          <w:rFonts w:ascii="Times New Roman" w:eastAsiaTheme="minorEastAsia" w:hAnsi="Times New Roman" w:cs="Times New Roman"/>
          <w:sz w:val="24"/>
          <w:szCs w:val="24"/>
        </w:rPr>
        <w:t>7.33</w:t>
      </w:r>
    </w:p>
    <w:p w:rsidR="008119CE" w:rsidRPr="001A63B8" w:rsidRDefault="008119CE"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lastRenderedPageBreak/>
        <w:t>ef</w:t>
      </w:r>
      <w:proofErr w:type="spellEnd"/>
      <w:proofErr w:type="gramEnd"/>
      <w:r w:rsidRPr="001A63B8">
        <w:rPr>
          <w:rFonts w:ascii="Times New Roman" w:hAnsi="Times New Roman" w:cs="Times New Roman"/>
          <w:sz w:val="24"/>
          <w:szCs w:val="24"/>
        </w:rPr>
        <w:t xml:space="preserve">=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5D7698" w:rsidRPr="001A63B8">
        <w:rPr>
          <w:rFonts w:ascii="Times New Roman" w:eastAsiaTheme="minorEastAsia" w:hAnsi="Times New Roman" w:cs="Times New Roman"/>
          <w:sz w:val="24"/>
          <w:szCs w:val="24"/>
        </w:rPr>
        <w:t>5.67</w:t>
      </w:r>
    </w:p>
    <w:p w:rsidR="008119CE" w:rsidRPr="001A63B8" w:rsidRDefault="008119CE"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616F3E" w:rsidRPr="001A63B8">
        <w:rPr>
          <w:rFonts w:ascii="Times New Roman" w:eastAsiaTheme="minorEastAsia" w:hAnsi="Times New Roman" w:cs="Times New Roman"/>
          <w:sz w:val="24"/>
          <w:szCs w:val="24"/>
        </w:rPr>
        <w:t>17.33</w:t>
      </w:r>
    </w:p>
    <w:p w:rsidR="008119CE" w:rsidRPr="001A63B8" w:rsidRDefault="008119CE"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17</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4E164D" w:rsidRPr="001A63B8">
        <w:rPr>
          <w:rFonts w:ascii="Times New Roman" w:eastAsiaTheme="minorEastAsia" w:hAnsi="Times New Roman" w:cs="Times New Roman"/>
          <w:sz w:val="24"/>
          <w:szCs w:val="24"/>
        </w:rPr>
        <w:t>5.67</w:t>
      </w:r>
    </w:p>
    <w:p w:rsidR="008119CE" w:rsidRPr="001A63B8" w:rsidRDefault="008B3B94" w:rsidP="001A63B8">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 xml:space="preserve">Computation </w:t>
      </w:r>
      <w:r w:rsidR="008119CE" w:rsidRPr="001A63B8">
        <w:rPr>
          <w:rFonts w:ascii="Times New Roman" w:eastAsiaTheme="minorEastAsia" w:hAnsi="Times New Roman" w:cs="Times New Roman"/>
          <w:sz w:val="24"/>
          <w:szCs w:val="24"/>
        </w:rPr>
        <w:t>of calculated chi-square values</w:t>
      </w:r>
    </w:p>
    <w:tbl>
      <w:tblPr>
        <w:tblStyle w:val="TableGrid"/>
        <w:tblW w:w="0" w:type="auto"/>
        <w:tblLook w:val="04A0" w:firstRow="1" w:lastRow="0" w:firstColumn="1" w:lastColumn="0" w:noHBand="0" w:noVBand="1"/>
      </w:tblPr>
      <w:tblGrid>
        <w:gridCol w:w="1765"/>
        <w:gridCol w:w="1767"/>
        <w:gridCol w:w="1758"/>
        <w:gridCol w:w="1778"/>
        <w:gridCol w:w="1788"/>
      </w:tblGrid>
      <w:tr w:rsidR="008119CE" w:rsidRPr="001A63B8" w:rsidTr="00752135">
        <w:tc>
          <w:tcPr>
            <w:tcW w:w="1857" w:type="dxa"/>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8119CE" w:rsidRPr="001A63B8" w:rsidRDefault="0051009C"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eastAsia="Arial" w:hAnsi="Times New Roman" w:cs="Times New Roman"/>
                <w:sz w:val="24"/>
                <w:szCs w:val="24"/>
              </w:rPr>
              <w:t>E</w:t>
            </w:r>
            <w:r w:rsidR="008119CE" w:rsidRPr="001A63B8">
              <w:rPr>
                <w:rFonts w:ascii="Times New Roman" w:eastAsia="Arial" w:hAnsi="Times New Roman" w:cs="Times New Roman"/>
                <w:sz w:val="24"/>
                <w:szCs w:val="24"/>
              </w:rPr>
              <w:t>f</w:t>
            </w:r>
            <w:proofErr w:type="spellEnd"/>
          </w:p>
        </w:tc>
        <w:tc>
          <w:tcPr>
            <w:tcW w:w="1858" w:type="dxa"/>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p>
        </w:tc>
        <w:tc>
          <w:tcPr>
            <w:tcW w:w="1858" w:type="dxa"/>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p>
        </w:tc>
        <w:tc>
          <w:tcPr>
            <w:tcW w:w="1858" w:type="dxa"/>
          </w:tcPr>
          <w:p w:rsidR="008119CE" w:rsidRPr="001A63B8" w:rsidRDefault="008119CE"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roofErr w:type="spellStart"/>
            <w:r w:rsidRPr="001A63B8">
              <w:rPr>
                <w:rFonts w:ascii="Times New Roman" w:hAnsi="Times New Roman" w:cs="Times New Roman"/>
                <w:sz w:val="24"/>
                <w:szCs w:val="24"/>
              </w:rPr>
              <w:t>ef</w:t>
            </w:r>
            <w:proofErr w:type="spellEnd"/>
          </w:p>
        </w:tc>
      </w:tr>
      <w:tr w:rsidR="008119CE" w:rsidRPr="001A63B8" w:rsidTr="00752135">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1.33</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1.7689</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0.1021</w:t>
            </w:r>
          </w:p>
        </w:tc>
      </w:tr>
      <w:tr w:rsidR="008119CE" w:rsidRPr="001A63B8" w:rsidTr="00752135">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1.33</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1.7689</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0.3119</w:t>
            </w:r>
          </w:p>
        </w:tc>
      </w:tr>
      <w:tr w:rsidR="008119CE" w:rsidRPr="001A63B8" w:rsidTr="00752135">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19</w:t>
            </w:r>
          </w:p>
        </w:tc>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0.1609</w:t>
            </w:r>
          </w:p>
        </w:tc>
      </w:tr>
      <w:tr w:rsidR="008119CE" w:rsidRPr="001A63B8" w:rsidTr="00752135">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1857"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1.67</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2.7889</w:t>
            </w:r>
          </w:p>
        </w:tc>
        <w:tc>
          <w:tcPr>
            <w:tcW w:w="1858" w:type="dxa"/>
          </w:tcPr>
          <w:p w:rsidR="008119CE" w:rsidRPr="001A63B8" w:rsidRDefault="008458FC"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0.0628</w:t>
            </w:r>
          </w:p>
        </w:tc>
      </w:tr>
      <w:tr w:rsidR="008119CE" w:rsidRPr="001A63B8" w:rsidTr="00752135">
        <w:tc>
          <w:tcPr>
            <w:tcW w:w="1857" w:type="dxa"/>
          </w:tcPr>
          <w:p w:rsidR="008119CE" w:rsidRPr="001A63B8" w:rsidRDefault="008458F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17</w:t>
            </w:r>
          </w:p>
        </w:tc>
        <w:tc>
          <w:tcPr>
            <w:tcW w:w="1857" w:type="dxa"/>
          </w:tcPr>
          <w:p w:rsidR="008119CE" w:rsidRPr="001A63B8" w:rsidRDefault="008458F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17.33</w:t>
            </w:r>
          </w:p>
        </w:tc>
        <w:tc>
          <w:tcPr>
            <w:tcW w:w="1858" w:type="dxa"/>
          </w:tcPr>
          <w:p w:rsidR="008119CE" w:rsidRPr="001A63B8" w:rsidRDefault="008458F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0.33</w:t>
            </w:r>
          </w:p>
        </w:tc>
        <w:tc>
          <w:tcPr>
            <w:tcW w:w="1858" w:type="dxa"/>
          </w:tcPr>
          <w:p w:rsidR="008119CE" w:rsidRPr="001A63B8" w:rsidRDefault="008458F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0.1089</w:t>
            </w:r>
          </w:p>
        </w:tc>
        <w:tc>
          <w:tcPr>
            <w:tcW w:w="1858" w:type="dxa"/>
          </w:tcPr>
          <w:p w:rsidR="008119CE" w:rsidRPr="001A63B8" w:rsidRDefault="008458FC"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0.0192</w:t>
            </w:r>
          </w:p>
        </w:tc>
      </w:tr>
      <w:tr w:rsidR="008119CE" w:rsidRPr="001A63B8" w:rsidTr="00752135">
        <w:tc>
          <w:tcPr>
            <w:tcW w:w="1857" w:type="dxa"/>
          </w:tcPr>
          <w:p w:rsidR="008119CE" w:rsidRPr="001A63B8" w:rsidRDefault="00C84E3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w:t>
            </w:r>
          </w:p>
        </w:tc>
        <w:tc>
          <w:tcPr>
            <w:tcW w:w="1857" w:type="dxa"/>
          </w:tcPr>
          <w:p w:rsidR="008119CE" w:rsidRPr="001A63B8" w:rsidRDefault="00C84E3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5.67</w:t>
            </w:r>
          </w:p>
        </w:tc>
        <w:tc>
          <w:tcPr>
            <w:tcW w:w="1858" w:type="dxa"/>
          </w:tcPr>
          <w:p w:rsidR="008119CE" w:rsidRPr="001A63B8" w:rsidRDefault="00C84E3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0.33</w:t>
            </w:r>
          </w:p>
        </w:tc>
        <w:tc>
          <w:tcPr>
            <w:tcW w:w="1858" w:type="dxa"/>
          </w:tcPr>
          <w:p w:rsidR="008119CE" w:rsidRPr="001A63B8" w:rsidRDefault="00C84E3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0.1089</w:t>
            </w:r>
          </w:p>
        </w:tc>
        <w:tc>
          <w:tcPr>
            <w:tcW w:w="1858" w:type="dxa"/>
          </w:tcPr>
          <w:p w:rsidR="008119CE" w:rsidRPr="001A63B8" w:rsidRDefault="00C84E3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0.0192</w:t>
            </w:r>
          </w:p>
        </w:tc>
      </w:tr>
      <w:tr w:rsidR="008119CE" w:rsidRPr="001A63B8" w:rsidTr="00752135">
        <w:tc>
          <w:tcPr>
            <w:tcW w:w="1857" w:type="dxa"/>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8119CE" w:rsidRPr="001A63B8" w:rsidRDefault="008119C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8119CE" w:rsidRPr="001A63B8" w:rsidRDefault="00C84E3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1.09228</w:t>
            </w:r>
          </w:p>
        </w:tc>
      </w:tr>
    </w:tbl>
    <w:p w:rsidR="008119CE" w:rsidRPr="001A63B8" w:rsidRDefault="008119CE" w:rsidP="001A63B8">
      <w:pPr>
        <w:pStyle w:val="NoSpacing"/>
        <w:spacing w:line="480" w:lineRule="auto"/>
        <w:jc w:val="both"/>
        <w:rPr>
          <w:rFonts w:ascii="Times New Roman" w:hAnsi="Times New Roman" w:cs="Times New Roman"/>
          <w:sz w:val="24"/>
          <w:szCs w:val="24"/>
        </w:rPr>
      </w:pPr>
    </w:p>
    <w:p w:rsidR="0038460F" w:rsidRPr="001A63B8" w:rsidRDefault="00A2593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 </w:t>
      </w:r>
      <w:r w:rsidR="00C84E39" w:rsidRPr="001A63B8">
        <w:rPr>
          <w:rFonts w:ascii="Times New Roman" w:eastAsia="Arial" w:hAnsi="Times New Roman" w:cs="Times New Roman"/>
          <w:sz w:val="24"/>
          <w:szCs w:val="24"/>
        </w:rPr>
        <w:t>Decision:</w:t>
      </w:r>
    </w:p>
    <w:p w:rsidR="00C84E39" w:rsidRPr="001A63B8" w:rsidRDefault="00C84E3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ab/>
        <w:t>The test statistics has fallen into the rejection area since the calculated chi-square value of 1.09228 is more than the critical or table value obtained i.e. 3.841</w:t>
      </w:r>
    </w:p>
    <w:p w:rsidR="00D52480" w:rsidRPr="001A63B8" w:rsidRDefault="00D5248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accordance with the decision rule stated earlier, we accept H0 and rejected and Hi agree to the statement that the corporate organizations do not comply strictly with the statutory regulations.</w:t>
      </w:r>
    </w:p>
    <w:p w:rsidR="007657E1" w:rsidRPr="001A63B8" w:rsidRDefault="007657E1"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HYPOTHESIS FOUR</w:t>
      </w:r>
    </w:p>
    <w:p w:rsidR="001C6B91" w:rsidRPr="001A63B8" w:rsidRDefault="00E543A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lastRenderedPageBreak/>
        <w:t>H0:</w:t>
      </w:r>
      <w:r w:rsidRPr="001A63B8">
        <w:rPr>
          <w:rFonts w:ascii="Times New Roman" w:hAnsi="Times New Roman" w:cs="Times New Roman"/>
          <w:sz w:val="24"/>
          <w:szCs w:val="24"/>
        </w:rPr>
        <w:tab/>
      </w:r>
      <w:r w:rsidRPr="001A63B8">
        <w:rPr>
          <w:rFonts w:ascii="Times New Roman" w:eastAsia="Arial" w:hAnsi="Times New Roman" w:cs="Times New Roman"/>
          <w:sz w:val="24"/>
          <w:szCs w:val="24"/>
        </w:rPr>
        <w:t>Financial report does not meet the needs of the various users of financial information</w:t>
      </w:r>
    </w:p>
    <w:p w:rsidR="00E543A8" w:rsidRPr="001A63B8" w:rsidRDefault="00720AD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Hi</w:t>
      </w:r>
      <w:r w:rsidRPr="001A63B8">
        <w:rPr>
          <w:rFonts w:ascii="Times New Roman" w:hAnsi="Times New Roman" w:cs="Times New Roman"/>
          <w:sz w:val="24"/>
          <w:szCs w:val="24"/>
        </w:rPr>
        <w:tab/>
      </w:r>
      <w:proofErr w:type="gramStart"/>
      <w:r w:rsidRPr="001A63B8">
        <w:rPr>
          <w:rFonts w:ascii="Times New Roman" w:eastAsia="Arial" w:hAnsi="Times New Roman" w:cs="Times New Roman"/>
          <w:sz w:val="24"/>
          <w:szCs w:val="24"/>
        </w:rPr>
        <w:t>Financial</w:t>
      </w:r>
      <w:proofErr w:type="gramEnd"/>
      <w:r w:rsidRPr="001A63B8">
        <w:rPr>
          <w:rFonts w:ascii="Times New Roman" w:eastAsia="Arial" w:hAnsi="Times New Roman" w:cs="Times New Roman"/>
          <w:sz w:val="24"/>
          <w:szCs w:val="24"/>
        </w:rPr>
        <w:t xml:space="preserve"> report does not meet the needs of the various users of financial information </w:t>
      </w:r>
    </w:p>
    <w:p w:rsidR="00006F76" w:rsidRPr="001A63B8" w:rsidRDefault="00006F76"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Data: </w:t>
      </w:r>
      <w:r w:rsidRPr="001A63B8">
        <w:rPr>
          <w:rFonts w:ascii="Times New Roman" w:eastAsia="Arial" w:hAnsi="Times New Roman" w:cs="Times New Roman"/>
          <w:sz w:val="24"/>
          <w:szCs w:val="24"/>
        </w:rPr>
        <w:t>the data used in testing the above hypothesis were responses</w:t>
      </w:r>
      <w:r w:rsidRPr="001A63B8">
        <w:rPr>
          <w:rFonts w:ascii="Times New Roman" w:eastAsia="Arial" w:hAnsi="Times New Roman" w:cs="Times New Roman"/>
          <w:bCs/>
          <w:sz w:val="24"/>
          <w:szCs w:val="24"/>
        </w:rPr>
        <w:t xml:space="preserve"> </w:t>
      </w:r>
      <w:r w:rsidRPr="001A63B8">
        <w:rPr>
          <w:rFonts w:ascii="Times New Roman" w:eastAsia="Arial" w:hAnsi="Times New Roman" w:cs="Times New Roman"/>
          <w:sz w:val="24"/>
          <w:szCs w:val="24"/>
        </w:rPr>
        <w:t>to questions N0 21, 23 and 24 of the questionnaire.</w:t>
      </w:r>
    </w:p>
    <w:p w:rsidR="00006F76" w:rsidRPr="001A63B8" w:rsidRDefault="00DC179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Level of significance: The hypothesis was tested at the decision </w:t>
      </w:r>
    </w:p>
    <w:p w:rsidR="00DC1796" w:rsidRPr="001A63B8" w:rsidRDefault="00DC1796"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Decision </w:t>
      </w:r>
    </w:p>
    <w:p w:rsidR="00432348" w:rsidRPr="001A63B8" w:rsidRDefault="00432348"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test statistics has fallen into the rejection area since the calculated chi-square value of 1.2322 is more than the critical or table value obtained i.e. 3.841.</w:t>
      </w:r>
    </w:p>
    <w:p w:rsidR="001B0819" w:rsidRPr="001A63B8" w:rsidRDefault="00496199"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Based on the results of the test and analysis conducted, it is reasonable that Hi be rejected and H0 accepted. Conclusively, I agree that the</w:t>
      </w:r>
      <w:r w:rsidR="001B0819" w:rsidRPr="001A63B8">
        <w:rPr>
          <w:rFonts w:ascii="Times New Roman" w:eastAsia="Arial" w:hAnsi="Times New Roman" w:cs="Times New Roman"/>
          <w:sz w:val="24"/>
          <w:szCs w:val="24"/>
        </w:rPr>
        <w:t xml:space="preserve"> financial report does not meet the needs of the various users of financial information.</w:t>
      </w:r>
    </w:p>
    <w:p w:rsidR="001B0819" w:rsidRPr="001A63B8" w:rsidRDefault="001B081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The 5% Level of significance:</w:t>
      </w:r>
    </w:p>
    <w:p w:rsidR="001B0819" w:rsidRPr="001A63B8" w:rsidRDefault="001B0819"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bCs/>
          <w:sz w:val="24"/>
          <w:szCs w:val="24"/>
        </w:rPr>
        <w:t xml:space="preserve">Test of Statistics: </w:t>
      </w:r>
      <w:r w:rsidRPr="001A63B8">
        <w:rPr>
          <w:rFonts w:ascii="Times New Roman" w:eastAsia="Arial" w:hAnsi="Times New Roman" w:cs="Times New Roman"/>
          <w:sz w:val="24"/>
          <w:szCs w:val="24"/>
        </w:rPr>
        <w:t>The test statistics employed is the chi-square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distribution </w:t>
      </w:r>
    </w:p>
    <w:p w:rsidR="00A01C4A" w:rsidRPr="001A63B8" w:rsidRDefault="00A01C4A"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bCs/>
          <w:sz w:val="24"/>
          <w:szCs w:val="24"/>
        </w:rPr>
        <w:t>Degree of freedom= (r-1</w:t>
      </w:r>
      <w:proofErr w:type="gramStart"/>
      <w:r w:rsidRPr="001A63B8">
        <w:rPr>
          <w:rFonts w:ascii="Times New Roman" w:eastAsia="Arial" w:hAnsi="Times New Roman" w:cs="Times New Roman"/>
          <w:bCs/>
          <w:sz w:val="24"/>
          <w:szCs w:val="24"/>
        </w:rPr>
        <w:t>)(</w:t>
      </w:r>
      <w:proofErr w:type="gramEnd"/>
      <w:r w:rsidRPr="001A63B8">
        <w:rPr>
          <w:rFonts w:ascii="Times New Roman" w:eastAsia="Arial" w:hAnsi="Times New Roman" w:cs="Times New Roman"/>
          <w:bCs/>
          <w:sz w:val="24"/>
          <w:szCs w:val="24"/>
        </w:rPr>
        <w:t>c-1) (2-1)(2-1)= 1</w:t>
      </w:r>
    </w:p>
    <w:p w:rsidR="00A01C4A"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Computation of critical value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softHyphen/>
      </w:r>
      <w:r w:rsidRPr="001A63B8">
        <w:rPr>
          <w:rFonts w:ascii="Times New Roman" w:hAnsi="Times New Roman" w:cs="Times New Roman"/>
          <w:sz w:val="24"/>
          <w:szCs w:val="24"/>
          <w:vertAlign w:val="subscript"/>
        </w:rPr>
        <w:t xml:space="preserve">0.05 </w:t>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r w:rsidRPr="001A63B8">
        <w:rPr>
          <w:rFonts w:ascii="Times New Roman" w:hAnsi="Times New Roman" w:cs="Times New Roman"/>
          <w:sz w:val="24"/>
          <w:szCs w:val="24"/>
          <w:vertAlign w:val="subscript"/>
        </w:rPr>
        <w:softHyphen/>
      </w:r>
      <w:proofErr w:type="gramStart"/>
      <w:r w:rsidRPr="001A63B8">
        <w:rPr>
          <w:rFonts w:ascii="Times New Roman" w:hAnsi="Times New Roman" w:cs="Times New Roman"/>
          <w:sz w:val="24"/>
          <w:szCs w:val="24"/>
        </w:rPr>
        <w:t>=  3.841</w:t>
      </w:r>
      <w:proofErr w:type="gramEnd"/>
      <w:r w:rsidRPr="001A63B8">
        <w:rPr>
          <w:rFonts w:ascii="Times New Roman" w:hAnsi="Times New Roman" w:cs="Times New Roman"/>
          <w:sz w:val="24"/>
          <w:szCs w:val="24"/>
        </w:rPr>
        <w:t>) (table of X</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
    <w:p w:rsidR="00677C4C" w:rsidRDefault="00677C4C" w:rsidP="001A63B8">
      <w:pPr>
        <w:pStyle w:val="NoSpacing"/>
        <w:spacing w:line="480" w:lineRule="auto"/>
        <w:jc w:val="both"/>
        <w:rPr>
          <w:rFonts w:ascii="Times New Roman" w:hAnsi="Times New Roman" w:cs="Times New Roman"/>
          <w:sz w:val="24"/>
          <w:szCs w:val="24"/>
        </w:rPr>
      </w:pPr>
    </w:p>
    <w:p w:rsidR="00677C4C" w:rsidRDefault="00677C4C" w:rsidP="001A63B8">
      <w:pPr>
        <w:pStyle w:val="NoSpacing"/>
        <w:spacing w:line="480" w:lineRule="auto"/>
        <w:jc w:val="both"/>
        <w:rPr>
          <w:rFonts w:ascii="Times New Roman" w:hAnsi="Times New Roman" w:cs="Times New Roman"/>
          <w:sz w:val="24"/>
          <w:szCs w:val="24"/>
        </w:rPr>
      </w:pPr>
    </w:p>
    <w:p w:rsidR="00677C4C" w:rsidRPr="001A63B8" w:rsidRDefault="00677C4C" w:rsidP="001A63B8">
      <w:pPr>
        <w:pStyle w:val="NoSpacing"/>
        <w:spacing w:line="480" w:lineRule="auto"/>
        <w:jc w:val="both"/>
        <w:rPr>
          <w:rFonts w:ascii="Times New Roman" w:hAnsi="Times New Roman" w:cs="Times New Roman"/>
          <w:sz w:val="24"/>
          <w:szCs w:val="24"/>
        </w:rPr>
      </w:pPr>
    </w:p>
    <w:p w:rsidR="00A01C4A" w:rsidRPr="001A63B8" w:rsidRDefault="00A01C4A" w:rsidP="001A63B8">
      <w:pPr>
        <w:pStyle w:val="NoSpacing"/>
        <w:spacing w:line="480" w:lineRule="auto"/>
        <w:jc w:val="both"/>
        <w:rPr>
          <w:rFonts w:ascii="Times New Roman" w:hAnsi="Times New Roman" w:cs="Times New Roman"/>
          <w:sz w:val="24"/>
          <w:szCs w:val="24"/>
        </w:rPr>
      </w:pPr>
    </w:p>
    <w:p w:rsidR="00A01C4A" w:rsidRPr="001A63B8" w:rsidRDefault="00A01C4A" w:rsidP="001A63B8">
      <w:pPr>
        <w:pStyle w:val="NoSpacing"/>
        <w:spacing w:line="480" w:lineRule="auto"/>
        <w:jc w:val="both"/>
        <w:rPr>
          <w:rFonts w:ascii="Times New Roman" w:hAnsi="Times New Roman" w:cs="Times New Roman"/>
          <w:sz w:val="24"/>
          <w:szCs w:val="24"/>
        </w:rPr>
      </w:pPr>
    </w:p>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468322</wp:posOffset>
            </wp:positionH>
            <wp:positionV relativeFrom="paragraph">
              <wp:posOffset>-177455</wp:posOffset>
            </wp:positionV>
            <wp:extent cx="3183992" cy="2093077"/>
            <wp:effectExtent l="19050" t="0" r="0"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3183992" cy="2093078"/>
                    </a:xfrm>
                    <a:prstGeom prst="rect">
                      <a:avLst/>
                    </a:prstGeom>
                    <a:noFill/>
                  </pic:spPr>
                </pic:pic>
              </a:graphicData>
            </a:graphic>
          </wp:anchor>
        </w:drawing>
      </w:r>
      <w:r w:rsidRPr="001A63B8">
        <w:rPr>
          <w:rFonts w:ascii="Times New Roman" w:eastAsia="Arial" w:hAnsi="Times New Roman" w:cs="Times New Roman"/>
          <w:sz w:val="24"/>
          <w:szCs w:val="24"/>
        </w:rPr>
        <w:t>(Table of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w:t>
      </w:r>
      <w:r w:rsidRPr="001A63B8">
        <w:rPr>
          <w:rFonts w:ascii="Times New Roman" w:hAnsi="Times New Roman" w:cs="Times New Roman"/>
          <w:sz w:val="24"/>
          <w:szCs w:val="24"/>
        </w:rPr>
        <w:tab/>
      </w:r>
    </w:p>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ab/>
        <w:t xml:space="preserve">                             Do not reject H</w:t>
      </w:r>
      <w:r w:rsidRPr="001A63B8">
        <w:rPr>
          <w:rFonts w:ascii="Times New Roman" w:hAnsi="Times New Roman" w:cs="Times New Roman"/>
          <w:sz w:val="24"/>
          <w:szCs w:val="24"/>
          <w:vertAlign w:val="subscript"/>
        </w:rPr>
        <w:t xml:space="preserve">0   </w:t>
      </w:r>
      <w:r w:rsidRPr="001A63B8">
        <w:rPr>
          <w:rFonts w:ascii="Times New Roman" w:hAnsi="Times New Roman" w:cs="Times New Roman"/>
          <w:sz w:val="24"/>
          <w:szCs w:val="24"/>
        </w:rPr>
        <w:t>reject H</w:t>
      </w:r>
      <w:r w:rsidRPr="001A63B8">
        <w:rPr>
          <w:rFonts w:ascii="Times New Roman" w:hAnsi="Times New Roman" w:cs="Times New Roman"/>
          <w:sz w:val="24"/>
          <w:szCs w:val="24"/>
          <w:vertAlign w:val="subscript"/>
        </w:rPr>
        <w:t>0</w:t>
      </w:r>
    </w:p>
    <w:p w:rsidR="00A01C4A" w:rsidRPr="001A63B8" w:rsidRDefault="00A01C4A" w:rsidP="001A63B8">
      <w:pPr>
        <w:pStyle w:val="NoSpacing"/>
        <w:spacing w:line="480" w:lineRule="auto"/>
        <w:jc w:val="both"/>
        <w:rPr>
          <w:rFonts w:ascii="Times New Roman" w:hAnsi="Times New Roman" w:cs="Times New Roman"/>
          <w:sz w:val="24"/>
          <w:szCs w:val="24"/>
        </w:rPr>
      </w:pPr>
    </w:p>
    <w:p w:rsidR="00A01C4A" w:rsidRPr="001A63B8" w:rsidRDefault="00A01C4A" w:rsidP="001A63B8">
      <w:pPr>
        <w:pStyle w:val="NoSpacing"/>
        <w:spacing w:line="480" w:lineRule="auto"/>
        <w:jc w:val="both"/>
        <w:rPr>
          <w:rFonts w:ascii="Times New Roman" w:hAnsi="Times New Roman" w:cs="Times New Roman"/>
          <w:sz w:val="24"/>
          <w:szCs w:val="24"/>
        </w:rPr>
      </w:pPr>
    </w:p>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p>
    <w:p w:rsidR="00A01C4A" w:rsidRPr="001A63B8" w:rsidRDefault="00A01C4A" w:rsidP="001A63B8">
      <w:pPr>
        <w:pStyle w:val="NoSpacing"/>
        <w:spacing w:line="480" w:lineRule="auto"/>
        <w:jc w:val="both"/>
        <w:rPr>
          <w:rFonts w:ascii="Times New Roman" w:eastAsia="Arial" w:hAnsi="Times New Roman" w:cs="Times New Roman"/>
          <w:w w:val="85"/>
          <w:sz w:val="24"/>
          <w:szCs w:val="24"/>
        </w:rPr>
      </w:pP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t>3.841</w:t>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sz w:val="24"/>
          <w:szCs w:val="24"/>
        </w:rPr>
        <w:tab/>
      </w:r>
      <w:r w:rsidRPr="001A63B8">
        <w:rPr>
          <w:rFonts w:ascii="Times New Roman" w:eastAsia="Arial" w:hAnsi="Times New Roman" w:cs="Times New Roman"/>
          <w:w w:val="85"/>
          <w:sz w:val="24"/>
          <w:szCs w:val="24"/>
          <w:vertAlign w:val="subscript"/>
        </w:rPr>
        <w:t>0.05</w:t>
      </w:r>
    </w:p>
    <w:p w:rsidR="00A01C4A" w:rsidRPr="001A63B8" w:rsidRDefault="00A01C4A" w:rsidP="001A63B8">
      <w:pPr>
        <w:pStyle w:val="NoSpacing"/>
        <w:spacing w:line="480" w:lineRule="auto"/>
        <w:jc w:val="both"/>
        <w:rPr>
          <w:rFonts w:ascii="Times New Roman" w:eastAsia="Arial" w:hAnsi="Times New Roman" w:cs="Times New Roman"/>
          <w:w w:val="99"/>
          <w:sz w:val="24"/>
          <w:szCs w:val="24"/>
        </w:rPr>
      </w:pPr>
      <w:r w:rsidRPr="001A63B8">
        <w:rPr>
          <w:rFonts w:ascii="Times New Roman" w:eastAsia="Arial" w:hAnsi="Times New Roman" w:cs="Times New Roman"/>
          <w:w w:val="99"/>
          <w:sz w:val="24"/>
          <w:szCs w:val="24"/>
        </w:rPr>
        <w:t>Figure 4.3 2 x</w:t>
      </w:r>
      <w:r w:rsidRPr="001A63B8">
        <w:rPr>
          <w:rFonts w:ascii="Times New Roman" w:eastAsia="Arial" w:hAnsi="Times New Roman" w:cs="Times New Roman"/>
          <w:w w:val="99"/>
          <w:sz w:val="24"/>
          <w:szCs w:val="24"/>
          <w:vertAlign w:val="superscript"/>
        </w:rPr>
        <w:t>2</w:t>
      </w:r>
      <w:r w:rsidRPr="001A63B8">
        <w:rPr>
          <w:rFonts w:ascii="Times New Roman" w:eastAsia="Arial" w:hAnsi="Times New Roman" w:cs="Times New Roman"/>
          <w:w w:val="99"/>
          <w:sz w:val="24"/>
          <w:szCs w:val="24"/>
        </w:rPr>
        <w:t xml:space="preserve"> curve of hypothesis 2</w:t>
      </w:r>
    </w:p>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Decision rule:</w:t>
      </w:r>
    </w:p>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Reject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calculated&gt; 3.841</w:t>
      </w:r>
    </w:p>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Accept H</w:t>
      </w:r>
      <w:r w:rsidRPr="001A63B8">
        <w:rPr>
          <w:rFonts w:ascii="Times New Roman" w:eastAsia="Arial" w:hAnsi="Times New Roman" w:cs="Times New Roman"/>
          <w:sz w:val="24"/>
          <w:szCs w:val="24"/>
          <w:vertAlign w:val="subscript"/>
        </w:rPr>
        <w:t>0</w:t>
      </w:r>
      <w:r w:rsidRPr="001A63B8">
        <w:rPr>
          <w:rFonts w:ascii="Times New Roman" w:eastAsia="Arial" w:hAnsi="Times New Roman" w:cs="Times New Roman"/>
          <w:sz w:val="24"/>
          <w:szCs w:val="24"/>
        </w:rPr>
        <w:t xml:space="preserve"> if X</w:t>
      </w:r>
      <w:r w:rsidRPr="001A63B8">
        <w:rPr>
          <w:rFonts w:ascii="Times New Roman" w:eastAsia="Arial" w:hAnsi="Times New Roman" w:cs="Times New Roman"/>
          <w:sz w:val="24"/>
          <w:szCs w:val="24"/>
          <w:vertAlign w:val="superscript"/>
        </w:rPr>
        <w:t>2</w:t>
      </w:r>
      <w:r w:rsidRPr="001A63B8">
        <w:rPr>
          <w:rFonts w:ascii="Times New Roman" w:eastAsia="Arial" w:hAnsi="Times New Roman" w:cs="Times New Roman"/>
          <w:sz w:val="24"/>
          <w:szCs w:val="24"/>
        </w:rPr>
        <w:t xml:space="preserve"> calculated&lt; 3.841</w:t>
      </w:r>
    </w:p>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Computation of data for validation of hypothesis</w:t>
      </w:r>
    </w:p>
    <w:tbl>
      <w:tblPr>
        <w:tblStyle w:val="TableGrid"/>
        <w:tblW w:w="0" w:type="auto"/>
        <w:tblLook w:val="04A0" w:firstRow="1" w:lastRow="0" w:firstColumn="1" w:lastColumn="0" w:noHBand="0" w:noVBand="1"/>
      </w:tblPr>
      <w:tblGrid>
        <w:gridCol w:w="7087"/>
        <w:gridCol w:w="590"/>
        <w:gridCol w:w="456"/>
        <w:gridCol w:w="723"/>
      </w:tblGrid>
      <w:tr w:rsidR="00A01C4A" w:rsidRPr="001A63B8" w:rsidTr="00752135">
        <w:tc>
          <w:tcPr>
            <w:tcW w:w="0" w:type="auto"/>
            <w:vAlign w:val="bottom"/>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Questions</w:t>
            </w:r>
          </w:p>
        </w:tc>
        <w:tc>
          <w:tcPr>
            <w:tcW w:w="0" w:type="auto"/>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Yes</w:t>
            </w:r>
          </w:p>
        </w:tc>
        <w:tc>
          <w:tcPr>
            <w:tcW w:w="0" w:type="auto"/>
          </w:tcPr>
          <w:p w:rsidR="00A01C4A" w:rsidRPr="001A63B8" w:rsidRDefault="00A01C4A" w:rsidP="001A63B8">
            <w:pPr>
              <w:pStyle w:val="NoSpacing"/>
              <w:spacing w:line="480" w:lineRule="auto"/>
              <w:jc w:val="both"/>
              <w:rPr>
                <w:rFonts w:ascii="Times New Roman" w:hAnsi="Times New Roman" w:cs="Times New Roman"/>
                <w:sz w:val="24"/>
                <w:szCs w:val="24"/>
              </w:rPr>
            </w:pPr>
          </w:p>
        </w:tc>
        <w:tc>
          <w:tcPr>
            <w:tcW w:w="0" w:type="auto"/>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Total</w:t>
            </w:r>
          </w:p>
        </w:tc>
      </w:tr>
      <w:tr w:rsidR="00A01C4A" w:rsidRPr="001A63B8" w:rsidTr="00752135">
        <w:tc>
          <w:tcPr>
            <w:tcW w:w="0" w:type="auto"/>
            <w:vAlign w:val="bottom"/>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a good financial report enhance corporate image?</w:t>
            </w:r>
          </w:p>
        </w:tc>
        <w:tc>
          <w:tcPr>
            <w:tcW w:w="0" w:type="auto"/>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0" w:type="auto"/>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0" w:type="auto"/>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A01C4A" w:rsidRPr="001A63B8" w:rsidTr="00752135">
        <w:tc>
          <w:tcPr>
            <w:tcW w:w="0" w:type="auto"/>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Do </w:t>
            </w:r>
            <w:proofErr w:type="gramStart"/>
            <w:r w:rsidRPr="001A63B8">
              <w:rPr>
                <w:rFonts w:ascii="Times New Roman" w:eastAsia="Arial" w:hAnsi="Times New Roman" w:cs="Times New Roman"/>
                <w:sz w:val="24"/>
                <w:szCs w:val="24"/>
              </w:rPr>
              <w:t>companies</w:t>
            </w:r>
            <w:proofErr w:type="gramEnd"/>
            <w:r w:rsidRPr="001A63B8">
              <w:rPr>
                <w:rFonts w:ascii="Times New Roman" w:eastAsia="Arial" w:hAnsi="Times New Roman" w:cs="Times New Roman"/>
                <w:sz w:val="24"/>
                <w:szCs w:val="24"/>
              </w:rPr>
              <w:t xml:space="preserve"> window-dress their financial report to look appending?</w:t>
            </w:r>
          </w:p>
        </w:tc>
        <w:tc>
          <w:tcPr>
            <w:tcW w:w="0" w:type="auto"/>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w:t>
            </w:r>
          </w:p>
        </w:tc>
        <w:tc>
          <w:tcPr>
            <w:tcW w:w="0" w:type="auto"/>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w:t>
            </w:r>
          </w:p>
        </w:tc>
        <w:tc>
          <w:tcPr>
            <w:tcW w:w="0" w:type="auto"/>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23</w:t>
            </w:r>
          </w:p>
        </w:tc>
      </w:tr>
      <w:tr w:rsidR="00A01C4A" w:rsidRPr="001A63B8" w:rsidTr="00752135">
        <w:tc>
          <w:tcPr>
            <w:tcW w:w="0" w:type="auto"/>
          </w:tcPr>
          <w:p w:rsidR="00A01C4A" w:rsidRPr="001A63B8" w:rsidRDefault="009362E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Does the concept of “true and fair view” adequately satisfy the needs of financial information?</w:t>
            </w:r>
          </w:p>
        </w:tc>
        <w:tc>
          <w:tcPr>
            <w:tcW w:w="0" w:type="auto"/>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0" w:type="auto"/>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0" w:type="auto"/>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23</w:t>
            </w:r>
          </w:p>
        </w:tc>
      </w:tr>
      <w:tr w:rsidR="00A01C4A" w:rsidRPr="001A63B8" w:rsidTr="00752135">
        <w:tc>
          <w:tcPr>
            <w:tcW w:w="0" w:type="auto"/>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0" w:type="auto"/>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38</w:t>
            </w:r>
          </w:p>
        </w:tc>
        <w:tc>
          <w:tcPr>
            <w:tcW w:w="0" w:type="auto"/>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31</w:t>
            </w:r>
          </w:p>
        </w:tc>
        <w:tc>
          <w:tcPr>
            <w:tcW w:w="0" w:type="auto"/>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69</w:t>
            </w:r>
          </w:p>
        </w:tc>
      </w:tr>
    </w:tbl>
    <w:p w:rsidR="00A01C4A" w:rsidRPr="001A63B8" w:rsidRDefault="00A01C4A" w:rsidP="001A63B8">
      <w:pPr>
        <w:pStyle w:val="NoSpacing"/>
        <w:spacing w:line="480" w:lineRule="auto"/>
        <w:jc w:val="both"/>
        <w:rPr>
          <w:rFonts w:ascii="Times New Roman" w:hAnsi="Times New Roman" w:cs="Times New Roman"/>
          <w:sz w:val="24"/>
          <w:szCs w:val="24"/>
        </w:rPr>
      </w:pPr>
    </w:p>
    <w:p w:rsidR="00A01C4A" w:rsidRPr="001A63B8" w:rsidRDefault="00A01C4A"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1,1=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48</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w:t>
      </w:r>
      <w:r w:rsidR="00AA3150" w:rsidRPr="001A63B8">
        <w:rPr>
          <w:rFonts w:ascii="Times New Roman" w:eastAsiaTheme="minorEastAsia" w:hAnsi="Times New Roman" w:cs="Times New Roman"/>
          <w:sz w:val="24"/>
          <w:szCs w:val="24"/>
        </w:rPr>
        <w:t>6</w:t>
      </w:r>
    </w:p>
    <w:p w:rsidR="00A01C4A" w:rsidRPr="001A63B8" w:rsidRDefault="00A01C4A"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lastRenderedPageBreak/>
        <w:t>ef</w:t>
      </w:r>
      <w:proofErr w:type="spellEnd"/>
      <w:proofErr w:type="gramEnd"/>
      <w:r w:rsidRPr="001A63B8">
        <w:rPr>
          <w:rFonts w:ascii="Times New Roman" w:hAnsi="Times New Roman" w:cs="Times New Roman"/>
          <w:sz w:val="24"/>
          <w:szCs w:val="24"/>
        </w:rPr>
        <w:t xml:space="preserve">= 1,2=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AA3150" w:rsidRPr="001A63B8">
        <w:rPr>
          <w:rFonts w:ascii="Times New Roman" w:eastAsiaTheme="minorEastAsia" w:hAnsi="Times New Roman" w:cs="Times New Roman"/>
          <w:sz w:val="24"/>
          <w:szCs w:val="24"/>
        </w:rPr>
        <w:t>7</w:t>
      </w:r>
    </w:p>
    <w:p w:rsidR="00A01C4A" w:rsidRPr="001A63B8" w:rsidRDefault="00A01C4A"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w:t>
      </w:r>
      <w:r w:rsidR="00AA3150" w:rsidRPr="001A63B8">
        <w:rPr>
          <w:rFonts w:ascii="Times New Roman" w:eastAsiaTheme="minorEastAsia" w:hAnsi="Times New Roman" w:cs="Times New Roman"/>
          <w:sz w:val="24"/>
          <w:szCs w:val="24"/>
        </w:rPr>
        <w:t>6</w:t>
      </w:r>
    </w:p>
    <w:p w:rsidR="00A01C4A" w:rsidRPr="001A63B8" w:rsidRDefault="00A01C4A"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2,2=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AA3150" w:rsidRPr="001A63B8">
        <w:rPr>
          <w:rFonts w:ascii="Times New Roman" w:eastAsiaTheme="minorEastAsia" w:hAnsi="Times New Roman" w:cs="Times New Roman"/>
          <w:sz w:val="24"/>
          <w:szCs w:val="24"/>
        </w:rPr>
        <w:t>7</w:t>
      </w:r>
    </w:p>
    <w:p w:rsidR="00A01C4A" w:rsidRPr="001A63B8" w:rsidRDefault="00A01C4A" w:rsidP="001A63B8">
      <w:pPr>
        <w:pStyle w:val="NoSpacing"/>
        <w:spacing w:line="480" w:lineRule="auto"/>
        <w:jc w:val="both"/>
        <w:rPr>
          <w:rFonts w:ascii="Times New Roman"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3,1=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52</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17.33</w:t>
      </w:r>
    </w:p>
    <w:p w:rsidR="00A01C4A" w:rsidRPr="001A63B8" w:rsidRDefault="00A01C4A" w:rsidP="001A63B8">
      <w:pPr>
        <w:pStyle w:val="NoSpacing"/>
        <w:spacing w:line="480" w:lineRule="auto"/>
        <w:jc w:val="both"/>
        <w:rPr>
          <w:rFonts w:ascii="Times New Roman" w:eastAsiaTheme="minorEastAsia" w:hAnsi="Times New Roman" w:cs="Times New Roman"/>
          <w:sz w:val="24"/>
          <w:szCs w:val="24"/>
        </w:rPr>
      </w:pPr>
      <w:proofErr w:type="spellStart"/>
      <w:proofErr w:type="gramStart"/>
      <w:r w:rsidRPr="001A63B8">
        <w:rPr>
          <w:rFonts w:ascii="Times New Roman" w:hAnsi="Times New Roman" w:cs="Times New Roman"/>
          <w:sz w:val="24"/>
          <w:szCs w:val="24"/>
        </w:rPr>
        <w:t>ef</w:t>
      </w:r>
      <w:proofErr w:type="spellEnd"/>
      <w:proofErr w:type="gramEnd"/>
      <w:r w:rsidRPr="001A63B8">
        <w:rPr>
          <w:rFonts w:ascii="Times New Roman" w:hAnsi="Times New Roman" w:cs="Times New Roman"/>
          <w:sz w:val="24"/>
          <w:szCs w:val="24"/>
        </w:rPr>
        <w:t xml:space="preserve">= 3,2= </w:t>
      </w:r>
      <m:oMath>
        <m:f>
          <m:fPr>
            <m:ctrlPr>
              <w:rPr>
                <w:rFonts w:ascii="Cambria Math" w:hAnsi="Times New Roman" w:cs="Times New Roman"/>
                <w:i/>
                <w:sz w:val="24"/>
                <w:szCs w:val="24"/>
              </w:rPr>
            </m:ctrlPr>
          </m:fPr>
          <m:num>
            <m:r>
              <w:rPr>
                <w:rFonts w:ascii="Cambria Math" w:hAnsi="Times New Roman" w:cs="Times New Roman"/>
                <w:sz w:val="24"/>
                <w:szCs w:val="24"/>
              </w:rPr>
              <m:t>23</m:t>
            </m:r>
            <m:r>
              <w:rPr>
                <w:rFonts w:ascii="Cambria Math" w:hAnsi="Cambria Math" w:cs="Times New Roman"/>
                <w:sz w:val="24"/>
                <w:szCs w:val="24"/>
              </w:rPr>
              <m:t>X</m:t>
            </m:r>
            <m:r>
              <w:rPr>
                <w:rFonts w:ascii="Cambria Math" w:hAnsi="Times New Roman" w:cs="Times New Roman"/>
                <w:sz w:val="24"/>
                <w:szCs w:val="24"/>
              </w:rPr>
              <m:t>21</m:t>
            </m:r>
          </m:num>
          <m:den>
            <m:r>
              <w:rPr>
                <w:rFonts w:ascii="Cambria Math" w:hAnsi="Times New Roman" w:cs="Times New Roman"/>
                <w:sz w:val="24"/>
                <w:szCs w:val="24"/>
              </w:rPr>
              <m:t>69</m:t>
            </m:r>
          </m:den>
        </m:f>
      </m:oMath>
      <w:r w:rsidRPr="001A63B8">
        <w:rPr>
          <w:rFonts w:ascii="Times New Roman" w:eastAsiaTheme="minorEastAsia" w:hAnsi="Times New Roman" w:cs="Times New Roman"/>
          <w:sz w:val="24"/>
          <w:szCs w:val="24"/>
        </w:rPr>
        <w:t xml:space="preserve"> = </w:t>
      </w:r>
      <w:r w:rsidR="00AA3150" w:rsidRPr="001A63B8">
        <w:rPr>
          <w:rFonts w:ascii="Times New Roman" w:eastAsiaTheme="minorEastAsia" w:hAnsi="Times New Roman" w:cs="Times New Roman"/>
          <w:sz w:val="24"/>
          <w:szCs w:val="24"/>
        </w:rPr>
        <w:t>7</w:t>
      </w:r>
    </w:p>
    <w:p w:rsidR="00A01C4A" w:rsidRPr="001A63B8" w:rsidRDefault="00A01C4A" w:rsidP="001A63B8">
      <w:pPr>
        <w:pStyle w:val="NoSpacing"/>
        <w:spacing w:line="480" w:lineRule="auto"/>
        <w:jc w:val="both"/>
        <w:rPr>
          <w:rFonts w:ascii="Times New Roman" w:eastAsiaTheme="minorEastAsia" w:hAnsi="Times New Roman" w:cs="Times New Roman"/>
          <w:sz w:val="24"/>
          <w:szCs w:val="24"/>
        </w:rPr>
      </w:pPr>
      <w:r w:rsidRPr="001A63B8">
        <w:rPr>
          <w:rFonts w:ascii="Times New Roman" w:eastAsiaTheme="minorEastAsia" w:hAnsi="Times New Roman" w:cs="Times New Roman"/>
          <w:sz w:val="24"/>
          <w:szCs w:val="24"/>
        </w:rPr>
        <w:t>Computation of calculated chi-square values</w:t>
      </w:r>
    </w:p>
    <w:tbl>
      <w:tblPr>
        <w:tblStyle w:val="TableGrid"/>
        <w:tblW w:w="0" w:type="auto"/>
        <w:tblLook w:val="04A0" w:firstRow="1" w:lastRow="0" w:firstColumn="1" w:lastColumn="0" w:noHBand="0" w:noVBand="1"/>
      </w:tblPr>
      <w:tblGrid>
        <w:gridCol w:w="1775"/>
        <w:gridCol w:w="1756"/>
        <w:gridCol w:w="1769"/>
        <w:gridCol w:w="1769"/>
        <w:gridCol w:w="1787"/>
      </w:tblGrid>
      <w:tr w:rsidR="00A01C4A" w:rsidRPr="001A63B8" w:rsidTr="00752135">
        <w:tc>
          <w:tcPr>
            <w:tcW w:w="1857" w:type="dxa"/>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Of</w:t>
            </w:r>
          </w:p>
        </w:tc>
        <w:tc>
          <w:tcPr>
            <w:tcW w:w="1857" w:type="dxa"/>
          </w:tcPr>
          <w:p w:rsidR="00A01C4A" w:rsidRPr="001A63B8" w:rsidRDefault="00931EEA"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eastAsia="Arial" w:hAnsi="Times New Roman" w:cs="Times New Roman"/>
                <w:sz w:val="24"/>
                <w:szCs w:val="24"/>
              </w:rPr>
              <w:t>E</w:t>
            </w:r>
            <w:r w:rsidR="00A01C4A" w:rsidRPr="001A63B8">
              <w:rPr>
                <w:rFonts w:ascii="Times New Roman" w:eastAsia="Arial" w:hAnsi="Times New Roman" w:cs="Times New Roman"/>
                <w:sz w:val="24"/>
                <w:szCs w:val="24"/>
              </w:rPr>
              <w:t>f</w:t>
            </w:r>
            <w:proofErr w:type="spellEnd"/>
          </w:p>
        </w:tc>
        <w:tc>
          <w:tcPr>
            <w:tcW w:w="1858" w:type="dxa"/>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p>
        </w:tc>
        <w:tc>
          <w:tcPr>
            <w:tcW w:w="1858" w:type="dxa"/>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p>
        </w:tc>
        <w:tc>
          <w:tcPr>
            <w:tcW w:w="1858" w:type="dxa"/>
          </w:tcPr>
          <w:p w:rsidR="00A01C4A" w:rsidRPr="001A63B8" w:rsidRDefault="00A01C4A"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(Of-</w:t>
            </w:r>
            <w:proofErr w:type="spellStart"/>
            <w:r w:rsidRPr="001A63B8">
              <w:rPr>
                <w:rFonts w:ascii="Times New Roman" w:hAnsi="Times New Roman" w:cs="Times New Roman"/>
                <w:sz w:val="24"/>
                <w:szCs w:val="24"/>
              </w:rPr>
              <w:t>ef</w:t>
            </w:r>
            <w:proofErr w:type="spellEnd"/>
            <w:r w:rsidRPr="001A63B8">
              <w:rPr>
                <w:rFonts w:ascii="Times New Roman" w:hAnsi="Times New Roman" w:cs="Times New Roman"/>
                <w:sz w:val="24"/>
                <w:szCs w:val="24"/>
              </w:rPr>
              <w:t>)</w:t>
            </w:r>
            <w:r w:rsidRPr="001A63B8">
              <w:rPr>
                <w:rFonts w:ascii="Times New Roman" w:hAnsi="Times New Roman" w:cs="Times New Roman"/>
                <w:sz w:val="24"/>
                <w:szCs w:val="24"/>
                <w:vertAlign w:val="superscript"/>
              </w:rPr>
              <w:t>2</w:t>
            </w:r>
            <w:r w:rsidRPr="001A63B8">
              <w:rPr>
                <w:rFonts w:ascii="Times New Roman" w:hAnsi="Times New Roman" w:cs="Times New Roman"/>
                <w:sz w:val="24"/>
                <w:szCs w:val="24"/>
              </w:rPr>
              <w:t>/</w:t>
            </w:r>
            <w:proofErr w:type="spellStart"/>
            <w:r w:rsidRPr="001A63B8">
              <w:rPr>
                <w:rFonts w:ascii="Times New Roman" w:hAnsi="Times New Roman" w:cs="Times New Roman"/>
                <w:sz w:val="24"/>
                <w:szCs w:val="24"/>
              </w:rPr>
              <w:t>ef</w:t>
            </w:r>
            <w:proofErr w:type="spellEnd"/>
          </w:p>
        </w:tc>
      </w:tr>
      <w:tr w:rsidR="00A01C4A" w:rsidRPr="001A63B8" w:rsidTr="00752135">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15</w:t>
            </w:r>
          </w:p>
        </w:tc>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0.0625</w:t>
            </w:r>
          </w:p>
        </w:tc>
      </w:tr>
      <w:tr w:rsidR="00A01C4A" w:rsidRPr="001A63B8" w:rsidTr="00752135">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8</w:t>
            </w:r>
          </w:p>
        </w:tc>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0.1429</w:t>
            </w:r>
          </w:p>
        </w:tc>
      </w:tr>
      <w:tr w:rsidR="00A01C4A" w:rsidRPr="001A63B8" w:rsidTr="00752135">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18</w:t>
            </w:r>
          </w:p>
        </w:tc>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0.25</w:t>
            </w:r>
          </w:p>
        </w:tc>
      </w:tr>
      <w:tr w:rsidR="00A01C4A" w:rsidRPr="001A63B8" w:rsidTr="00752135">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5</w:t>
            </w:r>
          </w:p>
        </w:tc>
        <w:tc>
          <w:tcPr>
            <w:tcW w:w="1857"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2</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4</w:t>
            </w:r>
          </w:p>
        </w:tc>
        <w:tc>
          <w:tcPr>
            <w:tcW w:w="1858" w:type="dxa"/>
          </w:tcPr>
          <w:p w:rsidR="00A01C4A" w:rsidRPr="001A63B8" w:rsidRDefault="00AA3150"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0.5714</w:t>
            </w:r>
          </w:p>
        </w:tc>
      </w:tr>
      <w:tr w:rsidR="00A01C4A" w:rsidRPr="001A63B8" w:rsidTr="00752135">
        <w:tc>
          <w:tcPr>
            <w:tcW w:w="1857"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15</w:t>
            </w:r>
          </w:p>
        </w:tc>
        <w:tc>
          <w:tcPr>
            <w:tcW w:w="1857"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16</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0.0625</w:t>
            </w:r>
          </w:p>
        </w:tc>
      </w:tr>
      <w:tr w:rsidR="00A01C4A" w:rsidRPr="001A63B8" w:rsidTr="00752135">
        <w:tc>
          <w:tcPr>
            <w:tcW w:w="1857"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8</w:t>
            </w:r>
          </w:p>
        </w:tc>
        <w:tc>
          <w:tcPr>
            <w:tcW w:w="1857"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7</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0.1429</w:t>
            </w:r>
          </w:p>
        </w:tc>
      </w:tr>
      <w:tr w:rsidR="00A01C4A" w:rsidRPr="001A63B8" w:rsidTr="00752135">
        <w:tc>
          <w:tcPr>
            <w:tcW w:w="1857" w:type="dxa"/>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Total </w:t>
            </w:r>
          </w:p>
        </w:tc>
        <w:tc>
          <w:tcPr>
            <w:tcW w:w="1857" w:type="dxa"/>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A01C4A" w:rsidRPr="001A63B8" w:rsidRDefault="00A01C4A"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w:t>
            </w:r>
          </w:p>
        </w:tc>
        <w:tc>
          <w:tcPr>
            <w:tcW w:w="1858" w:type="dxa"/>
          </w:tcPr>
          <w:p w:rsidR="00A01C4A" w:rsidRPr="001A63B8" w:rsidRDefault="00AA3150"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1.2322</w:t>
            </w:r>
          </w:p>
        </w:tc>
      </w:tr>
    </w:tbl>
    <w:p w:rsidR="008B7A80" w:rsidRDefault="008B7A80" w:rsidP="001A63B8">
      <w:pPr>
        <w:pStyle w:val="NoSpacing"/>
        <w:spacing w:line="480" w:lineRule="auto"/>
        <w:jc w:val="both"/>
        <w:rPr>
          <w:rFonts w:ascii="Times New Roman" w:hAnsi="Times New Roman" w:cs="Times New Roman"/>
          <w:sz w:val="24"/>
          <w:szCs w:val="24"/>
        </w:rPr>
      </w:pPr>
    </w:p>
    <w:p w:rsidR="00496199" w:rsidRPr="001A63B8" w:rsidRDefault="008B7A80" w:rsidP="00677C4C">
      <w:pPr>
        <w:rPr>
          <w:rFonts w:ascii="Times New Roman" w:hAnsi="Times New Roman" w:cs="Times New Roman"/>
          <w:sz w:val="24"/>
          <w:szCs w:val="24"/>
        </w:rPr>
      </w:pPr>
      <w:r>
        <w:rPr>
          <w:rFonts w:ascii="Times New Roman" w:hAnsi="Times New Roman" w:cs="Times New Roman"/>
          <w:sz w:val="24"/>
          <w:szCs w:val="24"/>
        </w:rPr>
        <w:br w:type="page"/>
      </w:r>
    </w:p>
    <w:p w:rsidR="00432348" w:rsidRPr="008B7A80" w:rsidRDefault="00826715" w:rsidP="008B7A80">
      <w:pPr>
        <w:pStyle w:val="NoSpacing"/>
        <w:spacing w:line="480" w:lineRule="auto"/>
        <w:jc w:val="center"/>
        <w:rPr>
          <w:rFonts w:ascii="Times New Roman" w:hAnsi="Times New Roman" w:cs="Times New Roman"/>
          <w:b/>
          <w:sz w:val="24"/>
          <w:szCs w:val="24"/>
        </w:rPr>
      </w:pPr>
      <w:r w:rsidRPr="008B7A80">
        <w:rPr>
          <w:rFonts w:ascii="Times New Roman" w:hAnsi="Times New Roman" w:cs="Times New Roman"/>
          <w:b/>
          <w:sz w:val="24"/>
          <w:szCs w:val="24"/>
        </w:rPr>
        <w:lastRenderedPageBreak/>
        <w:t>CHAPTER FIVE</w:t>
      </w:r>
    </w:p>
    <w:p w:rsidR="00826715" w:rsidRPr="008B7A80" w:rsidRDefault="00826715" w:rsidP="008B7A80">
      <w:pPr>
        <w:pStyle w:val="NoSpacing"/>
        <w:spacing w:line="480" w:lineRule="auto"/>
        <w:jc w:val="center"/>
        <w:rPr>
          <w:rFonts w:ascii="Times New Roman" w:hAnsi="Times New Roman" w:cs="Times New Roman"/>
          <w:b/>
          <w:sz w:val="24"/>
          <w:szCs w:val="24"/>
        </w:rPr>
      </w:pPr>
      <w:r w:rsidRPr="008B7A80">
        <w:rPr>
          <w:rFonts w:ascii="Times New Roman" w:hAnsi="Times New Roman" w:cs="Times New Roman"/>
          <w:b/>
          <w:sz w:val="24"/>
          <w:szCs w:val="24"/>
        </w:rPr>
        <w:t>SUMMARY, CONCLUSION AND RECOMMENDATIONS</w:t>
      </w:r>
    </w:p>
    <w:p w:rsidR="00826715" w:rsidRPr="008B7A80" w:rsidRDefault="008B7A80" w:rsidP="001A63B8">
      <w:pPr>
        <w:pStyle w:val="NoSpacing"/>
        <w:spacing w:line="480" w:lineRule="auto"/>
        <w:jc w:val="both"/>
        <w:rPr>
          <w:rFonts w:ascii="Times New Roman" w:eastAsia="Arial" w:hAnsi="Times New Roman" w:cs="Times New Roman"/>
          <w:b/>
          <w:bCs/>
          <w:sz w:val="24"/>
          <w:szCs w:val="24"/>
        </w:rPr>
      </w:pPr>
      <w:r w:rsidRPr="008B7A80">
        <w:rPr>
          <w:rFonts w:ascii="Times New Roman" w:eastAsia="Arial" w:hAnsi="Times New Roman" w:cs="Times New Roman"/>
          <w:b/>
          <w:bCs/>
          <w:sz w:val="24"/>
          <w:szCs w:val="24"/>
        </w:rPr>
        <w:t>5.1</w:t>
      </w:r>
      <w:r w:rsidRPr="008B7A80">
        <w:rPr>
          <w:rFonts w:ascii="Times New Roman" w:eastAsia="Arial" w:hAnsi="Times New Roman" w:cs="Times New Roman"/>
          <w:b/>
          <w:bCs/>
          <w:sz w:val="24"/>
          <w:szCs w:val="24"/>
        </w:rPr>
        <w:tab/>
      </w:r>
      <w:r w:rsidR="00826715" w:rsidRPr="008B7A80">
        <w:rPr>
          <w:rFonts w:ascii="Times New Roman" w:eastAsia="Arial" w:hAnsi="Times New Roman" w:cs="Times New Roman"/>
          <w:b/>
          <w:bCs/>
          <w:sz w:val="24"/>
          <w:szCs w:val="24"/>
        </w:rPr>
        <w:t>SUMMARY OF FINDINGS</w:t>
      </w:r>
    </w:p>
    <w:p w:rsidR="00826715" w:rsidRPr="001A63B8" w:rsidRDefault="00826715"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 xml:space="preserve">This research is aimed at providing an insight into the impact of financial reporting on the corporate performance of business organizations. On the course of the research work, data were gathered, collected and </w:t>
      </w:r>
      <w:proofErr w:type="spellStart"/>
      <w:r w:rsidRPr="001A63B8">
        <w:rPr>
          <w:rFonts w:ascii="Times New Roman" w:eastAsia="Arial" w:hAnsi="Times New Roman" w:cs="Times New Roman"/>
          <w:sz w:val="24"/>
          <w:szCs w:val="24"/>
        </w:rPr>
        <w:t>analysed</w:t>
      </w:r>
      <w:proofErr w:type="spellEnd"/>
      <w:r w:rsidRPr="001A63B8">
        <w:rPr>
          <w:rFonts w:ascii="Times New Roman" w:eastAsia="Arial" w:hAnsi="Times New Roman" w:cs="Times New Roman"/>
          <w:sz w:val="24"/>
          <w:szCs w:val="24"/>
        </w:rPr>
        <w:t xml:space="preserve">, also various hypotheses were tested with a view to finding the extent to which financial accounting reporting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w:t>
      </w:r>
      <w:proofErr w:type="spellStart"/>
      <w:r w:rsidRPr="001A63B8">
        <w:rPr>
          <w:rFonts w:ascii="Times New Roman" w:eastAsia="Arial" w:hAnsi="Times New Roman" w:cs="Times New Roman"/>
          <w:sz w:val="24"/>
          <w:szCs w:val="24"/>
        </w:rPr>
        <w:t>though</w:t>
      </w:r>
      <w:proofErr w:type="spellEnd"/>
      <w:r w:rsidRPr="001A63B8">
        <w:rPr>
          <w:rFonts w:ascii="Times New Roman" w:eastAsia="Arial" w:hAnsi="Times New Roman" w:cs="Times New Roman"/>
          <w:sz w:val="24"/>
          <w:szCs w:val="24"/>
        </w:rPr>
        <w:t xml:space="preserve"> otherwise. Again it was observed in question N0 10 of the </w:t>
      </w:r>
      <w:proofErr w:type="gramStart"/>
      <w:r w:rsidRPr="001A63B8">
        <w:rPr>
          <w:rFonts w:ascii="Times New Roman" w:eastAsia="Arial" w:hAnsi="Times New Roman" w:cs="Times New Roman"/>
          <w:sz w:val="24"/>
          <w:szCs w:val="24"/>
        </w:rPr>
        <w:t>questionnaire, that</w:t>
      </w:r>
      <w:proofErr w:type="gramEnd"/>
      <w:r w:rsidRPr="001A63B8">
        <w:rPr>
          <w:rFonts w:ascii="Times New Roman" w:eastAsia="Arial" w:hAnsi="Times New Roman" w:cs="Times New Roman"/>
          <w:sz w:val="24"/>
          <w:szCs w:val="24"/>
        </w:rPr>
        <w:t xml:space="preserve"> 52 percent of the respondents were of the opinion that the minimum disclosure as stipulated in the statutes for companies was enough, the remaining 48 percent were of the opposite view.</w:t>
      </w:r>
    </w:p>
    <w:p w:rsidR="00826715" w:rsidRPr="001A63B8" w:rsidRDefault="00826715"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hypothesis number two of the research work was tested and it was discovered that the disclosure requirements of the statutes affects corporate performance of business organizations positively. This is</w:t>
      </w:r>
      <w:r w:rsidR="003A519F" w:rsidRPr="001A63B8">
        <w:rPr>
          <w:rFonts w:ascii="Times New Roman" w:eastAsia="Arial" w:hAnsi="Times New Roman" w:cs="Times New Roman"/>
          <w:sz w:val="24"/>
          <w:szCs w:val="24"/>
        </w:rPr>
        <w:t xml:space="preserve"> because of the desire in every stakeholder to know about their business organizations.</w:t>
      </w:r>
    </w:p>
    <w:p w:rsidR="00875D4F" w:rsidRPr="001A63B8" w:rsidRDefault="00875D4F" w:rsidP="001A63B8">
      <w:pPr>
        <w:pStyle w:val="NoSpacing"/>
        <w:spacing w:line="480" w:lineRule="auto"/>
        <w:jc w:val="both"/>
        <w:rPr>
          <w:rFonts w:ascii="Times New Roman" w:hAnsi="Times New Roman" w:cs="Times New Roman"/>
          <w:sz w:val="24"/>
          <w:szCs w:val="24"/>
        </w:rPr>
      </w:pPr>
      <w:r w:rsidRPr="001A63B8">
        <w:rPr>
          <w:rFonts w:ascii="Times New Roman" w:eastAsia="Arial" w:hAnsi="Times New Roman" w:cs="Times New Roman"/>
          <w:sz w:val="24"/>
          <w:szCs w:val="24"/>
        </w:rPr>
        <w:t xml:space="preserve">The extent to which this need is satisfied is the gravity of the weight if will bear on the positive or negative performance of the business organization. The hypothesis number four that was tested yielded quite an interesting result. The number should that the </w:t>
      </w:r>
      <w:r w:rsidRPr="001A63B8">
        <w:rPr>
          <w:rFonts w:ascii="Times New Roman" w:eastAsia="Arial" w:hAnsi="Times New Roman" w:cs="Times New Roman"/>
          <w:sz w:val="24"/>
          <w:szCs w:val="24"/>
        </w:rPr>
        <w:lastRenderedPageBreak/>
        <w:t>financial information. If the operation does not satisfy the needs of the people whose stake in the business is enormous, then there is need for proper check.</w:t>
      </w:r>
    </w:p>
    <w:p w:rsidR="00875D4F" w:rsidRPr="002F2D5E" w:rsidRDefault="00752135" w:rsidP="001A63B8">
      <w:pPr>
        <w:pStyle w:val="NoSpacing"/>
        <w:spacing w:line="480" w:lineRule="auto"/>
        <w:jc w:val="both"/>
        <w:rPr>
          <w:rFonts w:ascii="Times New Roman" w:eastAsia="Arial" w:hAnsi="Times New Roman" w:cs="Times New Roman"/>
          <w:b/>
          <w:bCs/>
          <w:sz w:val="24"/>
          <w:szCs w:val="24"/>
        </w:rPr>
      </w:pPr>
      <w:r w:rsidRPr="002F2D5E">
        <w:rPr>
          <w:rFonts w:ascii="Times New Roman" w:eastAsia="Arial" w:hAnsi="Times New Roman" w:cs="Times New Roman"/>
          <w:b/>
          <w:bCs/>
          <w:sz w:val="24"/>
          <w:szCs w:val="24"/>
        </w:rPr>
        <w:t>5.2</w:t>
      </w:r>
      <w:r w:rsidRPr="002F2D5E">
        <w:rPr>
          <w:rFonts w:ascii="Times New Roman" w:eastAsia="Arial" w:hAnsi="Times New Roman" w:cs="Times New Roman"/>
          <w:b/>
          <w:bCs/>
          <w:sz w:val="24"/>
          <w:szCs w:val="24"/>
        </w:rPr>
        <w:tab/>
      </w:r>
      <w:r w:rsidR="00875D4F" w:rsidRPr="002F2D5E">
        <w:rPr>
          <w:rFonts w:ascii="Times New Roman" w:eastAsia="Arial" w:hAnsi="Times New Roman" w:cs="Times New Roman"/>
          <w:b/>
          <w:bCs/>
          <w:sz w:val="24"/>
          <w:szCs w:val="24"/>
        </w:rPr>
        <w:t>CONCLUSION</w:t>
      </w:r>
    </w:p>
    <w:p w:rsidR="00752135" w:rsidRPr="001A63B8" w:rsidRDefault="00B01771"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In the light of the observation and discussions carried out on the impact of financial accounting reporting on the corporate performance of business organizations, the following conclusions were drawn.</w:t>
      </w:r>
    </w:p>
    <w:p w:rsidR="00B01771" w:rsidRPr="001A63B8" w:rsidRDefault="00B01771"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 financial accounting report is a veritable document through which the status and performance of a business organization could be evaluated.</w:t>
      </w:r>
    </w:p>
    <w:p w:rsidR="008A3013" w:rsidRPr="001A63B8" w:rsidRDefault="008A301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Their given the weight of the financial accounting report, a lack of adequate information exists.</w:t>
      </w:r>
    </w:p>
    <w:p w:rsidR="008A3013" w:rsidRPr="001A63B8" w:rsidRDefault="008A3013" w:rsidP="001A63B8">
      <w:pPr>
        <w:pStyle w:val="NoSpacing"/>
        <w:spacing w:line="480" w:lineRule="auto"/>
        <w:jc w:val="both"/>
        <w:rPr>
          <w:rFonts w:ascii="Times New Roman" w:eastAsia="Arial" w:hAnsi="Times New Roman" w:cs="Times New Roman"/>
          <w:sz w:val="24"/>
          <w:szCs w:val="24"/>
        </w:rPr>
      </w:pPr>
    </w:p>
    <w:p w:rsidR="00126B52" w:rsidRPr="001A63B8" w:rsidRDefault="008A301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stakeholders place heavy reliance on the financial accounting report or desist from venturing into the business organization whose financial information rail to meet their taste.</w:t>
      </w:r>
    </w:p>
    <w:p w:rsidR="008A3013" w:rsidRPr="001A63B8" w:rsidRDefault="008A3013"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there is no water-tight check which ensures that there is no compromise to an objective and fair reporting.</w:t>
      </w:r>
    </w:p>
    <w:p w:rsidR="00B01771" w:rsidRDefault="00126B52"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That the information content in the financial report does not meet the needs of the various users of financial accounting information.</w:t>
      </w:r>
    </w:p>
    <w:p w:rsidR="00072C8D" w:rsidRDefault="00072C8D" w:rsidP="001A63B8">
      <w:pPr>
        <w:pStyle w:val="NoSpacing"/>
        <w:spacing w:line="480" w:lineRule="auto"/>
        <w:jc w:val="both"/>
        <w:rPr>
          <w:rFonts w:ascii="Times New Roman" w:eastAsia="Arial" w:hAnsi="Times New Roman" w:cs="Times New Roman"/>
          <w:sz w:val="24"/>
          <w:szCs w:val="24"/>
        </w:rPr>
      </w:pPr>
    </w:p>
    <w:p w:rsidR="00072C8D" w:rsidRDefault="00072C8D" w:rsidP="001A63B8">
      <w:pPr>
        <w:pStyle w:val="NoSpacing"/>
        <w:spacing w:line="480" w:lineRule="auto"/>
        <w:jc w:val="both"/>
        <w:rPr>
          <w:rFonts w:ascii="Times New Roman" w:eastAsia="Arial" w:hAnsi="Times New Roman" w:cs="Times New Roman"/>
          <w:sz w:val="24"/>
          <w:szCs w:val="24"/>
        </w:rPr>
      </w:pPr>
    </w:p>
    <w:p w:rsidR="00072C8D" w:rsidRPr="001A63B8" w:rsidRDefault="00072C8D" w:rsidP="001A63B8">
      <w:pPr>
        <w:pStyle w:val="NoSpacing"/>
        <w:spacing w:line="480" w:lineRule="auto"/>
        <w:jc w:val="both"/>
        <w:rPr>
          <w:rFonts w:ascii="Times New Roman" w:eastAsia="Arial" w:hAnsi="Times New Roman" w:cs="Times New Roman"/>
          <w:sz w:val="24"/>
          <w:szCs w:val="24"/>
        </w:rPr>
      </w:pPr>
    </w:p>
    <w:p w:rsidR="00126B52" w:rsidRPr="008B7A80" w:rsidRDefault="008B7A80" w:rsidP="001A63B8">
      <w:pPr>
        <w:pStyle w:val="NoSpacing"/>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5.3</w:t>
      </w:r>
      <w:r>
        <w:rPr>
          <w:rFonts w:ascii="Times New Roman" w:eastAsia="Arial" w:hAnsi="Times New Roman" w:cs="Times New Roman"/>
          <w:b/>
          <w:bCs/>
          <w:sz w:val="24"/>
          <w:szCs w:val="24"/>
        </w:rPr>
        <w:tab/>
      </w:r>
      <w:r w:rsidR="00126B52" w:rsidRPr="008B7A80">
        <w:rPr>
          <w:rFonts w:ascii="Times New Roman" w:eastAsia="Arial" w:hAnsi="Times New Roman" w:cs="Times New Roman"/>
          <w:b/>
          <w:bCs/>
          <w:sz w:val="24"/>
          <w:szCs w:val="24"/>
        </w:rPr>
        <w:t>RECOMMENDATIONS</w:t>
      </w:r>
    </w:p>
    <w:p w:rsidR="00126B52" w:rsidRPr="001A63B8" w:rsidRDefault="00730561"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For the purpose of drawing a well balance insight into the impact of financial accounting reporting on the corporate performance or business organizations, I recommend as follows:</w:t>
      </w:r>
    </w:p>
    <w:p w:rsidR="00730561" w:rsidRPr="001A63B8" w:rsidRDefault="00730561" w:rsidP="001A63B8">
      <w:pPr>
        <w:pStyle w:val="NoSpacing"/>
        <w:spacing w:line="480" w:lineRule="auto"/>
        <w:jc w:val="both"/>
        <w:rPr>
          <w:rFonts w:ascii="Times New Roman" w:eastAsia="Arial" w:hAnsi="Times New Roman" w:cs="Times New Roman"/>
          <w:bCs/>
          <w:sz w:val="24"/>
          <w:szCs w:val="24"/>
        </w:rPr>
      </w:pPr>
      <w:r w:rsidRPr="001A63B8">
        <w:rPr>
          <w:rFonts w:ascii="Times New Roman" w:eastAsia="Arial" w:hAnsi="Times New Roman" w:cs="Times New Roman"/>
          <w:sz w:val="24"/>
          <w:szCs w:val="24"/>
        </w:rPr>
        <w:t>If stakeholder’s confidence is to be restored and sustained for the growth of the business organization, care must be exercised to ensure that the financial accounting report furnishes them with the required information they need.</w:t>
      </w:r>
    </w:p>
    <w:p w:rsidR="0092530F" w:rsidRPr="001A63B8" w:rsidRDefault="00131D5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Reports on the organization operations should be made available to its users timely so that it can be put to adequate use.</w:t>
      </w:r>
    </w:p>
    <w:p w:rsidR="00131D54" w:rsidRPr="001A63B8" w:rsidRDefault="00131D54"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regulators of the financial accounting reporting should ensure that business organizations adhere strictly to the reporting rules.</w:t>
      </w:r>
    </w:p>
    <w:p w:rsidR="008B7A80" w:rsidRDefault="00D9238E" w:rsidP="001A63B8">
      <w:pPr>
        <w:pStyle w:val="NoSpacing"/>
        <w:spacing w:line="480" w:lineRule="auto"/>
        <w:jc w:val="both"/>
        <w:rPr>
          <w:rFonts w:ascii="Times New Roman" w:eastAsia="Arial" w:hAnsi="Times New Roman" w:cs="Times New Roman"/>
          <w:sz w:val="24"/>
          <w:szCs w:val="24"/>
        </w:rPr>
      </w:pPr>
      <w:r w:rsidRPr="001A63B8">
        <w:rPr>
          <w:rFonts w:ascii="Times New Roman" w:eastAsia="Arial" w:hAnsi="Times New Roman" w:cs="Times New Roman"/>
          <w:sz w:val="24"/>
          <w:szCs w:val="24"/>
        </w:rPr>
        <w:t>The directors who have the traditional role of preparing this financial report should ensure that it is prepared in accordance to the best international practices</w:t>
      </w:r>
      <w:r w:rsidR="0047634A" w:rsidRPr="001A63B8">
        <w:rPr>
          <w:rFonts w:ascii="Times New Roman" w:eastAsia="Arial" w:hAnsi="Times New Roman" w:cs="Times New Roman"/>
          <w:sz w:val="24"/>
          <w:szCs w:val="24"/>
        </w:rPr>
        <w:t xml:space="preserve">. </w:t>
      </w:r>
    </w:p>
    <w:p w:rsidR="00730561" w:rsidRPr="001A63B8" w:rsidRDefault="008B7A80" w:rsidP="008B7A80">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1C5A3A" w:rsidRPr="008B7A80" w:rsidRDefault="008B7A80" w:rsidP="001A63B8">
      <w:pPr>
        <w:pStyle w:val="NoSpacing"/>
        <w:spacing w:line="480" w:lineRule="auto"/>
        <w:jc w:val="both"/>
        <w:rPr>
          <w:rFonts w:ascii="Times New Roman" w:eastAsia="Arial" w:hAnsi="Times New Roman" w:cs="Times New Roman"/>
          <w:b/>
          <w:sz w:val="24"/>
          <w:szCs w:val="24"/>
        </w:rPr>
      </w:pPr>
      <w:r w:rsidRPr="008B7A80">
        <w:rPr>
          <w:rFonts w:ascii="Times New Roman" w:eastAsia="Arial" w:hAnsi="Times New Roman" w:cs="Times New Roman"/>
          <w:b/>
          <w:sz w:val="24"/>
          <w:szCs w:val="24"/>
        </w:rPr>
        <w:lastRenderedPageBreak/>
        <w:t>5.4</w:t>
      </w:r>
      <w:r w:rsidRPr="008B7A80">
        <w:rPr>
          <w:rFonts w:ascii="Times New Roman" w:eastAsia="Arial" w:hAnsi="Times New Roman" w:cs="Times New Roman"/>
          <w:b/>
          <w:sz w:val="24"/>
          <w:szCs w:val="24"/>
        </w:rPr>
        <w:tab/>
      </w:r>
      <w:r w:rsidR="00072C8D">
        <w:rPr>
          <w:rFonts w:ascii="Times New Roman" w:eastAsia="Arial" w:hAnsi="Times New Roman" w:cs="Times New Roman"/>
          <w:b/>
          <w:sz w:val="24"/>
          <w:szCs w:val="24"/>
        </w:rPr>
        <w:tab/>
      </w:r>
      <w:r w:rsidR="00072C8D">
        <w:rPr>
          <w:rFonts w:ascii="Times New Roman" w:eastAsia="Arial" w:hAnsi="Times New Roman" w:cs="Times New Roman"/>
          <w:b/>
          <w:sz w:val="24"/>
          <w:szCs w:val="24"/>
        </w:rPr>
        <w:tab/>
      </w:r>
      <w:r w:rsidR="00072C8D">
        <w:rPr>
          <w:rFonts w:ascii="Times New Roman" w:eastAsia="Arial" w:hAnsi="Times New Roman" w:cs="Times New Roman"/>
          <w:b/>
          <w:sz w:val="24"/>
          <w:szCs w:val="24"/>
        </w:rPr>
        <w:tab/>
      </w:r>
      <w:r w:rsidR="001C5A3A" w:rsidRPr="008B7A80">
        <w:rPr>
          <w:rFonts w:ascii="Times New Roman" w:eastAsia="Arial" w:hAnsi="Times New Roman" w:cs="Times New Roman"/>
          <w:b/>
          <w:sz w:val="24"/>
          <w:szCs w:val="24"/>
        </w:rPr>
        <w:t>REFERENCES</w:t>
      </w:r>
    </w:p>
    <w:p w:rsidR="001C5A3A" w:rsidRPr="001A63B8" w:rsidRDefault="001C5A3A" w:rsidP="001A63B8">
      <w:pPr>
        <w:pStyle w:val="NoSpacing"/>
        <w:spacing w:line="480" w:lineRule="auto"/>
        <w:jc w:val="both"/>
        <w:rPr>
          <w:rFonts w:ascii="Times New Roman" w:eastAsia="Arial" w:hAnsi="Times New Roman" w:cs="Times New Roman"/>
          <w:sz w:val="24"/>
          <w:szCs w:val="24"/>
        </w:rPr>
      </w:pPr>
      <w:proofErr w:type="spellStart"/>
      <w:r w:rsidRPr="001A63B8">
        <w:rPr>
          <w:rFonts w:ascii="Times New Roman" w:eastAsia="Arial" w:hAnsi="Times New Roman" w:cs="Times New Roman"/>
          <w:sz w:val="24"/>
          <w:szCs w:val="24"/>
        </w:rPr>
        <w:t>Ademolam</w:t>
      </w:r>
      <w:proofErr w:type="spellEnd"/>
      <w:r w:rsidRPr="001A63B8">
        <w:rPr>
          <w:rFonts w:ascii="Times New Roman" w:eastAsia="Arial" w:hAnsi="Times New Roman" w:cs="Times New Roman"/>
          <w:sz w:val="24"/>
          <w:szCs w:val="24"/>
        </w:rPr>
        <w:t xml:space="preserve"> G.O, Samuel O.J and </w:t>
      </w:r>
      <w:proofErr w:type="spellStart"/>
      <w:r w:rsidRPr="001A63B8">
        <w:rPr>
          <w:rFonts w:ascii="Times New Roman" w:eastAsia="Arial" w:hAnsi="Times New Roman" w:cs="Times New Roman"/>
          <w:sz w:val="24"/>
          <w:szCs w:val="24"/>
        </w:rPr>
        <w:t>Ifedolapo</w:t>
      </w:r>
      <w:proofErr w:type="spellEnd"/>
      <w:r w:rsidRPr="001A63B8">
        <w:rPr>
          <w:rFonts w:ascii="Times New Roman" w:eastAsia="Arial" w:hAnsi="Times New Roman" w:cs="Times New Roman"/>
          <w:sz w:val="24"/>
          <w:szCs w:val="24"/>
        </w:rPr>
        <w:t xml:space="preserve"> O. (2012), the roles of record keeping in the survival and growth of small enterprises in </w:t>
      </w:r>
      <w:proofErr w:type="spellStart"/>
      <w:r w:rsidRPr="001A63B8">
        <w:rPr>
          <w:rFonts w:ascii="Times New Roman" w:eastAsia="Arial" w:hAnsi="Times New Roman" w:cs="Times New Roman"/>
          <w:sz w:val="24"/>
          <w:szCs w:val="24"/>
        </w:rPr>
        <w:t>Ijumu</w:t>
      </w:r>
      <w:proofErr w:type="spellEnd"/>
      <w:r w:rsidRPr="001A63B8">
        <w:rPr>
          <w:rFonts w:ascii="Times New Roman" w:eastAsia="Arial" w:hAnsi="Times New Roman" w:cs="Times New Roman"/>
          <w:sz w:val="24"/>
          <w:szCs w:val="24"/>
        </w:rPr>
        <w:t xml:space="preserve"> Local Government Area of </w:t>
      </w:r>
      <w:proofErr w:type="spellStart"/>
      <w:r w:rsidRPr="001A63B8">
        <w:rPr>
          <w:rFonts w:ascii="Times New Roman" w:eastAsia="Arial" w:hAnsi="Times New Roman" w:cs="Times New Roman"/>
          <w:sz w:val="24"/>
          <w:szCs w:val="24"/>
        </w:rPr>
        <w:t>Kogi</w:t>
      </w:r>
      <w:proofErr w:type="spellEnd"/>
      <w:r w:rsidRPr="001A63B8">
        <w:rPr>
          <w:rFonts w:ascii="Times New Roman" w:eastAsia="Arial" w:hAnsi="Times New Roman" w:cs="Times New Roman"/>
          <w:sz w:val="24"/>
          <w:szCs w:val="24"/>
        </w:rPr>
        <w:t xml:space="preserve"> State. Global Journal of management and Business Research volume 12 issue 13 version 1 year 2012</w:t>
      </w:r>
    </w:p>
    <w:p w:rsidR="00C6073D" w:rsidRPr="001A63B8" w:rsidRDefault="00C6073D" w:rsidP="001A63B8">
      <w:pPr>
        <w:pStyle w:val="NoSpacing"/>
        <w:spacing w:line="480" w:lineRule="auto"/>
        <w:jc w:val="both"/>
        <w:rPr>
          <w:rFonts w:ascii="Times New Roman" w:eastAsia="Arial" w:hAnsi="Times New Roman" w:cs="Times New Roman"/>
          <w:sz w:val="24"/>
          <w:szCs w:val="24"/>
        </w:rPr>
      </w:pPr>
      <w:proofErr w:type="spellStart"/>
      <w:r w:rsidRPr="001A63B8">
        <w:rPr>
          <w:rFonts w:ascii="Times New Roman" w:eastAsia="Arial" w:hAnsi="Times New Roman" w:cs="Times New Roman"/>
          <w:sz w:val="24"/>
          <w:szCs w:val="24"/>
        </w:rPr>
        <w:t>Anyigbo</w:t>
      </w:r>
      <w:proofErr w:type="spellEnd"/>
      <w:r w:rsidRPr="001A63B8">
        <w:rPr>
          <w:rFonts w:ascii="Times New Roman" w:eastAsia="Arial" w:hAnsi="Times New Roman" w:cs="Times New Roman"/>
          <w:sz w:val="24"/>
          <w:szCs w:val="24"/>
        </w:rPr>
        <w:t xml:space="preserve">, C.I (1999). Cost and managerial accounting decision emphasis. Enugu: </w:t>
      </w:r>
      <w:proofErr w:type="spellStart"/>
      <w:r w:rsidRPr="001A63B8">
        <w:rPr>
          <w:rFonts w:ascii="Times New Roman" w:eastAsia="Arial" w:hAnsi="Times New Roman" w:cs="Times New Roman"/>
          <w:sz w:val="24"/>
          <w:szCs w:val="24"/>
        </w:rPr>
        <w:t>Itugu</w:t>
      </w:r>
      <w:proofErr w:type="spellEnd"/>
      <w:r w:rsidRPr="001A63B8">
        <w:rPr>
          <w:rFonts w:ascii="Times New Roman" w:eastAsia="Arial" w:hAnsi="Times New Roman" w:cs="Times New Roman"/>
          <w:sz w:val="24"/>
          <w:szCs w:val="24"/>
        </w:rPr>
        <w:t xml:space="preserve"> Publication Limited </w:t>
      </w:r>
    </w:p>
    <w:p w:rsidR="00C6073D" w:rsidRPr="001A63B8" w:rsidRDefault="00C6073D" w:rsidP="001A63B8">
      <w:pPr>
        <w:pStyle w:val="NoSpacing"/>
        <w:spacing w:line="480" w:lineRule="auto"/>
        <w:jc w:val="both"/>
        <w:rPr>
          <w:rFonts w:ascii="Times New Roman" w:eastAsia="Arial" w:hAnsi="Times New Roman" w:cs="Times New Roman"/>
          <w:sz w:val="24"/>
          <w:szCs w:val="24"/>
        </w:rPr>
      </w:pPr>
      <w:proofErr w:type="spellStart"/>
      <w:r w:rsidRPr="001A63B8">
        <w:rPr>
          <w:rFonts w:ascii="Times New Roman" w:eastAsia="Arial" w:hAnsi="Times New Roman" w:cs="Times New Roman"/>
          <w:sz w:val="24"/>
          <w:szCs w:val="24"/>
        </w:rPr>
        <w:t>Aruwa</w:t>
      </w:r>
      <w:proofErr w:type="spellEnd"/>
      <w:r w:rsidR="00D87ACD" w:rsidRPr="001A63B8">
        <w:rPr>
          <w:rFonts w:ascii="Times New Roman" w:eastAsia="Arial" w:hAnsi="Times New Roman" w:cs="Times New Roman"/>
          <w:sz w:val="24"/>
          <w:szCs w:val="24"/>
        </w:rPr>
        <w:t>, S.A (2005); the Business Entrepreneur Academy Publication, Kaduna, Nigeria</w:t>
      </w:r>
    </w:p>
    <w:p w:rsidR="00D87ACD" w:rsidRPr="001A63B8" w:rsidRDefault="00D87ACD" w:rsidP="001A63B8">
      <w:pPr>
        <w:pStyle w:val="NoSpacing"/>
        <w:spacing w:line="480" w:lineRule="auto"/>
        <w:jc w:val="both"/>
        <w:rPr>
          <w:rFonts w:ascii="Times New Roman" w:eastAsia="Arial" w:hAnsi="Times New Roman" w:cs="Times New Roman"/>
          <w:sz w:val="24"/>
          <w:szCs w:val="24"/>
        </w:rPr>
      </w:pPr>
      <w:proofErr w:type="spellStart"/>
      <w:r w:rsidRPr="001A63B8">
        <w:rPr>
          <w:rFonts w:ascii="Times New Roman" w:eastAsia="Arial" w:hAnsi="Times New Roman" w:cs="Times New Roman"/>
          <w:sz w:val="24"/>
          <w:szCs w:val="24"/>
        </w:rPr>
        <w:t>Atijosan</w:t>
      </w:r>
      <w:proofErr w:type="spellEnd"/>
      <w:r w:rsidRPr="001A63B8">
        <w:rPr>
          <w:rFonts w:ascii="Times New Roman" w:eastAsia="Arial" w:hAnsi="Times New Roman" w:cs="Times New Roman"/>
          <w:sz w:val="24"/>
          <w:szCs w:val="24"/>
        </w:rPr>
        <w:t xml:space="preserve">, Y. (1998); the Ecology of small Business; an Implication for making </w:t>
      </w:r>
      <w:r w:rsidR="003B23B2" w:rsidRPr="001A63B8">
        <w:rPr>
          <w:rFonts w:ascii="Times New Roman" w:eastAsia="Arial" w:hAnsi="Times New Roman" w:cs="Times New Roman"/>
          <w:sz w:val="24"/>
          <w:szCs w:val="24"/>
        </w:rPr>
        <w:t xml:space="preserve">management in Nigeria vol34 No 1 Jan-March </w:t>
      </w:r>
      <w:r w:rsidR="002D1301" w:rsidRPr="001A63B8">
        <w:rPr>
          <w:rFonts w:ascii="Times New Roman" w:eastAsia="Arial" w:hAnsi="Times New Roman" w:cs="Times New Roman"/>
          <w:sz w:val="24"/>
          <w:szCs w:val="24"/>
        </w:rPr>
        <w:t>1998</w:t>
      </w:r>
    </w:p>
    <w:p w:rsidR="001C597D" w:rsidRPr="001A63B8" w:rsidRDefault="002F2C72"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Bamberger, J (1983), value systems strategies and performance of small and medium sized firms. International</w:t>
      </w:r>
      <w:r w:rsidR="001C597D" w:rsidRPr="001A63B8">
        <w:rPr>
          <w:rFonts w:ascii="Times New Roman" w:hAnsi="Times New Roman" w:cs="Times New Roman"/>
          <w:sz w:val="24"/>
          <w:szCs w:val="24"/>
        </w:rPr>
        <w:t xml:space="preserve"> Business journal vol. No1, issue 4</w:t>
      </w:r>
    </w:p>
    <w:p w:rsidR="002F3578" w:rsidRPr="001A63B8" w:rsidRDefault="00EF43E0"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Barbara, R (2002</w:t>
      </w:r>
      <w:proofErr w:type="gramStart"/>
      <w:r w:rsidRPr="001A63B8">
        <w:rPr>
          <w:rFonts w:ascii="Times New Roman" w:hAnsi="Times New Roman" w:cs="Times New Roman"/>
          <w:sz w:val="24"/>
          <w:szCs w:val="24"/>
        </w:rPr>
        <w:t>)</w:t>
      </w:r>
      <w:r w:rsidR="002F2C72" w:rsidRPr="001A63B8">
        <w:rPr>
          <w:rFonts w:ascii="Times New Roman" w:hAnsi="Times New Roman" w:cs="Times New Roman"/>
          <w:sz w:val="24"/>
          <w:szCs w:val="24"/>
        </w:rPr>
        <w:t xml:space="preserve"> </w:t>
      </w:r>
      <w:r w:rsidRPr="001A63B8">
        <w:rPr>
          <w:rFonts w:ascii="Times New Roman" w:hAnsi="Times New Roman" w:cs="Times New Roman"/>
          <w:sz w:val="24"/>
          <w:szCs w:val="24"/>
        </w:rPr>
        <w:t>.</w:t>
      </w:r>
      <w:proofErr w:type="gramEnd"/>
      <w:r w:rsidRPr="001A63B8">
        <w:rPr>
          <w:rFonts w:ascii="Times New Roman" w:hAnsi="Times New Roman" w:cs="Times New Roman"/>
          <w:sz w:val="24"/>
          <w:szCs w:val="24"/>
        </w:rPr>
        <w:t xml:space="preserve"> </w:t>
      </w:r>
      <w:proofErr w:type="gramStart"/>
      <w:r w:rsidRPr="001A63B8">
        <w:rPr>
          <w:rFonts w:ascii="Times New Roman" w:hAnsi="Times New Roman" w:cs="Times New Roman"/>
          <w:sz w:val="24"/>
          <w:szCs w:val="24"/>
        </w:rPr>
        <w:t>performance  analysis</w:t>
      </w:r>
      <w:proofErr w:type="gramEnd"/>
      <w:r w:rsidRPr="001A63B8">
        <w:rPr>
          <w:rFonts w:ascii="Times New Roman" w:hAnsi="Times New Roman" w:cs="Times New Roman"/>
          <w:sz w:val="24"/>
          <w:szCs w:val="24"/>
        </w:rPr>
        <w:t xml:space="preserve">  of partial flexible manufa</w:t>
      </w:r>
      <w:r w:rsidR="008B6BB7" w:rsidRPr="001A63B8">
        <w:rPr>
          <w:rFonts w:ascii="Times New Roman" w:hAnsi="Times New Roman" w:cs="Times New Roman"/>
          <w:sz w:val="24"/>
          <w:szCs w:val="24"/>
        </w:rPr>
        <w:t xml:space="preserve">cturing system. Global journal of flexible system management 6(1) </w:t>
      </w:r>
      <w:r w:rsidR="00024367" w:rsidRPr="001A63B8">
        <w:rPr>
          <w:rFonts w:ascii="Times New Roman" w:hAnsi="Times New Roman" w:cs="Times New Roman"/>
          <w:sz w:val="24"/>
          <w:szCs w:val="24"/>
        </w:rPr>
        <w:t>9-19</w:t>
      </w:r>
    </w:p>
    <w:p w:rsidR="00CD7466" w:rsidRPr="001A63B8" w:rsidRDefault="00CD7466"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Barbara, </w:t>
      </w:r>
      <w:proofErr w:type="gramStart"/>
      <w:r w:rsidRPr="001A63B8">
        <w:rPr>
          <w:rFonts w:ascii="Times New Roman" w:hAnsi="Times New Roman" w:cs="Times New Roman"/>
          <w:sz w:val="24"/>
          <w:szCs w:val="24"/>
        </w:rPr>
        <w:t>R(</w:t>
      </w:r>
      <w:proofErr w:type="gramEnd"/>
      <w:r w:rsidRPr="001A63B8">
        <w:rPr>
          <w:rFonts w:ascii="Times New Roman" w:hAnsi="Times New Roman" w:cs="Times New Roman"/>
          <w:sz w:val="24"/>
          <w:szCs w:val="24"/>
        </w:rPr>
        <w:t>2010). Record management, change management, service systems</w:t>
      </w:r>
      <w:proofErr w:type="gramStart"/>
      <w:r w:rsidRPr="001A63B8">
        <w:rPr>
          <w:rFonts w:ascii="Times New Roman" w:hAnsi="Times New Roman" w:cs="Times New Roman"/>
          <w:sz w:val="24"/>
          <w:szCs w:val="24"/>
        </w:rPr>
        <w:t>,  management</w:t>
      </w:r>
      <w:proofErr w:type="gramEnd"/>
      <w:r w:rsidRPr="001A63B8">
        <w:rPr>
          <w:rFonts w:ascii="Times New Roman" w:hAnsi="Times New Roman" w:cs="Times New Roman"/>
          <w:sz w:val="24"/>
          <w:szCs w:val="24"/>
        </w:rPr>
        <w:t xml:space="preserve"> journal </w:t>
      </w:r>
      <w:proofErr w:type="spellStart"/>
      <w:r w:rsidRPr="001A63B8">
        <w:rPr>
          <w:rFonts w:ascii="Times New Roman" w:hAnsi="Times New Roman" w:cs="Times New Roman"/>
          <w:sz w:val="24"/>
          <w:szCs w:val="24"/>
        </w:rPr>
        <w:t>vol</w:t>
      </w:r>
      <w:proofErr w:type="spellEnd"/>
      <w:r w:rsidRPr="001A63B8">
        <w:rPr>
          <w:rFonts w:ascii="Times New Roman" w:hAnsi="Times New Roman" w:cs="Times New Roman"/>
          <w:sz w:val="24"/>
          <w:szCs w:val="24"/>
        </w:rPr>
        <w:t xml:space="preserve"> 20. No1 2010. PP 124-137</w:t>
      </w:r>
    </w:p>
    <w:p w:rsidR="00CD7466" w:rsidRPr="001A63B8" w:rsidRDefault="00CD7466"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hAnsi="Times New Roman" w:cs="Times New Roman"/>
          <w:sz w:val="24"/>
          <w:szCs w:val="24"/>
        </w:rPr>
        <w:t>Bearman</w:t>
      </w:r>
      <w:proofErr w:type="spellEnd"/>
      <w:r w:rsidRPr="001A63B8">
        <w:rPr>
          <w:rFonts w:ascii="Times New Roman" w:hAnsi="Times New Roman" w:cs="Times New Roman"/>
          <w:sz w:val="24"/>
          <w:szCs w:val="24"/>
        </w:rPr>
        <w:t>, D (1994). Electronic Evidence strategy for managing records in contemporary organizations (Pittsburgh, Archives and Museum Informatics)</w:t>
      </w:r>
    </w:p>
    <w:p w:rsidR="002258E1" w:rsidRPr="001A63B8" w:rsidRDefault="002258E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 xml:space="preserve">Burns, J. </w:t>
      </w:r>
      <w:proofErr w:type="spellStart"/>
      <w:r w:rsidRPr="001A63B8">
        <w:rPr>
          <w:rFonts w:ascii="Times New Roman" w:hAnsi="Times New Roman" w:cs="Times New Roman"/>
          <w:sz w:val="24"/>
          <w:szCs w:val="24"/>
        </w:rPr>
        <w:t>Ezzamel</w:t>
      </w:r>
      <w:proofErr w:type="spellEnd"/>
      <w:r w:rsidRPr="001A63B8">
        <w:rPr>
          <w:rFonts w:ascii="Times New Roman" w:hAnsi="Times New Roman" w:cs="Times New Roman"/>
          <w:sz w:val="24"/>
          <w:szCs w:val="24"/>
        </w:rPr>
        <w:t xml:space="preserve">, M, and </w:t>
      </w:r>
      <w:proofErr w:type="spellStart"/>
      <w:r w:rsidRPr="001A63B8">
        <w:rPr>
          <w:rFonts w:ascii="Times New Roman" w:hAnsi="Times New Roman" w:cs="Times New Roman"/>
          <w:sz w:val="24"/>
          <w:szCs w:val="24"/>
        </w:rPr>
        <w:t>Scapens</w:t>
      </w:r>
      <w:proofErr w:type="spellEnd"/>
      <w:r w:rsidRPr="001A63B8">
        <w:rPr>
          <w:rFonts w:ascii="Times New Roman" w:hAnsi="Times New Roman" w:cs="Times New Roman"/>
          <w:sz w:val="24"/>
          <w:szCs w:val="24"/>
        </w:rPr>
        <w:t xml:space="preserve">, R (1999). Management Accounting change in the </w:t>
      </w:r>
      <w:proofErr w:type="gramStart"/>
      <w:r w:rsidRPr="001A63B8">
        <w:rPr>
          <w:rFonts w:ascii="Times New Roman" w:hAnsi="Times New Roman" w:cs="Times New Roman"/>
          <w:sz w:val="24"/>
          <w:szCs w:val="24"/>
        </w:rPr>
        <w:t>UK .</w:t>
      </w:r>
      <w:proofErr w:type="gramEnd"/>
      <w:r w:rsidRPr="001A63B8">
        <w:rPr>
          <w:rFonts w:ascii="Times New Roman" w:hAnsi="Times New Roman" w:cs="Times New Roman"/>
          <w:sz w:val="24"/>
          <w:szCs w:val="24"/>
        </w:rPr>
        <w:t xml:space="preserve"> </w:t>
      </w:r>
      <w:proofErr w:type="gramStart"/>
      <w:r w:rsidRPr="001A63B8">
        <w:rPr>
          <w:rFonts w:ascii="Times New Roman" w:hAnsi="Times New Roman" w:cs="Times New Roman"/>
          <w:sz w:val="24"/>
          <w:szCs w:val="24"/>
        </w:rPr>
        <w:t>management</w:t>
      </w:r>
      <w:proofErr w:type="gramEnd"/>
      <w:r w:rsidRPr="001A63B8">
        <w:rPr>
          <w:rFonts w:ascii="Times New Roman" w:hAnsi="Times New Roman" w:cs="Times New Roman"/>
          <w:sz w:val="24"/>
          <w:szCs w:val="24"/>
        </w:rPr>
        <w:t xml:space="preserve"> accounting 1999, 77(3) Page 28-30 international journal of trade, economics and finance, </w:t>
      </w:r>
      <w:proofErr w:type="spellStart"/>
      <w:r w:rsidRPr="001A63B8">
        <w:rPr>
          <w:rFonts w:ascii="Times New Roman" w:hAnsi="Times New Roman" w:cs="Times New Roman"/>
          <w:sz w:val="24"/>
          <w:szCs w:val="24"/>
        </w:rPr>
        <w:t>Vol</w:t>
      </w:r>
      <w:proofErr w:type="spellEnd"/>
      <w:r w:rsidRPr="001A63B8">
        <w:rPr>
          <w:rFonts w:ascii="Times New Roman" w:hAnsi="Times New Roman" w:cs="Times New Roman"/>
          <w:sz w:val="24"/>
          <w:szCs w:val="24"/>
        </w:rPr>
        <w:t xml:space="preserve"> 1 No 1 June 2010</w:t>
      </w:r>
    </w:p>
    <w:p w:rsidR="002258E1" w:rsidRPr="001A63B8" w:rsidRDefault="002258E1"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hAnsi="Times New Roman" w:cs="Times New Roman"/>
          <w:sz w:val="24"/>
          <w:szCs w:val="24"/>
        </w:rPr>
        <w:lastRenderedPageBreak/>
        <w:t>Bittel</w:t>
      </w:r>
      <w:proofErr w:type="spellEnd"/>
      <w:r w:rsidRPr="001A63B8">
        <w:rPr>
          <w:rFonts w:ascii="Times New Roman" w:hAnsi="Times New Roman" w:cs="Times New Roman"/>
          <w:sz w:val="24"/>
          <w:szCs w:val="24"/>
        </w:rPr>
        <w:t xml:space="preserve">, U.S </w:t>
      </w:r>
      <w:proofErr w:type="spellStart"/>
      <w:r w:rsidRPr="001A63B8">
        <w:rPr>
          <w:rFonts w:ascii="Times New Roman" w:hAnsi="Times New Roman" w:cs="Times New Roman"/>
          <w:sz w:val="24"/>
          <w:szCs w:val="24"/>
        </w:rPr>
        <w:t>Suwiginjo</w:t>
      </w:r>
      <w:proofErr w:type="spellEnd"/>
      <w:r w:rsidRPr="001A63B8">
        <w:rPr>
          <w:rFonts w:ascii="Times New Roman" w:hAnsi="Times New Roman" w:cs="Times New Roman"/>
          <w:sz w:val="24"/>
          <w:szCs w:val="24"/>
        </w:rPr>
        <w:t xml:space="preserve"> P and Cane, A.S (2001). Strategy management through qualitative modeling of performance measurement systems. International journal of production economics 69, 15-22</w:t>
      </w:r>
    </w:p>
    <w:p w:rsidR="002258E1" w:rsidRPr="001A63B8" w:rsidRDefault="002258E1" w:rsidP="001A63B8">
      <w:pPr>
        <w:pStyle w:val="NoSpacing"/>
        <w:spacing w:line="480" w:lineRule="auto"/>
        <w:jc w:val="both"/>
        <w:rPr>
          <w:rFonts w:ascii="Times New Roman" w:hAnsi="Times New Roman" w:cs="Times New Roman"/>
          <w:sz w:val="24"/>
          <w:szCs w:val="24"/>
        </w:rPr>
      </w:pPr>
      <w:proofErr w:type="spellStart"/>
      <w:r w:rsidRPr="001A63B8">
        <w:rPr>
          <w:rFonts w:ascii="Times New Roman" w:hAnsi="Times New Roman" w:cs="Times New Roman"/>
          <w:sz w:val="24"/>
          <w:szCs w:val="24"/>
        </w:rPr>
        <w:t>Covin</w:t>
      </w:r>
      <w:proofErr w:type="spellEnd"/>
      <w:r w:rsidRPr="001A63B8">
        <w:rPr>
          <w:rFonts w:ascii="Times New Roman" w:hAnsi="Times New Roman" w:cs="Times New Roman"/>
          <w:sz w:val="24"/>
          <w:szCs w:val="24"/>
        </w:rPr>
        <w:t xml:space="preserve">, J.G and </w:t>
      </w:r>
      <w:proofErr w:type="spellStart"/>
      <w:r w:rsidRPr="001A63B8">
        <w:rPr>
          <w:rFonts w:ascii="Times New Roman" w:hAnsi="Times New Roman" w:cs="Times New Roman"/>
          <w:sz w:val="24"/>
          <w:szCs w:val="24"/>
        </w:rPr>
        <w:t>Selvin</w:t>
      </w:r>
      <w:proofErr w:type="spellEnd"/>
      <w:r w:rsidRPr="001A63B8">
        <w:rPr>
          <w:rFonts w:ascii="Times New Roman" w:hAnsi="Times New Roman" w:cs="Times New Roman"/>
          <w:sz w:val="24"/>
          <w:szCs w:val="24"/>
        </w:rPr>
        <w:t>, D.P (2008). The strategic management of small firms in hostile and beginning environments. A strategic management journal.</w:t>
      </w:r>
    </w:p>
    <w:p w:rsidR="002258E1" w:rsidRPr="001A63B8" w:rsidRDefault="002258E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Crane, M.L (1997). Record essential to risk management NCIS November 1997</w:t>
      </w:r>
    </w:p>
    <w:p w:rsidR="002258E1" w:rsidRPr="001A63B8" w:rsidRDefault="002258E1" w:rsidP="001A63B8">
      <w:pPr>
        <w:pStyle w:val="NoSpacing"/>
        <w:spacing w:line="480" w:lineRule="auto"/>
        <w:jc w:val="both"/>
        <w:rPr>
          <w:rFonts w:ascii="Times New Roman" w:hAnsi="Times New Roman" w:cs="Times New Roman"/>
          <w:sz w:val="24"/>
          <w:szCs w:val="24"/>
        </w:rPr>
      </w:pPr>
      <w:r w:rsidRPr="001A63B8">
        <w:rPr>
          <w:rFonts w:ascii="Times New Roman" w:hAnsi="Times New Roman" w:cs="Times New Roman"/>
          <w:sz w:val="24"/>
          <w:szCs w:val="24"/>
        </w:rPr>
        <w:t>Dixon, J.R (1990). The new performance challenge Harvard Business Review 69-78</w:t>
      </w:r>
    </w:p>
    <w:p w:rsidR="00CD7466" w:rsidRDefault="00CD7466" w:rsidP="001A63B8">
      <w:pPr>
        <w:pStyle w:val="NoSpacing"/>
        <w:spacing w:line="480" w:lineRule="auto"/>
        <w:jc w:val="both"/>
        <w:rPr>
          <w:rFonts w:ascii="Times New Roman" w:hAnsi="Times New Roman" w:cs="Times New Roman"/>
          <w:sz w:val="24"/>
          <w:szCs w:val="24"/>
        </w:rPr>
      </w:pPr>
    </w:p>
    <w:p w:rsidR="00FD5FE4" w:rsidRDefault="00FD5FE4" w:rsidP="001A63B8">
      <w:pPr>
        <w:pStyle w:val="NoSpacing"/>
        <w:spacing w:line="480" w:lineRule="auto"/>
        <w:jc w:val="both"/>
        <w:rPr>
          <w:rFonts w:ascii="Times New Roman" w:hAnsi="Times New Roman" w:cs="Times New Roman"/>
          <w:sz w:val="24"/>
          <w:szCs w:val="24"/>
        </w:rPr>
      </w:pPr>
    </w:p>
    <w:sectPr w:rsidR="00FD5FE4" w:rsidSect="00931EEA">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29" w:rsidRDefault="00E44829" w:rsidP="002F78F6">
      <w:pPr>
        <w:spacing w:after="0" w:line="240" w:lineRule="auto"/>
      </w:pPr>
      <w:r>
        <w:separator/>
      </w:r>
    </w:p>
  </w:endnote>
  <w:endnote w:type="continuationSeparator" w:id="0">
    <w:p w:rsidR="00E44829" w:rsidRDefault="00E44829" w:rsidP="002F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237549"/>
      <w:docPartObj>
        <w:docPartGallery w:val="Page Numbers (Bottom of Page)"/>
        <w:docPartUnique/>
      </w:docPartObj>
    </w:sdtPr>
    <w:sdtEndPr>
      <w:rPr>
        <w:noProof/>
      </w:rPr>
    </w:sdtEndPr>
    <w:sdtContent>
      <w:p w:rsidR="0051009C" w:rsidRDefault="0051009C">
        <w:pPr>
          <w:pStyle w:val="Footer"/>
          <w:jc w:val="center"/>
        </w:pPr>
        <w:r>
          <w:fldChar w:fldCharType="begin"/>
        </w:r>
        <w:r>
          <w:instrText xml:space="preserve"> PAGE   \* MERGEFORMAT </w:instrText>
        </w:r>
        <w:r>
          <w:fldChar w:fldCharType="separate"/>
        </w:r>
        <w:r w:rsidR="00E965A5">
          <w:rPr>
            <w:noProof/>
          </w:rPr>
          <w:t>22</w:t>
        </w:r>
        <w:r>
          <w:rPr>
            <w:noProof/>
          </w:rPr>
          <w:fldChar w:fldCharType="end"/>
        </w:r>
      </w:p>
    </w:sdtContent>
  </w:sdt>
  <w:p w:rsidR="0051009C" w:rsidRDefault="0051009C" w:rsidP="0051009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29" w:rsidRDefault="00E44829" w:rsidP="002F78F6">
      <w:pPr>
        <w:spacing w:after="0" w:line="240" w:lineRule="auto"/>
      </w:pPr>
      <w:r>
        <w:separator/>
      </w:r>
    </w:p>
  </w:footnote>
  <w:footnote w:type="continuationSeparator" w:id="0">
    <w:p w:rsidR="00E44829" w:rsidRDefault="00E44829" w:rsidP="002F7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B15E"/>
    <w:multiLevelType w:val="hybridMultilevel"/>
    <w:tmpl w:val="EF1CB05E"/>
    <w:lvl w:ilvl="0" w:tplc="956A6AAC">
      <w:start w:val="1"/>
      <w:numFmt w:val="decimal"/>
      <w:lvlText w:val="%1."/>
      <w:lvlJc w:val="left"/>
    </w:lvl>
    <w:lvl w:ilvl="1" w:tplc="A2FE66D0">
      <w:numFmt w:val="decimal"/>
      <w:lvlText w:val=""/>
      <w:lvlJc w:val="left"/>
    </w:lvl>
    <w:lvl w:ilvl="2" w:tplc="DA4C5322">
      <w:numFmt w:val="decimal"/>
      <w:lvlText w:val=""/>
      <w:lvlJc w:val="left"/>
    </w:lvl>
    <w:lvl w:ilvl="3" w:tplc="ABA42B1E">
      <w:numFmt w:val="decimal"/>
      <w:lvlText w:val=""/>
      <w:lvlJc w:val="left"/>
    </w:lvl>
    <w:lvl w:ilvl="4" w:tplc="83283058">
      <w:numFmt w:val="decimal"/>
      <w:lvlText w:val=""/>
      <w:lvlJc w:val="left"/>
    </w:lvl>
    <w:lvl w:ilvl="5" w:tplc="21FC1B0C">
      <w:numFmt w:val="decimal"/>
      <w:lvlText w:val=""/>
      <w:lvlJc w:val="left"/>
    </w:lvl>
    <w:lvl w:ilvl="6" w:tplc="0EA42882">
      <w:numFmt w:val="decimal"/>
      <w:lvlText w:val=""/>
      <w:lvlJc w:val="left"/>
    </w:lvl>
    <w:lvl w:ilvl="7" w:tplc="829AD948">
      <w:numFmt w:val="decimal"/>
      <w:lvlText w:val=""/>
      <w:lvlJc w:val="left"/>
    </w:lvl>
    <w:lvl w:ilvl="8" w:tplc="4EE061FC">
      <w:numFmt w:val="decimal"/>
      <w:lvlText w:val=""/>
      <w:lvlJc w:val="left"/>
    </w:lvl>
  </w:abstractNum>
  <w:abstractNum w:abstractNumId="1">
    <w:nsid w:val="098A3148"/>
    <w:multiLevelType w:val="hybridMultilevel"/>
    <w:tmpl w:val="9FC6E8AE"/>
    <w:lvl w:ilvl="0" w:tplc="1CC04AF6">
      <w:start w:val="1"/>
      <w:numFmt w:val="bullet"/>
      <w:lvlText w:val="-"/>
      <w:lvlJc w:val="left"/>
    </w:lvl>
    <w:lvl w:ilvl="1" w:tplc="2FB0DD38">
      <w:numFmt w:val="decimal"/>
      <w:lvlText w:val=""/>
      <w:lvlJc w:val="left"/>
    </w:lvl>
    <w:lvl w:ilvl="2" w:tplc="2C16BBEC">
      <w:numFmt w:val="decimal"/>
      <w:lvlText w:val=""/>
      <w:lvlJc w:val="left"/>
    </w:lvl>
    <w:lvl w:ilvl="3" w:tplc="E5FC92A2">
      <w:numFmt w:val="decimal"/>
      <w:lvlText w:val=""/>
      <w:lvlJc w:val="left"/>
    </w:lvl>
    <w:lvl w:ilvl="4" w:tplc="C3B6C62E">
      <w:numFmt w:val="decimal"/>
      <w:lvlText w:val=""/>
      <w:lvlJc w:val="left"/>
    </w:lvl>
    <w:lvl w:ilvl="5" w:tplc="8C145F24">
      <w:numFmt w:val="decimal"/>
      <w:lvlText w:val=""/>
      <w:lvlJc w:val="left"/>
    </w:lvl>
    <w:lvl w:ilvl="6" w:tplc="79764572">
      <w:numFmt w:val="decimal"/>
      <w:lvlText w:val=""/>
      <w:lvlJc w:val="left"/>
    </w:lvl>
    <w:lvl w:ilvl="7" w:tplc="A2C4D9EE">
      <w:numFmt w:val="decimal"/>
      <w:lvlText w:val=""/>
      <w:lvlJc w:val="left"/>
    </w:lvl>
    <w:lvl w:ilvl="8" w:tplc="073626BE">
      <w:numFmt w:val="decimal"/>
      <w:lvlText w:val=""/>
      <w:lvlJc w:val="left"/>
    </w:lvl>
  </w:abstractNum>
  <w:abstractNum w:abstractNumId="2">
    <w:nsid w:val="0A0382C5"/>
    <w:multiLevelType w:val="hybridMultilevel"/>
    <w:tmpl w:val="2CA87E26"/>
    <w:lvl w:ilvl="0" w:tplc="E7927462">
      <w:start w:val="3"/>
      <w:numFmt w:val="decimal"/>
      <w:lvlText w:val="5.%1"/>
      <w:lvlJc w:val="left"/>
    </w:lvl>
    <w:lvl w:ilvl="1" w:tplc="543AAB08">
      <w:start w:val="1"/>
      <w:numFmt w:val="decimal"/>
      <w:lvlText w:val="%2"/>
      <w:lvlJc w:val="left"/>
    </w:lvl>
    <w:lvl w:ilvl="2" w:tplc="CD944746">
      <w:numFmt w:val="decimal"/>
      <w:lvlText w:val=""/>
      <w:lvlJc w:val="left"/>
    </w:lvl>
    <w:lvl w:ilvl="3" w:tplc="C9C64614">
      <w:numFmt w:val="decimal"/>
      <w:lvlText w:val=""/>
      <w:lvlJc w:val="left"/>
    </w:lvl>
    <w:lvl w:ilvl="4" w:tplc="E9760C8A">
      <w:numFmt w:val="decimal"/>
      <w:lvlText w:val=""/>
      <w:lvlJc w:val="left"/>
    </w:lvl>
    <w:lvl w:ilvl="5" w:tplc="56EAA52A">
      <w:numFmt w:val="decimal"/>
      <w:lvlText w:val=""/>
      <w:lvlJc w:val="left"/>
    </w:lvl>
    <w:lvl w:ilvl="6" w:tplc="D82EEDFC">
      <w:numFmt w:val="decimal"/>
      <w:lvlText w:val=""/>
      <w:lvlJc w:val="left"/>
    </w:lvl>
    <w:lvl w:ilvl="7" w:tplc="7F30E51E">
      <w:numFmt w:val="decimal"/>
      <w:lvlText w:val=""/>
      <w:lvlJc w:val="left"/>
    </w:lvl>
    <w:lvl w:ilvl="8" w:tplc="71D0D0B2">
      <w:numFmt w:val="decimal"/>
      <w:lvlText w:val=""/>
      <w:lvlJc w:val="left"/>
    </w:lvl>
  </w:abstractNum>
  <w:abstractNum w:abstractNumId="3">
    <w:nsid w:val="0ED543A5"/>
    <w:multiLevelType w:val="hybridMultilevel"/>
    <w:tmpl w:val="9DAE8D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BA01E9"/>
    <w:multiLevelType w:val="hybridMultilevel"/>
    <w:tmpl w:val="591E262A"/>
    <w:lvl w:ilvl="0" w:tplc="649052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7B73"/>
    <w:multiLevelType w:val="hybridMultilevel"/>
    <w:tmpl w:val="62A84B2C"/>
    <w:lvl w:ilvl="0" w:tplc="653887E6">
      <w:start w:val="1"/>
      <w:numFmt w:val="decimal"/>
      <w:lvlText w:val="%1."/>
      <w:lvlJc w:val="left"/>
    </w:lvl>
    <w:lvl w:ilvl="1" w:tplc="E2D25186">
      <w:numFmt w:val="decimal"/>
      <w:lvlText w:val=""/>
      <w:lvlJc w:val="left"/>
    </w:lvl>
    <w:lvl w:ilvl="2" w:tplc="D130B60C">
      <w:numFmt w:val="decimal"/>
      <w:lvlText w:val=""/>
      <w:lvlJc w:val="left"/>
    </w:lvl>
    <w:lvl w:ilvl="3" w:tplc="6BD66B7A">
      <w:numFmt w:val="decimal"/>
      <w:lvlText w:val=""/>
      <w:lvlJc w:val="left"/>
    </w:lvl>
    <w:lvl w:ilvl="4" w:tplc="A3B26968">
      <w:numFmt w:val="decimal"/>
      <w:lvlText w:val=""/>
      <w:lvlJc w:val="left"/>
    </w:lvl>
    <w:lvl w:ilvl="5" w:tplc="16BC8DAA">
      <w:numFmt w:val="decimal"/>
      <w:lvlText w:val=""/>
      <w:lvlJc w:val="left"/>
    </w:lvl>
    <w:lvl w:ilvl="6" w:tplc="2DB03D7E">
      <w:numFmt w:val="decimal"/>
      <w:lvlText w:val=""/>
      <w:lvlJc w:val="left"/>
    </w:lvl>
    <w:lvl w:ilvl="7" w:tplc="5A22380C">
      <w:numFmt w:val="decimal"/>
      <w:lvlText w:val=""/>
      <w:lvlJc w:val="left"/>
    </w:lvl>
    <w:lvl w:ilvl="8" w:tplc="7E781DAE">
      <w:numFmt w:val="decimal"/>
      <w:lvlText w:val=""/>
      <w:lvlJc w:val="left"/>
    </w:lvl>
  </w:abstractNum>
  <w:abstractNum w:abstractNumId="6">
    <w:nsid w:val="15014ACB"/>
    <w:multiLevelType w:val="hybridMultilevel"/>
    <w:tmpl w:val="0A88463E"/>
    <w:lvl w:ilvl="0" w:tplc="0BA4CF68">
      <w:start w:val="3"/>
      <w:numFmt w:val="lowerLetter"/>
      <w:lvlText w:val="%1."/>
      <w:lvlJc w:val="left"/>
    </w:lvl>
    <w:lvl w:ilvl="1" w:tplc="5E008D48">
      <w:numFmt w:val="decimal"/>
      <w:lvlText w:val=""/>
      <w:lvlJc w:val="left"/>
    </w:lvl>
    <w:lvl w:ilvl="2" w:tplc="A3C66B96">
      <w:numFmt w:val="decimal"/>
      <w:lvlText w:val=""/>
      <w:lvlJc w:val="left"/>
    </w:lvl>
    <w:lvl w:ilvl="3" w:tplc="E89EB31A">
      <w:numFmt w:val="decimal"/>
      <w:lvlText w:val=""/>
      <w:lvlJc w:val="left"/>
    </w:lvl>
    <w:lvl w:ilvl="4" w:tplc="803279C0">
      <w:numFmt w:val="decimal"/>
      <w:lvlText w:val=""/>
      <w:lvlJc w:val="left"/>
    </w:lvl>
    <w:lvl w:ilvl="5" w:tplc="1A94ECA2">
      <w:numFmt w:val="decimal"/>
      <w:lvlText w:val=""/>
      <w:lvlJc w:val="left"/>
    </w:lvl>
    <w:lvl w:ilvl="6" w:tplc="9D6CC8A6">
      <w:numFmt w:val="decimal"/>
      <w:lvlText w:val=""/>
      <w:lvlJc w:val="left"/>
    </w:lvl>
    <w:lvl w:ilvl="7" w:tplc="47169C48">
      <w:numFmt w:val="decimal"/>
      <w:lvlText w:val=""/>
      <w:lvlJc w:val="left"/>
    </w:lvl>
    <w:lvl w:ilvl="8" w:tplc="05E46468">
      <w:numFmt w:val="decimal"/>
      <w:lvlText w:val=""/>
      <w:lvlJc w:val="left"/>
    </w:lvl>
  </w:abstractNum>
  <w:abstractNum w:abstractNumId="7">
    <w:nsid w:val="1D4ED43B"/>
    <w:multiLevelType w:val="hybridMultilevel"/>
    <w:tmpl w:val="80444810"/>
    <w:lvl w:ilvl="0" w:tplc="123832B0">
      <w:start w:val="1"/>
      <w:numFmt w:val="lowerLetter"/>
      <w:lvlText w:val="%1."/>
      <w:lvlJc w:val="left"/>
    </w:lvl>
    <w:lvl w:ilvl="1" w:tplc="E7A65FF0">
      <w:numFmt w:val="decimal"/>
      <w:lvlText w:val=""/>
      <w:lvlJc w:val="left"/>
    </w:lvl>
    <w:lvl w:ilvl="2" w:tplc="152C994E">
      <w:numFmt w:val="decimal"/>
      <w:lvlText w:val=""/>
      <w:lvlJc w:val="left"/>
    </w:lvl>
    <w:lvl w:ilvl="3" w:tplc="D28CDAD0">
      <w:numFmt w:val="decimal"/>
      <w:lvlText w:val=""/>
      <w:lvlJc w:val="left"/>
    </w:lvl>
    <w:lvl w:ilvl="4" w:tplc="0F160658">
      <w:numFmt w:val="decimal"/>
      <w:lvlText w:val=""/>
      <w:lvlJc w:val="left"/>
    </w:lvl>
    <w:lvl w:ilvl="5" w:tplc="C9D81892">
      <w:numFmt w:val="decimal"/>
      <w:lvlText w:val=""/>
      <w:lvlJc w:val="left"/>
    </w:lvl>
    <w:lvl w:ilvl="6" w:tplc="FD8EF6CE">
      <w:numFmt w:val="decimal"/>
      <w:lvlText w:val=""/>
      <w:lvlJc w:val="left"/>
    </w:lvl>
    <w:lvl w:ilvl="7" w:tplc="E4AC432C">
      <w:numFmt w:val="decimal"/>
      <w:lvlText w:val=""/>
      <w:lvlJc w:val="left"/>
    </w:lvl>
    <w:lvl w:ilvl="8" w:tplc="71764FB0">
      <w:numFmt w:val="decimal"/>
      <w:lvlText w:val=""/>
      <w:lvlJc w:val="left"/>
    </w:lvl>
  </w:abstractNum>
  <w:abstractNum w:abstractNumId="8">
    <w:nsid w:val="1EBA5D23"/>
    <w:multiLevelType w:val="hybridMultilevel"/>
    <w:tmpl w:val="450C6AAE"/>
    <w:lvl w:ilvl="0" w:tplc="EE8C01C0">
      <w:start w:val="1"/>
      <w:numFmt w:val="bullet"/>
      <w:lvlText w:val="="/>
      <w:lvlJc w:val="left"/>
    </w:lvl>
    <w:lvl w:ilvl="1" w:tplc="98A475A8">
      <w:numFmt w:val="decimal"/>
      <w:lvlText w:val=""/>
      <w:lvlJc w:val="left"/>
    </w:lvl>
    <w:lvl w:ilvl="2" w:tplc="443052E0">
      <w:numFmt w:val="decimal"/>
      <w:lvlText w:val=""/>
      <w:lvlJc w:val="left"/>
    </w:lvl>
    <w:lvl w:ilvl="3" w:tplc="D506F970">
      <w:numFmt w:val="decimal"/>
      <w:lvlText w:val=""/>
      <w:lvlJc w:val="left"/>
    </w:lvl>
    <w:lvl w:ilvl="4" w:tplc="D2DCE7C2">
      <w:numFmt w:val="decimal"/>
      <w:lvlText w:val=""/>
      <w:lvlJc w:val="left"/>
    </w:lvl>
    <w:lvl w:ilvl="5" w:tplc="AD64402E">
      <w:numFmt w:val="decimal"/>
      <w:lvlText w:val=""/>
      <w:lvlJc w:val="left"/>
    </w:lvl>
    <w:lvl w:ilvl="6" w:tplc="7458B97C">
      <w:numFmt w:val="decimal"/>
      <w:lvlText w:val=""/>
      <w:lvlJc w:val="left"/>
    </w:lvl>
    <w:lvl w:ilvl="7" w:tplc="55F4EA40">
      <w:numFmt w:val="decimal"/>
      <w:lvlText w:val=""/>
      <w:lvlJc w:val="left"/>
    </w:lvl>
    <w:lvl w:ilvl="8" w:tplc="399C8B04">
      <w:numFmt w:val="decimal"/>
      <w:lvlText w:val=""/>
      <w:lvlJc w:val="left"/>
    </w:lvl>
  </w:abstractNum>
  <w:abstractNum w:abstractNumId="9">
    <w:nsid w:val="29205835"/>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10">
    <w:nsid w:val="29211D8C"/>
    <w:multiLevelType w:val="hybridMultilevel"/>
    <w:tmpl w:val="96909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487CB0"/>
    <w:multiLevelType w:val="hybridMultilevel"/>
    <w:tmpl w:val="98A0C6E8"/>
    <w:lvl w:ilvl="0" w:tplc="33243C90">
      <w:start w:val="3"/>
      <w:numFmt w:val="decimal"/>
      <w:lvlText w:val="1.%1"/>
      <w:lvlJc w:val="left"/>
    </w:lvl>
    <w:lvl w:ilvl="1" w:tplc="B0E490AE">
      <w:numFmt w:val="decimal"/>
      <w:lvlText w:val=""/>
      <w:lvlJc w:val="left"/>
    </w:lvl>
    <w:lvl w:ilvl="2" w:tplc="DEC82F26">
      <w:numFmt w:val="decimal"/>
      <w:lvlText w:val=""/>
      <w:lvlJc w:val="left"/>
    </w:lvl>
    <w:lvl w:ilvl="3" w:tplc="4044BCD2">
      <w:numFmt w:val="decimal"/>
      <w:lvlText w:val=""/>
      <w:lvlJc w:val="left"/>
    </w:lvl>
    <w:lvl w:ilvl="4" w:tplc="58D67A06">
      <w:numFmt w:val="decimal"/>
      <w:lvlText w:val=""/>
      <w:lvlJc w:val="left"/>
    </w:lvl>
    <w:lvl w:ilvl="5" w:tplc="BABC56A8">
      <w:numFmt w:val="decimal"/>
      <w:lvlText w:val=""/>
      <w:lvlJc w:val="left"/>
    </w:lvl>
    <w:lvl w:ilvl="6" w:tplc="DF729AB0">
      <w:numFmt w:val="decimal"/>
      <w:lvlText w:val=""/>
      <w:lvlJc w:val="left"/>
    </w:lvl>
    <w:lvl w:ilvl="7" w:tplc="DD3CF8F0">
      <w:numFmt w:val="decimal"/>
      <w:lvlText w:val=""/>
      <w:lvlJc w:val="left"/>
    </w:lvl>
    <w:lvl w:ilvl="8" w:tplc="AC5CB84A">
      <w:numFmt w:val="decimal"/>
      <w:lvlText w:val=""/>
      <w:lvlJc w:val="left"/>
    </w:lvl>
  </w:abstractNum>
  <w:abstractNum w:abstractNumId="12">
    <w:nsid w:val="2CD89A32"/>
    <w:multiLevelType w:val="hybridMultilevel"/>
    <w:tmpl w:val="30545A32"/>
    <w:lvl w:ilvl="0" w:tplc="A686ECB2">
      <w:start w:val="3"/>
      <w:numFmt w:val="decimal"/>
      <w:lvlText w:val="%1."/>
      <w:lvlJc w:val="left"/>
    </w:lvl>
    <w:lvl w:ilvl="1" w:tplc="2CC61C92">
      <w:numFmt w:val="decimal"/>
      <w:lvlText w:val=""/>
      <w:lvlJc w:val="left"/>
    </w:lvl>
    <w:lvl w:ilvl="2" w:tplc="894E1A0E">
      <w:numFmt w:val="decimal"/>
      <w:lvlText w:val=""/>
      <w:lvlJc w:val="left"/>
    </w:lvl>
    <w:lvl w:ilvl="3" w:tplc="EE1ADD16">
      <w:numFmt w:val="decimal"/>
      <w:lvlText w:val=""/>
      <w:lvlJc w:val="left"/>
    </w:lvl>
    <w:lvl w:ilvl="4" w:tplc="415840C6">
      <w:numFmt w:val="decimal"/>
      <w:lvlText w:val=""/>
      <w:lvlJc w:val="left"/>
    </w:lvl>
    <w:lvl w:ilvl="5" w:tplc="4CFCF46E">
      <w:numFmt w:val="decimal"/>
      <w:lvlText w:val=""/>
      <w:lvlJc w:val="left"/>
    </w:lvl>
    <w:lvl w:ilvl="6" w:tplc="A92C9086">
      <w:numFmt w:val="decimal"/>
      <w:lvlText w:val=""/>
      <w:lvlJc w:val="left"/>
    </w:lvl>
    <w:lvl w:ilvl="7" w:tplc="FA7E613A">
      <w:numFmt w:val="decimal"/>
      <w:lvlText w:val=""/>
      <w:lvlJc w:val="left"/>
    </w:lvl>
    <w:lvl w:ilvl="8" w:tplc="41A8337C">
      <w:numFmt w:val="decimal"/>
      <w:lvlText w:val=""/>
      <w:lvlJc w:val="left"/>
    </w:lvl>
  </w:abstractNum>
  <w:abstractNum w:abstractNumId="13">
    <w:nsid w:val="2CE93581"/>
    <w:multiLevelType w:val="hybridMultilevel"/>
    <w:tmpl w:val="A1C8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32B60"/>
    <w:multiLevelType w:val="hybridMultilevel"/>
    <w:tmpl w:val="6AF24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37FDB"/>
    <w:multiLevelType w:val="hybridMultilevel"/>
    <w:tmpl w:val="EF1496BA"/>
    <w:lvl w:ilvl="0" w:tplc="E9F27BEA">
      <w:start w:val="5"/>
      <w:numFmt w:val="decimal"/>
      <w:lvlText w:val="1.%1"/>
      <w:lvlJc w:val="left"/>
    </w:lvl>
    <w:lvl w:ilvl="1" w:tplc="37D66554">
      <w:numFmt w:val="decimal"/>
      <w:lvlText w:val=""/>
      <w:lvlJc w:val="left"/>
    </w:lvl>
    <w:lvl w:ilvl="2" w:tplc="CD48BE7C">
      <w:numFmt w:val="decimal"/>
      <w:lvlText w:val=""/>
      <w:lvlJc w:val="left"/>
    </w:lvl>
    <w:lvl w:ilvl="3" w:tplc="10EC8ADC">
      <w:numFmt w:val="decimal"/>
      <w:lvlText w:val=""/>
      <w:lvlJc w:val="left"/>
    </w:lvl>
    <w:lvl w:ilvl="4" w:tplc="97C4ABF0">
      <w:numFmt w:val="decimal"/>
      <w:lvlText w:val=""/>
      <w:lvlJc w:val="left"/>
    </w:lvl>
    <w:lvl w:ilvl="5" w:tplc="827AF1B0">
      <w:numFmt w:val="decimal"/>
      <w:lvlText w:val=""/>
      <w:lvlJc w:val="left"/>
    </w:lvl>
    <w:lvl w:ilvl="6" w:tplc="AEBC0F48">
      <w:numFmt w:val="decimal"/>
      <w:lvlText w:val=""/>
      <w:lvlJc w:val="left"/>
    </w:lvl>
    <w:lvl w:ilvl="7" w:tplc="80083DC2">
      <w:numFmt w:val="decimal"/>
      <w:lvlText w:val=""/>
      <w:lvlJc w:val="left"/>
    </w:lvl>
    <w:lvl w:ilvl="8" w:tplc="9DFE9D5A">
      <w:numFmt w:val="decimal"/>
      <w:lvlText w:val=""/>
      <w:lvlJc w:val="left"/>
    </w:lvl>
  </w:abstractNum>
  <w:abstractNum w:abstractNumId="16">
    <w:nsid w:val="3855585C"/>
    <w:multiLevelType w:val="hybridMultilevel"/>
    <w:tmpl w:val="FD2A0298"/>
    <w:lvl w:ilvl="0" w:tplc="F8B022E4">
      <w:start w:val="1"/>
      <w:numFmt w:val="lowerLetter"/>
      <w:lvlText w:val="%1."/>
      <w:lvlJc w:val="left"/>
    </w:lvl>
    <w:lvl w:ilvl="1" w:tplc="E786AE0C">
      <w:numFmt w:val="decimal"/>
      <w:lvlText w:val=""/>
      <w:lvlJc w:val="left"/>
    </w:lvl>
    <w:lvl w:ilvl="2" w:tplc="A5DC832C">
      <w:numFmt w:val="decimal"/>
      <w:lvlText w:val=""/>
      <w:lvlJc w:val="left"/>
    </w:lvl>
    <w:lvl w:ilvl="3" w:tplc="C4C8D9C0">
      <w:numFmt w:val="decimal"/>
      <w:lvlText w:val=""/>
      <w:lvlJc w:val="left"/>
    </w:lvl>
    <w:lvl w:ilvl="4" w:tplc="1B389DA0">
      <w:numFmt w:val="decimal"/>
      <w:lvlText w:val=""/>
      <w:lvlJc w:val="left"/>
    </w:lvl>
    <w:lvl w:ilvl="5" w:tplc="9482A62A">
      <w:numFmt w:val="decimal"/>
      <w:lvlText w:val=""/>
      <w:lvlJc w:val="left"/>
    </w:lvl>
    <w:lvl w:ilvl="6" w:tplc="4ADE7A7E">
      <w:numFmt w:val="decimal"/>
      <w:lvlText w:val=""/>
      <w:lvlJc w:val="left"/>
    </w:lvl>
    <w:lvl w:ilvl="7" w:tplc="BB182AE0">
      <w:numFmt w:val="decimal"/>
      <w:lvlText w:val=""/>
      <w:lvlJc w:val="left"/>
    </w:lvl>
    <w:lvl w:ilvl="8" w:tplc="49B41456">
      <w:numFmt w:val="decimal"/>
      <w:lvlText w:val=""/>
      <w:lvlJc w:val="left"/>
    </w:lvl>
  </w:abstractNum>
  <w:abstractNum w:abstractNumId="17">
    <w:nsid w:val="39CB730D"/>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18">
    <w:nsid w:val="427F3DCB"/>
    <w:multiLevelType w:val="hybridMultilevel"/>
    <w:tmpl w:val="26EC7CEA"/>
    <w:lvl w:ilvl="0" w:tplc="DC30ABF4">
      <w:start w:val="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63E5A"/>
    <w:multiLevelType w:val="hybridMultilevel"/>
    <w:tmpl w:val="03DEAB5C"/>
    <w:lvl w:ilvl="0" w:tplc="5BC62E32">
      <w:start w:val="1"/>
      <w:numFmt w:val="decimal"/>
      <w:lvlText w:val="%1"/>
      <w:lvlJc w:val="left"/>
    </w:lvl>
    <w:lvl w:ilvl="1" w:tplc="B8C8428A">
      <w:start w:val="4"/>
      <w:numFmt w:val="decimal"/>
      <w:lvlText w:val="%2."/>
      <w:lvlJc w:val="left"/>
    </w:lvl>
    <w:lvl w:ilvl="2" w:tplc="FC2816D4">
      <w:numFmt w:val="decimal"/>
      <w:lvlText w:val=""/>
      <w:lvlJc w:val="left"/>
    </w:lvl>
    <w:lvl w:ilvl="3" w:tplc="0B482950">
      <w:numFmt w:val="decimal"/>
      <w:lvlText w:val=""/>
      <w:lvlJc w:val="left"/>
    </w:lvl>
    <w:lvl w:ilvl="4" w:tplc="3CCE37B0">
      <w:numFmt w:val="decimal"/>
      <w:lvlText w:val=""/>
      <w:lvlJc w:val="left"/>
    </w:lvl>
    <w:lvl w:ilvl="5" w:tplc="A3B4A8EC">
      <w:numFmt w:val="decimal"/>
      <w:lvlText w:val=""/>
      <w:lvlJc w:val="left"/>
    </w:lvl>
    <w:lvl w:ilvl="6" w:tplc="E5E8AC84">
      <w:numFmt w:val="decimal"/>
      <w:lvlText w:val=""/>
      <w:lvlJc w:val="left"/>
    </w:lvl>
    <w:lvl w:ilvl="7" w:tplc="F0ACA6D2">
      <w:numFmt w:val="decimal"/>
      <w:lvlText w:val=""/>
      <w:lvlJc w:val="left"/>
    </w:lvl>
    <w:lvl w:ilvl="8" w:tplc="754EBB7C">
      <w:numFmt w:val="decimal"/>
      <w:lvlText w:val=""/>
      <w:lvlJc w:val="left"/>
    </w:lvl>
  </w:abstractNum>
  <w:abstractNum w:abstractNumId="20">
    <w:nsid w:val="42C296BD"/>
    <w:multiLevelType w:val="hybridMultilevel"/>
    <w:tmpl w:val="0DC217BA"/>
    <w:lvl w:ilvl="0" w:tplc="BABE8DD4">
      <w:start w:val="5"/>
      <w:numFmt w:val="decimal"/>
      <w:lvlText w:val="3.%1"/>
      <w:lvlJc w:val="left"/>
    </w:lvl>
    <w:lvl w:ilvl="1" w:tplc="6234D4D6">
      <w:numFmt w:val="decimal"/>
      <w:lvlText w:val=""/>
      <w:lvlJc w:val="left"/>
    </w:lvl>
    <w:lvl w:ilvl="2" w:tplc="AED226E6">
      <w:numFmt w:val="decimal"/>
      <w:lvlText w:val=""/>
      <w:lvlJc w:val="left"/>
    </w:lvl>
    <w:lvl w:ilvl="3" w:tplc="BD6686F4">
      <w:numFmt w:val="decimal"/>
      <w:lvlText w:val=""/>
      <w:lvlJc w:val="left"/>
    </w:lvl>
    <w:lvl w:ilvl="4" w:tplc="DCAAFF6C">
      <w:numFmt w:val="decimal"/>
      <w:lvlText w:val=""/>
      <w:lvlJc w:val="left"/>
    </w:lvl>
    <w:lvl w:ilvl="5" w:tplc="59882262">
      <w:numFmt w:val="decimal"/>
      <w:lvlText w:val=""/>
      <w:lvlJc w:val="left"/>
    </w:lvl>
    <w:lvl w:ilvl="6" w:tplc="702CCF4E">
      <w:numFmt w:val="decimal"/>
      <w:lvlText w:val=""/>
      <w:lvlJc w:val="left"/>
    </w:lvl>
    <w:lvl w:ilvl="7" w:tplc="7FEA98EC">
      <w:numFmt w:val="decimal"/>
      <w:lvlText w:val=""/>
      <w:lvlJc w:val="left"/>
    </w:lvl>
    <w:lvl w:ilvl="8" w:tplc="1CB6B228">
      <w:numFmt w:val="decimal"/>
      <w:lvlText w:val=""/>
      <w:lvlJc w:val="left"/>
    </w:lvl>
  </w:abstractNum>
  <w:abstractNum w:abstractNumId="21">
    <w:nsid w:val="45B60AED"/>
    <w:multiLevelType w:val="hybridMultilevel"/>
    <w:tmpl w:val="A3C40F8E"/>
    <w:lvl w:ilvl="0" w:tplc="F8B022E4">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6671D45"/>
    <w:multiLevelType w:val="hybridMultilevel"/>
    <w:tmpl w:val="43464636"/>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88F54"/>
    <w:multiLevelType w:val="hybridMultilevel"/>
    <w:tmpl w:val="1406984C"/>
    <w:lvl w:ilvl="0" w:tplc="FF8AEC86">
      <w:start w:val="4"/>
      <w:numFmt w:val="decimal"/>
      <w:lvlText w:val="1.%1"/>
      <w:lvlJc w:val="left"/>
    </w:lvl>
    <w:lvl w:ilvl="1" w:tplc="9836BA6C">
      <w:start w:val="1"/>
      <w:numFmt w:val="decimal"/>
      <w:lvlText w:val="%2"/>
      <w:lvlJc w:val="left"/>
    </w:lvl>
    <w:lvl w:ilvl="2" w:tplc="45F2C6DA">
      <w:numFmt w:val="decimal"/>
      <w:lvlText w:val=""/>
      <w:lvlJc w:val="left"/>
    </w:lvl>
    <w:lvl w:ilvl="3" w:tplc="3CC26178">
      <w:numFmt w:val="decimal"/>
      <w:lvlText w:val=""/>
      <w:lvlJc w:val="left"/>
    </w:lvl>
    <w:lvl w:ilvl="4" w:tplc="AEF69024">
      <w:numFmt w:val="decimal"/>
      <w:lvlText w:val=""/>
      <w:lvlJc w:val="left"/>
    </w:lvl>
    <w:lvl w:ilvl="5" w:tplc="1A048ADC">
      <w:numFmt w:val="decimal"/>
      <w:lvlText w:val=""/>
      <w:lvlJc w:val="left"/>
    </w:lvl>
    <w:lvl w:ilvl="6" w:tplc="9C7E2DA2">
      <w:numFmt w:val="decimal"/>
      <w:lvlText w:val=""/>
      <w:lvlJc w:val="left"/>
    </w:lvl>
    <w:lvl w:ilvl="7" w:tplc="EE3C1E5A">
      <w:numFmt w:val="decimal"/>
      <w:lvlText w:val=""/>
      <w:lvlJc w:val="left"/>
    </w:lvl>
    <w:lvl w:ilvl="8" w:tplc="BD364BB4">
      <w:numFmt w:val="decimal"/>
      <w:lvlText w:val=""/>
      <w:lvlJc w:val="left"/>
    </w:lvl>
  </w:abstractNum>
  <w:abstractNum w:abstractNumId="24">
    <w:nsid w:val="51D9C564"/>
    <w:multiLevelType w:val="hybridMultilevel"/>
    <w:tmpl w:val="CDCA7032"/>
    <w:lvl w:ilvl="0" w:tplc="970AC72E">
      <w:start w:val="3"/>
      <w:numFmt w:val="decimal"/>
      <w:lvlText w:val="4.%1"/>
      <w:lvlJc w:val="left"/>
    </w:lvl>
    <w:lvl w:ilvl="1" w:tplc="E3F6F8D4">
      <w:numFmt w:val="decimal"/>
      <w:lvlText w:val=""/>
      <w:lvlJc w:val="left"/>
    </w:lvl>
    <w:lvl w:ilvl="2" w:tplc="98208D08">
      <w:numFmt w:val="decimal"/>
      <w:lvlText w:val=""/>
      <w:lvlJc w:val="left"/>
    </w:lvl>
    <w:lvl w:ilvl="3" w:tplc="D5501454">
      <w:numFmt w:val="decimal"/>
      <w:lvlText w:val=""/>
      <w:lvlJc w:val="left"/>
    </w:lvl>
    <w:lvl w:ilvl="4" w:tplc="234C7642">
      <w:numFmt w:val="decimal"/>
      <w:lvlText w:val=""/>
      <w:lvlJc w:val="left"/>
    </w:lvl>
    <w:lvl w:ilvl="5" w:tplc="348EB784">
      <w:numFmt w:val="decimal"/>
      <w:lvlText w:val=""/>
      <w:lvlJc w:val="left"/>
    </w:lvl>
    <w:lvl w:ilvl="6" w:tplc="E2B6F262">
      <w:numFmt w:val="decimal"/>
      <w:lvlText w:val=""/>
      <w:lvlJc w:val="left"/>
    </w:lvl>
    <w:lvl w:ilvl="7" w:tplc="46E8AABA">
      <w:numFmt w:val="decimal"/>
      <w:lvlText w:val=""/>
      <w:lvlJc w:val="left"/>
    </w:lvl>
    <w:lvl w:ilvl="8" w:tplc="1B8054F4">
      <w:numFmt w:val="decimal"/>
      <w:lvlText w:val=""/>
      <w:lvlJc w:val="left"/>
    </w:lvl>
  </w:abstractNum>
  <w:abstractNum w:abstractNumId="25">
    <w:nsid w:val="542289EC"/>
    <w:multiLevelType w:val="hybridMultilevel"/>
    <w:tmpl w:val="8856BD22"/>
    <w:lvl w:ilvl="0" w:tplc="3E70C5E6">
      <w:start w:val="1"/>
      <w:numFmt w:val="decimal"/>
      <w:lvlText w:val="%1."/>
      <w:lvlJc w:val="left"/>
    </w:lvl>
    <w:lvl w:ilvl="1" w:tplc="C5423278">
      <w:numFmt w:val="decimal"/>
      <w:lvlText w:val=""/>
      <w:lvlJc w:val="left"/>
    </w:lvl>
    <w:lvl w:ilvl="2" w:tplc="B3707A06">
      <w:numFmt w:val="decimal"/>
      <w:lvlText w:val=""/>
      <w:lvlJc w:val="left"/>
    </w:lvl>
    <w:lvl w:ilvl="3" w:tplc="AF140F16">
      <w:numFmt w:val="decimal"/>
      <w:lvlText w:val=""/>
      <w:lvlJc w:val="left"/>
    </w:lvl>
    <w:lvl w:ilvl="4" w:tplc="37980DFA">
      <w:numFmt w:val="decimal"/>
      <w:lvlText w:val=""/>
      <w:lvlJc w:val="left"/>
    </w:lvl>
    <w:lvl w:ilvl="5" w:tplc="88B630A4">
      <w:numFmt w:val="decimal"/>
      <w:lvlText w:val=""/>
      <w:lvlJc w:val="left"/>
    </w:lvl>
    <w:lvl w:ilvl="6" w:tplc="7604F5FE">
      <w:numFmt w:val="decimal"/>
      <w:lvlText w:val=""/>
      <w:lvlJc w:val="left"/>
    </w:lvl>
    <w:lvl w:ilvl="7" w:tplc="C3C29382">
      <w:numFmt w:val="decimal"/>
      <w:lvlText w:val=""/>
      <w:lvlJc w:val="left"/>
    </w:lvl>
    <w:lvl w:ilvl="8" w:tplc="4CC82216">
      <w:numFmt w:val="decimal"/>
      <w:lvlText w:val=""/>
      <w:lvlJc w:val="left"/>
    </w:lvl>
  </w:abstractNum>
  <w:abstractNum w:abstractNumId="26">
    <w:nsid w:val="579478FE"/>
    <w:multiLevelType w:val="hybridMultilevel"/>
    <w:tmpl w:val="EF1A58E8"/>
    <w:lvl w:ilvl="0" w:tplc="33C22B0A">
      <w:start w:val="8"/>
      <w:numFmt w:val="decimal"/>
      <w:lvlText w:val="1.%1"/>
      <w:lvlJc w:val="left"/>
    </w:lvl>
    <w:lvl w:ilvl="1" w:tplc="88A238D0">
      <w:numFmt w:val="decimal"/>
      <w:lvlText w:val=""/>
      <w:lvlJc w:val="left"/>
    </w:lvl>
    <w:lvl w:ilvl="2" w:tplc="01BCFB72">
      <w:numFmt w:val="decimal"/>
      <w:lvlText w:val=""/>
      <w:lvlJc w:val="left"/>
    </w:lvl>
    <w:lvl w:ilvl="3" w:tplc="FD5405CC">
      <w:numFmt w:val="decimal"/>
      <w:lvlText w:val=""/>
      <w:lvlJc w:val="left"/>
    </w:lvl>
    <w:lvl w:ilvl="4" w:tplc="AF6076BE">
      <w:numFmt w:val="decimal"/>
      <w:lvlText w:val=""/>
      <w:lvlJc w:val="left"/>
    </w:lvl>
    <w:lvl w:ilvl="5" w:tplc="B5F4CB8E">
      <w:numFmt w:val="decimal"/>
      <w:lvlText w:val=""/>
      <w:lvlJc w:val="left"/>
    </w:lvl>
    <w:lvl w:ilvl="6" w:tplc="BC185C98">
      <w:numFmt w:val="decimal"/>
      <w:lvlText w:val=""/>
      <w:lvlJc w:val="left"/>
    </w:lvl>
    <w:lvl w:ilvl="7" w:tplc="B43CF98C">
      <w:numFmt w:val="decimal"/>
      <w:lvlText w:val=""/>
      <w:lvlJc w:val="left"/>
    </w:lvl>
    <w:lvl w:ilvl="8" w:tplc="3D400914">
      <w:numFmt w:val="decimal"/>
      <w:lvlText w:val=""/>
      <w:lvlJc w:val="left"/>
    </w:lvl>
  </w:abstractNum>
  <w:abstractNum w:abstractNumId="27">
    <w:nsid w:val="57E4CCAF"/>
    <w:multiLevelType w:val="hybridMultilevel"/>
    <w:tmpl w:val="8F9E2DCA"/>
    <w:lvl w:ilvl="0" w:tplc="FC38B066">
      <w:start w:val="1"/>
      <w:numFmt w:val="decimal"/>
      <w:lvlText w:val="%1."/>
      <w:lvlJc w:val="left"/>
    </w:lvl>
    <w:lvl w:ilvl="1" w:tplc="B02869B2">
      <w:numFmt w:val="decimal"/>
      <w:lvlText w:val=""/>
      <w:lvlJc w:val="left"/>
    </w:lvl>
    <w:lvl w:ilvl="2" w:tplc="69D20BA8">
      <w:numFmt w:val="decimal"/>
      <w:lvlText w:val=""/>
      <w:lvlJc w:val="left"/>
    </w:lvl>
    <w:lvl w:ilvl="3" w:tplc="9274DE46">
      <w:numFmt w:val="decimal"/>
      <w:lvlText w:val=""/>
      <w:lvlJc w:val="left"/>
    </w:lvl>
    <w:lvl w:ilvl="4" w:tplc="A4D04218">
      <w:numFmt w:val="decimal"/>
      <w:lvlText w:val=""/>
      <w:lvlJc w:val="left"/>
    </w:lvl>
    <w:lvl w:ilvl="5" w:tplc="11ECFEAC">
      <w:numFmt w:val="decimal"/>
      <w:lvlText w:val=""/>
      <w:lvlJc w:val="left"/>
    </w:lvl>
    <w:lvl w:ilvl="6" w:tplc="D8D60B06">
      <w:numFmt w:val="decimal"/>
      <w:lvlText w:val=""/>
      <w:lvlJc w:val="left"/>
    </w:lvl>
    <w:lvl w:ilvl="7" w:tplc="2B082ED0">
      <w:numFmt w:val="decimal"/>
      <w:lvlText w:val=""/>
      <w:lvlJc w:val="left"/>
    </w:lvl>
    <w:lvl w:ilvl="8" w:tplc="6E9AA0F6">
      <w:numFmt w:val="decimal"/>
      <w:lvlText w:val=""/>
      <w:lvlJc w:val="left"/>
    </w:lvl>
  </w:abstractNum>
  <w:abstractNum w:abstractNumId="28">
    <w:nsid w:val="5DC79EA8"/>
    <w:multiLevelType w:val="hybridMultilevel"/>
    <w:tmpl w:val="CF78D5FA"/>
    <w:lvl w:ilvl="0" w:tplc="76B0D99A">
      <w:start w:val="7"/>
      <w:numFmt w:val="decimal"/>
      <w:lvlText w:val="3.%1"/>
      <w:lvlJc w:val="left"/>
    </w:lvl>
    <w:lvl w:ilvl="1" w:tplc="871CB328">
      <w:numFmt w:val="decimal"/>
      <w:lvlText w:val=""/>
      <w:lvlJc w:val="left"/>
    </w:lvl>
    <w:lvl w:ilvl="2" w:tplc="8BB2C92E">
      <w:numFmt w:val="decimal"/>
      <w:lvlText w:val=""/>
      <w:lvlJc w:val="left"/>
    </w:lvl>
    <w:lvl w:ilvl="3" w:tplc="65BC4FFE">
      <w:numFmt w:val="decimal"/>
      <w:lvlText w:val=""/>
      <w:lvlJc w:val="left"/>
    </w:lvl>
    <w:lvl w:ilvl="4" w:tplc="43881E74">
      <w:numFmt w:val="decimal"/>
      <w:lvlText w:val=""/>
      <w:lvlJc w:val="left"/>
    </w:lvl>
    <w:lvl w:ilvl="5" w:tplc="A57E7F84">
      <w:numFmt w:val="decimal"/>
      <w:lvlText w:val=""/>
      <w:lvlJc w:val="left"/>
    </w:lvl>
    <w:lvl w:ilvl="6" w:tplc="8DDE0FD2">
      <w:numFmt w:val="decimal"/>
      <w:lvlText w:val=""/>
      <w:lvlJc w:val="left"/>
    </w:lvl>
    <w:lvl w:ilvl="7" w:tplc="480C5B70">
      <w:numFmt w:val="decimal"/>
      <w:lvlText w:val=""/>
      <w:lvlJc w:val="left"/>
    </w:lvl>
    <w:lvl w:ilvl="8" w:tplc="4084744C">
      <w:numFmt w:val="decimal"/>
      <w:lvlText w:val=""/>
      <w:lvlJc w:val="left"/>
    </w:lvl>
  </w:abstractNum>
  <w:abstractNum w:abstractNumId="29">
    <w:nsid w:val="5F5E7FD0"/>
    <w:multiLevelType w:val="hybridMultilevel"/>
    <w:tmpl w:val="46DCC88A"/>
    <w:lvl w:ilvl="0" w:tplc="CC569AF2">
      <w:start w:val="1"/>
      <w:numFmt w:val="lowerLetter"/>
      <w:lvlText w:val="%1."/>
      <w:lvlJc w:val="left"/>
    </w:lvl>
    <w:lvl w:ilvl="1" w:tplc="E1D2B988">
      <w:numFmt w:val="decimal"/>
      <w:lvlText w:val=""/>
      <w:lvlJc w:val="left"/>
    </w:lvl>
    <w:lvl w:ilvl="2" w:tplc="31E691D0">
      <w:numFmt w:val="decimal"/>
      <w:lvlText w:val=""/>
      <w:lvlJc w:val="left"/>
    </w:lvl>
    <w:lvl w:ilvl="3" w:tplc="3E9674B4">
      <w:numFmt w:val="decimal"/>
      <w:lvlText w:val=""/>
      <w:lvlJc w:val="left"/>
    </w:lvl>
    <w:lvl w:ilvl="4" w:tplc="B0588E8E">
      <w:numFmt w:val="decimal"/>
      <w:lvlText w:val=""/>
      <w:lvlJc w:val="left"/>
    </w:lvl>
    <w:lvl w:ilvl="5" w:tplc="57CC9D7A">
      <w:numFmt w:val="decimal"/>
      <w:lvlText w:val=""/>
      <w:lvlJc w:val="left"/>
    </w:lvl>
    <w:lvl w:ilvl="6" w:tplc="C6B47134">
      <w:numFmt w:val="decimal"/>
      <w:lvlText w:val=""/>
      <w:lvlJc w:val="left"/>
    </w:lvl>
    <w:lvl w:ilvl="7" w:tplc="41361498">
      <w:numFmt w:val="decimal"/>
      <w:lvlText w:val=""/>
      <w:lvlJc w:val="left"/>
    </w:lvl>
    <w:lvl w:ilvl="8" w:tplc="57FE12B2">
      <w:numFmt w:val="decimal"/>
      <w:lvlText w:val=""/>
      <w:lvlJc w:val="left"/>
    </w:lvl>
  </w:abstractNum>
  <w:abstractNum w:abstractNumId="30">
    <w:nsid w:val="613EFDC5"/>
    <w:multiLevelType w:val="hybridMultilevel"/>
    <w:tmpl w:val="8F7E5AD4"/>
    <w:lvl w:ilvl="0" w:tplc="F47E15B8">
      <w:start w:val="1"/>
      <w:numFmt w:val="decimal"/>
      <w:lvlText w:val="5.%1"/>
      <w:lvlJc w:val="left"/>
    </w:lvl>
    <w:lvl w:ilvl="1" w:tplc="921A99AA">
      <w:numFmt w:val="decimal"/>
      <w:lvlText w:val=""/>
      <w:lvlJc w:val="left"/>
    </w:lvl>
    <w:lvl w:ilvl="2" w:tplc="758E4592">
      <w:numFmt w:val="decimal"/>
      <w:lvlText w:val=""/>
      <w:lvlJc w:val="left"/>
    </w:lvl>
    <w:lvl w:ilvl="3" w:tplc="6C600E50">
      <w:numFmt w:val="decimal"/>
      <w:lvlText w:val=""/>
      <w:lvlJc w:val="left"/>
    </w:lvl>
    <w:lvl w:ilvl="4" w:tplc="5ACEEE2A">
      <w:numFmt w:val="decimal"/>
      <w:lvlText w:val=""/>
      <w:lvlJc w:val="left"/>
    </w:lvl>
    <w:lvl w:ilvl="5" w:tplc="3EEEAC02">
      <w:numFmt w:val="decimal"/>
      <w:lvlText w:val=""/>
      <w:lvlJc w:val="left"/>
    </w:lvl>
    <w:lvl w:ilvl="6" w:tplc="6EAACA44">
      <w:numFmt w:val="decimal"/>
      <w:lvlText w:val=""/>
      <w:lvlJc w:val="left"/>
    </w:lvl>
    <w:lvl w:ilvl="7" w:tplc="3F6679B2">
      <w:numFmt w:val="decimal"/>
      <w:lvlText w:val=""/>
      <w:lvlJc w:val="left"/>
    </w:lvl>
    <w:lvl w:ilvl="8" w:tplc="05C0EBE0">
      <w:numFmt w:val="decimal"/>
      <w:lvlText w:val=""/>
      <w:lvlJc w:val="left"/>
    </w:lvl>
  </w:abstractNum>
  <w:abstractNum w:abstractNumId="31">
    <w:nsid w:val="625406ED"/>
    <w:multiLevelType w:val="hybridMultilevel"/>
    <w:tmpl w:val="D86C32E8"/>
    <w:lvl w:ilvl="0" w:tplc="0409001B">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4136F37"/>
    <w:multiLevelType w:val="hybridMultilevel"/>
    <w:tmpl w:val="9B1AB752"/>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90700B"/>
    <w:multiLevelType w:val="hybridMultilevel"/>
    <w:tmpl w:val="6C545DBE"/>
    <w:lvl w:ilvl="0" w:tplc="B574A8E2">
      <w:start w:val="1"/>
      <w:numFmt w:val="lowerLetter"/>
      <w:lvlText w:val="%1."/>
      <w:lvlJc w:val="left"/>
    </w:lvl>
    <w:lvl w:ilvl="1" w:tplc="997A6004">
      <w:numFmt w:val="decimal"/>
      <w:lvlText w:val=""/>
      <w:lvlJc w:val="left"/>
    </w:lvl>
    <w:lvl w:ilvl="2" w:tplc="0A12BDEC">
      <w:numFmt w:val="decimal"/>
      <w:lvlText w:val=""/>
      <w:lvlJc w:val="left"/>
    </w:lvl>
    <w:lvl w:ilvl="3" w:tplc="AC42F010">
      <w:numFmt w:val="decimal"/>
      <w:lvlText w:val=""/>
      <w:lvlJc w:val="left"/>
    </w:lvl>
    <w:lvl w:ilvl="4" w:tplc="443AF2CC">
      <w:numFmt w:val="decimal"/>
      <w:lvlText w:val=""/>
      <w:lvlJc w:val="left"/>
    </w:lvl>
    <w:lvl w:ilvl="5" w:tplc="0D68C216">
      <w:numFmt w:val="decimal"/>
      <w:lvlText w:val=""/>
      <w:lvlJc w:val="left"/>
    </w:lvl>
    <w:lvl w:ilvl="6" w:tplc="613A4220">
      <w:numFmt w:val="decimal"/>
      <w:lvlText w:val=""/>
      <w:lvlJc w:val="left"/>
    </w:lvl>
    <w:lvl w:ilvl="7" w:tplc="4CA24532">
      <w:numFmt w:val="decimal"/>
      <w:lvlText w:val=""/>
      <w:lvlJc w:val="left"/>
    </w:lvl>
    <w:lvl w:ilvl="8" w:tplc="18828A38">
      <w:numFmt w:val="decimal"/>
      <w:lvlText w:val=""/>
      <w:lvlJc w:val="left"/>
    </w:lvl>
  </w:abstractNum>
  <w:abstractNum w:abstractNumId="34">
    <w:nsid w:val="661E3F1E"/>
    <w:multiLevelType w:val="hybridMultilevel"/>
    <w:tmpl w:val="7902D5DA"/>
    <w:lvl w:ilvl="0" w:tplc="BA4A1D1E">
      <w:start w:val="6"/>
      <w:numFmt w:val="decimal"/>
      <w:lvlText w:val="3.%1"/>
      <w:lvlJc w:val="left"/>
    </w:lvl>
    <w:lvl w:ilvl="1" w:tplc="6682015E">
      <w:numFmt w:val="decimal"/>
      <w:lvlText w:val=""/>
      <w:lvlJc w:val="left"/>
    </w:lvl>
    <w:lvl w:ilvl="2" w:tplc="CD0865EA">
      <w:numFmt w:val="decimal"/>
      <w:lvlText w:val=""/>
      <w:lvlJc w:val="left"/>
    </w:lvl>
    <w:lvl w:ilvl="3" w:tplc="41E8D42E">
      <w:numFmt w:val="decimal"/>
      <w:lvlText w:val=""/>
      <w:lvlJc w:val="left"/>
    </w:lvl>
    <w:lvl w:ilvl="4" w:tplc="91609004">
      <w:numFmt w:val="decimal"/>
      <w:lvlText w:val=""/>
      <w:lvlJc w:val="left"/>
    </w:lvl>
    <w:lvl w:ilvl="5" w:tplc="5568D4AE">
      <w:numFmt w:val="decimal"/>
      <w:lvlText w:val=""/>
      <w:lvlJc w:val="left"/>
    </w:lvl>
    <w:lvl w:ilvl="6" w:tplc="94CCD1FC">
      <w:numFmt w:val="decimal"/>
      <w:lvlText w:val=""/>
      <w:lvlJc w:val="left"/>
    </w:lvl>
    <w:lvl w:ilvl="7" w:tplc="54D03D8A">
      <w:numFmt w:val="decimal"/>
      <w:lvlText w:val=""/>
      <w:lvlJc w:val="left"/>
    </w:lvl>
    <w:lvl w:ilvl="8" w:tplc="2A16F19E">
      <w:numFmt w:val="decimal"/>
      <w:lvlText w:val=""/>
      <w:lvlJc w:val="left"/>
    </w:lvl>
  </w:abstractNum>
  <w:abstractNum w:abstractNumId="35">
    <w:nsid w:val="684A481A"/>
    <w:multiLevelType w:val="hybridMultilevel"/>
    <w:tmpl w:val="BAFCF344"/>
    <w:lvl w:ilvl="0" w:tplc="10D29BE4">
      <w:start w:val="1"/>
      <w:numFmt w:val="lowerLetter"/>
      <w:lvlText w:val="%1."/>
      <w:lvlJc w:val="left"/>
    </w:lvl>
    <w:lvl w:ilvl="1" w:tplc="E47631A0">
      <w:numFmt w:val="decimal"/>
      <w:lvlText w:val=""/>
      <w:lvlJc w:val="left"/>
    </w:lvl>
    <w:lvl w:ilvl="2" w:tplc="1E4CC0BA">
      <w:numFmt w:val="decimal"/>
      <w:lvlText w:val=""/>
      <w:lvlJc w:val="left"/>
    </w:lvl>
    <w:lvl w:ilvl="3" w:tplc="1022668A">
      <w:numFmt w:val="decimal"/>
      <w:lvlText w:val=""/>
      <w:lvlJc w:val="left"/>
    </w:lvl>
    <w:lvl w:ilvl="4" w:tplc="34D89D70">
      <w:numFmt w:val="decimal"/>
      <w:lvlText w:val=""/>
      <w:lvlJc w:val="left"/>
    </w:lvl>
    <w:lvl w:ilvl="5" w:tplc="63A62FE4">
      <w:numFmt w:val="decimal"/>
      <w:lvlText w:val=""/>
      <w:lvlJc w:val="left"/>
    </w:lvl>
    <w:lvl w:ilvl="6" w:tplc="A0BE03C8">
      <w:numFmt w:val="decimal"/>
      <w:lvlText w:val=""/>
      <w:lvlJc w:val="left"/>
    </w:lvl>
    <w:lvl w:ilvl="7" w:tplc="886E7C38">
      <w:numFmt w:val="decimal"/>
      <w:lvlText w:val=""/>
      <w:lvlJc w:val="left"/>
    </w:lvl>
    <w:lvl w:ilvl="8" w:tplc="072A1F4C">
      <w:numFmt w:val="decimal"/>
      <w:lvlText w:val=""/>
      <w:lvlJc w:val="left"/>
    </w:lvl>
  </w:abstractNum>
  <w:abstractNum w:abstractNumId="36">
    <w:nsid w:val="6A0A5647"/>
    <w:multiLevelType w:val="hybridMultilevel"/>
    <w:tmpl w:val="2E9EC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2342EC"/>
    <w:multiLevelType w:val="hybridMultilevel"/>
    <w:tmpl w:val="9A1252FC"/>
    <w:lvl w:ilvl="0" w:tplc="F4CCBADE">
      <w:start w:val="1"/>
      <w:numFmt w:val="lowerLetter"/>
      <w:lvlText w:val="%1."/>
      <w:lvlJc w:val="left"/>
    </w:lvl>
    <w:lvl w:ilvl="1" w:tplc="581234DE">
      <w:numFmt w:val="decimal"/>
      <w:lvlText w:val=""/>
      <w:lvlJc w:val="left"/>
    </w:lvl>
    <w:lvl w:ilvl="2" w:tplc="7D3A7DF2">
      <w:numFmt w:val="decimal"/>
      <w:lvlText w:val=""/>
      <w:lvlJc w:val="left"/>
    </w:lvl>
    <w:lvl w:ilvl="3" w:tplc="4106CDB8">
      <w:numFmt w:val="decimal"/>
      <w:lvlText w:val=""/>
      <w:lvlJc w:val="left"/>
    </w:lvl>
    <w:lvl w:ilvl="4" w:tplc="C84CB5AE">
      <w:numFmt w:val="decimal"/>
      <w:lvlText w:val=""/>
      <w:lvlJc w:val="left"/>
    </w:lvl>
    <w:lvl w:ilvl="5" w:tplc="6F02FFE0">
      <w:numFmt w:val="decimal"/>
      <w:lvlText w:val=""/>
      <w:lvlJc w:val="left"/>
    </w:lvl>
    <w:lvl w:ilvl="6" w:tplc="CF384D28">
      <w:numFmt w:val="decimal"/>
      <w:lvlText w:val=""/>
      <w:lvlJc w:val="left"/>
    </w:lvl>
    <w:lvl w:ilvl="7" w:tplc="6984567A">
      <w:numFmt w:val="decimal"/>
      <w:lvlText w:val=""/>
      <w:lvlJc w:val="left"/>
    </w:lvl>
    <w:lvl w:ilvl="8" w:tplc="E8AEE6EC">
      <w:numFmt w:val="decimal"/>
      <w:lvlText w:val=""/>
      <w:lvlJc w:val="left"/>
    </w:lvl>
  </w:abstractNum>
  <w:abstractNum w:abstractNumId="38">
    <w:nsid w:val="6B7E106C"/>
    <w:multiLevelType w:val="hybridMultilevel"/>
    <w:tmpl w:val="5316C7C0"/>
    <w:lvl w:ilvl="0" w:tplc="0409001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E91B18"/>
    <w:multiLevelType w:val="hybridMultilevel"/>
    <w:tmpl w:val="1116E840"/>
    <w:lvl w:ilvl="0" w:tplc="640C8CFC">
      <w:start w:val="3"/>
      <w:numFmt w:val="decimal"/>
      <w:lvlText w:val="%1."/>
      <w:lvlJc w:val="left"/>
    </w:lvl>
    <w:lvl w:ilvl="1" w:tplc="3A2E5D24">
      <w:numFmt w:val="decimal"/>
      <w:lvlText w:val=""/>
      <w:lvlJc w:val="left"/>
    </w:lvl>
    <w:lvl w:ilvl="2" w:tplc="B42EF630">
      <w:numFmt w:val="decimal"/>
      <w:lvlText w:val=""/>
      <w:lvlJc w:val="left"/>
    </w:lvl>
    <w:lvl w:ilvl="3" w:tplc="1AB886C0">
      <w:numFmt w:val="decimal"/>
      <w:lvlText w:val=""/>
      <w:lvlJc w:val="left"/>
    </w:lvl>
    <w:lvl w:ilvl="4" w:tplc="1D663C66">
      <w:numFmt w:val="decimal"/>
      <w:lvlText w:val=""/>
      <w:lvlJc w:val="left"/>
    </w:lvl>
    <w:lvl w:ilvl="5" w:tplc="78909142">
      <w:numFmt w:val="decimal"/>
      <w:lvlText w:val=""/>
      <w:lvlJc w:val="left"/>
    </w:lvl>
    <w:lvl w:ilvl="6" w:tplc="3642E1CC">
      <w:numFmt w:val="decimal"/>
      <w:lvlText w:val=""/>
      <w:lvlJc w:val="left"/>
    </w:lvl>
    <w:lvl w:ilvl="7" w:tplc="DE32AA82">
      <w:numFmt w:val="decimal"/>
      <w:lvlText w:val=""/>
      <w:lvlJc w:val="left"/>
    </w:lvl>
    <w:lvl w:ilvl="8" w:tplc="EDC4075E">
      <w:numFmt w:val="decimal"/>
      <w:lvlText w:val=""/>
      <w:lvlJc w:val="left"/>
    </w:lvl>
  </w:abstractNum>
  <w:abstractNum w:abstractNumId="40">
    <w:nsid w:val="70A64E2A"/>
    <w:multiLevelType w:val="hybridMultilevel"/>
    <w:tmpl w:val="A43E8842"/>
    <w:lvl w:ilvl="0" w:tplc="E05CE878">
      <w:start w:val="2"/>
      <w:numFmt w:val="decimal"/>
      <w:lvlText w:val="1.%1"/>
      <w:lvlJc w:val="left"/>
    </w:lvl>
    <w:lvl w:ilvl="1" w:tplc="F41A2A00">
      <w:numFmt w:val="decimal"/>
      <w:lvlText w:val=""/>
      <w:lvlJc w:val="left"/>
    </w:lvl>
    <w:lvl w:ilvl="2" w:tplc="90F0D4E8">
      <w:numFmt w:val="decimal"/>
      <w:lvlText w:val=""/>
      <w:lvlJc w:val="left"/>
    </w:lvl>
    <w:lvl w:ilvl="3" w:tplc="810073EA">
      <w:numFmt w:val="decimal"/>
      <w:lvlText w:val=""/>
      <w:lvlJc w:val="left"/>
    </w:lvl>
    <w:lvl w:ilvl="4" w:tplc="6F7A325A">
      <w:numFmt w:val="decimal"/>
      <w:lvlText w:val=""/>
      <w:lvlJc w:val="left"/>
    </w:lvl>
    <w:lvl w:ilvl="5" w:tplc="1E367458">
      <w:numFmt w:val="decimal"/>
      <w:lvlText w:val=""/>
      <w:lvlJc w:val="left"/>
    </w:lvl>
    <w:lvl w:ilvl="6" w:tplc="BBF4FD44">
      <w:numFmt w:val="decimal"/>
      <w:lvlText w:val=""/>
      <w:lvlJc w:val="left"/>
    </w:lvl>
    <w:lvl w:ilvl="7" w:tplc="C4B26CC6">
      <w:numFmt w:val="decimal"/>
      <w:lvlText w:val=""/>
      <w:lvlJc w:val="left"/>
    </w:lvl>
    <w:lvl w:ilvl="8" w:tplc="7160CCC0">
      <w:numFmt w:val="decimal"/>
      <w:lvlText w:val=""/>
      <w:lvlJc w:val="left"/>
    </w:lvl>
  </w:abstractNum>
  <w:abstractNum w:abstractNumId="41">
    <w:nsid w:val="725A06FB"/>
    <w:multiLevelType w:val="hybridMultilevel"/>
    <w:tmpl w:val="A3209298"/>
    <w:lvl w:ilvl="0" w:tplc="4B8A3C7A">
      <w:start w:val="1"/>
      <w:numFmt w:val="decimal"/>
      <w:lvlText w:val="%1."/>
      <w:lvlJc w:val="left"/>
    </w:lvl>
    <w:lvl w:ilvl="1" w:tplc="A2F05848">
      <w:numFmt w:val="decimal"/>
      <w:lvlText w:val=""/>
      <w:lvlJc w:val="left"/>
    </w:lvl>
    <w:lvl w:ilvl="2" w:tplc="1FB0E8F2">
      <w:numFmt w:val="decimal"/>
      <w:lvlText w:val=""/>
      <w:lvlJc w:val="left"/>
    </w:lvl>
    <w:lvl w:ilvl="3" w:tplc="1AC076B0">
      <w:numFmt w:val="decimal"/>
      <w:lvlText w:val=""/>
      <w:lvlJc w:val="left"/>
    </w:lvl>
    <w:lvl w:ilvl="4" w:tplc="D87E0322">
      <w:numFmt w:val="decimal"/>
      <w:lvlText w:val=""/>
      <w:lvlJc w:val="left"/>
    </w:lvl>
    <w:lvl w:ilvl="5" w:tplc="6914A126">
      <w:numFmt w:val="decimal"/>
      <w:lvlText w:val=""/>
      <w:lvlJc w:val="left"/>
    </w:lvl>
    <w:lvl w:ilvl="6" w:tplc="9770305C">
      <w:numFmt w:val="decimal"/>
      <w:lvlText w:val=""/>
      <w:lvlJc w:val="left"/>
    </w:lvl>
    <w:lvl w:ilvl="7" w:tplc="9522D9E6">
      <w:numFmt w:val="decimal"/>
      <w:lvlText w:val=""/>
      <w:lvlJc w:val="left"/>
    </w:lvl>
    <w:lvl w:ilvl="8" w:tplc="0AF60110">
      <w:numFmt w:val="decimal"/>
      <w:lvlText w:val=""/>
      <w:lvlJc w:val="left"/>
    </w:lvl>
  </w:abstractNum>
  <w:abstractNum w:abstractNumId="42">
    <w:nsid w:val="7644A45C"/>
    <w:multiLevelType w:val="hybridMultilevel"/>
    <w:tmpl w:val="17E27954"/>
    <w:lvl w:ilvl="0" w:tplc="311A1F66">
      <w:start w:val="6"/>
      <w:numFmt w:val="decimal"/>
      <w:lvlText w:val="1.%1"/>
      <w:lvlJc w:val="left"/>
    </w:lvl>
    <w:lvl w:ilvl="1" w:tplc="EC66BD86">
      <w:numFmt w:val="decimal"/>
      <w:lvlText w:val=""/>
      <w:lvlJc w:val="left"/>
    </w:lvl>
    <w:lvl w:ilvl="2" w:tplc="480C79C2">
      <w:numFmt w:val="decimal"/>
      <w:lvlText w:val=""/>
      <w:lvlJc w:val="left"/>
    </w:lvl>
    <w:lvl w:ilvl="3" w:tplc="769EEFB2">
      <w:numFmt w:val="decimal"/>
      <w:lvlText w:val=""/>
      <w:lvlJc w:val="left"/>
    </w:lvl>
    <w:lvl w:ilvl="4" w:tplc="1BF01960">
      <w:numFmt w:val="decimal"/>
      <w:lvlText w:val=""/>
      <w:lvlJc w:val="left"/>
    </w:lvl>
    <w:lvl w:ilvl="5" w:tplc="CC0C95D0">
      <w:numFmt w:val="decimal"/>
      <w:lvlText w:val=""/>
      <w:lvlJc w:val="left"/>
    </w:lvl>
    <w:lvl w:ilvl="6" w:tplc="B82056C0">
      <w:numFmt w:val="decimal"/>
      <w:lvlText w:val=""/>
      <w:lvlJc w:val="left"/>
    </w:lvl>
    <w:lvl w:ilvl="7" w:tplc="6EBCBDAA">
      <w:numFmt w:val="decimal"/>
      <w:lvlText w:val=""/>
      <w:lvlJc w:val="left"/>
    </w:lvl>
    <w:lvl w:ilvl="8" w:tplc="DB141764">
      <w:numFmt w:val="decimal"/>
      <w:lvlText w:val=""/>
      <w:lvlJc w:val="left"/>
    </w:lvl>
  </w:abstractNum>
  <w:abstractNum w:abstractNumId="43">
    <w:nsid w:val="799D0247"/>
    <w:multiLevelType w:val="hybridMultilevel"/>
    <w:tmpl w:val="8ED626A8"/>
    <w:lvl w:ilvl="0" w:tplc="7F44B634">
      <w:start w:val="2"/>
      <w:numFmt w:val="decimal"/>
      <w:lvlText w:val="3.%1"/>
      <w:lvlJc w:val="left"/>
    </w:lvl>
    <w:lvl w:ilvl="1" w:tplc="96A8218A">
      <w:start w:val="1"/>
      <w:numFmt w:val="bullet"/>
      <w:lvlText w:val="-"/>
      <w:lvlJc w:val="left"/>
    </w:lvl>
    <w:lvl w:ilvl="2" w:tplc="0532947E">
      <w:numFmt w:val="decimal"/>
      <w:lvlText w:val=""/>
      <w:lvlJc w:val="left"/>
    </w:lvl>
    <w:lvl w:ilvl="3" w:tplc="0CE2AD3A">
      <w:numFmt w:val="decimal"/>
      <w:lvlText w:val=""/>
      <w:lvlJc w:val="left"/>
    </w:lvl>
    <w:lvl w:ilvl="4" w:tplc="0FACA548">
      <w:numFmt w:val="decimal"/>
      <w:lvlText w:val=""/>
      <w:lvlJc w:val="left"/>
    </w:lvl>
    <w:lvl w:ilvl="5" w:tplc="5EB24314">
      <w:numFmt w:val="decimal"/>
      <w:lvlText w:val=""/>
      <w:lvlJc w:val="left"/>
    </w:lvl>
    <w:lvl w:ilvl="6" w:tplc="DD94FFDC">
      <w:numFmt w:val="decimal"/>
      <w:lvlText w:val=""/>
      <w:lvlJc w:val="left"/>
    </w:lvl>
    <w:lvl w:ilvl="7" w:tplc="32CC4200">
      <w:numFmt w:val="decimal"/>
      <w:lvlText w:val=""/>
      <w:lvlJc w:val="left"/>
    </w:lvl>
    <w:lvl w:ilvl="8" w:tplc="7BCE02D2">
      <w:numFmt w:val="decimal"/>
      <w:lvlText w:val=""/>
      <w:lvlJc w:val="left"/>
    </w:lvl>
  </w:abstractNum>
  <w:abstractNum w:abstractNumId="44">
    <w:nsid w:val="7A6D8D3C"/>
    <w:multiLevelType w:val="hybridMultilevel"/>
    <w:tmpl w:val="97B8DE4C"/>
    <w:lvl w:ilvl="0" w:tplc="CBF628AE">
      <w:start w:val="1"/>
      <w:numFmt w:val="decimal"/>
      <w:lvlText w:val="%1"/>
      <w:lvlJc w:val="left"/>
    </w:lvl>
    <w:lvl w:ilvl="1" w:tplc="12F812AA">
      <w:start w:val="4"/>
      <w:numFmt w:val="decimal"/>
      <w:lvlText w:val="%2."/>
      <w:lvlJc w:val="left"/>
    </w:lvl>
    <w:lvl w:ilvl="2" w:tplc="7836369C">
      <w:numFmt w:val="decimal"/>
      <w:lvlText w:val=""/>
      <w:lvlJc w:val="left"/>
    </w:lvl>
    <w:lvl w:ilvl="3" w:tplc="6E46D89E">
      <w:numFmt w:val="decimal"/>
      <w:lvlText w:val=""/>
      <w:lvlJc w:val="left"/>
    </w:lvl>
    <w:lvl w:ilvl="4" w:tplc="B01EFC1C">
      <w:numFmt w:val="decimal"/>
      <w:lvlText w:val=""/>
      <w:lvlJc w:val="left"/>
    </w:lvl>
    <w:lvl w:ilvl="5" w:tplc="42CCE874">
      <w:numFmt w:val="decimal"/>
      <w:lvlText w:val=""/>
      <w:lvlJc w:val="left"/>
    </w:lvl>
    <w:lvl w:ilvl="6" w:tplc="71F0676A">
      <w:numFmt w:val="decimal"/>
      <w:lvlText w:val=""/>
      <w:lvlJc w:val="left"/>
    </w:lvl>
    <w:lvl w:ilvl="7" w:tplc="DACC847E">
      <w:numFmt w:val="decimal"/>
      <w:lvlText w:val=""/>
      <w:lvlJc w:val="left"/>
    </w:lvl>
    <w:lvl w:ilvl="8" w:tplc="33B89120">
      <w:numFmt w:val="decimal"/>
      <w:lvlText w:val=""/>
      <w:lvlJc w:val="left"/>
    </w:lvl>
  </w:abstractNum>
  <w:abstractNum w:abstractNumId="45">
    <w:nsid w:val="7BD3EE7B"/>
    <w:multiLevelType w:val="hybridMultilevel"/>
    <w:tmpl w:val="74CE9B3C"/>
    <w:lvl w:ilvl="0" w:tplc="B8E6F2F8">
      <w:start w:val="2"/>
      <w:numFmt w:val="decimal"/>
      <w:lvlText w:val="4.%1"/>
      <w:lvlJc w:val="left"/>
    </w:lvl>
    <w:lvl w:ilvl="1" w:tplc="A630E8B2">
      <w:numFmt w:val="decimal"/>
      <w:lvlText w:val=""/>
      <w:lvlJc w:val="left"/>
    </w:lvl>
    <w:lvl w:ilvl="2" w:tplc="B06A4524">
      <w:numFmt w:val="decimal"/>
      <w:lvlText w:val=""/>
      <w:lvlJc w:val="left"/>
    </w:lvl>
    <w:lvl w:ilvl="3" w:tplc="C142B3E2">
      <w:numFmt w:val="decimal"/>
      <w:lvlText w:val=""/>
      <w:lvlJc w:val="left"/>
    </w:lvl>
    <w:lvl w:ilvl="4" w:tplc="76DEA76C">
      <w:numFmt w:val="decimal"/>
      <w:lvlText w:val=""/>
      <w:lvlJc w:val="left"/>
    </w:lvl>
    <w:lvl w:ilvl="5" w:tplc="8C3A13F4">
      <w:numFmt w:val="decimal"/>
      <w:lvlText w:val=""/>
      <w:lvlJc w:val="left"/>
    </w:lvl>
    <w:lvl w:ilvl="6" w:tplc="DAC2F224">
      <w:numFmt w:val="decimal"/>
      <w:lvlText w:val=""/>
      <w:lvlJc w:val="left"/>
    </w:lvl>
    <w:lvl w:ilvl="7" w:tplc="DA92C0CE">
      <w:numFmt w:val="decimal"/>
      <w:lvlText w:val=""/>
      <w:lvlJc w:val="left"/>
    </w:lvl>
    <w:lvl w:ilvl="8" w:tplc="11BA767C">
      <w:numFmt w:val="decimal"/>
      <w:lvlText w:val=""/>
      <w:lvlJc w:val="left"/>
    </w:lvl>
  </w:abstractNum>
  <w:num w:numId="1">
    <w:abstractNumId w:val="16"/>
  </w:num>
  <w:num w:numId="2">
    <w:abstractNumId w:val="40"/>
  </w:num>
  <w:num w:numId="3">
    <w:abstractNumId w:val="37"/>
  </w:num>
  <w:num w:numId="4">
    <w:abstractNumId w:val="11"/>
  </w:num>
  <w:num w:numId="5">
    <w:abstractNumId w:val="21"/>
  </w:num>
  <w:num w:numId="6">
    <w:abstractNumId w:val="7"/>
  </w:num>
  <w:num w:numId="7">
    <w:abstractNumId w:val="41"/>
  </w:num>
  <w:num w:numId="8">
    <w:abstractNumId w:val="12"/>
  </w:num>
  <w:num w:numId="9">
    <w:abstractNumId w:val="27"/>
  </w:num>
  <w:num w:numId="10">
    <w:abstractNumId w:val="44"/>
  </w:num>
  <w:num w:numId="11">
    <w:abstractNumId w:val="23"/>
  </w:num>
  <w:num w:numId="12">
    <w:abstractNumId w:val="25"/>
  </w:num>
  <w:num w:numId="13">
    <w:abstractNumId w:val="39"/>
  </w:num>
  <w:num w:numId="14">
    <w:abstractNumId w:val="15"/>
  </w:num>
  <w:num w:numId="15">
    <w:abstractNumId w:val="42"/>
  </w:num>
  <w:num w:numId="16">
    <w:abstractNumId w:val="35"/>
  </w:num>
  <w:num w:numId="17">
    <w:abstractNumId w:val="26"/>
  </w:num>
  <w:num w:numId="18">
    <w:abstractNumId w:val="3"/>
  </w:num>
  <w:num w:numId="19">
    <w:abstractNumId w:val="10"/>
  </w:num>
  <w:num w:numId="20">
    <w:abstractNumId w:val="14"/>
  </w:num>
  <w:num w:numId="21">
    <w:abstractNumId w:val="13"/>
  </w:num>
  <w:num w:numId="22">
    <w:abstractNumId w:val="36"/>
  </w:num>
  <w:num w:numId="23">
    <w:abstractNumId w:val="33"/>
  </w:num>
  <w:num w:numId="24">
    <w:abstractNumId w:val="6"/>
  </w:num>
  <w:num w:numId="25">
    <w:abstractNumId w:val="29"/>
  </w:num>
  <w:num w:numId="26">
    <w:abstractNumId w:val="17"/>
  </w:num>
  <w:num w:numId="27">
    <w:abstractNumId w:val="9"/>
  </w:num>
  <w:num w:numId="28">
    <w:abstractNumId w:val="1"/>
  </w:num>
  <w:num w:numId="29">
    <w:abstractNumId w:val="18"/>
  </w:num>
  <w:num w:numId="30">
    <w:abstractNumId w:val="43"/>
  </w:num>
  <w:num w:numId="31">
    <w:abstractNumId w:val="20"/>
  </w:num>
  <w:num w:numId="32">
    <w:abstractNumId w:val="8"/>
  </w:num>
  <w:num w:numId="33">
    <w:abstractNumId w:val="34"/>
  </w:num>
  <w:num w:numId="34">
    <w:abstractNumId w:val="28"/>
  </w:num>
  <w:num w:numId="35">
    <w:abstractNumId w:val="45"/>
  </w:num>
  <w:num w:numId="36">
    <w:abstractNumId w:val="24"/>
  </w:num>
  <w:num w:numId="37">
    <w:abstractNumId w:val="30"/>
  </w:num>
  <w:num w:numId="38">
    <w:abstractNumId w:val="5"/>
  </w:num>
  <w:num w:numId="39">
    <w:abstractNumId w:val="19"/>
  </w:num>
  <w:num w:numId="40">
    <w:abstractNumId w:val="2"/>
  </w:num>
  <w:num w:numId="41">
    <w:abstractNumId w:val="4"/>
  </w:num>
  <w:num w:numId="42">
    <w:abstractNumId w:val="0"/>
  </w:num>
  <w:num w:numId="43">
    <w:abstractNumId w:val="31"/>
  </w:num>
  <w:num w:numId="44">
    <w:abstractNumId w:val="31"/>
  </w:num>
  <w:num w:numId="45">
    <w:abstractNumId w:val="22"/>
  </w:num>
  <w:num w:numId="46">
    <w:abstractNumId w:val="3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4E40"/>
    <w:rsid w:val="00001A46"/>
    <w:rsid w:val="000022E7"/>
    <w:rsid w:val="00002BE5"/>
    <w:rsid w:val="00003AC9"/>
    <w:rsid w:val="00006F76"/>
    <w:rsid w:val="0001650D"/>
    <w:rsid w:val="0002201C"/>
    <w:rsid w:val="00024367"/>
    <w:rsid w:val="00027062"/>
    <w:rsid w:val="000428B6"/>
    <w:rsid w:val="00044B8C"/>
    <w:rsid w:val="0005123C"/>
    <w:rsid w:val="000630C9"/>
    <w:rsid w:val="00063D1F"/>
    <w:rsid w:val="00072C8D"/>
    <w:rsid w:val="0007423F"/>
    <w:rsid w:val="00074243"/>
    <w:rsid w:val="0007634D"/>
    <w:rsid w:val="0008593A"/>
    <w:rsid w:val="000A5E00"/>
    <w:rsid w:val="000B24CF"/>
    <w:rsid w:val="000B72F8"/>
    <w:rsid w:val="000C1ED7"/>
    <w:rsid w:val="000C3F39"/>
    <w:rsid w:val="000E3232"/>
    <w:rsid w:val="000E3780"/>
    <w:rsid w:val="000E54CF"/>
    <w:rsid w:val="000F17E2"/>
    <w:rsid w:val="001053D3"/>
    <w:rsid w:val="00122A47"/>
    <w:rsid w:val="00126B52"/>
    <w:rsid w:val="00131D54"/>
    <w:rsid w:val="00131D57"/>
    <w:rsid w:val="00136F37"/>
    <w:rsid w:val="001377AD"/>
    <w:rsid w:val="00141299"/>
    <w:rsid w:val="00145C83"/>
    <w:rsid w:val="00146B9D"/>
    <w:rsid w:val="00146E21"/>
    <w:rsid w:val="0015295E"/>
    <w:rsid w:val="00152FAB"/>
    <w:rsid w:val="0015456D"/>
    <w:rsid w:val="00164FD9"/>
    <w:rsid w:val="0017334E"/>
    <w:rsid w:val="00177531"/>
    <w:rsid w:val="00180D09"/>
    <w:rsid w:val="00182B66"/>
    <w:rsid w:val="00182E5C"/>
    <w:rsid w:val="00187CE5"/>
    <w:rsid w:val="001A63B8"/>
    <w:rsid w:val="001A6A9B"/>
    <w:rsid w:val="001A75AD"/>
    <w:rsid w:val="001B0819"/>
    <w:rsid w:val="001B2BDB"/>
    <w:rsid w:val="001C597D"/>
    <w:rsid w:val="001C5A3A"/>
    <w:rsid w:val="001C5F4C"/>
    <w:rsid w:val="001C6B91"/>
    <w:rsid w:val="001E2315"/>
    <w:rsid w:val="001E3268"/>
    <w:rsid w:val="001E7C8E"/>
    <w:rsid w:val="0021141C"/>
    <w:rsid w:val="00212460"/>
    <w:rsid w:val="00214772"/>
    <w:rsid w:val="00221F0B"/>
    <w:rsid w:val="00224B8B"/>
    <w:rsid w:val="002258E1"/>
    <w:rsid w:val="00234424"/>
    <w:rsid w:val="00236A0D"/>
    <w:rsid w:val="00247734"/>
    <w:rsid w:val="002546BE"/>
    <w:rsid w:val="00261A87"/>
    <w:rsid w:val="00265DD8"/>
    <w:rsid w:val="0026617C"/>
    <w:rsid w:val="00273984"/>
    <w:rsid w:val="002756E2"/>
    <w:rsid w:val="002769F2"/>
    <w:rsid w:val="002A1BE7"/>
    <w:rsid w:val="002B16DA"/>
    <w:rsid w:val="002B4E85"/>
    <w:rsid w:val="002D08C8"/>
    <w:rsid w:val="002D1301"/>
    <w:rsid w:val="002D3990"/>
    <w:rsid w:val="002D7C0E"/>
    <w:rsid w:val="002D7F2C"/>
    <w:rsid w:val="002F2C72"/>
    <w:rsid w:val="002F2D5E"/>
    <w:rsid w:val="002F322D"/>
    <w:rsid w:val="002F3578"/>
    <w:rsid w:val="002F78F6"/>
    <w:rsid w:val="00304827"/>
    <w:rsid w:val="00320BC3"/>
    <w:rsid w:val="00321622"/>
    <w:rsid w:val="00324B36"/>
    <w:rsid w:val="00334231"/>
    <w:rsid w:val="00352A78"/>
    <w:rsid w:val="00355FC9"/>
    <w:rsid w:val="00356AC4"/>
    <w:rsid w:val="0036445E"/>
    <w:rsid w:val="0037420A"/>
    <w:rsid w:val="00382DF1"/>
    <w:rsid w:val="00383F4E"/>
    <w:rsid w:val="0038460F"/>
    <w:rsid w:val="00390DAB"/>
    <w:rsid w:val="003953D4"/>
    <w:rsid w:val="003A07AC"/>
    <w:rsid w:val="003A519F"/>
    <w:rsid w:val="003B1DA8"/>
    <w:rsid w:val="003B23B2"/>
    <w:rsid w:val="003B244C"/>
    <w:rsid w:val="003B33A7"/>
    <w:rsid w:val="003B723F"/>
    <w:rsid w:val="003E0138"/>
    <w:rsid w:val="003E5248"/>
    <w:rsid w:val="003E6AD5"/>
    <w:rsid w:val="003E77A4"/>
    <w:rsid w:val="003F4B48"/>
    <w:rsid w:val="003F64AA"/>
    <w:rsid w:val="00406B33"/>
    <w:rsid w:val="00406D0B"/>
    <w:rsid w:val="00410120"/>
    <w:rsid w:val="00432348"/>
    <w:rsid w:val="00453B00"/>
    <w:rsid w:val="0047634A"/>
    <w:rsid w:val="00476BAA"/>
    <w:rsid w:val="00477426"/>
    <w:rsid w:val="00484799"/>
    <w:rsid w:val="004854D2"/>
    <w:rsid w:val="004859BB"/>
    <w:rsid w:val="004958F5"/>
    <w:rsid w:val="00496199"/>
    <w:rsid w:val="004A2ABA"/>
    <w:rsid w:val="004D0D0A"/>
    <w:rsid w:val="004D5EEB"/>
    <w:rsid w:val="004E0FAD"/>
    <w:rsid w:val="004E164D"/>
    <w:rsid w:val="004E1E9D"/>
    <w:rsid w:val="004F03A9"/>
    <w:rsid w:val="004F29DB"/>
    <w:rsid w:val="004F3E4E"/>
    <w:rsid w:val="00505311"/>
    <w:rsid w:val="0051009C"/>
    <w:rsid w:val="0051398C"/>
    <w:rsid w:val="00522DF7"/>
    <w:rsid w:val="00532A2F"/>
    <w:rsid w:val="00544938"/>
    <w:rsid w:val="00547E20"/>
    <w:rsid w:val="00551C25"/>
    <w:rsid w:val="0055526C"/>
    <w:rsid w:val="00567344"/>
    <w:rsid w:val="00582229"/>
    <w:rsid w:val="00584C68"/>
    <w:rsid w:val="00587F9E"/>
    <w:rsid w:val="00592A77"/>
    <w:rsid w:val="005973C8"/>
    <w:rsid w:val="005A04AC"/>
    <w:rsid w:val="005A183C"/>
    <w:rsid w:val="005A6BC8"/>
    <w:rsid w:val="005C2153"/>
    <w:rsid w:val="005C3088"/>
    <w:rsid w:val="005C6E3B"/>
    <w:rsid w:val="005D3DEC"/>
    <w:rsid w:val="005D7698"/>
    <w:rsid w:val="005E070F"/>
    <w:rsid w:val="005F5B6E"/>
    <w:rsid w:val="00603427"/>
    <w:rsid w:val="00613F96"/>
    <w:rsid w:val="00616F3E"/>
    <w:rsid w:val="0062158E"/>
    <w:rsid w:val="00624E40"/>
    <w:rsid w:val="0063021B"/>
    <w:rsid w:val="00631F7A"/>
    <w:rsid w:val="0066514E"/>
    <w:rsid w:val="00671D45"/>
    <w:rsid w:val="00677C4C"/>
    <w:rsid w:val="00684CBA"/>
    <w:rsid w:val="00685506"/>
    <w:rsid w:val="006A0BA1"/>
    <w:rsid w:val="006A2527"/>
    <w:rsid w:val="006C6136"/>
    <w:rsid w:val="006D425B"/>
    <w:rsid w:val="006E07E7"/>
    <w:rsid w:val="006E3147"/>
    <w:rsid w:val="006E4B63"/>
    <w:rsid w:val="006E6C51"/>
    <w:rsid w:val="00711244"/>
    <w:rsid w:val="00711442"/>
    <w:rsid w:val="00720AD4"/>
    <w:rsid w:val="00721AF3"/>
    <w:rsid w:val="00723FB9"/>
    <w:rsid w:val="00724062"/>
    <w:rsid w:val="00727600"/>
    <w:rsid w:val="00727CD8"/>
    <w:rsid w:val="00730561"/>
    <w:rsid w:val="00732225"/>
    <w:rsid w:val="00743C11"/>
    <w:rsid w:val="007474F4"/>
    <w:rsid w:val="00752135"/>
    <w:rsid w:val="00756AF9"/>
    <w:rsid w:val="007657E1"/>
    <w:rsid w:val="00770A11"/>
    <w:rsid w:val="0077115A"/>
    <w:rsid w:val="007741F0"/>
    <w:rsid w:val="00776235"/>
    <w:rsid w:val="00776A00"/>
    <w:rsid w:val="007877D0"/>
    <w:rsid w:val="007C28B6"/>
    <w:rsid w:val="007D6E65"/>
    <w:rsid w:val="007D7E43"/>
    <w:rsid w:val="007E106C"/>
    <w:rsid w:val="007E7B0C"/>
    <w:rsid w:val="007F24B1"/>
    <w:rsid w:val="007F3AC6"/>
    <w:rsid w:val="008019EB"/>
    <w:rsid w:val="00807EBD"/>
    <w:rsid w:val="00810A5B"/>
    <w:rsid w:val="008119CE"/>
    <w:rsid w:val="008227B3"/>
    <w:rsid w:val="00823EBE"/>
    <w:rsid w:val="00825CB7"/>
    <w:rsid w:val="00825D3D"/>
    <w:rsid w:val="00826715"/>
    <w:rsid w:val="0083509C"/>
    <w:rsid w:val="00836A18"/>
    <w:rsid w:val="008458FC"/>
    <w:rsid w:val="00850C39"/>
    <w:rsid w:val="0085277B"/>
    <w:rsid w:val="008551B9"/>
    <w:rsid w:val="0085543B"/>
    <w:rsid w:val="0087294E"/>
    <w:rsid w:val="00873CFC"/>
    <w:rsid w:val="00875D4F"/>
    <w:rsid w:val="00880285"/>
    <w:rsid w:val="00880D31"/>
    <w:rsid w:val="00884343"/>
    <w:rsid w:val="008862C1"/>
    <w:rsid w:val="00890EED"/>
    <w:rsid w:val="00895187"/>
    <w:rsid w:val="00896DFC"/>
    <w:rsid w:val="008A3013"/>
    <w:rsid w:val="008A36E7"/>
    <w:rsid w:val="008A7837"/>
    <w:rsid w:val="008B163E"/>
    <w:rsid w:val="008B3B94"/>
    <w:rsid w:val="008B4A1E"/>
    <w:rsid w:val="008B6BB7"/>
    <w:rsid w:val="008B7A80"/>
    <w:rsid w:val="008C352E"/>
    <w:rsid w:val="008C5341"/>
    <w:rsid w:val="008E3289"/>
    <w:rsid w:val="008E32D8"/>
    <w:rsid w:val="008E5AD3"/>
    <w:rsid w:val="008F05F8"/>
    <w:rsid w:val="008F6EEB"/>
    <w:rsid w:val="00913902"/>
    <w:rsid w:val="0092464A"/>
    <w:rsid w:val="0092530F"/>
    <w:rsid w:val="00926F2D"/>
    <w:rsid w:val="00931EEA"/>
    <w:rsid w:val="009362EA"/>
    <w:rsid w:val="00936B41"/>
    <w:rsid w:val="0095776D"/>
    <w:rsid w:val="00963E01"/>
    <w:rsid w:val="00965C93"/>
    <w:rsid w:val="0097558B"/>
    <w:rsid w:val="00976032"/>
    <w:rsid w:val="009768A3"/>
    <w:rsid w:val="00981C92"/>
    <w:rsid w:val="009912C7"/>
    <w:rsid w:val="009A2259"/>
    <w:rsid w:val="009B0B4F"/>
    <w:rsid w:val="009B51CD"/>
    <w:rsid w:val="009B7527"/>
    <w:rsid w:val="009C2E9C"/>
    <w:rsid w:val="009C3C68"/>
    <w:rsid w:val="009E2460"/>
    <w:rsid w:val="00A01488"/>
    <w:rsid w:val="00A01C4A"/>
    <w:rsid w:val="00A06A1A"/>
    <w:rsid w:val="00A15C68"/>
    <w:rsid w:val="00A20464"/>
    <w:rsid w:val="00A235FB"/>
    <w:rsid w:val="00A24162"/>
    <w:rsid w:val="00A2593A"/>
    <w:rsid w:val="00A35888"/>
    <w:rsid w:val="00A37A4C"/>
    <w:rsid w:val="00A4021E"/>
    <w:rsid w:val="00A42477"/>
    <w:rsid w:val="00A42EDC"/>
    <w:rsid w:val="00A47652"/>
    <w:rsid w:val="00A60CD8"/>
    <w:rsid w:val="00A61711"/>
    <w:rsid w:val="00A7653C"/>
    <w:rsid w:val="00A768F9"/>
    <w:rsid w:val="00A870E5"/>
    <w:rsid w:val="00A92D92"/>
    <w:rsid w:val="00AA02BD"/>
    <w:rsid w:val="00AA3150"/>
    <w:rsid w:val="00AA3D42"/>
    <w:rsid w:val="00AA6ED1"/>
    <w:rsid w:val="00AB4726"/>
    <w:rsid w:val="00AC0793"/>
    <w:rsid w:val="00AD6E04"/>
    <w:rsid w:val="00AF15FB"/>
    <w:rsid w:val="00AF5F50"/>
    <w:rsid w:val="00B01771"/>
    <w:rsid w:val="00B106C2"/>
    <w:rsid w:val="00B158BA"/>
    <w:rsid w:val="00B24BFC"/>
    <w:rsid w:val="00B3058B"/>
    <w:rsid w:val="00B41BAB"/>
    <w:rsid w:val="00B42112"/>
    <w:rsid w:val="00B431EE"/>
    <w:rsid w:val="00B52A15"/>
    <w:rsid w:val="00B6031A"/>
    <w:rsid w:val="00B668AD"/>
    <w:rsid w:val="00B673A8"/>
    <w:rsid w:val="00B72686"/>
    <w:rsid w:val="00B86D14"/>
    <w:rsid w:val="00B95016"/>
    <w:rsid w:val="00BA4ABD"/>
    <w:rsid w:val="00BD0DE7"/>
    <w:rsid w:val="00BD28A8"/>
    <w:rsid w:val="00BD359E"/>
    <w:rsid w:val="00BD7ED6"/>
    <w:rsid w:val="00BE492C"/>
    <w:rsid w:val="00BE651B"/>
    <w:rsid w:val="00BF7790"/>
    <w:rsid w:val="00C00171"/>
    <w:rsid w:val="00C0026D"/>
    <w:rsid w:val="00C06E43"/>
    <w:rsid w:val="00C07267"/>
    <w:rsid w:val="00C17AA4"/>
    <w:rsid w:val="00C24AE6"/>
    <w:rsid w:val="00C32159"/>
    <w:rsid w:val="00C344F2"/>
    <w:rsid w:val="00C346A2"/>
    <w:rsid w:val="00C47A57"/>
    <w:rsid w:val="00C514C2"/>
    <w:rsid w:val="00C51C10"/>
    <w:rsid w:val="00C6073D"/>
    <w:rsid w:val="00C61576"/>
    <w:rsid w:val="00C622BD"/>
    <w:rsid w:val="00C758A0"/>
    <w:rsid w:val="00C77896"/>
    <w:rsid w:val="00C8406F"/>
    <w:rsid w:val="00C84E39"/>
    <w:rsid w:val="00C852DC"/>
    <w:rsid w:val="00C865A6"/>
    <w:rsid w:val="00C87543"/>
    <w:rsid w:val="00C94991"/>
    <w:rsid w:val="00C96B37"/>
    <w:rsid w:val="00CB2504"/>
    <w:rsid w:val="00CB2822"/>
    <w:rsid w:val="00CB7A10"/>
    <w:rsid w:val="00CC2A02"/>
    <w:rsid w:val="00CD20E0"/>
    <w:rsid w:val="00CD487A"/>
    <w:rsid w:val="00CD7466"/>
    <w:rsid w:val="00CE2088"/>
    <w:rsid w:val="00CE34A1"/>
    <w:rsid w:val="00CE54AA"/>
    <w:rsid w:val="00CE6DBA"/>
    <w:rsid w:val="00CF7370"/>
    <w:rsid w:val="00D00896"/>
    <w:rsid w:val="00D177FF"/>
    <w:rsid w:val="00D4360C"/>
    <w:rsid w:val="00D44EFF"/>
    <w:rsid w:val="00D47AD1"/>
    <w:rsid w:val="00D51740"/>
    <w:rsid w:val="00D52480"/>
    <w:rsid w:val="00D551A0"/>
    <w:rsid w:val="00D55E19"/>
    <w:rsid w:val="00D65674"/>
    <w:rsid w:val="00D74CB3"/>
    <w:rsid w:val="00D751BE"/>
    <w:rsid w:val="00D87ACD"/>
    <w:rsid w:val="00D9238E"/>
    <w:rsid w:val="00D93590"/>
    <w:rsid w:val="00D94377"/>
    <w:rsid w:val="00D95AC5"/>
    <w:rsid w:val="00DB0254"/>
    <w:rsid w:val="00DB2DFC"/>
    <w:rsid w:val="00DB6480"/>
    <w:rsid w:val="00DC1796"/>
    <w:rsid w:val="00DC50EB"/>
    <w:rsid w:val="00DC74CE"/>
    <w:rsid w:val="00DC7A11"/>
    <w:rsid w:val="00DE2899"/>
    <w:rsid w:val="00DF5510"/>
    <w:rsid w:val="00DF5D54"/>
    <w:rsid w:val="00E01290"/>
    <w:rsid w:val="00E0679F"/>
    <w:rsid w:val="00E10192"/>
    <w:rsid w:val="00E32C7D"/>
    <w:rsid w:val="00E3384C"/>
    <w:rsid w:val="00E427A8"/>
    <w:rsid w:val="00E44829"/>
    <w:rsid w:val="00E45642"/>
    <w:rsid w:val="00E50609"/>
    <w:rsid w:val="00E50D98"/>
    <w:rsid w:val="00E543A8"/>
    <w:rsid w:val="00E6168A"/>
    <w:rsid w:val="00E66BDF"/>
    <w:rsid w:val="00E71D49"/>
    <w:rsid w:val="00E739B2"/>
    <w:rsid w:val="00E833F6"/>
    <w:rsid w:val="00E965A5"/>
    <w:rsid w:val="00E96980"/>
    <w:rsid w:val="00EB29CF"/>
    <w:rsid w:val="00EB54F9"/>
    <w:rsid w:val="00EB5A10"/>
    <w:rsid w:val="00EC46B7"/>
    <w:rsid w:val="00ED4062"/>
    <w:rsid w:val="00ED7908"/>
    <w:rsid w:val="00EE32CC"/>
    <w:rsid w:val="00EE57C2"/>
    <w:rsid w:val="00EF43E0"/>
    <w:rsid w:val="00F05D53"/>
    <w:rsid w:val="00F11524"/>
    <w:rsid w:val="00F205F0"/>
    <w:rsid w:val="00F3574E"/>
    <w:rsid w:val="00F43C4F"/>
    <w:rsid w:val="00F53C8F"/>
    <w:rsid w:val="00F53D3F"/>
    <w:rsid w:val="00F65535"/>
    <w:rsid w:val="00F71183"/>
    <w:rsid w:val="00F7176C"/>
    <w:rsid w:val="00F72049"/>
    <w:rsid w:val="00F81393"/>
    <w:rsid w:val="00F81691"/>
    <w:rsid w:val="00F90DC0"/>
    <w:rsid w:val="00F9207A"/>
    <w:rsid w:val="00FC10E3"/>
    <w:rsid w:val="00FD5FE4"/>
    <w:rsid w:val="00FD68B3"/>
    <w:rsid w:val="00FF007F"/>
    <w:rsid w:val="00FF2F4E"/>
    <w:rsid w:val="00FF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9B82F0-38A5-466D-BD53-2F326300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A1A"/>
    <w:pPr>
      <w:ind w:left="720"/>
      <w:contextualSpacing/>
    </w:pPr>
  </w:style>
  <w:style w:type="character" w:styleId="PlaceholderText">
    <w:name w:val="Placeholder Text"/>
    <w:basedOn w:val="DefaultParagraphFont"/>
    <w:uiPriority w:val="99"/>
    <w:semiHidden/>
    <w:rsid w:val="004D0D0A"/>
    <w:rPr>
      <w:color w:val="808080"/>
    </w:rPr>
  </w:style>
  <w:style w:type="paragraph" w:styleId="BalloonText">
    <w:name w:val="Balloon Text"/>
    <w:basedOn w:val="Normal"/>
    <w:link w:val="BalloonTextChar"/>
    <w:uiPriority w:val="99"/>
    <w:semiHidden/>
    <w:unhideWhenUsed/>
    <w:rsid w:val="004D0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0A"/>
    <w:rPr>
      <w:rFonts w:ascii="Tahoma" w:hAnsi="Tahoma" w:cs="Tahoma"/>
      <w:sz w:val="16"/>
      <w:szCs w:val="16"/>
    </w:rPr>
  </w:style>
  <w:style w:type="table" w:styleId="TableGrid">
    <w:name w:val="Table Grid"/>
    <w:basedOn w:val="TableNormal"/>
    <w:uiPriority w:val="59"/>
    <w:rsid w:val="00182E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F7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F6"/>
  </w:style>
  <w:style w:type="paragraph" w:styleId="Footer">
    <w:name w:val="footer"/>
    <w:basedOn w:val="Normal"/>
    <w:link w:val="FooterChar"/>
    <w:uiPriority w:val="99"/>
    <w:unhideWhenUsed/>
    <w:rsid w:val="002F7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F6"/>
  </w:style>
  <w:style w:type="paragraph" w:styleId="Caption">
    <w:name w:val="caption"/>
    <w:basedOn w:val="Normal"/>
    <w:next w:val="Normal"/>
    <w:uiPriority w:val="35"/>
    <w:unhideWhenUsed/>
    <w:qFormat/>
    <w:rsid w:val="002F78F6"/>
    <w:pPr>
      <w:spacing w:line="240" w:lineRule="auto"/>
    </w:pPr>
    <w:rPr>
      <w:b/>
      <w:bCs/>
      <w:color w:val="4F81BD" w:themeColor="accent1"/>
      <w:sz w:val="18"/>
      <w:szCs w:val="18"/>
    </w:rPr>
  </w:style>
  <w:style w:type="paragraph" w:styleId="NoSpacing">
    <w:name w:val="No Spacing"/>
    <w:uiPriority w:val="1"/>
    <w:qFormat/>
    <w:rsid w:val="001A6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02E40-F83A-4443-8762-086C7A08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5218285</TotalTime>
  <Pages>57</Pages>
  <Words>9878</Words>
  <Characters>55813</Characters>
  <Application>Microsoft Office Word</Application>
  <DocSecurity>0</DocSecurity>
  <Lines>3720</Lines>
  <Paragraphs>2189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458</cp:revision>
  <dcterms:created xsi:type="dcterms:W3CDTF">2010-12-29T00:05:00Z</dcterms:created>
  <dcterms:modified xsi:type="dcterms:W3CDTF">2025-05-08T12:58:00Z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16c911199b174911bdaa7dc94dba37aacbb7c821fd505a9d232faaeaf75aeef7</vt:lpwstr>
  </property>
</Properties>
</file>