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9EA" w:rsidRPr="00FE10A3" w:rsidRDefault="001B59EA" w:rsidP="001B59EA">
      <w:pPr>
        <w:jc w:val="center"/>
        <w:rPr>
          <w:rFonts w:ascii="Bookman Old Style" w:hAnsi="Bookman Old Style"/>
          <w:b/>
          <w:sz w:val="36"/>
        </w:rPr>
      </w:pPr>
      <w:r w:rsidRPr="00FE10A3">
        <w:rPr>
          <w:rFonts w:ascii="Bookman Old Style" w:hAnsi="Bookman Old Style"/>
          <w:b/>
          <w:sz w:val="36"/>
        </w:rPr>
        <w:t>ROLE OF CUSTOMER RELATIONSHIP MANAGEMENT ON CUSTOMER OPTIMUM SATISFACTION</w:t>
      </w:r>
    </w:p>
    <w:p w:rsidR="001B59EA" w:rsidRPr="006A6B21" w:rsidRDefault="001B59EA" w:rsidP="001B59EA">
      <w:pPr>
        <w:jc w:val="center"/>
        <w:rPr>
          <w:b/>
          <w:i/>
          <w:sz w:val="28"/>
          <w:szCs w:val="28"/>
        </w:rPr>
      </w:pPr>
      <w:r w:rsidRPr="006A6B21">
        <w:rPr>
          <w:b/>
          <w:i/>
          <w:sz w:val="28"/>
          <w:szCs w:val="28"/>
        </w:rPr>
        <w:t>(</w:t>
      </w:r>
      <w:r w:rsidRPr="006A6B21">
        <w:rPr>
          <w:b/>
          <w:sz w:val="28"/>
          <w:szCs w:val="28"/>
        </w:rPr>
        <w:t xml:space="preserve">A CASE STUDY OF </w:t>
      </w:r>
      <w:r>
        <w:rPr>
          <w:b/>
          <w:sz w:val="28"/>
          <w:szCs w:val="28"/>
        </w:rPr>
        <w:t>MTN NIGERIA NIG. LTD</w:t>
      </w:r>
      <w:r w:rsidRPr="006A6B21">
        <w:rPr>
          <w:b/>
          <w:i/>
          <w:sz w:val="28"/>
          <w:szCs w:val="28"/>
        </w:rPr>
        <w:t>)</w:t>
      </w:r>
    </w:p>
    <w:p w:rsidR="001B59EA" w:rsidRPr="00CD66BA" w:rsidRDefault="001B59EA" w:rsidP="001B59EA">
      <w:pPr>
        <w:jc w:val="center"/>
        <w:rPr>
          <w:rFonts w:ascii="Tahoma" w:hAnsi="Tahoma" w:cs="Tahoma"/>
          <w:b/>
          <w:bCs/>
          <w:iCs/>
          <w:sz w:val="48"/>
          <w:szCs w:val="28"/>
        </w:rPr>
      </w:pPr>
      <w:r w:rsidRPr="00CD66BA">
        <w:rPr>
          <w:rFonts w:ascii="Tahoma" w:hAnsi="Tahoma" w:cs="Tahoma"/>
          <w:b/>
          <w:bCs/>
          <w:iCs/>
          <w:sz w:val="48"/>
          <w:szCs w:val="28"/>
        </w:rPr>
        <w:t>BY</w:t>
      </w:r>
    </w:p>
    <w:p w:rsidR="001B59EA" w:rsidRPr="00392FC3" w:rsidRDefault="001B59EA" w:rsidP="001B59EA">
      <w:pPr>
        <w:jc w:val="center"/>
        <w:rPr>
          <w:rFonts w:ascii="Tahoma" w:hAnsi="Tahoma" w:cs="Tahoma"/>
          <w:b/>
          <w:bCs/>
          <w:iCs/>
          <w:sz w:val="40"/>
          <w:szCs w:val="28"/>
        </w:rPr>
      </w:pPr>
      <w:r>
        <w:rPr>
          <w:rFonts w:ascii="Tahoma" w:hAnsi="Tahoma" w:cs="Tahoma"/>
          <w:b/>
          <w:bCs/>
          <w:iCs/>
          <w:sz w:val="40"/>
          <w:szCs w:val="28"/>
        </w:rPr>
        <w:t>OLALEKE FARUQ ADEKUNLE</w:t>
      </w:r>
    </w:p>
    <w:p w:rsidR="001B59EA" w:rsidRPr="00392FC3" w:rsidRDefault="001B59EA" w:rsidP="001B59EA">
      <w:pPr>
        <w:jc w:val="center"/>
        <w:rPr>
          <w:rFonts w:ascii="Tahoma" w:hAnsi="Tahoma" w:cs="Tahoma"/>
          <w:b/>
          <w:bCs/>
          <w:iCs/>
          <w:sz w:val="52"/>
          <w:szCs w:val="28"/>
        </w:rPr>
      </w:pPr>
      <w:r w:rsidRPr="00392FC3">
        <w:rPr>
          <w:rFonts w:ascii="Tahoma" w:hAnsi="Tahoma" w:cs="Tahoma"/>
          <w:b/>
          <w:bCs/>
          <w:iCs/>
          <w:sz w:val="52"/>
          <w:szCs w:val="28"/>
        </w:rPr>
        <w:t>HND/23/MKT/FT/0</w:t>
      </w:r>
      <w:r>
        <w:rPr>
          <w:rFonts w:ascii="Tahoma" w:hAnsi="Tahoma" w:cs="Tahoma"/>
          <w:b/>
          <w:bCs/>
          <w:iCs/>
          <w:sz w:val="52"/>
          <w:szCs w:val="28"/>
        </w:rPr>
        <w:t>225</w:t>
      </w:r>
    </w:p>
    <w:p w:rsidR="001B59EA" w:rsidRPr="001D306F" w:rsidRDefault="001B59EA" w:rsidP="001B59EA">
      <w:pPr>
        <w:jc w:val="center"/>
        <w:rPr>
          <w:b/>
          <w:bCs/>
          <w:i/>
          <w:iCs/>
          <w:sz w:val="34"/>
          <w:szCs w:val="28"/>
        </w:rPr>
      </w:pPr>
    </w:p>
    <w:p w:rsidR="001B59EA" w:rsidRPr="00392FC3" w:rsidRDefault="001B59EA" w:rsidP="001B59EA">
      <w:pPr>
        <w:jc w:val="center"/>
        <w:rPr>
          <w:rFonts w:ascii="Bookman Old Style" w:hAnsi="Bookman Old Style"/>
          <w:b/>
          <w:sz w:val="28"/>
          <w:szCs w:val="32"/>
        </w:rPr>
      </w:pPr>
      <w:r w:rsidRPr="00392FC3">
        <w:rPr>
          <w:rFonts w:ascii="Bookman Old Style" w:hAnsi="Bookman Old Style"/>
          <w:b/>
          <w:sz w:val="28"/>
          <w:szCs w:val="32"/>
        </w:rPr>
        <w:t xml:space="preserve">BEING A RESEARCH PROJECT SUBMITTED TO DEPARTMENT OF MARKETING, INSTITUTE OF FINANCE </w:t>
      </w:r>
      <w:smartTag w:uri="urn:schemas-microsoft-com:office:smarttags" w:element="stockticker">
        <w:r w:rsidRPr="00392FC3">
          <w:rPr>
            <w:rFonts w:ascii="Bookman Old Style" w:hAnsi="Bookman Old Style"/>
            <w:b/>
            <w:sz w:val="28"/>
            <w:szCs w:val="32"/>
          </w:rPr>
          <w:t>AND</w:t>
        </w:r>
      </w:smartTag>
      <w:r w:rsidRPr="00392FC3">
        <w:rPr>
          <w:rFonts w:ascii="Bookman Old Style" w:hAnsi="Bookman Old Style"/>
          <w:b/>
          <w:sz w:val="28"/>
          <w:szCs w:val="32"/>
        </w:rPr>
        <w:t xml:space="preserve"> MANAGEMENT STUDIES, KWARA STATE POLYTECHNIC, ILORIN.</w:t>
      </w:r>
    </w:p>
    <w:p w:rsidR="001B59EA" w:rsidRDefault="001B59EA" w:rsidP="001B59EA">
      <w:pPr>
        <w:jc w:val="center"/>
        <w:rPr>
          <w:rFonts w:ascii="Bookman Old Style" w:hAnsi="Bookman Old Style"/>
          <w:b/>
          <w:sz w:val="36"/>
          <w:szCs w:val="28"/>
        </w:rPr>
      </w:pPr>
    </w:p>
    <w:p w:rsidR="001B59EA" w:rsidRPr="00150D45" w:rsidRDefault="001B59EA" w:rsidP="001B59EA">
      <w:pPr>
        <w:jc w:val="center"/>
        <w:rPr>
          <w:rFonts w:ascii="Bookman Old Style" w:hAnsi="Bookman Old Style"/>
          <w:b/>
          <w:sz w:val="34"/>
          <w:szCs w:val="28"/>
        </w:rPr>
      </w:pPr>
      <w:r w:rsidRPr="00150D45">
        <w:rPr>
          <w:rFonts w:ascii="Bookman Old Style" w:hAnsi="Bookman Old Style"/>
          <w:b/>
          <w:sz w:val="34"/>
          <w:szCs w:val="28"/>
        </w:rPr>
        <w:t>IN PARTIAL FULFILLMENT OF THE REQUIREMENT FOR THE AWA</w:t>
      </w:r>
      <w:r>
        <w:rPr>
          <w:rFonts w:ascii="Bookman Old Style" w:hAnsi="Bookman Old Style"/>
          <w:b/>
          <w:sz w:val="34"/>
          <w:szCs w:val="28"/>
        </w:rPr>
        <w:t>RD OF HIGHER NATIONAL DIPLOMA (HND)</w:t>
      </w:r>
      <w:r w:rsidRPr="00150D45">
        <w:rPr>
          <w:rFonts w:ascii="Bookman Old Style" w:hAnsi="Bookman Old Style"/>
          <w:b/>
          <w:sz w:val="34"/>
          <w:szCs w:val="28"/>
        </w:rPr>
        <w:t>IN MARKETING.</w:t>
      </w:r>
    </w:p>
    <w:p w:rsidR="001B59EA" w:rsidRDefault="001B59EA" w:rsidP="001B59EA">
      <w:pPr>
        <w:spacing w:line="480" w:lineRule="auto"/>
        <w:jc w:val="both"/>
        <w:rPr>
          <w:rFonts w:ascii="Bookman Old Style" w:hAnsi="Bookman Old Style"/>
          <w:b/>
          <w:sz w:val="26"/>
          <w:szCs w:val="28"/>
        </w:rPr>
      </w:pPr>
      <w:r w:rsidRPr="00150D45">
        <w:rPr>
          <w:rFonts w:ascii="Bookman Old Style" w:hAnsi="Bookman Old Style"/>
          <w:b/>
          <w:sz w:val="26"/>
          <w:szCs w:val="28"/>
        </w:rPr>
        <w:t xml:space="preserv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p>
    <w:p w:rsidR="001B59EA" w:rsidRPr="00716A8E" w:rsidRDefault="001B59EA" w:rsidP="001B59EA">
      <w:pPr>
        <w:spacing w:line="480" w:lineRule="auto"/>
        <w:jc w:val="both"/>
        <w:rPr>
          <w:rFonts w:ascii="Bookman Old Style" w:hAnsi="Bookman Old Style"/>
          <w:b/>
          <w:sz w:val="26"/>
          <w:szCs w:val="28"/>
        </w:rPr>
      </w:pP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36"/>
          <w:szCs w:val="28"/>
        </w:rPr>
        <w:t>JUNE, 2025</w:t>
      </w:r>
    </w:p>
    <w:p w:rsidR="001B59EA" w:rsidRDefault="001B59EA" w:rsidP="001B59EA">
      <w:pPr>
        <w:spacing w:line="480" w:lineRule="auto"/>
        <w:jc w:val="center"/>
        <w:rPr>
          <w:rFonts w:ascii="Bookman Old Style" w:hAnsi="Bookman Old Style"/>
          <w:b/>
          <w:sz w:val="28"/>
          <w:szCs w:val="28"/>
        </w:rPr>
      </w:pPr>
    </w:p>
    <w:p w:rsidR="001B59EA" w:rsidRPr="00392FC3" w:rsidRDefault="001B59EA" w:rsidP="001B59EA">
      <w:pPr>
        <w:spacing w:line="240" w:lineRule="auto"/>
        <w:jc w:val="center"/>
        <w:rPr>
          <w:rFonts w:ascii="Times New Roman" w:hAnsi="Times New Roman"/>
          <w:b/>
          <w:sz w:val="28"/>
          <w:szCs w:val="28"/>
        </w:rPr>
      </w:pPr>
      <w:r w:rsidRPr="00392FC3">
        <w:rPr>
          <w:rFonts w:ascii="Times New Roman" w:hAnsi="Times New Roman"/>
          <w:b/>
          <w:sz w:val="28"/>
          <w:szCs w:val="28"/>
        </w:rPr>
        <w:t>CERTIFICATION</w:t>
      </w:r>
    </w:p>
    <w:p w:rsidR="001B59EA" w:rsidRPr="00392FC3" w:rsidRDefault="001B59EA" w:rsidP="001B59EA">
      <w:pPr>
        <w:spacing w:line="240" w:lineRule="auto"/>
        <w:rPr>
          <w:rFonts w:ascii="Times New Roman" w:hAnsi="Times New Roman"/>
          <w:sz w:val="28"/>
          <w:szCs w:val="28"/>
        </w:rPr>
      </w:pPr>
      <w:r w:rsidRPr="00392FC3">
        <w:rPr>
          <w:rFonts w:ascii="Times New Roman" w:hAnsi="Times New Roman"/>
          <w:sz w:val="28"/>
          <w:szCs w:val="28"/>
        </w:rPr>
        <w:tab/>
        <w:t>This project has been read and approved as meeting the requirement for the award of HIGHER NATIONAL DIPLOMA (HND) in marketing, institute of Finance and Management Studies, Kwara state polytechnic, Ilorin.</w:t>
      </w:r>
    </w:p>
    <w:p w:rsidR="001B59EA" w:rsidRPr="00392FC3" w:rsidRDefault="001B59EA" w:rsidP="001B59EA">
      <w:pPr>
        <w:spacing w:line="240" w:lineRule="auto"/>
        <w:rPr>
          <w:rFonts w:ascii="Times New Roman" w:hAnsi="Times New Roman"/>
          <w:sz w:val="28"/>
          <w:szCs w:val="28"/>
        </w:rPr>
      </w:pPr>
    </w:p>
    <w:p w:rsidR="001B59EA" w:rsidRPr="00392FC3" w:rsidRDefault="001B59EA" w:rsidP="001B59EA">
      <w:pPr>
        <w:spacing w:line="240" w:lineRule="auto"/>
        <w:rPr>
          <w:rFonts w:ascii="Times New Roman" w:hAnsi="Times New Roman"/>
          <w:sz w:val="28"/>
          <w:szCs w:val="28"/>
        </w:rPr>
      </w:pPr>
    </w:p>
    <w:p w:rsidR="001B59EA" w:rsidRPr="00392FC3" w:rsidRDefault="001B59EA" w:rsidP="001B59EA">
      <w:pPr>
        <w:spacing w:line="240" w:lineRule="auto"/>
        <w:rPr>
          <w:rFonts w:ascii="Times New Roman" w:hAnsi="Times New Roman"/>
          <w:sz w:val="28"/>
          <w:szCs w:val="28"/>
        </w:rPr>
      </w:pPr>
      <w:r w:rsidRPr="00392FC3">
        <w:rPr>
          <w:rFonts w:ascii="Times New Roman" w:hAnsi="Times New Roman"/>
          <w:sz w:val="28"/>
          <w:szCs w:val="28"/>
        </w:rPr>
        <w:t>…………………………..</w:t>
      </w:r>
      <w:r w:rsidRPr="00392FC3">
        <w:rPr>
          <w:rFonts w:ascii="Times New Roman" w:hAnsi="Times New Roman"/>
          <w:sz w:val="28"/>
          <w:szCs w:val="28"/>
        </w:rPr>
        <w:tab/>
      </w:r>
      <w:r w:rsidRPr="00392FC3">
        <w:rPr>
          <w:rFonts w:ascii="Times New Roman" w:hAnsi="Times New Roman"/>
          <w:sz w:val="28"/>
          <w:szCs w:val="28"/>
        </w:rPr>
        <w:tab/>
      </w:r>
      <w:r w:rsidRPr="00392FC3">
        <w:rPr>
          <w:rFonts w:ascii="Times New Roman" w:hAnsi="Times New Roman"/>
          <w:sz w:val="28"/>
          <w:szCs w:val="28"/>
        </w:rPr>
        <w:tab/>
        <w:t>………………………</w:t>
      </w:r>
    </w:p>
    <w:p w:rsidR="001B59EA" w:rsidRPr="00392FC3" w:rsidRDefault="001B59EA" w:rsidP="001B59EA">
      <w:pPr>
        <w:spacing w:line="240" w:lineRule="auto"/>
        <w:rPr>
          <w:rFonts w:ascii="Times New Roman" w:hAnsi="Times New Roman"/>
          <w:b/>
          <w:i/>
          <w:sz w:val="28"/>
          <w:szCs w:val="28"/>
        </w:rPr>
      </w:pPr>
      <w:r w:rsidRPr="00392FC3">
        <w:rPr>
          <w:rFonts w:ascii="Times New Roman" w:hAnsi="Times New Roman"/>
          <w:b/>
          <w:i/>
          <w:sz w:val="28"/>
          <w:szCs w:val="28"/>
        </w:rPr>
        <w:t>MR. ADEBAYO SHOLA K</w:t>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t>DATE</w:t>
      </w:r>
    </w:p>
    <w:p w:rsidR="001B59EA" w:rsidRPr="00392FC3" w:rsidRDefault="001B59EA" w:rsidP="001B59EA">
      <w:pPr>
        <w:spacing w:line="240" w:lineRule="auto"/>
        <w:rPr>
          <w:rFonts w:ascii="Times New Roman" w:hAnsi="Times New Roman"/>
          <w:b/>
          <w:i/>
          <w:sz w:val="28"/>
          <w:szCs w:val="28"/>
        </w:rPr>
      </w:pPr>
      <w:r w:rsidRPr="00392FC3">
        <w:rPr>
          <w:rFonts w:ascii="Times New Roman" w:hAnsi="Times New Roman"/>
          <w:b/>
          <w:i/>
          <w:sz w:val="28"/>
          <w:szCs w:val="28"/>
        </w:rPr>
        <w:t>(PROJECT SUPERVISOR)</w:t>
      </w:r>
    </w:p>
    <w:p w:rsidR="001B59EA" w:rsidRPr="00392FC3" w:rsidRDefault="001B59EA" w:rsidP="001B59EA">
      <w:pPr>
        <w:spacing w:line="240" w:lineRule="auto"/>
        <w:rPr>
          <w:rFonts w:ascii="Times New Roman" w:hAnsi="Times New Roman"/>
          <w:b/>
          <w:i/>
          <w:sz w:val="28"/>
          <w:szCs w:val="28"/>
        </w:rPr>
      </w:pPr>
    </w:p>
    <w:p w:rsidR="001B59EA" w:rsidRPr="00392FC3" w:rsidRDefault="001B59EA" w:rsidP="001B59EA">
      <w:pPr>
        <w:spacing w:line="240" w:lineRule="auto"/>
        <w:rPr>
          <w:rFonts w:ascii="Times New Roman" w:hAnsi="Times New Roman"/>
          <w:sz w:val="28"/>
          <w:szCs w:val="28"/>
        </w:rPr>
      </w:pPr>
    </w:p>
    <w:p w:rsidR="001B59EA" w:rsidRPr="00392FC3" w:rsidRDefault="001B59EA" w:rsidP="001B59EA">
      <w:pPr>
        <w:spacing w:line="240" w:lineRule="auto"/>
        <w:rPr>
          <w:rFonts w:ascii="Times New Roman" w:hAnsi="Times New Roman"/>
          <w:sz w:val="28"/>
          <w:szCs w:val="28"/>
        </w:rPr>
      </w:pPr>
      <w:r w:rsidRPr="00392FC3">
        <w:rPr>
          <w:rFonts w:ascii="Times New Roman" w:hAnsi="Times New Roman"/>
          <w:sz w:val="28"/>
          <w:szCs w:val="28"/>
        </w:rPr>
        <w:t>…………………………..</w:t>
      </w:r>
      <w:r w:rsidRPr="00392FC3">
        <w:rPr>
          <w:rFonts w:ascii="Times New Roman" w:hAnsi="Times New Roman"/>
          <w:sz w:val="28"/>
          <w:szCs w:val="28"/>
        </w:rPr>
        <w:tab/>
      </w:r>
      <w:r w:rsidRPr="00392FC3">
        <w:rPr>
          <w:rFonts w:ascii="Times New Roman" w:hAnsi="Times New Roman"/>
          <w:sz w:val="28"/>
          <w:szCs w:val="28"/>
        </w:rPr>
        <w:tab/>
      </w:r>
      <w:r w:rsidRPr="00392FC3">
        <w:rPr>
          <w:rFonts w:ascii="Times New Roman" w:hAnsi="Times New Roman"/>
          <w:sz w:val="28"/>
          <w:szCs w:val="28"/>
        </w:rPr>
        <w:tab/>
        <w:t>………………………</w:t>
      </w:r>
    </w:p>
    <w:p w:rsidR="001B59EA" w:rsidRPr="00392FC3" w:rsidRDefault="001B59EA" w:rsidP="001B59EA">
      <w:pPr>
        <w:spacing w:line="240" w:lineRule="auto"/>
        <w:rPr>
          <w:rFonts w:ascii="Times New Roman" w:hAnsi="Times New Roman"/>
          <w:b/>
          <w:i/>
          <w:sz w:val="28"/>
          <w:szCs w:val="28"/>
        </w:rPr>
      </w:pPr>
      <w:r w:rsidRPr="00392FC3">
        <w:rPr>
          <w:rFonts w:ascii="Times New Roman" w:hAnsi="Times New Roman"/>
          <w:b/>
          <w:i/>
          <w:sz w:val="28"/>
          <w:szCs w:val="28"/>
        </w:rPr>
        <w:t>MR. ADEBAYO SHOLA K</w:t>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t xml:space="preserve"> DATE</w:t>
      </w:r>
    </w:p>
    <w:p w:rsidR="001B59EA" w:rsidRPr="00392FC3" w:rsidRDefault="001B59EA" w:rsidP="001B59EA">
      <w:pPr>
        <w:spacing w:line="240" w:lineRule="auto"/>
        <w:rPr>
          <w:rFonts w:ascii="Times New Roman" w:hAnsi="Times New Roman"/>
          <w:sz w:val="28"/>
          <w:szCs w:val="28"/>
        </w:rPr>
      </w:pPr>
      <w:r w:rsidRPr="00392FC3">
        <w:rPr>
          <w:rFonts w:ascii="Times New Roman" w:hAnsi="Times New Roman"/>
          <w:b/>
          <w:i/>
          <w:sz w:val="28"/>
          <w:szCs w:val="28"/>
        </w:rPr>
        <w:t xml:space="preserve">PROJECT COORDINATOR </w:t>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sz w:val="28"/>
          <w:szCs w:val="28"/>
        </w:rPr>
        <w:tab/>
      </w:r>
      <w:r w:rsidRPr="00392FC3">
        <w:rPr>
          <w:rFonts w:ascii="Times New Roman" w:hAnsi="Times New Roman"/>
          <w:sz w:val="28"/>
          <w:szCs w:val="28"/>
        </w:rPr>
        <w:tab/>
      </w:r>
      <w:r w:rsidRPr="00392FC3">
        <w:rPr>
          <w:rFonts w:ascii="Times New Roman" w:hAnsi="Times New Roman"/>
          <w:sz w:val="28"/>
          <w:szCs w:val="28"/>
        </w:rPr>
        <w:tab/>
      </w:r>
    </w:p>
    <w:p w:rsidR="001B59EA" w:rsidRPr="00392FC3" w:rsidRDefault="001B59EA" w:rsidP="001B59EA">
      <w:pPr>
        <w:spacing w:line="240" w:lineRule="auto"/>
        <w:rPr>
          <w:rFonts w:ascii="Times New Roman" w:hAnsi="Times New Roman"/>
          <w:sz w:val="28"/>
          <w:szCs w:val="28"/>
        </w:rPr>
      </w:pPr>
    </w:p>
    <w:p w:rsidR="001B59EA" w:rsidRPr="00392FC3" w:rsidRDefault="001B59EA" w:rsidP="001B59EA">
      <w:pPr>
        <w:spacing w:line="240" w:lineRule="auto"/>
        <w:rPr>
          <w:rFonts w:ascii="Times New Roman" w:hAnsi="Times New Roman"/>
          <w:sz w:val="28"/>
          <w:szCs w:val="28"/>
        </w:rPr>
      </w:pPr>
    </w:p>
    <w:p w:rsidR="001B59EA" w:rsidRPr="00392FC3" w:rsidRDefault="001B59EA" w:rsidP="001B59EA">
      <w:pPr>
        <w:spacing w:line="240" w:lineRule="auto"/>
        <w:rPr>
          <w:rFonts w:ascii="Times New Roman" w:hAnsi="Times New Roman"/>
          <w:sz w:val="28"/>
          <w:szCs w:val="28"/>
        </w:rPr>
      </w:pPr>
      <w:r w:rsidRPr="00392FC3">
        <w:rPr>
          <w:rFonts w:ascii="Times New Roman" w:hAnsi="Times New Roman"/>
          <w:sz w:val="28"/>
          <w:szCs w:val="28"/>
        </w:rPr>
        <w:t>…………………………..</w:t>
      </w:r>
      <w:r w:rsidRPr="00392FC3">
        <w:rPr>
          <w:rFonts w:ascii="Times New Roman" w:hAnsi="Times New Roman"/>
          <w:sz w:val="28"/>
          <w:szCs w:val="28"/>
        </w:rPr>
        <w:tab/>
      </w:r>
      <w:r w:rsidRPr="00392FC3">
        <w:rPr>
          <w:rFonts w:ascii="Times New Roman" w:hAnsi="Times New Roman"/>
          <w:sz w:val="28"/>
          <w:szCs w:val="28"/>
        </w:rPr>
        <w:tab/>
      </w:r>
      <w:r w:rsidRPr="00392FC3">
        <w:rPr>
          <w:rFonts w:ascii="Times New Roman" w:hAnsi="Times New Roman"/>
          <w:sz w:val="28"/>
          <w:szCs w:val="28"/>
        </w:rPr>
        <w:tab/>
        <w:t>………………………</w:t>
      </w:r>
    </w:p>
    <w:p w:rsidR="001B59EA" w:rsidRPr="00392FC3" w:rsidRDefault="001B59EA" w:rsidP="001B59EA">
      <w:pPr>
        <w:spacing w:line="240" w:lineRule="auto"/>
        <w:rPr>
          <w:rFonts w:ascii="Times New Roman" w:hAnsi="Times New Roman"/>
          <w:b/>
          <w:i/>
          <w:sz w:val="28"/>
          <w:szCs w:val="28"/>
        </w:rPr>
      </w:pPr>
      <w:r w:rsidRPr="00392FC3">
        <w:rPr>
          <w:rFonts w:ascii="Times New Roman" w:hAnsi="Times New Roman"/>
          <w:b/>
          <w:i/>
          <w:sz w:val="28"/>
          <w:szCs w:val="28"/>
        </w:rPr>
        <w:t>MR DARE ISMAIL</w:t>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t>DATE</w:t>
      </w:r>
    </w:p>
    <w:p w:rsidR="001B59EA" w:rsidRPr="00392FC3" w:rsidRDefault="001B59EA" w:rsidP="001B59EA">
      <w:pPr>
        <w:spacing w:line="240" w:lineRule="auto"/>
        <w:rPr>
          <w:rFonts w:ascii="Times New Roman" w:hAnsi="Times New Roman"/>
          <w:b/>
          <w:i/>
          <w:sz w:val="28"/>
          <w:szCs w:val="28"/>
        </w:rPr>
      </w:pPr>
      <w:r w:rsidRPr="00392FC3">
        <w:rPr>
          <w:rFonts w:ascii="Times New Roman" w:hAnsi="Times New Roman"/>
          <w:b/>
          <w:i/>
          <w:sz w:val="28"/>
          <w:szCs w:val="28"/>
        </w:rPr>
        <w:t>(HEAD OF DEPARTMENT)</w:t>
      </w:r>
    </w:p>
    <w:p w:rsidR="001B59EA" w:rsidRPr="00392FC3" w:rsidRDefault="001B59EA" w:rsidP="001B59EA">
      <w:pPr>
        <w:spacing w:line="240" w:lineRule="auto"/>
        <w:rPr>
          <w:rFonts w:ascii="Times New Roman" w:hAnsi="Times New Roman"/>
          <w:b/>
          <w:i/>
          <w:sz w:val="28"/>
          <w:szCs w:val="28"/>
        </w:rPr>
      </w:pPr>
    </w:p>
    <w:p w:rsidR="001B59EA" w:rsidRPr="00392FC3" w:rsidRDefault="001B59EA" w:rsidP="001B59EA">
      <w:pPr>
        <w:spacing w:line="240" w:lineRule="auto"/>
        <w:rPr>
          <w:rFonts w:ascii="Times New Roman" w:hAnsi="Times New Roman"/>
          <w:b/>
          <w:sz w:val="28"/>
          <w:szCs w:val="28"/>
        </w:rPr>
      </w:pPr>
      <w:r w:rsidRPr="00392FC3">
        <w:rPr>
          <w:rFonts w:ascii="Times New Roman" w:hAnsi="Times New Roman"/>
          <w:b/>
          <w:sz w:val="28"/>
          <w:szCs w:val="28"/>
        </w:rPr>
        <w:lastRenderedPageBreak/>
        <w:t>...........................</w:t>
      </w:r>
      <w:r w:rsidRPr="00392FC3">
        <w:rPr>
          <w:rFonts w:ascii="Times New Roman" w:hAnsi="Times New Roman"/>
          <w:b/>
          <w:sz w:val="28"/>
          <w:szCs w:val="28"/>
        </w:rPr>
        <w:tab/>
      </w:r>
      <w:r w:rsidRPr="00392FC3">
        <w:rPr>
          <w:rFonts w:ascii="Times New Roman" w:hAnsi="Times New Roman"/>
          <w:b/>
          <w:sz w:val="28"/>
          <w:szCs w:val="28"/>
        </w:rPr>
        <w:tab/>
      </w:r>
      <w:r w:rsidRPr="00392FC3">
        <w:rPr>
          <w:rFonts w:ascii="Times New Roman" w:hAnsi="Times New Roman"/>
          <w:b/>
          <w:sz w:val="28"/>
          <w:szCs w:val="28"/>
        </w:rPr>
        <w:tab/>
      </w:r>
      <w:r w:rsidRPr="00392FC3">
        <w:rPr>
          <w:rFonts w:ascii="Times New Roman" w:hAnsi="Times New Roman"/>
          <w:b/>
          <w:sz w:val="28"/>
          <w:szCs w:val="28"/>
        </w:rPr>
        <w:tab/>
        <w:t>……………………</w:t>
      </w:r>
    </w:p>
    <w:p w:rsidR="001B59EA" w:rsidRPr="00392FC3" w:rsidRDefault="001B59EA" w:rsidP="001B59EA">
      <w:pPr>
        <w:spacing w:line="240" w:lineRule="auto"/>
        <w:rPr>
          <w:rFonts w:ascii="Times New Roman" w:hAnsi="Times New Roman"/>
          <w:b/>
          <w:sz w:val="28"/>
          <w:szCs w:val="28"/>
        </w:rPr>
      </w:pPr>
      <w:r w:rsidRPr="00392FC3">
        <w:rPr>
          <w:rFonts w:ascii="Times New Roman" w:hAnsi="Times New Roman"/>
          <w:b/>
          <w:sz w:val="28"/>
          <w:szCs w:val="28"/>
        </w:rPr>
        <w:t>EXTERNAL EXAMINAR</w:t>
      </w:r>
      <w:r w:rsidRPr="00392FC3">
        <w:rPr>
          <w:rFonts w:ascii="Times New Roman" w:hAnsi="Times New Roman"/>
          <w:b/>
          <w:sz w:val="28"/>
          <w:szCs w:val="28"/>
        </w:rPr>
        <w:tab/>
      </w:r>
      <w:r w:rsidRPr="00392FC3">
        <w:rPr>
          <w:rFonts w:ascii="Times New Roman" w:hAnsi="Times New Roman"/>
          <w:b/>
          <w:sz w:val="28"/>
          <w:szCs w:val="28"/>
        </w:rPr>
        <w:tab/>
      </w:r>
      <w:r w:rsidRPr="00392FC3">
        <w:rPr>
          <w:rFonts w:ascii="Times New Roman" w:hAnsi="Times New Roman"/>
          <w:b/>
          <w:sz w:val="28"/>
          <w:szCs w:val="28"/>
        </w:rPr>
        <w:tab/>
      </w:r>
      <w:r w:rsidRPr="00392FC3">
        <w:rPr>
          <w:rFonts w:ascii="Times New Roman" w:hAnsi="Times New Roman"/>
          <w:b/>
          <w:sz w:val="28"/>
          <w:szCs w:val="28"/>
        </w:rPr>
        <w:tab/>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392FC3">
        <w:rPr>
          <w:rFonts w:ascii="Times New Roman" w:hAnsi="Times New Roman"/>
          <w:b/>
          <w:sz w:val="28"/>
          <w:szCs w:val="28"/>
        </w:rPr>
        <w:t>DEDICATION</w:t>
      </w:r>
    </w:p>
    <w:p w:rsidR="001B59EA" w:rsidRPr="00392FC3" w:rsidRDefault="001B59EA" w:rsidP="001B59EA">
      <w:pPr>
        <w:spacing w:line="240" w:lineRule="auto"/>
        <w:rPr>
          <w:rFonts w:ascii="Times New Roman" w:hAnsi="Times New Roman"/>
          <w:sz w:val="28"/>
          <w:szCs w:val="28"/>
        </w:rPr>
      </w:pPr>
      <w:r w:rsidRPr="00392FC3">
        <w:rPr>
          <w:rFonts w:ascii="Times New Roman" w:hAnsi="Times New Roman"/>
          <w:sz w:val="28"/>
          <w:szCs w:val="28"/>
        </w:rPr>
        <w:tab/>
        <w:t xml:space="preserve">This project is dedicated to Almighty God, the father of our lord Jesus Christ for his mercy and protection over my life throughout the ND programme, and also to my beloved parent Mr. and Mrs. </w:t>
      </w:r>
      <w:r w:rsidRPr="00392FC3">
        <w:rPr>
          <w:rFonts w:ascii="Times New Roman" w:hAnsi="Times New Roman"/>
          <w:b/>
          <w:sz w:val="28"/>
          <w:szCs w:val="28"/>
        </w:rPr>
        <w:t>OLALEKAN</w:t>
      </w:r>
      <w:r w:rsidRPr="00392FC3">
        <w:rPr>
          <w:rFonts w:ascii="Times New Roman" w:hAnsi="Times New Roman"/>
          <w:sz w:val="28"/>
          <w:szCs w:val="28"/>
        </w:rPr>
        <w:t xml:space="preserve"> for their financial and moral support, I say thank you.</w:t>
      </w:r>
      <w:r w:rsidRPr="00392FC3">
        <w:rPr>
          <w:rFonts w:ascii="Times New Roman" w:hAnsi="Times New Roman"/>
          <w:b/>
          <w:sz w:val="28"/>
          <w:szCs w:val="28"/>
        </w:rPr>
        <w:t xml:space="preserve"> </w:t>
      </w:r>
    </w:p>
    <w:p w:rsidR="001B59EA" w:rsidRDefault="001B59EA" w:rsidP="001B59EA">
      <w:pPr>
        <w:spacing w:line="240" w:lineRule="auto"/>
        <w:rPr>
          <w:b/>
          <w:bCs/>
          <w:i/>
          <w:iCs/>
          <w:sz w:val="44"/>
          <w:szCs w:val="28"/>
        </w:rPr>
      </w:pPr>
    </w:p>
    <w:p w:rsidR="001B59EA" w:rsidRDefault="001B59EA" w:rsidP="001B59EA">
      <w:pPr>
        <w:spacing w:line="240" w:lineRule="auto"/>
        <w:rPr>
          <w:b/>
          <w:bCs/>
          <w:i/>
          <w:iCs/>
          <w:sz w:val="44"/>
          <w:szCs w:val="28"/>
        </w:rPr>
      </w:pPr>
    </w:p>
    <w:p w:rsidR="001B59EA" w:rsidRDefault="001B59EA" w:rsidP="001B59EA">
      <w:pPr>
        <w:spacing w:line="240" w:lineRule="auto"/>
        <w:rPr>
          <w:b/>
          <w:bCs/>
          <w:i/>
          <w:iCs/>
          <w:sz w:val="44"/>
          <w:szCs w:val="28"/>
        </w:rPr>
      </w:pPr>
    </w:p>
    <w:p w:rsidR="001B59EA" w:rsidRDefault="001B59EA" w:rsidP="001B59EA">
      <w:pPr>
        <w:spacing w:line="240" w:lineRule="auto"/>
        <w:rPr>
          <w:b/>
          <w:bCs/>
          <w:i/>
          <w:iCs/>
          <w:sz w:val="44"/>
          <w:szCs w:val="28"/>
        </w:rPr>
      </w:pPr>
    </w:p>
    <w:p w:rsidR="001B59EA" w:rsidRDefault="001B59EA" w:rsidP="001B59EA">
      <w:pPr>
        <w:spacing w:line="240" w:lineRule="auto"/>
        <w:rPr>
          <w:b/>
          <w:bCs/>
          <w:i/>
          <w:iCs/>
          <w:sz w:val="44"/>
          <w:szCs w:val="28"/>
        </w:rPr>
      </w:pPr>
    </w:p>
    <w:p w:rsidR="001B59EA" w:rsidRDefault="001B59EA" w:rsidP="001B59EA">
      <w:pPr>
        <w:spacing w:line="240" w:lineRule="auto"/>
        <w:rPr>
          <w:b/>
          <w:bCs/>
          <w:i/>
          <w:iCs/>
          <w:sz w:val="44"/>
          <w:szCs w:val="28"/>
        </w:rPr>
      </w:pPr>
    </w:p>
    <w:p w:rsidR="001B59EA" w:rsidRDefault="001B59EA" w:rsidP="001B59EA">
      <w:pPr>
        <w:spacing w:line="240" w:lineRule="auto"/>
        <w:rPr>
          <w:b/>
          <w:bCs/>
          <w:i/>
          <w:iCs/>
          <w:sz w:val="44"/>
          <w:szCs w:val="28"/>
        </w:rPr>
      </w:pPr>
    </w:p>
    <w:p w:rsidR="001B59EA" w:rsidRDefault="001B59EA" w:rsidP="001B59EA">
      <w:pPr>
        <w:spacing w:line="240" w:lineRule="auto"/>
        <w:rPr>
          <w:b/>
          <w:bCs/>
          <w:i/>
          <w:iCs/>
          <w:sz w:val="44"/>
          <w:szCs w:val="28"/>
        </w:rPr>
      </w:pPr>
    </w:p>
    <w:p w:rsidR="001B59EA" w:rsidRDefault="001B59EA" w:rsidP="001B59EA">
      <w:pPr>
        <w:spacing w:line="240" w:lineRule="auto"/>
        <w:rPr>
          <w:b/>
          <w:bCs/>
          <w:i/>
          <w:iCs/>
          <w:sz w:val="44"/>
          <w:szCs w:val="28"/>
        </w:rPr>
      </w:pPr>
    </w:p>
    <w:p w:rsidR="001B59EA" w:rsidRDefault="001B59EA" w:rsidP="001B59EA">
      <w:pPr>
        <w:spacing w:line="240" w:lineRule="auto"/>
        <w:rPr>
          <w:b/>
          <w:bCs/>
          <w:i/>
          <w:iCs/>
          <w:sz w:val="44"/>
          <w:szCs w:val="28"/>
        </w:rPr>
      </w:pPr>
    </w:p>
    <w:p w:rsidR="001B59EA" w:rsidRDefault="001B59EA" w:rsidP="001B59EA">
      <w:pPr>
        <w:spacing w:line="240" w:lineRule="auto"/>
        <w:rPr>
          <w:b/>
          <w:bCs/>
          <w:i/>
          <w:iCs/>
          <w:sz w:val="44"/>
          <w:szCs w:val="28"/>
        </w:rPr>
      </w:pPr>
    </w:p>
    <w:p w:rsidR="001B59EA" w:rsidRDefault="001B59EA" w:rsidP="001B59EA">
      <w:pPr>
        <w:spacing w:line="240" w:lineRule="auto"/>
        <w:rPr>
          <w:b/>
          <w:sz w:val="28"/>
          <w:szCs w:val="28"/>
        </w:rPr>
      </w:pPr>
    </w:p>
    <w:p w:rsidR="001B59EA" w:rsidRDefault="001B59EA" w:rsidP="001B59EA">
      <w:pPr>
        <w:spacing w:line="240" w:lineRule="auto"/>
        <w:rPr>
          <w:b/>
          <w:sz w:val="28"/>
          <w:szCs w:val="28"/>
        </w:rPr>
      </w:pPr>
    </w:p>
    <w:p w:rsidR="001B59EA" w:rsidRPr="003960FF" w:rsidRDefault="001B59EA" w:rsidP="001B59EA">
      <w:pPr>
        <w:spacing w:line="240" w:lineRule="auto"/>
        <w:jc w:val="center"/>
        <w:rPr>
          <w:b/>
          <w:sz w:val="28"/>
          <w:szCs w:val="28"/>
        </w:rPr>
      </w:pPr>
      <w:r w:rsidRPr="003960FF">
        <w:rPr>
          <w:b/>
          <w:sz w:val="28"/>
          <w:szCs w:val="28"/>
        </w:rPr>
        <w:lastRenderedPageBreak/>
        <w:t>ACKNOWLEDGEMENT</w:t>
      </w:r>
    </w:p>
    <w:p w:rsidR="001B59EA" w:rsidRDefault="001B59EA" w:rsidP="001B59EA">
      <w:pPr>
        <w:spacing w:line="240" w:lineRule="auto"/>
        <w:ind w:firstLine="720"/>
        <w:rPr>
          <w:sz w:val="28"/>
          <w:szCs w:val="28"/>
        </w:rPr>
      </w:pPr>
      <w:r>
        <w:rPr>
          <w:sz w:val="28"/>
          <w:szCs w:val="28"/>
        </w:rPr>
        <w:t>First of all I express my greatest gratitude to Almighty Allah the Author and the Finisher of my Faith for his guidance love and protection throughout my academics years in “Kwara State Polytechnic, Ilorin”.</w:t>
      </w:r>
    </w:p>
    <w:p w:rsidR="001B59EA" w:rsidRDefault="001B59EA" w:rsidP="001B59EA">
      <w:pPr>
        <w:spacing w:line="240" w:lineRule="auto"/>
        <w:rPr>
          <w:sz w:val="28"/>
          <w:szCs w:val="28"/>
        </w:rPr>
      </w:pPr>
      <w:r>
        <w:rPr>
          <w:sz w:val="28"/>
          <w:szCs w:val="28"/>
        </w:rPr>
        <w:tab/>
        <w:t xml:space="preserve">My profound gratitude goes to my project supervisor </w:t>
      </w:r>
      <w:r w:rsidRPr="00CE0D6A">
        <w:rPr>
          <w:rFonts w:ascii="Bookman Old Style" w:hAnsi="Bookman Old Style"/>
          <w:b/>
          <w:i/>
          <w:sz w:val="28"/>
          <w:szCs w:val="28"/>
        </w:rPr>
        <w:t>MR</w:t>
      </w:r>
      <w:r>
        <w:rPr>
          <w:rFonts w:ascii="Bookman Old Style" w:hAnsi="Bookman Old Style"/>
          <w:b/>
          <w:i/>
          <w:sz w:val="28"/>
          <w:szCs w:val="28"/>
        </w:rPr>
        <w:t>S</w:t>
      </w:r>
      <w:r w:rsidRPr="00CE0D6A">
        <w:rPr>
          <w:rFonts w:ascii="Bookman Old Style" w:hAnsi="Bookman Old Style"/>
          <w:b/>
          <w:i/>
          <w:sz w:val="28"/>
          <w:szCs w:val="28"/>
        </w:rPr>
        <w:t xml:space="preserve"> </w:t>
      </w:r>
      <w:r>
        <w:rPr>
          <w:rFonts w:ascii="Bookman Old Style" w:hAnsi="Bookman Old Style"/>
          <w:b/>
          <w:i/>
          <w:sz w:val="28"/>
          <w:szCs w:val="28"/>
        </w:rPr>
        <w:t>ABDULKAREEM R.B</w:t>
      </w:r>
      <w:r>
        <w:rPr>
          <w:sz w:val="28"/>
          <w:szCs w:val="28"/>
        </w:rPr>
        <w:t xml:space="preserve">, for his close supervisor, his useful criticisms and comments that led to successful completion of this project may Almighty God continue to shower his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1B59EA" w:rsidRDefault="001B59EA" w:rsidP="001B59EA">
      <w:pPr>
        <w:spacing w:line="240" w:lineRule="auto"/>
        <w:rPr>
          <w:sz w:val="28"/>
          <w:szCs w:val="28"/>
        </w:rPr>
      </w:pPr>
      <w:r>
        <w:rPr>
          <w:sz w:val="28"/>
          <w:szCs w:val="28"/>
        </w:rPr>
        <w:tab/>
        <w:t xml:space="preserve">I extend my warmest thanks to my caring understand and wonderful parent “Mr &amp; Mrs </w:t>
      </w:r>
      <w:r>
        <w:rPr>
          <w:rFonts w:ascii="Bookman Old Style" w:hAnsi="Bookman Old Style"/>
          <w:b/>
          <w:sz w:val="28"/>
          <w:szCs w:val="28"/>
        </w:rPr>
        <w:t>OLALEKAN</w:t>
      </w:r>
      <w:r>
        <w:rPr>
          <w:sz w:val="28"/>
          <w:szCs w:val="28"/>
        </w:rPr>
        <w:t>” for their Financial and Spiritual support over me from the day I was born may God bless Ma/Sir. Amen</w:t>
      </w:r>
    </w:p>
    <w:p w:rsidR="001B59EA" w:rsidRDefault="001B59EA" w:rsidP="001B59EA">
      <w:pPr>
        <w:spacing w:line="240" w:lineRule="auto"/>
        <w:rPr>
          <w:sz w:val="28"/>
          <w:szCs w:val="28"/>
        </w:rPr>
      </w:pPr>
      <w:r>
        <w:rPr>
          <w:sz w:val="28"/>
          <w:szCs w:val="28"/>
        </w:rPr>
        <w:tab/>
        <w:t>Also my Kudos goes to the member of my happy family and friends for their support and contribution towards the success of my academics session, GOD BLESS YOU ALL. Amen</w:t>
      </w:r>
    </w:p>
    <w:p w:rsidR="001B59EA" w:rsidRPr="006B771B" w:rsidRDefault="001B59EA" w:rsidP="001B59EA">
      <w:pPr>
        <w:spacing w:line="240" w:lineRule="auto"/>
        <w:jc w:val="center"/>
        <w:rPr>
          <w:b/>
          <w:sz w:val="28"/>
          <w:szCs w:val="28"/>
        </w:rPr>
      </w:pPr>
    </w:p>
    <w:p w:rsidR="001B59EA" w:rsidRPr="006B771B" w:rsidRDefault="001B59EA" w:rsidP="001B59EA">
      <w:pPr>
        <w:spacing w:line="240" w:lineRule="auto"/>
        <w:ind w:left="360"/>
        <w:jc w:val="center"/>
        <w:rPr>
          <w:b/>
          <w:sz w:val="28"/>
          <w:szCs w:val="28"/>
        </w:rPr>
      </w:pPr>
    </w:p>
    <w:p w:rsidR="001B59EA" w:rsidRPr="006B771B" w:rsidRDefault="001B59EA" w:rsidP="001B59EA">
      <w:pPr>
        <w:spacing w:line="240" w:lineRule="auto"/>
        <w:ind w:left="360"/>
        <w:jc w:val="center"/>
        <w:rPr>
          <w:b/>
          <w:sz w:val="28"/>
          <w:szCs w:val="28"/>
        </w:rPr>
      </w:pPr>
    </w:p>
    <w:p w:rsidR="001B59EA" w:rsidRDefault="001B59EA" w:rsidP="001B59EA">
      <w:pPr>
        <w:spacing w:line="240" w:lineRule="auto"/>
        <w:ind w:left="360"/>
        <w:jc w:val="center"/>
        <w:rPr>
          <w:b/>
          <w:sz w:val="28"/>
          <w:szCs w:val="28"/>
        </w:rPr>
      </w:pPr>
    </w:p>
    <w:p w:rsidR="001B59EA" w:rsidRDefault="001B59EA" w:rsidP="001B59EA">
      <w:pPr>
        <w:spacing w:line="240" w:lineRule="auto"/>
        <w:ind w:left="360"/>
        <w:jc w:val="center"/>
        <w:rPr>
          <w:b/>
          <w:sz w:val="28"/>
          <w:szCs w:val="28"/>
        </w:rPr>
      </w:pPr>
    </w:p>
    <w:p w:rsidR="001B59EA" w:rsidRDefault="001B59EA" w:rsidP="001B59EA">
      <w:pPr>
        <w:spacing w:line="240" w:lineRule="auto"/>
        <w:ind w:left="360"/>
        <w:jc w:val="center"/>
        <w:rPr>
          <w:b/>
          <w:sz w:val="28"/>
          <w:szCs w:val="28"/>
        </w:rPr>
      </w:pPr>
    </w:p>
    <w:p w:rsidR="001B59EA" w:rsidRDefault="001B59EA" w:rsidP="001B59EA">
      <w:pPr>
        <w:spacing w:line="240" w:lineRule="auto"/>
        <w:ind w:left="360"/>
        <w:jc w:val="center"/>
        <w:rPr>
          <w:b/>
          <w:sz w:val="28"/>
          <w:szCs w:val="28"/>
        </w:rPr>
      </w:pPr>
    </w:p>
    <w:p w:rsidR="001B59EA" w:rsidRDefault="001B59EA" w:rsidP="001B59EA">
      <w:pPr>
        <w:spacing w:line="240" w:lineRule="auto"/>
        <w:ind w:left="360"/>
        <w:jc w:val="center"/>
        <w:rPr>
          <w:b/>
          <w:sz w:val="28"/>
          <w:szCs w:val="28"/>
        </w:rPr>
      </w:pPr>
    </w:p>
    <w:p w:rsidR="001B59EA" w:rsidRPr="006B771B" w:rsidRDefault="001B59EA" w:rsidP="001B59EA">
      <w:pPr>
        <w:spacing w:line="240" w:lineRule="auto"/>
        <w:rPr>
          <w:b/>
          <w:sz w:val="28"/>
          <w:szCs w:val="28"/>
        </w:rPr>
      </w:pPr>
      <w:r w:rsidRPr="006B771B">
        <w:rPr>
          <w:b/>
          <w:sz w:val="28"/>
          <w:szCs w:val="28"/>
        </w:rPr>
        <w:lastRenderedPageBreak/>
        <w:t>TABLE OF CONTENTS</w:t>
      </w:r>
    </w:p>
    <w:p w:rsidR="001B59EA" w:rsidRPr="006B771B" w:rsidRDefault="001B59EA" w:rsidP="001B59EA">
      <w:pPr>
        <w:spacing w:line="240" w:lineRule="auto"/>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1B59EA" w:rsidRDefault="001B59EA" w:rsidP="001B59EA">
      <w:pPr>
        <w:spacing w:line="240" w:lineRule="auto"/>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1B59EA" w:rsidRPr="006B771B" w:rsidRDefault="001B59EA" w:rsidP="001B59EA">
      <w:pPr>
        <w:spacing w:line="240" w:lineRule="auto"/>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1B59EA" w:rsidRPr="006B771B" w:rsidRDefault="001B59EA" w:rsidP="001B59EA">
      <w:pPr>
        <w:spacing w:line="240" w:lineRule="auto"/>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1B59EA" w:rsidRPr="006B771B" w:rsidRDefault="001B59EA" w:rsidP="001B59EA">
      <w:pPr>
        <w:spacing w:line="240" w:lineRule="auto"/>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1B59EA" w:rsidRPr="00392FC3" w:rsidRDefault="001B59EA" w:rsidP="001B59EA">
      <w:pPr>
        <w:spacing w:line="240" w:lineRule="auto"/>
        <w:rPr>
          <w:b/>
          <w:sz w:val="24"/>
          <w:szCs w:val="24"/>
        </w:rPr>
      </w:pPr>
      <w:r w:rsidRPr="00392FC3">
        <w:rPr>
          <w:b/>
          <w:sz w:val="24"/>
          <w:szCs w:val="24"/>
        </w:rPr>
        <w:t>CHAPTER ONE</w:t>
      </w:r>
    </w:p>
    <w:p w:rsidR="001B59EA" w:rsidRPr="00392FC3" w:rsidRDefault="001B59EA" w:rsidP="001B59EA">
      <w:pPr>
        <w:spacing w:line="240" w:lineRule="auto"/>
        <w:rPr>
          <w:b/>
          <w:sz w:val="24"/>
          <w:szCs w:val="24"/>
        </w:rPr>
      </w:pPr>
      <w:r w:rsidRPr="00392FC3">
        <w:rPr>
          <w:b/>
          <w:sz w:val="24"/>
          <w:szCs w:val="24"/>
        </w:rPr>
        <w:t>1.0 INTRODUCTION</w:t>
      </w:r>
    </w:p>
    <w:p w:rsidR="001B59EA" w:rsidRPr="00392FC3" w:rsidRDefault="001B59EA" w:rsidP="001B59EA">
      <w:pPr>
        <w:numPr>
          <w:ilvl w:val="1"/>
          <w:numId w:val="8"/>
        </w:numPr>
        <w:spacing w:after="0" w:line="240" w:lineRule="auto"/>
        <w:ind w:left="0" w:firstLine="0"/>
        <w:rPr>
          <w:sz w:val="24"/>
          <w:szCs w:val="24"/>
        </w:rPr>
      </w:pPr>
      <w:r w:rsidRPr="00392FC3">
        <w:rPr>
          <w:sz w:val="24"/>
          <w:szCs w:val="24"/>
        </w:rPr>
        <w:t>Background of the Study</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numPr>
          <w:ilvl w:val="1"/>
          <w:numId w:val="8"/>
        </w:numPr>
        <w:spacing w:after="0" w:line="240" w:lineRule="auto"/>
        <w:ind w:left="0" w:firstLine="0"/>
        <w:rPr>
          <w:sz w:val="24"/>
          <w:szCs w:val="24"/>
        </w:rPr>
      </w:pPr>
      <w:r w:rsidRPr="00392FC3">
        <w:rPr>
          <w:sz w:val="24"/>
          <w:szCs w:val="24"/>
        </w:rPr>
        <w:t>Statement of the problem</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numPr>
          <w:ilvl w:val="1"/>
          <w:numId w:val="8"/>
        </w:numPr>
        <w:spacing w:after="0" w:line="240" w:lineRule="auto"/>
        <w:ind w:left="0" w:firstLine="0"/>
        <w:rPr>
          <w:sz w:val="24"/>
          <w:szCs w:val="24"/>
        </w:rPr>
      </w:pPr>
      <w:r w:rsidRPr="00392FC3">
        <w:rPr>
          <w:sz w:val="24"/>
          <w:szCs w:val="24"/>
        </w:rPr>
        <w:t xml:space="preserve">Research question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numPr>
          <w:ilvl w:val="1"/>
          <w:numId w:val="8"/>
        </w:numPr>
        <w:spacing w:after="0" w:line="240" w:lineRule="auto"/>
        <w:ind w:left="0" w:firstLine="0"/>
        <w:rPr>
          <w:sz w:val="24"/>
          <w:szCs w:val="24"/>
        </w:rPr>
      </w:pPr>
      <w:r w:rsidRPr="00392FC3">
        <w:rPr>
          <w:sz w:val="24"/>
          <w:szCs w:val="24"/>
        </w:rPr>
        <w:t>Objectives of the study</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numPr>
          <w:ilvl w:val="1"/>
          <w:numId w:val="8"/>
        </w:numPr>
        <w:spacing w:after="0" w:line="240" w:lineRule="auto"/>
        <w:ind w:left="0" w:firstLine="0"/>
        <w:rPr>
          <w:sz w:val="24"/>
          <w:szCs w:val="24"/>
        </w:rPr>
      </w:pPr>
      <w:r w:rsidRPr="00392FC3">
        <w:rPr>
          <w:sz w:val="24"/>
          <w:szCs w:val="24"/>
        </w:rPr>
        <w:t>Hypothesis formulation</w:t>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numPr>
          <w:ilvl w:val="1"/>
          <w:numId w:val="8"/>
        </w:numPr>
        <w:spacing w:after="0" w:line="240" w:lineRule="auto"/>
        <w:ind w:left="0" w:firstLine="0"/>
        <w:rPr>
          <w:sz w:val="24"/>
          <w:szCs w:val="24"/>
        </w:rPr>
      </w:pPr>
      <w:r w:rsidRPr="00392FC3">
        <w:rPr>
          <w:sz w:val="24"/>
          <w:szCs w:val="24"/>
        </w:rPr>
        <w:t>Significance of the study</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numPr>
          <w:ilvl w:val="1"/>
          <w:numId w:val="8"/>
        </w:numPr>
        <w:spacing w:after="0" w:line="240" w:lineRule="auto"/>
        <w:ind w:left="0" w:firstLine="0"/>
        <w:rPr>
          <w:sz w:val="24"/>
          <w:szCs w:val="24"/>
        </w:rPr>
      </w:pPr>
      <w:r w:rsidRPr="00392FC3">
        <w:rPr>
          <w:sz w:val="24"/>
          <w:szCs w:val="24"/>
        </w:rPr>
        <w:t>Scope of the study</w:t>
      </w:r>
      <w:r w:rsidRPr="00392FC3">
        <w:rPr>
          <w:sz w:val="24"/>
          <w:szCs w:val="24"/>
        </w:rPr>
        <w:tab/>
      </w:r>
    </w:p>
    <w:p w:rsidR="001B59EA" w:rsidRPr="00392FC3" w:rsidRDefault="001B59EA" w:rsidP="001B59EA">
      <w:pPr>
        <w:numPr>
          <w:ilvl w:val="1"/>
          <w:numId w:val="8"/>
        </w:numPr>
        <w:spacing w:after="0" w:line="240" w:lineRule="auto"/>
        <w:ind w:left="0" w:firstLine="0"/>
        <w:rPr>
          <w:sz w:val="24"/>
          <w:szCs w:val="24"/>
        </w:rPr>
      </w:pPr>
      <w:r w:rsidRPr="00392FC3">
        <w:rPr>
          <w:sz w:val="24"/>
          <w:szCs w:val="24"/>
        </w:rPr>
        <w:t xml:space="preserve">Plan of the study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numPr>
          <w:ilvl w:val="1"/>
          <w:numId w:val="8"/>
        </w:numPr>
        <w:spacing w:after="0" w:line="240" w:lineRule="auto"/>
        <w:ind w:left="0" w:firstLine="0"/>
        <w:rPr>
          <w:sz w:val="24"/>
          <w:szCs w:val="24"/>
        </w:rPr>
      </w:pPr>
      <w:r w:rsidRPr="00392FC3">
        <w:rPr>
          <w:sz w:val="24"/>
          <w:szCs w:val="24"/>
        </w:rPr>
        <w:t>Definition of terms</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sz w:val="24"/>
          <w:szCs w:val="24"/>
        </w:rPr>
      </w:pPr>
      <w:r w:rsidRPr="00392FC3">
        <w:rPr>
          <w:b/>
          <w:sz w:val="24"/>
          <w:szCs w:val="24"/>
        </w:rPr>
        <w:t>CHAPTER TWO</w:t>
      </w:r>
    </w:p>
    <w:p w:rsidR="001B59EA" w:rsidRPr="00392FC3" w:rsidRDefault="001B59EA" w:rsidP="001B59EA">
      <w:pPr>
        <w:spacing w:line="240" w:lineRule="auto"/>
        <w:rPr>
          <w:b/>
          <w:sz w:val="24"/>
          <w:szCs w:val="24"/>
        </w:rPr>
      </w:pPr>
      <w:r w:rsidRPr="00392FC3">
        <w:rPr>
          <w:b/>
          <w:sz w:val="24"/>
          <w:szCs w:val="24"/>
        </w:rPr>
        <w:t xml:space="preserve">LITERATURE REVIEW </w:t>
      </w:r>
    </w:p>
    <w:p w:rsidR="001B59EA" w:rsidRPr="00392FC3" w:rsidRDefault="001B59EA" w:rsidP="001B59EA">
      <w:pPr>
        <w:spacing w:line="240" w:lineRule="auto"/>
        <w:rPr>
          <w:b/>
          <w:sz w:val="24"/>
          <w:szCs w:val="24"/>
        </w:rPr>
      </w:pPr>
      <w:r w:rsidRPr="00392FC3">
        <w:rPr>
          <w:b/>
          <w:sz w:val="24"/>
          <w:szCs w:val="24"/>
        </w:rPr>
        <w:t>2.0</w:t>
      </w:r>
      <w:r w:rsidRPr="00392FC3">
        <w:rPr>
          <w:b/>
          <w:sz w:val="24"/>
          <w:szCs w:val="24"/>
        </w:rPr>
        <w:tab/>
        <w:t xml:space="preserve"> PREAMBLE</w:t>
      </w:r>
    </w:p>
    <w:p w:rsidR="001B59EA" w:rsidRPr="00392FC3" w:rsidRDefault="001B59EA" w:rsidP="001B59EA">
      <w:pPr>
        <w:spacing w:line="240" w:lineRule="auto"/>
        <w:rPr>
          <w:b/>
          <w:sz w:val="24"/>
          <w:szCs w:val="24"/>
        </w:rPr>
      </w:pPr>
      <w:r w:rsidRPr="00392FC3">
        <w:rPr>
          <w:sz w:val="24"/>
          <w:szCs w:val="24"/>
        </w:rPr>
        <w:t>2.1 Conceptual review</w:t>
      </w:r>
      <w:r w:rsidRPr="00392FC3">
        <w:rPr>
          <w:sz w:val="24"/>
          <w:szCs w:val="24"/>
        </w:rPr>
        <w:tab/>
      </w:r>
      <w:r w:rsidRPr="00392FC3">
        <w:rPr>
          <w:sz w:val="24"/>
          <w:szCs w:val="24"/>
        </w:rPr>
        <w:tab/>
        <w:t xml:space="preserve">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sz w:val="24"/>
          <w:szCs w:val="24"/>
        </w:rPr>
      </w:pPr>
      <w:r w:rsidRPr="00392FC3">
        <w:rPr>
          <w:sz w:val="24"/>
          <w:szCs w:val="24"/>
        </w:rPr>
        <w:t>2.2</w:t>
      </w:r>
      <w:r w:rsidRPr="00392FC3">
        <w:rPr>
          <w:sz w:val="24"/>
          <w:szCs w:val="24"/>
        </w:rPr>
        <w:tab/>
        <w:t xml:space="preserve"> Theoretical review</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sz w:val="24"/>
          <w:szCs w:val="24"/>
        </w:rPr>
      </w:pPr>
      <w:r w:rsidRPr="00392FC3">
        <w:rPr>
          <w:sz w:val="24"/>
          <w:szCs w:val="24"/>
        </w:rPr>
        <w:t>2.3 Empirical review</w:t>
      </w:r>
    </w:p>
    <w:p w:rsidR="001B59EA" w:rsidRPr="00392FC3" w:rsidRDefault="001B59EA" w:rsidP="001B59EA">
      <w:pPr>
        <w:spacing w:line="240" w:lineRule="auto"/>
        <w:rPr>
          <w:b/>
          <w:sz w:val="24"/>
          <w:szCs w:val="24"/>
        </w:rPr>
      </w:pPr>
      <w:r w:rsidRPr="00392FC3">
        <w:rPr>
          <w:b/>
          <w:sz w:val="24"/>
          <w:szCs w:val="24"/>
        </w:rPr>
        <w:t>CHAPTER THREE</w:t>
      </w:r>
    </w:p>
    <w:p w:rsidR="001B59EA" w:rsidRPr="00392FC3" w:rsidRDefault="001B59EA" w:rsidP="001B59EA">
      <w:pPr>
        <w:spacing w:line="240" w:lineRule="auto"/>
        <w:rPr>
          <w:b/>
          <w:sz w:val="24"/>
          <w:szCs w:val="24"/>
        </w:rPr>
      </w:pPr>
      <w:r w:rsidRPr="00392FC3">
        <w:rPr>
          <w:b/>
          <w:sz w:val="24"/>
          <w:szCs w:val="24"/>
        </w:rPr>
        <w:t>RESEARCH METHODOLOGY</w:t>
      </w:r>
    </w:p>
    <w:p w:rsidR="001B59EA" w:rsidRPr="00392FC3" w:rsidRDefault="001B59EA" w:rsidP="001B59EA">
      <w:pPr>
        <w:spacing w:line="240" w:lineRule="auto"/>
        <w:rPr>
          <w:b/>
          <w:sz w:val="24"/>
          <w:szCs w:val="24"/>
        </w:rPr>
      </w:pPr>
      <w:r w:rsidRPr="00392FC3">
        <w:rPr>
          <w:b/>
          <w:sz w:val="24"/>
          <w:szCs w:val="24"/>
        </w:rPr>
        <w:t>3.0 PREAMBLE</w:t>
      </w:r>
      <w:r w:rsidRPr="00392FC3">
        <w:rPr>
          <w:b/>
          <w:sz w:val="24"/>
          <w:szCs w:val="24"/>
        </w:rPr>
        <w:tab/>
      </w:r>
      <w:r w:rsidRPr="00392FC3">
        <w:rPr>
          <w:b/>
          <w:sz w:val="24"/>
          <w:szCs w:val="24"/>
        </w:rPr>
        <w:tab/>
      </w:r>
      <w:r w:rsidRPr="00392FC3">
        <w:rPr>
          <w:b/>
          <w:sz w:val="24"/>
          <w:szCs w:val="24"/>
        </w:rPr>
        <w:tab/>
      </w:r>
      <w:r w:rsidRPr="00392FC3">
        <w:rPr>
          <w:b/>
          <w:sz w:val="24"/>
          <w:szCs w:val="24"/>
        </w:rPr>
        <w:tab/>
      </w:r>
      <w:r w:rsidRPr="00392FC3">
        <w:rPr>
          <w:b/>
          <w:sz w:val="24"/>
          <w:szCs w:val="24"/>
        </w:rPr>
        <w:tab/>
      </w:r>
    </w:p>
    <w:p w:rsidR="001B59EA" w:rsidRPr="00392FC3" w:rsidRDefault="001B59EA" w:rsidP="001B59EA">
      <w:pPr>
        <w:spacing w:line="240" w:lineRule="auto"/>
        <w:rPr>
          <w:sz w:val="24"/>
          <w:szCs w:val="24"/>
        </w:rPr>
      </w:pPr>
      <w:r w:rsidRPr="00392FC3">
        <w:rPr>
          <w:sz w:val="24"/>
          <w:szCs w:val="24"/>
        </w:rPr>
        <w:lastRenderedPageBreak/>
        <w:t>3.1</w:t>
      </w:r>
      <w:r w:rsidRPr="00392FC3">
        <w:rPr>
          <w:sz w:val="24"/>
          <w:szCs w:val="24"/>
        </w:rPr>
        <w:tab/>
        <w:t xml:space="preserve"> Research design</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sz w:val="24"/>
          <w:szCs w:val="24"/>
        </w:rPr>
      </w:pPr>
      <w:r w:rsidRPr="00392FC3">
        <w:rPr>
          <w:sz w:val="24"/>
          <w:szCs w:val="24"/>
        </w:rPr>
        <w:t>3.2 Population of the study</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sz w:val="24"/>
          <w:szCs w:val="24"/>
        </w:rPr>
      </w:pPr>
      <w:r w:rsidRPr="00392FC3">
        <w:rPr>
          <w:sz w:val="24"/>
          <w:szCs w:val="24"/>
        </w:rPr>
        <w:t>3.3</w:t>
      </w:r>
      <w:r w:rsidRPr="00392FC3">
        <w:rPr>
          <w:sz w:val="24"/>
          <w:szCs w:val="24"/>
        </w:rPr>
        <w:tab/>
        <w:t xml:space="preserve"> Sampling techniques </w:t>
      </w:r>
    </w:p>
    <w:p w:rsidR="001B59EA" w:rsidRPr="00392FC3" w:rsidRDefault="001B59EA" w:rsidP="001B59EA">
      <w:pPr>
        <w:spacing w:line="240" w:lineRule="auto"/>
        <w:rPr>
          <w:sz w:val="24"/>
          <w:szCs w:val="24"/>
        </w:rPr>
      </w:pPr>
      <w:r w:rsidRPr="00392FC3">
        <w:rPr>
          <w:sz w:val="24"/>
          <w:szCs w:val="24"/>
        </w:rPr>
        <w:t>3.4</w:t>
      </w:r>
      <w:r w:rsidRPr="00392FC3">
        <w:rPr>
          <w:sz w:val="24"/>
          <w:szCs w:val="24"/>
        </w:rPr>
        <w:tab/>
        <w:t xml:space="preserve"> Sample size determination</w:t>
      </w:r>
      <w:r w:rsidRPr="00392FC3">
        <w:rPr>
          <w:sz w:val="24"/>
          <w:szCs w:val="24"/>
        </w:rPr>
        <w:tab/>
      </w:r>
      <w:r w:rsidRPr="00392FC3">
        <w:rPr>
          <w:sz w:val="24"/>
          <w:szCs w:val="24"/>
        </w:rPr>
        <w:tab/>
        <w:t xml:space="preserve"> </w:t>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sz w:val="24"/>
          <w:szCs w:val="24"/>
        </w:rPr>
      </w:pPr>
      <w:r w:rsidRPr="00392FC3">
        <w:rPr>
          <w:sz w:val="24"/>
          <w:szCs w:val="24"/>
        </w:rPr>
        <w:t>3.5</w:t>
      </w:r>
      <w:r w:rsidRPr="00392FC3">
        <w:rPr>
          <w:sz w:val="24"/>
          <w:szCs w:val="24"/>
        </w:rPr>
        <w:tab/>
        <w:t xml:space="preserve"> Methods of data collection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sz w:val="24"/>
          <w:szCs w:val="24"/>
        </w:rPr>
      </w:pPr>
      <w:r w:rsidRPr="00392FC3">
        <w:rPr>
          <w:sz w:val="24"/>
          <w:szCs w:val="24"/>
        </w:rPr>
        <w:t>3.6</w:t>
      </w:r>
      <w:r w:rsidRPr="00392FC3">
        <w:rPr>
          <w:sz w:val="24"/>
          <w:szCs w:val="24"/>
        </w:rPr>
        <w:tab/>
        <w:t xml:space="preserve"> The research instrument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sz w:val="24"/>
          <w:szCs w:val="24"/>
        </w:rPr>
      </w:pPr>
      <w:r w:rsidRPr="00392FC3">
        <w:rPr>
          <w:sz w:val="24"/>
          <w:szCs w:val="24"/>
        </w:rPr>
        <w:t>3.7 Validity and reliability of research instrument</w:t>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sz w:val="24"/>
          <w:szCs w:val="24"/>
        </w:rPr>
      </w:pPr>
      <w:r w:rsidRPr="00392FC3">
        <w:rPr>
          <w:sz w:val="24"/>
          <w:szCs w:val="24"/>
        </w:rPr>
        <w:t xml:space="preserve">3.8 Ethical consideration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b/>
          <w:sz w:val="24"/>
          <w:szCs w:val="24"/>
        </w:rPr>
      </w:pPr>
      <w:r w:rsidRPr="00392FC3">
        <w:rPr>
          <w:b/>
          <w:sz w:val="24"/>
          <w:szCs w:val="24"/>
        </w:rPr>
        <w:t>CHAPTER FOUR</w:t>
      </w:r>
    </w:p>
    <w:p w:rsidR="001B59EA" w:rsidRPr="00392FC3" w:rsidRDefault="001B59EA" w:rsidP="001B59EA">
      <w:pPr>
        <w:numPr>
          <w:ilvl w:val="1"/>
          <w:numId w:val="7"/>
        </w:numPr>
        <w:spacing w:after="0" w:line="240" w:lineRule="auto"/>
        <w:rPr>
          <w:b/>
          <w:sz w:val="24"/>
          <w:szCs w:val="24"/>
        </w:rPr>
      </w:pPr>
      <w:r w:rsidRPr="00392FC3">
        <w:rPr>
          <w:b/>
          <w:sz w:val="24"/>
          <w:szCs w:val="24"/>
        </w:rPr>
        <w:t>DATA PRESENTATION AND ANALYSIS</w:t>
      </w:r>
    </w:p>
    <w:p w:rsidR="001B59EA" w:rsidRPr="00392FC3" w:rsidRDefault="001B59EA" w:rsidP="001B59EA">
      <w:pPr>
        <w:numPr>
          <w:ilvl w:val="1"/>
          <w:numId w:val="7"/>
        </w:numPr>
        <w:spacing w:after="0" w:line="240" w:lineRule="auto"/>
        <w:rPr>
          <w:b/>
          <w:sz w:val="24"/>
          <w:szCs w:val="24"/>
        </w:rPr>
      </w:pPr>
      <w:r w:rsidRPr="00392FC3">
        <w:rPr>
          <w:sz w:val="24"/>
          <w:szCs w:val="24"/>
        </w:rPr>
        <w:t xml:space="preserve">4.1 Preamble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numPr>
          <w:ilvl w:val="1"/>
          <w:numId w:val="7"/>
        </w:numPr>
        <w:spacing w:after="0" w:line="240" w:lineRule="auto"/>
        <w:rPr>
          <w:sz w:val="24"/>
          <w:szCs w:val="24"/>
        </w:rPr>
      </w:pPr>
      <w:r w:rsidRPr="00392FC3">
        <w:rPr>
          <w:sz w:val="24"/>
          <w:szCs w:val="24"/>
        </w:rPr>
        <w:t>4.2</w:t>
      </w:r>
      <w:r w:rsidRPr="00392FC3">
        <w:rPr>
          <w:sz w:val="24"/>
          <w:szCs w:val="24"/>
        </w:rPr>
        <w:tab/>
        <w:t xml:space="preserve"> Data analysis </w:t>
      </w:r>
      <w:r w:rsidRPr="00392FC3">
        <w:rPr>
          <w:sz w:val="24"/>
          <w:szCs w:val="24"/>
        </w:rPr>
        <w:tab/>
      </w:r>
      <w:r w:rsidRPr="00392FC3">
        <w:rPr>
          <w:sz w:val="24"/>
          <w:szCs w:val="24"/>
        </w:rPr>
        <w:tab/>
      </w:r>
      <w:r w:rsidRPr="00392FC3">
        <w:rPr>
          <w:sz w:val="24"/>
          <w:szCs w:val="24"/>
        </w:rPr>
        <w:tab/>
      </w:r>
      <w:r w:rsidRPr="00392FC3">
        <w:rPr>
          <w:sz w:val="24"/>
          <w:szCs w:val="24"/>
        </w:rPr>
        <w:tab/>
        <w:t xml:space="preserve"> </w:t>
      </w:r>
      <w:r w:rsidRPr="00392FC3">
        <w:rPr>
          <w:sz w:val="24"/>
          <w:szCs w:val="24"/>
        </w:rPr>
        <w:tab/>
      </w:r>
      <w:r w:rsidRPr="00392FC3">
        <w:rPr>
          <w:sz w:val="24"/>
          <w:szCs w:val="24"/>
        </w:rPr>
        <w:tab/>
      </w:r>
      <w:r w:rsidRPr="00392FC3">
        <w:rPr>
          <w:sz w:val="24"/>
          <w:szCs w:val="24"/>
        </w:rPr>
        <w:tab/>
      </w:r>
    </w:p>
    <w:p w:rsidR="001B59EA" w:rsidRPr="00392FC3" w:rsidRDefault="001B59EA" w:rsidP="001B59EA">
      <w:pPr>
        <w:numPr>
          <w:ilvl w:val="1"/>
          <w:numId w:val="7"/>
        </w:numPr>
        <w:spacing w:after="0" w:line="240" w:lineRule="auto"/>
        <w:rPr>
          <w:sz w:val="24"/>
          <w:szCs w:val="24"/>
        </w:rPr>
      </w:pPr>
      <w:r w:rsidRPr="00392FC3">
        <w:rPr>
          <w:sz w:val="24"/>
          <w:szCs w:val="24"/>
        </w:rPr>
        <w:t>4.3 Test of hypothesis</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t xml:space="preserve"> </w:t>
      </w:r>
    </w:p>
    <w:p w:rsidR="001B59EA" w:rsidRPr="00392FC3" w:rsidRDefault="001B59EA" w:rsidP="001B59EA">
      <w:pPr>
        <w:numPr>
          <w:ilvl w:val="1"/>
          <w:numId w:val="7"/>
        </w:numPr>
        <w:spacing w:after="0" w:line="240" w:lineRule="auto"/>
        <w:rPr>
          <w:sz w:val="24"/>
          <w:szCs w:val="24"/>
        </w:rPr>
      </w:pPr>
      <w:r w:rsidRPr="00392FC3">
        <w:rPr>
          <w:sz w:val="24"/>
          <w:szCs w:val="24"/>
        </w:rPr>
        <w:t>4.3 Discussion on findings</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b/>
          <w:sz w:val="24"/>
          <w:szCs w:val="24"/>
        </w:rPr>
      </w:pPr>
      <w:r w:rsidRPr="00392FC3">
        <w:rPr>
          <w:b/>
          <w:sz w:val="24"/>
          <w:szCs w:val="24"/>
        </w:rPr>
        <w:t>CHAPTER FIVE</w:t>
      </w:r>
    </w:p>
    <w:p w:rsidR="001B59EA" w:rsidRPr="00392FC3" w:rsidRDefault="001B59EA" w:rsidP="001B59EA">
      <w:pPr>
        <w:spacing w:line="240" w:lineRule="auto"/>
        <w:rPr>
          <w:b/>
          <w:sz w:val="24"/>
          <w:szCs w:val="24"/>
        </w:rPr>
      </w:pPr>
      <w:r w:rsidRPr="00392FC3">
        <w:rPr>
          <w:b/>
          <w:sz w:val="24"/>
          <w:szCs w:val="24"/>
        </w:rPr>
        <w:t>SUMMARY, CONCLUSION AND RECOMMENDATION</w:t>
      </w:r>
    </w:p>
    <w:p w:rsidR="001B59EA" w:rsidRPr="00392FC3" w:rsidRDefault="001B59EA" w:rsidP="001B59EA">
      <w:pPr>
        <w:spacing w:line="240" w:lineRule="auto"/>
        <w:rPr>
          <w:sz w:val="24"/>
          <w:szCs w:val="24"/>
        </w:rPr>
      </w:pPr>
      <w:r w:rsidRPr="00392FC3">
        <w:rPr>
          <w:sz w:val="24"/>
          <w:szCs w:val="24"/>
        </w:rPr>
        <w:t xml:space="preserve">5.0 Introduction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sz w:val="24"/>
          <w:szCs w:val="24"/>
        </w:rPr>
      </w:pPr>
      <w:r w:rsidRPr="00392FC3">
        <w:rPr>
          <w:sz w:val="24"/>
          <w:szCs w:val="24"/>
        </w:rPr>
        <w:t>5.1 Summary</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Pr="00392FC3" w:rsidRDefault="001B59EA" w:rsidP="001B59EA">
      <w:pPr>
        <w:spacing w:line="240" w:lineRule="auto"/>
        <w:rPr>
          <w:sz w:val="24"/>
          <w:szCs w:val="24"/>
        </w:rPr>
      </w:pPr>
      <w:r w:rsidRPr="00392FC3">
        <w:rPr>
          <w:sz w:val="24"/>
          <w:szCs w:val="24"/>
        </w:rPr>
        <w:t>5.2 Conclusions</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1B59EA" w:rsidRDefault="001B59EA" w:rsidP="001B59EA">
      <w:pPr>
        <w:spacing w:after="0" w:line="240" w:lineRule="auto"/>
        <w:rPr>
          <w:bCs/>
          <w:sz w:val="28"/>
          <w:szCs w:val="28"/>
        </w:rPr>
      </w:pPr>
      <w:r w:rsidRPr="00392FC3">
        <w:rPr>
          <w:sz w:val="24"/>
          <w:szCs w:val="24"/>
        </w:rPr>
        <w:t>5.3</w:t>
      </w:r>
      <w:r w:rsidRPr="00392FC3">
        <w:rPr>
          <w:sz w:val="24"/>
          <w:szCs w:val="24"/>
        </w:rPr>
        <w:tab/>
        <w:t xml:space="preserve"> Recommendations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bCs/>
          <w:sz w:val="24"/>
          <w:szCs w:val="24"/>
        </w:rPr>
        <w:t xml:space="preserve">REFERENCES </w:t>
      </w:r>
      <w:r w:rsidRPr="00392FC3">
        <w:rPr>
          <w:bCs/>
          <w:sz w:val="24"/>
          <w:szCs w:val="24"/>
        </w:rPr>
        <w:tab/>
      </w:r>
      <w:r w:rsidRPr="00392FC3">
        <w:rPr>
          <w:bCs/>
          <w:sz w:val="24"/>
          <w:szCs w:val="24"/>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p>
    <w:p w:rsidR="001B59EA" w:rsidRDefault="001B59EA" w:rsidP="001B59EA">
      <w:pPr>
        <w:spacing w:after="0" w:line="360" w:lineRule="auto"/>
        <w:rPr>
          <w:bCs/>
          <w:sz w:val="28"/>
          <w:szCs w:val="28"/>
        </w:rPr>
      </w:pPr>
    </w:p>
    <w:p w:rsidR="001B59EA" w:rsidRDefault="001B59EA" w:rsidP="001B59EA">
      <w:pPr>
        <w:spacing w:after="0" w:line="360" w:lineRule="auto"/>
        <w:jc w:val="center"/>
        <w:rPr>
          <w:bCs/>
          <w:sz w:val="28"/>
          <w:szCs w:val="28"/>
        </w:rPr>
      </w:pPr>
    </w:p>
    <w:p w:rsidR="001B59EA" w:rsidRDefault="001B59EA" w:rsidP="001B59EA">
      <w:pPr>
        <w:spacing w:after="0" w:line="360" w:lineRule="auto"/>
        <w:jc w:val="center"/>
        <w:rPr>
          <w:bCs/>
          <w:sz w:val="28"/>
          <w:szCs w:val="28"/>
        </w:rPr>
      </w:pPr>
    </w:p>
    <w:p w:rsidR="001B59EA" w:rsidRDefault="001B59EA" w:rsidP="001B59EA">
      <w:pPr>
        <w:spacing w:after="0" w:line="360" w:lineRule="auto"/>
        <w:jc w:val="center"/>
        <w:rPr>
          <w:bCs/>
          <w:sz w:val="28"/>
          <w:szCs w:val="28"/>
        </w:rPr>
      </w:pPr>
    </w:p>
    <w:p w:rsidR="001B59EA" w:rsidRDefault="001B59EA" w:rsidP="001B59EA">
      <w:pPr>
        <w:spacing w:after="0" w:line="360" w:lineRule="auto"/>
        <w:jc w:val="center"/>
        <w:rPr>
          <w:bCs/>
          <w:sz w:val="28"/>
          <w:szCs w:val="28"/>
        </w:rPr>
      </w:pPr>
    </w:p>
    <w:p w:rsidR="001B59EA" w:rsidRPr="00E84BF7" w:rsidRDefault="001B59EA" w:rsidP="001B59EA">
      <w:pPr>
        <w:jc w:val="center"/>
        <w:rPr>
          <w:rFonts w:ascii="Arial Black" w:hAnsi="Arial Black"/>
          <w:b/>
          <w:sz w:val="28"/>
        </w:rPr>
      </w:pPr>
      <w:r w:rsidRPr="00E84BF7">
        <w:rPr>
          <w:rFonts w:ascii="Arial Black" w:hAnsi="Arial Black"/>
          <w:b/>
          <w:sz w:val="28"/>
        </w:rPr>
        <w:lastRenderedPageBreak/>
        <w:t>ABSTRACT</w:t>
      </w:r>
    </w:p>
    <w:p w:rsidR="001B59EA" w:rsidRPr="004471D0" w:rsidRDefault="001B59EA" w:rsidP="001B59EA">
      <w:pPr>
        <w:spacing w:line="360" w:lineRule="auto"/>
        <w:jc w:val="both"/>
        <w:rPr>
          <w:rFonts w:ascii="Times New Roman" w:hAnsi="Times New Roman"/>
          <w:i/>
          <w:sz w:val="28"/>
        </w:rPr>
      </w:pPr>
      <w:r w:rsidRPr="004471D0">
        <w:rPr>
          <w:rFonts w:ascii="Times New Roman" w:hAnsi="Times New Roman"/>
          <w:i/>
          <w:sz w:val="28"/>
        </w:rPr>
        <w:t xml:space="preserve">The purpose of this study is to investigate the impact of </w:t>
      </w:r>
      <w:r>
        <w:rPr>
          <w:rFonts w:ascii="Times New Roman" w:hAnsi="Times New Roman"/>
          <w:i/>
          <w:sz w:val="28"/>
        </w:rPr>
        <w:t>marketing mix to financial institution in Nigeria</w:t>
      </w:r>
      <w:r w:rsidRPr="004471D0">
        <w:rPr>
          <w:rFonts w:ascii="Times New Roman" w:hAnsi="Times New Roman"/>
          <w:i/>
          <w:sz w:val="28"/>
        </w:rPr>
        <w:t xml:space="preserve">. A study of </w:t>
      </w:r>
      <w:r>
        <w:rPr>
          <w:rFonts w:ascii="Times New Roman" w:hAnsi="Times New Roman"/>
          <w:i/>
          <w:sz w:val="28"/>
        </w:rPr>
        <w:t>zenith bank Nigeria</w:t>
      </w:r>
      <w:r w:rsidRPr="004471D0">
        <w:rPr>
          <w:rFonts w:ascii="Times New Roman" w:hAnsi="Times New Roman"/>
          <w:i/>
          <w:sz w:val="28"/>
        </w:rPr>
        <w:t>, Ilorin including</w:t>
      </w:r>
      <w:r>
        <w:rPr>
          <w:rFonts w:ascii="Times New Roman" w:hAnsi="Times New Roman"/>
          <w:i/>
          <w:sz w:val="28"/>
        </w:rPr>
        <w:t xml:space="preserve"> their</w:t>
      </w:r>
      <w:r w:rsidRPr="004471D0">
        <w:rPr>
          <w:rFonts w:ascii="Times New Roman" w:hAnsi="Times New Roman"/>
          <w:i/>
          <w:sz w:val="28"/>
        </w:rPr>
        <w:t xml:space="preserve"> production strategy, pricing strategy, promotion strategy and place strategy</w:t>
      </w:r>
      <w:r>
        <w:rPr>
          <w:rFonts w:ascii="Times New Roman" w:hAnsi="Times New Roman"/>
          <w:i/>
          <w:sz w:val="28"/>
        </w:rPr>
        <w:t xml:space="preserve">, </w:t>
      </w:r>
      <w:r w:rsidRPr="004471D0">
        <w:rPr>
          <w:rFonts w:ascii="Times New Roman" w:hAnsi="Times New Roman"/>
          <w:i/>
          <w:sz w:val="28"/>
        </w:rPr>
        <w:t xml:space="preserve">that eventually influences marketing strategies on performances. Marketing </w:t>
      </w:r>
      <w:r>
        <w:rPr>
          <w:rFonts w:ascii="Times New Roman" w:hAnsi="Times New Roman"/>
          <w:i/>
          <w:sz w:val="28"/>
        </w:rPr>
        <w:t xml:space="preserve">mix </w:t>
      </w:r>
      <w:r w:rsidRPr="004471D0">
        <w:rPr>
          <w:rFonts w:ascii="Times New Roman" w:hAnsi="Times New Roman"/>
          <w:i/>
          <w:sz w:val="28"/>
        </w:rPr>
        <w:t xml:space="preserve">has been a focus of organizations and a tool for attaining overall firm performance. This study contributes to the existing study of marketing </w:t>
      </w:r>
      <w:r>
        <w:rPr>
          <w:rFonts w:ascii="Times New Roman" w:hAnsi="Times New Roman"/>
          <w:i/>
          <w:sz w:val="28"/>
        </w:rPr>
        <w:t>mix</w:t>
      </w:r>
      <w:r w:rsidRPr="004471D0">
        <w:rPr>
          <w:rFonts w:ascii="Times New Roman" w:hAnsi="Times New Roman"/>
          <w:i/>
          <w:sz w:val="28"/>
        </w:rPr>
        <w:t xml:space="preserve"> by supporting a relationship between marketing </w:t>
      </w:r>
      <w:r>
        <w:rPr>
          <w:rFonts w:ascii="Times New Roman" w:hAnsi="Times New Roman"/>
          <w:i/>
          <w:sz w:val="28"/>
        </w:rPr>
        <w:t>mix</w:t>
      </w:r>
      <w:r w:rsidRPr="004471D0">
        <w:rPr>
          <w:rFonts w:ascii="Times New Roman" w:hAnsi="Times New Roman"/>
          <w:i/>
          <w:sz w:val="28"/>
        </w:rPr>
        <w:t xml:space="preserve"> factors and overall </w:t>
      </w:r>
      <w:r>
        <w:rPr>
          <w:rFonts w:ascii="Times New Roman" w:hAnsi="Times New Roman"/>
          <w:i/>
          <w:sz w:val="28"/>
        </w:rPr>
        <w:t>financial institution performamnce</w:t>
      </w:r>
      <w:r w:rsidRPr="004471D0">
        <w:rPr>
          <w:rFonts w:ascii="Times New Roman" w:hAnsi="Times New Roman"/>
          <w:i/>
          <w:sz w:val="28"/>
        </w:rPr>
        <w:t>.</w:t>
      </w:r>
      <w:r>
        <w:rPr>
          <w:rFonts w:ascii="Times New Roman" w:hAnsi="Times New Roman"/>
          <w:i/>
          <w:sz w:val="28"/>
        </w:rPr>
        <w:t xml:space="preserve"> </w:t>
      </w:r>
      <w:r w:rsidRPr="004471D0">
        <w:rPr>
          <w:rFonts w:ascii="Times New Roman" w:hAnsi="Times New Roman"/>
          <w:i/>
          <w:sz w:val="28"/>
        </w:rPr>
        <w:t>Deduction</w:t>
      </w:r>
      <w:r>
        <w:rPr>
          <w:rFonts w:ascii="Times New Roman" w:hAnsi="Times New Roman"/>
          <w:i/>
          <w:sz w:val="28"/>
        </w:rPr>
        <w:t>s</w:t>
      </w:r>
      <w:r w:rsidRPr="004471D0">
        <w:rPr>
          <w:rFonts w:ascii="Times New Roman" w:hAnsi="Times New Roman"/>
          <w:i/>
          <w:sz w:val="28"/>
        </w:rPr>
        <w:t xml:space="preserve"> from existing literature enabled a construction of a conceptual model that explains overall performance. Promotion, pricing, distribution and product standardization and adaptation have an impact on sales, customer and </w:t>
      </w:r>
      <w:r>
        <w:rPr>
          <w:rFonts w:ascii="Times New Roman" w:hAnsi="Times New Roman"/>
          <w:i/>
          <w:sz w:val="28"/>
        </w:rPr>
        <w:t xml:space="preserve">financial performance of firms. </w:t>
      </w:r>
      <w:r w:rsidRPr="004471D0">
        <w:rPr>
          <w:rFonts w:ascii="Times New Roman" w:hAnsi="Times New Roman"/>
          <w:i/>
          <w:sz w:val="28"/>
        </w:rPr>
        <w:t xml:space="preserve">The study suggests that the impact is mediated by marketing </w:t>
      </w:r>
      <w:r>
        <w:rPr>
          <w:rFonts w:ascii="Times New Roman" w:hAnsi="Times New Roman"/>
          <w:i/>
          <w:sz w:val="28"/>
        </w:rPr>
        <w:t>mix</w:t>
      </w:r>
      <w:r w:rsidRPr="004471D0">
        <w:rPr>
          <w:rFonts w:ascii="Times New Roman" w:hAnsi="Times New Roman"/>
          <w:i/>
          <w:sz w:val="28"/>
        </w:rPr>
        <w:t xml:space="preserve"> implementation success. </w:t>
      </w:r>
    </w:p>
    <w:p w:rsidR="001B59EA" w:rsidRPr="004471D0" w:rsidRDefault="001B59EA" w:rsidP="001B59EA">
      <w:pPr>
        <w:spacing w:line="360" w:lineRule="auto"/>
        <w:jc w:val="both"/>
        <w:rPr>
          <w:rFonts w:ascii="Times New Roman" w:hAnsi="Times New Roman"/>
          <w:i/>
          <w:sz w:val="28"/>
        </w:rPr>
      </w:pPr>
      <w:r w:rsidRPr="004471D0">
        <w:rPr>
          <w:rFonts w:ascii="Times New Roman" w:hAnsi="Times New Roman"/>
          <w:i/>
          <w:sz w:val="28"/>
        </w:rPr>
        <w:t xml:space="preserve">Keywords: </w:t>
      </w:r>
      <w:r>
        <w:rPr>
          <w:rFonts w:ascii="Times New Roman" w:hAnsi="Times New Roman"/>
          <w:i/>
          <w:sz w:val="28"/>
        </w:rPr>
        <w:t>Marketing mix</w:t>
      </w:r>
      <w:r w:rsidRPr="004471D0">
        <w:rPr>
          <w:rFonts w:ascii="Times New Roman" w:hAnsi="Times New Roman"/>
          <w:i/>
          <w:sz w:val="28"/>
        </w:rPr>
        <w:t xml:space="preserve">, </w:t>
      </w:r>
      <w:r>
        <w:rPr>
          <w:rFonts w:ascii="Times New Roman" w:hAnsi="Times New Roman"/>
          <w:i/>
          <w:sz w:val="28"/>
        </w:rPr>
        <w:t>financial institution</w:t>
      </w:r>
      <w:r w:rsidRPr="004471D0">
        <w:rPr>
          <w:rFonts w:ascii="Times New Roman" w:hAnsi="Times New Roman"/>
          <w:i/>
          <w:sz w:val="28"/>
        </w:rPr>
        <w:t xml:space="preserve"> and </w:t>
      </w:r>
      <w:r>
        <w:rPr>
          <w:rFonts w:ascii="Times New Roman" w:hAnsi="Times New Roman"/>
          <w:i/>
          <w:sz w:val="28"/>
        </w:rPr>
        <w:t>performance</w:t>
      </w:r>
    </w:p>
    <w:p w:rsidR="001B59EA" w:rsidRDefault="001B59EA" w:rsidP="001B59EA">
      <w:pPr>
        <w:spacing w:after="0" w:line="360" w:lineRule="auto"/>
        <w:jc w:val="center"/>
        <w:rPr>
          <w:bCs/>
          <w:sz w:val="28"/>
          <w:szCs w:val="28"/>
        </w:rPr>
      </w:pPr>
    </w:p>
    <w:p w:rsidR="001B59EA" w:rsidRDefault="001B59EA" w:rsidP="001B59EA">
      <w:pPr>
        <w:spacing w:after="0" w:line="360" w:lineRule="auto"/>
        <w:jc w:val="center"/>
        <w:rPr>
          <w:bCs/>
          <w:sz w:val="28"/>
          <w:szCs w:val="28"/>
        </w:rPr>
      </w:pPr>
    </w:p>
    <w:p w:rsidR="001B59EA" w:rsidRDefault="001B59EA" w:rsidP="001B59EA">
      <w:pPr>
        <w:spacing w:after="0" w:line="360" w:lineRule="auto"/>
        <w:jc w:val="center"/>
        <w:rPr>
          <w:bCs/>
          <w:sz w:val="28"/>
          <w:szCs w:val="28"/>
        </w:rPr>
      </w:pPr>
    </w:p>
    <w:p w:rsidR="001B59EA" w:rsidRDefault="001B59EA" w:rsidP="001B59EA">
      <w:pPr>
        <w:spacing w:after="0" w:line="360" w:lineRule="auto"/>
        <w:jc w:val="center"/>
        <w:rPr>
          <w:bCs/>
          <w:sz w:val="28"/>
          <w:szCs w:val="28"/>
        </w:rPr>
      </w:pPr>
    </w:p>
    <w:p w:rsidR="001B59EA" w:rsidRDefault="001B59EA" w:rsidP="001B59EA">
      <w:pPr>
        <w:spacing w:after="0" w:line="360" w:lineRule="auto"/>
        <w:jc w:val="center"/>
        <w:rPr>
          <w:bCs/>
          <w:sz w:val="28"/>
          <w:szCs w:val="28"/>
        </w:rPr>
      </w:pPr>
    </w:p>
    <w:p w:rsidR="001B59EA" w:rsidRPr="00416745" w:rsidRDefault="001B59EA" w:rsidP="001B59EA">
      <w:pPr>
        <w:spacing w:after="0" w:line="360" w:lineRule="auto"/>
        <w:jc w:val="center"/>
        <w:rPr>
          <w:rFonts w:ascii="Times New Roman" w:eastAsia="Times New Roman" w:hAnsi="Times New Roman"/>
          <w:color w:val="000000"/>
          <w:sz w:val="24"/>
          <w:szCs w:val="24"/>
        </w:rPr>
      </w:pPr>
      <w:r w:rsidRPr="00416745">
        <w:rPr>
          <w:rFonts w:ascii="Times New Roman" w:eastAsia="Times New Roman" w:hAnsi="Times New Roman"/>
          <w:b/>
          <w:bCs/>
          <w:color w:val="000000"/>
          <w:sz w:val="24"/>
          <w:szCs w:val="24"/>
        </w:rPr>
        <w:lastRenderedPageBreak/>
        <w:t>CHAPTER ONE</w:t>
      </w:r>
    </w:p>
    <w:p w:rsidR="001B59EA" w:rsidRPr="00416745" w:rsidRDefault="001B59EA" w:rsidP="001B59EA">
      <w:pPr>
        <w:numPr>
          <w:ilvl w:val="0"/>
          <w:numId w:val="4"/>
        </w:numPr>
        <w:spacing w:after="0" w:line="360" w:lineRule="auto"/>
        <w:outlineLvl w:val="2"/>
        <w:rPr>
          <w:rFonts w:ascii="Times New Roman" w:eastAsia="Times New Roman" w:hAnsi="Times New Roman"/>
          <w:b/>
          <w:bCs/>
          <w:color w:val="000000"/>
          <w:sz w:val="24"/>
          <w:szCs w:val="24"/>
        </w:rPr>
      </w:pPr>
      <w:r w:rsidRPr="00416745">
        <w:rPr>
          <w:rFonts w:ascii="Times New Roman" w:eastAsia="Times New Roman" w:hAnsi="Times New Roman"/>
          <w:b/>
          <w:bCs/>
          <w:color w:val="000000"/>
          <w:sz w:val="24"/>
          <w:szCs w:val="24"/>
        </w:rPr>
        <w:t>INTRODUCTION</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This chapter entails introduction, aim and objective of the study, statement of the problems, research question and research hypothesis.</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b/>
          <w:sz w:val="24"/>
          <w:szCs w:val="24"/>
        </w:rPr>
        <w:t>1.1</w:t>
      </w:r>
      <w:r w:rsidRPr="00416745">
        <w:rPr>
          <w:rFonts w:ascii="Times New Roman" w:hAnsi="Times New Roman"/>
          <w:b/>
          <w:sz w:val="24"/>
          <w:szCs w:val="24"/>
        </w:rPr>
        <w:tab/>
        <w:t>BACKGROUND TO THE STUDY</w:t>
      </w:r>
      <w:r w:rsidRPr="00416745">
        <w:rPr>
          <w:rFonts w:ascii="Times New Roman" w:hAnsi="Times New Roman"/>
          <w:b/>
          <w:sz w:val="24"/>
          <w:szCs w:val="24"/>
        </w:rPr>
        <w:tab/>
      </w:r>
      <w:r w:rsidRPr="00416745">
        <w:rPr>
          <w:rFonts w:ascii="Times New Roman" w:hAnsi="Times New Roman"/>
          <w:b/>
          <w:sz w:val="24"/>
          <w:szCs w:val="24"/>
        </w:rPr>
        <w:tab/>
      </w:r>
      <w:r w:rsidRPr="00416745">
        <w:rPr>
          <w:rFonts w:ascii="Times New Roman" w:hAnsi="Times New Roman"/>
          <w:b/>
          <w:sz w:val="24"/>
          <w:szCs w:val="24"/>
        </w:rPr>
        <w:tab/>
      </w:r>
      <w:r w:rsidRPr="00416745">
        <w:rPr>
          <w:rFonts w:ascii="Times New Roman" w:hAnsi="Times New Roman"/>
          <w:b/>
          <w:sz w:val="24"/>
          <w:szCs w:val="24"/>
        </w:rPr>
        <w:tab/>
      </w:r>
      <w:r w:rsidRPr="00416745">
        <w:rPr>
          <w:rFonts w:ascii="Times New Roman" w:hAnsi="Times New Roman"/>
          <w:b/>
          <w:sz w:val="24"/>
          <w:szCs w:val="24"/>
        </w:rPr>
        <w:tab/>
      </w:r>
      <w:r w:rsidRPr="00416745">
        <w:rPr>
          <w:rFonts w:ascii="Times New Roman" w:hAnsi="Times New Roman"/>
          <w:sz w:val="24"/>
          <w:szCs w:val="24"/>
        </w:rPr>
        <w:t xml:space="preserve">Customer relationship management has gained a considerable reputation in the recent times. It was seen through the theoretical perspective and empirical findings that elements of customer relationship management like service quality and features lead to customer satisfaction which in turns lead to business profitability. Customer relationship management (customer relationship management) is a unique and important business approach. customer relationship management entails all the aspects of interaction with customers with the help of technology to streamline the processes that impact service quality, customer loyalty and customer satisfaction. customer relationship management is a sound business strategy that is based on the technology, environment friendly services, pricing, philosophy of "customer is king", i.e. Customer is put in market segmentation, regional preferences, etc. maintaining a long-term relationship with customers. This is facilitate businesses to improve in limited services. The understand the customer, retain customers through better occupancy and the room rates have seen continued gains customer experience, attract new customers, increase both from the domestic and the international traveler in profitably and decrease customer management costs. </w:t>
      </w:r>
      <w:r>
        <w:rPr>
          <w:rFonts w:ascii="Times New Roman" w:hAnsi="Times New Roman"/>
          <w:sz w:val="24"/>
          <w:szCs w:val="24"/>
        </w:rPr>
        <w:t xml:space="preserve">Both </w:t>
      </w:r>
      <w:r w:rsidRPr="00416745">
        <w:rPr>
          <w:rFonts w:ascii="Times New Roman" w:hAnsi="Times New Roman"/>
          <w:sz w:val="24"/>
          <w:szCs w:val="24"/>
        </w:rPr>
        <w:t xml:space="preserve">the business and leisure segment. customer relationship management strategy is the key success factors in present and telecommunication. competitive market (Rajesh &amp; Manivannan: </w:t>
      </w:r>
      <w:r>
        <w:rPr>
          <w:rFonts w:ascii="Times New Roman" w:hAnsi="Times New Roman"/>
          <w:sz w:val="24"/>
          <w:szCs w:val="24"/>
        </w:rPr>
        <w:t>2018</w:t>
      </w:r>
      <w:r w:rsidRPr="00416745">
        <w:rPr>
          <w:rFonts w:ascii="Times New Roman" w:hAnsi="Times New Roman"/>
          <w:sz w:val="24"/>
          <w:szCs w:val="24"/>
        </w:rPr>
        <w:t xml:space="preserve">). The increased by 13 % compared to </w:t>
      </w:r>
      <w:r>
        <w:rPr>
          <w:rFonts w:ascii="Times New Roman" w:hAnsi="Times New Roman"/>
          <w:sz w:val="24"/>
          <w:szCs w:val="24"/>
        </w:rPr>
        <w:t>2020</w:t>
      </w:r>
      <w:r w:rsidRPr="00416745">
        <w:rPr>
          <w:rFonts w:ascii="Times New Roman" w:hAnsi="Times New Roman"/>
          <w:sz w:val="24"/>
          <w:szCs w:val="24"/>
        </w:rPr>
        <w:t xml:space="preserve"> whereas the communication industry's backbone is comprised of customer increase was about 55 % compared to </w:t>
      </w:r>
      <w:r>
        <w:rPr>
          <w:rFonts w:ascii="Times New Roman" w:hAnsi="Times New Roman"/>
          <w:sz w:val="24"/>
          <w:szCs w:val="24"/>
        </w:rPr>
        <w:t>2022</w:t>
      </w:r>
      <w:r w:rsidRPr="00416745">
        <w:rPr>
          <w:rFonts w:ascii="Times New Roman" w:hAnsi="Times New Roman"/>
          <w:sz w:val="24"/>
          <w:szCs w:val="24"/>
        </w:rPr>
        <w:t xml:space="preserve"> (Refer Figure service; a concept shared by all segments of the industry . </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lastRenderedPageBreak/>
        <w:tab/>
        <w:t>Bowen and Chen (</w:t>
      </w:r>
      <w:r>
        <w:rPr>
          <w:rFonts w:ascii="Times New Roman" w:hAnsi="Times New Roman"/>
          <w:sz w:val="24"/>
          <w:szCs w:val="24"/>
        </w:rPr>
        <w:t>2021</w:t>
      </w:r>
      <w:r w:rsidRPr="00416745">
        <w:rPr>
          <w:rFonts w:ascii="Times New Roman" w:hAnsi="Times New Roman"/>
          <w:sz w:val="24"/>
          <w:szCs w:val="24"/>
        </w:rPr>
        <w:t>) argue that having satisfied customers is not sufficient. This is because customer satisfaction needs to have direct impact on customer satisfaction and loyalty. Sivadas and Barker Prewitt (</w:t>
      </w:r>
      <w:r>
        <w:rPr>
          <w:rFonts w:ascii="Times New Roman" w:hAnsi="Times New Roman"/>
          <w:sz w:val="24"/>
          <w:szCs w:val="24"/>
        </w:rPr>
        <w:t>2020</w:t>
      </w:r>
      <w:r w:rsidRPr="00416745">
        <w:rPr>
          <w:rFonts w:ascii="Times New Roman" w:hAnsi="Times New Roman"/>
          <w:sz w:val="24"/>
          <w:szCs w:val="24"/>
        </w:rPr>
        <w:t xml:space="preserve">) stress that there is a rising recognition that the last objective of customer satisfaction measurement should be customer loyalty. Many organizations merely categorize customer satisfaction measurement as type of “marketing intelligence” instead of using it as management tool to build customer service quality improvement processes and increase profit (Linnell, </w:t>
      </w:r>
      <w:r>
        <w:rPr>
          <w:rFonts w:ascii="Times New Roman" w:hAnsi="Times New Roman"/>
          <w:sz w:val="24"/>
          <w:szCs w:val="24"/>
        </w:rPr>
        <w:t>2019</w:t>
      </w:r>
      <w:r w:rsidRPr="00416745">
        <w:rPr>
          <w:rFonts w:ascii="Times New Roman" w:hAnsi="Times New Roman"/>
          <w:sz w:val="24"/>
          <w:szCs w:val="24"/>
        </w:rPr>
        <w:t xml:space="preserve">). </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Customers became very vital in business during the marketing era of the 1950s when companies could produce what they can sell and not just selling what they can produce as it was during the production era. Since the beginning of the consumption era in marketing, (business.business-key.com) the focus on customers/consumers has increased more as the consumption era also shifts to post-consumption; where organizations are obliged to render more services in addition to what they provide as offers to their customers. (David Armano, </w:t>
      </w:r>
      <w:r>
        <w:rPr>
          <w:rFonts w:ascii="Times New Roman" w:hAnsi="Times New Roman"/>
          <w:sz w:val="24"/>
          <w:szCs w:val="24"/>
        </w:rPr>
        <w:t>2019</w:t>
      </w:r>
      <w:r w:rsidRPr="00416745">
        <w:rPr>
          <w:rFonts w:ascii="Times New Roman" w:hAnsi="Times New Roman"/>
          <w:sz w:val="24"/>
          <w:szCs w:val="24"/>
        </w:rPr>
        <w:t xml:space="preserve">). What are the qualities of these services provided to customers? Are the customers satisfied with these services? Thus, this research originated from the fact that customer/consumer is the key to business. In fact, their satisfaction is the most important tool that helps to increase sales and generate profits in the business environment. Moreover, the importance of customer satisfaction and service quality has been proven relevant to help improve the overall performance of organizations. (Magi &amp; Julander, </w:t>
      </w:r>
      <w:r>
        <w:rPr>
          <w:rFonts w:ascii="Times New Roman" w:hAnsi="Times New Roman"/>
          <w:sz w:val="24"/>
          <w:szCs w:val="24"/>
        </w:rPr>
        <w:t>2016</w:t>
      </w:r>
      <w:r w:rsidRPr="00416745">
        <w:rPr>
          <w:rFonts w:ascii="Times New Roman" w:hAnsi="Times New Roman"/>
          <w:sz w:val="24"/>
          <w:szCs w:val="24"/>
        </w:rPr>
        <w:t>, p. 40)</w:t>
      </w:r>
    </w:p>
    <w:p w:rsidR="001B59EA" w:rsidRPr="00416745" w:rsidRDefault="001B59EA" w:rsidP="001B59EA">
      <w:pPr>
        <w:spacing w:after="0" w:line="360" w:lineRule="auto"/>
        <w:jc w:val="both"/>
        <w:rPr>
          <w:rFonts w:ascii="Times New Roman" w:eastAsia="Times New Roman" w:hAnsi="Times New Roman"/>
          <w:b/>
          <w:color w:val="000000"/>
          <w:sz w:val="24"/>
          <w:szCs w:val="24"/>
        </w:rPr>
      </w:pPr>
      <w:r w:rsidRPr="00416745">
        <w:rPr>
          <w:rFonts w:ascii="Times New Roman" w:eastAsia="Times New Roman" w:hAnsi="Times New Roman"/>
          <w:b/>
          <w:color w:val="000000"/>
          <w:sz w:val="24"/>
          <w:szCs w:val="24"/>
        </w:rPr>
        <w:t>1.2</w:t>
      </w:r>
      <w:r w:rsidRPr="00416745">
        <w:rPr>
          <w:rFonts w:ascii="Times New Roman" w:eastAsia="Times New Roman" w:hAnsi="Times New Roman"/>
          <w:b/>
          <w:color w:val="000000"/>
          <w:sz w:val="24"/>
          <w:szCs w:val="24"/>
        </w:rPr>
        <w:tab/>
        <w:t>STATEMENT OF PROBLEM OF THE STUDY</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 xml:space="preserve">In the 21st Century Customer relationship Management is playing a vital role for the entire business environment including hotel business all over the world. For the communication industry, success and profitability are dictate by the ability to continually acquire, retain and service their customers, and </w:t>
      </w:r>
      <w:r w:rsidRPr="00416745">
        <w:rPr>
          <w:rFonts w:ascii="Times New Roman" w:hAnsi="Times New Roman"/>
          <w:sz w:val="24"/>
          <w:szCs w:val="24"/>
        </w:rPr>
        <w:lastRenderedPageBreak/>
        <w:t>ensure that customers remain customers for life. Simply says that the performance of communication industry depends on the level of their understanding of their customers. Generally, customer relationship management practices in the communication industry focuses on loyal customers through identification of target customers, acquisition of new customers and retaining the existing customers through developing good relationships with them. These relationships development with customers will lead to improve customers’ satisfaction, which in turn make them loyal customers. So, this current research moves to study the impact of customer relationship management on customer satisfaction and also study how customer satisfaction will make loyal customers.</w:t>
      </w:r>
    </w:p>
    <w:p w:rsidR="001B59EA" w:rsidRPr="00416745" w:rsidRDefault="001B59EA" w:rsidP="001B59EA">
      <w:pPr>
        <w:numPr>
          <w:ilvl w:val="1"/>
          <w:numId w:val="5"/>
        </w:numPr>
        <w:spacing w:after="0" w:line="360" w:lineRule="auto"/>
        <w:ind w:left="0" w:firstLine="0"/>
        <w:jc w:val="both"/>
        <w:rPr>
          <w:rFonts w:ascii="Times New Roman" w:hAnsi="Times New Roman"/>
          <w:b/>
          <w:sz w:val="24"/>
          <w:szCs w:val="24"/>
        </w:rPr>
      </w:pPr>
      <w:r w:rsidRPr="00416745">
        <w:rPr>
          <w:rFonts w:ascii="Times New Roman" w:hAnsi="Times New Roman"/>
          <w:b/>
          <w:sz w:val="24"/>
          <w:szCs w:val="24"/>
        </w:rPr>
        <w:t>RESEARCH QUESTIONS</w:t>
      </w:r>
    </w:p>
    <w:p w:rsidR="001B59EA" w:rsidRPr="00416745" w:rsidRDefault="001B59EA" w:rsidP="001B59EA">
      <w:pPr>
        <w:pStyle w:val="ListParagraph"/>
        <w:numPr>
          <w:ilvl w:val="0"/>
          <w:numId w:val="2"/>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Do you think there relationship between Customer relationship Management practices on Value creation in the communication industry?</w:t>
      </w:r>
    </w:p>
    <w:p w:rsidR="001B59EA" w:rsidRPr="00416745" w:rsidRDefault="001B59EA" w:rsidP="001B59EA">
      <w:pPr>
        <w:pStyle w:val="ListParagraph"/>
        <w:numPr>
          <w:ilvl w:val="0"/>
          <w:numId w:val="2"/>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To what extent has Customer Relationship Management affect</w:t>
      </w:r>
      <w:r>
        <w:rPr>
          <w:rFonts w:ascii="Times New Roman" w:hAnsi="Times New Roman"/>
          <w:sz w:val="24"/>
          <w:szCs w:val="24"/>
        </w:rPr>
        <w:t xml:space="preserve"> </w:t>
      </w:r>
      <w:r w:rsidRPr="00416745">
        <w:rPr>
          <w:rFonts w:ascii="Times New Roman" w:hAnsi="Times New Roman"/>
          <w:sz w:val="24"/>
          <w:szCs w:val="24"/>
        </w:rPr>
        <w:t>trust building in the communication industry?</w:t>
      </w:r>
    </w:p>
    <w:p w:rsidR="001B59EA" w:rsidRPr="00416745" w:rsidRDefault="001B59EA" w:rsidP="001B59EA">
      <w:pPr>
        <w:pStyle w:val="ListParagraph"/>
        <w:numPr>
          <w:ilvl w:val="0"/>
          <w:numId w:val="2"/>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 xml:space="preserve">Is there any impact of customer satisfaction on customer </w:t>
      </w:r>
      <w:r>
        <w:rPr>
          <w:rFonts w:ascii="Times New Roman" w:hAnsi="Times New Roman"/>
          <w:sz w:val="24"/>
          <w:szCs w:val="24"/>
        </w:rPr>
        <w:t>trust building</w:t>
      </w:r>
      <w:r w:rsidRPr="00416745">
        <w:rPr>
          <w:rFonts w:ascii="Times New Roman" w:hAnsi="Times New Roman"/>
          <w:sz w:val="24"/>
          <w:szCs w:val="24"/>
        </w:rPr>
        <w:t xml:space="preserve"> in the communication industry?</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1.4</w:t>
      </w:r>
      <w:r w:rsidRPr="00416745">
        <w:rPr>
          <w:rFonts w:ascii="Times New Roman" w:hAnsi="Times New Roman"/>
          <w:b/>
          <w:sz w:val="24"/>
          <w:szCs w:val="24"/>
        </w:rPr>
        <w:tab/>
        <w:t>OBJECTIVES OF THE STUDY</w:t>
      </w:r>
      <w:r w:rsidRPr="00416745">
        <w:rPr>
          <w:rFonts w:ascii="Times New Roman" w:hAnsi="Times New Roman"/>
          <w:b/>
          <w:sz w:val="24"/>
          <w:szCs w:val="24"/>
        </w:rPr>
        <w:tab/>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The following are the objectives of this study:</w:t>
      </w:r>
    </w:p>
    <w:p w:rsidR="001B59EA" w:rsidRPr="00416745" w:rsidRDefault="001B59EA" w:rsidP="001B59EA">
      <w:pPr>
        <w:pStyle w:val="ListParagraph"/>
        <w:numPr>
          <w:ilvl w:val="0"/>
          <w:numId w:val="1"/>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To analyze the relationship of Customer relationship</w:t>
      </w:r>
      <w:r>
        <w:rPr>
          <w:rFonts w:ascii="Times New Roman" w:hAnsi="Times New Roman"/>
          <w:sz w:val="24"/>
          <w:szCs w:val="24"/>
        </w:rPr>
        <w:t xml:space="preserve"> Management </w:t>
      </w:r>
      <w:r w:rsidRPr="00416745">
        <w:rPr>
          <w:rFonts w:ascii="Times New Roman" w:hAnsi="Times New Roman"/>
          <w:sz w:val="24"/>
          <w:szCs w:val="24"/>
        </w:rPr>
        <w:t>practices on Value creation</w:t>
      </w:r>
      <w:r>
        <w:rPr>
          <w:rFonts w:ascii="Times New Roman" w:hAnsi="Times New Roman"/>
          <w:sz w:val="24"/>
          <w:szCs w:val="24"/>
        </w:rPr>
        <w:t xml:space="preserve"> in the </w:t>
      </w:r>
      <w:r w:rsidRPr="00416745">
        <w:rPr>
          <w:rFonts w:ascii="Times New Roman" w:hAnsi="Times New Roman"/>
          <w:sz w:val="24"/>
          <w:szCs w:val="24"/>
        </w:rPr>
        <w:t>communication industry.</w:t>
      </w:r>
    </w:p>
    <w:p w:rsidR="001B59EA" w:rsidRPr="00416745" w:rsidRDefault="001B59EA" w:rsidP="001B59EA">
      <w:pPr>
        <w:pStyle w:val="ListParagraph"/>
        <w:numPr>
          <w:ilvl w:val="0"/>
          <w:numId w:val="1"/>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To explore the most important Customer Relationship Management component on trust building in the communication industry</w:t>
      </w:r>
    </w:p>
    <w:p w:rsidR="001B59EA" w:rsidRPr="00416745" w:rsidRDefault="001B59EA" w:rsidP="001B59EA">
      <w:pPr>
        <w:pStyle w:val="ListParagraph"/>
        <w:numPr>
          <w:ilvl w:val="0"/>
          <w:numId w:val="1"/>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 xml:space="preserve">To examine the impact of customer satisfaction on customer </w:t>
      </w:r>
      <w:r>
        <w:rPr>
          <w:rFonts w:ascii="Times New Roman" w:hAnsi="Times New Roman"/>
          <w:sz w:val="24"/>
          <w:szCs w:val="24"/>
        </w:rPr>
        <w:t>trust building</w:t>
      </w:r>
      <w:r w:rsidRPr="00416745">
        <w:rPr>
          <w:rFonts w:ascii="Times New Roman" w:hAnsi="Times New Roman"/>
          <w:sz w:val="24"/>
          <w:szCs w:val="24"/>
        </w:rPr>
        <w:t xml:space="preserve"> in the communication industry.</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1.5</w:t>
      </w:r>
      <w:r w:rsidRPr="00416745">
        <w:rPr>
          <w:rFonts w:ascii="Times New Roman" w:hAnsi="Times New Roman"/>
          <w:b/>
          <w:sz w:val="24"/>
          <w:szCs w:val="24"/>
        </w:rPr>
        <w:tab/>
        <w:t>RESEARCH HYPOTHESIS</w:t>
      </w:r>
      <w:r w:rsidRPr="00416745">
        <w:rPr>
          <w:rFonts w:ascii="Times New Roman" w:hAnsi="Times New Roman"/>
          <w:b/>
          <w:sz w:val="24"/>
          <w:szCs w:val="24"/>
        </w:rPr>
        <w:tab/>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The following hypothesis are formulated for this research project:</w:t>
      </w:r>
    </w:p>
    <w:p w:rsidR="001B59EA" w:rsidRPr="00416745" w:rsidRDefault="001B59EA" w:rsidP="001B59EA">
      <w:pPr>
        <w:spacing w:after="0" w:line="360" w:lineRule="auto"/>
        <w:ind w:firstLine="720"/>
        <w:jc w:val="both"/>
        <w:rPr>
          <w:rFonts w:ascii="Times New Roman" w:hAnsi="Times New Roman"/>
          <w:b/>
          <w:bCs/>
          <w:sz w:val="24"/>
          <w:szCs w:val="24"/>
        </w:rPr>
      </w:pPr>
      <w:r w:rsidRPr="00416745">
        <w:rPr>
          <w:rFonts w:ascii="Times New Roman" w:hAnsi="Times New Roman"/>
          <w:b/>
          <w:bCs/>
          <w:sz w:val="24"/>
          <w:szCs w:val="24"/>
        </w:rPr>
        <w:lastRenderedPageBreak/>
        <w:t>HYPOTHESIS ONE</w:t>
      </w:r>
    </w:p>
    <w:p w:rsidR="001B59EA"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H</w:t>
      </w:r>
      <w:r w:rsidRPr="00416745">
        <w:rPr>
          <w:rFonts w:ascii="Times New Roman" w:hAnsi="Times New Roman"/>
          <w:sz w:val="24"/>
          <w:szCs w:val="24"/>
          <w:vertAlign w:val="subscript"/>
        </w:rPr>
        <w:t>0</w:t>
      </w:r>
      <w:r w:rsidRPr="00416745">
        <w:rPr>
          <w:rFonts w:ascii="Times New Roman" w:hAnsi="Times New Roman"/>
          <w:sz w:val="24"/>
          <w:szCs w:val="24"/>
        </w:rPr>
        <w:t xml:space="preserve">: </w:t>
      </w:r>
      <w:r w:rsidRPr="00416745">
        <w:rPr>
          <w:rFonts w:ascii="Times New Roman" w:hAnsi="Times New Roman"/>
          <w:color w:val="383335"/>
          <w:sz w:val="24"/>
          <w:szCs w:val="24"/>
        </w:rPr>
        <w:t xml:space="preserve">There is no significant and positive effect of customer relationship management practices on </w:t>
      </w:r>
      <w:r w:rsidRPr="00416745">
        <w:rPr>
          <w:rFonts w:ascii="Times New Roman" w:hAnsi="Times New Roman"/>
          <w:sz w:val="24"/>
          <w:szCs w:val="24"/>
        </w:rPr>
        <w:t xml:space="preserve">Value creation in the </w:t>
      </w:r>
      <w:r w:rsidRPr="00416745">
        <w:rPr>
          <w:rFonts w:ascii="Times New Roman" w:hAnsi="Times New Roman"/>
          <w:sz w:val="24"/>
          <w:szCs w:val="24"/>
        </w:rPr>
        <w:tab/>
        <w:t>communication industry</w:t>
      </w:r>
    </w:p>
    <w:p w:rsidR="001B59EA" w:rsidRPr="00416745" w:rsidRDefault="001B59EA" w:rsidP="001B59EA">
      <w:pPr>
        <w:spacing w:after="0" w:line="360" w:lineRule="auto"/>
        <w:ind w:firstLine="720"/>
        <w:jc w:val="both"/>
        <w:rPr>
          <w:rFonts w:ascii="Times New Roman" w:hAnsi="Times New Roman"/>
          <w:b/>
          <w:bCs/>
          <w:sz w:val="24"/>
          <w:szCs w:val="24"/>
          <w:u w:val="single"/>
        </w:rPr>
      </w:pPr>
      <w:r w:rsidRPr="00416745">
        <w:rPr>
          <w:rFonts w:ascii="Times New Roman" w:hAnsi="Times New Roman"/>
          <w:sz w:val="24"/>
          <w:szCs w:val="24"/>
        </w:rPr>
        <w:t>H</w:t>
      </w:r>
      <w:r w:rsidRPr="00416745">
        <w:rPr>
          <w:rFonts w:ascii="Times New Roman" w:hAnsi="Times New Roman"/>
          <w:sz w:val="24"/>
          <w:szCs w:val="24"/>
          <w:vertAlign w:val="subscript"/>
        </w:rPr>
        <w:t>1</w:t>
      </w:r>
      <w:r w:rsidRPr="00416745">
        <w:rPr>
          <w:rFonts w:ascii="Times New Roman" w:hAnsi="Times New Roman"/>
          <w:sz w:val="24"/>
          <w:szCs w:val="24"/>
        </w:rPr>
        <w:t xml:space="preserve">: </w:t>
      </w:r>
      <w:r w:rsidRPr="00416745">
        <w:rPr>
          <w:rFonts w:ascii="Times New Roman" w:hAnsi="Times New Roman"/>
          <w:color w:val="383335"/>
          <w:sz w:val="24"/>
          <w:szCs w:val="24"/>
        </w:rPr>
        <w:t xml:space="preserve">There is a significant and positive effect of customer relationship management practices on </w:t>
      </w:r>
      <w:r w:rsidRPr="00416745">
        <w:rPr>
          <w:rFonts w:ascii="Times New Roman" w:hAnsi="Times New Roman"/>
          <w:sz w:val="24"/>
          <w:szCs w:val="24"/>
        </w:rPr>
        <w:t>Value creation in the communication industry</w:t>
      </w:r>
      <w:r w:rsidRPr="00416745">
        <w:rPr>
          <w:rFonts w:ascii="Times New Roman" w:hAnsi="Times New Roman"/>
          <w:b/>
          <w:bCs/>
          <w:sz w:val="24"/>
          <w:szCs w:val="24"/>
          <w:u w:val="single"/>
        </w:rPr>
        <w:t xml:space="preserve"> </w:t>
      </w:r>
    </w:p>
    <w:p w:rsidR="001B59EA" w:rsidRPr="00416745" w:rsidRDefault="001B59EA" w:rsidP="001B59EA">
      <w:pPr>
        <w:spacing w:after="0" w:line="360" w:lineRule="auto"/>
        <w:ind w:firstLine="720"/>
        <w:jc w:val="both"/>
        <w:rPr>
          <w:rFonts w:ascii="Times New Roman" w:hAnsi="Times New Roman"/>
          <w:b/>
          <w:bCs/>
          <w:sz w:val="24"/>
          <w:szCs w:val="24"/>
        </w:rPr>
      </w:pPr>
      <w:r w:rsidRPr="00416745">
        <w:rPr>
          <w:rFonts w:ascii="Times New Roman" w:hAnsi="Times New Roman"/>
          <w:b/>
          <w:bCs/>
          <w:sz w:val="24"/>
          <w:szCs w:val="24"/>
        </w:rPr>
        <w:t>HYPOTHESIS TWO</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H</w:t>
      </w:r>
      <w:r w:rsidRPr="00416745">
        <w:rPr>
          <w:rFonts w:ascii="Times New Roman" w:hAnsi="Times New Roman"/>
          <w:sz w:val="24"/>
          <w:szCs w:val="24"/>
          <w:vertAlign w:val="subscript"/>
        </w:rPr>
        <w:t>0</w:t>
      </w:r>
      <w:r w:rsidRPr="00416745">
        <w:rPr>
          <w:rFonts w:ascii="Times New Roman" w:hAnsi="Times New Roman"/>
          <w:sz w:val="24"/>
          <w:szCs w:val="24"/>
        </w:rPr>
        <w:t xml:space="preserve">: </w:t>
      </w:r>
      <w:r w:rsidRPr="00416745">
        <w:rPr>
          <w:rFonts w:ascii="Times New Roman" w:hAnsi="Times New Roman"/>
          <w:color w:val="383335"/>
          <w:sz w:val="24"/>
          <w:szCs w:val="24"/>
        </w:rPr>
        <w:t xml:space="preserve">Related customer relationship management components have no greater influence on </w:t>
      </w:r>
      <w:r w:rsidRPr="00416745">
        <w:rPr>
          <w:rFonts w:ascii="Times New Roman" w:hAnsi="Times New Roman"/>
          <w:sz w:val="24"/>
          <w:szCs w:val="24"/>
        </w:rPr>
        <w:t xml:space="preserve">trust building in the communication industry </w:t>
      </w:r>
    </w:p>
    <w:p w:rsidR="001B59EA" w:rsidRDefault="001B59EA" w:rsidP="001B59EA">
      <w:pPr>
        <w:spacing w:after="0" w:line="360" w:lineRule="auto"/>
        <w:jc w:val="both"/>
        <w:rPr>
          <w:rFonts w:ascii="Times New Roman" w:hAnsi="Times New Roman"/>
          <w:b/>
          <w:bCs/>
          <w:sz w:val="24"/>
          <w:szCs w:val="24"/>
          <w:u w:val="single"/>
        </w:rPr>
      </w:pPr>
      <w:r w:rsidRPr="00416745">
        <w:rPr>
          <w:rFonts w:ascii="Times New Roman" w:hAnsi="Times New Roman"/>
          <w:sz w:val="24"/>
          <w:szCs w:val="24"/>
        </w:rPr>
        <w:t>H</w:t>
      </w:r>
      <w:r w:rsidRPr="00416745">
        <w:rPr>
          <w:rFonts w:ascii="Times New Roman" w:hAnsi="Times New Roman"/>
          <w:sz w:val="24"/>
          <w:szCs w:val="24"/>
          <w:vertAlign w:val="subscript"/>
        </w:rPr>
        <w:t>1</w:t>
      </w:r>
      <w:r w:rsidRPr="00416745">
        <w:rPr>
          <w:rFonts w:ascii="Times New Roman" w:hAnsi="Times New Roman"/>
          <w:sz w:val="24"/>
          <w:szCs w:val="24"/>
        </w:rPr>
        <w:t xml:space="preserve">: </w:t>
      </w:r>
      <w:r w:rsidRPr="00416745">
        <w:rPr>
          <w:rFonts w:ascii="Times New Roman" w:hAnsi="Times New Roman"/>
          <w:color w:val="383335"/>
          <w:sz w:val="24"/>
          <w:szCs w:val="24"/>
        </w:rPr>
        <w:t xml:space="preserve">Related customer relationship management components have greater influence on </w:t>
      </w:r>
      <w:r w:rsidRPr="00416745">
        <w:rPr>
          <w:rFonts w:ascii="Times New Roman" w:hAnsi="Times New Roman"/>
          <w:sz w:val="24"/>
          <w:szCs w:val="24"/>
        </w:rPr>
        <w:t>trust building in the communication industry.</w:t>
      </w:r>
      <w:r w:rsidRPr="00416745">
        <w:rPr>
          <w:rFonts w:ascii="Times New Roman" w:hAnsi="Times New Roman"/>
          <w:b/>
          <w:bCs/>
          <w:sz w:val="24"/>
          <w:szCs w:val="24"/>
          <w:u w:val="single"/>
        </w:rPr>
        <w:t xml:space="preserve"> </w:t>
      </w:r>
    </w:p>
    <w:p w:rsidR="001B59EA" w:rsidRPr="00416745" w:rsidRDefault="001B59EA" w:rsidP="001B59EA">
      <w:pPr>
        <w:spacing w:after="0" w:line="360" w:lineRule="auto"/>
        <w:ind w:firstLine="720"/>
        <w:jc w:val="both"/>
        <w:rPr>
          <w:rFonts w:ascii="Times New Roman" w:hAnsi="Times New Roman"/>
          <w:b/>
          <w:bCs/>
          <w:sz w:val="24"/>
          <w:szCs w:val="24"/>
        </w:rPr>
      </w:pPr>
      <w:r w:rsidRPr="00416745">
        <w:rPr>
          <w:rFonts w:ascii="Times New Roman" w:hAnsi="Times New Roman"/>
          <w:b/>
          <w:bCs/>
          <w:sz w:val="24"/>
          <w:szCs w:val="24"/>
        </w:rPr>
        <w:t>HYPOTHESIS THREE</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H</w:t>
      </w:r>
      <w:r w:rsidRPr="00416745">
        <w:rPr>
          <w:rFonts w:ascii="Times New Roman" w:hAnsi="Times New Roman"/>
          <w:sz w:val="24"/>
          <w:szCs w:val="24"/>
          <w:vertAlign w:val="subscript"/>
        </w:rPr>
        <w:t>0</w:t>
      </w:r>
      <w:r w:rsidRPr="00416745">
        <w:rPr>
          <w:rFonts w:ascii="Times New Roman" w:hAnsi="Times New Roman"/>
          <w:sz w:val="24"/>
          <w:szCs w:val="24"/>
        </w:rPr>
        <w:t xml:space="preserve">: </w:t>
      </w:r>
      <w:r w:rsidRPr="00416745">
        <w:rPr>
          <w:rFonts w:ascii="Times New Roman" w:hAnsi="Times New Roman"/>
          <w:color w:val="383335"/>
          <w:sz w:val="24"/>
          <w:szCs w:val="24"/>
        </w:rPr>
        <w:t>Cust</w:t>
      </w:r>
      <w:r>
        <w:rPr>
          <w:rFonts w:ascii="Times New Roman" w:hAnsi="Times New Roman"/>
          <w:color w:val="383335"/>
          <w:sz w:val="24"/>
          <w:szCs w:val="24"/>
        </w:rPr>
        <w:t>omer satisfaction is not</w:t>
      </w:r>
      <w:r w:rsidRPr="00416745">
        <w:rPr>
          <w:rFonts w:ascii="Times New Roman" w:hAnsi="Times New Roman"/>
          <w:color w:val="383335"/>
          <w:sz w:val="24"/>
          <w:szCs w:val="24"/>
        </w:rPr>
        <w:t xml:space="preserve"> significantly</w:t>
      </w:r>
      <w:r>
        <w:rPr>
          <w:rFonts w:ascii="Times New Roman" w:hAnsi="Times New Roman"/>
          <w:color w:val="383335"/>
          <w:sz w:val="24"/>
          <w:szCs w:val="24"/>
        </w:rPr>
        <w:t xml:space="preserve"> and </w:t>
      </w:r>
      <w:r w:rsidRPr="00416745">
        <w:rPr>
          <w:rFonts w:ascii="Times New Roman" w:hAnsi="Times New Roman"/>
          <w:color w:val="383335"/>
          <w:sz w:val="24"/>
          <w:szCs w:val="24"/>
        </w:rPr>
        <w:t xml:space="preserve">positively associated with </w:t>
      </w:r>
      <w:r w:rsidRPr="00416745">
        <w:rPr>
          <w:rFonts w:ascii="Times New Roman" w:hAnsi="Times New Roman"/>
          <w:sz w:val="24"/>
          <w:szCs w:val="24"/>
        </w:rPr>
        <w:t>customer trust b</w:t>
      </w:r>
      <w:r>
        <w:rPr>
          <w:rFonts w:ascii="Times New Roman" w:hAnsi="Times New Roman"/>
          <w:sz w:val="24"/>
          <w:szCs w:val="24"/>
        </w:rPr>
        <w:t>uilding</w:t>
      </w:r>
      <w:r w:rsidRPr="00416745">
        <w:rPr>
          <w:rFonts w:ascii="Times New Roman" w:hAnsi="Times New Roman"/>
          <w:sz w:val="24"/>
          <w:szCs w:val="24"/>
        </w:rPr>
        <w:t xml:space="preserve"> in the communication industry.</w:t>
      </w:r>
      <w:r w:rsidRPr="00416745">
        <w:rPr>
          <w:rFonts w:ascii="Times New Roman" w:hAnsi="Times New Roman"/>
          <w:color w:val="383335"/>
          <w:sz w:val="24"/>
          <w:szCs w:val="24"/>
        </w:rPr>
        <w:t>.</w:t>
      </w:r>
    </w:p>
    <w:p w:rsidR="001B59EA" w:rsidRPr="00416745" w:rsidRDefault="001B59EA" w:rsidP="001B59EA">
      <w:pPr>
        <w:spacing w:after="0" w:line="360" w:lineRule="auto"/>
        <w:ind w:firstLine="720"/>
        <w:jc w:val="both"/>
        <w:rPr>
          <w:rFonts w:ascii="Times New Roman" w:hAnsi="Times New Roman"/>
          <w:b/>
          <w:sz w:val="24"/>
          <w:szCs w:val="24"/>
        </w:rPr>
      </w:pPr>
      <w:r w:rsidRPr="00416745">
        <w:rPr>
          <w:rFonts w:ascii="Times New Roman" w:hAnsi="Times New Roman"/>
          <w:sz w:val="24"/>
          <w:szCs w:val="24"/>
        </w:rPr>
        <w:t>H</w:t>
      </w:r>
      <w:r w:rsidRPr="00416745">
        <w:rPr>
          <w:rFonts w:ascii="Times New Roman" w:hAnsi="Times New Roman"/>
          <w:sz w:val="24"/>
          <w:szCs w:val="24"/>
          <w:vertAlign w:val="subscript"/>
        </w:rPr>
        <w:t>1</w:t>
      </w:r>
      <w:r w:rsidRPr="00416745">
        <w:rPr>
          <w:rFonts w:ascii="Times New Roman" w:hAnsi="Times New Roman"/>
          <w:sz w:val="24"/>
          <w:szCs w:val="24"/>
        </w:rPr>
        <w:t xml:space="preserve">: </w:t>
      </w:r>
      <w:r>
        <w:rPr>
          <w:rFonts w:ascii="Times New Roman" w:hAnsi="Times New Roman"/>
          <w:color w:val="383335"/>
          <w:sz w:val="24"/>
          <w:szCs w:val="24"/>
        </w:rPr>
        <w:t xml:space="preserve">Customer satisfaction is significantly and </w:t>
      </w:r>
      <w:r w:rsidRPr="00416745">
        <w:rPr>
          <w:rFonts w:ascii="Times New Roman" w:hAnsi="Times New Roman"/>
          <w:color w:val="383335"/>
          <w:sz w:val="24"/>
          <w:szCs w:val="24"/>
        </w:rPr>
        <w:t xml:space="preserve">positively associated with </w:t>
      </w:r>
      <w:r w:rsidRPr="00416745">
        <w:rPr>
          <w:rFonts w:ascii="Times New Roman" w:hAnsi="Times New Roman"/>
          <w:sz w:val="24"/>
          <w:szCs w:val="24"/>
        </w:rPr>
        <w:t xml:space="preserve">on customer </w:t>
      </w:r>
      <w:r>
        <w:rPr>
          <w:rFonts w:ascii="Times New Roman" w:hAnsi="Times New Roman"/>
          <w:sz w:val="24"/>
          <w:szCs w:val="24"/>
        </w:rPr>
        <w:t>trust building</w:t>
      </w:r>
      <w:r w:rsidRPr="00416745">
        <w:rPr>
          <w:rFonts w:ascii="Times New Roman" w:hAnsi="Times New Roman"/>
          <w:sz w:val="24"/>
          <w:szCs w:val="24"/>
        </w:rPr>
        <w:t xml:space="preserve"> in the communication industr</w:t>
      </w:r>
      <w:r>
        <w:rPr>
          <w:rFonts w:ascii="Times New Roman" w:hAnsi="Times New Roman"/>
          <w:sz w:val="24"/>
          <w:szCs w:val="24"/>
        </w:rPr>
        <w:t>y</w:t>
      </w:r>
      <w:r w:rsidRPr="00416745">
        <w:rPr>
          <w:rFonts w:ascii="Times New Roman" w:hAnsi="Times New Roman"/>
          <w:b/>
          <w:sz w:val="24"/>
          <w:szCs w:val="24"/>
        </w:rPr>
        <w:tab/>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1.6</w:t>
      </w:r>
      <w:r w:rsidRPr="00416745">
        <w:rPr>
          <w:rFonts w:ascii="Times New Roman" w:hAnsi="Times New Roman"/>
          <w:b/>
          <w:sz w:val="24"/>
          <w:szCs w:val="24"/>
        </w:rPr>
        <w:tab/>
        <w:t>SCOPE OF THE STUDY</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color w:val="383335"/>
          <w:sz w:val="24"/>
          <w:szCs w:val="24"/>
        </w:rPr>
        <w:t>The  study  would  help  to  understand  the importance  of  customer relationship management  practices  on  customer satisfaction</w:t>
      </w:r>
      <w:r w:rsidRPr="00416745">
        <w:rPr>
          <w:rFonts w:ascii="Times New Roman" w:hAnsi="Times New Roman"/>
          <w:sz w:val="24"/>
          <w:szCs w:val="24"/>
        </w:rPr>
        <w:t xml:space="preserve"> and </w:t>
      </w:r>
      <w:r w:rsidRPr="00416745">
        <w:rPr>
          <w:rFonts w:ascii="Times New Roman" w:hAnsi="Times New Roman"/>
          <w:color w:val="383335"/>
          <w:sz w:val="24"/>
          <w:szCs w:val="24"/>
        </w:rPr>
        <w:t xml:space="preserve">This study would bring out the responsibility of customer satisfaction in the communication industry </w:t>
      </w:r>
    </w:p>
    <w:p w:rsidR="001B59EA" w:rsidRPr="00416745" w:rsidRDefault="001B59EA" w:rsidP="001B59EA">
      <w:pPr>
        <w:spacing w:after="0" w:line="36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SIGNIFICANCE</w:t>
      </w:r>
      <w:r w:rsidRPr="00416745">
        <w:rPr>
          <w:rFonts w:ascii="Times New Roman" w:hAnsi="Times New Roman"/>
          <w:b/>
          <w:sz w:val="24"/>
          <w:szCs w:val="24"/>
        </w:rPr>
        <w:t xml:space="preserve"> OF THE STUDY</w:t>
      </w:r>
    </w:p>
    <w:p w:rsidR="001B59EA"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This study will help the communication industry to understanding the elements of CRM which lead to customer satisfaction which twirl increased the profitability, customer loyalty and preservation. Numerous researches have been conducted on customer relationship management. But in airtel very a small number of companies know the value of customer relationship management, especially in communication industry and very few follow a line of investigation about it. So we think that customer relationship needs special </w:t>
      </w:r>
      <w:r w:rsidRPr="00416745">
        <w:rPr>
          <w:rFonts w:ascii="Times New Roman" w:hAnsi="Times New Roman"/>
          <w:sz w:val="24"/>
          <w:szCs w:val="24"/>
        </w:rPr>
        <w:lastRenderedPageBreak/>
        <w:t>intension and also require a lot of hard work which will helpful for the future growth of the communication industry.</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 Finally, This research will also serve as a resource base to other scholars and researchers interested in carrying out further research in this field subsequently, if applied will go to an extent to provide new explanation to the topic.</w:t>
      </w:r>
      <w:r w:rsidRPr="00416745">
        <w:rPr>
          <w:rFonts w:ascii="Times New Roman" w:hAnsi="Times New Roman"/>
          <w:sz w:val="24"/>
          <w:szCs w:val="24"/>
        </w:rPr>
        <w:tab/>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1.8</w:t>
      </w:r>
      <w:r w:rsidRPr="00416745">
        <w:rPr>
          <w:rFonts w:ascii="Times New Roman" w:hAnsi="Times New Roman"/>
          <w:b/>
          <w:sz w:val="24"/>
          <w:szCs w:val="24"/>
        </w:rPr>
        <w:tab/>
        <w:t xml:space="preserve">LIMITATION OF THE STUDY </w:t>
      </w:r>
    </w:p>
    <w:p w:rsidR="001B59EA"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The following are some of the limitations or constraints which the researcher encountered during the cause of writing the research:</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b/>
          <w:bCs/>
          <w:sz w:val="24"/>
          <w:szCs w:val="24"/>
        </w:rPr>
        <w:t>FINANCIAL CONSTRAINT:</w:t>
      </w:r>
      <w:r w:rsidRPr="00416745">
        <w:rPr>
          <w:rFonts w:ascii="Times New Roman" w:hAnsi="Times New Roman"/>
          <w:b/>
          <w:sz w:val="24"/>
          <w:szCs w:val="24"/>
        </w:rPr>
        <w:t>-</w:t>
      </w:r>
      <w:r w:rsidRPr="00416745">
        <w:rPr>
          <w:rFonts w:ascii="Times New Roman" w:hAnsi="Times New Roman"/>
          <w:sz w:val="24"/>
          <w:szCs w:val="24"/>
        </w:rPr>
        <w:t xml:space="preserve"> Insufficient fund tends to impede the efficiency of the researcher in sourcing for the relevant materials, literature or information and in the process of data collection (internet, questionnaire and interview).</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b/>
          <w:bCs/>
          <w:sz w:val="24"/>
          <w:szCs w:val="24"/>
        </w:rPr>
        <w:t>TIME CONSTRAINT:-</w:t>
      </w:r>
      <w:r w:rsidRPr="00416745">
        <w:rPr>
          <w:rFonts w:ascii="Times New Roman" w:hAnsi="Times New Roman"/>
          <w:sz w:val="24"/>
          <w:szCs w:val="24"/>
        </w:rPr>
        <w:t xml:space="preserve"> The researcher will simultaneously engage in this study with other academic work. This consequently will cut down on the time devoted for the research work.</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1.9   OPERATIONALIZATION</w:t>
      </w:r>
    </w:p>
    <w:p w:rsidR="001B59EA" w:rsidRPr="00416745" w:rsidRDefault="001B59EA" w:rsidP="001B59EA">
      <w:pPr>
        <w:spacing w:after="0" w:line="360" w:lineRule="auto"/>
        <w:ind w:firstLine="720"/>
        <w:jc w:val="both"/>
        <w:rPr>
          <w:rFonts w:ascii="Times New Roman" w:hAnsi="Times New Roman"/>
          <w:b/>
          <w:bCs/>
          <w:sz w:val="24"/>
          <w:szCs w:val="24"/>
        </w:rPr>
      </w:pPr>
      <w:r w:rsidRPr="00416745">
        <w:rPr>
          <w:rFonts w:ascii="Times New Roman" w:hAnsi="Times New Roman"/>
          <w:b/>
          <w:bCs/>
          <w:sz w:val="24"/>
          <w:szCs w:val="24"/>
        </w:rPr>
        <w:t xml:space="preserve">X = </w:t>
      </w:r>
      <w:r w:rsidRPr="00416745">
        <w:rPr>
          <w:rFonts w:ascii="Times New Roman" w:hAnsi="Times New Roman"/>
          <w:sz w:val="24"/>
          <w:szCs w:val="24"/>
        </w:rPr>
        <w:t>CONSUMER</w:t>
      </w:r>
      <w:r w:rsidRPr="00416745">
        <w:rPr>
          <w:rFonts w:ascii="Times New Roman" w:hAnsi="Times New Roman"/>
          <w:b/>
          <w:bCs/>
          <w:sz w:val="24"/>
          <w:szCs w:val="24"/>
        </w:rPr>
        <w:tab/>
      </w:r>
      <w:r w:rsidRPr="00416745">
        <w:rPr>
          <w:rFonts w:ascii="Times New Roman" w:hAnsi="Times New Roman"/>
          <w:b/>
          <w:bCs/>
          <w:sz w:val="24"/>
          <w:szCs w:val="24"/>
        </w:rPr>
        <w:tab/>
      </w:r>
      <w:r w:rsidRPr="00416745">
        <w:rPr>
          <w:rFonts w:ascii="Times New Roman" w:hAnsi="Times New Roman"/>
          <w:b/>
          <w:bCs/>
          <w:sz w:val="24"/>
          <w:szCs w:val="24"/>
        </w:rPr>
        <w:tab/>
      </w:r>
      <w:r w:rsidRPr="00416745">
        <w:rPr>
          <w:rFonts w:ascii="Times New Roman" w:hAnsi="Times New Roman"/>
          <w:b/>
          <w:bCs/>
          <w:sz w:val="24"/>
          <w:szCs w:val="24"/>
        </w:rPr>
        <w:tab/>
      </w:r>
      <w:r w:rsidRPr="00416745">
        <w:rPr>
          <w:rFonts w:ascii="Times New Roman" w:hAnsi="Times New Roman"/>
          <w:b/>
          <w:bCs/>
          <w:sz w:val="24"/>
          <w:szCs w:val="24"/>
        </w:rPr>
        <w:tab/>
      </w:r>
      <w:r w:rsidRPr="00416745">
        <w:rPr>
          <w:rFonts w:ascii="Times New Roman" w:hAnsi="Times New Roman"/>
          <w:b/>
          <w:bCs/>
          <w:sz w:val="24"/>
          <w:szCs w:val="24"/>
        </w:rPr>
        <w:tab/>
        <w:t>Y=</w:t>
      </w:r>
      <w:r w:rsidRPr="00416745">
        <w:rPr>
          <w:rFonts w:ascii="Times New Roman" w:hAnsi="Times New Roman"/>
          <w:sz w:val="24"/>
          <w:szCs w:val="24"/>
        </w:rPr>
        <w:t>COMMUNICATION</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b/>
          <w:bCs/>
          <w:noProof/>
          <w:sz w:val="24"/>
          <w:szCs w:val="24"/>
          <w:lang w:val="en-GB" w:eastAsia="en-GB"/>
        </w:rPr>
        <w:pict>
          <v:group id="_x0000_s1027" style="position:absolute;left:0;text-align:left;margin-left:99pt;margin-top:11.7pt;width:186pt;height:65.45pt;z-index:251658240" coordorigin="3420,2808" coordsize="3720,1309">
            <v:shapetype id="_x0000_t32" coordsize="21600,21600" o:spt="32" o:oned="t" path="m,l21600,21600e" filled="f">
              <v:path arrowok="t" fillok="f" o:connecttype="none"/>
              <o:lock v:ext="edit" shapetype="t"/>
            </v:shapetype>
            <v:shape id="_x0000_s1028" type="#_x0000_t32" style="position:absolute;left:4065;top:3463;width:3075;height:654;flip:y" o:connectortype="straight">
              <v:stroke endarrow="block"/>
            </v:shape>
            <v:shape id="_x0000_s1029" type="#_x0000_t32" style="position:absolute;left:3420;top:2808;width:3720;height:655" o:connectortype="straight">
              <v:stroke endarrow="block"/>
            </v:shape>
          </v:group>
        </w:pict>
      </w:r>
      <w:r w:rsidRPr="00416745">
        <w:rPr>
          <w:rFonts w:ascii="Times New Roman" w:hAnsi="Times New Roman"/>
          <w:b/>
          <w:bCs/>
          <w:sz w:val="24"/>
          <w:szCs w:val="24"/>
        </w:rPr>
        <w:t>X</w:t>
      </w:r>
      <w:r w:rsidRPr="00416745">
        <w:rPr>
          <w:rFonts w:ascii="Times New Roman" w:hAnsi="Times New Roman"/>
          <w:b/>
          <w:bCs/>
          <w:sz w:val="24"/>
          <w:szCs w:val="24"/>
          <w:vertAlign w:val="subscript"/>
        </w:rPr>
        <w:t xml:space="preserve">1 </w:t>
      </w:r>
      <w:r w:rsidRPr="00416745">
        <w:rPr>
          <w:rFonts w:ascii="Times New Roman" w:hAnsi="Times New Roman"/>
          <w:sz w:val="24"/>
          <w:szCs w:val="24"/>
        </w:rPr>
        <w:t>– Trust building</w:t>
      </w:r>
      <w:r w:rsidRPr="00416745">
        <w:rPr>
          <w:rFonts w:ascii="Times New Roman" w:hAnsi="Times New Roman"/>
          <w:sz w:val="24"/>
          <w:szCs w:val="24"/>
        </w:rPr>
        <w:tab/>
      </w:r>
      <w:r w:rsidRPr="00416745">
        <w:rPr>
          <w:rFonts w:ascii="Times New Roman" w:hAnsi="Times New Roman"/>
          <w:sz w:val="24"/>
          <w:szCs w:val="24"/>
        </w:rPr>
        <w:tab/>
      </w:r>
      <w:r w:rsidRPr="00416745">
        <w:rPr>
          <w:rFonts w:ascii="Times New Roman" w:hAnsi="Times New Roman"/>
          <w:sz w:val="24"/>
          <w:szCs w:val="24"/>
        </w:rPr>
        <w:tab/>
      </w:r>
      <w:r w:rsidRPr="00416745">
        <w:rPr>
          <w:rFonts w:ascii="Times New Roman" w:hAnsi="Times New Roman"/>
          <w:sz w:val="24"/>
          <w:szCs w:val="24"/>
        </w:rPr>
        <w:tab/>
      </w:r>
      <w:r w:rsidRPr="00416745">
        <w:rPr>
          <w:rFonts w:ascii="Times New Roman" w:hAnsi="Times New Roman"/>
          <w:sz w:val="24"/>
          <w:szCs w:val="24"/>
        </w:rPr>
        <w:tab/>
      </w:r>
      <w:r w:rsidRPr="00416745">
        <w:rPr>
          <w:rFonts w:ascii="Times New Roman" w:hAnsi="Times New Roman"/>
          <w:sz w:val="24"/>
          <w:szCs w:val="24"/>
        </w:rPr>
        <w:tab/>
      </w:r>
    </w:p>
    <w:p w:rsidR="001B59EA" w:rsidRPr="00416745" w:rsidRDefault="001B59EA" w:rsidP="001B59EA">
      <w:pPr>
        <w:spacing w:after="0" w:line="360" w:lineRule="auto"/>
        <w:ind w:left="5760"/>
        <w:jc w:val="both"/>
        <w:rPr>
          <w:rFonts w:ascii="Times New Roman" w:hAnsi="Times New Roman"/>
          <w:sz w:val="24"/>
          <w:szCs w:val="24"/>
        </w:rPr>
      </w:pPr>
      <w:r>
        <w:rPr>
          <w:rFonts w:ascii="Times New Roman" w:hAnsi="Times New Roman"/>
          <w:b/>
          <w:bCs/>
          <w:sz w:val="24"/>
          <w:szCs w:val="24"/>
        </w:rPr>
        <w:t xml:space="preserve">                        </w:t>
      </w:r>
      <w:r w:rsidRPr="00416745">
        <w:rPr>
          <w:rFonts w:ascii="Times New Roman" w:hAnsi="Times New Roman"/>
          <w:b/>
          <w:bCs/>
          <w:sz w:val="24"/>
          <w:szCs w:val="24"/>
        </w:rPr>
        <w:t>Y</w:t>
      </w:r>
      <w:r w:rsidRPr="00416745">
        <w:rPr>
          <w:rFonts w:ascii="Times New Roman" w:hAnsi="Times New Roman"/>
          <w:b/>
          <w:bCs/>
          <w:sz w:val="24"/>
          <w:szCs w:val="24"/>
          <w:vertAlign w:val="subscript"/>
        </w:rPr>
        <w:t xml:space="preserve">1 </w:t>
      </w:r>
      <w:r w:rsidRPr="00416745">
        <w:rPr>
          <w:rFonts w:ascii="Times New Roman" w:hAnsi="Times New Roman"/>
          <w:sz w:val="24"/>
          <w:szCs w:val="24"/>
        </w:rPr>
        <w:t xml:space="preserve">– </w:t>
      </w:r>
      <w:r>
        <w:rPr>
          <w:rFonts w:ascii="Times New Roman" w:hAnsi="Times New Roman"/>
          <w:sz w:val="24"/>
          <w:szCs w:val="24"/>
        </w:rPr>
        <w:t xml:space="preserve">    </w:t>
      </w:r>
      <w:r w:rsidRPr="00416745">
        <w:rPr>
          <w:rFonts w:ascii="Times New Roman" w:hAnsi="Times New Roman"/>
          <w:sz w:val="24"/>
          <w:szCs w:val="24"/>
        </w:rPr>
        <w:t>Communication</w:t>
      </w:r>
    </w:p>
    <w:p w:rsidR="001B59EA" w:rsidRDefault="001B59EA" w:rsidP="001B59EA">
      <w:pPr>
        <w:spacing w:after="0" w:line="360" w:lineRule="auto"/>
        <w:jc w:val="both"/>
        <w:rPr>
          <w:rFonts w:ascii="Times New Roman" w:hAnsi="Times New Roman"/>
          <w:b/>
          <w:bCs/>
          <w:sz w:val="24"/>
          <w:szCs w:val="24"/>
        </w:rPr>
      </w:pPr>
    </w:p>
    <w:p w:rsidR="001B59EA" w:rsidRPr="00416745" w:rsidRDefault="001B59EA" w:rsidP="001B59EA">
      <w:pPr>
        <w:spacing w:after="0" w:line="360" w:lineRule="auto"/>
        <w:jc w:val="both"/>
        <w:rPr>
          <w:rFonts w:ascii="Times New Roman" w:hAnsi="Times New Roman"/>
          <w:b/>
          <w:bCs/>
          <w:sz w:val="24"/>
          <w:szCs w:val="24"/>
          <w:vertAlign w:val="subscript"/>
        </w:rPr>
      </w:pPr>
      <w:r w:rsidRPr="00416745">
        <w:rPr>
          <w:rFonts w:ascii="Times New Roman" w:hAnsi="Times New Roman"/>
          <w:b/>
          <w:bCs/>
          <w:sz w:val="24"/>
          <w:szCs w:val="24"/>
        </w:rPr>
        <w:t>X</w:t>
      </w:r>
      <w:r w:rsidRPr="00416745">
        <w:rPr>
          <w:rFonts w:ascii="Times New Roman" w:hAnsi="Times New Roman"/>
          <w:b/>
          <w:bCs/>
          <w:sz w:val="24"/>
          <w:szCs w:val="24"/>
          <w:vertAlign w:val="subscript"/>
        </w:rPr>
        <w:t>2</w:t>
      </w:r>
      <w:r w:rsidRPr="00416745">
        <w:rPr>
          <w:rFonts w:ascii="Times New Roman" w:hAnsi="Times New Roman"/>
          <w:b/>
          <w:bCs/>
          <w:sz w:val="24"/>
          <w:szCs w:val="24"/>
        </w:rPr>
        <w:t xml:space="preserve"> – </w:t>
      </w:r>
      <w:r w:rsidRPr="00416745">
        <w:rPr>
          <w:rFonts w:ascii="Times New Roman" w:hAnsi="Times New Roman"/>
          <w:bCs/>
          <w:sz w:val="24"/>
          <w:szCs w:val="24"/>
        </w:rPr>
        <w:t>New Value Creation</w:t>
      </w:r>
      <w:r w:rsidRPr="00416745">
        <w:rPr>
          <w:rFonts w:ascii="Times New Roman" w:hAnsi="Times New Roman"/>
          <w:b/>
          <w:bCs/>
          <w:sz w:val="24"/>
          <w:szCs w:val="24"/>
          <w:vertAlign w:val="subscript"/>
        </w:rPr>
        <w:tab/>
      </w:r>
      <w:r w:rsidRPr="00416745">
        <w:rPr>
          <w:rFonts w:ascii="Times New Roman" w:hAnsi="Times New Roman"/>
          <w:b/>
          <w:bCs/>
          <w:sz w:val="24"/>
          <w:szCs w:val="24"/>
          <w:vertAlign w:val="subscript"/>
        </w:rPr>
        <w:tab/>
      </w:r>
      <w:r w:rsidRPr="00416745">
        <w:rPr>
          <w:rFonts w:ascii="Times New Roman" w:hAnsi="Times New Roman"/>
          <w:b/>
          <w:bCs/>
          <w:sz w:val="24"/>
          <w:szCs w:val="24"/>
          <w:vertAlign w:val="subscript"/>
        </w:rPr>
        <w:tab/>
      </w:r>
      <w:r w:rsidRPr="00416745">
        <w:rPr>
          <w:rFonts w:ascii="Times New Roman" w:hAnsi="Times New Roman"/>
          <w:b/>
          <w:bCs/>
          <w:sz w:val="24"/>
          <w:szCs w:val="24"/>
          <w:vertAlign w:val="subscript"/>
        </w:rPr>
        <w:tab/>
      </w:r>
      <w:r w:rsidRPr="00416745">
        <w:rPr>
          <w:rFonts w:ascii="Times New Roman" w:hAnsi="Times New Roman"/>
          <w:b/>
          <w:bCs/>
          <w:sz w:val="24"/>
          <w:szCs w:val="24"/>
          <w:vertAlign w:val="subscript"/>
        </w:rPr>
        <w:tab/>
      </w:r>
      <w:r w:rsidRPr="00416745">
        <w:rPr>
          <w:rFonts w:ascii="Times New Roman" w:hAnsi="Times New Roman"/>
          <w:b/>
          <w:bCs/>
          <w:sz w:val="24"/>
          <w:szCs w:val="24"/>
          <w:vertAlign w:val="subscript"/>
        </w:rPr>
        <w:tab/>
      </w:r>
    </w:p>
    <w:p w:rsidR="001B59EA" w:rsidRDefault="001B59EA" w:rsidP="001B59EA">
      <w:pPr>
        <w:spacing w:after="0" w:line="360" w:lineRule="auto"/>
        <w:jc w:val="center"/>
        <w:rPr>
          <w:rFonts w:ascii="Times New Roman" w:hAnsi="Times New Roman"/>
          <w:b/>
          <w:color w:val="000000"/>
          <w:sz w:val="24"/>
          <w:szCs w:val="24"/>
        </w:rPr>
      </w:pPr>
    </w:p>
    <w:p w:rsidR="001B59EA" w:rsidRDefault="001B59EA" w:rsidP="001B59EA">
      <w:pPr>
        <w:spacing w:after="0" w:line="360" w:lineRule="auto"/>
        <w:jc w:val="center"/>
        <w:rPr>
          <w:rFonts w:ascii="Times New Roman" w:hAnsi="Times New Roman"/>
          <w:b/>
          <w:color w:val="000000"/>
          <w:sz w:val="24"/>
          <w:szCs w:val="24"/>
        </w:rPr>
      </w:pPr>
    </w:p>
    <w:p w:rsidR="001B59EA" w:rsidRDefault="001B59EA" w:rsidP="001B59EA">
      <w:pPr>
        <w:spacing w:after="0" w:line="360" w:lineRule="auto"/>
        <w:jc w:val="center"/>
        <w:rPr>
          <w:rFonts w:ascii="Times New Roman" w:hAnsi="Times New Roman"/>
          <w:b/>
          <w:color w:val="000000"/>
          <w:sz w:val="24"/>
          <w:szCs w:val="24"/>
        </w:rPr>
      </w:pPr>
    </w:p>
    <w:p w:rsidR="001B59EA" w:rsidRDefault="001B59EA" w:rsidP="001B59EA">
      <w:pPr>
        <w:spacing w:after="0" w:line="360" w:lineRule="auto"/>
        <w:jc w:val="center"/>
        <w:rPr>
          <w:rFonts w:ascii="Times New Roman" w:hAnsi="Times New Roman"/>
          <w:b/>
          <w:color w:val="000000"/>
          <w:sz w:val="24"/>
          <w:szCs w:val="24"/>
        </w:rPr>
      </w:pPr>
    </w:p>
    <w:p w:rsidR="001B59EA" w:rsidRPr="00416745" w:rsidRDefault="001B59EA" w:rsidP="001B59EA">
      <w:pPr>
        <w:spacing w:after="0" w:line="360" w:lineRule="auto"/>
        <w:jc w:val="center"/>
        <w:rPr>
          <w:rFonts w:ascii="Times New Roman" w:hAnsi="Times New Roman"/>
          <w:b/>
          <w:color w:val="000000"/>
          <w:sz w:val="24"/>
          <w:szCs w:val="24"/>
        </w:rPr>
      </w:pPr>
      <w:r w:rsidRPr="00416745">
        <w:rPr>
          <w:rFonts w:ascii="Times New Roman" w:hAnsi="Times New Roman"/>
          <w:b/>
          <w:color w:val="000000"/>
          <w:sz w:val="24"/>
          <w:szCs w:val="24"/>
        </w:rPr>
        <w:lastRenderedPageBreak/>
        <w:t>CHAPTER TWO</w:t>
      </w:r>
    </w:p>
    <w:p w:rsidR="001B59EA" w:rsidRPr="00416745" w:rsidRDefault="001B59EA" w:rsidP="001B59EA">
      <w:pPr>
        <w:spacing w:after="0" w:line="360" w:lineRule="auto"/>
        <w:jc w:val="center"/>
        <w:rPr>
          <w:rFonts w:ascii="Times New Roman" w:hAnsi="Times New Roman"/>
          <w:b/>
          <w:color w:val="000000"/>
          <w:sz w:val="24"/>
          <w:szCs w:val="24"/>
        </w:rPr>
      </w:pPr>
      <w:r w:rsidRPr="00416745">
        <w:rPr>
          <w:rFonts w:ascii="Times New Roman" w:hAnsi="Times New Roman"/>
          <w:b/>
          <w:color w:val="000000"/>
          <w:sz w:val="24"/>
          <w:szCs w:val="24"/>
        </w:rPr>
        <w:t>LITERATURE REVIEW</w:t>
      </w:r>
    </w:p>
    <w:p w:rsidR="001B59EA" w:rsidRPr="00416745" w:rsidRDefault="001B59EA" w:rsidP="001B59EA">
      <w:pPr>
        <w:spacing w:after="0" w:line="360" w:lineRule="auto"/>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Pr="00416745">
        <w:rPr>
          <w:rFonts w:ascii="Times New Roman" w:hAnsi="Times New Roman"/>
          <w:b/>
          <w:sz w:val="24"/>
          <w:szCs w:val="24"/>
        </w:rPr>
        <w:t xml:space="preserve">INTRODUCTION </w:t>
      </w:r>
    </w:p>
    <w:p w:rsidR="001B59EA" w:rsidRPr="00416745" w:rsidRDefault="001B59EA" w:rsidP="001B59EA">
      <w:pPr>
        <w:shd w:val="clear" w:color="auto" w:fill="FFFFFF"/>
        <w:spacing w:after="0" w:line="360" w:lineRule="auto"/>
        <w:ind w:firstLine="720"/>
        <w:jc w:val="both"/>
        <w:rPr>
          <w:rFonts w:ascii="Times New Roman" w:eastAsia="Times New Roman" w:hAnsi="Times New Roman"/>
          <w:color w:val="000000"/>
          <w:sz w:val="24"/>
          <w:szCs w:val="24"/>
        </w:rPr>
      </w:pPr>
      <w:r w:rsidRPr="00416745">
        <w:rPr>
          <w:rFonts w:ascii="Times New Roman" w:eastAsia="Times New Roman" w:hAnsi="Times New Roman"/>
          <w:color w:val="000000"/>
          <w:sz w:val="24"/>
          <w:szCs w:val="24"/>
        </w:rPr>
        <w:t>The chapter two is the literature review. It is review or the past scholars work. This chapter consists of conceptual review, theoretical review and empirical review.</w:t>
      </w:r>
    </w:p>
    <w:p w:rsidR="001B59EA" w:rsidRPr="00416745" w:rsidRDefault="001B59EA" w:rsidP="001B59EA">
      <w:pPr>
        <w:spacing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Pr="00416745">
        <w:rPr>
          <w:rFonts w:ascii="Times New Roman" w:hAnsi="Times New Roman"/>
          <w:b/>
          <w:sz w:val="24"/>
          <w:szCs w:val="24"/>
        </w:rPr>
        <w:t>CONCEPTUAL REVIEW</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Vasiliu (</w:t>
      </w:r>
      <w:r>
        <w:rPr>
          <w:rFonts w:ascii="Times New Roman" w:hAnsi="Times New Roman"/>
          <w:sz w:val="24"/>
          <w:szCs w:val="24"/>
        </w:rPr>
        <w:t>2021</w:t>
      </w:r>
      <w:r w:rsidRPr="00416745">
        <w:rPr>
          <w:rFonts w:ascii="Times New Roman" w:hAnsi="Times New Roman"/>
          <w:sz w:val="24"/>
          <w:szCs w:val="24"/>
        </w:rPr>
        <w:t xml:space="preserve">) in his research discussed that broadly customer relationship management strategies include marketing, operations, sales, customer service, human resources, finance and information technology and  implementing CRM as strategic concept is a necessity as in recent times our economy is “Customer centric” where the success of any company is based on customer relationship, the authority provided by any company to the customer to decide and also the personal experience of the customer with the company. Thus Customer Relationship Management (CRM) as a strategy aims to satisfy and build long term relationship with clients/customers. He further discussed that through CRM customers were much satisfied with their purchase and this strategy helps to </w:t>
      </w:r>
      <w:r>
        <w:rPr>
          <w:rFonts w:ascii="Times New Roman" w:hAnsi="Times New Roman"/>
          <w:sz w:val="24"/>
          <w:szCs w:val="24"/>
        </w:rPr>
        <w:t xml:space="preserve">generate sales by contributing </w:t>
      </w:r>
      <w:r w:rsidRPr="00416745">
        <w:rPr>
          <w:rFonts w:ascii="Times New Roman" w:hAnsi="Times New Roman"/>
          <w:sz w:val="24"/>
          <w:szCs w:val="24"/>
        </w:rPr>
        <w:t xml:space="preserve">good service quality as expected by the customers. Thus it can be clearly depicted that the concept of CRM is strongly and directly associated with Relationship Marketing (Bull </w:t>
      </w:r>
      <w:r>
        <w:rPr>
          <w:rFonts w:ascii="Times New Roman" w:hAnsi="Times New Roman"/>
          <w:sz w:val="24"/>
          <w:szCs w:val="24"/>
        </w:rPr>
        <w:t>2023</w:t>
      </w:r>
      <w:r w:rsidRPr="00416745">
        <w:rPr>
          <w:rFonts w:ascii="Times New Roman" w:hAnsi="Times New Roman"/>
          <w:sz w:val="24"/>
          <w:szCs w:val="24"/>
        </w:rPr>
        <w:t xml:space="preserve">, Payne and Frow, </w:t>
      </w:r>
      <w:r>
        <w:rPr>
          <w:rFonts w:ascii="Times New Roman" w:hAnsi="Times New Roman"/>
          <w:sz w:val="24"/>
          <w:szCs w:val="24"/>
        </w:rPr>
        <w:t>2024</w:t>
      </w:r>
      <w:r w:rsidRPr="00416745">
        <w:rPr>
          <w:rFonts w:ascii="Times New Roman" w:hAnsi="Times New Roman"/>
          <w:sz w:val="24"/>
          <w:szCs w:val="24"/>
        </w:rPr>
        <w:t xml:space="preserve">). The  relationship marketing is further defined as “the organizational development and maintenance of mutually rewarding relationships with customers achieved via the total integration of information and quality management systems, service support, business strategy and organizational mission in order to delight the customer and secure a profitable lasting business” (Bennett, </w:t>
      </w:r>
      <w:r>
        <w:rPr>
          <w:rFonts w:ascii="Times New Roman" w:hAnsi="Times New Roman"/>
          <w:sz w:val="24"/>
          <w:szCs w:val="24"/>
        </w:rPr>
        <w:t>2016</w:t>
      </w:r>
      <w:r w:rsidRPr="00416745">
        <w:rPr>
          <w:rFonts w:ascii="Times New Roman" w:hAnsi="Times New Roman"/>
          <w:sz w:val="24"/>
          <w:szCs w:val="24"/>
        </w:rPr>
        <w:t>). Hasan et.al (</w:t>
      </w:r>
      <w:r>
        <w:rPr>
          <w:rFonts w:ascii="Times New Roman" w:hAnsi="Times New Roman"/>
          <w:sz w:val="24"/>
          <w:szCs w:val="24"/>
        </w:rPr>
        <w:t>2021</w:t>
      </w:r>
      <w:r w:rsidRPr="00416745">
        <w:rPr>
          <w:rFonts w:ascii="Times New Roman" w:hAnsi="Times New Roman"/>
          <w:sz w:val="24"/>
          <w:szCs w:val="24"/>
        </w:rPr>
        <w:t xml:space="preserve">) in their study defined CRM as customer centric managerial strategy that aspires to establish long term relationship with profitable customers by employing all-inclusive </w:t>
      </w:r>
      <w:r w:rsidRPr="00416745">
        <w:rPr>
          <w:rFonts w:ascii="Times New Roman" w:hAnsi="Times New Roman"/>
          <w:sz w:val="24"/>
          <w:szCs w:val="24"/>
        </w:rPr>
        <w:lastRenderedPageBreak/>
        <w:t>customer knowledge. This definition highlighted the need and significance of identifying customers’ to recognize their ever changing needs through appropriate management approaches. The key areas in this definition were customer centric strategy, long term relationship and customer knowledge. Ryals (</w:t>
      </w:r>
      <w:r>
        <w:rPr>
          <w:rFonts w:ascii="Times New Roman" w:hAnsi="Times New Roman"/>
          <w:sz w:val="24"/>
          <w:szCs w:val="24"/>
        </w:rPr>
        <w:t>2021</w:t>
      </w:r>
      <w:r w:rsidRPr="00416745">
        <w:rPr>
          <w:rFonts w:ascii="Times New Roman" w:hAnsi="Times New Roman"/>
          <w:sz w:val="24"/>
          <w:szCs w:val="24"/>
        </w:rPr>
        <w:t>) in his research demonstrated that the implementation of CRM activities deliver greater profits. The lifetime values of customers in two longitudinal case studies revealed that customer management strategies changes with respect to the value of the customer. Thus CRM works and a reasonably straightforward analysis of the value of the customer can make a real difference. Here the concept of CRM brings better performance of the firm through appropriate measurement and management of customer relationships. The comprehensive revenue and cost data specific to individual customers or customer segments results the firms to adjust their CRM strategies. The contribution of this article is to show that the correlation between the customer revenues and values are sufficiently high suggesting that the value of customer majorly determines the amount of revenue it generates which again can’t be generalized as it might be company specific or more specifically to industry related with financial services. Payne and Frow (</w:t>
      </w:r>
      <w:r>
        <w:rPr>
          <w:rFonts w:ascii="Times New Roman" w:hAnsi="Times New Roman"/>
          <w:sz w:val="24"/>
          <w:szCs w:val="24"/>
        </w:rPr>
        <w:t>2019</w:t>
      </w:r>
      <w:r w:rsidRPr="00416745">
        <w:rPr>
          <w:rFonts w:ascii="Times New Roman" w:hAnsi="Times New Roman"/>
          <w:sz w:val="24"/>
          <w:szCs w:val="24"/>
        </w:rPr>
        <w:t xml:space="preserve">) examined CRM from the perspective of strategy formulation and implementation. They proposed a model that deals with both CRM strategy and implementation. They critically identified four components of successful CRM programme i.e. CRM readiness assessment; CRM change management; CRM project management; and employee engagement and examined these components with five key cross functional CRM process which are strategy development, value creation, multi channel integration, information management and performance assessment. Further the effect of CRM is studied simultaneously with innovation and firm performance. The result shows the positive impact of CRM towards firm performance, a finding which is consistent with previous research (Hooley et </w:t>
      </w:r>
      <w:r w:rsidRPr="00416745">
        <w:rPr>
          <w:rFonts w:ascii="Times New Roman" w:hAnsi="Times New Roman"/>
          <w:sz w:val="24"/>
          <w:szCs w:val="24"/>
        </w:rPr>
        <w:lastRenderedPageBreak/>
        <w:t xml:space="preserve">al., </w:t>
      </w:r>
      <w:r>
        <w:rPr>
          <w:rFonts w:ascii="Times New Roman" w:hAnsi="Times New Roman"/>
          <w:sz w:val="24"/>
          <w:szCs w:val="24"/>
        </w:rPr>
        <w:t>2021</w:t>
      </w:r>
      <w:r w:rsidRPr="00416745">
        <w:rPr>
          <w:rFonts w:ascii="Times New Roman" w:hAnsi="Times New Roman"/>
          <w:sz w:val="24"/>
          <w:szCs w:val="24"/>
        </w:rPr>
        <w:t>). Kolis &amp; Jirinova (</w:t>
      </w:r>
      <w:r>
        <w:rPr>
          <w:rFonts w:ascii="Times New Roman" w:hAnsi="Times New Roman"/>
          <w:sz w:val="24"/>
          <w:szCs w:val="24"/>
        </w:rPr>
        <w:t>2018</w:t>
      </w:r>
      <w:r w:rsidRPr="00416745">
        <w:rPr>
          <w:rFonts w:ascii="Times New Roman" w:hAnsi="Times New Roman"/>
          <w:sz w:val="24"/>
          <w:szCs w:val="24"/>
        </w:rPr>
        <w:t>) described in their research a link between CRM and company’s financial performance. Four key dimensions of customer relationship management  customer satisfaction, loyalty, value and equity were taken into consideration to undergo this research. Each dimension is tested for correlation with financial performance indicators which described how effectively the company transforms sales into profit, was chosen as the main financial performance indicator. Cengiz (</w:t>
      </w:r>
      <w:r>
        <w:rPr>
          <w:rFonts w:ascii="Times New Roman" w:hAnsi="Times New Roman"/>
          <w:sz w:val="24"/>
          <w:szCs w:val="24"/>
        </w:rPr>
        <w:t>2020</w:t>
      </w:r>
      <w:r w:rsidRPr="00416745">
        <w:rPr>
          <w:rFonts w:ascii="Times New Roman" w:hAnsi="Times New Roman"/>
          <w:sz w:val="24"/>
          <w:szCs w:val="24"/>
        </w:rPr>
        <w:t xml:space="preserve">) in is working paper reviewed and studied on the importance of measuring customer satisfaction. It has evolved through the study that customer satisfaction in this competitive market is must and measuring it is not specially a onetime process. It will eventually leads to consecutive processes to attain success. The satisfaction will play a vital role in customer expectations and can create a customized marketing mix. Employee orientation is implanted in the work culture of an organization which is visible through its value elements behaviour and artifacts. CRM is based on four basic activities: calculated planning, information, value creation, and performance measurement. </w:t>
      </w:r>
    </w:p>
    <w:p w:rsidR="001B59EA" w:rsidRPr="00416745" w:rsidRDefault="001B59EA" w:rsidP="001B59EA">
      <w:pPr>
        <w:spacing w:after="0" w:line="360" w:lineRule="auto"/>
        <w:jc w:val="both"/>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r>
      <w:r w:rsidRPr="00416745">
        <w:rPr>
          <w:rFonts w:ascii="Times New Roman" w:hAnsi="Times New Roman"/>
          <w:b/>
          <w:sz w:val="24"/>
          <w:szCs w:val="24"/>
        </w:rPr>
        <w:t>CUSTOMER CONCEPT</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Those who buy the goods or services provided by companies are customers. In other words, a customer is a stakeholder of an organization who provides payment in exchange for the offer provided to him by the organization with the aim of fulfilling a need and to maximise satisfaction. Sometimes the term customer and consumer are confusing. A customer can be a consumer, but a consumer may not necessarily be a customer. Another author explained this difference. I.e. a customer is the person who does the buying of the products and the consumer is the person who ultimately consumes the product (Solomon, </w:t>
      </w:r>
      <w:r>
        <w:rPr>
          <w:rFonts w:ascii="Times New Roman" w:hAnsi="Times New Roman"/>
          <w:sz w:val="24"/>
          <w:szCs w:val="24"/>
        </w:rPr>
        <w:t>2019</w:t>
      </w:r>
      <w:r w:rsidRPr="00416745">
        <w:rPr>
          <w:rFonts w:ascii="Times New Roman" w:hAnsi="Times New Roman"/>
          <w:sz w:val="24"/>
          <w:szCs w:val="24"/>
        </w:rPr>
        <w:t xml:space="preserve">, p. 34.) When a consumer/customer is contented with either the product or services it is termed satisfaction. Satisfaction can also be a person’s feelings of pleasure or disappointment that results from comparing a </w:t>
      </w:r>
      <w:r w:rsidRPr="00416745">
        <w:rPr>
          <w:rFonts w:ascii="Times New Roman" w:hAnsi="Times New Roman"/>
          <w:sz w:val="24"/>
          <w:szCs w:val="24"/>
        </w:rPr>
        <w:lastRenderedPageBreak/>
        <w:t xml:space="preserve">product’s perceived performance or outcome with their expectations (Kotler &amp; Keller, </w:t>
      </w:r>
      <w:r>
        <w:rPr>
          <w:rFonts w:ascii="Times New Roman" w:hAnsi="Times New Roman"/>
          <w:sz w:val="24"/>
          <w:szCs w:val="24"/>
        </w:rPr>
        <w:t>2019</w:t>
      </w:r>
      <w:r w:rsidRPr="00416745">
        <w:rPr>
          <w:rFonts w:ascii="Times New Roman" w:hAnsi="Times New Roman"/>
          <w:sz w:val="24"/>
          <w:szCs w:val="24"/>
        </w:rPr>
        <w:t xml:space="preserve">, p. 789). As a matter of fact, satisfaction could be the pleasure derived by someone from the consumption of goods or services offered by another person or group of people; or it can be the state of being happy with a situation. Satisfaction varies from one person to another because it is utility. “One man’s meal is another man’s poison,” an old adage stated describing utility; thus highlighting the fact that it is  sometimes very difficult to satisfy everybody or to determine satisfaction among group of individuals. Client happiness, which is a sign of customer satisfaction, is and has always been the most essential thing for any  organization. Customer satisfaction is defined by one author as “the  consumer’s response to the evaluation of the perceived discrepancy between prior expectations and the actual performance of the product or service as perceived after its consumption” (Tse &amp; Wilton, 1988, p. 204) hence considering satisfaction as an overall post-purchase evaluation by the consumer” (Fornell, 1992, p. 11). </w:t>
      </w:r>
    </w:p>
    <w:p w:rsidR="001B59EA" w:rsidRPr="00416745" w:rsidRDefault="001B59EA" w:rsidP="001B59EA">
      <w:pPr>
        <w:spacing w:after="0" w:line="360" w:lineRule="auto"/>
        <w:jc w:val="both"/>
        <w:rPr>
          <w:rFonts w:ascii="Times New Roman" w:hAnsi="Times New Roman"/>
          <w:b/>
          <w:sz w:val="24"/>
          <w:szCs w:val="24"/>
        </w:rPr>
      </w:pPr>
      <w:r>
        <w:rPr>
          <w:rFonts w:ascii="Times New Roman" w:hAnsi="Times New Roman"/>
          <w:b/>
          <w:sz w:val="24"/>
          <w:szCs w:val="24"/>
        </w:rPr>
        <w:t>2.1.2</w:t>
      </w:r>
      <w:r w:rsidRPr="00416745">
        <w:rPr>
          <w:rFonts w:ascii="Times New Roman" w:hAnsi="Times New Roman"/>
          <w:b/>
          <w:sz w:val="24"/>
          <w:szCs w:val="24"/>
        </w:rPr>
        <w:tab/>
        <w:t xml:space="preserve">COMMUNICATION </w:t>
      </w:r>
    </w:p>
    <w:p w:rsidR="001B59EA"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Ramah (1985) defines communication as “the transmission and reception of ideas, feelings and attitudes  verbally or non-verbally to produce a favourable response”. Draft (</w:t>
      </w:r>
      <w:r>
        <w:rPr>
          <w:rFonts w:ascii="Times New Roman" w:hAnsi="Times New Roman"/>
          <w:sz w:val="24"/>
          <w:szCs w:val="24"/>
        </w:rPr>
        <w:t>2020</w:t>
      </w:r>
      <w:r w:rsidRPr="00416745">
        <w:rPr>
          <w:rFonts w:ascii="Times New Roman" w:hAnsi="Times New Roman"/>
          <w:sz w:val="24"/>
          <w:szCs w:val="24"/>
        </w:rPr>
        <w:t xml:space="preserve">) defines communication as “the process by which information is exchanged and understood by two or more people usually with the intention to motivate on influence behavior”. Communication refers to the exchange of information between a sender (source) and a receiver (destination) so that it is received, understood and leads to action (Obamiro, </w:t>
      </w:r>
      <w:r>
        <w:rPr>
          <w:rFonts w:ascii="Times New Roman" w:hAnsi="Times New Roman"/>
          <w:sz w:val="24"/>
          <w:szCs w:val="24"/>
        </w:rPr>
        <w:t>2019</w:t>
      </w:r>
      <w:r w:rsidRPr="00416745">
        <w:rPr>
          <w:rFonts w:ascii="Times New Roman" w:hAnsi="Times New Roman"/>
          <w:sz w:val="24"/>
          <w:szCs w:val="24"/>
        </w:rPr>
        <w:t>).</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Obilade (</w:t>
      </w:r>
      <w:r>
        <w:rPr>
          <w:rFonts w:ascii="Times New Roman" w:hAnsi="Times New Roman"/>
          <w:sz w:val="24"/>
          <w:szCs w:val="24"/>
        </w:rPr>
        <w:t>2019</w:t>
      </w:r>
      <w:r w:rsidRPr="00416745">
        <w:rPr>
          <w:rFonts w:ascii="Times New Roman" w:hAnsi="Times New Roman"/>
          <w:sz w:val="24"/>
          <w:szCs w:val="24"/>
        </w:rPr>
        <w:t>) defines communication as “a process that involves the transmission of message from a sender to the receiver.</w:t>
      </w:r>
    </w:p>
    <w:p w:rsidR="001B59EA"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Folarin (</w:t>
      </w:r>
      <w:r>
        <w:rPr>
          <w:rFonts w:ascii="Times New Roman" w:hAnsi="Times New Roman"/>
          <w:sz w:val="24"/>
          <w:szCs w:val="24"/>
        </w:rPr>
        <w:t>2023</w:t>
      </w:r>
      <w:r w:rsidRPr="00416745">
        <w:rPr>
          <w:rFonts w:ascii="Times New Roman" w:hAnsi="Times New Roman"/>
          <w:sz w:val="24"/>
          <w:szCs w:val="24"/>
        </w:rPr>
        <w:t xml:space="preserve">) defines communication as “any means by which a thought is transferred from one person to another”. Communication is the process by </w:t>
      </w:r>
      <w:r w:rsidRPr="00416745">
        <w:rPr>
          <w:rFonts w:ascii="Times New Roman" w:hAnsi="Times New Roman"/>
          <w:sz w:val="24"/>
          <w:szCs w:val="24"/>
        </w:rPr>
        <w:lastRenderedPageBreak/>
        <w:t>which any person or a group shares and impacts information with/to another person (or group) so that both</w:t>
      </w:r>
      <w:r>
        <w:rPr>
          <w:rFonts w:ascii="Times New Roman" w:hAnsi="Times New Roman"/>
          <w:sz w:val="24"/>
          <w:szCs w:val="24"/>
        </w:rPr>
        <w:t xml:space="preserve"> people </w:t>
      </w:r>
      <w:r w:rsidRPr="00416745">
        <w:rPr>
          <w:rFonts w:ascii="Times New Roman" w:hAnsi="Times New Roman"/>
          <w:sz w:val="24"/>
          <w:szCs w:val="24"/>
        </w:rPr>
        <w:t xml:space="preserve">(or groups) clearly understood one another (Soola, </w:t>
      </w:r>
      <w:r>
        <w:rPr>
          <w:rFonts w:ascii="Times New Roman" w:hAnsi="Times New Roman"/>
          <w:sz w:val="24"/>
          <w:szCs w:val="24"/>
        </w:rPr>
        <w:t>2020</w:t>
      </w:r>
      <w:r w:rsidRPr="00416745">
        <w:rPr>
          <w:rFonts w:ascii="Times New Roman" w:hAnsi="Times New Roman"/>
          <w:sz w:val="24"/>
          <w:szCs w:val="24"/>
        </w:rPr>
        <w:t>).</w:t>
      </w:r>
    </w:p>
    <w:p w:rsidR="001B59EA"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Not just giving information, it is the giving of understandable information and receiving and therefore, the transferring of a message to another party so that it can be understood and acted upon (Ode, </w:t>
      </w:r>
      <w:r>
        <w:rPr>
          <w:rFonts w:ascii="Times New Roman" w:hAnsi="Times New Roman"/>
          <w:sz w:val="24"/>
          <w:szCs w:val="24"/>
        </w:rPr>
        <w:t>2019</w:t>
      </w:r>
      <w:r w:rsidRPr="00416745">
        <w:rPr>
          <w:rFonts w:ascii="Times New Roman" w:hAnsi="Times New Roman"/>
          <w:sz w:val="24"/>
          <w:szCs w:val="24"/>
        </w:rPr>
        <w:t>). Ugbojah (</w:t>
      </w:r>
      <w:r>
        <w:rPr>
          <w:rFonts w:ascii="Times New Roman" w:hAnsi="Times New Roman"/>
          <w:sz w:val="24"/>
          <w:szCs w:val="24"/>
        </w:rPr>
        <w:t>2021</w:t>
      </w:r>
      <w:r w:rsidRPr="00416745">
        <w:rPr>
          <w:rFonts w:ascii="Times New Roman" w:hAnsi="Times New Roman"/>
          <w:sz w:val="24"/>
          <w:szCs w:val="24"/>
        </w:rPr>
        <w:t>) defines communication as “the process which involves all acts of 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In its simplest form, however, communication is the transmission of a message from a source to a receiver… or the process of creating shared meaning (Baran, </w:t>
      </w:r>
      <w:r>
        <w:rPr>
          <w:rFonts w:ascii="Times New Roman" w:hAnsi="Times New Roman"/>
          <w:sz w:val="24"/>
          <w:szCs w:val="24"/>
        </w:rPr>
        <w:t>2024</w:t>
      </w:r>
      <w:r w:rsidRPr="00416745">
        <w:rPr>
          <w:rFonts w:ascii="Times New Roman" w:hAnsi="Times New Roman"/>
          <w:sz w:val="24"/>
          <w:szCs w:val="24"/>
        </w:rPr>
        <w:t>:4). It has been shown that there exists various definitions for communication, as there are different disciplines. While</w:t>
      </w:r>
      <w:r>
        <w:rPr>
          <w:rFonts w:ascii="Times New Roman" w:hAnsi="Times New Roman"/>
          <w:sz w:val="24"/>
          <w:szCs w:val="24"/>
        </w:rPr>
        <w:t xml:space="preserve"> </w:t>
      </w:r>
      <w:r w:rsidRPr="00416745">
        <w:rPr>
          <w:rFonts w:ascii="Times New Roman" w:hAnsi="Times New Roman"/>
          <w:sz w:val="24"/>
          <w:szCs w:val="24"/>
        </w:rPr>
        <w:t xml:space="preserve">some definitions are human centered, others are not. For example, communication system may incorporate </w:t>
      </w:r>
      <w:r>
        <w:rPr>
          <w:rFonts w:ascii="Times New Roman" w:hAnsi="Times New Roman"/>
          <w:sz w:val="24"/>
          <w:szCs w:val="24"/>
        </w:rPr>
        <w:t>computers, as well as less sophi</w:t>
      </w:r>
      <w:r w:rsidRPr="00416745">
        <w:rPr>
          <w:rFonts w:ascii="Times New Roman" w:hAnsi="Times New Roman"/>
          <w:sz w:val="24"/>
          <w:szCs w:val="24"/>
        </w:rPr>
        <w:t>sticated reproducing devices such as photocopiers. A photocopier may see communication as meaning different thing from the way a marketer preconceives it. Similarly, a gospel preacher may think communication is something, which is of course different from what a journalist thinks it is. Therefore, there is no single definition of communication agreed upon by scholars. Psychologists, sociologists,</w:t>
      </w:r>
      <w:r>
        <w:rPr>
          <w:rFonts w:ascii="Times New Roman" w:hAnsi="Times New Roman"/>
          <w:sz w:val="24"/>
          <w:szCs w:val="24"/>
        </w:rPr>
        <w:t xml:space="preserve"> </w:t>
      </w:r>
      <w:r w:rsidRPr="00416745">
        <w:rPr>
          <w:rFonts w:ascii="Times New Roman" w:hAnsi="Times New Roman"/>
          <w:sz w:val="24"/>
          <w:szCs w:val="24"/>
        </w:rPr>
        <w:t>medical practi</w:t>
      </w:r>
      <w:r>
        <w:rPr>
          <w:rFonts w:ascii="Times New Roman" w:hAnsi="Times New Roman"/>
          <w:sz w:val="24"/>
          <w:szCs w:val="24"/>
        </w:rPr>
        <w:t>ti</w:t>
      </w:r>
      <w:r w:rsidRPr="00416745">
        <w:rPr>
          <w:rFonts w:ascii="Times New Roman" w:hAnsi="Times New Roman"/>
          <w:sz w:val="24"/>
          <w:szCs w:val="24"/>
        </w:rPr>
        <w:t xml:space="preserve">oners, philosophies and communication specialists, all define communication based on their orientations and 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w:t>
      </w:r>
      <w:r w:rsidRPr="00416745">
        <w:rPr>
          <w:rFonts w:ascii="Times New Roman" w:hAnsi="Times New Roman"/>
          <w:sz w:val="24"/>
          <w:szCs w:val="24"/>
        </w:rPr>
        <w:lastRenderedPageBreak/>
        <w:t>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2.2</w:t>
      </w:r>
      <w:r w:rsidRPr="00416745">
        <w:rPr>
          <w:rFonts w:ascii="Times New Roman" w:hAnsi="Times New Roman"/>
          <w:b/>
          <w:sz w:val="24"/>
          <w:szCs w:val="24"/>
        </w:rPr>
        <w:tab/>
        <w:t>THEORETICAL REVIEW</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 xml:space="preserve">2.2.1 </w:t>
      </w:r>
      <w:r>
        <w:rPr>
          <w:rFonts w:ascii="Times New Roman" w:hAnsi="Times New Roman"/>
          <w:b/>
          <w:sz w:val="24"/>
          <w:szCs w:val="24"/>
        </w:rPr>
        <w:tab/>
      </w:r>
      <w:r w:rsidRPr="00416745">
        <w:rPr>
          <w:rFonts w:ascii="Times New Roman" w:hAnsi="Times New Roman"/>
          <w:b/>
          <w:sz w:val="24"/>
          <w:szCs w:val="24"/>
        </w:rPr>
        <w:t xml:space="preserve">MANAGEMENT REVIEW </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Philosophically, CRM is seen from three perspectives.</w:t>
      </w:r>
    </w:p>
    <w:p w:rsidR="001B59EA" w:rsidRPr="00416745" w:rsidRDefault="001B59EA" w:rsidP="001B59EA">
      <w:pPr>
        <w:spacing w:after="0" w:line="360" w:lineRule="auto"/>
        <w:jc w:val="both"/>
        <w:rPr>
          <w:rFonts w:ascii="Times New Roman" w:hAnsi="Times New Roman"/>
          <w:sz w:val="24"/>
          <w:szCs w:val="24"/>
        </w:rPr>
      </w:pPr>
      <w:r w:rsidRPr="00092D37">
        <w:rPr>
          <w:rFonts w:ascii="Times New Roman" w:hAnsi="Times New Roman"/>
          <w:b/>
          <w:sz w:val="24"/>
          <w:szCs w:val="24"/>
        </w:rPr>
        <w:t>(i)</w:t>
      </w: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b/>
          <w:sz w:val="24"/>
          <w:szCs w:val="24"/>
        </w:rPr>
        <w:t>Stakeholder model:</w:t>
      </w:r>
      <w:r w:rsidRPr="00416745">
        <w:rPr>
          <w:rFonts w:ascii="Times New Roman" w:hAnsi="Times New Roman"/>
          <w:sz w:val="24"/>
          <w:szCs w:val="24"/>
        </w:rPr>
        <w:t xml:space="preserve"> Relationship management and marketing are powerful tools for developing long-term relationships with clients, suppliers and distributors.</w:t>
      </w:r>
    </w:p>
    <w:p w:rsidR="001B59EA" w:rsidRPr="00416745" w:rsidRDefault="001B59EA" w:rsidP="001B59EA">
      <w:pPr>
        <w:spacing w:after="0" w:line="360" w:lineRule="auto"/>
        <w:jc w:val="both"/>
        <w:rPr>
          <w:rFonts w:ascii="Times New Roman" w:hAnsi="Times New Roman"/>
          <w:sz w:val="24"/>
          <w:szCs w:val="24"/>
        </w:rPr>
      </w:pPr>
      <w:r w:rsidRPr="00092D37">
        <w:rPr>
          <w:rFonts w:ascii="Times New Roman" w:hAnsi="Times New Roman"/>
          <w:b/>
          <w:sz w:val="24"/>
          <w:szCs w:val="24"/>
        </w:rPr>
        <w:t>(ii)</w:t>
      </w: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b/>
          <w:sz w:val="24"/>
          <w:szCs w:val="24"/>
        </w:rPr>
        <w:t>Supply chain model:</w:t>
      </w:r>
      <w:r w:rsidRPr="00416745">
        <w:rPr>
          <w:rFonts w:ascii="Times New Roman" w:hAnsi="Times New Roman"/>
          <w:sz w:val="24"/>
          <w:szCs w:val="24"/>
        </w:rPr>
        <w:t xml:space="preserve"> Relationship between channel participants is the key strategy for pursuit of efficient supply chain. This minimizes the costs of transactions and the entire supply chain costs (McLaren et al., </w:t>
      </w:r>
      <w:r>
        <w:rPr>
          <w:rFonts w:ascii="Times New Roman" w:hAnsi="Times New Roman"/>
          <w:sz w:val="24"/>
          <w:szCs w:val="24"/>
        </w:rPr>
        <w:t>2022</w:t>
      </w:r>
      <w:r w:rsidRPr="00416745">
        <w:rPr>
          <w:rFonts w:ascii="Times New Roman" w:hAnsi="Times New Roman"/>
          <w:sz w:val="24"/>
          <w:szCs w:val="24"/>
        </w:rPr>
        <w:t xml:space="preserve">;  Robson and Rawnsley, </w:t>
      </w:r>
      <w:r>
        <w:rPr>
          <w:rFonts w:ascii="Times New Roman" w:hAnsi="Times New Roman"/>
          <w:sz w:val="24"/>
          <w:szCs w:val="24"/>
        </w:rPr>
        <w:t>2021</w:t>
      </w:r>
      <w:r w:rsidRPr="00416745">
        <w:rPr>
          <w:rFonts w:ascii="Times New Roman" w:hAnsi="Times New Roman"/>
          <w:sz w:val="24"/>
          <w:szCs w:val="24"/>
        </w:rPr>
        <w:t xml:space="preserve">; Raymond, </w:t>
      </w:r>
      <w:r>
        <w:rPr>
          <w:rFonts w:ascii="Times New Roman" w:hAnsi="Times New Roman"/>
          <w:sz w:val="24"/>
          <w:szCs w:val="24"/>
        </w:rPr>
        <w:t>2021</w:t>
      </w:r>
      <w:r w:rsidRPr="00416745">
        <w:rPr>
          <w:rFonts w:ascii="Times New Roman" w:hAnsi="Times New Roman"/>
          <w:sz w:val="24"/>
          <w:szCs w:val="24"/>
        </w:rPr>
        <w:t xml:space="preserve">; Zhuang and Zhou, </w:t>
      </w:r>
      <w:r>
        <w:rPr>
          <w:rFonts w:ascii="Times New Roman" w:hAnsi="Times New Roman"/>
          <w:sz w:val="24"/>
          <w:szCs w:val="24"/>
        </w:rPr>
        <w:t>2024</w:t>
      </w:r>
      <w:r w:rsidRPr="00416745">
        <w:rPr>
          <w:rFonts w:ascii="Times New Roman" w:hAnsi="Times New Roman"/>
          <w:sz w:val="24"/>
          <w:szCs w:val="24"/>
        </w:rPr>
        <w:t>).</w:t>
      </w:r>
    </w:p>
    <w:p w:rsidR="001B59EA" w:rsidRPr="00416745" w:rsidRDefault="001B59EA" w:rsidP="001B59EA">
      <w:pPr>
        <w:spacing w:after="0" w:line="360" w:lineRule="auto"/>
        <w:jc w:val="both"/>
        <w:rPr>
          <w:rFonts w:ascii="Times New Roman" w:hAnsi="Times New Roman"/>
          <w:sz w:val="24"/>
          <w:szCs w:val="24"/>
        </w:rPr>
      </w:pPr>
      <w:r w:rsidRPr="00092D37">
        <w:rPr>
          <w:rFonts w:ascii="Times New Roman" w:hAnsi="Times New Roman"/>
          <w:b/>
          <w:sz w:val="24"/>
          <w:szCs w:val="24"/>
        </w:rPr>
        <w:t>(iii)</w:t>
      </w: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b/>
          <w:sz w:val="24"/>
          <w:szCs w:val="24"/>
        </w:rPr>
        <w:t>Marketing concept model:</w:t>
      </w:r>
      <w:r w:rsidRPr="00416745">
        <w:rPr>
          <w:rFonts w:ascii="Times New Roman" w:hAnsi="Times New Roman"/>
          <w:sz w:val="24"/>
          <w:szCs w:val="24"/>
        </w:rPr>
        <w:t xml:space="preserve"> Every customer relationship is important for</w:t>
      </w:r>
      <w:r>
        <w:rPr>
          <w:rFonts w:ascii="Times New Roman" w:hAnsi="Times New Roman"/>
          <w:sz w:val="24"/>
          <w:szCs w:val="24"/>
        </w:rPr>
        <w:t xml:space="preserve"> </w:t>
      </w:r>
      <w:r w:rsidRPr="00416745">
        <w:rPr>
          <w:rFonts w:ascii="Times New Roman" w:hAnsi="Times New Roman"/>
          <w:sz w:val="24"/>
          <w:szCs w:val="24"/>
        </w:rPr>
        <w:t xml:space="preserve">profitability. Relationship with existing customers is the lifeblood of a business organization and is paramount for the future direction of the business. Organization must deliver what the market needs and wants. Deliver more efficiently, effectively and add more value than competitors. Both internal and external marketing efforts are necessary to do this successfully.  The aim of marketing is to create a customer, who is enthusiastic about company. The customer whose expectations are met or exceeded by the actual performance is satisfied and delighted. The company’s interest in customer welfare and its motive to benefit customer would naturally lead to mutual trust and this will gradually develop into an emotional bond of commitment, eventually leading to loyalty. Customer becomes more loyal, making significant use of the entire </w:t>
      </w:r>
      <w:r w:rsidRPr="00416745">
        <w:rPr>
          <w:rFonts w:ascii="Times New Roman" w:hAnsi="Times New Roman"/>
          <w:sz w:val="24"/>
          <w:szCs w:val="24"/>
        </w:rPr>
        <w:lastRenderedPageBreak/>
        <w:t xml:space="preserve">range of company services (cross selling) patronizing the company over its competitors. Furthermore, this is accompanied by positive word-of-mouth communication and tolerance to unintentional lapses and benevolence to share the information for mutual benefit. Contrarily, in case the customer is dissatisfied, it is possible that the customer may even turn into a ‘terrorist (Jones and Sasser, </w:t>
      </w:r>
      <w:r>
        <w:rPr>
          <w:rFonts w:ascii="Times New Roman" w:hAnsi="Times New Roman"/>
          <w:sz w:val="24"/>
          <w:szCs w:val="24"/>
        </w:rPr>
        <w:t>2017</w:t>
      </w:r>
      <w:r w:rsidRPr="00416745">
        <w:rPr>
          <w:rFonts w:ascii="Times New Roman" w:hAnsi="Times New Roman"/>
          <w:sz w:val="24"/>
          <w:szCs w:val="24"/>
        </w:rPr>
        <w:t>, pp. 96-7) towards the company, causing the firm extra costs’. Dissatisfied customer may also dissuade other current or potential customers from dealing with the firm.</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2.2</w:t>
      </w:r>
      <w:r w:rsidRPr="00416745">
        <w:rPr>
          <w:rFonts w:ascii="Times New Roman" w:hAnsi="Times New Roman"/>
          <w:b/>
          <w:sz w:val="24"/>
          <w:szCs w:val="24"/>
        </w:rPr>
        <w:tab/>
        <w:t>CUSTOMER SATISFACTION THEORY</w:t>
      </w:r>
    </w:p>
    <w:p w:rsidR="001B59EA" w:rsidRPr="00416745" w:rsidRDefault="001B59EA" w:rsidP="001B59EA">
      <w:pPr>
        <w:spacing w:after="0" w:line="360" w:lineRule="auto"/>
        <w:ind w:firstLine="720"/>
        <w:jc w:val="both"/>
        <w:rPr>
          <w:rFonts w:ascii="Times New Roman" w:hAnsi="Times New Roman"/>
          <w:b/>
          <w:sz w:val="24"/>
          <w:szCs w:val="24"/>
        </w:rPr>
      </w:pPr>
      <w:r w:rsidRPr="00416745">
        <w:rPr>
          <w:rFonts w:ascii="Times New Roman" w:hAnsi="Times New Roman"/>
          <w:b/>
          <w:sz w:val="24"/>
          <w:szCs w:val="24"/>
        </w:rPr>
        <w:t>THE THEORY OF ASSIMILATION</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Festinger’s theory of dissonance (</w:t>
      </w:r>
      <w:r>
        <w:rPr>
          <w:rFonts w:ascii="Times New Roman" w:hAnsi="Times New Roman"/>
          <w:sz w:val="24"/>
          <w:szCs w:val="24"/>
        </w:rPr>
        <w:t>2017</w:t>
      </w:r>
      <w:r w:rsidRPr="00416745">
        <w:rPr>
          <w:rFonts w:ascii="Times New Roman" w:hAnsi="Times New Roman"/>
          <w:sz w:val="24"/>
          <w:szCs w:val="24"/>
        </w:rPr>
        <w:t xml:space="preserve">) forms the basis for the theory of assimilation. The theory of dissonance states that the consumer makes a sort of cognitive comparison between the expectations regarding the product and the product’s perceived performance. If there is a discrepancy between expectations and the product’s perceived performance, the dissonance will not fail to appear. This point of view on post-usage evaluation was introduced in the literature discussing satisfaction under the form of the theory of assimilation. (Anderson, </w:t>
      </w:r>
      <w:r>
        <w:rPr>
          <w:rFonts w:ascii="Times New Roman" w:hAnsi="Times New Roman"/>
          <w:sz w:val="24"/>
          <w:szCs w:val="24"/>
        </w:rPr>
        <w:t>2018</w:t>
      </w:r>
      <w:r w:rsidRPr="00416745">
        <w:rPr>
          <w:rFonts w:ascii="Times New Roman" w:hAnsi="Times New Roman"/>
          <w:sz w:val="24"/>
          <w:szCs w:val="24"/>
        </w:rPr>
        <w:t xml:space="preserve">) According to Anderson, the consumers try to avoid dissonance by adjusting their perceptions of a certain product, in order to bring it closer to their expectations. In a similar way, the consumers can reduce the tension resulted from the discrepancy between expectations and the product’s performance, both by distorting the expectations so that they could be in agreement with the product’s perceived performance, and by increasing the level of satisfaction through minimizing the relative importance of experimental disconfirmation (Olson and Dover, </w:t>
      </w:r>
      <w:r>
        <w:rPr>
          <w:rFonts w:ascii="Times New Roman" w:hAnsi="Times New Roman"/>
          <w:sz w:val="24"/>
          <w:szCs w:val="24"/>
        </w:rPr>
        <w:t>2019</w:t>
      </w:r>
      <w:r w:rsidRPr="00416745">
        <w:rPr>
          <w:rFonts w:ascii="Times New Roman" w:hAnsi="Times New Roman"/>
          <w:sz w:val="24"/>
          <w:szCs w:val="24"/>
        </w:rPr>
        <w:t xml:space="preserve">). The theory presumes the consumers are motivated enough to adjust both their expectations and their product performance perceptions. If the consumers adjust their expectations or product performance perceptions, dissatisfaction would not be a result of the </w:t>
      </w:r>
      <w:r w:rsidRPr="00416745">
        <w:rPr>
          <w:rFonts w:ascii="Times New Roman" w:hAnsi="Times New Roman"/>
          <w:sz w:val="24"/>
          <w:szCs w:val="24"/>
        </w:rPr>
        <w:lastRenderedPageBreak/>
        <w:t xml:space="preserve">post-usage process. Consumers can reduce the tension resulting from a discrepancy between expectations and product/service performance either by distorting expectations so that they coincide with perceived product performance or by raising the level of satisfaction by minimizing the relative importance of the disconfirmation experienced (Olson and Dover, </w:t>
      </w:r>
      <w:r>
        <w:rPr>
          <w:rFonts w:ascii="Times New Roman" w:hAnsi="Times New Roman"/>
          <w:sz w:val="24"/>
          <w:szCs w:val="24"/>
        </w:rPr>
        <w:t>2019</w:t>
      </w:r>
      <w:r w:rsidRPr="00416745">
        <w:rPr>
          <w:rFonts w:ascii="Times New Roman" w:hAnsi="Times New Roman"/>
          <w:sz w:val="24"/>
          <w:szCs w:val="24"/>
        </w:rPr>
        <w:t xml:space="preserve">) Some researchers have discovered that the control on the actual product performance can lead to a positive relationship between expectations and satisfaction. (Anderson, </w:t>
      </w:r>
      <w:r>
        <w:rPr>
          <w:rFonts w:ascii="Times New Roman" w:hAnsi="Times New Roman"/>
          <w:sz w:val="24"/>
          <w:szCs w:val="24"/>
        </w:rPr>
        <w:t>2018</w:t>
      </w:r>
      <w:r w:rsidRPr="00416745">
        <w:rPr>
          <w:rFonts w:ascii="Times New Roman" w:hAnsi="Times New Roman"/>
          <w:sz w:val="24"/>
          <w:szCs w:val="24"/>
        </w:rPr>
        <w:t>) Consequently, it is assumed that dissatisfaction could never appear unless the evaluation process began with the customers’ negative expectations. Peyton et al (</w:t>
      </w:r>
      <w:r>
        <w:rPr>
          <w:rFonts w:ascii="Times New Roman" w:hAnsi="Times New Roman"/>
          <w:sz w:val="24"/>
          <w:szCs w:val="24"/>
        </w:rPr>
        <w:t>2023</w:t>
      </w:r>
      <w:r w:rsidRPr="00416745">
        <w:rPr>
          <w:rFonts w:ascii="Times New Roman" w:hAnsi="Times New Roman"/>
          <w:sz w:val="24"/>
          <w:szCs w:val="24"/>
        </w:rPr>
        <w:t>) argues that Assimilation Theory has a number of shortcomings. First, the approach assumes that there is a relationship between expectations and satisfaction, but it does not specify the way in which the expectation disconfirmation can lead to satisfaction or dissatisfaction. Second, the theory also posits that consumers are motivated enough to adjust either their expectations or their perceptions about the performance of the product. Some researchers have found that controlling for actual product performance can lead to a positive relationship between expectation and satisfaction. Therefore, it would appear that dissatisfaction could never occur unless the evaluative processes were to begin with negative consumer expectations.</w:t>
      </w:r>
    </w:p>
    <w:p w:rsidR="001B59EA" w:rsidRPr="00416745" w:rsidRDefault="001B59EA" w:rsidP="001B59EA">
      <w:pPr>
        <w:spacing w:after="0" w:line="360" w:lineRule="auto"/>
        <w:ind w:firstLine="720"/>
        <w:jc w:val="both"/>
        <w:rPr>
          <w:rFonts w:ascii="Times New Roman" w:hAnsi="Times New Roman"/>
          <w:b/>
          <w:sz w:val="24"/>
          <w:szCs w:val="24"/>
        </w:rPr>
      </w:pPr>
      <w:r w:rsidRPr="00416745">
        <w:rPr>
          <w:rFonts w:ascii="Times New Roman" w:hAnsi="Times New Roman"/>
          <w:b/>
          <w:sz w:val="24"/>
          <w:szCs w:val="24"/>
        </w:rPr>
        <w:t>THE THEORY OF CONTRAST</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This theory, first introduced by Hovland, Harvey and Sherif (</w:t>
      </w:r>
      <w:r>
        <w:rPr>
          <w:rFonts w:ascii="Times New Roman" w:hAnsi="Times New Roman"/>
          <w:sz w:val="24"/>
          <w:szCs w:val="24"/>
        </w:rPr>
        <w:t>2017</w:t>
      </w:r>
      <w:r w:rsidRPr="00416745">
        <w:rPr>
          <w:rFonts w:ascii="Times New Roman" w:hAnsi="Times New Roman"/>
          <w:sz w:val="24"/>
          <w:szCs w:val="24"/>
        </w:rPr>
        <w:t xml:space="preserve">), presents an alternative approach to the evaluation post-usage process that was presented in assimilation theory, in that post-usage evaluations lead to results in opposite predictions for the effects of expectations on satisfaction (Cardozo, </w:t>
      </w:r>
      <w:r>
        <w:rPr>
          <w:rFonts w:ascii="Times New Roman" w:hAnsi="Times New Roman"/>
          <w:sz w:val="24"/>
          <w:szCs w:val="24"/>
        </w:rPr>
        <w:t>2015</w:t>
      </w:r>
      <w:r w:rsidRPr="00416745">
        <w:rPr>
          <w:rFonts w:ascii="Times New Roman" w:hAnsi="Times New Roman"/>
          <w:sz w:val="24"/>
          <w:szCs w:val="24"/>
        </w:rPr>
        <w:t>). Dawes et al (</w:t>
      </w:r>
      <w:r>
        <w:rPr>
          <w:rFonts w:ascii="Times New Roman" w:hAnsi="Times New Roman"/>
          <w:sz w:val="24"/>
          <w:szCs w:val="24"/>
        </w:rPr>
        <w:t>2018</w:t>
      </w:r>
      <w:r w:rsidRPr="00416745">
        <w:rPr>
          <w:rFonts w:ascii="Times New Roman" w:hAnsi="Times New Roman"/>
          <w:sz w:val="24"/>
          <w:szCs w:val="24"/>
        </w:rPr>
        <w:t xml:space="preserve">) define contrast theory as the tendency to magnify the discrepancy between one’s own attitudes and the attitudes represented by opinion statements. This approach states that whenever the customers </w:t>
      </w:r>
      <w:r w:rsidRPr="00416745">
        <w:rPr>
          <w:rFonts w:ascii="Times New Roman" w:hAnsi="Times New Roman"/>
          <w:sz w:val="24"/>
          <w:szCs w:val="24"/>
        </w:rPr>
        <w:lastRenderedPageBreak/>
        <w:t xml:space="preserve">experiment disconfirmation, they try to minimize the discrepancy between their previous expectations and actual product/service  performances, by shifting their evaluations away from expectations. While the theory of assimilation asserts that the consumers will try to minimize the expectation-performance discrepancy, the theory of contrast insists on a surprise effect that can lead to exaggerating the discrepancy. According to the contrast theory, any discrepancy of experience from expectations will be exaggerated in the direction of discrepancy. If the firm raises expectations in his advertising, and then a customer’s experience is only slightly less than that promised, the product/service would be rejected as totally unsatisfactory. Vice-versa, under promising in marketing communications and over-delivering will cause positive disconfirmation also to be exaggerated (Vavra, </w:t>
      </w:r>
      <w:r>
        <w:rPr>
          <w:rFonts w:ascii="Times New Roman" w:hAnsi="Times New Roman"/>
          <w:sz w:val="24"/>
          <w:szCs w:val="24"/>
        </w:rPr>
        <w:t>2017</w:t>
      </w:r>
      <w:r w:rsidRPr="00416745">
        <w:rPr>
          <w:rFonts w:ascii="Times New Roman" w:hAnsi="Times New Roman"/>
          <w:sz w:val="24"/>
          <w:szCs w:val="24"/>
        </w:rPr>
        <w:t>,p. 44-60)</w:t>
      </w:r>
    </w:p>
    <w:p w:rsidR="001B59EA" w:rsidRPr="00416745" w:rsidRDefault="001B59EA" w:rsidP="001B59EA">
      <w:pPr>
        <w:spacing w:after="0" w:line="360" w:lineRule="auto"/>
        <w:ind w:firstLine="720"/>
        <w:jc w:val="both"/>
        <w:rPr>
          <w:rFonts w:ascii="Times New Roman" w:hAnsi="Times New Roman"/>
          <w:b/>
          <w:sz w:val="24"/>
          <w:szCs w:val="24"/>
        </w:rPr>
      </w:pPr>
      <w:r w:rsidRPr="00416745">
        <w:rPr>
          <w:rFonts w:ascii="Times New Roman" w:hAnsi="Times New Roman"/>
          <w:b/>
          <w:sz w:val="24"/>
          <w:szCs w:val="24"/>
        </w:rPr>
        <w:t>THE THEORY OF ASSIMILATION-CONTRAST</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The assimilation-contrast theory was suggested as another way of explaining the relationships between variables within the disconfirmation model (Hovland, Harvey and Sherif, </w:t>
      </w:r>
      <w:r>
        <w:rPr>
          <w:rFonts w:ascii="Times New Roman" w:hAnsi="Times New Roman"/>
          <w:sz w:val="24"/>
          <w:szCs w:val="24"/>
        </w:rPr>
        <w:t>2017</w:t>
      </w:r>
      <w:r w:rsidRPr="00416745">
        <w:rPr>
          <w:rFonts w:ascii="Times New Roman" w:hAnsi="Times New Roman"/>
          <w:sz w:val="24"/>
          <w:szCs w:val="24"/>
        </w:rPr>
        <w:t xml:space="preserve">). This paradigm posits that satisfaction is a function of the magnitude of the discrepancy between expected and perceived performance. Generally speaking, the consumers move within acceptance or rejection areas, in accordance with their perceptions. As stated in the theory of assimilation, customers have a tendency of  assimilating or adjusting the differences in product performance perception, with a view of getting them to the level of their previous expectations, but only if the discrepancy is relatively small (Peyton et. Al., </w:t>
      </w:r>
      <w:r>
        <w:rPr>
          <w:rFonts w:ascii="Times New Roman" w:hAnsi="Times New Roman"/>
          <w:sz w:val="24"/>
          <w:szCs w:val="24"/>
        </w:rPr>
        <w:t>2023</w:t>
      </w:r>
      <w:r w:rsidRPr="00416745">
        <w:rPr>
          <w:rFonts w:ascii="Times New Roman" w:hAnsi="Times New Roman"/>
          <w:sz w:val="24"/>
          <w:szCs w:val="24"/>
        </w:rPr>
        <w:t xml:space="preserve">,p.43). A large discrepancy between perceived performance and expectations results in contrast effects and the consumer’s tendency would be one of increasing the perceived difference. Assimilation or contrast can appear in connection with the disparity perceived between expectations and the actual product performance. This theory tries to illustrate the fact that both the assimilation and the contrast theory paradigms </w:t>
      </w:r>
      <w:r w:rsidRPr="00416745">
        <w:rPr>
          <w:rFonts w:ascii="Times New Roman" w:hAnsi="Times New Roman"/>
          <w:sz w:val="24"/>
          <w:szCs w:val="24"/>
        </w:rPr>
        <w:lastRenderedPageBreak/>
        <w:t>have applicability in the study of consumer’s satisfaction. Various researchers tried to test this theory empirically. Olson and Dover (</w:t>
      </w:r>
      <w:r>
        <w:rPr>
          <w:rFonts w:ascii="Times New Roman" w:hAnsi="Times New Roman"/>
          <w:sz w:val="24"/>
          <w:szCs w:val="24"/>
        </w:rPr>
        <w:t>2019</w:t>
      </w:r>
      <w:r w:rsidRPr="00416745">
        <w:rPr>
          <w:rFonts w:ascii="Times New Roman" w:hAnsi="Times New Roman"/>
          <w:sz w:val="24"/>
          <w:szCs w:val="24"/>
        </w:rPr>
        <w:t>) and Anderson (</w:t>
      </w:r>
      <w:r>
        <w:rPr>
          <w:rFonts w:ascii="Times New Roman" w:hAnsi="Times New Roman"/>
          <w:sz w:val="24"/>
          <w:szCs w:val="24"/>
        </w:rPr>
        <w:t>2018</w:t>
      </w:r>
      <w:r w:rsidRPr="00416745">
        <w:rPr>
          <w:rFonts w:ascii="Times New Roman" w:hAnsi="Times New Roman"/>
          <w:sz w:val="24"/>
          <w:szCs w:val="24"/>
        </w:rPr>
        <w:t>) found some evidence to support the assimilation theory approach. Referring to these studies, Oliver (</w:t>
      </w:r>
      <w:r>
        <w:rPr>
          <w:rFonts w:ascii="Times New Roman" w:hAnsi="Times New Roman"/>
          <w:sz w:val="24"/>
          <w:szCs w:val="24"/>
        </w:rPr>
        <w:t>2020</w:t>
      </w:r>
      <w:r w:rsidRPr="00416745">
        <w:rPr>
          <w:rFonts w:ascii="Times New Roman" w:hAnsi="Times New Roman"/>
          <w:sz w:val="24"/>
          <w:szCs w:val="24"/>
        </w:rPr>
        <w:t>) argues that there were perceptual differences between disconfirmation or satisfaction.</w:t>
      </w:r>
    </w:p>
    <w:p w:rsidR="001B59EA" w:rsidRPr="00416745" w:rsidRDefault="001B59EA" w:rsidP="001B59EA">
      <w:pPr>
        <w:spacing w:after="0" w:line="360" w:lineRule="auto"/>
        <w:ind w:firstLine="720"/>
        <w:jc w:val="both"/>
        <w:rPr>
          <w:rFonts w:ascii="Times New Roman" w:hAnsi="Times New Roman"/>
          <w:b/>
          <w:sz w:val="24"/>
          <w:szCs w:val="24"/>
        </w:rPr>
      </w:pPr>
      <w:r w:rsidRPr="00416745">
        <w:rPr>
          <w:rFonts w:ascii="Times New Roman" w:hAnsi="Times New Roman"/>
          <w:b/>
          <w:sz w:val="24"/>
          <w:szCs w:val="24"/>
        </w:rPr>
        <w:t>THE THEORY OF NEGATIVITY</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This theory, just like the other three, is also based on the disconfirmation process. This theory developed by Carlsmith and Aronson (1963) suggests that any discrepancy of performance from expectations will disrupt the individual, producing ‘negative energy”. Anderson(</w:t>
      </w:r>
      <w:r>
        <w:rPr>
          <w:rFonts w:ascii="Times New Roman" w:hAnsi="Times New Roman"/>
          <w:sz w:val="24"/>
          <w:szCs w:val="24"/>
        </w:rPr>
        <w:t>2018</w:t>
      </w:r>
      <w:r w:rsidRPr="00416745">
        <w:rPr>
          <w:rFonts w:ascii="Times New Roman" w:hAnsi="Times New Roman"/>
          <w:sz w:val="24"/>
          <w:szCs w:val="24"/>
        </w:rPr>
        <w:t>) posits that when the expectations are strongly sustained, the consumers will negatively answer any information (Peyton et.al.,</w:t>
      </w:r>
      <w:r>
        <w:rPr>
          <w:rFonts w:ascii="Times New Roman" w:hAnsi="Times New Roman"/>
          <w:sz w:val="24"/>
          <w:szCs w:val="24"/>
        </w:rPr>
        <w:t>2023</w:t>
      </w:r>
      <w:r w:rsidRPr="00416745">
        <w:rPr>
          <w:rFonts w:ascii="Times New Roman" w:hAnsi="Times New Roman"/>
          <w:sz w:val="24"/>
          <w:szCs w:val="24"/>
        </w:rPr>
        <w:t>,p.44) Dissatisfaction will happen if the perceived performance falls beneath expectations, or if the perceived performance goes beyond the expectations.</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2.3</w:t>
      </w:r>
      <w:r w:rsidRPr="00416745">
        <w:rPr>
          <w:rFonts w:ascii="Times New Roman" w:hAnsi="Times New Roman"/>
          <w:b/>
          <w:sz w:val="24"/>
          <w:szCs w:val="24"/>
        </w:rPr>
        <w:tab/>
        <w:t>EMPIRICAL REVIEW</w:t>
      </w:r>
    </w:p>
    <w:p w:rsidR="001B59EA" w:rsidRPr="00416745" w:rsidRDefault="001B59EA" w:rsidP="001B59EA">
      <w:pPr>
        <w:spacing w:after="0" w:line="360" w:lineRule="auto"/>
        <w:ind w:firstLine="720"/>
        <w:jc w:val="both"/>
        <w:rPr>
          <w:rFonts w:ascii="Times New Roman" w:hAnsi="Times New Roman"/>
          <w:sz w:val="24"/>
          <w:szCs w:val="24"/>
        </w:rPr>
      </w:pPr>
      <w:r>
        <w:rPr>
          <w:rFonts w:ascii="Times New Roman" w:hAnsi="Times New Roman"/>
          <w:sz w:val="24"/>
          <w:szCs w:val="24"/>
        </w:rPr>
        <w:t xml:space="preserve">Atanda J.A (2024) </w:t>
      </w:r>
      <w:r w:rsidRPr="00416745">
        <w:rPr>
          <w:rFonts w:ascii="Times New Roman" w:hAnsi="Times New Roman"/>
          <w:sz w:val="24"/>
          <w:szCs w:val="24"/>
        </w:rPr>
        <w:t xml:space="preserve">The emergence of services organizations in the corporate sector, the growing competition due to liberalization, and the growing expectations of customers propelled by globalization and facilitated by IT revolution – are defining new rules of game for existing private and public enterprises in Nigeria. Telecom is one of the fast growing sectors among the services. The mobile revolution has created a new wave of interest among people to utilize telephone services. The firms offering the services are vying with each other to capture this sudden spurt in demand. They are using their technology and marketing prowess to attract new customers and simultaneously retain their existing customers, make inroads into competition and at the same time build entry barriers to competition to defend their position. Customer-driven initiatives to attract, retain and build intimate long term relationship with profitable customers, innovation and delivery of Quality </w:t>
      </w:r>
      <w:r w:rsidRPr="00416745">
        <w:rPr>
          <w:rFonts w:ascii="Times New Roman" w:hAnsi="Times New Roman"/>
          <w:sz w:val="24"/>
          <w:szCs w:val="24"/>
        </w:rPr>
        <w:lastRenderedPageBreak/>
        <w:t>Service have become the key elements in the marketing strategies. Relationship Management with the three focal points – Customer Perceived Value, Customer Satisfaction and Customer Loyalty – has become key success factor in achieving sustained customer patronage and profitability to the firm. Customer Relationship Management (CRM) is an effective tool to achieve this goal. The philosophy and practices of CRM in telecom has caught the attention of policy makers, academicians and researchers.</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According to Hoyer and Macinnis (</w:t>
      </w:r>
      <w:r>
        <w:rPr>
          <w:rFonts w:ascii="Times New Roman" w:hAnsi="Times New Roman"/>
          <w:sz w:val="24"/>
          <w:szCs w:val="24"/>
        </w:rPr>
        <w:t>2021</w:t>
      </w:r>
      <w:r w:rsidRPr="00416745">
        <w:rPr>
          <w:rFonts w:ascii="Times New Roman" w:hAnsi="Times New Roman"/>
          <w:sz w:val="24"/>
          <w:szCs w:val="24"/>
        </w:rPr>
        <w:t>), satisfied customers form the foundation of any successful business as customer satisfaction leads to repeat purchase, brand loyalty, and positive word of mouth. Coldwell (</w:t>
      </w:r>
      <w:r>
        <w:rPr>
          <w:rFonts w:ascii="Times New Roman" w:hAnsi="Times New Roman"/>
          <w:sz w:val="24"/>
          <w:szCs w:val="24"/>
        </w:rPr>
        <w:t>2021</w:t>
      </w:r>
      <w:r w:rsidRPr="00416745">
        <w:rPr>
          <w:rFonts w:ascii="Times New Roman" w:hAnsi="Times New Roman"/>
          <w:sz w:val="24"/>
          <w:szCs w:val="24"/>
        </w:rPr>
        <w:t>): “Growth Strategies International (GSI) performed a statistical analysis of Customer Satisfaction data encompassing the findings of over 20,000 customer surveys conducted in 40 countries by InfoQuest. The conclusion of the study was:</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sz w:val="24"/>
          <w:szCs w:val="24"/>
        </w:rPr>
        <w:t>A Totally Satisfied Customer contributes times as much revenue to a company as a Somewhat Satisfied Customer.</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sz w:val="24"/>
          <w:szCs w:val="24"/>
        </w:rPr>
        <w:t>A Totally Satisfied Customer contributes times as much revenue as a Somewhat Dissatisfied Customer.</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sz w:val="24"/>
          <w:szCs w:val="24"/>
        </w:rPr>
        <w:t>A Totally Dissatisfied Customer decreases revenue at a rate equal to  times what a Totally Satisfied Customer contributes to a business”.</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Zairi (</w:t>
      </w:r>
      <w:r>
        <w:rPr>
          <w:rFonts w:ascii="Times New Roman" w:hAnsi="Times New Roman"/>
          <w:sz w:val="24"/>
          <w:szCs w:val="24"/>
        </w:rPr>
        <w:t>2020</w:t>
      </w:r>
      <w:r w:rsidRPr="00416745">
        <w:rPr>
          <w:rFonts w:ascii="Times New Roman" w:hAnsi="Times New Roman"/>
          <w:sz w:val="24"/>
          <w:szCs w:val="24"/>
        </w:rPr>
        <w:t>): “There are numerous studies that have looked at the impact of customer satisfaction on repeat purchase, loyalty and retention. They all convey a similar message in that:</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sz w:val="24"/>
          <w:szCs w:val="24"/>
        </w:rPr>
        <w:t>Satisfied customers are most likely to share their experiences with other people to the order of perhaps five or six people. Equally well, dissatisfied customers are more likely to tell another ten people of their unfortunate experience.</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lastRenderedPageBreak/>
        <w:t xml:space="preserve">• </w:t>
      </w:r>
      <w:r>
        <w:rPr>
          <w:rFonts w:ascii="Times New Roman" w:hAnsi="Times New Roman"/>
          <w:sz w:val="24"/>
          <w:szCs w:val="24"/>
        </w:rPr>
        <w:tab/>
      </w:r>
      <w:r w:rsidRPr="00416745">
        <w:rPr>
          <w:rFonts w:ascii="Times New Roman" w:hAnsi="Times New Roman"/>
          <w:sz w:val="24"/>
          <w:szCs w:val="24"/>
        </w:rPr>
        <w:t>Furthermore, it is important to realize that many customers will not complain and this will differ from one industry sector to another.</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sz w:val="24"/>
          <w:szCs w:val="24"/>
        </w:rPr>
        <w:t>Lastly, if people believe that dealing with customer satisfaction/complaint is costly, they need to realize that it costs as muchas 25 percent more to recruit new customers”.</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Zamazalová (Zamazalová, </w:t>
      </w:r>
      <w:r>
        <w:rPr>
          <w:rFonts w:ascii="Times New Roman" w:hAnsi="Times New Roman"/>
          <w:sz w:val="24"/>
          <w:szCs w:val="24"/>
        </w:rPr>
        <w:t>2019</w:t>
      </w:r>
      <w:r w:rsidRPr="00416745">
        <w:rPr>
          <w:rFonts w:ascii="Times New Roman" w:hAnsi="Times New Roman"/>
          <w:sz w:val="24"/>
          <w:szCs w:val="24"/>
        </w:rPr>
        <w:t>) also mentions the key factors that affect customer satisfaction and which can be used to measure customer satisfaction. These factors are product (in terms of its quality, availability etc.); price (convenient payment conditions and others); services; distribution; and image of a product. In cases where the determination of customer satisfaction is through product quality, with that satisfaction simultaneously affecting quality, a situation arises, where that certain factor affects quality and is itself affected by it. This problem does not arise in cases of a dynamic perception of customer satisfaction and quality itself, it only happens when customer satisfaction and quality are considered to be a process. Quality (both perceived and technical) affects customer satisfaction and companies examine that satisfaction and may react to it by innovating products to increase customer satisfaction further.</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According to Reichheld (</w:t>
      </w:r>
      <w:r>
        <w:rPr>
          <w:rFonts w:ascii="Times New Roman" w:hAnsi="Times New Roman"/>
          <w:sz w:val="24"/>
          <w:szCs w:val="24"/>
        </w:rPr>
        <w:t>2016</w:t>
      </w:r>
      <w:r w:rsidRPr="00416745">
        <w:rPr>
          <w:rFonts w:ascii="Times New Roman" w:hAnsi="Times New Roman"/>
          <w:sz w:val="24"/>
          <w:szCs w:val="24"/>
        </w:rPr>
        <w:t>), 65 to 85 percent of customers who defect to competitors’ brands say they were either satisfied or very satisfied with the product or service they left. Therefore, in order to ensure that customers do not defect, Bowen and Chen are correct to say that customers must to be extremely satisfied. As far as organisations are concerned, they want their customers to be loyal to them and customer satisfaction does not guarantee this. According to Storbacka and Lentinen (</w:t>
      </w:r>
      <w:r>
        <w:rPr>
          <w:rFonts w:ascii="Times New Roman" w:hAnsi="Times New Roman"/>
          <w:sz w:val="24"/>
          <w:szCs w:val="24"/>
        </w:rPr>
        <w:t>2021</w:t>
      </w:r>
      <w:r w:rsidRPr="00416745">
        <w:rPr>
          <w:rFonts w:ascii="Times New Roman" w:hAnsi="Times New Roman"/>
          <w:sz w:val="24"/>
          <w:szCs w:val="24"/>
        </w:rPr>
        <w:t xml:space="preserve">), customer satisfaction is not necessarily a guarantee of loyalty. They said that in certain industries up to 75% of customers who switch providers say that they were ‘satisfied’ or even ‘very satisfied’ with the previous provider. Customers may </w:t>
      </w:r>
      <w:r w:rsidRPr="00416745">
        <w:rPr>
          <w:rFonts w:ascii="Times New Roman" w:hAnsi="Times New Roman"/>
          <w:sz w:val="24"/>
          <w:szCs w:val="24"/>
        </w:rPr>
        <w:lastRenderedPageBreak/>
        <w:t xml:space="preserve">change providers because of price, or because the competitor is offering new opportunities, or simply because they want some variation (Storbacka and Lentinen, </w:t>
      </w:r>
      <w:r>
        <w:rPr>
          <w:rFonts w:ascii="Times New Roman" w:hAnsi="Times New Roman"/>
          <w:sz w:val="24"/>
          <w:szCs w:val="24"/>
        </w:rPr>
        <w:t>2021</w:t>
      </w:r>
      <w:r w:rsidRPr="00416745">
        <w:rPr>
          <w:rFonts w:ascii="Times New Roman" w:hAnsi="Times New Roman"/>
          <w:sz w:val="24"/>
          <w:szCs w:val="24"/>
        </w:rPr>
        <w:t>). Clarke (</w:t>
      </w:r>
      <w:r>
        <w:rPr>
          <w:rFonts w:ascii="Times New Roman" w:hAnsi="Times New Roman"/>
          <w:sz w:val="24"/>
          <w:szCs w:val="24"/>
        </w:rPr>
        <w:t>2021</w:t>
      </w:r>
      <w:r w:rsidRPr="00416745">
        <w:rPr>
          <w:rFonts w:ascii="Times New Roman" w:hAnsi="Times New Roman"/>
          <w:sz w:val="24"/>
          <w:szCs w:val="24"/>
        </w:rPr>
        <w:t>) said that customer satisfaction is really no more than the price of entry to a category. For satisfaction to be effective, it must be able to create loyalty amongst customers. Sivadas and Baker-Prewitt (</w:t>
      </w:r>
      <w:r>
        <w:rPr>
          <w:rFonts w:ascii="Times New Roman" w:hAnsi="Times New Roman"/>
          <w:sz w:val="24"/>
          <w:szCs w:val="24"/>
        </w:rPr>
        <w:t>2020</w:t>
      </w:r>
      <w:r w:rsidRPr="00416745">
        <w:rPr>
          <w:rFonts w:ascii="Times New Roman" w:hAnsi="Times New Roman"/>
          <w:sz w:val="24"/>
          <w:szCs w:val="24"/>
        </w:rPr>
        <w:t>): “There is increasing recognition that the ultimate objective of customer satisfaction measurement should be customer loyalty”.</w:t>
      </w:r>
    </w:p>
    <w:p w:rsidR="001B59EA" w:rsidRPr="00416745" w:rsidRDefault="001B59EA" w:rsidP="001B59EA">
      <w:pPr>
        <w:spacing w:after="0" w:line="360" w:lineRule="auto"/>
        <w:jc w:val="both"/>
        <w:rPr>
          <w:rFonts w:ascii="Times New Roman" w:hAnsi="Times New Roman"/>
          <w:b/>
          <w:sz w:val="24"/>
          <w:szCs w:val="24"/>
        </w:rPr>
      </w:pPr>
    </w:p>
    <w:p w:rsidR="001B59EA" w:rsidRPr="00416745" w:rsidRDefault="001B59EA" w:rsidP="001B59EA">
      <w:pPr>
        <w:spacing w:after="0" w:line="360" w:lineRule="auto"/>
        <w:jc w:val="both"/>
        <w:rPr>
          <w:rFonts w:ascii="Times New Roman" w:hAnsi="Times New Roman"/>
          <w:b/>
          <w:sz w:val="24"/>
          <w:szCs w:val="24"/>
        </w:rPr>
      </w:pPr>
    </w:p>
    <w:p w:rsidR="001B59EA" w:rsidRPr="00416745" w:rsidRDefault="001B59EA" w:rsidP="001B59EA">
      <w:pPr>
        <w:pStyle w:val="Heading1"/>
        <w:spacing w:before="0" w:line="360" w:lineRule="auto"/>
        <w:jc w:val="center"/>
        <w:rPr>
          <w:rFonts w:ascii="Times New Roman" w:hAnsi="Times New Roman" w:cs="Times New Roman"/>
          <w:color w:val="000000"/>
          <w:sz w:val="24"/>
          <w:szCs w:val="24"/>
        </w:rPr>
      </w:pPr>
      <w:r w:rsidRPr="00416745">
        <w:rPr>
          <w:rFonts w:ascii="Times New Roman" w:hAnsi="Times New Roman" w:cs="Times New Roman"/>
          <w:color w:val="000000"/>
          <w:sz w:val="24"/>
          <w:szCs w:val="24"/>
        </w:rPr>
        <w:br w:type="page"/>
      </w:r>
      <w:r w:rsidRPr="00416745">
        <w:rPr>
          <w:rFonts w:ascii="Times New Roman" w:hAnsi="Times New Roman" w:cs="Times New Roman"/>
          <w:color w:val="000000"/>
          <w:sz w:val="24"/>
          <w:szCs w:val="24"/>
        </w:rPr>
        <w:lastRenderedPageBreak/>
        <w:t>CHAPTER THREE</w:t>
      </w:r>
      <w:bookmarkStart w:id="0" w:name="_Toc295844008"/>
    </w:p>
    <w:p w:rsidR="001B59EA" w:rsidRPr="00416745" w:rsidRDefault="001B59EA" w:rsidP="001B59EA">
      <w:pPr>
        <w:pStyle w:val="Heading1"/>
        <w:spacing w:before="0" w:line="360" w:lineRule="auto"/>
        <w:jc w:val="center"/>
        <w:rPr>
          <w:rFonts w:ascii="Times New Roman" w:hAnsi="Times New Roman" w:cs="Times New Roman"/>
          <w:color w:val="000000"/>
          <w:sz w:val="24"/>
          <w:szCs w:val="24"/>
        </w:rPr>
      </w:pPr>
      <w:r w:rsidRPr="00416745">
        <w:rPr>
          <w:rFonts w:ascii="Times New Roman" w:hAnsi="Times New Roman" w:cs="Times New Roman"/>
          <w:color w:val="000000"/>
          <w:sz w:val="24"/>
          <w:szCs w:val="24"/>
        </w:rPr>
        <w:t>RESEARCH METHODOLOGY</w:t>
      </w:r>
      <w:bookmarkEnd w:id="0"/>
    </w:p>
    <w:p w:rsidR="001B59EA" w:rsidRPr="00416745" w:rsidRDefault="001B59EA" w:rsidP="001B59EA">
      <w:pPr>
        <w:pStyle w:val="Heading1"/>
        <w:spacing w:before="0" w:line="360" w:lineRule="auto"/>
        <w:jc w:val="both"/>
        <w:rPr>
          <w:rFonts w:ascii="Times New Roman" w:hAnsi="Times New Roman" w:cs="Times New Roman"/>
          <w:color w:val="000000"/>
          <w:sz w:val="24"/>
          <w:szCs w:val="24"/>
        </w:rPr>
      </w:pPr>
      <w:bookmarkStart w:id="1" w:name="_Toc295844009"/>
      <w:r>
        <w:rPr>
          <w:rFonts w:ascii="Times New Roman" w:hAnsi="Times New Roman" w:cs="Times New Roman"/>
          <w:color w:val="000000"/>
          <w:sz w:val="24"/>
          <w:szCs w:val="24"/>
        </w:rPr>
        <w:t>3.0</w:t>
      </w:r>
      <w:r>
        <w:rPr>
          <w:rFonts w:ascii="Times New Roman" w:hAnsi="Times New Roman" w:cs="Times New Roman"/>
          <w:color w:val="000000"/>
          <w:sz w:val="24"/>
          <w:szCs w:val="24"/>
        </w:rPr>
        <w:tab/>
      </w:r>
      <w:r w:rsidRPr="00416745">
        <w:rPr>
          <w:rFonts w:ascii="Times New Roman" w:hAnsi="Times New Roman" w:cs="Times New Roman"/>
          <w:color w:val="000000"/>
          <w:sz w:val="24"/>
          <w:szCs w:val="24"/>
        </w:rPr>
        <w:t>INTRODUCTION</w:t>
      </w:r>
      <w:bookmarkEnd w:id="1"/>
    </w:p>
    <w:p w:rsidR="001B59EA" w:rsidRPr="00416745" w:rsidRDefault="001B59EA" w:rsidP="001B59EA">
      <w:pPr>
        <w:spacing w:after="0" w:line="360" w:lineRule="auto"/>
        <w:ind w:firstLine="720"/>
        <w:jc w:val="both"/>
        <w:rPr>
          <w:rFonts w:ascii="Times New Roman" w:hAnsi="Times New Roman"/>
          <w:color w:val="000000"/>
          <w:sz w:val="24"/>
          <w:szCs w:val="24"/>
        </w:rPr>
      </w:pPr>
      <w:r w:rsidRPr="00416745">
        <w:rPr>
          <w:rFonts w:ascii="Times New Roman" w:hAnsi="Times New Roman"/>
          <w:color w:val="000000"/>
          <w:sz w:val="24"/>
          <w:szCs w:val="24"/>
        </w:rPr>
        <w:t>This chapter looked at the research design, population study, sampling design, data collection methods, data analysis.</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3.1</w:t>
      </w:r>
      <w:r w:rsidRPr="00416745">
        <w:rPr>
          <w:rFonts w:ascii="Times New Roman" w:hAnsi="Times New Roman"/>
          <w:b/>
          <w:sz w:val="24"/>
          <w:szCs w:val="24"/>
        </w:rPr>
        <w:tab/>
        <w:t>RESEARCH DESIGN</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A research design is the step by step guide of the research procedure.</w:t>
      </w:r>
      <w:r w:rsidRPr="00416745">
        <w:rPr>
          <w:rFonts w:ascii="Times New Roman" w:hAnsi="Times New Roman"/>
          <w:sz w:val="24"/>
          <w:szCs w:val="24"/>
        </w:rPr>
        <w:tab/>
        <w:t>The design adopted for the studies exploratory survey design the exploratory survey permit the use of a well structured research instrument for obtain primary data that was used for this study.</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3.2</w:t>
      </w:r>
      <w:r w:rsidRPr="00416745">
        <w:rPr>
          <w:rFonts w:ascii="Times New Roman" w:hAnsi="Times New Roman"/>
          <w:b/>
          <w:sz w:val="24"/>
          <w:szCs w:val="24"/>
        </w:rPr>
        <w:tab/>
        <w:t>POPULATION</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Population is the total number of element or people in a given area. Therefore, this research work focus on customer and staff of Airtel Nigeria’s Limited in Kwara State Metropolis, from January to July 2019.</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3.3</w:t>
      </w:r>
      <w:r w:rsidRPr="00416745">
        <w:rPr>
          <w:rFonts w:ascii="Times New Roman" w:hAnsi="Times New Roman"/>
          <w:b/>
          <w:sz w:val="24"/>
          <w:szCs w:val="24"/>
        </w:rPr>
        <w:tab/>
        <w:t>SAMPLING TECHNIQUES</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The study adopted simple random techniques fill members of the population were represented equally.</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3.4</w:t>
      </w:r>
      <w:r w:rsidRPr="00416745">
        <w:rPr>
          <w:rFonts w:ascii="Times New Roman" w:hAnsi="Times New Roman"/>
          <w:b/>
          <w:sz w:val="24"/>
          <w:szCs w:val="24"/>
        </w:rPr>
        <w:tab/>
        <w:t>SAMPLE SIZE DETERMINATION</w:t>
      </w:r>
    </w:p>
    <w:p w:rsidR="001B59EA" w:rsidRPr="00416745" w:rsidRDefault="001B59EA" w:rsidP="001B59EA">
      <w:pPr>
        <w:spacing w:after="0" w:line="360" w:lineRule="auto"/>
        <w:jc w:val="both"/>
        <w:rPr>
          <w:rFonts w:ascii="Times New Roman" w:eastAsia="Times New Roman" w:hAnsi="Times New Roman"/>
          <w:sz w:val="24"/>
          <w:szCs w:val="24"/>
        </w:rPr>
      </w:pPr>
      <w:r w:rsidRPr="00416745">
        <w:rPr>
          <w:rFonts w:ascii="Times New Roman" w:hAnsi="Times New Roman"/>
          <w:sz w:val="24"/>
          <w:szCs w:val="24"/>
        </w:rPr>
        <w:tab/>
        <w:t xml:space="preserve">The sample size refers to the number of elements from the umbers or population that was selected to form part of the study the statistical formula adopted is n=  </w:t>
      </w:r>
      <m:oMath>
        <m:f>
          <m:fPr>
            <m:ctrlPr>
              <w:rPr>
                <w:rFonts w:ascii="Cambria Math" w:hAnsi="Bookman Old Style"/>
                <w:i/>
                <w:sz w:val="28"/>
                <w:szCs w:val="28"/>
              </w:rPr>
            </m:ctrlPr>
          </m:fPr>
          <m:num>
            <m:sSup>
              <m:sSupPr>
                <m:ctrlPr>
                  <w:rPr>
                    <w:rFonts w:ascii="Cambria Math" w:hAnsi="Bookman Old Style"/>
                    <w:i/>
                    <w:sz w:val="28"/>
                    <w:szCs w:val="28"/>
                  </w:rPr>
                </m:ctrlPr>
              </m:sSupPr>
              <m:e>
                <m:r>
                  <w:rPr>
                    <w:rFonts w:ascii="Cambria Math" w:hAnsi="Cambria Math"/>
                    <w:sz w:val="28"/>
                    <w:szCs w:val="28"/>
                  </w:rPr>
                  <m:t>Z</m:t>
                </m:r>
              </m:e>
              <m:sup>
                <m:r>
                  <w:rPr>
                    <w:rFonts w:ascii="Cambria Math" w:hAnsi="Bookman Old Style"/>
                    <w:sz w:val="28"/>
                    <w:szCs w:val="28"/>
                  </w:rPr>
                  <m:t>2</m:t>
                </m:r>
              </m:sup>
            </m:sSup>
            <m:r>
              <w:rPr>
                <w:rFonts w:ascii="Cambria Math" w:hAnsi="Bookman Old Style"/>
                <w:sz w:val="28"/>
                <w:szCs w:val="28"/>
              </w:rPr>
              <m:t xml:space="preserve"> </m:t>
            </m:r>
            <m:sSup>
              <m:sSupPr>
                <m:ctrlPr>
                  <w:rPr>
                    <w:rFonts w:ascii="Cambria Math" w:hAnsi="Bookman Old Style"/>
                    <w:i/>
                    <w:sz w:val="28"/>
                    <w:szCs w:val="28"/>
                  </w:rPr>
                </m:ctrlPr>
              </m:sSupPr>
              <m:e>
                <m:r>
                  <w:rPr>
                    <w:rFonts w:ascii="Cambria Math" w:hAnsi="Cambria Math"/>
                    <w:sz w:val="28"/>
                    <w:szCs w:val="28"/>
                  </w:rPr>
                  <m:t>O</m:t>
                </m:r>
              </m:e>
              <m:sup>
                <m:r>
                  <w:rPr>
                    <w:rFonts w:ascii="Bookman Old Style" w:hAnsi="Bookman Old Style"/>
                    <w:sz w:val="28"/>
                    <w:szCs w:val="28"/>
                  </w:rPr>
                  <m:t>-</m:t>
                </m:r>
                <m:r>
                  <w:rPr>
                    <w:rFonts w:ascii="Cambria Math" w:hAnsi="Bookman Old Style"/>
                    <w:sz w:val="28"/>
                    <w:szCs w:val="28"/>
                  </w:rPr>
                  <m:t>1</m:t>
                </m:r>
              </m:sup>
            </m:sSup>
            <m:r>
              <w:rPr>
                <w:rFonts w:ascii="Cambria Math" w:hAnsi="Bookman Old Style"/>
                <w:sz w:val="28"/>
                <w:szCs w:val="28"/>
              </w:rPr>
              <m:t xml:space="preserve"> </m:t>
            </m:r>
          </m:num>
          <m:den>
            <m:r>
              <w:rPr>
                <w:rFonts w:ascii="Cambria Math" w:hAnsi="Bookman Old Style"/>
                <w:sz w:val="28"/>
                <w:szCs w:val="28"/>
              </w:rPr>
              <m:t>12</m:t>
            </m:r>
          </m:den>
        </m:f>
      </m:oMath>
      <w:r w:rsidRPr="00416745">
        <w:rPr>
          <w:rFonts w:ascii="Times New Roman" w:eastAsia="Times New Roman" w:hAnsi="Times New Roman"/>
          <w:sz w:val="24"/>
          <w:szCs w:val="24"/>
        </w:rPr>
        <w:t xml:space="preserve"> </w:t>
      </w:r>
    </w:p>
    <w:p w:rsidR="001B59EA" w:rsidRPr="00416745" w:rsidRDefault="001B59EA" w:rsidP="001B59EA">
      <w:pPr>
        <w:spacing w:after="0" w:line="360" w:lineRule="auto"/>
        <w:jc w:val="both"/>
        <w:rPr>
          <w:rFonts w:ascii="Times New Roman" w:eastAsia="Times New Roman" w:hAnsi="Times New Roman"/>
          <w:sz w:val="24"/>
          <w:szCs w:val="24"/>
        </w:rPr>
      </w:pPr>
      <w:r w:rsidRPr="00416745">
        <w:rPr>
          <w:rFonts w:ascii="Times New Roman" w:eastAsia="Times New Roman" w:hAnsi="Times New Roman"/>
          <w:sz w:val="24"/>
          <w:szCs w:val="24"/>
        </w:rPr>
        <w:t>Where n= Sample size</w:t>
      </w:r>
    </w:p>
    <w:p w:rsidR="001B59EA" w:rsidRPr="00416745" w:rsidRDefault="001B59EA" w:rsidP="001B59EA">
      <w:pPr>
        <w:spacing w:after="0" w:line="360" w:lineRule="auto"/>
        <w:jc w:val="both"/>
        <w:rPr>
          <w:rFonts w:ascii="Times New Roman" w:eastAsia="Times New Roman" w:hAnsi="Times New Roman"/>
          <w:sz w:val="24"/>
          <w:szCs w:val="24"/>
        </w:rPr>
      </w:pPr>
      <w:r w:rsidRPr="00416745">
        <w:rPr>
          <w:rFonts w:ascii="Times New Roman" w:eastAsia="Times New Roman" w:hAnsi="Times New Roman"/>
          <w:sz w:val="24"/>
          <w:szCs w:val="24"/>
        </w:rPr>
        <w:tab/>
        <w:t xml:space="preserve"> z= the research population</w:t>
      </w:r>
    </w:p>
    <w:p w:rsidR="001B59EA" w:rsidRPr="00416745" w:rsidRDefault="001B59EA" w:rsidP="001B59EA">
      <w:pPr>
        <w:spacing w:after="0" w:line="360" w:lineRule="auto"/>
        <w:jc w:val="both"/>
        <w:rPr>
          <w:rFonts w:ascii="Times New Roman" w:eastAsia="Times New Roman" w:hAnsi="Times New Roman"/>
          <w:sz w:val="24"/>
          <w:szCs w:val="24"/>
        </w:rPr>
      </w:pPr>
      <w:r w:rsidRPr="00416745">
        <w:rPr>
          <w:rFonts w:ascii="Times New Roman" w:hAnsi="Times New Roman"/>
          <w:sz w:val="24"/>
          <w:szCs w:val="24"/>
        </w:rPr>
        <w:tab/>
        <w:t xml:space="preserve"> </w:t>
      </w:r>
      <m:oMath>
        <m:r>
          <w:rPr>
            <w:rFonts w:ascii="Cambria Math" w:hAnsi="Cambria Math"/>
            <w:sz w:val="28"/>
            <w:szCs w:val="28"/>
          </w:rPr>
          <m:t>δ</m:t>
        </m:r>
      </m:oMath>
      <w:r w:rsidRPr="00416745">
        <w:rPr>
          <w:rFonts w:ascii="Times New Roman" w:eastAsia="Times New Roman" w:hAnsi="Times New Roman"/>
          <w:sz w:val="24"/>
          <w:szCs w:val="24"/>
        </w:rPr>
        <w:t>= Standard deviation</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 xml:space="preserve"> d= tolerance limit or allowable error</w:t>
      </w:r>
    </w:p>
    <w:p w:rsidR="001B59EA" w:rsidRDefault="001B59EA" w:rsidP="001B59EA">
      <w:pPr>
        <w:spacing w:after="0" w:line="360" w:lineRule="auto"/>
        <w:jc w:val="both"/>
        <w:rPr>
          <w:rFonts w:ascii="Times New Roman" w:hAnsi="Times New Roman"/>
          <w:b/>
          <w:sz w:val="24"/>
          <w:szCs w:val="24"/>
        </w:rPr>
      </w:pPr>
    </w:p>
    <w:p w:rsidR="001B59EA" w:rsidRDefault="001B59EA" w:rsidP="001B59EA">
      <w:pPr>
        <w:spacing w:after="0" w:line="360" w:lineRule="auto"/>
        <w:jc w:val="both"/>
        <w:rPr>
          <w:rFonts w:ascii="Times New Roman" w:hAnsi="Times New Roman"/>
          <w:b/>
          <w:sz w:val="24"/>
          <w:szCs w:val="24"/>
        </w:rPr>
      </w:pP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lastRenderedPageBreak/>
        <w:t>3.5</w:t>
      </w:r>
      <w:r w:rsidRPr="00416745">
        <w:rPr>
          <w:rFonts w:ascii="Times New Roman" w:hAnsi="Times New Roman"/>
          <w:b/>
          <w:sz w:val="24"/>
          <w:szCs w:val="24"/>
        </w:rPr>
        <w:tab/>
        <w:t>METHOD OF DATA COLLECTION</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There are various sources of data which could be categorized into two main sources namely: the methods of data collection used for this study are both primary data and secondary data. The primary sources of data were structured interview and self administered structure questionnaire which avoid manipulation and increase the quality of research. A total of N</w:t>
      </w:r>
      <w:r w:rsidRPr="00416745">
        <w:rPr>
          <w:rFonts w:ascii="Times New Roman" w:hAnsi="Times New Roman"/>
          <w:sz w:val="24"/>
          <w:szCs w:val="24"/>
          <w:u w:val="single"/>
        </w:rPr>
        <w:t>o</w:t>
      </w:r>
      <w:r w:rsidRPr="00416745">
        <w:rPr>
          <w:rFonts w:ascii="Times New Roman" w:hAnsi="Times New Roman"/>
          <w:b/>
          <w:sz w:val="24"/>
          <w:szCs w:val="24"/>
          <w:u w:val="single"/>
        </w:rPr>
        <w:t xml:space="preserve"> </w:t>
      </w:r>
      <w:r w:rsidRPr="00416745">
        <w:rPr>
          <w:rFonts w:ascii="Times New Roman" w:hAnsi="Times New Roman"/>
          <w:sz w:val="24"/>
          <w:szCs w:val="24"/>
        </w:rPr>
        <w:t>14 of questionnaire question were used for the survey questionnaire. Total number of 14 questionnaire structured questions were develop for the interview. The secondary data came from relevant literatures reviewed.</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3.6</w:t>
      </w:r>
      <w:r w:rsidRPr="00416745">
        <w:rPr>
          <w:rFonts w:ascii="Times New Roman" w:hAnsi="Times New Roman"/>
          <w:b/>
          <w:sz w:val="24"/>
          <w:szCs w:val="24"/>
        </w:rPr>
        <w:tab/>
        <w:t>RESEARCH INSTRUMENT</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The survey instrument was adopted for this study. A well structured questionnaire and interview were used to measure the dependent and independent variables.</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3.7</w:t>
      </w:r>
      <w:r w:rsidRPr="00416745">
        <w:rPr>
          <w:rFonts w:ascii="Times New Roman" w:hAnsi="Times New Roman"/>
          <w:b/>
          <w:sz w:val="24"/>
          <w:szCs w:val="24"/>
        </w:rPr>
        <w:tab/>
        <w:t>VALIDITY OF RESEARCH INSTRUMENT</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Both the content and validity were put to use in this study. The validity of the research instrument was ascertained through expert opinions and contribution a well as the approval of the supervisor. In addition the research variables are validated using factor analysis.</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3.8</w:t>
      </w:r>
      <w:r w:rsidRPr="00416745">
        <w:rPr>
          <w:rFonts w:ascii="Times New Roman" w:hAnsi="Times New Roman"/>
          <w:b/>
          <w:sz w:val="24"/>
          <w:szCs w:val="24"/>
        </w:rPr>
        <w:tab/>
        <w:t>METHOD OF FACTOR PRESENTATION AND ANALYSIS</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Method of analysis involved description and inferential statistic. The descriptive statistic describes the property of the data to show the variation in responses and opinion using frequencies and percentages and other descriptive items such as means and standard deviations. The inferential analysis was done using correlation analysis statistical tool.</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sz w:val="24"/>
          <w:szCs w:val="24"/>
        </w:rPr>
        <w:tab/>
        <w:t>These tool, has selected because it have functionalities that accommodate the variable of interest.</w:t>
      </w:r>
      <w:r w:rsidRPr="00416745">
        <w:rPr>
          <w:rFonts w:ascii="Times New Roman" w:hAnsi="Times New Roman"/>
          <w:b/>
          <w:sz w:val="24"/>
          <w:szCs w:val="24"/>
        </w:rPr>
        <w:t xml:space="preserve"> </w:t>
      </w:r>
    </w:p>
    <w:p w:rsidR="001B59EA" w:rsidRPr="00416745" w:rsidRDefault="001B59EA" w:rsidP="001B59EA">
      <w:pPr>
        <w:spacing w:after="0" w:line="360" w:lineRule="auto"/>
        <w:jc w:val="center"/>
        <w:rPr>
          <w:rFonts w:ascii="Times New Roman" w:hAnsi="Times New Roman"/>
          <w:b/>
          <w:bCs/>
          <w:sz w:val="24"/>
          <w:szCs w:val="24"/>
        </w:rPr>
      </w:pPr>
      <w:r w:rsidRPr="00416745">
        <w:rPr>
          <w:rFonts w:ascii="Times New Roman" w:hAnsi="Times New Roman"/>
          <w:sz w:val="24"/>
          <w:szCs w:val="24"/>
        </w:rPr>
        <w:br w:type="page"/>
      </w:r>
      <w:r w:rsidRPr="00416745">
        <w:rPr>
          <w:rFonts w:ascii="Times New Roman" w:hAnsi="Times New Roman"/>
          <w:b/>
          <w:bCs/>
          <w:sz w:val="24"/>
          <w:szCs w:val="24"/>
        </w:rPr>
        <w:lastRenderedPageBreak/>
        <w:t>CHAPTER FOUR</w:t>
      </w:r>
    </w:p>
    <w:p w:rsidR="001B59EA" w:rsidRPr="00416745" w:rsidRDefault="001B59EA" w:rsidP="001B59EA">
      <w:pPr>
        <w:pStyle w:val="Heading1"/>
        <w:spacing w:before="0" w:line="360" w:lineRule="auto"/>
        <w:jc w:val="center"/>
        <w:rPr>
          <w:rFonts w:ascii="Times New Roman" w:hAnsi="Times New Roman" w:cs="Times New Roman"/>
          <w:color w:val="000000"/>
          <w:sz w:val="24"/>
          <w:szCs w:val="24"/>
        </w:rPr>
      </w:pPr>
      <w:r w:rsidRPr="00416745">
        <w:rPr>
          <w:rFonts w:ascii="Times New Roman" w:hAnsi="Times New Roman" w:cs="Times New Roman"/>
          <w:color w:val="000000"/>
          <w:sz w:val="24"/>
          <w:szCs w:val="24"/>
        </w:rPr>
        <w:t>DATA PRESENTATION AND ANALYSIS</w:t>
      </w:r>
    </w:p>
    <w:p w:rsidR="001B59EA" w:rsidRPr="00416745" w:rsidRDefault="001B59EA" w:rsidP="001B59EA">
      <w:pPr>
        <w:pStyle w:val="Heading1"/>
        <w:spacing w:before="0" w:line="360" w:lineRule="auto"/>
        <w:jc w:val="both"/>
        <w:rPr>
          <w:rFonts w:ascii="Times New Roman" w:hAnsi="Times New Roman" w:cs="Times New Roman"/>
          <w:color w:val="000000"/>
          <w:sz w:val="24"/>
          <w:szCs w:val="24"/>
        </w:rPr>
      </w:pPr>
      <w:bookmarkStart w:id="2" w:name="_Toc295844023"/>
      <w:r>
        <w:rPr>
          <w:rFonts w:ascii="Times New Roman" w:hAnsi="Times New Roman" w:cs="Times New Roman"/>
          <w:color w:val="000000"/>
          <w:sz w:val="24"/>
          <w:szCs w:val="24"/>
        </w:rPr>
        <w:t>4.0</w:t>
      </w:r>
      <w:r>
        <w:rPr>
          <w:rFonts w:ascii="Times New Roman" w:hAnsi="Times New Roman" w:cs="Times New Roman"/>
          <w:color w:val="000000"/>
          <w:sz w:val="24"/>
          <w:szCs w:val="24"/>
        </w:rPr>
        <w:tab/>
      </w:r>
      <w:r w:rsidRPr="00416745">
        <w:rPr>
          <w:rFonts w:ascii="Times New Roman" w:hAnsi="Times New Roman" w:cs="Times New Roman"/>
          <w:color w:val="000000"/>
          <w:sz w:val="24"/>
          <w:szCs w:val="24"/>
        </w:rPr>
        <w:t>INTRODUCTION</w:t>
      </w:r>
      <w:bookmarkEnd w:id="2"/>
    </w:p>
    <w:p w:rsidR="001B59EA" w:rsidRPr="00416745" w:rsidRDefault="001B59EA" w:rsidP="001B59EA">
      <w:pPr>
        <w:spacing w:after="0" w:line="360" w:lineRule="auto"/>
        <w:ind w:firstLine="720"/>
        <w:jc w:val="both"/>
        <w:rPr>
          <w:rFonts w:ascii="Times New Roman" w:hAnsi="Times New Roman"/>
          <w:color w:val="000000"/>
          <w:sz w:val="24"/>
          <w:szCs w:val="24"/>
        </w:rPr>
      </w:pPr>
      <w:r w:rsidRPr="00416745">
        <w:rPr>
          <w:rFonts w:ascii="Times New Roman" w:hAnsi="Times New Roman"/>
          <w:color w:val="000000"/>
          <w:sz w:val="24"/>
          <w:szCs w:val="24"/>
        </w:rPr>
        <w:t xml:space="preserve">This chapter focuses on the presentation and discussion of findings on the effect of marketing research on organization objective. It is based on demographic and objectives of the research which includes examining the forms of customer relationship management, establishing the level of competitiveness and relationship between customer satisfaction and organizations objective. It is to be presented in form of tables of percentages and frequencies. </w:t>
      </w:r>
    </w:p>
    <w:p w:rsidR="001B59EA" w:rsidRPr="00416745" w:rsidRDefault="001B59EA" w:rsidP="001B59EA">
      <w:pPr>
        <w:numPr>
          <w:ilvl w:val="1"/>
          <w:numId w:val="3"/>
        </w:numPr>
        <w:spacing w:after="0" w:line="360" w:lineRule="auto"/>
        <w:ind w:left="0" w:firstLine="0"/>
        <w:jc w:val="both"/>
        <w:rPr>
          <w:rFonts w:ascii="Times New Roman" w:hAnsi="Times New Roman"/>
          <w:b/>
          <w:bCs/>
          <w:sz w:val="24"/>
          <w:szCs w:val="24"/>
        </w:rPr>
      </w:pPr>
      <w:r w:rsidRPr="00416745">
        <w:rPr>
          <w:rFonts w:ascii="Times New Roman" w:hAnsi="Times New Roman"/>
          <w:b/>
          <w:bCs/>
          <w:sz w:val="24"/>
          <w:szCs w:val="24"/>
        </w:rPr>
        <w:t xml:space="preserve">DATA PRESENTATION ANALYSIS </w:t>
      </w:r>
    </w:p>
    <w:p w:rsidR="001B59EA"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The chapter deals with presentation and analysis of data and it divided into three parts.</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Part ‘A’ deals with presentation and analysis of the responses rate of personal data of the respondents.</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Part ‘B’ presents other data collected through the questionnaire for the purpose of arriving at reasonable data evaluation by using simple percentage method of the total in tabular form. In part ‘C’. EOQ model wad used to test the formula hypothesis.</w:t>
      </w:r>
    </w:p>
    <w:p w:rsidR="001B59EA" w:rsidRPr="00416745" w:rsidRDefault="001B59EA" w:rsidP="001B59EA">
      <w:pPr>
        <w:spacing w:after="0" w:line="360" w:lineRule="auto"/>
        <w:jc w:val="both"/>
        <w:rPr>
          <w:rFonts w:ascii="Times New Roman" w:hAnsi="Times New Roman"/>
          <w:b/>
          <w:bCs/>
          <w:sz w:val="24"/>
          <w:szCs w:val="24"/>
        </w:rPr>
      </w:pPr>
      <w:r w:rsidRPr="00416745">
        <w:rPr>
          <w:rFonts w:ascii="Times New Roman" w:hAnsi="Times New Roman"/>
          <w:b/>
          <w:bCs/>
          <w:sz w:val="24"/>
          <w:szCs w:val="24"/>
        </w:rPr>
        <w:t xml:space="preserve">PART A </w:t>
      </w:r>
    </w:p>
    <w:p w:rsidR="001B59EA" w:rsidRPr="00416745" w:rsidRDefault="001B59EA" w:rsidP="001B59EA">
      <w:pPr>
        <w:spacing w:after="0" w:line="360" w:lineRule="auto"/>
        <w:jc w:val="both"/>
        <w:rPr>
          <w:rFonts w:ascii="Times New Roman" w:hAnsi="Times New Roman"/>
          <w:b/>
          <w:bCs/>
          <w:sz w:val="24"/>
          <w:szCs w:val="24"/>
        </w:rPr>
      </w:pPr>
      <w:r w:rsidRPr="00416745">
        <w:rPr>
          <w:rFonts w:ascii="Times New Roman" w:hAnsi="Times New Roman"/>
          <w:b/>
          <w:bCs/>
          <w:sz w:val="24"/>
          <w:szCs w:val="24"/>
        </w:rPr>
        <w:t>TABLE 1: SEX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2689"/>
        <w:gridCol w:w="2660"/>
      </w:tblGrid>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1B59EA" w:rsidRPr="00416745" w:rsidTr="00AD25A4">
        <w:trPr>
          <w:trHeight w:val="70"/>
        </w:trPr>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Male</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80%</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Female</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20%</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b/>
          <w:bCs/>
          <w:sz w:val="24"/>
          <w:szCs w:val="24"/>
        </w:rPr>
        <w:tab/>
      </w:r>
      <w:r w:rsidRPr="00416745">
        <w:rPr>
          <w:rFonts w:ascii="Times New Roman" w:hAnsi="Times New Roman"/>
          <w:sz w:val="24"/>
          <w:szCs w:val="24"/>
        </w:rPr>
        <w:t>The above table show</w:t>
      </w:r>
      <w:r>
        <w:rPr>
          <w:rFonts w:ascii="Times New Roman" w:hAnsi="Times New Roman"/>
          <w:sz w:val="24"/>
          <w:szCs w:val="24"/>
        </w:rPr>
        <w:t>s</w:t>
      </w:r>
      <w:r w:rsidRPr="00416745">
        <w:rPr>
          <w:rFonts w:ascii="Times New Roman" w:hAnsi="Times New Roman"/>
          <w:sz w:val="24"/>
          <w:szCs w:val="24"/>
        </w:rPr>
        <w:t xml:space="preserve"> that 80% of the respondents are male while the female respondents are 20% the different in the percentage is reflection of sex distribution in the organization studied and from the illustration. This shows </w:t>
      </w:r>
      <w:r w:rsidRPr="00416745">
        <w:rPr>
          <w:rFonts w:ascii="Times New Roman" w:hAnsi="Times New Roman"/>
          <w:sz w:val="24"/>
          <w:szCs w:val="24"/>
        </w:rPr>
        <w:lastRenderedPageBreak/>
        <w:t>that the number of male in organization are more than that of Why? Because the organization needs men with vigor to carry out difficult job that will b</w:t>
      </w:r>
      <w:r>
        <w:rPr>
          <w:rFonts w:ascii="Times New Roman" w:hAnsi="Times New Roman"/>
          <w:sz w:val="24"/>
          <w:szCs w:val="24"/>
        </w:rPr>
        <w:t>e difficult for female to do</w:t>
      </w:r>
      <w:r w:rsidRPr="00416745">
        <w:rPr>
          <w:rFonts w:ascii="Times New Roman" w:hAnsi="Times New Roman"/>
          <w:sz w:val="24"/>
          <w:szCs w:val="24"/>
        </w:rPr>
        <w:t>.</w:t>
      </w:r>
    </w:p>
    <w:p w:rsidR="001B59EA" w:rsidRPr="00416745" w:rsidRDefault="001B59EA" w:rsidP="001B59EA">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2: </w:t>
      </w:r>
      <w:r w:rsidRPr="00416745">
        <w:rPr>
          <w:rFonts w:ascii="Times New Roman" w:hAnsi="Times New Roman"/>
          <w:b/>
          <w:bCs/>
          <w:sz w:val="24"/>
          <w:szCs w:val="24"/>
        </w:rPr>
        <w:t>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665"/>
        <w:gridCol w:w="2621"/>
      </w:tblGrid>
      <w:tr w:rsidR="001B59EA" w:rsidRPr="00416745" w:rsidTr="00AD25A4">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1B59EA" w:rsidRPr="00416745" w:rsidTr="00AD25A4">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WASSCE/GCE</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21</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42%</w:t>
            </w:r>
          </w:p>
        </w:tc>
      </w:tr>
      <w:tr w:rsidR="001B59EA" w:rsidRPr="00416745" w:rsidTr="00AD25A4">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ND/HND</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18</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36%</w:t>
            </w:r>
          </w:p>
        </w:tc>
      </w:tr>
      <w:tr w:rsidR="001B59EA" w:rsidRPr="00416745" w:rsidTr="00AD25A4">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B.SC/M.SC/PHD</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9</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18%</w:t>
            </w:r>
          </w:p>
        </w:tc>
      </w:tr>
      <w:tr w:rsidR="001B59EA" w:rsidRPr="00416745" w:rsidTr="00AD25A4">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OTHERS</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w:t>
            </w:r>
          </w:p>
        </w:tc>
      </w:tr>
      <w:tr w:rsidR="001B59EA" w:rsidRPr="00416745" w:rsidTr="00AD25A4">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The data on this table shows that majority of the respondents are WASSCE/GCE holds which constitute 42% of the total percentage while 36% of the respondents are OND/HND hold. 18% were university graduates while 4% of the respondent</w:t>
      </w:r>
      <w:r>
        <w:rPr>
          <w:rFonts w:ascii="Times New Roman" w:hAnsi="Times New Roman"/>
          <w:sz w:val="24"/>
          <w:szCs w:val="24"/>
        </w:rPr>
        <w:t>s</w:t>
      </w:r>
      <w:r w:rsidRPr="00416745">
        <w:rPr>
          <w:rFonts w:ascii="Times New Roman" w:hAnsi="Times New Roman"/>
          <w:sz w:val="24"/>
          <w:szCs w:val="24"/>
        </w:rPr>
        <w:t xml:space="preserve"> fall within other professional degree.</w:t>
      </w:r>
    </w:p>
    <w:p w:rsidR="001B59EA" w:rsidRPr="00416745" w:rsidRDefault="001B59EA" w:rsidP="001B59EA">
      <w:pPr>
        <w:spacing w:after="0" w:line="360" w:lineRule="auto"/>
        <w:jc w:val="both"/>
        <w:rPr>
          <w:rFonts w:ascii="Times New Roman" w:hAnsi="Times New Roman"/>
          <w:b/>
          <w:bCs/>
          <w:sz w:val="24"/>
          <w:szCs w:val="24"/>
        </w:rPr>
      </w:pPr>
      <w:r w:rsidRPr="00416745">
        <w:rPr>
          <w:rFonts w:ascii="Times New Roman" w:hAnsi="Times New Roman"/>
          <w:b/>
          <w:bCs/>
          <w:sz w:val="24"/>
          <w:szCs w:val="24"/>
        </w:rPr>
        <w:t xml:space="preserve">TABLE 3: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2689"/>
        <w:gridCol w:w="2660"/>
      </w:tblGrid>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Single</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29</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58%</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Married</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21</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42%</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Divorced</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Widow</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1B59EA"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sidRPr="00416745">
        <w:rPr>
          <w:rFonts w:ascii="Times New Roman" w:hAnsi="Times New Roman"/>
          <w:sz w:val="24"/>
          <w:szCs w:val="24"/>
        </w:rPr>
        <w:tab/>
        <w:t>The table above shows that most of the respondents are using find the constitute about 58%. 21 respondents representing about 42% the married while none of the respondents belong to window or divorced. This means that those that are single constituted the majority in Airtel Nigeria Ltd.</w:t>
      </w:r>
    </w:p>
    <w:p w:rsidR="001B59EA" w:rsidRDefault="001B59EA" w:rsidP="001B59EA">
      <w:pPr>
        <w:spacing w:after="0" w:line="360" w:lineRule="auto"/>
        <w:jc w:val="both"/>
        <w:rPr>
          <w:rFonts w:ascii="Times New Roman" w:hAnsi="Times New Roman"/>
          <w:sz w:val="24"/>
          <w:szCs w:val="24"/>
        </w:rPr>
      </w:pPr>
    </w:p>
    <w:p w:rsidR="001B59EA" w:rsidRDefault="001B59EA" w:rsidP="001B59EA">
      <w:pPr>
        <w:spacing w:after="0" w:line="360" w:lineRule="auto"/>
        <w:jc w:val="both"/>
        <w:rPr>
          <w:rFonts w:ascii="Times New Roman" w:hAnsi="Times New Roman"/>
          <w:sz w:val="24"/>
          <w:szCs w:val="24"/>
        </w:rPr>
      </w:pPr>
    </w:p>
    <w:p w:rsidR="001B59EA" w:rsidRDefault="001B59EA" w:rsidP="001B59EA">
      <w:pPr>
        <w:spacing w:after="0" w:line="360" w:lineRule="auto"/>
        <w:jc w:val="both"/>
        <w:rPr>
          <w:rFonts w:ascii="Times New Roman" w:hAnsi="Times New Roman"/>
          <w:sz w:val="24"/>
          <w:szCs w:val="24"/>
        </w:rPr>
      </w:pPr>
    </w:p>
    <w:p w:rsidR="001B59EA" w:rsidRPr="00416745" w:rsidRDefault="001B59EA" w:rsidP="001B59EA">
      <w:pPr>
        <w:spacing w:after="0" w:line="360" w:lineRule="auto"/>
        <w:jc w:val="both"/>
        <w:rPr>
          <w:rFonts w:ascii="Times New Roman" w:hAnsi="Times New Roman"/>
          <w:sz w:val="24"/>
          <w:szCs w:val="24"/>
        </w:rPr>
      </w:pPr>
    </w:p>
    <w:p w:rsidR="001B59EA" w:rsidRPr="00416745" w:rsidRDefault="001B59EA" w:rsidP="001B59EA">
      <w:pPr>
        <w:spacing w:after="0" w:line="360" w:lineRule="auto"/>
        <w:jc w:val="both"/>
        <w:rPr>
          <w:rFonts w:ascii="Times New Roman" w:hAnsi="Times New Roman"/>
          <w:b/>
          <w:bCs/>
          <w:sz w:val="24"/>
          <w:szCs w:val="24"/>
        </w:rPr>
      </w:pPr>
      <w:r w:rsidRPr="00416745">
        <w:rPr>
          <w:rFonts w:ascii="Times New Roman" w:hAnsi="Times New Roman"/>
          <w:b/>
          <w:bCs/>
          <w:sz w:val="24"/>
          <w:szCs w:val="24"/>
        </w:rPr>
        <w:lastRenderedPageBreak/>
        <w:t>TABLE 4: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0"/>
        <w:gridCol w:w="2704"/>
        <w:gridCol w:w="2664"/>
      </w:tblGrid>
      <w:tr w:rsidR="001B59EA" w:rsidRPr="00416745" w:rsidTr="00AD25A4">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1B59EA" w:rsidRPr="00416745" w:rsidTr="00AD25A4">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Below 20</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7</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14%</w:t>
            </w:r>
          </w:p>
        </w:tc>
      </w:tr>
      <w:tr w:rsidR="001B59EA" w:rsidRPr="00416745" w:rsidTr="00AD25A4">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20-29</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18</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36%</w:t>
            </w:r>
          </w:p>
        </w:tc>
      </w:tr>
      <w:tr w:rsidR="001B59EA" w:rsidRPr="00416745" w:rsidTr="00AD25A4">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30-39</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22</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44%</w:t>
            </w:r>
          </w:p>
        </w:tc>
      </w:tr>
      <w:tr w:rsidR="001B59EA" w:rsidRPr="00416745" w:rsidTr="00AD25A4">
        <w:trPr>
          <w:trHeight w:val="70"/>
        </w:trPr>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40-49</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6%</w:t>
            </w:r>
          </w:p>
        </w:tc>
      </w:tr>
      <w:tr w:rsidR="001B59EA" w:rsidRPr="00416745" w:rsidTr="00AD25A4">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50 ABOVE</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1B59EA" w:rsidRPr="00416745" w:rsidTr="00AD2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766"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36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877"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36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5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36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It is dear from the table that majority respondent fall within age of range 30-39 which represent 44% of the total percentage of the respondents. This is quickly follow by respondents with age range 20-29, 40-49 and below 20 having 36%, 16% of the total percentage of the respectively. Know respondents fall into the last age range. This shows that the respondents care matured enough and to some extent, could be described as grown up are responsible people which implied that the judgment from this research can take as serious and reliable.</w:t>
      </w:r>
    </w:p>
    <w:p w:rsidR="001B59EA" w:rsidRPr="00416745" w:rsidRDefault="001B59EA" w:rsidP="001B59EA">
      <w:pPr>
        <w:spacing w:after="0" w:line="360" w:lineRule="auto"/>
        <w:jc w:val="both"/>
        <w:rPr>
          <w:rFonts w:ascii="Times New Roman" w:hAnsi="Times New Roman"/>
          <w:b/>
          <w:bCs/>
          <w:sz w:val="24"/>
          <w:szCs w:val="24"/>
        </w:rPr>
      </w:pPr>
      <w:r w:rsidRPr="00416745">
        <w:rPr>
          <w:rFonts w:ascii="Times New Roman" w:hAnsi="Times New Roman"/>
          <w:b/>
          <w:bCs/>
          <w:sz w:val="24"/>
          <w:szCs w:val="24"/>
        </w:rPr>
        <w:t>TABLE 5: LENGTH OF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2689"/>
        <w:gridCol w:w="2660"/>
      </w:tblGrid>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Below 2yrs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6</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12%</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2-5yrs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19</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38%</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6-10yrs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17</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34%</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Above 10yrs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8</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16%</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From the table above it can be deducted that 12% of the total percentage of the respondents have served below 2years 38% of the total percentage of the respondents have served the industry for 6-10years and 16% of the total percentage of the respondents have been served for the industry above 10years.</w:t>
      </w:r>
    </w:p>
    <w:p w:rsidR="001B59EA" w:rsidRPr="00416745" w:rsidRDefault="001B59EA" w:rsidP="001B59EA">
      <w:pPr>
        <w:spacing w:after="0" w:line="360" w:lineRule="auto"/>
        <w:jc w:val="both"/>
        <w:rPr>
          <w:rFonts w:ascii="Times New Roman" w:hAnsi="Times New Roman"/>
          <w:b/>
          <w:bCs/>
          <w:sz w:val="24"/>
          <w:szCs w:val="24"/>
        </w:rPr>
      </w:pPr>
      <w:r w:rsidRPr="00416745">
        <w:rPr>
          <w:rFonts w:ascii="Times New Roman" w:hAnsi="Times New Roman"/>
          <w:sz w:val="24"/>
          <w:szCs w:val="24"/>
        </w:rPr>
        <w:lastRenderedPageBreak/>
        <w:tab/>
        <w:t>It would be sold that most of the respondents have enough working experience to enable them give a reliable response to the question effectively.</w:t>
      </w:r>
    </w:p>
    <w:p w:rsidR="001B59EA" w:rsidRPr="00416745" w:rsidRDefault="001B59EA" w:rsidP="001B59EA">
      <w:pPr>
        <w:spacing w:after="0" w:line="360" w:lineRule="auto"/>
        <w:jc w:val="both"/>
        <w:rPr>
          <w:rFonts w:ascii="Times New Roman" w:hAnsi="Times New Roman"/>
          <w:b/>
          <w:bCs/>
          <w:sz w:val="24"/>
          <w:szCs w:val="24"/>
        </w:rPr>
      </w:pPr>
      <w:r w:rsidRPr="00416745">
        <w:rPr>
          <w:rFonts w:ascii="Times New Roman" w:hAnsi="Times New Roman"/>
          <w:b/>
          <w:bCs/>
          <w:sz w:val="24"/>
          <w:szCs w:val="24"/>
        </w:rPr>
        <w:t>PART B</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bCs/>
          <w:sz w:val="24"/>
          <w:szCs w:val="24"/>
        </w:rPr>
        <w:t xml:space="preserve">TABLE 6: </w:t>
      </w:r>
      <w:r w:rsidRPr="00416745">
        <w:rPr>
          <w:rFonts w:ascii="Times New Roman" w:hAnsi="Times New Roman"/>
          <w:b/>
          <w:sz w:val="24"/>
          <w:szCs w:val="24"/>
        </w:rPr>
        <w:t>DO YOU THINK THERE IS RELATIONSHIP BETWEEN CUSTOMER RELATIONSHIP MANAGEMENT PRACTICES ON CUSTOMER SATISFACTION IN THE COMMUNICATION INDUSTRY</w:t>
      </w:r>
      <w:r>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7"/>
        <w:gridCol w:w="2626"/>
        <w:gridCol w:w="2665"/>
      </w:tblGrid>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RESPONSE</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FREQUENCY</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Yes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100%</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From the above table, it is believed that there is relationship between Customer relationship Management practices on customer satisfaction in the communication industry. That is 100% of respondents agree that there relationship between Customer relationship Management practices on customer satisfaction in the communication industry.</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bCs/>
          <w:sz w:val="24"/>
          <w:szCs w:val="24"/>
        </w:rPr>
        <w:t xml:space="preserve">TABLE 7 </w:t>
      </w:r>
      <w:r w:rsidRPr="00416745">
        <w:rPr>
          <w:rFonts w:ascii="Times New Roman" w:hAnsi="Times New Roman"/>
          <w:b/>
          <w:sz w:val="24"/>
          <w:szCs w:val="24"/>
        </w:rPr>
        <w:t>IS THERE ANY EXTENT THAT CUSTOMER RELATIONSHIP MANAGEMENT AFFECT CUSTOMER SATISFACTION IN THE COMMUNICATION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2689"/>
        <w:gridCol w:w="2660"/>
      </w:tblGrid>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YES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35</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75%</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15</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25%</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The above table depict that 75% of the respondents agree that the Customer Relationship Management affect customer satisfaction in the communication industry.</w:t>
      </w:r>
      <w:r w:rsidRPr="00416745">
        <w:rPr>
          <w:rFonts w:ascii="Times New Roman" w:hAnsi="Times New Roman"/>
          <w:sz w:val="24"/>
          <w:szCs w:val="24"/>
        </w:rPr>
        <w:tab/>
        <w:t>It can be deduced that 25% of the respondent Disagree that Customer Relationship Management affect customer satisfaction in the communication industry.</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bCs/>
          <w:sz w:val="24"/>
          <w:szCs w:val="24"/>
        </w:rPr>
        <w:lastRenderedPageBreak/>
        <w:t xml:space="preserve">TABLE 8: </w:t>
      </w:r>
      <w:r w:rsidRPr="00416745">
        <w:rPr>
          <w:rFonts w:ascii="Times New Roman" w:hAnsi="Times New Roman"/>
          <w:b/>
          <w:sz w:val="24"/>
          <w:szCs w:val="24"/>
        </w:rPr>
        <w:t>IS THERE ANY IMPACT OF CUSTOMER SATISFACTION ON CUSTOMER LOYALTY AND CUSTOMER RETENTION PRACTICE</w:t>
      </w:r>
      <w:r>
        <w:rPr>
          <w:rFonts w:ascii="Times New Roman" w:hAnsi="Times New Roman"/>
          <w:b/>
          <w:sz w:val="24"/>
          <w:szCs w:val="24"/>
        </w:rPr>
        <w:t>S IN THE COMMUNICATION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5"/>
        <w:gridCol w:w="2663"/>
        <w:gridCol w:w="2670"/>
      </w:tblGrid>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Yes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80%</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20%</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1B59EA" w:rsidRPr="00416745" w:rsidRDefault="001B59EA" w:rsidP="001B59EA">
      <w:pPr>
        <w:spacing w:after="0" w:line="360" w:lineRule="auto"/>
        <w:jc w:val="both"/>
        <w:rPr>
          <w:rFonts w:ascii="Times New Roman" w:hAnsi="Times New Roman"/>
          <w:b/>
          <w:bCs/>
          <w:sz w:val="24"/>
          <w:szCs w:val="24"/>
        </w:rPr>
      </w:pPr>
      <w:r w:rsidRPr="00416745">
        <w:rPr>
          <w:rFonts w:ascii="Times New Roman" w:hAnsi="Times New Roman"/>
          <w:sz w:val="24"/>
          <w:szCs w:val="24"/>
        </w:rPr>
        <w:tab/>
        <w:t xml:space="preserve">From the above table, it can be deduced that 80% of the total percentage of the respondents agree that there is impact of customer satisfaction on customer loyalty and customer retention practices in the communication industry. While 20% of the respondents believe that there is impact of customer satisfaction on customer loyalty and customer retention practices in the communication industry. </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Given the analysis, we can conclude that there is impact of customer satisfaction on customer loyalty and customer retention practices in the communication industry Of the company.</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bCs/>
          <w:sz w:val="24"/>
          <w:szCs w:val="24"/>
        </w:rPr>
        <w:t xml:space="preserve">TABLE 9: </w:t>
      </w:r>
      <w:r w:rsidRPr="00416745">
        <w:rPr>
          <w:rFonts w:ascii="Times New Roman" w:hAnsi="Times New Roman"/>
          <w:b/>
          <w:sz w:val="24"/>
          <w:szCs w:val="24"/>
        </w:rPr>
        <w:t xml:space="preserve">DOES THE CUSTOMER RELATIONSHIP MANAGEMENT HAS INFLUENCE ON CUSTOMER SATISFACTION.?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6"/>
        <w:gridCol w:w="2598"/>
        <w:gridCol w:w="2704"/>
      </w:tblGrid>
      <w:tr w:rsidR="001B59EA" w:rsidRPr="00416745" w:rsidTr="00AD25A4">
        <w:tc>
          <w:tcPr>
            <w:tcW w:w="2834"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769"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w:t>
            </w:r>
          </w:p>
        </w:tc>
        <w:tc>
          <w:tcPr>
            <w:tcW w:w="289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1B59EA" w:rsidRPr="00416745" w:rsidTr="00AD25A4">
        <w:tc>
          <w:tcPr>
            <w:tcW w:w="2834"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YES</w:t>
            </w:r>
          </w:p>
        </w:tc>
        <w:tc>
          <w:tcPr>
            <w:tcW w:w="2769"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50</w:t>
            </w:r>
          </w:p>
        </w:tc>
        <w:tc>
          <w:tcPr>
            <w:tcW w:w="289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100%</w:t>
            </w:r>
          </w:p>
        </w:tc>
      </w:tr>
      <w:tr w:rsidR="001B59EA" w:rsidRPr="00416745" w:rsidTr="00AD25A4">
        <w:tc>
          <w:tcPr>
            <w:tcW w:w="2834"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769"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c>
          <w:tcPr>
            <w:tcW w:w="289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1B59EA" w:rsidRPr="00416745" w:rsidTr="00AD25A4">
        <w:tc>
          <w:tcPr>
            <w:tcW w:w="2834"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769"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93"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From the above table we can deduce that the Customer relationship management has influence on customer satisfaction.100% of the respondents agreed, while 0% disagree .which we can be concluded that the Customer relationship management has influence on customer satisfaction.</w:t>
      </w:r>
    </w:p>
    <w:p w:rsidR="001B59EA" w:rsidRDefault="001B59EA" w:rsidP="001B59EA">
      <w:pPr>
        <w:spacing w:after="0" w:line="360" w:lineRule="auto"/>
        <w:jc w:val="both"/>
        <w:rPr>
          <w:rFonts w:ascii="Times New Roman" w:hAnsi="Times New Roman"/>
          <w:b/>
          <w:sz w:val="24"/>
          <w:szCs w:val="24"/>
        </w:rPr>
      </w:pP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lastRenderedPageBreak/>
        <w:t>TABLE 4.10: DOES THE CUSTOMER RELATIONSHIP MANAGEMENT HA</w:t>
      </w:r>
      <w:r>
        <w:rPr>
          <w:rFonts w:ascii="Times New Roman" w:hAnsi="Times New Roman"/>
          <w:b/>
          <w:sz w:val="24"/>
          <w:szCs w:val="24"/>
        </w:rPr>
        <w:t>S INFLUENCE ON CUSTOMER LOYALTY?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2"/>
        <w:gridCol w:w="3667"/>
        <w:gridCol w:w="2659"/>
      </w:tblGrid>
      <w:tr w:rsidR="001B59EA" w:rsidRPr="00416745" w:rsidTr="00AD25A4">
        <w:tc>
          <w:tcPr>
            <w:tcW w:w="1548" w:type="dxa"/>
          </w:tcPr>
          <w:p w:rsidR="001B59EA" w:rsidRPr="00416745" w:rsidRDefault="001B59EA"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ANSWER</w:t>
            </w:r>
          </w:p>
        </w:tc>
        <w:tc>
          <w:tcPr>
            <w:tcW w:w="3846" w:type="dxa"/>
          </w:tcPr>
          <w:p w:rsidR="001B59EA" w:rsidRPr="00416745" w:rsidRDefault="001B59EA"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NO OF RESPONDENTS</w:t>
            </w:r>
          </w:p>
        </w:tc>
        <w:tc>
          <w:tcPr>
            <w:tcW w:w="2742" w:type="dxa"/>
          </w:tcPr>
          <w:p w:rsidR="001B59EA" w:rsidRPr="00416745" w:rsidRDefault="001B59EA"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PERCENTAGE %</w:t>
            </w:r>
          </w:p>
        </w:tc>
      </w:tr>
      <w:tr w:rsidR="001B59EA" w:rsidRPr="00416745" w:rsidTr="00AD25A4">
        <w:tc>
          <w:tcPr>
            <w:tcW w:w="1548" w:type="dxa"/>
          </w:tcPr>
          <w:p w:rsidR="001B59EA" w:rsidRPr="00416745" w:rsidRDefault="001B59EA"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YES</w:t>
            </w:r>
          </w:p>
        </w:tc>
        <w:tc>
          <w:tcPr>
            <w:tcW w:w="3846" w:type="dxa"/>
          </w:tcPr>
          <w:p w:rsidR="001B59EA" w:rsidRPr="00416745" w:rsidRDefault="001B59EA"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35</w:t>
            </w:r>
          </w:p>
        </w:tc>
        <w:tc>
          <w:tcPr>
            <w:tcW w:w="2742" w:type="dxa"/>
          </w:tcPr>
          <w:p w:rsidR="001B59EA" w:rsidRPr="00416745" w:rsidRDefault="001B59EA"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70</w:t>
            </w:r>
          </w:p>
        </w:tc>
      </w:tr>
      <w:tr w:rsidR="001B59EA" w:rsidRPr="00416745" w:rsidTr="00AD25A4">
        <w:tc>
          <w:tcPr>
            <w:tcW w:w="1548" w:type="dxa"/>
          </w:tcPr>
          <w:p w:rsidR="001B59EA" w:rsidRPr="00416745" w:rsidRDefault="001B59EA"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NO</w:t>
            </w:r>
          </w:p>
        </w:tc>
        <w:tc>
          <w:tcPr>
            <w:tcW w:w="3846" w:type="dxa"/>
          </w:tcPr>
          <w:p w:rsidR="001B59EA" w:rsidRPr="00416745" w:rsidRDefault="001B59EA"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15</w:t>
            </w:r>
          </w:p>
        </w:tc>
        <w:tc>
          <w:tcPr>
            <w:tcW w:w="2742" w:type="dxa"/>
          </w:tcPr>
          <w:p w:rsidR="001B59EA" w:rsidRPr="00416745" w:rsidRDefault="001B59EA"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30</w:t>
            </w:r>
          </w:p>
        </w:tc>
      </w:tr>
      <w:tr w:rsidR="001B59EA" w:rsidRPr="00416745" w:rsidTr="00AD25A4">
        <w:tc>
          <w:tcPr>
            <w:tcW w:w="1548" w:type="dxa"/>
          </w:tcPr>
          <w:p w:rsidR="001B59EA" w:rsidRPr="00416745" w:rsidRDefault="001B59EA"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TOTAL</w:t>
            </w:r>
          </w:p>
        </w:tc>
        <w:tc>
          <w:tcPr>
            <w:tcW w:w="3846" w:type="dxa"/>
          </w:tcPr>
          <w:p w:rsidR="001B59EA" w:rsidRPr="00416745" w:rsidRDefault="001B59EA"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36</w:t>
            </w:r>
          </w:p>
        </w:tc>
        <w:tc>
          <w:tcPr>
            <w:tcW w:w="2742" w:type="dxa"/>
          </w:tcPr>
          <w:p w:rsidR="001B59EA" w:rsidRPr="00416745" w:rsidRDefault="001B59EA"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100</w:t>
            </w:r>
          </w:p>
        </w:tc>
      </w:tr>
    </w:tbl>
    <w:p w:rsidR="001B59EA" w:rsidRPr="00416745" w:rsidRDefault="001B59EA" w:rsidP="001B59EA">
      <w:pPr>
        <w:spacing w:after="0" w:line="360" w:lineRule="auto"/>
        <w:ind w:firstLine="720"/>
        <w:jc w:val="both"/>
        <w:rPr>
          <w:rFonts w:ascii="Times New Roman" w:hAnsi="Times New Roman"/>
          <w:b/>
          <w:i/>
          <w:sz w:val="24"/>
          <w:szCs w:val="24"/>
        </w:rPr>
      </w:pPr>
      <w:r w:rsidRPr="00416745">
        <w:rPr>
          <w:rFonts w:ascii="Times New Roman" w:hAnsi="Times New Roman"/>
          <w:b/>
          <w:i/>
          <w:sz w:val="24"/>
          <w:szCs w:val="24"/>
        </w:rPr>
        <w:t>Source: Research Survey 2019</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The above table shows that 35 respondent represent 70% agree that there is Customer relationship management has influence on customer loyalty , while 15 respondent representing 30% disagree that Customer relationship management has no influence on customer loyalty. We can be concluded that there is Customer relationship management has influence on customer loyalty.</w:t>
      </w:r>
    </w:p>
    <w:p w:rsidR="001B59EA" w:rsidRPr="00416745" w:rsidRDefault="001B59EA" w:rsidP="001B59EA">
      <w:pPr>
        <w:spacing w:after="0" w:line="360" w:lineRule="auto"/>
        <w:jc w:val="both"/>
        <w:rPr>
          <w:rFonts w:ascii="Times New Roman" w:hAnsi="Times New Roman"/>
          <w:b/>
          <w:bCs/>
          <w:sz w:val="24"/>
          <w:szCs w:val="24"/>
        </w:rPr>
      </w:pPr>
      <w:r w:rsidRPr="00416745">
        <w:rPr>
          <w:rFonts w:ascii="Times New Roman" w:hAnsi="Times New Roman"/>
          <w:b/>
          <w:bCs/>
          <w:sz w:val="24"/>
          <w:szCs w:val="24"/>
        </w:rPr>
        <w:t>TABLE 11: DOES CUSTOMER INTERACTION MANAGEMENT PRACTICES THAT AFFECT CUSTOMER SATISFACTION?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7"/>
        <w:gridCol w:w="2626"/>
        <w:gridCol w:w="2665"/>
      </w:tblGrid>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RESPONSE</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FREQUENCY</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Yes</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100%</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1B59EA" w:rsidRPr="00416745" w:rsidTr="00AD25A4">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 xml:space="preserve">From the above table, it is believed that there is </w:t>
      </w:r>
      <w:r w:rsidRPr="00416745">
        <w:rPr>
          <w:rFonts w:ascii="Times New Roman" w:hAnsi="Times New Roman"/>
          <w:bCs/>
          <w:sz w:val="24"/>
          <w:szCs w:val="24"/>
        </w:rPr>
        <w:t>Customer interaction management practices that affect customer satisfaction</w:t>
      </w:r>
      <w:r w:rsidRPr="00416745">
        <w:rPr>
          <w:rFonts w:ascii="Times New Roman" w:hAnsi="Times New Roman"/>
          <w:sz w:val="24"/>
          <w:szCs w:val="24"/>
        </w:rPr>
        <w:t xml:space="preserve"> from the table. That is 100% of respondents agree that there is </w:t>
      </w:r>
      <w:r w:rsidRPr="00416745">
        <w:rPr>
          <w:rFonts w:ascii="Times New Roman" w:hAnsi="Times New Roman"/>
          <w:bCs/>
          <w:sz w:val="24"/>
          <w:szCs w:val="24"/>
        </w:rPr>
        <w:t>Customer interaction management practices that affect customer satisfaction</w:t>
      </w:r>
      <w:r w:rsidRPr="00416745">
        <w:rPr>
          <w:rFonts w:ascii="Times New Roman" w:hAnsi="Times New Roman"/>
          <w:sz w:val="24"/>
          <w:szCs w:val="24"/>
        </w:rPr>
        <w:t>.</w:t>
      </w:r>
    </w:p>
    <w:p w:rsidR="001B59EA" w:rsidRPr="00416745" w:rsidRDefault="001B59EA" w:rsidP="001B59EA">
      <w:pPr>
        <w:spacing w:after="0" w:line="360" w:lineRule="auto"/>
        <w:jc w:val="both"/>
        <w:rPr>
          <w:rFonts w:ascii="Times New Roman" w:hAnsi="Times New Roman"/>
          <w:b/>
          <w:bCs/>
          <w:sz w:val="24"/>
          <w:szCs w:val="24"/>
        </w:rPr>
      </w:pPr>
      <w:r w:rsidRPr="00416745">
        <w:rPr>
          <w:rFonts w:ascii="Times New Roman" w:hAnsi="Times New Roman"/>
          <w:b/>
          <w:bCs/>
          <w:sz w:val="24"/>
          <w:szCs w:val="24"/>
        </w:rPr>
        <w:t>TABLE 12: IS THERE ANY CUSTOMER RELATIONSHIP UPGRADING CAPABILITY IN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0"/>
        <w:gridCol w:w="2655"/>
        <w:gridCol w:w="2683"/>
      </w:tblGrid>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OPTIONS</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w:t>
            </w:r>
          </w:p>
        </w:tc>
      </w:tr>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YES</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35</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65%</w:t>
            </w:r>
          </w:p>
        </w:tc>
      </w:tr>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15</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35%</w:t>
            </w:r>
          </w:p>
        </w:tc>
      </w:tr>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sidRPr="00416745">
        <w:rPr>
          <w:rFonts w:ascii="Times New Roman" w:hAnsi="Times New Roman"/>
          <w:b/>
          <w:bCs/>
          <w:i/>
          <w:iCs/>
          <w:sz w:val="24"/>
          <w:szCs w:val="24"/>
        </w:rPr>
        <w:t>Source field survey 2019</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lastRenderedPageBreak/>
        <w:t xml:space="preserve">The above table shows that the </w:t>
      </w:r>
      <w:r w:rsidRPr="00416745">
        <w:rPr>
          <w:rFonts w:ascii="Times New Roman" w:hAnsi="Times New Roman"/>
          <w:bCs/>
          <w:sz w:val="24"/>
          <w:szCs w:val="24"/>
        </w:rPr>
        <w:t>Customer relationship upgrading capability in the company</w:t>
      </w:r>
      <w:r w:rsidRPr="00416745">
        <w:rPr>
          <w:rFonts w:ascii="Times New Roman" w:hAnsi="Times New Roman"/>
          <w:sz w:val="24"/>
          <w:szCs w:val="24"/>
        </w:rPr>
        <w:t xml:space="preserve"> are 65% while few did not assign to that is </w:t>
      </w:r>
      <w:r w:rsidRPr="00416745">
        <w:rPr>
          <w:rFonts w:ascii="Times New Roman" w:hAnsi="Times New Roman"/>
          <w:bCs/>
          <w:sz w:val="24"/>
          <w:szCs w:val="24"/>
        </w:rPr>
        <w:t>Customer relationship upgrading capability in the company</w:t>
      </w:r>
      <w:r w:rsidRPr="00416745">
        <w:rPr>
          <w:rFonts w:ascii="Times New Roman" w:hAnsi="Times New Roman"/>
          <w:sz w:val="24"/>
          <w:szCs w:val="24"/>
        </w:rPr>
        <w:t xml:space="preserve"> above analysis nearly all the respondent confirm while few did not in ratio of 65% and 35%.</w:t>
      </w:r>
    </w:p>
    <w:p w:rsidR="001B59EA" w:rsidRPr="00416745" w:rsidRDefault="001B59EA" w:rsidP="001B59EA">
      <w:pPr>
        <w:spacing w:after="0" w:line="360" w:lineRule="auto"/>
        <w:jc w:val="both"/>
        <w:rPr>
          <w:rFonts w:ascii="Times New Roman" w:hAnsi="Times New Roman"/>
          <w:b/>
          <w:bCs/>
          <w:sz w:val="24"/>
          <w:szCs w:val="24"/>
        </w:rPr>
      </w:pPr>
      <w:r w:rsidRPr="00416745">
        <w:rPr>
          <w:rFonts w:ascii="Times New Roman" w:hAnsi="Times New Roman"/>
          <w:b/>
          <w:bCs/>
          <w:sz w:val="24"/>
          <w:szCs w:val="24"/>
        </w:rPr>
        <w:t>TABLE 13:</w:t>
      </w:r>
      <w:r w:rsidRPr="00416745">
        <w:rPr>
          <w:rFonts w:ascii="Times New Roman" w:hAnsi="Times New Roman"/>
          <w:bCs/>
          <w:sz w:val="24"/>
          <w:szCs w:val="24"/>
        </w:rPr>
        <w:t xml:space="preserve"> </w:t>
      </w:r>
      <w:r w:rsidRPr="00416745">
        <w:rPr>
          <w:rFonts w:ascii="Times New Roman" w:hAnsi="Times New Roman"/>
          <w:b/>
          <w:bCs/>
          <w:sz w:val="24"/>
          <w:szCs w:val="24"/>
        </w:rPr>
        <w:t>IS THERE A SIGNIFICANT RELATIONSHIP BETWEEN CUSTOMER SATISFACTION AND SERVICE 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0"/>
        <w:gridCol w:w="2655"/>
        <w:gridCol w:w="2683"/>
      </w:tblGrid>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OPTIONS</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w:t>
            </w:r>
          </w:p>
        </w:tc>
      </w:tr>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YES</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40</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80%</w:t>
            </w:r>
          </w:p>
        </w:tc>
      </w:tr>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20%</w:t>
            </w:r>
          </w:p>
        </w:tc>
      </w:tr>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sidRPr="00416745">
        <w:rPr>
          <w:rFonts w:ascii="Times New Roman" w:hAnsi="Times New Roman"/>
          <w:b/>
          <w:bCs/>
          <w:i/>
          <w:iCs/>
          <w:sz w:val="24"/>
          <w:szCs w:val="24"/>
        </w:rPr>
        <w:t>Source field survey 2019</w:t>
      </w:r>
    </w:p>
    <w:p w:rsidR="001B59EA" w:rsidRPr="00416745" w:rsidRDefault="001B59EA" w:rsidP="001B59EA">
      <w:pPr>
        <w:spacing w:after="0" w:line="360" w:lineRule="auto"/>
        <w:jc w:val="both"/>
        <w:rPr>
          <w:rFonts w:ascii="Times New Roman" w:hAnsi="Times New Roman"/>
          <w:bCs/>
          <w:sz w:val="24"/>
          <w:szCs w:val="24"/>
        </w:rPr>
      </w:pPr>
      <w:r w:rsidRPr="00416745">
        <w:rPr>
          <w:rFonts w:ascii="Times New Roman" w:hAnsi="Times New Roman"/>
          <w:sz w:val="24"/>
          <w:szCs w:val="24"/>
        </w:rPr>
        <w:tab/>
        <w:t xml:space="preserve">From the table analysis 80% of the respondent confirm that </w:t>
      </w:r>
      <w:r w:rsidRPr="00416745">
        <w:rPr>
          <w:rFonts w:ascii="Times New Roman" w:hAnsi="Times New Roman"/>
          <w:bCs/>
          <w:sz w:val="24"/>
          <w:szCs w:val="24"/>
        </w:rPr>
        <w:t xml:space="preserve">there a significant relationship between customer satisfaction and service quality </w:t>
      </w:r>
      <w:r w:rsidRPr="00416745">
        <w:rPr>
          <w:rFonts w:ascii="Times New Roman" w:hAnsi="Times New Roman"/>
          <w:sz w:val="24"/>
          <w:szCs w:val="24"/>
        </w:rPr>
        <w:t xml:space="preserve">while only 20% disagree with it. From the table above majority of the respondent agreed that </w:t>
      </w:r>
      <w:r w:rsidRPr="00416745">
        <w:rPr>
          <w:rFonts w:ascii="Times New Roman" w:hAnsi="Times New Roman"/>
          <w:bCs/>
          <w:sz w:val="24"/>
          <w:szCs w:val="24"/>
        </w:rPr>
        <w:t>there a significant relationship between customer satisfaction and service quality.</w:t>
      </w:r>
    </w:p>
    <w:p w:rsidR="001B59EA" w:rsidRPr="00416745" w:rsidRDefault="001B59EA" w:rsidP="001B59EA">
      <w:pPr>
        <w:spacing w:after="0" w:line="360" w:lineRule="auto"/>
        <w:jc w:val="both"/>
        <w:rPr>
          <w:rFonts w:ascii="Times New Roman" w:hAnsi="Times New Roman"/>
          <w:bCs/>
          <w:sz w:val="24"/>
          <w:szCs w:val="24"/>
        </w:rPr>
      </w:pPr>
      <w:r w:rsidRPr="00416745">
        <w:rPr>
          <w:rFonts w:ascii="Times New Roman" w:hAnsi="Times New Roman"/>
          <w:b/>
          <w:bCs/>
          <w:sz w:val="24"/>
          <w:szCs w:val="24"/>
        </w:rPr>
        <w:t xml:space="preserve">TABLE 14: </w:t>
      </w:r>
      <w:r w:rsidRPr="00416745">
        <w:rPr>
          <w:rFonts w:ascii="Times New Roman" w:hAnsi="Times New Roman"/>
          <w:b/>
          <w:sz w:val="24"/>
          <w:szCs w:val="24"/>
        </w:rPr>
        <w:t>IS THERE A SIGNIFICANT RELATIONSHIP BETWEEN CUSTOMER SATISFACTION AND THE SERVICE QUALITY DIMENSIONS?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0"/>
        <w:gridCol w:w="2655"/>
        <w:gridCol w:w="2683"/>
      </w:tblGrid>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OPTIONS</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w:t>
            </w:r>
          </w:p>
        </w:tc>
      </w:tr>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YES</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40</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90%</w:t>
            </w:r>
          </w:p>
        </w:tc>
      </w:tr>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r>
      <w:tr w:rsidR="001B59EA" w:rsidRPr="00416745" w:rsidTr="00AD25A4">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32" w:type="dxa"/>
            <w:tcBorders>
              <w:top w:val="single" w:sz="4" w:space="0" w:color="auto"/>
              <w:left w:val="single" w:sz="4" w:space="0" w:color="auto"/>
              <w:bottom w:val="single" w:sz="4" w:space="0" w:color="auto"/>
              <w:right w:val="single" w:sz="4" w:space="0" w:color="auto"/>
            </w:tcBorders>
          </w:tcPr>
          <w:p w:rsidR="001B59EA" w:rsidRPr="00416745" w:rsidRDefault="001B59EA"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1B59EA" w:rsidRPr="00416745" w:rsidRDefault="001B59EA" w:rsidP="001B59EA">
      <w:pPr>
        <w:spacing w:after="0" w:line="360" w:lineRule="auto"/>
        <w:ind w:firstLine="720"/>
        <w:jc w:val="both"/>
        <w:rPr>
          <w:rFonts w:ascii="Times New Roman" w:hAnsi="Times New Roman"/>
          <w:b/>
          <w:bCs/>
          <w:i/>
          <w:iCs/>
          <w:sz w:val="24"/>
          <w:szCs w:val="24"/>
        </w:rPr>
      </w:pPr>
      <w:r w:rsidRPr="00416745">
        <w:rPr>
          <w:rFonts w:ascii="Times New Roman" w:hAnsi="Times New Roman"/>
          <w:b/>
          <w:bCs/>
          <w:i/>
          <w:iCs/>
          <w:sz w:val="24"/>
          <w:szCs w:val="24"/>
        </w:rPr>
        <w:t>Source field survey 2019</w:t>
      </w:r>
    </w:p>
    <w:p w:rsidR="001B59EA"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From the table show that 90% of the respondent agreed that there is a significant relationship between customer satisfaction and the service quality dimensions while only 20% of respondent did not agree that there is a significant relationship between customer satisfaction and the service quality dimensions.</w:t>
      </w:r>
    </w:p>
    <w:p w:rsidR="001B59EA" w:rsidRPr="00416745" w:rsidRDefault="001B59EA" w:rsidP="001B59EA">
      <w:pPr>
        <w:spacing w:after="0" w:line="360" w:lineRule="auto"/>
        <w:jc w:val="both"/>
        <w:rPr>
          <w:rFonts w:ascii="Times New Roman" w:hAnsi="Times New Roman"/>
          <w:sz w:val="24"/>
          <w:szCs w:val="24"/>
        </w:rPr>
      </w:pPr>
    </w:p>
    <w:p w:rsidR="001B59EA" w:rsidRPr="00416745" w:rsidRDefault="001B59EA" w:rsidP="001B59EA">
      <w:pPr>
        <w:numPr>
          <w:ilvl w:val="1"/>
          <w:numId w:val="3"/>
        </w:numPr>
        <w:spacing w:after="0" w:line="360" w:lineRule="auto"/>
        <w:ind w:left="0" w:firstLine="0"/>
        <w:jc w:val="both"/>
        <w:rPr>
          <w:rFonts w:ascii="Times New Roman" w:hAnsi="Times New Roman"/>
          <w:b/>
          <w:bCs/>
          <w:sz w:val="24"/>
          <w:szCs w:val="24"/>
        </w:rPr>
      </w:pPr>
      <w:r w:rsidRPr="00416745">
        <w:rPr>
          <w:rFonts w:ascii="Times New Roman" w:hAnsi="Times New Roman"/>
          <w:b/>
          <w:bCs/>
          <w:sz w:val="24"/>
          <w:szCs w:val="24"/>
        </w:rPr>
        <w:lastRenderedPageBreak/>
        <w:t>TESTING OF HYPOTHESIS</w:t>
      </w:r>
    </w:p>
    <w:p w:rsidR="001B59EA" w:rsidRPr="00416745" w:rsidRDefault="001B59EA" w:rsidP="001B59EA">
      <w:pPr>
        <w:spacing w:after="0" w:line="360" w:lineRule="auto"/>
        <w:ind w:firstLine="720"/>
        <w:jc w:val="both"/>
        <w:rPr>
          <w:rFonts w:ascii="Times New Roman" w:hAnsi="Times New Roman"/>
          <w:b/>
          <w:sz w:val="24"/>
          <w:szCs w:val="24"/>
        </w:rPr>
      </w:pPr>
      <w:r w:rsidRPr="00416745">
        <w:rPr>
          <w:rFonts w:ascii="Times New Roman" w:hAnsi="Times New Roman"/>
          <w:b/>
          <w:sz w:val="24"/>
          <w:szCs w:val="24"/>
        </w:rPr>
        <w:t>HYPOTHESIS</w:t>
      </w:r>
    </w:p>
    <w:p w:rsidR="001B59EA" w:rsidRPr="00416745" w:rsidRDefault="001B59EA" w:rsidP="001B59EA">
      <w:pPr>
        <w:spacing w:after="0" w:line="360" w:lineRule="auto"/>
        <w:ind w:firstLine="720"/>
        <w:jc w:val="both"/>
        <w:rPr>
          <w:rFonts w:ascii="Times New Roman" w:hAnsi="Times New Roman"/>
          <w:color w:val="383335"/>
          <w:sz w:val="24"/>
          <w:szCs w:val="24"/>
        </w:rPr>
      </w:pPr>
      <w:r w:rsidRPr="00416745">
        <w:rPr>
          <w:rFonts w:ascii="Times New Roman" w:hAnsi="Times New Roman"/>
          <w:bCs/>
          <w:sz w:val="24"/>
          <w:szCs w:val="24"/>
        </w:rPr>
        <w:t>H</w:t>
      </w:r>
      <w:r w:rsidRPr="00416745">
        <w:rPr>
          <w:rFonts w:ascii="Times New Roman" w:hAnsi="Times New Roman"/>
          <w:bCs/>
          <w:sz w:val="24"/>
          <w:szCs w:val="24"/>
          <w:vertAlign w:val="subscript"/>
        </w:rPr>
        <w:t>0</w:t>
      </w:r>
      <w:r w:rsidRPr="00416745">
        <w:rPr>
          <w:rFonts w:ascii="Times New Roman" w:hAnsi="Times New Roman"/>
          <w:bCs/>
          <w:sz w:val="24"/>
          <w:szCs w:val="24"/>
        </w:rPr>
        <w:t>:</w:t>
      </w:r>
      <w:r w:rsidRPr="00416745">
        <w:rPr>
          <w:rFonts w:ascii="Times New Roman" w:hAnsi="Times New Roman"/>
          <w:sz w:val="24"/>
          <w:szCs w:val="24"/>
        </w:rPr>
        <w:t xml:space="preserve"> </w:t>
      </w:r>
      <w:r w:rsidRPr="00416745">
        <w:rPr>
          <w:rFonts w:ascii="Times New Roman" w:hAnsi="Times New Roman"/>
          <w:color w:val="383335"/>
          <w:sz w:val="24"/>
          <w:szCs w:val="24"/>
        </w:rPr>
        <w:t>There is no significant and positive effect of customer relationship management practices on customer satisfaction in the communication industry</w:t>
      </w:r>
    </w:p>
    <w:p w:rsidR="001B59EA" w:rsidRPr="00416745" w:rsidRDefault="001B59EA" w:rsidP="001B59EA">
      <w:pPr>
        <w:spacing w:after="0" w:line="360" w:lineRule="auto"/>
        <w:ind w:firstLine="720"/>
        <w:jc w:val="both"/>
        <w:rPr>
          <w:rFonts w:ascii="Times New Roman" w:hAnsi="Times New Roman"/>
          <w:color w:val="383335"/>
          <w:sz w:val="24"/>
          <w:szCs w:val="24"/>
        </w:rPr>
      </w:pPr>
      <w:r w:rsidRPr="00416745">
        <w:rPr>
          <w:rFonts w:ascii="Times New Roman" w:hAnsi="Times New Roman"/>
          <w:bCs/>
          <w:sz w:val="24"/>
          <w:szCs w:val="24"/>
        </w:rPr>
        <w:t>H</w:t>
      </w:r>
      <w:r w:rsidRPr="00416745">
        <w:rPr>
          <w:rFonts w:ascii="Times New Roman" w:hAnsi="Times New Roman"/>
          <w:bCs/>
          <w:sz w:val="24"/>
          <w:szCs w:val="24"/>
          <w:vertAlign w:val="subscript"/>
        </w:rPr>
        <w:t>1</w:t>
      </w:r>
      <w:r w:rsidRPr="00416745">
        <w:rPr>
          <w:rFonts w:ascii="Times New Roman" w:hAnsi="Times New Roman"/>
          <w:bCs/>
          <w:sz w:val="24"/>
          <w:szCs w:val="24"/>
        </w:rPr>
        <w:t>:</w:t>
      </w:r>
      <w:r>
        <w:rPr>
          <w:rFonts w:ascii="Times New Roman" w:hAnsi="Times New Roman"/>
          <w:bCs/>
          <w:sz w:val="24"/>
          <w:szCs w:val="24"/>
        </w:rPr>
        <w:t xml:space="preserve"> </w:t>
      </w:r>
      <w:r w:rsidRPr="00416745">
        <w:rPr>
          <w:rFonts w:ascii="Times New Roman" w:hAnsi="Times New Roman"/>
          <w:color w:val="383335"/>
          <w:sz w:val="24"/>
          <w:szCs w:val="24"/>
        </w:rPr>
        <w:t>There is significant and positive effect of customer relationship management practices on customer satisfaction in the communication industry</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To test this hypothesis, I will cross tabulate table 10 and table 5.</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TABLE 4.2.1 CLASSIFICATION OF RESPONDENT</w:t>
      </w:r>
    </w:p>
    <w:tbl>
      <w:tblPr>
        <w:tblW w:w="87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4"/>
        <w:gridCol w:w="2211"/>
        <w:gridCol w:w="2095"/>
        <w:gridCol w:w="1080"/>
        <w:gridCol w:w="2070"/>
      </w:tblGrid>
      <w:tr w:rsidR="001B59EA" w:rsidRPr="00416745" w:rsidTr="00AD25A4">
        <w:trPr>
          <w:trHeight w:val="458"/>
        </w:trPr>
        <w:tc>
          <w:tcPr>
            <w:tcW w:w="1274" w:type="dxa"/>
          </w:tcPr>
          <w:p w:rsidR="001B59EA" w:rsidRPr="00416745" w:rsidRDefault="001B59EA"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OPINION</w:t>
            </w:r>
          </w:p>
        </w:tc>
        <w:tc>
          <w:tcPr>
            <w:tcW w:w="2211" w:type="dxa"/>
          </w:tcPr>
          <w:p w:rsidR="001B59EA" w:rsidRPr="00416745" w:rsidRDefault="001B59EA"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CUSTOMER AND STAFF</w:t>
            </w:r>
          </w:p>
        </w:tc>
        <w:tc>
          <w:tcPr>
            <w:tcW w:w="2095" w:type="dxa"/>
          </w:tcPr>
          <w:p w:rsidR="001B59EA" w:rsidRPr="00416745" w:rsidRDefault="001B59EA"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CUSTOMER</w:t>
            </w:r>
          </w:p>
          <w:p w:rsidR="001B59EA" w:rsidRPr="00416745" w:rsidRDefault="001B59EA"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ONLY</w:t>
            </w:r>
          </w:p>
        </w:tc>
        <w:tc>
          <w:tcPr>
            <w:tcW w:w="1080" w:type="dxa"/>
          </w:tcPr>
          <w:p w:rsidR="001B59EA" w:rsidRPr="00416745" w:rsidRDefault="001B59EA"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STAFF</w:t>
            </w:r>
          </w:p>
        </w:tc>
        <w:tc>
          <w:tcPr>
            <w:tcW w:w="2070" w:type="dxa"/>
          </w:tcPr>
          <w:p w:rsidR="001B59EA" w:rsidRPr="00416745" w:rsidRDefault="001B59EA"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TOTAL</w:t>
            </w:r>
          </w:p>
        </w:tc>
      </w:tr>
      <w:tr w:rsidR="001B59EA" w:rsidRPr="00416745" w:rsidTr="00AD25A4">
        <w:trPr>
          <w:trHeight w:val="70"/>
        </w:trPr>
        <w:tc>
          <w:tcPr>
            <w:tcW w:w="1274"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Yes</w:t>
            </w:r>
          </w:p>
        </w:tc>
        <w:tc>
          <w:tcPr>
            <w:tcW w:w="2211"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15</w:t>
            </w:r>
          </w:p>
        </w:tc>
        <w:tc>
          <w:tcPr>
            <w:tcW w:w="2095"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3</w:t>
            </w:r>
          </w:p>
        </w:tc>
        <w:tc>
          <w:tcPr>
            <w:tcW w:w="1080"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2</w:t>
            </w:r>
          </w:p>
        </w:tc>
        <w:tc>
          <w:tcPr>
            <w:tcW w:w="2070"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35</w:t>
            </w:r>
          </w:p>
        </w:tc>
      </w:tr>
      <w:tr w:rsidR="001B59EA" w:rsidRPr="00416745" w:rsidTr="00AD25A4">
        <w:trPr>
          <w:trHeight w:val="70"/>
        </w:trPr>
        <w:tc>
          <w:tcPr>
            <w:tcW w:w="1274"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No</w:t>
            </w:r>
          </w:p>
        </w:tc>
        <w:tc>
          <w:tcPr>
            <w:tcW w:w="2211"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8</w:t>
            </w:r>
          </w:p>
        </w:tc>
        <w:tc>
          <w:tcPr>
            <w:tcW w:w="2095"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3</w:t>
            </w:r>
          </w:p>
        </w:tc>
        <w:tc>
          <w:tcPr>
            <w:tcW w:w="1080"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10</w:t>
            </w:r>
          </w:p>
        </w:tc>
        <w:tc>
          <w:tcPr>
            <w:tcW w:w="2070"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15</w:t>
            </w:r>
          </w:p>
        </w:tc>
      </w:tr>
      <w:tr w:rsidR="001B59EA" w:rsidRPr="00416745" w:rsidTr="00AD25A4">
        <w:trPr>
          <w:trHeight w:val="70"/>
        </w:trPr>
        <w:tc>
          <w:tcPr>
            <w:tcW w:w="1274"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b/>
                <w:sz w:val="24"/>
                <w:szCs w:val="24"/>
              </w:rPr>
              <w:t>TOTAL</w:t>
            </w:r>
          </w:p>
        </w:tc>
        <w:tc>
          <w:tcPr>
            <w:tcW w:w="2211"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23</w:t>
            </w:r>
          </w:p>
        </w:tc>
        <w:tc>
          <w:tcPr>
            <w:tcW w:w="2095"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6</w:t>
            </w:r>
          </w:p>
        </w:tc>
        <w:tc>
          <w:tcPr>
            <w:tcW w:w="1080"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12</w:t>
            </w:r>
          </w:p>
        </w:tc>
        <w:tc>
          <w:tcPr>
            <w:tcW w:w="2070"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50</w:t>
            </w:r>
          </w:p>
        </w:tc>
      </w:tr>
    </w:tbl>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Source: Research Survey, 2019</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Chi-square formula</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(O-E)</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 xml:space="preserve">TABLE 4.2.2 COMPUTATION OF CHI-SQUARE </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STATISTICAL TEST FROM TABLE 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717"/>
        <w:gridCol w:w="1529"/>
        <w:gridCol w:w="1576"/>
        <w:gridCol w:w="1568"/>
      </w:tblGrid>
      <w:tr w:rsidR="001B59EA" w:rsidRPr="00416745" w:rsidTr="00AD25A4">
        <w:trPr>
          <w:trHeight w:val="70"/>
        </w:trPr>
        <w:tc>
          <w:tcPr>
            <w:tcW w:w="1458"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O</w:t>
            </w:r>
          </w:p>
        </w:tc>
        <w:tc>
          <w:tcPr>
            <w:tcW w:w="1717"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E</w:t>
            </w:r>
          </w:p>
        </w:tc>
        <w:tc>
          <w:tcPr>
            <w:tcW w:w="1529"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O-E</w:t>
            </w:r>
          </w:p>
        </w:tc>
        <w:tc>
          <w:tcPr>
            <w:tcW w:w="1576"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(O-E)2</w:t>
            </w:r>
          </w:p>
        </w:tc>
        <w:tc>
          <w:tcPr>
            <w:tcW w:w="1568"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(O-E)2/E</w:t>
            </w:r>
          </w:p>
        </w:tc>
      </w:tr>
      <w:tr w:rsidR="001B59EA" w:rsidRPr="00416745" w:rsidTr="00AD25A4">
        <w:trPr>
          <w:trHeight w:val="188"/>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15</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9.20</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5.80</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33.64</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3.66</w:t>
            </w:r>
          </w:p>
        </w:tc>
      </w:tr>
      <w:tr w:rsidR="001B59EA" w:rsidRPr="00416745" w:rsidTr="00AD25A4">
        <w:trPr>
          <w:trHeight w:val="197"/>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4</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6.90</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-2.90</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8.41</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1.22</w:t>
            </w:r>
          </w:p>
        </w:tc>
      </w:tr>
      <w:tr w:rsidR="001B59EA" w:rsidRPr="00416745" w:rsidTr="00AD25A4">
        <w:trPr>
          <w:trHeight w:val="278"/>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4.14</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-2.14</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4.58</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1.11</w:t>
            </w:r>
          </w:p>
        </w:tc>
      </w:tr>
      <w:tr w:rsidR="001B59EA" w:rsidRPr="00416745" w:rsidTr="00AD25A4">
        <w:trPr>
          <w:trHeight w:val="70"/>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2.76</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-0.74</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0.58</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0.21</w:t>
            </w:r>
          </w:p>
        </w:tc>
      </w:tr>
      <w:tr w:rsidR="001B59EA" w:rsidRPr="00416745" w:rsidTr="00AD25A4">
        <w:trPr>
          <w:trHeight w:val="70"/>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3</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2.49</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0.60</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0.36</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0.15</w:t>
            </w:r>
          </w:p>
        </w:tc>
      </w:tr>
      <w:tr w:rsidR="001B59EA" w:rsidRPr="00416745" w:rsidTr="00AD25A4">
        <w:trPr>
          <w:trHeight w:val="70"/>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1.80</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-0.08</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0.64</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0.36</w:t>
            </w:r>
          </w:p>
        </w:tc>
      </w:tr>
      <w:tr w:rsidR="001B59EA" w:rsidRPr="00416745" w:rsidTr="00AD25A4">
        <w:trPr>
          <w:trHeight w:val="70"/>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1.08</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-0.8</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0.01</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0.01</w:t>
            </w:r>
          </w:p>
        </w:tc>
      </w:tr>
      <w:tr w:rsidR="001B59EA" w:rsidRPr="00416745" w:rsidTr="00AD25A4">
        <w:trPr>
          <w:trHeight w:val="70"/>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0.72</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0.28</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0.08</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0.11</w:t>
            </w:r>
          </w:p>
        </w:tc>
      </w:tr>
      <w:tr w:rsidR="001B59EA" w:rsidRPr="00416745" w:rsidTr="00AD25A4">
        <w:trPr>
          <w:trHeight w:val="70"/>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8.40</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-6.40</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40.96</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3.44</w:t>
            </w:r>
          </w:p>
        </w:tc>
      </w:tr>
      <w:tr w:rsidR="001B59EA" w:rsidRPr="00416745" w:rsidTr="00AD25A4">
        <w:trPr>
          <w:trHeight w:val="70"/>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10</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6.30</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3.70</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13.69</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2.17</w:t>
            </w:r>
          </w:p>
        </w:tc>
      </w:tr>
      <w:tr w:rsidR="001B59EA" w:rsidRPr="00416745" w:rsidTr="00AD25A4">
        <w:trPr>
          <w:trHeight w:val="170"/>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6</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3.78</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2.22</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4.93</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1.30</w:t>
            </w:r>
          </w:p>
        </w:tc>
      </w:tr>
      <w:tr w:rsidR="001B59EA" w:rsidRPr="00416745" w:rsidTr="00AD25A4">
        <w:trPr>
          <w:trHeight w:val="70"/>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3</w:t>
            </w:r>
          </w:p>
        </w:tc>
        <w:tc>
          <w:tcPr>
            <w:tcW w:w="171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2.52</w:t>
            </w:r>
          </w:p>
        </w:tc>
        <w:tc>
          <w:tcPr>
            <w:tcW w:w="1529"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0.48</w:t>
            </w: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0.23</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0.09</w:t>
            </w:r>
          </w:p>
        </w:tc>
      </w:tr>
      <w:tr w:rsidR="001B59EA" w:rsidRPr="00416745" w:rsidTr="00AD25A4">
        <w:trPr>
          <w:trHeight w:val="70"/>
        </w:trPr>
        <w:tc>
          <w:tcPr>
            <w:tcW w:w="145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b/>
                <w:sz w:val="24"/>
                <w:szCs w:val="24"/>
              </w:rPr>
              <w:t>TOTAL</w:t>
            </w:r>
          </w:p>
        </w:tc>
        <w:tc>
          <w:tcPr>
            <w:tcW w:w="1717" w:type="dxa"/>
          </w:tcPr>
          <w:p w:rsidR="001B59EA" w:rsidRPr="00416745" w:rsidRDefault="001B59EA" w:rsidP="00AD25A4">
            <w:pPr>
              <w:spacing w:after="0" w:line="240" w:lineRule="auto"/>
              <w:jc w:val="both"/>
              <w:rPr>
                <w:rFonts w:ascii="Times New Roman" w:hAnsi="Times New Roman"/>
                <w:sz w:val="24"/>
                <w:szCs w:val="24"/>
              </w:rPr>
            </w:pPr>
          </w:p>
        </w:tc>
        <w:tc>
          <w:tcPr>
            <w:tcW w:w="1529" w:type="dxa"/>
          </w:tcPr>
          <w:p w:rsidR="001B59EA" w:rsidRPr="00416745" w:rsidRDefault="001B59EA" w:rsidP="00AD25A4">
            <w:pPr>
              <w:spacing w:after="0" w:line="240" w:lineRule="auto"/>
              <w:jc w:val="both"/>
              <w:rPr>
                <w:rFonts w:ascii="Times New Roman" w:hAnsi="Times New Roman"/>
                <w:sz w:val="24"/>
                <w:szCs w:val="24"/>
              </w:rPr>
            </w:pPr>
          </w:p>
        </w:tc>
        <w:tc>
          <w:tcPr>
            <w:tcW w:w="1576"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X2=C</w:t>
            </w:r>
          </w:p>
        </w:tc>
        <w:tc>
          <w:tcPr>
            <w:tcW w:w="1568"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13.83</w:t>
            </w:r>
          </w:p>
        </w:tc>
      </w:tr>
    </w:tbl>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Source: Researcher’s computation, 2019</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Significant Level = 5% or 0.05</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lastRenderedPageBreak/>
        <w:t>Degree of freedom df = (R-1) (C-1)</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 (4-1) (3-1)</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3 x 2= 6</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Table value is the intersection print of significant level and degree of freedom on chi-square table.</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Therefore, X</w:t>
      </w:r>
      <w:r w:rsidRPr="00416745">
        <w:rPr>
          <w:rFonts w:ascii="Times New Roman" w:hAnsi="Times New Roman"/>
          <w:sz w:val="24"/>
          <w:szCs w:val="24"/>
          <w:vertAlign w:val="subscript"/>
        </w:rPr>
        <w:t>2</w:t>
      </w:r>
      <w:r w:rsidRPr="00416745">
        <w:rPr>
          <w:rFonts w:ascii="Times New Roman" w:hAnsi="Times New Roman"/>
          <w:sz w:val="24"/>
          <w:szCs w:val="24"/>
        </w:rPr>
        <w:t>t = 12.592</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DECISION RULE</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Reject Ho, if X</w:t>
      </w:r>
      <w:r w:rsidRPr="00416745">
        <w:rPr>
          <w:rFonts w:ascii="Times New Roman" w:hAnsi="Times New Roman"/>
          <w:sz w:val="24"/>
          <w:szCs w:val="24"/>
          <w:vertAlign w:val="subscript"/>
        </w:rPr>
        <w:t xml:space="preserve">2C </w:t>
      </w:r>
      <w:r w:rsidRPr="00416745">
        <w:rPr>
          <w:rFonts w:ascii="Times New Roman" w:hAnsi="Times New Roman"/>
          <w:sz w:val="24"/>
          <w:szCs w:val="24"/>
        </w:rPr>
        <w:t>&gt; X</w:t>
      </w:r>
      <w:r w:rsidRPr="00416745">
        <w:rPr>
          <w:rFonts w:ascii="Times New Roman" w:hAnsi="Times New Roman"/>
          <w:sz w:val="24"/>
          <w:szCs w:val="24"/>
          <w:vertAlign w:val="subscript"/>
        </w:rPr>
        <w:t>2</w:t>
      </w:r>
      <w:r w:rsidRPr="00416745">
        <w:rPr>
          <w:rFonts w:ascii="Times New Roman" w:hAnsi="Times New Roman"/>
          <w:sz w:val="24"/>
          <w:szCs w:val="24"/>
        </w:rPr>
        <w:t>t and accept Hi</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Accept Ho, if X</w:t>
      </w:r>
      <w:r w:rsidRPr="00416745">
        <w:rPr>
          <w:rFonts w:ascii="Times New Roman" w:hAnsi="Times New Roman"/>
          <w:sz w:val="24"/>
          <w:szCs w:val="24"/>
          <w:vertAlign w:val="subscript"/>
        </w:rPr>
        <w:t>2C</w:t>
      </w:r>
      <w:r w:rsidRPr="00416745">
        <w:rPr>
          <w:rFonts w:ascii="Times New Roman" w:hAnsi="Times New Roman"/>
          <w:sz w:val="24"/>
          <w:szCs w:val="24"/>
        </w:rPr>
        <w:t xml:space="preserve"> &gt; X</w:t>
      </w:r>
      <w:r w:rsidRPr="00416745">
        <w:rPr>
          <w:rFonts w:ascii="Times New Roman" w:hAnsi="Times New Roman"/>
          <w:sz w:val="24"/>
          <w:szCs w:val="24"/>
          <w:vertAlign w:val="subscript"/>
        </w:rPr>
        <w:t>2</w:t>
      </w:r>
      <w:r w:rsidRPr="00416745">
        <w:rPr>
          <w:rFonts w:ascii="Times New Roman" w:hAnsi="Times New Roman"/>
          <w:sz w:val="24"/>
          <w:szCs w:val="24"/>
        </w:rPr>
        <w:t>t and reject Hi</w:t>
      </w:r>
    </w:p>
    <w:p w:rsidR="001B59EA" w:rsidRPr="00416745" w:rsidRDefault="001B59EA" w:rsidP="001B59EA">
      <w:pPr>
        <w:spacing w:after="0" w:line="360" w:lineRule="auto"/>
        <w:jc w:val="both"/>
        <w:rPr>
          <w:rFonts w:ascii="Times New Roman" w:hAnsi="Times New Roman"/>
          <w:color w:val="383335"/>
          <w:sz w:val="24"/>
          <w:szCs w:val="24"/>
        </w:rPr>
      </w:pPr>
      <w:r w:rsidRPr="00416745">
        <w:rPr>
          <w:rFonts w:ascii="Times New Roman" w:hAnsi="Times New Roman"/>
          <w:sz w:val="24"/>
          <w:szCs w:val="24"/>
        </w:rPr>
        <w:t>Since X</w:t>
      </w:r>
      <w:r w:rsidRPr="00416745">
        <w:rPr>
          <w:rFonts w:ascii="Times New Roman" w:hAnsi="Times New Roman"/>
          <w:sz w:val="24"/>
          <w:szCs w:val="24"/>
          <w:vertAlign w:val="subscript"/>
        </w:rPr>
        <w:t>2</w:t>
      </w:r>
      <w:r w:rsidRPr="00416745">
        <w:rPr>
          <w:rFonts w:ascii="Times New Roman" w:hAnsi="Times New Roman"/>
          <w:sz w:val="24"/>
          <w:szCs w:val="24"/>
        </w:rPr>
        <w:t>c (13.83) X</w:t>
      </w:r>
      <w:r w:rsidRPr="00416745">
        <w:rPr>
          <w:rFonts w:ascii="Times New Roman" w:hAnsi="Times New Roman"/>
          <w:sz w:val="24"/>
          <w:szCs w:val="24"/>
          <w:vertAlign w:val="subscript"/>
        </w:rPr>
        <w:t>2</w:t>
      </w:r>
      <w:r w:rsidRPr="00416745">
        <w:rPr>
          <w:rFonts w:ascii="Times New Roman" w:hAnsi="Times New Roman"/>
          <w:sz w:val="24"/>
          <w:szCs w:val="24"/>
        </w:rPr>
        <w:t xml:space="preserve">t (12.592), therefore, I reject Ho and accept Hi that </w:t>
      </w:r>
      <w:r w:rsidRPr="00416745">
        <w:rPr>
          <w:rFonts w:ascii="Times New Roman" w:hAnsi="Times New Roman"/>
          <w:color w:val="383335"/>
          <w:sz w:val="24"/>
          <w:szCs w:val="24"/>
        </w:rPr>
        <w:t>There is significant and positive effect of customer relationship management practices on customer satisfaction in the communication industry</w:t>
      </w:r>
      <w:r w:rsidRPr="00416745">
        <w:rPr>
          <w:rFonts w:ascii="Times New Roman" w:hAnsi="Times New Roman"/>
          <w:sz w:val="24"/>
          <w:szCs w:val="24"/>
        </w:rPr>
        <w:t>.</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HYPOTHESIS II</w:t>
      </w:r>
    </w:p>
    <w:p w:rsidR="001B59EA" w:rsidRPr="00416745" w:rsidRDefault="001B59EA" w:rsidP="001B59EA">
      <w:pPr>
        <w:spacing w:after="0" w:line="360" w:lineRule="auto"/>
        <w:ind w:firstLine="720"/>
        <w:jc w:val="both"/>
        <w:rPr>
          <w:rFonts w:ascii="Times New Roman" w:hAnsi="Times New Roman"/>
          <w:color w:val="383335"/>
          <w:sz w:val="24"/>
          <w:szCs w:val="24"/>
        </w:rPr>
      </w:pPr>
      <w:r w:rsidRPr="00416745">
        <w:rPr>
          <w:rFonts w:ascii="Times New Roman" w:hAnsi="Times New Roman"/>
          <w:bCs/>
          <w:sz w:val="24"/>
          <w:szCs w:val="24"/>
        </w:rPr>
        <w:t>H</w:t>
      </w:r>
      <w:r w:rsidRPr="00416745">
        <w:rPr>
          <w:rFonts w:ascii="Times New Roman" w:hAnsi="Times New Roman"/>
          <w:bCs/>
          <w:sz w:val="24"/>
          <w:szCs w:val="24"/>
          <w:vertAlign w:val="subscript"/>
        </w:rPr>
        <w:t>0</w:t>
      </w:r>
      <w:r w:rsidRPr="00416745">
        <w:rPr>
          <w:rFonts w:ascii="Times New Roman" w:hAnsi="Times New Roman"/>
          <w:bCs/>
          <w:sz w:val="24"/>
          <w:szCs w:val="24"/>
        </w:rPr>
        <w:t>:</w:t>
      </w:r>
      <w:r w:rsidRPr="00416745">
        <w:rPr>
          <w:rFonts w:ascii="Times New Roman" w:hAnsi="Times New Roman"/>
          <w:sz w:val="24"/>
          <w:szCs w:val="24"/>
        </w:rPr>
        <w:t xml:space="preserve"> </w:t>
      </w:r>
      <w:r w:rsidRPr="00416745">
        <w:rPr>
          <w:rFonts w:ascii="Times New Roman" w:hAnsi="Times New Roman"/>
          <w:color w:val="383335"/>
          <w:sz w:val="24"/>
          <w:szCs w:val="24"/>
        </w:rPr>
        <w:t>Related customer relationship management components have no greater influence on the customer satisfaction in the communication industry</w:t>
      </w:r>
      <w:r w:rsidRPr="00416745">
        <w:rPr>
          <w:rFonts w:ascii="Times New Roman" w:hAnsi="Times New Roman"/>
          <w:sz w:val="24"/>
          <w:szCs w:val="24"/>
        </w:rPr>
        <w:t>.</w:t>
      </w:r>
    </w:p>
    <w:p w:rsidR="001B59EA" w:rsidRPr="00416745" w:rsidRDefault="001B59EA" w:rsidP="001B59EA">
      <w:pPr>
        <w:spacing w:after="0" w:line="360" w:lineRule="auto"/>
        <w:ind w:firstLine="720"/>
        <w:jc w:val="both"/>
        <w:rPr>
          <w:rFonts w:ascii="Times New Roman" w:hAnsi="Times New Roman"/>
          <w:color w:val="383335"/>
          <w:sz w:val="24"/>
          <w:szCs w:val="24"/>
        </w:rPr>
      </w:pPr>
      <w:r w:rsidRPr="00416745">
        <w:rPr>
          <w:rFonts w:ascii="Times New Roman" w:hAnsi="Times New Roman"/>
          <w:bCs/>
          <w:sz w:val="24"/>
          <w:szCs w:val="24"/>
        </w:rPr>
        <w:t>H</w:t>
      </w:r>
      <w:r w:rsidRPr="00416745">
        <w:rPr>
          <w:rFonts w:ascii="Times New Roman" w:hAnsi="Times New Roman"/>
          <w:bCs/>
          <w:sz w:val="24"/>
          <w:szCs w:val="24"/>
          <w:vertAlign w:val="subscript"/>
        </w:rPr>
        <w:t>1</w:t>
      </w:r>
      <w:r w:rsidRPr="00416745">
        <w:rPr>
          <w:rFonts w:ascii="Times New Roman" w:hAnsi="Times New Roman"/>
          <w:bCs/>
          <w:sz w:val="24"/>
          <w:szCs w:val="24"/>
        </w:rPr>
        <w:t>:</w:t>
      </w:r>
      <w:r w:rsidRPr="00416745">
        <w:rPr>
          <w:rFonts w:ascii="Times New Roman" w:hAnsi="Times New Roman"/>
          <w:sz w:val="24"/>
          <w:szCs w:val="24"/>
        </w:rPr>
        <w:t xml:space="preserve"> </w:t>
      </w:r>
      <w:r w:rsidRPr="00416745">
        <w:rPr>
          <w:rFonts w:ascii="Times New Roman" w:hAnsi="Times New Roman"/>
          <w:color w:val="383335"/>
          <w:sz w:val="24"/>
          <w:szCs w:val="24"/>
        </w:rPr>
        <w:t>Related customer relationship management components have greater influence on the customer satisfaction in the communication industry</w:t>
      </w:r>
      <w:r w:rsidRPr="00416745">
        <w:rPr>
          <w:rFonts w:ascii="Times New Roman" w:hAnsi="Times New Roman"/>
          <w:sz w:val="24"/>
          <w:szCs w:val="24"/>
        </w:rPr>
        <w:t>.</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To test this hypothesis.</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TABLE 4.2.1 CLASSIFICATION OF RESPONDENT</w:t>
      </w:r>
    </w:p>
    <w:tbl>
      <w:tblPr>
        <w:tblW w:w="925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4"/>
        <w:gridCol w:w="2291"/>
        <w:gridCol w:w="2135"/>
        <w:gridCol w:w="1265"/>
        <w:gridCol w:w="1107"/>
      </w:tblGrid>
      <w:tr w:rsidR="001B59EA" w:rsidRPr="00416745" w:rsidTr="00AD25A4">
        <w:trPr>
          <w:trHeight w:val="279"/>
        </w:trPr>
        <w:tc>
          <w:tcPr>
            <w:tcW w:w="2454" w:type="dxa"/>
          </w:tcPr>
          <w:p w:rsidR="001B59EA" w:rsidRPr="00416745" w:rsidRDefault="001B59EA" w:rsidP="00AD25A4">
            <w:pPr>
              <w:spacing w:after="0" w:line="240" w:lineRule="auto"/>
              <w:jc w:val="both"/>
              <w:rPr>
                <w:rFonts w:ascii="Times New Roman" w:hAnsi="Times New Roman"/>
                <w:b/>
                <w:sz w:val="24"/>
                <w:szCs w:val="24"/>
              </w:rPr>
            </w:pPr>
            <w:r w:rsidRPr="00416745">
              <w:rPr>
                <w:rFonts w:ascii="Times New Roman" w:hAnsi="Times New Roman"/>
                <w:b/>
                <w:sz w:val="24"/>
                <w:szCs w:val="24"/>
              </w:rPr>
              <w:t>OPINION</w:t>
            </w:r>
          </w:p>
        </w:tc>
        <w:tc>
          <w:tcPr>
            <w:tcW w:w="2291" w:type="dxa"/>
          </w:tcPr>
          <w:p w:rsidR="001B59EA" w:rsidRPr="00416745" w:rsidRDefault="001B59EA" w:rsidP="00AD25A4">
            <w:pPr>
              <w:spacing w:after="0" w:line="240" w:lineRule="auto"/>
              <w:jc w:val="both"/>
              <w:rPr>
                <w:rFonts w:ascii="Times New Roman" w:hAnsi="Times New Roman"/>
                <w:b/>
                <w:sz w:val="24"/>
                <w:szCs w:val="24"/>
              </w:rPr>
            </w:pPr>
            <w:r w:rsidRPr="00416745">
              <w:rPr>
                <w:rFonts w:ascii="Times New Roman" w:hAnsi="Times New Roman"/>
                <w:b/>
                <w:sz w:val="24"/>
                <w:szCs w:val="24"/>
              </w:rPr>
              <w:t>CUSTOMER AND</w:t>
            </w:r>
          </w:p>
          <w:p w:rsidR="001B59EA" w:rsidRPr="00416745" w:rsidRDefault="001B59EA" w:rsidP="00AD25A4">
            <w:pPr>
              <w:spacing w:after="0" w:line="240" w:lineRule="auto"/>
              <w:jc w:val="both"/>
              <w:rPr>
                <w:rFonts w:ascii="Times New Roman" w:hAnsi="Times New Roman"/>
                <w:b/>
                <w:sz w:val="24"/>
                <w:szCs w:val="24"/>
              </w:rPr>
            </w:pPr>
            <w:r w:rsidRPr="00416745">
              <w:rPr>
                <w:rFonts w:ascii="Times New Roman" w:hAnsi="Times New Roman"/>
                <w:b/>
                <w:sz w:val="24"/>
                <w:szCs w:val="24"/>
              </w:rPr>
              <w:t>SHAREHOLDER</w:t>
            </w:r>
          </w:p>
        </w:tc>
        <w:tc>
          <w:tcPr>
            <w:tcW w:w="2135" w:type="dxa"/>
          </w:tcPr>
          <w:p w:rsidR="001B59EA" w:rsidRPr="00416745" w:rsidRDefault="001B59EA" w:rsidP="00AD25A4">
            <w:pPr>
              <w:spacing w:after="0" w:line="240" w:lineRule="auto"/>
              <w:jc w:val="both"/>
              <w:rPr>
                <w:rFonts w:ascii="Times New Roman" w:hAnsi="Times New Roman"/>
                <w:b/>
                <w:sz w:val="24"/>
                <w:szCs w:val="24"/>
              </w:rPr>
            </w:pPr>
            <w:r w:rsidRPr="00416745">
              <w:rPr>
                <w:rFonts w:ascii="Times New Roman" w:hAnsi="Times New Roman"/>
                <w:b/>
                <w:sz w:val="24"/>
                <w:szCs w:val="24"/>
              </w:rPr>
              <w:t>CUSTOMER</w:t>
            </w:r>
          </w:p>
          <w:p w:rsidR="001B59EA" w:rsidRPr="00416745" w:rsidRDefault="001B59EA" w:rsidP="00AD25A4">
            <w:pPr>
              <w:spacing w:after="0" w:line="240" w:lineRule="auto"/>
              <w:jc w:val="both"/>
              <w:rPr>
                <w:rFonts w:ascii="Times New Roman" w:hAnsi="Times New Roman"/>
                <w:b/>
                <w:sz w:val="24"/>
                <w:szCs w:val="24"/>
              </w:rPr>
            </w:pPr>
            <w:r w:rsidRPr="00416745">
              <w:rPr>
                <w:rFonts w:ascii="Times New Roman" w:hAnsi="Times New Roman"/>
                <w:b/>
                <w:sz w:val="24"/>
                <w:szCs w:val="24"/>
              </w:rPr>
              <w:t>ONLY</w:t>
            </w:r>
          </w:p>
        </w:tc>
        <w:tc>
          <w:tcPr>
            <w:tcW w:w="1265" w:type="dxa"/>
          </w:tcPr>
          <w:p w:rsidR="001B59EA" w:rsidRPr="00416745" w:rsidRDefault="001B59EA" w:rsidP="00AD25A4">
            <w:pPr>
              <w:spacing w:after="0" w:line="240" w:lineRule="auto"/>
              <w:jc w:val="both"/>
              <w:rPr>
                <w:rFonts w:ascii="Times New Roman" w:hAnsi="Times New Roman"/>
                <w:b/>
                <w:sz w:val="24"/>
                <w:szCs w:val="24"/>
              </w:rPr>
            </w:pPr>
            <w:r w:rsidRPr="00416745">
              <w:rPr>
                <w:rFonts w:ascii="Times New Roman" w:hAnsi="Times New Roman"/>
                <w:b/>
                <w:sz w:val="24"/>
                <w:szCs w:val="24"/>
              </w:rPr>
              <w:t>STAFF</w:t>
            </w:r>
          </w:p>
        </w:tc>
        <w:tc>
          <w:tcPr>
            <w:tcW w:w="1107" w:type="dxa"/>
          </w:tcPr>
          <w:p w:rsidR="001B59EA" w:rsidRPr="00416745" w:rsidRDefault="001B59EA" w:rsidP="00AD25A4">
            <w:pPr>
              <w:spacing w:after="0" w:line="240" w:lineRule="auto"/>
              <w:jc w:val="both"/>
              <w:rPr>
                <w:rFonts w:ascii="Times New Roman" w:hAnsi="Times New Roman"/>
                <w:b/>
                <w:sz w:val="24"/>
                <w:szCs w:val="24"/>
              </w:rPr>
            </w:pPr>
            <w:r w:rsidRPr="00416745">
              <w:rPr>
                <w:rFonts w:ascii="Times New Roman" w:hAnsi="Times New Roman"/>
                <w:b/>
                <w:sz w:val="24"/>
                <w:szCs w:val="24"/>
              </w:rPr>
              <w:t>TOTAL</w:t>
            </w:r>
          </w:p>
        </w:tc>
      </w:tr>
      <w:tr w:rsidR="001B59EA" w:rsidRPr="00416745" w:rsidTr="00AD25A4">
        <w:trPr>
          <w:trHeight w:val="60"/>
        </w:trPr>
        <w:tc>
          <w:tcPr>
            <w:tcW w:w="2454"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Strongly Agree</w:t>
            </w:r>
          </w:p>
        </w:tc>
        <w:tc>
          <w:tcPr>
            <w:tcW w:w="2291"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10</w:t>
            </w:r>
          </w:p>
        </w:tc>
        <w:tc>
          <w:tcPr>
            <w:tcW w:w="2135"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w:t>
            </w:r>
          </w:p>
        </w:tc>
        <w:tc>
          <w:tcPr>
            <w:tcW w:w="1265"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3</w:t>
            </w:r>
          </w:p>
        </w:tc>
        <w:tc>
          <w:tcPr>
            <w:tcW w:w="110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30</w:t>
            </w:r>
          </w:p>
        </w:tc>
      </w:tr>
      <w:tr w:rsidR="001B59EA" w:rsidRPr="00416745" w:rsidTr="00AD25A4">
        <w:trPr>
          <w:trHeight w:val="60"/>
        </w:trPr>
        <w:tc>
          <w:tcPr>
            <w:tcW w:w="2454"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Agree</w:t>
            </w:r>
          </w:p>
        </w:tc>
        <w:tc>
          <w:tcPr>
            <w:tcW w:w="2291"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9</w:t>
            </w:r>
          </w:p>
        </w:tc>
        <w:tc>
          <w:tcPr>
            <w:tcW w:w="2135"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w:t>
            </w:r>
          </w:p>
        </w:tc>
        <w:tc>
          <w:tcPr>
            <w:tcW w:w="1265"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4</w:t>
            </w:r>
          </w:p>
        </w:tc>
        <w:tc>
          <w:tcPr>
            <w:tcW w:w="110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20</w:t>
            </w:r>
          </w:p>
        </w:tc>
      </w:tr>
      <w:tr w:rsidR="001B59EA" w:rsidRPr="00416745" w:rsidTr="00AD25A4">
        <w:trPr>
          <w:trHeight w:val="60"/>
        </w:trPr>
        <w:tc>
          <w:tcPr>
            <w:tcW w:w="2454"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b/>
                <w:sz w:val="24"/>
                <w:szCs w:val="24"/>
              </w:rPr>
              <w:t>TOTAL</w:t>
            </w:r>
          </w:p>
        </w:tc>
        <w:tc>
          <w:tcPr>
            <w:tcW w:w="2291"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23</w:t>
            </w:r>
          </w:p>
        </w:tc>
        <w:tc>
          <w:tcPr>
            <w:tcW w:w="2135"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6</w:t>
            </w:r>
          </w:p>
        </w:tc>
        <w:tc>
          <w:tcPr>
            <w:tcW w:w="1265"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12</w:t>
            </w:r>
          </w:p>
        </w:tc>
        <w:tc>
          <w:tcPr>
            <w:tcW w:w="1107" w:type="dxa"/>
          </w:tcPr>
          <w:p w:rsidR="001B59EA" w:rsidRPr="00416745" w:rsidRDefault="001B59EA" w:rsidP="00AD25A4">
            <w:pPr>
              <w:spacing w:after="0" w:line="240" w:lineRule="auto"/>
              <w:jc w:val="both"/>
              <w:rPr>
                <w:rFonts w:ascii="Times New Roman" w:hAnsi="Times New Roman"/>
                <w:sz w:val="24"/>
                <w:szCs w:val="24"/>
              </w:rPr>
            </w:pPr>
            <w:r w:rsidRPr="00416745">
              <w:rPr>
                <w:rFonts w:ascii="Times New Roman" w:hAnsi="Times New Roman"/>
                <w:sz w:val="24"/>
                <w:szCs w:val="24"/>
              </w:rPr>
              <w:t>50</w:t>
            </w:r>
          </w:p>
        </w:tc>
      </w:tr>
    </w:tbl>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Source: Research Survey, 2019</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Chi-square formula</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noProof/>
          <w:sz w:val="24"/>
          <w:szCs w:val="24"/>
          <w:lang w:val="en-GB" w:eastAsia="en-GB"/>
        </w:rPr>
        <w:pict>
          <v:shape id="_x0000_s1026" type="#_x0000_t32" style="position:absolute;left:0;text-align:left;margin-left:14.25pt;margin-top:16.5pt;width:42pt;height:0;z-index:251658240" o:connectortype="straight"/>
        </w:pict>
      </w:r>
      <w:r w:rsidRPr="00416745">
        <w:rPr>
          <w:rFonts w:ascii="Times New Roman" w:hAnsi="Times New Roman"/>
          <w:sz w:val="24"/>
          <w:szCs w:val="24"/>
        </w:rPr>
        <w:t>∑ (O- E)2</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 xml:space="preserve">        E</w:t>
      </w:r>
    </w:p>
    <w:p w:rsidR="001B59EA" w:rsidRDefault="001B59EA" w:rsidP="001B59EA">
      <w:pPr>
        <w:spacing w:after="0" w:line="360" w:lineRule="auto"/>
        <w:jc w:val="both"/>
        <w:rPr>
          <w:rFonts w:ascii="Times New Roman" w:hAnsi="Times New Roman"/>
          <w:b/>
          <w:sz w:val="24"/>
          <w:szCs w:val="24"/>
        </w:rPr>
      </w:pP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lastRenderedPageBreak/>
        <w:t>TABLE 4.2.4 COMPUTATION OF CHI-SQUARE STATISTICAL</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TEST FROM TABLE 4.2.3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8"/>
        <w:gridCol w:w="1532"/>
        <w:gridCol w:w="1532"/>
        <w:gridCol w:w="1565"/>
        <w:gridCol w:w="1571"/>
      </w:tblGrid>
      <w:tr w:rsidR="001B59EA" w:rsidRPr="00416745" w:rsidTr="00AD25A4">
        <w:trPr>
          <w:trHeight w:val="242"/>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O</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E</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O-E</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(O-E)2</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(O-E)2/E</w:t>
            </w:r>
          </w:p>
        </w:tc>
      </w:tr>
      <w:tr w:rsidR="001B59EA" w:rsidRPr="00416745" w:rsidTr="00AD25A4">
        <w:trPr>
          <w:trHeight w:val="70"/>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6.90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3.10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9.61</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1.39</w:t>
            </w:r>
          </w:p>
        </w:tc>
      </w:tr>
      <w:tr w:rsidR="001B59EA" w:rsidRPr="00416745" w:rsidTr="00AD25A4">
        <w:trPr>
          <w:trHeight w:val="70"/>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9</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6.90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2.10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4.41</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0.69</w:t>
            </w:r>
          </w:p>
        </w:tc>
      </w:tr>
      <w:tr w:rsidR="001B59EA" w:rsidRPr="00416745" w:rsidTr="00AD25A4">
        <w:trPr>
          <w:trHeight w:val="70"/>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4.60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-3.60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12.96</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2.82</w:t>
            </w:r>
          </w:p>
        </w:tc>
      </w:tr>
      <w:tr w:rsidR="001B59EA" w:rsidRPr="00416745" w:rsidTr="00AD25A4">
        <w:trPr>
          <w:trHeight w:val="70"/>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4.60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-1.60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2.56</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0.57</w:t>
            </w:r>
          </w:p>
        </w:tc>
      </w:tr>
      <w:tr w:rsidR="001B59EA" w:rsidRPr="00416745" w:rsidTr="00AD25A4">
        <w:trPr>
          <w:trHeight w:val="152"/>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1.80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0.20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0.04</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0.22</w:t>
            </w:r>
          </w:p>
        </w:tc>
      </w:tr>
      <w:tr w:rsidR="001B59EA" w:rsidRPr="00416745" w:rsidTr="00AD25A4">
        <w:trPr>
          <w:trHeight w:val="70"/>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1.80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0.30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0.04</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0.22</w:t>
            </w:r>
          </w:p>
        </w:tc>
      </w:tr>
      <w:tr w:rsidR="001B59EA" w:rsidRPr="00416745" w:rsidTr="00AD25A4">
        <w:trPr>
          <w:trHeight w:val="70"/>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1.20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-0.20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0.04</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0.33</w:t>
            </w:r>
          </w:p>
        </w:tc>
      </w:tr>
      <w:tr w:rsidR="001B59EA" w:rsidRPr="00416745" w:rsidTr="00AD25A4">
        <w:trPr>
          <w:trHeight w:val="107"/>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1.20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-0.20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0.04</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0.33</w:t>
            </w:r>
          </w:p>
        </w:tc>
      </w:tr>
      <w:tr w:rsidR="001B59EA" w:rsidRPr="00416745" w:rsidTr="00AD25A4">
        <w:trPr>
          <w:trHeight w:val="70"/>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1.20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-3.30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10.89</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1.73</w:t>
            </w:r>
          </w:p>
        </w:tc>
      </w:tr>
      <w:tr w:rsidR="001B59EA" w:rsidRPr="00416745" w:rsidTr="00AD25A4">
        <w:trPr>
          <w:trHeight w:val="70"/>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6.30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-2.30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5.29</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0.84</w:t>
            </w:r>
          </w:p>
        </w:tc>
      </w:tr>
      <w:tr w:rsidR="001B59EA" w:rsidRPr="00416745" w:rsidTr="00AD25A4">
        <w:trPr>
          <w:trHeight w:val="70"/>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8</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4.20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3.80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14.44</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3.44</w:t>
            </w:r>
          </w:p>
        </w:tc>
      </w:tr>
      <w:tr w:rsidR="001B59EA" w:rsidRPr="00416745" w:rsidTr="00AD25A4">
        <w:trPr>
          <w:trHeight w:val="70"/>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6</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4.20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1.80</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3.24</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0.77</w:t>
            </w:r>
          </w:p>
        </w:tc>
      </w:tr>
      <w:tr w:rsidR="001B59EA" w:rsidRPr="00416745" w:rsidTr="00AD25A4">
        <w:trPr>
          <w:trHeight w:val="215"/>
        </w:trPr>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b/>
                <w:sz w:val="24"/>
                <w:szCs w:val="24"/>
              </w:rPr>
              <w:t>TOTAL</w:t>
            </w:r>
          </w:p>
        </w:tc>
        <w:tc>
          <w:tcPr>
            <w:tcW w:w="1870" w:type="dxa"/>
          </w:tcPr>
          <w:p w:rsidR="001B59EA" w:rsidRPr="00416745" w:rsidRDefault="001B59EA" w:rsidP="00AD25A4">
            <w:pPr>
              <w:spacing w:after="0" w:line="240" w:lineRule="auto"/>
              <w:jc w:val="center"/>
              <w:rPr>
                <w:rFonts w:ascii="Times New Roman" w:hAnsi="Times New Roman"/>
                <w:sz w:val="24"/>
                <w:szCs w:val="24"/>
              </w:rPr>
            </w:pPr>
          </w:p>
        </w:tc>
        <w:tc>
          <w:tcPr>
            <w:tcW w:w="1870" w:type="dxa"/>
          </w:tcPr>
          <w:p w:rsidR="001B59EA" w:rsidRPr="00416745" w:rsidRDefault="001B59EA" w:rsidP="00AD25A4">
            <w:pPr>
              <w:spacing w:after="0" w:line="240" w:lineRule="auto"/>
              <w:jc w:val="center"/>
              <w:rPr>
                <w:rFonts w:ascii="Times New Roman" w:hAnsi="Times New Roman"/>
                <w:sz w:val="24"/>
                <w:szCs w:val="24"/>
              </w:rPr>
            </w:pP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X2=c</w:t>
            </w:r>
          </w:p>
        </w:tc>
        <w:tc>
          <w:tcPr>
            <w:tcW w:w="1870" w:type="dxa"/>
          </w:tcPr>
          <w:p w:rsidR="001B59EA" w:rsidRPr="00416745" w:rsidRDefault="001B59EA" w:rsidP="00AD25A4">
            <w:pPr>
              <w:spacing w:after="0" w:line="240" w:lineRule="auto"/>
              <w:jc w:val="center"/>
              <w:rPr>
                <w:rFonts w:ascii="Times New Roman" w:hAnsi="Times New Roman"/>
                <w:sz w:val="24"/>
                <w:szCs w:val="24"/>
              </w:rPr>
            </w:pPr>
            <w:r w:rsidRPr="00416745">
              <w:rPr>
                <w:rFonts w:ascii="Times New Roman" w:hAnsi="Times New Roman"/>
                <w:sz w:val="24"/>
                <w:szCs w:val="24"/>
              </w:rPr>
              <w:t>13.30</w:t>
            </w:r>
          </w:p>
        </w:tc>
      </w:tr>
    </w:tbl>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Source: Researcher’s computation, 2019</w:t>
      </w:r>
    </w:p>
    <w:p w:rsidR="001B59EA" w:rsidRPr="00416745" w:rsidRDefault="001B59EA" w:rsidP="001B59EA">
      <w:pPr>
        <w:spacing w:after="0" w:line="480" w:lineRule="auto"/>
        <w:jc w:val="both"/>
        <w:rPr>
          <w:rFonts w:ascii="Times New Roman" w:hAnsi="Times New Roman"/>
          <w:sz w:val="24"/>
          <w:szCs w:val="24"/>
        </w:rPr>
      </w:pPr>
      <w:r w:rsidRPr="00416745">
        <w:rPr>
          <w:rFonts w:ascii="Times New Roman" w:hAnsi="Times New Roman"/>
          <w:sz w:val="24"/>
          <w:szCs w:val="24"/>
        </w:rPr>
        <w:t>Significant level = 5% or 0.05</w:t>
      </w:r>
    </w:p>
    <w:p w:rsidR="001B59EA" w:rsidRPr="00416745" w:rsidRDefault="001B59EA" w:rsidP="001B59EA">
      <w:pPr>
        <w:spacing w:after="0" w:line="480" w:lineRule="auto"/>
        <w:jc w:val="both"/>
        <w:rPr>
          <w:rFonts w:ascii="Times New Roman" w:hAnsi="Times New Roman"/>
          <w:sz w:val="24"/>
          <w:szCs w:val="24"/>
        </w:rPr>
      </w:pPr>
      <w:r w:rsidRPr="00416745">
        <w:rPr>
          <w:rFonts w:ascii="Times New Roman" w:hAnsi="Times New Roman"/>
          <w:sz w:val="24"/>
          <w:szCs w:val="24"/>
        </w:rPr>
        <w:t xml:space="preserve">      Since X</w:t>
      </w:r>
      <w:r w:rsidRPr="00416745">
        <w:rPr>
          <w:rFonts w:ascii="Times New Roman" w:hAnsi="Times New Roman"/>
          <w:sz w:val="24"/>
          <w:szCs w:val="24"/>
          <w:vertAlign w:val="subscript"/>
        </w:rPr>
        <w:t>2</w:t>
      </w:r>
      <w:r w:rsidRPr="00416745">
        <w:rPr>
          <w:rFonts w:ascii="Times New Roman" w:hAnsi="Times New Roman"/>
          <w:sz w:val="24"/>
          <w:szCs w:val="24"/>
        </w:rPr>
        <w:t xml:space="preserve">c (13.30) X2t (12.592), therefore, I reject Ho and accept Hi that </w:t>
      </w:r>
      <w:r w:rsidRPr="00416745">
        <w:rPr>
          <w:rFonts w:ascii="Times New Roman" w:hAnsi="Times New Roman"/>
          <w:color w:val="383335"/>
          <w:sz w:val="24"/>
          <w:szCs w:val="24"/>
        </w:rPr>
        <w:t>Related customer relationship management components have greater influence on the customer satisfaction in the communication industry</w:t>
      </w:r>
      <w:r w:rsidRPr="00416745">
        <w:rPr>
          <w:rFonts w:ascii="Times New Roman" w:hAnsi="Times New Roman"/>
          <w:sz w:val="24"/>
          <w:szCs w:val="24"/>
        </w:rPr>
        <w:t>.</w:t>
      </w:r>
    </w:p>
    <w:p w:rsidR="001B59EA" w:rsidRPr="00416745" w:rsidRDefault="001B59EA" w:rsidP="001B59EA">
      <w:pPr>
        <w:spacing w:after="0" w:line="480" w:lineRule="auto"/>
        <w:rPr>
          <w:rFonts w:ascii="Times New Roman" w:hAnsi="Times New Roman"/>
          <w:b/>
          <w:sz w:val="24"/>
          <w:szCs w:val="24"/>
        </w:rPr>
      </w:pPr>
      <w:r w:rsidRPr="00416745">
        <w:rPr>
          <w:rFonts w:ascii="Times New Roman" w:hAnsi="Times New Roman"/>
          <w:b/>
          <w:sz w:val="24"/>
          <w:szCs w:val="24"/>
        </w:rPr>
        <w:t>4.3</w:t>
      </w:r>
      <w:r w:rsidRPr="00416745">
        <w:rPr>
          <w:rFonts w:ascii="Times New Roman" w:hAnsi="Times New Roman"/>
          <w:b/>
          <w:sz w:val="24"/>
          <w:szCs w:val="24"/>
        </w:rPr>
        <w:tab/>
        <w:t>DISCUSSION OF FINDINGS</w:t>
      </w:r>
    </w:p>
    <w:p w:rsidR="001B59EA" w:rsidRPr="00416745" w:rsidRDefault="001B59EA" w:rsidP="001B59EA">
      <w:pPr>
        <w:spacing w:after="0" w:line="480" w:lineRule="auto"/>
        <w:ind w:firstLine="720"/>
        <w:jc w:val="both"/>
        <w:rPr>
          <w:rFonts w:ascii="Times New Roman" w:hAnsi="Times New Roman"/>
          <w:sz w:val="24"/>
          <w:szCs w:val="24"/>
        </w:rPr>
      </w:pPr>
      <w:r w:rsidRPr="00416745">
        <w:rPr>
          <w:rFonts w:ascii="Times New Roman" w:hAnsi="Times New Roman"/>
          <w:sz w:val="24"/>
          <w:szCs w:val="24"/>
        </w:rPr>
        <w:t xml:space="preserve">From the result obtained above drive the following result, It is not too surprising that the performance of a company is affected by the price of the product and its technical design, as these factors are, together with customer satisfaction, an essential part of product quality. The company (its management) can directly affect this quality. In order to achieve this, the company needs to acquire correct data about customer needs, as better  </w:t>
      </w:r>
      <w:r w:rsidRPr="00416745">
        <w:rPr>
          <w:rFonts w:ascii="Times New Roman" w:hAnsi="Times New Roman"/>
          <w:sz w:val="24"/>
          <w:szCs w:val="24"/>
        </w:rPr>
        <w:lastRenderedPageBreak/>
        <w:t xml:space="preserve">information leads to a better product (technical design and price better meeting customer needs) which leads to higher customer satisfaction. More satisfied customers then buy the product again (this is rather important in the case of foodstuff s, which are purchased frequently and regularly), thus ensuring not only current but also future company performance.  </w:t>
      </w:r>
    </w:p>
    <w:p w:rsidR="001B59EA" w:rsidRPr="00416745" w:rsidRDefault="001B59EA" w:rsidP="001B59EA">
      <w:pPr>
        <w:spacing w:after="0" w:line="360" w:lineRule="auto"/>
        <w:jc w:val="center"/>
        <w:rPr>
          <w:rFonts w:ascii="Times New Roman" w:hAnsi="Times New Roman"/>
          <w:b/>
          <w:sz w:val="24"/>
          <w:szCs w:val="24"/>
        </w:rPr>
      </w:pPr>
      <w:r w:rsidRPr="00416745">
        <w:rPr>
          <w:rFonts w:ascii="Times New Roman" w:hAnsi="Times New Roman"/>
          <w:b/>
          <w:sz w:val="24"/>
          <w:szCs w:val="24"/>
        </w:rPr>
        <w:br w:type="page"/>
      </w:r>
      <w:r w:rsidRPr="00416745">
        <w:rPr>
          <w:rFonts w:ascii="Times New Roman" w:hAnsi="Times New Roman"/>
          <w:b/>
          <w:sz w:val="24"/>
          <w:szCs w:val="24"/>
        </w:rPr>
        <w:lastRenderedPageBreak/>
        <w:t>CHAPTER FIVE</w:t>
      </w:r>
    </w:p>
    <w:p w:rsidR="001B59EA" w:rsidRPr="00416745" w:rsidRDefault="001B59EA" w:rsidP="001B59EA">
      <w:pPr>
        <w:spacing w:after="0" w:line="36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Pr="00416745">
        <w:rPr>
          <w:rFonts w:ascii="Times New Roman" w:hAnsi="Times New Roman"/>
          <w:b/>
          <w:sz w:val="24"/>
          <w:szCs w:val="24"/>
        </w:rPr>
        <w:t xml:space="preserve">SUMMARY OF THE FINDING </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From the discussion mentioned above it can be concluded in the present study that CRM practices in the communication industry have significant and positive effect on their customer satisfaction whereas customer interaction management  practices  and  upgrading  capability,  customer orientation strategies are most important CRM practices to attain the customer satisfaction. So, the communication industry must improve the relationship strategies with their customers. Then, the customers are loyal and their retention assured because customer satisfaction is significantly and positively associated with customer loyalty and their retention practices in the communication industry. As the present study was focused only to probe into the CRM practices of communication industry with the Nigeria customers’  satisfaction, loyalty and their retention practices, further studies can be made with foreign customer to measure the effectiveness of relationship management adopted by the Communication industry.</w:t>
      </w:r>
    </w:p>
    <w:p w:rsidR="001B59EA" w:rsidRPr="00416745" w:rsidRDefault="001B59EA" w:rsidP="001B59EA">
      <w:pPr>
        <w:spacing w:after="0" w:line="36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Pr="00416745">
        <w:rPr>
          <w:rFonts w:ascii="Times New Roman" w:hAnsi="Times New Roman"/>
          <w:b/>
          <w:sz w:val="24"/>
          <w:szCs w:val="24"/>
        </w:rPr>
        <w:t xml:space="preserve">CONCLUSION </w:t>
      </w:r>
    </w:p>
    <w:p w:rsidR="001B59EA" w:rsidRPr="00416745" w:rsidRDefault="001B59EA" w:rsidP="001B59EA">
      <w:pPr>
        <w:spacing w:after="0" w:line="360" w:lineRule="auto"/>
        <w:ind w:firstLine="720"/>
        <w:jc w:val="both"/>
        <w:rPr>
          <w:rFonts w:ascii="Times New Roman" w:hAnsi="Times New Roman"/>
          <w:sz w:val="24"/>
          <w:szCs w:val="24"/>
        </w:rPr>
      </w:pPr>
      <w:r w:rsidRPr="00416745">
        <w:rPr>
          <w:rFonts w:ascii="Times New Roman" w:hAnsi="Times New Roman"/>
          <w:sz w:val="24"/>
          <w:szCs w:val="24"/>
        </w:rPr>
        <w:t>Based on the views and research done by numerous researchers and academicians, it can be concluded that customer satisfaction is very important. Thus, though customer satisfaction does not guarantee repurchase on the part of the customers but still it plays a very important part in ensuring customer loyalty and retention. This point has been echoed by Gerpott et al. (</w:t>
      </w:r>
      <w:r>
        <w:rPr>
          <w:rFonts w:ascii="Times New Roman" w:hAnsi="Times New Roman"/>
          <w:sz w:val="24"/>
          <w:szCs w:val="24"/>
        </w:rPr>
        <w:t>2021</w:t>
      </w:r>
      <w:r w:rsidRPr="00416745">
        <w:rPr>
          <w:rFonts w:ascii="Times New Roman" w:hAnsi="Times New Roman"/>
          <w:sz w:val="24"/>
          <w:szCs w:val="24"/>
        </w:rPr>
        <w:t xml:space="preserve">) when they said “customer satisfaction is a direct determining factor in customer loyalty, which, in turn, is a central determinant of customer retention”. Therefore, organisations should always strive to ensure that their customers are very satisfied Customer satisfaction is a critical business requirement. Much of the research into the drivers of customer satisfaction has been based upon cross sectional analysis at a single point in time. Our research has explored the </w:t>
      </w:r>
      <w:r w:rsidRPr="00416745">
        <w:rPr>
          <w:rFonts w:ascii="Times New Roman" w:hAnsi="Times New Roman"/>
          <w:sz w:val="24"/>
          <w:szCs w:val="24"/>
        </w:rPr>
        <w:lastRenderedPageBreak/>
        <w:t xml:space="preserve">drivers of customer satisfaction over a five year period. The findings reinforce much of the existing literature in that staff satisfaction and service quality are found to be key drivers of customer satisfaction. However, the findings cast doubt on the simple, linear relationship between staff satisfaction, service quality and customer satisfaction suggested by the service profit chain. At the same time, the findings question the priority afforded to functional service </w:t>
      </w:r>
    </w:p>
    <w:p w:rsidR="001B59EA" w:rsidRPr="00416745" w:rsidRDefault="001B59EA" w:rsidP="001B59EA">
      <w:pPr>
        <w:spacing w:after="0" w:line="360" w:lineRule="auto"/>
        <w:jc w:val="both"/>
        <w:rPr>
          <w:rFonts w:ascii="Times New Roman" w:hAnsi="Times New Roman"/>
          <w:b/>
          <w:sz w:val="24"/>
          <w:szCs w:val="24"/>
        </w:rPr>
      </w:pPr>
      <w:r w:rsidRPr="00416745">
        <w:rPr>
          <w:rFonts w:ascii="Times New Roman" w:hAnsi="Times New Roman"/>
          <w:b/>
          <w:sz w:val="24"/>
          <w:szCs w:val="24"/>
        </w:rPr>
        <w:t>5.3</w:t>
      </w:r>
      <w:r>
        <w:rPr>
          <w:rFonts w:ascii="Times New Roman" w:hAnsi="Times New Roman"/>
          <w:b/>
          <w:sz w:val="24"/>
          <w:szCs w:val="24"/>
        </w:rPr>
        <w:tab/>
        <w:t xml:space="preserve"> RECOMMENDATIONS</w:t>
      </w:r>
    </w:p>
    <w:p w:rsidR="001B59EA" w:rsidRPr="00416745" w:rsidRDefault="001B59EA" w:rsidP="001B59EA">
      <w:pPr>
        <w:spacing w:after="0" w:line="360" w:lineRule="auto"/>
        <w:jc w:val="both"/>
        <w:rPr>
          <w:rFonts w:ascii="Times New Roman" w:hAnsi="Times New Roman"/>
          <w:sz w:val="24"/>
          <w:szCs w:val="24"/>
        </w:rPr>
      </w:pPr>
      <w:r w:rsidRPr="00416745">
        <w:rPr>
          <w:rFonts w:ascii="Times New Roman" w:hAnsi="Times New Roman"/>
          <w:sz w:val="24"/>
          <w:szCs w:val="24"/>
        </w:rPr>
        <w:tab/>
        <w:t>Based on the research the following and recommended Airtel Nigeria Ltd should be viewed as a source to provide addition value added services which is developed based on customer needs and wants, and not only to consider CRM as customer’s record only. Since competition in the communication industry is very tense and should give greater importance to CRM as a tool to gain competitive advantage through customer satisfaction.</w:t>
      </w:r>
    </w:p>
    <w:p w:rsidR="001B59EA" w:rsidRDefault="001B59EA" w:rsidP="001B59EA">
      <w:pPr>
        <w:numPr>
          <w:ilvl w:val="0"/>
          <w:numId w:val="6"/>
        </w:numPr>
        <w:spacing w:after="0" w:line="360" w:lineRule="auto"/>
        <w:ind w:left="0" w:firstLine="0"/>
        <w:jc w:val="both"/>
        <w:rPr>
          <w:rFonts w:ascii="Times New Roman" w:hAnsi="Times New Roman"/>
          <w:sz w:val="24"/>
          <w:szCs w:val="24"/>
        </w:rPr>
      </w:pPr>
      <w:r w:rsidRPr="00416745">
        <w:rPr>
          <w:rFonts w:ascii="Times New Roman" w:hAnsi="Times New Roman"/>
          <w:sz w:val="24"/>
          <w:szCs w:val="24"/>
        </w:rPr>
        <w:t xml:space="preserve"> Airtel Nigeria ltd should conduct special training programs to all front stage officers in order to deal positively with customers through indentifying main CRM tools in communication industry.</w:t>
      </w:r>
    </w:p>
    <w:p w:rsidR="001B59EA" w:rsidRDefault="001B59EA" w:rsidP="001B59EA">
      <w:pPr>
        <w:numPr>
          <w:ilvl w:val="0"/>
          <w:numId w:val="6"/>
        </w:numPr>
        <w:spacing w:after="0" w:line="360" w:lineRule="auto"/>
        <w:ind w:left="0" w:firstLine="0"/>
        <w:jc w:val="both"/>
        <w:rPr>
          <w:rFonts w:ascii="Times New Roman" w:hAnsi="Times New Roman"/>
          <w:sz w:val="24"/>
          <w:szCs w:val="24"/>
        </w:rPr>
      </w:pPr>
      <w:r w:rsidRPr="000745A7">
        <w:rPr>
          <w:rFonts w:ascii="Times New Roman" w:hAnsi="Times New Roman"/>
          <w:sz w:val="24"/>
          <w:szCs w:val="24"/>
        </w:rPr>
        <w:t>Airtel Nigeria ltd management should enhance the process and procedures of solving customer complaints and problems directly which can foster CRM and customer satisfaction.</w:t>
      </w:r>
    </w:p>
    <w:p w:rsidR="001B59EA" w:rsidRPr="000745A7" w:rsidRDefault="001B59EA" w:rsidP="001B59EA">
      <w:pPr>
        <w:numPr>
          <w:ilvl w:val="0"/>
          <w:numId w:val="6"/>
        </w:numPr>
        <w:spacing w:after="0" w:line="360" w:lineRule="auto"/>
        <w:ind w:left="0" w:firstLine="0"/>
        <w:jc w:val="both"/>
        <w:rPr>
          <w:rFonts w:ascii="Times New Roman" w:hAnsi="Times New Roman"/>
          <w:sz w:val="24"/>
          <w:szCs w:val="24"/>
        </w:rPr>
      </w:pPr>
      <w:r w:rsidRPr="000745A7">
        <w:rPr>
          <w:rFonts w:ascii="Times New Roman" w:hAnsi="Times New Roman"/>
          <w:sz w:val="24"/>
          <w:szCs w:val="24"/>
        </w:rPr>
        <w:t>Special attention should be given by Airtel Nigeria ltd management to physical environment and technological</w:t>
      </w:r>
    </w:p>
    <w:p w:rsidR="001B59EA" w:rsidRPr="00416745" w:rsidRDefault="001B59EA" w:rsidP="001B59EA">
      <w:pPr>
        <w:spacing w:after="0" w:line="360" w:lineRule="auto"/>
        <w:jc w:val="both"/>
        <w:rPr>
          <w:rFonts w:ascii="Times New Roman" w:hAnsi="Times New Roman"/>
          <w:sz w:val="24"/>
          <w:szCs w:val="24"/>
        </w:rPr>
      </w:pPr>
    </w:p>
    <w:p w:rsidR="001B59EA" w:rsidRDefault="001B59EA" w:rsidP="001B59EA">
      <w:pPr>
        <w:spacing w:after="0" w:line="360" w:lineRule="auto"/>
        <w:jc w:val="center"/>
        <w:rPr>
          <w:rFonts w:ascii="Times New Roman" w:hAnsi="Times New Roman"/>
          <w:sz w:val="24"/>
          <w:szCs w:val="24"/>
        </w:rPr>
      </w:pPr>
      <w:r w:rsidRPr="00416745">
        <w:rPr>
          <w:rFonts w:ascii="Times New Roman" w:hAnsi="Times New Roman"/>
          <w:b/>
          <w:sz w:val="24"/>
          <w:szCs w:val="24"/>
        </w:rPr>
        <w:br w:type="page"/>
      </w:r>
      <w:r w:rsidRPr="00416745">
        <w:rPr>
          <w:rFonts w:ascii="Times New Roman" w:hAnsi="Times New Roman"/>
          <w:b/>
          <w:sz w:val="24"/>
          <w:szCs w:val="24"/>
        </w:rPr>
        <w:lastRenderedPageBreak/>
        <w:t>REFERENCES</w:t>
      </w:r>
    </w:p>
    <w:p w:rsidR="001B59EA" w:rsidRDefault="001B59EA" w:rsidP="001B59EA">
      <w:pPr>
        <w:tabs>
          <w:tab w:val="left" w:pos="720"/>
        </w:tabs>
        <w:spacing w:after="0" w:line="360" w:lineRule="auto"/>
        <w:ind w:left="720" w:hanging="720"/>
        <w:jc w:val="both"/>
        <w:rPr>
          <w:rFonts w:ascii="Times New Roman" w:hAnsi="Times New Roman"/>
          <w:sz w:val="24"/>
          <w:szCs w:val="24"/>
        </w:rPr>
      </w:pPr>
      <w:r w:rsidRPr="00416745">
        <w:rPr>
          <w:rFonts w:ascii="Times New Roman" w:hAnsi="Times New Roman"/>
          <w:sz w:val="24"/>
          <w:szCs w:val="24"/>
        </w:rPr>
        <w:t>Alipour, H., Gilaninia.S.Khosoosi, Z.E. (</w:t>
      </w:r>
      <w:r>
        <w:rPr>
          <w:rFonts w:ascii="Times New Roman" w:hAnsi="Times New Roman"/>
          <w:sz w:val="24"/>
          <w:szCs w:val="24"/>
        </w:rPr>
        <w:t>2019</w:t>
      </w:r>
      <w:r w:rsidRPr="00416745">
        <w:rPr>
          <w:rFonts w:ascii="Times New Roman" w:hAnsi="Times New Roman"/>
          <w:sz w:val="24"/>
          <w:szCs w:val="24"/>
        </w:rPr>
        <w:t xml:space="preserve">). CRM Application </w:t>
      </w:r>
      <w:r w:rsidRPr="00416745">
        <w:rPr>
          <w:rFonts w:ascii="Times New Roman" w:hAnsi="Times New Roman"/>
          <w:sz w:val="24"/>
          <w:szCs w:val="24"/>
        </w:rPr>
        <w:tab/>
        <w:t xml:space="preserve">impact </w:t>
      </w:r>
      <w:r w:rsidRPr="00416745">
        <w:rPr>
          <w:rFonts w:ascii="Times New Roman" w:hAnsi="Times New Roman"/>
          <w:sz w:val="24"/>
          <w:szCs w:val="24"/>
        </w:rPr>
        <w:tab/>
        <w:t xml:space="preserve">on customer satisfaction in financial and credit </w:t>
      </w:r>
      <w:r w:rsidRPr="00416745">
        <w:rPr>
          <w:rFonts w:ascii="Times New Roman" w:hAnsi="Times New Roman"/>
          <w:sz w:val="24"/>
          <w:szCs w:val="24"/>
        </w:rPr>
        <w:tab/>
        <w:t>institutions.</w:t>
      </w:r>
      <w:r>
        <w:rPr>
          <w:rFonts w:ascii="Times New Roman" w:hAnsi="Times New Roman"/>
          <w:sz w:val="24"/>
          <w:szCs w:val="24"/>
        </w:rPr>
        <w:t xml:space="preserve"> </w:t>
      </w:r>
      <w:r>
        <w:rPr>
          <w:rFonts w:ascii="Times New Roman" w:hAnsi="Times New Roman"/>
          <w:i/>
          <w:sz w:val="24"/>
          <w:szCs w:val="24"/>
        </w:rPr>
        <w:t xml:space="preserve">Journal </w:t>
      </w:r>
      <w:r w:rsidRPr="00416745">
        <w:rPr>
          <w:rFonts w:ascii="Times New Roman" w:hAnsi="Times New Roman"/>
          <w:i/>
          <w:sz w:val="24"/>
          <w:szCs w:val="24"/>
        </w:rPr>
        <w:t>of Basic and Applied Scientific Research</w:t>
      </w:r>
      <w:r w:rsidRPr="00416745">
        <w:rPr>
          <w:rFonts w:ascii="Times New Roman" w:hAnsi="Times New Roman"/>
          <w:sz w:val="24"/>
          <w:szCs w:val="24"/>
        </w:rPr>
        <w:t>, 1(8), 956-963.</w:t>
      </w:r>
    </w:p>
    <w:p w:rsidR="001B59EA" w:rsidRDefault="001B59EA" w:rsidP="001B59EA">
      <w:pPr>
        <w:tabs>
          <w:tab w:val="left" w:pos="720"/>
        </w:tabs>
        <w:spacing w:after="0" w:line="360" w:lineRule="auto"/>
        <w:ind w:left="720" w:hanging="720"/>
        <w:jc w:val="both"/>
        <w:rPr>
          <w:rFonts w:ascii="Times New Roman" w:hAnsi="Times New Roman"/>
          <w:i/>
          <w:sz w:val="24"/>
          <w:szCs w:val="24"/>
        </w:rPr>
      </w:pPr>
      <w:r w:rsidRPr="00416745">
        <w:rPr>
          <w:rFonts w:ascii="Times New Roman" w:hAnsi="Times New Roman"/>
          <w:sz w:val="24"/>
          <w:szCs w:val="24"/>
        </w:rPr>
        <w:t>Ahmed, T., Almomani, A.,&amp; Jawaberh, O.A.A (</w:t>
      </w:r>
      <w:r>
        <w:rPr>
          <w:rFonts w:ascii="Times New Roman" w:hAnsi="Times New Roman"/>
          <w:sz w:val="24"/>
          <w:szCs w:val="24"/>
        </w:rPr>
        <w:t>2021</w:t>
      </w:r>
      <w:r w:rsidRPr="00416745">
        <w:rPr>
          <w:rFonts w:ascii="Times New Roman" w:hAnsi="Times New Roman"/>
          <w:sz w:val="24"/>
          <w:szCs w:val="24"/>
        </w:rPr>
        <w:t>).</w:t>
      </w:r>
      <w:r w:rsidRPr="00416745">
        <w:rPr>
          <w:rFonts w:ascii="Times New Roman" w:hAnsi="Times New Roman"/>
          <w:i/>
          <w:sz w:val="24"/>
          <w:szCs w:val="24"/>
        </w:rPr>
        <w:t xml:space="preserve">Impact of </w:t>
      </w:r>
      <w:r w:rsidRPr="00416745">
        <w:rPr>
          <w:rFonts w:ascii="Times New Roman" w:hAnsi="Times New Roman"/>
          <w:i/>
          <w:sz w:val="24"/>
          <w:szCs w:val="24"/>
        </w:rPr>
        <w:tab/>
        <w:t>customer</w:t>
      </w:r>
      <w:r w:rsidRPr="00416745">
        <w:rPr>
          <w:rFonts w:ascii="Times New Roman" w:hAnsi="Times New Roman"/>
          <w:i/>
          <w:sz w:val="24"/>
          <w:szCs w:val="24"/>
        </w:rPr>
        <w:tab/>
        <w:t>relationship management of hotel</w:t>
      </w:r>
      <w:r w:rsidRPr="00416745">
        <w:rPr>
          <w:rFonts w:ascii="Times New Roman" w:hAnsi="Times New Roman"/>
          <w:sz w:val="24"/>
          <w:szCs w:val="24"/>
        </w:rPr>
        <w:t xml:space="preserve"> (</w:t>
      </w:r>
      <w:r w:rsidRPr="00416745">
        <w:rPr>
          <w:rFonts w:ascii="Times New Roman" w:hAnsi="Times New Roman"/>
          <w:i/>
          <w:sz w:val="24"/>
          <w:szCs w:val="24"/>
        </w:rPr>
        <w:t>4),1-2.</w:t>
      </w:r>
    </w:p>
    <w:p w:rsidR="001B59EA" w:rsidRDefault="001B59EA" w:rsidP="001B59EA">
      <w:pPr>
        <w:tabs>
          <w:tab w:val="left" w:pos="720"/>
        </w:tabs>
        <w:spacing w:after="0" w:line="360" w:lineRule="auto"/>
        <w:ind w:left="720" w:hanging="720"/>
        <w:jc w:val="both"/>
        <w:rPr>
          <w:rFonts w:ascii="Times New Roman" w:hAnsi="Times New Roman"/>
          <w:sz w:val="24"/>
          <w:szCs w:val="24"/>
        </w:rPr>
      </w:pPr>
      <w:r w:rsidRPr="00416745">
        <w:rPr>
          <w:rFonts w:ascii="Times New Roman" w:hAnsi="Times New Roman"/>
          <w:sz w:val="24"/>
          <w:szCs w:val="24"/>
        </w:rPr>
        <w:t>Aaker, D. A., (</w:t>
      </w:r>
      <w:r>
        <w:rPr>
          <w:rFonts w:ascii="Times New Roman" w:hAnsi="Times New Roman"/>
          <w:sz w:val="24"/>
          <w:szCs w:val="24"/>
        </w:rPr>
        <w:t>2017</w:t>
      </w:r>
      <w:r w:rsidRPr="00416745">
        <w:rPr>
          <w:rFonts w:ascii="Times New Roman" w:hAnsi="Times New Roman"/>
          <w:sz w:val="24"/>
          <w:szCs w:val="24"/>
        </w:rPr>
        <w:t>):</w:t>
      </w:r>
      <w:r w:rsidRPr="00416745">
        <w:rPr>
          <w:rFonts w:ascii="Times New Roman" w:hAnsi="Times New Roman"/>
          <w:b/>
          <w:sz w:val="24"/>
          <w:szCs w:val="24"/>
        </w:rPr>
        <w:t xml:space="preserve"> </w:t>
      </w:r>
      <w:r w:rsidRPr="00416745">
        <w:rPr>
          <w:rFonts w:ascii="Times New Roman" w:hAnsi="Times New Roman"/>
          <w:sz w:val="24"/>
          <w:szCs w:val="24"/>
        </w:rPr>
        <w:t xml:space="preserve">Strategic market management. New York, </w:t>
      </w:r>
      <w:r w:rsidRPr="00416745">
        <w:rPr>
          <w:rFonts w:ascii="Times New Roman" w:hAnsi="Times New Roman"/>
          <w:sz w:val="24"/>
          <w:szCs w:val="24"/>
        </w:rPr>
        <w:tab/>
        <w:t>John Wiley, 4th edition</w:t>
      </w:r>
    </w:p>
    <w:p w:rsidR="001B59EA" w:rsidRPr="00416745" w:rsidRDefault="001B59EA" w:rsidP="001B59EA">
      <w:pPr>
        <w:tabs>
          <w:tab w:val="left" w:pos="720"/>
        </w:tabs>
        <w:spacing w:after="0" w:line="360" w:lineRule="auto"/>
        <w:ind w:left="720" w:hanging="720"/>
        <w:jc w:val="both"/>
        <w:rPr>
          <w:rFonts w:ascii="Times New Roman" w:hAnsi="Times New Roman"/>
          <w:color w:val="383335"/>
          <w:sz w:val="24"/>
          <w:szCs w:val="24"/>
        </w:rPr>
      </w:pPr>
      <w:r w:rsidRPr="00416745">
        <w:rPr>
          <w:rFonts w:ascii="Times New Roman" w:hAnsi="Times New Roman"/>
          <w:color w:val="383335"/>
          <w:sz w:val="24"/>
          <w:szCs w:val="24"/>
        </w:rPr>
        <w:t>Amirreza, F., Mohammad Sadeghi, Z.(</w:t>
      </w:r>
      <w:r>
        <w:rPr>
          <w:rFonts w:ascii="Times New Roman" w:hAnsi="Times New Roman"/>
          <w:color w:val="383335"/>
          <w:sz w:val="24"/>
          <w:szCs w:val="24"/>
        </w:rPr>
        <w:t>2018</w:t>
      </w:r>
      <w:r w:rsidRPr="00416745">
        <w:rPr>
          <w:rFonts w:ascii="Times New Roman" w:hAnsi="Times New Roman"/>
          <w:color w:val="383335"/>
          <w:sz w:val="24"/>
          <w:szCs w:val="24"/>
        </w:rPr>
        <w:t xml:space="preserve">): Customer </w:t>
      </w:r>
      <w:r w:rsidRPr="00416745">
        <w:rPr>
          <w:rFonts w:ascii="Times New Roman" w:hAnsi="Times New Roman"/>
          <w:color w:val="383335"/>
          <w:sz w:val="24"/>
          <w:szCs w:val="24"/>
        </w:rPr>
        <w:tab/>
        <w:t xml:space="preserve">satisfaction in </w:t>
      </w:r>
      <w:r w:rsidRPr="00416745">
        <w:rPr>
          <w:rFonts w:ascii="Times New Roman" w:hAnsi="Times New Roman"/>
          <w:color w:val="383335"/>
          <w:sz w:val="24"/>
          <w:szCs w:val="24"/>
        </w:rPr>
        <w:tab/>
        <w:t xml:space="preserve"> hospitality industry: </w:t>
      </w:r>
      <w:r w:rsidRPr="00416745">
        <w:rPr>
          <w:rFonts w:ascii="Times New Roman" w:hAnsi="Times New Roman"/>
          <w:i/>
          <w:iCs/>
          <w:color w:val="383335"/>
          <w:sz w:val="24"/>
          <w:szCs w:val="24"/>
        </w:rPr>
        <w:t>Journal of Applied Sciences, Engineering and Technology,5(17),  4329-4335.</w:t>
      </w:r>
    </w:p>
    <w:p w:rsidR="001B59EA" w:rsidRDefault="001B59EA" w:rsidP="001B59EA">
      <w:pPr>
        <w:tabs>
          <w:tab w:val="left" w:pos="720"/>
        </w:tabs>
        <w:spacing w:after="0" w:line="480" w:lineRule="auto"/>
        <w:ind w:left="720" w:hanging="720"/>
        <w:jc w:val="both"/>
        <w:rPr>
          <w:rFonts w:ascii="Times New Roman" w:hAnsi="Times New Roman"/>
          <w:sz w:val="24"/>
          <w:szCs w:val="24"/>
        </w:rPr>
      </w:pPr>
      <w:r w:rsidRPr="00416745">
        <w:rPr>
          <w:rFonts w:ascii="Times New Roman" w:hAnsi="Times New Roman"/>
          <w:sz w:val="24"/>
          <w:szCs w:val="24"/>
        </w:rPr>
        <w:t>Anderson, H. &amp; Jacobsen P. N., (</w:t>
      </w:r>
      <w:r>
        <w:rPr>
          <w:rFonts w:ascii="Times New Roman" w:hAnsi="Times New Roman"/>
          <w:sz w:val="24"/>
          <w:szCs w:val="24"/>
        </w:rPr>
        <w:t>2020</w:t>
      </w:r>
      <w:r w:rsidRPr="00416745">
        <w:rPr>
          <w:rFonts w:ascii="Times New Roman" w:hAnsi="Times New Roman"/>
          <w:sz w:val="24"/>
          <w:szCs w:val="24"/>
        </w:rPr>
        <w:t>), Creating loyalty: Its Strategic Importance on customer strategy. In S. A. Brown</w:t>
      </w:r>
      <w:r>
        <w:rPr>
          <w:rFonts w:ascii="Times New Roman" w:hAnsi="Times New Roman"/>
          <w:sz w:val="24"/>
          <w:szCs w:val="24"/>
        </w:rPr>
        <w:t xml:space="preserve"> </w:t>
      </w:r>
      <w:r w:rsidRPr="00416745">
        <w:rPr>
          <w:rFonts w:ascii="Times New Roman" w:hAnsi="Times New Roman"/>
          <w:sz w:val="24"/>
          <w:szCs w:val="24"/>
        </w:rPr>
        <w:t>(</w:t>
      </w:r>
      <w:r>
        <w:rPr>
          <w:rFonts w:ascii="Times New Roman" w:hAnsi="Times New Roman"/>
          <w:i/>
          <w:sz w:val="24"/>
          <w:szCs w:val="24"/>
        </w:rPr>
        <w:t>2020</w:t>
      </w:r>
      <w:r w:rsidRPr="00416745">
        <w:rPr>
          <w:rFonts w:ascii="Times New Roman" w:hAnsi="Times New Roman"/>
          <w:sz w:val="24"/>
          <w:szCs w:val="24"/>
        </w:rPr>
        <w:t>),</w:t>
      </w:r>
      <w:r>
        <w:rPr>
          <w:rFonts w:ascii="Times New Roman" w:hAnsi="Times New Roman"/>
          <w:sz w:val="24"/>
          <w:szCs w:val="24"/>
        </w:rPr>
        <w:t xml:space="preserve"> </w:t>
      </w:r>
      <w:r w:rsidRPr="00416745">
        <w:rPr>
          <w:rFonts w:ascii="Times New Roman" w:hAnsi="Times New Roman"/>
          <w:i/>
          <w:sz w:val="24"/>
          <w:szCs w:val="24"/>
        </w:rPr>
        <w:t xml:space="preserve">Customer relationship management, Ontario, John Wiley, </w:t>
      </w:r>
      <w:r w:rsidRPr="00416745">
        <w:rPr>
          <w:rFonts w:ascii="Times New Roman" w:hAnsi="Times New Roman"/>
          <w:sz w:val="24"/>
          <w:szCs w:val="24"/>
        </w:rPr>
        <w:t>5</w:t>
      </w:r>
      <w:r w:rsidRPr="00416745">
        <w:rPr>
          <w:rFonts w:ascii="Times New Roman" w:hAnsi="Times New Roman"/>
          <w:sz w:val="24"/>
          <w:szCs w:val="24"/>
          <w:vertAlign w:val="superscript"/>
        </w:rPr>
        <w:t>th</w:t>
      </w:r>
      <w:r w:rsidRPr="00416745">
        <w:rPr>
          <w:rFonts w:ascii="Times New Roman" w:hAnsi="Times New Roman"/>
          <w:sz w:val="24"/>
          <w:szCs w:val="24"/>
        </w:rPr>
        <w:t>edition</w:t>
      </w:r>
      <w:r>
        <w:rPr>
          <w:rFonts w:ascii="Times New Roman" w:hAnsi="Times New Roman"/>
          <w:sz w:val="24"/>
          <w:szCs w:val="24"/>
        </w:rPr>
        <w:t xml:space="preserve"> </w:t>
      </w:r>
    </w:p>
    <w:p w:rsidR="001B59EA" w:rsidRDefault="001B59EA" w:rsidP="001B59EA">
      <w:pPr>
        <w:tabs>
          <w:tab w:val="left" w:pos="720"/>
        </w:tabs>
        <w:spacing w:after="0" w:line="480" w:lineRule="auto"/>
        <w:ind w:left="720" w:hanging="720"/>
        <w:jc w:val="both"/>
        <w:rPr>
          <w:rFonts w:ascii="Times New Roman" w:hAnsi="Times New Roman"/>
          <w:sz w:val="24"/>
          <w:szCs w:val="24"/>
        </w:rPr>
      </w:pPr>
      <w:r w:rsidRPr="00416745">
        <w:rPr>
          <w:rFonts w:ascii="Times New Roman" w:hAnsi="Times New Roman"/>
          <w:sz w:val="24"/>
          <w:szCs w:val="24"/>
        </w:rPr>
        <w:t xml:space="preserve">Anton, J., </w:t>
      </w:r>
      <w:r>
        <w:rPr>
          <w:rFonts w:ascii="Times New Roman" w:hAnsi="Times New Roman"/>
          <w:sz w:val="24"/>
          <w:szCs w:val="24"/>
        </w:rPr>
        <w:t>2016</w:t>
      </w:r>
      <w:r w:rsidRPr="00416745">
        <w:rPr>
          <w:rFonts w:ascii="Times New Roman" w:hAnsi="Times New Roman"/>
          <w:sz w:val="24"/>
          <w:szCs w:val="24"/>
        </w:rPr>
        <w:t xml:space="preserve">, Customer relationship management: USA, Upper </w:t>
      </w:r>
      <w:r w:rsidRPr="00416745">
        <w:rPr>
          <w:rFonts w:ascii="Times New Roman" w:hAnsi="Times New Roman"/>
          <w:sz w:val="24"/>
          <w:szCs w:val="24"/>
        </w:rPr>
        <w:tab/>
        <w:t>Saddle River, Prentice-Hall.</w:t>
      </w:r>
    </w:p>
    <w:p w:rsidR="001B59EA" w:rsidRDefault="001B59EA" w:rsidP="001B59EA">
      <w:pPr>
        <w:tabs>
          <w:tab w:val="left" w:pos="720"/>
        </w:tabs>
        <w:spacing w:after="0" w:line="480" w:lineRule="auto"/>
        <w:ind w:left="720" w:hanging="720"/>
        <w:jc w:val="both"/>
        <w:rPr>
          <w:rFonts w:ascii="Times New Roman" w:hAnsi="Times New Roman"/>
          <w:color w:val="383335"/>
          <w:sz w:val="24"/>
          <w:szCs w:val="24"/>
        </w:rPr>
      </w:pPr>
      <w:r w:rsidRPr="00416745">
        <w:rPr>
          <w:rFonts w:ascii="Times New Roman" w:hAnsi="Times New Roman"/>
          <w:color w:val="383335"/>
          <w:sz w:val="24"/>
          <w:szCs w:val="24"/>
        </w:rPr>
        <w:t>Anna Kralj., &amp; David Solnet., (</w:t>
      </w:r>
      <w:r>
        <w:rPr>
          <w:rFonts w:ascii="Times New Roman" w:hAnsi="Times New Roman"/>
          <w:color w:val="383335"/>
          <w:sz w:val="24"/>
          <w:szCs w:val="24"/>
        </w:rPr>
        <w:t>2020</w:t>
      </w:r>
      <w:r w:rsidRPr="00416745">
        <w:rPr>
          <w:rFonts w:ascii="Times New Roman" w:hAnsi="Times New Roman"/>
          <w:color w:val="383335"/>
          <w:sz w:val="24"/>
          <w:szCs w:val="24"/>
        </w:rPr>
        <w:t>): Service climate and customer satisfaction in a casino hotel:</w:t>
      </w:r>
      <w:r w:rsidRPr="00416745">
        <w:rPr>
          <w:rFonts w:ascii="Times New Roman" w:hAnsi="Times New Roman"/>
          <w:color w:val="383335"/>
          <w:sz w:val="24"/>
          <w:szCs w:val="24"/>
        </w:rPr>
        <w:tab/>
        <w:t xml:space="preserve">International </w:t>
      </w:r>
      <w:r w:rsidRPr="00416745">
        <w:rPr>
          <w:rFonts w:ascii="Times New Roman" w:hAnsi="Times New Roman"/>
          <w:i/>
          <w:iCs/>
          <w:color w:val="383335"/>
          <w:sz w:val="24"/>
          <w:szCs w:val="24"/>
        </w:rPr>
        <w:t>Journal of Hospitality Management, 29(4), 711- 719</w:t>
      </w:r>
      <w:r w:rsidRPr="00416745">
        <w:rPr>
          <w:rFonts w:ascii="Times New Roman" w:hAnsi="Times New Roman"/>
          <w:color w:val="383335"/>
          <w:sz w:val="24"/>
          <w:szCs w:val="24"/>
        </w:rPr>
        <w:t>.</w:t>
      </w:r>
    </w:p>
    <w:p w:rsidR="001B59EA" w:rsidRDefault="001B59EA" w:rsidP="001B59EA">
      <w:pPr>
        <w:tabs>
          <w:tab w:val="left" w:pos="720"/>
        </w:tabs>
        <w:spacing w:after="0" w:line="480" w:lineRule="auto"/>
        <w:ind w:left="720" w:hanging="720"/>
        <w:jc w:val="both"/>
        <w:rPr>
          <w:rFonts w:ascii="Times New Roman" w:hAnsi="Times New Roman"/>
          <w:i/>
          <w:iCs/>
          <w:color w:val="383335"/>
          <w:sz w:val="24"/>
          <w:szCs w:val="24"/>
        </w:rPr>
      </w:pPr>
      <w:r w:rsidRPr="00416745">
        <w:rPr>
          <w:rFonts w:ascii="Times New Roman" w:hAnsi="Times New Roman"/>
          <w:color w:val="383335"/>
          <w:sz w:val="24"/>
          <w:szCs w:val="24"/>
        </w:rPr>
        <w:t>Arup Kumar, B., and Bivraj Bhusan, P., (</w:t>
      </w:r>
      <w:r>
        <w:rPr>
          <w:rFonts w:ascii="Times New Roman" w:hAnsi="Times New Roman"/>
          <w:color w:val="383335"/>
          <w:sz w:val="24"/>
          <w:szCs w:val="24"/>
        </w:rPr>
        <w:t>2021</w:t>
      </w:r>
      <w:r w:rsidRPr="00416745">
        <w:rPr>
          <w:rFonts w:ascii="Times New Roman" w:hAnsi="Times New Roman"/>
          <w:color w:val="383335"/>
          <w:sz w:val="24"/>
          <w:szCs w:val="24"/>
        </w:rPr>
        <w:t>): Exploring the moderating effects of relationship inertia and switching costs on CRM performance customer satisfaction-retention link: Empirical</w:t>
      </w:r>
      <w:r>
        <w:rPr>
          <w:rFonts w:ascii="Times New Roman" w:hAnsi="Times New Roman"/>
          <w:color w:val="383335"/>
          <w:sz w:val="24"/>
          <w:szCs w:val="24"/>
        </w:rPr>
        <w:t xml:space="preserve"> Evidence from Nigeria</w:t>
      </w:r>
      <w:r w:rsidRPr="00416745">
        <w:rPr>
          <w:rFonts w:ascii="Times New Roman" w:hAnsi="Times New Roman"/>
          <w:color w:val="383335"/>
          <w:sz w:val="24"/>
          <w:szCs w:val="24"/>
        </w:rPr>
        <w:t xml:space="preserve"> Banking  Industry. </w:t>
      </w:r>
      <w:r w:rsidRPr="00416745">
        <w:rPr>
          <w:rFonts w:ascii="Times New Roman" w:hAnsi="Times New Roman"/>
          <w:i/>
          <w:iCs/>
          <w:color w:val="383335"/>
          <w:sz w:val="24"/>
          <w:szCs w:val="24"/>
        </w:rPr>
        <w:t>Abhigyan, 30(4),</w:t>
      </w:r>
      <w:r>
        <w:rPr>
          <w:rFonts w:ascii="Times New Roman" w:hAnsi="Times New Roman"/>
          <w:i/>
          <w:iCs/>
          <w:color w:val="383335"/>
          <w:sz w:val="24"/>
          <w:szCs w:val="24"/>
        </w:rPr>
        <w:t xml:space="preserve"> </w:t>
      </w:r>
      <w:r w:rsidRPr="00416745">
        <w:rPr>
          <w:rFonts w:ascii="Times New Roman" w:hAnsi="Times New Roman"/>
          <w:i/>
          <w:iCs/>
          <w:color w:val="383335"/>
          <w:sz w:val="24"/>
          <w:szCs w:val="24"/>
        </w:rPr>
        <w:t>13-28.</w:t>
      </w:r>
    </w:p>
    <w:p w:rsidR="001B59EA" w:rsidRPr="000745A7" w:rsidRDefault="001B59EA" w:rsidP="001B59EA">
      <w:pPr>
        <w:tabs>
          <w:tab w:val="left" w:pos="720"/>
        </w:tabs>
        <w:spacing w:after="0" w:line="480" w:lineRule="auto"/>
        <w:ind w:left="720" w:hanging="720"/>
        <w:jc w:val="both"/>
        <w:rPr>
          <w:rFonts w:ascii="Times New Roman" w:hAnsi="Times New Roman"/>
          <w:i/>
          <w:iCs/>
          <w:color w:val="383335"/>
          <w:sz w:val="24"/>
          <w:szCs w:val="24"/>
        </w:rPr>
      </w:pPr>
      <w:r w:rsidRPr="00416745">
        <w:rPr>
          <w:rFonts w:ascii="Times New Roman" w:hAnsi="Times New Roman"/>
          <w:sz w:val="24"/>
          <w:szCs w:val="24"/>
        </w:rPr>
        <w:lastRenderedPageBreak/>
        <w:t>Bansal, S. &amp; Gupta, G., (</w:t>
      </w:r>
      <w:r>
        <w:rPr>
          <w:rFonts w:ascii="Times New Roman" w:hAnsi="Times New Roman"/>
          <w:sz w:val="24"/>
          <w:szCs w:val="24"/>
        </w:rPr>
        <w:t>2021</w:t>
      </w:r>
      <w:r w:rsidRPr="00416745">
        <w:rPr>
          <w:rFonts w:ascii="Times New Roman" w:hAnsi="Times New Roman"/>
          <w:sz w:val="24"/>
          <w:szCs w:val="24"/>
        </w:rPr>
        <w:t>): Building customer l</w:t>
      </w:r>
      <w:r>
        <w:rPr>
          <w:rFonts w:ascii="Times New Roman" w:hAnsi="Times New Roman"/>
          <w:sz w:val="24"/>
          <w:szCs w:val="24"/>
        </w:rPr>
        <w:t xml:space="preserve">oyalty business-to </w:t>
      </w:r>
      <w:r w:rsidRPr="00416745">
        <w:rPr>
          <w:rFonts w:ascii="Times New Roman" w:hAnsi="Times New Roman"/>
          <w:sz w:val="24"/>
          <w:szCs w:val="24"/>
        </w:rPr>
        <w:t>business commerce. In J. N. Sheth, A. Parvatiyar &amp; G. Shainesh, Customer relationship management. (</w:t>
      </w:r>
      <w:r>
        <w:rPr>
          <w:rFonts w:ascii="Times New Roman" w:hAnsi="Times New Roman"/>
          <w:sz w:val="24"/>
          <w:szCs w:val="24"/>
        </w:rPr>
        <w:t>2021</w:t>
      </w:r>
      <w:r w:rsidRPr="00416745">
        <w:rPr>
          <w:rFonts w:ascii="Times New Roman" w:hAnsi="Times New Roman"/>
          <w:sz w:val="24"/>
          <w:szCs w:val="24"/>
        </w:rPr>
        <w:t xml:space="preserve">), </w:t>
      </w:r>
      <w:r w:rsidRPr="00416745">
        <w:rPr>
          <w:rFonts w:ascii="Times New Roman" w:hAnsi="Times New Roman"/>
          <w:sz w:val="24"/>
          <w:szCs w:val="24"/>
        </w:rPr>
        <w:tab/>
        <w:t xml:space="preserve">New </w:t>
      </w:r>
      <w:r w:rsidRPr="00416745">
        <w:rPr>
          <w:rFonts w:ascii="Times New Roman" w:hAnsi="Times New Roman"/>
          <w:sz w:val="24"/>
          <w:szCs w:val="24"/>
        </w:rPr>
        <w:tab/>
        <w:t>Delhi, Tata McGraw-Hill.</w:t>
      </w:r>
    </w:p>
    <w:p w:rsidR="001B59EA" w:rsidRPr="00416745" w:rsidRDefault="001B59EA" w:rsidP="001B59EA">
      <w:pPr>
        <w:tabs>
          <w:tab w:val="left" w:pos="720"/>
        </w:tabs>
        <w:spacing w:after="0" w:line="480" w:lineRule="auto"/>
        <w:ind w:left="720" w:hanging="720"/>
        <w:jc w:val="both"/>
        <w:rPr>
          <w:rFonts w:ascii="Times New Roman" w:hAnsi="Times New Roman"/>
          <w:sz w:val="24"/>
          <w:szCs w:val="24"/>
        </w:rPr>
      </w:pPr>
      <w:r w:rsidRPr="00416745">
        <w:rPr>
          <w:rFonts w:ascii="Times New Roman" w:hAnsi="Times New Roman"/>
          <w:sz w:val="24"/>
          <w:szCs w:val="24"/>
        </w:rPr>
        <w:t xml:space="preserve">Bowen, J. T. &amp; Chen, S. L., May </w:t>
      </w:r>
      <w:r>
        <w:rPr>
          <w:rFonts w:ascii="Times New Roman" w:hAnsi="Times New Roman"/>
          <w:sz w:val="24"/>
          <w:szCs w:val="24"/>
        </w:rPr>
        <w:t>2021</w:t>
      </w:r>
      <w:r w:rsidRPr="00416745">
        <w:rPr>
          <w:rFonts w:ascii="Times New Roman" w:hAnsi="Times New Roman"/>
          <w:sz w:val="24"/>
          <w:szCs w:val="24"/>
        </w:rPr>
        <w:t xml:space="preserve">: The relationship between customer loyalty and customer satisfaction, </w:t>
      </w:r>
      <w:r w:rsidRPr="00416745">
        <w:rPr>
          <w:rFonts w:ascii="Times New Roman" w:hAnsi="Times New Roman"/>
          <w:i/>
          <w:sz w:val="24"/>
          <w:szCs w:val="24"/>
        </w:rPr>
        <w:t>International</w:t>
      </w:r>
      <w:r>
        <w:rPr>
          <w:rFonts w:ascii="Times New Roman" w:hAnsi="Times New Roman"/>
          <w:i/>
          <w:sz w:val="24"/>
          <w:szCs w:val="24"/>
        </w:rPr>
        <w:t xml:space="preserve"> </w:t>
      </w:r>
      <w:r w:rsidRPr="00416745">
        <w:rPr>
          <w:rFonts w:ascii="Times New Roman" w:hAnsi="Times New Roman"/>
          <w:i/>
          <w:sz w:val="24"/>
          <w:szCs w:val="24"/>
        </w:rPr>
        <w:t>Journal of Contemporary Hospitality Management</w:t>
      </w:r>
      <w:r w:rsidRPr="00416745">
        <w:rPr>
          <w:rFonts w:ascii="Times New Roman" w:hAnsi="Times New Roman"/>
          <w:sz w:val="24"/>
          <w:szCs w:val="24"/>
        </w:rPr>
        <w:t>, (2)213-217.</w:t>
      </w:r>
    </w:p>
    <w:p w:rsidR="001B59EA" w:rsidRPr="00416745" w:rsidRDefault="001B59EA" w:rsidP="001B59EA">
      <w:pPr>
        <w:tabs>
          <w:tab w:val="left" w:pos="720"/>
        </w:tabs>
        <w:spacing w:after="0" w:line="480" w:lineRule="auto"/>
        <w:ind w:left="720" w:hanging="720"/>
        <w:rPr>
          <w:rFonts w:ascii="Times New Roman" w:hAnsi="Times New Roman"/>
          <w:sz w:val="24"/>
          <w:szCs w:val="24"/>
        </w:rPr>
      </w:pPr>
    </w:p>
    <w:p w:rsidR="001B59EA" w:rsidRDefault="001B59EA" w:rsidP="001B59EA"/>
    <w:p w:rsidR="00DF44C4" w:rsidRDefault="001B59EA"/>
    <w:sectPr w:rsidR="00DF44C4" w:rsidSect="00416745">
      <w:footerReference w:type="default" r:id="rId5"/>
      <w:pgSz w:w="11520" w:h="14400"/>
      <w:pgMar w:top="1440" w:right="1728" w:bottom="1440" w:left="216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1F" w:rsidRDefault="001B59EA">
    <w:pPr>
      <w:pStyle w:val="Footer"/>
      <w:jc w:val="center"/>
    </w:pPr>
    <w:r>
      <w:fldChar w:fldCharType="begin"/>
    </w:r>
    <w:r>
      <w:instrText xml:space="preserve"> PAGE   \* MERGEFORMAT </w:instrText>
    </w:r>
    <w:r>
      <w:fldChar w:fldCharType="separate"/>
    </w:r>
    <w:r>
      <w:rPr>
        <w:noProof/>
      </w:rPr>
      <w:t>1</w:t>
    </w:r>
    <w:r>
      <w:fldChar w:fldCharType="end"/>
    </w:r>
  </w:p>
  <w:p w:rsidR="00AA281F" w:rsidRDefault="001B59E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13A0"/>
    <w:multiLevelType w:val="hybridMultilevel"/>
    <w:tmpl w:val="BAC2157A"/>
    <w:lvl w:ilvl="0" w:tplc="48D8DB6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EE143E"/>
    <w:multiLevelType w:val="multilevel"/>
    <w:tmpl w:val="BA12DC64"/>
    <w:lvl w:ilvl="0">
      <w:start w:val="4"/>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
    <w:nsid w:val="2BDA7A3B"/>
    <w:multiLevelType w:val="multilevel"/>
    <w:tmpl w:val="F11077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338537A4"/>
    <w:multiLevelType w:val="hybridMultilevel"/>
    <w:tmpl w:val="21E6FE8A"/>
    <w:lvl w:ilvl="0" w:tplc="70502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607D1"/>
    <w:multiLevelType w:val="hybridMultilevel"/>
    <w:tmpl w:val="4BDCB826"/>
    <w:lvl w:ilvl="0" w:tplc="20C6BC8C">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80D379E"/>
    <w:multiLevelType w:val="multilevel"/>
    <w:tmpl w:val="EAB22B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rsids>
    <w:rsidRoot w:val="001B59EA"/>
    <w:rsid w:val="000A1333"/>
    <w:rsid w:val="001B59EA"/>
    <w:rsid w:val="003E1D54"/>
    <w:rsid w:val="00420815"/>
    <w:rsid w:val="00683E1E"/>
    <w:rsid w:val="006D7118"/>
    <w:rsid w:val="007D7250"/>
    <w:rsid w:val="00934CA4"/>
    <w:rsid w:val="00BD6FCA"/>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1" type="connector" idref="#_x0000_s1026"/>
        <o:r id="V:Rule2" type="connector" idref="#_x0000_s1029"/>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EA"/>
    <w:rPr>
      <w:rFonts w:ascii="Calibri" w:eastAsia="Calibri" w:hAnsi="Calibri" w:cs="Times New Roman"/>
    </w:rPr>
  </w:style>
  <w:style w:type="paragraph" w:styleId="Heading1">
    <w:name w:val="heading 1"/>
    <w:basedOn w:val="Normal"/>
    <w:next w:val="Normal"/>
    <w:link w:val="Heading1Char"/>
    <w:uiPriority w:val="9"/>
    <w:qFormat/>
    <w:rsid w:val="001B59EA"/>
    <w:pPr>
      <w:keepNext/>
      <w:keepLines/>
      <w:spacing w:before="480" w:after="0"/>
      <w:outlineLvl w:val="0"/>
    </w:pPr>
    <w:rPr>
      <w:rFonts w:ascii="Cambria" w:eastAsia="SimSun" w:hAnsi="Cambria" w:cs="SimSu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9EA"/>
    <w:rPr>
      <w:rFonts w:ascii="Cambria" w:eastAsia="SimSun" w:hAnsi="Cambria" w:cs="SimSun"/>
      <w:b/>
      <w:bCs/>
      <w:color w:val="365F91"/>
      <w:sz w:val="28"/>
      <w:szCs w:val="28"/>
    </w:rPr>
  </w:style>
  <w:style w:type="paragraph" w:styleId="ListParagraph">
    <w:name w:val="List Paragraph"/>
    <w:basedOn w:val="Normal"/>
    <w:uiPriority w:val="99"/>
    <w:qFormat/>
    <w:rsid w:val="001B59EA"/>
    <w:pPr>
      <w:ind w:left="720"/>
      <w:contextualSpacing/>
    </w:pPr>
  </w:style>
  <w:style w:type="paragraph" w:styleId="Footer">
    <w:name w:val="footer"/>
    <w:basedOn w:val="Normal"/>
    <w:link w:val="FooterChar"/>
    <w:uiPriority w:val="99"/>
    <w:unhideWhenUsed/>
    <w:rsid w:val="001B5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9EA"/>
    <w:rPr>
      <w:rFonts w:ascii="Calibri" w:eastAsia="Calibri" w:hAnsi="Calibri" w:cs="Times New Roman"/>
    </w:rPr>
  </w:style>
  <w:style w:type="paragraph" w:styleId="BalloonText">
    <w:name w:val="Balloon Text"/>
    <w:basedOn w:val="Normal"/>
    <w:link w:val="BalloonTextChar"/>
    <w:uiPriority w:val="99"/>
    <w:semiHidden/>
    <w:unhideWhenUsed/>
    <w:rsid w:val="001B5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9E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8518</Words>
  <Characters>48557</Characters>
  <Application>Microsoft Office Word</Application>
  <DocSecurity>0</DocSecurity>
  <Lines>404</Lines>
  <Paragraphs>113</Paragraphs>
  <ScaleCrop>false</ScaleCrop>
  <Company/>
  <LinksUpToDate>false</LinksUpToDate>
  <CharactersWithSpaces>56962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cp:lastPrinted>2025-05-19T17:23:00Z</cp:lastPrinted>
  <dcterms:created xsi:type="dcterms:W3CDTF">2025-05-19T17:23:00Z</dcterms:created>
  <dcterms:modified xsi:type="dcterms:W3CDTF">2025-05-19T17:24:00Z</dcterms:modified>
</cp:coreProperties>
</file>