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E2D" w:rsidRPr="004340F0" w:rsidRDefault="00612E2D" w:rsidP="004340F0">
      <w:pPr>
        <w:spacing w:line="276" w:lineRule="auto"/>
        <w:jc w:val="center"/>
        <w:rPr>
          <w:rFonts w:ascii="Bookman Old Style" w:hAnsi="Bookman Old Style"/>
          <w:b/>
          <w:bCs/>
          <w:sz w:val="36"/>
          <w:szCs w:val="36"/>
        </w:rPr>
      </w:pPr>
      <w:hyperlink r:id="rId7" w:history="1">
        <w:r w:rsidRPr="004340F0">
          <w:rPr>
            <w:rStyle w:val="Hyperlink"/>
            <w:rFonts w:ascii="Bookman Old Style" w:hAnsi="Bookman Old Style"/>
            <w:b/>
            <w:bCs/>
            <w:color w:val="auto"/>
            <w:sz w:val="36"/>
            <w:szCs w:val="36"/>
            <w:u w:val="none"/>
          </w:rPr>
          <w:t>BRANDING AND PACKAGING AS TOOLS FOR PRODUCT DIFFERENTIATION IN THE MARKETING OF CONSUMER PRODUCT IN NIGERIA</w:t>
        </w:r>
      </w:hyperlink>
      <w:r w:rsidRPr="004340F0">
        <w:rPr>
          <w:rFonts w:ascii="Bookman Old Style" w:hAnsi="Bookman Old Style"/>
          <w:b/>
          <w:bCs/>
          <w:sz w:val="36"/>
          <w:szCs w:val="36"/>
        </w:rPr>
        <w:t xml:space="preserve"> </w:t>
      </w:r>
    </w:p>
    <w:p w:rsidR="00396323" w:rsidRPr="004340F0" w:rsidRDefault="00396323" w:rsidP="00A21DC3">
      <w:pPr>
        <w:spacing w:line="360" w:lineRule="auto"/>
        <w:jc w:val="center"/>
        <w:rPr>
          <w:rFonts w:ascii="Bookman Old Style" w:hAnsi="Bookman Old Style"/>
          <w:b/>
          <w:bCs/>
          <w:sz w:val="26"/>
          <w:szCs w:val="26"/>
        </w:rPr>
      </w:pPr>
      <w:r w:rsidRPr="004340F0">
        <w:rPr>
          <w:rFonts w:ascii="Bookman Old Style" w:hAnsi="Bookman Old Style"/>
          <w:b/>
          <w:bCs/>
          <w:sz w:val="26"/>
          <w:szCs w:val="26"/>
        </w:rPr>
        <w:t>(A CASE STUDY OF SACHET WATER COMPANY)</w:t>
      </w:r>
    </w:p>
    <w:p w:rsidR="004340F0" w:rsidRPr="00EB218E" w:rsidRDefault="004340F0" w:rsidP="004340F0">
      <w:pPr>
        <w:shd w:val="clear" w:color="auto" w:fill="FFFFFF"/>
        <w:ind w:right="58"/>
        <w:jc w:val="center"/>
        <w:rPr>
          <w:rFonts w:ascii="Bookman Old Style" w:hAnsi="Bookman Old Style"/>
          <w:b/>
          <w:bCs/>
          <w:color w:val="000000"/>
          <w:spacing w:val="-1"/>
          <w:sz w:val="32"/>
          <w:szCs w:val="32"/>
        </w:rPr>
      </w:pPr>
    </w:p>
    <w:p w:rsidR="004340F0" w:rsidRPr="004340F0" w:rsidRDefault="004340F0" w:rsidP="004340F0">
      <w:pPr>
        <w:ind w:right="18"/>
        <w:jc w:val="center"/>
        <w:rPr>
          <w:rFonts w:ascii="Monotype Corsiva" w:hAnsi="Monotype Corsiva" w:cs="Mongolian Baiti"/>
          <w:b/>
          <w:sz w:val="40"/>
          <w:szCs w:val="40"/>
        </w:rPr>
      </w:pPr>
      <w:r w:rsidRPr="004340F0">
        <w:rPr>
          <w:rFonts w:ascii="Monotype Corsiva" w:hAnsi="Monotype Corsiva" w:cs="Mongolian Baiti"/>
          <w:b/>
          <w:sz w:val="40"/>
          <w:szCs w:val="40"/>
        </w:rPr>
        <w:t>BY</w:t>
      </w:r>
    </w:p>
    <w:p w:rsidR="004340F0" w:rsidRDefault="004340F0" w:rsidP="004340F0">
      <w:pPr>
        <w:ind w:right="18" w:firstLine="720"/>
        <w:jc w:val="center"/>
        <w:rPr>
          <w:rFonts w:ascii="Bookman Old Style" w:hAnsi="Bookman Old Style"/>
          <w:b/>
          <w:sz w:val="32"/>
          <w:szCs w:val="32"/>
        </w:rPr>
      </w:pPr>
    </w:p>
    <w:p w:rsidR="00D32C89" w:rsidRDefault="00D32C89" w:rsidP="004340F0">
      <w:pPr>
        <w:ind w:right="18" w:firstLine="720"/>
        <w:jc w:val="center"/>
        <w:rPr>
          <w:rFonts w:ascii="Bookman Old Style" w:hAnsi="Bookman Old Style"/>
          <w:b/>
          <w:sz w:val="32"/>
          <w:szCs w:val="32"/>
        </w:rPr>
      </w:pPr>
    </w:p>
    <w:p w:rsidR="00D32C89" w:rsidRPr="00EB218E" w:rsidRDefault="00D32C89" w:rsidP="004340F0">
      <w:pPr>
        <w:ind w:right="18" w:firstLine="720"/>
        <w:jc w:val="center"/>
        <w:rPr>
          <w:rFonts w:ascii="Bookman Old Style" w:hAnsi="Bookman Old Style"/>
          <w:b/>
          <w:sz w:val="32"/>
          <w:szCs w:val="32"/>
        </w:rPr>
      </w:pPr>
    </w:p>
    <w:p w:rsidR="00D32C89" w:rsidRDefault="00D32C89" w:rsidP="004340F0">
      <w:pPr>
        <w:ind w:right="18"/>
        <w:jc w:val="center"/>
        <w:rPr>
          <w:rFonts w:ascii="Bookman Old Style" w:hAnsi="Bookman Old Style"/>
          <w:b/>
          <w:bCs/>
          <w:sz w:val="32"/>
          <w:szCs w:val="32"/>
        </w:rPr>
      </w:pPr>
      <w:r w:rsidRPr="00D32C89">
        <w:rPr>
          <w:rFonts w:ascii="Bookman Old Style" w:hAnsi="Bookman Old Style"/>
          <w:b/>
          <w:bCs/>
          <w:sz w:val="32"/>
          <w:szCs w:val="32"/>
        </w:rPr>
        <w:t>SALAWU AYOMIDE RACHAEL</w:t>
      </w:r>
      <w:r w:rsidRPr="00D32C89">
        <w:rPr>
          <w:rFonts w:ascii="Bookman Old Style" w:hAnsi="Bookman Old Style"/>
          <w:b/>
          <w:bCs/>
          <w:sz w:val="32"/>
          <w:szCs w:val="32"/>
        </w:rPr>
        <w:br/>
        <w:t>HND/23/MKT/FT/0158</w:t>
      </w:r>
    </w:p>
    <w:p w:rsidR="00D32C89" w:rsidRDefault="00D32C89" w:rsidP="004340F0">
      <w:pPr>
        <w:ind w:right="18"/>
        <w:jc w:val="center"/>
        <w:rPr>
          <w:rFonts w:ascii="Bookman Old Style" w:hAnsi="Bookman Old Style"/>
          <w:b/>
          <w:bCs/>
          <w:sz w:val="32"/>
          <w:szCs w:val="32"/>
        </w:rPr>
      </w:pPr>
    </w:p>
    <w:p w:rsidR="00D32C89" w:rsidRPr="00EB218E" w:rsidRDefault="00D32C89" w:rsidP="004340F0">
      <w:pPr>
        <w:ind w:right="18"/>
        <w:jc w:val="center"/>
        <w:rPr>
          <w:rFonts w:ascii="Bookman Old Style" w:hAnsi="Bookman Old Style"/>
          <w:b/>
          <w:bCs/>
          <w:sz w:val="32"/>
          <w:szCs w:val="32"/>
        </w:rPr>
      </w:pPr>
    </w:p>
    <w:p w:rsidR="004340F0" w:rsidRPr="00EB218E" w:rsidRDefault="004340F0" w:rsidP="004340F0">
      <w:pPr>
        <w:ind w:right="18"/>
        <w:jc w:val="center"/>
        <w:rPr>
          <w:rFonts w:ascii="Bookman Old Style" w:hAnsi="Bookman Old Style"/>
          <w:b/>
          <w:bCs/>
          <w:sz w:val="32"/>
          <w:szCs w:val="32"/>
          <w:shd w:val="clear" w:color="auto" w:fill="CCCCCC"/>
        </w:rPr>
      </w:pPr>
    </w:p>
    <w:p w:rsidR="004340F0" w:rsidRPr="00EB218E" w:rsidRDefault="004340F0" w:rsidP="004340F0">
      <w:pPr>
        <w:ind w:right="18" w:firstLine="720"/>
        <w:jc w:val="center"/>
        <w:rPr>
          <w:rFonts w:ascii="Bookman Old Style" w:hAnsi="Bookman Old Style"/>
          <w:b/>
          <w:sz w:val="32"/>
          <w:szCs w:val="32"/>
        </w:rPr>
      </w:pPr>
      <w:r w:rsidRPr="00EB218E">
        <w:rPr>
          <w:rFonts w:ascii="Bookman Old Style" w:hAnsi="Bookman Old Style"/>
          <w:b/>
          <w:sz w:val="32"/>
          <w:szCs w:val="32"/>
        </w:rPr>
        <w:t>BEING A PROJECT SUBMITTED TO THE DEPARTMENT OF MARKETING, INSTITUTE OF FINANCE AND MANAGEMENT STUDIES.</w:t>
      </w:r>
    </w:p>
    <w:p w:rsidR="004340F0" w:rsidRPr="00EB218E" w:rsidRDefault="004340F0" w:rsidP="004340F0">
      <w:pPr>
        <w:ind w:right="18" w:firstLine="720"/>
        <w:jc w:val="center"/>
        <w:rPr>
          <w:rFonts w:ascii="Bookman Old Style" w:hAnsi="Bookman Old Style"/>
          <w:b/>
          <w:sz w:val="32"/>
          <w:szCs w:val="32"/>
        </w:rPr>
      </w:pPr>
    </w:p>
    <w:p w:rsidR="004340F0" w:rsidRDefault="004340F0" w:rsidP="004340F0">
      <w:pPr>
        <w:ind w:right="18" w:firstLine="720"/>
        <w:jc w:val="center"/>
        <w:rPr>
          <w:rFonts w:ascii="Bookman Old Style" w:hAnsi="Bookman Old Style"/>
          <w:b/>
          <w:sz w:val="32"/>
          <w:szCs w:val="32"/>
        </w:rPr>
      </w:pPr>
      <w:r w:rsidRPr="00EB218E">
        <w:rPr>
          <w:rFonts w:ascii="Bookman Old Style" w:hAnsi="Bookman Old Style"/>
          <w:b/>
          <w:sz w:val="32"/>
          <w:szCs w:val="32"/>
        </w:rPr>
        <w:t>IN PARTIAL FULFILLMENT OF THE REQUIREMENT FOR THE AWARD OF HIGHER NATIONAL DIPLOMA (HND) IN MAKETING</w:t>
      </w:r>
    </w:p>
    <w:p w:rsidR="00D32C89" w:rsidRPr="00EB218E" w:rsidRDefault="00D32C89" w:rsidP="004340F0">
      <w:pPr>
        <w:ind w:right="18" w:firstLine="720"/>
        <w:jc w:val="center"/>
        <w:rPr>
          <w:rFonts w:ascii="Bookman Old Style" w:hAnsi="Bookman Old Style"/>
          <w:b/>
          <w:sz w:val="32"/>
          <w:szCs w:val="32"/>
        </w:rPr>
      </w:pPr>
    </w:p>
    <w:p w:rsidR="004340F0" w:rsidRPr="00EB218E" w:rsidRDefault="004340F0" w:rsidP="004340F0">
      <w:pPr>
        <w:autoSpaceDE w:val="0"/>
        <w:autoSpaceDN w:val="0"/>
        <w:adjustRightInd w:val="0"/>
        <w:jc w:val="center"/>
        <w:rPr>
          <w:rFonts w:ascii="Bookman Old Style" w:hAnsi="Bookman Old Style"/>
          <w:b/>
          <w:sz w:val="32"/>
          <w:szCs w:val="32"/>
        </w:rPr>
      </w:pPr>
      <w:r w:rsidRPr="00EB218E">
        <w:rPr>
          <w:rFonts w:ascii="Bookman Old Style" w:hAnsi="Bookman Old Style"/>
          <w:b/>
          <w:sz w:val="32"/>
          <w:szCs w:val="32"/>
        </w:rPr>
        <w:tab/>
      </w:r>
      <w:r w:rsidRPr="00EB218E">
        <w:rPr>
          <w:rFonts w:ascii="Bookman Old Style" w:hAnsi="Bookman Old Style"/>
          <w:b/>
          <w:sz w:val="32"/>
          <w:szCs w:val="32"/>
        </w:rPr>
        <w:tab/>
      </w:r>
      <w:r w:rsidRPr="00EB218E">
        <w:rPr>
          <w:rFonts w:ascii="Bookman Old Style" w:hAnsi="Bookman Old Style"/>
          <w:b/>
          <w:sz w:val="32"/>
          <w:szCs w:val="32"/>
        </w:rPr>
        <w:tab/>
      </w:r>
      <w:r w:rsidRPr="00EB218E">
        <w:rPr>
          <w:rFonts w:ascii="Bookman Old Style" w:hAnsi="Bookman Old Style"/>
          <w:b/>
          <w:sz w:val="32"/>
          <w:szCs w:val="32"/>
        </w:rPr>
        <w:tab/>
      </w:r>
      <w:r w:rsidRPr="00EB218E">
        <w:rPr>
          <w:rFonts w:ascii="Bookman Old Style" w:hAnsi="Bookman Old Style"/>
          <w:b/>
          <w:sz w:val="32"/>
          <w:szCs w:val="32"/>
        </w:rPr>
        <w:tab/>
      </w:r>
      <w:r w:rsidRPr="00EB218E">
        <w:rPr>
          <w:rFonts w:ascii="Bookman Old Style" w:hAnsi="Bookman Old Style"/>
          <w:b/>
          <w:sz w:val="32"/>
          <w:szCs w:val="32"/>
        </w:rPr>
        <w:tab/>
      </w:r>
      <w:r w:rsidRPr="00EB218E">
        <w:rPr>
          <w:rFonts w:ascii="Bookman Old Style" w:hAnsi="Bookman Old Style"/>
          <w:b/>
          <w:sz w:val="32"/>
          <w:szCs w:val="32"/>
        </w:rPr>
        <w:tab/>
      </w:r>
      <w:r w:rsidRPr="00EB218E">
        <w:rPr>
          <w:rFonts w:ascii="Bookman Old Style" w:hAnsi="Bookman Old Style"/>
          <w:b/>
          <w:sz w:val="32"/>
          <w:szCs w:val="32"/>
        </w:rPr>
        <w:tab/>
        <w:t>MAY, 2025</w:t>
      </w:r>
    </w:p>
    <w:p w:rsidR="004340F0" w:rsidRPr="00EB218E" w:rsidRDefault="004340F0" w:rsidP="004340F0">
      <w:pPr>
        <w:shd w:val="clear" w:color="auto" w:fill="FFFFFF"/>
        <w:ind w:right="58"/>
        <w:jc w:val="center"/>
        <w:rPr>
          <w:rFonts w:ascii="Bookman Old Style" w:hAnsi="Bookman Old Style"/>
          <w:b/>
          <w:bCs/>
          <w:color w:val="000000"/>
          <w:spacing w:val="-1"/>
          <w:sz w:val="28"/>
          <w:szCs w:val="28"/>
        </w:rPr>
      </w:pPr>
    </w:p>
    <w:p w:rsidR="004340F0" w:rsidRPr="00EB218E" w:rsidRDefault="004340F0" w:rsidP="004340F0">
      <w:pPr>
        <w:jc w:val="center"/>
        <w:rPr>
          <w:b/>
          <w:bCs/>
          <w:sz w:val="28"/>
          <w:szCs w:val="28"/>
        </w:rPr>
      </w:pPr>
    </w:p>
    <w:p w:rsidR="004340F0" w:rsidRDefault="004340F0" w:rsidP="004340F0">
      <w:pPr>
        <w:rPr>
          <w:b/>
          <w:bCs/>
          <w:sz w:val="28"/>
          <w:szCs w:val="28"/>
        </w:rPr>
      </w:pPr>
    </w:p>
    <w:p w:rsidR="004340F0" w:rsidRDefault="004340F0" w:rsidP="004340F0">
      <w:pPr>
        <w:rPr>
          <w:b/>
          <w:bCs/>
          <w:sz w:val="28"/>
          <w:szCs w:val="28"/>
        </w:rPr>
      </w:pPr>
    </w:p>
    <w:p w:rsidR="004340F0" w:rsidRDefault="004340F0" w:rsidP="004340F0">
      <w:pPr>
        <w:rPr>
          <w:b/>
          <w:bCs/>
          <w:sz w:val="28"/>
          <w:szCs w:val="28"/>
        </w:rPr>
      </w:pPr>
    </w:p>
    <w:p w:rsidR="004340F0" w:rsidRDefault="004340F0" w:rsidP="004340F0">
      <w:pPr>
        <w:rPr>
          <w:b/>
          <w:bCs/>
          <w:sz w:val="28"/>
          <w:szCs w:val="28"/>
        </w:rPr>
      </w:pPr>
    </w:p>
    <w:p w:rsidR="00D32C89" w:rsidRDefault="00D32C89" w:rsidP="004340F0">
      <w:pPr>
        <w:rPr>
          <w:b/>
          <w:bCs/>
          <w:sz w:val="28"/>
          <w:szCs w:val="28"/>
        </w:rPr>
      </w:pPr>
    </w:p>
    <w:p w:rsidR="004340F0" w:rsidRPr="00EB218E" w:rsidRDefault="004340F0" w:rsidP="004340F0">
      <w:pPr>
        <w:rPr>
          <w:b/>
          <w:bCs/>
          <w:sz w:val="28"/>
          <w:szCs w:val="28"/>
        </w:rPr>
      </w:pPr>
    </w:p>
    <w:p w:rsidR="004340F0" w:rsidRPr="00EB218E" w:rsidRDefault="004340F0" w:rsidP="004340F0">
      <w:pPr>
        <w:jc w:val="center"/>
        <w:rPr>
          <w:b/>
          <w:bCs/>
          <w:sz w:val="28"/>
          <w:szCs w:val="28"/>
        </w:rPr>
      </w:pPr>
      <w:r w:rsidRPr="00EB218E">
        <w:rPr>
          <w:b/>
          <w:bCs/>
          <w:sz w:val="28"/>
          <w:szCs w:val="28"/>
        </w:rPr>
        <w:lastRenderedPageBreak/>
        <w:t>CERTIFICATION</w:t>
      </w:r>
    </w:p>
    <w:p w:rsidR="004340F0" w:rsidRPr="00EB218E" w:rsidRDefault="004340F0" w:rsidP="004340F0">
      <w:pPr>
        <w:spacing w:line="360" w:lineRule="auto"/>
        <w:ind w:right="18"/>
        <w:jc w:val="both"/>
        <w:rPr>
          <w:rFonts w:ascii="Bookman Old Style" w:hAnsi="Bookman Old Style"/>
          <w:b/>
          <w:sz w:val="28"/>
          <w:szCs w:val="28"/>
        </w:rPr>
      </w:pPr>
      <w:r w:rsidRPr="00EB218E">
        <w:rPr>
          <w:sz w:val="28"/>
          <w:szCs w:val="28"/>
        </w:rPr>
        <w:tab/>
        <w:t>This is to certify that this project work has been read and approved as meeting the partial requirement for the award of Higher National Diploma (HND) in Department of Marketing, Institute of Finance and Management Studies, Kwara State Polytechnic, Ilorin.</w:t>
      </w: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r w:rsidRPr="00EB218E">
        <w:rPr>
          <w:sz w:val="28"/>
          <w:szCs w:val="28"/>
        </w:rPr>
        <w:t>______________________</w:t>
      </w:r>
      <w:r>
        <w:rPr>
          <w:sz w:val="28"/>
          <w:szCs w:val="28"/>
        </w:rPr>
        <w:tab/>
      </w:r>
      <w:r>
        <w:rPr>
          <w:sz w:val="28"/>
          <w:szCs w:val="28"/>
        </w:rPr>
        <w:tab/>
      </w:r>
      <w:r>
        <w:rPr>
          <w:sz w:val="28"/>
          <w:szCs w:val="28"/>
        </w:rPr>
        <w:tab/>
      </w:r>
      <w:r w:rsidRPr="00EB218E">
        <w:rPr>
          <w:sz w:val="28"/>
          <w:szCs w:val="28"/>
        </w:rPr>
        <w:t>____________________</w:t>
      </w:r>
    </w:p>
    <w:p w:rsidR="004340F0" w:rsidRPr="00EB218E" w:rsidRDefault="004340F0" w:rsidP="004340F0">
      <w:pPr>
        <w:jc w:val="both"/>
        <w:rPr>
          <w:b/>
          <w:bCs/>
          <w:sz w:val="28"/>
          <w:szCs w:val="28"/>
        </w:rPr>
      </w:pPr>
      <w:r w:rsidRPr="00EB218E">
        <w:rPr>
          <w:b/>
          <w:bCs/>
          <w:sz w:val="28"/>
          <w:szCs w:val="28"/>
        </w:rPr>
        <w:t>MR. ISMAIL MURITALA</w:t>
      </w:r>
      <w:r w:rsidRPr="00EB218E">
        <w:rPr>
          <w:b/>
          <w:bCs/>
          <w:sz w:val="28"/>
          <w:szCs w:val="28"/>
        </w:rPr>
        <w:tab/>
      </w:r>
      <w:r>
        <w:rPr>
          <w:b/>
          <w:bCs/>
          <w:sz w:val="28"/>
          <w:szCs w:val="28"/>
        </w:rPr>
        <w:tab/>
      </w:r>
      <w:r w:rsidRPr="00EB218E">
        <w:rPr>
          <w:b/>
          <w:bCs/>
          <w:sz w:val="28"/>
          <w:szCs w:val="28"/>
        </w:rPr>
        <w:tab/>
      </w:r>
      <w:r w:rsidRPr="00EB218E">
        <w:rPr>
          <w:b/>
          <w:bCs/>
          <w:sz w:val="28"/>
          <w:szCs w:val="28"/>
        </w:rPr>
        <w:tab/>
        <w:t>DATE</w:t>
      </w:r>
    </w:p>
    <w:p w:rsidR="004340F0" w:rsidRPr="00EB218E" w:rsidRDefault="004340F0" w:rsidP="004340F0">
      <w:pPr>
        <w:jc w:val="both"/>
        <w:rPr>
          <w:sz w:val="28"/>
          <w:szCs w:val="28"/>
        </w:rPr>
      </w:pPr>
      <w:r w:rsidRPr="00EB218E">
        <w:rPr>
          <w:sz w:val="28"/>
          <w:szCs w:val="28"/>
        </w:rPr>
        <w:t>Project Supervisor</w:t>
      </w: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r w:rsidRPr="00EB218E">
        <w:rPr>
          <w:sz w:val="28"/>
          <w:szCs w:val="28"/>
        </w:rPr>
        <w:t>_____________________</w:t>
      </w:r>
      <w:r>
        <w:rPr>
          <w:sz w:val="28"/>
          <w:szCs w:val="28"/>
        </w:rPr>
        <w:tab/>
      </w:r>
      <w:r>
        <w:rPr>
          <w:sz w:val="28"/>
          <w:szCs w:val="28"/>
        </w:rPr>
        <w:tab/>
      </w:r>
      <w:r>
        <w:rPr>
          <w:sz w:val="28"/>
          <w:szCs w:val="28"/>
        </w:rPr>
        <w:tab/>
      </w:r>
      <w:r w:rsidRPr="00EB218E">
        <w:rPr>
          <w:sz w:val="28"/>
          <w:szCs w:val="28"/>
        </w:rPr>
        <w:t>___________________</w:t>
      </w:r>
    </w:p>
    <w:p w:rsidR="004340F0" w:rsidRPr="00EB218E" w:rsidRDefault="004340F0" w:rsidP="004340F0">
      <w:pPr>
        <w:jc w:val="both"/>
        <w:rPr>
          <w:b/>
          <w:bCs/>
          <w:sz w:val="28"/>
          <w:szCs w:val="28"/>
        </w:rPr>
      </w:pPr>
      <w:r w:rsidRPr="00EB218E">
        <w:rPr>
          <w:b/>
          <w:bCs/>
          <w:sz w:val="28"/>
          <w:szCs w:val="28"/>
        </w:rPr>
        <w:t>MR. ADEBAYO SHOLA</w:t>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t>DATE</w:t>
      </w:r>
    </w:p>
    <w:p w:rsidR="004340F0" w:rsidRPr="00EB218E" w:rsidRDefault="004340F0" w:rsidP="004340F0">
      <w:pPr>
        <w:jc w:val="both"/>
        <w:rPr>
          <w:sz w:val="28"/>
          <w:szCs w:val="28"/>
        </w:rPr>
      </w:pPr>
      <w:r w:rsidRPr="00EB218E">
        <w:rPr>
          <w:sz w:val="28"/>
          <w:szCs w:val="28"/>
        </w:rPr>
        <w:t>Project Coordinator</w:t>
      </w: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r w:rsidRPr="00EB218E">
        <w:rPr>
          <w:sz w:val="28"/>
          <w:szCs w:val="28"/>
        </w:rPr>
        <w:t>__________________</w:t>
      </w:r>
      <w:r>
        <w:rPr>
          <w:sz w:val="28"/>
          <w:szCs w:val="28"/>
        </w:rPr>
        <w:tab/>
      </w:r>
      <w:r>
        <w:rPr>
          <w:sz w:val="28"/>
          <w:szCs w:val="28"/>
        </w:rPr>
        <w:tab/>
      </w:r>
      <w:r>
        <w:rPr>
          <w:sz w:val="28"/>
          <w:szCs w:val="28"/>
        </w:rPr>
        <w:tab/>
      </w:r>
      <w:r>
        <w:rPr>
          <w:sz w:val="28"/>
          <w:szCs w:val="28"/>
        </w:rPr>
        <w:tab/>
      </w:r>
      <w:r w:rsidRPr="00EB218E">
        <w:rPr>
          <w:sz w:val="28"/>
          <w:szCs w:val="28"/>
        </w:rPr>
        <w:t>___________________</w:t>
      </w:r>
    </w:p>
    <w:p w:rsidR="004340F0" w:rsidRPr="00EB218E" w:rsidRDefault="004340F0" w:rsidP="004340F0">
      <w:pPr>
        <w:jc w:val="both"/>
        <w:rPr>
          <w:b/>
          <w:bCs/>
          <w:sz w:val="28"/>
          <w:szCs w:val="28"/>
        </w:rPr>
      </w:pPr>
      <w:r w:rsidRPr="00EB218E">
        <w:rPr>
          <w:b/>
          <w:bCs/>
          <w:sz w:val="28"/>
          <w:szCs w:val="28"/>
        </w:rPr>
        <w:t>MR. DARE ISMAIL</w:t>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t>DATE</w:t>
      </w:r>
    </w:p>
    <w:p w:rsidR="004340F0" w:rsidRPr="00EB218E" w:rsidRDefault="004340F0" w:rsidP="004340F0">
      <w:pPr>
        <w:jc w:val="both"/>
        <w:rPr>
          <w:sz w:val="28"/>
          <w:szCs w:val="28"/>
        </w:rPr>
      </w:pPr>
      <w:r w:rsidRPr="00EB218E">
        <w:rPr>
          <w:sz w:val="28"/>
          <w:szCs w:val="28"/>
        </w:rPr>
        <w:t>Head of Department</w:t>
      </w: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r w:rsidRPr="00EB218E">
        <w:rPr>
          <w:sz w:val="28"/>
          <w:szCs w:val="28"/>
        </w:rPr>
        <w:t>______________________</w:t>
      </w:r>
      <w:r>
        <w:rPr>
          <w:sz w:val="28"/>
          <w:szCs w:val="28"/>
        </w:rPr>
        <w:tab/>
      </w:r>
      <w:r>
        <w:rPr>
          <w:sz w:val="28"/>
          <w:szCs w:val="28"/>
        </w:rPr>
        <w:tab/>
      </w:r>
      <w:r>
        <w:rPr>
          <w:sz w:val="28"/>
          <w:szCs w:val="28"/>
        </w:rPr>
        <w:tab/>
      </w:r>
      <w:r w:rsidRPr="00EB218E">
        <w:rPr>
          <w:sz w:val="28"/>
          <w:szCs w:val="28"/>
        </w:rPr>
        <w:t>___________________</w:t>
      </w:r>
    </w:p>
    <w:p w:rsidR="004340F0" w:rsidRPr="00EB218E" w:rsidRDefault="004340F0" w:rsidP="004340F0">
      <w:pPr>
        <w:jc w:val="both"/>
        <w:rPr>
          <w:b/>
          <w:bCs/>
          <w:sz w:val="28"/>
          <w:szCs w:val="28"/>
        </w:rPr>
      </w:pPr>
      <w:r w:rsidRPr="00EB218E">
        <w:rPr>
          <w:b/>
          <w:bCs/>
          <w:sz w:val="28"/>
          <w:szCs w:val="28"/>
        </w:rPr>
        <w:t>EXTERNAL EXAMINAL</w:t>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r>
      <w:r w:rsidRPr="00EB218E">
        <w:rPr>
          <w:b/>
          <w:bCs/>
          <w:sz w:val="28"/>
          <w:szCs w:val="28"/>
        </w:rPr>
        <w:tab/>
        <w:t>DATE</w:t>
      </w:r>
    </w:p>
    <w:p w:rsidR="004340F0" w:rsidRPr="00EB218E" w:rsidRDefault="004340F0" w:rsidP="004340F0">
      <w:pPr>
        <w:jc w:val="both"/>
        <w:rPr>
          <w:b/>
          <w:bCs/>
          <w:sz w:val="28"/>
          <w:szCs w:val="28"/>
        </w:rPr>
      </w:pPr>
    </w:p>
    <w:p w:rsidR="004340F0" w:rsidRDefault="004340F0"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Default="00D32C89" w:rsidP="004340F0">
      <w:pPr>
        <w:jc w:val="both"/>
        <w:rPr>
          <w:b/>
          <w:bCs/>
          <w:sz w:val="28"/>
          <w:szCs w:val="28"/>
        </w:rPr>
      </w:pPr>
    </w:p>
    <w:p w:rsidR="00D32C89" w:rsidRPr="00EB218E" w:rsidRDefault="00D32C89" w:rsidP="004340F0">
      <w:pPr>
        <w:jc w:val="both"/>
        <w:rPr>
          <w:b/>
          <w:bCs/>
          <w:sz w:val="28"/>
          <w:szCs w:val="28"/>
        </w:rPr>
      </w:pPr>
    </w:p>
    <w:p w:rsidR="004340F0" w:rsidRPr="00EB218E" w:rsidRDefault="004340F0" w:rsidP="004340F0">
      <w:pPr>
        <w:spacing w:line="360" w:lineRule="auto"/>
        <w:jc w:val="center"/>
        <w:rPr>
          <w:b/>
          <w:bCs/>
          <w:sz w:val="28"/>
          <w:szCs w:val="28"/>
        </w:rPr>
      </w:pPr>
      <w:r w:rsidRPr="00EB218E">
        <w:rPr>
          <w:b/>
          <w:bCs/>
          <w:sz w:val="28"/>
          <w:szCs w:val="28"/>
        </w:rPr>
        <w:lastRenderedPageBreak/>
        <w:t>DEDICATION</w:t>
      </w:r>
    </w:p>
    <w:p w:rsidR="004340F0" w:rsidRPr="00EB218E" w:rsidRDefault="004340F0" w:rsidP="004340F0">
      <w:pPr>
        <w:spacing w:line="360" w:lineRule="auto"/>
        <w:jc w:val="both"/>
        <w:rPr>
          <w:sz w:val="28"/>
          <w:szCs w:val="28"/>
        </w:rPr>
      </w:pPr>
      <w:r w:rsidRPr="00EB218E">
        <w:rPr>
          <w:sz w:val="28"/>
          <w:szCs w:val="28"/>
        </w:rPr>
        <w:tab/>
        <w:t>This project is dedicated to Almighty God the Creator of life, saw me through my educational, programmed.</w:t>
      </w: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Pr="00EB218E" w:rsidRDefault="004340F0" w:rsidP="004340F0">
      <w:pPr>
        <w:jc w:val="both"/>
        <w:rPr>
          <w:sz w:val="28"/>
          <w:szCs w:val="28"/>
        </w:rPr>
      </w:pPr>
    </w:p>
    <w:p w:rsidR="004340F0" w:rsidRDefault="004340F0"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Default="00D32C89" w:rsidP="004340F0">
      <w:pPr>
        <w:jc w:val="both"/>
        <w:rPr>
          <w:sz w:val="28"/>
          <w:szCs w:val="28"/>
        </w:rPr>
      </w:pPr>
    </w:p>
    <w:p w:rsidR="00D32C89" w:rsidRPr="00EB218E" w:rsidRDefault="00D32C89" w:rsidP="004340F0">
      <w:pPr>
        <w:jc w:val="both"/>
        <w:rPr>
          <w:sz w:val="28"/>
          <w:szCs w:val="28"/>
        </w:rPr>
      </w:pPr>
    </w:p>
    <w:p w:rsidR="004340F0" w:rsidRPr="00EB218E" w:rsidRDefault="004340F0" w:rsidP="004340F0">
      <w:pPr>
        <w:spacing w:line="360" w:lineRule="auto"/>
        <w:jc w:val="center"/>
        <w:rPr>
          <w:b/>
          <w:bCs/>
          <w:sz w:val="28"/>
          <w:szCs w:val="28"/>
        </w:rPr>
      </w:pPr>
      <w:r w:rsidRPr="00EB218E">
        <w:rPr>
          <w:b/>
          <w:bCs/>
          <w:sz w:val="28"/>
          <w:szCs w:val="28"/>
        </w:rPr>
        <w:lastRenderedPageBreak/>
        <w:t>ACKNOWLEDGEMENT</w:t>
      </w:r>
    </w:p>
    <w:p w:rsidR="004340F0" w:rsidRPr="00EB218E" w:rsidRDefault="004340F0" w:rsidP="004340F0">
      <w:pPr>
        <w:spacing w:line="360" w:lineRule="auto"/>
        <w:jc w:val="both"/>
        <w:rPr>
          <w:sz w:val="28"/>
          <w:szCs w:val="28"/>
        </w:rPr>
      </w:pPr>
      <w:r w:rsidRPr="00EB218E">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4340F0" w:rsidRPr="00EB218E" w:rsidRDefault="004340F0" w:rsidP="004340F0">
      <w:pPr>
        <w:spacing w:line="360" w:lineRule="auto"/>
        <w:jc w:val="both"/>
        <w:rPr>
          <w:sz w:val="28"/>
          <w:szCs w:val="28"/>
        </w:rPr>
      </w:pPr>
      <w:r w:rsidRPr="00EB218E">
        <w:rPr>
          <w:sz w:val="28"/>
          <w:szCs w:val="28"/>
        </w:rPr>
        <w:tab/>
        <w:t xml:space="preserve">Also, I must not forget to appreciate the effort of my Project Supervisor in person of </w:t>
      </w:r>
      <w:r w:rsidRPr="00EB218E">
        <w:rPr>
          <w:b/>
          <w:bCs/>
          <w:sz w:val="28"/>
          <w:szCs w:val="28"/>
        </w:rPr>
        <w:t>Mr. Ismail Muritala</w:t>
      </w:r>
      <w:r w:rsidRPr="00EB218E">
        <w:rPr>
          <w:sz w:val="28"/>
          <w:szCs w:val="28"/>
        </w:rPr>
        <w:t xml:space="preserve">. Who monitored, supervised and guide me throughout my project, may God reward him abundantly. And also, to the Head of Department (HOD) </w:t>
      </w:r>
      <w:r w:rsidRPr="00EB218E">
        <w:rPr>
          <w:b/>
          <w:bCs/>
          <w:sz w:val="28"/>
          <w:szCs w:val="28"/>
        </w:rPr>
        <w:t>Mr. Dare Ismail</w:t>
      </w:r>
      <w:r w:rsidRPr="00EB218E">
        <w:rPr>
          <w:sz w:val="28"/>
          <w:szCs w:val="28"/>
        </w:rPr>
        <w:t xml:space="preserve"> and my project coordinator </w:t>
      </w:r>
      <w:r w:rsidRPr="00EB218E">
        <w:rPr>
          <w:b/>
          <w:bCs/>
          <w:sz w:val="28"/>
          <w:szCs w:val="28"/>
        </w:rPr>
        <w:t>Mr. Adebayo Shola</w:t>
      </w:r>
      <w:r w:rsidRPr="00EB218E">
        <w:rPr>
          <w:sz w:val="28"/>
          <w:szCs w:val="28"/>
        </w:rPr>
        <w:t xml:space="preserve"> also special thanks to my lectures in the department for the knowledge impacted on me more of God mercy.</w:t>
      </w:r>
    </w:p>
    <w:p w:rsidR="004340F0" w:rsidRPr="00EB218E" w:rsidRDefault="004340F0" w:rsidP="004340F0">
      <w:pPr>
        <w:spacing w:line="360" w:lineRule="auto"/>
        <w:jc w:val="both"/>
        <w:rPr>
          <w:sz w:val="28"/>
          <w:szCs w:val="28"/>
        </w:rPr>
      </w:pPr>
      <w:r w:rsidRPr="00EB218E">
        <w:rPr>
          <w:sz w:val="28"/>
          <w:szCs w:val="28"/>
        </w:rPr>
        <w:tab/>
        <w:t>My propound gratitude goes to my entire family for their support and love till this moment, may Almighty God bless you all.</w:t>
      </w:r>
    </w:p>
    <w:p w:rsidR="004340F0" w:rsidRPr="00EB218E" w:rsidRDefault="004340F0" w:rsidP="004340F0">
      <w:pPr>
        <w:spacing w:line="360" w:lineRule="auto"/>
        <w:jc w:val="both"/>
        <w:rPr>
          <w:sz w:val="28"/>
          <w:szCs w:val="28"/>
        </w:rPr>
      </w:pPr>
      <w:r w:rsidRPr="00EB218E">
        <w:rPr>
          <w:sz w:val="28"/>
          <w:szCs w:val="28"/>
        </w:rPr>
        <w:tab/>
        <w:t xml:space="preserve">Finally, my appreciation goes to my friends especially does who support me throughout both morally or financially, may God bless you all. </w:t>
      </w:r>
    </w:p>
    <w:p w:rsidR="004340F0" w:rsidRPr="00EB218E" w:rsidRDefault="004340F0" w:rsidP="004340F0">
      <w:pPr>
        <w:spacing w:line="360" w:lineRule="auto"/>
        <w:jc w:val="center"/>
        <w:rPr>
          <w:b/>
          <w:sz w:val="28"/>
          <w:szCs w:val="28"/>
        </w:rPr>
      </w:pPr>
    </w:p>
    <w:p w:rsidR="004340F0" w:rsidRPr="00EB218E" w:rsidRDefault="004340F0" w:rsidP="004340F0">
      <w:pPr>
        <w:spacing w:line="360" w:lineRule="auto"/>
        <w:rPr>
          <w:b/>
          <w:sz w:val="28"/>
          <w:szCs w:val="28"/>
        </w:rPr>
      </w:pPr>
    </w:p>
    <w:p w:rsidR="004340F0" w:rsidRDefault="004340F0" w:rsidP="004340F0">
      <w:pPr>
        <w:spacing w:line="360" w:lineRule="auto"/>
        <w:jc w:val="center"/>
        <w:rPr>
          <w:b/>
          <w:sz w:val="28"/>
          <w:szCs w:val="28"/>
        </w:rPr>
      </w:pPr>
    </w:p>
    <w:p w:rsidR="00D32C89" w:rsidRDefault="00D32C89" w:rsidP="004340F0">
      <w:pPr>
        <w:spacing w:line="360" w:lineRule="auto"/>
        <w:jc w:val="center"/>
        <w:rPr>
          <w:b/>
          <w:sz w:val="28"/>
          <w:szCs w:val="28"/>
        </w:rPr>
      </w:pPr>
    </w:p>
    <w:p w:rsidR="00D32C89" w:rsidRDefault="00D32C89" w:rsidP="004340F0">
      <w:pPr>
        <w:spacing w:line="360" w:lineRule="auto"/>
        <w:jc w:val="center"/>
        <w:rPr>
          <w:b/>
          <w:sz w:val="28"/>
          <w:szCs w:val="28"/>
        </w:rPr>
      </w:pPr>
    </w:p>
    <w:p w:rsidR="004340F0" w:rsidRDefault="004340F0" w:rsidP="004340F0">
      <w:pPr>
        <w:spacing w:line="360" w:lineRule="auto"/>
        <w:jc w:val="center"/>
        <w:rPr>
          <w:b/>
          <w:sz w:val="28"/>
          <w:szCs w:val="28"/>
        </w:rPr>
      </w:pPr>
    </w:p>
    <w:p w:rsidR="004340F0" w:rsidRPr="00EB218E" w:rsidRDefault="004340F0" w:rsidP="004340F0">
      <w:pPr>
        <w:spacing w:line="360" w:lineRule="auto"/>
        <w:jc w:val="center"/>
        <w:rPr>
          <w:b/>
          <w:sz w:val="28"/>
          <w:szCs w:val="28"/>
        </w:rPr>
      </w:pPr>
      <w:r w:rsidRPr="00EB218E">
        <w:rPr>
          <w:b/>
          <w:sz w:val="28"/>
          <w:szCs w:val="28"/>
        </w:rPr>
        <w:lastRenderedPageBreak/>
        <w:t>TABLE OF CONTENTS</w:t>
      </w:r>
    </w:p>
    <w:p w:rsidR="004340F0" w:rsidRPr="00EB218E" w:rsidRDefault="004340F0" w:rsidP="004340F0">
      <w:pPr>
        <w:spacing w:line="360" w:lineRule="auto"/>
        <w:jc w:val="both"/>
        <w:rPr>
          <w:sz w:val="28"/>
          <w:szCs w:val="28"/>
        </w:rPr>
      </w:pPr>
      <w:r w:rsidRPr="00EB218E">
        <w:rPr>
          <w:sz w:val="28"/>
          <w:szCs w:val="28"/>
        </w:rPr>
        <w:t>Title Page</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Certification</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Dedication</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Acknowledgements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Proposal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Table of Content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b/>
          <w:sz w:val="28"/>
          <w:szCs w:val="28"/>
        </w:rPr>
      </w:pPr>
      <w:r w:rsidRPr="00EB218E">
        <w:rPr>
          <w:b/>
          <w:sz w:val="28"/>
          <w:szCs w:val="28"/>
        </w:rPr>
        <w:t xml:space="preserve">CHAPTER ONE: INTRODUCTION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1.1 </w:t>
      </w:r>
      <w:r w:rsidRPr="00EB218E">
        <w:rPr>
          <w:sz w:val="28"/>
          <w:szCs w:val="28"/>
        </w:rPr>
        <w:tab/>
        <w:t xml:space="preserve">Background of the study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1.2</w:t>
      </w:r>
      <w:r w:rsidRPr="00EB218E">
        <w:rPr>
          <w:sz w:val="28"/>
          <w:szCs w:val="28"/>
        </w:rPr>
        <w:tab/>
        <w:t>Statement of the problem</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tabs>
          <w:tab w:val="left" w:pos="6030"/>
        </w:tabs>
        <w:spacing w:line="360" w:lineRule="auto"/>
        <w:jc w:val="both"/>
        <w:rPr>
          <w:sz w:val="28"/>
          <w:szCs w:val="28"/>
        </w:rPr>
      </w:pPr>
      <w:r w:rsidRPr="00EB218E">
        <w:rPr>
          <w:sz w:val="28"/>
          <w:szCs w:val="28"/>
        </w:rPr>
        <w:t xml:space="preserve">1.3       Research Question </w:t>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1.4 </w:t>
      </w:r>
      <w:r w:rsidRPr="00EB218E">
        <w:rPr>
          <w:sz w:val="28"/>
          <w:szCs w:val="28"/>
        </w:rPr>
        <w:tab/>
        <w:t xml:space="preserve">Objectives of the study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1.5 </w:t>
      </w:r>
      <w:r w:rsidRPr="00EB218E">
        <w:rPr>
          <w:sz w:val="28"/>
          <w:szCs w:val="28"/>
        </w:rPr>
        <w:tab/>
        <w:t xml:space="preserve">Research Hypothesis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1.6 </w:t>
      </w:r>
      <w:r w:rsidRPr="00EB218E">
        <w:rPr>
          <w:sz w:val="28"/>
          <w:szCs w:val="28"/>
        </w:rPr>
        <w:tab/>
        <w:t>Significance of the study</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1.7</w:t>
      </w:r>
      <w:r w:rsidRPr="00EB218E">
        <w:rPr>
          <w:sz w:val="28"/>
          <w:szCs w:val="28"/>
        </w:rPr>
        <w:tab/>
        <w:t xml:space="preserve">Scope of the study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1.8</w:t>
      </w:r>
      <w:r w:rsidRPr="00EB218E">
        <w:rPr>
          <w:sz w:val="28"/>
          <w:szCs w:val="28"/>
        </w:rPr>
        <w:tab/>
        <w:t xml:space="preserve">Definition of Some Terms Used </w:t>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b/>
          <w:sz w:val="28"/>
          <w:szCs w:val="28"/>
        </w:rPr>
      </w:pPr>
      <w:r w:rsidRPr="00EB218E">
        <w:rPr>
          <w:b/>
          <w:sz w:val="28"/>
          <w:szCs w:val="28"/>
        </w:rPr>
        <w:t xml:space="preserve">CHAPTER TWO: </w:t>
      </w:r>
      <w:r w:rsidRPr="00EB218E">
        <w:rPr>
          <w:b/>
          <w:bCs/>
          <w:sz w:val="28"/>
          <w:szCs w:val="28"/>
        </w:rPr>
        <w:t xml:space="preserve">LITERATURE REVIEW </w:t>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2.1</w:t>
      </w:r>
      <w:r w:rsidRPr="00EB218E">
        <w:rPr>
          <w:sz w:val="28"/>
          <w:szCs w:val="28"/>
        </w:rPr>
        <w:tab/>
        <w:t xml:space="preserve">Introduction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2.2 </w:t>
      </w:r>
      <w:r w:rsidRPr="00EB218E">
        <w:rPr>
          <w:sz w:val="28"/>
          <w:szCs w:val="28"/>
        </w:rPr>
        <w:tab/>
        <w:t>Conceptual framework</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Default="004340F0" w:rsidP="004340F0">
      <w:pPr>
        <w:spacing w:line="360" w:lineRule="auto"/>
        <w:jc w:val="both"/>
        <w:rPr>
          <w:sz w:val="28"/>
          <w:szCs w:val="28"/>
        </w:rPr>
      </w:pPr>
      <w:r w:rsidRPr="00EB218E">
        <w:rPr>
          <w:sz w:val="28"/>
          <w:szCs w:val="28"/>
        </w:rPr>
        <w:t xml:space="preserve">2.3 </w:t>
      </w:r>
      <w:r w:rsidRPr="00EB218E">
        <w:rPr>
          <w:sz w:val="28"/>
          <w:szCs w:val="28"/>
        </w:rPr>
        <w:tab/>
        <w:t xml:space="preserve">Theoretical framework </w:t>
      </w:r>
    </w:p>
    <w:p w:rsidR="004340F0" w:rsidRPr="00EB218E" w:rsidRDefault="004340F0" w:rsidP="004340F0">
      <w:pPr>
        <w:spacing w:line="360" w:lineRule="auto"/>
        <w:jc w:val="both"/>
        <w:rPr>
          <w:sz w:val="28"/>
          <w:szCs w:val="28"/>
        </w:rPr>
      </w:pPr>
      <w:r>
        <w:rPr>
          <w:sz w:val="28"/>
          <w:szCs w:val="28"/>
        </w:rPr>
        <w:t>2.4</w:t>
      </w:r>
      <w:r>
        <w:rPr>
          <w:sz w:val="28"/>
          <w:szCs w:val="28"/>
        </w:rPr>
        <w:tab/>
        <w:t>Gaps in literature</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b/>
          <w:sz w:val="28"/>
          <w:szCs w:val="28"/>
        </w:rPr>
      </w:pPr>
      <w:r w:rsidRPr="00EB218E">
        <w:rPr>
          <w:b/>
          <w:sz w:val="28"/>
          <w:szCs w:val="28"/>
        </w:rPr>
        <w:t xml:space="preserve">CHAPTER THREE: </w:t>
      </w:r>
      <w:r w:rsidRPr="00EB218E">
        <w:rPr>
          <w:b/>
          <w:bCs/>
          <w:sz w:val="28"/>
          <w:szCs w:val="28"/>
        </w:rPr>
        <w:t xml:space="preserve">RESEARCH METHODOLOGY </w:t>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3.1 </w:t>
      </w:r>
      <w:r w:rsidRPr="00EB218E">
        <w:rPr>
          <w:sz w:val="28"/>
          <w:szCs w:val="28"/>
        </w:rPr>
        <w:tab/>
        <w:t xml:space="preserve">Introduction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3.2 </w:t>
      </w:r>
      <w:r w:rsidRPr="00EB218E">
        <w:rPr>
          <w:sz w:val="28"/>
          <w:szCs w:val="28"/>
        </w:rPr>
        <w:tab/>
        <w:t xml:space="preserve">Research design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3.3</w:t>
      </w:r>
      <w:r w:rsidRPr="00EB218E">
        <w:rPr>
          <w:sz w:val="28"/>
          <w:szCs w:val="28"/>
        </w:rPr>
        <w:tab/>
        <w:t>Population and Characteristic</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lastRenderedPageBreak/>
        <w:t xml:space="preserve">3.4 </w:t>
      </w:r>
      <w:r w:rsidRPr="00EB218E">
        <w:rPr>
          <w:sz w:val="28"/>
          <w:szCs w:val="28"/>
        </w:rPr>
        <w:tab/>
        <w:t>Samples and sampling procedure</w:t>
      </w:r>
    </w:p>
    <w:p w:rsidR="004340F0" w:rsidRPr="00EB218E" w:rsidRDefault="004340F0" w:rsidP="004340F0">
      <w:pPr>
        <w:spacing w:line="360" w:lineRule="auto"/>
        <w:jc w:val="both"/>
        <w:rPr>
          <w:sz w:val="28"/>
          <w:szCs w:val="28"/>
        </w:rPr>
      </w:pPr>
      <w:r w:rsidRPr="00EB218E">
        <w:rPr>
          <w:sz w:val="28"/>
          <w:szCs w:val="28"/>
        </w:rPr>
        <w:t>3.5</w:t>
      </w:r>
      <w:r w:rsidRPr="00EB218E">
        <w:rPr>
          <w:sz w:val="28"/>
          <w:szCs w:val="28"/>
        </w:rPr>
        <w:tab/>
        <w:t>Source of Data</w:t>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3.6 </w:t>
      </w:r>
      <w:r w:rsidRPr="00EB218E">
        <w:rPr>
          <w:sz w:val="28"/>
          <w:szCs w:val="28"/>
        </w:rPr>
        <w:tab/>
        <w:t xml:space="preserve">Method of data collection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3.7 </w:t>
      </w:r>
      <w:r w:rsidRPr="00EB218E">
        <w:rPr>
          <w:sz w:val="28"/>
          <w:szCs w:val="28"/>
        </w:rPr>
        <w:tab/>
        <w:t xml:space="preserve">Method of data analysis </w:t>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3.8</w:t>
      </w:r>
      <w:r w:rsidRPr="00EB218E">
        <w:rPr>
          <w:sz w:val="28"/>
          <w:szCs w:val="28"/>
        </w:rPr>
        <w:tab/>
        <w:t>Historical Background of the Study</w:t>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b/>
          <w:sz w:val="28"/>
          <w:szCs w:val="28"/>
        </w:rPr>
      </w:pPr>
      <w:r w:rsidRPr="00EB218E">
        <w:rPr>
          <w:b/>
          <w:sz w:val="28"/>
          <w:szCs w:val="28"/>
        </w:rPr>
        <w:t xml:space="preserve">CHAPTER FOUR: </w:t>
      </w:r>
      <w:r w:rsidRPr="00EB218E">
        <w:rPr>
          <w:b/>
          <w:bCs/>
          <w:sz w:val="28"/>
          <w:szCs w:val="28"/>
        </w:rPr>
        <w:t>PRESENTATION AND ANALYSIS OF DATA</w:t>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4.1 </w:t>
      </w:r>
      <w:r w:rsidRPr="00EB218E">
        <w:rPr>
          <w:sz w:val="28"/>
          <w:szCs w:val="28"/>
        </w:rPr>
        <w:tab/>
        <w:t>Data Presentation and Analysis</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4.2 </w:t>
      </w:r>
      <w:r w:rsidRPr="00EB218E">
        <w:rPr>
          <w:sz w:val="28"/>
          <w:szCs w:val="28"/>
        </w:rPr>
        <w:tab/>
        <w:t>Analysis Based on Research Hypothesis</w:t>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b/>
          <w:sz w:val="28"/>
          <w:szCs w:val="28"/>
        </w:rPr>
      </w:pPr>
      <w:r w:rsidRPr="00EB218E">
        <w:rPr>
          <w:b/>
          <w:sz w:val="28"/>
          <w:szCs w:val="28"/>
        </w:rPr>
        <w:t xml:space="preserve">CHAPTER FIVE: </w:t>
      </w:r>
      <w:r w:rsidRPr="00EB218E">
        <w:rPr>
          <w:b/>
          <w:bCs/>
          <w:sz w:val="28"/>
          <w:szCs w:val="28"/>
        </w:rPr>
        <w:t xml:space="preserve">SUMMARY, CONCLUSION AND RECOMMENDATIONS </w:t>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5.1 </w:t>
      </w:r>
      <w:r w:rsidRPr="00EB218E">
        <w:rPr>
          <w:sz w:val="28"/>
          <w:szCs w:val="28"/>
        </w:rPr>
        <w:tab/>
        <w:t xml:space="preserve">Summary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5.2 </w:t>
      </w:r>
      <w:r w:rsidRPr="00EB218E">
        <w:rPr>
          <w:sz w:val="28"/>
          <w:szCs w:val="28"/>
        </w:rPr>
        <w:tab/>
        <w:t xml:space="preserve">Conclusion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jc w:val="both"/>
        <w:rPr>
          <w:sz w:val="28"/>
          <w:szCs w:val="28"/>
        </w:rPr>
      </w:pPr>
      <w:r w:rsidRPr="00EB218E">
        <w:rPr>
          <w:sz w:val="28"/>
          <w:szCs w:val="28"/>
        </w:rPr>
        <w:t xml:space="preserve">5.3 </w:t>
      </w:r>
      <w:r w:rsidRPr="00EB218E">
        <w:rPr>
          <w:sz w:val="28"/>
          <w:szCs w:val="28"/>
        </w:rPr>
        <w:tab/>
        <w:t xml:space="preserve">Recommendations </w:t>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r w:rsidRPr="00EB218E">
        <w:rPr>
          <w:sz w:val="28"/>
          <w:szCs w:val="28"/>
        </w:rPr>
        <w:tab/>
      </w:r>
    </w:p>
    <w:p w:rsidR="004340F0" w:rsidRPr="00EB218E" w:rsidRDefault="004340F0" w:rsidP="004340F0">
      <w:pPr>
        <w:spacing w:line="360" w:lineRule="auto"/>
        <w:ind w:firstLine="720"/>
        <w:jc w:val="both"/>
        <w:rPr>
          <w:b/>
          <w:bCs/>
          <w:sz w:val="28"/>
          <w:szCs w:val="28"/>
        </w:rPr>
      </w:pPr>
      <w:r w:rsidRPr="00EB218E">
        <w:rPr>
          <w:b/>
          <w:bCs/>
          <w:sz w:val="28"/>
          <w:szCs w:val="28"/>
        </w:rPr>
        <w:t xml:space="preserve">REFERENCES </w:t>
      </w:r>
      <w:r w:rsidRPr="00EB218E">
        <w:rPr>
          <w:b/>
          <w:bCs/>
          <w:sz w:val="28"/>
          <w:szCs w:val="28"/>
        </w:rPr>
        <w:tab/>
      </w:r>
    </w:p>
    <w:p w:rsidR="004340F0" w:rsidRDefault="004340F0" w:rsidP="004340F0">
      <w:pPr>
        <w:spacing w:line="360" w:lineRule="auto"/>
        <w:jc w:val="both"/>
        <w:rPr>
          <w:b/>
          <w:bCs/>
          <w:sz w:val="28"/>
          <w:szCs w:val="28"/>
        </w:rPr>
      </w:pPr>
    </w:p>
    <w:p w:rsidR="004340F0" w:rsidRDefault="004340F0" w:rsidP="004340F0">
      <w:pPr>
        <w:spacing w:line="360" w:lineRule="auto"/>
        <w:jc w:val="both"/>
        <w:rPr>
          <w:b/>
          <w:bCs/>
          <w:sz w:val="28"/>
          <w:szCs w:val="28"/>
        </w:rPr>
      </w:pPr>
    </w:p>
    <w:p w:rsidR="004340F0" w:rsidRDefault="004340F0" w:rsidP="004340F0">
      <w:pPr>
        <w:spacing w:line="360" w:lineRule="auto"/>
        <w:jc w:val="both"/>
        <w:rPr>
          <w:b/>
          <w:bCs/>
          <w:sz w:val="28"/>
          <w:szCs w:val="28"/>
        </w:rPr>
      </w:pPr>
    </w:p>
    <w:p w:rsidR="004340F0" w:rsidRDefault="004340F0" w:rsidP="004340F0">
      <w:pPr>
        <w:spacing w:line="360" w:lineRule="auto"/>
        <w:jc w:val="both"/>
        <w:rPr>
          <w:b/>
          <w:bCs/>
          <w:sz w:val="28"/>
          <w:szCs w:val="28"/>
        </w:rPr>
      </w:pPr>
    </w:p>
    <w:p w:rsidR="004340F0" w:rsidRDefault="004340F0" w:rsidP="004340F0">
      <w:pPr>
        <w:spacing w:line="360" w:lineRule="auto"/>
        <w:jc w:val="center"/>
        <w:rPr>
          <w:b/>
          <w:bCs/>
          <w:sz w:val="28"/>
          <w:szCs w:val="28"/>
        </w:rPr>
      </w:pPr>
    </w:p>
    <w:p w:rsidR="00D32C89" w:rsidRDefault="00D32C89" w:rsidP="004340F0">
      <w:pPr>
        <w:spacing w:line="360" w:lineRule="auto"/>
        <w:jc w:val="center"/>
        <w:rPr>
          <w:b/>
          <w:bCs/>
          <w:sz w:val="28"/>
          <w:szCs w:val="28"/>
        </w:rPr>
      </w:pPr>
    </w:p>
    <w:p w:rsidR="00D32C89" w:rsidRDefault="00D32C89" w:rsidP="004340F0">
      <w:pPr>
        <w:spacing w:line="360" w:lineRule="auto"/>
        <w:jc w:val="center"/>
        <w:rPr>
          <w:b/>
          <w:bCs/>
          <w:sz w:val="28"/>
          <w:szCs w:val="28"/>
        </w:rPr>
      </w:pPr>
    </w:p>
    <w:p w:rsidR="00D32C89" w:rsidRDefault="00D32C89" w:rsidP="004340F0">
      <w:pPr>
        <w:spacing w:line="360" w:lineRule="auto"/>
        <w:jc w:val="center"/>
        <w:rPr>
          <w:b/>
          <w:bCs/>
          <w:sz w:val="28"/>
          <w:szCs w:val="28"/>
        </w:rPr>
      </w:pPr>
    </w:p>
    <w:p w:rsidR="00D32C89" w:rsidRDefault="00D32C89" w:rsidP="004340F0">
      <w:pPr>
        <w:spacing w:line="360" w:lineRule="auto"/>
        <w:jc w:val="center"/>
        <w:rPr>
          <w:b/>
          <w:bCs/>
          <w:sz w:val="28"/>
          <w:szCs w:val="28"/>
        </w:rPr>
      </w:pPr>
    </w:p>
    <w:p w:rsidR="004340F0" w:rsidRDefault="004340F0" w:rsidP="004340F0">
      <w:pPr>
        <w:spacing w:line="360" w:lineRule="auto"/>
        <w:jc w:val="center"/>
        <w:rPr>
          <w:b/>
          <w:bCs/>
          <w:sz w:val="28"/>
          <w:szCs w:val="28"/>
        </w:rPr>
      </w:pPr>
    </w:p>
    <w:p w:rsidR="004340F0" w:rsidRPr="004340F0" w:rsidRDefault="004340F0" w:rsidP="004340F0">
      <w:pPr>
        <w:spacing w:line="360" w:lineRule="auto"/>
        <w:jc w:val="center"/>
        <w:rPr>
          <w:b/>
          <w:bCs/>
          <w:sz w:val="28"/>
          <w:szCs w:val="28"/>
        </w:rPr>
      </w:pPr>
      <w:r>
        <w:rPr>
          <w:b/>
          <w:bCs/>
          <w:sz w:val="28"/>
          <w:szCs w:val="28"/>
        </w:rPr>
        <w:lastRenderedPageBreak/>
        <w:t>ABSTRACT</w:t>
      </w:r>
    </w:p>
    <w:p w:rsidR="004340F0" w:rsidRPr="004340F0" w:rsidRDefault="004340F0" w:rsidP="004340F0">
      <w:pPr>
        <w:spacing w:line="360" w:lineRule="auto"/>
        <w:jc w:val="both"/>
        <w:rPr>
          <w:i/>
          <w:iCs/>
          <w:sz w:val="26"/>
          <w:szCs w:val="26"/>
        </w:rPr>
      </w:pPr>
      <w:r w:rsidRPr="004340F0">
        <w:rPr>
          <w:i/>
          <w:iCs/>
          <w:sz w:val="26"/>
          <w:szCs w:val="26"/>
        </w:rPr>
        <w:t>Branding and packaging play a crucial role in differentiating and promoting products in highly competitive markets, especially for sachet water companies. Branding helps establish a unique identity, build customer loyalty, and create a perception of quality. Packaging, on the other hand, serves as a visual and functional tool that attracts consumers, ensures product safety, and communicates essential information.</w:t>
      </w:r>
    </w:p>
    <w:p w:rsidR="004340F0" w:rsidRPr="004340F0" w:rsidRDefault="004340F0" w:rsidP="004340F0">
      <w:pPr>
        <w:spacing w:line="360" w:lineRule="auto"/>
        <w:jc w:val="both"/>
        <w:rPr>
          <w:i/>
          <w:iCs/>
          <w:sz w:val="26"/>
          <w:szCs w:val="26"/>
        </w:rPr>
      </w:pPr>
      <w:r w:rsidRPr="004340F0">
        <w:rPr>
          <w:i/>
          <w:iCs/>
          <w:sz w:val="26"/>
          <w:szCs w:val="26"/>
        </w:rPr>
        <w:t>For sachet water companies, effective branding and packaging can enhance market positioning by</w:t>
      </w:r>
      <w:r>
        <w:rPr>
          <w:i/>
          <w:iCs/>
          <w:sz w:val="26"/>
          <w:szCs w:val="26"/>
        </w:rPr>
        <w:t xml:space="preserve"> </w:t>
      </w:r>
      <w:r w:rsidRPr="004340F0">
        <w:rPr>
          <w:i/>
          <w:iCs/>
          <w:sz w:val="26"/>
          <w:szCs w:val="26"/>
        </w:rPr>
        <w:t>Creating a recognizable brand name and logo.</w:t>
      </w:r>
    </w:p>
    <w:p w:rsidR="004340F0" w:rsidRPr="004340F0" w:rsidRDefault="004340F0" w:rsidP="004340F0">
      <w:pPr>
        <w:spacing w:line="360" w:lineRule="auto"/>
        <w:jc w:val="both"/>
        <w:rPr>
          <w:i/>
          <w:iCs/>
          <w:sz w:val="26"/>
          <w:szCs w:val="26"/>
        </w:rPr>
      </w:pPr>
      <w:r w:rsidRPr="004340F0">
        <w:rPr>
          <w:i/>
          <w:iCs/>
          <w:sz w:val="26"/>
          <w:szCs w:val="26"/>
        </w:rPr>
        <w:t>Using</w:t>
      </w:r>
      <w:r>
        <w:rPr>
          <w:i/>
          <w:iCs/>
          <w:sz w:val="26"/>
          <w:szCs w:val="26"/>
        </w:rPr>
        <w:t xml:space="preserve"> </w:t>
      </w:r>
      <w:r w:rsidRPr="004340F0">
        <w:rPr>
          <w:i/>
          <w:iCs/>
          <w:sz w:val="26"/>
          <w:szCs w:val="26"/>
        </w:rPr>
        <w:t>appealing and eco-friendly packaging materials.</w:t>
      </w:r>
      <w:r>
        <w:rPr>
          <w:i/>
          <w:iCs/>
          <w:sz w:val="26"/>
          <w:szCs w:val="26"/>
        </w:rPr>
        <w:t xml:space="preserve"> </w:t>
      </w:r>
      <w:r w:rsidRPr="004340F0">
        <w:rPr>
          <w:i/>
          <w:iCs/>
          <w:sz w:val="26"/>
          <w:szCs w:val="26"/>
        </w:rPr>
        <w:t>Highlighting purity, safety, and health benefits.</w:t>
      </w:r>
      <w:r>
        <w:rPr>
          <w:i/>
          <w:iCs/>
          <w:sz w:val="26"/>
          <w:szCs w:val="26"/>
        </w:rPr>
        <w:t xml:space="preserve"> </w:t>
      </w:r>
      <w:r w:rsidRPr="004340F0">
        <w:rPr>
          <w:i/>
          <w:iCs/>
          <w:sz w:val="26"/>
          <w:szCs w:val="26"/>
        </w:rPr>
        <w:t>Implementing innovative designs to stand out from competitors.</w:t>
      </w: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4340F0" w:rsidRDefault="004340F0" w:rsidP="004340F0">
      <w:pPr>
        <w:spacing w:line="360" w:lineRule="auto"/>
        <w:rPr>
          <w:b/>
          <w:bCs/>
          <w:sz w:val="26"/>
          <w:szCs w:val="26"/>
        </w:rPr>
      </w:pPr>
    </w:p>
    <w:p w:rsidR="00D32C89" w:rsidRDefault="00D32C89" w:rsidP="004340F0">
      <w:pPr>
        <w:spacing w:line="360" w:lineRule="auto"/>
        <w:rPr>
          <w:b/>
          <w:bCs/>
          <w:sz w:val="26"/>
          <w:szCs w:val="26"/>
        </w:rPr>
      </w:pPr>
    </w:p>
    <w:p w:rsidR="00D32C89" w:rsidRDefault="00D32C89" w:rsidP="004340F0">
      <w:pPr>
        <w:spacing w:line="360" w:lineRule="auto"/>
        <w:rPr>
          <w:b/>
          <w:bCs/>
          <w:sz w:val="26"/>
          <w:szCs w:val="26"/>
        </w:rPr>
      </w:pPr>
    </w:p>
    <w:p w:rsidR="004340F0" w:rsidRDefault="004340F0" w:rsidP="004340F0">
      <w:pPr>
        <w:spacing w:line="360" w:lineRule="auto"/>
        <w:rPr>
          <w:b/>
          <w:bCs/>
          <w:sz w:val="26"/>
          <w:szCs w:val="26"/>
        </w:rPr>
      </w:pPr>
    </w:p>
    <w:p w:rsidR="00A21DC3" w:rsidRPr="00A21DC3" w:rsidRDefault="00A21DC3" w:rsidP="00A21DC3">
      <w:pPr>
        <w:spacing w:line="360" w:lineRule="auto"/>
        <w:jc w:val="center"/>
        <w:rPr>
          <w:sz w:val="26"/>
          <w:szCs w:val="26"/>
        </w:rPr>
      </w:pPr>
      <w:r w:rsidRPr="00A21DC3">
        <w:rPr>
          <w:b/>
          <w:sz w:val="26"/>
          <w:szCs w:val="26"/>
        </w:rPr>
        <w:lastRenderedPageBreak/>
        <w:t>CHAPTER ONE</w:t>
      </w:r>
    </w:p>
    <w:p w:rsidR="00A21DC3" w:rsidRPr="00A21DC3" w:rsidRDefault="00A21DC3" w:rsidP="00A21DC3">
      <w:pPr>
        <w:spacing w:line="360" w:lineRule="auto"/>
        <w:jc w:val="both"/>
        <w:rPr>
          <w:b/>
          <w:sz w:val="26"/>
          <w:szCs w:val="26"/>
        </w:rPr>
      </w:pPr>
      <w:r w:rsidRPr="00A21DC3">
        <w:rPr>
          <w:b/>
          <w:sz w:val="26"/>
          <w:szCs w:val="26"/>
        </w:rPr>
        <w:t>1.0</w:t>
      </w:r>
      <w:r w:rsidRPr="00A21DC3">
        <w:rPr>
          <w:b/>
          <w:sz w:val="26"/>
          <w:szCs w:val="26"/>
        </w:rPr>
        <w:tab/>
        <w:t>INTRODUCTION</w:t>
      </w:r>
    </w:p>
    <w:p w:rsidR="00A21DC3" w:rsidRPr="00A21DC3" w:rsidRDefault="00A21DC3" w:rsidP="00A21DC3">
      <w:pPr>
        <w:spacing w:line="360" w:lineRule="auto"/>
        <w:jc w:val="both"/>
        <w:rPr>
          <w:sz w:val="26"/>
          <w:szCs w:val="26"/>
        </w:rPr>
      </w:pPr>
      <w:r w:rsidRPr="00A21DC3">
        <w:rPr>
          <w:b/>
          <w:sz w:val="26"/>
          <w:szCs w:val="26"/>
        </w:rPr>
        <w:tab/>
      </w:r>
      <w:r w:rsidRPr="00A21DC3">
        <w:rPr>
          <w:sz w:val="26"/>
          <w:szCs w:val="26"/>
        </w:rPr>
        <w:t>One of the major problem in marketing management policies is the debate on standardization or adoption of brand names in consumer goods depend not only on cultural and economic differences between home country market and most country’s but also in multinational product policies. Branding and packaging is an important decision in domestic market just as it is international marketing.</w:t>
      </w:r>
    </w:p>
    <w:p w:rsidR="00A21DC3" w:rsidRPr="00A21DC3" w:rsidRDefault="00A21DC3" w:rsidP="00A21DC3">
      <w:pPr>
        <w:spacing w:line="360" w:lineRule="auto"/>
        <w:jc w:val="both"/>
        <w:rPr>
          <w:sz w:val="26"/>
          <w:szCs w:val="26"/>
        </w:rPr>
      </w:pPr>
      <w:r w:rsidRPr="00A21DC3">
        <w:rPr>
          <w:sz w:val="26"/>
          <w:szCs w:val="26"/>
        </w:rPr>
        <w:tab/>
        <w:t>The ascription to a product or services of a name other than the producing company’s full name, in order to effectively identify it and to differentiate it from other similar goods and services is a brand.</w:t>
      </w:r>
    </w:p>
    <w:p w:rsidR="00A21DC3" w:rsidRPr="00A21DC3" w:rsidRDefault="00A21DC3" w:rsidP="00A21DC3">
      <w:pPr>
        <w:spacing w:line="360" w:lineRule="auto"/>
        <w:jc w:val="both"/>
        <w:rPr>
          <w:sz w:val="26"/>
          <w:szCs w:val="26"/>
        </w:rPr>
      </w:pPr>
      <w:r w:rsidRPr="00A21DC3">
        <w:rPr>
          <w:sz w:val="26"/>
          <w:szCs w:val="26"/>
        </w:rPr>
        <w:tab/>
        <w:t>A craft man who was ever producing could be discouraged from further production until supply and demand were brought back into balance. The system also gave the guide a degree of control over the making of interior goods. Hence these two goals of branding, identification and control are still important today.</w:t>
      </w:r>
    </w:p>
    <w:p w:rsidR="00A21DC3" w:rsidRPr="00A21DC3" w:rsidRDefault="00A21DC3" w:rsidP="00A21DC3">
      <w:pPr>
        <w:spacing w:line="360" w:lineRule="auto"/>
        <w:jc w:val="both"/>
        <w:rPr>
          <w:sz w:val="26"/>
          <w:szCs w:val="26"/>
        </w:rPr>
      </w:pPr>
      <w:r w:rsidRPr="00A21DC3">
        <w:rPr>
          <w:sz w:val="26"/>
          <w:szCs w:val="26"/>
        </w:rPr>
        <w:t xml:space="preserve">Term: A brand is a term chosen by a firm to identify its products. But the process of selecting an effective brand name is also trademarks; they fit the Nigeria Department of Commerce. </w:t>
      </w:r>
    </w:p>
    <w:p w:rsidR="00A21DC3" w:rsidRPr="00A21DC3" w:rsidRDefault="00A21DC3" w:rsidP="00A21DC3">
      <w:pPr>
        <w:spacing w:line="360" w:lineRule="auto"/>
        <w:jc w:val="both"/>
        <w:rPr>
          <w:sz w:val="26"/>
          <w:szCs w:val="26"/>
        </w:rPr>
      </w:pPr>
      <w:r w:rsidRPr="00A21DC3">
        <w:rPr>
          <w:sz w:val="26"/>
          <w:szCs w:val="26"/>
        </w:rPr>
        <w:tab/>
        <w:t>As it is with most goods or services, it may become the genuine term for describing the category to which it belongs e.g. as however did for vacuum cleaners. Such as high level of awareness can create an instance by customers which can force distribution in consumer markets.</w:t>
      </w:r>
    </w:p>
    <w:p w:rsidR="00A21DC3" w:rsidRPr="00A21DC3" w:rsidRDefault="00A21DC3" w:rsidP="00A21DC3">
      <w:pPr>
        <w:spacing w:line="360" w:lineRule="auto"/>
        <w:jc w:val="both"/>
        <w:rPr>
          <w:sz w:val="26"/>
          <w:szCs w:val="26"/>
        </w:rPr>
      </w:pPr>
      <w:r w:rsidRPr="00A21DC3">
        <w:rPr>
          <w:b/>
          <w:sz w:val="26"/>
          <w:szCs w:val="26"/>
        </w:rPr>
        <w:t>1.1</w:t>
      </w:r>
      <w:r w:rsidRPr="00A21DC3">
        <w:rPr>
          <w:b/>
          <w:sz w:val="26"/>
          <w:szCs w:val="26"/>
        </w:rPr>
        <w:tab/>
        <w:t>BACKGROUND TO THE STUDY</w:t>
      </w:r>
    </w:p>
    <w:p w:rsidR="00A21DC3" w:rsidRPr="00A21DC3" w:rsidRDefault="00A21DC3" w:rsidP="00A21DC3">
      <w:pPr>
        <w:spacing w:line="360" w:lineRule="auto"/>
        <w:jc w:val="both"/>
        <w:rPr>
          <w:b/>
          <w:sz w:val="26"/>
          <w:szCs w:val="26"/>
        </w:rPr>
      </w:pPr>
      <w:r w:rsidRPr="00A21DC3">
        <w:rPr>
          <w:sz w:val="26"/>
          <w:szCs w:val="26"/>
        </w:rPr>
        <w:tab/>
        <w:t xml:space="preserve">A name, term, sign, symbol or design or a combination of these which is intended to identify the goods service of one sector or group of sellers and </w:t>
      </w:r>
      <w:r w:rsidRPr="00A21DC3">
        <w:rPr>
          <w:sz w:val="26"/>
          <w:szCs w:val="26"/>
        </w:rPr>
        <w:lastRenderedPageBreak/>
        <w:t>to differentiate them from those alternative that we (some) brand name include coke, peak milk, nutmeat etc.</w:t>
      </w:r>
    </w:p>
    <w:p w:rsidR="00A21DC3" w:rsidRPr="00A21DC3" w:rsidRDefault="00A21DC3" w:rsidP="00A21DC3">
      <w:pPr>
        <w:spacing w:line="360" w:lineRule="auto"/>
        <w:jc w:val="both"/>
        <w:rPr>
          <w:sz w:val="26"/>
          <w:szCs w:val="26"/>
        </w:rPr>
      </w:pPr>
      <w:r w:rsidRPr="00A21DC3">
        <w:rPr>
          <w:sz w:val="26"/>
          <w:szCs w:val="26"/>
        </w:rPr>
        <w:t>Characteristic topics “branding” as an effective tool of product determination of the consumer product, remains relevant in today’s ever changing competitive environment and indeed ready to be remarked with in marketing discipline.</w:t>
      </w:r>
    </w:p>
    <w:p w:rsidR="00A21DC3" w:rsidRPr="00A21DC3" w:rsidRDefault="00A21DC3" w:rsidP="00A21DC3">
      <w:pPr>
        <w:spacing w:line="360" w:lineRule="auto"/>
        <w:jc w:val="both"/>
        <w:rPr>
          <w:sz w:val="26"/>
          <w:szCs w:val="26"/>
        </w:rPr>
      </w:pPr>
      <w:r w:rsidRPr="00A21DC3">
        <w:rPr>
          <w:sz w:val="26"/>
          <w:szCs w:val="26"/>
        </w:rPr>
        <w:tab/>
        <w:t>In the course of insulting effective and efficient marketing activities of any profit oriented organization, the necessity of effective branding and packaging in the course of ensuring efficient product differentiation can never be over handled.</w:t>
      </w:r>
    </w:p>
    <w:p w:rsidR="00A21DC3" w:rsidRPr="00A21DC3" w:rsidRDefault="00A21DC3" w:rsidP="00A21DC3">
      <w:pPr>
        <w:spacing w:line="360" w:lineRule="auto"/>
        <w:jc w:val="both"/>
        <w:rPr>
          <w:sz w:val="26"/>
          <w:szCs w:val="26"/>
        </w:rPr>
      </w:pPr>
      <w:r w:rsidRPr="00A21DC3">
        <w:rPr>
          <w:sz w:val="26"/>
          <w:szCs w:val="26"/>
        </w:rPr>
        <w:tab/>
        <w:t>Hence in modern day marketing branding and packaging remain a tool in which the firm could use to build good image around its products and the company.</w:t>
      </w:r>
    </w:p>
    <w:p w:rsidR="00A21DC3" w:rsidRPr="00A21DC3" w:rsidRDefault="00A21DC3" w:rsidP="00A21DC3">
      <w:pPr>
        <w:spacing w:line="360" w:lineRule="auto"/>
        <w:jc w:val="both"/>
        <w:rPr>
          <w:sz w:val="26"/>
          <w:szCs w:val="26"/>
        </w:rPr>
      </w:pPr>
      <w:r w:rsidRPr="00A21DC3">
        <w:rPr>
          <w:b/>
          <w:sz w:val="26"/>
          <w:szCs w:val="26"/>
        </w:rPr>
        <w:t>1.2</w:t>
      </w:r>
      <w:r w:rsidRPr="00A21DC3">
        <w:rPr>
          <w:b/>
          <w:sz w:val="26"/>
          <w:szCs w:val="26"/>
        </w:rPr>
        <w:tab/>
        <w:t>STATEMENT OF THE PROBLEM</w:t>
      </w:r>
    </w:p>
    <w:p w:rsidR="00A21DC3" w:rsidRPr="00A21DC3" w:rsidRDefault="00A21DC3" w:rsidP="00A21DC3">
      <w:pPr>
        <w:spacing w:line="360" w:lineRule="auto"/>
        <w:jc w:val="both"/>
        <w:rPr>
          <w:sz w:val="26"/>
          <w:szCs w:val="26"/>
        </w:rPr>
      </w:pPr>
      <w:r w:rsidRPr="00A21DC3">
        <w:rPr>
          <w:sz w:val="26"/>
          <w:szCs w:val="26"/>
        </w:rPr>
        <w:tab/>
        <w:t>Brand management is a revealing and continuous exercise which companies are supposed to undertake in their day to day marketing operations.</w:t>
      </w:r>
    </w:p>
    <w:p w:rsidR="00A21DC3" w:rsidRPr="00A21DC3" w:rsidRDefault="00A21DC3" w:rsidP="00A21DC3">
      <w:pPr>
        <w:spacing w:line="360" w:lineRule="auto"/>
        <w:jc w:val="both"/>
        <w:rPr>
          <w:sz w:val="26"/>
          <w:szCs w:val="26"/>
        </w:rPr>
      </w:pPr>
      <w:r w:rsidRPr="00A21DC3">
        <w:rPr>
          <w:sz w:val="26"/>
          <w:szCs w:val="26"/>
        </w:rPr>
        <w:tab/>
        <w:t>The problem now is to ascertain whether the company under study is consciously and actually differentiating its products from that of the competitors in the same industry with it. This study will also proffer solution to the following likely problems, how to reduce if not eliminate problems in choosing brand name. what factors influence choice of brand name and hour to thank these factors.</w:t>
      </w:r>
    </w:p>
    <w:p w:rsidR="00A21DC3" w:rsidRDefault="00A21DC3" w:rsidP="00A21DC3">
      <w:pPr>
        <w:spacing w:line="360" w:lineRule="auto"/>
        <w:jc w:val="both"/>
        <w:rPr>
          <w:sz w:val="26"/>
          <w:szCs w:val="26"/>
        </w:rPr>
      </w:pPr>
      <w:r w:rsidRPr="00A21DC3">
        <w:rPr>
          <w:sz w:val="26"/>
          <w:szCs w:val="26"/>
        </w:rPr>
        <w:t xml:space="preserve"> It also blended solution to the difficulty in differentiating between branding and packaging and packaging as promotional tools.</w:t>
      </w:r>
    </w:p>
    <w:p w:rsidR="00D32C89" w:rsidRDefault="00D32C89" w:rsidP="00A21DC3">
      <w:pPr>
        <w:spacing w:line="360" w:lineRule="auto"/>
        <w:jc w:val="both"/>
        <w:rPr>
          <w:sz w:val="26"/>
          <w:szCs w:val="26"/>
        </w:rPr>
      </w:pPr>
    </w:p>
    <w:p w:rsidR="00D32C89" w:rsidRPr="00A21DC3" w:rsidRDefault="00D32C89" w:rsidP="00A21DC3">
      <w:pPr>
        <w:spacing w:line="360" w:lineRule="auto"/>
        <w:jc w:val="both"/>
        <w:rPr>
          <w:sz w:val="26"/>
          <w:szCs w:val="26"/>
        </w:rPr>
      </w:pPr>
    </w:p>
    <w:p w:rsidR="00A21DC3" w:rsidRPr="00A21DC3" w:rsidRDefault="00A21DC3" w:rsidP="00A21DC3">
      <w:pPr>
        <w:spacing w:line="360" w:lineRule="auto"/>
        <w:jc w:val="both"/>
        <w:rPr>
          <w:b/>
          <w:sz w:val="26"/>
          <w:szCs w:val="26"/>
        </w:rPr>
      </w:pPr>
      <w:r w:rsidRPr="00A21DC3">
        <w:rPr>
          <w:b/>
          <w:sz w:val="26"/>
          <w:szCs w:val="26"/>
        </w:rPr>
        <w:lastRenderedPageBreak/>
        <w:t>1.3</w:t>
      </w:r>
      <w:r w:rsidRPr="00A21DC3">
        <w:rPr>
          <w:b/>
          <w:sz w:val="26"/>
          <w:szCs w:val="26"/>
        </w:rPr>
        <w:tab/>
        <w:t>RESEARCH QUESTIONS</w:t>
      </w:r>
    </w:p>
    <w:p w:rsidR="00A21DC3" w:rsidRPr="00A21DC3" w:rsidRDefault="00A21DC3" w:rsidP="00A21DC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A21DC3">
        <w:rPr>
          <w:rFonts w:ascii="Times New Roman" w:hAnsi="Times New Roman" w:cs="Times New Roman"/>
          <w:sz w:val="26"/>
          <w:szCs w:val="26"/>
        </w:rPr>
        <w:t>Does branding and packaging by helps in promoting sales of consumer goods?.</w:t>
      </w:r>
    </w:p>
    <w:p w:rsidR="00A21DC3" w:rsidRPr="00A21DC3" w:rsidRDefault="00A21DC3" w:rsidP="00A21DC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A21DC3">
        <w:rPr>
          <w:rFonts w:ascii="Times New Roman" w:hAnsi="Times New Roman" w:cs="Times New Roman"/>
          <w:sz w:val="26"/>
          <w:szCs w:val="26"/>
        </w:rPr>
        <w:t>Does information on how people choose their brand name influence their choice of product?</w:t>
      </w:r>
    </w:p>
    <w:p w:rsidR="00A21DC3" w:rsidRPr="00A21DC3" w:rsidRDefault="00A21DC3" w:rsidP="00A21DC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A21DC3">
        <w:rPr>
          <w:rFonts w:ascii="Times New Roman" w:hAnsi="Times New Roman" w:cs="Times New Roman"/>
          <w:sz w:val="26"/>
          <w:szCs w:val="26"/>
        </w:rPr>
        <w:t>Does branding and packaging serves as promotional tool in increasing profitability?.</w:t>
      </w:r>
    </w:p>
    <w:p w:rsidR="00A21DC3" w:rsidRPr="00A21DC3" w:rsidRDefault="00A21DC3" w:rsidP="00A21DC3">
      <w:pPr>
        <w:pStyle w:val="ListParagraph"/>
        <w:numPr>
          <w:ilvl w:val="0"/>
          <w:numId w:val="1"/>
        </w:numPr>
        <w:tabs>
          <w:tab w:val="clear" w:pos="1080"/>
        </w:tabs>
        <w:spacing w:after="0" w:line="360" w:lineRule="auto"/>
        <w:ind w:left="540" w:hanging="270"/>
        <w:jc w:val="both"/>
        <w:rPr>
          <w:rFonts w:ascii="Times New Roman" w:hAnsi="Times New Roman" w:cs="Times New Roman"/>
          <w:sz w:val="26"/>
          <w:szCs w:val="26"/>
        </w:rPr>
      </w:pPr>
      <w:r w:rsidRPr="00A21DC3">
        <w:rPr>
          <w:rFonts w:ascii="Times New Roman" w:hAnsi="Times New Roman" w:cs="Times New Roman"/>
          <w:sz w:val="26"/>
          <w:szCs w:val="26"/>
        </w:rPr>
        <w:t>Does branding and packaging create repeat purchase in customer?</w:t>
      </w:r>
    </w:p>
    <w:p w:rsidR="00A21DC3" w:rsidRPr="00A21DC3" w:rsidRDefault="00A21DC3" w:rsidP="00A21DC3">
      <w:pPr>
        <w:spacing w:line="360" w:lineRule="auto"/>
        <w:jc w:val="both"/>
        <w:rPr>
          <w:b/>
          <w:sz w:val="26"/>
          <w:szCs w:val="26"/>
        </w:rPr>
      </w:pPr>
      <w:r w:rsidRPr="00A21DC3">
        <w:rPr>
          <w:b/>
          <w:sz w:val="26"/>
          <w:szCs w:val="26"/>
        </w:rPr>
        <w:t xml:space="preserve"> 1.4</w:t>
      </w:r>
      <w:r w:rsidRPr="00A21DC3">
        <w:rPr>
          <w:b/>
          <w:sz w:val="26"/>
          <w:szCs w:val="26"/>
        </w:rPr>
        <w:tab/>
        <w:t>OBJECTIVE OF THE STUDY</w:t>
      </w:r>
    </w:p>
    <w:p w:rsidR="00A21DC3" w:rsidRPr="00A21DC3" w:rsidRDefault="00A21DC3" w:rsidP="00A21DC3">
      <w:pPr>
        <w:spacing w:line="360" w:lineRule="auto"/>
        <w:jc w:val="both"/>
        <w:rPr>
          <w:sz w:val="26"/>
          <w:szCs w:val="26"/>
        </w:rPr>
      </w:pPr>
      <w:r w:rsidRPr="00A21DC3">
        <w:rPr>
          <w:b/>
          <w:sz w:val="26"/>
          <w:szCs w:val="26"/>
        </w:rPr>
        <w:tab/>
      </w:r>
      <w:r w:rsidRPr="00A21DC3">
        <w:rPr>
          <w:sz w:val="26"/>
          <w:szCs w:val="26"/>
        </w:rPr>
        <w:t>This project work, apart from begin particularly useful in itself in showing how the attributes of a product help in promoting the product, the study is also meant to verify the possible need for full scale research by investors, producers or manufacturers both new and old in designing their product for the market and form a base for strategic planning for a new product design.</w:t>
      </w:r>
    </w:p>
    <w:p w:rsidR="00A21DC3" w:rsidRPr="00A21DC3" w:rsidRDefault="00A21DC3" w:rsidP="00A21DC3">
      <w:pPr>
        <w:spacing w:line="360" w:lineRule="auto"/>
        <w:jc w:val="both"/>
        <w:rPr>
          <w:sz w:val="26"/>
          <w:szCs w:val="26"/>
        </w:rPr>
      </w:pPr>
      <w:r w:rsidRPr="00A21DC3">
        <w:rPr>
          <w:sz w:val="26"/>
          <w:szCs w:val="26"/>
        </w:rPr>
        <w:tab/>
        <w:t>The objectives of the study go further to include the following.</w:t>
      </w:r>
    </w:p>
    <w:p w:rsidR="00A21DC3" w:rsidRPr="00A21DC3" w:rsidRDefault="00A21DC3" w:rsidP="00A21DC3">
      <w:pPr>
        <w:pStyle w:val="ListParagraph"/>
        <w:numPr>
          <w:ilvl w:val="0"/>
          <w:numId w:val="1"/>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To analyze and conclude whether brand by helps in promoting sales of consumer goods.</w:t>
      </w:r>
    </w:p>
    <w:p w:rsidR="00A21DC3" w:rsidRPr="00A21DC3" w:rsidRDefault="00A21DC3" w:rsidP="00A21DC3">
      <w:pPr>
        <w:pStyle w:val="ListParagraph"/>
        <w:numPr>
          <w:ilvl w:val="0"/>
          <w:numId w:val="1"/>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To obtain information on how people choose their brand name, what factors influence their choice and how to rank these factors?</w:t>
      </w:r>
    </w:p>
    <w:p w:rsidR="00A21DC3" w:rsidRPr="00A21DC3" w:rsidRDefault="00A21DC3" w:rsidP="00A21DC3">
      <w:pPr>
        <w:pStyle w:val="ListParagraph"/>
        <w:numPr>
          <w:ilvl w:val="0"/>
          <w:numId w:val="1"/>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To analyze and confirm whether branding and packaging serves consumer as promotional tool.</w:t>
      </w:r>
    </w:p>
    <w:p w:rsidR="00A21DC3" w:rsidRPr="00A21DC3" w:rsidRDefault="00A21DC3" w:rsidP="00A21DC3">
      <w:pPr>
        <w:pStyle w:val="ListParagraph"/>
        <w:numPr>
          <w:ilvl w:val="0"/>
          <w:numId w:val="1"/>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To know the effectiveness of branding and packaging on consumer goods</w:t>
      </w:r>
    </w:p>
    <w:p w:rsidR="00A21DC3" w:rsidRPr="00A21DC3" w:rsidRDefault="00A21DC3" w:rsidP="00A21DC3">
      <w:pPr>
        <w:pStyle w:val="ListParagraph"/>
        <w:numPr>
          <w:ilvl w:val="0"/>
          <w:numId w:val="1"/>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To shows how branding and packaging create repeat purchase in customer</w:t>
      </w:r>
    </w:p>
    <w:p w:rsidR="00A21DC3" w:rsidRPr="00A21DC3" w:rsidRDefault="00A21DC3" w:rsidP="00A21DC3">
      <w:pPr>
        <w:spacing w:line="360" w:lineRule="auto"/>
        <w:ind w:firstLine="720"/>
        <w:jc w:val="both"/>
        <w:rPr>
          <w:sz w:val="26"/>
          <w:szCs w:val="26"/>
        </w:rPr>
      </w:pPr>
      <w:r w:rsidRPr="00A21DC3">
        <w:rPr>
          <w:sz w:val="26"/>
          <w:szCs w:val="26"/>
        </w:rPr>
        <w:lastRenderedPageBreak/>
        <w:t xml:space="preserve">The researchers work is designed to look into branding and packaging as an effective tool for product differentiation in marketing of three common consumer products. </w:t>
      </w:r>
    </w:p>
    <w:p w:rsidR="00A21DC3" w:rsidRPr="00A21DC3" w:rsidRDefault="00A21DC3" w:rsidP="00A21DC3">
      <w:pPr>
        <w:spacing w:line="360" w:lineRule="auto"/>
        <w:jc w:val="both"/>
        <w:rPr>
          <w:b/>
          <w:sz w:val="26"/>
          <w:szCs w:val="26"/>
        </w:rPr>
      </w:pPr>
      <w:r w:rsidRPr="00A21DC3">
        <w:rPr>
          <w:b/>
          <w:sz w:val="26"/>
          <w:szCs w:val="26"/>
        </w:rPr>
        <w:t>1.5</w:t>
      </w:r>
      <w:r w:rsidRPr="00A21DC3">
        <w:rPr>
          <w:b/>
          <w:sz w:val="26"/>
          <w:szCs w:val="26"/>
        </w:rPr>
        <w:tab/>
        <w:t>HYPOTHESIS FORMULATION</w:t>
      </w:r>
    </w:p>
    <w:p w:rsidR="00A21DC3" w:rsidRPr="00A21DC3" w:rsidRDefault="00A21DC3" w:rsidP="00A21DC3">
      <w:pPr>
        <w:spacing w:line="360" w:lineRule="auto"/>
        <w:ind w:left="720" w:hanging="720"/>
        <w:jc w:val="both"/>
        <w:rPr>
          <w:sz w:val="26"/>
          <w:szCs w:val="26"/>
        </w:rPr>
      </w:pPr>
      <w:r w:rsidRPr="00A21DC3">
        <w:rPr>
          <w:b/>
          <w:sz w:val="26"/>
          <w:szCs w:val="26"/>
        </w:rPr>
        <w:t>H</w:t>
      </w:r>
      <w:r w:rsidRPr="00A21DC3">
        <w:rPr>
          <w:b/>
          <w:sz w:val="26"/>
          <w:szCs w:val="26"/>
          <w:vertAlign w:val="subscript"/>
        </w:rPr>
        <w:t>0</w:t>
      </w:r>
      <w:r w:rsidRPr="00A21DC3">
        <w:rPr>
          <w:b/>
          <w:sz w:val="26"/>
          <w:szCs w:val="26"/>
        </w:rPr>
        <w:t>:</w:t>
      </w:r>
      <w:r w:rsidRPr="00A21DC3">
        <w:rPr>
          <w:b/>
          <w:sz w:val="26"/>
          <w:szCs w:val="26"/>
        </w:rPr>
        <w:tab/>
      </w:r>
      <w:r w:rsidRPr="00A21DC3">
        <w:rPr>
          <w:sz w:val="26"/>
          <w:szCs w:val="26"/>
        </w:rPr>
        <w:t xml:space="preserve">There is no significant relationship between to the achievement of marketing programme of business Organizational. </w:t>
      </w:r>
    </w:p>
    <w:p w:rsidR="00A21DC3" w:rsidRPr="00396323" w:rsidRDefault="00A21DC3" w:rsidP="00396323">
      <w:pPr>
        <w:spacing w:line="360" w:lineRule="auto"/>
        <w:ind w:left="720" w:hanging="720"/>
        <w:jc w:val="both"/>
        <w:rPr>
          <w:b/>
          <w:bCs/>
          <w:sz w:val="26"/>
          <w:szCs w:val="26"/>
        </w:rPr>
      </w:pPr>
      <w:r w:rsidRPr="00A21DC3">
        <w:rPr>
          <w:b/>
          <w:sz w:val="26"/>
          <w:szCs w:val="26"/>
        </w:rPr>
        <w:t>H</w:t>
      </w:r>
      <w:r w:rsidRPr="00A21DC3">
        <w:rPr>
          <w:b/>
          <w:sz w:val="26"/>
          <w:szCs w:val="26"/>
          <w:vertAlign w:val="subscript"/>
        </w:rPr>
        <w:t>1</w:t>
      </w:r>
      <w:r w:rsidRPr="00A21DC3">
        <w:rPr>
          <w:b/>
          <w:sz w:val="26"/>
          <w:szCs w:val="26"/>
        </w:rPr>
        <w:t>:</w:t>
      </w:r>
      <w:r w:rsidRPr="00A21DC3">
        <w:rPr>
          <w:b/>
          <w:sz w:val="26"/>
          <w:szCs w:val="26"/>
        </w:rPr>
        <w:tab/>
      </w:r>
      <w:r w:rsidRPr="00A21DC3">
        <w:rPr>
          <w:sz w:val="26"/>
          <w:szCs w:val="26"/>
        </w:rPr>
        <w:t>There is significant relationship between to the achievement of marketing programme of business Organizational</w:t>
      </w:r>
    </w:p>
    <w:p w:rsidR="00A21DC3" w:rsidRPr="00A21DC3" w:rsidRDefault="00A21DC3" w:rsidP="00A21DC3">
      <w:pPr>
        <w:spacing w:line="360" w:lineRule="auto"/>
        <w:jc w:val="both"/>
        <w:rPr>
          <w:sz w:val="26"/>
          <w:szCs w:val="26"/>
        </w:rPr>
      </w:pPr>
      <w:r w:rsidRPr="00A21DC3">
        <w:rPr>
          <w:b/>
          <w:sz w:val="26"/>
          <w:szCs w:val="26"/>
        </w:rPr>
        <w:t>1.6</w:t>
      </w:r>
      <w:r w:rsidRPr="00A21DC3">
        <w:rPr>
          <w:b/>
          <w:sz w:val="26"/>
          <w:szCs w:val="26"/>
        </w:rPr>
        <w:tab/>
        <w:t>SCOPE OF THE STUDY</w:t>
      </w:r>
    </w:p>
    <w:p w:rsidR="00A21DC3" w:rsidRPr="00A21DC3" w:rsidRDefault="00A21DC3" w:rsidP="00A21DC3">
      <w:pPr>
        <w:spacing w:line="360" w:lineRule="auto"/>
        <w:jc w:val="both"/>
        <w:rPr>
          <w:sz w:val="26"/>
          <w:szCs w:val="26"/>
        </w:rPr>
      </w:pPr>
      <w:r w:rsidRPr="00A21DC3">
        <w:rPr>
          <w:sz w:val="26"/>
          <w:szCs w:val="26"/>
        </w:rPr>
        <w:tab/>
        <w:t>The intention of this research work is to see how branding and packaging serves as a means for product differentiation in marketing there common consumer products and its effectiveness in creating repeat purchase.</w:t>
      </w:r>
    </w:p>
    <w:p w:rsidR="00A21DC3" w:rsidRPr="00A21DC3" w:rsidRDefault="00A21DC3" w:rsidP="00A21DC3">
      <w:pPr>
        <w:spacing w:line="360" w:lineRule="auto"/>
        <w:jc w:val="both"/>
        <w:rPr>
          <w:sz w:val="26"/>
          <w:szCs w:val="26"/>
        </w:rPr>
      </w:pPr>
      <w:r w:rsidRPr="00A21DC3">
        <w:rPr>
          <w:sz w:val="26"/>
          <w:szCs w:val="26"/>
        </w:rPr>
        <w:tab/>
        <w:t xml:space="preserve">The study also </w:t>
      </w:r>
      <w:r w:rsidR="00396323" w:rsidRPr="00A21DC3">
        <w:rPr>
          <w:sz w:val="26"/>
          <w:szCs w:val="26"/>
        </w:rPr>
        <w:t>intends</w:t>
      </w:r>
      <w:r w:rsidRPr="00A21DC3">
        <w:rPr>
          <w:sz w:val="26"/>
          <w:szCs w:val="26"/>
        </w:rPr>
        <w:t xml:space="preserve"> to analyze and confirm the different roles that branding and packaging perform in Sachet water company. </w:t>
      </w:r>
    </w:p>
    <w:p w:rsidR="00A21DC3" w:rsidRPr="00A21DC3" w:rsidRDefault="00A21DC3" w:rsidP="00A21DC3">
      <w:pPr>
        <w:spacing w:line="360" w:lineRule="auto"/>
        <w:jc w:val="both"/>
        <w:rPr>
          <w:sz w:val="26"/>
          <w:szCs w:val="26"/>
        </w:rPr>
      </w:pPr>
      <w:r w:rsidRPr="00A21DC3">
        <w:rPr>
          <w:sz w:val="26"/>
          <w:szCs w:val="26"/>
        </w:rPr>
        <w:tab/>
        <w:t>The study intend as well as to obtain information on how people choose their brand, what factors influence their choice and how to rank these factors influence their marketing problems.</w:t>
      </w:r>
    </w:p>
    <w:p w:rsidR="00A21DC3" w:rsidRPr="00A21DC3" w:rsidRDefault="00A21DC3" w:rsidP="00A21DC3">
      <w:pPr>
        <w:spacing w:line="360" w:lineRule="auto"/>
        <w:jc w:val="both"/>
        <w:rPr>
          <w:sz w:val="26"/>
          <w:szCs w:val="26"/>
        </w:rPr>
      </w:pPr>
      <w:r w:rsidRPr="00A21DC3">
        <w:rPr>
          <w:sz w:val="26"/>
          <w:szCs w:val="26"/>
        </w:rPr>
        <w:tab/>
        <w:t>This project should considered from one perspective only; that being purely academic and making findings based on the responses of the respondents</w:t>
      </w:r>
    </w:p>
    <w:p w:rsidR="00A21DC3" w:rsidRPr="00A21DC3" w:rsidRDefault="00A21DC3" w:rsidP="00A21DC3">
      <w:pPr>
        <w:spacing w:line="360" w:lineRule="auto"/>
        <w:jc w:val="both"/>
        <w:rPr>
          <w:sz w:val="26"/>
          <w:szCs w:val="26"/>
        </w:rPr>
      </w:pPr>
      <w:r w:rsidRPr="00A21DC3">
        <w:rPr>
          <w:b/>
          <w:sz w:val="26"/>
          <w:szCs w:val="26"/>
        </w:rPr>
        <w:t>1.7</w:t>
      </w:r>
      <w:r w:rsidRPr="00A21DC3">
        <w:rPr>
          <w:b/>
          <w:sz w:val="26"/>
          <w:szCs w:val="26"/>
        </w:rPr>
        <w:tab/>
        <w:t>SIGNIFICANCE OF THE STUDY</w:t>
      </w:r>
    </w:p>
    <w:p w:rsidR="00A21DC3" w:rsidRPr="00A21DC3" w:rsidRDefault="00A21DC3" w:rsidP="00A21DC3">
      <w:pPr>
        <w:spacing w:line="360" w:lineRule="auto"/>
        <w:jc w:val="both"/>
        <w:rPr>
          <w:sz w:val="26"/>
          <w:szCs w:val="26"/>
        </w:rPr>
      </w:pPr>
      <w:r w:rsidRPr="00A21DC3">
        <w:rPr>
          <w:sz w:val="26"/>
          <w:szCs w:val="26"/>
        </w:rPr>
        <w:tab/>
        <w:t>This study well afford manufacturers the economies justification of branding and packaging product, also the different methods that can be used to distinguish a product from another in the same class/industry will be highlighted.</w:t>
      </w:r>
    </w:p>
    <w:p w:rsidR="00A21DC3" w:rsidRPr="00A21DC3" w:rsidRDefault="00A21DC3" w:rsidP="00A21DC3">
      <w:pPr>
        <w:spacing w:line="360" w:lineRule="auto"/>
        <w:jc w:val="both"/>
        <w:rPr>
          <w:sz w:val="26"/>
          <w:szCs w:val="26"/>
        </w:rPr>
      </w:pPr>
      <w:r w:rsidRPr="00A21DC3">
        <w:rPr>
          <w:sz w:val="26"/>
          <w:szCs w:val="26"/>
        </w:rPr>
        <w:tab/>
        <w:t xml:space="preserve">Business will be enlightened on why consumers are loyal to specific product and not others. Also, it will be source of knowledge for students who </w:t>
      </w:r>
      <w:r w:rsidRPr="00A21DC3">
        <w:rPr>
          <w:sz w:val="26"/>
          <w:szCs w:val="26"/>
        </w:rPr>
        <w:lastRenderedPageBreak/>
        <w:t xml:space="preserve">are studying business and in particular marketing on why companies brand their product. </w:t>
      </w:r>
    </w:p>
    <w:p w:rsidR="00A21DC3" w:rsidRPr="00A21DC3" w:rsidRDefault="00A21DC3" w:rsidP="00A21DC3">
      <w:pPr>
        <w:spacing w:line="360" w:lineRule="auto"/>
        <w:jc w:val="both"/>
        <w:rPr>
          <w:sz w:val="26"/>
          <w:szCs w:val="26"/>
        </w:rPr>
      </w:pPr>
      <w:r w:rsidRPr="00A21DC3">
        <w:rPr>
          <w:sz w:val="26"/>
          <w:szCs w:val="26"/>
        </w:rPr>
        <w:tab/>
        <w:t>It will also be of great assistance to potential manufacturer in future; this is because branding and packaging can make the difference between success and failure or profit and losses.</w:t>
      </w:r>
    </w:p>
    <w:p w:rsidR="00A21DC3" w:rsidRPr="00A21DC3" w:rsidRDefault="00A21DC3" w:rsidP="00A21DC3">
      <w:pPr>
        <w:pStyle w:val="Heading2"/>
        <w:spacing w:before="0" w:beforeAutospacing="0" w:after="0" w:afterAutospacing="0" w:line="360" w:lineRule="auto"/>
        <w:jc w:val="both"/>
        <w:rPr>
          <w:sz w:val="26"/>
          <w:szCs w:val="26"/>
        </w:rPr>
      </w:pPr>
      <w:bookmarkStart w:id="0" w:name="_Toc8938692"/>
      <w:r w:rsidRPr="00A21DC3">
        <w:rPr>
          <w:sz w:val="26"/>
          <w:szCs w:val="26"/>
        </w:rPr>
        <w:t>1.8</w:t>
      </w:r>
      <w:r w:rsidRPr="00A21DC3">
        <w:rPr>
          <w:sz w:val="26"/>
          <w:szCs w:val="26"/>
        </w:rPr>
        <w:tab/>
        <w:t>OPERATIONALISATION</w:t>
      </w:r>
      <w:bookmarkEnd w:id="0"/>
      <w:r w:rsidRPr="00A21DC3">
        <w:rPr>
          <w:sz w:val="26"/>
          <w:szCs w:val="26"/>
        </w:rPr>
        <w:t xml:space="preserve"> </w:t>
      </w:r>
    </w:p>
    <w:p w:rsidR="00A21DC3" w:rsidRPr="00A21DC3" w:rsidRDefault="00A21DC3" w:rsidP="00A21DC3">
      <w:pPr>
        <w:spacing w:line="360" w:lineRule="auto"/>
        <w:ind w:firstLine="720"/>
        <w:jc w:val="both"/>
        <w:rPr>
          <w:sz w:val="26"/>
          <w:szCs w:val="26"/>
        </w:rPr>
      </w:pPr>
      <w:r w:rsidRPr="00A21DC3">
        <w:rPr>
          <w:sz w:val="26"/>
          <w:szCs w:val="26"/>
        </w:rPr>
        <w:t>The independent variable in this study is branding and packaging by X. while the dependent variable is marketing program of business organization denoted by Y and the construct and variables are stated below.</w:t>
      </w:r>
    </w:p>
    <w:p w:rsidR="00A21DC3" w:rsidRPr="00A21DC3" w:rsidRDefault="00A21DC3" w:rsidP="00A21DC3">
      <w:pPr>
        <w:spacing w:line="360" w:lineRule="auto"/>
        <w:jc w:val="both"/>
        <w:rPr>
          <w:sz w:val="26"/>
          <w:szCs w:val="26"/>
        </w:rPr>
      </w:pPr>
      <w:r w:rsidRPr="00A21DC3">
        <w:rPr>
          <w:sz w:val="26"/>
          <w:szCs w:val="26"/>
        </w:rPr>
        <w:t>Y = f(x)</w:t>
      </w:r>
    </w:p>
    <w:p w:rsidR="00A21DC3" w:rsidRPr="00A21DC3" w:rsidRDefault="00A21DC3" w:rsidP="00A21DC3">
      <w:pPr>
        <w:spacing w:line="360" w:lineRule="auto"/>
        <w:jc w:val="both"/>
        <w:rPr>
          <w:sz w:val="26"/>
          <w:szCs w:val="26"/>
        </w:rPr>
      </w:pPr>
      <w:r w:rsidRPr="00A21DC3">
        <w:rPr>
          <w:sz w:val="26"/>
          <w:szCs w:val="26"/>
        </w:rPr>
        <w:t>Where X = branding and packaging</w:t>
      </w:r>
    </w:p>
    <w:p w:rsidR="00A21DC3" w:rsidRPr="00A21DC3" w:rsidRDefault="00A21DC3" w:rsidP="00A21DC3">
      <w:pPr>
        <w:spacing w:line="360" w:lineRule="auto"/>
        <w:jc w:val="both"/>
        <w:rPr>
          <w:sz w:val="26"/>
          <w:szCs w:val="26"/>
        </w:rPr>
      </w:pPr>
      <w:r w:rsidRPr="00A21DC3">
        <w:rPr>
          <w:sz w:val="26"/>
          <w:szCs w:val="26"/>
        </w:rPr>
        <w:t>Where Y = marketing program of business organization</w:t>
      </w:r>
    </w:p>
    <w:p w:rsidR="00A21DC3" w:rsidRPr="00A21DC3" w:rsidRDefault="00A21DC3" w:rsidP="00A21DC3">
      <w:pPr>
        <w:spacing w:line="360" w:lineRule="auto"/>
        <w:jc w:val="both"/>
        <w:rPr>
          <w:sz w:val="26"/>
          <w:szCs w:val="26"/>
        </w:rPr>
      </w:pPr>
      <w:r w:rsidRPr="00A21DC3">
        <w:rPr>
          <w:sz w:val="26"/>
          <w:szCs w:val="26"/>
        </w:rPr>
        <w:t xml:space="preserve">Regression Model Specifications </w:t>
      </w:r>
    </w:p>
    <w:p w:rsidR="00A21DC3" w:rsidRPr="00A21DC3" w:rsidRDefault="00A21DC3" w:rsidP="00A21DC3">
      <w:pPr>
        <w:spacing w:line="360" w:lineRule="auto"/>
        <w:jc w:val="both"/>
        <w:rPr>
          <w:sz w:val="26"/>
          <w:szCs w:val="26"/>
        </w:rPr>
      </w:pPr>
      <w:r w:rsidRPr="00A21DC3">
        <w:rPr>
          <w:sz w:val="26"/>
          <w:szCs w:val="26"/>
        </w:rPr>
        <w:t xml:space="preserve"> y</w:t>
      </w:r>
      <w:r w:rsidRPr="00A21DC3">
        <w:rPr>
          <w:sz w:val="26"/>
          <w:szCs w:val="26"/>
          <w:vertAlign w:val="subscript"/>
        </w:rPr>
        <w:t>1i</w:t>
      </w:r>
      <w:r w:rsidRPr="00A21DC3">
        <w:rPr>
          <w:sz w:val="26"/>
          <w:szCs w:val="26"/>
        </w:rPr>
        <w:t xml:space="preserve"> = α + βx</w:t>
      </w:r>
      <w:r w:rsidRPr="00A21DC3">
        <w:rPr>
          <w:sz w:val="26"/>
          <w:szCs w:val="26"/>
          <w:vertAlign w:val="subscript"/>
        </w:rPr>
        <w:t xml:space="preserve">1i </w:t>
      </w:r>
      <w:r w:rsidRPr="00A21DC3">
        <w:rPr>
          <w:sz w:val="26"/>
          <w:szCs w:val="26"/>
        </w:rPr>
        <w:t>+ βx</w:t>
      </w:r>
      <w:r w:rsidRPr="00A21DC3">
        <w:rPr>
          <w:sz w:val="26"/>
          <w:szCs w:val="26"/>
          <w:vertAlign w:val="subscript"/>
        </w:rPr>
        <w:t xml:space="preserve">2i </w:t>
      </w:r>
      <w:r w:rsidRPr="00A21DC3">
        <w:rPr>
          <w:sz w:val="26"/>
          <w:szCs w:val="26"/>
        </w:rPr>
        <w:t xml:space="preserve">+ ε </w:t>
      </w:r>
    </w:p>
    <w:p w:rsidR="00A21DC3" w:rsidRPr="00A21DC3" w:rsidRDefault="00A21DC3" w:rsidP="00A21DC3">
      <w:pPr>
        <w:spacing w:line="360" w:lineRule="auto"/>
        <w:jc w:val="both"/>
        <w:rPr>
          <w:sz w:val="26"/>
          <w:szCs w:val="26"/>
        </w:rPr>
      </w:pPr>
      <w:r w:rsidRPr="00A21DC3">
        <w:rPr>
          <w:sz w:val="26"/>
          <w:szCs w:val="26"/>
        </w:rPr>
        <w:t>y</w:t>
      </w:r>
      <w:r w:rsidRPr="00A21DC3">
        <w:rPr>
          <w:sz w:val="26"/>
          <w:szCs w:val="26"/>
          <w:vertAlign w:val="subscript"/>
        </w:rPr>
        <w:t>2i</w:t>
      </w:r>
      <w:r w:rsidRPr="00A21DC3">
        <w:rPr>
          <w:sz w:val="26"/>
          <w:szCs w:val="26"/>
        </w:rPr>
        <w:t xml:space="preserve"> = α + βx</w:t>
      </w:r>
      <w:r w:rsidRPr="00A21DC3">
        <w:rPr>
          <w:sz w:val="26"/>
          <w:szCs w:val="26"/>
          <w:vertAlign w:val="subscript"/>
        </w:rPr>
        <w:t xml:space="preserve">1i </w:t>
      </w:r>
      <w:r w:rsidRPr="00A21DC3">
        <w:rPr>
          <w:sz w:val="26"/>
          <w:szCs w:val="26"/>
        </w:rPr>
        <w:t>+ βx</w:t>
      </w:r>
      <w:r w:rsidRPr="00A21DC3">
        <w:rPr>
          <w:sz w:val="26"/>
          <w:szCs w:val="26"/>
          <w:vertAlign w:val="subscript"/>
        </w:rPr>
        <w:t xml:space="preserve">2i </w:t>
      </w:r>
      <w:r w:rsidRPr="00A21DC3">
        <w:rPr>
          <w:sz w:val="26"/>
          <w:szCs w:val="26"/>
        </w:rPr>
        <w:t xml:space="preserve">+ ε </w:t>
      </w:r>
    </w:p>
    <w:p w:rsidR="00A21DC3" w:rsidRPr="00A21DC3" w:rsidRDefault="00A21DC3" w:rsidP="00A21DC3">
      <w:pPr>
        <w:spacing w:line="360" w:lineRule="auto"/>
        <w:jc w:val="both"/>
        <w:rPr>
          <w:sz w:val="26"/>
          <w:szCs w:val="26"/>
        </w:rPr>
      </w:pPr>
      <w:r w:rsidRPr="00A21DC3">
        <w:rPr>
          <w:sz w:val="26"/>
          <w:szCs w:val="26"/>
        </w:rPr>
        <w:t>Where:</w:t>
      </w:r>
    </w:p>
    <w:p w:rsidR="00A21DC3" w:rsidRPr="00A21DC3" w:rsidRDefault="00A21DC3" w:rsidP="00A21DC3">
      <w:pPr>
        <w:spacing w:line="360" w:lineRule="auto"/>
        <w:jc w:val="both"/>
        <w:rPr>
          <w:sz w:val="26"/>
          <w:szCs w:val="26"/>
        </w:rPr>
      </w:pPr>
      <w:r w:rsidRPr="00A21DC3">
        <w:rPr>
          <w:sz w:val="26"/>
          <w:szCs w:val="26"/>
        </w:rPr>
        <w:t>x</w:t>
      </w:r>
      <w:r w:rsidRPr="00A21DC3">
        <w:rPr>
          <w:sz w:val="26"/>
          <w:szCs w:val="26"/>
          <w:vertAlign w:val="subscript"/>
        </w:rPr>
        <w:t>1</w:t>
      </w:r>
      <w:r w:rsidRPr="00A21DC3">
        <w:rPr>
          <w:sz w:val="26"/>
          <w:szCs w:val="26"/>
        </w:rPr>
        <w:t xml:space="preserve"> = satisfaction (st) </w:t>
      </w:r>
    </w:p>
    <w:p w:rsidR="00A21DC3" w:rsidRPr="00A21DC3" w:rsidRDefault="00A21DC3" w:rsidP="00A21DC3">
      <w:pPr>
        <w:spacing w:line="360" w:lineRule="auto"/>
        <w:jc w:val="both"/>
        <w:rPr>
          <w:sz w:val="26"/>
          <w:szCs w:val="26"/>
        </w:rPr>
      </w:pPr>
      <w:r w:rsidRPr="00A21DC3">
        <w:rPr>
          <w:sz w:val="26"/>
          <w:szCs w:val="26"/>
        </w:rPr>
        <w:t>x</w:t>
      </w:r>
      <w:r w:rsidRPr="00A21DC3">
        <w:rPr>
          <w:sz w:val="26"/>
          <w:szCs w:val="26"/>
          <w:vertAlign w:val="subscript"/>
        </w:rPr>
        <w:t>2</w:t>
      </w:r>
      <w:r w:rsidRPr="00A21DC3">
        <w:rPr>
          <w:sz w:val="26"/>
          <w:szCs w:val="26"/>
        </w:rPr>
        <w:t xml:space="preserve"> = accountability (acc)</w:t>
      </w:r>
    </w:p>
    <w:p w:rsidR="00A21DC3" w:rsidRPr="00A21DC3" w:rsidRDefault="00A21DC3" w:rsidP="00A21DC3">
      <w:pPr>
        <w:spacing w:line="360" w:lineRule="auto"/>
        <w:jc w:val="both"/>
        <w:rPr>
          <w:sz w:val="26"/>
          <w:szCs w:val="26"/>
        </w:rPr>
      </w:pPr>
      <w:r w:rsidRPr="00A21DC3">
        <w:rPr>
          <w:sz w:val="26"/>
          <w:szCs w:val="26"/>
          <w:vertAlign w:val="subscript"/>
        </w:rPr>
        <w:t xml:space="preserve">y1 </w:t>
      </w:r>
      <w:r w:rsidRPr="00A21DC3">
        <w:rPr>
          <w:sz w:val="26"/>
          <w:szCs w:val="26"/>
        </w:rPr>
        <w:t>= Profitability (pr)</w:t>
      </w:r>
    </w:p>
    <w:p w:rsidR="00A21DC3" w:rsidRPr="00A21DC3" w:rsidRDefault="00A21DC3" w:rsidP="00A21DC3">
      <w:pPr>
        <w:spacing w:line="360" w:lineRule="auto"/>
        <w:jc w:val="both"/>
        <w:rPr>
          <w:sz w:val="26"/>
          <w:szCs w:val="26"/>
        </w:rPr>
      </w:pPr>
      <w:r w:rsidRPr="00A21DC3">
        <w:rPr>
          <w:sz w:val="26"/>
          <w:szCs w:val="26"/>
        </w:rPr>
        <w:t>x</w:t>
      </w:r>
      <w:r w:rsidRPr="00A21DC3">
        <w:rPr>
          <w:sz w:val="26"/>
          <w:szCs w:val="26"/>
          <w:vertAlign w:val="subscript"/>
        </w:rPr>
        <w:t xml:space="preserve">2 </w:t>
      </w:r>
      <w:r w:rsidRPr="00A21DC3">
        <w:rPr>
          <w:sz w:val="26"/>
          <w:szCs w:val="26"/>
        </w:rPr>
        <w:t>= Customer Base (cb)</w:t>
      </w:r>
    </w:p>
    <w:p w:rsidR="00A21DC3" w:rsidRPr="00A21DC3" w:rsidRDefault="00A21DC3" w:rsidP="00A21DC3">
      <w:pPr>
        <w:spacing w:line="360" w:lineRule="auto"/>
        <w:jc w:val="both"/>
        <w:rPr>
          <w:sz w:val="26"/>
          <w:szCs w:val="26"/>
        </w:rPr>
      </w:pPr>
      <w:r w:rsidRPr="00A21DC3">
        <w:rPr>
          <w:sz w:val="26"/>
          <w:szCs w:val="26"/>
        </w:rPr>
        <w:t>α = Constant term</w:t>
      </w:r>
    </w:p>
    <w:p w:rsidR="00A21DC3" w:rsidRPr="00A21DC3" w:rsidRDefault="00A21DC3" w:rsidP="00A21DC3">
      <w:pPr>
        <w:spacing w:line="360" w:lineRule="auto"/>
        <w:jc w:val="both"/>
        <w:rPr>
          <w:sz w:val="26"/>
          <w:szCs w:val="26"/>
        </w:rPr>
      </w:pPr>
      <w:r w:rsidRPr="00A21DC3">
        <w:rPr>
          <w:sz w:val="26"/>
          <w:szCs w:val="26"/>
        </w:rPr>
        <w:t>ε = error terms</w:t>
      </w:r>
    </w:p>
    <w:p w:rsidR="00A21DC3" w:rsidRPr="00A21DC3" w:rsidRDefault="00A21DC3" w:rsidP="00A21DC3">
      <w:pPr>
        <w:pStyle w:val="Heading2"/>
        <w:spacing w:before="0" w:beforeAutospacing="0" w:after="0" w:afterAutospacing="0" w:line="360" w:lineRule="auto"/>
        <w:jc w:val="both"/>
        <w:rPr>
          <w:sz w:val="26"/>
          <w:szCs w:val="26"/>
        </w:rPr>
      </w:pPr>
      <w:r w:rsidRPr="00A21DC3">
        <w:rPr>
          <w:sz w:val="26"/>
          <w:szCs w:val="26"/>
        </w:rPr>
        <w:t>1.9</w:t>
      </w:r>
      <w:r w:rsidRPr="00A21DC3">
        <w:rPr>
          <w:sz w:val="26"/>
          <w:szCs w:val="26"/>
        </w:rPr>
        <w:tab/>
        <w:t>OUTLINE OF STUDY</w:t>
      </w:r>
    </w:p>
    <w:p w:rsidR="00A21DC3" w:rsidRPr="00A21DC3" w:rsidRDefault="00A21DC3" w:rsidP="00A21DC3">
      <w:pPr>
        <w:pStyle w:val="Heading2"/>
        <w:spacing w:before="0" w:beforeAutospacing="0" w:after="0" w:afterAutospacing="0" w:line="360" w:lineRule="auto"/>
        <w:jc w:val="both"/>
        <w:rPr>
          <w:b w:val="0"/>
          <w:sz w:val="26"/>
          <w:szCs w:val="26"/>
        </w:rPr>
      </w:pPr>
      <w:r w:rsidRPr="00A21DC3">
        <w:rPr>
          <w:sz w:val="26"/>
          <w:szCs w:val="26"/>
        </w:rPr>
        <w:tab/>
      </w:r>
      <w:r w:rsidRPr="00A21DC3">
        <w:rPr>
          <w:b w:val="0"/>
          <w:sz w:val="26"/>
          <w:szCs w:val="26"/>
        </w:rPr>
        <w:t>The project has been divided in five chapters or easy, understanding.</w:t>
      </w:r>
    </w:p>
    <w:p w:rsidR="00A21DC3" w:rsidRPr="00A21DC3" w:rsidRDefault="00A21DC3" w:rsidP="00A21DC3">
      <w:pPr>
        <w:pStyle w:val="Heading2"/>
        <w:spacing w:before="0" w:beforeAutospacing="0" w:after="0" w:afterAutospacing="0" w:line="360" w:lineRule="auto"/>
        <w:jc w:val="both"/>
        <w:rPr>
          <w:b w:val="0"/>
          <w:sz w:val="26"/>
          <w:szCs w:val="26"/>
        </w:rPr>
      </w:pPr>
      <w:r w:rsidRPr="00A21DC3">
        <w:rPr>
          <w:b w:val="0"/>
          <w:sz w:val="26"/>
          <w:szCs w:val="26"/>
        </w:rPr>
        <w:tab/>
        <w:t xml:space="preserve">Chapter one comprises the introduction of the project topic, Introduction of the study, Background to the study, Statement of the </w:t>
      </w:r>
      <w:r w:rsidRPr="00A21DC3">
        <w:rPr>
          <w:b w:val="0"/>
          <w:sz w:val="26"/>
          <w:szCs w:val="26"/>
        </w:rPr>
        <w:lastRenderedPageBreak/>
        <w:t>problem, Research questions, Research hypotheses, Significance of the study, Scope of the study, Plan of the study.</w:t>
      </w:r>
    </w:p>
    <w:p w:rsidR="00A21DC3" w:rsidRPr="00A21DC3" w:rsidRDefault="00A21DC3" w:rsidP="00A21DC3">
      <w:pPr>
        <w:pStyle w:val="Heading2"/>
        <w:spacing w:before="0" w:beforeAutospacing="0" w:after="0" w:afterAutospacing="0" w:line="360" w:lineRule="auto"/>
        <w:jc w:val="both"/>
        <w:rPr>
          <w:b w:val="0"/>
          <w:sz w:val="26"/>
          <w:szCs w:val="26"/>
        </w:rPr>
      </w:pPr>
      <w:r w:rsidRPr="00A21DC3">
        <w:rPr>
          <w:b w:val="0"/>
          <w:sz w:val="26"/>
          <w:szCs w:val="26"/>
        </w:rPr>
        <w:tab/>
        <w:t>Chapter two takes a look at the Literature review, Introduction, review, Conceptual review, public relation, company image, Theoretical review, Agenda setting, social responsibility, Empirical review, Gap in literatures.</w:t>
      </w:r>
    </w:p>
    <w:p w:rsidR="00A21DC3" w:rsidRPr="00A21DC3" w:rsidRDefault="00A21DC3" w:rsidP="00A21DC3">
      <w:pPr>
        <w:pStyle w:val="Heading2"/>
        <w:spacing w:before="0" w:beforeAutospacing="0" w:after="0" w:afterAutospacing="0" w:line="360" w:lineRule="auto"/>
        <w:jc w:val="both"/>
        <w:rPr>
          <w:b w:val="0"/>
          <w:sz w:val="26"/>
          <w:szCs w:val="26"/>
        </w:rPr>
      </w:pPr>
      <w:r w:rsidRPr="00A21DC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A21DC3" w:rsidRPr="00A21DC3" w:rsidRDefault="00A21DC3" w:rsidP="00A21DC3">
      <w:pPr>
        <w:pStyle w:val="Heading2"/>
        <w:spacing w:before="0" w:beforeAutospacing="0" w:after="0" w:afterAutospacing="0" w:line="360" w:lineRule="auto"/>
        <w:jc w:val="both"/>
        <w:rPr>
          <w:b w:val="0"/>
          <w:sz w:val="26"/>
          <w:szCs w:val="26"/>
        </w:rPr>
      </w:pPr>
      <w:r w:rsidRPr="00A21DC3">
        <w:rPr>
          <w:b w:val="0"/>
          <w:sz w:val="26"/>
          <w:szCs w:val="26"/>
        </w:rPr>
        <w:tab/>
        <w:t>Chapter four Data analysis, Introduction response rate, Data screening and cleaning, Detection of missing data, Assessment of outliers, Demographic profile of the respondents, Questionnaire response rate.</w:t>
      </w:r>
    </w:p>
    <w:p w:rsidR="00A21DC3" w:rsidRPr="00A21DC3" w:rsidRDefault="00A21DC3" w:rsidP="00A21DC3">
      <w:pPr>
        <w:pStyle w:val="Heading2"/>
        <w:spacing w:before="0" w:beforeAutospacing="0" w:after="0" w:afterAutospacing="0" w:line="360" w:lineRule="auto"/>
        <w:jc w:val="both"/>
        <w:rPr>
          <w:b w:val="0"/>
          <w:sz w:val="26"/>
          <w:szCs w:val="26"/>
        </w:rPr>
      </w:pPr>
      <w:r w:rsidRPr="00A21DC3">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A21DC3" w:rsidRPr="00A21DC3" w:rsidRDefault="00A21DC3" w:rsidP="00A21DC3">
      <w:pPr>
        <w:spacing w:line="360" w:lineRule="auto"/>
        <w:jc w:val="both"/>
        <w:rPr>
          <w:b/>
          <w:sz w:val="26"/>
          <w:szCs w:val="26"/>
        </w:rPr>
      </w:pPr>
      <w:r w:rsidRPr="00A21DC3">
        <w:rPr>
          <w:b/>
          <w:sz w:val="26"/>
          <w:szCs w:val="26"/>
        </w:rPr>
        <w:t>1.10</w:t>
      </w:r>
      <w:r w:rsidRPr="00A21DC3">
        <w:rPr>
          <w:b/>
          <w:sz w:val="26"/>
          <w:szCs w:val="26"/>
        </w:rPr>
        <w:tab/>
        <w:t>DEFINITION OF RELATED TERMS</w:t>
      </w:r>
    </w:p>
    <w:p w:rsidR="00A21DC3" w:rsidRPr="00A21DC3" w:rsidRDefault="00A21DC3" w:rsidP="00A21DC3">
      <w:pPr>
        <w:spacing w:line="360" w:lineRule="auto"/>
        <w:jc w:val="both"/>
        <w:rPr>
          <w:sz w:val="26"/>
          <w:szCs w:val="26"/>
        </w:rPr>
      </w:pPr>
      <w:r w:rsidRPr="00A21DC3">
        <w:rPr>
          <w:sz w:val="26"/>
          <w:szCs w:val="26"/>
        </w:rPr>
        <w:tab/>
        <w:t xml:space="preserve">To clarify meaning, it is pertinent to present and explain some terms used in the study to the level that will facilitate understanding of the inherent ideas. The terms include the following: </w:t>
      </w:r>
    </w:p>
    <w:p w:rsidR="00A21DC3" w:rsidRPr="00A21DC3" w:rsidRDefault="00A21DC3" w:rsidP="00A21DC3">
      <w:pPr>
        <w:spacing w:line="360" w:lineRule="auto"/>
        <w:jc w:val="both"/>
        <w:rPr>
          <w:sz w:val="26"/>
          <w:szCs w:val="26"/>
        </w:rPr>
      </w:pPr>
      <w:r w:rsidRPr="00A21DC3">
        <w:rPr>
          <w:b/>
          <w:bCs/>
          <w:sz w:val="26"/>
          <w:szCs w:val="26"/>
        </w:rPr>
        <w:t>Community Relations:</w:t>
      </w:r>
      <w:r w:rsidRPr="00A21DC3">
        <w:rPr>
          <w:bCs/>
          <w:sz w:val="26"/>
          <w:szCs w:val="26"/>
        </w:rPr>
        <w:t xml:space="preserve"> It</w:t>
      </w:r>
      <w:r w:rsidRPr="00A21DC3">
        <w:rPr>
          <w:b/>
          <w:bCs/>
          <w:sz w:val="26"/>
          <w:szCs w:val="26"/>
        </w:rPr>
        <w:t xml:space="preserve"> </w:t>
      </w:r>
      <w:r w:rsidRPr="00A21DC3">
        <w:rPr>
          <w:sz w:val="26"/>
          <w:szCs w:val="26"/>
        </w:rPr>
        <w:t xml:space="preserve">is a public relations activity that tends to create and sustain environmental friendly programmes and actions of mutual benefits to both the organizations and its host community. It fosters and nurtures good neighborliness in a reciprocal interest of both parties. </w:t>
      </w:r>
      <w:r w:rsidRPr="00A21DC3">
        <w:rPr>
          <w:sz w:val="26"/>
          <w:szCs w:val="26"/>
        </w:rPr>
        <w:br/>
      </w:r>
      <w:r w:rsidRPr="00A21DC3">
        <w:rPr>
          <w:b/>
          <w:sz w:val="26"/>
          <w:szCs w:val="26"/>
        </w:rPr>
        <w:t xml:space="preserve">Corporate Identity: </w:t>
      </w:r>
      <w:r w:rsidRPr="00A21DC3">
        <w:rPr>
          <w:sz w:val="26"/>
          <w:szCs w:val="26"/>
        </w:rPr>
        <w:t xml:space="preserve">This means and also includes the totality of what an organization stands to its public and host community, how it does that, its </w:t>
      </w:r>
      <w:r w:rsidRPr="00A21DC3">
        <w:rPr>
          <w:sz w:val="26"/>
          <w:szCs w:val="26"/>
        </w:rPr>
        <w:lastRenderedPageBreak/>
        <w:t xml:space="preserve">communication process and environment, </w:t>
      </w:r>
      <w:r w:rsidR="00396323" w:rsidRPr="00A21DC3">
        <w:rPr>
          <w:sz w:val="26"/>
          <w:szCs w:val="26"/>
        </w:rPr>
        <w:t>it</w:t>
      </w:r>
      <w:r w:rsidRPr="00A21DC3">
        <w:rPr>
          <w:sz w:val="26"/>
          <w:szCs w:val="26"/>
        </w:rPr>
        <w:t xml:space="preserve"> serves as the forerunner to corporate image, it hits the soil for corporate image to grow without problem. This is seen by the physical manifestation of good deeds the organization does. </w:t>
      </w:r>
    </w:p>
    <w:p w:rsidR="00A21DC3" w:rsidRPr="00A21DC3" w:rsidRDefault="00A21DC3" w:rsidP="00A21DC3">
      <w:pPr>
        <w:spacing w:line="360" w:lineRule="auto"/>
        <w:jc w:val="both"/>
        <w:rPr>
          <w:sz w:val="26"/>
          <w:szCs w:val="26"/>
        </w:rPr>
      </w:pPr>
      <w:r w:rsidRPr="00A21DC3">
        <w:rPr>
          <w:b/>
          <w:sz w:val="26"/>
          <w:szCs w:val="26"/>
        </w:rPr>
        <w:t>Corporate Image:</w:t>
      </w:r>
      <w:r w:rsidRPr="00A21DC3">
        <w:rPr>
          <w:sz w:val="26"/>
          <w:szCs w:val="26"/>
        </w:rPr>
        <w:t xml:space="preserve"> This is the public perception of the organization. This sums up the impressions formed about an organization based on its corporate identity and general relationship with its public. It goes with mental perception. </w:t>
      </w:r>
      <w:r w:rsidRPr="00A21DC3">
        <w:rPr>
          <w:sz w:val="26"/>
          <w:szCs w:val="26"/>
        </w:rPr>
        <w:br/>
      </w:r>
      <w:r w:rsidRPr="00A21DC3">
        <w:rPr>
          <w:b/>
          <w:sz w:val="26"/>
          <w:szCs w:val="26"/>
        </w:rPr>
        <w:t>Corporate Social Responsibility:</w:t>
      </w:r>
      <w:r w:rsidRPr="00A21DC3">
        <w:rPr>
          <w:sz w:val="26"/>
          <w:szCs w:val="26"/>
        </w:rPr>
        <w:t xml:space="preserve"> This is a business philosophy which of the view that organization in the pursuance of their profit motive ought to be responsive to the needs of the society, socially and economically. </w:t>
      </w:r>
    </w:p>
    <w:p w:rsidR="00A21DC3" w:rsidRPr="00A21DC3" w:rsidRDefault="00A21DC3" w:rsidP="00A21DC3">
      <w:pPr>
        <w:spacing w:line="360" w:lineRule="auto"/>
        <w:jc w:val="both"/>
        <w:rPr>
          <w:b/>
          <w:sz w:val="26"/>
          <w:szCs w:val="26"/>
        </w:rPr>
      </w:pPr>
      <w:r w:rsidRPr="00A21DC3">
        <w:rPr>
          <w:b/>
          <w:sz w:val="26"/>
          <w:szCs w:val="26"/>
        </w:rPr>
        <w:t xml:space="preserve">Branding: </w:t>
      </w:r>
      <w:r w:rsidRPr="00A21DC3">
        <w:rPr>
          <w:sz w:val="26"/>
          <w:szCs w:val="26"/>
        </w:rPr>
        <w:t>The process involved in creating a unique name and image for a product in the consumers mind mainly through advertising campaigns with a consistent theme.</w:t>
      </w:r>
      <w:r w:rsidRPr="00A21DC3">
        <w:rPr>
          <w:b/>
          <w:sz w:val="26"/>
          <w:szCs w:val="26"/>
        </w:rPr>
        <w:t xml:space="preserve"> </w:t>
      </w:r>
    </w:p>
    <w:p w:rsidR="00A21DC3" w:rsidRDefault="00A21DC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Default="00396323" w:rsidP="00A21DC3">
      <w:pPr>
        <w:spacing w:line="360" w:lineRule="auto"/>
        <w:jc w:val="both"/>
        <w:rPr>
          <w:b/>
          <w:sz w:val="26"/>
          <w:szCs w:val="26"/>
        </w:rPr>
      </w:pPr>
    </w:p>
    <w:p w:rsidR="00396323" w:rsidRPr="00A21DC3" w:rsidRDefault="0039632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D32C89" w:rsidRDefault="00D32C89" w:rsidP="00A21DC3">
      <w:pPr>
        <w:spacing w:line="360" w:lineRule="auto"/>
        <w:jc w:val="center"/>
        <w:rPr>
          <w:b/>
          <w:sz w:val="26"/>
          <w:szCs w:val="26"/>
        </w:rPr>
      </w:pPr>
    </w:p>
    <w:p w:rsidR="00D32C89" w:rsidRDefault="00D32C89" w:rsidP="00A21DC3">
      <w:pPr>
        <w:spacing w:line="360" w:lineRule="auto"/>
        <w:jc w:val="center"/>
        <w:rPr>
          <w:b/>
          <w:sz w:val="26"/>
          <w:szCs w:val="26"/>
        </w:rPr>
      </w:pPr>
    </w:p>
    <w:p w:rsidR="00A21DC3" w:rsidRPr="00A21DC3" w:rsidRDefault="00A21DC3" w:rsidP="00A21DC3">
      <w:pPr>
        <w:spacing w:line="360" w:lineRule="auto"/>
        <w:jc w:val="center"/>
        <w:rPr>
          <w:b/>
          <w:sz w:val="26"/>
          <w:szCs w:val="26"/>
        </w:rPr>
      </w:pPr>
      <w:r w:rsidRPr="00A21DC3">
        <w:rPr>
          <w:b/>
          <w:sz w:val="26"/>
          <w:szCs w:val="26"/>
        </w:rPr>
        <w:lastRenderedPageBreak/>
        <w:t>CHAPTER TWO</w:t>
      </w:r>
    </w:p>
    <w:p w:rsidR="00A21DC3" w:rsidRPr="00A21DC3" w:rsidRDefault="00A21DC3" w:rsidP="00A21DC3">
      <w:pPr>
        <w:spacing w:line="360" w:lineRule="auto"/>
        <w:jc w:val="center"/>
        <w:rPr>
          <w:b/>
          <w:sz w:val="26"/>
          <w:szCs w:val="26"/>
        </w:rPr>
      </w:pPr>
      <w:r w:rsidRPr="00A21DC3">
        <w:rPr>
          <w:b/>
          <w:sz w:val="26"/>
          <w:szCs w:val="26"/>
        </w:rPr>
        <w:t>LITERATURE REVIEW</w:t>
      </w:r>
    </w:p>
    <w:p w:rsidR="00A21DC3" w:rsidRPr="00A21DC3" w:rsidRDefault="00A21DC3" w:rsidP="00A21DC3">
      <w:pPr>
        <w:spacing w:line="360" w:lineRule="auto"/>
        <w:jc w:val="both"/>
        <w:rPr>
          <w:sz w:val="26"/>
          <w:szCs w:val="26"/>
        </w:rPr>
      </w:pPr>
      <w:r w:rsidRPr="00A21DC3">
        <w:rPr>
          <w:b/>
          <w:sz w:val="26"/>
          <w:szCs w:val="26"/>
        </w:rPr>
        <w:t>2.0</w:t>
      </w:r>
      <w:r w:rsidRPr="00A21DC3">
        <w:rPr>
          <w:b/>
          <w:sz w:val="26"/>
          <w:szCs w:val="26"/>
        </w:rPr>
        <w:tab/>
        <w:t xml:space="preserve">PREAMBLE </w:t>
      </w:r>
    </w:p>
    <w:p w:rsidR="00A21DC3" w:rsidRPr="00A21DC3" w:rsidRDefault="00A21DC3" w:rsidP="00A21DC3">
      <w:pPr>
        <w:numPr>
          <w:ilvl w:val="1"/>
          <w:numId w:val="9"/>
        </w:numPr>
        <w:spacing w:line="360" w:lineRule="auto"/>
        <w:ind w:firstLine="720"/>
        <w:jc w:val="both"/>
        <w:rPr>
          <w:sz w:val="26"/>
          <w:szCs w:val="26"/>
        </w:rPr>
      </w:pPr>
      <w:r w:rsidRPr="00A21DC3">
        <w:rPr>
          <w:sz w:val="26"/>
          <w:szCs w:val="26"/>
        </w:rPr>
        <w:t>In an attempt t find a lasting definition to the term branding and packaging and packaging many authors have written dozen of article son matter of which some of them will be reviewed.</w:t>
      </w:r>
    </w:p>
    <w:p w:rsidR="00A21DC3" w:rsidRPr="00A21DC3" w:rsidRDefault="00A21DC3" w:rsidP="00A21DC3">
      <w:pPr>
        <w:spacing w:line="360" w:lineRule="auto"/>
        <w:ind w:firstLine="720"/>
        <w:jc w:val="both"/>
        <w:rPr>
          <w:sz w:val="26"/>
          <w:szCs w:val="26"/>
        </w:rPr>
      </w:pPr>
      <w:r w:rsidRPr="00A21DC3">
        <w:rPr>
          <w:sz w:val="26"/>
          <w:szCs w:val="26"/>
        </w:rPr>
        <w:t>Salman (1991) sees branding and packaging as a process of using name signals and symbols or combination of all, which is intended to identify the goods or services of one seller or group of sellers and to differentiate them from those of competitions.</w:t>
      </w:r>
    </w:p>
    <w:p w:rsidR="00A21DC3" w:rsidRPr="00A21DC3" w:rsidRDefault="00A21DC3" w:rsidP="00A21DC3">
      <w:pPr>
        <w:spacing w:line="360" w:lineRule="auto"/>
        <w:ind w:firstLine="720"/>
        <w:jc w:val="both"/>
        <w:rPr>
          <w:sz w:val="26"/>
          <w:szCs w:val="26"/>
        </w:rPr>
      </w:pPr>
      <w:r w:rsidRPr="00A21DC3">
        <w:rPr>
          <w:sz w:val="26"/>
          <w:szCs w:val="26"/>
        </w:rPr>
        <w:t>Johnson (1984) has it an any sings symbols which attached to a product for easy identification by consumers.</w:t>
      </w:r>
    </w:p>
    <w:p w:rsidR="00A21DC3" w:rsidRPr="00A21DC3" w:rsidRDefault="00A21DC3" w:rsidP="00A21DC3">
      <w:pPr>
        <w:spacing w:line="360" w:lineRule="auto"/>
        <w:ind w:firstLine="720"/>
        <w:jc w:val="both"/>
        <w:rPr>
          <w:sz w:val="26"/>
          <w:szCs w:val="26"/>
        </w:rPr>
      </w:pPr>
      <w:r w:rsidRPr="00A21DC3">
        <w:rPr>
          <w:sz w:val="26"/>
          <w:szCs w:val="26"/>
        </w:rPr>
        <w:t>Olukayode (1977) in his book titled “the foundation of modern marketing” he sees branding and packaging as the features of a product which distinguish it from other products or a means by which the firm identified itself to consumer which is made up of three components: brand name, bread mark and trade mark.</w:t>
      </w:r>
    </w:p>
    <w:p w:rsidR="00A21DC3" w:rsidRPr="00A21DC3" w:rsidRDefault="00A21DC3" w:rsidP="00A21DC3">
      <w:pPr>
        <w:spacing w:line="360" w:lineRule="auto"/>
        <w:jc w:val="both"/>
        <w:rPr>
          <w:sz w:val="26"/>
          <w:szCs w:val="26"/>
        </w:rPr>
      </w:pPr>
      <w:r w:rsidRPr="00A21DC3">
        <w:rPr>
          <w:sz w:val="26"/>
          <w:szCs w:val="26"/>
        </w:rPr>
        <w:t>Brand name: that part of the brand that is pronounceable</w:t>
      </w:r>
    </w:p>
    <w:p w:rsidR="00A21DC3" w:rsidRPr="00A21DC3" w:rsidRDefault="00A21DC3" w:rsidP="00A21DC3">
      <w:pPr>
        <w:spacing w:line="360" w:lineRule="auto"/>
        <w:jc w:val="both"/>
        <w:rPr>
          <w:sz w:val="26"/>
          <w:szCs w:val="26"/>
        </w:rPr>
      </w:pPr>
      <w:r w:rsidRPr="00A21DC3">
        <w:rPr>
          <w:sz w:val="26"/>
          <w:szCs w:val="26"/>
        </w:rPr>
        <w:t>Brand marks: this is the symbols mark or colour that is signifying the brand.</w:t>
      </w:r>
    </w:p>
    <w:p w:rsidR="00A21DC3" w:rsidRPr="00A21DC3" w:rsidRDefault="00A21DC3" w:rsidP="00A21DC3">
      <w:pPr>
        <w:spacing w:line="360" w:lineRule="auto"/>
        <w:jc w:val="both"/>
        <w:rPr>
          <w:b/>
          <w:sz w:val="26"/>
          <w:szCs w:val="26"/>
        </w:rPr>
      </w:pPr>
      <w:r w:rsidRPr="00A21DC3">
        <w:rPr>
          <w:b/>
          <w:sz w:val="26"/>
          <w:szCs w:val="26"/>
        </w:rPr>
        <w:t>2.1</w:t>
      </w:r>
      <w:r w:rsidRPr="00A21DC3">
        <w:rPr>
          <w:b/>
          <w:sz w:val="26"/>
          <w:szCs w:val="26"/>
        </w:rPr>
        <w:tab/>
        <w:t>CONCEPTUAL REVIEW</w:t>
      </w:r>
    </w:p>
    <w:p w:rsidR="00A21DC3" w:rsidRPr="00A21DC3" w:rsidRDefault="00A21DC3" w:rsidP="00A21DC3">
      <w:pPr>
        <w:spacing w:line="360" w:lineRule="auto"/>
        <w:jc w:val="both"/>
        <w:rPr>
          <w:sz w:val="26"/>
          <w:szCs w:val="26"/>
        </w:rPr>
      </w:pPr>
      <w:r w:rsidRPr="00A21DC3">
        <w:rPr>
          <w:b/>
          <w:sz w:val="26"/>
          <w:szCs w:val="26"/>
        </w:rPr>
        <w:tab/>
      </w:r>
      <w:r w:rsidRPr="00A21DC3">
        <w:rPr>
          <w:sz w:val="26"/>
          <w:szCs w:val="26"/>
        </w:rPr>
        <w:t xml:space="preserve">According to David D. Schwartz (1997) “Branding and packaging is the practice of identifying a product by a special name, or symbol which dates back at least to the </w:t>
      </w:r>
      <w:r w:rsidR="00612E2D" w:rsidRPr="00A21DC3">
        <w:rPr>
          <w:sz w:val="26"/>
          <w:szCs w:val="26"/>
        </w:rPr>
        <w:t>Middle Ages</w:t>
      </w:r>
      <w:r w:rsidRPr="00A21DC3">
        <w:rPr>
          <w:sz w:val="26"/>
          <w:szCs w:val="26"/>
        </w:rPr>
        <w:t>. Branding and packaging may be done by producers or middleman and has both advantage and disadvantages. In the olden days, individual craft men used special marks to identify their goods. This helped to trace the maker of what they brought.</w:t>
      </w:r>
    </w:p>
    <w:p w:rsidR="00A21DC3" w:rsidRPr="00A21DC3" w:rsidRDefault="00A21DC3" w:rsidP="00A21DC3">
      <w:pPr>
        <w:spacing w:line="360" w:lineRule="auto"/>
        <w:jc w:val="both"/>
        <w:rPr>
          <w:sz w:val="26"/>
          <w:szCs w:val="26"/>
        </w:rPr>
      </w:pPr>
      <w:r w:rsidRPr="00A21DC3">
        <w:rPr>
          <w:sz w:val="26"/>
          <w:szCs w:val="26"/>
        </w:rPr>
        <w:lastRenderedPageBreak/>
        <w:tab/>
        <w:t xml:space="preserve">Another advantage of the mark or brand was that the guild? Could use them to balance the supply and quality of goods decision to make is whether the firm should brand its product at all. If an organization product is homogeneous and is similar to competitors product, it may be difficult to brand raw materials such as coal, sand and also because of their physical characteristics. Individual which each product is names something different. The authors inter in their contribution that individual branding and packaging policies facilitate the use of market segmentation where a firm wishers to enter many segment of some market because a specific, unrelated names can be used Dangote. Nigerian Limited used an individual branding and packaging policy for it’s products. White in family branding, all </w:t>
      </w:r>
      <w:r w:rsidR="00612E2D" w:rsidRPr="00A21DC3">
        <w:rPr>
          <w:sz w:val="26"/>
          <w:szCs w:val="26"/>
        </w:rPr>
        <w:t>firms’</w:t>
      </w:r>
      <w:r w:rsidRPr="00A21DC3">
        <w:rPr>
          <w:sz w:val="26"/>
          <w:szCs w:val="26"/>
        </w:rPr>
        <w:t xml:space="preserve"> products are branded with the same name or at least part of the name.</w:t>
      </w:r>
    </w:p>
    <w:p w:rsidR="00A21DC3" w:rsidRPr="00A21DC3" w:rsidRDefault="00A21DC3" w:rsidP="00A21DC3">
      <w:pPr>
        <w:spacing w:line="360" w:lineRule="auto"/>
        <w:ind w:firstLine="720"/>
        <w:jc w:val="both"/>
        <w:rPr>
          <w:rFonts w:eastAsia="Arial Unicode MS"/>
          <w:b/>
          <w:sz w:val="26"/>
          <w:szCs w:val="26"/>
        </w:rPr>
      </w:pPr>
      <w:r w:rsidRPr="00A21DC3">
        <w:rPr>
          <w:rFonts w:eastAsia="Arial Unicode MS"/>
          <w:sz w:val="26"/>
          <w:szCs w:val="26"/>
        </w:rPr>
        <w:t xml:space="preserve">Other area is the branding and packaging policies are concerned with the decision of a firm. </w:t>
      </w:r>
    </w:p>
    <w:p w:rsidR="00A21DC3" w:rsidRPr="00A21DC3" w:rsidRDefault="00A21DC3" w:rsidP="00A21DC3">
      <w:pPr>
        <w:spacing w:line="360" w:lineRule="auto"/>
        <w:ind w:firstLine="720"/>
        <w:jc w:val="both"/>
        <w:rPr>
          <w:sz w:val="26"/>
          <w:szCs w:val="26"/>
        </w:rPr>
      </w:pPr>
      <w:r w:rsidRPr="00A21DC3">
        <w:rPr>
          <w:sz w:val="26"/>
          <w:szCs w:val="26"/>
        </w:rPr>
        <w:t>A craft man who was ever producing could be discouraged from further production until supply and demand were brought back into balance.</w:t>
      </w:r>
    </w:p>
    <w:p w:rsidR="00A21DC3" w:rsidRPr="00A21DC3" w:rsidRDefault="00A21DC3" w:rsidP="00A21DC3">
      <w:pPr>
        <w:spacing w:line="360" w:lineRule="auto"/>
        <w:ind w:firstLine="720"/>
        <w:jc w:val="both"/>
        <w:rPr>
          <w:sz w:val="26"/>
          <w:szCs w:val="26"/>
        </w:rPr>
      </w:pPr>
      <w:r w:rsidRPr="00A21DC3">
        <w:rPr>
          <w:sz w:val="26"/>
          <w:szCs w:val="26"/>
        </w:rPr>
        <w:t xml:space="preserve">This system also gave the guilds a degree of control over the making of interior goods. Hence these two goals of branding, identification and control are still important today. </w:t>
      </w:r>
    </w:p>
    <w:p w:rsidR="00A21DC3" w:rsidRPr="00A21DC3" w:rsidRDefault="00A21DC3" w:rsidP="00A21DC3">
      <w:pPr>
        <w:spacing w:line="360" w:lineRule="auto"/>
        <w:jc w:val="both"/>
        <w:rPr>
          <w:sz w:val="26"/>
          <w:szCs w:val="26"/>
        </w:rPr>
      </w:pPr>
      <w:r w:rsidRPr="00A21DC3">
        <w:rPr>
          <w:b/>
          <w:sz w:val="26"/>
          <w:szCs w:val="26"/>
        </w:rPr>
        <w:t>Term:</w:t>
      </w:r>
      <w:r w:rsidRPr="00A21DC3">
        <w:rPr>
          <w:sz w:val="26"/>
          <w:szCs w:val="26"/>
        </w:rPr>
        <w:t xml:space="preserve"> A brand is a term chosen by a firm to identify its products. But the process of selecting an effective brand name are also </w:t>
      </w:r>
      <w:r w:rsidR="00612E2D" w:rsidRPr="00A21DC3">
        <w:rPr>
          <w:sz w:val="26"/>
          <w:szCs w:val="26"/>
        </w:rPr>
        <w:t>trademarks</w:t>
      </w:r>
      <w:r w:rsidRPr="00A21DC3">
        <w:rPr>
          <w:sz w:val="26"/>
          <w:szCs w:val="26"/>
        </w:rPr>
        <w:t xml:space="preserve">, they fit the Nigeria. Department of commerce definition of a trade mark as a symbol or device or any combination of a particular product. The brand name “Dangote” is a trade mark because </w:t>
      </w:r>
      <w:r w:rsidR="00612E2D" w:rsidRPr="00A21DC3">
        <w:rPr>
          <w:sz w:val="26"/>
          <w:szCs w:val="26"/>
        </w:rPr>
        <w:t>its</w:t>
      </w:r>
      <w:r w:rsidRPr="00A21DC3">
        <w:rPr>
          <w:sz w:val="26"/>
          <w:szCs w:val="26"/>
        </w:rPr>
        <w:t xml:space="preserve"> identifies a particular product and manufacturer at the same.</w:t>
      </w:r>
    </w:p>
    <w:p w:rsidR="00A21DC3" w:rsidRPr="00A21DC3" w:rsidRDefault="00A21DC3" w:rsidP="00A21DC3">
      <w:pPr>
        <w:spacing w:line="360" w:lineRule="auto"/>
        <w:jc w:val="both"/>
        <w:rPr>
          <w:sz w:val="26"/>
          <w:szCs w:val="26"/>
        </w:rPr>
      </w:pPr>
      <w:r w:rsidRPr="00A21DC3">
        <w:rPr>
          <w:sz w:val="26"/>
          <w:szCs w:val="26"/>
        </w:rPr>
        <w:tab/>
        <w:t xml:space="preserve">The term sole is generic referring to a type of soft-drink. </w:t>
      </w:r>
      <w:r w:rsidR="00612E2D" w:rsidRPr="00A21DC3">
        <w:rPr>
          <w:sz w:val="26"/>
          <w:szCs w:val="26"/>
        </w:rPr>
        <w:t>Trademarks</w:t>
      </w:r>
      <w:r w:rsidRPr="00A21DC3">
        <w:rPr>
          <w:sz w:val="26"/>
          <w:szCs w:val="26"/>
        </w:rPr>
        <w:t xml:space="preserve"> are not only legally projected in the usual? since ownership is acquired only </w:t>
      </w:r>
      <w:r w:rsidRPr="00A21DC3">
        <w:rPr>
          <w:sz w:val="26"/>
          <w:szCs w:val="26"/>
        </w:rPr>
        <w:lastRenderedPageBreak/>
        <w:t>through usage. A trade mark may be registered with the Nigeria trade mark office if the firm can prove that it is the first to use it. But the firm itself must see to it that no one else uses it to produce or trade. Firms often must resort to filling suits in civil courts. Some trade mark are so commonly used that they pass into the courage as a new word.</w:t>
      </w:r>
    </w:p>
    <w:p w:rsidR="00A21DC3" w:rsidRPr="00A21DC3" w:rsidRDefault="00A21DC3" w:rsidP="00A21DC3">
      <w:pPr>
        <w:spacing w:line="360" w:lineRule="auto"/>
        <w:ind w:firstLine="720"/>
        <w:jc w:val="both"/>
        <w:rPr>
          <w:sz w:val="26"/>
          <w:szCs w:val="26"/>
        </w:rPr>
      </w:pPr>
      <w:r w:rsidRPr="00A21DC3">
        <w:rPr>
          <w:sz w:val="26"/>
          <w:szCs w:val="26"/>
        </w:rPr>
        <w:t xml:space="preserve">“Celophone” is an outstanding example of a trade mark that lost its exclusiveness because consumers begin to use it to describe all brands of transparent tape, some firms that market products of this nature attempt to protect their trade mark by educating the public to recognize their legal right to the name. </w:t>
      </w:r>
    </w:p>
    <w:p w:rsidR="00A21DC3" w:rsidRPr="00A21DC3" w:rsidRDefault="00A21DC3" w:rsidP="00A21DC3">
      <w:pPr>
        <w:spacing w:line="360" w:lineRule="auto"/>
        <w:jc w:val="both"/>
        <w:rPr>
          <w:sz w:val="26"/>
          <w:szCs w:val="26"/>
        </w:rPr>
      </w:pPr>
      <w:r w:rsidRPr="00A21DC3">
        <w:rPr>
          <w:sz w:val="26"/>
          <w:szCs w:val="26"/>
        </w:rPr>
        <w:t>There are however some instances that a manufacturer needs to consider whether to adopt a branding and packaging policy or not marketing managers should carefully weigh the advantages branding and packaging or not branding and packaging the firms products keeping in view the company’s goals and resources, before decision which course to follow family and individual brand names.</w:t>
      </w:r>
    </w:p>
    <w:p w:rsidR="00A21DC3" w:rsidRPr="00A21DC3" w:rsidRDefault="00A21DC3" w:rsidP="00A21DC3">
      <w:pPr>
        <w:spacing w:line="360" w:lineRule="auto"/>
        <w:jc w:val="both"/>
        <w:rPr>
          <w:sz w:val="26"/>
          <w:szCs w:val="26"/>
        </w:rPr>
      </w:pPr>
      <w:r w:rsidRPr="00A21DC3">
        <w:rPr>
          <w:sz w:val="26"/>
          <w:szCs w:val="26"/>
        </w:rPr>
        <w:tab/>
        <w:t xml:space="preserve">Markets of numerous products who decides to follow a policy of branding and packaging must eventually decide whether to identify complete product roped by the same brand or use different brand name for each item, both strategies have been highly successful. </w:t>
      </w:r>
    </w:p>
    <w:p w:rsidR="00A21DC3" w:rsidRPr="00A21DC3" w:rsidRDefault="00A21DC3" w:rsidP="00A21DC3">
      <w:pPr>
        <w:spacing w:line="360" w:lineRule="auto"/>
        <w:ind w:firstLine="720"/>
        <w:jc w:val="both"/>
        <w:rPr>
          <w:sz w:val="26"/>
          <w:szCs w:val="26"/>
        </w:rPr>
      </w:pPr>
      <w:r w:rsidRPr="00A21DC3">
        <w:rPr>
          <w:sz w:val="26"/>
          <w:szCs w:val="26"/>
        </w:rPr>
        <w:t xml:space="preserve">Although the firms </w:t>
      </w:r>
      <w:r w:rsidR="00612E2D" w:rsidRPr="00A21DC3">
        <w:rPr>
          <w:sz w:val="26"/>
          <w:szCs w:val="26"/>
        </w:rPr>
        <w:t>market</w:t>
      </w:r>
      <w:r w:rsidRPr="00A21DC3">
        <w:rPr>
          <w:sz w:val="26"/>
          <w:szCs w:val="26"/>
        </w:rPr>
        <w:t xml:space="preserve"> several detergents, their brand name, come, lux, key soap. Cite buy etc) are quite different and the company’s name can be found in the small print on the package label. One reason for following this strategy is that these products are designed for virtually the same purpose and target market. But there are other same customers who cannot identify these products with the company name, but there are other </w:t>
      </w:r>
      <w:r w:rsidRPr="00A21DC3">
        <w:rPr>
          <w:sz w:val="26"/>
          <w:szCs w:val="26"/>
        </w:rPr>
        <w:lastRenderedPageBreak/>
        <w:t xml:space="preserve">manufacturer who eliminate the risk of a consumer being dissatisfied with one refusing to buy another in the series. </w:t>
      </w:r>
    </w:p>
    <w:p w:rsidR="00A21DC3" w:rsidRPr="00A21DC3" w:rsidRDefault="00A21DC3" w:rsidP="00A21DC3">
      <w:pPr>
        <w:spacing w:line="360" w:lineRule="auto"/>
        <w:jc w:val="both"/>
        <w:rPr>
          <w:sz w:val="26"/>
          <w:szCs w:val="26"/>
        </w:rPr>
      </w:pPr>
      <w:r w:rsidRPr="00A21DC3">
        <w:rPr>
          <w:sz w:val="26"/>
          <w:szCs w:val="26"/>
        </w:rPr>
        <w:tab/>
        <w:t>The manufacturers on the other hand uses name known as a family of brand. The “family” is identified by the prominent placement of a common name on each of the company’s product.</w:t>
      </w:r>
    </w:p>
    <w:p w:rsidR="00A21DC3" w:rsidRPr="00A21DC3" w:rsidRDefault="00A21DC3" w:rsidP="00A21DC3">
      <w:pPr>
        <w:spacing w:line="360" w:lineRule="auto"/>
        <w:jc w:val="both"/>
        <w:rPr>
          <w:sz w:val="26"/>
          <w:szCs w:val="26"/>
        </w:rPr>
      </w:pPr>
      <w:r w:rsidRPr="00A21DC3">
        <w:rPr>
          <w:sz w:val="26"/>
          <w:szCs w:val="26"/>
        </w:rPr>
        <w:tab/>
        <w:t>A word of caution, however is in order about the decision use family brand since brand name have come to imply a high degree of consistency in quality in all products bearing a single brand name should be comparable. If there are significant differences in product quality, some means must be sound to inform consumers on this. However, products meeting carrying standards of quality were labeled and advertised as Good” Better” and Best”.</w:t>
      </w:r>
    </w:p>
    <w:p w:rsidR="00A21DC3" w:rsidRPr="00A21DC3" w:rsidRDefault="00A21DC3" w:rsidP="00A21DC3">
      <w:pPr>
        <w:spacing w:line="360" w:lineRule="auto"/>
        <w:jc w:val="both"/>
        <w:rPr>
          <w:b/>
          <w:sz w:val="26"/>
          <w:szCs w:val="26"/>
        </w:rPr>
      </w:pPr>
      <w:r w:rsidRPr="00A21DC3">
        <w:rPr>
          <w:b/>
          <w:sz w:val="26"/>
          <w:szCs w:val="26"/>
        </w:rPr>
        <w:t>CONCEPT OF BRANDING</w:t>
      </w:r>
    </w:p>
    <w:p w:rsidR="00A21DC3" w:rsidRPr="00A21DC3" w:rsidRDefault="00A21DC3" w:rsidP="00A21DC3">
      <w:pPr>
        <w:spacing w:line="360" w:lineRule="auto"/>
        <w:jc w:val="both"/>
        <w:rPr>
          <w:sz w:val="26"/>
          <w:szCs w:val="26"/>
        </w:rPr>
      </w:pPr>
      <w:r w:rsidRPr="00A21DC3">
        <w:rPr>
          <w:sz w:val="26"/>
          <w:szCs w:val="26"/>
        </w:rPr>
        <w:tab/>
        <w:t>Importance and advantage of branding and packaging is recognized by Jerome, Mc Cartly as marketing? consumer shopping feasible a modern economy.</w:t>
      </w:r>
    </w:p>
    <w:p w:rsidR="00A21DC3" w:rsidRPr="00A21DC3" w:rsidRDefault="00A21DC3" w:rsidP="00A21DC3">
      <w:pPr>
        <w:spacing w:line="360" w:lineRule="auto"/>
        <w:jc w:val="both"/>
        <w:rPr>
          <w:sz w:val="26"/>
          <w:szCs w:val="26"/>
        </w:rPr>
      </w:pPr>
      <w:r w:rsidRPr="00A21DC3">
        <w:rPr>
          <w:sz w:val="26"/>
          <w:szCs w:val="26"/>
        </w:rPr>
        <w:tab/>
        <w:t>He indicated the example of the consumer who had to consider seriously the advantages and disadvantages of each item every time he or she is willing to pay a premium for brand with which he or she had a favorable experience.</w:t>
      </w:r>
    </w:p>
    <w:p w:rsidR="00A21DC3" w:rsidRPr="00A21DC3" w:rsidRDefault="00A21DC3" w:rsidP="00A21DC3">
      <w:pPr>
        <w:spacing w:line="360" w:lineRule="auto"/>
        <w:jc w:val="both"/>
        <w:rPr>
          <w:sz w:val="26"/>
          <w:szCs w:val="26"/>
        </w:rPr>
      </w:pPr>
      <w:r w:rsidRPr="00A21DC3">
        <w:rPr>
          <w:sz w:val="26"/>
          <w:szCs w:val="26"/>
        </w:rPr>
        <w:tab/>
        <w:t xml:space="preserve">In conclusion, MC Carty maintains that clear recognition and respect for a brand must be earn by means of a good product and </w:t>
      </w:r>
      <w:r w:rsidR="00612E2D" w:rsidRPr="00A21DC3">
        <w:rPr>
          <w:sz w:val="26"/>
          <w:szCs w:val="26"/>
        </w:rPr>
        <w:t>persistent</w:t>
      </w:r>
      <w:r w:rsidRPr="00A21DC3">
        <w:rPr>
          <w:sz w:val="26"/>
          <w:szCs w:val="26"/>
        </w:rPr>
        <w:t xml:space="preserve"> production from the customers stand point, branding and packaging is helpful in at fast four ways. This could be inferred from scheme and summit view:</w:t>
      </w:r>
    </w:p>
    <w:p w:rsidR="00A21DC3" w:rsidRPr="00A21DC3" w:rsidRDefault="00A21DC3" w:rsidP="00A21DC3">
      <w:pPr>
        <w:pStyle w:val="ListParagraph"/>
        <w:numPr>
          <w:ilvl w:val="0"/>
          <w:numId w:val="2"/>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Well organized brands are easily identified which makes shoppers in a departmental store try to evaluate item without hanging information a brand name provides.</w:t>
      </w:r>
    </w:p>
    <w:p w:rsidR="00A21DC3" w:rsidRPr="00A21DC3" w:rsidRDefault="00A21DC3" w:rsidP="00A21DC3">
      <w:pPr>
        <w:pStyle w:val="ListParagraph"/>
        <w:numPr>
          <w:ilvl w:val="0"/>
          <w:numId w:val="2"/>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lastRenderedPageBreak/>
        <w:t>A brand also assures customers or consumers of comparable quality no matter where a product is purchased one sonny television set should all have the same quality whether bought in case N carry store in logos or cycle electronic stores in Ilorin.</w:t>
      </w:r>
    </w:p>
    <w:p w:rsidR="00A21DC3" w:rsidRPr="00A21DC3" w:rsidRDefault="00A21DC3" w:rsidP="00A21DC3">
      <w:pPr>
        <w:pStyle w:val="ListParagraph"/>
        <w:numPr>
          <w:ilvl w:val="0"/>
          <w:numId w:val="2"/>
        </w:numPr>
        <w:spacing w:after="0" w:line="360" w:lineRule="auto"/>
        <w:ind w:left="0" w:firstLine="0"/>
        <w:jc w:val="both"/>
        <w:rPr>
          <w:rFonts w:ascii="Times New Roman" w:hAnsi="Times New Roman" w:cs="Times New Roman"/>
          <w:sz w:val="26"/>
          <w:szCs w:val="26"/>
        </w:rPr>
      </w:pPr>
      <w:r w:rsidRPr="00A21DC3">
        <w:rPr>
          <w:rFonts w:ascii="Times New Roman" w:hAnsi="Times New Roman" w:cs="Times New Roman"/>
          <w:sz w:val="26"/>
          <w:szCs w:val="26"/>
        </w:rPr>
        <w:t>Brand may provides psychological satisfaction not otherwise available (often status is associated with a brand name)</w:t>
      </w:r>
    </w:p>
    <w:p w:rsidR="00A21DC3" w:rsidRPr="00A21DC3" w:rsidRDefault="00A21DC3" w:rsidP="00A21DC3">
      <w:pPr>
        <w:spacing w:line="360" w:lineRule="auto"/>
        <w:jc w:val="both"/>
        <w:rPr>
          <w:sz w:val="26"/>
          <w:szCs w:val="26"/>
        </w:rPr>
      </w:pPr>
      <w:r w:rsidRPr="00A21DC3">
        <w:rPr>
          <w:sz w:val="26"/>
          <w:szCs w:val="26"/>
        </w:rPr>
        <w:t xml:space="preserve">They further noted another </w:t>
      </w:r>
      <w:r w:rsidR="00612E2D" w:rsidRPr="00A21DC3">
        <w:rPr>
          <w:sz w:val="26"/>
          <w:szCs w:val="26"/>
        </w:rPr>
        <w:t>disadvantage</w:t>
      </w:r>
      <w:r w:rsidRPr="00A21DC3">
        <w:rPr>
          <w:sz w:val="26"/>
          <w:szCs w:val="26"/>
        </w:rPr>
        <w:t xml:space="preserve"> that branding and packaging is for marketer to be that branding and packaging requires product to be consistent, in quality while this is an advantage to the consumer, </w:t>
      </w:r>
      <w:r w:rsidR="00612E2D" w:rsidRPr="00A21DC3">
        <w:rPr>
          <w:sz w:val="26"/>
          <w:szCs w:val="26"/>
        </w:rPr>
        <w:t>they</w:t>
      </w:r>
      <w:r w:rsidRPr="00A21DC3">
        <w:rPr>
          <w:sz w:val="26"/>
          <w:szCs w:val="26"/>
        </w:rPr>
        <w:t xml:space="preserve"> believe that it often technically difficult, for marketers to ensure a constant quality. In an attempt to establish brand polices, pride and fared, state that the first decision to make is whether the firm should brand it’s product at all. If an organization product is homogenous and is similar to competitors product, it may be difficult to brand raw materials such as coal. Sand and also because of their physical characteristics. Individual which each product is names something different. The authors inter in their contribution that individual branding and packaging policies facilitate the use of market segmentation where a firm wishers to enter many segment of some market because a specific, unrelated names can be used Dangote. Nigerian Limited used an individual branding and packaging policy for </w:t>
      </w:r>
      <w:r w:rsidR="00612E2D" w:rsidRPr="00A21DC3">
        <w:rPr>
          <w:sz w:val="26"/>
          <w:szCs w:val="26"/>
        </w:rPr>
        <w:t>its</w:t>
      </w:r>
      <w:r w:rsidRPr="00A21DC3">
        <w:rPr>
          <w:sz w:val="26"/>
          <w:szCs w:val="26"/>
        </w:rPr>
        <w:t xml:space="preserve"> products. White in family branding, all firms products are branded with the same name or at least part of the name.</w:t>
      </w:r>
    </w:p>
    <w:p w:rsidR="00A21DC3" w:rsidRPr="00A21DC3" w:rsidRDefault="00A21DC3" w:rsidP="00A21DC3">
      <w:pPr>
        <w:spacing w:line="360" w:lineRule="auto"/>
        <w:ind w:firstLine="720"/>
        <w:jc w:val="both"/>
        <w:rPr>
          <w:rFonts w:eastAsia="Arial Unicode MS"/>
          <w:b/>
          <w:sz w:val="26"/>
          <w:szCs w:val="26"/>
        </w:rPr>
      </w:pPr>
      <w:r w:rsidRPr="00A21DC3">
        <w:rPr>
          <w:rFonts w:eastAsia="Arial Unicode MS"/>
          <w:sz w:val="26"/>
          <w:szCs w:val="26"/>
        </w:rPr>
        <w:t xml:space="preserve">Other area is the branding and packaging policies are concerned with the decision of a firm. </w:t>
      </w:r>
    </w:p>
    <w:p w:rsidR="00A21DC3" w:rsidRPr="00A21DC3" w:rsidRDefault="00A21DC3" w:rsidP="00A21DC3">
      <w:pPr>
        <w:spacing w:line="360" w:lineRule="auto"/>
        <w:jc w:val="both"/>
        <w:rPr>
          <w:rFonts w:eastAsia="Arial Unicode MS"/>
          <w:sz w:val="26"/>
          <w:szCs w:val="26"/>
        </w:rPr>
      </w:pPr>
      <w:r w:rsidRPr="00A21DC3">
        <w:rPr>
          <w:rFonts w:eastAsia="Arial Unicode MS"/>
          <w:b/>
          <w:sz w:val="26"/>
          <w:szCs w:val="26"/>
        </w:rPr>
        <w:t>TYPES OF BRANDS</w:t>
      </w:r>
      <w:r w:rsidRPr="00A21DC3">
        <w:rPr>
          <w:rFonts w:eastAsia="Arial Unicode MS"/>
          <w:sz w:val="26"/>
          <w:szCs w:val="26"/>
        </w:rPr>
        <w:t xml:space="preserve"> </w:t>
      </w:r>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t xml:space="preserve">However, product branding and packaging can be divided into different categories depending on the number of productive a particular </w:t>
      </w:r>
      <w:r w:rsidRPr="00A21DC3">
        <w:rPr>
          <w:rFonts w:eastAsia="Arial Unicode MS"/>
          <w:sz w:val="26"/>
          <w:szCs w:val="26"/>
        </w:rPr>
        <w:lastRenderedPageBreak/>
        <w:t>company or firm engages in and the type of brand to adopt whether it should go on family brand individual brand or unbranded product.</w:t>
      </w:r>
    </w:p>
    <w:p w:rsidR="00A21DC3" w:rsidRPr="00A21DC3" w:rsidRDefault="00A21DC3" w:rsidP="00A21DC3">
      <w:pPr>
        <w:pStyle w:val="ListParagraph"/>
        <w:numPr>
          <w:ilvl w:val="0"/>
          <w:numId w:val="6"/>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b/>
          <w:sz w:val="26"/>
          <w:szCs w:val="26"/>
        </w:rPr>
        <w:t>FAMILY BRAND:</w:t>
      </w:r>
      <w:r w:rsidRPr="00A21DC3">
        <w:rPr>
          <w:rFonts w:ascii="Times New Roman" w:eastAsia="Arial Unicode MS" w:hAnsi="Times New Roman" w:cs="Times New Roman"/>
          <w:sz w:val="26"/>
          <w:szCs w:val="26"/>
        </w:rPr>
        <w:t xml:space="preserve"> This is the name attached to most of the firm’s product. This is means that almost of the firms product bear the same brand name the family brand is again divided into three different types namely.</w:t>
      </w:r>
    </w:p>
    <w:p w:rsidR="00A21DC3" w:rsidRPr="00A21DC3" w:rsidRDefault="00A21DC3" w:rsidP="00A21DC3">
      <w:pPr>
        <w:pStyle w:val="ListParagraph"/>
        <w:numPr>
          <w:ilvl w:val="0"/>
          <w:numId w:val="7"/>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b/>
          <w:sz w:val="26"/>
          <w:szCs w:val="26"/>
        </w:rPr>
        <w:t xml:space="preserve">OVERALL FAMILY BRAND: </w:t>
      </w:r>
      <w:r w:rsidRPr="00A21DC3">
        <w:rPr>
          <w:rFonts w:ascii="Times New Roman" w:eastAsia="Arial Unicode MS" w:hAnsi="Times New Roman" w:cs="Times New Roman"/>
          <w:sz w:val="26"/>
          <w:szCs w:val="26"/>
        </w:rPr>
        <w:t>This occurs when all the product of a firm bear the same name for example in the case of Nigeria Brewery all the product from the company bears the same root name which include Martina exotic fruit, strawberry and natural brand at the bottom by Nigeria brewery limited.</w:t>
      </w:r>
    </w:p>
    <w:p w:rsidR="00A21DC3" w:rsidRPr="00A21DC3" w:rsidRDefault="00A21DC3" w:rsidP="00A21DC3">
      <w:pPr>
        <w:pStyle w:val="ListParagraph"/>
        <w:numPr>
          <w:ilvl w:val="0"/>
          <w:numId w:val="7"/>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b/>
          <w:sz w:val="26"/>
          <w:szCs w:val="26"/>
        </w:rPr>
        <w:t xml:space="preserve">LINE FAMILY BRAND: </w:t>
      </w:r>
      <w:r w:rsidRPr="00A21DC3">
        <w:rPr>
          <w:rFonts w:ascii="Times New Roman" w:eastAsia="Arial Unicode MS" w:hAnsi="Times New Roman" w:cs="Times New Roman"/>
          <w:sz w:val="26"/>
          <w:szCs w:val="26"/>
        </w:rPr>
        <w:t xml:space="preserve">An organization or a firm use one of its existing brand names as a brand name for an improved or a new product that may be in the same product category as the existing brand. For example the new Schweppes pineapple drink that was introduced derived it’s name from the existing brand name of the various brand of existing Schweppes. </w:t>
      </w:r>
    </w:p>
    <w:p w:rsidR="00A21DC3" w:rsidRPr="00A21DC3" w:rsidRDefault="00A21DC3" w:rsidP="00A21DC3">
      <w:pPr>
        <w:pStyle w:val="ListParagraph"/>
        <w:numPr>
          <w:ilvl w:val="0"/>
          <w:numId w:val="6"/>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b/>
          <w:sz w:val="26"/>
          <w:szCs w:val="26"/>
        </w:rPr>
        <w:t>INDIVIDUAL BRAND:</w:t>
      </w:r>
      <w:r w:rsidRPr="00A21DC3">
        <w:rPr>
          <w:rFonts w:ascii="Times New Roman" w:eastAsia="Arial Unicode MS" w:hAnsi="Times New Roman" w:cs="Times New Roman"/>
          <w:sz w:val="26"/>
          <w:szCs w:val="26"/>
        </w:rPr>
        <w:t xml:space="preserve"> This is a brand policy whereby each product of a firm is given different brand name. this type of branding and packaging policy is important because of negative attitude associated to one of the product of a firm cannot be extended to other. It is also important for effective market segmentation.</w:t>
      </w:r>
    </w:p>
    <w:p w:rsidR="00A21DC3" w:rsidRPr="00A21DC3" w:rsidRDefault="00A21DC3" w:rsidP="00A21DC3">
      <w:pPr>
        <w:pStyle w:val="ListParagraph"/>
        <w:numPr>
          <w:ilvl w:val="0"/>
          <w:numId w:val="6"/>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b/>
          <w:sz w:val="26"/>
          <w:szCs w:val="26"/>
        </w:rPr>
        <w:t xml:space="preserve">UNBRANDED PRODUCT: </w:t>
      </w:r>
      <w:r w:rsidRPr="00A21DC3">
        <w:rPr>
          <w:rFonts w:ascii="Times New Roman" w:eastAsia="Arial Unicode MS" w:hAnsi="Times New Roman" w:cs="Times New Roman"/>
          <w:sz w:val="26"/>
          <w:szCs w:val="26"/>
        </w:rPr>
        <w:t>These are products that are not branded at all by the manufacture or producer but may be done by the marketing intermediaries on them free-will which will not increase the cost of the product. This leads us into categories of brand which are:</w:t>
      </w:r>
    </w:p>
    <w:p w:rsidR="00A21DC3" w:rsidRPr="00A21DC3" w:rsidRDefault="00A21DC3" w:rsidP="00A21DC3">
      <w:pPr>
        <w:pStyle w:val="ListParagraph"/>
        <w:numPr>
          <w:ilvl w:val="0"/>
          <w:numId w:val="8"/>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sz w:val="26"/>
          <w:szCs w:val="26"/>
        </w:rPr>
        <w:t xml:space="preserve">Manufacturer brand </w:t>
      </w:r>
    </w:p>
    <w:p w:rsidR="00A21DC3" w:rsidRPr="00A21DC3" w:rsidRDefault="00A21DC3" w:rsidP="00A21DC3">
      <w:pPr>
        <w:pStyle w:val="ListParagraph"/>
        <w:numPr>
          <w:ilvl w:val="0"/>
          <w:numId w:val="8"/>
        </w:numPr>
        <w:spacing w:after="0" w:line="360" w:lineRule="auto"/>
        <w:ind w:left="0" w:firstLine="0"/>
        <w:jc w:val="both"/>
        <w:rPr>
          <w:rFonts w:ascii="Times New Roman" w:eastAsia="Arial Unicode MS" w:hAnsi="Times New Roman" w:cs="Times New Roman"/>
          <w:sz w:val="26"/>
          <w:szCs w:val="26"/>
        </w:rPr>
      </w:pPr>
      <w:r w:rsidRPr="00A21DC3">
        <w:rPr>
          <w:rFonts w:ascii="Times New Roman" w:eastAsia="Arial Unicode MS" w:hAnsi="Times New Roman" w:cs="Times New Roman"/>
          <w:sz w:val="26"/>
          <w:szCs w:val="26"/>
        </w:rPr>
        <w:t xml:space="preserve">Private distributor’s brand </w:t>
      </w:r>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lastRenderedPageBreak/>
        <w:t xml:space="preserve">Manufacturer brand could also be referred to as national brand. This is the brand name given by manufacturers themselves to their product it makes it possible for the producer to be identified with their product at the point of purchase and to involve in the distribution and promotion mix of the product. Private distributors brand also know as private brand are the brand name attached to the product by the reseller to be recognized with the product instead of the manufactures because of the fact that they are closer to the final consumers than the manufacturer them selves </w:t>
      </w:r>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t>There are various reasons for branding and packaging and reasons for not branding and packaging a product.</w:t>
      </w:r>
    </w:p>
    <w:p w:rsidR="00A21DC3" w:rsidRPr="00A21DC3" w:rsidRDefault="00A21DC3" w:rsidP="00A21DC3">
      <w:pPr>
        <w:spacing w:line="360" w:lineRule="auto"/>
        <w:jc w:val="both"/>
        <w:rPr>
          <w:rFonts w:eastAsia="Arial Unicode MS"/>
          <w:sz w:val="26"/>
          <w:szCs w:val="26"/>
        </w:rPr>
      </w:pPr>
      <w:r w:rsidRPr="00A21DC3">
        <w:rPr>
          <w:rFonts w:eastAsia="Arial Unicode MS"/>
          <w:b/>
          <w:sz w:val="26"/>
          <w:szCs w:val="26"/>
        </w:rPr>
        <w:t xml:space="preserve">BRANDS BUILDING </w:t>
      </w:r>
    </w:p>
    <w:p w:rsidR="00A21DC3" w:rsidRPr="00A21DC3" w:rsidRDefault="00A21DC3" w:rsidP="00A21DC3">
      <w:pPr>
        <w:spacing w:line="360" w:lineRule="auto"/>
        <w:jc w:val="both"/>
        <w:rPr>
          <w:rFonts w:eastAsia="Arial Unicode MS"/>
          <w:b/>
          <w:sz w:val="26"/>
          <w:szCs w:val="26"/>
        </w:rPr>
      </w:pPr>
      <w:r w:rsidRPr="00A21DC3">
        <w:rPr>
          <w:rFonts w:eastAsia="Arial Unicode MS"/>
          <w:b/>
          <w:sz w:val="26"/>
          <w:szCs w:val="26"/>
        </w:rPr>
        <w:t xml:space="preserve">REASONS FOR BRANDING AND PACKAGING A PRODUCT </w:t>
      </w:r>
    </w:p>
    <w:p w:rsidR="00A21DC3" w:rsidRPr="00A21DC3" w:rsidRDefault="00A21DC3" w:rsidP="00A21DC3">
      <w:pPr>
        <w:pStyle w:val="ListParagraph"/>
        <w:numPr>
          <w:ilvl w:val="0"/>
          <w:numId w:val="3"/>
        </w:numPr>
        <w:spacing w:after="0" w:line="360" w:lineRule="auto"/>
        <w:ind w:left="0" w:firstLine="0"/>
        <w:jc w:val="both"/>
        <w:rPr>
          <w:rFonts w:ascii="Times New Roman" w:eastAsia="Arial Unicode MS" w:hAnsi="Times New Roman" w:cs="Times New Roman"/>
          <w:b/>
          <w:sz w:val="26"/>
          <w:szCs w:val="26"/>
        </w:rPr>
      </w:pPr>
      <w:r w:rsidRPr="00A21DC3">
        <w:rPr>
          <w:rFonts w:ascii="Times New Roman" w:eastAsia="Arial Unicode MS" w:hAnsi="Times New Roman" w:cs="Times New Roman"/>
          <w:sz w:val="26"/>
          <w:szCs w:val="26"/>
        </w:rPr>
        <w:t>It guides against substitution: A branded and well registered product has a legal standing for which the owners can sue and be used.</w:t>
      </w:r>
    </w:p>
    <w:p w:rsidR="00A21DC3" w:rsidRPr="00A21DC3" w:rsidRDefault="00A21DC3" w:rsidP="00A21DC3">
      <w:pPr>
        <w:numPr>
          <w:ilvl w:val="0"/>
          <w:numId w:val="3"/>
        </w:numPr>
        <w:spacing w:line="360" w:lineRule="auto"/>
        <w:ind w:left="0" w:firstLine="0"/>
        <w:jc w:val="both"/>
        <w:rPr>
          <w:rFonts w:eastAsia="Arial Unicode MS"/>
          <w:sz w:val="26"/>
          <w:szCs w:val="26"/>
        </w:rPr>
      </w:pPr>
      <w:r w:rsidRPr="00A21DC3">
        <w:rPr>
          <w:rFonts w:eastAsia="Arial Unicode MS"/>
          <w:sz w:val="26"/>
          <w:szCs w:val="26"/>
        </w:rPr>
        <w:t>Branding and packaging Simplifies Sales promotion: A product whose brand is well known by consumer may not need much advertisement e.g brand like king way.</w:t>
      </w:r>
    </w:p>
    <w:p w:rsidR="00A21DC3" w:rsidRPr="00A21DC3" w:rsidRDefault="00A21DC3" w:rsidP="00A21DC3">
      <w:pPr>
        <w:numPr>
          <w:ilvl w:val="0"/>
          <w:numId w:val="3"/>
        </w:numPr>
        <w:spacing w:line="360" w:lineRule="auto"/>
        <w:ind w:left="0" w:firstLine="0"/>
        <w:jc w:val="both"/>
        <w:rPr>
          <w:rFonts w:eastAsia="Arial Unicode MS"/>
          <w:sz w:val="26"/>
          <w:szCs w:val="26"/>
        </w:rPr>
      </w:pPr>
      <w:r w:rsidRPr="00A21DC3">
        <w:rPr>
          <w:rFonts w:eastAsia="Arial Unicode MS"/>
          <w:sz w:val="26"/>
          <w:szCs w:val="26"/>
        </w:rPr>
        <w:t>It affords great price stability: As branded merchandized are preferred by many middlemen e.g. especially good.</w:t>
      </w:r>
    </w:p>
    <w:p w:rsidR="00A21DC3" w:rsidRPr="00A21DC3" w:rsidRDefault="00A21DC3" w:rsidP="00A21DC3">
      <w:pPr>
        <w:spacing w:line="360" w:lineRule="auto"/>
        <w:jc w:val="both"/>
        <w:rPr>
          <w:rFonts w:eastAsia="Arial Unicode MS"/>
          <w:b/>
          <w:sz w:val="26"/>
          <w:szCs w:val="26"/>
        </w:rPr>
      </w:pPr>
      <w:r w:rsidRPr="00A21DC3">
        <w:rPr>
          <w:rFonts w:eastAsia="Arial Unicode MS"/>
          <w:b/>
          <w:sz w:val="26"/>
          <w:szCs w:val="26"/>
        </w:rPr>
        <w:t xml:space="preserve">REASONS FOR NOT BRANDING AND PACKAGING </w:t>
      </w:r>
    </w:p>
    <w:p w:rsidR="00A21DC3" w:rsidRPr="00A21DC3" w:rsidRDefault="00A21DC3" w:rsidP="00A21DC3">
      <w:pPr>
        <w:numPr>
          <w:ilvl w:val="0"/>
          <w:numId w:val="4"/>
        </w:numPr>
        <w:tabs>
          <w:tab w:val="clear" w:pos="1080"/>
          <w:tab w:val="num" w:pos="0"/>
        </w:tabs>
        <w:spacing w:line="360" w:lineRule="auto"/>
        <w:ind w:left="0" w:firstLine="0"/>
        <w:jc w:val="both"/>
        <w:rPr>
          <w:rFonts w:eastAsia="Arial Unicode MS"/>
          <w:sz w:val="26"/>
          <w:szCs w:val="26"/>
        </w:rPr>
      </w:pPr>
      <w:r w:rsidRPr="00A21DC3">
        <w:rPr>
          <w:rFonts w:eastAsia="Arial Unicode MS"/>
          <w:sz w:val="26"/>
          <w:szCs w:val="26"/>
        </w:rPr>
        <w:t xml:space="preserve">Branding and packaging discourage repeat sales </w:t>
      </w:r>
    </w:p>
    <w:p w:rsidR="00A21DC3" w:rsidRPr="00A21DC3" w:rsidRDefault="00A21DC3" w:rsidP="00A21DC3">
      <w:pPr>
        <w:numPr>
          <w:ilvl w:val="0"/>
          <w:numId w:val="4"/>
        </w:numPr>
        <w:tabs>
          <w:tab w:val="clear" w:pos="1080"/>
          <w:tab w:val="num" w:pos="0"/>
        </w:tabs>
        <w:spacing w:line="360" w:lineRule="auto"/>
        <w:ind w:left="0" w:firstLine="0"/>
        <w:jc w:val="both"/>
        <w:rPr>
          <w:rFonts w:eastAsia="Arial Unicode MS"/>
          <w:sz w:val="26"/>
          <w:szCs w:val="26"/>
        </w:rPr>
      </w:pPr>
      <w:r w:rsidRPr="00A21DC3">
        <w:rPr>
          <w:rFonts w:eastAsia="Arial Unicode MS"/>
          <w:sz w:val="26"/>
          <w:szCs w:val="26"/>
        </w:rPr>
        <w:t>Different design of similar product may be developed to meet want of specific segment of the markets.</w:t>
      </w:r>
    </w:p>
    <w:p w:rsidR="00A21DC3" w:rsidRDefault="00A21DC3" w:rsidP="00A21DC3">
      <w:pPr>
        <w:numPr>
          <w:ilvl w:val="0"/>
          <w:numId w:val="4"/>
        </w:numPr>
        <w:tabs>
          <w:tab w:val="clear" w:pos="1080"/>
          <w:tab w:val="num" w:pos="0"/>
        </w:tabs>
        <w:spacing w:line="360" w:lineRule="auto"/>
        <w:ind w:left="0" w:firstLine="0"/>
        <w:jc w:val="both"/>
        <w:rPr>
          <w:rFonts w:eastAsia="Arial Unicode MS"/>
          <w:sz w:val="26"/>
          <w:szCs w:val="26"/>
        </w:rPr>
      </w:pPr>
      <w:r w:rsidRPr="00A21DC3">
        <w:rPr>
          <w:rFonts w:eastAsia="Arial Unicode MS"/>
          <w:sz w:val="26"/>
          <w:szCs w:val="26"/>
        </w:rPr>
        <w:t xml:space="preserve">The downfall of the entire brand may lead to the discourage of the consumer toward company. </w:t>
      </w:r>
    </w:p>
    <w:p w:rsidR="00D32C89" w:rsidRDefault="00D32C89" w:rsidP="00D32C89">
      <w:pPr>
        <w:spacing w:line="360" w:lineRule="auto"/>
        <w:jc w:val="both"/>
        <w:rPr>
          <w:rFonts w:eastAsia="Arial Unicode MS"/>
          <w:sz w:val="26"/>
          <w:szCs w:val="26"/>
        </w:rPr>
      </w:pPr>
    </w:p>
    <w:p w:rsidR="00D32C89" w:rsidRPr="00A21DC3" w:rsidRDefault="00D32C89" w:rsidP="00D32C89">
      <w:pPr>
        <w:spacing w:line="360" w:lineRule="auto"/>
        <w:jc w:val="both"/>
        <w:rPr>
          <w:rFonts w:eastAsia="Arial Unicode MS"/>
          <w:sz w:val="26"/>
          <w:szCs w:val="26"/>
        </w:rPr>
      </w:pPr>
    </w:p>
    <w:p w:rsidR="00A21DC3" w:rsidRPr="00A21DC3" w:rsidRDefault="00A21DC3" w:rsidP="00A21DC3">
      <w:pPr>
        <w:spacing w:line="360" w:lineRule="auto"/>
        <w:jc w:val="both"/>
        <w:rPr>
          <w:rFonts w:eastAsia="Arial Unicode MS"/>
          <w:b/>
          <w:sz w:val="26"/>
          <w:szCs w:val="26"/>
        </w:rPr>
      </w:pPr>
      <w:r w:rsidRPr="00A21DC3">
        <w:rPr>
          <w:rFonts w:eastAsia="Arial Unicode MS"/>
          <w:b/>
          <w:sz w:val="26"/>
          <w:szCs w:val="26"/>
        </w:rPr>
        <w:lastRenderedPageBreak/>
        <w:t xml:space="preserve">SELECTION OF THE BRAND NAMES </w:t>
      </w:r>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t>The choice of the brand name is a critical decision because brand name affects consumer’s image and the attitudes toward a product and sometime a firm as a whole which will ultimately affect the aim summers purchasing decisions. The choice of a brand name contributes in determining the success or failure of a product in the market. This is because the negative or positive action of consumer toward a product qualities and feature are enhancing by the use of the brand name. Therefore, they are important factor the manufactures have to put into consideration in selecting brand names. There includes</w:t>
      </w:r>
    </w:p>
    <w:p w:rsidR="00A21DC3" w:rsidRPr="00A21DC3" w:rsidRDefault="00A21DC3" w:rsidP="00A21DC3">
      <w:pPr>
        <w:numPr>
          <w:ilvl w:val="1"/>
          <w:numId w:val="3"/>
        </w:numPr>
        <w:tabs>
          <w:tab w:val="clear" w:pos="1800"/>
          <w:tab w:val="num" w:pos="-90"/>
        </w:tabs>
        <w:spacing w:line="360" w:lineRule="auto"/>
        <w:ind w:left="0" w:firstLine="0"/>
        <w:jc w:val="both"/>
        <w:rPr>
          <w:rFonts w:eastAsia="Arial Unicode MS"/>
          <w:sz w:val="26"/>
          <w:szCs w:val="26"/>
        </w:rPr>
      </w:pPr>
      <w:r w:rsidRPr="00A21DC3">
        <w:rPr>
          <w:rFonts w:eastAsia="Arial Unicode MS"/>
          <w:sz w:val="26"/>
          <w:szCs w:val="26"/>
        </w:rPr>
        <w:t xml:space="preserve">Easiness of pronunciation </w:t>
      </w:r>
    </w:p>
    <w:p w:rsidR="00A21DC3" w:rsidRPr="00A21DC3" w:rsidRDefault="00A21DC3" w:rsidP="00A21DC3">
      <w:pPr>
        <w:numPr>
          <w:ilvl w:val="1"/>
          <w:numId w:val="3"/>
        </w:numPr>
        <w:tabs>
          <w:tab w:val="clear" w:pos="1800"/>
          <w:tab w:val="num" w:pos="-90"/>
        </w:tabs>
        <w:spacing w:line="360" w:lineRule="auto"/>
        <w:ind w:left="0" w:firstLine="0"/>
        <w:jc w:val="both"/>
        <w:rPr>
          <w:rFonts w:eastAsia="Arial Unicode MS"/>
          <w:sz w:val="26"/>
          <w:szCs w:val="26"/>
        </w:rPr>
      </w:pPr>
      <w:r w:rsidRPr="00A21DC3">
        <w:rPr>
          <w:rFonts w:eastAsia="Arial Unicode MS"/>
          <w:sz w:val="26"/>
          <w:szCs w:val="26"/>
        </w:rPr>
        <w:t xml:space="preserve">Appropriateness for the product </w:t>
      </w:r>
    </w:p>
    <w:p w:rsidR="00A21DC3" w:rsidRPr="00A21DC3" w:rsidRDefault="00A21DC3" w:rsidP="00A21DC3">
      <w:pPr>
        <w:numPr>
          <w:ilvl w:val="1"/>
          <w:numId w:val="3"/>
        </w:numPr>
        <w:tabs>
          <w:tab w:val="clear" w:pos="1800"/>
          <w:tab w:val="num" w:pos="-90"/>
        </w:tabs>
        <w:spacing w:line="360" w:lineRule="auto"/>
        <w:ind w:left="0" w:firstLine="0"/>
        <w:jc w:val="both"/>
        <w:rPr>
          <w:rFonts w:eastAsia="Arial Unicode MS"/>
          <w:sz w:val="26"/>
          <w:szCs w:val="26"/>
        </w:rPr>
      </w:pPr>
      <w:r w:rsidRPr="00A21DC3">
        <w:rPr>
          <w:rFonts w:eastAsia="Arial Unicode MS"/>
          <w:sz w:val="26"/>
          <w:szCs w:val="26"/>
        </w:rPr>
        <w:t xml:space="preserve">Distinctiveness </w:t>
      </w:r>
    </w:p>
    <w:p w:rsidR="00A21DC3" w:rsidRPr="00A21DC3" w:rsidRDefault="00A21DC3" w:rsidP="00A21DC3">
      <w:pPr>
        <w:numPr>
          <w:ilvl w:val="1"/>
          <w:numId w:val="3"/>
        </w:numPr>
        <w:tabs>
          <w:tab w:val="clear" w:pos="1800"/>
          <w:tab w:val="num" w:pos="-90"/>
        </w:tabs>
        <w:spacing w:line="360" w:lineRule="auto"/>
        <w:ind w:left="0" w:firstLine="0"/>
        <w:jc w:val="both"/>
        <w:rPr>
          <w:rFonts w:eastAsia="Arial Unicode MS"/>
          <w:sz w:val="26"/>
          <w:szCs w:val="26"/>
        </w:rPr>
      </w:pPr>
      <w:r w:rsidRPr="00A21DC3">
        <w:rPr>
          <w:rFonts w:eastAsia="Arial Unicode MS"/>
          <w:sz w:val="26"/>
          <w:szCs w:val="26"/>
        </w:rPr>
        <w:t xml:space="preserve">It should be suggestive </w:t>
      </w:r>
    </w:p>
    <w:p w:rsidR="00A21DC3" w:rsidRPr="00A21DC3" w:rsidRDefault="00A21DC3" w:rsidP="00A21DC3">
      <w:pPr>
        <w:numPr>
          <w:ilvl w:val="1"/>
          <w:numId w:val="3"/>
        </w:numPr>
        <w:tabs>
          <w:tab w:val="clear" w:pos="1800"/>
          <w:tab w:val="num" w:pos="-90"/>
        </w:tabs>
        <w:spacing w:line="360" w:lineRule="auto"/>
        <w:ind w:left="0" w:firstLine="0"/>
        <w:jc w:val="both"/>
        <w:rPr>
          <w:rFonts w:eastAsia="Arial Unicode MS"/>
          <w:sz w:val="26"/>
          <w:szCs w:val="26"/>
        </w:rPr>
      </w:pPr>
      <w:r w:rsidRPr="00A21DC3">
        <w:rPr>
          <w:rFonts w:eastAsia="Arial Unicode MS"/>
          <w:sz w:val="26"/>
          <w:szCs w:val="26"/>
        </w:rPr>
        <w:t xml:space="preserve">It should be easily to remember </w:t>
      </w:r>
    </w:p>
    <w:p w:rsidR="00A21DC3" w:rsidRPr="00A21DC3" w:rsidRDefault="00A21DC3" w:rsidP="00A21DC3">
      <w:pPr>
        <w:spacing w:line="360" w:lineRule="auto"/>
        <w:jc w:val="both"/>
        <w:rPr>
          <w:rFonts w:eastAsia="Arial Unicode MS"/>
          <w:b/>
          <w:sz w:val="26"/>
          <w:szCs w:val="26"/>
        </w:rPr>
      </w:pPr>
      <w:r w:rsidRPr="00A21DC3">
        <w:rPr>
          <w:rFonts w:eastAsia="Arial Unicode MS"/>
          <w:b/>
          <w:sz w:val="26"/>
          <w:szCs w:val="26"/>
        </w:rPr>
        <w:t xml:space="preserve">IMPORTANCE OF BRAND NAME </w:t>
      </w:r>
    </w:p>
    <w:p w:rsidR="00A21DC3" w:rsidRPr="00A21DC3" w:rsidRDefault="00A21DC3" w:rsidP="00A21DC3">
      <w:pPr>
        <w:numPr>
          <w:ilvl w:val="0"/>
          <w:numId w:val="5"/>
        </w:numPr>
        <w:spacing w:line="360" w:lineRule="auto"/>
        <w:ind w:left="0" w:firstLine="0"/>
        <w:jc w:val="both"/>
        <w:rPr>
          <w:rFonts w:eastAsia="Arial Unicode MS"/>
          <w:sz w:val="26"/>
          <w:szCs w:val="26"/>
        </w:rPr>
      </w:pPr>
      <w:r w:rsidRPr="00A21DC3">
        <w:rPr>
          <w:rFonts w:eastAsia="Arial Unicode MS"/>
          <w:sz w:val="26"/>
          <w:szCs w:val="26"/>
        </w:rPr>
        <w:t xml:space="preserve">It aids memory recall </w:t>
      </w:r>
    </w:p>
    <w:p w:rsidR="00A21DC3" w:rsidRPr="00A21DC3" w:rsidRDefault="00A21DC3" w:rsidP="00A21DC3">
      <w:pPr>
        <w:numPr>
          <w:ilvl w:val="0"/>
          <w:numId w:val="5"/>
        </w:numPr>
        <w:spacing w:line="360" w:lineRule="auto"/>
        <w:ind w:left="0" w:firstLine="0"/>
        <w:jc w:val="both"/>
        <w:rPr>
          <w:rFonts w:eastAsia="Arial Unicode MS"/>
          <w:sz w:val="26"/>
          <w:szCs w:val="26"/>
        </w:rPr>
      </w:pPr>
      <w:r w:rsidRPr="00A21DC3">
        <w:rPr>
          <w:rFonts w:eastAsia="Arial Unicode MS"/>
          <w:sz w:val="26"/>
          <w:szCs w:val="26"/>
        </w:rPr>
        <w:t xml:space="preserve">It enhances self selection </w:t>
      </w:r>
    </w:p>
    <w:p w:rsidR="00A21DC3" w:rsidRPr="00A21DC3" w:rsidRDefault="00A21DC3" w:rsidP="00A21DC3">
      <w:pPr>
        <w:numPr>
          <w:ilvl w:val="0"/>
          <w:numId w:val="5"/>
        </w:numPr>
        <w:spacing w:line="360" w:lineRule="auto"/>
        <w:ind w:left="0" w:firstLine="0"/>
        <w:jc w:val="both"/>
        <w:rPr>
          <w:rFonts w:eastAsia="Arial Unicode MS"/>
          <w:sz w:val="26"/>
          <w:szCs w:val="26"/>
        </w:rPr>
      </w:pPr>
      <w:r w:rsidRPr="00A21DC3">
        <w:rPr>
          <w:rFonts w:eastAsia="Arial Unicode MS"/>
          <w:sz w:val="26"/>
          <w:szCs w:val="26"/>
        </w:rPr>
        <w:t xml:space="preserve">It assures consumer of quality uniformity </w:t>
      </w:r>
    </w:p>
    <w:p w:rsidR="00A21DC3" w:rsidRPr="00A21DC3" w:rsidRDefault="00A21DC3" w:rsidP="00A21DC3">
      <w:pPr>
        <w:numPr>
          <w:ilvl w:val="0"/>
          <w:numId w:val="5"/>
        </w:numPr>
        <w:spacing w:line="360" w:lineRule="auto"/>
        <w:ind w:left="0" w:firstLine="0"/>
        <w:jc w:val="both"/>
        <w:rPr>
          <w:rFonts w:eastAsia="Arial Unicode MS"/>
          <w:sz w:val="26"/>
          <w:szCs w:val="26"/>
        </w:rPr>
      </w:pPr>
      <w:r w:rsidRPr="00A21DC3">
        <w:rPr>
          <w:rFonts w:eastAsia="Arial Unicode MS"/>
          <w:sz w:val="26"/>
          <w:szCs w:val="26"/>
        </w:rPr>
        <w:t xml:space="preserve">It brings about quicker sales </w:t>
      </w:r>
    </w:p>
    <w:p w:rsidR="00A21DC3" w:rsidRPr="00A21DC3" w:rsidRDefault="00A21DC3" w:rsidP="00A21DC3">
      <w:pPr>
        <w:numPr>
          <w:ilvl w:val="0"/>
          <w:numId w:val="5"/>
        </w:numPr>
        <w:spacing w:line="360" w:lineRule="auto"/>
        <w:ind w:left="0" w:firstLine="0"/>
        <w:jc w:val="both"/>
        <w:rPr>
          <w:rFonts w:eastAsia="Arial Unicode MS"/>
          <w:sz w:val="26"/>
          <w:szCs w:val="26"/>
        </w:rPr>
      </w:pPr>
      <w:r w:rsidRPr="00A21DC3">
        <w:rPr>
          <w:rFonts w:eastAsia="Arial Unicode MS"/>
          <w:sz w:val="26"/>
          <w:szCs w:val="26"/>
        </w:rPr>
        <w:t xml:space="preserve">It makes segmentation easier </w:t>
      </w:r>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t xml:space="preserve">In advertising campaign planning and execution” by Olu Arowosegbe. He started by saying advertising department within a functional organization is structured along specialized action structure to be shown. This various marketing managers, sales manager and research manager report to the marketing director who coordinates their activities” this type of organization is appropriate for companies that have relatively simple product line with </w:t>
      </w:r>
      <w:r w:rsidRPr="00A21DC3">
        <w:rPr>
          <w:rFonts w:eastAsia="Arial Unicode MS"/>
          <w:sz w:val="26"/>
          <w:szCs w:val="26"/>
        </w:rPr>
        <w:lastRenderedPageBreak/>
        <w:t>only a few items that the sold to relatively few markets. Brand management with a relative simple product that are sold to few market are affected by advertisement advertising promote company as a whole rather than it product or services in a case where the company’s product is branded and there are some criticism outside the advertising of the product is also affected and this cruel contribute to its downfall because people who have not noticed it will be told when advertising it. Criticism of advert also affect product branding and packaging in that what is being advertised does not connote what the products.</w:t>
      </w:r>
    </w:p>
    <w:p w:rsidR="00A21DC3" w:rsidRPr="00A21DC3" w:rsidRDefault="00A21DC3" w:rsidP="00A21DC3">
      <w:pPr>
        <w:autoSpaceDE w:val="0"/>
        <w:autoSpaceDN w:val="0"/>
        <w:adjustRightInd w:val="0"/>
        <w:spacing w:line="360" w:lineRule="auto"/>
        <w:jc w:val="both"/>
        <w:rPr>
          <w:b/>
          <w:sz w:val="26"/>
          <w:szCs w:val="26"/>
        </w:rPr>
      </w:pPr>
    </w:p>
    <w:p w:rsidR="00A21DC3" w:rsidRPr="00A21DC3" w:rsidRDefault="00A21DC3" w:rsidP="00A21DC3">
      <w:pPr>
        <w:autoSpaceDE w:val="0"/>
        <w:autoSpaceDN w:val="0"/>
        <w:adjustRightInd w:val="0"/>
        <w:spacing w:line="360" w:lineRule="auto"/>
        <w:jc w:val="both"/>
        <w:rPr>
          <w:b/>
          <w:sz w:val="26"/>
          <w:szCs w:val="26"/>
        </w:rPr>
      </w:pPr>
      <w:r w:rsidRPr="00A21DC3">
        <w:rPr>
          <w:b/>
          <w:sz w:val="26"/>
          <w:szCs w:val="26"/>
        </w:rPr>
        <w:t>2.2</w:t>
      </w:r>
      <w:r w:rsidRPr="00A21DC3">
        <w:rPr>
          <w:b/>
          <w:sz w:val="26"/>
          <w:szCs w:val="26"/>
        </w:rPr>
        <w:tab/>
        <w:t>THEORETICAL FRAMEWORK</w:t>
      </w:r>
    </w:p>
    <w:p w:rsidR="00A21DC3" w:rsidRPr="00A21DC3" w:rsidRDefault="00A21DC3" w:rsidP="00A21DC3">
      <w:pPr>
        <w:spacing w:line="360" w:lineRule="auto"/>
        <w:ind w:firstLine="720"/>
        <w:jc w:val="both"/>
        <w:rPr>
          <w:sz w:val="26"/>
          <w:szCs w:val="26"/>
        </w:rPr>
      </w:pPr>
      <w:r w:rsidRPr="00A21DC3">
        <w:rPr>
          <w:sz w:val="26"/>
          <w:szCs w:val="26"/>
        </w:rPr>
        <w:t>The theoretical perspective in a research reflects the researcher’s theoretical orientation, which is crucial to interpreting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Pr="00A21DC3">
        <w:rPr>
          <w:b/>
          <w:sz w:val="26"/>
          <w:szCs w:val="26"/>
        </w:rPr>
        <w:t xml:space="preserve"> </w:t>
      </w:r>
      <w:r w:rsidRPr="00A21DC3">
        <w:rPr>
          <w:sz w:val="26"/>
          <w:szCs w:val="26"/>
        </w:rPr>
        <w:t>Theory.</w:t>
      </w: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r w:rsidRPr="00A21DC3">
        <w:rPr>
          <w:b/>
          <w:sz w:val="26"/>
          <w:szCs w:val="26"/>
        </w:rPr>
        <w:t>Agenda Setting Theory</w:t>
      </w:r>
    </w:p>
    <w:p w:rsidR="00A21DC3" w:rsidRPr="00A21DC3" w:rsidRDefault="00A21DC3" w:rsidP="00A21DC3">
      <w:pPr>
        <w:spacing w:line="360" w:lineRule="auto"/>
        <w:ind w:firstLine="720"/>
        <w:jc w:val="both"/>
        <w:rPr>
          <w:i/>
          <w:sz w:val="26"/>
          <w:szCs w:val="26"/>
        </w:rPr>
      </w:pPr>
      <w:r w:rsidRPr="00A21DC3">
        <w:rPr>
          <w:sz w:val="26"/>
          <w:szCs w:val="26"/>
        </w:rPr>
        <w:t>As cited in Anaeto, Onabajo and Osifeso (2008), the theory was propounded by Maxwell McCombs and Donald L. Shaw in 1972/1973 with following assumptions:</w:t>
      </w:r>
    </w:p>
    <w:p w:rsidR="00A21DC3" w:rsidRPr="00A21DC3" w:rsidRDefault="00A21DC3" w:rsidP="00A21DC3">
      <w:pPr>
        <w:numPr>
          <w:ilvl w:val="0"/>
          <w:numId w:val="10"/>
        </w:numPr>
        <w:tabs>
          <w:tab w:val="clear" w:pos="720"/>
        </w:tabs>
        <w:spacing w:line="360" w:lineRule="auto"/>
        <w:jc w:val="both"/>
        <w:rPr>
          <w:sz w:val="26"/>
          <w:szCs w:val="26"/>
        </w:rPr>
      </w:pPr>
      <w:r w:rsidRPr="00A21DC3">
        <w:rPr>
          <w:sz w:val="26"/>
          <w:szCs w:val="26"/>
        </w:rPr>
        <w:t>The mass media, such as the press, do not reflect social reality because news is filtered, chosen and shaped by newsroom staff broadcasters.</w:t>
      </w:r>
    </w:p>
    <w:p w:rsidR="00A21DC3" w:rsidRPr="00A21DC3" w:rsidRDefault="00A21DC3" w:rsidP="00A21DC3">
      <w:pPr>
        <w:numPr>
          <w:ilvl w:val="0"/>
          <w:numId w:val="10"/>
        </w:numPr>
        <w:tabs>
          <w:tab w:val="clear" w:pos="720"/>
        </w:tabs>
        <w:spacing w:line="360" w:lineRule="auto"/>
        <w:jc w:val="both"/>
        <w:rPr>
          <w:sz w:val="26"/>
          <w:szCs w:val="26"/>
        </w:rPr>
      </w:pPr>
      <w:r w:rsidRPr="00A21DC3">
        <w:rPr>
          <w:sz w:val="26"/>
          <w:szCs w:val="26"/>
        </w:rPr>
        <w:t>People get their news from limited source because people do not pay attention to all outlets; thus they rest on the mass media.</w:t>
      </w:r>
    </w:p>
    <w:p w:rsidR="00A21DC3" w:rsidRPr="00A21DC3" w:rsidRDefault="00A21DC3" w:rsidP="00A21DC3">
      <w:pPr>
        <w:numPr>
          <w:ilvl w:val="0"/>
          <w:numId w:val="10"/>
        </w:numPr>
        <w:tabs>
          <w:tab w:val="clear" w:pos="720"/>
        </w:tabs>
        <w:spacing w:line="360" w:lineRule="auto"/>
        <w:jc w:val="both"/>
        <w:rPr>
          <w:sz w:val="26"/>
          <w:szCs w:val="26"/>
        </w:rPr>
      </w:pPr>
      <w:r w:rsidRPr="00A21DC3">
        <w:rPr>
          <w:sz w:val="26"/>
          <w:szCs w:val="26"/>
        </w:rPr>
        <w:lastRenderedPageBreak/>
        <w:t>Few media agenda which were chosen by the professional gatekeepers, lead people to perceive given issues as important.</w:t>
      </w:r>
    </w:p>
    <w:p w:rsidR="00A21DC3" w:rsidRPr="00A21DC3" w:rsidRDefault="00A21DC3" w:rsidP="00A21DC3">
      <w:pPr>
        <w:spacing w:line="360" w:lineRule="auto"/>
        <w:ind w:firstLine="720"/>
        <w:jc w:val="both"/>
        <w:rPr>
          <w:sz w:val="26"/>
          <w:szCs w:val="26"/>
        </w:rPr>
      </w:pPr>
      <w:r w:rsidRPr="00A21DC3">
        <w:rPr>
          <w:sz w:val="26"/>
          <w:szCs w:val="26"/>
        </w:rPr>
        <w:t>The agenda setting theory explains that the media has the ability to transfer salience issues through their news agenda so the public agenda can form their understanding of salience issues. The agenda setting theory proposes that the fact which people know about public issue tend to be those which the mass media present to them. Also, significance which they ascribe to the same issues tends to be proportionate to the amount of attention given to the same issues in the media.</w:t>
      </w:r>
    </w:p>
    <w:p w:rsidR="00A21DC3" w:rsidRPr="00A21DC3" w:rsidRDefault="00A21DC3" w:rsidP="00A21DC3">
      <w:pPr>
        <w:spacing w:line="360" w:lineRule="auto"/>
        <w:jc w:val="both"/>
        <w:rPr>
          <w:sz w:val="26"/>
          <w:szCs w:val="26"/>
        </w:rPr>
      </w:pPr>
      <w:r w:rsidRPr="00A21DC3">
        <w:rPr>
          <w:b/>
          <w:i/>
          <w:sz w:val="26"/>
          <w:szCs w:val="26"/>
        </w:rPr>
        <w:t xml:space="preserve">Comment on the theory: </w:t>
      </w:r>
      <w:r w:rsidRPr="00A21DC3">
        <w:rPr>
          <w:sz w:val="26"/>
          <w:szCs w:val="26"/>
        </w:rPr>
        <w:t xml:space="preserve">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2005). Two concepts: </w:t>
      </w:r>
      <w:hyperlink r:id="rId8" w:tooltip="Relevance" w:history="1">
        <w:r w:rsidRPr="00A21DC3">
          <w:rPr>
            <w:rStyle w:val="Hyperlink"/>
            <w:color w:val="auto"/>
            <w:sz w:val="26"/>
            <w:szCs w:val="26"/>
            <w:u w:val="none"/>
          </w:rPr>
          <w:t>relevance</w:t>
        </w:r>
      </w:hyperlink>
      <w:r w:rsidRPr="00A21DC3">
        <w:rPr>
          <w:sz w:val="26"/>
          <w:szCs w:val="26"/>
        </w:rPr>
        <w:t xml:space="preserve"> and </w:t>
      </w:r>
      <w:hyperlink r:id="rId9" w:tooltip="Uncertainty" w:history="1">
        <w:r w:rsidRPr="00A21DC3">
          <w:rPr>
            <w:rStyle w:val="Hyperlink"/>
            <w:color w:val="auto"/>
            <w:sz w:val="26"/>
            <w:szCs w:val="26"/>
            <w:u w:val="none"/>
          </w:rPr>
          <w:t>uncertainty</w:t>
        </w:r>
      </w:hyperlink>
      <w:r w:rsidRPr="00A21DC3">
        <w:rPr>
          <w:sz w:val="26"/>
          <w:szCs w:val="26"/>
        </w:rPr>
        <w:t xml:space="preserve">, define an individual's need for orientation. Relevance suggests that an individual will not seek news media information if an issue is not personally relevant. Hence, if relevance is low, people will feel the need for less orientation (Weaver, 1977). </w:t>
      </w:r>
    </w:p>
    <w:p w:rsidR="00A21DC3" w:rsidRPr="00A21DC3" w:rsidRDefault="00A21DC3" w:rsidP="00A21DC3">
      <w:pPr>
        <w:spacing w:line="360" w:lineRule="auto"/>
        <w:ind w:firstLine="720"/>
        <w:jc w:val="both"/>
        <w:rPr>
          <w:sz w:val="26"/>
          <w:szCs w:val="26"/>
        </w:rPr>
      </w:pPr>
      <w:r w:rsidRPr="00A21DC3">
        <w:rPr>
          <w:sz w:val="26"/>
          <w:szCs w:val="26"/>
        </w:rPr>
        <w:t xml:space="preserve">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2005). </w:t>
      </w:r>
    </w:p>
    <w:p w:rsidR="00A21DC3" w:rsidRPr="00A21DC3" w:rsidRDefault="00A21DC3" w:rsidP="00A21DC3">
      <w:pPr>
        <w:spacing w:line="360" w:lineRule="auto"/>
        <w:ind w:firstLine="720"/>
        <w:jc w:val="both"/>
        <w:rPr>
          <w:sz w:val="26"/>
          <w:szCs w:val="26"/>
        </w:rPr>
      </w:pPr>
      <w:r w:rsidRPr="00A21DC3">
        <w:rPr>
          <w:sz w:val="26"/>
          <w:szCs w:val="26"/>
        </w:rPr>
        <w:t xml:space="preserve">As agenda-setting theory has been developed, scholars pointed out attributes that describe the object. Each of the objects on an agenda has a lot </w:t>
      </w:r>
      <w:r w:rsidRPr="00A21DC3">
        <w:rPr>
          <w:sz w:val="26"/>
          <w:szCs w:val="26"/>
        </w:rPr>
        <w:lastRenderedPageBreak/>
        <w:t>of attributes containing cognitive components such as information that describes characteristics of the object, and an affective component including tones (positive, negative, neutral) of the characteristics on agenda. The agenda setting theory and the second level of agenda setting, framing, are both relevant and similar in demonstrating how society is influenced by media, but they describe a different process of influence (Balmas &amp; Sheafer, 2010).</w:t>
      </w:r>
    </w:p>
    <w:p w:rsidR="00A21DC3" w:rsidRPr="00A21DC3" w:rsidRDefault="00A21DC3" w:rsidP="00A21DC3">
      <w:pPr>
        <w:spacing w:line="360" w:lineRule="auto"/>
        <w:ind w:firstLine="720"/>
        <w:jc w:val="both"/>
        <w:rPr>
          <w:sz w:val="26"/>
          <w:szCs w:val="26"/>
        </w:rPr>
      </w:pPr>
      <w:r w:rsidRPr="00A21DC3">
        <w:rPr>
          <w:sz w:val="26"/>
          <w:szCs w:val="26"/>
        </w:rPr>
        <w:t xml:space="preserve">According to Balmas &amp; Sheafer (2010), the theory can also be applied to commercial advertising, business news and corporate reputation, business influence on federal policy, legal systems, trials, roles of social groups, audience control, public opinion, and </w:t>
      </w:r>
      <w:hyperlink r:id="rId10" w:tooltip="Public relations" w:history="1">
        <w:r w:rsidRPr="00A21DC3">
          <w:rPr>
            <w:rStyle w:val="Hyperlink"/>
            <w:color w:val="auto"/>
            <w:sz w:val="26"/>
            <w:szCs w:val="26"/>
            <w:u w:val="none"/>
          </w:rPr>
          <w:t>public relations</w:t>
        </w:r>
      </w:hyperlink>
      <w:r w:rsidRPr="00A21DC3">
        <w:rPr>
          <w:sz w:val="26"/>
          <w:szCs w:val="26"/>
        </w:rPr>
        <w:t>.</w:t>
      </w:r>
    </w:p>
    <w:p w:rsidR="00A21DC3" w:rsidRPr="00A21DC3" w:rsidRDefault="00A21DC3" w:rsidP="00A21DC3">
      <w:pPr>
        <w:numPr>
          <w:ilvl w:val="0"/>
          <w:numId w:val="12"/>
        </w:numPr>
        <w:spacing w:line="360" w:lineRule="auto"/>
        <w:jc w:val="both"/>
        <w:rPr>
          <w:sz w:val="26"/>
          <w:szCs w:val="26"/>
        </w:rPr>
      </w:pPr>
      <w:r w:rsidRPr="00A21DC3">
        <w:rPr>
          <w:sz w:val="26"/>
          <w:szCs w:val="26"/>
        </w:rPr>
        <w:t xml:space="preserve">Agenda-setting in business communication. The central theoretical idea of agenda-setting theory fits well in the world of business communication as well as political communication setting. </w:t>
      </w:r>
    </w:p>
    <w:p w:rsidR="00A21DC3" w:rsidRPr="00A21DC3" w:rsidRDefault="00A21DC3" w:rsidP="00A21DC3">
      <w:pPr>
        <w:numPr>
          <w:ilvl w:val="0"/>
          <w:numId w:val="12"/>
        </w:numPr>
        <w:spacing w:line="360" w:lineRule="auto"/>
        <w:jc w:val="both"/>
        <w:rPr>
          <w:sz w:val="26"/>
          <w:szCs w:val="26"/>
        </w:rPr>
      </w:pPr>
      <w:r w:rsidRPr="00A21DC3">
        <w:rPr>
          <w:sz w:val="26"/>
          <w:szCs w:val="26"/>
        </w:rPr>
        <w:t xml:space="preserve">Agenda-setting in </w:t>
      </w:r>
      <w:hyperlink r:id="rId11" w:tooltip="Advertising" w:history="1">
        <w:r w:rsidRPr="00A21DC3">
          <w:rPr>
            <w:rStyle w:val="Hyperlink"/>
            <w:color w:val="auto"/>
            <w:sz w:val="26"/>
            <w:szCs w:val="26"/>
            <w:u w:val="none"/>
          </w:rPr>
          <w:t>advertising</w:t>
        </w:r>
      </w:hyperlink>
      <w:r w:rsidRPr="00A21DC3">
        <w:rPr>
          <w:sz w:val="26"/>
          <w:szCs w:val="26"/>
        </w:rPr>
        <w:t xml:space="preserve">. Ghorpade demonstrated media’s agenda-setting can go beyond the transfer of silence to the effect of intended behavior and is thus relevant to </w:t>
      </w:r>
      <w:hyperlink r:id="rId12" w:tooltip="Advertising" w:history="1">
        <w:r w:rsidRPr="00A21DC3">
          <w:rPr>
            <w:rStyle w:val="Hyperlink"/>
            <w:color w:val="auto"/>
            <w:sz w:val="26"/>
            <w:szCs w:val="26"/>
            <w:u w:val="none"/>
          </w:rPr>
          <w:t>advertising</w:t>
        </w:r>
      </w:hyperlink>
      <w:r w:rsidRPr="00A21DC3">
        <w:rPr>
          <w:sz w:val="26"/>
          <w:szCs w:val="26"/>
        </w:rPr>
        <w:t xml:space="preserve">. </w:t>
      </w:r>
    </w:p>
    <w:p w:rsidR="00A21DC3" w:rsidRPr="00A21DC3" w:rsidRDefault="00A21DC3" w:rsidP="00A21DC3">
      <w:pPr>
        <w:numPr>
          <w:ilvl w:val="0"/>
          <w:numId w:val="12"/>
        </w:numPr>
        <w:spacing w:line="360" w:lineRule="auto"/>
        <w:jc w:val="both"/>
        <w:rPr>
          <w:sz w:val="26"/>
          <w:szCs w:val="26"/>
        </w:rPr>
      </w:pPr>
      <w:r w:rsidRPr="00A21DC3">
        <w:rPr>
          <w:sz w:val="26"/>
          <w:szCs w:val="26"/>
        </w:rPr>
        <w:t xml:space="preserve">Agenda-setting in </w:t>
      </w:r>
      <w:hyperlink r:id="rId13" w:tooltip="Interpersonal communication" w:history="1">
        <w:r w:rsidRPr="00A21DC3">
          <w:rPr>
            <w:rStyle w:val="Hyperlink"/>
            <w:color w:val="auto"/>
            <w:sz w:val="26"/>
            <w:szCs w:val="26"/>
            <w:u w:val="none"/>
          </w:rPr>
          <w:t>interpersonal communication</w:t>
        </w:r>
      </w:hyperlink>
      <w:r w:rsidRPr="00A21DC3">
        <w:rPr>
          <w:sz w:val="26"/>
          <w:szCs w:val="26"/>
        </w:rPr>
        <w:t xml:space="preserve">. Although agenda-setting theory is related to mass communication theory, it can be applied to </w:t>
      </w:r>
      <w:hyperlink r:id="rId14" w:tooltip="Interpersonal communication" w:history="1">
        <w:r w:rsidRPr="00A21DC3">
          <w:rPr>
            <w:rStyle w:val="Hyperlink"/>
            <w:color w:val="auto"/>
            <w:sz w:val="26"/>
            <w:szCs w:val="26"/>
            <w:u w:val="none"/>
          </w:rPr>
          <w:t>interpersonal communication</w:t>
        </w:r>
      </w:hyperlink>
      <w:r w:rsidRPr="00A21DC3">
        <w:rPr>
          <w:sz w:val="26"/>
          <w:szCs w:val="26"/>
        </w:rPr>
        <w:t xml:space="preserve"> as well. </w:t>
      </w:r>
    </w:p>
    <w:p w:rsidR="00A21DC3" w:rsidRPr="00A21DC3" w:rsidRDefault="00A21DC3" w:rsidP="00A21DC3">
      <w:pPr>
        <w:numPr>
          <w:ilvl w:val="0"/>
          <w:numId w:val="12"/>
        </w:numPr>
        <w:spacing w:line="360" w:lineRule="auto"/>
        <w:jc w:val="both"/>
        <w:rPr>
          <w:sz w:val="26"/>
          <w:szCs w:val="26"/>
        </w:rPr>
      </w:pPr>
      <w:r w:rsidRPr="00A21DC3">
        <w:rPr>
          <w:sz w:val="26"/>
          <w:szCs w:val="26"/>
        </w:rPr>
        <w:t xml:space="preserve">Agenda-setting in crime. Agenda-setting can be connected to </w:t>
      </w:r>
      <w:hyperlink r:id="rId15" w:tooltip="Cultivation theory" w:history="1">
        <w:r w:rsidRPr="00A21DC3">
          <w:rPr>
            <w:rStyle w:val="Hyperlink"/>
            <w:color w:val="auto"/>
            <w:sz w:val="26"/>
            <w:szCs w:val="26"/>
            <w:u w:val="none"/>
          </w:rPr>
          <w:t>cultivation theory</w:t>
        </w:r>
      </w:hyperlink>
      <w:r w:rsidRPr="00A21DC3">
        <w:rPr>
          <w:sz w:val="26"/>
          <w:szCs w:val="26"/>
        </w:rPr>
        <w:t xml:space="preserve">. Lowry </w:t>
      </w:r>
      <w:r w:rsidRPr="00A21DC3">
        <w:rPr>
          <w:i/>
          <w:sz w:val="26"/>
          <w:szCs w:val="26"/>
        </w:rPr>
        <w:t>et al.</w:t>
      </w:r>
      <w:r w:rsidRPr="00A21DC3">
        <w:rPr>
          <w:sz w:val="26"/>
          <w:szCs w:val="26"/>
        </w:rPr>
        <w:t xml:space="preserve"> conducted a longitudinal study and revealed that network TV news covering crimes often made the public not only concentrate on criminal cases but also tremble with fear. </w:t>
      </w:r>
    </w:p>
    <w:p w:rsidR="00A21DC3" w:rsidRPr="00A21DC3" w:rsidRDefault="00A21DC3" w:rsidP="00A21DC3">
      <w:pPr>
        <w:numPr>
          <w:ilvl w:val="0"/>
          <w:numId w:val="12"/>
        </w:numPr>
        <w:spacing w:line="360" w:lineRule="auto"/>
        <w:jc w:val="both"/>
        <w:rPr>
          <w:sz w:val="26"/>
          <w:szCs w:val="26"/>
        </w:rPr>
      </w:pPr>
      <w:r w:rsidRPr="00A21DC3">
        <w:rPr>
          <w:sz w:val="26"/>
          <w:szCs w:val="26"/>
        </w:rPr>
        <w:t xml:space="preserve">Agenda-setting in </w:t>
      </w:r>
      <w:hyperlink r:id="rId16" w:tooltip="Health communication" w:history="1">
        <w:r w:rsidRPr="00A21DC3">
          <w:rPr>
            <w:rStyle w:val="Hyperlink"/>
            <w:color w:val="auto"/>
            <w:sz w:val="26"/>
            <w:szCs w:val="26"/>
            <w:u w:val="none"/>
          </w:rPr>
          <w:t>health communication</w:t>
        </w:r>
      </w:hyperlink>
      <w:r w:rsidRPr="00A21DC3">
        <w:rPr>
          <w:sz w:val="26"/>
          <w:szCs w:val="26"/>
        </w:rPr>
        <w:t xml:space="preserve">. Ogata Jones, Denham and Springston (2006) studied the mass and interpersonal communication </w:t>
      </w:r>
      <w:r w:rsidRPr="00A21DC3">
        <w:rPr>
          <w:sz w:val="26"/>
          <w:szCs w:val="26"/>
        </w:rPr>
        <w:lastRenderedPageBreak/>
        <w:t xml:space="preserve">on </w:t>
      </w:r>
      <w:hyperlink r:id="rId17" w:tooltip="Breast cancer" w:history="1">
        <w:r w:rsidRPr="00A21DC3">
          <w:rPr>
            <w:rStyle w:val="Hyperlink"/>
            <w:color w:val="auto"/>
            <w:sz w:val="26"/>
            <w:szCs w:val="26"/>
            <w:u w:val="none"/>
          </w:rPr>
          <w:t>breast cancer</w:t>
        </w:r>
      </w:hyperlink>
      <w:r w:rsidRPr="00A21DC3">
        <w:rPr>
          <w:sz w:val="26"/>
          <w:szCs w:val="26"/>
        </w:rPr>
        <w:t xml:space="preserve"> screening practice and found that mass media is essential in setting an agenda for proactive health behaviors.</w:t>
      </w:r>
    </w:p>
    <w:p w:rsidR="00A21DC3" w:rsidRPr="00A21DC3" w:rsidRDefault="00A21DC3" w:rsidP="00A21DC3">
      <w:pPr>
        <w:spacing w:line="360" w:lineRule="auto"/>
        <w:jc w:val="both"/>
        <w:rPr>
          <w:b/>
          <w:sz w:val="26"/>
          <w:szCs w:val="26"/>
        </w:rPr>
      </w:pPr>
      <w:r w:rsidRPr="00A21DC3">
        <w:rPr>
          <w:b/>
          <w:sz w:val="26"/>
          <w:szCs w:val="26"/>
        </w:rPr>
        <w:t>The Social Exchange Theory</w:t>
      </w:r>
    </w:p>
    <w:p w:rsidR="00A21DC3" w:rsidRPr="00A21DC3" w:rsidRDefault="00A21DC3" w:rsidP="00A21DC3">
      <w:pPr>
        <w:spacing w:line="360" w:lineRule="auto"/>
        <w:ind w:firstLine="720"/>
        <w:jc w:val="both"/>
        <w:rPr>
          <w:sz w:val="26"/>
          <w:szCs w:val="26"/>
        </w:rPr>
      </w:pPr>
      <w:r w:rsidRPr="00A21DC3">
        <w:rPr>
          <w:sz w:val="26"/>
          <w:szCs w:val="26"/>
        </w:rPr>
        <w:t xml:space="preserve">As cited in Anaeto, Onabajo and Osifeso (2008), the theory was propounded by Thibault and Kelley in 1952 with following assumptions: </w:t>
      </w:r>
    </w:p>
    <w:p w:rsidR="00A21DC3" w:rsidRPr="00A21DC3" w:rsidRDefault="00A21DC3" w:rsidP="00A21DC3">
      <w:pPr>
        <w:numPr>
          <w:ilvl w:val="0"/>
          <w:numId w:val="11"/>
        </w:numPr>
        <w:spacing w:line="360" w:lineRule="auto"/>
        <w:jc w:val="both"/>
        <w:rPr>
          <w:sz w:val="26"/>
          <w:szCs w:val="26"/>
        </w:rPr>
      </w:pPr>
      <w:r w:rsidRPr="00A21DC3">
        <w:rPr>
          <w:sz w:val="26"/>
          <w:szCs w:val="26"/>
        </w:rPr>
        <w:t xml:space="preserve">Every interaction involves an exchange- goods or services. </w:t>
      </w:r>
    </w:p>
    <w:p w:rsidR="00A21DC3" w:rsidRPr="00A21DC3" w:rsidRDefault="00A21DC3" w:rsidP="00A21DC3">
      <w:pPr>
        <w:numPr>
          <w:ilvl w:val="0"/>
          <w:numId w:val="11"/>
        </w:numPr>
        <w:spacing w:line="360" w:lineRule="auto"/>
        <w:jc w:val="both"/>
        <w:rPr>
          <w:sz w:val="26"/>
          <w:szCs w:val="26"/>
        </w:rPr>
      </w:pPr>
      <w:r w:rsidRPr="00A21DC3">
        <w:rPr>
          <w:sz w:val="26"/>
          <w:szCs w:val="26"/>
        </w:rPr>
        <w:t xml:space="preserve">People try to get from others as much as they have given to them. </w:t>
      </w:r>
    </w:p>
    <w:p w:rsidR="00A21DC3" w:rsidRPr="00A21DC3" w:rsidRDefault="00A21DC3" w:rsidP="00A21DC3">
      <w:pPr>
        <w:spacing w:line="360" w:lineRule="auto"/>
        <w:ind w:firstLine="720"/>
        <w:jc w:val="both"/>
        <w:rPr>
          <w:sz w:val="26"/>
          <w:szCs w:val="26"/>
        </w:rPr>
      </w:pPr>
      <w:r w:rsidRPr="00A21DC3">
        <w:rPr>
          <w:sz w:val="26"/>
          <w:szCs w:val="26"/>
        </w:rPr>
        <w:t xml:space="preserve">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(www.socialexchangetheory.com). The social exchange theory encourages explicit acknowledgement of the costs and benefits of actions to be promoted in a campaign, and efforts to minimize costs and maximize the benefits. In practice, to persuade someone to take part in an exchange, the person must believe that the benefits of adopting preventative behaviours outweighs the costs of purchase/adoption (Anaeto, Onabajo and Osifeso, 2008). Folarin (2002), however, contends that the rewards are devalued when the exchange becomes too frequent or too obvious. </w:t>
      </w:r>
    </w:p>
    <w:p w:rsidR="00A21DC3" w:rsidRPr="00A21DC3" w:rsidRDefault="00A21DC3" w:rsidP="00A21DC3">
      <w:pPr>
        <w:spacing w:line="360" w:lineRule="auto"/>
        <w:jc w:val="both"/>
        <w:rPr>
          <w:rFonts w:eastAsia="Arial Unicode MS"/>
          <w:sz w:val="26"/>
          <w:szCs w:val="26"/>
        </w:rPr>
      </w:pPr>
    </w:p>
    <w:p w:rsidR="00A21DC3" w:rsidRPr="00A21DC3" w:rsidRDefault="00A21DC3" w:rsidP="00A21DC3">
      <w:pPr>
        <w:spacing w:line="360" w:lineRule="auto"/>
        <w:jc w:val="both"/>
        <w:rPr>
          <w:rFonts w:eastAsia="Arial Unicode MS"/>
          <w:sz w:val="26"/>
          <w:szCs w:val="26"/>
        </w:rPr>
      </w:pPr>
      <w:r w:rsidRPr="00A21DC3">
        <w:rPr>
          <w:rFonts w:eastAsia="Arial Unicode MS"/>
          <w:b/>
          <w:sz w:val="26"/>
          <w:szCs w:val="26"/>
        </w:rPr>
        <w:t>2.3</w:t>
      </w:r>
      <w:r w:rsidRPr="00A21DC3">
        <w:rPr>
          <w:rFonts w:eastAsia="Arial Unicode MS"/>
          <w:b/>
          <w:sz w:val="26"/>
          <w:szCs w:val="26"/>
        </w:rPr>
        <w:tab/>
        <w:t>EMPIRICAL REVIEW</w:t>
      </w:r>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t>In marketing brand management is the analysis and planning on how that brand is perceived in the market. Developing a good relationship with the target market is essential for brand management. Tangible elements of brand management include the product itself.</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lastRenderedPageBreak/>
        <w:t>Look, price the packaging, e.t.c the intangible elements are experience that the consumer has had with the brand and also the relationship that they have with that brand.</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 xml:space="preserve"> </w:t>
      </w:r>
      <w:r w:rsidRPr="00A21DC3">
        <w:rPr>
          <w:rFonts w:eastAsia="Arial Unicode MS"/>
          <w:sz w:val="26"/>
          <w:szCs w:val="26"/>
        </w:rPr>
        <w:tab/>
        <w:t xml:space="preserve">A brand manager would </w:t>
      </w:r>
      <w:r w:rsidR="00612E2D" w:rsidRPr="00A21DC3">
        <w:rPr>
          <w:rFonts w:eastAsia="Arial Unicode MS"/>
          <w:sz w:val="26"/>
          <w:szCs w:val="26"/>
        </w:rPr>
        <w:t>oversee</w:t>
      </w:r>
      <w:r w:rsidRPr="00A21DC3">
        <w:rPr>
          <w:rFonts w:eastAsia="Arial Unicode MS"/>
          <w:sz w:val="26"/>
          <w:szCs w:val="26"/>
        </w:rPr>
        <w:t xml:space="preserve"> all of these things branding and packaging as the process of creating a relationship or a connection between a company’s product and emotional perception of the customer for the purpose of generating segregation among competition and building loyalty among customers. In 2004 and 2008. Kapperer and keller respectively defined it as a fulfillment in customer expectation and consistent customer satisfaction.</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ab/>
        <w:t xml:space="preserve">Brand management is a function of marketing that uses special techniques in order to increase the perceived value of a product (see brand equity) based on the aims of the established marketing strategy. Brand management enables the price of product to grow and </w:t>
      </w:r>
      <w:r w:rsidR="00612E2D" w:rsidRPr="00A21DC3">
        <w:rPr>
          <w:rFonts w:eastAsia="Arial Unicode MS"/>
          <w:sz w:val="26"/>
          <w:szCs w:val="26"/>
        </w:rPr>
        <w:t>bullets</w:t>
      </w:r>
      <w:r w:rsidRPr="00A21DC3">
        <w:rPr>
          <w:rFonts w:eastAsia="Arial Unicode MS"/>
          <w:sz w:val="26"/>
          <w:szCs w:val="26"/>
        </w:rPr>
        <w:t xml:space="preserve"> loyal customers through positive association and images or a strong awareness of the brand management.</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ab/>
        <w:t>Brand management is the process of identifying the core value of a particular brand and reflecting the core value among the targeted customer in modern terms. Brand could be corporate product service or person. Brand management bulled brand credibility and credible brands only can brand loyalty bounce back from circumstantial and can benefit from price-sensitive customers.</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ab/>
        <w:t>Brand orientation refers to the degree to which the organization values brand and its practices are oriented towards building brand capabilities it is a deliberate approach to working with brand both internally and externally. The most important driving force behind this increased interest in strong brand is the accelerating pace of globalization this has resulted in an ever tougher competitive situation on many markets.</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lastRenderedPageBreak/>
        <w:tab/>
        <w:t>A products superiority is in itself no longer sufficient to guarantee its success. The past pace of technological development and the me eased speed with which limitations turn up on the market have dramatically sharpened products lifecycles. The consequence is that product related completive advantages soon risk being transformed into competitive pre requisites for this reason increasing number of companies are looking for other more enduring competitive tools such as brand.</w:t>
      </w:r>
    </w:p>
    <w:p w:rsidR="00A21DC3" w:rsidRPr="00A21DC3" w:rsidRDefault="00A21DC3" w:rsidP="00A21DC3">
      <w:pPr>
        <w:spacing w:line="360" w:lineRule="auto"/>
        <w:jc w:val="both"/>
        <w:rPr>
          <w:rFonts w:eastAsia="Arial Unicode MS"/>
          <w:sz w:val="26"/>
          <w:szCs w:val="26"/>
        </w:rPr>
      </w:pP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ab/>
        <w:t>Brand management includes managing the tangible characteristic of brand in case of product brand. The tangibles include the product itself: price, packaging, e.t.c. while in case of service brand the tangibles include the customers experience. The intangibles include emotional connections with the product/service.</w:t>
      </w:r>
    </w:p>
    <w:p w:rsidR="00A21DC3" w:rsidRPr="00A21DC3" w:rsidRDefault="00A21DC3" w:rsidP="00A21DC3">
      <w:pPr>
        <w:pStyle w:val="ListParagraph"/>
        <w:spacing w:after="0" w:line="360" w:lineRule="auto"/>
        <w:ind w:left="0"/>
        <w:jc w:val="both"/>
        <w:rPr>
          <w:rFonts w:ascii="Times New Roman" w:eastAsia="Arial Unicode MS" w:hAnsi="Times New Roman" w:cs="Times New Roman"/>
          <w:b/>
          <w:sz w:val="26"/>
          <w:szCs w:val="26"/>
        </w:rPr>
      </w:pPr>
    </w:p>
    <w:p w:rsidR="00A21DC3" w:rsidRPr="00A21DC3" w:rsidRDefault="00A21DC3" w:rsidP="00A21DC3">
      <w:pPr>
        <w:pStyle w:val="ListParagraph"/>
        <w:spacing w:after="0" w:line="360" w:lineRule="auto"/>
        <w:ind w:left="0"/>
        <w:jc w:val="both"/>
        <w:rPr>
          <w:rFonts w:ascii="Times New Roman" w:eastAsia="Arial Unicode MS" w:hAnsi="Times New Roman" w:cs="Times New Roman"/>
          <w:b/>
          <w:sz w:val="26"/>
          <w:szCs w:val="26"/>
        </w:rPr>
      </w:pPr>
      <w:r w:rsidRPr="00A21DC3">
        <w:rPr>
          <w:rFonts w:ascii="Times New Roman" w:eastAsia="Arial Unicode MS" w:hAnsi="Times New Roman" w:cs="Times New Roman"/>
          <w:b/>
          <w:sz w:val="26"/>
          <w:szCs w:val="26"/>
        </w:rPr>
        <w:t>2.4</w:t>
      </w:r>
      <w:r w:rsidRPr="00A21DC3">
        <w:rPr>
          <w:rFonts w:ascii="Times New Roman" w:eastAsia="Arial Unicode MS" w:hAnsi="Times New Roman" w:cs="Times New Roman"/>
          <w:b/>
          <w:sz w:val="26"/>
          <w:szCs w:val="26"/>
        </w:rPr>
        <w:tab/>
      </w:r>
      <w:bookmarkStart w:id="1" w:name="_Hlk198376957"/>
      <w:r w:rsidRPr="00A21DC3">
        <w:rPr>
          <w:rFonts w:ascii="Times New Roman" w:eastAsia="Arial Unicode MS" w:hAnsi="Times New Roman" w:cs="Times New Roman"/>
          <w:b/>
          <w:sz w:val="26"/>
          <w:szCs w:val="26"/>
        </w:rPr>
        <w:t>GAP IN LITERATURE</w:t>
      </w:r>
      <w:bookmarkEnd w:id="1"/>
    </w:p>
    <w:p w:rsidR="00A21DC3" w:rsidRPr="00A21DC3" w:rsidRDefault="00A21DC3" w:rsidP="00A21DC3">
      <w:pPr>
        <w:spacing w:line="360" w:lineRule="auto"/>
        <w:ind w:firstLine="720"/>
        <w:jc w:val="both"/>
        <w:rPr>
          <w:rFonts w:eastAsia="Arial Unicode MS"/>
          <w:sz w:val="26"/>
          <w:szCs w:val="26"/>
        </w:rPr>
      </w:pPr>
      <w:r w:rsidRPr="00A21DC3">
        <w:rPr>
          <w:rFonts w:eastAsia="Arial Unicode MS"/>
          <w:sz w:val="26"/>
          <w:szCs w:val="26"/>
        </w:rPr>
        <w:t xml:space="preserve">Despite the numerous problems confronting marketing in developing countries. There exists prospects and opportunities for future growth and development of marketing as the pivot of developing economic </w:t>
      </w:r>
      <w:r w:rsidR="00612E2D" w:rsidRPr="00A21DC3">
        <w:rPr>
          <w:rFonts w:eastAsia="Arial Unicode MS"/>
          <w:sz w:val="26"/>
          <w:szCs w:val="26"/>
        </w:rPr>
        <w:t>these prospects</w:t>
      </w:r>
      <w:r w:rsidRPr="00A21DC3">
        <w:rPr>
          <w:rFonts w:eastAsia="Arial Unicode MS"/>
          <w:sz w:val="26"/>
          <w:szCs w:val="26"/>
        </w:rPr>
        <w:t xml:space="preserve"> are explained as follows:</w:t>
      </w:r>
    </w:p>
    <w:p w:rsidR="00A21DC3" w:rsidRPr="00A21DC3" w:rsidRDefault="00A21DC3" w:rsidP="00A21DC3">
      <w:pPr>
        <w:spacing w:line="360" w:lineRule="auto"/>
        <w:jc w:val="both"/>
        <w:rPr>
          <w:rFonts w:eastAsia="Arial Unicode MS"/>
          <w:sz w:val="26"/>
          <w:szCs w:val="26"/>
        </w:rPr>
      </w:pPr>
      <w:r w:rsidRPr="00A21DC3">
        <w:rPr>
          <w:rFonts w:eastAsia="Arial Unicode MS"/>
          <w:b/>
          <w:sz w:val="26"/>
          <w:szCs w:val="26"/>
        </w:rPr>
        <w:t xml:space="preserve">Growing population: </w:t>
      </w:r>
      <w:r w:rsidRPr="00A21DC3">
        <w:rPr>
          <w:rFonts w:eastAsia="Arial Unicode MS"/>
          <w:sz w:val="26"/>
          <w:szCs w:val="26"/>
        </w:rPr>
        <w:t xml:space="preserve">Before multinational companies establish their hold in any country they expect to have a ready market for their products and services. No business flourishes where people are not living or where it is not habitable by people. Developed countries with their small population and saturated domestic markets prefer marketing their products and services to emerging markets in developing countries Nigeria being one of the most populous nation (about 120 million people) in Africa is a ready market for both domestic products and foreign brands. This is because marketing does </w:t>
      </w:r>
      <w:r w:rsidRPr="00A21DC3">
        <w:rPr>
          <w:rFonts w:eastAsia="Arial Unicode MS"/>
          <w:sz w:val="26"/>
          <w:szCs w:val="26"/>
        </w:rPr>
        <w:lastRenderedPageBreak/>
        <w:t>not operate in a vacuum but requires a larger population of people with the willingness to do business and patronize business. Therefore, the high and growing population of developing countries is an attractive incentive as they represent large potential markets.</w:t>
      </w:r>
    </w:p>
    <w:p w:rsidR="00A21DC3" w:rsidRPr="00A21DC3" w:rsidRDefault="00A21DC3" w:rsidP="00A21DC3">
      <w:pPr>
        <w:spacing w:line="360" w:lineRule="auto"/>
        <w:jc w:val="both"/>
        <w:rPr>
          <w:rFonts w:eastAsia="Arial Unicode MS"/>
          <w:sz w:val="26"/>
          <w:szCs w:val="26"/>
        </w:rPr>
      </w:pPr>
      <w:r w:rsidRPr="00A21DC3">
        <w:rPr>
          <w:rFonts w:eastAsia="Arial Unicode MS"/>
          <w:b/>
          <w:sz w:val="26"/>
          <w:szCs w:val="26"/>
        </w:rPr>
        <w:t xml:space="preserve">Attractive government incentives: </w:t>
      </w:r>
      <w:r w:rsidRPr="00A21DC3">
        <w:rPr>
          <w:rFonts w:eastAsia="Arial Unicode MS"/>
          <w:sz w:val="26"/>
          <w:szCs w:val="26"/>
        </w:rPr>
        <w:t>Trade policies in most developing countries are becoming quite favourable to both local and foreign investor.</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ab/>
        <w:t>These incentives include profit tax holidays reduced or even free customers and exercise duties. Liberalization of immigration and profit repatriation laws for foreign investors. There are also improvement in infrastructural facilities that will ginger the performance of marketing in these economics. According to pearce (1998) liberalization encourages the adoption of policies that promote that greatest possible use of market forces and competition to coordinate both marketing and economic activities.</w:t>
      </w:r>
    </w:p>
    <w:p w:rsidR="00A21DC3" w:rsidRPr="00A21DC3" w:rsidRDefault="00A21DC3" w:rsidP="00A21DC3">
      <w:pPr>
        <w:spacing w:line="360" w:lineRule="auto"/>
        <w:jc w:val="both"/>
        <w:rPr>
          <w:rFonts w:eastAsia="Arial Unicode MS"/>
          <w:sz w:val="26"/>
          <w:szCs w:val="26"/>
        </w:rPr>
      </w:pPr>
      <w:r w:rsidRPr="00A21DC3">
        <w:rPr>
          <w:rFonts w:eastAsia="Arial Unicode MS"/>
          <w:b/>
          <w:sz w:val="26"/>
          <w:szCs w:val="26"/>
        </w:rPr>
        <w:t xml:space="preserve">Rapid economic development: </w:t>
      </w:r>
      <w:r w:rsidRPr="00A21DC3">
        <w:rPr>
          <w:rFonts w:eastAsia="Arial Unicode MS"/>
          <w:sz w:val="26"/>
          <w:szCs w:val="26"/>
        </w:rPr>
        <w:t xml:space="preserve">Quoting olakunori (2002). The economics of developing nations are growing rapidly as a result of the efforts being made by their various governments and the development agencies of the </w:t>
      </w:r>
      <w:r w:rsidR="00612E2D" w:rsidRPr="00A21DC3">
        <w:rPr>
          <w:rFonts w:eastAsia="Arial Unicode MS"/>
          <w:sz w:val="26"/>
          <w:szCs w:val="26"/>
        </w:rPr>
        <w:t>United Nations</w:t>
      </w:r>
      <w:r w:rsidRPr="00A21DC3">
        <w:rPr>
          <w:rFonts w:eastAsia="Arial Unicode MS"/>
          <w:sz w:val="26"/>
          <w:szCs w:val="26"/>
        </w:rPr>
        <w:t xml:space="preserve"> toward this direction. </w:t>
      </w:r>
    </w:p>
    <w:p w:rsidR="00A21DC3" w:rsidRPr="00A21DC3" w:rsidRDefault="00A21DC3" w:rsidP="00A21DC3">
      <w:pPr>
        <w:spacing w:line="360" w:lineRule="auto"/>
        <w:jc w:val="both"/>
        <w:rPr>
          <w:rFonts w:eastAsia="Arial Unicode MS"/>
          <w:sz w:val="26"/>
          <w:szCs w:val="26"/>
        </w:rPr>
      </w:pPr>
      <w:r w:rsidRPr="00A21DC3">
        <w:rPr>
          <w:rFonts w:eastAsia="Arial Unicode MS"/>
          <w:sz w:val="26"/>
          <w:szCs w:val="26"/>
        </w:rPr>
        <w:tab/>
        <w:t xml:space="preserve">This result to income re-distribution and increased purchasing power and discretionary income are also enhanced. Thus it is expected that the demand for products to satisfy higher order needs will increase and the general atmosphere of business in the continent will become more conducive and all these mean well for marketing in sub-saharan Africa and Nigeria in particular. </w:t>
      </w:r>
    </w:p>
    <w:p w:rsidR="00A21DC3" w:rsidRPr="00A21DC3" w:rsidRDefault="00A21DC3" w:rsidP="00A21DC3">
      <w:pPr>
        <w:spacing w:line="360" w:lineRule="auto"/>
        <w:jc w:val="both"/>
        <w:rPr>
          <w:b/>
          <w:sz w:val="26"/>
          <w:szCs w:val="26"/>
        </w:rPr>
      </w:pPr>
      <w:r w:rsidRPr="00A21DC3">
        <w:rPr>
          <w:rFonts w:eastAsia="Arial Unicode MS"/>
          <w:sz w:val="26"/>
          <w:szCs w:val="26"/>
        </w:rPr>
        <w:t xml:space="preserve"> </w:t>
      </w: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tabs>
          <w:tab w:val="left" w:pos="720"/>
        </w:tabs>
        <w:spacing w:line="360" w:lineRule="auto"/>
        <w:jc w:val="center"/>
        <w:rPr>
          <w:b/>
          <w:sz w:val="26"/>
          <w:szCs w:val="26"/>
        </w:rPr>
      </w:pPr>
      <w:r w:rsidRPr="00A21DC3">
        <w:rPr>
          <w:b/>
          <w:sz w:val="26"/>
          <w:szCs w:val="26"/>
        </w:rPr>
        <w:lastRenderedPageBreak/>
        <w:t>CHAPTER THREE</w:t>
      </w:r>
    </w:p>
    <w:p w:rsidR="00A21DC3" w:rsidRPr="00A21DC3" w:rsidRDefault="00A21DC3" w:rsidP="00A21DC3">
      <w:pPr>
        <w:tabs>
          <w:tab w:val="left" w:pos="720"/>
        </w:tabs>
        <w:spacing w:line="360" w:lineRule="auto"/>
        <w:jc w:val="center"/>
        <w:rPr>
          <w:b/>
          <w:sz w:val="26"/>
          <w:szCs w:val="26"/>
        </w:rPr>
      </w:pPr>
      <w:r w:rsidRPr="00A21DC3">
        <w:rPr>
          <w:b/>
          <w:sz w:val="26"/>
          <w:szCs w:val="26"/>
        </w:rPr>
        <w:t>RESEARCH METHODOLOGY</w:t>
      </w:r>
    </w:p>
    <w:p w:rsidR="00A21DC3" w:rsidRPr="00A21DC3" w:rsidRDefault="00A21DC3" w:rsidP="00A21DC3">
      <w:pPr>
        <w:tabs>
          <w:tab w:val="left" w:pos="720"/>
        </w:tabs>
        <w:spacing w:line="360" w:lineRule="auto"/>
        <w:jc w:val="both"/>
        <w:rPr>
          <w:b/>
          <w:sz w:val="26"/>
          <w:szCs w:val="26"/>
        </w:rPr>
      </w:pPr>
      <w:r w:rsidRPr="00A21DC3">
        <w:rPr>
          <w:b/>
          <w:sz w:val="26"/>
          <w:szCs w:val="26"/>
        </w:rPr>
        <w:t>3.0</w:t>
      </w:r>
      <w:r w:rsidRPr="00A21DC3">
        <w:rPr>
          <w:b/>
          <w:sz w:val="26"/>
          <w:szCs w:val="26"/>
        </w:rPr>
        <w:tab/>
        <w:t>PREAMBLE</w:t>
      </w:r>
    </w:p>
    <w:p w:rsidR="00A21DC3" w:rsidRPr="00A21DC3" w:rsidRDefault="00A21DC3" w:rsidP="00A21DC3">
      <w:pPr>
        <w:tabs>
          <w:tab w:val="left" w:pos="720"/>
        </w:tabs>
        <w:spacing w:line="360" w:lineRule="auto"/>
        <w:jc w:val="both"/>
        <w:rPr>
          <w:sz w:val="26"/>
          <w:szCs w:val="26"/>
        </w:rPr>
      </w:pPr>
      <w:r w:rsidRPr="00A21DC3">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A21DC3" w:rsidRPr="00A21DC3" w:rsidRDefault="00A21DC3" w:rsidP="00A21DC3">
      <w:pPr>
        <w:spacing w:line="360" w:lineRule="auto"/>
        <w:jc w:val="both"/>
        <w:rPr>
          <w:b/>
          <w:sz w:val="26"/>
          <w:szCs w:val="26"/>
        </w:rPr>
      </w:pPr>
      <w:r w:rsidRPr="00A21DC3">
        <w:rPr>
          <w:b/>
          <w:sz w:val="26"/>
          <w:szCs w:val="26"/>
        </w:rPr>
        <w:t>3.1</w:t>
      </w:r>
      <w:r w:rsidRPr="00A21DC3">
        <w:rPr>
          <w:b/>
          <w:sz w:val="26"/>
          <w:szCs w:val="26"/>
        </w:rPr>
        <w:tab/>
        <w:t>RESEARCH DESIGN</w:t>
      </w:r>
    </w:p>
    <w:p w:rsidR="00A21DC3" w:rsidRPr="00A21DC3" w:rsidRDefault="00A21DC3" w:rsidP="00A21DC3">
      <w:pPr>
        <w:spacing w:line="360" w:lineRule="auto"/>
        <w:ind w:firstLine="720"/>
        <w:jc w:val="both"/>
        <w:rPr>
          <w:sz w:val="26"/>
          <w:szCs w:val="26"/>
        </w:rPr>
      </w:pPr>
      <w:r w:rsidRPr="00A21DC3">
        <w:rPr>
          <w:sz w:val="26"/>
          <w:szCs w:val="26"/>
        </w:rPr>
        <w:t>Research design is the structure and strategy of investigation formatted in order to obtain data to answer research question, which would enables the researcher to test the research questions for final conclusion on the study.</w:t>
      </w:r>
    </w:p>
    <w:p w:rsidR="00A21DC3" w:rsidRPr="00A21DC3" w:rsidRDefault="00A21DC3" w:rsidP="00A21DC3">
      <w:pPr>
        <w:spacing w:line="360" w:lineRule="auto"/>
        <w:ind w:firstLine="720"/>
        <w:jc w:val="both"/>
        <w:rPr>
          <w:sz w:val="26"/>
          <w:szCs w:val="26"/>
        </w:rPr>
      </w:pPr>
      <w:r w:rsidRPr="00A21DC3">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A21DC3" w:rsidRPr="00A21DC3" w:rsidRDefault="00A21DC3" w:rsidP="00A21DC3">
      <w:pPr>
        <w:spacing w:line="360" w:lineRule="auto"/>
        <w:jc w:val="both"/>
        <w:rPr>
          <w:b/>
          <w:sz w:val="26"/>
          <w:szCs w:val="26"/>
        </w:rPr>
      </w:pPr>
      <w:r w:rsidRPr="00A21DC3">
        <w:rPr>
          <w:b/>
          <w:sz w:val="26"/>
          <w:szCs w:val="26"/>
        </w:rPr>
        <w:t>3.2</w:t>
      </w:r>
      <w:r w:rsidRPr="00A21DC3">
        <w:rPr>
          <w:b/>
          <w:sz w:val="26"/>
          <w:szCs w:val="26"/>
        </w:rPr>
        <w:tab/>
        <w:t>POPULATION OF THE STUDY</w:t>
      </w:r>
    </w:p>
    <w:p w:rsidR="00A21DC3" w:rsidRPr="00A21DC3" w:rsidRDefault="00A21DC3" w:rsidP="00A21DC3">
      <w:pPr>
        <w:spacing w:line="360" w:lineRule="auto"/>
        <w:ind w:firstLine="720"/>
        <w:jc w:val="both"/>
        <w:rPr>
          <w:sz w:val="26"/>
          <w:szCs w:val="26"/>
        </w:rPr>
      </w:pPr>
      <w:r w:rsidRPr="00A21DC3">
        <w:rPr>
          <w:sz w:val="26"/>
          <w:szCs w:val="26"/>
        </w:rPr>
        <w:t xml:space="preserve">Population refers to all cases or individuals that fit a certain specification (Ohaja, 2003). The staff and </w:t>
      </w:r>
      <w:r w:rsidR="00612E2D" w:rsidRPr="00A21DC3">
        <w:rPr>
          <w:sz w:val="26"/>
          <w:szCs w:val="26"/>
        </w:rPr>
        <w:t>customers</w:t>
      </w:r>
      <w:r w:rsidRPr="00A21DC3">
        <w:rPr>
          <w:sz w:val="26"/>
          <w:szCs w:val="26"/>
        </w:rPr>
        <w:t xml:space="preserve"> of Eva Toilet Soap in Ilorin kwara State which set as total population for the study.</w:t>
      </w:r>
    </w:p>
    <w:p w:rsidR="00A21DC3" w:rsidRPr="00A21DC3" w:rsidRDefault="00A21DC3" w:rsidP="00A21DC3">
      <w:pPr>
        <w:spacing w:line="360" w:lineRule="auto"/>
        <w:jc w:val="both"/>
        <w:rPr>
          <w:b/>
          <w:sz w:val="26"/>
          <w:szCs w:val="26"/>
        </w:rPr>
      </w:pPr>
      <w:r w:rsidRPr="00A21DC3">
        <w:rPr>
          <w:b/>
          <w:sz w:val="26"/>
          <w:szCs w:val="26"/>
        </w:rPr>
        <w:t>3.3</w:t>
      </w:r>
      <w:r w:rsidRPr="00A21DC3">
        <w:rPr>
          <w:b/>
          <w:sz w:val="26"/>
          <w:szCs w:val="26"/>
        </w:rPr>
        <w:tab/>
        <w:t xml:space="preserve">SAMPLE SIZE DETERMINATION </w:t>
      </w:r>
    </w:p>
    <w:p w:rsidR="00A21DC3" w:rsidRPr="00A21DC3" w:rsidRDefault="00A21DC3" w:rsidP="00A21DC3">
      <w:pPr>
        <w:spacing w:line="360" w:lineRule="auto"/>
        <w:ind w:firstLine="720"/>
        <w:jc w:val="both"/>
        <w:rPr>
          <w:sz w:val="26"/>
          <w:szCs w:val="26"/>
        </w:rPr>
      </w:pPr>
      <w:r w:rsidRPr="00A21DC3">
        <w:rPr>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A21DC3" w:rsidRPr="00A21DC3" w:rsidRDefault="00A21DC3" w:rsidP="00A21DC3">
      <w:pPr>
        <w:spacing w:line="360" w:lineRule="auto"/>
        <w:ind w:firstLine="720"/>
        <w:jc w:val="both"/>
        <w:rPr>
          <w:b/>
          <w:sz w:val="26"/>
          <w:szCs w:val="26"/>
        </w:rPr>
      </w:pPr>
      <w:r w:rsidRPr="00A21DC3">
        <w:rPr>
          <w:sz w:val="26"/>
          <w:szCs w:val="26"/>
        </w:rPr>
        <w:lastRenderedPageBreak/>
        <w:t xml:space="preserve">Therefore, the size of the study is 250. The opinions and views sampled (A part of population which the study is focused) from the respondents of the study. </w:t>
      </w:r>
    </w:p>
    <w:p w:rsidR="00A21DC3" w:rsidRPr="00A21DC3" w:rsidRDefault="00A21DC3" w:rsidP="00A21DC3">
      <w:pPr>
        <w:spacing w:line="360" w:lineRule="auto"/>
        <w:jc w:val="both"/>
        <w:rPr>
          <w:b/>
          <w:sz w:val="26"/>
          <w:szCs w:val="26"/>
        </w:rPr>
      </w:pPr>
      <w:r w:rsidRPr="00A21DC3">
        <w:rPr>
          <w:b/>
          <w:sz w:val="26"/>
          <w:szCs w:val="26"/>
        </w:rPr>
        <w:t>3.4</w:t>
      </w:r>
      <w:r w:rsidRPr="00A21DC3">
        <w:rPr>
          <w:b/>
          <w:sz w:val="26"/>
          <w:szCs w:val="26"/>
        </w:rPr>
        <w:tab/>
        <w:t>SAMPLING TECHNIQUE</w:t>
      </w:r>
    </w:p>
    <w:p w:rsidR="00A21DC3" w:rsidRPr="00A21DC3" w:rsidRDefault="00A21DC3" w:rsidP="00A21DC3">
      <w:pPr>
        <w:spacing w:line="360" w:lineRule="auto"/>
        <w:ind w:firstLine="720"/>
        <w:jc w:val="both"/>
        <w:rPr>
          <w:sz w:val="26"/>
          <w:szCs w:val="26"/>
        </w:rPr>
      </w:pPr>
      <w:r w:rsidRPr="00A21DC3">
        <w:rPr>
          <w:sz w:val="26"/>
          <w:szCs w:val="26"/>
        </w:rPr>
        <w:t>The main purpose of sampling is to select a small portion of the whole population so as to make reference to the population.</w:t>
      </w:r>
    </w:p>
    <w:p w:rsidR="00A21DC3" w:rsidRPr="00A21DC3" w:rsidRDefault="00A21DC3" w:rsidP="00A21DC3">
      <w:pPr>
        <w:spacing w:line="360" w:lineRule="auto"/>
        <w:ind w:firstLine="720"/>
        <w:jc w:val="both"/>
        <w:rPr>
          <w:sz w:val="26"/>
          <w:szCs w:val="26"/>
        </w:rPr>
      </w:pPr>
      <w:r w:rsidRPr="00A21DC3">
        <w:rPr>
          <w:sz w:val="26"/>
          <w:szCs w:val="26"/>
        </w:rPr>
        <w:t xml:space="preserve">The researcher adopted the Convenience Sampling Method as a sampling technique. Convenience sampling (is also known as Availability sampling or </w:t>
      </w:r>
      <w:hyperlink r:id="rId18" w:tooltip="Accidental sampling" w:history="1">
        <w:r w:rsidRPr="00A21DC3">
          <w:rPr>
            <w:rStyle w:val="Hyperlink"/>
            <w:color w:val="auto"/>
            <w:sz w:val="26"/>
            <w:szCs w:val="26"/>
            <w:u w:val="none"/>
          </w:rPr>
          <w:t>Accidental sampling</w:t>
        </w:r>
      </w:hyperlink>
      <w:r w:rsidRPr="00A21DC3">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A21DC3" w:rsidRPr="00A21DC3" w:rsidRDefault="00A21DC3" w:rsidP="00A21DC3">
      <w:pPr>
        <w:spacing w:line="360" w:lineRule="auto"/>
        <w:jc w:val="both"/>
        <w:rPr>
          <w:b/>
          <w:sz w:val="26"/>
          <w:szCs w:val="26"/>
        </w:rPr>
      </w:pPr>
      <w:r w:rsidRPr="00A21DC3">
        <w:rPr>
          <w:b/>
          <w:sz w:val="26"/>
          <w:szCs w:val="26"/>
        </w:rPr>
        <w:t>3.5</w:t>
      </w:r>
      <w:r w:rsidRPr="00A21DC3">
        <w:rPr>
          <w:b/>
          <w:sz w:val="26"/>
          <w:szCs w:val="26"/>
        </w:rPr>
        <w:tab/>
        <w:t xml:space="preserve">METHOD OF DATA COLLECTION </w:t>
      </w:r>
    </w:p>
    <w:p w:rsidR="00A21DC3" w:rsidRPr="00A21DC3" w:rsidRDefault="00A21DC3" w:rsidP="00A21DC3">
      <w:pPr>
        <w:spacing w:line="360" w:lineRule="auto"/>
        <w:ind w:firstLine="720"/>
        <w:jc w:val="both"/>
        <w:rPr>
          <w:sz w:val="26"/>
          <w:szCs w:val="26"/>
        </w:rPr>
      </w:pPr>
      <w:r w:rsidRPr="00A21DC3">
        <w:rPr>
          <w:sz w:val="26"/>
          <w:szCs w:val="26"/>
        </w:rPr>
        <w:t>This is the technique used by the researcher to obtain data for analysis. The researcher used questionnaire and one on one collection to administer to drawing conclusion.</w:t>
      </w:r>
    </w:p>
    <w:p w:rsidR="00A21DC3" w:rsidRPr="00A21DC3" w:rsidRDefault="00A21DC3" w:rsidP="00A21DC3">
      <w:pPr>
        <w:spacing w:line="360" w:lineRule="auto"/>
        <w:ind w:firstLine="720"/>
        <w:jc w:val="both"/>
        <w:rPr>
          <w:sz w:val="26"/>
          <w:szCs w:val="26"/>
        </w:rPr>
      </w:pPr>
      <w:r w:rsidRPr="00A21DC3">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A21DC3" w:rsidRPr="00A21DC3" w:rsidRDefault="00A21DC3" w:rsidP="00A21DC3">
      <w:pPr>
        <w:spacing w:line="360" w:lineRule="auto"/>
        <w:jc w:val="both"/>
        <w:rPr>
          <w:b/>
          <w:sz w:val="26"/>
          <w:szCs w:val="26"/>
        </w:rPr>
      </w:pPr>
      <w:r w:rsidRPr="00A21DC3">
        <w:rPr>
          <w:b/>
          <w:sz w:val="26"/>
          <w:szCs w:val="26"/>
        </w:rPr>
        <w:lastRenderedPageBreak/>
        <w:t>3.6</w:t>
      </w:r>
      <w:r w:rsidRPr="00A21DC3">
        <w:rPr>
          <w:b/>
          <w:sz w:val="26"/>
          <w:szCs w:val="26"/>
        </w:rPr>
        <w:tab/>
        <w:t xml:space="preserve">METHOD OF DATA ANALYSIS </w:t>
      </w:r>
    </w:p>
    <w:p w:rsidR="00A21DC3" w:rsidRPr="00A21DC3" w:rsidRDefault="00A21DC3" w:rsidP="00A21DC3">
      <w:pPr>
        <w:spacing w:line="360" w:lineRule="auto"/>
        <w:ind w:firstLine="720"/>
        <w:jc w:val="both"/>
        <w:rPr>
          <w:sz w:val="26"/>
          <w:szCs w:val="26"/>
        </w:rPr>
      </w:pPr>
      <w:r w:rsidRPr="00A21DC3">
        <w:rPr>
          <w:sz w:val="26"/>
          <w:szCs w:val="26"/>
        </w:rPr>
        <w:t xml:space="preserve">All data generated were quantitatively </w:t>
      </w:r>
      <w:r w:rsidR="00612E2D" w:rsidRPr="00A21DC3">
        <w:rPr>
          <w:sz w:val="26"/>
          <w:szCs w:val="26"/>
        </w:rPr>
        <w:t>analyzed</w:t>
      </w:r>
      <w:r w:rsidRPr="00A21DC3">
        <w:rPr>
          <w:sz w:val="26"/>
          <w:szCs w:val="26"/>
        </w:rPr>
        <w:t>. Quantitative measurement of data requires that the occurrence of variables be communicated using numbers.</w:t>
      </w:r>
    </w:p>
    <w:p w:rsidR="00A21DC3" w:rsidRPr="00A21DC3" w:rsidRDefault="00A21DC3" w:rsidP="00A21DC3">
      <w:pPr>
        <w:spacing w:line="360" w:lineRule="auto"/>
        <w:ind w:firstLine="720"/>
        <w:jc w:val="both"/>
        <w:rPr>
          <w:sz w:val="26"/>
          <w:szCs w:val="26"/>
        </w:rPr>
      </w:pPr>
      <w:r w:rsidRPr="00A21DC3">
        <w:rPr>
          <w:sz w:val="26"/>
          <w:szCs w:val="26"/>
        </w:rPr>
        <w:t xml:space="preserve">The completed questionnaires would be collected, edited analyzed. A simple percentage mode of calculating would be adopted to communicate the frequency of occurrence of variables. All data were </w:t>
      </w:r>
      <w:r w:rsidR="00612E2D" w:rsidRPr="00A21DC3">
        <w:rPr>
          <w:sz w:val="26"/>
          <w:szCs w:val="26"/>
        </w:rPr>
        <w:t>analyzed</w:t>
      </w:r>
      <w:r w:rsidRPr="00A21DC3">
        <w:rPr>
          <w:sz w:val="26"/>
          <w:szCs w:val="26"/>
        </w:rPr>
        <w:t xml:space="preserve"> in tables, the tables are used to present relevant information which include interpretations</w:t>
      </w:r>
      <w:r w:rsidRPr="00A21DC3">
        <w:rPr>
          <w:b/>
          <w:sz w:val="26"/>
          <w:szCs w:val="26"/>
        </w:rPr>
        <w:t xml:space="preserve"> </w:t>
      </w:r>
      <w:r w:rsidRPr="00A21DC3">
        <w:rPr>
          <w:sz w:val="26"/>
          <w:szCs w:val="26"/>
        </w:rPr>
        <w:t>and</w:t>
      </w:r>
      <w:r w:rsidRPr="00A21DC3">
        <w:rPr>
          <w:b/>
          <w:sz w:val="26"/>
          <w:szCs w:val="26"/>
        </w:rPr>
        <w:t xml:space="preserve"> </w:t>
      </w:r>
      <w:r w:rsidRPr="00A21DC3">
        <w:rPr>
          <w:sz w:val="26"/>
          <w:szCs w:val="26"/>
        </w:rPr>
        <w:t>Chi-square (X</w:t>
      </w:r>
      <w:r w:rsidRPr="00A21DC3">
        <w:rPr>
          <w:sz w:val="26"/>
          <w:szCs w:val="26"/>
          <w:vertAlign w:val="superscript"/>
        </w:rPr>
        <w:t>2</w:t>
      </w:r>
      <w:r w:rsidRPr="00A21DC3">
        <w:rPr>
          <w:sz w:val="26"/>
          <w:szCs w:val="26"/>
        </w:rPr>
        <w:t>) statistical technique would be used to test the formulated research hypothesis.</w:t>
      </w:r>
    </w:p>
    <w:p w:rsidR="00A21DC3" w:rsidRPr="00A21DC3" w:rsidRDefault="00A21DC3" w:rsidP="00A21DC3">
      <w:pPr>
        <w:spacing w:line="360" w:lineRule="auto"/>
        <w:ind w:left="720" w:firstLine="720"/>
        <w:jc w:val="both"/>
        <w:rPr>
          <w:sz w:val="26"/>
          <w:szCs w:val="26"/>
        </w:rPr>
      </w:pPr>
      <w:r w:rsidRPr="00A21DC3">
        <w:rPr>
          <w:sz w:val="26"/>
          <w:szCs w:val="26"/>
        </w:rPr>
        <w:t>X</w:t>
      </w:r>
      <w:r w:rsidRPr="00A21DC3">
        <w:rPr>
          <w:sz w:val="26"/>
          <w:szCs w:val="26"/>
          <w:vertAlign w:val="superscript"/>
        </w:rPr>
        <w:t>2</w:t>
      </w:r>
      <w:r w:rsidRPr="00A21DC3">
        <w:rPr>
          <w:sz w:val="26"/>
          <w:szCs w:val="26"/>
          <w:vertAlign w:val="superscript"/>
        </w:rPr>
        <w:tab/>
        <w:t xml:space="preserve">= </w:t>
      </w:r>
      <w:r w:rsidRPr="00A21DC3">
        <w:rPr>
          <w:sz w:val="26"/>
          <w:szCs w:val="26"/>
        </w:rPr>
        <w:t>∑</w:t>
      </w:r>
      <w:r w:rsidRPr="00A21DC3">
        <w:rPr>
          <w:sz w:val="26"/>
          <w:szCs w:val="26"/>
        </w:rPr>
        <w:tab/>
        <w:t>(O – e)</w:t>
      </w:r>
      <w:r w:rsidRPr="00A21DC3">
        <w:rPr>
          <w:sz w:val="26"/>
          <w:szCs w:val="26"/>
          <w:vertAlign w:val="superscript"/>
        </w:rPr>
        <w:t>2</w:t>
      </w:r>
      <w:r w:rsidRPr="00A21DC3">
        <w:rPr>
          <w:sz w:val="26"/>
          <w:szCs w:val="26"/>
        </w:rPr>
        <w:t xml:space="preserve"> </w:t>
      </w:r>
    </w:p>
    <w:p w:rsidR="00A21DC3" w:rsidRPr="00A21DC3" w:rsidRDefault="00CC1C18" w:rsidP="00A21DC3">
      <w:pPr>
        <w:spacing w:line="360" w:lineRule="auto"/>
        <w:jc w:val="both"/>
        <w:rPr>
          <w:sz w:val="26"/>
          <w:szCs w:val="26"/>
        </w:rPr>
      </w:pPr>
      <w:r>
        <w:rPr>
          <w:noProof/>
          <w:sz w:val="26"/>
          <w:szCs w:val="26"/>
        </w:rPr>
        <mc:AlternateContent>
          <mc:Choice Requires="wps">
            <w:drawing>
              <wp:anchor distT="0" distB="0" distL="114300" distR="114300" simplePos="0" relativeHeight="251657728" behindDoc="1" locked="0" layoutInCell="1" allowOverlap="1">
                <wp:simplePos x="0" y="0"/>
                <wp:positionH relativeFrom="column">
                  <wp:posOffset>1828800</wp:posOffset>
                </wp:positionH>
                <wp:positionV relativeFrom="paragraph">
                  <wp:posOffset>3175</wp:posOffset>
                </wp:positionV>
                <wp:extent cx="571500" cy="0"/>
                <wp:effectExtent l="11430" t="11430" r="7620" b="7620"/>
                <wp:wrapNone/>
                <wp:docPr id="3996056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4786"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A21DC3" w:rsidRPr="00A21DC3">
        <w:rPr>
          <w:sz w:val="26"/>
          <w:szCs w:val="26"/>
        </w:rPr>
        <w:tab/>
      </w:r>
      <w:r w:rsidR="00A21DC3" w:rsidRPr="00A21DC3">
        <w:rPr>
          <w:sz w:val="26"/>
          <w:szCs w:val="26"/>
        </w:rPr>
        <w:tab/>
        <w:t xml:space="preserve"> </w:t>
      </w:r>
      <w:r w:rsidR="00A21DC3" w:rsidRPr="00A21DC3">
        <w:rPr>
          <w:sz w:val="26"/>
          <w:szCs w:val="26"/>
        </w:rPr>
        <w:tab/>
      </w:r>
      <w:r w:rsidR="00A21DC3" w:rsidRPr="00A21DC3">
        <w:rPr>
          <w:sz w:val="26"/>
          <w:szCs w:val="26"/>
        </w:rPr>
        <w:tab/>
        <w:t xml:space="preserve"> e</w:t>
      </w:r>
    </w:p>
    <w:p w:rsidR="00A21DC3" w:rsidRPr="00A21DC3" w:rsidRDefault="00A21DC3" w:rsidP="00A21DC3">
      <w:pPr>
        <w:spacing w:line="360" w:lineRule="auto"/>
        <w:jc w:val="both"/>
        <w:rPr>
          <w:sz w:val="26"/>
          <w:szCs w:val="26"/>
        </w:rPr>
      </w:pPr>
      <w:r w:rsidRPr="00A21DC3">
        <w:rPr>
          <w:sz w:val="26"/>
          <w:szCs w:val="26"/>
        </w:rPr>
        <w:t>Where X</w:t>
      </w:r>
      <w:r w:rsidRPr="00A21DC3">
        <w:rPr>
          <w:sz w:val="26"/>
          <w:szCs w:val="26"/>
          <w:vertAlign w:val="superscript"/>
        </w:rPr>
        <w:t>2</w:t>
      </w:r>
      <w:r w:rsidRPr="00A21DC3">
        <w:rPr>
          <w:sz w:val="26"/>
          <w:szCs w:val="26"/>
        </w:rPr>
        <w:tab/>
        <w:t>=</w:t>
      </w:r>
      <w:r w:rsidRPr="00A21DC3">
        <w:rPr>
          <w:sz w:val="26"/>
          <w:szCs w:val="26"/>
        </w:rPr>
        <w:tab/>
        <w:t xml:space="preserve">Chi-square </w:t>
      </w:r>
    </w:p>
    <w:p w:rsidR="00A21DC3" w:rsidRPr="00A21DC3" w:rsidRDefault="00A21DC3" w:rsidP="00A21DC3">
      <w:pPr>
        <w:spacing w:line="360" w:lineRule="auto"/>
        <w:jc w:val="both"/>
        <w:rPr>
          <w:sz w:val="26"/>
          <w:szCs w:val="26"/>
        </w:rPr>
      </w:pPr>
      <w:r w:rsidRPr="00A21DC3">
        <w:rPr>
          <w:sz w:val="26"/>
          <w:szCs w:val="26"/>
        </w:rPr>
        <w:tab/>
        <w:t>∑</w:t>
      </w:r>
      <w:r w:rsidRPr="00A21DC3">
        <w:rPr>
          <w:sz w:val="26"/>
          <w:szCs w:val="26"/>
        </w:rPr>
        <w:tab/>
        <w:t>=</w:t>
      </w:r>
      <w:r w:rsidRPr="00A21DC3">
        <w:rPr>
          <w:sz w:val="26"/>
          <w:szCs w:val="26"/>
        </w:rPr>
        <w:tab/>
        <w:t>summations</w:t>
      </w:r>
    </w:p>
    <w:p w:rsidR="00A21DC3" w:rsidRPr="00A21DC3" w:rsidRDefault="00A21DC3" w:rsidP="00A21DC3">
      <w:pPr>
        <w:spacing w:line="360" w:lineRule="auto"/>
        <w:ind w:firstLine="720"/>
        <w:jc w:val="both"/>
        <w:rPr>
          <w:sz w:val="26"/>
          <w:szCs w:val="26"/>
        </w:rPr>
      </w:pPr>
      <w:r w:rsidRPr="00A21DC3">
        <w:rPr>
          <w:sz w:val="26"/>
          <w:szCs w:val="26"/>
        </w:rPr>
        <w:t>o</w:t>
      </w:r>
      <w:r w:rsidRPr="00A21DC3">
        <w:rPr>
          <w:sz w:val="26"/>
          <w:szCs w:val="26"/>
        </w:rPr>
        <w:tab/>
        <w:t>=</w:t>
      </w:r>
      <w:r w:rsidRPr="00A21DC3">
        <w:rPr>
          <w:sz w:val="26"/>
          <w:szCs w:val="26"/>
        </w:rPr>
        <w:tab/>
        <w:t>observed frequency</w:t>
      </w:r>
    </w:p>
    <w:p w:rsidR="00A21DC3" w:rsidRDefault="00A21DC3" w:rsidP="00A21DC3">
      <w:pPr>
        <w:spacing w:line="360" w:lineRule="auto"/>
        <w:ind w:firstLine="720"/>
        <w:jc w:val="both"/>
        <w:rPr>
          <w:sz w:val="26"/>
          <w:szCs w:val="26"/>
        </w:rPr>
      </w:pPr>
      <w:r w:rsidRPr="00A21DC3">
        <w:rPr>
          <w:sz w:val="26"/>
          <w:szCs w:val="26"/>
        </w:rPr>
        <w:t>e</w:t>
      </w:r>
      <w:r w:rsidRPr="00A21DC3">
        <w:rPr>
          <w:sz w:val="26"/>
          <w:szCs w:val="26"/>
        </w:rPr>
        <w:tab/>
        <w:t>=</w:t>
      </w:r>
      <w:r w:rsidRPr="00A21DC3">
        <w:rPr>
          <w:sz w:val="26"/>
          <w:szCs w:val="26"/>
        </w:rPr>
        <w:tab/>
        <w:t xml:space="preserve">expected frequency </w:t>
      </w:r>
    </w:p>
    <w:p w:rsidR="00612E2D" w:rsidRPr="00A21DC3" w:rsidRDefault="00612E2D" w:rsidP="00A21DC3">
      <w:pPr>
        <w:spacing w:line="360" w:lineRule="auto"/>
        <w:ind w:firstLine="720"/>
        <w:jc w:val="both"/>
        <w:rPr>
          <w:sz w:val="26"/>
          <w:szCs w:val="26"/>
        </w:rPr>
      </w:pPr>
    </w:p>
    <w:p w:rsidR="00A21DC3" w:rsidRPr="00A21DC3" w:rsidRDefault="00A21DC3" w:rsidP="00A21DC3">
      <w:pPr>
        <w:spacing w:line="360" w:lineRule="auto"/>
        <w:jc w:val="both"/>
        <w:rPr>
          <w:b/>
          <w:sz w:val="26"/>
          <w:szCs w:val="26"/>
        </w:rPr>
      </w:pPr>
      <w:r w:rsidRPr="00A21DC3">
        <w:rPr>
          <w:b/>
          <w:sz w:val="26"/>
          <w:szCs w:val="26"/>
        </w:rPr>
        <w:t>3.7</w:t>
      </w:r>
      <w:r w:rsidRPr="00A21DC3">
        <w:rPr>
          <w:b/>
          <w:sz w:val="26"/>
          <w:szCs w:val="26"/>
        </w:rPr>
        <w:tab/>
        <w:t xml:space="preserve">VALIDITY AND RELIABILITY OF RESEARCH INSTRUMENT </w:t>
      </w:r>
    </w:p>
    <w:p w:rsidR="00A21DC3" w:rsidRPr="00A21DC3" w:rsidRDefault="00A21DC3" w:rsidP="00A21DC3">
      <w:pPr>
        <w:spacing w:line="360" w:lineRule="auto"/>
        <w:ind w:firstLine="720"/>
        <w:jc w:val="both"/>
        <w:rPr>
          <w:sz w:val="26"/>
          <w:szCs w:val="26"/>
        </w:rPr>
      </w:pPr>
      <w:r w:rsidRPr="00A21DC3">
        <w:rPr>
          <w:b/>
          <w:sz w:val="26"/>
          <w:szCs w:val="26"/>
        </w:rPr>
        <w:t>VALIDITY OF THE INSTRUMENT</w:t>
      </w:r>
      <w:r w:rsidRPr="00A21DC3">
        <w:rPr>
          <w:sz w:val="26"/>
          <w:szCs w:val="26"/>
        </w:rPr>
        <w:t xml:space="preserve">. </w:t>
      </w:r>
    </w:p>
    <w:p w:rsidR="00A21DC3" w:rsidRPr="00A21DC3" w:rsidRDefault="00A21DC3" w:rsidP="00A21DC3">
      <w:pPr>
        <w:spacing w:line="360" w:lineRule="auto"/>
        <w:jc w:val="both"/>
        <w:rPr>
          <w:sz w:val="26"/>
          <w:szCs w:val="26"/>
        </w:rPr>
      </w:pPr>
      <w:r w:rsidRPr="00A21DC3">
        <w:rPr>
          <w:sz w:val="26"/>
          <w:szCs w:val="26"/>
        </w:rPr>
        <w:tab/>
        <w:t>The researcher used a set of 33 item questions to make up a questionnaire that was administered to the respondents. The questionnaire consists of open and close ended questions with multiple options.</w:t>
      </w:r>
    </w:p>
    <w:p w:rsidR="00A21DC3" w:rsidRDefault="00A21DC3" w:rsidP="00A21DC3">
      <w:pPr>
        <w:spacing w:line="360" w:lineRule="auto"/>
        <w:jc w:val="both"/>
        <w:rPr>
          <w:sz w:val="26"/>
          <w:szCs w:val="26"/>
        </w:rPr>
      </w:pPr>
      <w:r w:rsidRPr="00A21DC3">
        <w:rPr>
          <w:sz w:val="26"/>
          <w:szCs w:val="26"/>
        </w:rPr>
        <w:tab/>
        <w:t>The questionnaire were submitted to the supervisor for validation and reliability.</w:t>
      </w:r>
    </w:p>
    <w:p w:rsidR="00D32C89" w:rsidRDefault="00D32C89" w:rsidP="00A21DC3">
      <w:pPr>
        <w:spacing w:line="360" w:lineRule="auto"/>
        <w:jc w:val="both"/>
        <w:rPr>
          <w:sz w:val="26"/>
          <w:szCs w:val="26"/>
        </w:rPr>
      </w:pPr>
    </w:p>
    <w:p w:rsidR="00D32C89" w:rsidRPr="00A21DC3" w:rsidRDefault="00D32C89" w:rsidP="00A21DC3">
      <w:pPr>
        <w:spacing w:line="360" w:lineRule="auto"/>
        <w:jc w:val="both"/>
        <w:rPr>
          <w:sz w:val="26"/>
          <w:szCs w:val="26"/>
        </w:rPr>
      </w:pPr>
    </w:p>
    <w:p w:rsidR="00A21DC3" w:rsidRPr="00A21DC3" w:rsidRDefault="00A21DC3" w:rsidP="00A21DC3">
      <w:pPr>
        <w:spacing w:line="360" w:lineRule="auto"/>
        <w:ind w:firstLine="720"/>
        <w:jc w:val="both"/>
        <w:rPr>
          <w:b/>
          <w:sz w:val="26"/>
          <w:szCs w:val="26"/>
        </w:rPr>
      </w:pPr>
      <w:r w:rsidRPr="00A21DC3">
        <w:rPr>
          <w:b/>
          <w:sz w:val="26"/>
          <w:szCs w:val="26"/>
        </w:rPr>
        <w:lastRenderedPageBreak/>
        <w:t xml:space="preserve">RELIABILITY OF INSTRUMENT </w:t>
      </w:r>
    </w:p>
    <w:p w:rsidR="00A21DC3" w:rsidRPr="00A21DC3" w:rsidRDefault="00A21DC3" w:rsidP="00A21DC3">
      <w:pPr>
        <w:spacing w:line="360" w:lineRule="auto"/>
        <w:jc w:val="both"/>
        <w:rPr>
          <w:sz w:val="26"/>
          <w:szCs w:val="26"/>
        </w:rPr>
      </w:pPr>
      <w:r w:rsidRPr="00A21DC3">
        <w:rPr>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A21DC3" w:rsidRPr="00A21DC3" w:rsidRDefault="00A21DC3" w:rsidP="00A21DC3">
      <w:pPr>
        <w:spacing w:line="360" w:lineRule="auto"/>
        <w:jc w:val="both"/>
        <w:rPr>
          <w:b/>
          <w:sz w:val="26"/>
          <w:szCs w:val="26"/>
        </w:rPr>
      </w:pPr>
      <w:r w:rsidRPr="00A21DC3">
        <w:rPr>
          <w:b/>
          <w:sz w:val="26"/>
          <w:szCs w:val="26"/>
        </w:rPr>
        <w:t xml:space="preserve">3.8 </w:t>
      </w:r>
      <w:r w:rsidRPr="00A21DC3">
        <w:rPr>
          <w:b/>
          <w:sz w:val="26"/>
          <w:szCs w:val="26"/>
        </w:rPr>
        <w:tab/>
        <w:t xml:space="preserve">ETHICAL CONSIDERATION </w:t>
      </w:r>
    </w:p>
    <w:p w:rsidR="00A21DC3" w:rsidRPr="00A21DC3" w:rsidRDefault="00A21DC3" w:rsidP="00A21DC3">
      <w:pPr>
        <w:autoSpaceDE w:val="0"/>
        <w:autoSpaceDN w:val="0"/>
        <w:adjustRightInd w:val="0"/>
        <w:spacing w:line="360" w:lineRule="auto"/>
        <w:ind w:firstLine="720"/>
        <w:jc w:val="both"/>
        <w:rPr>
          <w:rFonts w:eastAsia="Calibri"/>
          <w:sz w:val="26"/>
          <w:szCs w:val="26"/>
        </w:rPr>
      </w:pPr>
      <w:r w:rsidRPr="00A21DC3">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A21DC3" w:rsidRPr="00A21DC3" w:rsidRDefault="00A21DC3" w:rsidP="00A21DC3">
      <w:pPr>
        <w:autoSpaceDE w:val="0"/>
        <w:autoSpaceDN w:val="0"/>
        <w:adjustRightInd w:val="0"/>
        <w:spacing w:line="360" w:lineRule="auto"/>
        <w:jc w:val="both"/>
        <w:rPr>
          <w:rFonts w:eastAsia="Calibri"/>
          <w:sz w:val="26"/>
          <w:szCs w:val="26"/>
        </w:rPr>
      </w:pPr>
      <w:r w:rsidRPr="00A21DC3">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center"/>
        <w:rPr>
          <w:b/>
          <w:sz w:val="26"/>
          <w:szCs w:val="26"/>
        </w:rPr>
      </w:pPr>
    </w:p>
    <w:p w:rsidR="00A21DC3" w:rsidRPr="00A21DC3" w:rsidRDefault="00A21DC3" w:rsidP="00D32C89">
      <w:pPr>
        <w:spacing w:line="360" w:lineRule="auto"/>
        <w:rPr>
          <w:b/>
          <w:sz w:val="26"/>
          <w:szCs w:val="26"/>
        </w:rPr>
      </w:pPr>
    </w:p>
    <w:p w:rsidR="00A21DC3" w:rsidRPr="00A21DC3" w:rsidRDefault="00A21DC3" w:rsidP="00A21DC3">
      <w:pPr>
        <w:spacing w:line="360" w:lineRule="auto"/>
        <w:jc w:val="center"/>
        <w:rPr>
          <w:b/>
          <w:sz w:val="26"/>
          <w:szCs w:val="26"/>
        </w:rPr>
      </w:pPr>
      <w:r w:rsidRPr="00A21DC3">
        <w:rPr>
          <w:b/>
          <w:sz w:val="26"/>
          <w:szCs w:val="26"/>
        </w:rPr>
        <w:lastRenderedPageBreak/>
        <w:t>CHAPTER FOUR</w:t>
      </w:r>
    </w:p>
    <w:p w:rsidR="00A21DC3" w:rsidRPr="00A21DC3" w:rsidRDefault="00A21DC3" w:rsidP="00A21DC3">
      <w:pPr>
        <w:spacing w:line="360" w:lineRule="auto"/>
        <w:jc w:val="center"/>
        <w:rPr>
          <w:sz w:val="26"/>
          <w:szCs w:val="26"/>
        </w:rPr>
      </w:pPr>
      <w:r w:rsidRPr="00A21DC3">
        <w:rPr>
          <w:b/>
          <w:sz w:val="26"/>
          <w:szCs w:val="26"/>
        </w:rPr>
        <w:t>DATA ANALYSIS AND DISCUSSION OF FINDINGS</w:t>
      </w:r>
    </w:p>
    <w:p w:rsidR="00A21DC3" w:rsidRPr="00A21DC3" w:rsidRDefault="00A21DC3" w:rsidP="00A21DC3">
      <w:pPr>
        <w:spacing w:line="360" w:lineRule="auto"/>
        <w:jc w:val="both"/>
        <w:rPr>
          <w:b/>
          <w:sz w:val="26"/>
          <w:szCs w:val="26"/>
        </w:rPr>
      </w:pPr>
      <w:r w:rsidRPr="00A21DC3">
        <w:rPr>
          <w:b/>
          <w:sz w:val="26"/>
          <w:szCs w:val="26"/>
        </w:rPr>
        <w:t>4.0</w:t>
      </w:r>
      <w:r w:rsidRPr="00A21DC3">
        <w:rPr>
          <w:b/>
          <w:sz w:val="26"/>
          <w:szCs w:val="26"/>
        </w:rPr>
        <w:tab/>
        <w:t>PREAMBLE</w:t>
      </w:r>
    </w:p>
    <w:p w:rsidR="00A21DC3" w:rsidRPr="00A21DC3" w:rsidRDefault="00A21DC3" w:rsidP="00A21DC3">
      <w:pPr>
        <w:spacing w:line="360" w:lineRule="auto"/>
        <w:ind w:firstLine="720"/>
        <w:jc w:val="both"/>
        <w:rPr>
          <w:sz w:val="26"/>
          <w:szCs w:val="26"/>
        </w:rPr>
      </w:pPr>
      <w:r w:rsidRPr="00A21DC3">
        <w:rPr>
          <w:sz w:val="26"/>
          <w:szCs w:val="26"/>
        </w:rPr>
        <w:t xml:space="preserve">This chapter show the presentation of data rather in the cause often research work. Both descriptive and statistic method of analysis to the employed. This include the percentage tabulation and frequently for the purpose of its study 155 questionnaire out 150 that were properly full return would serve as basis of statistical analysis some of the prolapsed that is, they are either-on Yes/No categories the total number of Yes/No in particular question is place on percentage in order to determine it. Percentage contribute in the same vein, however other question tendency before one can arrive at a dependable conclusion. Therefore, my analysis is based on 155 questionnaires that were completely filled. The questionnaires are as follows. </w:t>
      </w:r>
    </w:p>
    <w:p w:rsidR="00A21DC3" w:rsidRPr="00A21DC3" w:rsidRDefault="00A21DC3" w:rsidP="00A21DC3">
      <w:pPr>
        <w:spacing w:line="360" w:lineRule="auto"/>
        <w:jc w:val="both"/>
        <w:rPr>
          <w:b/>
          <w:bCs/>
          <w:sz w:val="26"/>
          <w:szCs w:val="26"/>
        </w:rPr>
      </w:pPr>
      <w:r w:rsidRPr="00A21DC3">
        <w:rPr>
          <w:b/>
          <w:bCs/>
          <w:sz w:val="26"/>
          <w:szCs w:val="26"/>
        </w:rPr>
        <w:t>4.1</w:t>
      </w:r>
      <w:r w:rsidRPr="00A21DC3">
        <w:rPr>
          <w:b/>
          <w:bCs/>
          <w:sz w:val="26"/>
          <w:szCs w:val="26"/>
        </w:rPr>
        <w:tab/>
        <w:t>DATA ANALYSIS</w:t>
      </w:r>
    </w:p>
    <w:p w:rsidR="00D32C89" w:rsidRPr="00D32C89" w:rsidRDefault="00A21DC3" w:rsidP="00A21DC3">
      <w:pPr>
        <w:spacing w:line="360" w:lineRule="auto"/>
        <w:jc w:val="both"/>
        <w:rPr>
          <w:bCs/>
          <w:sz w:val="26"/>
          <w:szCs w:val="26"/>
        </w:rPr>
      </w:pPr>
      <w:r w:rsidRPr="00A21DC3">
        <w:rPr>
          <w:b/>
          <w:bCs/>
          <w:sz w:val="26"/>
          <w:szCs w:val="26"/>
        </w:rPr>
        <w:t xml:space="preserve">TABLE 1, </w:t>
      </w:r>
      <w:r w:rsidRPr="00A21DC3">
        <w:rPr>
          <w:bCs/>
          <w:sz w:val="26"/>
          <w:szCs w:val="26"/>
        </w:rPr>
        <w:t>Occupation Of Respondent?</w:t>
      </w:r>
    </w:p>
    <w:tbl>
      <w:tblPr>
        <w:tblStyle w:val="TableGrid"/>
        <w:tblW w:w="0" w:type="auto"/>
        <w:tblInd w:w="378" w:type="dxa"/>
        <w:tblLook w:val="04A0" w:firstRow="1" w:lastRow="0" w:firstColumn="1" w:lastColumn="0" w:noHBand="0" w:noVBand="1"/>
      </w:tblPr>
      <w:tblGrid>
        <w:gridCol w:w="2430"/>
        <w:gridCol w:w="2340"/>
        <w:gridCol w:w="2700"/>
      </w:tblGrid>
      <w:tr w:rsidR="00A21DC3" w:rsidRPr="00A21DC3" w:rsidTr="00F6255C">
        <w:tc>
          <w:tcPr>
            <w:tcW w:w="2430" w:type="dxa"/>
          </w:tcPr>
          <w:p w:rsidR="00A21DC3" w:rsidRPr="00A21DC3" w:rsidRDefault="00A21DC3" w:rsidP="00F6255C">
            <w:pPr>
              <w:jc w:val="both"/>
              <w:rPr>
                <w:b/>
                <w:sz w:val="26"/>
                <w:szCs w:val="26"/>
              </w:rPr>
            </w:pPr>
            <w:r w:rsidRPr="00A21DC3">
              <w:rPr>
                <w:b/>
                <w:sz w:val="26"/>
                <w:szCs w:val="26"/>
              </w:rPr>
              <w:t xml:space="preserve">Respondents </w:t>
            </w:r>
          </w:p>
        </w:tc>
        <w:tc>
          <w:tcPr>
            <w:tcW w:w="2340" w:type="dxa"/>
          </w:tcPr>
          <w:p w:rsidR="00A21DC3" w:rsidRPr="00A21DC3" w:rsidRDefault="00A21DC3" w:rsidP="00F6255C">
            <w:pPr>
              <w:jc w:val="both"/>
              <w:rPr>
                <w:b/>
                <w:sz w:val="26"/>
                <w:szCs w:val="26"/>
              </w:rPr>
            </w:pPr>
            <w:r w:rsidRPr="00A21DC3">
              <w:rPr>
                <w:b/>
                <w:sz w:val="26"/>
                <w:szCs w:val="26"/>
              </w:rPr>
              <w:t xml:space="preserve">Frequency </w:t>
            </w:r>
          </w:p>
        </w:tc>
        <w:tc>
          <w:tcPr>
            <w:tcW w:w="2700" w:type="dxa"/>
          </w:tcPr>
          <w:p w:rsidR="00A21DC3" w:rsidRPr="00A21DC3" w:rsidRDefault="00A21DC3" w:rsidP="00F6255C">
            <w:pPr>
              <w:jc w:val="both"/>
              <w:rPr>
                <w:b/>
                <w:sz w:val="26"/>
                <w:szCs w:val="26"/>
              </w:rPr>
            </w:pPr>
            <w:r w:rsidRPr="00A21DC3">
              <w:rPr>
                <w:b/>
                <w:sz w:val="26"/>
                <w:szCs w:val="26"/>
              </w:rPr>
              <w:t>Percentage %</w:t>
            </w:r>
          </w:p>
        </w:tc>
      </w:tr>
      <w:tr w:rsidR="00A21DC3" w:rsidRPr="00A21DC3" w:rsidTr="00F6255C">
        <w:tc>
          <w:tcPr>
            <w:tcW w:w="2430" w:type="dxa"/>
          </w:tcPr>
          <w:p w:rsidR="00A21DC3" w:rsidRPr="00A21DC3" w:rsidRDefault="00A21DC3" w:rsidP="00F6255C">
            <w:pPr>
              <w:jc w:val="both"/>
              <w:rPr>
                <w:sz w:val="26"/>
                <w:szCs w:val="26"/>
              </w:rPr>
            </w:pPr>
            <w:r w:rsidRPr="00A21DC3">
              <w:rPr>
                <w:sz w:val="26"/>
                <w:szCs w:val="26"/>
              </w:rPr>
              <w:t xml:space="preserve">Students </w:t>
            </w:r>
          </w:p>
        </w:tc>
        <w:tc>
          <w:tcPr>
            <w:tcW w:w="2340" w:type="dxa"/>
          </w:tcPr>
          <w:p w:rsidR="00A21DC3" w:rsidRPr="00A21DC3" w:rsidRDefault="00A21DC3" w:rsidP="00F6255C">
            <w:pPr>
              <w:jc w:val="both"/>
              <w:rPr>
                <w:sz w:val="26"/>
                <w:szCs w:val="26"/>
              </w:rPr>
            </w:pPr>
            <w:r w:rsidRPr="00A21DC3">
              <w:rPr>
                <w:sz w:val="26"/>
                <w:szCs w:val="26"/>
              </w:rPr>
              <w:t>73</w:t>
            </w:r>
          </w:p>
        </w:tc>
        <w:tc>
          <w:tcPr>
            <w:tcW w:w="2700" w:type="dxa"/>
          </w:tcPr>
          <w:p w:rsidR="00A21DC3" w:rsidRPr="00A21DC3" w:rsidRDefault="00A21DC3" w:rsidP="00F6255C">
            <w:pPr>
              <w:jc w:val="both"/>
              <w:rPr>
                <w:sz w:val="26"/>
                <w:szCs w:val="26"/>
              </w:rPr>
            </w:pPr>
            <w:r w:rsidRPr="00A21DC3">
              <w:rPr>
                <w:sz w:val="26"/>
                <w:szCs w:val="26"/>
              </w:rPr>
              <w:t>47.1</w:t>
            </w:r>
          </w:p>
        </w:tc>
      </w:tr>
      <w:tr w:rsidR="00A21DC3" w:rsidRPr="00A21DC3" w:rsidTr="00F6255C">
        <w:tc>
          <w:tcPr>
            <w:tcW w:w="2430" w:type="dxa"/>
          </w:tcPr>
          <w:p w:rsidR="00A21DC3" w:rsidRPr="00A21DC3" w:rsidRDefault="00A21DC3" w:rsidP="00F6255C">
            <w:pPr>
              <w:jc w:val="both"/>
              <w:rPr>
                <w:sz w:val="26"/>
                <w:szCs w:val="26"/>
              </w:rPr>
            </w:pPr>
            <w:r w:rsidRPr="00A21DC3">
              <w:rPr>
                <w:sz w:val="26"/>
                <w:szCs w:val="26"/>
              </w:rPr>
              <w:t xml:space="preserve">Civil servant </w:t>
            </w:r>
          </w:p>
        </w:tc>
        <w:tc>
          <w:tcPr>
            <w:tcW w:w="2340" w:type="dxa"/>
          </w:tcPr>
          <w:p w:rsidR="00A21DC3" w:rsidRPr="00A21DC3" w:rsidRDefault="00A21DC3" w:rsidP="00F6255C">
            <w:pPr>
              <w:jc w:val="both"/>
              <w:rPr>
                <w:sz w:val="26"/>
                <w:szCs w:val="26"/>
              </w:rPr>
            </w:pPr>
            <w:r w:rsidRPr="00A21DC3">
              <w:rPr>
                <w:sz w:val="26"/>
                <w:szCs w:val="26"/>
              </w:rPr>
              <w:t>23</w:t>
            </w:r>
          </w:p>
        </w:tc>
        <w:tc>
          <w:tcPr>
            <w:tcW w:w="2700" w:type="dxa"/>
          </w:tcPr>
          <w:p w:rsidR="00A21DC3" w:rsidRPr="00A21DC3" w:rsidRDefault="00A21DC3" w:rsidP="00F6255C">
            <w:pPr>
              <w:jc w:val="both"/>
              <w:rPr>
                <w:sz w:val="26"/>
                <w:szCs w:val="26"/>
              </w:rPr>
            </w:pPr>
            <w:r w:rsidRPr="00A21DC3">
              <w:rPr>
                <w:sz w:val="26"/>
                <w:szCs w:val="26"/>
              </w:rPr>
              <w:t>14.8</w:t>
            </w:r>
          </w:p>
        </w:tc>
      </w:tr>
      <w:tr w:rsidR="00A21DC3" w:rsidRPr="00A21DC3" w:rsidTr="00F6255C">
        <w:tc>
          <w:tcPr>
            <w:tcW w:w="2430" w:type="dxa"/>
          </w:tcPr>
          <w:p w:rsidR="00A21DC3" w:rsidRPr="00A21DC3" w:rsidRDefault="00A21DC3" w:rsidP="00F6255C">
            <w:pPr>
              <w:jc w:val="both"/>
              <w:rPr>
                <w:sz w:val="26"/>
                <w:szCs w:val="26"/>
              </w:rPr>
            </w:pPr>
            <w:r w:rsidRPr="00A21DC3">
              <w:rPr>
                <w:sz w:val="26"/>
                <w:szCs w:val="26"/>
              </w:rPr>
              <w:t xml:space="preserve">House wife </w:t>
            </w:r>
          </w:p>
        </w:tc>
        <w:tc>
          <w:tcPr>
            <w:tcW w:w="2340" w:type="dxa"/>
          </w:tcPr>
          <w:p w:rsidR="00A21DC3" w:rsidRPr="00A21DC3" w:rsidRDefault="00A21DC3" w:rsidP="00F6255C">
            <w:pPr>
              <w:jc w:val="both"/>
              <w:rPr>
                <w:sz w:val="26"/>
                <w:szCs w:val="26"/>
              </w:rPr>
            </w:pPr>
            <w:r w:rsidRPr="00A21DC3">
              <w:rPr>
                <w:sz w:val="26"/>
                <w:szCs w:val="26"/>
              </w:rPr>
              <w:t>20</w:t>
            </w:r>
          </w:p>
        </w:tc>
        <w:tc>
          <w:tcPr>
            <w:tcW w:w="2700" w:type="dxa"/>
          </w:tcPr>
          <w:p w:rsidR="00A21DC3" w:rsidRPr="00A21DC3" w:rsidRDefault="00A21DC3" w:rsidP="00F6255C">
            <w:pPr>
              <w:jc w:val="both"/>
              <w:rPr>
                <w:sz w:val="26"/>
                <w:szCs w:val="26"/>
              </w:rPr>
            </w:pPr>
            <w:r w:rsidRPr="00A21DC3">
              <w:rPr>
                <w:sz w:val="26"/>
                <w:szCs w:val="26"/>
              </w:rPr>
              <w:t>12.9</w:t>
            </w:r>
          </w:p>
        </w:tc>
      </w:tr>
      <w:tr w:rsidR="00A21DC3" w:rsidRPr="00A21DC3" w:rsidTr="00F6255C">
        <w:tc>
          <w:tcPr>
            <w:tcW w:w="2430" w:type="dxa"/>
          </w:tcPr>
          <w:p w:rsidR="00A21DC3" w:rsidRPr="00A21DC3" w:rsidRDefault="00A21DC3" w:rsidP="00F6255C">
            <w:pPr>
              <w:jc w:val="both"/>
              <w:rPr>
                <w:sz w:val="26"/>
                <w:szCs w:val="26"/>
              </w:rPr>
            </w:pPr>
            <w:r w:rsidRPr="00A21DC3">
              <w:rPr>
                <w:sz w:val="26"/>
                <w:szCs w:val="26"/>
              </w:rPr>
              <w:t xml:space="preserve">Self employed </w:t>
            </w:r>
          </w:p>
        </w:tc>
        <w:tc>
          <w:tcPr>
            <w:tcW w:w="2340" w:type="dxa"/>
          </w:tcPr>
          <w:p w:rsidR="00A21DC3" w:rsidRPr="00A21DC3" w:rsidRDefault="00A21DC3" w:rsidP="00F6255C">
            <w:pPr>
              <w:jc w:val="both"/>
              <w:rPr>
                <w:sz w:val="26"/>
                <w:szCs w:val="26"/>
              </w:rPr>
            </w:pPr>
            <w:r w:rsidRPr="00A21DC3">
              <w:rPr>
                <w:sz w:val="26"/>
                <w:szCs w:val="26"/>
              </w:rPr>
              <w:t>39</w:t>
            </w:r>
          </w:p>
        </w:tc>
        <w:tc>
          <w:tcPr>
            <w:tcW w:w="2700" w:type="dxa"/>
          </w:tcPr>
          <w:p w:rsidR="00A21DC3" w:rsidRPr="00A21DC3" w:rsidRDefault="00A21DC3" w:rsidP="00F6255C">
            <w:pPr>
              <w:jc w:val="both"/>
              <w:rPr>
                <w:sz w:val="26"/>
                <w:szCs w:val="26"/>
              </w:rPr>
            </w:pPr>
            <w:r w:rsidRPr="00A21DC3">
              <w:rPr>
                <w:sz w:val="26"/>
                <w:szCs w:val="26"/>
              </w:rPr>
              <w:t>25.2</w:t>
            </w:r>
          </w:p>
        </w:tc>
      </w:tr>
      <w:tr w:rsidR="00A21DC3" w:rsidRPr="00A21DC3" w:rsidTr="00F6255C">
        <w:tc>
          <w:tcPr>
            <w:tcW w:w="2430" w:type="dxa"/>
          </w:tcPr>
          <w:p w:rsidR="00A21DC3" w:rsidRPr="00A21DC3" w:rsidRDefault="00A21DC3" w:rsidP="00F6255C">
            <w:pPr>
              <w:jc w:val="both"/>
              <w:rPr>
                <w:sz w:val="26"/>
                <w:szCs w:val="26"/>
              </w:rPr>
            </w:pPr>
            <w:r w:rsidRPr="00A21DC3">
              <w:rPr>
                <w:sz w:val="26"/>
                <w:szCs w:val="26"/>
              </w:rPr>
              <w:t xml:space="preserve">TOTAL </w:t>
            </w:r>
          </w:p>
        </w:tc>
        <w:tc>
          <w:tcPr>
            <w:tcW w:w="2340" w:type="dxa"/>
          </w:tcPr>
          <w:p w:rsidR="00A21DC3" w:rsidRPr="00A21DC3" w:rsidRDefault="00A21DC3" w:rsidP="00F6255C">
            <w:pPr>
              <w:jc w:val="both"/>
              <w:rPr>
                <w:sz w:val="26"/>
                <w:szCs w:val="26"/>
              </w:rPr>
            </w:pPr>
            <w:r w:rsidRPr="00A21DC3">
              <w:rPr>
                <w:sz w:val="26"/>
                <w:szCs w:val="26"/>
              </w:rPr>
              <w:t>155</w:t>
            </w:r>
          </w:p>
        </w:tc>
        <w:tc>
          <w:tcPr>
            <w:tcW w:w="2700" w:type="dxa"/>
          </w:tcPr>
          <w:p w:rsidR="00A21DC3" w:rsidRPr="00A21DC3" w:rsidRDefault="00A21DC3" w:rsidP="00F6255C">
            <w:pPr>
              <w:jc w:val="both"/>
              <w:rPr>
                <w:sz w:val="26"/>
                <w:szCs w:val="26"/>
              </w:rPr>
            </w:pPr>
            <w:r w:rsidRPr="00A21DC3">
              <w:rPr>
                <w:sz w:val="26"/>
                <w:szCs w:val="26"/>
              </w:rPr>
              <w:t>100</w:t>
            </w:r>
          </w:p>
        </w:tc>
      </w:tr>
    </w:tbl>
    <w:p w:rsidR="00A21DC3" w:rsidRPr="00A21DC3" w:rsidRDefault="00A21DC3" w:rsidP="00A21DC3">
      <w:pPr>
        <w:spacing w:line="360" w:lineRule="auto"/>
        <w:jc w:val="both"/>
        <w:rPr>
          <w:b/>
          <w:bCs/>
          <w:iCs/>
          <w:sz w:val="26"/>
          <w:szCs w:val="26"/>
        </w:rPr>
      </w:pPr>
      <w:r w:rsidRPr="00A21DC3">
        <w:rPr>
          <w:sz w:val="26"/>
          <w:szCs w:val="26"/>
        </w:rPr>
        <w:t xml:space="preserve"> </w:t>
      </w:r>
      <w:r w:rsidRPr="00A21DC3">
        <w:rPr>
          <w:b/>
          <w:bCs/>
          <w:iCs/>
          <w:sz w:val="26"/>
          <w:szCs w:val="26"/>
        </w:rPr>
        <w:t>Source: Research Field Work 202</w:t>
      </w:r>
      <w:r w:rsidR="00612E2D">
        <w:rPr>
          <w:b/>
          <w:bCs/>
          <w:iCs/>
          <w:sz w:val="26"/>
          <w:szCs w:val="26"/>
        </w:rPr>
        <w:t>5</w:t>
      </w:r>
      <w:r w:rsidRPr="00A21DC3">
        <w:rPr>
          <w:b/>
          <w:bCs/>
          <w:iCs/>
          <w:sz w:val="26"/>
          <w:szCs w:val="26"/>
        </w:rPr>
        <w:t xml:space="preserve">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shows that out of the total respondent of 155, 47% were student, 14.8% civil servant 12.9% housewife and 25% self employed.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For the analysis it shows that the larger percentage of shoppers of Sachet water product in the city of Ilorin, Kwara State capital which is the geographical area that its research work cover and concentrates on that student are more concern about brand get product than others. </w:t>
      </w:r>
    </w:p>
    <w:p w:rsidR="00A21DC3" w:rsidRPr="00A21DC3" w:rsidRDefault="00A21DC3" w:rsidP="00A21DC3">
      <w:pPr>
        <w:pStyle w:val="NormalWeb"/>
        <w:spacing w:before="0" w:beforeAutospacing="0" w:after="0" w:afterAutospacing="0" w:line="360" w:lineRule="auto"/>
        <w:jc w:val="both"/>
        <w:rPr>
          <w:b/>
          <w:bCs/>
          <w:sz w:val="26"/>
          <w:szCs w:val="26"/>
          <w:lang w:val="en-US"/>
        </w:rPr>
      </w:pPr>
    </w:p>
    <w:p w:rsidR="00A21DC3" w:rsidRDefault="00A21DC3" w:rsidP="00A21DC3">
      <w:pPr>
        <w:pStyle w:val="NormalWeb"/>
        <w:spacing w:before="0" w:beforeAutospacing="0" w:after="0" w:afterAutospacing="0"/>
        <w:jc w:val="both"/>
        <w:rPr>
          <w:b/>
          <w:bCs/>
          <w:sz w:val="26"/>
          <w:szCs w:val="26"/>
          <w:lang w:val="en-US"/>
        </w:rPr>
      </w:pPr>
      <w:r w:rsidRPr="00A21DC3">
        <w:rPr>
          <w:b/>
          <w:bCs/>
          <w:sz w:val="26"/>
          <w:szCs w:val="26"/>
          <w:lang w:val="en-US"/>
        </w:rPr>
        <w:lastRenderedPageBreak/>
        <w:t xml:space="preserve">TABLE </w:t>
      </w:r>
      <w:r w:rsidRPr="00A21DC3">
        <w:rPr>
          <w:b/>
          <w:sz w:val="26"/>
          <w:szCs w:val="26"/>
          <w:lang w:val="en-US"/>
        </w:rPr>
        <w:t xml:space="preserve">2, </w:t>
      </w:r>
      <w:r w:rsidRPr="00A21DC3">
        <w:rPr>
          <w:bCs/>
          <w:sz w:val="26"/>
          <w:szCs w:val="26"/>
          <w:lang w:val="en-US"/>
        </w:rPr>
        <w:t xml:space="preserve">Marital Status </w:t>
      </w:r>
      <w:r w:rsidR="00612E2D" w:rsidRPr="00A21DC3">
        <w:rPr>
          <w:bCs/>
          <w:sz w:val="26"/>
          <w:szCs w:val="26"/>
          <w:lang w:val="en-US"/>
        </w:rPr>
        <w:t>of</w:t>
      </w:r>
      <w:r w:rsidRPr="00A21DC3">
        <w:rPr>
          <w:bCs/>
          <w:sz w:val="26"/>
          <w:szCs w:val="26"/>
          <w:lang w:val="en-US"/>
        </w:rPr>
        <w:t xml:space="preserve"> Respondents</w:t>
      </w:r>
      <w:r w:rsidRPr="00A21DC3">
        <w:rPr>
          <w:b/>
          <w:bCs/>
          <w:sz w:val="26"/>
          <w:szCs w:val="26"/>
          <w:lang w:val="en-US"/>
        </w:rPr>
        <w:t xml:space="preserve">? </w:t>
      </w:r>
    </w:p>
    <w:p w:rsidR="00D32C89" w:rsidRPr="00A21DC3" w:rsidRDefault="00D32C89" w:rsidP="00A21DC3">
      <w:pPr>
        <w:pStyle w:val="NormalWeb"/>
        <w:spacing w:before="0" w:beforeAutospacing="0" w:after="0" w:afterAutospacing="0"/>
        <w:jc w:val="both"/>
        <w:rPr>
          <w:b/>
          <w:bCs/>
          <w:sz w:val="26"/>
          <w:szCs w:val="26"/>
          <w:lang w:val="en-US"/>
        </w:rPr>
      </w:pPr>
    </w:p>
    <w:tbl>
      <w:tblPr>
        <w:tblStyle w:val="TableGrid"/>
        <w:tblW w:w="0" w:type="auto"/>
        <w:tblInd w:w="468" w:type="dxa"/>
        <w:tblLook w:val="04A0" w:firstRow="1" w:lastRow="0" w:firstColumn="1" w:lastColumn="0" w:noHBand="0" w:noVBand="1"/>
      </w:tblPr>
      <w:tblGrid>
        <w:gridCol w:w="2070"/>
        <w:gridCol w:w="2250"/>
        <w:gridCol w:w="2520"/>
      </w:tblGrid>
      <w:tr w:rsidR="00A21DC3" w:rsidRPr="00A21DC3" w:rsidTr="00F6255C">
        <w:tc>
          <w:tcPr>
            <w:tcW w:w="2070"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 xml:space="preserve">Respondent </w:t>
            </w:r>
          </w:p>
        </w:tc>
        <w:tc>
          <w:tcPr>
            <w:tcW w:w="2250"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 xml:space="preserve">Frequency </w:t>
            </w:r>
          </w:p>
        </w:tc>
        <w:tc>
          <w:tcPr>
            <w:tcW w:w="2520"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Percentage %</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Single </w:t>
            </w:r>
          </w:p>
        </w:tc>
        <w:tc>
          <w:tcPr>
            <w:tcW w:w="225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100</w:t>
            </w:r>
          </w:p>
        </w:tc>
        <w:tc>
          <w:tcPr>
            <w:tcW w:w="252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64.5</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Married </w:t>
            </w:r>
          </w:p>
        </w:tc>
        <w:tc>
          <w:tcPr>
            <w:tcW w:w="225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55</w:t>
            </w:r>
          </w:p>
        </w:tc>
        <w:tc>
          <w:tcPr>
            <w:tcW w:w="252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35.5</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TOTAL </w:t>
            </w:r>
          </w:p>
        </w:tc>
        <w:tc>
          <w:tcPr>
            <w:tcW w:w="225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155</w:t>
            </w:r>
          </w:p>
        </w:tc>
        <w:tc>
          <w:tcPr>
            <w:tcW w:w="252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sz w:val="26"/>
          <w:szCs w:val="26"/>
          <w:lang w:val="en-US"/>
        </w:rPr>
      </w:pPr>
      <w:r w:rsidRPr="00A21DC3">
        <w:rPr>
          <w:b/>
          <w:bCs/>
          <w:iCs/>
          <w:sz w:val="26"/>
          <w:szCs w:val="26"/>
        </w:rPr>
        <w:t>Source: Research Field Work 202</w:t>
      </w:r>
      <w:r w:rsidR="00612E2D">
        <w:rPr>
          <w:b/>
          <w:bCs/>
          <w:iCs/>
          <w:sz w:val="26"/>
          <w:szCs w:val="26"/>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The table above shows that 100% respondent representing is single while 64.5% respondent presenting is married. For the analysis it shows that female shows more interesting in branding and packaging of product than the married.</w:t>
      </w:r>
    </w:p>
    <w:p w:rsidR="00D32C89" w:rsidRPr="00D32C89" w:rsidRDefault="00A21DC3" w:rsidP="00A21DC3">
      <w:pPr>
        <w:pStyle w:val="NormalWeb"/>
        <w:spacing w:before="0" w:beforeAutospacing="0" w:after="0" w:afterAutospacing="0" w:line="360" w:lineRule="auto"/>
        <w:jc w:val="both"/>
        <w:rPr>
          <w:bCs/>
          <w:sz w:val="26"/>
          <w:szCs w:val="26"/>
          <w:lang w:val="en-US"/>
        </w:rPr>
      </w:pPr>
      <w:r w:rsidRPr="00A21DC3">
        <w:rPr>
          <w:b/>
          <w:sz w:val="26"/>
          <w:szCs w:val="26"/>
          <w:lang w:val="en-US"/>
        </w:rPr>
        <w:t xml:space="preserve">TABLE 3, </w:t>
      </w:r>
      <w:r w:rsidRPr="00A21DC3">
        <w:rPr>
          <w:bCs/>
          <w:sz w:val="26"/>
          <w:szCs w:val="26"/>
          <w:lang w:val="en-US"/>
        </w:rPr>
        <w:t xml:space="preserve">Age Distribution </w:t>
      </w:r>
      <w:r w:rsidR="00612E2D" w:rsidRPr="00A21DC3">
        <w:rPr>
          <w:bCs/>
          <w:sz w:val="26"/>
          <w:szCs w:val="26"/>
          <w:lang w:val="en-US"/>
        </w:rPr>
        <w:t>of</w:t>
      </w:r>
      <w:r w:rsidRPr="00A21DC3">
        <w:rPr>
          <w:bCs/>
          <w:sz w:val="26"/>
          <w:szCs w:val="26"/>
          <w:lang w:val="en-US"/>
        </w:rPr>
        <w:t xml:space="preserve"> Respondents? </w:t>
      </w:r>
    </w:p>
    <w:tbl>
      <w:tblPr>
        <w:tblStyle w:val="TableGrid"/>
        <w:tblW w:w="0" w:type="auto"/>
        <w:tblInd w:w="378" w:type="dxa"/>
        <w:tblLook w:val="04A0" w:firstRow="1" w:lastRow="0" w:firstColumn="1" w:lastColumn="0" w:noHBand="0" w:noVBand="1"/>
      </w:tblPr>
      <w:tblGrid>
        <w:gridCol w:w="2555"/>
        <w:gridCol w:w="2922"/>
        <w:gridCol w:w="2199"/>
      </w:tblGrid>
      <w:tr w:rsidR="00A21DC3" w:rsidRPr="00A21DC3" w:rsidTr="00F6255C">
        <w:tc>
          <w:tcPr>
            <w:tcW w:w="2574"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 xml:space="preserve">Respondents </w:t>
            </w:r>
          </w:p>
        </w:tc>
        <w:tc>
          <w:tcPr>
            <w:tcW w:w="2952"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 xml:space="preserve">Frequency </w:t>
            </w:r>
          </w:p>
        </w:tc>
        <w:tc>
          <w:tcPr>
            <w:tcW w:w="2214"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Percentage %</w:t>
            </w:r>
          </w:p>
        </w:tc>
      </w:tr>
      <w:tr w:rsidR="00A21DC3" w:rsidRPr="00A21DC3" w:rsidTr="00F6255C">
        <w:tc>
          <w:tcPr>
            <w:tcW w:w="257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20-25 years </w:t>
            </w:r>
          </w:p>
        </w:tc>
        <w:tc>
          <w:tcPr>
            <w:tcW w:w="2952"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60</w:t>
            </w:r>
          </w:p>
        </w:tc>
        <w:tc>
          <w:tcPr>
            <w:tcW w:w="221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38.7</w:t>
            </w:r>
          </w:p>
        </w:tc>
      </w:tr>
      <w:tr w:rsidR="00A21DC3" w:rsidRPr="00A21DC3" w:rsidTr="00F6255C">
        <w:tc>
          <w:tcPr>
            <w:tcW w:w="257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25-30 years </w:t>
            </w:r>
          </w:p>
        </w:tc>
        <w:tc>
          <w:tcPr>
            <w:tcW w:w="2952"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35</w:t>
            </w:r>
          </w:p>
        </w:tc>
        <w:tc>
          <w:tcPr>
            <w:tcW w:w="221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22.6</w:t>
            </w:r>
          </w:p>
        </w:tc>
      </w:tr>
      <w:tr w:rsidR="00A21DC3" w:rsidRPr="00A21DC3" w:rsidTr="00F6255C">
        <w:tc>
          <w:tcPr>
            <w:tcW w:w="257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30-35 years </w:t>
            </w:r>
          </w:p>
        </w:tc>
        <w:tc>
          <w:tcPr>
            <w:tcW w:w="2952"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25</w:t>
            </w:r>
          </w:p>
        </w:tc>
        <w:tc>
          <w:tcPr>
            <w:tcW w:w="221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16.1</w:t>
            </w:r>
          </w:p>
        </w:tc>
      </w:tr>
      <w:tr w:rsidR="00A21DC3" w:rsidRPr="00A21DC3" w:rsidTr="00F6255C">
        <w:tc>
          <w:tcPr>
            <w:tcW w:w="257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35-40 years </w:t>
            </w:r>
          </w:p>
        </w:tc>
        <w:tc>
          <w:tcPr>
            <w:tcW w:w="2952"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20</w:t>
            </w:r>
          </w:p>
        </w:tc>
        <w:tc>
          <w:tcPr>
            <w:tcW w:w="221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12.9</w:t>
            </w:r>
          </w:p>
        </w:tc>
      </w:tr>
      <w:tr w:rsidR="00A21DC3" w:rsidRPr="00A21DC3" w:rsidTr="00F6255C">
        <w:tc>
          <w:tcPr>
            <w:tcW w:w="257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40-above </w:t>
            </w:r>
          </w:p>
        </w:tc>
        <w:tc>
          <w:tcPr>
            <w:tcW w:w="2952"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15</w:t>
            </w:r>
          </w:p>
        </w:tc>
        <w:tc>
          <w:tcPr>
            <w:tcW w:w="221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9.7</w:t>
            </w:r>
          </w:p>
        </w:tc>
      </w:tr>
      <w:tr w:rsidR="00A21DC3" w:rsidRPr="00A21DC3" w:rsidTr="00F6255C">
        <w:tc>
          <w:tcPr>
            <w:tcW w:w="257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TOTAL</w:t>
            </w:r>
          </w:p>
        </w:tc>
        <w:tc>
          <w:tcPr>
            <w:tcW w:w="2952"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155</w:t>
            </w:r>
          </w:p>
        </w:tc>
        <w:tc>
          <w:tcPr>
            <w:tcW w:w="2214"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sz w:val="26"/>
          <w:szCs w:val="26"/>
          <w:lang w:val="en-US"/>
        </w:rPr>
      </w:pPr>
      <w:r w:rsidRPr="00A21DC3">
        <w:rPr>
          <w:b/>
          <w:bCs/>
          <w:iCs/>
          <w:sz w:val="26"/>
          <w:szCs w:val="26"/>
          <w:lang w:val="en-US"/>
        </w:rPr>
        <w:t>Source: Research Field Work 202</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 that 60% respondent representing are age range of 20-25years, while 38.7% respondent representing </w:t>
      </w:r>
      <w:r w:rsidRPr="00A21DC3">
        <w:rPr>
          <w:iCs/>
          <w:sz w:val="26"/>
          <w:szCs w:val="26"/>
          <w:lang w:val="en-US"/>
        </w:rPr>
        <w:t xml:space="preserve">25-30 </w:t>
      </w:r>
      <w:r w:rsidRPr="00A21DC3">
        <w:rPr>
          <w:sz w:val="26"/>
          <w:szCs w:val="26"/>
          <w:lang w:val="en-US"/>
        </w:rPr>
        <w:t xml:space="preserve">years, while 22.6% respondent representing are age range 30-35 years and 16.1% respondent representing 35-40 years, while 12.9% respondent representing are age range between 50 and above. </w:t>
      </w:r>
    </w:p>
    <w:p w:rsidR="00A21DC3" w:rsidRDefault="00A21DC3" w:rsidP="00A21DC3">
      <w:pPr>
        <w:pStyle w:val="NormalWeb"/>
        <w:spacing w:before="0" w:beforeAutospacing="0" w:after="0" w:afterAutospacing="0" w:line="360" w:lineRule="auto"/>
        <w:jc w:val="both"/>
        <w:rPr>
          <w:sz w:val="26"/>
          <w:szCs w:val="26"/>
          <w:lang w:val="en-US"/>
        </w:rPr>
      </w:pPr>
      <w:r w:rsidRPr="00A21DC3">
        <w:rPr>
          <w:sz w:val="26"/>
          <w:szCs w:val="26"/>
          <w:lang w:val="en-US"/>
        </w:rPr>
        <w:t>For the analysis it shows that the age range between 20-25 years are more concern about branding and packaging of product than others.</w:t>
      </w:r>
    </w:p>
    <w:p w:rsidR="00612E2D" w:rsidRPr="00A21DC3" w:rsidRDefault="00612E2D" w:rsidP="00A21DC3">
      <w:pPr>
        <w:pStyle w:val="NormalWeb"/>
        <w:spacing w:before="0" w:beforeAutospacing="0" w:after="0" w:afterAutospacing="0" w:line="360" w:lineRule="auto"/>
        <w:jc w:val="both"/>
        <w:rPr>
          <w:sz w:val="26"/>
          <w:szCs w:val="26"/>
          <w:lang w:val="en-US"/>
        </w:rPr>
      </w:pPr>
    </w:p>
    <w:p w:rsidR="00A21DC3" w:rsidRPr="00A21DC3" w:rsidRDefault="00A21DC3" w:rsidP="00A21DC3">
      <w:pPr>
        <w:pStyle w:val="NormalWeb"/>
        <w:spacing w:before="0" w:beforeAutospacing="0" w:after="0" w:afterAutospacing="0" w:line="360" w:lineRule="auto"/>
        <w:jc w:val="both"/>
        <w:rPr>
          <w:b/>
          <w:sz w:val="26"/>
          <w:szCs w:val="26"/>
          <w:lang w:val="en-US"/>
        </w:rPr>
      </w:pPr>
      <w:r w:rsidRPr="00A21DC3">
        <w:rPr>
          <w:b/>
          <w:sz w:val="26"/>
          <w:szCs w:val="26"/>
          <w:lang w:val="en-US"/>
        </w:rPr>
        <w:t>SECTION B</w:t>
      </w:r>
    </w:p>
    <w:p w:rsidR="00A21DC3" w:rsidRPr="00612E2D" w:rsidRDefault="00A21DC3" w:rsidP="00612E2D">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This section, the researcher through this questionnaire want to get more detailed information which would be useful in Determine the </w:t>
      </w:r>
      <w:r w:rsidRPr="00A21DC3">
        <w:rPr>
          <w:sz w:val="26"/>
          <w:szCs w:val="26"/>
          <w:lang w:val="en-US"/>
        </w:rPr>
        <w:lastRenderedPageBreak/>
        <w:t xml:space="preserve">behavioral pattern of respondents in the process of buying sachet water product </w:t>
      </w:r>
    </w:p>
    <w:p w:rsidR="00A21DC3" w:rsidRPr="00A21DC3" w:rsidRDefault="00A21DC3" w:rsidP="00A21DC3">
      <w:pPr>
        <w:pStyle w:val="NormalWeb"/>
        <w:spacing w:before="0" w:beforeAutospacing="0" w:after="0" w:afterAutospacing="0" w:line="360" w:lineRule="auto"/>
        <w:jc w:val="both"/>
        <w:rPr>
          <w:b/>
          <w:bCs/>
          <w:sz w:val="26"/>
          <w:szCs w:val="26"/>
          <w:lang w:val="en-US"/>
        </w:rPr>
      </w:pPr>
    </w:p>
    <w:p w:rsidR="00A21DC3" w:rsidRDefault="00A21DC3" w:rsidP="00A21DC3">
      <w:pPr>
        <w:pStyle w:val="NormalWeb"/>
        <w:spacing w:before="0" w:beforeAutospacing="0" w:after="0" w:afterAutospacing="0"/>
        <w:jc w:val="both"/>
        <w:rPr>
          <w:bCs/>
          <w:sz w:val="26"/>
          <w:szCs w:val="26"/>
          <w:lang w:val="en-US"/>
        </w:rPr>
      </w:pPr>
      <w:r w:rsidRPr="00A21DC3">
        <w:rPr>
          <w:b/>
          <w:bCs/>
          <w:sz w:val="26"/>
          <w:szCs w:val="26"/>
          <w:lang w:val="en-US"/>
        </w:rPr>
        <w:t xml:space="preserve">TABLE 1: </w:t>
      </w:r>
      <w:r w:rsidRPr="00A21DC3">
        <w:rPr>
          <w:bCs/>
          <w:sz w:val="26"/>
          <w:szCs w:val="26"/>
          <w:lang w:val="en-US"/>
        </w:rPr>
        <w:t>Did You Have Preference For A Brand?</w:t>
      </w:r>
    </w:p>
    <w:p w:rsidR="00D32C89" w:rsidRPr="00A21DC3" w:rsidRDefault="00D32C89" w:rsidP="00A21DC3">
      <w:pPr>
        <w:pStyle w:val="NormalWeb"/>
        <w:spacing w:before="0" w:beforeAutospacing="0" w:after="0" w:afterAutospacing="0"/>
        <w:jc w:val="both"/>
        <w:rPr>
          <w:sz w:val="26"/>
          <w:szCs w:val="26"/>
          <w:lang w:val="en-US"/>
        </w:rPr>
      </w:pPr>
    </w:p>
    <w:tbl>
      <w:tblPr>
        <w:tblStyle w:val="TableGrid"/>
        <w:tblW w:w="0" w:type="auto"/>
        <w:tblInd w:w="558" w:type="dxa"/>
        <w:tblLook w:val="04A0" w:firstRow="1" w:lastRow="0" w:firstColumn="1" w:lastColumn="0" w:noHBand="0" w:noVBand="1"/>
      </w:tblPr>
      <w:tblGrid>
        <w:gridCol w:w="1980"/>
        <w:gridCol w:w="1890"/>
        <w:gridCol w:w="2250"/>
      </w:tblGrid>
      <w:tr w:rsidR="00A21DC3" w:rsidRPr="00A21DC3" w:rsidTr="00F6255C">
        <w:tc>
          <w:tcPr>
            <w:tcW w:w="198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Respondents </w:t>
            </w:r>
          </w:p>
        </w:tc>
        <w:tc>
          <w:tcPr>
            <w:tcW w:w="189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25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Yes </w:t>
            </w:r>
          </w:p>
        </w:tc>
        <w:tc>
          <w:tcPr>
            <w:tcW w:w="189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64.5</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Partially </w:t>
            </w:r>
          </w:p>
        </w:tc>
        <w:tc>
          <w:tcPr>
            <w:tcW w:w="189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No </w:t>
            </w:r>
          </w:p>
        </w:tc>
        <w:tc>
          <w:tcPr>
            <w:tcW w:w="189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55</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35.5</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TOTAL </w:t>
            </w:r>
          </w:p>
        </w:tc>
        <w:tc>
          <w:tcPr>
            <w:tcW w:w="189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bCs/>
          <w:iCs/>
          <w:sz w:val="26"/>
          <w:szCs w:val="26"/>
          <w:lang w:val="en-US"/>
        </w:rPr>
        <w:t>Source: Research Field Work 2020</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shows that 100% respondent representing said that they have preference for a brand while 65.5% respondent representing said they don’t have preferred for brand.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For the analysis it show that female shows that majority of respondents have preference for a brand. </w:t>
      </w:r>
    </w:p>
    <w:p w:rsidR="00A21DC3" w:rsidRDefault="00A21DC3" w:rsidP="00A21DC3">
      <w:pPr>
        <w:pStyle w:val="NormalWeb"/>
        <w:spacing w:before="0" w:beforeAutospacing="0" w:after="0" w:afterAutospacing="0"/>
        <w:jc w:val="both"/>
        <w:rPr>
          <w:bCs/>
          <w:sz w:val="26"/>
          <w:szCs w:val="26"/>
          <w:lang w:val="en-US"/>
        </w:rPr>
      </w:pPr>
      <w:r w:rsidRPr="00A21DC3">
        <w:rPr>
          <w:b/>
          <w:bCs/>
          <w:sz w:val="26"/>
          <w:szCs w:val="26"/>
          <w:lang w:val="en-US"/>
        </w:rPr>
        <w:t xml:space="preserve">TABLE 2, </w:t>
      </w:r>
      <w:r w:rsidRPr="00A21DC3">
        <w:rPr>
          <w:sz w:val="26"/>
          <w:szCs w:val="26"/>
          <w:lang w:val="en-US"/>
        </w:rPr>
        <w:t xml:space="preserve">Did </w:t>
      </w:r>
      <w:r w:rsidRPr="00A21DC3">
        <w:rPr>
          <w:bCs/>
          <w:sz w:val="26"/>
          <w:szCs w:val="26"/>
          <w:lang w:val="en-US"/>
        </w:rPr>
        <w:t>You Use Brand Name To Identify Your Choice Of Product?</w:t>
      </w:r>
    </w:p>
    <w:p w:rsidR="00D32C89" w:rsidRPr="00A21DC3" w:rsidRDefault="00D32C89" w:rsidP="00A21DC3">
      <w:pPr>
        <w:pStyle w:val="NormalWeb"/>
        <w:spacing w:before="0" w:beforeAutospacing="0" w:after="0" w:afterAutospacing="0"/>
        <w:jc w:val="both"/>
        <w:rPr>
          <w:sz w:val="26"/>
          <w:szCs w:val="26"/>
          <w:lang w:val="en-US"/>
        </w:rPr>
      </w:pPr>
    </w:p>
    <w:tbl>
      <w:tblPr>
        <w:tblStyle w:val="TableGrid"/>
        <w:tblW w:w="0" w:type="auto"/>
        <w:tblInd w:w="378" w:type="dxa"/>
        <w:tblLook w:val="04A0" w:firstRow="1" w:lastRow="0" w:firstColumn="1" w:lastColumn="0" w:noHBand="0" w:noVBand="1"/>
      </w:tblPr>
      <w:tblGrid>
        <w:gridCol w:w="2070"/>
        <w:gridCol w:w="2070"/>
        <w:gridCol w:w="2340"/>
      </w:tblGrid>
      <w:tr w:rsidR="00A21DC3" w:rsidRPr="00A21DC3" w:rsidTr="00F6255C">
        <w:tc>
          <w:tcPr>
            <w:tcW w:w="207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Respondents </w:t>
            </w:r>
          </w:p>
        </w:tc>
        <w:tc>
          <w:tcPr>
            <w:tcW w:w="207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34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Yes </w:t>
            </w:r>
          </w:p>
        </w:t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135</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87.1</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No </w:t>
            </w:r>
          </w:p>
        </w:t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20</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12.9</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TOTAL </w:t>
            </w:r>
          </w:p>
        </w:t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iCs/>
          <w:sz w:val="26"/>
          <w:szCs w:val="26"/>
          <w:lang w:val="en-US"/>
        </w:rPr>
        <w:t xml:space="preserve">Source: </w:t>
      </w:r>
      <w:r w:rsidRPr="00A21DC3">
        <w:rPr>
          <w:b/>
          <w:bCs/>
          <w:iCs/>
          <w:sz w:val="26"/>
          <w:szCs w:val="26"/>
          <w:lang w:val="en-US"/>
        </w:rPr>
        <w:t>Research Field Work 202</w:t>
      </w:r>
      <w:r w:rsidR="00612E2D">
        <w:rPr>
          <w:b/>
          <w:bCs/>
          <w:iCs/>
          <w:sz w:val="26"/>
          <w:szCs w:val="26"/>
          <w:lang w:val="en-US"/>
        </w:rPr>
        <w:t>5</w:t>
      </w:r>
      <w:r w:rsidRPr="00A21DC3">
        <w:rPr>
          <w:b/>
          <w:bCs/>
          <w:iCs/>
          <w:sz w:val="26"/>
          <w:szCs w:val="26"/>
          <w:lang w:val="en-US"/>
        </w:rPr>
        <w:t xml:space="preserve">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The table above shows that 87.1% respondent representing said that they used brand name to identify their choice of product while 12.9%</w:t>
      </w:r>
      <w:r w:rsidRPr="00A21DC3">
        <w:rPr>
          <w:b/>
          <w:bCs/>
          <w:sz w:val="26"/>
          <w:szCs w:val="26"/>
          <w:lang w:val="en-US"/>
        </w:rPr>
        <w:t xml:space="preserve"> </w:t>
      </w:r>
      <w:r w:rsidRPr="00A21DC3">
        <w:rPr>
          <w:sz w:val="26"/>
          <w:szCs w:val="26"/>
          <w:lang w:val="en-US"/>
        </w:rPr>
        <w:t xml:space="preserve">respondent representing said they don’t used brand name to identify their choice of product.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For the analysis it shows that female shows that majority of respondent used brand name to identify their choice of product. </w:t>
      </w:r>
    </w:p>
    <w:p w:rsidR="00A21DC3" w:rsidRPr="00A21DC3" w:rsidRDefault="00A21DC3" w:rsidP="00A21DC3">
      <w:pPr>
        <w:pStyle w:val="NormalWeb"/>
        <w:spacing w:before="0" w:beforeAutospacing="0" w:after="0" w:afterAutospacing="0"/>
        <w:jc w:val="both"/>
        <w:rPr>
          <w:bCs/>
          <w:sz w:val="26"/>
          <w:szCs w:val="26"/>
          <w:lang w:val="en-US"/>
        </w:rPr>
      </w:pPr>
      <w:r w:rsidRPr="00A21DC3">
        <w:rPr>
          <w:b/>
          <w:sz w:val="26"/>
          <w:szCs w:val="26"/>
          <w:lang w:val="en-US"/>
        </w:rPr>
        <w:t xml:space="preserve">TABLE 3: </w:t>
      </w:r>
      <w:r w:rsidRPr="00A21DC3">
        <w:rPr>
          <w:bCs/>
          <w:sz w:val="26"/>
          <w:szCs w:val="26"/>
          <w:lang w:val="en-US"/>
        </w:rPr>
        <w:t xml:space="preserve">Are You Loyal </w:t>
      </w:r>
      <w:r w:rsidR="00612E2D" w:rsidRPr="00A21DC3">
        <w:rPr>
          <w:bCs/>
          <w:sz w:val="26"/>
          <w:szCs w:val="26"/>
          <w:lang w:val="en-US"/>
        </w:rPr>
        <w:t>to</w:t>
      </w:r>
      <w:r w:rsidRPr="00A21DC3">
        <w:rPr>
          <w:bCs/>
          <w:sz w:val="26"/>
          <w:szCs w:val="26"/>
          <w:lang w:val="en-US"/>
        </w:rPr>
        <w:t xml:space="preserve"> Any </w:t>
      </w:r>
      <w:r w:rsidRPr="00A21DC3">
        <w:rPr>
          <w:sz w:val="26"/>
          <w:szCs w:val="26"/>
          <w:lang w:val="en-US"/>
        </w:rPr>
        <w:t xml:space="preserve">Brand When </w:t>
      </w:r>
      <w:r w:rsidRPr="00A21DC3">
        <w:rPr>
          <w:bCs/>
          <w:sz w:val="26"/>
          <w:szCs w:val="26"/>
          <w:lang w:val="en-US"/>
        </w:rPr>
        <w:t xml:space="preserve">It Comes </w:t>
      </w:r>
      <w:r w:rsidR="00612E2D" w:rsidRPr="00A21DC3">
        <w:rPr>
          <w:bCs/>
          <w:sz w:val="26"/>
          <w:szCs w:val="26"/>
          <w:lang w:val="en-US"/>
        </w:rPr>
        <w:t>to</w:t>
      </w:r>
      <w:r w:rsidRPr="00A21DC3">
        <w:rPr>
          <w:bCs/>
          <w:sz w:val="26"/>
          <w:szCs w:val="26"/>
          <w:lang w:val="en-US"/>
        </w:rPr>
        <w:t xml:space="preserve"> </w:t>
      </w:r>
      <w:r w:rsidRPr="00A21DC3">
        <w:rPr>
          <w:sz w:val="26"/>
          <w:szCs w:val="26"/>
          <w:lang w:val="en-US"/>
        </w:rPr>
        <w:t xml:space="preserve">The Purchase </w:t>
      </w:r>
      <w:r w:rsidR="00612E2D" w:rsidRPr="00A21DC3">
        <w:rPr>
          <w:bCs/>
          <w:sz w:val="26"/>
          <w:szCs w:val="26"/>
          <w:lang w:val="en-US"/>
        </w:rPr>
        <w:t>of</w:t>
      </w:r>
      <w:r w:rsidRPr="00A21DC3">
        <w:rPr>
          <w:bCs/>
          <w:sz w:val="26"/>
          <w:szCs w:val="26"/>
          <w:lang w:val="en-US"/>
        </w:rPr>
        <w:t xml:space="preserve"> The Sachet water Product?</w:t>
      </w:r>
    </w:p>
    <w:tbl>
      <w:tblPr>
        <w:tblStyle w:val="TableGrid"/>
        <w:tblW w:w="0" w:type="auto"/>
        <w:tblInd w:w="468" w:type="dxa"/>
        <w:tblLook w:val="04A0" w:firstRow="1" w:lastRow="0" w:firstColumn="1" w:lastColumn="0" w:noHBand="0" w:noVBand="1"/>
      </w:tblPr>
      <w:tblGrid>
        <w:gridCol w:w="1980"/>
        <w:gridCol w:w="2070"/>
        <w:gridCol w:w="2430"/>
      </w:tblGrid>
      <w:tr w:rsidR="00A21DC3" w:rsidRPr="00A21DC3" w:rsidTr="00F6255C">
        <w:tc>
          <w:tcPr>
            <w:tcW w:w="1980"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 xml:space="preserve">Respondents </w:t>
            </w:r>
          </w:p>
        </w:tc>
        <w:tc>
          <w:tcPr>
            <w:tcW w:w="2070"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 xml:space="preserve">Frequency </w:t>
            </w:r>
          </w:p>
        </w:tc>
        <w:tc>
          <w:tcPr>
            <w:tcW w:w="2430" w:type="dxa"/>
          </w:tcPr>
          <w:p w:rsidR="00A21DC3" w:rsidRPr="00A21DC3" w:rsidRDefault="00A21DC3" w:rsidP="00F6255C">
            <w:pPr>
              <w:pStyle w:val="NormalWeb"/>
              <w:spacing w:before="0" w:beforeAutospacing="0" w:after="0" w:afterAutospacing="0"/>
              <w:jc w:val="both"/>
              <w:rPr>
                <w:b/>
                <w:bCs/>
                <w:sz w:val="26"/>
                <w:szCs w:val="26"/>
                <w:lang w:val="en-US"/>
              </w:rPr>
            </w:pPr>
            <w:r w:rsidRPr="00A21DC3">
              <w:rPr>
                <w:b/>
                <w:bCs/>
                <w:sz w:val="26"/>
                <w:szCs w:val="26"/>
                <w:lang w:val="en-US"/>
              </w:rPr>
              <w:t>Percentage %</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lastRenderedPageBreak/>
              <w:t xml:space="preserve">Yes </w:t>
            </w:r>
          </w:p>
        </w:tc>
        <w:tc>
          <w:tcPr>
            <w:tcW w:w="207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145</w:t>
            </w:r>
          </w:p>
        </w:tc>
        <w:tc>
          <w:tcPr>
            <w:tcW w:w="243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93.5</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No </w:t>
            </w:r>
          </w:p>
        </w:tc>
        <w:tc>
          <w:tcPr>
            <w:tcW w:w="207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10</w:t>
            </w:r>
          </w:p>
        </w:tc>
        <w:tc>
          <w:tcPr>
            <w:tcW w:w="243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6.5</w:t>
            </w:r>
          </w:p>
        </w:tc>
      </w:tr>
      <w:tr w:rsidR="00A21DC3" w:rsidRPr="00A21DC3" w:rsidTr="00F6255C">
        <w:tc>
          <w:tcPr>
            <w:tcW w:w="198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 xml:space="preserve">TOTAL </w:t>
            </w:r>
          </w:p>
        </w:tc>
        <w:tc>
          <w:tcPr>
            <w:tcW w:w="207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155</w:t>
            </w:r>
          </w:p>
        </w:tc>
        <w:tc>
          <w:tcPr>
            <w:tcW w:w="2430" w:type="dxa"/>
          </w:tcPr>
          <w:p w:rsidR="00A21DC3" w:rsidRPr="00A21DC3" w:rsidRDefault="00A21DC3" w:rsidP="00F6255C">
            <w:pPr>
              <w:pStyle w:val="NormalWeb"/>
              <w:spacing w:before="0" w:beforeAutospacing="0" w:after="0" w:afterAutospacing="0"/>
              <w:jc w:val="both"/>
              <w:rPr>
                <w:bCs/>
                <w:sz w:val="26"/>
                <w:szCs w:val="26"/>
                <w:lang w:val="en-US"/>
              </w:rPr>
            </w:pPr>
            <w:r w:rsidRPr="00A21DC3">
              <w:rPr>
                <w:bCs/>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bCs/>
          <w:sz w:val="26"/>
          <w:szCs w:val="26"/>
          <w:lang w:val="en-US"/>
        </w:rPr>
        <w:t xml:space="preserve"> </w:t>
      </w:r>
      <w:r w:rsidRPr="00A21DC3">
        <w:rPr>
          <w:b/>
          <w:bCs/>
          <w:iCs/>
          <w:sz w:val="26"/>
          <w:szCs w:val="26"/>
          <w:lang w:val="en-US"/>
        </w:rPr>
        <w:t>Source: Research Field Work 202</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shows that 93.5% respondent representing said they are loyal to Sachet water brand while 6.5% respondent representing said they are not brand loyalties </w:t>
      </w:r>
      <w:r w:rsidRPr="00A21DC3">
        <w:rPr>
          <w:bCs/>
          <w:sz w:val="26"/>
          <w:szCs w:val="26"/>
          <w:lang w:val="en-US"/>
        </w:rPr>
        <w:t xml:space="preserve">when </w:t>
      </w:r>
      <w:r w:rsidRPr="00A21DC3">
        <w:rPr>
          <w:sz w:val="26"/>
          <w:szCs w:val="26"/>
          <w:lang w:val="en-US"/>
        </w:rPr>
        <w:t xml:space="preserve">it comes to purchase of the Sachet water product.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For the analysis it shows that female shows that majority of respondent are loyal to Sachet water product. </w:t>
      </w:r>
    </w:p>
    <w:p w:rsidR="00A21DC3" w:rsidRDefault="00A21DC3" w:rsidP="00A21DC3">
      <w:pPr>
        <w:pStyle w:val="NormalWeb"/>
        <w:spacing w:before="0" w:beforeAutospacing="0" w:after="0" w:afterAutospacing="0"/>
        <w:jc w:val="both"/>
        <w:rPr>
          <w:sz w:val="26"/>
          <w:szCs w:val="26"/>
          <w:lang w:val="en-US"/>
        </w:rPr>
      </w:pPr>
      <w:r w:rsidRPr="00A21DC3">
        <w:rPr>
          <w:b/>
          <w:sz w:val="26"/>
          <w:szCs w:val="26"/>
          <w:lang w:val="en-US"/>
        </w:rPr>
        <w:t xml:space="preserve">TABLE 4: </w:t>
      </w:r>
      <w:r w:rsidRPr="00A21DC3">
        <w:rPr>
          <w:sz w:val="26"/>
          <w:szCs w:val="26"/>
          <w:lang w:val="en-US"/>
        </w:rPr>
        <w:t xml:space="preserve">What Factors Did You Normally Use In Differentiating Similar </w:t>
      </w:r>
      <w:r w:rsidRPr="00A21DC3">
        <w:rPr>
          <w:bCs/>
          <w:sz w:val="26"/>
          <w:szCs w:val="26"/>
          <w:lang w:val="en-US"/>
        </w:rPr>
        <w:t xml:space="preserve">Product </w:t>
      </w:r>
      <w:r w:rsidRPr="00A21DC3">
        <w:rPr>
          <w:sz w:val="26"/>
          <w:szCs w:val="26"/>
          <w:lang w:val="en-US"/>
        </w:rPr>
        <w:t xml:space="preserve">That You </w:t>
      </w:r>
      <w:r w:rsidR="00612E2D" w:rsidRPr="00A21DC3">
        <w:rPr>
          <w:sz w:val="26"/>
          <w:szCs w:val="26"/>
          <w:lang w:val="en-US"/>
        </w:rPr>
        <w:t>from</w:t>
      </w:r>
      <w:r w:rsidRPr="00A21DC3">
        <w:rPr>
          <w:sz w:val="26"/>
          <w:szCs w:val="26"/>
          <w:lang w:val="en-US"/>
        </w:rPr>
        <w:t xml:space="preserve"> Sachet water Product? </w:t>
      </w:r>
    </w:p>
    <w:p w:rsidR="00612E2D" w:rsidRPr="00A21DC3" w:rsidRDefault="00612E2D" w:rsidP="00A21DC3">
      <w:pPr>
        <w:pStyle w:val="NormalWeb"/>
        <w:spacing w:before="0" w:beforeAutospacing="0" w:after="0" w:afterAutospacing="0"/>
        <w:jc w:val="both"/>
        <w:rPr>
          <w:b/>
          <w:sz w:val="26"/>
          <w:szCs w:val="26"/>
          <w:lang w:val="en-US"/>
        </w:rPr>
      </w:pPr>
    </w:p>
    <w:tbl>
      <w:tblPr>
        <w:tblStyle w:val="TableGrid"/>
        <w:tblW w:w="0" w:type="auto"/>
        <w:tblInd w:w="558" w:type="dxa"/>
        <w:tblLook w:val="04A0" w:firstRow="1" w:lastRow="0" w:firstColumn="1" w:lastColumn="0" w:noHBand="0" w:noVBand="1"/>
      </w:tblPr>
      <w:tblGrid>
        <w:gridCol w:w="2394"/>
        <w:gridCol w:w="2016"/>
        <w:gridCol w:w="2250"/>
      </w:tblGrid>
      <w:tr w:rsidR="00A21DC3" w:rsidRPr="00A21DC3" w:rsidTr="00F6255C">
        <w:tc>
          <w:tcPr>
            <w:tcW w:w="2394"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Respondents </w:t>
            </w:r>
          </w:p>
        </w:tc>
        <w:tc>
          <w:tcPr>
            <w:tcW w:w="2016"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25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Brand name </w:t>
            </w:r>
          </w:p>
        </w:tc>
        <w:tc>
          <w:tcPr>
            <w:tcW w:w="201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73</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47.1</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Company logo</w:t>
            </w:r>
          </w:p>
        </w:tc>
        <w:tc>
          <w:tcPr>
            <w:tcW w:w="201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20</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12.9</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Color </w:t>
            </w:r>
          </w:p>
        </w:tc>
        <w:tc>
          <w:tcPr>
            <w:tcW w:w="201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23</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14.8</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All of the above </w:t>
            </w:r>
          </w:p>
        </w:tc>
        <w:tc>
          <w:tcPr>
            <w:tcW w:w="201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39</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25.2</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TOTAL </w:t>
            </w:r>
          </w:p>
        </w:tc>
        <w:tc>
          <w:tcPr>
            <w:tcW w:w="201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bCs/>
          <w:iCs/>
          <w:sz w:val="26"/>
          <w:szCs w:val="26"/>
          <w:lang w:val="en-US"/>
        </w:rPr>
        <w:t>Source: Research Field Work 202</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 that 47.1% respondent representing used brand name only, 12.9 used company logo only, 14.8 used color only while 25.2% of the total respondent used all of the above i.e. brand name, company logo, color to differentiate similar product before purchase. </w:t>
      </w:r>
    </w:p>
    <w:p w:rsidR="00A21DC3" w:rsidRPr="00A21DC3" w:rsidRDefault="00A21DC3" w:rsidP="00A21DC3">
      <w:pPr>
        <w:pStyle w:val="NormalWeb"/>
        <w:spacing w:before="0" w:beforeAutospacing="0" w:after="0" w:afterAutospacing="0" w:line="360" w:lineRule="auto"/>
        <w:ind w:firstLine="720"/>
        <w:jc w:val="both"/>
        <w:rPr>
          <w:b/>
          <w:bCs/>
          <w:sz w:val="26"/>
          <w:szCs w:val="26"/>
          <w:lang w:val="en-US"/>
        </w:rPr>
      </w:pPr>
      <w:r w:rsidRPr="00A21DC3">
        <w:rPr>
          <w:sz w:val="26"/>
          <w:szCs w:val="26"/>
          <w:lang w:val="en-US"/>
        </w:rPr>
        <w:t xml:space="preserve">For the analysis it shows that female shown that majority of respondent used brand name to differentiate similar product from Sachet water noodle product. </w:t>
      </w:r>
    </w:p>
    <w:p w:rsidR="00A21DC3" w:rsidRDefault="00A21DC3" w:rsidP="00A21DC3">
      <w:pPr>
        <w:pStyle w:val="NormalWeb"/>
        <w:spacing w:before="0" w:beforeAutospacing="0" w:after="0" w:afterAutospacing="0"/>
        <w:jc w:val="both"/>
        <w:rPr>
          <w:sz w:val="26"/>
          <w:szCs w:val="26"/>
          <w:lang w:val="en-US"/>
        </w:rPr>
      </w:pPr>
      <w:r w:rsidRPr="00A21DC3">
        <w:rPr>
          <w:b/>
          <w:bCs/>
          <w:sz w:val="26"/>
          <w:szCs w:val="26"/>
          <w:lang w:val="en-US"/>
        </w:rPr>
        <w:t xml:space="preserve">TABLE 5: </w:t>
      </w:r>
      <w:r w:rsidRPr="00A21DC3">
        <w:rPr>
          <w:bCs/>
          <w:sz w:val="26"/>
          <w:szCs w:val="26"/>
          <w:lang w:val="en-US"/>
        </w:rPr>
        <w:t xml:space="preserve">How </w:t>
      </w:r>
      <w:r w:rsidRPr="00A21DC3">
        <w:rPr>
          <w:sz w:val="26"/>
          <w:szCs w:val="26"/>
          <w:lang w:val="en-US"/>
        </w:rPr>
        <w:t>Often Did You Change Brand?</w:t>
      </w:r>
    </w:p>
    <w:p w:rsidR="00612E2D" w:rsidRPr="00A21DC3" w:rsidRDefault="00612E2D" w:rsidP="00A21DC3">
      <w:pPr>
        <w:pStyle w:val="NormalWeb"/>
        <w:spacing w:before="0" w:beforeAutospacing="0" w:after="0" w:afterAutospacing="0"/>
        <w:jc w:val="both"/>
        <w:rPr>
          <w:sz w:val="26"/>
          <w:szCs w:val="26"/>
          <w:lang w:val="en-US"/>
        </w:rPr>
      </w:pPr>
    </w:p>
    <w:tbl>
      <w:tblPr>
        <w:tblStyle w:val="TableGrid"/>
        <w:tblW w:w="0" w:type="auto"/>
        <w:tblInd w:w="558" w:type="dxa"/>
        <w:tblLook w:val="04A0" w:firstRow="1" w:lastRow="0" w:firstColumn="1" w:lastColumn="0" w:noHBand="0" w:noVBand="1"/>
      </w:tblPr>
      <w:tblGrid>
        <w:gridCol w:w="2394"/>
        <w:gridCol w:w="2106"/>
        <w:gridCol w:w="2250"/>
      </w:tblGrid>
      <w:tr w:rsidR="00A21DC3" w:rsidRPr="00A21DC3" w:rsidTr="00F6255C">
        <w:tc>
          <w:tcPr>
            <w:tcW w:w="2394"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 </w:t>
            </w:r>
          </w:p>
        </w:tc>
        <w:tc>
          <w:tcPr>
            <w:tcW w:w="2106"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25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Very often </w:t>
            </w:r>
          </w:p>
        </w:tc>
        <w:tc>
          <w:tcPr>
            <w:tcW w:w="210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33</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21.3</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Frequently </w:t>
            </w:r>
          </w:p>
        </w:tc>
        <w:tc>
          <w:tcPr>
            <w:tcW w:w="210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50</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32.3</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lastRenderedPageBreak/>
              <w:t xml:space="preserve">NA frequently </w:t>
            </w:r>
          </w:p>
        </w:tc>
        <w:tc>
          <w:tcPr>
            <w:tcW w:w="210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72</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46.4</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TOTAL </w:t>
            </w:r>
          </w:p>
        </w:tc>
        <w:tc>
          <w:tcPr>
            <w:tcW w:w="210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sz w:val="26"/>
          <w:szCs w:val="26"/>
          <w:lang w:val="en-US"/>
        </w:rPr>
      </w:pPr>
      <w:r w:rsidRPr="00A21DC3">
        <w:rPr>
          <w:b/>
          <w:bCs/>
          <w:iCs/>
          <w:sz w:val="26"/>
          <w:szCs w:val="26"/>
          <w:lang w:val="en-US"/>
        </w:rPr>
        <w:t>Source: Research Field Work 202</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The table above shows how often that consume change brand was tested and 46.4% of the total respondent do not change brand frequently while 40% change frequently and 32.3% change very often.</w:t>
      </w:r>
    </w:p>
    <w:p w:rsidR="00A21DC3" w:rsidRPr="00A21DC3" w:rsidRDefault="00A21DC3" w:rsidP="00A21DC3">
      <w:pPr>
        <w:pStyle w:val="NormalWeb"/>
        <w:spacing w:before="0" w:beforeAutospacing="0" w:after="0" w:afterAutospacing="0" w:line="360" w:lineRule="auto"/>
        <w:jc w:val="both"/>
        <w:rPr>
          <w:sz w:val="26"/>
          <w:szCs w:val="26"/>
          <w:lang w:val="en-US"/>
        </w:rPr>
      </w:pPr>
      <w:r w:rsidRPr="00A21DC3">
        <w:rPr>
          <w:sz w:val="26"/>
          <w:szCs w:val="26"/>
          <w:lang w:val="en-US"/>
        </w:rPr>
        <w:t xml:space="preserve"> </w:t>
      </w:r>
      <w:r w:rsidRPr="00A21DC3">
        <w:rPr>
          <w:sz w:val="26"/>
          <w:szCs w:val="26"/>
          <w:lang w:val="en-US"/>
        </w:rPr>
        <w:tab/>
        <w:t xml:space="preserve">For the analysis it shows that female shown that majority of respondent do not change their brand frequently. </w:t>
      </w:r>
    </w:p>
    <w:p w:rsidR="00A21DC3" w:rsidRDefault="00A21DC3" w:rsidP="00A21DC3">
      <w:pPr>
        <w:pStyle w:val="NormalWeb"/>
        <w:spacing w:before="0" w:beforeAutospacing="0" w:after="0" w:afterAutospacing="0"/>
        <w:jc w:val="both"/>
        <w:rPr>
          <w:sz w:val="26"/>
          <w:szCs w:val="26"/>
          <w:lang w:val="en-US"/>
        </w:rPr>
      </w:pPr>
      <w:r w:rsidRPr="00A21DC3">
        <w:rPr>
          <w:b/>
          <w:sz w:val="26"/>
          <w:szCs w:val="26"/>
          <w:lang w:val="en-US"/>
        </w:rPr>
        <w:t xml:space="preserve">TABLE 6: </w:t>
      </w:r>
      <w:r w:rsidRPr="00A21DC3">
        <w:rPr>
          <w:sz w:val="26"/>
          <w:szCs w:val="26"/>
          <w:lang w:val="en-US"/>
        </w:rPr>
        <w:t xml:space="preserve">Do You Normally Board In Mind Whenever You Want To Buy Any Product </w:t>
      </w:r>
      <w:r w:rsidR="00612E2D" w:rsidRPr="00A21DC3">
        <w:rPr>
          <w:sz w:val="26"/>
          <w:szCs w:val="26"/>
          <w:lang w:val="en-US"/>
        </w:rPr>
        <w:t>with</w:t>
      </w:r>
      <w:r w:rsidRPr="00A21DC3">
        <w:rPr>
          <w:sz w:val="26"/>
          <w:szCs w:val="26"/>
          <w:lang w:val="en-US"/>
        </w:rPr>
        <w:t xml:space="preserve"> Brand? </w:t>
      </w:r>
    </w:p>
    <w:p w:rsidR="00612E2D" w:rsidRPr="00A21DC3" w:rsidRDefault="00612E2D" w:rsidP="00A21DC3">
      <w:pPr>
        <w:pStyle w:val="NormalWeb"/>
        <w:spacing w:before="0" w:beforeAutospacing="0" w:after="0" w:afterAutospacing="0"/>
        <w:jc w:val="both"/>
        <w:rPr>
          <w:b/>
          <w:sz w:val="26"/>
          <w:szCs w:val="26"/>
          <w:lang w:val="en-US"/>
        </w:rPr>
      </w:pPr>
    </w:p>
    <w:tbl>
      <w:tblPr>
        <w:tblStyle w:val="TableGrid"/>
        <w:tblW w:w="0" w:type="auto"/>
        <w:tblInd w:w="558" w:type="dxa"/>
        <w:tblLook w:val="04A0" w:firstRow="1" w:lastRow="0" w:firstColumn="1" w:lastColumn="0" w:noHBand="0" w:noVBand="1"/>
      </w:tblPr>
      <w:tblGrid>
        <w:gridCol w:w="2160"/>
        <w:gridCol w:w="2070"/>
        <w:gridCol w:w="2430"/>
      </w:tblGrid>
      <w:tr w:rsidR="00A21DC3" w:rsidRPr="00A21DC3" w:rsidTr="00F6255C">
        <w:tc>
          <w:tcPr>
            <w:tcW w:w="216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Respondents </w:t>
            </w:r>
          </w:p>
        </w:tc>
        <w:tc>
          <w:tcPr>
            <w:tcW w:w="207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43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Yes </w:t>
            </w:r>
          </w:p>
        </w:t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135</w:t>
            </w:r>
          </w:p>
        </w:tc>
        <w:tc>
          <w:tcPr>
            <w:tcW w:w="243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87.1</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Frequently </w:t>
            </w:r>
          </w:p>
        </w:t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20</w:t>
            </w:r>
          </w:p>
        </w:tc>
        <w:tc>
          <w:tcPr>
            <w:tcW w:w="243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12.9</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TOTAL</w:t>
            </w:r>
          </w:p>
        </w:tc>
        <w:tc>
          <w:tcPr>
            <w:tcW w:w="207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43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bCs/>
          <w:iCs/>
          <w:sz w:val="26"/>
          <w:szCs w:val="26"/>
          <w:lang w:val="en-US"/>
        </w:rPr>
        <w:t>Source: Research Field Work 202</w:t>
      </w:r>
      <w:r w:rsidR="00612E2D">
        <w:rPr>
          <w:b/>
          <w:bCs/>
          <w:iCs/>
          <w:sz w:val="26"/>
          <w:szCs w:val="26"/>
          <w:lang w:val="en-US"/>
        </w:rPr>
        <w:t>5</w:t>
      </w:r>
      <w:r w:rsidRPr="00A21DC3">
        <w:rPr>
          <w:b/>
          <w:bCs/>
          <w:iCs/>
          <w:sz w:val="26"/>
          <w:szCs w:val="26"/>
          <w:lang w:val="en-US"/>
        </w:rPr>
        <w:t xml:space="preserve">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shown that 87.1% respondent representing said that they put a board in mind whenever they want to buy any product with brand while 12.9% put brand in mind frequently whenever they want to buy product with brand. </w:t>
      </w:r>
    </w:p>
    <w:p w:rsidR="00A21DC3" w:rsidRPr="00A21DC3" w:rsidRDefault="00A21DC3" w:rsidP="00A21DC3">
      <w:pPr>
        <w:pStyle w:val="NormalWeb"/>
        <w:spacing w:before="0" w:beforeAutospacing="0" w:after="0" w:afterAutospacing="0" w:line="360" w:lineRule="auto"/>
        <w:ind w:firstLine="720"/>
        <w:jc w:val="both"/>
        <w:rPr>
          <w:b/>
          <w:bCs/>
          <w:sz w:val="26"/>
          <w:szCs w:val="26"/>
          <w:lang w:val="en-US"/>
        </w:rPr>
      </w:pPr>
      <w:r w:rsidRPr="00A21DC3">
        <w:rPr>
          <w:sz w:val="26"/>
          <w:szCs w:val="26"/>
          <w:lang w:val="en-US"/>
        </w:rPr>
        <w:t xml:space="preserve">For the analysis it shows that females shown that majority of respondent put ward in mind whenever they want to buy product with brand. </w:t>
      </w:r>
    </w:p>
    <w:p w:rsidR="00A21DC3" w:rsidRDefault="00A21DC3" w:rsidP="00A21DC3">
      <w:pPr>
        <w:pStyle w:val="NormalWeb"/>
        <w:spacing w:before="0" w:beforeAutospacing="0" w:after="0" w:afterAutospacing="0"/>
        <w:jc w:val="both"/>
        <w:rPr>
          <w:b/>
          <w:sz w:val="26"/>
          <w:szCs w:val="26"/>
          <w:lang w:val="en-US"/>
        </w:rPr>
      </w:pPr>
      <w:r w:rsidRPr="00A21DC3">
        <w:rPr>
          <w:b/>
          <w:bCs/>
          <w:sz w:val="26"/>
          <w:szCs w:val="26"/>
          <w:lang w:val="en-US"/>
        </w:rPr>
        <w:t xml:space="preserve">TABLE 7: </w:t>
      </w:r>
      <w:r w:rsidRPr="00A21DC3">
        <w:rPr>
          <w:bCs/>
          <w:sz w:val="26"/>
          <w:szCs w:val="26"/>
          <w:lang w:val="en-US"/>
        </w:rPr>
        <w:t xml:space="preserve">What Feature Of The </w:t>
      </w:r>
      <w:r w:rsidRPr="00A21DC3">
        <w:rPr>
          <w:sz w:val="26"/>
          <w:szCs w:val="26"/>
          <w:lang w:val="en-US"/>
        </w:rPr>
        <w:t xml:space="preserve">Brand You </w:t>
      </w:r>
      <w:r w:rsidRPr="00A21DC3">
        <w:rPr>
          <w:bCs/>
          <w:sz w:val="26"/>
          <w:szCs w:val="26"/>
          <w:lang w:val="en-US"/>
        </w:rPr>
        <w:t xml:space="preserve">Buy Makes You Prefer It To Another </w:t>
      </w:r>
      <w:r w:rsidRPr="00A21DC3">
        <w:rPr>
          <w:sz w:val="26"/>
          <w:szCs w:val="26"/>
          <w:lang w:val="en-US"/>
        </w:rPr>
        <w:t>Brand?</w:t>
      </w:r>
      <w:r w:rsidRPr="00A21DC3">
        <w:rPr>
          <w:b/>
          <w:sz w:val="26"/>
          <w:szCs w:val="26"/>
          <w:lang w:val="en-US"/>
        </w:rPr>
        <w:t xml:space="preserve"> </w:t>
      </w:r>
    </w:p>
    <w:p w:rsidR="00612E2D" w:rsidRPr="00A21DC3" w:rsidRDefault="00612E2D" w:rsidP="00A21DC3">
      <w:pPr>
        <w:pStyle w:val="NormalWeb"/>
        <w:spacing w:before="0" w:beforeAutospacing="0" w:after="0" w:afterAutospacing="0"/>
        <w:jc w:val="both"/>
        <w:rPr>
          <w:b/>
          <w:sz w:val="26"/>
          <w:szCs w:val="26"/>
          <w:lang w:val="en-US"/>
        </w:rPr>
      </w:pPr>
    </w:p>
    <w:tbl>
      <w:tblPr>
        <w:tblStyle w:val="TableGrid"/>
        <w:tblW w:w="0" w:type="auto"/>
        <w:tblInd w:w="558" w:type="dxa"/>
        <w:tblLook w:val="04A0" w:firstRow="1" w:lastRow="0" w:firstColumn="1" w:lastColumn="0" w:noHBand="0" w:noVBand="1"/>
      </w:tblPr>
      <w:tblGrid>
        <w:gridCol w:w="2394"/>
        <w:gridCol w:w="2196"/>
        <w:gridCol w:w="2340"/>
      </w:tblGrid>
      <w:tr w:rsidR="00A21DC3" w:rsidRPr="00A21DC3" w:rsidTr="00F6255C">
        <w:tc>
          <w:tcPr>
            <w:tcW w:w="2394"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Respondents </w:t>
            </w:r>
          </w:p>
        </w:tc>
        <w:tc>
          <w:tcPr>
            <w:tcW w:w="2196"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34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Attribute </w:t>
            </w:r>
          </w:p>
        </w:tc>
        <w:tc>
          <w:tcPr>
            <w:tcW w:w="219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40</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23.1</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Benefit </w:t>
            </w:r>
          </w:p>
        </w:tc>
        <w:tc>
          <w:tcPr>
            <w:tcW w:w="219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55</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34.6</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Value </w:t>
            </w:r>
          </w:p>
        </w:tc>
        <w:tc>
          <w:tcPr>
            <w:tcW w:w="219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60</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42.3</w:t>
            </w:r>
          </w:p>
        </w:tc>
      </w:tr>
      <w:tr w:rsidR="00A21DC3" w:rsidRPr="00A21DC3" w:rsidTr="00F6255C">
        <w:tc>
          <w:tcPr>
            <w:tcW w:w="2394"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TOTAL </w:t>
            </w:r>
          </w:p>
        </w:tc>
        <w:tc>
          <w:tcPr>
            <w:tcW w:w="2196"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34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bCs/>
          <w:iCs/>
          <w:sz w:val="26"/>
          <w:szCs w:val="26"/>
          <w:lang w:val="en-US"/>
        </w:rPr>
        <w:t>Source: Research Field Work 202</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lastRenderedPageBreak/>
        <w:t>The table above want to know what feature brand consumer buy make him/her it to another brand and 40% of the total respondent want for the attributes brand while other 55% want for the benefit of the brand while remaining 60% of the respondent want for the value of the brand.</w:t>
      </w:r>
    </w:p>
    <w:p w:rsidR="00A21DC3" w:rsidRPr="00D32C89" w:rsidRDefault="00A21DC3" w:rsidP="00D32C89">
      <w:pPr>
        <w:pStyle w:val="NormalWeb"/>
        <w:spacing w:before="0" w:beforeAutospacing="0" w:after="0" w:afterAutospacing="0" w:line="360" w:lineRule="auto"/>
        <w:ind w:firstLine="720"/>
        <w:jc w:val="both"/>
        <w:rPr>
          <w:sz w:val="26"/>
          <w:szCs w:val="26"/>
          <w:lang w:val="en-US"/>
        </w:rPr>
      </w:pPr>
      <w:r w:rsidRPr="00A21DC3">
        <w:rPr>
          <w:sz w:val="26"/>
          <w:szCs w:val="26"/>
          <w:lang w:val="en-US"/>
        </w:rPr>
        <w:t>For the analysis it shown that female shown that majority of respondent use value.</w:t>
      </w:r>
    </w:p>
    <w:p w:rsidR="00A21DC3" w:rsidRDefault="00A21DC3" w:rsidP="00A21DC3">
      <w:pPr>
        <w:pStyle w:val="NormalWeb"/>
        <w:spacing w:before="0" w:beforeAutospacing="0" w:after="0" w:afterAutospacing="0"/>
        <w:jc w:val="both"/>
        <w:rPr>
          <w:bCs/>
          <w:iCs/>
          <w:sz w:val="26"/>
          <w:szCs w:val="26"/>
          <w:lang w:val="en-US"/>
        </w:rPr>
      </w:pPr>
      <w:r w:rsidRPr="00A21DC3">
        <w:rPr>
          <w:b/>
          <w:bCs/>
          <w:iCs/>
          <w:sz w:val="26"/>
          <w:szCs w:val="26"/>
          <w:lang w:val="en-US"/>
        </w:rPr>
        <w:t xml:space="preserve">TABLE 8: </w:t>
      </w:r>
      <w:r w:rsidRPr="00A21DC3">
        <w:rPr>
          <w:bCs/>
          <w:iCs/>
          <w:sz w:val="26"/>
          <w:szCs w:val="26"/>
          <w:lang w:val="en-US"/>
        </w:rPr>
        <w:t>If A Company Chooses To Chance Your Prepared Brand, Will You Still By The Firms Product?</w:t>
      </w:r>
    </w:p>
    <w:p w:rsidR="00612E2D" w:rsidRPr="00A21DC3" w:rsidRDefault="00612E2D" w:rsidP="00A21DC3">
      <w:pPr>
        <w:pStyle w:val="NormalWeb"/>
        <w:spacing w:before="0" w:beforeAutospacing="0" w:after="0" w:afterAutospacing="0"/>
        <w:jc w:val="both"/>
        <w:rPr>
          <w:b/>
          <w:bCs/>
          <w:iCs/>
          <w:sz w:val="26"/>
          <w:szCs w:val="26"/>
          <w:lang w:val="en-US"/>
        </w:rPr>
      </w:pPr>
    </w:p>
    <w:tbl>
      <w:tblPr>
        <w:tblStyle w:val="TableGrid"/>
        <w:tblW w:w="0" w:type="auto"/>
        <w:tblInd w:w="468" w:type="dxa"/>
        <w:tblLook w:val="04A0" w:firstRow="1" w:lastRow="0" w:firstColumn="1" w:lastColumn="0" w:noHBand="0" w:noVBand="1"/>
      </w:tblPr>
      <w:tblGrid>
        <w:gridCol w:w="2070"/>
        <w:gridCol w:w="2250"/>
        <w:gridCol w:w="2520"/>
      </w:tblGrid>
      <w:tr w:rsidR="00A21DC3" w:rsidRPr="00A21DC3" w:rsidTr="00F6255C">
        <w:tc>
          <w:tcPr>
            <w:tcW w:w="2070" w:type="dxa"/>
          </w:tcPr>
          <w:p w:rsidR="00A21DC3" w:rsidRPr="00A21DC3" w:rsidRDefault="00A21DC3" w:rsidP="00F6255C">
            <w:pPr>
              <w:pStyle w:val="NormalWeb"/>
              <w:spacing w:before="0" w:beforeAutospacing="0" w:after="0" w:afterAutospacing="0"/>
              <w:jc w:val="both"/>
              <w:rPr>
                <w:b/>
                <w:bCs/>
                <w:iCs/>
                <w:sz w:val="26"/>
                <w:szCs w:val="26"/>
                <w:lang w:val="en-US"/>
              </w:rPr>
            </w:pPr>
            <w:r w:rsidRPr="00A21DC3">
              <w:rPr>
                <w:b/>
                <w:bCs/>
                <w:iCs/>
                <w:sz w:val="26"/>
                <w:szCs w:val="26"/>
                <w:lang w:val="en-US"/>
              </w:rPr>
              <w:t xml:space="preserve">Respondents </w:t>
            </w:r>
          </w:p>
        </w:tc>
        <w:tc>
          <w:tcPr>
            <w:tcW w:w="2250" w:type="dxa"/>
          </w:tcPr>
          <w:p w:rsidR="00A21DC3" w:rsidRPr="00A21DC3" w:rsidRDefault="00A21DC3" w:rsidP="00F6255C">
            <w:pPr>
              <w:pStyle w:val="NormalWeb"/>
              <w:spacing w:before="0" w:beforeAutospacing="0" w:after="0" w:afterAutospacing="0"/>
              <w:jc w:val="both"/>
              <w:rPr>
                <w:b/>
                <w:bCs/>
                <w:iCs/>
                <w:sz w:val="26"/>
                <w:szCs w:val="26"/>
                <w:lang w:val="en-US"/>
              </w:rPr>
            </w:pPr>
            <w:r w:rsidRPr="00A21DC3">
              <w:rPr>
                <w:b/>
                <w:bCs/>
                <w:iCs/>
                <w:sz w:val="26"/>
                <w:szCs w:val="26"/>
                <w:lang w:val="en-US"/>
              </w:rPr>
              <w:t xml:space="preserve">Frequency </w:t>
            </w:r>
          </w:p>
        </w:tc>
        <w:tc>
          <w:tcPr>
            <w:tcW w:w="2520" w:type="dxa"/>
          </w:tcPr>
          <w:p w:rsidR="00A21DC3" w:rsidRPr="00A21DC3" w:rsidRDefault="00A21DC3" w:rsidP="00F6255C">
            <w:pPr>
              <w:pStyle w:val="NormalWeb"/>
              <w:spacing w:before="0" w:beforeAutospacing="0" w:after="0" w:afterAutospacing="0"/>
              <w:jc w:val="both"/>
              <w:rPr>
                <w:b/>
                <w:bCs/>
                <w:iCs/>
                <w:sz w:val="26"/>
                <w:szCs w:val="26"/>
                <w:lang w:val="en-US"/>
              </w:rPr>
            </w:pPr>
            <w:r w:rsidRPr="00A21DC3">
              <w:rPr>
                <w:b/>
                <w:bCs/>
                <w:iCs/>
                <w:sz w:val="26"/>
                <w:szCs w:val="26"/>
                <w:lang w:val="en-US"/>
              </w:rPr>
              <w:t>Percentage %</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 xml:space="preserve">Yes </w:t>
            </w:r>
          </w:p>
        </w:tc>
        <w:tc>
          <w:tcPr>
            <w:tcW w:w="225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100</w:t>
            </w:r>
          </w:p>
        </w:tc>
        <w:tc>
          <w:tcPr>
            <w:tcW w:w="252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64.5</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 xml:space="preserve">No </w:t>
            </w:r>
          </w:p>
        </w:tc>
        <w:tc>
          <w:tcPr>
            <w:tcW w:w="225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55</w:t>
            </w:r>
          </w:p>
        </w:tc>
        <w:tc>
          <w:tcPr>
            <w:tcW w:w="252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35.5</w:t>
            </w:r>
          </w:p>
        </w:tc>
      </w:tr>
      <w:tr w:rsidR="00A21DC3" w:rsidRPr="00A21DC3" w:rsidTr="00F6255C">
        <w:tc>
          <w:tcPr>
            <w:tcW w:w="207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TOTAL</w:t>
            </w:r>
          </w:p>
        </w:tc>
        <w:tc>
          <w:tcPr>
            <w:tcW w:w="225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155</w:t>
            </w:r>
          </w:p>
        </w:tc>
        <w:tc>
          <w:tcPr>
            <w:tcW w:w="2520" w:type="dxa"/>
          </w:tcPr>
          <w:p w:rsidR="00A21DC3" w:rsidRPr="00A21DC3" w:rsidRDefault="00A21DC3" w:rsidP="00F6255C">
            <w:pPr>
              <w:pStyle w:val="NormalWeb"/>
              <w:spacing w:before="0" w:beforeAutospacing="0" w:after="0" w:afterAutospacing="0"/>
              <w:jc w:val="both"/>
              <w:rPr>
                <w:bCs/>
                <w:iCs/>
                <w:sz w:val="26"/>
                <w:szCs w:val="26"/>
                <w:lang w:val="en-US"/>
              </w:rPr>
            </w:pPr>
            <w:r w:rsidRPr="00A21DC3">
              <w:rPr>
                <w:bCs/>
                <w:iCs/>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bCs/>
          <w:iCs/>
          <w:sz w:val="26"/>
          <w:szCs w:val="26"/>
          <w:lang w:val="en-US"/>
        </w:rPr>
        <w:t>Source: Research Field Work 202</w:t>
      </w:r>
      <w:r w:rsidR="00612E2D">
        <w:rPr>
          <w:b/>
          <w:bCs/>
          <w:iCs/>
          <w:sz w:val="26"/>
          <w:szCs w:val="26"/>
          <w:lang w:val="en-US"/>
        </w:rPr>
        <w:t>5</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The table above show that </w:t>
      </w:r>
      <w:r w:rsidR="00612E2D">
        <w:rPr>
          <w:sz w:val="26"/>
          <w:szCs w:val="26"/>
          <w:lang w:val="en-US"/>
        </w:rPr>
        <w:t>t</w:t>
      </w:r>
      <w:r w:rsidRPr="00A21DC3">
        <w:rPr>
          <w:sz w:val="26"/>
          <w:szCs w:val="26"/>
          <w:lang w:val="en-US"/>
        </w:rPr>
        <w:t xml:space="preserve">he researcher want to know if a company choose to change your consumer preferred braid, will be consumer still buy this product 64.5% of the total respondent said yes that they would still buy the firm product while 35.5% want the opposite direction that they will not still buy the firm product.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For the analysis it shown that female shown that majority of the respondent will still buy the firm product. </w:t>
      </w:r>
    </w:p>
    <w:p w:rsidR="00A21DC3" w:rsidRDefault="00A21DC3" w:rsidP="00A21DC3">
      <w:pPr>
        <w:pStyle w:val="NormalWeb"/>
        <w:spacing w:before="0" w:beforeAutospacing="0" w:after="0" w:afterAutospacing="0"/>
        <w:jc w:val="both"/>
        <w:rPr>
          <w:b/>
          <w:bCs/>
          <w:sz w:val="26"/>
          <w:szCs w:val="26"/>
          <w:lang w:val="en-US"/>
        </w:rPr>
      </w:pPr>
      <w:r w:rsidRPr="00A21DC3">
        <w:rPr>
          <w:b/>
          <w:bCs/>
          <w:sz w:val="26"/>
          <w:szCs w:val="26"/>
          <w:lang w:val="en-US"/>
        </w:rPr>
        <w:t xml:space="preserve">TABLE 9: </w:t>
      </w:r>
      <w:r w:rsidRPr="00A21DC3">
        <w:rPr>
          <w:bCs/>
          <w:sz w:val="26"/>
          <w:szCs w:val="26"/>
          <w:lang w:val="en-US"/>
        </w:rPr>
        <w:t>Does Products Brand Name, Color, Package Influence Your Decision To Buy?</w:t>
      </w:r>
      <w:r w:rsidRPr="00A21DC3">
        <w:rPr>
          <w:b/>
          <w:bCs/>
          <w:sz w:val="26"/>
          <w:szCs w:val="26"/>
          <w:lang w:val="en-US"/>
        </w:rPr>
        <w:t xml:space="preserve"> </w:t>
      </w:r>
    </w:p>
    <w:p w:rsidR="00612E2D" w:rsidRPr="00A21DC3" w:rsidRDefault="00612E2D" w:rsidP="00A21DC3">
      <w:pPr>
        <w:pStyle w:val="NormalWeb"/>
        <w:spacing w:before="0" w:beforeAutospacing="0" w:after="0" w:afterAutospacing="0"/>
        <w:jc w:val="both"/>
        <w:rPr>
          <w:sz w:val="26"/>
          <w:szCs w:val="26"/>
          <w:lang w:val="en-US"/>
        </w:rPr>
      </w:pPr>
    </w:p>
    <w:tbl>
      <w:tblPr>
        <w:tblStyle w:val="TableGrid"/>
        <w:tblW w:w="0" w:type="auto"/>
        <w:tblInd w:w="378" w:type="dxa"/>
        <w:tblLook w:val="04A0" w:firstRow="1" w:lastRow="0" w:firstColumn="1" w:lastColumn="0" w:noHBand="0" w:noVBand="1"/>
      </w:tblPr>
      <w:tblGrid>
        <w:gridCol w:w="2160"/>
        <w:gridCol w:w="2250"/>
        <w:gridCol w:w="2700"/>
      </w:tblGrid>
      <w:tr w:rsidR="00A21DC3" w:rsidRPr="00A21DC3" w:rsidTr="00F6255C">
        <w:tc>
          <w:tcPr>
            <w:tcW w:w="216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Respondents </w:t>
            </w:r>
          </w:p>
        </w:tc>
        <w:tc>
          <w:tcPr>
            <w:tcW w:w="225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 xml:space="preserve">Frequency </w:t>
            </w:r>
          </w:p>
        </w:tc>
        <w:tc>
          <w:tcPr>
            <w:tcW w:w="2700" w:type="dxa"/>
          </w:tcPr>
          <w:p w:rsidR="00A21DC3" w:rsidRPr="00A21DC3" w:rsidRDefault="00A21DC3" w:rsidP="00F6255C">
            <w:pPr>
              <w:pStyle w:val="NormalWeb"/>
              <w:spacing w:before="0" w:beforeAutospacing="0" w:after="0" w:afterAutospacing="0"/>
              <w:jc w:val="both"/>
              <w:rPr>
                <w:b/>
                <w:sz w:val="26"/>
                <w:szCs w:val="26"/>
                <w:lang w:val="en-US"/>
              </w:rPr>
            </w:pPr>
            <w:r w:rsidRPr="00A21DC3">
              <w:rPr>
                <w:b/>
                <w:sz w:val="26"/>
                <w:szCs w:val="26"/>
                <w:lang w:val="en-US"/>
              </w:rPr>
              <w:t>Percentage %</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Yes </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65</w:t>
            </w:r>
          </w:p>
        </w:tc>
        <w:tc>
          <w:tcPr>
            <w:tcW w:w="270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41.9</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Partially </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50</w:t>
            </w:r>
          </w:p>
        </w:tc>
        <w:tc>
          <w:tcPr>
            <w:tcW w:w="270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32.3</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 xml:space="preserve">No </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40</w:t>
            </w:r>
          </w:p>
        </w:tc>
        <w:tc>
          <w:tcPr>
            <w:tcW w:w="270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25.8</w:t>
            </w:r>
          </w:p>
        </w:tc>
      </w:tr>
      <w:tr w:rsidR="00A21DC3" w:rsidRPr="00A21DC3" w:rsidTr="00F6255C">
        <w:tc>
          <w:tcPr>
            <w:tcW w:w="216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TOTAL</w:t>
            </w:r>
          </w:p>
        </w:tc>
        <w:tc>
          <w:tcPr>
            <w:tcW w:w="225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155</w:t>
            </w:r>
          </w:p>
        </w:tc>
        <w:tc>
          <w:tcPr>
            <w:tcW w:w="2700" w:type="dxa"/>
          </w:tcPr>
          <w:p w:rsidR="00A21DC3" w:rsidRPr="00A21DC3" w:rsidRDefault="00A21DC3" w:rsidP="00F6255C">
            <w:pPr>
              <w:pStyle w:val="NormalWeb"/>
              <w:spacing w:before="0" w:beforeAutospacing="0" w:after="0" w:afterAutospacing="0"/>
              <w:jc w:val="both"/>
              <w:rPr>
                <w:sz w:val="26"/>
                <w:szCs w:val="26"/>
                <w:lang w:val="en-US"/>
              </w:rPr>
            </w:pPr>
            <w:r w:rsidRPr="00A21DC3">
              <w:rPr>
                <w:sz w:val="26"/>
                <w:szCs w:val="26"/>
                <w:lang w:val="en-US"/>
              </w:rPr>
              <w:t>100</w:t>
            </w:r>
          </w:p>
        </w:tc>
      </w:tr>
    </w:tbl>
    <w:p w:rsidR="00A21DC3" w:rsidRPr="00A21DC3" w:rsidRDefault="00A21DC3" w:rsidP="00A21DC3">
      <w:pPr>
        <w:pStyle w:val="NormalWeb"/>
        <w:spacing w:before="0" w:beforeAutospacing="0" w:after="0" w:afterAutospacing="0" w:line="360" w:lineRule="auto"/>
        <w:jc w:val="both"/>
        <w:rPr>
          <w:b/>
          <w:bCs/>
          <w:iCs/>
          <w:sz w:val="26"/>
          <w:szCs w:val="26"/>
          <w:lang w:val="en-US"/>
        </w:rPr>
      </w:pPr>
      <w:r w:rsidRPr="00A21DC3">
        <w:rPr>
          <w:b/>
          <w:iCs/>
          <w:sz w:val="26"/>
          <w:szCs w:val="26"/>
          <w:lang w:val="en-US"/>
        </w:rPr>
        <w:t xml:space="preserve">Source: Research </w:t>
      </w:r>
      <w:r w:rsidRPr="00A21DC3">
        <w:rPr>
          <w:b/>
          <w:bCs/>
          <w:iCs/>
          <w:sz w:val="26"/>
          <w:szCs w:val="26"/>
          <w:lang w:val="en-US"/>
        </w:rPr>
        <w:t>Field Work 202</w:t>
      </w:r>
      <w:r w:rsidR="00612E2D">
        <w:rPr>
          <w:b/>
          <w:bCs/>
          <w:iCs/>
          <w:sz w:val="26"/>
          <w:szCs w:val="26"/>
          <w:lang w:val="en-US"/>
        </w:rPr>
        <w:t>5</w:t>
      </w:r>
      <w:r w:rsidRPr="00A21DC3">
        <w:rPr>
          <w:b/>
          <w:bCs/>
          <w:iCs/>
          <w:sz w:val="26"/>
          <w:szCs w:val="26"/>
          <w:lang w:val="en-US"/>
        </w:rPr>
        <w:t xml:space="preserve">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Finally, the table above wants to know what influence the buying decision. It shown that 65% of the total respondent was influenced in their </w:t>
      </w:r>
      <w:r w:rsidRPr="00A21DC3">
        <w:rPr>
          <w:sz w:val="26"/>
          <w:szCs w:val="26"/>
          <w:lang w:val="en-US"/>
        </w:rPr>
        <w:lastRenderedPageBreak/>
        <w:t xml:space="preserve">decision to buy by certain element. 50% were partially influenced while 40% were not influenced by anything in their buying decision.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For the analysis it show that female shown that majority used product brand name, color, package to influence their decision buying Sachet water product. </w:t>
      </w:r>
    </w:p>
    <w:p w:rsidR="00A21DC3" w:rsidRPr="00A21DC3" w:rsidRDefault="00A21DC3" w:rsidP="00A21DC3">
      <w:pPr>
        <w:pStyle w:val="NormalWeb"/>
        <w:spacing w:before="0" w:beforeAutospacing="0" w:after="0" w:afterAutospacing="0" w:line="360" w:lineRule="auto"/>
        <w:jc w:val="both"/>
        <w:rPr>
          <w:b/>
          <w:sz w:val="26"/>
          <w:szCs w:val="26"/>
          <w:lang w:val="en-US"/>
        </w:rPr>
      </w:pPr>
      <w:r w:rsidRPr="00A21DC3">
        <w:rPr>
          <w:b/>
          <w:sz w:val="26"/>
          <w:szCs w:val="26"/>
          <w:lang w:val="en-US"/>
        </w:rPr>
        <w:t>4.3</w:t>
      </w:r>
      <w:r w:rsidRPr="00A21DC3">
        <w:rPr>
          <w:b/>
          <w:sz w:val="26"/>
          <w:szCs w:val="26"/>
          <w:lang w:val="en-US"/>
        </w:rPr>
        <w:tab/>
        <w:t xml:space="preserve">DISCUSSION OF FINDINGS </w:t>
      </w:r>
    </w:p>
    <w:p w:rsidR="00A21DC3" w:rsidRPr="00A21DC3" w:rsidRDefault="00A21DC3" w:rsidP="00A21DC3">
      <w:pPr>
        <w:pStyle w:val="NormalWeb"/>
        <w:spacing w:before="0" w:beforeAutospacing="0" w:after="0" w:afterAutospacing="0" w:line="360" w:lineRule="auto"/>
        <w:jc w:val="both"/>
        <w:rPr>
          <w:sz w:val="26"/>
          <w:szCs w:val="26"/>
          <w:lang w:val="en-US"/>
        </w:rPr>
      </w:pPr>
      <w:r w:rsidRPr="00A21DC3">
        <w:rPr>
          <w:b/>
          <w:sz w:val="26"/>
          <w:szCs w:val="26"/>
          <w:lang w:val="en-US"/>
        </w:rPr>
        <w:tab/>
      </w:r>
      <w:r w:rsidRPr="00A21DC3">
        <w:rPr>
          <w:sz w:val="26"/>
          <w:szCs w:val="26"/>
          <w:lang w:val="en-US"/>
        </w:rPr>
        <w:t>For the data collected presented and analyzed in the course of the research I was able to discuss benefit and challenges of branding and packaging strategies adopted by consumer product in manufacturers in Nigeria. The raw data collected in the course of the research were presented in tabular form and results from the data presented were as follows</w:t>
      </w:r>
      <w:r w:rsidRPr="00A21DC3">
        <w:rPr>
          <w:sz w:val="26"/>
          <w:szCs w:val="26"/>
          <w:lang w:val="en-US"/>
        </w:rPr>
        <w:tab/>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From the data collected and analyzed, it reveal that female shows more interest in branding and packaging of product than male this main that female consider branding and packaging when purchase product than male.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From the data presented it shows that single people are more concern about product branding and packaging than the married respondent.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From the data analyzed it shows that youth shows more interest in product branding and packaging than old people respondent in the age range of 20-23 years are the set of people that shows more interest in branding.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Data analyzed shows that majority of respondent know Sachet water product.</w:t>
      </w:r>
    </w:p>
    <w:p w:rsidR="00A21DC3" w:rsidRPr="00A21DC3" w:rsidRDefault="00A21DC3" w:rsidP="00A21DC3">
      <w:pPr>
        <w:pStyle w:val="NormalWeb"/>
        <w:spacing w:before="0" w:beforeAutospacing="0" w:after="0" w:afterAutospacing="0" w:line="360" w:lineRule="auto"/>
        <w:jc w:val="both"/>
        <w:rPr>
          <w:sz w:val="26"/>
          <w:szCs w:val="26"/>
          <w:lang w:val="en-US"/>
        </w:rPr>
      </w:pPr>
      <w:r w:rsidRPr="00A21DC3">
        <w:rPr>
          <w:sz w:val="26"/>
          <w:szCs w:val="26"/>
          <w:lang w:val="en-US"/>
        </w:rPr>
        <w:t xml:space="preserve"> </w:t>
      </w:r>
      <w:r w:rsidRPr="00A21DC3">
        <w:rPr>
          <w:sz w:val="26"/>
          <w:szCs w:val="26"/>
          <w:lang w:val="en-US"/>
        </w:rPr>
        <w:tab/>
        <w:t xml:space="preserve">This means that Sachet water is brand which is popular among Nigerian brand of food processing company. </w:t>
      </w:r>
    </w:p>
    <w:p w:rsidR="00A21DC3" w:rsidRPr="00A21DC3" w:rsidRDefault="00A21DC3" w:rsidP="00A21DC3">
      <w:pPr>
        <w:pStyle w:val="NormalWeb"/>
        <w:spacing w:before="0" w:beforeAutospacing="0" w:after="0" w:afterAutospacing="0" w:line="360" w:lineRule="auto"/>
        <w:jc w:val="both"/>
        <w:rPr>
          <w:sz w:val="26"/>
          <w:szCs w:val="26"/>
          <w:lang w:val="en-US"/>
        </w:rPr>
      </w:pPr>
      <w:r w:rsidRPr="00A21DC3">
        <w:rPr>
          <w:sz w:val="26"/>
          <w:szCs w:val="26"/>
          <w:lang w:val="en-US"/>
        </w:rPr>
        <w:t xml:space="preserve">Also, the data analyzed that majority of respondent eat Sachet water product. Sachet water is a product which is very popular and most respondent said they do eat Sachet water product.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lastRenderedPageBreak/>
        <w:t>From the data presented and analyzed it shows that most respondent take Sachet water product often respondent said that they only</w:t>
      </w:r>
      <w:r w:rsidRPr="00A21DC3">
        <w:rPr>
          <w:b/>
          <w:bCs/>
          <w:sz w:val="26"/>
          <w:szCs w:val="26"/>
          <w:lang w:val="en-US"/>
        </w:rPr>
        <w:t xml:space="preserve"> </w:t>
      </w:r>
      <w:r w:rsidRPr="00A21DC3">
        <w:rPr>
          <w:sz w:val="26"/>
          <w:szCs w:val="26"/>
          <w:lang w:val="en-US"/>
        </w:rPr>
        <w:t xml:space="preserve">take it often basis.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From the data analyzed and presented it was </w:t>
      </w:r>
      <w:r w:rsidR="00612E2D" w:rsidRPr="00A21DC3">
        <w:rPr>
          <w:sz w:val="26"/>
          <w:szCs w:val="26"/>
          <w:lang w:val="en-US"/>
        </w:rPr>
        <w:t>revealed</w:t>
      </w:r>
      <w:r w:rsidRPr="00A21DC3">
        <w:rPr>
          <w:sz w:val="26"/>
          <w:szCs w:val="26"/>
          <w:lang w:val="en-US"/>
        </w:rPr>
        <w:t xml:space="preserve"> that among all the variety of Sachet water product available in the market.</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It was also </w:t>
      </w:r>
      <w:r w:rsidR="00612E2D" w:rsidRPr="00A21DC3">
        <w:rPr>
          <w:sz w:val="26"/>
          <w:szCs w:val="26"/>
          <w:lang w:val="en-US"/>
        </w:rPr>
        <w:t>revealed</w:t>
      </w:r>
      <w:r w:rsidRPr="00A21DC3">
        <w:rPr>
          <w:sz w:val="26"/>
          <w:szCs w:val="26"/>
          <w:lang w:val="en-US"/>
        </w:rPr>
        <w:t xml:space="preserve"> that most of the respondent was single i.e. not married female and student. </w:t>
      </w:r>
    </w:p>
    <w:p w:rsidR="00A21DC3" w:rsidRPr="00A21DC3" w:rsidRDefault="00A21DC3" w:rsidP="00A21DC3">
      <w:pPr>
        <w:pStyle w:val="NormalWeb"/>
        <w:spacing w:before="0" w:beforeAutospacing="0" w:after="0" w:afterAutospacing="0" w:line="360" w:lineRule="auto"/>
        <w:ind w:firstLine="720"/>
        <w:jc w:val="both"/>
        <w:rPr>
          <w:sz w:val="26"/>
          <w:szCs w:val="26"/>
          <w:lang w:val="en-US"/>
        </w:rPr>
      </w:pPr>
      <w:r w:rsidRPr="00A21DC3">
        <w:rPr>
          <w:sz w:val="26"/>
          <w:szCs w:val="26"/>
          <w:lang w:val="en-US"/>
        </w:rPr>
        <w:t xml:space="preserve">It is also worthy to note that the research reveal that most consumer are greatly influenced by branding and packaging in their buying decision. </w:t>
      </w:r>
    </w:p>
    <w:p w:rsidR="00A21DC3" w:rsidRDefault="00A21DC3"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612E2D" w:rsidRDefault="00612E2D" w:rsidP="00A21DC3">
      <w:pPr>
        <w:spacing w:line="360" w:lineRule="auto"/>
        <w:jc w:val="both"/>
        <w:rPr>
          <w:b/>
          <w:sz w:val="26"/>
          <w:szCs w:val="26"/>
        </w:rPr>
      </w:pPr>
    </w:p>
    <w:p w:rsidR="00D32C89" w:rsidRDefault="00D32C89" w:rsidP="00A21DC3">
      <w:pPr>
        <w:spacing w:line="360" w:lineRule="auto"/>
        <w:jc w:val="both"/>
        <w:rPr>
          <w:b/>
          <w:sz w:val="26"/>
          <w:szCs w:val="26"/>
        </w:rPr>
      </w:pPr>
    </w:p>
    <w:p w:rsidR="00D32C89" w:rsidRDefault="00D32C89" w:rsidP="00A21DC3">
      <w:pPr>
        <w:spacing w:line="360" w:lineRule="auto"/>
        <w:jc w:val="both"/>
        <w:rPr>
          <w:b/>
          <w:sz w:val="26"/>
          <w:szCs w:val="26"/>
        </w:rPr>
      </w:pPr>
    </w:p>
    <w:p w:rsidR="00D32C89" w:rsidRDefault="00D32C89" w:rsidP="00A21DC3">
      <w:pPr>
        <w:spacing w:line="360" w:lineRule="auto"/>
        <w:jc w:val="both"/>
        <w:rPr>
          <w:b/>
          <w:sz w:val="26"/>
          <w:szCs w:val="26"/>
        </w:rPr>
      </w:pPr>
    </w:p>
    <w:p w:rsidR="00D32C89" w:rsidRDefault="00D32C89" w:rsidP="00A21DC3">
      <w:pPr>
        <w:spacing w:line="360" w:lineRule="auto"/>
        <w:jc w:val="both"/>
        <w:rPr>
          <w:b/>
          <w:sz w:val="26"/>
          <w:szCs w:val="26"/>
        </w:rPr>
      </w:pPr>
    </w:p>
    <w:p w:rsidR="00D32C89" w:rsidRDefault="00D32C89" w:rsidP="00A21DC3">
      <w:pPr>
        <w:spacing w:line="360" w:lineRule="auto"/>
        <w:jc w:val="both"/>
        <w:rPr>
          <w:b/>
          <w:sz w:val="26"/>
          <w:szCs w:val="26"/>
        </w:rPr>
      </w:pPr>
    </w:p>
    <w:p w:rsidR="00D32C89" w:rsidRDefault="00D32C89" w:rsidP="00A21DC3">
      <w:pPr>
        <w:spacing w:line="360" w:lineRule="auto"/>
        <w:jc w:val="both"/>
        <w:rPr>
          <w:b/>
          <w:sz w:val="26"/>
          <w:szCs w:val="26"/>
        </w:rPr>
      </w:pPr>
    </w:p>
    <w:p w:rsidR="00D32C89" w:rsidRDefault="00D32C89" w:rsidP="00A21DC3">
      <w:pPr>
        <w:spacing w:line="360" w:lineRule="auto"/>
        <w:jc w:val="both"/>
        <w:rPr>
          <w:b/>
          <w:sz w:val="26"/>
          <w:szCs w:val="26"/>
        </w:rPr>
      </w:pPr>
    </w:p>
    <w:p w:rsidR="00612E2D" w:rsidRPr="00A21DC3" w:rsidRDefault="00612E2D" w:rsidP="00A21DC3">
      <w:pPr>
        <w:spacing w:line="360" w:lineRule="auto"/>
        <w:jc w:val="both"/>
        <w:rPr>
          <w:b/>
          <w:sz w:val="26"/>
          <w:szCs w:val="26"/>
        </w:rPr>
      </w:pPr>
    </w:p>
    <w:p w:rsidR="00A21DC3" w:rsidRPr="00A21DC3" w:rsidRDefault="00A21DC3" w:rsidP="00A21DC3">
      <w:pPr>
        <w:spacing w:line="360" w:lineRule="auto"/>
        <w:jc w:val="center"/>
        <w:rPr>
          <w:b/>
          <w:sz w:val="26"/>
          <w:szCs w:val="26"/>
        </w:rPr>
      </w:pPr>
      <w:r w:rsidRPr="00A21DC3">
        <w:rPr>
          <w:b/>
          <w:sz w:val="26"/>
          <w:szCs w:val="26"/>
        </w:rPr>
        <w:lastRenderedPageBreak/>
        <w:t>CHAPTER FIVE</w:t>
      </w:r>
    </w:p>
    <w:p w:rsidR="00A21DC3" w:rsidRPr="00A21DC3" w:rsidRDefault="00A21DC3" w:rsidP="00A21DC3">
      <w:pPr>
        <w:spacing w:line="360" w:lineRule="auto"/>
        <w:jc w:val="center"/>
        <w:rPr>
          <w:b/>
          <w:sz w:val="26"/>
          <w:szCs w:val="26"/>
        </w:rPr>
      </w:pPr>
      <w:r w:rsidRPr="00A21DC3">
        <w:rPr>
          <w:b/>
          <w:sz w:val="26"/>
          <w:szCs w:val="26"/>
        </w:rPr>
        <w:t>SUMMARY, CONCLUSION AND RECOMMENDATIONS</w:t>
      </w:r>
    </w:p>
    <w:p w:rsidR="00A21DC3" w:rsidRPr="00A21DC3" w:rsidRDefault="00A21DC3" w:rsidP="00A21DC3">
      <w:pPr>
        <w:spacing w:line="360" w:lineRule="auto"/>
        <w:jc w:val="both"/>
        <w:rPr>
          <w:b/>
          <w:sz w:val="26"/>
          <w:szCs w:val="26"/>
        </w:rPr>
      </w:pPr>
      <w:r w:rsidRPr="00A21DC3">
        <w:rPr>
          <w:b/>
          <w:sz w:val="26"/>
          <w:szCs w:val="26"/>
        </w:rPr>
        <w:t>5.1</w:t>
      </w:r>
      <w:r w:rsidRPr="00A21DC3">
        <w:rPr>
          <w:b/>
          <w:sz w:val="26"/>
          <w:szCs w:val="26"/>
        </w:rPr>
        <w:tab/>
        <w:t>SUMMERY OF FINDINGS</w:t>
      </w:r>
    </w:p>
    <w:p w:rsidR="00A21DC3" w:rsidRPr="00A21DC3" w:rsidRDefault="00A21DC3" w:rsidP="00A21DC3">
      <w:pPr>
        <w:spacing w:line="360" w:lineRule="auto"/>
        <w:jc w:val="both"/>
        <w:rPr>
          <w:sz w:val="26"/>
          <w:szCs w:val="26"/>
        </w:rPr>
      </w:pPr>
      <w:r w:rsidRPr="00A21DC3">
        <w:rPr>
          <w:sz w:val="26"/>
          <w:szCs w:val="26"/>
        </w:rPr>
        <w:tab/>
        <w:t>As started in chapter one, the study is aimed at examine and concluding whether branding and packaging is a product differentiation tool.</w:t>
      </w:r>
    </w:p>
    <w:p w:rsidR="00A21DC3" w:rsidRPr="00A21DC3" w:rsidRDefault="00A21DC3" w:rsidP="00A21DC3">
      <w:pPr>
        <w:spacing w:line="360" w:lineRule="auto"/>
        <w:jc w:val="both"/>
        <w:rPr>
          <w:sz w:val="26"/>
          <w:szCs w:val="26"/>
        </w:rPr>
      </w:pPr>
      <w:r w:rsidRPr="00A21DC3">
        <w:rPr>
          <w:sz w:val="26"/>
          <w:szCs w:val="26"/>
        </w:rPr>
        <w:tab/>
        <w:t>From the result of the research conducted and analyzed the researcher hereby summarizes as follows: Today, branding and packaging is such a strong force that hardly anything goes unbranded. The supermarkets and departmental stores under study shows that branding and packaging is a key factor in other sales of consumer goods such a detergent, toothpaste and body cream. The investigation also shows that consumer respond to brand preference over time and that consumers are loyal to product with high brand attribute benefit and value.</w:t>
      </w:r>
    </w:p>
    <w:p w:rsidR="00A21DC3" w:rsidRPr="00A21DC3" w:rsidRDefault="00A21DC3" w:rsidP="00A21DC3">
      <w:pPr>
        <w:spacing w:line="360" w:lineRule="auto"/>
        <w:jc w:val="both"/>
        <w:rPr>
          <w:sz w:val="26"/>
          <w:szCs w:val="26"/>
        </w:rPr>
      </w:pPr>
      <w:r w:rsidRPr="00A21DC3">
        <w:rPr>
          <w:b/>
          <w:sz w:val="26"/>
          <w:szCs w:val="26"/>
        </w:rPr>
        <w:t>5.2</w:t>
      </w:r>
      <w:r w:rsidRPr="00A21DC3">
        <w:rPr>
          <w:b/>
          <w:sz w:val="26"/>
          <w:szCs w:val="26"/>
        </w:rPr>
        <w:tab/>
        <w:t>CONCLUSION</w:t>
      </w:r>
    </w:p>
    <w:p w:rsidR="00A21DC3" w:rsidRPr="00A21DC3" w:rsidRDefault="00A21DC3" w:rsidP="00A21DC3">
      <w:pPr>
        <w:spacing w:line="360" w:lineRule="auto"/>
        <w:jc w:val="both"/>
        <w:rPr>
          <w:sz w:val="26"/>
          <w:szCs w:val="26"/>
        </w:rPr>
      </w:pPr>
      <w:r w:rsidRPr="00A21DC3">
        <w:rPr>
          <w:sz w:val="26"/>
          <w:szCs w:val="26"/>
        </w:rPr>
        <w:tab/>
        <w:t xml:space="preserve">An assessment of Branding and packaging on the image and performance of product and the company in a recessed economy, is now a great importance, customers can easily recognized their favourite products by brand name also preference and repeat purchase habits are formed through the aid of product Branding. </w:t>
      </w:r>
    </w:p>
    <w:p w:rsidR="00A21DC3" w:rsidRPr="00A21DC3" w:rsidRDefault="00A21DC3" w:rsidP="00A21DC3">
      <w:pPr>
        <w:spacing w:line="360" w:lineRule="auto"/>
        <w:jc w:val="both"/>
        <w:rPr>
          <w:sz w:val="26"/>
          <w:szCs w:val="26"/>
        </w:rPr>
      </w:pPr>
      <w:r w:rsidRPr="00A21DC3">
        <w:rPr>
          <w:sz w:val="26"/>
          <w:szCs w:val="26"/>
        </w:rPr>
        <w:tab/>
        <w:t xml:space="preserve">Conclusively, Branding and packaging is the ingredient that would have to be included in the marketing strategies of the management of companies in order to spice up other promotional tools in promoting sales. </w:t>
      </w:r>
    </w:p>
    <w:p w:rsidR="00A21DC3" w:rsidRPr="00A21DC3" w:rsidRDefault="00A21DC3" w:rsidP="00A21DC3">
      <w:pPr>
        <w:spacing w:line="360" w:lineRule="auto"/>
        <w:jc w:val="both"/>
        <w:rPr>
          <w:b/>
          <w:bCs/>
          <w:sz w:val="26"/>
          <w:szCs w:val="26"/>
        </w:rPr>
      </w:pPr>
      <w:r w:rsidRPr="00A21DC3">
        <w:rPr>
          <w:b/>
          <w:bCs/>
          <w:sz w:val="26"/>
          <w:szCs w:val="26"/>
        </w:rPr>
        <w:t>5.3</w:t>
      </w:r>
      <w:r w:rsidRPr="00A21DC3">
        <w:rPr>
          <w:b/>
          <w:bCs/>
          <w:sz w:val="26"/>
          <w:szCs w:val="26"/>
        </w:rPr>
        <w:tab/>
        <w:t xml:space="preserve">RECOMMENDATIONS </w:t>
      </w:r>
    </w:p>
    <w:p w:rsidR="00A21DC3" w:rsidRPr="00A21DC3" w:rsidRDefault="00A21DC3" w:rsidP="00A21DC3">
      <w:pPr>
        <w:spacing w:line="360" w:lineRule="auto"/>
        <w:jc w:val="both"/>
        <w:rPr>
          <w:sz w:val="26"/>
          <w:szCs w:val="26"/>
        </w:rPr>
      </w:pPr>
      <w:r w:rsidRPr="00A21DC3">
        <w:rPr>
          <w:sz w:val="26"/>
          <w:szCs w:val="26"/>
        </w:rPr>
        <w:tab/>
        <w:t xml:space="preserve">Consequently upon my findings, the following recommendations are considered suitable for successful Branding and packaging of a company product. Companies should ensure easy identification of their product through effective branding and packaging If the table, mark or any other </w:t>
      </w:r>
      <w:r w:rsidRPr="00A21DC3">
        <w:rPr>
          <w:sz w:val="26"/>
          <w:szCs w:val="26"/>
        </w:rPr>
        <w:lastRenderedPageBreak/>
        <w:t>Branding and packaging tool is inconspicuous them much of the brand prestige value is lost, brand identification will not only attract or comment a customer to a product but will equally stimulate repeat purchases.</w:t>
      </w:r>
    </w:p>
    <w:p w:rsidR="00A21DC3" w:rsidRPr="00A21DC3" w:rsidRDefault="00A21DC3" w:rsidP="00A21DC3">
      <w:pPr>
        <w:spacing w:line="360" w:lineRule="auto"/>
        <w:jc w:val="both"/>
        <w:rPr>
          <w:sz w:val="26"/>
          <w:szCs w:val="26"/>
        </w:rPr>
      </w:pPr>
      <w:r w:rsidRPr="00A21DC3">
        <w:rPr>
          <w:sz w:val="26"/>
          <w:szCs w:val="26"/>
        </w:rPr>
        <w:tab/>
        <w:t xml:space="preserve"> The product quality being offered should be the best for the price in the market being secured consistent availability of such product is necessary when customer are brand loyal they express continuous availability of such product, their choice of market brand promotion will more successful if customer are assured of frequent supplier.</w:t>
      </w:r>
    </w:p>
    <w:p w:rsidR="00A21DC3" w:rsidRPr="00A21DC3" w:rsidRDefault="00A21DC3" w:rsidP="00A21DC3">
      <w:pPr>
        <w:spacing w:line="360" w:lineRule="auto"/>
        <w:jc w:val="both"/>
        <w:rPr>
          <w:sz w:val="26"/>
          <w:szCs w:val="26"/>
        </w:rPr>
      </w:pPr>
      <w:r w:rsidRPr="00A21DC3">
        <w:rPr>
          <w:sz w:val="26"/>
          <w:szCs w:val="26"/>
        </w:rPr>
        <w:tab/>
        <w:t>Brand-name should be promote often enough for customer to be familiar and easily to identify of the objective is to develop brand loyalty, such a name should be unique, suggest product quality, benefit uses etc.</w:t>
      </w:r>
    </w:p>
    <w:p w:rsidR="00A21DC3" w:rsidRPr="00A21DC3" w:rsidRDefault="00A21DC3" w:rsidP="00A21DC3">
      <w:pPr>
        <w:spacing w:line="360" w:lineRule="auto"/>
        <w:jc w:val="both"/>
        <w:rPr>
          <w:sz w:val="26"/>
          <w:szCs w:val="26"/>
        </w:rPr>
      </w:pPr>
      <w:r w:rsidRPr="00A21DC3">
        <w:rPr>
          <w:sz w:val="26"/>
          <w:szCs w:val="26"/>
        </w:rPr>
        <w:t xml:space="preserve">Effort should be made to monitor products preferences continuously through research and development, the marketing implication of this is that error could be identified in no time and efforts of limitation” which could have mined the reputation of the brand, he put under control through legal action. If this is not done the reputation of the brand and the company are likely to be ruined. </w:t>
      </w:r>
    </w:p>
    <w:p w:rsidR="00A21DC3" w:rsidRPr="00A21DC3" w:rsidRDefault="00A21DC3" w:rsidP="00A21DC3">
      <w:pPr>
        <w:spacing w:line="360" w:lineRule="auto"/>
        <w:jc w:val="both"/>
        <w:rPr>
          <w:sz w:val="26"/>
          <w:szCs w:val="26"/>
        </w:rPr>
      </w:pPr>
      <w:r w:rsidRPr="00A21DC3">
        <w:rPr>
          <w:sz w:val="26"/>
          <w:szCs w:val="26"/>
        </w:rPr>
        <w:tab/>
        <w:t>However, there responsible for their programme should have the proper skill and the diligent enough because poor Branding and packaging can lead to the failure of company’s marketing objective.</w:t>
      </w: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center"/>
        <w:rPr>
          <w:b/>
          <w:sz w:val="26"/>
          <w:szCs w:val="26"/>
        </w:rPr>
      </w:pPr>
      <w:r w:rsidRPr="00A21DC3">
        <w:rPr>
          <w:b/>
          <w:sz w:val="26"/>
          <w:szCs w:val="26"/>
        </w:rPr>
        <w:lastRenderedPageBreak/>
        <w:t>REFERENCES</w:t>
      </w:r>
    </w:p>
    <w:p w:rsidR="00A21DC3" w:rsidRPr="00A21DC3" w:rsidRDefault="00A21DC3" w:rsidP="00A21DC3">
      <w:pPr>
        <w:spacing w:line="360" w:lineRule="auto"/>
        <w:jc w:val="both"/>
        <w:rPr>
          <w:sz w:val="26"/>
          <w:szCs w:val="26"/>
        </w:rPr>
      </w:pPr>
      <w:r w:rsidRPr="00A21DC3">
        <w:rPr>
          <w:sz w:val="26"/>
          <w:szCs w:val="26"/>
        </w:rPr>
        <w:t xml:space="preserve">Adeynaju, 0. (1992) The Foundation Modem Marketing, </w:t>
      </w:r>
      <w:r w:rsidRPr="00A21DC3">
        <w:rPr>
          <w:bCs/>
          <w:sz w:val="26"/>
          <w:szCs w:val="26"/>
        </w:rPr>
        <w:t>2</w:t>
      </w:r>
      <w:r w:rsidRPr="00A21DC3">
        <w:rPr>
          <w:bCs/>
          <w:sz w:val="26"/>
          <w:szCs w:val="26"/>
          <w:vertAlign w:val="superscript"/>
        </w:rPr>
        <w:t>nd</w:t>
      </w:r>
      <w:r w:rsidRPr="00A21DC3">
        <w:rPr>
          <w:b/>
          <w:bCs/>
          <w:sz w:val="26"/>
          <w:szCs w:val="26"/>
        </w:rPr>
        <w:t xml:space="preserve"> </w:t>
      </w:r>
      <w:r w:rsidRPr="00A21DC3">
        <w:rPr>
          <w:sz w:val="26"/>
          <w:szCs w:val="26"/>
        </w:rPr>
        <w:t xml:space="preserve">Edition, Lagos </w:t>
      </w:r>
      <w:r w:rsidRPr="00A21DC3">
        <w:rPr>
          <w:sz w:val="26"/>
          <w:szCs w:val="26"/>
        </w:rPr>
        <w:tab/>
        <w:t xml:space="preserve">New African Publishing Company Ltd. </w:t>
      </w:r>
    </w:p>
    <w:p w:rsidR="00A21DC3" w:rsidRPr="00A21DC3" w:rsidRDefault="00A21DC3" w:rsidP="00A21DC3">
      <w:pPr>
        <w:spacing w:line="360" w:lineRule="auto"/>
        <w:jc w:val="both"/>
        <w:rPr>
          <w:sz w:val="26"/>
          <w:szCs w:val="26"/>
        </w:rPr>
      </w:pPr>
      <w:r w:rsidRPr="00A21DC3">
        <w:rPr>
          <w:sz w:val="26"/>
          <w:szCs w:val="26"/>
        </w:rPr>
        <w:t xml:space="preserve">Johnson, J.T (1984). Branding and packaging and Packaging as a Tool for Product </w:t>
      </w:r>
      <w:r w:rsidRPr="00A21DC3">
        <w:rPr>
          <w:sz w:val="26"/>
          <w:szCs w:val="26"/>
        </w:rPr>
        <w:tab/>
        <w:t xml:space="preserve">Differentiation, Lagos, M and A Publisher. </w:t>
      </w:r>
    </w:p>
    <w:p w:rsidR="00A21DC3" w:rsidRPr="00A21DC3" w:rsidRDefault="00A21DC3" w:rsidP="00A21DC3">
      <w:pPr>
        <w:spacing w:line="360" w:lineRule="auto"/>
        <w:jc w:val="both"/>
        <w:rPr>
          <w:sz w:val="26"/>
          <w:szCs w:val="26"/>
        </w:rPr>
      </w:pPr>
      <w:r w:rsidRPr="00A21DC3">
        <w:rPr>
          <w:sz w:val="26"/>
          <w:szCs w:val="26"/>
        </w:rPr>
        <w:t xml:space="preserve">Kotler, P (1998) Marketing Management Analysis Planning Implementing </w:t>
      </w:r>
      <w:r w:rsidRPr="00A21DC3">
        <w:rPr>
          <w:sz w:val="26"/>
          <w:szCs w:val="26"/>
        </w:rPr>
        <w:tab/>
        <w:t>Control, 4</w:t>
      </w:r>
      <w:r w:rsidRPr="00A21DC3">
        <w:rPr>
          <w:sz w:val="26"/>
          <w:szCs w:val="26"/>
          <w:vertAlign w:val="superscript"/>
        </w:rPr>
        <w:t>th</w:t>
      </w:r>
      <w:r w:rsidRPr="00A21DC3">
        <w:rPr>
          <w:sz w:val="26"/>
          <w:szCs w:val="26"/>
        </w:rPr>
        <w:t xml:space="preserve"> Edition, New Jesey, Prentice Hall Inc. </w:t>
      </w:r>
    </w:p>
    <w:p w:rsidR="00B35F2F" w:rsidRDefault="00A21DC3" w:rsidP="00A21DC3">
      <w:pPr>
        <w:spacing w:line="360" w:lineRule="auto"/>
        <w:jc w:val="both"/>
        <w:rPr>
          <w:sz w:val="26"/>
          <w:szCs w:val="26"/>
        </w:rPr>
      </w:pPr>
      <w:r w:rsidRPr="00A21DC3">
        <w:rPr>
          <w:sz w:val="26"/>
          <w:szCs w:val="26"/>
        </w:rPr>
        <w:t>Kotter, P (1980) Marketing Management 6</w:t>
      </w:r>
      <w:r w:rsidRPr="00A21DC3">
        <w:rPr>
          <w:sz w:val="26"/>
          <w:szCs w:val="26"/>
          <w:vertAlign w:val="superscript"/>
        </w:rPr>
        <w:t>th</w:t>
      </w:r>
      <w:r w:rsidRPr="00A21DC3">
        <w:rPr>
          <w:sz w:val="26"/>
          <w:szCs w:val="26"/>
        </w:rPr>
        <w:t xml:space="preserve"> Editi</w:t>
      </w:r>
      <w:r w:rsidR="00B35F2F">
        <w:rPr>
          <w:sz w:val="26"/>
          <w:szCs w:val="26"/>
        </w:rPr>
        <w:t xml:space="preserve">on. New Jessey. Prenftice </w:t>
      </w:r>
      <w:r w:rsidR="00B35F2F">
        <w:rPr>
          <w:sz w:val="26"/>
          <w:szCs w:val="26"/>
        </w:rPr>
        <w:tab/>
        <w:t>Hall</w:t>
      </w:r>
    </w:p>
    <w:p w:rsidR="00A21DC3" w:rsidRPr="00A21DC3" w:rsidRDefault="00A21DC3" w:rsidP="00B35F2F">
      <w:pPr>
        <w:spacing w:line="360" w:lineRule="auto"/>
        <w:ind w:firstLine="720"/>
        <w:jc w:val="both"/>
        <w:rPr>
          <w:sz w:val="26"/>
          <w:szCs w:val="26"/>
        </w:rPr>
      </w:pPr>
      <w:r w:rsidRPr="00A21DC3">
        <w:rPr>
          <w:sz w:val="26"/>
          <w:szCs w:val="26"/>
        </w:rPr>
        <w:t xml:space="preserve">Inc. </w:t>
      </w:r>
    </w:p>
    <w:p w:rsidR="00A21DC3" w:rsidRPr="00A21DC3" w:rsidRDefault="00A21DC3" w:rsidP="00A21DC3">
      <w:pPr>
        <w:spacing w:line="360" w:lineRule="auto"/>
        <w:jc w:val="both"/>
        <w:rPr>
          <w:sz w:val="26"/>
          <w:szCs w:val="26"/>
        </w:rPr>
      </w:pPr>
      <w:r w:rsidRPr="00A21DC3">
        <w:rPr>
          <w:sz w:val="26"/>
          <w:szCs w:val="26"/>
        </w:rPr>
        <w:t xml:space="preserve">Sanusi, M.0 (2006) Fundamentals of </w:t>
      </w:r>
      <w:r w:rsidR="00B35F2F">
        <w:rPr>
          <w:sz w:val="26"/>
          <w:szCs w:val="26"/>
        </w:rPr>
        <w:t>Marketing Offa Ham by Trends</w:t>
      </w:r>
      <w:r w:rsidR="00B35F2F">
        <w:rPr>
          <w:sz w:val="26"/>
          <w:szCs w:val="26"/>
        </w:rPr>
        <w:tab/>
        <w:t xml:space="preserve"> C</w:t>
      </w:r>
      <w:r w:rsidRPr="00A21DC3">
        <w:rPr>
          <w:sz w:val="26"/>
          <w:szCs w:val="26"/>
        </w:rPr>
        <w:t xml:space="preserve">omputers. </w:t>
      </w:r>
    </w:p>
    <w:p w:rsidR="00A21DC3" w:rsidRPr="00A21DC3" w:rsidRDefault="00A21DC3" w:rsidP="00A21DC3">
      <w:pPr>
        <w:spacing w:line="360" w:lineRule="auto"/>
        <w:jc w:val="both"/>
        <w:rPr>
          <w:sz w:val="26"/>
          <w:szCs w:val="26"/>
        </w:rPr>
      </w:pPr>
      <w:r w:rsidRPr="00A21DC3">
        <w:rPr>
          <w:sz w:val="26"/>
          <w:szCs w:val="26"/>
        </w:rPr>
        <w:t>Olorunlambe, G.A (2001) Produce Development and Management, Ilorin</w:t>
      </w:r>
      <w:r w:rsidRPr="00A21DC3">
        <w:rPr>
          <w:sz w:val="26"/>
          <w:szCs w:val="26"/>
        </w:rPr>
        <w:tab/>
        <w:t xml:space="preserve"> </w:t>
      </w:r>
      <w:r w:rsidRPr="00A21DC3">
        <w:rPr>
          <w:sz w:val="26"/>
          <w:szCs w:val="26"/>
        </w:rPr>
        <w:tab/>
        <w:t xml:space="preserve">Olad Publisher. </w:t>
      </w:r>
    </w:p>
    <w:p w:rsidR="00B35F2F" w:rsidRDefault="00A21DC3" w:rsidP="00A21DC3">
      <w:pPr>
        <w:spacing w:line="360" w:lineRule="auto"/>
        <w:jc w:val="both"/>
        <w:rPr>
          <w:sz w:val="26"/>
          <w:szCs w:val="26"/>
        </w:rPr>
      </w:pPr>
      <w:r w:rsidRPr="00A21DC3">
        <w:rPr>
          <w:sz w:val="26"/>
          <w:szCs w:val="26"/>
        </w:rPr>
        <w:t>Burton. P and Ryman W. (2000): What an Agency,</w:t>
      </w:r>
      <w:r w:rsidR="00B35F2F">
        <w:rPr>
          <w:sz w:val="26"/>
          <w:szCs w:val="26"/>
        </w:rPr>
        <w:t xml:space="preserve"> Force in International </w:t>
      </w:r>
      <w:r w:rsidR="00B35F2F">
        <w:rPr>
          <w:sz w:val="26"/>
          <w:szCs w:val="26"/>
        </w:rPr>
        <w:tab/>
        <w:t>Scene,</w:t>
      </w:r>
    </w:p>
    <w:p w:rsidR="00A21DC3" w:rsidRPr="00A21DC3" w:rsidRDefault="00A21DC3" w:rsidP="00B35F2F">
      <w:pPr>
        <w:spacing w:line="360" w:lineRule="auto"/>
        <w:ind w:firstLine="720"/>
        <w:jc w:val="both"/>
        <w:rPr>
          <w:sz w:val="26"/>
          <w:szCs w:val="26"/>
        </w:rPr>
      </w:pPr>
      <w:r w:rsidRPr="00A21DC3">
        <w:rPr>
          <w:sz w:val="26"/>
          <w:szCs w:val="26"/>
        </w:rPr>
        <w:t xml:space="preserve">Advertising Fundamentals, New York, GRIB Publishing Inc. </w:t>
      </w:r>
      <w:r w:rsidRPr="00A21DC3">
        <w:rPr>
          <w:sz w:val="26"/>
          <w:szCs w:val="26"/>
        </w:rPr>
        <w:tab/>
        <w:t>Company.</w:t>
      </w:r>
    </w:p>
    <w:p w:rsidR="00A21DC3" w:rsidRPr="00A21DC3" w:rsidRDefault="00A21DC3" w:rsidP="00A21DC3">
      <w:pPr>
        <w:spacing w:line="360" w:lineRule="auto"/>
        <w:jc w:val="both"/>
        <w:rPr>
          <w:sz w:val="26"/>
          <w:szCs w:val="26"/>
        </w:rPr>
      </w:pPr>
      <w:r w:rsidRPr="00A21DC3">
        <w:rPr>
          <w:sz w:val="26"/>
          <w:szCs w:val="26"/>
        </w:rPr>
        <w:t xml:space="preserve">Giles G.B </w:t>
      </w:r>
      <w:r w:rsidRPr="00A21DC3">
        <w:rPr>
          <w:iCs/>
          <w:sz w:val="26"/>
          <w:szCs w:val="26"/>
        </w:rPr>
        <w:t xml:space="preserve">(2003); </w:t>
      </w:r>
      <w:r w:rsidRPr="00A21DC3">
        <w:rPr>
          <w:sz w:val="26"/>
          <w:szCs w:val="26"/>
        </w:rPr>
        <w:t>Marketing Research. London, McDonald and Event.</w:t>
      </w:r>
    </w:p>
    <w:p w:rsidR="00B35F2F" w:rsidRDefault="00A21DC3" w:rsidP="00A21DC3">
      <w:pPr>
        <w:spacing w:line="360" w:lineRule="auto"/>
        <w:jc w:val="both"/>
        <w:rPr>
          <w:sz w:val="26"/>
          <w:szCs w:val="26"/>
        </w:rPr>
      </w:pPr>
      <w:r w:rsidRPr="00A21DC3">
        <w:rPr>
          <w:sz w:val="26"/>
          <w:szCs w:val="26"/>
        </w:rPr>
        <w:t xml:space="preserve">Hawking 0.I and Tull O.S. </w:t>
      </w:r>
      <w:r w:rsidRPr="00A21DC3">
        <w:rPr>
          <w:iCs/>
          <w:sz w:val="26"/>
          <w:szCs w:val="26"/>
        </w:rPr>
        <w:t xml:space="preserve">(2003): </w:t>
      </w:r>
      <w:r w:rsidR="00B35F2F">
        <w:rPr>
          <w:sz w:val="26"/>
          <w:szCs w:val="26"/>
        </w:rPr>
        <w:t>Marketing Research Measurement and Method</w:t>
      </w:r>
    </w:p>
    <w:p w:rsidR="00A21DC3" w:rsidRPr="00A21DC3" w:rsidRDefault="00A21DC3" w:rsidP="00B35F2F">
      <w:pPr>
        <w:spacing w:line="360" w:lineRule="auto"/>
        <w:ind w:firstLine="720"/>
        <w:jc w:val="both"/>
        <w:rPr>
          <w:sz w:val="26"/>
          <w:szCs w:val="26"/>
        </w:rPr>
      </w:pPr>
      <w:r w:rsidRPr="00A21DC3">
        <w:rPr>
          <w:sz w:val="26"/>
          <w:szCs w:val="26"/>
        </w:rPr>
        <w:t>(2</w:t>
      </w:r>
      <w:r w:rsidRPr="00A21DC3">
        <w:rPr>
          <w:sz w:val="26"/>
          <w:szCs w:val="26"/>
          <w:vertAlign w:val="superscript"/>
        </w:rPr>
        <w:t>nd</w:t>
      </w:r>
      <w:r w:rsidRPr="00A21DC3">
        <w:rPr>
          <w:sz w:val="26"/>
          <w:szCs w:val="26"/>
        </w:rPr>
        <w:t xml:space="preserve"> Edition. New York Macmillan Publisher.</w:t>
      </w:r>
    </w:p>
    <w:p w:rsidR="00A21DC3" w:rsidRPr="00A21DC3" w:rsidRDefault="00A21DC3" w:rsidP="00A21DC3">
      <w:pPr>
        <w:spacing w:line="360" w:lineRule="auto"/>
        <w:jc w:val="both"/>
        <w:rPr>
          <w:sz w:val="26"/>
          <w:szCs w:val="26"/>
        </w:rPr>
      </w:pPr>
      <w:r w:rsidRPr="00A21DC3">
        <w:rPr>
          <w:sz w:val="26"/>
          <w:szCs w:val="26"/>
        </w:rPr>
        <w:t xml:space="preserve">Hisnail M.P (2001) Marketing Research Analysis. Measurement </w:t>
      </w:r>
      <w:r w:rsidRPr="00A21DC3">
        <w:rPr>
          <w:b/>
          <w:bCs/>
          <w:sz w:val="26"/>
          <w:szCs w:val="26"/>
        </w:rPr>
        <w:t>(2</w:t>
      </w:r>
      <w:r w:rsidRPr="00A21DC3">
        <w:rPr>
          <w:b/>
          <w:bCs/>
          <w:sz w:val="26"/>
          <w:szCs w:val="26"/>
          <w:vertAlign w:val="superscript"/>
        </w:rPr>
        <w:t>nd</w:t>
      </w:r>
      <w:r w:rsidRPr="00A21DC3">
        <w:rPr>
          <w:sz w:val="26"/>
          <w:szCs w:val="26"/>
        </w:rPr>
        <w:t>Edition)</w:t>
      </w:r>
      <w:r w:rsidRPr="00A21DC3">
        <w:rPr>
          <w:sz w:val="26"/>
          <w:szCs w:val="26"/>
        </w:rPr>
        <w:tab/>
        <w:t>New York, McGraw Hill. Book 4</w:t>
      </w:r>
      <w:r w:rsidRPr="00A21DC3">
        <w:rPr>
          <w:sz w:val="26"/>
          <w:szCs w:val="26"/>
          <w:vertAlign w:val="superscript"/>
        </w:rPr>
        <w:t>th</w:t>
      </w:r>
      <w:r w:rsidRPr="00A21DC3">
        <w:rPr>
          <w:sz w:val="26"/>
          <w:szCs w:val="26"/>
        </w:rPr>
        <w:t xml:space="preserve"> Edition, London Prentice Hall Inc.</w:t>
      </w:r>
    </w:p>
    <w:p w:rsidR="00A21DC3" w:rsidRPr="00A21DC3" w:rsidRDefault="00A21DC3" w:rsidP="00A21DC3">
      <w:pPr>
        <w:spacing w:line="360" w:lineRule="auto"/>
        <w:jc w:val="both"/>
        <w:rPr>
          <w:b/>
          <w:sz w:val="26"/>
          <w:szCs w:val="26"/>
        </w:rPr>
      </w:pPr>
    </w:p>
    <w:p w:rsidR="00A21DC3" w:rsidRPr="00A21DC3" w:rsidRDefault="00A21DC3" w:rsidP="00A21DC3">
      <w:pPr>
        <w:spacing w:line="360" w:lineRule="auto"/>
        <w:jc w:val="both"/>
        <w:rPr>
          <w:sz w:val="26"/>
          <w:szCs w:val="26"/>
        </w:rPr>
      </w:pPr>
    </w:p>
    <w:p w:rsidR="00E9034B" w:rsidRPr="00A21DC3" w:rsidRDefault="00E9034B"/>
    <w:sectPr w:rsidR="00E9034B" w:rsidRPr="00A21DC3" w:rsidSect="00396323">
      <w:footerReference w:type="even" r:id="rId19"/>
      <w:footerReference w:type="default" r:id="rId20"/>
      <w:pgSz w:w="11520" w:h="15120"/>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BBA" w:rsidRDefault="001D6BBA">
      <w:r>
        <w:separator/>
      </w:r>
    </w:p>
  </w:endnote>
  <w:endnote w:type="continuationSeparator" w:id="0">
    <w:p w:rsidR="001D6BBA" w:rsidRDefault="001D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77" w:rsidRDefault="00B35F2F" w:rsidP="00C77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64277" w:rsidRDefault="00464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277" w:rsidRDefault="00B35F2F" w:rsidP="00C77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464277" w:rsidRDefault="00464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BBA" w:rsidRDefault="001D6BBA">
      <w:r>
        <w:separator/>
      </w:r>
    </w:p>
  </w:footnote>
  <w:footnote w:type="continuationSeparator" w:id="0">
    <w:p w:rsidR="001D6BBA" w:rsidRDefault="001D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FC7"/>
    <w:multiLevelType w:val="hybridMultilevel"/>
    <w:tmpl w:val="FF7A7B24"/>
    <w:lvl w:ilvl="0" w:tplc="92B01524">
      <w:start w:val="1"/>
      <w:numFmt w:val="lowerRoman"/>
      <w:lvlText w:val="%1."/>
      <w:lvlJc w:val="left"/>
      <w:pPr>
        <w:tabs>
          <w:tab w:val="num" w:pos="1080"/>
        </w:tabs>
        <w:ind w:left="1080" w:hanging="720"/>
      </w:pPr>
      <w:rPr>
        <w:rFonts w:ascii="Times New Roman" w:eastAsia="Arial Unicode MS" w:hAnsi="Times New Roman" w:cs="Times New Roman"/>
      </w:rPr>
    </w:lvl>
    <w:lvl w:ilvl="1" w:tplc="D972771C">
      <w:start w:val="1"/>
      <w:numFmt w:val="lowerRoman"/>
      <w:lvlText w:val="%2."/>
      <w:lvlJc w:val="left"/>
      <w:pPr>
        <w:tabs>
          <w:tab w:val="num" w:pos="1800"/>
        </w:tabs>
        <w:ind w:left="1800" w:hanging="720"/>
      </w:pPr>
      <w:rPr>
        <w:rFonts w:hint="eastAsia"/>
      </w:rPr>
    </w:lvl>
    <w:lvl w:ilvl="2" w:tplc="3D36CC0A">
      <w:start w:val="1"/>
      <w:numFmt w:val="decimal"/>
      <w:lvlText w:val="%3."/>
      <w:lvlJc w:val="left"/>
      <w:pPr>
        <w:tabs>
          <w:tab w:val="num" w:pos="2700"/>
        </w:tabs>
        <w:ind w:left="2700" w:hanging="720"/>
      </w:pPr>
      <w:rPr>
        <w:rFonts w:hint="eastAsi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B33612"/>
    <w:multiLevelType w:val="multilevel"/>
    <w:tmpl w:val="013A8CFA"/>
    <w:lvl w:ilvl="0">
      <w:start w:val="1"/>
      <w:numFmt w:val="decimal"/>
      <w:lvlText w:val="%1."/>
      <w:lvlJc w:val="center"/>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452E73"/>
    <w:multiLevelType w:val="hybridMultilevel"/>
    <w:tmpl w:val="4AB6B0AA"/>
    <w:lvl w:ilvl="0" w:tplc="DD78E3AE">
      <w:start w:val="1"/>
      <w:numFmt w:val="low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C2975"/>
    <w:multiLevelType w:val="hybridMultilevel"/>
    <w:tmpl w:val="C71AE75C"/>
    <w:lvl w:ilvl="0" w:tplc="6BA62EB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92736D"/>
    <w:multiLevelType w:val="hybridMultilevel"/>
    <w:tmpl w:val="C6EAA436"/>
    <w:lvl w:ilvl="0" w:tplc="34EC9396">
      <w:start w:val="1"/>
      <w:numFmt w:val="low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D17646"/>
    <w:multiLevelType w:val="hybridMultilevel"/>
    <w:tmpl w:val="E34C991E"/>
    <w:lvl w:ilvl="0" w:tplc="D5D4A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612AC8"/>
    <w:multiLevelType w:val="hybridMultilevel"/>
    <w:tmpl w:val="37A654B6"/>
    <w:lvl w:ilvl="0" w:tplc="F82C3DE0">
      <w:start w:val="1"/>
      <w:numFmt w:val="lowerLetter"/>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226D12"/>
    <w:multiLevelType w:val="hybridMultilevel"/>
    <w:tmpl w:val="25742E98"/>
    <w:lvl w:ilvl="0" w:tplc="E2A21898">
      <w:start w:val="1"/>
      <w:numFmt w:val="decimal"/>
      <w:lvlText w:val="%1."/>
      <w:lvlJc w:val="left"/>
      <w:pPr>
        <w:tabs>
          <w:tab w:val="num" w:pos="1080"/>
        </w:tabs>
        <w:ind w:left="1080" w:hanging="720"/>
      </w:pPr>
      <w:rPr>
        <w:rFonts w:hint="default"/>
      </w:rPr>
    </w:lvl>
    <w:lvl w:ilvl="1" w:tplc="CDC6E2EC">
      <w:numFmt w:val="none"/>
      <w:lvlText w:val=""/>
      <w:lvlJc w:val="left"/>
      <w:pPr>
        <w:tabs>
          <w:tab w:val="num" w:pos="360"/>
        </w:tabs>
      </w:pPr>
    </w:lvl>
    <w:lvl w:ilvl="2" w:tplc="092C2404">
      <w:numFmt w:val="none"/>
      <w:lvlText w:val=""/>
      <w:lvlJc w:val="left"/>
      <w:pPr>
        <w:tabs>
          <w:tab w:val="num" w:pos="360"/>
        </w:tabs>
      </w:pPr>
    </w:lvl>
    <w:lvl w:ilvl="3" w:tplc="00041B8E">
      <w:numFmt w:val="none"/>
      <w:lvlText w:val=""/>
      <w:lvlJc w:val="left"/>
      <w:pPr>
        <w:tabs>
          <w:tab w:val="num" w:pos="360"/>
        </w:tabs>
      </w:pPr>
    </w:lvl>
    <w:lvl w:ilvl="4" w:tplc="97A66030">
      <w:numFmt w:val="none"/>
      <w:lvlText w:val=""/>
      <w:lvlJc w:val="left"/>
      <w:pPr>
        <w:tabs>
          <w:tab w:val="num" w:pos="360"/>
        </w:tabs>
      </w:pPr>
    </w:lvl>
    <w:lvl w:ilvl="5" w:tplc="8AA41FA0">
      <w:numFmt w:val="none"/>
      <w:lvlText w:val=""/>
      <w:lvlJc w:val="left"/>
      <w:pPr>
        <w:tabs>
          <w:tab w:val="num" w:pos="360"/>
        </w:tabs>
      </w:pPr>
    </w:lvl>
    <w:lvl w:ilvl="6" w:tplc="993C319C">
      <w:numFmt w:val="none"/>
      <w:lvlText w:val=""/>
      <w:lvlJc w:val="left"/>
      <w:pPr>
        <w:tabs>
          <w:tab w:val="num" w:pos="360"/>
        </w:tabs>
      </w:pPr>
    </w:lvl>
    <w:lvl w:ilvl="7" w:tplc="96CA68B8">
      <w:numFmt w:val="none"/>
      <w:lvlText w:val=""/>
      <w:lvlJc w:val="left"/>
      <w:pPr>
        <w:tabs>
          <w:tab w:val="num" w:pos="360"/>
        </w:tabs>
      </w:pPr>
    </w:lvl>
    <w:lvl w:ilvl="8" w:tplc="B63CB5D4">
      <w:numFmt w:val="none"/>
      <w:lvlText w:val=""/>
      <w:lvlJc w:val="left"/>
      <w:pPr>
        <w:tabs>
          <w:tab w:val="num" w:pos="360"/>
        </w:tabs>
      </w:pPr>
    </w:lvl>
  </w:abstractNum>
  <w:abstractNum w:abstractNumId="11" w15:restartNumberingAfterBreak="0">
    <w:nsid w:val="65A526DB"/>
    <w:multiLevelType w:val="multilevel"/>
    <w:tmpl w:val="91F4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F6DC2"/>
    <w:multiLevelType w:val="hybridMultilevel"/>
    <w:tmpl w:val="7F264454"/>
    <w:lvl w:ilvl="0" w:tplc="BE6CDCF0">
      <w:start w:val="1"/>
      <w:numFmt w:val="lowerLetter"/>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6198372">
    <w:abstractNumId w:val="5"/>
  </w:num>
  <w:num w:numId="2" w16cid:durableId="149446143">
    <w:abstractNumId w:val="6"/>
  </w:num>
  <w:num w:numId="3" w16cid:durableId="513879979">
    <w:abstractNumId w:val="0"/>
  </w:num>
  <w:num w:numId="4" w16cid:durableId="1159157962">
    <w:abstractNumId w:val="2"/>
  </w:num>
  <w:num w:numId="5" w16cid:durableId="536695452">
    <w:abstractNumId w:val="12"/>
  </w:num>
  <w:num w:numId="6" w16cid:durableId="1293949210">
    <w:abstractNumId w:val="1"/>
  </w:num>
  <w:num w:numId="7" w16cid:durableId="454177818">
    <w:abstractNumId w:val="8"/>
  </w:num>
  <w:num w:numId="8" w16cid:durableId="1427841992">
    <w:abstractNumId w:val="7"/>
  </w:num>
  <w:num w:numId="9" w16cid:durableId="1968387694">
    <w:abstractNumId w:val="10"/>
  </w:num>
  <w:num w:numId="10" w16cid:durableId="1060136741">
    <w:abstractNumId w:val="4"/>
  </w:num>
  <w:num w:numId="11" w16cid:durableId="2105421740">
    <w:abstractNumId w:val="3"/>
  </w:num>
  <w:num w:numId="12" w16cid:durableId="702176394">
    <w:abstractNumId w:val="9"/>
  </w:num>
  <w:num w:numId="13" w16cid:durableId="1235117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C3"/>
    <w:rsid w:val="001D6BBA"/>
    <w:rsid w:val="00396323"/>
    <w:rsid w:val="004340F0"/>
    <w:rsid w:val="00464277"/>
    <w:rsid w:val="00612E2D"/>
    <w:rsid w:val="00804FD3"/>
    <w:rsid w:val="00A21DC3"/>
    <w:rsid w:val="00A85189"/>
    <w:rsid w:val="00AD42FD"/>
    <w:rsid w:val="00B031D7"/>
    <w:rsid w:val="00B35F2F"/>
    <w:rsid w:val="00CC1C18"/>
    <w:rsid w:val="00D32C89"/>
    <w:rsid w:val="00E00211"/>
    <w:rsid w:val="00E9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D695"/>
  <w15:docId w15:val="{009BFA6E-F74D-475F-BFA9-6F8125CA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DC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21DC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DC3"/>
    <w:rPr>
      <w:rFonts w:ascii="Times New Roman" w:eastAsia="Times New Roman" w:hAnsi="Times New Roman" w:cs="Times New Roman"/>
      <w:b/>
      <w:bCs/>
      <w:sz w:val="36"/>
      <w:szCs w:val="36"/>
    </w:rPr>
  </w:style>
  <w:style w:type="paragraph" w:styleId="Footer">
    <w:name w:val="footer"/>
    <w:basedOn w:val="Normal"/>
    <w:link w:val="FooterChar"/>
    <w:uiPriority w:val="99"/>
    <w:rsid w:val="00A21DC3"/>
    <w:pPr>
      <w:tabs>
        <w:tab w:val="center" w:pos="4320"/>
        <w:tab w:val="right" w:pos="8640"/>
      </w:tabs>
    </w:pPr>
  </w:style>
  <w:style w:type="character" w:customStyle="1" w:styleId="FooterChar">
    <w:name w:val="Footer Char"/>
    <w:basedOn w:val="DefaultParagraphFont"/>
    <w:link w:val="Footer"/>
    <w:uiPriority w:val="99"/>
    <w:rsid w:val="00A21DC3"/>
    <w:rPr>
      <w:rFonts w:ascii="Times New Roman" w:eastAsia="Times New Roman" w:hAnsi="Times New Roman" w:cs="Times New Roman"/>
      <w:sz w:val="24"/>
      <w:szCs w:val="24"/>
    </w:rPr>
  </w:style>
  <w:style w:type="character" w:styleId="PageNumber">
    <w:name w:val="page number"/>
    <w:basedOn w:val="DefaultParagraphFont"/>
    <w:rsid w:val="00A21DC3"/>
  </w:style>
  <w:style w:type="paragraph" w:styleId="ListParagraph">
    <w:name w:val="List Paragraph"/>
    <w:basedOn w:val="Normal"/>
    <w:uiPriority w:val="34"/>
    <w:qFormat/>
    <w:rsid w:val="00A21DC3"/>
    <w:pPr>
      <w:spacing w:after="200" w:line="276" w:lineRule="auto"/>
      <w:ind w:left="720"/>
      <w:contextualSpacing/>
    </w:pPr>
    <w:rPr>
      <w:rFonts w:asciiTheme="minorHAnsi" w:eastAsiaTheme="minorHAnsi" w:hAnsiTheme="minorHAnsi" w:cstheme="minorBidi"/>
      <w:noProof/>
      <w:sz w:val="22"/>
      <w:szCs w:val="22"/>
    </w:rPr>
  </w:style>
  <w:style w:type="table" w:styleId="TableGrid">
    <w:name w:val="Table Grid"/>
    <w:basedOn w:val="TableNormal"/>
    <w:uiPriority w:val="59"/>
    <w:rsid w:val="00A21D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21DC3"/>
    <w:pPr>
      <w:spacing w:before="100" w:beforeAutospacing="1" w:after="100" w:afterAutospacing="1"/>
    </w:pPr>
    <w:rPr>
      <w:lang w:val="en-GB" w:eastAsia="en-GB"/>
    </w:rPr>
  </w:style>
  <w:style w:type="character" w:styleId="Hyperlink">
    <w:name w:val="Hyperlink"/>
    <w:basedOn w:val="DefaultParagraphFont"/>
    <w:rsid w:val="00A21DC3"/>
    <w:rPr>
      <w:color w:val="0000FF"/>
      <w:u w:val="single"/>
    </w:rPr>
  </w:style>
  <w:style w:type="character" w:styleId="UnresolvedMention">
    <w:name w:val="Unresolved Mention"/>
    <w:basedOn w:val="DefaultParagraphFont"/>
    <w:uiPriority w:val="99"/>
    <w:semiHidden/>
    <w:unhideWhenUsed/>
    <w:rsid w:val="0061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23016">
      <w:bodyDiv w:val="1"/>
      <w:marLeft w:val="0"/>
      <w:marRight w:val="0"/>
      <w:marTop w:val="0"/>
      <w:marBottom w:val="0"/>
      <w:divBdr>
        <w:top w:val="none" w:sz="0" w:space="0" w:color="auto"/>
        <w:left w:val="none" w:sz="0" w:space="0" w:color="auto"/>
        <w:bottom w:val="none" w:sz="0" w:space="0" w:color="auto"/>
        <w:right w:val="none" w:sz="0" w:space="0" w:color="auto"/>
      </w:divBdr>
      <w:divsChild>
        <w:div w:id="1062946963">
          <w:marLeft w:val="0"/>
          <w:marRight w:val="0"/>
          <w:marTop w:val="0"/>
          <w:marBottom w:val="0"/>
          <w:divBdr>
            <w:top w:val="none" w:sz="0" w:space="0" w:color="auto"/>
            <w:left w:val="none" w:sz="0" w:space="0" w:color="auto"/>
            <w:bottom w:val="none" w:sz="0" w:space="0" w:color="auto"/>
            <w:right w:val="none" w:sz="0" w:space="0" w:color="auto"/>
          </w:divBdr>
        </w:div>
      </w:divsChild>
    </w:div>
    <w:div w:id="1574312638">
      <w:bodyDiv w:val="1"/>
      <w:marLeft w:val="0"/>
      <w:marRight w:val="0"/>
      <w:marTop w:val="0"/>
      <w:marBottom w:val="0"/>
      <w:divBdr>
        <w:top w:val="none" w:sz="0" w:space="0" w:color="auto"/>
        <w:left w:val="none" w:sz="0" w:space="0" w:color="auto"/>
        <w:bottom w:val="none" w:sz="0" w:space="0" w:color="auto"/>
        <w:right w:val="none" w:sz="0" w:space="0" w:color="auto"/>
      </w:divBdr>
      <w:divsChild>
        <w:div w:id="844562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levance" TargetMode="External"/><Relationship Id="rId13" Type="http://schemas.openxmlformats.org/officeDocument/2006/relationships/hyperlink" Target="https://en.wikipedia.org/wiki/Interpersonal_communication" TargetMode="External"/><Relationship Id="rId18" Type="http://schemas.openxmlformats.org/officeDocument/2006/relationships/hyperlink" Target="https://en.wikipedia.org/wiki/Accidental_sampl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mphina.com.ng/branding-packaging-tools-product-differentiation-marketing-consumer-product-nigeria/" TargetMode="External"/><Relationship Id="rId12" Type="http://schemas.openxmlformats.org/officeDocument/2006/relationships/hyperlink" Target="https://en.wikipedia.org/wiki/Advertising" TargetMode="External"/><Relationship Id="rId17" Type="http://schemas.openxmlformats.org/officeDocument/2006/relationships/hyperlink" Target="https://en.wikipedia.org/wiki/Breast_cancer" TargetMode="External"/><Relationship Id="rId2" Type="http://schemas.openxmlformats.org/officeDocument/2006/relationships/styles" Target="styles.xml"/><Relationship Id="rId16" Type="http://schemas.openxmlformats.org/officeDocument/2006/relationships/hyperlink" Target="https://en.wikipedia.org/wiki/Health_communica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dvertising" TargetMode="External"/><Relationship Id="rId5" Type="http://schemas.openxmlformats.org/officeDocument/2006/relationships/footnotes" Target="footnotes.xml"/><Relationship Id="rId15" Type="http://schemas.openxmlformats.org/officeDocument/2006/relationships/hyperlink" Target="https://en.wikipedia.org/wiki/Cultivation_theory" TargetMode="External"/><Relationship Id="rId10" Type="http://schemas.openxmlformats.org/officeDocument/2006/relationships/hyperlink" Target="https://en.wikipedia.org/wiki/Public_rela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Uncertainty" TargetMode="External"/><Relationship Id="rId14" Type="http://schemas.openxmlformats.org/officeDocument/2006/relationships/hyperlink" Target="https://en.wikipedia.org/wiki/Interpersonal_communic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8702</Words>
  <Characters>49608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cp:revision>
  <dcterms:created xsi:type="dcterms:W3CDTF">2025-05-17T11:44:00Z</dcterms:created>
  <dcterms:modified xsi:type="dcterms:W3CDTF">2025-05-17T11:44:00Z</dcterms:modified>
</cp:coreProperties>
</file>