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54A" w:rsidRDefault="0046054A" w:rsidP="0046054A">
      <w:pPr>
        <w:jc w:val="center"/>
        <w:rPr>
          <w:rFonts w:ascii="Arial Black" w:hAnsi="Arial Black" w:cs="Times New Roman"/>
          <w:sz w:val="28"/>
          <w:szCs w:val="28"/>
        </w:rPr>
      </w:pPr>
      <w:r w:rsidRPr="00FA5503">
        <w:rPr>
          <w:rFonts w:ascii="Arial Black" w:hAnsi="Arial Black" w:cs="Times New Roman"/>
          <w:sz w:val="28"/>
          <w:szCs w:val="28"/>
        </w:rPr>
        <w:t>IMPACT OF ENTREPRENEURSHIP EDUCATION ON ENTREPRENEURSHIP INT</w:t>
      </w:r>
      <w:r>
        <w:rPr>
          <w:rFonts w:ascii="Arial Black" w:hAnsi="Arial Black" w:cs="Times New Roman"/>
          <w:sz w:val="28"/>
          <w:szCs w:val="28"/>
        </w:rPr>
        <w:t>ENTION AMONG THE NIGERIAN YOUTH</w:t>
      </w:r>
    </w:p>
    <w:p w:rsidR="0046054A" w:rsidRPr="00FA5503" w:rsidRDefault="0046054A" w:rsidP="0046054A">
      <w:pPr>
        <w:jc w:val="center"/>
        <w:rPr>
          <w:rFonts w:ascii="Arial Black" w:hAnsi="Arial Black" w:cs="Times New Roman"/>
          <w:sz w:val="28"/>
          <w:szCs w:val="28"/>
        </w:rPr>
      </w:pPr>
    </w:p>
    <w:p w:rsidR="0046054A" w:rsidRPr="006349C9" w:rsidRDefault="0046054A" w:rsidP="0046054A">
      <w:pPr>
        <w:jc w:val="center"/>
        <w:rPr>
          <w:rFonts w:ascii="Arial Black" w:hAnsi="Arial Black" w:cs="Times New Roman"/>
        </w:rPr>
      </w:pPr>
      <w:r w:rsidRPr="006349C9">
        <w:rPr>
          <w:rFonts w:ascii="Arial Black" w:hAnsi="Arial Black" w:cs="Times New Roman"/>
        </w:rPr>
        <w:t>(A CASE STUDY OF KWARA STATE POLYTECHNIC STUDENT)</w:t>
      </w:r>
    </w:p>
    <w:p w:rsidR="0046054A" w:rsidRPr="00665266" w:rsidRDefault="0046054A" w:rsidP="0046054A">
      <w:pPr>
        <w:spacing w:line="360" w:lineRule="auto"/>
        <w:rPr>
          <w:rStyle w:val="A8"/>
          <w:rFonts w:asciiTheme="majorBidi" w:hAnsiTheme="majorBidi" w:cstheme="majorBidi"/>
          <w:b/>
          <w:bCs/>
          <w:i/>
          <w:sz w:val="28"/>
          <w:szCs w:val="28"/>
        </w:rPr>
      </w:pPr>
    </w:p>
    <w:p w:rsidR="0046054A" w:rsidRPr="00735DC5" w:rsidRDefault="0046054A" w:rsidP="0046054A">
      <w:pPr>
        <w:spacing w:line="360" w:lineRule="auto"/>
        <w:jc w:val="center"/>
        <w:rPr>
          <w:b/>
          <w:i/>
          <w:sz w:val="28"/>
          <w:szCs w:val="28"/>
        </w:rPr>
      </w:pPr>
      <w:r w:rsidRPr="00735DC5">
        <w:rPr>
          <w:b/>
          <w:i/>
          <w:sz w:val="28"/>
          <w:szCs w:val="28"/>
        </w:rPr>
        <w:t>BY</w:t>
      </w:r>
    </w:p>
    <w:p w:rsidR="0046054A" w:rsidRDefault="0046054A" w:rsidP="0046054A">
      <w:pPr>
        <w:spacing w:line="360" w:lineRule="auto"/>
        <w:jc w:val="center"/>
        <w:rPr>
          <w:rFonts w:ascii="Arial Black" w:hAnsi="Arial Black"/>
          <w:b/>
          <w:sz w:val="36"/>
          <w:szCs w:val="36"/>
        </w:rPr>
      </w:pPr>
      <w:r w:rsidRPr="0046054A">
        <w:rPr>
          <w:rFonts w:ascii="Arial Black" w:hAnsi="Arial Black"/>
          <w:b/>
          <w:sz w:val="36"/>
          <w:szCs w:val="36"/>
        </w:rPr>
        <w:t>ILUFOYE BUKUNMI NOAH</w:t>
      </w:r>
    </w:p>
    <w:p w:rsidR="0046054A" w:rsidRPr="009A69F9" w:rsidRDefault="0046054A" w:rsidP="0046054A">
      <w:pPr>
        <w:spacing w:line="360" w:lineRule="auto"/>
        <w:jc w:val="center"/>
        <w:rPr>
          <w:rFonts w:ascii="Arial Black" w:hAnsi="Arial Black"/>
          <w:b/>
          <w:sz w:val="36"/>
          <w:szCs w:val="36"/>
        </w:rPr>
      </w:pPr>
    </w:p>
    <w:p w:rsidR="0046054A" w:rsidRDefault="00480CF0" w:rsidP="0046054A">
      <w:pPr>
        <w:spacing w:line="360" w:lineRule="auto"/>
        <w:jc w:val="center"/>
        <w:rPr>
          <w:rFonts w:ascii="Arial Black" w:hAnsi="Arial Black"/>
          <w:b/>
          <w:sz w:val="36"/>
          <w:szCs w:val="36"/>
        </w:rPr>
      </w:pPr>
      <w:r>
        <w:rPr>
          <w:rFonts w:ascii="Arial Black" w:hAnsi="Arial Black"/>
          <w:b/>
          <w:sz w:val="36"/>
          <w:szCs w:val="36"/>
        </w:rPr>
        <w:t>HND/23</w:t>
      </w:r>
      <w:r w:rsidR="0046054A">
        <w:rPr>
          <w:rFonts w:ascii="Arial Black" w:hAnsi="Arial Black"/>
          <w:b/>
          <w:sz w:val="36"/>
          <w:szCs w:val="36"/>
        </w:rPr>
        <w:t>/BAM/FT/0355</w:t>
      </w:r>
    </w:p>
    <w:p w:rsidR="0046054A" w:rsidRPr="009A69F9" w:rsidRDefault="0046054A" w:rsidP="0046054A">
      <w:pPr>
        <w:spacing w:line="360" w:lineRule="auto"/>
        <w:jc w:val="center"/>
        <w:rPr>
          <w:rFonts w:ascii="Arial Black" w:hAnsi="Arial Black"/>
          <w:b/>
          <w:sz w:val="36"/>
          <w:szCs w:val="36"/>
        </w:rPr>
      </w:pPr>
    </w:p>
    <w:p w:rsidR="0046054A" w:rsidRPr="00863554" w:rsidRDefault="0046054A" w:rsidP="0046054A">
      <w:pPr>
        <w:spacing w:line="360" w:lineRule="auto"/>
        <w:jc w:val="center"/>
        <w:rPr>
          <w:rFonts w:asciiTheme="majorBidi" w:hAnsiTheme="majorBidi" w:cstheme="majorBidi"/>
          <w:b/>
          <w:sz w:val="24"/>
          <w:szCs w:val="24"/>
        </w:rPr>
      </w:pPr>
      <w:r w:rsidRPr="00863554">
        <w:rPr>
          <w:rFonts w:asciiTheme="majorBidi" w:hAnsiTheme="majorBidi" w:cstheme="majorBidi"/>
          <w:b/>
          <w:sz w:val="24"/>
          <w:szCs w:val="24"/>
        </w:rPr>
        <w:t>BEING A RESEARCH PROJECT SUBMITTED TO</w:t>
      </w:r>
    </w:p>
    <w:p w:rsidR="0046054A" w:rsidRPr="00863554" w:rsidRDefault="0046054A" w:rsidP="0046054A">
      <w:pPr>
        <w:spacing w:line="360" w:lineRule="auto"/>
        <w:jc w:val="center"/>
        <w:rPr>
          <w:rFonts w:asciiTheme="majorBidi" w:hAnsiTheme="majorBidi" w:cstheme="majorBidi"/>
          <w:b/>
          <w:sz w:val="24"/>
          <w:szCs w:val="24"/>
        </w:rPr>
      </w:pPr>
      <w:r w:rsidRPr="00863554">
        <w:rPr>
          <w:rFonts w:asciiTheme="majorBidi" w:hAnsiTheme="majorBidi" w:cstheme="majorBidi"/>
          <w:b/>
          <w:sz w:val="24"/>
          <w:szCs w:val="24"/>
        </w:rPr>
        <w:t>THE DEPARTMENT OF BUSINESS ADMINISTRATION AND MANAGEMENT, INSTITUTE OF FINANCE AND MANAGEMENT STUDIES (IFMS), KWARA STATE POLYTECHNIC, ILORIN</w:t>
      </w:r>
    </w:p>
    <w:p w:rsidR="0046054A" w:rsidRPr="00863554" w:rsidRDefault="0046054A" w:rsidP="0046054A">
      <w:pPr>
        <w:spacing w:line="360" w:lineRule="auto"/>
        <w:jc w:val="center"/>
        <w:rPr>
          <w:rFonts w:asciiTheme="majorBidi" w:hAnsiTheme="majorBidi" w:cstheme="majorBidi"/>
          <w:b/>
          <w:sz w:val="24"/>
          <w:szCs w:val="24"/>
        </w:rPr>
      </w:pPr>
    </w:p>
    <w:p w:rsidR="0046054A" w:rsidRPr="00863554" w:rsidRDefault="0046054A" w:rsidP="0046054A">
      <w:pPr>
        <w:spacing w:line="360" w:lineRule="auto"/>
        <w:ind w:firstLine="720"/>
        <w:jc w:val="center"/>
        <w:rPr>
          <w:rFonts w:asciiTheme="majorBidi" w:hAnsiTheme="majorBidi" w:cstheme="majorBidi"/>
          <w:b/>
          <w:sz w:val="24"/>
          <w:szCs w:val="24"/>
        </w:rPr>
      </w:pPr>
      <w:r w:rsidRPr="00863554">
        <w:rPr>
          <w:rFonts w:asciiTheme="majorBidi" w:hAnsiTheme="majorBidi" w:cstheme="majorBidi"/>
          <w:b/>
          <w:sz w:val="24"/>
          <w:szCs w:val="24"/>
        </w:rPr>
        <w:t xml:space="preserve">IN PARTIAL FULFILMENT OF THE REQIUMENTOF THE AWARD OF </w:t>
      </w:r>
      <w:r>
        <w:rPr>
          <w:rFonts w:asciiTheme="majorBidi" w:hAnsiTheme="majorBidi" w:cstheme="majorBidi"/>
          <w:b/>
          <w:sz w:val="24"/>
          <w:szCs w:val="24"/>
        </w:rPr>
        <w:t xml:space="preserve">HIGHER </w:t>
      </w:r>
      <w:r w:rsidRPr="00863554">
        <w:rPr>
          <w:rFonts w:asciiTheme="majorBidi" w:hAnsiTheme="majorBidi" w:cstheme="majorBidi"/>
          <w:b/>
          <w:sz w:val="24"/>
          <w:szCs w:val="24"/>
        </w:rPr>
        <w:t>NATIONAL DIPLOMA (</w:t>
      </w:r>
      <w:r>
        <w:rPr>
          <w:rFonts w:asciiTheme="majorBidi" w:hAnsiTheme="majorBidi" w:cstheme="majorBidi"/>
          <w:b/>
          <w:sz w:val="24"/>
          <w:szCs w:val="24"/>
        </w:rPr>
        <w:t>H</w:t>
      </w:r>
      <w:r w:rsidRPr="00863554">
        <w:rPr>
          <w:rFonts w:asciiTheme="majorBidi" w:hAnsiTheme="majorBidi" w:cstheme="majorBidi"/>
          <w:b/>
          <w:sz w:val="24"/>
          <w:szCs w:val="24"/>
        </w:rPr>
        <w:t>ND) IN BUSINESS ADMINISTRATION AND MANAGEMENT</w:t>
      </w:r>
    </w:p>
    <w:p w:rsidR="0046054A" w:rsidRPr="009A69F9" w:rsidRDefault="0046054A" w:rsidP="0046054A">
      <w:pPr>
        <w:spacing w:line="360" w:lineRule="auto"/>
        <w:rPr>
          <w:b/>
        </w:rPr>
      </w:pPr>
    </w:p>
    <w:p w:rsidR="0046054A" w:rsidRPr="00CE6C2E" w:rsidRDefault="0046054A" w:rsidP="0046054A">
      <w:pPr>
        <w:spacing w:line="360" w:lineRule="auto"/>
        <w:jc w:val="right"/>
        <w:rPr>
          <w:rFonts w:asciiTheme="majorBidi" w:hAnsiTheme="majorBidi" w:cstheme="majorBidi"/>
          <w:b/>
        </w:rPr>
      </w:pPr>
      <w:r>
        <w:rPr>
          <w:rFonts w:asciiTheme="majorBidi" w:hAnsiTheme="majorBidi" w:cstheme="majorBidi"/>
          <w:b/>
          <w:sz w:val="28"/>
          <w:szCs w:val="28"/>
        </w:rPr>
        <w:t>JUNE</w:t>
      </w:r>
      <w:r w:rsidRPr="00CE6C2E">
        <w:rPr>
          <w:rFonts w:asciiTheme="majorBidi" w:hAnsiTheme="majorBidi" w:cstheme="majorBidi"/>
          <w:b/>
          <w:sz w:val="28"/>
          <w:szCs w:val="28"/>
        </w:rPr>
        <w:t xml:space="preserve">, </w:t>
      </w:r>
      <w:r>
        <w:rPr>
          <w:rFonts w:asciiTheme="majorBidi" w:hAnsiTheme="majorBidi" w:cstheme="majorBidi"/>
          <w:b/>
          <w:sz w:val="28"/>
          <w:szCs w:val="28"/>
        </w:rPr>
        <w:t>2025</w:t>
      </w:r>
      <w:r w:rsidRPr="00CE6C2E">
        <w:rPr>
          <w:rFonts w:asciiTheme="majorBidi" w:hAnsiTheme="majorBidi" w:cstheme="majorBidi"/>
          <w:b/>
        </w:rPr>
        <w:br w:type="page"/>
      </w:r>
    </w:p>
    <w:p w:rsidR="0046054A" w:rsidRPr="00B72D2E" w:rsidRDefault="0046054A" w:rsidP="0046054A">
      <w:pPr>
        <w:spacing w:line="360" w:lineRule="auto"/>
        <w:jc w:val="center"/>
        <w:rPr>
          <w:rFonts w:asciiTheme="majorBidi" w:hAnsiTheme="majorBidi" w:cstheme="majorBidi"/>
          <w:b/>
          <w:sz w:val="24"/>
          <w:szCs w:val="24"/>
        </w:rPr>
      </w:pPr>
      <w:r w:rsidRPr="00B72D2E">
        <w:rPr>
          <w:rFonts w:asciiTheme="majorBidi" w:hAnsiTheme="majorBidi" w:cstheme="majorBidi"/>
          <w:b/>
          <w:sz w:val="24"/>
          <w:szCs w:val="24"/>
        </w:rPr>
        <w:lastRenderedPageBreak/>
        <w:t>CERTIFICATION</w:t>
      </w:r>
    </w:p>
    <w:p w:rsidR="0046054A" w:rsidRPr="00665266" w:rsidRDefault="0046054A" w:rsidP="0046054A">
      <w:pPr>
        <w:spacing w:line="360" w:lineRule="auto"/>
        <w:ind w:firstLine="720"/>
        <w:jc w:val="both"/>
        <w:rPr>
          <w:rFonts w:asciiTheme="majorBidi" w:hAnsiTheme="majorBidi" w:cstheme="majorBidi"/>
          <w:sz w:val="24"/>
          <w:szCs w:val="24"/>
        </w:rPr>
      </w:pPr>
      <w:r w:rsidRPr="00665266">
        <w:rPr>
          <w:rFonts w:asciiTheme="majorBidi" w:hAnsiTheme="majorBidi" w:cstheme="majorBidi"/>
          <w:sz w:val="24"/>
          <w:szCs w:val="24"/>
        </w:rPr>
        <w:t>This project has been read and approved by the undersigned on behalf of the Department of Business Administration and Management, Institute of Finance and Management Studies (IFMS), Kwara State Polytechnic, Ilorin as meeting part of the requirement for the Award of</w:t>
      </w:r>
      <w:r>
        <w:rPr>
          <w:rFonts w:asciiTheme="majorBidi" w:hAnsiTheme="majorBidi" w:cstheme="majorBidi"/>
          <w:sz w:val="24"/>
          <w:szCs w:val="24"/>
        </w:rPr>
        <w:t xml:space="preserve"> Higher</w:t>
      </w:r>
      <w:r w:rsidRPr="00665266">
        <w:rPr>
          <w:rFonts w:asciiTheme="majorBidi" w:hAnsiTheme="majorBidi" w:cstheme="majorBidi"/>
          <w:sz w:val="24"/>
          <w:szCs w:val="24"/>
        </w:rPr>
        <w:t xml:space="preserve"> National Diploma in Business Administration and management.</w:t>
      </w:r>
    </w:p>
    <w:p w:rsidR="0046054A" w:rsidRDefault="0046054A" w:rsidP="0046054A">
      <w:pPr>
        <w:spacing w:line="360" w:lineRule="auto"/>
        <w:jc w:val="both"/>
        <w:rPr>
          <w:rFonts w:asciiTheme="majorBidi" w:hAnsiTheme="majorBidi" w:cstheme="majorBidi"/>
          <w:b/>
          <w:bCs/>
          <w:sz w:val="24"/>
          <w:szCs w:val="24"/>
        </w:rPr>
      </w:pPr>
    </w:p>
    <w:p w:rsidR="0046054A" w:rsidRDefault="0046054A" w:rsidP="0046054A">
      <w:pPr>
        <w:spacing w:line="360" w:lineRule="auto"/>
        <w:jc w:val="both"/>
        <w:rPr>
          <w:rFonts w:asciiTheme="majorBidi" w:hAnsiTheme="majorBidi" w:cstheme="majorBidi"/>
          <w:b/>
          <w:bCs/>
          <w:sz w:val="24"/>
          <w:szCs w:val="24"/>
        </w:rPr>
      </w:pPr>
    </w:p>
    <w:p w:rsidR="0046054A" w:rsidRPr="00665266" w:rsidRDefault="0046054A" w:rsidP="0046054A">
      <w:pPr>
        <w:spacing w:line="360" w:lineRule="auto"/>
        <w:jc w:val="both"/>
        <w:rPr>
          <w:rFonts w:asciiTheme="majorBidi" w:hAnsiTheme="majorBidi" w:cstheme="majorBidi"/>
          <w:b/>
          <w:bCs/>
          <w:sz w:val="24"/>
          <w:szCs w:val="24"/>
        </w:rPr>
      </w:pPr>
    </w:p>
    <w:p w:rsidR="0046054A" w:rsidRPr="00707744" w:rsidRDefault="0046054A" w:rsidP="0046054A">
      <w:pPr>
        <w:shd w:val="clear" w:color="auto" w:fill="FFFFFF"/>
        <w:spacing w:after="460" w:line="240" w:lineRule="auto"/>
        <w:outlineLvl w:val="3"/>
        <w:rPr>
          <w:rFonts w:ascii="Times New Roman" w:eastAsia="Times New Roman" w:hAnsi="Times New Roman" w:cs="Times New Roman"/>
          <w:color w:val="212529"/>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2336" behindDoc="0" locked="0" layoutInCell="1" allowOverlap="1" wp14:anchorId="5BA48E7F" wp14:editId="52FB96B2">
                <wp:simplePos x="0" y="0"/>
                <wp:positionH relativeFrom="column">
                  <wp:posOffset>3373120</wp:posOffset>
                </wp:positionH>
                <wp:positionV relativeFrom="paragraph">
                  <wp:posOffset>6985</wp:posOffset>
                </wp:positionV>
                <wp:extent cx="1943100" cy="0"/>
                <wp:effectExtent l="10795" t="10795" r="8255"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7FD00"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3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sp6sdxwCAAA2BAAADgAAAAAAAAAAAAAAAAAuAgAAZHJzL2Uyb0RvYy54bWxQSwECLQAUAAYA&#10;CAAAACEA5cG1rdkAAAAHAQAADwAAAAAAAAAAAAAAAAB2BAAAZHJzL2Rvd25yZXYueG1sUEsFBgAA&#10;AAAEAAQA8wAAAHwFAAAAAA==&#10;"/>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3360" behindDoc="0" locked="0" layoutInCell="1" allowOverlap="1" wp14:anchorId="18D10E79" wp14:editId="2724E956">
                <wp:simplePos x="0" y="0"/>
                <wp:positionH relativeFrom="column">
                  <wp:posOffset>-50800</wp:posOffset>
                </wp:positionH>
                <wp:positionV relativeFrom="paragraph">
                  <wp:posOffset>6985</wp:posOffset>
                </wp:positionV>
                <wp:extent cx="2149475" cy="0"/>
                <wp:effectExtent l="6350" t="10795" r="6350"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858C9"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g7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yxf5bIoRvfkSUtwSjXX+E9c9CkaJpVBBNlKQ44vz&#10;gQgpbiHhWOmNkDK2Xio0lHgxnUxjgtNSsOAMYc62+0padCRheOIXqwLPY5jVB8UiWMcJW19tT4S8&#10;2HC5VAEPSgE6V+syHT8W6WI9X8/zUT55Wo/ytK5HHzdVPnraZLNp/aGuqjr7GahledEJxrgK7G6T&#10;muV/NwnXN3OZsfus3mVI3qJHvYDs7R9Jx16G9l0GYa/ZeWtvPYbhjMHXhxSm/3EP9uNzX/0C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Czegg7HQIAADYEAAAOAAAAAAAAAAAAAAAAAC4CAABkcnMvZTJvRG9jLnhtbFBLAQItABQA&#10;BgAIAAAAIQDHYa7q2gAAAAYBAAAPAAAAAAAAAAAAAAAAAHcEAABkcnMvZG93bnJldi54bWxQSwUG&#10;AAAAAAQABADzAAAAfgUAAAAA&#10;"/>
            </w:pict>
          </mc:Fallback>
        </mc:AlternateContent>
      </w:r>
      <w:r>
        <w:rPr>
          <w:rFonts w:ascii="Times New Roman" w:eastAsia="Times New Roman" w:hAnsi="Times New Roman" w:cs="Times New Roman"/>
          <w:b/>
          <w:color w:val="212529"/>
          <w:sz w:val="24"/>
          <w:szCs w:val="24"/>
        </w:rPr>
        <w:t>MR JIMOH S.M</w:t>
      </w:r>
      <w:r>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ab/>
      </w:r>
      <w:r>
        <w:rPr>
          <w:rFonts w:ascii="Times New Roman" w:eastAsia="Times New Roman" w:hAnsi="Times New Roman" w:cs="Times New Roman"/>
          <w:color w:val="212529"/>
          <w:sz w:val="24"/>
          <w:szCs w:val="24"/>
        </w:rPr>
        <w:tab/>
      </w:r>
      <w:r>
        <w:rPr>
          <w:rFonts w:ascii="Times New Roman" w:eastAsia="Times New Roman" w:hAnsi="Times New Roman" w:cs="Times New Roman"/>
          <w:color w:val="212529"/>
          <w:sz w:val="24"/>
          <w:szCs w:val="24"/>
        </w:rPr>
        <w:tab/>
      </w:r>
      <w:r w:rsidRPr="00665266">
        <w:rPr>
          <w:rFonts w:asciiTheme="majorBidi" w:hAnsiTheme="majorBidi" w:cstheme="majorBidi"/>
          <w:b/>
          <w:bCs/>
          <w:sz w:val="24"/>
          <w:szCs w:val="24"/>
        </w:rPr>
        <w:t>DATE</w:t>
      </w:r>
    </w:p>
    <w:p w:rsidR="0046054A" w:rsidRPr="00665266" w:rsidRDefault="0046054A" w:rsidP="0046054A">
      <w:pPr>
        <w:spacing w:line="360" w:lineRule="auto"/>
        <w:jc w:val="both"/>
        <w:rPr>
          <w:rFonts w:asciiTheme="majorBidi" w:hAnsiTheme="majorBidi" w:cstheme="majorBidi"/>
          <w:b/>
          <w:bCs/>
          <w:i/>
          <w:sz w:val="24"/>
          <w:szCs w:val="24"/>
        </w:rPr>
      </w:pPr>
      <w:r w:rsidRPr="00665266">
        <w:rPr>
          <w:rFonts w:asciiTheme="majorBidi" w:hAnsiTheme="majorBidi" w:cstheme="majorBidi"/>
          <w:b/>
          <w:bCs/>
          <w:i/>
          <w:sz w:val="24"/>
          <w:szCs w:val="24"/>
        </w:rPr>
        <w:t xml:space="preserve">       (Project Supervisor)</w:t>
      </w:r>
    </w:p>
    <w:p w:rsidR="0046054A" w:rsidRDefault="0046054A" w:rsidP="0046054A">
      <w:pPr>
        <w:spacing w:line="360" w:lineRule="auto"/>
        <w:jc w:val="both"/>
        <w:rPr>
          <w:rFonts w:asciiTheme="majorBidi" w:hAnsiTheme="majorBidi" w:cstheme="majorBidi"/>
          <w:b/>
          <w:bCs/>
          <w:sz w:val="24"/>
          <w:szCs w:val="24"/>
        </w:rPr>
      </w:pPr>
    </w:p>
    <w:p w:rsidR="0046054A" w:rsidRDefault="0046054A" w:rsidP="0046054A">
      <w:pPr>
        <w:spacing w:line="360" w:lineRule="auto"/>
        <w:jc w:val="both"/>
        <w:rPr>
          <w:rFonts w:asciiTheme="majorBidi" w:hAnsiTheme="majorBidi" w:cstheme="majorBidi"/>
          <w:b/>
          <w:bCs/>
          <w:sz w:val="24"/>
          <w:szCs w:val="24"/>
        </w:rPr>
      </w:pPr>
    </w:p>
    <w:p w:rsidR="0046054A" w:rsidRPr="00665266" w:rsidRDefault="0046054A" w:rsidP="0046054A">
      <w:pPr>
        <w:spacing w:line="360" w:lineRule="auto"/>
        <w:jc w:val="both"/>
        <w:rPr>
          <w:rFonts w:asciiTheme="majorBidi" w:hAnsiTheme="majorBidi" w:cstheme="majorBidi"/>
          <w:b/>
          <w:bCs/>
          <w:sz w:val="24"/>
          <w:szCs w:val="24"/>
        </w:rPr>
      </w:pPr>
    </w:p>
    <w:p w:rsidR="0046054A" w:rsidRPr="00665266" w:rsidRDefault="0046054A" w:rsidP="0046054A">
      <w:pPr>
        <w:spacing w:line="36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4384" behindDoc="0" locked="0" layoutInCell="1" allowOverlap="1" wp14:anchorId="4E18569E" wp14:editId="16BFC517">
                <wp:simplePos x="0" y="0"/>
                <wp:positionH relativeFrom="column">
                  <wp:posOffset>3373120</wp:posOffset>
                </wp:positionH>
                <wp:positionV relativeFrom="paragraph">
                  <wp:posOffset>6985</wp:posOffset>
                </wp:positionV>
                <wp:extent cx="1943100" cy="0"/>
                <wp:effectExtent l="10795" t="5715" r="825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95A43"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5408" behindDoc="0" locked="0" layoutInCell="1" allowOverlap="1" wp14:anchorId="55F8C717" wp14:editId="43FA9EFD">
                <wp:simplePos x="0" y="0"/>
                <wp:positionH relativeFrom="column">
                  <wp:posOffset>-50800</wp:posOffset>
                </wp:positionH>
                <wp:positionV relativeFrom="paragraph">
                  <wp:posOffset>6985</wp:posOffset>
                </wp:positionV>
                <wp:extent cx="2149475" cy="0"/>
                <wp:effectExtent l="6350" t="5715" r="635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BCB71"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mc:Fallback>
        </mc:AlternateContent>
      </w:r>
      <w:r>
        <w:rPr>
          <w:rFonts w:asciiTheme="majorBidi" w:hAnsiTheme="majorBidi" w:cstheme="majorBidi"/>
          <w:b/>
          <w:bCs/>
          <w:sz w:val="24"/>
          <w:szCs w:val="24"/>
        </w:rPr>
        <w:t>MR, KUDABO M.I</w:t>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t>DATE</w:t>
      </w:r>
    </w:p>
    <w:p w:rsidR="0046054A" w:rsidRPr="00665266" w:rsidRDefault="0046054A" w:rsidP="0046054A">
      <w:pPr>
        <w:spacing w:line="360" w:lineRule="auto"/>
        <w:jc w:val="both"/>
        <w:rPr>
          <w:rFonts w:asciiTheme="majorBidi" w:hAnsiTheme="majorBidi" w:cstheme="majorBidi"/>
          <w:b/>
          <w:bCs/>
          <w:i/>
          <w:sz w:val="24"/>
          <w:szCs w:val="24"/>
        </w:rPr>
      </w:pPr>
      <w:r w:rsidRPr="00665266">
        <w:rPr>
          <w:rFonts w:asciiTheme="majorBidi" w:hAnsiTheme="majorBidi" w:cstheme="majorBidi"/>
          <w:b/>
          <w:bCs/>
          <w:i/>
          <w:sz w:val="24"/>
          <w:szCs w:val="24"/>
        </w:rPr>
        <w:t xml:space="preserve">     (Project Coordinator)</w:t>
      </w:r>
    </w:p>
    <w:p w:rsidR="0046054A" w:rsidRDefault="0046054A" w:rsidP="0046054A">
      <w:pPr>
        <w:spacing w:line="360" w:lineRule="auto"/>
        <w:jc w:val="both"/>
        <w:rPr>
          <w:rFonts w:asciiTheme="majorBidi" w:hAnsiTheme="majorBidi" w:cstheme="majorBidi"/>
          <w:b/>
          <w:bCs/>
          <w:sz w:val="24"/>
          <w:szCs w:val="24"/>
        </w:rPr>
      </w:pPr>
    </w:p>
    <w:p w:rsidR="0046054A" w:rsidRDefault="0046054A" w:rsidP="0046054A">
      <w:pPr>
        <w:spacing w:line="360" w:lineRule="auto"/>
        <w:jc w:val="both"/>
        <w:rPr>
          <w:rFonts w:asciiTheme="majorBidi" w:hAnsiTheme="majorBidi" w:cstheme="majorBidi"/>
          <w:b/>
          <w:bCs/>
          <w:sz w:val="24"/>
          <w:szCs w:val="24"/>
        </w:rPr>
      </w:pPr>
    </w:p>
    <w:p w:rsidR="0046054A" w:rsidRPr="00665266" w:rsidRDefault="0046054A" w:rsidP="0046054A">
      <w:pPr>
        <w:spacing w:line="360" w:lineRule="auto"/>
        <w:jc w:val="both"/>
        <w:rPr>
          <w:rFonts w:asciiTheme="majorBidi" w:hAnsiTheme="majorBidi" w:cstheme="majorBidi"/>
          <w:b/>
          <w:bCs/>
          <w:sz w:val="24"/>
          <w:szCs w:val="24"/>
        </w:rPr>
      </w:pPr>
    </w:p>
    <w:p w:rsidR="0046054A" w:rsidRPr="00665266" w:rsidRDefault="0046054A" w:rsidP="0046054A">
      <w:pPr>
        <w:spacing w:line="36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6432" behindDoc="0" locked="0" layoutInCell="1" allowOverlap="1" wp14:anchorId="00B21D64" wp14:editId="4C1E31C3">
                <wp:simplePos x="0" y="0"/>
                <wp:positionH relativeFrom="column">
                  <wp:posOffset>3373120</wp:posOffset>
                </wp:positionH>
                <wp:positionV relativeFrom="paragraph">
                  <wp:posOffset>635</wp:posOffset>
                </wp:positionV>
                <wp:extent cx="1943100" cy="0"/>
                <wp:effectExtent l="10795" t="8255" r="825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70639"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A7HUXIHAIAADYEAAAOAAAAAAAAAAAAAAAAAC4CAABkcnMvZTJvRG9jLnhtbFBLAQItABQABgAI&#10;AAAAIQDbpIB52AAAAAUBAAAPAAAAAAAAAAAAAAAAAHYEAABkcnMvZG93bnJldi54bWxQSwUGAAAA&#10;AAQABADzAAAAewUAAAAA&#10;"/>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7456" behindDoc="0" locked="0" layoutInCell="1" allowOverlap="1" wp14:anchorId="3D67D4AB" wp14:editId="5356665B">
                <wp:simplePos x="0" y="0"/>
                <wp:positionH relativeFrom="column">
                  <wp:posOffset>-50800</wp:posOffset>
                </wp:positionH>
                <wp:positionV relativeFrom="paragraph">
                  <wp:posOffset>-635</wp:posOffset>
                </wp:positionV>
                <wp:extent cx="1943100" cy="0"/>
                <wp:effectExtent l="635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32859"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QsT7HQIAADYEAAAOAAAAAAAAAAAAAAAAAC4CAABkcnMvZTJvRG9jLnhtbFBLAQItABQA&#10;BgAIAAAAIQDZUScS2gAAAAYBAAAPAAAAAAAAAAAAAAAAAHcEAABkcnMvZG93bnJldi54bWxQSwUG&#10;AAAAAAQABADzAAAAfgUAAAAA&#10;"/>
            </w:pict>
          </mc:Fallback>
        </mc:AlternateContent>
      </w:r>
      <w:bookmarkStart w:id="0" w:name="_GoBack"/>
      <w:bookmarkEnd w:id="0"/>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t>DATE</w:t>
      </w:r>
    </w:p>
    <w:p w:rsidR="0046054A" w:rsidRPr="00665266" w:rsidRDefault="0046054A" w:rsidP="0046054A">
      <w:pPr>
        <w:spacing w:line="360" w:lineRule="auto"/>
        <w:jc w:val="both"/>
        <w:rPr>
          <w:rFonts w:asciiTheme="majorBidi" w:hAnsiTheme="majorBidi" w:cstheme="majorBidi"/>
          <w:b/>
          <w:bCs/>
          <w:i/>
          <w:sz w:val="24"/>
          <w:szCs w:val="24"/>
        </w:rPr>
      </w:pPr>
      <w:r w:rsidRPr="00665266">
        <w:rPr>
          <w:rFonts w:asciiTheme="majorBidi" w:hAnsiTheme="majorBidi" w:cstheme="majorBidi"/>
          <w:b/>
          <w:bCs/>
          <w:i/>
          <w:sz w:val="24"/>
          <w:szCs w:val="24"/>
        </w:rPr>
        <w:t xml:space="preserve">(Head of Department) </w:t>
      </w:r>
    </w:p>
    <w:p w:rsidR="0046054A" w:rsidRDefault="0046054A" w:rsidP="0046054A">
      <w:pPr>
        <w:spacing w:line="360" w:lineRule="auto"/>
        <w:jc w:val="both"/>
        <w:rPr>
          <w:rFonts w:asciiTheme="majorBidi" w:hAnsiTheme="majorBidi" w:cstheme="majorBidi"/>
          <w:b/>
          <w:bCs/>
          <w:sz w:val="24"/>
          <w:szCs w:val="24"/>
        </w:rPr>
      </w:pPr>
    </w:p>
    <w:p w:rsidR="0046054A" w:rsidRPr="00665266" w:rsidRDefault="0046054A" w:rsidP="0046054A">
      <w:pPr>
        <w:spacing w:line="360" w:lineRule="auto"/>
        <w:jc w:val="both"/>
        <w:rPr>
          <w:rFonts w:asciiTheme="majorBidi" w:hAnsiTheme="majorBidi" w:cstheme="majorBidi"/>
          <w:b/>
          <w:bCs/>
          <w:sz w:val="24"/>
          <w:szCs w:val="24"/>
        </w:rPr>
      </w:pPr>
    </w:p>
    <w:p w:rsidR="0046054A" w:rsidRPr="00882207" w:rsidRDefault="0046054A" w:rsidP="0046054A">
      <w:pPr>
        <w:spacing w:line="360" w:lineRule="auto"/>
        <w:jc w:val="both"/>
        <w:rPr>
          <w:b/>
        </w:rPr>
      </w:pPr>
      <w:r>
        <w:rPr>
          <w:rFonts w:asciiTheme="majorBidi" w:hAnsiTheme="majorBidi" w:cstheme="majorBidi"/>
          <w:b/>
          <w:bCs/>
          <w:noProof/>
          <w:sz w:val="24"/>
          <w:szCs w:val="24"/>
        </w:rPr>
        <mc:AlternateContent>
          <mc:Choice Requires="wps">
            <w:drawing>
              <wp:anchor distT="0" distB="0" distL="114300" distR="114300" simplePos="0" relativeHeight="251668480" behindDoc="0" locked="0" layoutInCell="1" allowOverlap="1" wp14:anchorId="34A1A0C7" wp14:editId="37A1C577">
                <wp:simplePos x="0" y="0"/>
                <wp:positionH relativeFrom="column">
                  <wp:posOffset>3373120</wp:posOffset>
                </wp:positionH>
                <wp:positionV relativeFrom="paragraph">
                  <wp:posOffset>635</wp:posOffset>
                </wp:positionV>
                <wp:extent cx="1943100" cy="0"/>
                <wp:effectExtent l="10795" t="12065" r="825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8686E"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9504" behindDoc="0" locked="0" layoutInCell="1" allowOverlap="1" wp14:anchorId="54213188" wp14:editId="18761D4E">
                <wp:simplePos x="0" y="0"/>
                <wp:positionH relativeFrom="column">
                  <wp:posOffset>-50800</wp:posOffset>
                </wp:positionH>
                <wp:positionV relativeFrom="paragraph">
                  <wp:posOffset>-635</wp:posOffset>
                </wp:positionV>
                <wp:extent cx="1943100" cy="0"/>
                <wp:effectExtent l="6350" t="10795" r="1270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BE527"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mc:Fallback>
        </mc:AlternateContent>
      </w:r>
      <w:r w:rsidRPr="00665266">
        <w:rPr>
          <w:rFonts w:asciiTheme="majorBidi" w:hAnsiTheme="majorBidi" w:cstheme="majorBidi"/>
          <w:b/>
          <w:bCs/>
          <w:sz w:val="24"/>
          <w:szCs w:val="24"/>
        </w:rPr>
        <w:t>EXTERNAL EXAMINER</w:t>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t>DATE</w:t>
      </w:r>
      <w:r w:rsidRPr="00665266">
        <w:rPr>
          <w:rFonts w:asciiTheme="majorBidi" w:hAnsiTheme="majorBidi" w:cstheme="majorBidi"/>
          <w:b/>
          <w:bCs/>
          <w:noProof/>
          <w:sz w:val="24"/>
          <w:szCs w:val="24"/>
        </w:rPr>
        <w:br w:type="page"/>
      </w:r>
    </w:p>
    <w:p w:rsidR="0046054A" w:rsidRPr="0089775C" w:rsidRDefault="0046054A" w:rsidP="0046054A">
      <w:pPr>
        <w:spacing w:line="360" w:lineRule="auto"/>
        <w:jc w:val="center"/>
        <w:rPr>
          <w:rFonts w:asciiTheme="majorBidi" w:hAnsiTheme="majorBidi" w:cstheme="majorBidi"/>
          <w:sz w:val="24"/>
          <w:szCs w:val="24"/>
        </w:rPr>
      </w:pPr>
      <w:r>
        <w:rPr>
          <w:rFonts w:asciiTheme="majorBidi" w:hAnsiTheme="majorBidi" w:cstheme="majorBidi"/>
          <w:sz w:val="24"/>
          <w:szCs w:val="24"/>
        </w:rPr>
        <w:lastRenderedPageBreak/>
        <w:t>DEDICATION</w:t>
      </w:r>
    </w:p>
    <w:p w:rsidR="0046054A" w:rsidRPr="00607168" w:rsidRDefault="0046054A" w:rsidP="0046054A">
      <w:pPr>
        <w:spacing w:line="360" w:lineRule="auto"/>
        <w:ind w:firstLine="720"/>
        <w:jc w:val="both"/>
        <w:rPr>
          <w:rFonts w:ascii="Times New Roman" w:eastAsia="Times New Roman" w:hAnsi="Times New Roman" w:cs="Times New Roman"/>
          <w:color w:val="212529"/>
          <w:sz w:val="24"/>
          <w:szCs w:val="24"/>
        </w:rPr>
      </w:pPr>
      <w:r w:rsidRPr="00026103">
        <w:rPr>
          <w:rFonts w:ascii="Times New Roman" w:eastAsia="Times New Roman" w:hAnsi="Times New Roman" w:cs="Times New Roman"/>
          <w:color w:val="212529"/>
          <w:sz w:val="24"/>
          <w:szCs w:val="24"/>
        </w:rPr>
        <w:t>This project is dedicated to Almighty Allah and</w:t>
      </w:r>
      <w:r>
        <w:rPr>
          <w:rFonts w:ascii="Times New Roman" w:eastAsia="Times New Roman" w:hAnsi="Times New Roman" w:cs="Times New Roman"/>
          <w:color w:val="212529"/>
          <w:sz w:val="24"/>
          <w:szCs w:val="24"/>
        </w:rPr>
        <w:t xml:space="preserve"> to my parents and </w:t>
      </w:r>
      <w:proofErr w:type="gramStart"/>
      <w:r>
        <w:rPr>
          <w:rFonts w:ascii="Times New Roman" w:eastAsia="Times New Roman" w:hAnsi="Times New Roman" w:cs="Times New Roman"/>
          <w:color w:val="212529"/>
          <w:sz w:val="24"/>
          <w:szCs w:val="24"/>
        </w:rPr>
        <w:t>sibling .</w:t>
      </w:r>
      <w:proofErr w:type="gramEnd"/>
    </w:p>
    <w:p w:rsidR="0046054A" w:rsidRPr="0089775C" w:rsidRDefault="0046054A" w:rsidP="0046054A">
      <w:pPr>
        <w:spacing w:line="360" w:lineRule="auto"/>
        <w:jc w:val="both"/>
        <w:rPr>
          <w:rFonts w:asciiTheme="majorBidi" w:hAnsiTheme="majorBidi" w:cstheme="majorBidi"/>
          <w:sz w:val="24"/>
          <w:szCs w:val="24"/>
        </w:rPr>
      </w:pPr>
    </w:p>
    <w:p w:rsidR="0046054A" w:rsidRPr="0089775C" w:rsidRDefault="0046054A" w:rsidP="0046054A">
      <w:pPr>
        <w:spacing w:line="360" w:lineRule="auto"/>
        <w:jc w:val="both"/>
        <w:rPr>
          <w:rFonts w:asciiTheme="majorBidi" w:hAnsiTheme="majorBidi" w:cstheme="majorBidi"/>
          <w:sz w:val="24"/>
          <w:szCs w:val="24"/>
        </w:rPr>
      </w:pPr>
      <w:r w:rsidRPr="0089775C">
        <w:rPr>
          <w:rFonts w:asciiTheme="majorBidi" w:hAnsiTheme="majorBidi" w:cstheme="majorBidi"/>
          <w:sz w:val="24"/>
          <w:szCs w:val="24"/>
        </w:rPr>
        <w:br w:type="page"/>
      </w:r>
    </w:p>
    <w:p w:rsidR="0046054A" w:rsidRPr="0089775C" w:rsidRDefault="0046054A" w:rsidP="0046054A">
      <w:pPr>
        <w:spacing w:line="360" w:lineRule="auto"/>
        <w:jc w:val="center"/>
        <w:rPr>
          <w:rFonts w:asciiTheme="majorBidi" w:hAnsiTheme="majorBidi" w:cstheme="majorBidi"/>
          <w:b/>
          <w:bCs/>
          <w:sz w:val="24"/>
          <w:szCs w:val="24"/>
        </w:rPr>
      </w:pPr>
      <w:r w:rsidRPr="0089775C">
        <w:rPr>
          <w:rFonts w:asciiTheme="majorBidi" w:hAnsiTheme="majorBidi" w:cstheme="majorBidi"/>
          <w:b/>
          <w:bCs/>
          <w:sz w:val="24"/>
          <w:szCs w:val="24"/>
        </w:rPr>
        <w:lastRenderedPageBreak/>
        <w:t>ACKNOWLEDGEMENT</w:t>
      </w:r>
    </w:p>
    <w:p w:rsidR="0046054A" w:rsidRDefault="0046054A" w:rsidP="0046054A">
      <w:pPr>
        <w:spacing w:line="360" w:lineRule="auto"/>
        <w:ind w:firstLine="720"/>
        <w:jc w:val="both"/>
        <w:rPr>
          <w:rFonts w:ascii="Times New Roman" w:hAnsi="Times New Roman" w:cs="Times New Roman"/>
          <w:sz w:val="24"/>
          <w:szCs w:val="24"/>
        </w:rPr>
      </w:pPr>
      <w:r w:rsidRPr="0046054A">
        <w:rPr>
          <w:rFonts w:ascii="Times New Roman" w:hAnsi="Times New Roman" w:cs="Times New Roman"/>
          <w:sz w:val="24"/>
          <w:szCs w:val="24"/>
        </w:rPr>
        <w:t>I acknowledge</w:t>
      </w:r>
      <w:r>
        <w:rPr>
          <w:rFonts w:ascii="Times New Roman" w:hAnsi="Times New Roman" w:cs="Times New Roman"/>
          <w:sz w:val="24"/>
          <w:szCs w:val="24"/>
        </w:rPr>
        <w:t xml:space="preserve"> </w:t>
      </w:r>
      <w:r w:rsidRPr="0046054A">
        <w:rPr>
          <w:rFonts w:ascii="Times New Roman" w:hAnsi="Times New Roman" w:cs="Times New Roman"/>
          <w:sz w:val="24"/>
          <w:szCs w:val="24"/>
        </w:rPr>
        <w:t xml:space="preserve">this project to almighty God who is our creator and make us capable for doing this project This project report is also dedicated to our father, who taught us that the best kind of knowledge to have is that which is learned for its own sake. It is also dedicated to our mother, who taught us that even the largest task can be accomplished if it is done one step at a time. </w:t>
      </w:r>
    </w:p>
    <w:p w:rsidR="0046054A" w:rsidRDefault="0046054A" w:rsidP="0046054A">
      <w:pPr>
        <w:spacing w:line="360" w:lineRule="auto"/>
        <w:ind w:firstLine="720"/>
        <w:jc w:val="both"/>
        <w:rPr>
          <w:rFonts w:ascii="Times New Roman" w:hAnsi="Times New Roman" w:cs="Times New Roman"/>
          <w:sz w:val="24"/>
          <w:szCs w:val="24"/>
        </w:rPr>
      </w:pPr>
      <w:r w:rsidRPr="0046054A">
        <w:rPr>
          <w:rFonts w:ascii="Times New Roman" w:hAnsi="Times New Roman" w:cs="Times New Roman"/>
          <w:sz w:val="24"/>
          <w:szCs w:val="24"/>
        </w:rPr>
        <w:t>This project is dedicated to our Parents who have never failed to give us financial and moral support, forgiving all our needs during the time we develop our system With profound sense of gratitude and regard,</w:t>
      </w:r>
    </w:p>
    <w:p w:rsidR="0046054A" w:rsidRDefault="0046054A" w:rsidP="0046054A">
      <w:pPr>
        <w:spacing w:line="360" w:lineRule="auto"/>
        <w:ind w:firstLine="720"/>
        <w:jc w:val="both"/>
        <w:rPr>
          <w:rFonts w:ascii="Times New Roman" w:hAnsi="Times New Roman" w:cs="Times New Roman"/>
          <w:sz w:val="24"/>
          <w:szCs w:val="24"/>
        </w:rPr>
      </w:pPr>
      <w:r w:rsidRPr="0046054A">
        <w:rPr>
          <w:rFonts w:ascii="Times New Roman" w:hAnsi="Times New Roman" w:cs="Times New Roman"/>
          <w:sz w:val="24"/>
          <w:szCs w:val="24"/>
        </w:rPr>
        <w:t xml:space="preserve"> I express my sincere thanks to my guardian and mentor for their valuable guidance throughout my academic sections, my parent </w:t>
      </w:r>
      <w:r w:rsidRPr="0046054A">
        <w:rPr>
          <w:rFonts w:ascii="Times New Roman" w:hAnsi="Times New Roman" w:cs="Times New Roman"/>
          <w:b/>
          <w:sz w:val="24"/>
          <w:szCs w:val="24"/>
        </w:rPr>
        <w:t xml:space="preserve">MR &amp; MRS ILUFOYE </w:t>
      </w:r>
      <w:r w:rsidRPr="0046054A">
        <w:rPr>
          <w:rFonts w:ascii="Times New Roman" w:hAnsi="Times New Roman" w:cs="Times New Roman"/>
          <w:sz w:val="24"/>
          <w:szCs w:val="24"/>
        </w:rPr>
        <w:t>for their spiritual n financial support and I’m grateful for their encouragement throughout the journey</w:t>
      </w:r>
    </w:p>
    <w:p w:rsidR="0046054A" w:rsidRDefault="0046054A" w:rsidP="0046054A">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46054A" w:rsidRPr="00B72D2E" w:rsidRDefault="0046054A" w:rsidP="0046054A">
      <w:pPr>
        <w:spacing w:line="360" w:lineRule="auto"/>
        <w:jc w:val="center"/>
        <w:rPr>
          <w:rFonts w:asciiTheme="majorBidi" w:hAnsiTheme="majorBidi" w:cstheme="majorBidi"/>
          <w:b/>
          <w:bCs/>
          <w:sz w:val="24"/>
          <w:szCs w:val="24"/>
        </w:rPr>
      </w:pPr>
      <w:r w:rsidRPr="00CE6C2E">
        <w:rPr>
          <w:rFonts w:asciiTheme="majorBidi" w:hAnsiTheme="majorBidi" w:cstheme="majorBidi"/>
          <w:b/>
          <w:color w:val="000000" w:themeColor="text1"/>
          <w:spacing w:val="8"/>
          <w:sz w:val="24"/>
          <w:szCs w:val="24"/>
        </w:rPr>
        <w:lastRenderedPageBreak/>
        <w:t>TABLE OF CONTENTS</w:t>
      </w:r>
    </w:p>
    <w:p w:rsidR="0046054A" w:rsidRPr="00CE6C2E" w:rsidRDefault="0046054A" w:rsidP="0046054A">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CE6C2E">
        <w:rPr>
          <w:rFonts w:asciiTheme="majorBidi" w:hAnsiTheme="majorBidi" w:cstheme="majorBidi"/>
          <w:color w:val="000000" w:themeColor="text1"/>
          <w:spacing w:val="5"/>
          <w:sz w:val="24"/>
          <w:szCs w:val="24"/>
        </w:rPr>
        <w:t>Title page</w:t>
      </w:r>
      <w:r>
        <w:rPr>
          <w:rFonts w:asciiTheme="majorBidi" w:hAnsiTheme="majorBidi" w:cstheme="majorBidi"/>
          <w:color w:val="000000" w:themeColor="text1"/>
          <w:spacing w:val="5"/>
          <w:sz w:val="24"/>
          <w:szCs w:val="24"/>
        </w:rPr>
        <w:t>……………………………………………………………………….I</w:t>
      </w:r>
      <w:r w:rsidRPr="00CE6C2E">
        <w:rPr>
          <w:rFonts w:asciiTheme="majorBidi" w:hAnsiTheme="majorBidi" w:cstheme="majorBidi"/>
          <w:color w:val="000000" w:themeColor="text1"/>
          <w:spacing w:val="5"/>
          <w:sz w:val="24"/>
          <w:szCs w:val="24"/>
        </w:rPr>
        <w:t xml:space="preserve"> </w:t>
      </w:r>
    </w:p>
    <w:p w:rsidR="0046054A" w:rsidRPr="00CE6C2E" w:rsidRDefault="0046054A" w:rsidP="0046054A">
      <w:pPr>
        <w:shd w:val="clear" w:color="auto" w:fill="FFFFFF"/>
        <w:spacing w:line="360" w:lineRule="auto"/>
        <w:ind w:left="720" w:hanging="720"/>
        <w:jc w:val="both"/>
        <w:rPr>
          <w:rFonts w:asciiTheme="majorBidi" w:hAnsiTheme="majorBidi" w:cstheme="majorBidi"/>
          <w:color w:val="000000" w:themeColor="text1"/>
          <w:spacing w:val="-3"/>
          <w:sz w:val="24"/>
          <w:szCs w:val="24"/>
        </w:rPr>
      </w:pPr>
      <w:r w:rsidRPr="00CE6C2E">
        <w:rPr>
          <w:rFonts w:asciiTheme="majorBidi" w:hAnsiTheme="majorBidi" w:cstheme="majorBidi"/>
          <w:color w:val="000000" w:themeColor="text1"/>
          <w:spacing w:val="-3"/>
          <w:sz w:val="24"/>
          <w:szCs w:val="24"/>
        </w:rPr>
        <w:t xml:space="preserve">Certification </w:t>
      </w:r>
      <w:r>
        <w:rPr>
          <w:rFonts w:asciiTheme="majorBidi" w:hAnsiTheme="majorBidi" w:cstheme="majorBidi"/>
          <w:color w:val="000000" w:themeColor="text1"/>
          <w:spacing w:val="-3"/>
          <w:sz w:val="24"/>
          <w:szCs w:val="24"/>
        </w:rPr>
        <w:t>………………………………………………………………………II</w:t>
      </w:r>
    </w:p>
    <w:p w:rsidR="0046054A" w:rsidRPr="00CE6C2E" w:rsidRDefault="0046054A" w:rsidP="0046054A">
      <w:pPr>
        <w:shd w:val="clear" w:color="auto" w:fill="FFFFFF"/>
        <w:spacing w:line="360" w:lineRule="auto"/>
        <w:ind w:left="720" w:hanging="720"/>
        <w:jc w:val="both"/>
        <w:rPr>
          <w:rFonts w:asciiTheme="majorBidi" w:hAnsiTheme="majorBidi" w:cstheme="majorBidi"/>
          <w:color w:val="000000" w:themeColor="text1"/>
          <w:spacing w:val="-6"/>
          <w:sz w:val="24"/>
          <w:szCs w:val="24"/>
        </w:rPr>
      </w:pPr>
      <w:r w:rsidRPr="00CE6C2E">
        <w:rPr>
          <w:rFonts w:asciiTheme="majorBidi" w:hAnsiTheme="majorBidi" w:cstheme="majorBidi"/>
          <w:color w:val="000000" w:themeColor="text1"/>
          <w:spacing w:val="-6"/>
          <w:sz w:val="24"/>
          <w:szCs w:val="24"/>
        </w:rPr>
        <w:t xml:space="preserve">Dedication </w:t>
      </w:r>
      <w:r>
        <w:rPr>
          <w:rFonts w:asciiTheme="majorBidi" w:hAnsiTheme="majorBidi" w:cstheme="majorBidi"/>
          <w:color w:val="000000" w:themeColor="text1"/>
          <w:spacing w:val="-6"/>
          <w:sz w:val="24"/>
          <w:szCs w:val="24"/>
        </w:rPr>
        <w:t>…………………………………………………………………………III</w:t>
      </w:r>
    </w:p>
    <w:p w:rsidR="0046054A" w:rsidRPr="00CE6C2E" w:rsidRDefault="0046054A" w:rsidP="0046054A">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CE6C2E">
        <w:rPr>
          <w:rFonts w:asciiTheme="majorBidi" w:hAnsiTheme="majorBidi" w:cstheme="majorBidi"/>
          <w:color w:val="000000" w:themeColor="text1"/>
          <w:spacing w:val="-5"/>
          <w:sz w:val="24"/>
          <w:szCs w:val="24"/>
        </w:rPr>
        <w:t>Acknowledgments</w:t>
      </w:r>
      <w:r>
        <w:rPr>
          <w:rFonts w:asciiTheme="majorBidi" w:hAnsiTheme="majorBidi" w:cstheme="majorBidi"/>
          <w:color w:val="000000" w:themeColor="text1"/>
          <w:spacing w:val="-5"/>
          <w:sz w:val="24"/>
          <w:szCs w:val="24"/>
        </w:rPr>
        <w:t>………………………………………………………………….IV</w:t>
      </w:r>
    </w:p>
    <w:p w:rsidR="0046054A" w:rsidRPr="00CE6C2E" w:rsidRDefault="0046054A" w:rsidP="0046054A">
      <w:pPr>
        <w:shd w:val="clear" w:color="auto" w:fill="FFFFFF"/>
        <w:spacing w:line="360" w:lineRule="auto"/>
        <w:ind w:left="720" w:hanging="720"/>
        <w:jc w:val="both"/>
        <w:rPr>
          <w:rFonts w:asciiTheme="majorBidi" w:hAnsiTheme="majorBidi" w:cstheme="majorBidi"/>
          <w:color w:val="000000" w:themeColor="text1"/>
          <w:sz w:val="24"/>
          <w:szCs w:val="24"/>
        </w:rPr>
      </w:pPr>
      <w:r w:rsidRPr="00CE6C2E">
        <w:rPr>
          <w:rFonts w:asciiTheme="majorBidi" w:hAnsiTheme="majorBidi" w:cstheme="majorBidi"/>
          <w:color w:val="000000" w:themeColor="text1"/>
          <w:sz w:val="24"/>
          <w:szCs w:val="24"/>
        </w:rPr>
        <w:t>Table of contents</w:t>
      </w:r>
      <w:r>
        <w:rPr>
          <w:rFonts w:asciiTheme="majorBidi" w:hAnsiTheme="majorBidi" w:cstheme="majorBidi"/>
          <w:color w:val="000000" w:themeColor="text1"/>
          <w:sz w:val="24"/>
          <w:szCs w:val="24"/>
        </w:rPr>
        <w:t>…………………………………………………………………..V</w:t>
      </w:r>
    </w:p>
    <w:p w:rsidR="0046054A" w:rsidRPr="00CE6C2E" w:rsidRDefault="0046054A" w:rsidP="0046054A">
      <w:pPr>
        <w:shd w:val="clear" w:color="auto" w:fill="FFFFFF"/>
        <w:spacing w:line="360" w:lineRule="auto"/>
        <w:jc w:val="both"/>
        <w:rPr>
          <w:rFonts w:asciiTheme="majorBidi" w:hAnsiTheme="majorBidi" w:cstheme="majorBidi"/>
          <w:color w:val="000000" w:themeColor="text1"/>
          <w:spacing w:val="-1"/>
          <w:sz w:val="24"/>
          <w:szCs w:val="24"/>
        </w:rPr>
      </w:pPr>
      <w:r w:rsidRPr="00CE6C2E">
        <w:rPr>
          <w:rFonts w:asciiTheme="majorBidi" w:hAnsiTheme="majorBidi" w:cstheme="majorBidi"/>
          <w:b/>
          <w:bCs/>
          <w:color w:val="000000" w:themeColor="text1"/>
          <w:spacing w:val="-3"/>
          <w:sz w:val="24"/>
          <w:szCs w:val="24"/>
        </w:rPr>
        <w:t xml:space="preserve">CHAPTER ONE: </w:t>
      </w:r>
      <w:r w:rsidRPr="00CE6C2E">
        <w:rPr>
          <w:rFonts w:asciiTheme="majorBidi" w:hAnsiTheme="majorBidi" w:cstheme="majorBidi"/>
          <w:color w:val="000000" w:themeColor="text1"/>
          <w:spacing w:val="-1"/>
          <w:sz w:val="24"/>
          <w:szCs w:val="24"/>
        </w:rPr>
        <w:t>Introduction</w:t>
      </w:r>
    </w:p>
    <w:p w:rsidR="0046054A" w:rsidRPr="00CE6C2E" w:rsidRDefault="0046054A" w:rsidP="0046054A">
      <w:pPr>
        <w:shd w:val="clear" w:color="auto" w:fill="FFFFFF"/>
        <w:spacing w:line="360" w:lineRule="auto"/>
        <w:jc w:val="both"/>
        <w:rPr>
          <w:rFonts w:asciiTheme="majorBidi" w:hAnsiTheme="majorBidi" w:cstheme="majorBidi"/>
          <w:color w:val="000000" w:themeColor="text1"/>
          <w:sz w:val="24"/>
          <w:szCs w:val="24"/>
        </w:rPr>
      </w:pPr>
      <w:r w:rsidRPr="00CE6C2E">
        <w:rPr>
          <w:rFonts w:asciiTheme="majorBidi" w:hAnsiTheme="majorBidi" w:cstheme="majorBidi"/>
          <w:bCs/>
          <w:color w:val="000000" w:themeColor="text1"/>
          <w:spacing w:val="-3"/>
          <w:sz w:val="24"/>
          <w:szCs w:val="24"/>
        </w:rPr>
        <w:t>1.1</w:t>
      </w:r>
      <w:r w:rsidRPr="00CE6C2E">
        <w:rPr>
          <w:rFonts w:asciiTheme="majorBidi" w:hAnsiTheme="majorBidi" w:cstheme="majorBidi"/>
          <w:bCs/>
          <w:color w:val="000000" w:themeColor="text1"/>
          <w:spacing w:val="-3"/>
          <w:sz w:val="24"/>
          <w:szCs w:val="24"/>
        </w:rPr>
        <w:tab/>
        <w:t>Background to the Study</w:t>
      </w:r>
      <w:r>
        <w:rPr>
          <w:rFonts w:asciiTheme="majorBidi" w:hAnsiTheme="majorBidi" w:cstheme="majorBidi"/>
          <w:bCs/>
          <w:color w:val="000000" w:themeColor="text1"/>
          <w:spacing w:val="-3"/>
          <w:sz w:val="24"/>
          <w:szCs w:val="24"/>
        </w:rPr>
        <w:t>…………………………………………………….1-2</w:t>
      </w:r>
    </w:p>
    <w:p w:rsidR="0046054A" w:rsidRPr="00CE6C2E" w:rsidRDefault="0046054A" w:rsidP="0046054A">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2"/>
          <w:sz w:val="24"/>
          <w:szCs w:val="24"/>
        </w:rPr>
        <w:t>Statement of the problem</w:t>
      </w:r>
      <w:r>
        <w:rPr>
          <w:rFonts w:asciiTheme="majorBidi" w:hAnsiTheme="majorBidi" w:cstheme="majorBidi"/>
          <w:color w:val="000000" w:themeColor="text1"/>
          <w:spacing w:val="2"/>
          <w:sz w:val="24"/>
          <w:szCs w:val="24"/>
        </w:rPr>
        <w:t>s…………………………………………………..2-3</w:t>
      </w:r>
    </w:p>
    <w:p w:rsidR="0046054A" w:rsidRPr="00CE6C2E" w:rsidRDefault="0046054A" w:rsidP="0046054A">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2"/>
          <w:sz w:val="24"/>
          <w:szCs w:val="24"/>
        </w:rPr>
        <w:t>Research question</w:t>
      </w:r>
      <w:r>
        <w:rPr>
          <w:rFonts w:asciiTheme="majorBidi" w:hAnsiTheme="majorBidi" w:cstheme="majorBidi"/>
          <w:color w:val="000000" w:themeColor="text1"/>
          <w:spacing w:val="2"/>
          <w:sz w:val="24"/>
          <w:szCs w:val="24"/>
        </w:rPr>
        <w:t>s……………………………………………………………3</w:t>
      </w:r>
    </w:p>
    <w:p w:rsidR="0046054A" w:rsidRPr="00CE6C2E" w:rsidRDefault="0046054A" w:rsidP="0046054A">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Research objective</w:t>
      </w:r>
      <w:r>
        <w:rPr>
          <w:rFonts w:asciiTheme="majorBidi" w:hAnsiTheme="majorBidi" w:cstheme="majorBidi"/>
          <w:color w:val="000000" w:themeColor="text1"/>
          <w:sz w:val="24"/>
          <w:szCs w:val="24"/>
        </w:rPr>
        <w:t>s……………………………………………………………3</w:t>
      </w:r>
    </w:p>
    <w:p w:rsidR="0046054A" w:rsidRPr="00CE6C2E" w:rsidRDefault="0046054A" w:rsidP="0046054A">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Research hypothesis</w:t>
      </w:r>
      <w:r>
        <w:rPr>
          <w:rFonts w:asciiTheme="majorBidi" w:hAnsiTheme="majorBidi" w:cstheme="majorBidi"/>
          <w:color w:val="000000" w:themeColor="text1"/>
          <w:sz w:val="24"/>
          <w:szCs w:val="24"/>
        </w:rPr>
        <w:t>……………………………………………………………3-4</w:t>
      </w:r>
    </w:p>
    <w:p w:rsidR="0046054A" w:rsidRPr="00CE6C2E" w:rsidRDefault="0046054A" w:rsidP="0046054A">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7"/>
          <w:sz w:val="24"/>
          <w:szCs w:val="24"/>
        </w:rPr>
      </w:pPr>
      <w:r w:rsidRPr="00CE6C2E">
        <w:rPr>
          <w:rFonts w:asciiTheme="majorBidi" w:hAnsiTheme="majorBidi" w:cstheme="majorBidi"/>
          <w:color w:val="000000" w:themeColor="text1"/>
          <w:sz w:val="24"/>
          <w:szCs w:val="24"/>
        </w:rPr>
        <w:t>Significance of the Study</w:t>
      </w:r>
      <w:r>
        <w:rPr>
          <w:rFonts w:asciiTheme="majorBidi" w:hAnsiTheme="majorBidi" w:cstheme="majorBidi"/>
          <w:color w:val="000000" w:themeColor="text1"/>
          <w:sz w:val="24"/>
          <w:szCs w:val="24"/>
        </w:rPr>
        <w:t>……………………………………………………….4</w:t>
      </w:r>
    </w:p>
    <w:p w:rsidR="0046054A" w:rsidRPr="005C2A00" w:rsidRDefault="0046054A" w:rsidP="0046054A">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1"/>
          <w:sz w:val="24"/>
          <w:szCs w:val="24"/>
        </w:rPr>
        <w:t>Scope of the study</w:t>
      </w:r>
      <w:r>
        <w:rPr>
          <w:rFonts w:asciiTheme="majorBidi" w:hAnsiTheme="majorBidi" w:cstheme="majorBidi"/>
          <w:color w:val="000000" w:themeColor="text1"/>
          <w:spacing w:val="1"/>
          <w:sz w:val="24"/>
          <w:szCs w:val="24"/>
        </w:rPr>
        <w:t>………………………………………………………………4</w:t>
      </w:r>
    </w:p>
    <w:p w:rsidR="0046054A" w:rsidRPr="00CE6C2E" w:rsidRDefault="0046054A" w:rsidP="0046054A">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Definition of term</w:t>
      </w:r>
      <w:r>
        <w:rPr>
          <w:rFonts w:asciiTheme="majorBidi" w:hAnsiTheme="majorBidi" w:cstheme="majorBidi"/>
          <w:color w:val="000000" w:themeColor="text1"/>
          <w:sz w:val="24"/>
          <w:szCs w:val="24"/>
        </w:rPr>
        <w:t>……………………………………………………………….5</w:t>
      </w:r>
    </w:p>
    <w:p w:rsidR="0046054A" w:rsidRDefault="0046054A" w:rsidP="0046054A">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CE6C2E">
        <w:rPr>
          <w:rFonts w:asciiTheme="majorBidi" w:hAnsiTheme="majorBidi" w:cstheme="majorBidi"/>
          <w:b/>
          <w:bCs/>
          <w:color w:val="000000" w:themeColor="text1"/>
          <w:spacing w:val="2"/>
          <w:sz w:val="24"/>
          <w:szCs w:val="24"/>
        </w:rPr>
        <w:t xml:space="preserve">CHAPTER TWO: </w:t>
      </w:r>
      <w:r w:rsidRPr="00CE6C2E">
        <w:rPr>
          <w:rFonts w:asciiTheme="majorBidi" w:hAnsiTheme="majorBidi" w:cstheme="majorBidi"/>
          <w:bCs/>
          <w:color w:val="000000" w:themeColor="text1"/>
          <w:spacing w:val="2"/>
          <w:sz w:val="24"/>
          <w:szCs w:val="24"/>
        </w:rPr>
        <w:t>Literature Review</w:t>
      </w:r>
    </w:p>
    <w:p w:rsidR="0046054A" w:rsidRPr="00CE6C2E" w:rsidRDefault="0046054A" w:rsidP="0046054A">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1</w:t>
      </w:r>
      <w:r>
        <w:rPr>
          <w:rFonts w:asciiTheme="majorBidi" w:hAnsiTheme="majorBidi" w:cstheme="majorBidi"/>
          <w:bCs/>
          <w:color w:val="000000" w:themeColor="text1"/>
          <w:spacing w:val="2"/>
          <w:sz w:val="24"/>
          <w:szCs w:val="24"/>
        </w:rPr>
        <w:tab/>
        <w:t>Introduction…………………………………………………………………….6</w:t>
      </w:r>
    </w:p>
    <w:p w:rsidR="0046054A" w:rsidRDefault="0046054A" w:rsidP="0046054A">
      <w:pPr>
        <w:shd w:val="clear" w:color="auto" w:fill="FFFFFF"/>
        <w:spacing w:line="360" w:lineRule="auto"/>
        <w:ind w:left="720" w:hanging="720"/>
        <w:jc w:val="both"/>
        <w:rPr>
          <w:rFonts w:asciiTheme="majorBidi" w:hAnsiTheme="majorBidi" w:cstheme="majorBidi"/>
          <w:b/>
          <w:bCs/>
          <w:color w:val="000000" w:themeColor="text1"/>
          <w:spacing w:val="2"/>
          <w:sz w:val="24"/>
          <w:szCs w:val="24"/>
        </w:rPr>
      </w:pPr>
      <w:r w:rsidRPr="00CE6C2E">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2</w:t>
      </w:r>
      <w:r w:rsidRPr="00CE6C2E">
        <w:rPr>
          <w:rFonts w:asciiTheme="majorBidi" w:hAnsiTheme="majorBidi" w:cstheme="majorBidi"/>
          <w:bCs/>
          <w:color w:val="000000" w:themeColor="text1"/>
          <w:spacing w:val="2"/>
          <w:sz w:val="24"/>
          <w:szCs w:val="24"/>
        </w:rPr>
        <w:tab/>
        <w:t>Conceptual Review</w:t>
      </w:r>
      <w:r>
        <w:rPr>
          <w:rFonts w:asciiTheme="majorBidi" w:hAnsiTheme="majorBidi" w:cstheme="majorBidi"/>
          <w:b/>
          <w:bCs/>
          <w:color w:val="000000" w:themeColor="text1"/>
          <w:spacing w:val="2"/>
          <w:sz w:val="24"/>
          <w:szCs w:val="24"/>
        </w:rPr>
        <w:t>…………………………………………………………..6-20</w:t>
      </w:r>
    </w:p>
    <w:p w:rsidR="0046054A" w:rsidRPr="00CE6C2E" w:rsidRDefault="0046054A" w:rsidP="0046054A">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CE6C2E">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3</w:t>
      </w:r>
      <w:r w:rsidRPr="00CE6C2E">
        <w:rPr>
          <w:rFonts w:asciiTheme="majorBidi" w:hAnsiTheme="majorBidi" w:cstheme="majorBidi"/>
          <w:bCs/>
          <w:color w:val="000000" w:themeColor="text1"/>
          <w:spacing w:val="2"/>
          <w:sz w:val="24"/>
          <w:szCs w:val="24"/>
        </w:rPr>
        <w:tab/>
        <w:t>Theoretical Review</w:t>
      </w:r>
      <w:r>
        <w:rPr>
          <w:rFonts w:asciiTheme="majorBidi" w:hAnsiTheme="majorBidi" w:cstheme="majorBidi"/>
          <w:bCs/>
          <w:color w:val="000000" w:themeColor="text1"/>
          <w:spacing w:val="2"/>
          <w:sz w:val="24"/>
          <w:szCs w:val="24"/>
        </w:rPr>
        <w:t>………………………………………………………….20-24</w:t>
      </w:r>
    </w:p>
    <w:p w:rsidR="0046054A" w:rsidRPr="00CE6C2E" w:rsidRDefault="0046054A" w:rsidP="0046054A">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Cs/>
          <w:color w:val="000000" w:themeColor="text1"/>
          <w:spacing w:val="2"/>
          <w:sz w:val="24"/>
          <w:szCs w:val="24"/>
        </w:rPr>
        <w:t>2.4</w:t>
      </w:r>
      <w:r w:rsidRPr="00CE6C2E">
        <w:rPr>
          <w:rFonts w:asciiTheme="majorBidi" w:hAnsiTheme="majorBidi" w:cstheme="majorBidi"/>
          <w:bCs/>
          <w:color w:val="000000" w:themeColor="text1"/>
          <w:spacing w:val="2"/>
          <w:sz w:val="24"/>
          <w:szCs w:val="24"/>
        </w:rPr>
        <w:tab/>
        <w:t>Empirical review</w:t>
      </w:r>
      <w:r>
        <w:rPr>
          <w:rFonts w:asciiTheme="majorBidi" w:hAnsiTheme="majorBidi" w:cstheme="majorBidi"/>
          <w:bCs/>
          <w:color w:val="000000" w:themeColor="text1"/>
          <w:spacing w:val="2"/>
          <w:sz w:val="24"/>
          <w:szCs w:val="24"/>
        </w:rPr>
        <w:t>……………………………………………………………24-28</w:t>
      </w:r>
    </w:p>
    <w:p w:rsidR="0046054A" w:rsidRDefault="0046054A" w:rsidP="0046054A">
      <w:pPr>
        <w:shd w:val="clear" w:color="auto" w:fill="FFFFFF"/>
        <w:spacing w:line="360" w:lineRule="auto"/>
        <w:ind w:left="720" w:hanging="720"/>
        <w:jc w:val="both"/>
        <w:rPr>
          <w:rFonts w:asciiTheme="majorBidi" w:hAnsiTheme="majorBidi" w:cstheme="majorBidi"/>
          <w:b/>
          <w:bCs/>
          <w:color w:val="000000" w:themeColor="text1"/>
          <w:spacing w:val="-1"/>
          <w:sz w:val="24"/>
          <w:szCs w:val="24"/>
        </w:rPr>
      </w:pPr>
    </w:p>
    <w:p w:rsidR="0046054A" w:rsidRPr="00CE6C2E" w:rsidRDefault="0046054A" w:rsidP="0046054A">
      <w:pPr>
        <w:shd w:val="clear" w:color="auto" w:fill="FFFFFF"/>
        <w:spacing w:line="360" w:lineRule="auto"/>
        <w:ind w:left="720" w:hanging="720"/>
        <w:jc w:val="both"/>
        <w:rPr>
          <w:rFonts w:asciiTheme="majorBidi" w:hAnsiTheme="majorBidi" w:cstheme="majorBidi"/>
          <w:b/>
          <w:bCs/>
          <w:color w:val="000000" w:themeColor="text1"/>
          <w:spacing w:val="-1"/>
          <w:sz w:val="24"/>
          <w:szCs w:val="24"/>
        </w:rPr>
      </w:pPr>
      <w:r w:rsidRPr="00CE6C2E">
        <w:rPr>
          <w:rFonts w:asciiTheme="majorBidi" w:hAnsiTheme="majorBidi" w:cstheme="majorBidi"/>
          <w:b/>
          <w:bCs/>
          <w:color w:val="000000" w:themeColor="text1"/>
          <w:spacing w:val="-1"/>
          <w:sz w:val="24"/>
          <w:szCs w:val="24"/>
        </w:rPr>
        <w:t xml:space="preserve">CHAPTER THREE: </w:t>
      </w:r>
      <w:r w:rsidRPr="00CE6C2E">
        <w:rPr>
          <w:rFonts w:asciiTheme="majorBidi" w:hAnsiTheme="majorBidi" w:cstheme="majorBidi"/>
          <w:bCs/>
          <w:color w:val="000000" w:themeColor="text1"/>
          <w:spacing w:val="-1"/>
          <w:sz w:val="24"/>
          <w:szCs w:val="24"/>
        </w:rPr>
        <w:t>Methodology</w:t>
      </w:r>
    </w:p>
    <w:p w:rsidR="0046054A" w:rsidRPr="00CE6C2E" w:rsidRDefault="0046054A" w:rsidP="0046054A">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z w:val="24"/>
          <w:szCs w:val="24"/>
        </w:rPr>
        <w:t>Introduction</w:t>
      </w:r>
      <w:r>
        <w:rPr>
          <w:rFonts w:asciiTheme="majorBidi" w:hAnsiTheme="majorBidi" w:cstheme="majorBidi"/>
          <w:color w:val="000000" w:themeColor="text1"/>
          <w:sz w:val="24"/>
          <w:szCs w:val="24"/>
        </w:rPr>
        <w:t>…………………………………………………………………..29</w:t>
      </w:r>
    </w:p>
    <w:p w:rsidR="0046054A" w:rsidRPr="00CE6C2E" w:rsidRDefault="0046054A" w:rsidP="0046054A">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Research design</w:t>
      </w:r>
      <w:r>
        <w:rPr>
          <w:rFonts w:asciiTheme="majorBidi" w:hAnsiTheme="majorBidi" w:cstheme="majorBidi"/>
          <w:color w:val="000000" w:themeColor="text1"/>
          <w:spacing w:val="-5"/>
          <w:sz w:val="24"/>
          <w:szCs w:val="24"/>
        </w:rPr>
        <w:t>………………………………………………………………..29</w:t>
      </w:r>
    </w:p>
    <w:p w:rsidR="0046054A" w:rsidRPr="00CE6C2E" w:rsidRDefault="0046054A" w:rsidP="0046054A">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Population and sampling technique</w:t>
      </w:r>
      <w:r>
        <w:rPr>
          <w:rFonts w:asciiTheme="majorBidi" w:hAnsiTheme="majorBidi" w:cstheme="majorBidi"/>
          <w:color w:val="000000" w:themeColor="text1"/>
          <w:spacing w:val="-5"/>
          <w:sz w:val="24"/>
          <w:szCs w:val="24"/>
        </w:rPr>
        <w:t>…………………………………………….30-32</w:t>
      </w:r>
    </w:p>
    <w:p w:rsidR="0046054A" w:rsidRPr="00CE6C2E" w:rsidRDefault="0046054A" w:rsidP="0046054A">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Sample size and sampling techniques</w:t>
      </w:r>
      <w:r>
        <w:rPr>
          <w:rFonts w:asciiTheme="majorBidi" w:hAnsiTheme="majorBidi" w:cstheme="majorBidi"/>
          <w:color w:val="000000" w:themeColor="text1"/>
          <w:spacing w:val="-5"/>
          <w:sz w:val="24"/>
          <w:szCs w:val="24"/>
        </w:rPr>
        <w:t>…………………………………………..32</w:t>
      </w:r>
    </w:p>
    <w:p w:rsidR="0046054A" w:rsidRPr="00CE6C2E" w:rsidRDefault="0046054A" w:rsidP="0046054A">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9"/>
          <w:sz w:val="24"/>
          <w:szCs w:val="24"/>
        </w:rPr>
      </w:pPr>
      <w:r>
        <w:rPr>
          <w:rFonts w:asciiTheme="majorBidi" w:hAnsiTheme="majorBidi" w:cstheme="majorBidi"/>
          <w:color w:val="000000" w:themeColor="text1"/>
          <w:spacing w:val="-1"/>
          <w:sz w:val="24"/>
          <w:szCs w:val="24"/>
        </w:rPr>
        <w:t xml:space="preserve">Methods </w:t>
      </w:r>
      <w:r w:rsidRPr="00CE6C2E">
        <w:rPr>
          <w:rFonts w:asciiTheme="majorBidi" w:hAnsiTheme="majorBidi" w:cstheme="majorBidi"/>
          <w:color w:val="000000" w:themeColor="text1"/>
          <w:spacing w:val="-1"/>
          <w:sz w:val="24"/>
          <w:szCs w:val="24"/>
        </w:rPr>
        <w:t>of data collection</w:t>
      </w:r>
      <w:r>
        <w:rPr>
          <w:rFonts w:asciiTheme="majorBidi" w:hAnsiTheme="majorBidi" w:cstheme="majorBidi"/>
          <w:color w:val="000000" w:themeColor="text1"/>
          <w:spacing w:val="-1"/>
          <w:sz w:val="24"/>
          <w:szCs w:val="24"/>
        </w:rPr>
        <w:t>……………………………………………………..32</w:t>
      </w:r>
    </w:p>
    <w:p w:rsidR="0046054A" w:rsidRPr="00CE6C2E" w:rsidRDefault="0046054A" w:rsidP="0046054A">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9"/>
          <w:sz w:val="24"/>
          <w:szCs w:val="24"/>
        </w:rPr>
      </w:pPr>
      <w:r w:rsidRPr="00CE6C2E">
        <w:rPr>
          <w:rFonts w:asciiTheme="majorBidi" w:hAnsiTheme="majorBidi" w:cstheme="majorBidi"/>
          <w:color w:val="000000" w:themeColor="text1"/>
          <w:spacing w:val="-1"/>
          <w:sz w:val="24"/>
          <w:szCs w:val="24"/>
        </w:rPr>
        <w:t>Instrument</w:t>
      </w:r>
      <w:r>
        <w:rPr>
          <w:rFonts w:asciiTheme="majorBidi" w:hAnsiTheme="majorBidi" w:cstheme="majorBidi"/>
          <w:color w:val="000000" w:themeColor="text1"/>
          <w:spacing w:val="-1"/>
          <w:sz w:val="24"/>
          <w:szCs w:val="24"/>
        </w:rPr>
        <w:t>s</w:t>
      </w:r>
      <w:r w:rsidRPr="00CE6C2E">
        <w:rPr>
          <w:rFonts w:asciiTheme="majorBidi" w:hAnsiTheme="majorBidi" w:cstheme="majorBidi"/>
          <w:color w:val="000000" w:themeColor="text1"/>
          <w:spacing w:val="-1"/>
          <w:sz w:val="24"/>
          <w:szCs w:val="24"/>
        </w:rPr>
        <w:t xml:space="preserve"> of data collection</w:t>
      </w:r>
      <w:r>
        <w:rPr>
          <w:rFonts w:asciiTheme="majorBidi" w:hAnsiTheme="majorBidi" w:cstheme="majorBidi"/>
          <w:color w:val="000000" w:themeColor="text1"/>
          <w:spacing w:val="-1"/>
          <w:sz w:val="24"/>
          <w:szCs w:val="24"/>
        </w:rPr>
        <w:t>………………………………………………….32</w:t>
      </w:r>
    </w:p>
    <w:p w:rsidR="0046054A" w:rsidRPr="00CE6C2E" w:rsidRDefault="0046054A" w:rsidP="0046054A">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9"/>
          <w:sz w:val="24"/>
          <w:szCs w:val="24"/>
        </w:rPr>
      </w:pPr>
      <w:r w:rsidRPr="00CE6C2E">
        <w:rPr>
          <w:rFonts w:asciiTheme="majorBidi" w:hAnsiTheme="majorBidi" w:cstheme="majorBidi"/>
          <w:color w:val="000000" w:themeColor="text1"/>
          <w:spacing w:val="-1"/>
          <w:sz w:val="24"/>
          <w:szCs w:val="24"/>
        </w:rPr>
        <w:lastRenderedPageBreak/>
        <w:t>Method</w:t>
      </w:r>
      <w:r>
        <w:rPr>
          <w:rFonts w:asciiTheme="majorBidi" w:hAnsiTheme="majorBidi" w:cstheme="majorBidi"/>
          <w:color w:val="000000" w:themeColor="text1"/>
          <w:spacing w:val="-1"/>
          <w:sz w:val="24"/>
          <w:szCs w:val="24"/>
        </w:rPr>
        <w:t>s</w:t>
      </w:r>
      <w:r w:rsidRPr="00CE6C2E">
        <w:rPr>
          <w:rFonts w:asciiTheme="majorBidi" w:hAnsiTheme="majorBidi" w:cstheme="majorBidi"/>
          <w:color w:val="000000" w:themeColor="text1"/>
          <w:spacing w:val="-1"/>
          <w:sz w:val="24"/>
          <w:szCs w:val="24"/>
        </w:rPr>
        <w:t xml:space="preserve"> of data analysis</w:t>
      </w:r>
      <w:r>
        <w:rPr>
          <w:rFonts w:asciiTheme="majorBidi" w:hAnsiTheme="majorBidi" w:cstheme="majorBidi"/>
          <w:color w:val="000000" w:themeColor="text1"/>
          <w:spacing w:val="-1"/>
          <w:sz w:val="24"/>
          <w:szCs w:val="24"/>
        </w:rPr>
        <w:t>……………………………………………………..33</w:t>
      </w:r>
    </w:p>
    <w:p w:rsidR="0046054A" w:rsidRPr="00CE6C2E" w:rsidRDefault="0046054A" w:rsidP="0046054A">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7"/>
          <w:sz w:val="24"/>
          <w:szCs w:val="24"/>
        </w:rPr>
      </w:pPr>
      <w:r w:rsidRPr="00CE6C2E">
        <w:rPr>
          <w:rFonts w:asciiTheme="majorBidi" w:hAnsiTheme="majorBidi" w:cstheme="majorBidi"/>
          <w:color w:val="000000" w:themeColor="text1"/>
          <w:spacing w:val="-1"/>
          <w:sz w:val="24"/>
          <w:szCs w:val="24"/>
        </w:rPr>
        <w:t>Background of the case study</w:t>
      </w:r>
      <w:r>
        <w:rPr>
          <w:rFonts w:asciiTheme="majorBidi" w:hAnsiTheme="majorBidi" w:cstheme="majorBidi"/>
          <w:color w:val="000000" w:themeColor="text1"/>
          <w:spacing w:val="-1"/>
          <w:sz w:val="24"/>
          <w:szCs w:val="24"/>
        </w:rPr>
        <w:t>……………………………………………….33-34</w:t>
      </w:r>
    </w:p>
    <w:p w:rsidR="0046054A" w:rsidRPr="00CE6C2E" w:rsidRDefault="0046054A" w:rsidP="0046054A">
      <w:pPr>
        <w:shd w:val="clear" w:color="auto" w:fill="FFFFFF"/>
        <w:spacing w:line="360" w:lineRule="auto"/>
        <w:ind w:left="720" w:hanging="720"/>
        <w:jc w:val="both"/>
        <w:rPr>
          <w:rFonts w:asciiTheme="majorBidi" w:hAnsiTheme="majorBidi" w:cstheme="majorBidi"/>
          <w:bCs/>
          <w:color w:val="000000" w:themeColor="text1"/>
          <w:spacing w:val="1"/>
          <w:sz w:val="24"/>
          <w:szCs w:val="24"/>
        </w:rPr>
      </w:pPr>
      <w:r w:rsidRPr="00CE6C2E">
        <w:rPr>
          <w:rFonts w:asciiTheme="majorBidi" w:hAnsiTheme="majorBidi" w:cstheme="majorBidi"/>
          <w:b/>
          <w:bCs/>
          <w:color w:val="000000" w:themeColor="text1"/>
          <w:spacing w:val="1"/>
          <w:sz w:val="24"/>
          <w:szCs w:val="24"/>
        </w:rPr>
        <w:t xml:space="preserve">CHAPTER FOUR: </w:t>
      </w:r>
      <w:r w:rsidRPr="00CE6C2E">
        <w:rPr>
          <w:rFonts w:asciiTheme="majorBidi" w:hAnsiTheme="majorBidi" w:cstheme="majorBidi"/>
          <w:bCs/>
          <w:color w:val="000000" w:themeColor="text1"/>
          <w:spacing w:val="1"/>
          <w:sz w:val="24"/>
          <w:szCs w:val="24"/>
        </w:rPr>
        <w:t>Data Presentation, Analysis and Interpretation</w:t>
      </w:r>
    </w:p>
    <w:p w:rsidR="0046054A" w:rsidRPr="00CE6C2E" w:rsidRDefault="0046054A" w:rsidP="0046054A">
      <w:pPr>
        <w:pStyle w:val="ListParagraph"/>
        <w:widowControl w:val="0"/>
        <w:numPr>
          <w:ilvl w:val="1"/>
          <w:numId w:val="10"/>
        </w:numPr>
        <w:shd w:val="clear" w:color="auto" w:fill="FFFFFF"/>
        <w:autoSpaceDE w:val="0"/>
        <w:autoSpaceDN w:val="0"/>
        <w:adjustRightInd w:val="0"/>
        <w:spacing w:line="360" w:lineRule="auto"/>
        <w:jc w:val="both"/>
        <w:rPr>
          <w:rFonts w:asciiTheme="majorBidi" w:hAnsiTheme="majorBidi" w:cstheme="majorBidi"/>
          <w:bCs/>
          <w:color w:val="000000" w:themeColor="text1"/>
          <w:spacing w:val="1"/>
          <w:sz w:val="24"/>
          <w:szCs w:val="24"/>
        </w:rPr>
      </w:pPr>
      <w:r w:rsidRPr="00CE6C2E">
        <w:rPr>
          <w:rFonts w:asciiTheme="majorBidi" w:hAnsiTheme="majorBidi" w:cstheme="majorBidi"/>
          <w:bCs/>
          <w:color w:val="000000" w:themeColor="text1"/>
          <w:spacing w:val="1"/>
          <w:sz w:val="24"/>
          <w:szCs w:val="24"/>
        </w:rPr>
        <w:t xml:space="preserve">      Introduction</w:t>
      </w:r>
      <w:r>
        <w:rPr>
          <w:rFonts w:asciiTheme="majorBidi" w:hAnsiTheme="majorBidi" w:cstheme="majorBidi"/>
          <w:bCs/>
          <w:color w:val="000000" w:themeColor="text1"/>
          <w:spacing w:val="1"/>
          <w:sz w:val="24"/>
          <w:szCs w:val="24"/>
        </w:rPr>
        <w:t>…………………………………………………………………….35</w:t>
      </w:r>
    </w:p>
    <w:p w:rsidR="0046054A" w:rsidRPr="00B76249" w:rsidRDefault="0046054A" w:rsidP="0046054A">
      <w:pPr>
        <w:pStyle w:val="ListParagraph"/>
        <w:numPr>
          <w:ilvl w:val="1"/>
          <w:numId w:val="10"/>
        </w:numPr>
        <w:shd w:val="clear" w:color="auto" w:fill="FFFFFF"/>
        <w:spacing w:line="360" w:lineRule="auto"/>
        <w:jc w:val="both"/>
        <w:rPr>
          <w:rFonts w:asciiTheme="majorBidi" w:hAnsiTheme="majorBidi" w:cstheme="majorBidi"/>
          <w:color w:val="000000" w:themeColor="text1"/>
          <w:spacing w:val="-2"/>
          <w:sz w:val="24"/>
          <w:szCs w:val="24"/>
        </w:rPr>
      </w:pPr>
      <w:r>
        <w:rPr>
          <w:rFonts w:asciiTheme="majorBidi" w:hAnsiTheme="majorBidi" w:cstheme="majorBidi"/>
          <w:color w:val="000000" w:themeColor="text1"/>
          <w:spacing w:val="-2"/>
          <w:sz w:val="24"/>
          <w:szCs w:val="24"/>
        </w:rPr>
        <w:t xml:space="preserve">         </w:t>
      </w:r>
      <w:r w:rsidRPr="00B76249">
        <w:rPr>
          <w:rFonts w:asciiTheme="majorBidi" w:hAnsiTheme="majorBidi" w:cstheme="majorBidi"/>
          <w:color w:val="000000" w:themeColor="text1"/>
          <w:spacing w:val="-2"/>
          <w:sz w:val="24"/>
          <w:szCs w:val="24"/>
        </w:rPr>
        <w:t>Data presentation, Analysis and Interpretation………………………………35-41</w:t>
      </w:r>
    </w:p>
    <w:p w:rsidR="0046054A" w:rsidRPr="00B76249" w:rsidRDefault="0046054A" w:rsidP="0046054A">
      <w:pPr>
        <w:pStyle w:val="ListParagraph"/>
        <w:numPr>
          <w:ilvl w:val="1"/>
          <w:numId w:val="10"/>
        </w:numPr>
        <w:shd w:val="clear" w:color="auto" w:fill="FFFFFF"/>
        <w:spacing w:line="360" w:lineRule="auto"/>
        <w:jc w:val="both"/>
        <w:rPr>
          <w:rFonts w:asciiTheme="majorBidi" w:hAnsiTheme="majorBidi" w:cstheme="majorBidi"/>
          <w:color w:val="000000" w:themeColor="text1"/>
          <w:spacing w:val="-10"/>
          <w:sz w:val="24"/>
          <w:szCs w:val="24"/>
        </w:rPr>
      </w:pPr>
      <w:r>
        <w:rPr>
          <w:rFonts w:asciiTheme="majorBidi" w:hAnsiTheme="majorBidi" w:cstheme="majorBidi"/>
          <w:color w:val="000000" w:themeColor="text1"/>
          <w:sz w:val="24"/>
          <w:szCs w:val="24"/>
        </w:rPr>
        <w:t xml:space="preserve">        </w:t>
      </w:r>
      <w:r w:rsidRPr="00B76249">
        <w:rPr>
          <w:rFonts w:asciiTheme="majorBidi" w:hAnsiTheme="majorBidi" w:cstheme="majorBidi"/>
          <w:color w:val="000000" w:themeColor="text1"/>
          <w:sz w:val="24"/>
          <w:szCs w:val="24"/>
        </w:rPr>
        <w:t>Test of hypothesis</w:t>
      </w:r>
      <w:r>
        <w:rPr>
          <w:rFonts w:asciiTheme="majorBidi" w:hAnsiTheme="majorBidi" w:cstheme="majorBidi"/>
          <w:color w:val="000000" w:themeColor="text1"/>
          <w:sz w:val="24"/>
          <w:szCs w:val="24"/>
        </w:rPr>
        <w:t>…………………………………………………………….41</w:t>
      </w:r>
    </w:p>
    <w:p w:rsidR="0046054A" w:rsidRPr="00CE6C2E" w:rsidRDefault="0046054A" w:rsidP="0046054A">
      <w:pPr>
        <w:shd w:val="clear" w:color="auto" w:fill="FFFFFF"/>
        <w:spacing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4.4</w:t>
      </w:r>
      <w:r w:rsidRPr="00CE6C2E">
        <w:rPr>
          <w:rFonts w:asciiTheme="majorBidi" w:hAnsiTheme="majorBidi" w:cstheme="majorBidi"/>
          <w:color w:val="000000" w:themeColor="text1"/>
          <w:sz w:val="24"/>
          <w:szCs w:val="24"/>
        </w:rPr>
        <w:tab/>
        <w:t>Discussion of findings</w:t>
      </w:r>
      <w:r>
        <w:rPr>
          <w:rFonts w:asciiTheme="majorBidi" w:hAnsiTheme="majorBidi" w:cstheme="majorBidi"/>
          <w:color w:val="000000" w:themeColor="text1"/>
          <w:sz w:val="24"/>
          <w:szCs w:val="24"/>
        </w:rPr>
        <w:t>………………………………………………………….44</w:t>
      </w:r>
    </w:p>
    <w:p w:rsidR="0046054A" w:rsidRPr="00CE6C2E" w:rsidRDefault="0046054A" w:rsidP="0046054A">
      <w:pPr>
        <w:shd w:val="clear" w:color="auto" w:fill="FFFFFF"/>
        <w:spacing w:line="360" w:lineRule="auto"/>
        <w:ind w:left="720" w:hanging="720"/>
        <w:jc w:val="both"/>
        <w:rPr>
          <w:rFonts w:asciiTheme="majorBidi" w:hAnsiTheme="majorBidi" w:cstheme="majorBidi"/>
          <w:color w:val="000000" w:themeColor="text1"/>
          <w:sz w:val="24"/>
          <w:szCs w:val="24"/>
        </w:rPr>
      </w:pPr>
      <w:r w:rsidRPr="00CE6C2E">
        <w:rPr>
          <w:rFonts w:asciiTheme="majorBidi" w:hAnsiTheme="majorBidi" w:cstheme="majorBidi"/>
          <w:color w:val="000000" w:themeColor="text1"/>
          <w:sz w:val="24"/>
          <w:szCs w:val="24"/>
        </w:rPr>
        <w:tab/>
      </w:r>
    </w:p>
    <w:p w:rsidR="0046054A" w:rsidRPr="00CE6C2E" w:rsidRDefault="0046054A" w:rsidP="0046054A">
      <w:pPr>
        <w:shd w:val="clear" w:color="auto" w:fill="FFFFFF"/>
        <w:spacing w:line="360" w:lineRule="auto"/>
        <w:ind w:left="720" w:hanging="720"/>
        <w:jc w:val="both"/>
        <w:rPr>
          <w:rFonts w:asciiTheme="majorBidi" w:hAnsiTheme="majorBidi" w:cstheme="majorBidi"/>
          <w:b/>
          <w:bCs/>
          <w:color w:val="000000" w:themeColor="text1"/>
          <w:spacing w:val="3"/>
          <w:sz w:val="24"/>
          <w:szCs w:val="24"/>
        </w:rPr>
      </w:pPr>
      <w:r w:rsidRPr="00CE6C2E">
        <w:rPr>
          <w:rFonts w:asciiTheme="majorBidi" w:hAnsiTheme="majorBidi" w:cstheme="majorBidi"/>
          <w:b/>
          <w:bCs/>
          <w:color w:val="000000" w:themeColor="text1"/>
          <w:spacing w:val="3"/>
          <w:sz w:val="24"/>
          <w:szCs w:val="24"/>
        </w:rPr>
        <w:t xml:space="preserve">CHAPTER FIVE: </w:t>
      </w:r>
      <w:r w:rsidRPr="00CE6C2E">
        <w:rPr>
          <w:rFonts w:asciiTheme="majorBidi" w:hAnsiTheme="majorBidi" w:cstheme="majorBidi"/>
          <w:bCs/>
          <w:color w:val="000000" w:themeColor="text1"/>
          <w:spacing w:val="3"/>
          <w:sz w:val="24"/>
          <w:szCs w:val="24"/>
        </w:rPr>
        <w:t>Summary, Conclusion and Recommendations</w:t>
      </w:r>
    </w:p>
    <w:p w:rsidR="0046054A" w:rsidRPr="00CE6C2E" w:rsidRDefault="0046054A" w:rsidP="0046054A">
      <w:pPr>
        <w:widowControl w:val="0"/>
        <w:numPr>
          <w:ilvl w:val="0"/>
          <w:numId w:val="9"/>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z w:val="24"/>
          <w:szCs w:val="24"/>
        </w:rPr>
        <w:t>Summary of findings</w:t>
      </w:r>
      <w:r>
        <w:rPr>
          <w:rFonts w:asciiTheme="majorBidi" w:hAnsiTheme="majorBidi" w:cstheme="majorBidi"/>
          <w:color w:val="000000" w:themeColor="text1"/>
          <w:sz w:val="24"/>
          <w:szCs w:val="24"/>
        </w:rPr>
        <w:t>………………………………………………………..45</w:t>
      </w:r>
    </w:p>
    <w:p w:rsidR="0046054A" w:rsidRPr="00CE6C2E" w:rsidRDefault="0046054A" w:rsidP="0046054A">
      <w:pPr>
        <w:widowControl w:val="0"/>
        <w:numPr>
          <w:ilvl w:val="0"/>
          <w:numId w:val="9"/>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Conclusion</w:t>
      </w:r>
      <w:r>
        <w:rPr>
          <w:rFonts w:asciiTheme="majorBidi" w:hAnsiTheme="majorBidi" w:cstheme="majorBidi"/>
          <w:color w:val="000000" w:themeColor="text1"/>
          <w:spacing w:val="-5"/>
          <w:sz w:val="24"/>
          <w:szCs w:val="24"/>
        </w:rPr>
        <w:t>…………………………………………………………………….45</w:t>
      </w:r>
    </w:p>
    <w:p w:rsidR="0046054A" w:rsidRPr="00CE6C2E" w:rsidRDefault="0046054A" w:rsidP="0046054A">
      <w:pPr>
        <w:spacing w:line="360" w:lineRule="auto"/>
        <w:ind w:left="720" w:hanging="720"/>
        <w:rPr>
          <w:rFonts w:asciiTheme="majorBidi" w:hAnsiTheme="majorBidi" w:cstheme="majorBidi"/>
          <w:color w:val="000000" w:themeColor="text1"/>
          <w:sz w:val="24"/>
          <w:szCs w:val="24"/>
        </w:rPr>
      </w:pPr>
      <w:r w:rsidRPr="00CE6C2E">
        <w:rPr>
          <w:rFonts w:asciiTheme="majorBidi" w:hAnsiTheme="majorBidi" w:cstheme="majorBidi"/>
          <w:color w:val="000000" w:themeColor="text1"/>
          <w:spacing w:val="-6"/>
          <w:sz w:val="24"/>
          <w:szCs w:val="24"/>
        </w:rPr>
        <w:t>5.3</w:t>
      </w:r>
      <w:r w:rsidRPr="00CE6C2E">
        <w:rPr>
          <w:rFonts w:asciiTheme="majorBidi" w:hAnsiTheme="majorBidi" w:cstheme="majorBidi"/>
          <w:color w:val="000000" w:themeColor="text1"/>
          <w:spacing w:val="-6"/>
          <w:sz w:val="24"/>
          <w:szCs w:val="24"/>
        </w:rPr>
        <w:tab/>
        <w:t>Recommendations</w:t>
      </w:r>
      <w:r>
        <w:rPr>
          <w:rFonts w:asciiTheme="majorBidi" w:hAnsiTheme="majorBidi" w:cstheme="majorBidi"/>
          <w:color w:val="000000" w:themeColor="text1"/>
          <w:spacing w:val="-6"/>
          <w:sz w:val="24"/>
          <w:szCs w:val="24"/>
        </w:rPr>
        <w:t>…………………………………………………………….46</w:t>
      </w:r>
      <w:r w:rsidRPr="00CE6C2E">
        <w:rPr>
          <w:rFonts w:asciiTheme="majorBidi" w:hAnsiTheme="majorBidi" w:cstheme="majorBidi"/>
          <w:color w:val="000000" w:themeColor="text1"/>
          <w:spacing w:val="-6"/>
          <w:sz w:val="24"/>
          <w:szCs w:val="24"/>
        </w:rPr>
        <w:br/>
        <w:t>References</w:t>
      </w:r>
      <w:r>
        <w:rPr>
          <w:rFonts w:asciiTheme="majorBidi" w:hAnsiTheme="majorBidi" w:cstheme="majorBidi"/>
          <w:color w:val="000000" w:themeColor="text1"/>
          <w:spacing w:val="-6"/>
          <w:sz w:val="24"/>
          <w:szCs w:val="24"/>
        </w:rPr>
        <w:t>……………………………………………………………………47-48</w:t>
      </w:r>
    </w:p>
    <w:p w:rsidR="0046054A" w:rsidRPr="00C764D5" w:rsidRDefault="0046054A" w:rsidP="0046054A">
      <w:pPr>
        <w:spacing w:line="360" w:lineRule="auto"/>
        <w:rPr>
          <w:rFonts w:asciiTheme="majorBidi" w:hAnsiTheme="majorBidi" w:cstheme="majorBidi"/>
          <w:b/>
          <w:sz w:val="24"/>
          <w:szCs w:val="24"/>
        </w:rPr>
        <w:sectPr w:rsidR="0046054A" w:rsidRPr="00C764D5" w:rsidSect="00070B16">
          <w:footerReference w:type="default" r:id="rId5"/>
          <w:pgSz w:w="11520" w:h="14400" w:code="9"/>
          <w:pgMar w:top="1440" w:right="1440" w:bottom="1440" w:left="1440" w:header="720" w:footer="720" w:gutter="0"/>
          <w:pgNumType w:fmt="upperRoman" w:start="1"/>
          <w:cols w:space="720"/>
        </w:sectPr>
      </w:pPr>
      <w:r w:rsidRPr="00CE6C2E">
        <w:rPr>
          <w:rFonts w:asciiTheme="majorBidi" w:hAnsiTheme="majorBidi" w:cstheme="majorBidi"/>
          <w:color w:val="000000" w:themeColor="text1"/>
          <w:sz w:val="24"/>
          <w:szCs w:val="24"/>
        </w:rPr>
        <w:tab/>
        <w:t>Questionnair</w:t>
      </w:r>
      <w:r>
        <w:rPr>
          <w:rFonts w:asciiTheme="majorBidi" w:hAnsiTheme="majorBidi" w:cstheme="majorBidi"/>
          <w:color w:val="000000" w:themeColor="text1"/>
          <w:sz w:val="24"/>
          <w:szCs w:val="24"/>
        </w:rPr>
        <w:t>e……………………………………………………………….49-43</w:t>
      </w:r>
    </w:p>
    <w:p w:rsidR="0046054A" w:rsidRPr="006349C9" w:rsidRDefault="0046054A" w:rsidP="0046054A">
      <w:pPr>
        <w:jc w:val="center"/>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lastRenderedPageBreak/>
        <w:t>CHAPTER ONE</w:t>
      </w:r>
    </w:p>
    <w:p w:rsidR="0046054A" w:rsidRPr="006349C9" w:rsidRDefault="0046054A" w:rsidP="0046054A">
      <w:pPr>
        <w:pBdr>
          <w:top w:val="nil"/>
          <w:left w:val="nil"/>
          <w:bottom w:val="nil"/>
          <w:right w:val="nil"/>
          <w:between w:val="nil"/>
        </w:pBdr>
        <w:spacing w:line="360" w:lineRule="auto"/>
        <w:ind w:left="720"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6349C9">
        <w:rPr>
          <w:rFonts w:ascii="Times New Roman" w:eastAsia="Times New Roman" w:hAnsi="Times New Roman" w:cs="Times New Roman"/>
          <w:b/>
          <w:color w:val="000000"/>
          <w:sz w:val="24"/>
          <w:szCs w:val="24"/>
        </w:rPr>
        <w:t>INTRODUCTION</w:t>
      </w:r>
    </w:p>
    <w:p w:rsidR="0046054A" w:rsidRPr="006349C9" w:rsidRDefault="0046054A" w:rsidP="0046054A">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1.1</w:t>
      </w:r>
      <w:r w:rsidRPr="006349C9">
        <w:rPr>
          <w:rFonts w:ascii="Times New Roman" w:eastAsia="Times New Roman" w:hAnsi="Times New Roman" w:cs="Times New Roman"/>
          <w:b/>
          <w:color w:val="000000"/>
          <w:sz w:val="24"/>
          <w:szCs w:val="24"/>
        </w:rPr>
        <w:tab/>
        <w:t xml:space="preserve">BACKGROUND TO THE STUDY </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In every society, whether developed, developing or underdeveloped, education has been considered as a viable tool for preservation of culture and means for achieving personal and national emancipation. Every society has a goal it pursues, the needs of a society or nation at one point or the other determines the type of education it adopts. It is in this light </w:t>
      </w:r>
      <w:proofErr w:type="spellStart"/>
      <w:r w:rsidRPr="006349C9">
        <w:rPr>
          <w:rFonts w:ascii="Times New Roman" w:eastAsia="Times New Roman" w:hAnsi="Times New Roman" w:cs="Times New Roman"/>
          <w:color w:val="000000"/>
          <w:sz w:val="24"/>
          <w:szCs w:val="24"/>
        </w:rPr>
        <w:t>Okoli</w:t>
      </w:r>
      <w:proofErr w:type="spellEnd"/>
      <w:r w:rsidRPr="006349C9">
        <w:rPr>
          <w:rFonts w:ascii="Times New Roman" w:eastAsia="Times New Roman" w:hAnsi="Times New Roman" w:cs="Times New Roman"/>
          <w:color w:val="000000"/>
          <w:sz w:val="24"/>
          <w:szCs w:val="24"/>
        </w:rPr>
        <w:t xml:space="preserve"> (2011) maintains that every society, whether civilized or primitive evolves means of satisfying its needs and transmitting it culture to younger ones. The primary goal of any nation is the economic empowerment of its citizens. Education must then be tailored according to these needs and not according to some international prescriptions.</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Through entrepreneurship education, young people learn skills necessary to prepare them for involvement in entrepreneurial activities (</w:t>
      </w:r>
      <w:proofErr w:type="spellStart"/>
      <w:r w:rsidRPr="006349C9">
        <w:rPr>
          <w:rFonts w:ascii="Times New Roman" w:eastAsia="Times New Roman" w:hAnsi="Times New Roman" w:cs="Times New Roman"/>
          <w:color w:val="000000"/>
          <w:sz w:val="24"/>
          <w:szCs w:val="24"/>
        </w:rPr>
        <w:t>Etonyeoku</w:t>
      </w:r>
      <w:proofErr w:type="spellEnd"/>
      <w:r w:rsidRPr="006349C9">
        <w:rPr>
          <w:rFonts w:ascii="Times New Roman" w:eastAsia="Times New Roman" w:hAnsi="Times New Roman" w:cs="Times New Roman"/>
          <w:color w:val="000000"/>
          <w:sz w:val="24"/>
          <w:szCs w:val="24"/>
        </w:rPr>
        <w:t>, 2010).Entrepreneurship education seeks to immerse people in real life experiences which encourage and empower them to take risks, manage the results and learn from the outcome (</w:t>
      </w:r>
      <w:proofErr w:type="spellStart"/>
      <w:r w:rsidRPr="006349C9">
        <w:rPr>
          <w:rFonts w:ascii="Times New Roman" w:eastAsia="Times New Roman" w:hAnsi="Times New Roman" w:cs="Times New Roman"/>
          <w:color w:val="000000"/>
          <w:sz w:val="24"/>
          <w:szCs w:val="24"/>
        </w:rPr>
        <w:t>Kuratko</w:t>
      </w:r>
      <w:proofErr w:type="spellEnd"/>
      <w:r w:rsidRPr="006349C9">
        <w:rPr>
          <w:rFonts w:ascii="Times New Roman" w:eastAsia="Times New Roman" w:hAnsi="Times New Roman" w:cs="Times New Roman"/>
          <w:color w:val="000000"/>
          <w:sz w:val="24"/>
          <w:szCs w:val="24"/>
        </w:rPr>
        <w:t xml:space="preserve">, 2003). According to the State of Colorado Board of Educators, cited in </w:t>
      </w:r>
      <w:proofErr w:type="spellStart"/>
      <w:r w:rsidRPr="006349C9">
        <w:rPr>
          <w:rFonts w:ascii="Times New Roman" w:eastAsia="Times New Roman" w:hAnsi="Times New Roman" w:cs="Times New Roman"/>
          <w:color w:val="000000"/>
          <w:sz w:val="24"/>
          <w:szCs w:val="24"/>
        </w:rPr>
        <w:t>Ayediso</w:t>
      </w:r>
      <w:proofErr w:type="spellEnd"/>
      <w:r w:rsidRPr="006349C9">
        <w:rPr>
          <w:rFonts w:ascii="Times New Roman" w:eastAsia="Times New Roman" w:hAnsi="Times New Roman" w:cs="Times New Roman"/>
          <w:color w:val="000000"/>
          <w:sz w:val="24"/>
          <w:szCs w:val="24"/>
        </w:rPr>
        <w:t xml:space="preserve"> (2017), the objectives of entrepreneurship education should be: To provide meaningful education for the youth which could make them self-reliant and subsequently encourage them to drive profit and be self-sustaining; to equip graduates with the training and support necessary to help them establish careers in small and medium sized-business; and to provide graduates with training and skills to meet societal manpower needs.</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rsidR="0046054A" w:rsidRPr="006349C9" w:rsidRDefault="0046054A" w:rsidP="0046054A">
      <w:pPr>
        <w:spacing w:before="252"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Entrepreneurship </w:t>
      </w:r>
      <w:proofErr w:type="spellStart"/>
      <w:r w:rsidRPr="006349C9">
        <w:rPr>
          <w:rFonts w:ascii="Times New Roman" w:eastAsia="Times New Roman" w:hAnsi="Times New Roman" w:cs="Times New Roman"/>
          <w:sz w:val="24"/>
          <w:szCs w:val="24"/>
        </w:rPr>
        <w:t>programmes</w:t>
      </w:r>
      <w:proofErr w:type="spellEnd"/>
      <w:r w:rsidRPr="006349C9">
        <w:rPr>
          <w:rFonts w:ascii="Times New Roman" w:eastAsia="Times New Roman" w:hAnsi="Times New Roman" w:cs="Times New Roman"/>
          <w:sz w:val="24"/>
          <w:szCs w:val="24"/>
        </w:rPr>
        <w:t xml:space="preserve"> were also introduced in all the tertiary educational institutions across the country by Federal ministry of Education through the National University Commission NUC, National Board for Technical Education NBTE and The </w:t>
      </w:r>
      <w:r w:rsidRPr="006349C9">
        <w:rPr>
          <w:rFonts w:ascii="Times New Roman" w:eastAsia="Times New Roman" w:hAnsi="Times New Roman" w:cs="Times New Roman"/>
          <w:sz w:val="24"/>
          <w:szCs w:val="24"/>
        </w:rPr>
        <w:lastRenderedPageBreak/>
        <w:t xml:space="preserve">National Commission for Colleges of Education NCCE. The major objectives of these courses are to give all graduating students the opportunity to acquire one or more skills which are capable of making them self- employed and economically independent (Dr. </w:t>
      </w:r>
      <w:proofErr w:type="spellStart"/>
      <w:r w:rsidRPr="006349C9">
        <w:rPr>
          <w:rFonts w:ascii="Times New Roman" w:eastAsia="Times New Roman" w:hAnsi="Times New Roman" w:cs="Times New Roman"/>
          <w:sz w:val="24"/>
          <w:szCs w:val="24"/>
        </w:rPr>
        <w:t>Muhammed</w:t>
      </w:r>
      <w:proofErr w:type="spellEnd"/>
      <w:r w:rsidRPr="006349C9">
        <w:rPr>
          <w:rFonts w:ascii="Times New Roman" w:eastAsia="Times New Roman" w:hAnsi="Times New Roman" w:cs="Times New Roman"/>
          <w:sz w:val="24"/>
          <w:szCs w:val="24"/>
        </w:rPr>
        <w:t xml:space="preserve">, </w:t>
      </w:r>
      <w:proofErr w:type="gramStart"/>
      <w:r w:rsidRPr="006349C9">
        <w:rPr>
          <w:rFonts w:ascii="Times New Roman" w:eastAsia="Times New Roman" w:hAnsi="Times New Roman" w:cs="Times New Roman"/>
          <w:sz w:val="24"/>
          <w:szCs w:val="24"/>
        </w:rPr>
        <w:t>et</w:t>
      </w:r>
      <w:proofErr w:type="gramEnd"/>
      <w:r w:rsidRPr="006349C9">
        <w:rPr>
          <w:rFonts w:ascii="Times New Roman" w:eastAsia="Times New Roman" w:hAnsi="Times New Roman" w:cs="Times New Roman"/>
          <w:sz w:val="24"/>
          <w:szCs w:val="24"/>
        </w:rPr>
        <w:t>, all 2021)</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rsidR="0046054A" w:rsidRPr="006349C9" w:rsidRDefault="0046054A" w:rsidP="0046054A">
      <w:pPr>
        <w:pBdr>
          <w:top w:val="nil"/>
          <w:left w:val="nil"/>
          <w:bottom w:val="nil"/>
          <w:right w:val="nil"/>
          <w:between w:val="nil"/>
        </w:pBdr>
        <w:spacing w:line="360" w:lineRule="auto"/>
        <w:ind w:firstLine="720"/>
        <w:jc w:val="both"/>
        <w:rPr>
          <w:rFonts w:ascii="Times New Roman" w:hAnsi="Times New Roman" w:cs="Times New Roman"/>
          <w:color w:val="000000"/>
          <w:sz w:val="24"/>
          <w:szCs w:val="24"/>
        </w:rPr>
      </w:pPr>
      <w:r w:rsidRPr="006349C9">
        <w:rPr>
          <w:rFonts w:ascii="Times New Roman" w:eastAsia="Times New Roman" w:hAnsi="Times New Roman" w:cs="Times New Roman"/>
          <w:color w:val="000000"/>
          <w:sz w:val="24"/>
          <w:szCs w:val="24"/>
        </w:rPr>
        <w:t>Job creation will be enhanced by quality entrepreneurship education which will invariably reduce unemployment, poverty and social vices in Nigeria (</w:t>
      </w:r>
      <w:proofErr w:type="spellStart"/>
      <w:r w:rsidRPr="006349C9">
        <w:rPr>
          <w:rFonts w:ascii="Times New Roman" w:eastAsia="Times New Roman" w:hAnsi="Times New Roman" w:cs="Times New Roman"/>
          <w:color w:val="000000"/>
          <w:sz w:val="24"/>
          <w:szCs w:val="24"/>
        </w:rPr>
        <w:t>Maina</w:t>
      </w:r>
      <w:proofErr w:type="spellEnd"/>
      <w:r w:rsidRPr="006349C9">
        <w:rPr>
          <w:rFonts w:ascii="Times New Roman" w:eastAsia="Times New Roman" w:hAnsi="Times New Roman" w:cs="Times New Roman"/>
          <w:color w:val="000000"/>
          <w:sz w:val="24"/>
          <w:szCs w:val="24"/>
        </w:rPr>
        <w:t>, 2013). Entrepreneurship, therefore, is a gateway to employment in view of volatile economic realities (</w:t>
      </w:r>
      <w:proofErr w:type="spellStart"/>
      <w:r w:rsidRPr="006349C9">
        <w:rPr>
          <w:rFonts w:ascii="Times New Roman" w:eastAsia="Times New Roman" w:hAnsi="Times New Roman" w:cs="Times New Roman"/>
          <w:color w:val="000000"/>
          <w:sz w:val="24"/>
          <w:szCs w:val="24"/>
        </w:rPr>
        <w:t>Teshome</w:t>
      </w:r>
      <w:proofErr w:type="spellEnd"/>
      <w:r w:rsidRPr="006349C9">
        <w:rPr>
          <w:rFonts w:ascii="Times New Roman" w:eastAsia="Times New Roman" w:hAnsi="Times New Roman" w:cs="Times New Roman"/>
          <w:color w:val="000000"/>
          <w:sz w:val="24"/>
          <w:szCs w:val="24"/>
        </w:rPr>
        <w:t>, 2014).</w:t>
      </w:r>
    </w:p>
    <w:p w:rsidR="0046054A" w:rsidRPr="006349C9" w:rsidRDefault="0046054A" w:rsidP="0046054A">
      <w:pPr>
        <w:pBdr>
          <w:top w:val="nil"/>
          <w:left w:val="nil"/>
          <w:bottom w:val="nil"/>
          <w:right w:val="nil"/>
          <w:between w:val="nil"/>
        </w:pBdr>
        <w:spacing w:line="360" w:lineRule="auto"/>
        <w:ind w:firstLine="720"/>
        <w:jc w:val="both"/>
        <w:rPr>
          <w:rFonts w:ascii="Times New Roman" w:hAnsi="Times New Roman" w:cs="Times New Roman"/>
          <w:color w:val="000000"/>
          <w:sz w:val="24"/>
          <w:szCs w:val="24"/>
        </w:rPr>
      </w:pP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Entrepreneurship is an essential engine of growth in the economy. It requires the use of imperativeness towards the creation and use of new thoughts and ideas. </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ab/>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 Nigeria’s heavy dependence on oil has killed our local industries frustrated our agricultural sector and caused us economic recession; we cannot continue like this, we need to focus on entrepreneurship education and entrepreneurial development.</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p>
    <w:p w:rsidR="0046054A" w:rsidRPr="006349C9" w:rsidRDefault="0046054A" w:rsidP="0046054A">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1.2</w:t>
      </w:r>
      <w:r w:rsidRPr="006349C9">
        <w:rPr>
          <w:rFonts w:ascii="Times New Roman" w:eastAsia="Times New Roman" w:hAnsi="Times New Roman" w:cs="Times New Roman"/>
          <w:b/>
          <w:color w:val="000000"/>
          <w:sz w:val="24"/>
          <w:szCs w:val="24"/>
        </w:rPr>
        <w:tab/>
        <w:t xml:space="preserve"> STATEMENTS OF THE PROBLEM</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ab/>
        <w:t xml:space="preserve">Entrepreneurship Education as a practical oriented venture with life-long impact on individuals and the society as a whole needs to be adequately focused; taking into consideration the needed support structure for impact. There is need for repositioning of entrepreneurship education in Nigeria with respect to content and delivery components. The following are some of the functional challenges identified. Related to entrepreneurship education:  </w:t>
      </w:r>
    </w:p>
    <w:p w:rsidR="0046054A" w:rsidRPr="006349C9" w:rsidRDefault="0046054A" w:rsidP="0046054A">
      <w:pPr>
        <w:pBdr>
          <w:top w:val="nil"/>
          <w:left w:val="nil"/>
          <w:bottom w:val="nil"/>
          <w:right w:val="nil"/>
          <w:between w:val="nil"/>
        </w:pBdr>
        <w:spacing w:line="360" w:lineRule="auto"/>
        <w:ind w:left="435"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Inadequate Course content, poor entrepreneurship curricular activities and lack of lecturers competency been entrepreneur,</w:t>
      </w:r>
    </w:p>
    <w:p w:rsidR="0046054A" w:rsidRPr="006349C9" w:rsidRDefault="0046054A" w:rsidP="0046054A">
      <w:pPr>
        <w:pBdr>
          <w:top w:val="nil"/>
          <w:left w:val="nil"/>
          <w:bottom w:val="nil"/>
          <w:right w:val="nil"/>
          <w:between w:val="nil"/>
        </w:pBdr>
        <w:spacing w:line="360" w:lineRule="auto"/>
        <w:ind w:left="435"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  </w:t>
      </w:r>
    </w:p>
    <w:p w:rsidR="0046054A" w:rsidRPr="006349C9" w:rsidRDefault="0046054A" w:rsidP="0046054A">
      <w:pPr>
        <w:pBdr>
          <w:top w:val="nil"/>
          <w:left w:val="nil"/>
          <w:bottom w:val="nil"/>
          <w:right w:val="nil"/>
          <w:between w:val="nil"/>
        </w:pBdr>
        <w:spacing w:line="360" w:lineRule="auto"/>
        <w:ind w:left="435"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lastRenderedPageBreak/>
        <w:t xml:space="preserve">  Lack of Lecturers competency: when we consider that most instructors have not been entrepreneurs, it seems obvious this is a major area of needs. The lack of Lecturers competency as also been indicted as a challenge to the quality delivery for impact of EED in Nigeria</w:t>
      </w:r>
    </w:p>
    <w:p w:rsidR="0046054A" w:rsidRPr="006349C9" w:rsidRDefault="0046054A" w:rsidP="0046054A">
      <w:pPr>
        <w:pBdr>
          <w:top w:val="nil"/>
          <w:left w:val="nil"/>
          <w:bottom w:val="nil"/>
          <w:right w:val="nil"/>
          <w:between w:val="nil"/>
        </w:pBdr>
        <w:spacing w:line="360" w:lineRule="auto"/>
        <w:ind w:left="540" w:firstLine="720"/>
        <w:jc w:val="both"/>
        <w:rPr>
          <w:rFonts w:ascii="Times New Roman" w:eastAsia="Times New Roman" w:hAnsi="Times New Roman" w:cs="Times New Roman"/>
          <w:color w:val="000000"/>
          <w:sz w:val="24"/>
          <w:szCs w:val="24"/>
        </w:rPr>
      </w:pPr>
    </w:p>
    <w:p w:rsidR="0046054A" w:rsidRPr="006349C9" w:rsidRDefault="0046054A" w:rsidP="0046054A">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1.3</w:t>
      </w:r>
      <w:r w:rsidRPr="006349C9">
        <w:rPr>
          <w:rFonts w:ascii="Times New Roman" w:eastAsia="Times New Roman" w:hAnsi="Times New Roman" w:cs="Times New Roman"/>
          <w:b/>
          <w:color w:val="000000"/>
          <w:sz w:val="24"/>
          <w:szCs w:val="24"/>
        </w:rPr>
        <w:tab/>
        <w:t>RESEARCH QUESTIONS</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In this research study, the following research questions were raised.</w:t>
      </w:r>
    </w:p>
    <w:p w:rsidR="0046054A" w:rsidRDefault="0046054A" w:rsidP="0046054A">
      <w:pPr>
        <w:pStyle w:val="ListParagraph"/>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What is the relationships between entrepreneurship curricular, activities on student entrepreneurship intention?</w:t>
      </w:r>
    </w:p>
    <w:p w:rsidR="0046054A" w:rsidRDefault="0046054A" w:rsidP="0046054A">
      <w:pPr>
        <w:pStyle w:val="ListParagraph"/>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To what extent does adequate entrepreneurship course content have an impact on the student entrepreneurship intention?</w:t>
      </w:r>
    </w:p>
    <w:p w:rsidR="0046054A" w:rsidRPr="00DE7F70" w:rsidRDefault="0046054A" w:rsidP="0046054A">
      <w:pPr>
        <w:pStyle w:val="ListParagraph"/>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Does lecturer’s competency enhances student entrepreneurship intention?</w:t>
      </w:r>
    </w:p>
    <w:p w:rsidR="0046054A" w:rsidRPr="006349C9" w:rsidRDefault="0046054A" w:rsidP="0046054A">
      <w:pPr>
        <w:pBdr>
          <w:top w:val="nil"/>
          <w:left w:val="nil"/>
          <w:bottom w:val="nil"/>
          <w:right w:val="nil"/>
          <w:between w:val="nil"/>
        </w:pBdr>
        <w:spacing w:line="360" w:lineRule="auto"/>
        <w:ind w:left="540" w:firstLine="720"/>
        <w:jc w:val="both"/>
        <w:rPr>
          <w:rFonts w:ascii="Times New Roman" w:eastAsia="Times New Roman" w:hAnsi="Times New Roman" w:cs="Times New Roman"/>
          <w:color w:val="000000"/>
          <w:sz w:val="24"/>
          <w:szCs w:val="24"/>
        </w:rPr>
      </w:pPr>
    </w:p>
    <w:p w:rsidR="0046054A" w:rsidRPr="006349C9" w:rsidRDefault="0046054A" w:rsidP="0046054A">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1.4</w:t>
      </w:r>
      <w:r w:rsidRPr="006349C9">
        <w:rPr>
          <w:rFonts w:ascii="Times New Roman" w:eastAsia="Times New Roman" w:hAnsi="Times New Roman" w:cs="Times New Roman"/>
          <w:b/>
          <w:color w:val="000000"/>
          <w:sz w:val="24"/>
          <w:szCs w:val="24"/>
        </w:rPr>
        <w:tab/>
        <w:t>OBJECTIVES OF THE STUDY</w:t>
      </w:r>
    </w:p>
    <w:p w:rsidR="0046054A" w:rsidRPr="006349C9" w:rsidRDefault="0046054A" w:rsidP="0046054A">
      <w:pPr>
        <w:pBdr>
          <w:top w:val="nil"/>
          <w:left w:val="nil"/>
          <w:bottom w:val="nil"/>
          <w:right w:val="nil"/>
          <w:between w:val="nil"/>
        </w:pBdr>
        <w:spacing w:line="360" w:lineRule="auto"/>
        <w:ind w:left="90" w:firstLine="63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The general objective of the study is to make an evaluation of entrepreneurship education on entrepreneurial intention among students.</w:t>
      </w:r>
    </w:p>
    <w:p w:rsidR="0046054A" w:rsidRPr="00D954A0" w:rsidRDefault="0046054A" w:rsidP="0046054A">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D954A0">
        <w:rPr>
          <w:rFonts w:ascii="Times New Roman" w:eastAsia="Times New Roman" w:hAnsi="Times New Roman" w:cs="Times New Roman"/>
          <w:b/>
          <w:color w:val="000000"/>
          <w:sz w:val="24"/>
          <w:szCs w:val="24"/>
        </w:rPr>
        <w:t>While the specific objectives of the study are as follows:</w:t>
      </w:r>
    </w:p>
    <w:p w:rsidR="0046054A" w:rsidRDefault="0046054A" w:rsidP="0046054A">
      <w:pPr>
        <w:pStyle w:val="ListParagraph"/>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 xml:space="preserve">To examine the relationships between entrepreneurship curricular, activities on student entrepreneurship intention. </w:t>
      </w:r>
    </w:p>
    <w:p w:rsidR="0046054A" w:rsidRDefault="0046054A" w:rsidP="0046054A">
      <w:pPr>
        <w:pStyle w:val="ListParagraph"/>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 xml:space="preserve">To determine whether adequate entrepreneurship course content have an impact </w:t>
      </w:r>
      <w:r w:rsidRPr="00D954A0">
        <w:rPr>
          <w:rFonts w:ascii="Times New Roman" w:eastAsia="Times New Roman" w:hAnsi="Times New Roman" w:cs="Times New Roman"/>
          <w:color w:val="000000"/>
          <w:sz w:val="24"/>
          <w:szCs w:val="24"/>
        </w:rPr>
        <w:t>on the student entrepreneurship intention.</w:t>
      </w:r>
      <w:r w:rsidRPr="00DE7F70">
        <w:rPr>
          <w:rFonts w:ascii="Times New Roman" w:eastAsia="Times New Roman" w:hAnsi="Times New Roman" w:cs="Times New Roman"/>
          <w:color w:val="000000"/>
          <w:sz w:val="24"/>
          <w:szCs w:val="24"/>
        </w:rPr>
        <w:t xml:space="preserve"> </w:t>
      </w:r>
    </w:p>
    <w:p w:rsidR="0046054A" w:rsidRPr="00DE7F70" w:rsidRDefault="0046054A" w:rsidP="0046054A">
      <w:pPr>
        <w:pStyle w:val="ListParagraph"/>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 xml:space="preserve">To determine whether </w:t>
      </w:r>
      <w:proofErr w:type="gramStart"/>
      <w:r w:rsidRPr="00DE7F70">
        <w:rPr>
          <w:rFonts w:ascii="Times New Roman" w:eastAsia="Times New Roman" w:hAnsi="Times New Roman" w:cs="Times New Roman"/>
          <w:color w:val="000000"/>
          <w:sz w:val="24"/>
          <w:szCs w:val="24"/>
        </w:rPr>
        <w:t>lecturers</w:t>
      </w:r>
      <w:proofErr w:type="gramEnd"/>
      <w:r w:rsidRPr="00DE7F70">
        <w:rPr>
          <w:rFonts w:ascii="Times New Roman" w:eastAsia="Times New Roman" w:hAnsi="Times New Roman" w:cs="Times New Roman"/>
          <w:color w:val="000000"/>
          <w:sz w:val="24"/>
          <w:szCs w:val="24"/>
        </w:rPr>
        <w:t xml:space="preserve"> competency enhances student entrepreneurship intention.</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rsidR="0046054A" w:rsidRPr="006349C9" w:rsidRDefault="0046054A" w:rsidP="0046054A">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1.5</w:t>
      </w:r>
      <w:r w:rsidRPr="006349C9">
        <w:rPr>
          <w:rFonts w:ascii="Times New Roman" w:eastAsia="Times New Roman" w:hAnsi="Times New Roman" w:cs="Times New Roman"/>
          <w:b/>
          <w:color w:val="000000"/>
          <w:sz w:val="24"/>
          <w:szCs w:val="24"/>
        </w:rPr>
        <w:tab/>
        <w:t xml:space="preserve"> RESEARCH HYPOTHESES</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After a critical evaluation of the objectives, the following hypotheses were developed in null form.</w:t>
      </w:r>
    </w:p>
    <w:p w:rsidR="0046054A" w:rsidRPr="006349C9" w:rsidRDefault="0046054A" w:rsidP="0046054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lastRenderedPageBreak/>
        <w:t>Ho1: There is no relationship between entrepreneurship curricular activities on student entrepreneurship intention.</w:t>
      </w:r>
    </w:p>
    <w:p w:rsidR="0046054A" w:rsidRPr="006349C9" w:rsidRDefault="0046054A" w:rsidP="0046054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Ho2:  adequate entrepreneurship course content has no effect on student entrepreneurship intention.</w:t>
      </w:r>
    </w:p>
    <w:p w:rsidR="0046054A" w:rsidRPr="006349C9" w:rsidRDefault="0046054A" w:rsidP="0046054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Hp3: Does lecturers’ competency has no direct influence on student entrepreneurship intention.</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p>
    <w:p w:rsidR="0046054A" w:rsidRPr="006349C9" w:rsidRDefault="0046054A" w:rsidP="0046054A">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r>
      <w:r w:rsidRPr="006349C9">
        <w:rPr>
          <w:rFonts w:ascii="Times New Roman" w:eastAsia="Times New Roman" w:hAnsi="Times New Roman" w:cs="Times New Roman"/>
          <w:b/>
          <w:color w:val="000000"/>
          <w:sz w:val="24"/>
          <w:szCs w:val="24"/>
        </w:rPr>
        <w:t xml:space="preserve">SIGNIFICANCE OF THE STUDY </w:t>
      </w:r>
    </w:p>
    <w:p w:rsidR="0046054A" w:rsidRPr="00D954A0"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D954A0">
        <w:rPr>
          <w:rFonts w:ascii="Times New Roman" w:eastAsia="Times New Roman" w:hAnsi="Times New Roman" w:cs="Times New Roman"/>
          <w:color w:val="000000"/>
          <w:sz w:val="24"/>
          <w:szCs w:val="24"/>
        </w:rPr>
        <w:t>This research will be of immense significance to students, prospective and practicing entrepreneurs, government, practicing managers of businesses and non-business organizations. The research work will also serve as a Background and catalyst to future researchers and scholars who may wish to venture into areas of promoting entrepreneurship education. The conclusion which this research may expose could lead to improvement, effectiveness and efficiency of entrepreneurship education. Confidence level on embarking on entrepreneurship education in Nigeria will improve; more graduate and the general public will agree to venture into business.</w:t>
      </w:r>
    </w:p>
    <w:p w:rsidR="0046054A" w:rsidRPr="006349C9" w:rsidRDefault="0046054A" w:rsidP="0046054A">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rsidR="0046054A" w:rsidRPr="006349C9" w:rsidRDefault="0046054A" w:rsidP="0046054A">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1.7</w:t>
      </w:r>
      <w:r w:rsidRPr="006349C9">
        <w:rPr>
          <w:rFonts w:ascii="Times New Roman" w:eastAsia="Times New Roman" w:hAnsi="Times New Roman" w:cs="Times New Roman"/>
          <w:b/>
          <w:color w:val="000000"/>
          <w:sz w:val="24"/>
          <w:szCs w:val="24"/>
        </w:rPr>
        <w:tab/>
        <w:t xml:space="preserve"> SCOPE OF THE STUDY </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The research simply focuses on the effect of scope of entrepreneurship education on entrepreneurial intention among student. In order to maintain the focus of this research work, the study is limited to entrepreneurial intention among student in Nigeria.</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By doing this, kwara state polytechnic will be used for the research study so as to ensure that the objective of the research are met. </w:t>
      </w:r>
      <w:proofErr w:type="spellStart"/>
      <w:r w:rsidRPr="006349C9">
        <w:rPr>
          <w:rFonts w:ascii="Times New Roman" w:eastAsia="Times New Roman" w:hAnsi="Times New Roman" w:cs="Times New Roman"/>
          <w:color w:val="000000"/>
          <w:sz w:val="24"/>
          <w:szCs w:val="24"/>
        </w:rPr>
        <w:t>Ifms</w:t>
      </w:r>
      <w:proofErr w:type="spellEnd"/>
      <w:r w:rsidRPr="006349C9">
        <w:rPr>
          <w:rFonts w:ascii="Times New Roman" w:eastAsia="Times New Roman" w:hAnsi="Times New Roman" w:cs="Times New Roman"/>
          <w:color w:val="000000"/>
          <w:sz w:val="24"/>
          <w:szCs w:val="24"/>
        </w:rPr>
        <w:t xml:space="preserve"> were chosen as a result of their ability to carry out research work.</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Therefore, this research work deals with institution finance and management studies</w:t>
      </w:r>
      <w:proofErr w:type="gramStart"/>
      <w:r w:rsidRPr="006349C9">
        <w:rPr>
          <w:rFonts w:ascii="Times New Roman" w:eastAsia="Times New Roman" w:hAnsi="Times New Roman" w:cs="Times New Roman"/>
          <w:color w:val="000000"/>
          <w:sz w:val="24"/>
          <w:szCs w:val="24"/>
        </w:rPr>
        <w:t>,  Kwara</w:t>
      </w:r>
      <w:proofErr w:type="gramEnd"/>
      <w:r w:rsidRPr="006349C9">
        <w:rPr>
          <w:rFonts w:ascii="Times New Roman" w:eastAsia="Times New Roman" w:hAnsi="Times New Roman" w:cs="Times New Roman"/>
          <w:color w:val="000000"/>
          <w:sz w:val="24"/>
          <w:szCs w:val="24"/>
        </w:rPr>
        <w:t xml:space="preserve"> State Polytechnic, this research work focuses on Kwara state polytechnic.</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p>
    <w:p w:rsidR="0046054A" w:rsidRPr="006349C9" w:rsidRDefault="0046054A" w:rsidP="0046054A">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1.8</w:t>
      </w:r>
      <w:r>
        <w:rPr>
          <w:rFonts w:ascii="Times New Roman" w:eastAsia="Times New Roman" w:hAnsi="Times New Roman" w:cs="Times New Roman"/>
          <w:b/>
          <w:color w:val="000000"/>
          <w:sz w:val="24"/>
          <w:szCs w:val="24"/>
        </w:rPr>
        <w:tab/>
      </w:r>
      <w:r w:rsidRPr="006349C9">
        <w:rPr>
          <w:rFonts w:ascii="Times New Roman" w:eastAsia="Times New Roman" w:hAnsi="Times New Roman" w:cs="Times New Roman"/>
          <w:b/>
          <w:color w:val="000000"/>
          <w:sz w:val="24"/>
          <w:szCs w:val="24"/>
        </w:rPr>
        <w:t xml:space="preserve">DEFINITION OF THE TERMS </w:t>
      </w:r>
    </w:p>
    <w:p w:rsidR="0046054A" w:rsidRPr="006349C9" w:rsidRDefault="0046054A" w:rsidP="0046054A">
      <w:pPr>
        <w:numPr>
          <w:ilvl w:val="1"/>
          <w:numId w:val="1"/>
        </w:num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Entrepreneur:</w:t>
      </w:r>
      <w:r w:rsidRPr="006349C9">
        <w:rPr>
          <w:rFonts w:ascii="Times New Roman" w:eastAsia="Times New Roman" w:hAnsi="Times New Roman" w:cs="Times New Roman"/>
          <w:color w:val="000000"/>
          <w:sz w:val="24"/>
          <w:szCs w:val="24"/>
        </w:rPr>
        <w:t xml:space="preserve"> this is either the originator of a new business venture or a manager who tries to improve an organizational unit by initiating productive changes. This is an individual who sees environmental change as an opportunity.</w:t>
      </w:r>
    </w:p>
    <w:p w:rsidR="0046054A" w:rsidRPr="006349C9" w:rsidRDefault="0046054A" w:rsidP="0046054A">
      <w:pPr>
        <w:numPr>
          <w:ilvl w:val="1"/>
          <w:numId w:val="1"/>
        </w:num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t>Entrepreneurship Education:</w:t>
      </w:r>
      <w:r w:rsidRPr="006349C9">
        <w:rPr>
          <w:rFonts w:ascii="Times New Roman" w:eastAsia="Times New Roman" w:hAnsi="Times New Roman" w:cs="Times New Roman"/>
          <w:color w:val="000000"/>
          <w:sz w:val="24"/>
          <w:szCs w:val="24"/>
        </w:rPr>
        <w:t xml:space="preserve"> Process of impacting knowledge on how to create something different with value by devoting time and effort, assuming the</w:t>
      </w:r>
      <w:r>
        <w:rPr>
          <w:rFonts w:ascii="Times New Roman" w:eastAsia="Times New Roman" w:hAnsi="Times New Roman" w:cs="Times New Roman"/>
          <w:color w:val="000000"/>
          <w:sz w:val="24"/>
          <w:szCs w:val="24"/>
        </w:rPr>
        <w:t xml:space="preserve"> accompanying financial, physical</w:t>
      </w:r>
      <w:r w:rsidRPr="006349C9">
        <w:rPr>
          <w:rFonts w:ascii="Times New Roman" w:eastAsia="Times New Roman" w:hAnsi="Times New Roman" w:cs="Times New Roman"/>
          <w:color w:val="000000"/>
          <w:sz w:val="24"/>
          <w:szCs w:val="24"/>
        </w:rPr>
        <w:t xml:space="preserve"> and social risk and receiving the rewards of monetary and personal satisfaction.</w:t>
      </w:r>
    </w:p>
    <w:p w:rsidR="0046054A" w:rsidRPr="006349C9" w:rsidRDefault="0046054A" w:rsidP="0046054A">
      <w:pPr>
        <w:numPr>
          <w:ilvl w:val="1"/>
          <w:numId w:val="1"/>
        </w:num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t xml:space="preserve">Entrepreneurship intention: </w:t>
      </w:r>
      <w:r w:rsidRPr="006349C9">
        <w:rPr>
          <w:rFonts w:ascii="Times New Roman" w:eastAsia="Times New Roman" w:hAnsi="Times New Roman" w:cs="Times New Roman"/>
          <w:color w:val="000000"/>
          <w:sz w:val="24"/>
          <w:szCs w:val="24"/>
        </w:rPr>
        <w:t>intention is described as the motivational factors that influence someone behavior and they are indicator reflecting the extent of individual’s willingness to take some decision or perform certain action.</w:t>
      </w:r>
    </w:p>
    <w:p w:rsidR="0046054A" w:rsidRPr="006349C9" w:rsidRDefault="0046054A" w:rsidP="0046054A">
      <w:pPr>
        <w:numPr>
          <w:ilvl w:val="1"/>
          <w:numId w:val="1"/>
        </w:num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t>Entrepreneurship:</w:t>
      </w:r>
      <w:r w:rsidRPr="006349C9">
        <w:rPr>
          <w:rFonts w:ascii="Times New Roman" w:eastAsia="Times New Roman" w:hAnsi="Times New Roman" w:cs="Times New Roman"/>
          <w:color w:val="000000"/>
          <w:sz w:val="24"/>
          <w:szCs w:val="24"/>
        </w:rPr>
        <w:t xml:space="preserve"> this is an essential engine of growth in the economy.</w:t>
      </w:r>
    </w:p>
    <w:p w:rsidR="0046054A" w:rsidRPr="006349C9" w:rsidRDefault="0046054A" w:rsidP="0046054A">
      <w:pPr>
        <w:numPr>
          <w:ilvl w:val="1"/>
          <w:numId w:val="1"/>
        </w:num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t xml:space="preserve">Curriculum and courses of Entrepreneurship Education: </w:t>
      </w:r>
      <w:r w:rsidRPr="006349C9">
        <w:rPr>
          <w:rFonts w:ascii="Times New Roman" w:eastAsia="Times New Roman" w:hAnsi="Times New Roman" w:cs="Times New Roman"/>
          <w:color w:val="000000"/>
          <w:sz w:val="24"/>
          <w:szCs w:val="24"/>
        </w:rPr>
        <w:t>are a direct source of entrepreneurial motivation and knowledge.</w:t>
      </w:r>
    </w:p>
    <w:p w:rsidR="0046054A" w:rsidRPr="006349C9" w:rsidRDefault="0046054A" w:rsidP="0046054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rsidR="0046054A" w:rsidRPr="006349C9" w:rsidRDefault="0046054A" w:rsidP="0046054A">
      <w:pPr>
        <w:numPr>
          <w:ilvl w:val="1"/>
          <w:numId w:val="1"/>
        </w:num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t>Small Business</w:t>
      </w:r>
      <w:r w:rsidRPr="006349C9">
        <w:rPr>
          <w:rFonts w:ascii="Times New Roman" w:eastAsia="Times New Roman" w:hAnsi="Times New Roman" w:cs="Times New Roman"/>
          <w:color w:val="000000"/>
          <w:sz w:val="24"/>
          <w:szCs w:val="24"/>
        </w:rPr>
        <w:t>: usually oriented, managed and controlled by one or two person. It has a differentiated organizational structure and a relatively small market share.</w:t>
      </w:r>
    </w:p>
    <w:p w:rsidR="0046054A" w:rsidRPr="006349C9" w:rsidRDefault="0046054A" w:rsidP="0046054A">
      <w:pPr>
        <w:pBdr>
          <w:top w:val="nil"/>
          <w:left w:val="nil"/>
          <w:bottom w:val="nil"/>
          <w:right w:val="nil"/>
          <w:between w:val="nil"/>
        </w:pBdr>
        <w:spacing w:line="360" w:lineRule="auto"/>
        <w:ind w:left="720" w:firstLine="720"/>
        <w:jc w:val="both"/>
        <w:rPr>
          <w:rFonts w:ascii="Times New Roman" w:eastAsia="Times New Roman" w:hAnsi="Times New Roman" w:cs="Times New Roman"/>
          <w:color w:val="000000"/>
          <w:sz w:val="24"/>
          <w:szCs w:val="24"/>
        </w:rPr>
      </w:pPr>
    </w:p>
    <w:p w:rsidR="0046054A" w:rsidRPr="006349C9" w:rsidRDefault="0046054A" w:rsidP="0046054A">
      <w:pPr>
        <w:numPr>
          <w:ilvl w:val="1"/>
          <w:numId w:val="1"/>
        </w:num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 xml:space="preserve">Lecturer’s competency: </w:t>
      </w:r>
      <w:r w:rsidRPr="006349C9">
        <w:rPr>
          <w:rFonts w:ascii="Times New Roman" w:eastAsia="Times New Roman" w:hAnsi="Times New Roman" w:cs="Times New Roman"/>
          <w:color w:val="000000"/>
          <w:sz w:val="24"/>
          <w:szCs w:val="24"/>
        </w:rPr>
        <w:t>is the quality of lecturer in the tertiary institutions.</w:t>
      </w:r>
    </w:p>
    <w:p w:rsidR="0046054A" w:rsidRPr="006349C9" w:rsidRDefault="0046054A" w:rsidP="0046054A">
      <w:pPr>
        <w:spacing w:line="36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br w:type="page"/>
      </w:r>
    </w:p>
    <w:p w:rsidR="0046054A" w:rsidRPr="006349C9" w:rsidRDefault="0046054A" w:rsidP="0046054A">
      <w:pPr>
        <w:spacing w:line="360" w:lineRule="auto"/>
        <w:ind w:firstLine="720"/>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CHAPTER TWO</w:t>
      </w:r>
    </w:p>
    <w:p w:rsidR="0046054A" w:rsidRPr="006349C9" w:rsidRDefault="0046054A" w:rsidP="0046054A">
      <w:pPr>
        <w:spacing w:line="360" w:lineRule="auto"/>
        <w:ind w:firstLine="720"/>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LITERATURE REVIEW</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2.1 </w:t>
      </w:r>
      <w:r w:rsidRPr="006349C9">
        <w:rPr>
          <w:rFonts w:ascii="Times New Roman" w:eastAsia="Times New Roman" w:hAnsi="Times New Roman" w:cs="Times New Roman"/>
          <w:b/>
          <w:sz w:val="24"/>
          <w:szCs w:val="24"/>
        </w:rPr>
        <w:tab/>
        <w:t xml:space="preserve">INTRODUCTION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This chapter shall provide operational definition of entrepreneurship education and entrepreneurship development and its objectives, theoretical framework and empirical reviews.</w:t>
      </w:r>
    </w:p>
    <w:p w:rsidR="0046054A" w:rsidRPr="006349C9" w:rsidRDefault="0046054A" w:rsidP="0046054A">
      <w:pPr>
        <w:spacing w:line="360" w:lineRule="auto"/>
        <w:jc w:val="both"/>
        <w:rPr>
          <w:rFonts w:ascii="Times New Roman" w:eastAsia="Times New Roman" w:hAnsi="Times New Roman" w:cs="Times New Roman"/>
          <w:b/>
          <w:sz w:val="24"/>
          <w:szCs w:val="24"/>
        </w:rPr>
      </w:pP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2.2 </w:t>
      </w:r>
      <w:r w:rsidRPr="006349C9">
        <w:rPr>
          <w:rFonts w:ascii="Times New Roman" w:eastAsia="Times New Roman" w:hAnsi="Times New Roman" w:cs="Times New Roman"/>
          <w:b/>
          <w:sz w:val="24"/>
          <w:szCs w:val="24"/>
        </w:rPr>
        <w:tab/>
        <w:t>CONCEPTUAL CLARIFICATION</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2.2.1 CONCEPT OF ENTREPRENEURSHIP </w:t>
      </w:r>
    </w:p>
    <w:p w:rsidR="0046054A" w:rsidRPr="006349C9" w:rsidRDefault="0046054A" w:rsidP="0046054A">
      <w:pPr>
        <w:spacing w:before="108"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2.2.1.1</w:t>
      </w:r>
      <w:r>
        <w:rPr>
          <w:rFonts w:ascii="Times New Roman" w:eastAsia="Times New Roman" w:hAnsi="Times New Roman" w:cs="Times New Roman"/>
          <w:b/>
          <w:sz w:val="24"/>
          <w:szCs w:val="24"/>
        </w:rPr>
        <w:tab/>
        <w:t xml:space="preserve">CONCEPT OF </w:t>
      </w:r>
      <w:r w:rsidRPr="006349C9">
        <w:rPr>
          <w:rFonts w:ascii="Times New Roman" w:eastAsia="Times New Roman" w:hAnsi="Times New Roman" w:cs="Times New Roman"/>
          <w:b/>
          <w:sz w:val="24"/>
          <w:szCs w:val="24"/>
        </w:rPr>
        <w:t>ENTREPRENEURSHIP</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word entrepreneurship came into use since the 16</w:t>
      </w:r>
      <w:r w:rsidRPr="006349C9">
        <w:rPr>
          <w:rFonts w:ascii="Times New Roman" w:eastAsia="Times New Roman" w:hAnsi="Times New Roman" w:cs="Times New Roman"/>
          <w:sz w:val="24"/>
          <w:szCs w:val="24"/>
          <w:vertAlign w:val="superscript"/>
        </w:rPr>
        <w:t>th</w:t>
      </w:r>
      <w:r w:rsidRPr="006349C9">
        <w:rPr>
          <w:rFonts w:ascii="Times New Roman" w:eastAsia="Times New Roman" w:hAnsi="Times New Roman" w:cs="Times New Roman"/>
          <w:sz w:val="24"/>
          <w:szCs w:val="24"/>
        </w:rPr>
        <w:t xml:space="preserve"> century. Entrepreneurship was coined from the French word "</w:t>
      </w:r>
      <w:proofErr w:type="spellStart"/>
      <w:r w:rsidRPr="006349C9">
        <w:rPr>
          <w:rFonts w:ascii="Times New Roman" w:eastAsia="Times New Roman" w:hAnsi="Times New Roman" w:cs="Times New Roman"/>
          <w:sz w:val="24"/>
          <w:szCs w:val="24"/>
        </w:rPr>
        <w:t>entrepredre</w:t>
      </w:r>
      <w:proofErr w:type="spellEnd"/>
      <w:r w:rsidRPr="006349C9">
        <w:rPr>
          <w:rFonts w:ascii="Times New Roman" w:eastAsia="Times New Roman" w:hAnsi="Times New Roman" w:cs="Times New Roman"/>
          <w:sz w:val="24"/>
          <w:szCs w:val="24"/>
        </w:rPr>
        <w:t>" which initially means the organizer of musical or other entertainments (</w:t>
      </w:r>
      <w:proofErr w:type="spellStart"/>
      <w:r w:rsidRPr="006349C9">
        <w:rPr>
          <w:rFonts w:ascii="Times New Roman" w:eastAsia="Times New Roman" w:hAnsi="Times New Roman" w:cs="Times New Roman"/>
          <w:sz w:val="24"/>
          <w:szCs w:val="24"/>
        </w:rPr>
        <w:t>Gautam</w:t>
      </w:r>
      <w:proofErr w:type="spellEnd"/>
      <w:r w:rsidRPr="006349C9">
        <w:rPr>
          <w:rFonts w:ascii="Times New Roman" w:eastAsia="Times New Roman" w:hAnsi="Times New Roman" w:cs="Times New Roman"/>
          <w:sz w:val="24"/>
          <w:szCs w:val="24"/>
        </w:rPr>
        <w:t>, &amp; Singh, 2015). The word entrepreneurship was extended to economic aspects in the 18</w:t>
      </w:r>
      <w:r w:rsidRPr="006349C9">
        <w:rPr>
          <w:rFonts w:ascii="Times New Roman" w:eastAsia="Times New Roman" w:hAnsi="Times New Roman" w:cs="Times New Roman"/>
          <w:sz w:val="24"/>
          <w:szCs w:val="24"/>
          <w:vertAlign w:val="superscript"/>
        </w:rPr>
        <w:t>th</w:t>
      </w:r>
      <w:r w:rsidRPr="006349C9">
        <w:rPr>
          <w:rFonts w:ascii="Times New Roman" w:eastAsia="Times New Roman" w:hAnsi="Times New Roman" w:cs="Times New Roman"/>
          <w:sz w:val="24"/>
          <w:szCs w:val="24"/>
        </w:rPr>
        <w:t xml:space="preserve"> century.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According to Seymour, (2006), the French economist Richard </w:t>
      </w:r>
      <w:r w:rsidRPr="006349C9">
        <w:rPr>
          <w:rFonts w:ascii="Times New Roman" w:eastAsia="Times New Roman" w:hAnsi="Times New Roman" w:cs="Times New Roman"/>
          <w:sz w:val="24"/>
          <w:szCs w:val="24"/>
          <w:u w:val="single"/>
        </w:rPr>
        <w:t>Cotillion</w:t>
      </w:r>
      <w:r w:rsidRPr="006349C9">
        <w:rPr>
          <w:rFonts w:ascii="Times New Roman" w:eastAsia="Times New Roman" w:hAnsi="Times New Roman" w:cs="Times New Roman"/>
          <w:sz w:val="24"/>
          <w:szCs w:val="24"/>
        </w:rPr>
        <w:t xml:space="preserve"> is generally accredited as being the first to come up with the term in the context of what is known today as “entrepreneurship” in about 1730. The importance of entrepreneurship to society has been identified, discussed since the 15</w:t>
      </w:r>
      <w:r w:rsidRPr="006349C9">
        <w:rPr>
          <w:rFonts w:ascii="Times New Roman" w:eastAsia="Times New Roman" w:hAnsi="Times New Roman" w:cs="Times New Roman"/>
          <w:sz w:val="24"/>
          <w:szCs w:val="24"/>
          <w:vertAlign w:val="superscript"/>
        </w:rPr>
        <w:t>th</w:t>
      </w:r>
      <w:r w:rsidRPr="006349C9">
        <w:rPr>
          <w:rFonts w:ascii="Times New Roman" w:eastAsia="Times New Roman" w:hAnsi="Times New Roman" w:cs="Times New Roman"/>
          <w:sz w:val="24"/>
          <w:szCs w:val="24"/>
        </w:rPr>
        <w:t xml:space="preserve"> Century (Schumpeter, 1912) and it remains topical till today (Kirchhoff et al.; 2013). There is no universally acceptable definition of entrepreneurship (</w:t>
      </w:r>
      <w:proofErr w:type="spellStart"/>
      <w:r w:rsidRPr="006349C9">
        <w:rPr>
          <w:rFonts w:ascii="Times New Roman" w:eastAsia="Times New Roman" w:hAnsi="Times New Roman" w:cs="Times New Roman"/>
          <w:sz w:val="24"/>
          <w:szCs w:val="24"/>
        </w:rPr>
        <w:t>Gedeon</w:t>
      </w:r>
      <w:proofErr w:type="spellEnd"/>
      <w:r w:rsidRPr="006349C9">
        <w:rPr>
          <w:rFonts w:ascii="Times New Roman" w:eastAsia="Times New Roman" w:hAnsi="Times New Roman" w:cs="Times New Roman"/>
          <w:sz w:val="24"/>
          <w:szCs w:val="24"/>
        </w:rPr>
        <w:t xml:space="preserve">, 2010).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According to </w:t>
      </w:r>
      <w:proofErr w:type="spellStart"/>
      <w:r w:rsidRPr="006349C9">
        <w:rPr>
          <w:rFonts w:ascii="Times New Roman" w:eastAsia="Times New Roman" w:hAnsi="Times New Roman" w:cs="Times New Roman"/>
          <w:sz w:val="24"/>
          <w:szCs w:val="24"/>
        </w:rPr>
        <w:t>Gautam</w:t>
      </w:r>
      <w:proofErr w:type="spellEnd"/>
      <w:r w:rsidRPr="006349C9">
        <w:rPr>
          <w:rFonts w:ascii="Times New Roman" w:eastAsia="Times New Roman" w:hAnsi="Times New Roman" w:cs="Times New Roman"/>
          <w:sz w:val="24"/>
          <w:szCs w:val="24"/>
        </w:rPr>
        <w:t xml:space="preserve"> &amp; Singh, (2015), an entrepreneur "refers to an individual who can turn ideas into action. It includes creativity, innovation, and risk-taking, as well as the ability to plan and manage projects to achieve objectives". Entrepreneurship is a concept that is being widely studied (</w:t>
      </w:r>
      <w:proofErr w:type="spellStart"/>
      <w:r w:rsidRPr="006349C9">
        <w:rPr>
          <w:rFonts w:ascii="Times New Roman" w:eastAsia="Times New Roman" w:hAnsi="Times New Roman" w:cs="Times New Roman"/>
          <w:sz w:val="24"/>
          <w:szCs w:val="24"/>
        </w:rPr>
        <w:t>Kalyoncuoğlu</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Aydıntan</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Gökse</w:t>
      </w:r>
      <w:proofErr w:type="spellEnd"/>
      <w:r w:rsidRPr="006349C9">
        <w:rPr>
          <w:rFonts w:ascii="Times New Roman" w:eastAsia="Times New Roman" w:hAnsi="Times New Roman" w:cs="Times New Roman"/>
          <w:sz w:val="24"/>
          <w:szCs w:val="24"/>
        </w:rPr>
        <w:t xml:space="preserve">, 2017).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Mokaya</w:t>
      </w:r>
      <w:proofErr w:type="spellEnd"/>
      <w:r w:rsidRPr="006349C9">
        <w:rPr>
          <w:rFonts w:ascii="Times New Roman" w:eastAsia="Times New Roman" w:hAnsi="Times New Roman" w:cs="Times New Roman"/>
          <w:sz w:val="24"/>
          <w:szCs w:val="24"/>
        </w:rPr>
        <w:t xml:space="preserve"> et al.; (2012) define entrepreneurship as "the individual motivation and willingness to take a risk, create and sustain a growth-oriented and profit-making enterprise." According to </w:t>
      </w:r>
      <w:proofErr w:type="spellStart"/>
      <w:r w:rsidRPr="006349C9">
        <w:rPr>
          <w:rFonts w:ascii="Times New Roman" w:eastAsia="Times New Roman" w:hAnsi="Times New Roman" w:cs="Times New Roman"/>
          <w:sz w:val="24"/>
          <w:szCs w:val="24"/>
        </w:rPr>
        <w:t>Teshome</w:t>
      </w:r>
      <w:proofErr w:type="spellEnd"/>
      <w:r w:rsidRPr="006349C9">
        <w:rPr>
          <w:rFonts w:ascii="Times New Roman" w:eastAsia="Times New Roman" w:hAnsi="Times New Roman" w:cs="Times New Roman"/>
          <w:sz w:val="24"/>
          <w:szCs w:val="24"/>
        </w:rPr>
        <w:t xml:space="preserve"> (2014); </w:t>
      </w:r>
      <w:proofErr w:type="spellStart"/>
      <w:r w:rsidRPr="006349C9">
        <w:rPr>
          <w:rFonts w:ascii="Times New Roman" w:eastAsia="Times New Roman" w:hAnsi="Times New Roman" w:cs="Times New Roman"/>
          <w:sz w:val="24"/>
          <w:szCs w:val="24"/>
        </w:rPr>
        <w:t>Odunaike</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Amoda</w:t>
      </w:r>
      <w:proofErr w:type="spellEnd"/>
      <w:r w:rsidRPr="006349C9">
        <w:rPr>
          <w:rFonts w:ascii="Times New Roman" w:eastAsia="Times New Roman" w:hAnsi="Times New Roman" w:cs="Times New Roman"/>
          <w:sz w:val="24"/>
          <w:szCs w:val="24"/>
        </w:rPr>
        <w:t xml:space="preserve"> (2013), entrepreneurship </w:t>
      </w:r>
      <w:r w:rsidRPr="006349C9">
        <w:rPr>
          <w:rFonts w:ascii="Times New Roman" w:eastAsia="Times New Roman" w:hAnsi="Times New Roman" w:cs="Times New Roman"/>
          <w:sz w:val="24"/>
          <w:szCs w:val="24"/>
        </w:rPr>
        <w:lastRenderedPageBreak/>
        <w:t>is the art of setting up and running an enterprise profitably and sustainably. An entrepreneur is a person that is never satisfied with the status quo but is ready and able to turn new ideas or invention into a successful innovation (</w:t>
      </w:r>
      <w:proofErr w:type="spellStart"/>
      <w:r w:rsidRPr="006349C9">
        <w:rPr>
          <w:rFonts w:ascii="Times New Roman" w:eastAsia="Times New Roman" w:hAnsi="Times New Roman" w:cs="Times New Roman"/>
          <w:sz w:val="24"/>
          <w:szCs w:val="24"/>
        </w:rPr>
        <w:t>Agbonlahor</w:t>
      </w:r>
      <w:proofErr w:type="spellEnd"/>
      <w:r w:rsidRPr="006349C9">
        <w:rPr>
          <w:rFonts w:ascii="Times New Roman" w:eastAsia="Times New Roman" w:hAnsi="Times New Roman" w:cs="Times New Roman"/>
          <w:sz w:val="24"/>
          <w:szCs w:val="24"/>
        </w:rPr>
        <w:t>, 2016).</w:t>
      </w:r>
    </w:p>
    <w:p w:rsidR="0046054A" w:rsidRPr="006349C9" w:rsidRDefault="0046054A" w:rsidP="0046054A">
      <w:pPr>
        <w:spacing w:before="108"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 person who perceives a business opportunity through risks analysis and takes advantage of the situation to make a profit is an entrepreneur. (</w:t>
      </w:r>
      <w:proofErr w:type="spellStart"/>
      <w:r w:rsidRPr="006349C9">
        <w:rPr>
          <w:rFonts w:ascii="Times New Roman" w:eastAsia="Times New Roman" w:hAnsi="Times New Roman" w:cs="Times New Roman"/>
          <w:sz w:val="24"/>
          <w:szCs w:val="24"/>
        </w:rPr>
        <w:t>Agbonlahor</w:t>
      </w:r>
      <w:proofErr w:type="spellEnd"/>
      <w:r w:rsidRPr="006349C9">
        <w:rPr>
          <w:rFonts w:ascii="Times New Roman" w:eastAsia="Times New Roman" w:hAnsi="Times New Roman" w:cs="Times New Roman"/>
          <w:sz w:val="24"/>
          <w:szCs w:val="24"/>
        </w:rPr>
        <w:t>, 2016).</w:t>
      </w:r>
    </w:p>
    <w:p w:rsidR="0046054A" w:rsidRPr="006349C9" w:rsidRDefault="0046054A" w:rsidP="0046054A">
      <w:pPr>
        <w:spacing w:before="468"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Entrepreneurship plays a critical role in boosting economic growth and development (Ho, </w:t>
      </w:r>
      <w:proofErr w:type="spellStart"/>
      <w:r w:rsidRPr="006349C9">
        <w:rPr>
          <w:rFonts w:ascii="Times New Roman" w:eastAsia="Times New Roman" w:hAnsi="Times New Roman" w:cs="Times New Roman"/>
          <w:sz w:val="24"/>
          <w:szCs w:val="24"/>
        </w:rPr>
        <w:t>Uy</w:t>
      </w:r>
      <w:proofErr w:type="spellEnd"/>
      <w:r w:rsidRPr="006349C9">
        <w:rPr>
          <w:rFonts w:ascii="Times New Roman" w:eastAsia="Times New Roman" w:hAnsi="Times New Roman" w:cs="Times New Roman"/>
          <w:sz w:val="24"/>
          <w:szCs w:val="24"/>
        </w:rPr>
        <w:t>, Kang, Chan, 2018). Entrepreneurship is becoming increasingly vital in modern economies since it is the main weapon of fighting unemployment and the creation of wealth (</w:t>
      </w:r>
      <w:proofErr w:type="spellStart"/>
      <w:r w:rsidRPr="006349C9">
        <w:rPr>
          <w:rFonts w:ascii="Times New Roman" w:eastAsia="Times New Roman" w:hAnsi="Times New Roman" w:cs="Times New Roman"/>
          <w:sz w:val="24"/>
          <w:szCs w:val="24"/>
        </w:rPr>
        <w:t>Khalifa</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rPr>
        <w:t>Dhiaf</w:t>
      </w:r>
      <w:proofErr w:type="spellEnd"/>
      <w:r w:rsidRPr="006349C9">
        <w:rPr>
          <w:rFonts w:ascii="Times New Roman" w:eastAsia="Times New Roman" w:hAnsi="Times New Roman" w:cs="Times New Roman"/>
          <w:sz w:val="24"/>
          <w:szCs w:val="24"/>
        </w:rPr>
        <w:t>, 2016).</w:t>
      </w:r>
    </w:p>
    <w:p w:rsidR="0046054A" w:rsidRPr="006349C9" w:rsidRDefault="0046054A" w:rsidP="0046054A">
      <w:pPr>
        <w:spacing w:before="108"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According to Solomon (2007) and</w:t>
      </w:r>
      <w:r w:rsidR="00D93E12">
        <w:rPr>
          <w:rFonts w:ascii="Times New Roman" w:eastAsia="Times New Roman" w:hAnsi="Times New Roman" w:cs="Times New Roman"/>
          <w:sz w:val="24"/>
          <w:szCs w:val="24"/>
        </w:rPr>
        <w:t xml:space="preserve"> </w:t>
      </w:r>
      <w:r w:rsidRPr="006349C9">
        <w:rPr>
          <w:rFonts w:ascii="Times New Roman" w:eastAsia="Times New Roman" w:hAnsi="Times New Roman" w:cs="Times New Roman"/>
          <w:sz w:val="24"/>
          <w:szCs w:val="24"/>
        </w:rPr>
        <w:t>Henry et al. (2005) there is a level of uncertainty in the field of entrepreneurship to determine whether entrepreneurs are born or made. There is a growing acknowledgment that elements of entrepreneurship can be taught and learned. A person who renders the service of entrepreneurship is called an entrepreneur (</w:t>
      </w:r>
      <w:proofErr w:type="spellStart"/>
      <w:r w:rsidRPr="006349C9">
        <w:rPr>
          <w:rFonts w:ascii="Times New Roman" w:eastAsia="Times New Roman" w:hAnsi="Times New Roman" w:cs="Times New Roman"/>
          <w:sz w:val="24"/>
          <w:szCs w:val="24"/>
        </w:rPr>
        <w:t>Sofoluwe</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rPr>
        <w:t>Kayode</w:t>
      </w:r>
      <w:proofErr w:type="spellEnd"/>
      <w:r w:rsidRPr="006349C9">
        <w:rPr>
          <w:rFonts w:ascii="Times New Roman" w:eastAsia="Times New Roman" w:hAnsi="Times New Roman" w:cs="Times New Roman"/>
          <w:sz w:val="24"/>
          <w:szCs w:val="24"/>
        </w:rPr>
        <w:t>, 2012). Entrepreneurship is the best antidote to unemployment, underemployment, and poverty among the youths, especially in instances where educated youths cannot get jobs (</w:t>
      </w:r>
      <w:proofErr w:type="spellStart"/>
      <w:r w:rsidRPr="006349C9">
        <w:rPr>
          <w:rFonts w:ascii="Times New Roman" w:eastAsia="Times New Roman" w:hAnsi="Times New Roman" w:cs="Times New Roman"/>
          <w:sz w:val="24"/>
          <w:szCs w:val="24"/>
        </w:rPr>
        <w:t>Brownhilder</w:t>
      </w:r>
      <w:proofErr w:type="spellEnd"/>
      <w:r w:rsidRPr="006349C9">
        <w:rPr>
          <w:rFonts w:ascii="Times New Roman" w:eastAsia="Times New Roman" w:hAnsi="Times New Roman" w:cs="Times New Roman"/>
          <w:sz w:val="24"/>
          <w:szCs w:val="24"/>
        </w:rPr>
        <w:t>, 2014)</w:t>
      </w: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Entrepreneurship in Nigeria started when people in villages and farming communities produced more products than they needed, as such; they had to exchange these surpluses with those who needed them within their   immediate and neighboring communities. The exchange of goods for goods or services was based on trade by barter initially, until the commodity money was developed and used. Exchange encouraged specialization among producers of the commodities. They came to realize that they can concentrate on the areas of production they are best fitted.  Consequent on the above is the culture of entrepreneurship in Nigeria (Nicks, 2008).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Studies found that economic growth rates are  usually linked to the role of the duo of gov</w:t>
      </w:r>
      <w:r>
        <w:rPr>
          <w:rFonts w:ascii="Times New Roman" w:eastAsia="Times New Roman" w:hAnsi="Times New Roman" w:cs="Times New Roman"/>
          <w:sz w:val="24"/>
          <w:szCs w:val="24"/>
        </w:rPr>
        <w:t xml:space="preserve">ernment </w:t>
      </w:r>
      <w:r w:rsidRPr="006349C9">
        <w:rPr>
          <w:rFonts w:ascii="Times New Roman" w:eastAsia="Times New Roman" w:hAnsi="Times New Roman" w:cs="Times New Roman"/>
          <w:sz w:val="24"/>
          <w:szCs w:val="24"/>
        </w:rPr>
        <w:t xml:space="preserve"> and entrepreneurs which  is complementary </w:t>
      </w:r>
      <w:proofErr w:type="spellStart"/>
      <w:r w:rsidRPr="006349C9">
        <w:rPr>
          <w:rFonts w:ascii="Times New Roman" w:eastAsia="Times New Roman" w:hAnsi="Times New Roman" w:cs="Times New Roman"/>
          <w:sz w:val="24"/>
          <w:szCs w:val="24"/>
        </w:rPr>
        <w:t>Nwaokolo</w:t>
      </w:r>
      <w:proofErr w:type="spellEnd"/>
      <w:r w:rsidRPr="006349C9">
        <w:rPr>
          <w:rFonts w:ascii="Times New Roman" w:eastAsia="Times New Roman" w:hAnsi="Times New Roman" w:cs="Times New Roman"/>
          <w:sz w:val="24"/>
          <w:szCs w:val="24"/>
        </w:rPr>
        <w:t>(2003)  argued that like  any other country, Nigeria government  supports the development  entrepreneurship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Ogbari</w:t>
      </w:r>
      <w:proofErr w:type="spellEnd"/>
      <w:proofErr w:type="gramStart"/>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Ajagbe</w:t>
      </w:r>
      <w:proofErr w:type="spellEnd"/>
      <w:proofErr w:type="gram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Adeturton</w:t>
      </w:r>
      <w:proofErr w:type="spellEnd"/>
      <w:r w:rsidRPr="006349C9">
        <w:rPr>
          <w:rFonts w:ascii="Times New Roman" w:eastAsia="Times New Roman" w:hAnsi="Times New Roman" w:cs="Times New Roman"/>
          <w:sz w:val="24"/>
          <w:szCs w:val="24"/>
        </w:rPr>
        <w:t xml:space="preserve"> (2015)  argued further that the government provides security to protect lives and properties, maintaining law, order and freedom to carry out business activities. However the roles of government in developing entrepreneurial culture among citizens become essential after the Nigeria civil war. </w:t>
      </w:r>
      <w:proofErr w:type="spellStart"/>
      <w:r w:rsidRPr="006349C9">
        <w:rPr>
          <w:rFonts w:ascii="Times New Roman" w:eastAsia="Times New Roman" w:hAnsi="Times New Roman" w:cs="Times New Roman"/>
          <w:sz w:val="24"/>
          <w:szCs w:val="24"/>
        </w:rPr>
        <w:t>Otaki</w:t>
      </w:r>
      <w:proofErr w:type="spellEnd"/>
      <w:r w:rsidRPr="006349C9">
        <w:rPr>
          <w:rFonts w:ascii="Times New Roman" w:eastAsia="Times New Roman" w:hAnsi="Times New Roman" w:cs="Times New Roman"/>
          <w:sz w:val="24"/>
          <w:szCs w:val="24"/>
        </w:rPr>
        <w:t xml:space="preserve"> (2003) posit that since the middle of 1980 there has been an increased commitment of government to entrepreneurship development after the introduction of the Structural Adjustment </w:t>
      </w:r>
      <w:proofErr w:type="spellStart"/>
      <w:r w:rsidRPr="006349C9">
        <w:rPr>
          <w:rFonts w:ascii="Times New Roman" w:eastAsia="Times New Roman" w:hAnsi="Times New Roman" w:cs="Times New Roman"/>
          <w:sz w:val="24"/>
          <w:szCs w:val="24"/>
        </w:rPr>
        <w:t>Programme</w:t>
      </w:r>
      <w:proofErr w:type="spellEnd"/>
      <w:r w:rsidRPr="006349C9">
        <w:rPr>
          <w:rFonts w:ascii="Times New Roman" w:eastAsia="Times New Roman" w:hAnsi="Times New Roman" w:cs="Times New Roman"/>
          <w:sz w:val="24"/>
          <w:szCs w:val="24"/>
        </w:rPr>
        <w:t xml:space="preserve"> (SAP) in 1986. Added to the establishment of the National Directorate of Employment (NDE) National Open Apprenticeship Scheme (NOAS) and Small and Medium Enterprises Development Association of </w:t>
      </w:r>
      <w:proofErr w:type="gramStart"/>
      <w:r w:rsidRPr="006349C9">
        <w:rPr>
          <w:rFonts w:ascii="Times New Roman" w:eastAsia="Times New Roman" w:hAnsi="Times New Roman" w:cs="Times New Roman"/>
          <w:sz w:val="24"/>
          <w:szCs w:val="24"/>
        </w:rPr>
        <w:t>Nigeria  (</w:t>
      </w:r>
      <w:proofErr w:type="gramEnd"/>
      <w:r w:rsidRPr="006349C9">
        <w:rPr>
          <w:rFonts w:ascii="Times New Roman" w:eastAsia="Times New Roman" w:hAnsi="Times New Roman" w:cs="Times New Roman"/>
          <w:sz w:val="24"/>
          <w:szCs w:val="24"/>
        </w:rPr>
        <w:t>SMEDAN).</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Entrepreneurship according to (</w:t>
      </w:r>
      <w:proofErr w:type="spellStart"/>
      <w:r w:rsidRPr="006349C9">
        <w:rPr>
          <w:rFonts w:ascii="Times New Roman" w:eastAsia="Times New Roman" w:hAnsi="Times New Roman" w:cs="Times New Roman"/>
          <w:sz w:val="24"/>
          <w:szCs w:val="24"/>
        </w:rPr>
        <w:t>Akanwa</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Agu</w:t>
      </w:r>
      <w:proofErr w:type="spellEnd"/>
      <w:r w:rsidRPr="006349C9">
        <w:rPr>
          <w:rFonts w:ascii="Times New Roman" w:eastAsia="Times New Roman" w:hAnsi="Times New Roman" w:cs="Times New Roman"/>
          <w:sz w:val="24"/>
          <w:szCs w:val="24"/>
        </w:rPr>
        <w:t>, 2005) is the service rendered by entrepreneur. At inception it was estimated that by 2014 over 340,000 graduates would have received the requisite training provided by the course to be entrepreneurs. It was expected that this graduates will form private investment initiators as jobs creators.</w:t>
      </w: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b/>
          <w:sz w:val="24"/>
          <w:szCs w:val="24"/>
        </w:rPr>
        <w:t>2.2.2 CONCEPT OF ENTREPRENEURSHIP EDUCATION</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Entrepreneurship education was introduced into the educational system in early 2000s, particularly in Tertiary Education Curriculum as a compulsory course. The </w:t>
      </w:r>
      <w:proofErr w:type="spellStart"/>
      <w:r w:rsidRPr="006349C9">
        <w:rPr>
          <w:rFonts w:ascii="Times New Roman" w:eastAsia="Times New Roman" w:hAnsi="Times New Roman" w:cs="Times New Roman"/>
          <w:sz w:val="24"/>
          <w:szCs w:val="24"/>
        </w:rPr>
        <w:t>centre</w:t>
      </w:r>
      <w:proofErr w:type="spellEnd"/>
      <w:r w:rsidRPr="006349C9">
        <w:rPr>
          <w:rFonts w:ascii="Times New Roman" w:eastAsia="Times New Roman" w:hAnsi="Times New Roman" w:cs="Times New Roman"/>
          <w:sz w:val="24"/>
          <w:szCs w:val="24"/>
        </w:rPr>
        <w:t xml:space="preserve"> for Entrepreneurship Education Development (EED) was established with the aim of teaching and helping undergraduate students develop entrepreneurial mindset; especially in technologies. In addition, the </w:t>
      </w:r>
      <w:r w:rsidR="00D93E12" w:rsidRPr="006349C9">
        <w:rPr>
          <w:rFonts w:ascii="Times New Roman" w:eastAsia="Times New Roman" w:hAnsi="Times New Roman" w:cs="Times New Roman"/>
          <w:sz w:val="24"/>
          <w:szCs w:val="24"/>
        </w:rPr>
        <w:t>center</w:t>
      </w:r>
      <w:r w:rsidRPr="006349C9">
        <w:rPr>
          <w:rFonts w:ascii="Times New Roman" w:eastAsia="Times New Roman" w:hAnsi="Times New Roman" w:cs="Times New Roman"/>
          <w:sz w:val="24"/>
          <w:szCs w:val="24"/>
        </w:rPr>
        <w:t xml:space="preserve"> enables graduates to be self-employed, create job opportunities for other and to generate wealth.</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Ojiefo</w:t>
      </w:r>
      <w:proofErr w:type="spellEnd"/>
      <w:r w:rsidRPr="006349C9">
        <w:rPr>
          <w:rFonts w:ascii="Times New Roman" w:eastAsia="Times New Roman" w:hAnsi="Times New Roman" w:cs="Times New Roman"/>
          <w:sz w:val="24"/>
          <w:szCs w:val="24"/>
        </w:rPr>
        <w:t xml:space="preserve"> (2012), reported that rising graduate unemployment and low entrepreneurial drive among school leavers in Nigeria; led to the need to reposition higher institutions as </w:t>
      </w:r>
      <w:proofErr w:type="spellStart"/>
      <w:proofErr w:type="gramStart"/>
      <w:r w:rsidRPr="006349C9">
        <w:rPr>
          <w:rFonts w:ascii="Times New Roman" w:eastAsia="Times New Roman" w:hAnsi="Times New Roman" w:cs="Times New Roman"/>
          <w:sz w:val="24"/>
          <w:szCs w:val="24"/>
        </w:rPr>
        <w:t>centre’s</w:t>
      </w:r>
      <w:proofErr w:type="spellEnd"/>
      <w:proofErr w:type="gramEnd"/>
      <w:r w:rsidRPr="006349C9">
        <w:rPr>
          <w:rFonts w:ascii="Times New Roman" w:eastAsia="Times New Roman" w:hAnsi="Times New Roman" w:cs="Times New Roman"/>
          <w:sz w:val="24"/>
          <w:szCs w:val="24"/>
        </w:rPr>
        <w:t xml:space="preserve"> for building </w:t>
      </w:r>
      <w:r w:rsidR="00D93E12" w:rsidRPr="006349C9">
        <w:rPr>
          <w:rFonts w:ascii="Times New Roman" w:eastAsia="Times New Roman" w:hAnsi="Times New Roman" w:cs="Times New Roman"/>
          <w:sz w:val="24"/>
          <w:szCs w:val="24"/>
        </w:rPr>
        <w:t>self-sustaining</w:t>
      </w:r>
      <w:r w:rsidRPr="006349C9">
        <w:rPr>
          <w:rFonts w:ascii="Times New Roman" w:eastAsia="Times New Roman" w:hAnsi="Times New Roman" w:cs="Times New Roman"/>
          <w:sz w:val="24"/>
          <w:szCs w:val="24"/>
        </w:rPr>
        <w:t xml:space="preserve"> graduates that will be captains of industries.</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lastRenderedPageBreak/>
        <w:t>Unachukw</w:t>
      </w:r>
      <w:proofErr w:type="spellEnd"/>
      <w:r w:rsidRPr="006349C9">
        <w:rPr>
          <w:rFonts w:ascii="Times New Roman" w:eastAsia="Times New Roman" w:hAnsi="Times New Roman" w:cs="Times New Roman"/>
          <w:sz w:val="24"/>
          <w:szCs w:val="24"/>
        </w:rPr>
        <w:t xml:space="preserve"> (2009) asserts that, through education the citizen is fully equipped to contribute meaningfully to social economic development of his nation. While according to Bloom et al (2005) indicated that in a knowledge economy education provides the means to help individual in developing </w:t>
      </w:r>
      <w:r w:rsidR="00D93E12" w:rsidRPr="006349C9">
        <w:rPr>
          <w:rFonts w:ascii="Times New Roman" w:eastAsia="Times New Roman" w:hAnsi="Times New Roman" w:cs="Times New Roman"/>
          <w:sz w:val="24"/>
          <w:szCs w:val="24"/>
        </w:rPr>
        <w:t>self-worth</w:t>
      </w:r>
      <w:r w:rsidRPr="006349C9">
        <w:rPr>
          <w:rFonts w:ascii="Times New Roman" w:eastAsia="Times New Roman" w:hAnsi="Times New Roman" w:cs="Times New Roman"/>
          <w:sz w:val="24"/>
          <w:szCs w:val="24"/>
        </w:rPr>
        <w:t>.</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Mauchi</w:t>
      </w:r>
      <w:proofErr w:type="spellEnd"/>
      <w:r w:rsidRPr="006349C9">
        <w:rPr>
          <w:rFonts w:ascii="Times New Roman" w:eastAsia="Times New Roman" w:hAnsi="Times New Roman" w:cs="Times New Roman"/>
          <w:sz w:val="24"/>
          <w:szCs w:val="24"/>
        </w:rPr>
        <w:t xml:space="preserve"> et al (2011) reported that the objective of EE Entrepreneurship Education is to provide individuals with ability to recognize commercial opportunities, knowledge, skills and attitudes to act on them.</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Oduwaiye</w:t>
      </w:r>
      <w:proofErr w:type="spellEnd"/>
      <w:r w:rsidRPr="006349C9">
        <w:rPr>
          <w:rFonts w:ascii="Times New Roman" w:eastAsia="Times New Roman" w:hAnsi="Times New Roman" w:cs="Times New Roman"/>
          <w:sz w:val="24"/>
          <w:szCs w:val="24"/>
        </w:rPr>
        <w:t xml:space="preserve"> (2009) reported that entrepreneurship education focuses on assisting trainee students on how to develop positive attitudes, innovation and skill for </w:t>
      </w:r>
      <w:r w:rsidR="00D93E12" w:rsidRPr="006349C9">
        <w:rPr>
          <w:rFonts w:ascii="Times New Roman" w:eastAsia="Times New Roman" w:hAnsi="Times New Roman" w:cs="Times New Roman"/>
          <w:sz w:val="24"/>
          <w:szCs w:val="24"/>
        </w:rPr>
        <w:t>self-reliance</w:t>
      </w:r>
      <w:r w:rsidRPr="006349C9">
        <w:rPr>
          <w:rFonts w:ascii="Times New Roman" w:eastAsia="Times New Roman" w:hAnsi="Times New Roman" w:cs="Times New Roman"/>
          <w:sz w:val="24"/>
          <w:szCs w:val="24"/>
        </w:rPr>
        <w:t xml:space="preserve"> rather than depending on the government for employment.</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Lee and Wong (2005) assert that entrepreneurship is a catalyst for economic development and job creation in any society.</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European Commission (2011) sees entrepreneurship education as a process by which learners are equipped with a wide set of competencies that can bring about greater individual, social and economic benefits since the ability gained can be applied to any aspects of people’s life.</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Entrepreneurship involves the ability to transform ideas into profitable action. It also has to do with planning and executing project for the purpose of achieving pre predetermined objectives.</w:t>
      </w:r>
    </w:p>
    <w:p w:rsidR="0046054A" w:rsidRPr="006349C9" w:rsidRDefault="0046054A" w:rsidP="0046054A">
      <w:pPr>
        <w:spacing w:before="108" w:line="360" w:lineRule="auto"/>
        <w:ind w:firstLine="720"/>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2.2.3</w:t>
      </w:r>
      <w:r w:rsidRPr="006349C9">
        <w:rPr>
          <w:rFonts w:ascii="Times New Roman" w:eastAsia="Times New Roman" w:hAnsi="Times New Roman" w:cs="Times New Roman"/>
          <w:b/>
          <w:sz w:val="24"/>
          <w:szCs w:val="24"/>
        </w:rPr>
        <w:tab/>
        <w:t>ENTREPRENEURSHIP EDUCATIONS</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Education is the key to national development (</w:t>
      </w:r>
      <w:proofErr w:type="spellStart"/>
      <w:r w:rsidRPr="006349C9">
        <w:rPr>
          <w:rFonts w:ascii="Times New Roman" w:eastAsia="Times New Roman" w:hAnsi="Times New Roman" w:cs="Times New Roman"/>
          <w:sz w:val="24"/>
          <w:szCs w:val="24"/>
        </w:rPr>
        <w:t>Maina</w:t>
      </w:r>
      <w:proofErr w:type="spellEnd"/>
      <w:r w:rsidRPr="006349C9">
        <w:rPr>
          <w:rFonts w:ascii="Times New Roman" w:eastAsia="Times New Roman" w:hAnsi="Times New Roman" w:cs="Times New Roman"/>
          <w:sz w:val="24"/>
          <w:szCs w:val="24"/>
        </w:rPr>
        <w:t>, 2013) Education is an important tool for sustainability (</w:t>
      </w:r>
      <w:proofErr w:type="spellStart"/>
      <w:r w:rsidRPr="006349C9">
        <w:rPr>
          <w:rFonts w:ascii="Times New Roman" w:eastAsia="Times New Roman" w:hAnsi="Times New Roman" w:cs="Times New Roman"/>
          <w:sz w:val="24"/>
          <w:szCs w:val="24"/>
        </w:rPr>
        <w:t>Maina</w:t>
      </w:r>
      <w:proofErr w:type="spellEnd"/>
      <w:r w:rsidRPr="006349C9">
        <w:rPr>
          <w:rFonts w:ascii="Times New Roman" w:eastAsia="Times New Roman" w:hAnsi="Times New Roman" w:cs="Times New Roman"/>
          <w:sz w:val="24"/>
          <w:szCs w:val="24"/>
        </w:rPr>
        <w:t>, 2013). Generally, education is confirmed to have a positive effect on entrepreneurship (</w:t>
      </w:r>
      <w:proofErr w:type="spellStart"/>
      <w:r w:rsidRPr="006349C9">
        <w:rPr>
          <w:rFonts w:ascii="Times New Roman" w:eastAsia="Times New Roman" w:hAnsi="Times New Roman" w:cs="Times New Roman"/>
          <w:sz w:val="24"/>
          <w:szCs w:val="24"/>
        </w:rPr>
        <w:t>Kuttim</w:t>
      </w:r>
      <w:proofErr w:type="spellEnd"/>
      <w:r w:rsidRPr="006349C9">
        <w:rPr>
          <w:rFonts w:ascii="Times New Roman" w:eastAsia="Times New Roman" w:hAnsi="Times New Roman" w:cs="Times New Roman"/>
          <w:sz w:val="24"/>
          <w:szCs w:val="24"/>
        </w:rPr>
        <w:t xml:space="preserve"> et al.; 2014). </w:t>
      </w:r>
    </w:p>
    <w:p w:rsidR="0046054A" w:rsidRPr="006349C9" w:rsidRDefault="0046054A" w:rsidP="0046054A">
      <w:pPr>
        <w:spacing w:line="360" w:lineRule="auto"/>
        <w:ind w:firstLine="720"/>
        <w:jc w:val="both"/>
        <w:rPr>
          <w:rFonts w:ascii="Times New Roman" w:eastAsia="Times New Roman" w:hAnsi="Times New Roman" w:cs="Times New Roman"/>
          <w:i/>
          <w:sz w:val="24"/>
          <w:szCs w:val="24"/>
        </w:rPr>
      </w:pPr>
      <w:r w:rsidRPr="006349C9">
        <w:rPr>
          <w:rFonts w:ascii="Times New Roman" w:eastAsia="Times New Roman" w:hAnsi="Times New Roman" w:cs="Times New Roman"/>
          <w:sz w:val="24"/>
          <w:szCs w:val="24"/>
        </w:rPr>
        <w:t xml:space="preserve">According to </w:t>
      </w:r>
      <w:proofErr w:type="spellStart"/>
      <w:r w:rsidRPr="006349C9">
        <w:rPr>
          <w:rFonts w:ascii="Times New Roman" w:eastAsia="Times New Roman" w:hAnsi="Times New Roman" w:cs="Times New Roman"/>
          <w:sz w:val="24"/>
          <w:szCs w:val="24"/>
        </w:rPr>
        <w:t>Mwasalwiba</w:t>
      </w:r>
      <w:proofErr w:type="spellEnd"/>
      <w:r w:rsidRPr="006349C9">
        <w:rPr>
          <w:rFonts w:ascii="Times New Roman" w:eastAsia="Times New Roman" w:hAnsi="Times New Roman" w:cs="Times New Roman"/>
          <w:sz w:val="24"/>
          <w:szCs w:val="24"/>
        </w:rPr>
        <w:t xml:space="preserve"> (2010), entrepreneurship education was started by Shigeru </w:t>
      </w:r>
      <w:proofErr w:type="spellStart"/>
      <w:r w:rsidRPr="006349C9">
        <w:rPr>
          <w:rFonts w:ascii="Times New Roman" w:eastAsia="Times New Roman" w:hAnsi="Times New Roman" w:cs="Times New Roman"/>
          <w:sz w:val="24"/>
          <w:szCs w:val="24"/>
        </w:rPr>
        <w:t>Fijii</w:t>
      </w:r>
      <w:proofErr w:type="spellEnd"/>
      <w:r w:rsidRPr="006349C9">
        <w:rPr>
          <w:rFonts w:ascii="Times New Roman" w:eastAsia="Times New Roman" w:hAnsi="Times New Roman" w:cs="Times New Roman"/>
          <w:sz w:val="24"/>
          <w:szCs w:val="24"/>
        </w:rPr>
        <w:t xml:space="preserve"> in 1938 at Kobe University in Japan. Myles Mace started the first course in entrepreneurship in USA at Harvard Business school in 1947 (</w:t>
      </w:r>
      <w:proofErr w:type="spellStart"/>
      <w:r w:rsidRPr="006349C9">
        <w:rPr>
          <w:rFonts w:ascii="Times New Roman" w:eastAsia="Times New Roman" w:hAnsi="Times New Roman" w:cs="Times New Roman"/>
          <w:sz w:val="24"/>
          <w:szCs w:val="24"/>
        </w:rPr>
        <w:t>Alberti</w:t>
      </w:r>
      <w:proofErr w:type="spellEnd"/>
      <w:r w:rsidRPr="006349C9">
        <w:rPr>
          <w:rFonts w:ascii="Times New Roman" w:eastAsia="Times New Roman" w:hAnsi="Times New Roman" w:cs="Times New Roman"/>
          <w:sz w:val="24"/>
          <w:szCs w:val="24"/>
        </w:rPr>
        <w:t xml:space="preserve"> et al.; 2004). Entrepreneurship education has grown rapidly in tertiary institutions around the world </w:t>
      </w:r>
      <w:r w:rsidRPr="006349C9">
        <w:rPr>
          <w:rFonts w:ascii="Times New Roman" w:eastAsia="Times New Roman" w:hAnsi="Times New Roman" w:cs="Times New Roman"/>
          <w:sz w:val="24"/>
          <w:szCs w:val="24"/>
        </w:rPr>
        <w:lastRenderedPageBreak/>
        <w:t>(</w:t>
      </w:r>
      <w:proofErr w:type="spellStart"/>
      <w:r w:rsidRPr="006349C9">
        <w:rPr>
          <w:rFonts w:ascii="Times New Roman" w:eastAsia="Times New Roman" w:hAnsi="Times New Roman" w:cs="Times New Roman"/>
          <w:sz w:val="24"/>
          <w:szCs w:val="24"/>
        </w:rPr>
        <w:t>Fretschener</w:t>
      </w:r>
      <w:proofErr w:type="spellEnd"/>
      <w:r w:rsidRPr="006349C9">
        <w:rPr>
          <w:rFonts w:ascii="Times New Roman" w:eastAsia="Times New Roman" w:hAnsi="Times New Roman" w:cs="Times New Roman"/>
          <w:sz w:val="24"/>
          <w:szCs w:val="24"/>
        </w:rPr>
        <w:t xml:space="preserve"> and Weber, 2013). The growing number of tertiary institutions offering Entrepreneurship education is an attestation that entrepreneurship can be taught (Hafiz &amp; </w:t>
      </w:r>
      <w:proofErr w:type="spellStart"/>
      <w:r w:rsidRPr="006349C9">
        <w:rPr>
          <w:rFonts w:ascii="Times New Roman" w:eastAsia="Times New Roman" w:hAnsi="Times New Roman" w:cs="Times New Roman"/>
          <w:sz w:val="24"/>
          <w:szCs w:val="24"/>
        </w:rPr>
        <w:t>Sa'ad</w:t>
      </w:r>
      <w:proofErr w:type="spellEnd"/>
      <w:r w:rsidRPr="006349C9">
        <w:rPr>
          <w:rFonts w:ascii="Times New Roman" w:eastAsia="Times New Roman" w:hAnsi="Times New Roman" w:cs="Times New Roman"/>
          <w:sz w:val="24"/>
          <w:szCs w:val="24"/>
        </w:rPr>
        <w:t xml:space="preserve">, 2015). There is no consensus definition of entrepreneurship education </w:t>
      </w:r>
      <w:r w:rsidRPr="006349C9">
        <w:rPr>
          <w:rFonts w:ascii="Times New Roman" w:eastAsia="Times New Roman" w:hAnsi="Times New Roman" w:cs="Times New Roman"/>
          <w:i/>
          <w:sz w:val="24"/>
          <w:szCs w:val="24"/>
        </w:rPr>
        <w:t xml:space="preserve">(Valerio, Parton, Robb, 2014).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In this study, entrepreneurship education is used in a narrow sense of referring to students intentions of starting their own business. Entrepreneurship education can be used in a broad sense also.</w:t>
      </w:r>
    </w:p>
    <w:p w:rsidR="0046054A" w:rsidRPr="006349C9" w:rsidRDefault="0046054A" w:rsidP="0046054A">
      <w:pPr>
        <w:spacing w:before="108"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According to (</w:t>
      </w:r>
      <w:proofErr w:type="spellStart"/>
      <w:r w:rsidRPr="006349C9">
        <w:rPr>
          <w:rFonts w:ascii="Times New Roman" w:eastAsia="Times New Roman" w:hAnsi="Times New Roman" w:cs="Times New Roman"/>
          <w:sz w:val="24"/>
          <w:szCs w:val="24"/>
        </w:rPr>
        <w:t>Fretschener</w:t>
      </w:r>
      <w:proofErr w:type="spellEnd"/>
      <w:r w:rsidRPr="006349C9">
        <w:rPr>
          <w:rFonts w:ascii="Times New Roman" w:eastAsia="Times New Roman" w:hAnsi="Times New Roman" w:cs="Times New Roman"/>
          <w:sz w:val="24"/>
          <w:szCs w:val="24"/>
        </w:rPr>
        <w:t xml:space="preserve"> and Weber, 2013). The main objective of entrepreneurship education in tertiary institutions is to empower graduates irrespective their course of study with skills that will provide them the opportunity to engage in income yielding business, whether they are able or not able to secure paid employment whether in public or private sector. </w:t>
      </w:r>
    </w:p>
    <w:p w:rsidR="0046054A" w:rsidRPr="006349C9" w:rsidRDefault="0046054A" w:rsidP="0046054A">
      <w:pPr>
        <w:spacing w:before="108"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Entrepreneurship Education turns a graduate from being a job seeker to job creator (</w:t>
      </w:r>
      <w:proofErr w:type="spellStart"/>
      <w:r w:rsidRPr="006349C9">
        <w:rPr>
          <w:rFonts w:ascii="Times New Roman" w:eastAsia="Times New Roman" w:hAnsi="Times New Roman" w:cs="Times New Roman"/>
          <w:sz w:val="24"/>
          <w:szCs w:val="24"/>
        </w:rPr>
        <w:t>Bassey</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Archibong</w:t>
      </w:r>
      <w:proofErr w:type="spellEnd"/>
      <w:r w:rsidRPr="006349C9">
        <w:rPr>
          <w:rFonts w:ascii="Times New Roman" w:eastAsia="Times New Roman" w:hAnsi="Times New Roman" w:cs="Times New Roman"/>
          <w:sz w:val="24"/>
          <w:szCs w:val="24"/>
        </w:rPr>
        <w:t xml:space="preserve">, 2005). </w:t>
      </w:r>
    </w:p>
    <w:p w:rsidR="0046054A" w:rsidRPr="006349C9" w:rsidRDefault="0046054A" w:rsidP="0046054A">
      <w:pPr>
        <w:spacing w:before="108"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Entrepreneurial Education was introduced into the undergraduate curriculum of Nigerian Universities in 2006 (</w:t>
      </w:r>
      <w:proofErr w:type="spellStart"/>
      <w:r w:rsidRPr="006349C9">
        <w:rPr>
          <w:rFonts w:ascii="Times New Roman" w:eastAsia="Times New Roman" w:hAnsi="Times New Roman" w:cs="Times New Roman"/>
          <w:sz w:val="24"/>
          <w:szCs w:val="24"/>
        </w:rPr>
        <w:t>Agbonlahor</w:t>
      </w:r>
      <w:proofErr w:type="spellEnd"/>
      <w:r w:rsidRPr="006349C9">
        <w:rPr>
          <w:rFonts w:ascii="Times New Roman" w:eastAsia="Times New Roman" w:hAnsi="Times New Roman" w:cs="Times New Roman"/>
          <w:sz w:val="24"/>
          <w:szCs w:val="24"/>
        </w:rPr>
        <w:t xml:space="preserve">, 2016). </w:t>
      </w:r>
    </w:p>
    <w:p w:rsidR="0046054A" w:rsidRPr="006349C9" w:rsidRDefault="0046054A" w:rsidP="0046054A">
      <w:pPr>
        <w:spacing w:before="108"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main purpose of introducing to tertiary institutions is to produce graduates with entrepreneurial skills needed in the private sector can also start their businesses and consequently employs others.</w:t>
      </w:r>
    </w:p>
    <w:p w:rsidR="0046054A" w:rsidRPr="006349C9" w:rsidRDefault="0046054A" w:rsidP="0046054A">
      <w:pPr>
        <w:spacing w:before="108"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Entrepreneurship education is based on the premise that entrepreneurship can be learned, can develop student entrepreneurial intentionally (</w:t>
      </w:r>
      <w:proofErr w:type="spellStart"/>
      <w:r w:rsidRPr="006349C9">
        <w:rPr>
          <w:rFonts w:ascii="Times New Roman" w:eastAsia="Times New Roman" w:hAnsi="Times New Roman" w:cs="Times New Roman"/>
          <w:sz w:val="24"/>
          <w:szCs w:val="24"/>
        </w:rPr>
        <w:t>Pittaway</w:t>
      </w:r>
      <w:proofErr w:type="spellEnd"/>
      <w:r w:rsidRPr="006349C9">
        <w:rPr>
          <w:rFonts w:ascii="Times New Roman" w:eastAsia="Times New Roman" w:hAnsi="Times New Roman" w:cs="Times New Roman"/>
          <w:sz w:val="24"/>
          <w:szCs w:val="24"/>
        </w:rPr>
        <w:t xml:space="preserve"> and Cope, 2007) and finally lead to business start-up (</w:t>
      </w:r>
      <w:proofErr w:type="spellStart"/>
      <w:r w:rsidRPr="006349C9">
        <w:rPr>
          <w:rFonts w:ascii="Times New Roman" w:eastAsia="Times New Roman" w:hAnsi="Times New Roman" w:cs="Times New Roman"/>
          <w:sz w:val="24"/>
          <w:szCs w:val="24"/>
        </w:rPr>
        <w:t>Nabi</w:t>
      </w:r>
      <w:proofErr w:type="spellEnd"/>
      <w:r w:rsidRPr="006349C9">
        <w:rPr>
          <w:rFonts w:ascii="Times New Roman" w:eastAsia="Times New Roman" w:hAnsi="Times New Roman" w:cs="Times New Roman"/>
          <w:sz w:val="24"/>
          <w:szCs w:val="24"/>
        </w:rPr>
        <w:t xml:space="preserve">, Holden, and </w:t>
      </w:r>
      <w:proofErr w:type="spellStart"/>
      <w:r w:rsidRPr="006349C9">
        <w:rPr>
          <w:rFonts w:ascii="Times New Roman" w:eastAsia="Times New Roman" w:hAnsi="Times New Roman" w:cs="Times New Roman"/>
          <w:sz w:val="24"/>
          <w:szCs w:val="24"/>
        </w:rPr>
        <w:t>Walmsley</w:t>
      </w:r>
      <w:proofErr w:type="spellEnd"/>
      <w:r w:rsidRPr="006349C9">
        <w:rPr>
          <w:rFonts w:ascii="Times New Roman" w:eastAsia="Times New Roman" w:hAnsi="Times New Roman" w:cs="Times New Roman"/>
          <w:sz w:val="24"/>
          <w:szCs w:val="24"/>
        </w:rPr>
        <w:t>, 2010). Though not all studies agree that entrepreneurship education affects entrepreneurial intention. (</w:t>
      </w:r>
      <w:proofErr w:type="spellStart"/>
      <w:r w:rsidRPr="006349C9">
        <w:rPr>
          <w:rFonts w:ascii="Times New Roman" w:eastAsia="Times New Roman" w:hAnsi="Times New Roman" w:cs="Times New Roman"/>
          <w:sz w:val="24"/>
          <w:szCs w:val="24"/>
        </w:rPr>
        <w:t>Oosterbreek</w:t>
      </w:r>
      <w:proofErr w:type="spellEnd"/>
      <w:r w:rsidRPr="006349C9">
        <w:rPr>
          <w:rFonts w:ascii="Times New Roman" w:eastAsia="Times New Roman" w:hAnsi="Times New Roman" w:cs="Times New Roman"/>
          <w:sz w:val="24"/>
          <w:szCs w:val="24"/>
        </w:rPr>
        <w:t xml:space="preserve">, Van </w:t>
      </w:r>
      <w:proofErr w:type="spellStart"/>
      <w:r w:rsidRPr="006349C9">
        <w:rPr>
          <w:rFonts w:ascii="Times New Roman" w:eastAsia="Times New Roman" w:hAnsi="Times New Roman" w:cs="Times New Roman"/>
          <w:sz w:val="24"/>
          <w:szCs w:val="24"/>
        </w:rPr>
        <w:t>Praag</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rPr>
        <w:t>Ijsselstain</w:t>
      </w:r>
      <w:proofErr w:type="spellEnd"/>
      <w:r w:rsidRPr="006349C9">
        <w:rPr>
          <w:rFonts w:ascii="Times New Roman" w:eastAsia="Times New Roman" w:hAnsi="Times New Roman" w:cs="Times New Roman"/>
          <w:sz w:val="24"/>
          <w:szCs w:val="24"/>
        </w:rPr>
        <w:t xml:space="preserve">, 2010). Scholars have seriously debated whether entrepreneurship can be taught and learned (Gorman et al.; 1997; </w:t>
      </w:r>
      <w:proofErr w:type="spellStart"/>
      <w:r w:rsidRPr="006349C9">
        <w:rPr>
          <w:rFonts w:ascii="Times New Roman" w:eastAsia="Times New Roman" w:hAnsi="Times New Roman" w:cs="Times New Roman"/>
          <w:sz w:val="24"/>
          <w:szCs w:val="24"/>
        </w:rPr>
        <w:t>Arons</w:t>
      </w:r>
      <w:proofErr w:type="spellEnd"/>
      <w:r w:rsidRPr="006349C9">
        <w:rPr>
          <w:rFonts w:ascii="Times New Roman" w:eastAsia="Times New Roman" w:hAnsi="Times New Roman" w:cs="Times New Roman"/>
          <w:sz w:val="24"/>
          <w:szCs w:val="24"/>
        </w:rPr>
        <w:t xml:space="preserve"> son, 2004; </w:t>
      </w:r>
      <w:proofErr w:type="spellStart"/>
      <w:r w:rsidRPr="006349C9">
        <w:rPr>
          <w:rFonts w:ascii="Times New Roman" w:eastAsia="Times New Roman" w:hAnsi="Times New Roman" w:cs="Times New Roman"/>
          <w:sz w:val="24"/>
          <w:szCs w:val="24"/>
        </w:rPr>
        <w:t>Gendron</w:t>
      </w:r>
      <w:proofErr w:type="spellEnd"/>
      <w:r w:rsidRPr="006349C9">
        <w:rPr>
          <w:rFonts w:ascii="Times New Roman" w:eastAsia="Times New Roman" w:hAnsi="Times New Roman" w:cs="Times New Roman"/>
          <w:sz w:val="24"/>
          <w:szCs w:val="24"/>
        </w:rPr>
        <w:t xml:space="preserve">, 2004). </w:t>
      </w:r>
    </w:p>
    <w:p w:rsidR="0046054A" w:rsidRPr="006349C9" w:rsidRDefault="0046054A" w:rsidP="0046054A">
      <w:pPr>
        <w:spacing w:before="108"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 xml:space="preserve">It is vital for higher institutions to make available quality education for likely entrepreneurs to prepare them for future businesses that they can start. All over the world, entrepreneurs exist in all professions: Medicine, architecture, law, research, education, engineering et al. and they are available in different shapes, </w:t>
      </w:r>
      <w:proofErr w:type="spellStart"/>
      <w:r w:rsidRPr="006349C9">
        <w:rPr>
          <w:rFonts w:ascii="Times New Roman" w:eastAsia="Times New Roman" w:hAnsi="Times New Roman" w:cs="Times New Roman"/>
          <w:sz w:val="24"/>
          <w:szCs w:val="24"/>
        </w:rPr>
        <w:t>colours</w:t>
      </w:r>
      <w:proofErr w:type="spellEnd"/>
      <w:r w:rsidRPr="006349C9">
        <w:rPr>
          <w:rFonts w:ascii="Times New Roman" w:eastAsia="Times New Roman" w:hAnsi="Times New Roman" w:cs="Times New Roman"/>
          <w:sz w:val="24"/>
          <w:szCs w:val="24"/>
        </w:rPr>
        <w:t>, size and background (</w:t>
      </w:r>
      <w:proofErr w:type="spellStart"/>
      <w:r w:rsidRPr="006349C9">
        <w:rPr>
          <w:rFonts w:ascii="Times New Roman" w:eastAsia="Times New Roman" w:hAnsi="Times New Roman" w:cs="Times New Roman"/>
          <w:sz w:val="24"/>
          <w:szCs w:val="24"/>
        </w:rPr>
        <w:t>Hisrich</w:t>
      </w:r>
      <w:proofErr w:type="spellEnd"/>
      <w:r w:rsidRPr="006349C9">
        <w:rPr>
          <w:rFonts w:ascii="Times New Roman" w:eastAsia="Times New Roman" w:hAnsi="Times New Roman" w:cs="Times New Roman"/>
          <w:sz w:val="24"/>
          <w:szCs w:val="24"/>
        </w:rPr>
        <w:t xml:space="preserve">, Peters &amp; Shepherd, 2005; Baron, 1998). </w:t>
      </w:r>
    </w:p>
    <w:p w:rsidR="0046054A" w:rsidRPr="006349C9" w:rsidRDefault="0046054A" w:rsidP="0046054A">
      <w:pPr>
        <w:spacing w:before="108"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According to </w:t>
      </w:r>
      <w:proofErr w:type="spellStart"/>
      <w:r w:rsidRPr="006349C9">
        <w:rPr>
          <w:rFonts w:ascii="Times New Roman" w:eastAsia="Times New Roman" w:hAnsi="Times New Roman" w:cs="Times New Roman"/>
          <w:sz w:val="24"/>
          <w:szCs w:val="24"/>
        </w:rPr>
        <w:t>Küttim</w:t>
      </w:r>
      <w:proofErr w:type="spellEnd"/>
      <w:r w:rsidRPr="006349C9">
        <w:rPr>
          <w:rFonts w:ascii="Times New Roman" w:eastAsia="Times New Roman" w:hAnsi="Times New Roman" w:cs="Times New Roman"/>
          <w:sz w:val="24"/>
          <w:szCs w:val="24"/>
        </w:rPr>
        <w:t xml:space="preserve"> (2014), participation in entrepreneurship education is likely to strengthen entrepreneurial intentions. Also, more </w:t>
      </w:r>
      <w:proofErr w:type="spellStart"/>
      <w:r w:rsidRPr="006349C9">
        <w:rPr>
          <w:rFonts w:ascii="Times New Roman" w:eastAsia="Times New Roman" w:hAnsi="Times New Roman" w:cs="Times New Roman"/>
          <w:sz w:val="24"/>
          <w:szCs w:val="24"/>
        </w:rPr>
        <w:t>favourable</w:t>
      </w:r>
      <w:proofErr w:type="spellEnd"/>
      <w:r w:rsidRPr="006349C9">
        <w:rPr>
          <w:rFonts w:ascii="Times New Roman" w:eastAsia="Times New Roman" w:hAnsi="Times New Roman" w:cs="Times New Roman"/>
          <w:sz w:val="24"/>
          <w:szCs w:val="24"/>
        </w:rPr>
        <w:t xml:space="preserve"> attitude towards entrepreneurship is likely to increase intentions of starting a business.</w:t>
      </w:r>
    </w:p>
    <w:p w:rsidR="0046054A" w:rsidRPr="006349C9" w:rsidRDefault="0046054A" w:rsidP="0046054A">
      <w:pPr>
        <w:spacing w:before="108"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Furthermore, right after studies students in other fields than business and economics are likely to be more interested in starting their own business. Entrepreneurship education has the mandate to equip the youth with functional knowledge and skill to build up their character, attitude, and vision. Entrepreneurship education consists of all activities with the objective of fostering entrepreneurial mindsets, attitudes, and skills covering a range of areas such as idea generation, startup, growth and innovation (</w:t>
      </w:r>
      <w:proofErr w:type="spellStart"/>
      <w:r w:rsidRPr="006349C9">
        <w:rPr>
          <w:rFonts w:ascii="Times New Roman" w:eastAsia="Times New Roman" w:hAnsi="Times New Roman" w:cs="Times New Roman"/>
          <w:sz w:val="24"/>
          <w:szCs w:val="24"/>
        </w:rPr>
        <w:t>Fayolle</w:t>
      </w:r>
      <w:proofErr w:type="spellEnd"/>
      <w:r w:rsidRPr="006349C9">
        <w:rPr>
          <w:rFonts w:ascii="Times New Roman" w:eastAsia="Times New Roman" w:hAnsi="Times New Roman" w:cs="Times New Roman"/>
          <w:sz w:val="24"/>
          <w:szCs w:val="24"/>
        </w:rPr>
        <w:t xml:space="preserve">, 2009). </w:t>
      </w:r>
    </w:p>
    <w:p w:rsidR="0046054A" w:rsidRPr="006349C9" w:rsidRDefault="0046054A" w:rsidP="0046054A">
      <w:pPr>
        <w:spacing w:before="108"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Fayolle</w:t>
      </w:r>
      <w:proofErr w:type="spellEnd"/>
      <w:r w:rsidRPr="006349C9">
        <w:rPr>
          <w:rFonts w:ascii="Times New Roman" w:eastAsia="Times New Roman" w:hAnsi="Times New Roman" w:cs="Times New Roman"/>
          <w:sz w:val="24"/>
          <w:szCs w:val="24"/>
        </w:rPr>
        <w:t xml:space="preserve">, 2007 and Thompson, 2004 believed that entrepreneurship could not be taught because it is more of personality and psychological traits because talent and temperament cannot be taught. The key to achieving a successful entrepreneurship education is to determine the most efficient way to handle the teachable skills and identify </w:t>
      </w:r>
      <w:proofErr w:type="spellStart"/>
      <w:proofErr w:type="gramStart"/>
      <w:r w:rsidRPr="006349C9">
        <w:rPr>
          <w:rFonts w:ascii="Times New Roman" w:eastAsia="Times New Roman" w:hAnsi="Times New Roman" w:cs="Times New Roman"/>
          <w:sz w:val="24"/>
          <w:szCs w:val="24"/>
        </w:rPr>
        <w:t>th</w:t>
      </w:r>
      <w:proofErr w:type="spellEnd"/>
      <w:proofErr w:type="gramEnd"/>
      <w:r w:rsidRPr="006349C9">
        <w:rPr>
          <w:rFonts w:ascii="Times New Roman" w:eastAsia="Times New Roman" w:hAnsi="Times New Roman" w:cs="Times New Roman"/>
          <w:sz w:val="24"/>
          <w:szCs w:val="24"/>
        </w:rPr>
        <w:t xml:space="preserve"> e best match between student needs and teaching techniques (Lee et al., 2007). Entrepreneurship education influences students' entrepreneurial intentions and </w:t>
      </w:r>
      <w:proofErr w:type="spellStart"/>
      <w:r w:rsidRPr="006349C9">
        <w:rPr>
          <w:rFonts w:ascii="Times New Roman" w:eastAsia="Times New Roman" w:hAnsi="Times New Roman" w:cs="Times New Roman"/>
          <w:sz w:val="24"/>
          <w:szCs w:val="24"/>
        </w:rPr>
        <w:t>behaviours</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Fayolle</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u w:val="single"/>
        </w:rPr>
        <w:t>Gailly</w:t>
      </w:r>
      <w:proofErr w:type="spellEnd"/>
      <w:r w:rsidRPr="006349C9">
        <w:rPr>
          <w:rFonts w:ascii="Times New Roman" w:eastAsia="Times New Roman" w:hAnsi="Times New Roman" w:cs="Times New Roman"/>
          <w:sz w:val="24"/>
          <w:szCs w:val="24"/>
          <w:u w:val="single"/>
        </w:rPr>
        <w:t>,</w:t>
      </w:r>
      <w:r w:rsidRPr="006349C9">
        <w:rPr>
          <w:rFonts w:ascii="Times New Roman" w:eastAsia="Times New Roman" w:hAnsi="Times New Roman" w:cs="Times New Roman"/>
          <w:sz w:val="24"/>
          <w:szCs w:val="24"/>
        </w:rPr>
        <w:t xml:space="preserve"> 2004). Entrepreneurial education plays an important role in setting up one's businesses (</w:t>
      </w:r>
      <w:proofErr w:type="spellStart"/>
      <w:r w:rsidRPr="006349C9">
        <w:rPr>
          <w:rFonts w:ascii="Times New Roman" w:eastAsia="Times New Roman" w:hAnsi="Times New Roman" w:cs="Times New Roman"/>
          <w:sz w:val="24"/>
          <w:szCs w:val="24"/>
        </w:rPr>
        <w:t>Roxas</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Cayoca-Panizales</w:t>
      </w:r>
      <w:proofErr w:type="spellEnd"/>
      <w:r w:rsidRPr="006349C9">
        <w:rPr>
          <w:rFonts w:ascii="Times New Roman" w:eastAsia="Times New Roman" w:hAnsi="Times New Roman" w:cs="Times New Roman"/>
          <w:sz w:val="24"/>
          <w:szCs w:val="24"/>
        </w:rPr>
        <w:t xml:space="preserve"> &amp; Jesus, 2008; </w:t>
      </w:r>
      <w:proofErr w:type="spellStart"/>
      <w:r w:rsidRPr="006349C9">
        <w:rPr>
          <w:rFonts w:ascii="Times New Roman" w:eastAsia="Times New Roman" w:hAnsi="Times New Roman" w:cs="Times New Roman"/>
          <w:sz w:val="24"/>
          <w:szCs w:val="24"/>
        </w:rPr>
        <w:t>Clereq</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rPr>
        <w:t>Arenius</w:t>
      </w:r>
      <w:proofErr w:type="spellEnd"/>
      <w:r w:rsidRPr="006349C9">
        <w:rPr>
          <w:rFonts w:ascii="Times New Roman" w:eastAsia="Times New Roman" w:hAnsi="Times New Roman" w:cs="Times New Roman"/>
          <w:sz w:val="24"/>
          <w:szCs w:val="24"/>
        </w:rPr>
        <w:t>, 2006).</w:t>
      </w:r>
    </w:p>
    <w:p w:rsidR="0046054A" w:rsidRPr="006349C9" w:rsidRDefault="0046054A" w:rsidP="0046054A">
      <w:pPr>
        <w:spacing w:before="108"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jc w:val="both"/>
        <w:rPr>
          <w:rFonts w:ascii="Times New Roman" w:hAnsi="Times New Roman" w:cs="Times New Roman"/>
          <w:sz w:val="24"/>
          <w:szCs w:val="24"/>
        </w:rPr>
      </w:pPr>
      <w:r w:rsidRPr="006349C9">
        <w:rPr>
          <w:rFonts w:ascii="Times New Roman" w:hAnsi="Times New Roman" w:cs="Times New Roman"/>
          <w:b/>
          <w:sz w:val="24"/>
          <w:szCs w:val="24"/>
        </w:rPr>
        <w:t>2.2.4 Lecturer competence</w:t>
      </w:r>
      <w:r w:rsidRPr="006349C9">
        <w:rPr>
          <w:rFonts w:ascii="Times New Roman" w:hAnsi="Times New Roman" w:cs="Times New Roman"/>
          <w:sz w:val="24"/>
          <w:szCs w:val="24"/>
        </w:rPr>
        <w:t xml:space="preserve"> </w:t>
      </w:r>
    </w:p>
    <w:p w:rsidR="0046054A" w:rsidRPr="006349C9" w:rsidRDefault="0046054A" w:rsidP="0046054A">
      <w:pPr>
        <w:spacing w:line="360" w:lineRule="auto"/>
        <w:ind w:firstLine="720"/>
        <w:jc w:val="both"/>
        <w:rPr>
          <w:rFonts w:ascii="Times New Roman" w:hAnsi="Times New Roman" w:cs="Times New Roman"/>
          <w:sz w:val="24"/>
          <w:szCs w:val="24"/>
        </w:rPr>
      </w:pPr>
      <w:r w:rsidRPr="006349C9">
        <w:rPr>
          <w:rFonts w:ascii="Times New Roman" w:hAnsi="Times New Roman" w:cs="Times New Roman"/>
          <w:sz w:val="24"/>
          <w:szCs w:val="24"/>
        </w:rPr>
        <w:t xml:space="preserve">Good </w:t>
      </w:r>
      <w:r w:rsidR="00070B16" w:rsidRPr="006349C9">
        <w:rPr>
          <w:rFonts w:ascii="Times New Roman" w:hAnsi="Times New Roman" w:cs="Times New Roman"/>
          <w:sz w:val="24"/>
          <w:szCs w:val="24"/>
        </w:rPr>
        <w:t>lecturers can</w:t>
      </w:r>
      <w:r w:rsidRPr="006349C9">
        <w:rPr>
          <w:rFonts w:ascii="Times New Roman" w:hAnsi="Times New Roman" w:cs="Times New Roman"/>
          <w:sz w:val="24"/>
          <w:szCs w:val="24"/>
        </w:rPr>
        <w:t xml:space="preserve"> make a difference in their students’ progress (</w:t>
      </w:r>
      <w:proofErr w:type="spellStart"/>
      <w:r w:rsidRPr="006349C9">
        <w:rPr>
          <w:rFonts w:ascii="Times New Roman" w:hAnsi="Times New Roman" w:cs="Times New Roman"/>
          <w:sz w:val="24"/>
          <w:szCs w:val="24"/>
        </w:rPr>
        <w:t>Rivkin</w:t>
      </w:r>
      <w:proofErr w:type="spell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Hanushek</w:t>
      </w:r>
      <w:proofErr w:type="spellEnd"/>
      <w:r w:rsidRPr="006349C9">
        <w:rPr>
          <w:rFonts w:ascii="Times New Roman" w:hAnsi="Times New Roman" w:cs="Times New Roman"/>
          <w:sz w:val="24"/>
          <w:szCs w:val="24"/>
        </w:rPr>
        <w:t xml:space="preserve">, &amp; </w:t>
      </w:r>
      <w:proofErr w:type="spellStart"/>
      <w:r w:rsidRPr="006349C9">
        <w:rPr>
          <w:rFonts w:ascii="Times New Roman" w:hAnsi="Times New Roman" w:cs="Times New Roman"/>
          <w:sz w:val="24"/>
          <w:szCs w:val="24"/>
        </w:rPr>
        <w:t>Kain</w:t>
      </w:r>
      <w:proofErr w:type="spellEnd"/>
      <w:r w:rsidRPr="006349C9">
        <w:rPr>
          <w:rFonts w:ascii="Times New Roman" w:hAnsi="Times New Roman" w:cs="Times New Roman"/>
          <w:sz w:val="24"/>
          <w:szCs w:val="24"/>
        </w:rPr>
        <w:t xml:space="preserve">, 2005). Meta-analytic results show that </w:t>
      </w:r>
      <w:r w:rsidR="00070B16" w:rsidRPr="006349C9">
        <w:rPr>
          <w:rFonts w:ascii="Times New Roman" w:hAnsi="Times New Roman" w:cs="Times New Roman"/>
          <w:sz w:val="24"/>
          <w:szCs w:val="24"/>
        </w:rPr>
        <w:t>lecturers are</w:t>
      </w:r>
      <w:r w:rsidRPr="006349C9">
        <w:rPr>
          <w:rFonts w:ascii="Times New Roman" w:hAnsi="Times New Roman" w:cs="Times New Roman"/>
          <w:sz w:val="24"/>
          <w:szCs w:val="24"/>
        </w:rPr>
        <w:t xml:space="preserve"> an important source of variance in students’ development in schools (Hattie, 2009). As a consequence, recent </w:t>
      </w:r>
      <w:r w:rsidRPr="006349C9">
        <w:rPr>
          <w:rFonts w:ascii="Times New Roman" w:hAnsi="Times New Roman" w:cs="Times New Roman"/>
          <w:sz w:val="24"/>
          <w:szCs w:val="24"/>
        </w:rPr>
        <w:lastRenderedPageBreak/>
        <w:t xml:space="preserve">research has set out to determine which specific aspects of </w:t>
      </w:r>
      <w:r w:rsidR="00070B16" w:rsidRPr="006349C9">
        <w:rPr>
          <w:rFonts w:ascii="Times New Roman" w:hAnsi="Times New Roman" w:cs="Times New Roman"/>
          <w:sz w:val="24"/>
          <w:szCs w:val="24"/>
        </w:rPr>
        <w:t>lecturers’</w:t>
      </w:r>
      <w:r w:rsidRPr="006349C9">
        <w:rPr>
          <w:rFonts w:ascii="Times New Roman" w:hAnsi="Times New Roman" w:cs="Times New Roman"/>
          <w:sz w:val="24"/>
          <w:szCs w:val="24"/>
        </w:rPr>
        <w:t xml:space="preserve"> professional competence matter for student development. Teacher competence is conceptualized as a framework that describes the specific personal qualities that </w:t>
      </w:r>
      <w:r w:rsidR="00070B16" w:rsidRPr="006349C9">
        <w:rPr>
          <w:rFonts w:ascii="Times New Roman" w:hAnsi="Times New Roman" w:cs="Times New Roman"/>
          <w:sz w:val="24"/>
          <w:szCs w:val="24"/>
        </w:rPr>
        <w:t>lecturers need</w:t>
      </w:r>
      <w:r w:rsidRPr="006349C9">
        <w:rPr>
          <w:rFonts w:ascii="Times New Roman" w:hAnsi="Times New Roman" w:cs="Times New Roman"/>
          <w:sz w:val="24"/>
          <w:szCs w:val="24"/>
        </w:rPr>
        <w:t xml:space="preserve"> to meet the high demands of their profession. The concept covers cognitive as well as motivational variables (</w:t>
      </w:r>
      <w:proofErr w:type="spellStart"/>
      <w:r w:rsidRPr="006349C9">
        <w:rPr>
          <w:rFonts w:ascii="Times New Roman" w:hAnsi="Times New Roman" w:cs="Times New Roman"/>
          <w:sz w:val="24"/>
          <w:szCs w:val="24"/>
        </w:rPr>
        <w:t>Baumert</w:t>
      </w:r>
      <w:proofErr w:type="spellEnd"/>
      <w:r w:rsidRPr="006349C9">
        <w:rPr>
          <w:rFonts w:ascii="Times New Roman" w:hAnsi="Times New Roman" w:cs="Times New Roman"/>
          <w:sz w:val="24"/>
          <w:szCs w:val="24"/>
        </w:rPr>
        <w:t xml:space="preserve"> &amp; </w:t>
      </w:r>
      <w:proofErr w:type="spellStart"/>
      <w:r w:rsidRPr="006349C9">
        <w:rPr>
          <w:rFonts w:ascii="Times New Roman" w:hAnsi="Times New Roman" w:cs="Times New Roman"/>
          <w:sz w:val="24"/>
          <w:szCs w:val="24"/>
        </w:rPr>
        <w:t>Kunter</w:t>
      </w:r>
      <w:proofErr w:type="spellEnd"/>
      <w:r w:rsidRPr="006349C9">
        <w:rPr>
          <w:rFonts w:ascii="Times New Roman" w:hAnsi="Times New Roman" w:cs="Times New Roman"/>
          <w:sz w:val="24"/>
          <w:szCs w:val="24"/>
        </w:rPr>
        <w:t xml:space="preserve">, 2013). For example, good </w:t>
      </w:r>
      <w:r w:rsidR="00070B16" w:rsidRPr="006349C9">
        <w:rPr>
          <w:rFonts w:ascii="Times New Roman" w:hAnsi="Times New Roman" w:cs="Times New Roman"/>
          <w:sz w:val="24"/>
          <w:szCs w:val="24"/>
        </w:rPr>
        <w:t>lecturers should</w:t>
      </w:r>
      <w:r w:rsidRPr="006349C9">
        <w:rPr>
          <w:rFonts w:ascii="Times New Roman" w:hAnsi="Times New Roman" w:cs="Times New Roman"/>
          <w:sz w:val="24"/>
          <w:szCs w:val="24"/>
        </w:rPr>
        <w:t xml:space="preserve"> have a profound knowledge of tasks and instructional strategies that foster students’ conceptual understanding (i.e., pedagogical content knowledge; Sadler, </w:t>
      </w:r>
      <w:proofErr w:type="spellStart"/>
      <w:r w:rsidRPr="006349C9">
        <w:rPr>
          <w:rFonts w:ascii="Times New Roman" w:hAnsi="Times New Roman" w:cs="Times New Roman"/>
          <w:sz w:val="24"/>
          <w:szCs w:val="24"/>
        </w:rPr>
        <w:t>Sonnert</w:t>
      </w:r>
      <w:proofErr w:type="spellEnd"/>
      <w:r w:rsidRPr="006349C9">
        <w:rPr>
          <w:rFonts w:ascii="Times New Roman" w:hAnsi="Times New Roman" w:cs="Times New Roman"/>
          <w:sz w:val="24"/>
          <w:szCs w:val="24"/>
        </w:rPr>
        <w:t xml:space="preserve">, Coyle, Cook-Smith, &amp; Miller, 2013). They should also exhibit a certain degree of motivation to really be able to concentrate on the challenges of everyday classroom instruction (e.g., enthusiasm for teaching; Keller, Goetz, Becker, </w:t>
      </w:r>
      <w:proofErr w:type="spellStart"/>
      <w:r w:rsidRPr="006349C9">
        <w:rPr>
          <w:rFonts w:ascii="Times New Roman" w:hAnsi="Times New Roman" w:cs="Times New Roman"/>
          <w:sz w:val="24"/>
          <w:szCs w:val="24"/>
        </w:rPr>
        <w:t>Morger</w:t>
      </w:r>
      <w:proofErr w:type="spellEnd"/>
      <w:r w:rsidRPr="006349C9">
        <w:rPr>
          <w:rFonts w:ascii="Times New Roman" w:hAnsi="Times New Roman" w:cs="Times New Roman"/>
          <w:sz w:val="24"/>
          <w:szCs w:val="24"/>
        </w:rPr>
        <w:t>, &amp; Hensley, 2014).</w:t>
      </w:r>
    </w:p>
    <w:p w:rsidR="0046054A" w:rsidRPr="006349C9" w:rsidRDefault="0046054A" w:rsidP="0046054A">
      <w:pPr>
        <w:spacing w:line="360" w:lineRule="auto"/>
        <w:ind w:firstLine="720"/>
        <w:jc w:val="both"/>
        <w:rPr>
          <w:rFonts w:ascii="Times New Roman" w:hAnsi="Times New Roman" w:cs="Times New Roman"/>
          <w:sz w:val="24"/>
          <w:szCs w:val="24"/>
        </w:rPr>
      </w:pPr>
      <w:r w:rsidRPr="006349C9">
        <w:rPr>
          <w:rFonts w:ascii="Times New Roman" w:hAnsi="Times New Roman" w:cs="Times New Roman"/>
          <w:sz w:val="24"/>
          <w:szCs w:val="24"/>
        </w:rPr>
        <w:t>Recent studies have fruitfully distinguished these aspects of teacher competence from characteristics that reflect the actual practice of teaching in the classroom (</w:t>
      </w:r>
      <w:proofErr w:type="spellStart"/>
      <w:r w:rsidRPr="006349C9">
        <w:rPr>
          <w:rFonts w:ascii="Times New Roman" w:hAnsi="Times New Roman" w:cs="Times New Roman"/>
          <w:sz w:val="24"/>
          <w:szCs w:val="24"/>
        </w:rPr>
        <w:t>Rimm</w:t>
      </w:r>
      <w:proofErr w:type="spellEnd"/>
      <w:r w:rsidRPr="006349C9">
        <w:rPr>
          <w:rFonts w:ascii="Times New Roman" w:hAnsi="Times New Roman" w:cs="Times New Roman"/>
          <w:sz w:val="24"/>
          <w:szCs w:val="24"/>
        </w:rPr>
        <w:t xml:space="preserve">-Kaufman &amp; </w:t>
      </w:r>
      <w:proofErr w:type="spellStart"/>
      <w:r w:rsidRPr="006349C9">
        <w:rPr>
          <w:rFonts w:ascii="Times New Roman" w:hAnsi="Times New Roman" w:cs="Times New Roman"/>
          <w:sz w:val="24"/>
          <w:szCs w:val="24"/>
        </w:rPr>
        <w:t>Hamre</w:t>
      </w:r>
      <w:proofErr w:type="spellEnd"/>
      <w:r w:rsidRPr="006349C9">
        <w:rPr>
          <w:rFonts w:ascii="Times New Roman" w:hAnsi="Times New Roman" w:cs="Times New Roman"/>
          <w:sz w:val="24"/>
          <w:szCs w:val="24"/>
        </w:rPr>
        <w:t xml:space="preserve">, 2010; Zee &amp; </w:t>
      </w:r>
      <w:proofErr w:type="spellStart"/>
      <w:r w:rsidRPr="006349C9">
        <w:rPr>
          <w:rFonts w:ascii="Times New Roman" w:hAnsi="Times New Roman" w:cs="Times New Roman"/>
          <w:sz w:val="24"/>
          <w:szCs w:val="24"/>
        </w:rPr>
        <w:t>Koomen</w:t>
      </w:r>
      <w:proofErr w:type="spellEnd"/>
      <w:r w:rsidRPr="006349C9">
        <w:rPr>
          <w:rFonts w:ascii="Times New Roman" w:hAnsi="Times New Roman" w:cs="Times New Roman"/>
          <w:sz w:val="24"/>
          <w:szCs w:val="24"/>
        </w:rPr>
        <w:t>, 2016). The latter has also been referred to as teaching quality and has convincingly been described as having three basic dimensions: effective classroom management, supportive classroom climate, and the potential for cognitive activation (</w:t>
      </w:r>
      <w:proofErr w:type="spellStart"/>
      <w:r w:rsidRPr="006349C9">
        <w:rPr>
          <w:rFonts w:ascii="Times New Roman" w:hAnsi="Times New Roman" w:cs="Times New Roman"/>
          <w:sz w:val="24"/>
          <w:szCs w:val="24"/>
        </w:rPr>
        <w:t>Klieme</w:t>
      </w:r>
      <w:proofErr w:type="spellEnd"/>
      <w:r w:rsidRPr="006349C9">
        <w:rPr>
          <w:rFonts w:ascii="Times New Roman" w:hAnsi="Times New Roman" w:cs="Times New Roman"/>
          <w:sz w:val="24"/>
          <w:szCs w:val="24"/>
        </w:rPr>
        <w:t xml:space="preserve">, Pauli, &amp; </w:t>
      </w:r>
      <w:proofErr w:type="spellStart"/>
      <w:r w:rsidRPr="006349C9">
        <w:rPr>
          <w:rFonts w:ascii="Times New Roman" w:hAnsi="Times New Roman" w:cs="Times New Roman"/>
          <w:sz w:val="24"/>
          <w:szCs w:val="24"/>
        </w:rPr>
        <w:t>Reusser</w:t>
      </w:r>
      <w:proofErr w:type="spellEnd"/>
      <w:r w:rsidRPr="006349C9">
        <w:rPr>
          <w:rFonts w:ascii="Times New Roman" w:hAnsi="Times New Roman" w:cs="Times New Roman"/>
          <w:sz w:val="24"/>
          <w:szCs w:val="24"/>
        </w:rPr>
        <w:t xml:space="preserve">, 2009; </w:t>
      </w:r>
      <w:proofErr w:type="spellStart"/>
      <w:r w:rsidRPr="006349C9">
        <w:rPr>
          <w:rFonts w:ascii="Times New Roman" w:hAnsi="Times New Roman" w:cs="Times New Roman"/>
          <w:sz w:val="24"/>
          <w:szCs w:val="24"/>
        </w:rPr>
        <w:t>Pianta</w:t>
      </w:r>
      <w:proofErr w:type="spellEnd"/>
      <w:r w:rsidRPr="006349C9">
        <w:rPr>
          <w:rFonts w:ascii="Times New Roman" w:hAnsi="Times New Roman" w:cs="Times New Roman"/>
          <w:sz w:val="24"/>
          <w:szCs w:val="24"/>
        </w:rPr>
        <w:t xml:space="preserve"> &amp; </w:t>
      </w:r>
      <w:proofErr w:type="spellStart"/>
      <w:r w:rsidRPr="006349C9">
        <w:rPr>
          <w:rFonts w:ascii="Times New Roman" w:hAnsi="Times New Roman" w:cs="Times New Roman"/>
          <w:sz w:val="24"/>
          <w:szCs w:val="24"/>
        </w:rPr>
        <w:t>Hamre</w:t>
      </w:r>
      <w:proofErr w:type="spellEnd"/>
      <w:r w:rsidRPr="006349C9">
        <w:rPr>
          <w:rFonts w:ascii="Times New Roman" w:hAnsi="Times New Roman" w:cs="Times New Roman"/>
          <w:sz w:val="24"/>
          <w:szCs w:val="24"/>
        </w:rPr>
        <w:t xml:space="preserve">, 2009). Teacher competence refers to the teacher’s personal characteristics (e.g., knowledge and motivation). In contrast, teaching quality refers to </w:t>
      </w:r>
      <w:proofErr w:type="gramStart"/>
      <w:r w:rsidRPr="006349C9">
        <w:rPr>
          <w:rFonts w:ascii="Times New Roman" w:hAnsi="Times New Roman" w:cs="Times New Roman"/>
          <w:sz w:val="24"/>
          <w:szCs w:val="24"/>
        </w:rPr>
        <w:t>lecturers ’</w:t>
      </w:r>
      <w:proofErr w:type="gramEnd"/>
      <w:r w:rsidRPr="006349C9">
        <w:rPr>
          <w:rFonts w:ascii="Times New Roman" w:hAnsi="Times New Roman" w:cs="Times New Roman"/>
          <w:sz w:val="24"/>
          <w:szCs w:val="24"/>
        </w:rPr>
        <w:t xml:space="preserve"> actual behavior and teacher-student interactions in the classroom (</w:t>
      </w:r>
      <w:proofErr w:type="spellStart"/>
      <w:r w:rsidRPr="006349C9">
        <w:rPr>
          <w:rFonts w:ascii="Times New Roman" w:hAnsi="Times New Roman" w:cs="Times New Roman"/>
          <w:sz w:val="24"/>
          <w:szCs w:val="24"/>
        </w:rPr>
        <w:t>Rimm</w:t>
      </w:r>
      <w:proofErr w:type="spellEnd"/>
      <w:r w:rsidRPr="006349C9">
        <w:rPr>
          <w:rFonts w:ascii="Times New Roman" w:hAnsi="Times New Roman" w:cs="Times New Roman"/>
          <w:sz w:val="24"/>
          <w:szCs w:val="24"/>
        </w:rPr>
        <w:t xml:space="preserve">-Kaufman &amp; </w:t>
      </w:r>
      <w:proofErr w:type="spellStart"/>
      <w:r w:rsidRPr="006349C9">
        <w:rPr>
          <w:rFonts w:ascii="Times New Roman" w:hAnsi="Times New Roman" w:cs="Times New Roman"/>
          <w:sz w:val="24"/>
          <w:szCs w:val="24"/>
        </w:rPr>
        <w:t>Hamre</w:t>
      </w:r>
      <w:proofErr w:type="spellEnd"/>
      <w:r w:rsidRPr="006349C9">
        <w:rPr>
          <w:rFonts w:ascii="Times New Roman" w:hAnsi="Times New Roman" w:cs="Times New Roman"/>
          <w:sz w:val="24"/>
          <w:szCs w:val="24"/>
        </w:rPr>
        <w:t>, 2010). Thus, while teacher competence should be related to teaching quality, the two are not interchangeable.</w:t>
      </w:r>
    </w:p>
    <w:p w:rsidR="0046054A" w:rsidRPr="006349C9" w:rsidRDefault="0046054A" w:rsidP="0046054A">
      <w:pPr>
        <w:spacing w:line="360" w:lineRule="auto"/>
        <w:jc w:val="both"/>
        <w:rPr>
          <w:rFonts w:ascii="Times New Roman" w:hAnsi="Times New Roman" w:cs="Times New Roman"/>
          <w:sz w:val="24"/>
          <w:szCs w:val="24"/>
        </w:rPr>
      </w:pPr>
      <w:r w:rsidRPr="006349C9">
        <w:rPr>
          <w:rFonts w:ascii="Times New Roman" w:hAnsi="Times New Roman" w:cs="Times New Roman"/>
          <w:sz w:val="24"/>
          <w:szCs w:val="24"/>
        </w:rPr>
        <w:t>The basic theoretical assumption of the present study is that teacher competence is positively related to teaching quality, which in turn has an effect on student outcomes (</w:t>
      </w:r>
      <w:proofErr w:type="spellStart"/>
      <w:r w:rsidRPr="006349C9">
        <w:rPr>
          <w:rFonts w:ascii="Times New Roman" w:hAnsi="Times New Roman" w:cs="Times New Roman"/>
          <w:sz w:val="24"/>
          <w:szCs w:val="24"/>
        </w:rPr>
        <w:t>Kunter</w:t>
      </w:r>
      <w:proofErr w:type="spell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Klusmann</w:t>
      </w:r>
      <w:proofErr w:type="spell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Baumert</w:t>
      </w:r>
      <w:proofErr w:type="spellEnd"/>
      <w:r w:rsidRPr="006349C9">
        <w:rPr>
          <w:rFonts w:ascii="Times New Roman" w:hAnsi="Times New Roman" w:cs="Times New Roman"/>
          <w:sz w:val="24"/>
          <w:szCs w:val="24"/>
        </w:rPr>
        <w:t xml:space="preserve">, Richter, Voss, &amp; </w:t>
      </w:r>
      <w:proofErr w:type="spellStart"/>
      <w:r w:rsidRPr="006349C9">
        <w:rPr>
          <w:rFonts w:ascii="Times New Roman" w:hAnsi="Times New Roman" w:cs="Times New Roman"/>
          <w:sz w:val="24"/>
          <w:szCs w:val="24"/>
        </w:rPr>
        <w:t>Hachfeld</w:t>
      </w:r>
      <w:proofErr w:type="spellEnd"/>
      <w:r w:rsidRPr="006349C9">
        <w:rPr>
          <w:rFonts w:ascii="Times New Roman" w:hAnsi="Times New Roman" w:cs="Times New Roman"/>
          <w:sz w:val="24"/>
          <w:szCs w:val="24"/>
        </w:rPr>
        <w:t>, 2013). This basic idea forms the foundation of several recent studies on different aspects of professional competence such as lecturers ’ knowledge (</w:t>
      </w:r>
      <w:proofErr w:type="spellStart"/>
      <w:r w:rsidRPr="006349C9">
        <w:rPr>
          <w:rFonts w:ascii="Times New Roman" w:hAnsi="Times New Roman" w:cs="Times New Roman"/>
          <w:sz w:val="24"/>
          <w:szCs w:val="24"/>
        </w:rPr>
        <w:t>Baumert</w:t>
      </w:r>
      <w:proofErr w:type="spellEnd"/>
      <w:r w:rsidRPr="006349C9">
        <w:rPr>
          <w:rFonts w:ascii="Times New Roman" w:hAnsi="Times New Roman" w:cs="Times New Roman"/>
          <w:sz w:val="24"/>
          <w:szCs w:val="24"/>
        </w:rPr>
        <w:t xml:space="preserve"> et al., 2010; </w:t>
      </w:r>
      <w:proofErr w:type="spellStart"/>
      <w:r w:rsidRPr="006349C9">
        <w:rPr>
          <w:rFonts w:ascii="Times New Roman" w:hAnsi="Times New Roman" w:cs="Times New Roman"/>
          <w:sz w:val="24"/>
          <w:szCs w:val="24"/>
        </w:rPr>
        <w:t>Förtsch</w:t>
      </w:r>
      <w:proofErr w:type="spellEnd"/>
      <w:r w:rsidRPr="006349C9">
        <w:rPr>
          <w:rFonts w:ascii="Times New Roman" w:hAnsi="Times New Roman" w:cs="Times New Roman"/>
          <w:sz w:val="24"/>
          <w:szCs w:val="24"/>
        </w:rPr>
        <w:t xml:space="preserve">, Werner, von Kotzebue, &amp; </w:t>
      </w:r>
      <w:proofErr w:type="spellStart"/>
      <w:r w:rsidRPr="006349C9">
        <w:rPr>
          <w:rFonts w:ascii="Times New Roman" w:hAnsi="Times New Roman" w:cs="Times New Roman"/>
          <w:sz w:val="24"/>
          <w:szCs w:val="24"/>
        </w:rPr>
        <w:t>Neuhaus</w:t>
      </w:r>
      <w:proofErr w:type="spellEnd"/>
      <w:r w:rsidRPr="006349C9">
        <w:rPr>
          <w:rFonts w:ascii="Times New Roman" w:hAnsi="Times New Roman" w:cs="Times New Roman"/>
          <w:sz w:val="24"/>
          <w:szCs w:val="24"/>
        </w:rPr>
        <w:t>, 2016; Keller, Neumann, &amp; Fischer, 2016), professional beliefs (</w:t>
      </w:r>
      <w:proofErr w:type="spellStart"/>
      <w:r w:rsidRPr="006349C9">
        <w:rPr>
          <w:rFonts w:ascii="Times New Roman" w:hAnsi="Times New Roman" w:cs="Times New Roman"/>
          <w:sz w:val="24"/>
          <w:szCs w:val="24"/>
        </w:rPr>
        <w:t>Kleickmann</w:t>
      </w:r>
      <w:proofErr w:type="spell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Vehmeyer</w:t>
      </w:r>
      <w:proofErr w:type="spellEnd"/>
      <w:r w:rsidRPr="006349C9">
        <w:rPr>
          <w:rFonts w:ascii="Times New Roman" w:hAnsi="Times New Roman" w:cs="Times New Roman"/>
          <w:sz w:val="24"/>
          <w:szCs w:val="24"/>
        </w:rPr>
        <w:t xml:space="preserve">, &amp; </w:t>
      </w:r>
      <w:proofErr w:type="spellStart"/>
      <w:r w:rsidRPr="006349C9">
        <w:rPr>
          <w:rFonts w:ascii="Times New Roman" w:hAnsi="Times New Roman" w:cs="Times New Roman"/>
          <w:sz w:val="24"/>
          <w:szCs w:val="24"/>
        </w:rPr>
        <w:t>Mö</w:t>
      </w:r>
      <w:proofErr w:type="spell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ler</w:t>
      </w:r>
      <w:proofErr w:type="spellEnd"/>
      <w:r w:rsidRPr="006349C9">
        <w:rPr>
          <w:rFonts w:ascii="Times New Roman" w:hAnsi="Times New Roman" w:cs="Times New Roman"/>
          <w:sz w:val="24"/>
          <w:szCs w:val="24"/>
        </w:rPr>
        <w:t xml:space="preserve">, 2010; </w:t>
      </w:r>
      <w:proofErr w:type="spellStart"/>
      <w:r w:rsidRPr="006349C9">
        <w:rPr>
          <w:rFonts w:ascii="Times New Roman" w:hAnsi="Times New Roman" w:cs="Times New Roman"/>
          <w:sz w:val="24"/>
          <w:szCs w:val="24"/>
        </w:rPr>
        <w:t>Kunter</w:t>
      </w:r>
      <w:proofErr w:type="spellEnd"/>
      <w:r w:rsidRPr="006349C9">
        <w:rPr>
          <w:rFonts w:ascii="Times New Roman" w:hAnsi="Times New Roman" w:cs="Times New Roman"/>
          <w:sz w:val="24"/>
          <w:szCs w:val="24"/>
        </w:rPr>
        <w:t xml:space="preserve"> et al., 2013; </w:t>
      </w:r>
      <w:proofErr w:type="spellStart"/>
      <w:r w:rsidRPr="006349C9">
        <w:rPr>
          <w:rFonts w:ascii="Times New Roman" w:hAnsi="Times New Roman" w:cs="Times New Roman"/>
          <w:sz w:val="24"/>
          <w:szCs w:val="24"/>
        </w:rPr>
        <w:t>Staub</w:t>
      </w:r>
      <w:proofErr w:type="spellEnd"/>
      <w:r w:rsidRPr="006349C9">
        <w:rPr>
          <w:rFonts w:ascii="Times New Roman" w:hAnsi="Times New Roman" w:cs="Times New Roman"/>
          <w:sz w:val="24"/>
          <w:szCs w:val="24"/>
        </w:rPr>
        <w:t xml:space="preserve"> &amp; Stern, 2002), enthusiasm for teaching (</w:t>
      </w:r>
      <w:proofErr w:type="spellStart"/>
      <w:r w:rsidRPr="006349C9">
        <w:rPr>
          <w:rFonts w:ascii="Times New Roman" w:hAnsi="Times New Roman" w:cs="Times New Roman"/>
          <w:sz w:val="24"/>
          <w:szCs w:val="24"/>
        </w:rPr>
        <w:t>Frenzel</w:t>
      </w:r>
      <w:proofErr w:type="spellEnd"/>
      <w:r w:rsidRPr="006349C9">
        <w:rPr>
          <w:rFonts w:ascii="Times New Roman" w:hAnsi="Times New Roman" w:cs="Times New Roman"/>
          <w:sz w:val="24"/>
          <w:szCs w:val="24"/>
        </w:rPr>
        <w:t xml:space="preserve">, Goetz, </w:t>
      </w:r>
      <w:proofErr w:type="spellStart"/>
      <w:r w:rsidRPr="006349C9">
        <w:rPr>
          <w:rFonts w:ascii="Times New Roman" w:hAnsi="Times New Roman" w:cs="Times New Roman"/>
          <w:sz w:val="24"/>
          <w:szCs w:val="24"/>
        </w:rPr>
        <w:t>Lüdtke</w:t>
      </w:r>
      <w:proofErr w:type="spell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Pek</w:t>
      </w:r>
      <w:proofErr w:type="spellEnd"/>
      <w:r w:rsidRPr="006349C9">
        <w:rPr>
          <w:rFonts w:ascii="Times New Roman" w:hAnsi="Times New Roman" w:cs="Times New Roman"/>
          <w:sz w:val="24"/>
          <w:szCs w:val="24"/>
        </w:rPr>
        <w:t xml:space="preserve"> un, &amp; Sutton, 2009; Keller et al., 2014; </w:t>
      </w:r>
      <w:proofErr w:type="spellStart"/>
      <w:r w:rsidRPr="006349C9">
        <w:rPr>
          <w:rFonts w:ascii="Times New Roman" w:hAnsi="Times New Roman" w:cs="Times New Roman"/>
          <w:sz w:val="24"/>
          <w:szCs w:val="24"/>
        </w:rPr>
        <w:t>Kunter</w:t>
      </w:r>
      <w:proofErr w:type="spellEnd"/>
      <w:r w:rsidRPr="006349C9">
        <w:rPr>
          <w:rFonts w:ascii="Times New Roman" w:hAnsi="Times New Roman" w:cs="Times New Roman"/>
          <w:sz w:val="24"/>
          <w:szCs w:val="24"/>
        </w:rPr>
        <w:t xml:space="preserve"> et </w:t>
      </w:r>
      <w:r w:rsidRPr="006349C9">
        <w:rPr>
          <w:rFonts w:ascii="Times New Roman" w:hAnsi="Times New Roman" w:cs="Times New Roman"/>
          <w:sz w:val="24"/>
          <w:szCs w:val="24"/>
        </w:rPr>
        <w:lastRenderedPageBreak/>
        <w:t>al., 2008), and self- efficacy (</w:t>
      </w:r>
      <w:proofErr w:type="spellStart"/>
      <w:r w:rsidRPr="006349C9">
        <w:rPr>
          <w:rFonts w:ascii="Times New Roman" w:hAnsi="Times New Roman" w:cs="Times New Roman"/>
          <w:sz w:val="24"/>
          <w:szCs w:val="24"/>
        </w:rPr>
        <w:t>Guo</w:t>
      </w:r>
      <w:proofErr w:type="spellEnd"/>
      <w:r w:rsidRPr="006349C9">
        <w:rPr>
          <w:rFonts w:ascii="Times New Roman" w:hAnsi="Times New Roman" w:cs="Times New Roman"/>
          <w:sz w:val="24"/>
          <w:szCs w:val="24"/>
        </w:rPr>
        <w:t xml:space="preserve">, Connor, Yang, </w:t>
      </w:r>
      <w:proofErr w:type="spellStart"/>
      <w:r w:rsidRPr="006349C9">
        <w:rPr>
          <w:rFonts w:ascii="Times New Roman" w:hAnsi="Times New Roman" w:cs="Times New Roman"/>
          <w:sz w:val="24"/>
          <w:szCs w:val="24"/>
        </w:rPr>
        <w:t>Roehrig</w:t>
      </w:r>
      <w:proofErr w:type="spellEnd"/>
      <w:r w:rsidRPr="006349C9">
        <w:rPr>
          <w:rFonts w:ascii="Times New Roman" w:hAnsi="Times New Roman" w:cs="Times New Roman"/>
          <w:sz w:val="24"/>
          <w:szCs w:val="24"/>
        </w:rPr>
        <w:t xml:space="preserve">, &amp; Morrison, 2012; Zee &amp; </w:t>
      </w:r>
      <w:proofErr w:type="spellStart"/>
      <w:r w:rsidRPr="006349C9">
        <w:rPr>
          <w:rFonts w:ascii="Times New Roman" w:hAnsi="Times New Roman" w:cs="Times New Roman"/>
          <w:sz w:val="24"/>
          <w:szCs w:val="24"/>
        </w:rPr>
        <w:t>Koomen</w:t>
      </w:r>
      <w:proofErr w:type="spellEnd"/>
      <w:r w:rsidRPr="006349C9">
        <w:rPr>
          <w:rFonts w:ascii="Times New Roman" w:hAnsi="Times New Roman" w:cs="Times New Roman"/>
          <w:sz w:val="24"/>
          <w:szCs w:val="24"/>
        </w:rPr>
        <w:t>, 2016).</w:t>
      </w:r>
    </w:p>
    <w:p w:rsidR="0046054A" w:rsidRPr="006349C9" w:rsidRDefault="0046054A" w:rsidP="0046054A">
      <w:pPr>
        <w:spacing w:line="360" w:lineRule="auto"/>
        <w:ind w:firstLine="720"/>
        <w:jc w:val="both"/>
        <w:rPr>
          <w:rFonts w:ascii="Times New Roman" w:hAnsi="Times New Roman" w:cs="Times New Roman"/>
          <w:sz w:val="24"/>
          <w:szCs w:val="24"/>
        </w:rPr>
      </w:pPr>
      <w:r w:rsidRPr="006349C9">
        <w:rPr>
          <w:rFonts w:ascii="Times New Roman" w:hAnsi="Times New Roman" w:cs="Times New Roman"/>
          <w:sz w:val="24"/>
          <w:szCs w:val="24"/>
        </w:rPr>
        <w:t>The thorough examination of teaching quality can illuminate the processes that underlie the relations between teacher competence and student development (</w:t>
      </w:r>
      <w:proofErr w:type="spellStart"/>
      <w:r w:rsidRPr="006349C9">
        <w:rPr>
          <w:rFonts w:ascii="Times New Roman" w:hAnsi="Times New Roman" w:cs="Times New Roman"/>
          <w:sz w:val="24"/>
          <w:szCs w:val="24"/>
        </w:rPr>
        <w:t>Rimm</w:t>
      </w:r>
      <w:proofErr w:type="spellEnd"/>
      <w:r w:rsidRPr="006349C9">
        <w:rPr>
          <w:rFonts w:ascii="Times New Roman" w:hAnsi="Times New Roman" w:cs="Times New Roman"/>
          <w:sz w:val="24"/>
          <w:szCs w:val="24"/>
        </w:rPr>
        <w:t xml:space="preserve">-Kaufman &amp; </w:t>
      </w:r>
      <w:proofErr w:type="spellStart"/>
      <w:r w:rsidRPr="006349C9">
        <w:rPr>
          <w:rFonts w:ascii="Times New Roman" w:hAnsi="Times New Roman" w:cs="Times New Roman"/>
          <w:sz w:val="24"/>
          <w:szCs w:val="24"/>
        </w:rPr>
        <w:t>Hamre</w:t>
      </w:r>
      <w:proofErr w:type="spellEnd"/>
      <w:r w:rsidRPr="006349C9">
        <w:rPr>
          <w:rFonts w:ascii="Times New Roman" w:hAnsi="Times New Roman" w:cs="Times New Roman"/>
          <w:sz w:val="24"/>
          <w:szCs w:val="24"/>
        </w:rPr>
        <w:t xml:space="preserve">, 2010). More specifically, the effect of </w:t>
      </w:r>
      <w:proofErr w:type="gramStart"/>
      <w:r w:rsidRPr="006349C9">
        <w:rPr>
          <w:rFonts w:ascii="Times New Roman" w:hAnsi="Times New Roman" w:cs="Times New Roman"/>
          <w:sz w:val="24"/>
          <w:szCs w:val="24"/>
        </w:rPr>
        <w:t>lecturers ’</w:t>
      </w:r>
      <w:proofErr w:type="gramEnd"/>
      <w:r w:rsidRPr="006349C9">
        <w:rPr>
          <w:rFonts w:ascii="Times New Roman" w:hAnsi="Times New Roman" w:cs="Times New Roman"/>
          <w:sz w:val="24"/>
          <w:szCs w:val="24"/>
        </w:rPr>
        <w:t xml:space="preserve"> personal characteristics on student outcomes might be mediated by lecturers ’ classroom behaviors and teacher-student interactions in the classroom (i.e., teaching quality). Teacher competence, on the other hand, may serve as an important lever that can be used to improve the quality of teaching and student outcomes, for instance, in professional development programs (</w:t>
      </w:r>
      <w:proofErr w:type="spellStart"/>
      <w:r w:rsidRPr="006349C9">
        <w:rPr>
          <w:rFonts w:ascii="Times New Roman" w:hAnsi="Times New Roman" w:cs="Times New Roman"/>
          <w:sz w:val="24"/>
          <w:szCs w:val="24"/>
        </w:rPr>
        <w:t>Kleickmann</w:t>
      </w:r>
      <w:proofErr w:type="spellEnd"/>
      <w:r w:rsidRPr="006349C9">
        <w:rPr>
          <w:rFonts w:ascii="Times New Roman" w:hAnsi="Times New Roman" w:cs="Times New Roman"/>
          <w:sz w:val="24"/>
          <w:szCs w:val="24"/>
        </w:rPr>
        <w:t xml:space="preserve">, </w:t>
      </w:r>
      <w:proofErr w:type="spellStart"/>
      <w:proofErr w:type="gramStart"/>
      <w:r w:rsidRPr="006349C9">
        <w:rPr>
          <w:rFonts w:ascii="Times New Roman" w:hAnsi="Times New Roman" w:cs="Times New Roman"/>
          <w:sz w:val="24"/>
          <w:szCs w:val="24"/>
        </w:rPr>
        <w:t>Tröbs</w:t>
      </w:r>
      <w:proofErr w:type="spellEnd"/>
      <w:r w:rsidRPr="006349C9">
        <w:rPr>
          <w:rFonts w:ascii="Times New Roman" w:hAnsi="Times New Roman" w:cs="Times New Roman"/>
          <w:sz w:val="24"/>
          <w:szCs w:val="24"/>
        </w:rPr>
        <w:t xml:space="preserve"> ,</w:t>
      </w:r>
      <w:proofErr w:type="gram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Jonen</w:t>
      </w:r>
      <w:proofErr w:type="spell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Vehmeyer</w:t>
      </w:r>
      <w:proofErr w:type="spellEnd"/>
      <w:r w:rsidRPr="006349C9">
        <w:rPr>
          <w:rFonts w:ascii="Times New Roman" w:hAnsi="Times New Roman" w:cs="Times New Roman"/>
          <w:sz w:val="24"/>
          <w:szCs w:val="24"/>
        </w:rPr>
        <w:t xml:space="preserve">, &amp; </w:t>
      </w:r>
      <w:proofErr w:type="spellStart"/>
      <w:r w:rsidRPr="006349C9">
        <w:rPr>
          <w:rFonts w:ascii="Times New Roman" w:hAnsi="Times New Roman" w:cs="Times New Roman"/>
          <w:sz w:val="24"/>
          <w:szCs w:val="24"/>
        </w:rPr>
        <w:t>Mö</w:t>
      </w:r>
      <w:proofErr w:type="spell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ler</w:t>
      </w:r>
      <w:proofErr w:type="spellEnd"/>
      <w:r w:rsidRPr="006349C9">
        <w:rPr>
          <w:rFonts w:ascii="Times New Roman" w:hAnsi="Times New Roman" w:cs="Times New Roman"/>
          <w:sz w:val="24"/>
          <w:szCs w:val="24"/>
        </w:rPr>
        <w:t>, 2016).</w:t>
      </w:r>
    </w:p>
    <w:p w:rsidR="0046054A" w:rsidRDefault="0046054A" w:rsidP="0046054A">
      <w:pPr>
        <w:spacing w:line="360" w:lineRule="auto"/>
        <w:jc w:val="both"/>
        <w:rPr>
          <w:rFonts w:ascii="Times New Roman" w:hAnsi="Times New Roman" w:cs="Times New Roman"/>
          <w:sz w:val="24"/>
          <w:szCs w:val="24"/>
        </w:rPr>
      </w:pPr>
      <w:r w:rsidRPr="006349C9">
        <w:rPr>
          <w:rFonts w:ascii="Times New Roman" w:hAnsi="Times New Roman" w:cs="Times New Roman"/>
          <w:sz w:val="24"/>
          <w:szCs w:val="24"/>
        </w:rPr>
        <w:t>However, especially within the domain of elementary science education, not many studies have systematically examined the links between teacher competence, teaching quality, and student outcomes (</w:t>
      </w:r>
      <w:proofErr w:type="spellStart"/>
      <w:r w:rsidRPr="006349C9">
        <w:rPr>
          <w:rFonts w:ascii="Times New Roman" w:hAnsi="Times New Roman" w:cs="Times New Roman"/>
          <w:sz w:val="24"/>
          <w:szCs w:val="24"/>
        </w:rPr>
        <w:t>Kleickmann</w:t>
      </w:r>
      <w:proofErr w:type="spell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Vehmeyer</w:t>
      </w:r>
      <w:proofErr w:type="spellEnd"/>
      <w:r w:rsidRPr="006349C9">
        <w:rPr>
          <w:rFonts w:ascii="Times New Roman" w:hAnsi="Times New Roman" w:cs="Times New Roman"/>
          <w:sz w:val="24"/>
          <w:szCs w:val="24"/>
        </w:rPr>
        <w:t xml:space="preserve">, &amp; </w:t>
      </w:r>
      <w:proofErr w:type="spellStart"/>
      <w:r w:rsidRPr="006349C9">
        <w:rPr>
          <w:rFonts w:ascii="Times New Roman" w:hAnsi="Times New Roman" w:cs="Times New Roman"/>
          <w:sz w:val="24"/>
          <w:szCs w:val="24"/>
        </w:rPr>
        <w:t>Möller</w:t>
      </w:r>
      <w:proofErr w:type="spellEnd"/>
      <w:r w:rsidRPr="006349C9">
        <w:rPr>
          <w:rFonts w:ascii="Times New Roman" w:hAnsi="Times New Roman" w:cs="Times New Roman"/>
          <w:sz w:val="24"/>
          <w:szCs w:val="24"/>
        </w:rPr>
        <w:t xml:space="preserve">, 2010; Lange, </w:t>
      </w:r>
      <w:proofErr w:type="spellStart"/>
      <w:r w:rsidRPr="006349C9">
        <w:rPr>
          <w:rFonts w:ascii="Times New Roman" w:hAnsi="Times New Roman" w:cs="Times New Roman"/>
          <w:sz w:val="24"/>
          <w:szCs w:val="24"/>
        </w:rPr>
        <w:t>Kleickmann</w:t>
      </w:r>
      <w:proofErr w:type="spellEnd"/>
      <w:r w:rsidRPr="006349C9">
        <w:rPr>
          <w:rFonts w:ascii="Times New Roman" w:hAnsi="Times New Roman" w:cs="Times New Roman"/>
          <w:sz w:val="24"/>
          <w:szCs w:val="24"/>
        </w:rPr>
        <w:t xml:space="preserve">, </w:t>
      </w:r>
      <w:proofErr w:type="spellStart"/>
      <w:proofErr w:type="gramStart"/>
      <w:r w:rsidRPr="006349C9">
        <w:rPr>
          <w:rFonts w:ascii="Times New Roman" w:hAnsi="Times New Roman" w:cs="Times New Roman"/>
          <w:sz w:val="24"/>
          <w:szCs w:val="24"/>
        </w:rPr>
        <w:t>Tröbs</w:t>
      </w:r>
      <w:proofErr w:type="spellEnd"/>
      <w:r w:rsidRPr="006349C9">
        <w:rPr>
          <w:rFonts w:ascii="Times New Roman" w:hAnsi="Times New Roman" w:cs="Times New Roman"/>
          <w:sz w:val="24"/>
          <w:szCs w:val="24"/>
        </w:rPr>
        <w:t xml:space="preserve"> ,</w:t>
      </w:r>
      <w:proofErr w:type="gramEnd"/>
      <w:r w:rsidRPr="006349C9">
        <w:rPr>
          <w:rFonts w:ascii="Times New Roman" w:hAnsi="Times New Roman" w:cs="Times New Roman"/>
          <w:sz w:val="24"/>
          <w:szCs w:val="24"/>
        </w:rPr>
        <w:t xml:space="preserve"> &amp; </w:t>
      </w:r>
      <w:proofErr w:type="spellStart"/>
      <w:r w:rsidRPr="006349C9">
        <w:rPr>
          <w:rFonts w:ascii="Times New Roman" w:hAnsi="Times New Roman" w:cs="Times New Roman"/>
          <w:sz w:val="24"/>
          <w:szCs w:val="24"/>
        </w:rPr>
        <w:t>Mö</w:t>
      </w:r>
      <w:proofErr w:type="spell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ler</w:t>
      </w:r>
      <w:proofErr w:type="spellEnd"/>
      <w:r w:rsidRPr="006349C9">
        <w:rPr>
          <w:rFonts w:ascii="Times New Roman" w:hAnsi="Times New Roman" w:cs="Times New Roman"/>
          <w:sz w:val="24"/>
          <w:szCs w:val="24"/>
        </w:rPr>
        <w:t>, 2012). In science education, the relation between teacher competence and instructional settings is complex: Reform attempts in many countries focus on inquiry-based learning (</w:t>
      </w:r>
      <w:proofErr w:type="spellStart"/>
      <w:r w:rsidRPr="006349C9">
        <w:rPr>
          <w:rFonts w:ascii="Times New Roman" w:hAnsi="Times New Roman" w:cs="Times New Roman"/>
          <w:sz w:val="24"/>
          <w:szCs w:val="24"/>
        </w:rPr>
        <w:t>Furtak</w:t>
      </w:r>
      <w:proofErr w:type="spellEnd"/>
      <w:r w:rsidRPr="006349C9">
        <w:rPr>
          <w:rFonts w:ascii="Times New Roman" w:hAnsi="Times New Roman" w:cs="Times New Roman"/>
          <w:sz w:val="24"/>
          <w:szCs w:val="24"/>
        </w:rPr>
        <w:t>, Seidel, Iverson, &amp; Briggs, 2012), which is considered crucial for fostering students’ conceptual understanding of science phenomena. Among researchers, there is growing consensus that science learning should be regarded as an activity of sense-making that can be promoted through practices such as posing research questions, conducting experiments, and discussing the implications (</w:t>
      </w:r>
      <w:proofErr w:type="spellStart"/>
      <w:r w:rsidRPr="006349C9">
        <w:rPr>
          <w:rFonts w:ascii="Times New Roman" w:hAnsi="Times New Roman" w:cs="Times New Roman"/>
          <w:sz w:val="24"/>
          <w:szCs w:val="24"/>
        </w:rPr>
        <w:t>Odden</w:t>
      </w:r>
      <w:proofErr w:type="spellEnd"/>
      <w:r w:rsidRPr="006349C9">
        <w:rPr>
          <w:rFonts w:ascii="Times New Roman" w:hAnsi="Times New Roman" w:cs="Times New Roman"/>
          <w:sz w:val="24"/>
          <w:szCs w:val="24"/>
        </w:rPr>
        <w:t xml:space="preserve"> &amp; Russ, 2019). </w:t>
      </w:r>
    </w:p>
    <w:p w:rsidR="0046054A" w:rsidRPr="006349C9" w:rsidRDefault="0046054A" w:rsidP="0046054A">
      <w:pPr>
        <w:spacing w:line="360" w:lineRule="auto"/>
        <w:ind w:firstLine="720"/>
        <w:jc w:val="both"/>
        <w:rPr>
          <w:rFonts w:ascii="Times New Roman" w:hAnsi="Times New Roman" w:cs="Times New Roman"/>
          <w:sz w:val="24"/>
          <w:szCs w:val="24"/>
        </w:rPr>
      </w:pPr>
      <w:r w:rsidRPr="006349C9">
        <w:rPr>
          <w:rFonts w:ascii="Times New Roman" w:hAnsi="Times New Roman" w:cs="Times New Roman"/>
          <w:sz w:val="24"/>
          <w:szCs w:val="24"/>
        </w:rPr>
        <w:t xml:space="preserve">The promotion of science literacy places high demands on science </w:t>
      </w:r>
      <w:proofErr w:type="gramStart"/>
      <w:r w:rsidRPr="006349C9">
        <w:rPr>
          <w:rFonts w:ascii="Times New Roman" w:hAnsi="Times New Roman" w:cs="Times New Roman"/>
          <w:sz w:val="24"/>
          <w:szCs w:val="24"/>
        </w:rPr>
        <w:t>lecturers  in</w:t>
      </w:r>
      <w:proofErr w:type="gramEnd"/>
      <w:r w:rsidRPr="006349C9">
        <w:rPr>
          <w:rFonts w:ascii="Times New Roman" w:hAnsi="Times New Roman" w:cs="Times New Roman"/>
          <w:sz w:val="24"/>
          <w:szCs w:val="24"/>
        </w:rPr>
        <w:t xml:space="preserve"> general (</w:t>
      </w:r>
      <w:proofErr w:type="spellStart"/>
      <w:r w:rsidRPr="006349C9">
        <w:rPr>
          <w:rFonts w:ascii="Times New Roman" w:hAnsi="Times New Roman" w:cs="Times New Roman"/>
          <w:sz w:val="24"/>
          <w:szCs w:val="24"/>
        </w:rPr>
        <w:t>Duschl</w:t>
      </w:r>
      <w:proofErr w:type="spellEnd"/>
      <w:r w:rsidRPr="006349C9">
        <w:rPr>
          <w:rFonts w:ascii="Times New Roman" w:hAnsi="Times New Roman" w:cs="Times New Roman"/>
          <w:sz w:val="24"/>
          <w:szCs w:val="24"/>
        </w:rPr>
        <w:t xml:space="preserve"> &amp; </w:t>
      </w:r>
      <w:proofErr w:type="spellStart"/>
      <w:r w:rsidRPr="006349C9">
        <w:rPr>
          <w:rFonts w:ascii="Times New Roman" w:hAnsi="Times New Roman" w:cs="Times New Roman"/>
          <w:sz w:val="24"/>
          <w:szCs w:val="24"/>
        </w:rPr>
        <w:t>Bybee</w:t>
      </w:r>
      <w:proofErr w:type="spellEnd"/>
      <w:r w:rsidRPr="006349C9">
        <w:rPr>
          <w:rFonts w:ascii="Times New Roman" w:hAnsi="Times New Roman" w:cs="Times New Roman"/>
          <w:sz w:val="24"/>
          <w:szCs w:val="24"/>
        </w:rPr>
        <w:t>, 2014), and the implementation of inquiry-based learning in the classroom is particularly challenging (</w:t>
      </w:r>
      <w:proofErr w:type="spellStart"/>
      <w:r w:rsidRPr="006349C9">
        <w:rPr>
          <w:rFonts w:ascii="Times New Roman" w:hAnsi="Times New Roman" w:cs="Times New Roman"/>
          <w:sz w:val="24"/>
          <w:szCs w:val="24"/>
        </w:rPr>
        <w:t>Krämer</w:t>
      </w:r>
      <w:proofErr w:type="spell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Nessler</w:t>
      </w:r>
      <w:proofErr w:type="spellEnd"/>
      <w:r w:rsidRPr="006349C9">
        <w:rPr>
          <w:rFonts w:ascii="Times New Roman" w:hAnsi="Times New Roman" w:cs="Times New Roman"/>
          <w:sz w:val="24"/>
          <w:szCs w:val="24"/>
        </w:rPr>
        <w:t xml:space="preserve"> &amp; </w:t>
      </w:r>
      <w:proofErr w:type="spellStart"/>
      <w:r w:rsidRPr="006349C9">
        <w:rPr>
          <w:rFonts w:ascii="Times New Roman" w:hAnsi="Times New Roman" w:cs="Times New Roman"/>
          <w:sz w:val="24"/>
          <w:szCs w:val="24"/>
        </w:rPr>
        <w:t>Schlüter</w:t>
      </w:r>
      <w:proofErr w:type="spellEnd"/>
      <w:r w:rsidRPr="006349C9">
        <w:rPr>
          <w:rFonts w:ascii="Times New Roman" w:hAnsi="Times New Roman" w:cs="Times New Roman"/>
          <w:sz w:val="24"/>
          <w:szCs w:val="24"/>
        </w:rPr>
        <w:t xml:space="preserve">, 2015). However, in Germany, as in many other countries, elementary school </w:t>
      </w:r>
      <w:proofErr w:type="gramStart"/>
      <w:r w:rsidRPr="006349C9">
        <w:rPr>
          <w:rFonts w:ascii="Times New Roman" w:hAnsi="Times New Roman" w:cs="Times New Roman"/>
          <w:sz w:val="24"/>
          <w:szCs w:val="24"/>
        </w:rPr>
        <w:t>lecturers  are</w:t>
      </w:r>
      <w:proofErr w:type="gramEnd"/>
      <w:r w:rsidRPr="006349C9">
        <w:rPr>
          <w:rFonts w:ascii="Times New Roman" w:hAnsi="Times New Roman" w:cs="Times New Roman"/>
          <w:sz w:val="24"/>
          <w:szCs w:val="24"/>
        </w:rPr>
        <w:t xml:space="preserve"> generalists who often do not have an academic background in a science-related subject (</w:t>
      </w:r>
      <w:proofErr w:type="spellStart"/>
      <w:r w:rsidRPr="006349C9">
        <w:rPr>
          <w:rFonts w:ascii="Times New Roman" w:hAnsi="Times New Roman" w:cs="Times New Roman"/>
          <w:sz w:val="24"/>
          <w:szCs w:val="24"/>
        </w:rPr>
        <w:t>Brobst</w:t>
      </w:r>
      <w:proofErr w:type="spell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Markworth</w:t>
      </w:r>
      <w:proofErr w:type="spellEnd"/>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Tasker</w:t>
      </w:r>
      <w:proofErr w:type="spellEnd"/>
      <w:r w:rsidRPr="006349C9">
        <w:rPr>
          <w:rFonts w:ascii="Times New Roman" w:hAnsi="Times New Roman" w:cs="Times New Roman"/>
          <w:sz w:val="24"/>
          <w:szCs w:val="24"/>
        </w:rPr>
        <w:t xml:space="preserve">, &amp; </w:t>
      </w:r>
      <w:proofErr w:type="spellStart"/>
      <w:r w:rsidRPr="006349C9">
        <w:rPr>
          <w:rFonts w:ascii="Times New Roman" w:hAnsi="Times New Roman" w:cs="Times New Roman"/>
          <w:sz w:val="24"/>
          <w:szCs w:val="24"/>
        </w:rPr>
        <w:t>Ohana</w:t>
      </w:r>
      <w:proofErr w:type="spellEnd"/>
      <w:r w:rsidRPr="006349C9">
        <w:rPr>
          <w:rFonts w:ascii="Times New Roman" w:hAnsi="Times New Roman" w:cs="Times New Roman"/>
          <w:sz w:val="24"/>
          <w:szCs w:val="24"/>
        </w:rPr>
        <w:t xml:space="preserve">, 2017). Elementary science </w:t>
      </w:r>
      <w:proofErr w:type="gramStart"/>
      <w:r w:rsidRPr="006349C9">
        <w:rPr>
          <w:rFonts w:ascii="Times New Roman" w:hAnsi="Times New Roman" w:cs="Times New Roman"/>
          <w:sz w:val="24"/>
          <w:szCs w:val="24"/>
        </w:rPr>
        <w:t>lecturers  are</w:t>
      </w:r>
      <w:proofErr w:type="gramEnd"/>
      <w:r w:rsidRPr="006349C9">
        <w:rPr>
          <w:rFonts w:ascii="Times New Roman" w:hAnsi="Times New Roman" w:cs="Times New Roman"/>
          <w:sz w:val="24"/>
          <w:szCs w:val="24"/>
        </w:rPr>
        <w:t xml:space="preserve"> often hesitant to teach science which is probably due to their limited pedagogical content knowledge and low self-efficacy (Appleton, 2008; Johnston &amp; </w:t>
      </w:r>
      <w:proofErr w:type="spellStart"/>
      <w:r w:rsidRPr="006349C9">
        <w:rPr>
          <w:rFonts w:ascii="Times New Roman" w:hAnsi="Times New Roman" w:cs="Times New Roman"/>
          <w:sz w:val="24"/>
          <w:szCs w:val="24"/>
        </w:rPr>
        <w:t>Ahtee</w:t>
      </w:r>
      <w:proofErr w:type="spellEnd"/>
      <w:r w:rsidRPr="006349C9">
        <w:rPr>
          <w:rFonts w:ascii="Times New Roman" w:hAnsi="Times New Roman" w:cs="Times New Roman"/>
          <w:sz w:val="24"/>
          <w:szCs w:val="24"/>
        </w:rPr>
        <w:t xml:space="preserve">, 2006; Rice, 2005). Similar to elementary school </w:t>
      </w:r>
      <w:r w:rsidRPr="006349C9">
        <w:rPr>
          <w:rFonts w:ascii="Times New Roman" w:hAnsi="Times New Roman" w:cs="Times New Roman"/>
          <w:sz w:val="24"/>
          <w:szCs w:val="24"/>
        </w:rPr>
        <w:lastRenderedPageBreak/>
        <w:t xml:space="preserve">lecturers , early childhood lecturers  also report that they expect to fail in teaching science to young children (Greenfield et al., 2009), a fact that may be related to their lack of specific university training or professional development with regard to science teaching (Hope et al., 2017). Overall, teaching science in a manner conducive to young students’ learning seems to be a real challenge for elementary school </w:t>
      </w:r>
      <w:r w:rsidR="00070B16" w:rsidRPr="006349C9">
        <w:rPr>
          <w:rFonts w:ascii="Times New Roman" w:hAnsi="Times New Roman" w:cs="Times New Roman"/>
          <w:sz w:val="24"/>
          <w:szCs w:val="24"/>
        </w:rPr>
        <w:t>lecturers (</w:t>
      </w:r>
      <w:r w:rsidRPr="006349C9">
        <w:rPr>
          <w:rFonts w:ascii="Times New Roman" w:hAnsi="Times New Roman" w:cs="Times New Roman"/>
          <w:sz w:val="24"/>
          <w:szCs w:val="24"/>
        </w:rPr>
        <w:t xml:space="preserve">Appleton, 2008; </w:t>
      </w:r>
      <w:proofErr w:type="spellStart"/>
      <w:r w:rsidRPr="006349C9">
        <w:rPr>
          <w:rFonts w:ascii="Times New Roman" w:hAnsi="Times New Roman" w:cs="Times New Roman"/>
          <w:sz w:val="24"/>
          <w:szCs w:val="24"/>
        </w:rPr>
        <w:t>Kleickmann</w:t>
      </w:r>
      <w:proofErr w:type="spellEnd"/>
      <w:r w:rsidRPr="006349C9">
        <w:rPr>
          <w:rFonts w:ascii="Times New Roman" w:hAnsi="Times New Roman" w:cs="Times New Roman"/>
          <w:sz w:val="24"/>
          <w:szCs w:val="24"/>
        </w:rPr>
        <w:t xml:space="preserve"> et al., 2016). Accordingly, examining the antecedents of effective science teaching can offer valuable insights into how to promote educational quality and thus effective student learning. Within this domain, we sought to identify specific, measurable aspects of professional competence that are exhibited by successful </w:t>
      </w:r>
      <w:r w:rsidR="00070B16" w:rsidRPr="006349C9">
        <w:rPr>
          <w:rFonts w:ascii="Times New Roman" w:hAnsi="Times New Roman" w:cs="Times New Roman"/>
          <w:sz w:val="24"/>
          <w:szCs w:val="24"/>
        </w:rPr>
        <w:t xml:space="preserve">lecturers. </w:t>
      </w:r>
      <w:r w:rsidRPr="006349C9">
        <w:rPr>
          <w:rFonts w:ascii="Times New Roman" w:hAnsi="Times New Roman" w:cs="Times New Roman"/>
          <w:sz w:val="24"/>
          <w:szCs w:val="24"/>
        </w:rPr>
        <w:t>How are these aspects of teacher competence in elementary school related to student outcomes? Which aspects are related to high-quality classroom instruction? Does teaching quality serve as a mediator of the relation between teacher competence and student outcomes in elementary science education? It is still an open question whether or not the relationships reported in the literature will be comparable in the domain of elementary science education.</w:t>
      </w:r>
    </w:p>
    <w:p w:rsidR="0046054A" w:rsidRPr="006349C9" w:rsidRDefault="0046054A" w:rsidP="0046054A">
      <w:pPr>
        <w:spacing w:before="108"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2.2.5</w:t>
      </w:r>
      <w:r w:rsidRPr="006349C9">
        <w:rPr>
          <w:rFonts w:ascii="Times New Roman" w:eastAsia="Times New Roman" w:hAnsi="Times New Roman" w:cs="Times New Roman"/>
          <w:b/>
          <w:sz w:val="24"/>
          <w:szCs w:val="24"/>
        </w:rPr>
        <w:tab/>
        <w:t>ENTREPRENEURSHIP EDUCATION CURRICULUM</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According to </w:t>
      </w:r>
      <w:proofErr w:type="spellStart"/>
      <w:r w:rsidRPr="006349C9">
        <w:rPr>
          <w:rFonts w:ascii="Times New Roman" w:eastAsia="Times New Roman" w:hAnsi="Times New Roman" w:cs="Times New Roman"/>
          <w:i/>
          <w:sz w:val="24"/>
          <w:szCs w:val="24"/>
        </w:rPr>
        <w:t>Sascha</w:t>
      </w:r>
      <w:proofErr w:type="spellEnd"/>
      <w:r w:rsidRPr="006349C9">
        <w:rPr>
          <w:rFonts w:ascii="Times New Roman" w:eastAsia="Times New Roman" w:hAnsi="Times New Roman" w:cs="Times New Roman"/>
          <w:i/>
          <w:sz w:val="24"/>
          <w:szCs w:val="24"/>
        </w:rPr>
        <w:t xml:space="preserve">, Walter, &amp; </w:t>
      </w:r>
      <w:proofErr w:type="spellStart"/>
      <w:r w:rsidRPr="006349C9">
        <w:rPr>
          <w:rFonts w:ascii="Times New Roman" w:eastAsia="Times New Roman" w:hAnsi="Times New Roman" w:cs="Times New Roman"/>
          <w:i/>
          <w:sz w:val="24"/>
          <w:szCs w:val="24"/>
        </w:rPr>
        <w:t>Dohse</w:t>
      </w:r>
      <w:proofErr w:type="spellEnd"/>
      <w:r w:rsidRPr="006349C9">
        <w:rPr>
          <w:rFonts w:ascii="Times New Roman" w:eastAsia="Times New Roman" w:hAnsi="Times New Roman" w:cs="Times New Roman"/>
          <w:i/>
          <w:sz w:val="24"/>
          <w:szCs w:val="24"/>
        </w:rPr>
        <w:t xml:space="preserve">, (2009), </w:t>
      </w:r>
      <w:r w:rsidRPr="006349C9">
        <w:rPr>
          <w:rFonts w:ascii="Times New Roman" w:eastAsia="Times New Roman" w:hAnsi="Times New Roman" w:cs="Times New Roman"/>
          <w:sz w:val="24"/>
          <w:szCs w:val="24"/>
        </w:rPr>
        <w:t xml:space="preserve">Curriculum and courses of entrepreneurship education are a direct source of entrepreneurial motivation and knowledge.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course content of entrepreneurial education is also essential.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Entrepreneurship education is consist of different disciplines, which include management education, economics and technical studies (</w:t>
      </w:r>
      <w:proofErr w:type="spellStart"/>
      <w:r w:rsidRPr="006349C9">
        <w:rPr>
          <w:rFonts w:ascii="Times New Roman" w:eastAsia="Times New Roman" w:hAnsi="Times New Roman" w:cs="Times New Roman"/>
          <w:sz w:val="24"/>
          <w:szCs w:val="24"/>
        </w:rPr>
        <w:t>Davidsson</w:t>
      </w:r>
      <w:proofErr w:type="spellEnd"/>
      <w:r w:rsidRPr="006349C9">
        <w:rPr>
          <w:rFonts w:ascii="Times New Roman" w:eastAsia="Times New Roman" w:hAnsi="Times New Roman" w:cs="Times New Roman"/>
          <w:sz w:val="24"/>
          <w:szCs w:val="24"/>
        </w:rPr>
        <w:t xml:space="preserve">, 2008).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There is three basis for which entrepreneurial education should increase entrepreneurial intentions. The first basis is that entrepreneurship education should lead to a generation of basic business ideas and to confirm that a given idea is new and valuable. This should culminate in the increase in number and innovativeness of opportunities (Shepherd and </w:t>
      </w:r>
      <w:proofErr w:type="spellStart"/>
      <w:r w:rsidRPr="006349C9">
        <w:rPr>
          <w:rFonts w:ascii="Times New Roman" w:eastAsia="Times New Roman" w:hAnsi="Times New Roman" w:cs="Times New Roman"/>
          <w:sz w:val="24"/>
          <w:szCs w:val="24"/>
        </w:rPr>
        <w:t>Detienne</w:t>
      </w:r>
      <w:proofErr w:type="spellEnd"/>
      <w:r w:rsidRPr="006349C9">
        <w:rPr>
          <w:rFonts w:ascii="Times New Roman" w:eastAsia="Times New Roman" w:hAnsi="Times New Roman" w:cs="Times New Roman"/>
          <w:sz w:val="24"/>
          <w:szCs w:val="24"/>
        </w:rPr>
        <w:t>, 2005).</w:t>
      </w:r>
    </w:p>
    <w:p w:rsidR="0046054A" w:rsidRPr="006349C9" w:rsidRDefault="0046054A" w:rsidP="0046054A">
      <w:pPr>
        <w:spacing w:before="468"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The second basis is that courses based on entrepreneurship education should provide knowledge of how to bring business ideas better and quicker to the market (</w:t>
      </w:r>
      <w:proofErr w:type="spellStart"/>
      <w:r w:rsidRPr="006349C9">
        <w:rPr>
          <w:rFonts w:ascii="Times New Roman" w:eastAsia="Times New Roman" w:hAnsi="Times New Roman" w:cs="Times New Roman"/>
          <w:sz w:val="24"/>
          <w:szCs w:val="24"/>
        </w:rPr>
        <w:t>Zhaw</w:t>
      </w:r>
      <w:proofErr w:type="spellEnd"/>
      <w:r w:rsidRPr="006349C9">
        <w:rPr>
          <w:rFonts w:ascii="Times New Roman" w:eastAsia="Times New Roman" w:hAnsi="Times New Roman" w:cs="Times New Roman"/>
          <w:sz w:val="24"/>
          <w:szCs w:val="24"/>
        </w:rPr>
        <w:t xml:space="preserve"> et al. 2005; </w:t>
      </w:r>
      <w:proofErr w:type="spellStart"/>
      <w:r w:rsidRPr="006349C9">
        <w:rPr>
          <w:rFonts w:ascii="Times New Roman" w:eastAsia="Times New Roman" w:hAnsi="Times New Roman" w:cs="Times New Roman"/>
          <w:sz w:val="24"/>
          <w:szCs w:val="24"/>
        </w:rPr>
        <w:t>Davidsson</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Homig</w:t>
      </w:r>
      <w:proofErr w:type="spellEnd"/>
      <w:r w:rsidRPr="006349C9">
        <w:rPr>
          <w:rFonts w:ascii="Times New Roman" w:eastAsia="Times New Roman" w:hAnsi="Times New Roman" w:cs="Times New Roman"/>
          <w:sz w:val="24"/>
          <w:szCs w:val="24"/>
        </w:rPr>
        <w:t xml:space="preserve">, 2003) students can even share their experiences with fellow students (Caputo and </w:t>
      </w:r>
      <w:proofErr w:type="spellStart"/>
      <w:r w:rsidRPr="006349C9">
        <w:rPr>
          <w:rFonts w:ascii="Times New Roman" w:eastAsia="Times New Roman" w:hAnsi="Times New Roman" w:cs="Times New Roman"/>
          <w:sz w:val="24"/>
          <w:szCs w:val="24"/>
        </w:rPr>
        <w:t>Dolinsky</w:t>
      </w:r>
      <w:proofErr w:type="spellEnd"/>
      <w:r w:rsidRPr="006349C9">
        <w:rPr>
          <w:rFonts w:ascii="Times New Roman" w:eastAsia="Times New Roman" w:hAnsi="Times New Roman" w:cs="Times New Roman"/>
          <w:sz w:val="24"/>
          <w:szCs w:val="24"/>
        </w:rPr>
        <w:t>, 1998). Third, the number of courses shows the extent to which the department considers self-employment as a legitimate career alternative (</w:t>
      </w:r>
      <w:proofErr w:type="spellStart"/>
      <w:r w:rsidRPr="006349C9">
        <w:rPr>
          <w:rFonts w:ascii="Times New Roman" w:eastAsia="Times New Roman" w:hAnsi="Times New Roman" w:cs="Times New Roman"/>
          <w:sz w:val="24"/>
          <w:szCs w:val="24"/>
        </w:rPr>
        <w:t>Kolvereid</w:t>
      </w:r>
      <w:proofErr w:type="spellEnd"/>
      <w:r w:rsidRPr="006349C9">
        <w:rPr>
          <w:rFonts w:ascii="Times New Roman" w:eastAsia="Times New Roman" w:hAnsi="Times New Roman" w:cs="Times New Roman"/>
          <w:sz w:val="24"/>
          <w:szCs w:val="24"/>
        </w:rPr>
        <w:t>, 1996b)</w:t>
      </w:r>
    </w:p>
    <w:p w:rsidR="0046054A" w:rsidRPr="006349C9" w:rsidRDefault="0046054A" w:rsidP="0046054A">
      <w:pPr>
        <w:spacing w:before="72"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2.2.6</w:t>
      </w:r>
      <w:r w:rsidRPr="006349C9">
        <w:rPr>
          <w:rFonts w:ascii="Times New Roman" w:eastAsia="Times New Roman" w:hAnsi="Times New Roman" w:cs="Times New Roman"/>
          <w:b/>
          <w:sz w:val="24"/>
          <w:szCs w:val="24"/>
        </w:rPr>
        <w:tab/>
        <w:t>ENTREPRENEURSHIP INTENTION</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Entrepreneurial intention can be defined as “the search for information that can be used to help fulfill the goal of venture creation" (Katz &amp; Gartner, 1998; </w:t>
      </w:r>
      <w:proofErr w:type="spellStart"/>
      <w:r w:rsidRPr="006349C9">
        <w:rPr>
          <w:rFonts w:ascii="Times New Roman" w:eastAsia="Times New Roman" w:hAnsi="Times New Roman" w:cs="Times New Roman"/>
          <w:sz w:val="24"/>
          <w:szCs w:val="24"/>
        </w:rPr>
        <w:t>Choo</w:t>
      </w:r>
      <w:proofErr w:type="spellEnd"/>
      <w:r w:rsidRPr="006349C9">
        <w:rPr>
          <w:rFonts w:ascii="Times New Roman" w:eastAsia="Times New Roman" w:hAnsi="Times New Roman" w:cs="Times New Roman"/>
          <w:sz w:val="24"/>
          <w:szCs w:val="24"/>
        </w:rPr>
        <w:t xml:space="preserve"> &amp; Wong, 2006).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Entrepreneurial education programs have a positive effect on the entrepreneurial intentions (</w:t>
      </w:r>
      <w:proofErr w:type="spellStart"/>
      <w:r w:rsidRPr="006349C9">
        <w:rPr>
          <w:rFonts w:ascii="Times New Roman" w:eastAsia="Times New Roman" w:hAnsi="Times New Roman" w:cs="Times New Roman"/>
          <w:sz w:val="24"/>
          <w:szCs w:val="24"/>
        </w:rPr>
        <w:t>Fayolle</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u w:val="single"/>
        </w:rPr>
        <w:t>Gailly</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rPr>
        <w:t>Lassas</w:t>
      </w:r>
      <w:proofErr w:type="spellEnd"/>
      <w:r w:rsidRPr="006349C9">
        <w:rPr>
          <w:rFonts w:ascii="Times New Roman" w:eastAsia="Times New Roman" w:hAnsi="Times New Roman" w:cs="Times New Roman"/>
          <w:sz w:val="24"/>
          <w:szCs w:val="24"/>
        </w:rPr>
        <w:t xml:space="preserve"> – </w:t>
      </w:r>
      <w:proofErr w:type="spellStart"/>
      <w:r w:rsidRPr="006349C9">
        <w:rPr>
          <w:rFonts w:ascii="Times New Roman" w:eastAsia="Times New Roman" w:hAnsi="Times New Roman" w:cs="Times New Roman"/>
          <w:sz w:val="24"/>
          <w:szCs w:val="24"/>
        </w:rPr>
        <w:t>Clerc</w:t>
      </w:r>
      <w:proofErr w:type="spellEnd"/>
      <w:r w:rsidRPr="006349C9">
        <w:rPr>
          <w:rFonts w:ascii="Times New Roman" w:eastAsia="Times New Roman" w:hAnsi="Times New Roman" w:cs="Times New Roman"/>
          <w:sz w:val="24"/>
          <w:szCs w:val="24"/>
        </w:rPr>
        <w:t xml:space="preserve">, 2006; </w:t>
      </w:r>
      <w:proofErr w:type="spellStart"/>
      <w:r w:rsidRPr="006349C9">
        <w:rPr>
          <w:rFonts w:ascii="Times New Roman" w:eastAsia="Times New Roman" w:hAnsi="Times New Roman" w:cs="Times New Roman"/>
          <w:sz w:val="24"/>
          <w:szCs w:val="24"/>
        </w:rPr>
        <w:t>Oosterbeek</w:t>
      </w:r>
      <w:proofErr w:type="spellEnd"/>
      <w:r w:rsidRPr="006349C9">
        <w:rPr>
          <w:rFonts w:ascii="Times New Roman" w:eastAsia="Times New Roman" w:hAnsi="Times New Roman" w:cs="Times New Roman"/>
          <w:sz w:val="24"/>
          <w:szCs w:val="24"/>
        </w:rPr>
        <w:t xml:space="preserve"> et al.; 2010).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entrepreneurial intention is a desire to carry out productive activities by effectively, directing people to utilize and implement relevant concepts of new ventures (Krueger et al.; 2000).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Various researches have revealed that entrepreneurship education programs contribute to the development of entrepreneurial intentions (</w:t>
      </w:r>
      <w:proofErr w:type="spellStart"/>
      <w:r w:rsidRPr="006349C9">
        <w:rPr>
          <w:rFonts w:ascii="Times New Roman" w:eastAsia="Times New Roman" w:hAnsi="Times New Roman" w:cs="Times New Roman"/>
          <w:sz w:val="24"/>
          <w:szCs w:val="24"/>
        </w:rPr>
        <w:t>Izquierdo</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rPr>
        <w:t>BuRlens</w:t>
      </w:r>
      <w:proofErr w:type="spellEnd"/>
      <w:r w:rsidRPr="006349C9">
        <w:rPr>
          <w:rFonts w:ascii="Times New Roman" w:eastAsia="Times New Roman" w:hAnsi="Times New Roman" w:cs="Times New Roman"/>
          <w:sz w:val="24"/>
          <w:szCs w:val="24"/>
        </w:rPr>
        <w:t xml:space="preserve">, 2008, </w:t>
      </w:r>
      <w:proofErr w:type="spellStart"/>
      <w:r w:rsidRPr="006349C9">
        <w:rPr>
          <w:rFonts w:ascii="Times New Roman" w:eastAsia="Times New Roman" w:hAnsi="Times New Roman" w:cs="Times New Roman"/>
          <w:sz w:val="24"/>
          <w:szCs w:val="24"/>
        </w:rPr>
        <w:t>Luthje</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rPr>
        <w:t>Franke</w:t>
      </w:r>
      <w:proofErr w:type="spellEnd"/>
      <w:r w:rsidRPr="006349C9">
        <w:rPr>
          <w:rFonts w:ascii="Times New Roman" w:eastAsia="Times New Roman" w:hAnsi="Times New Roman" w:cs="Times New Roman"/>
          <w:sz w:val="24"/>
          <w:szCs w:val="24"/>
        </w:rPr>
        <w:t xml:space="preserve">, 2003; Peterman and Kennedy, 2003; </w:t>
      </w:r>
      <w:proofErr w:type="spellStart"/>
      <w:r w:rsidRPr="006349C9">
        <w:rPr>
          <w:rFonts w:ascii="Times New Roman" w:eastAsia="Times New Roman" w:hAnsi="Times New Roman" w:cs="Times New Roman"/>
          <w:sz w:val="24"/>
          <w:szCs w:val="24"/>
        </w:rPr>
        <w:t>Kolvereid</w:t>
      </w:r>
      <w:proofErr w:type="spellEnd"/>
      <w:r w:rsidRPr="006349C9">
        <w:rPr>
          <w:rFonts w:ascii="Times New Roman" w:eastAsia="Times New Roman" w:hAnsi="Times New Roman" w:cs="Times New Roman"/>
          <w:sz w:val="24"/>
          <w:szCs w:val="24"/>
        </w:rPr>
        <w:t xml:space="preserve"> &amp; </w:t>
      </w:r>
      <w:proofErr w:type="spellStart"/>
      <w:r w:rsidRPr="006349C9">
        <w:rPr>
          <w:rFonts w:ascii="Times New Roman" w:eastAsia="Times New Roman" w:hAnsi="Times New Roman" w:cs="Times New Roman"/>
          <w:sz w:val="24"/>
          <w:szCs w:val="24"/>
        </w:rPr>
        <w:t>Moens</w:t>
      </w:r>
      <w:proofErr w:type="spellEnd"/>
      <w:r w:rsidRPr="006349C9">
        <w:rPr>
          <w:rFonts w:ascii="Times New Roman" w:eastAsia="Times New Roman" w:hAnsi="Times New Roman" w:cs="Times New Roman"/>
          <w:sz w:val="24"/>
          <w:szCs w:val="24"/>
        </w:rPr>
        <w:t xml:space="preserve"> 1997, </w:t>
      </w:r>
      <w:proofErr w:type="spellStart"/>
      <w:r w:rsidRPr="006349C9">
        <w:rPr>
          <w:rFonts w:ascii="Times New Roman" w:eastAsia="Times New Roman" w:hAnsi="Times New Roman" w:cs="Times New Roman"/>
          <w:sz w:val="24"/>
          <w:szCs w:val="24"/>
        </w:rPr>
        <w:t>Souitaris</w:t>
      </w:r>
      <w:proofErr w:type="spellEnd"/>
      <w:r w:rsidRPr="006349C9">
        <w:rPr>
          <w:rFonts w:ascii="Times New Roman" w:eastAsia="Times New Roman" w:hAnsi="Times New Roman" w:cs="Times New Roman"/>
          <w:sz w:val="24"/>
          <w:szCs w:val="24"/>
        </w:rPr>
        <w:t xml:space="preserve"> et al.; 2007; </w:t>
      </w:r>
      <w:proofErr w:type="spellStart"/>
      <w:r w:rsidRPr="006349C9">
        <w:rPr>
          <w:rFonts w:ascii="Times New Roman" w:eastAsia="Times New Roman" w:hAnsi="Times New Roman" w:cs="Times New Roman"/>
          <w:sz w:val="24"/>
          <w:szCs w:val="24"/>
        </w:rPr>
        <w:t>Fayolle</w:t>
      </w:r>
      <w:proofErr w:type="spellEnd"/>
      <w:r w:rsidRPr="006349C9">
        <w:rPr>
          <w:rFonts w:ascii="Times New Roman" w:eastAsia="Times New Roman" w:hAnsi="Times New Roman" w:cs="Times New Roman"/>
          <w:sz w:val="24"/>
          <w:szCs w:val="24"/>
        </w:rPr>
        <w:t xml:space="preserve"> et al.; 2006).</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
    <w:p w:rsidR="0046054A" w:rsidRPr="006349C9" w:rsidRDefault="0046054A" w:rsidP="0046054A">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br w:type="page"/>
      </w:r>
    </w:p>
    <w:p w:rsidR="0046054A" w:rsidRPr="006349C9" w:rsidRDefault="0046054A" w:rsidP="0046054A">
      <w:pPr>
        <w:spacing w:line="360" w:lineRule="auto"/>
        <w:jc w:val="both"/>
        <w:rPr>
          <w:rFonts w:ascii="Times New Roman" w:hAnsi="Times New Roman" w:cs="Times New Roman"/>
          <w:b/>
          <w:sz w:val="24"/>
          <w:szCs w:val="24"/>
        </w:rPr>
      </w:pPr>
      <w:r w:rsidRPr="006349C9">
        <w:rPr>
          <w:rFonts w:ascii="Times New Roman" w:hAnsi="Times New Roman" w:cs="Times New Roman"/>
          <w:b/>
          <w:sz w:val="24"/>
          <w:szCs w:val="24"/>
        </w:rPr>
        <w:lastRenderedPageBreak/>
        <w:t>2.2.7 Entrepreneurship course content</w:t>
      </w:r>
    </w:p>
    <w:p w:rsidR="0046054A" w:rsidRPr="006349C9" w:rsidRDefault="0046054A" w:rsidP="0046054A">
      <w:pPr>
        <w:spacing w:line="360" w:lineRule="auto"/>
        <w:ind w:firstLine="720"/>
        <w:jc w:val="both"/>
        <w:rPr>
          <w:rFonts w:ascii="Times New Roman" w:hAnsi="Times New Roman" w:cs="Times New Roman"/>
          <w:sz w:val="24"/>
          <w:szCs w:val="24"/>
        </w:rPr>
      </w:pPr>
      <w:proofErr w:type="spellStart"/>
      <w:r w:rsidRPr="006349C9">
        <w:rPr>
          <w:rFonts w:ascii="Times New Roman" w:hAnsi="Times New Roman" w:cs="Times New Roman"/>
          <w:sz w:val="24"/>
          <w:szCs w:val="24"/>
        </w:rPr>
        <w:t>Brackenbury</w:t>
      </w:r>
      <w:proofErr w:type="spellEnd"/>
      <w:r w:rsidRPr="006349C9">
        <w:rPr>
          <w:rFonts w:ascii="Times New Roman" w:hAnsi="Times New Roman" w:cs="Times New Roman"/>
          <w:sz w:val="24"/>
          <w:szCs w:val="24"/>
        </w:rPr>
        <w:t xml:space="preserve"> (1987) reviews final exam grades in educational psychology classes taught by the same instructor over 3, 8, and 16 week lengths. No significant differences are found in average exam grades. </w:t>
      </w:r>
      <w:proofErr w:type="spellStart"/>
      <w:r w:rsidRPr="006349C9">
        <w:rPr>
          <w:rFonts w:ascii="Times New Roman" w:hAnsi="Times New Roman" w:cs="Times New Roman"/>
          <w:sz w:val="24"/>
          <w:szCs w:val="24"/>
        </w:rPr>
        <w:t>Caskey</w:t>
      </w:r>
      <w:proofErr w:type="spellEnd"/>
      <w:r w:rsidRPr="006349C9">
        <w:rPr>
          <w:rFonts w:ascii="Times New Roman" w:hAnsi="Times New Roman" w:cs="Times New Roman"/>
          <w:sz w:val="24"/>
          <w:szCs w:val="24"/>
        </w:rPr>
        <w:t xml:space="preserve"> (1994) compares students taking algebra and accounting classes in both the condensed and traditional semester format. She finds no significant difference in course grades or overall class average. Age, ability and other possible confounding factors are not controlled for in the study. Messina (1996) using descriptive analysis finds that end of course grades for students who take weekend courses at a community college are similar to those taken during a traditional semester. </w:t>
      </w:r>
      <w:proofErr w:type="spellStart"/>
      <w:r w:rsidRPr="006349C9">
        <w:rPr>
          <w:rFonts w:ascii="Times New Roman" w:hAnsi="Times New Roman" w:cs="Times New Roman"/>
          <w:sz w:val="24"/>
          <w:szCs w:val="24"/>
        </w:rPr>
        <w:t>Spurling</w:t>
      </w:r>
      <w:proofErr w:type="spellEnd"/>
      <w:r w:rsidRPr="006349C9">
        <w:rPr>
          <w:rFonts w:ascii="Times New Roman" w:hAnsi="Times New Roman" w:cs="Times New Roman"/>
          <w:sz w:val="24"/>
          <w:szCs w:val="24"/>
        </w:rPr>
        <w:t xml:space="preserve"> (2001) looks at the percent of students passing English, mathematics, and English–as-a-Second-Language in both a condensed summer and traditional semester format. He finds that students in the condensed format have significantly higher pass rates than students in the traditional format but does not control for student differences in ability, age, etc.</w:t>
      </w:r>
    </w:p>
    <w:p w:rsidR="0046054A" w:rsidRPr="006349C9" w:rsidRDefault="0046054A" w:rsidP="0046054A">
      <w:pPr>
        <w:spacing w:line="360" w:lineRule="auto"/>
        <w:ind w:firstLine="720"/>
        <w:jc w:val="both"/>
        <w:rPr>
          <w:rFonts w:ascii="Times New Roman" w:hAnsi="Times New Roman" w:cs="Times New Roman"/>
          <w:sz w:val="24"/>
          <w:szCs w:val="24"/>
        </w:rPr>
      </w:pPr>
      <w:r w:rsidRPr="006349C9">
        <w:rPr>
          <w:rFonts w:ascii="Times New Roman" w:hAnsi="Times New Roman" w:cs="Times New Roman"/>
          <w:sz w:val="24"/>
          <w:szCs w:val="24"/>
        </w:rPr>
        <w:t>Rayburn and Rayburn (1999) control for gender, past achievement (GPA, ACT), and major (business, non-business) while evaluating the effect of condensed semester format (8-week) on student performance in management accounting classes. Student performance is measured both by scores on short multiple choice questions and on exam problems. Using ANOVA they find that class length is not a significant factor in multiple choice question scores but is significant in explaining higher exam problem scores in the traditional semester length.</w:t>
      </w:r>
    </w:p>
    <w:p w:rsidR="0046054A" w:rsidRPr="006349C9" w:rsidRDefault="0046054A" w:rsidP="0046054A">
      <w:pPr>
        <w:spacing w:line="360" w:lineRule="auto"/>
        <w:ind w:firstLine="720"/>
        <w:jc w:val="both"/>
        <w:rPr>
          <w:rFonts w:ascii="Times New Roman" w:hAnsi="Times New Roman" w:cs="Times New Roman"/>
          <w:sz w:val="24"/>
          <w:szCs w:val="24"/>
        </w:rPr>
      </w:pPr>
      <w:r w:rsidRPr="006349C9">
        <w:rPr>
          <w:rFonts w:ascii="Times New Roman" w:hAnsi="Times New Roman" w:cs="Times New Roman"/>
          <w:sz w:val="24"/>
          <w:szCs w:val="24"/>
        </w:rPr>
        <w:t xml:space="preserve">Ewer, et al. (2002) look at student performance in two introductory accounting courses taught by the same professor in two semester formats (16-week and 4-week). They control for student ability by categorizing students by high and low ACT scores and GPA before taking the courses. They use three measures of student performance; mean scores on course tests, the final exam and course GPA. A t-test for differences in means is used to test for significance. Their results show that students with high ACT scores or with high GPA’s do perform significantly higher in the condensed semester format. They find no </w:t>
      </w:r>
      <w:r w:rsidRPr="006349C9">
        <w:rPr>
          <w:rFonts w:ascii="Times New Roman" w:hAnsi="Times New Roman" w:cs="Times New Roman"/>
          <w:sz w:val="24"/>
          <w:szCs w:val="24"/>
        </w:rPr>
        <w:lastRenderedPageBreak/>
        <w:t>significant difference in performance between the condensed and traditional semester format for students with lower ACT scores or lower GPA’s.</w:t>
      </w:r>
    </w:p>
    <w:p w:rsidR="0046054A" w:rsidRPr="006349C9" w:rsidRDefault="0046054A" w:rsidP="0046054A">
      <w:pPr>
        <w:spacing w:line="360" w:lineRule="auto"/>
        <w:ind w:firstLine="720"/>
        <w:jc w:val="both"/>
        <w:rPr>
          <w:rFonts w:ascii="Times New Roman" w:hAnsi="Times New Roman" w:cs="Times New Roman"/>
          <w:sz w:val="24"/>
          <w:szCs w:val="24"/>
        </w:rPr>
      </w:pPr>
      <w:proofErr w:type="spellStart"/>
      <w:r w:rsidRPr="006349C9">
        <w:rPr>
          <w:rFonts w:ascii="Times New Roman" w:hAnsi="Times New Roman" w:cs="Times New Roman"/>
          <w:sz w:val="24"/>
          <w:szCs w:val="24"/>
        </w:rPr>
        <w:t>Boddy</w:t>
      </w:r>
      <w:proofErr w:type="spellEnd"/>
      <w:r w:rsidRPr="006349C9">
        <w:rPr>
          <w:rFonts w:ascii="Times New Roman" w:hAnsi="Times New Roman" w:cs="Times New Roman"/>
          <w:sz w:val="24"/>
          <w:szCs w:val="24"/>
        </w:rPr>
        <w:t xml:space="preserve"> (1985), using regression analysis with paired classes taught by the same instructor, shows that class performance (exam scores) in a 5 and 8 week compressed semester format is significantly higher than the traditional 16 week semester format for Computer Science classes. However, there is no significant difference in performance for History or School Law classes. He also finds that course load, major area of study, amount of paid employment, and length of time since previous study of a subject are not significantly related to achievement in the condensed or traditional semester length.</w:t>
      </w:r>
    </w:p>
    <w:p w:rsidR="0046054A" w:rsidRDefault="0046054A" w:rsidP="0046054A">
      <w:pPr>
        <w:spacing w:line="360" w:lineRule="auto"/>
        <w:jc w:val="both"/>
        <w:rPr>
          <w:rFonts w:ascii="Times New Roman" w:hAnsi="Times New Roman" w:cs="Times New Roman"/>
          <w:sz w:val="24"/>
          <w:szCs w:val="24"/>
        </w:rPr>
      </w:pPr>
      <w:r w:rsidRPr="006349C9">
        <w:rPr>
          <w:rFonts w:ascii="Times New Roman" w:hAnsi="Times New Roman" w:cs="Times New Roman"/>
          <w:sz w:val="24"/>
          <w:szCs w:val="24"/>
        </w:rPr>
        <w:t>Students may perform better in the condensed format because there is less time between learning and testing to forget the material. However, are students able to retain material learned in the condensed format and use it in future classes as well as those who learn material in a traditional format.</w:t>
      </w:r>
    </w:p>
    <w:p w:rsidR="0046054A" w:rsidRPr="006349C9" w:rsidRDefault="0046054A" w:rsidP="0046054A">
      <w:pPr>
        <w:spacing w:line="360" w:lineRule="auto"/>
        <w:ind w:firstLine="720"/>
        <w:jc w:val="both"/>
        <w:rPr>
          <w:rFonts w:ascii="Times New Roman" w:hAnsi="Times New Roman" w:cs="Times New Roman"/>
          <w:sz w:val="24"/>
          <w:szCs w:val="24"/>
        </w:rPr>
      </w:pPr>
      <w:r w:rsidRPr="006349C9">
        <w:rPr>
          <w:rFonts w:ascii="Times New Roman" w:hAnsi="Times New Roman" w:cs="Times New Roman"/>
          <w:sz w:val="24"/>
          <w:szCs w:val="24"/>
        </w:rPr>
        <w:t xml:space="preserve"> </w:t>
      </w:r>
      <w:proofErr w:type="spellStart"/>
      <w:r w:rsidRPr="006349C9">
        <w:rPr>
          <w:rFonts w:ascii="Times New Roman" w:hAnsi="Times New Roman" w:cs="Times New Roman"/>
          <w:sz w:val="24"/>
          <w:szCs w:val="24"/>
        </w:rPr>
        <w:t>Seamons</w:t>
      </w:r>
      <w:proofErr w:type="spellEnd"/>
      <w:r w:rsidRPr="006349C9">
        <w:rPr>
          <w:rFonts w:ascii="Times New Roman" w:hAnsi="Times New Roman" w:cs="Times New Roman"/>
          <w:sz w:val="24"/>
          <w:szCs w:val="24"/>
        </w:rPr>
        <w:t xml:space="preserve"> (2004) puts it quite succinctly, “Whether the formats differ in effectiveness at the conclusion of the course may be of little importance if the difference is short lived and disappears after a period of time.” Van </w:t>
      </w:r>
      <w:proofErr w:type="spellStart"/>
      <w:r w:rsidRPr="006349C9">
        <w:rPr>
          <w:rFonts w:ascii="Times New Roman" w:hAnsi="Times New Roman" w:cs="Times New Roman"/>
          <w:sz w:val="24"/>
          <w:szCs w:val="24"/>
        </w:rPr>
        <w:t>Scyoc</w:t>
      </w:r>
      <w:proofErr w:type="spellEnd"/>
      <w:r w:rsidRPr="006349C9">
        <w:rPr>
          <w:rFonts w:ascii="Times New Roman" w:hAnsi="Times New Roman" w:cs="Times New Roman"/>
          <w:sz w:val="24"/>
          <w:szCs w:val="24"/>
        </w:rPr>
        <w:t xml:space="preserve"> and Gleason (1993) compared courses in microeconomics taken in a traditional 16-week semester with a 3- week semester format. They find better performance on achievement test in the compressed format at the end of the course and find no difference in retention when measured several months after the course is over. </w:t>
      </w:r>
      <w:proofErr w:type="spellStart"/>
      <w:r w:rsidRPr="006349C9">
        <w:rPr>
          <w:rFonts w:ascii="Times New Roman" w:hAnsi="Times New Roman" w:cs="Times New Roman"/>
          <w:sz w:val="24"/>
          <w:szCs w:val="24"/>
        </w:rPr>
        <w:t>Geltner</w:t>
      </w:r>
      <w:proofErr w:type="spellEnd"/>
      <w:r w:rsidRPr="006349C9">
        <w:rPr>
          <w:rFonts w:ascii="Times New Roman" w:hAnsi="Times New Roman" w:cs="Times New Roman"/>
          <w:sz w:val="24"/>
          <w:szCs w:val="24"/>
        </w:rPr>
        <w:t xml:space="preserve"> and Logan (2000) finds that students perform better (GPA, success rate) in 6-week than 16-week classes and retain the material equally well in both formats. Success rates are measured as the percent of students getting a ‘C’ or better. Retention is measured by the difference in GPA earned by students in the second of two sequential courses where the first course in the sequence is taken in either the condensed or traditional semester format. They control for student achievement by separating students into two groups, those that earned above and below a 3.0 GPA in the traditional spring semester and then compare their GPA’s in condensed summer classes. </w:t>
      </w:r>
      <w:proofErr w:type="spellStart"/>
      <w:r w:rsidRPr="006349C9">
        <w:rPr>
          <w:rFonts w:ascii="Times New Roman" w:hAnsi="Times New Roman" w:cs="Times New Roman"/>
          <w:sz w:val="24"/>
          <w:szCs w:val="24"/>
        </w:rPr>
        <w:t>Petrowsky</w:t>
      </w:r>
      <w:proofErr w:type="spellEnd"/>
      <w:r w:rsidRPr="006349C9">
        <w:rPr>
          <w:rFonts w:ascii="Times New Roman" w:hAnsi="Times New Roman" w:cs="Times New Roman"/>
          <w:sz w:val="24"/>
          <w:szCs w:val="24"/>
        </w:rPr>
        <w:t xml:space="preserve"> (1996) evaluates student performance in traditional 15 week versus 2 week summer </w:t>
      </w:r>
      <w:r w:rsidRPr="006349C9">
        <w:rPr>
          <w:rFonts w:ascii="Times New Roman" w:hAnsi="Times New Roman" w:cs="Times New Roman"/>
          <w:sz w:val="24"/>
          <w:szCs w:val="24"/>
        </w:rPr>
        <w:lastRenderedPageBreak/>
        <w:t xml:space="preserve">macroeconomic courses. He finds that on exams that measure basic recall student scores </w:t>
      </w:r>
      <w:proofErr w:type="spellStart"/>
      <w:r w:rsidRPr="006349C9">
        <w:rPr>
          <w:rFonts w:ascii="Times New Roman" w:hAnsi="Times New Roman" w:cs="Times New Roman"/>
          <w:sz w:val="24"/>
          <w:szCs w:val="24"/>
        </w:rPr>
        <w:t>where</w:t>
      </w:r>
      <w:proofErr w:type="spellEnd"/>
      <w:r w:rsidRPr="006349C9">
        <w:rPr>
          <w:rFonts w:ascii="Times New Roman" w:hAnsi="Times New Roman" w:cs="Times New Roman"/>
          <w:sz w:val="24"/>
          <w:szCs w:val="24"/>
        </w:rPr>
        <w:t xml:space="preserve"> higher in the compressed format. However, on the final exam that required more comprehension and analysis, students in the traditional semester format perform better.</w:t>
      </w:r>
    </w:p>
    <w:p w:rsidR="0046054A" w:rsidRPr="006349C9" w:rsidRDefault="0046054A" w:rsidP="0046054A">
      <w:pPr>
        <w:spacing w:line="360" w:lineRule="auto"/>
        <w:jc w:val="both"/>
        <w:rPr>
          <w:rFonts w:ascii="Times New Roman" w:hAnsi="Times New Roman" w:cs="Times New Roman"/>
          <w:sz w:val="24"/>
          <w:szCs w:val="24"/>
        </w:rPr>
      </w:pPr>
      <w:r w:rsidRPr="006349C9">
        <w:rPr>
          <w:rFonts w:ascii="Times New Roman" w:hAnsi="Times New Roman" w:cs="Times New Roman"/>
          <w:sz w:val="24"/>
          <w:szCs w:val="24"/>
        </w:rPr>
        <w:t>Daniel (2000) contains a literature review for articles on time shortened courses across disciplines and finds that these courses yield comparable and often superior learning outcomes in comparison with traditional semester or quarter length courses</w:t>
      </w:r>
    </w:p>
    <w:p w:rsidR="0046054A" w:rsidRPr="006349C9" w:rsidRDefault="0046054A" w:rsidP="0046054A">
      <w:pPr>
        <w:spacing w:line="360" w:lineRule="auto"/>
        <w:jc w:val="both"/>
        <w:rPr>
          <w:rFonts w:ascii="Times New Roman" w:hAnsi="Times New Roman" w:cs="Times New Roman"/>
          <w:b/>
          <w:sz w:val="24"/>
          <w:szCs w:val="24"/>
        </w:rPr>
      </w:pPr>
    </w:p>
    <w:p w:rsidR="0046054A" w:rsidRPr="006349C9" w:rsidRDefault="0046054A" w:rsidP="0046054A">
      <w:pPr>
        <w:spacing w:line="360" w:lineRule="auto"/>
        <w:ind w:firstLine="720"/>
        <w:jc w:val="both"/>
        <w:rPr>
          <w:rFonts w:ascii="Times New Roman" w:hAnsi="Times New Roman" w:cs="Times New Roman"/>
          <w:sz w:val="24"/>
          <w:szCs w:val="24"/>
        </w:rPr>
      </w:pPr>
      <w:r w:rsidRPr="006349C9">
        <w:rPr>
          <w:rFonts w:ascii="Times New Roman" w:hAnsi="Times New Roman" w:cs="Times New Roman"/>
          <w:sz w:val="24"/>
          <w:szCs w:val="24"/>
        </w:rPr>
        <w:t xml:space="preserve">Curriculum refers to the course content of an educational program (Tanner &amp; Tanner, 1980). According to </w:t>
      </w:r>
      <w:proofErr w:type="spellStart"/>
      <w:r w:rsidRPr="006349C9">
        <w:rPr>
          <w:rFonts w:ascii="Times New Roman" w:hAnsi="Times New Roman" w:cs="Times New Roman"/>
          <w:sz w:val="24"/>
          <w:szCs w:val="24"/>
        </w:rPr>
        <w:t>Norasmah</w:t>
      </w:r>
      <w:proofErr w:type="spellEnd"/>
      <w:r w:rsidRPr="006349C9">
        <w:rPr>
          <w:rFonts w:ascii="Times New Roman" w:hAnsi="Times New Roman" w:cs="Times New Roman"/>
          <w:sz w:val="24"/>
          <w:szCs w:val="24"/>
        </w:rPr>
        <w:t xml:space="preserve"> (2002), the success of an entrepreneurial program is to produce students with the skills and attitude of entrepreneurship and thus become successful entrepreneurs depending on the suitability of the course content offered by the program. Furthermore, the university should offer courses that meet the needs of business management as well as training derived from education and entrepreneurial training programs (</w:t>
      </w:r>
      <w:proofErr w:type="spellStart"/>
      <w:r w:rsidRPr="006349C9">
        <w:rPr>
          <w:rFonts w:ascii="Times New Roman" w:hAnsi="Times New Roman" w:cs="Times New Roman"/>
          <w:sz w:val="24"/>
          <w:szCs w:val="24"/>
        </w:rPr>
        <w:t>Maranville</w:t>
      </w:r>
      <w:proofErr w:type="spellEnd"/>
      <w:r w:rsidRPr="006349C9">
        <w:rPr>
          <w:rFonts w:ascii="Times New Roman" w:hAnsi="Times New Roman" w:cs="Times New Roman"/>
          <w:sz w:val="24"/>
          <w:szCs w:val="24"/>
        </w:rPr>
        <w:t xml:space="preserve">, 1992). Reynaldo, Maria, and Asuncion, (2007) suggest that universities should evaluate, diversify and refine existing curriculum forms. The curriculum should suggest establishing a bilateral relationship with real entrepreneurs such as a pilot program where students are given the opportunity and real experience of running a business with a selected entrepreneur. In addition, the curriculum should include a visit to selected entrepreneurship companies, forums, networking with industry to train students, exposing entrepreneurship by providing university entrepreneurship magazines, entrepreneurship competitions, entrepreneurship exhibitions and university trade. Thus, universities are responsible for helping and exposing students or graduates in entrepreneurship more systematically and effectively. This is supported by a study conducted by Bird (2002) where it is a priority for universities to expose their students to entrepreneurship and to increase student self-innovation to be more creative, critical, motivated and capable in entrepreneurship. The various entrepreneurial activities in the curriculum throughout the university students' studies have provided great exposure to students about the real world of business and entrepreneurship. This is a bridge that </w:t>
      </w:r>
      <w:r w:rsidRPr="006349C9">
        <w:rPr>
          <w:rFonts w:ascii="Times New Roman" w:hAnsi="Times New Roman" w:cs="Times New Roman"/>
          <w:sz w:val="24"/>
          <w:szCs w:val="24"/>
        </w:rPr>
        <w:lastRenderedPageBreak/>
        <w:t>connects students and entrepreneurship. Therefore, this study proposes the following hypotheses</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b/>
          <w:sz w:val="24"/>
          <w:szCs w:val="24"/>
        </w:rPr>
        <w:t>2.2.8 THE OBJECTIVES AND FOCUS OF ENTREPRENEURSHIP EDUCATION</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Osuala</w:t>
      </w:r>
      <w:proofErr w:type="spellEnd"/>
      <w:r w:rsidRPr="006349C9">
        <w:rPr>
          <w:rFonts w:ascii="Times New Roman" w:eastAsia="Times New Roman" w:hAnsi="Times New Roman" w:cs="Times New Roman"/>
          <w:sz w:val="24"/>
          <w:szCs w:val="24"/>
        </w:rPr>
        <w:t xml:space="preserve"> (2010) summarize the objectives of entrepreneurship education into the following:</w:t>
      </w:r>
    </w:p>
    <w:p w:rsidR="0046054A" w:rsidRPr="006349C9" w:rsidRDefault="0046054A" w:rsidP="0046054A">
      <w:pPr>
        <w:numPr>
          <w:ilvl w:val="0"/>
          <w:numId w:val="2"/>
        </w:num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Providing meaningful education for youth which could make them </w:t>
      </w:r>
      <w:r w:rsidR="00070B16" w:rsidRPr="006349C9">
        <w:rPr>
          <w:rFonts w:ascii="Times New Roman" w:eastAsia="Times New Roman" w:hAnsi="Times New Roman" w:cs="Times New Roman"/>
          <w:color w:val="000000"/>
          <w:sz w:val="24"/>
          <w:szCs w:val="24"/>
        </w:rPr>
        <w:t>self-reliant</w:t>
      </w:r>
      <w:r w:rsidRPr="006349C9">
        <w:rPr>
          <w:rFonts w:ascii="Times New Roman" w:eastAsia="Times New Roman" w:hAnsi="Times New Roman" w:cs="Times New Roman"/>
          <w:color w:val="000000"/>
          <w:sz w:val="24"/>
          <w:szCs w:val="24"/>
        </w:rPr>
        <w:t xml:space="preserve"> and subsequently encourage them to be self-dependent.</w:t>
      </w:r>
    </w:p>
    <w:p w:rsidR="0046054A" w:rsidRPr="006349C9" w:rsidRDefault="0046054A" w:rsidP="0046054A">
      <w:pPr>
        <w:numPr>
          <w:ilvl w:val="0"/>
          <w:numId w:val="2"/>
        </w:num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Providing graduates with training and support necessary to help them establish a career in small and medium size business.</w:t>
      </w:r>
    </w:p>
    <w:p w:rsidR="0046054A" w:rsidRPr="006349C9" w:rsidRDefault="0046054A" w:rsidP="0046054A">
      <w:pPr>
        <w:numPr>
          <w:ilvl w:val="0"/>
          <w:numId w:val="2"/>
        </w:num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Providing graduates with training skills that will make them meet man power needs of the society.</w:t>
      </w:r>
    </w:p>
    <w:p w:rsidR="0046054A" w:rsidRPr="006349C9" w:rsidRDefault="0046054A" w:rsidP="0046054A">
      <w:pPr>
        <w:numPr>
          <w:ilvl w:val="0"/>
          <w:numId w:val="2"/>
        </w:num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Providing graduates with enough training in risk management to make risk bearing possible and easy.</w:t>
      </w:r>
    </w:p>
    <w:p w:rsidR="0046054A" w:rsidRPr="006349C9" w:rsidRDefault="0046054A" w:rsidP="0046054A">
      <w:pPr>
        <w:numPr>
          <w:ilvl w:val="0"/>
          <w:numId w:val="2"/>
        </w:num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Stimulating industrial and economic growth of rural and less developed areas.</w:t>
      </w:r>
    </w:p>
    <w:p w:rsidR="0046054A" w:rsidRPr="006349C9" w:rsidRDefault="0046054A" w:rsidP="0046054A">
      <w:pPr>
        <w:numPr>
          <w:ilvl w:val="0"/>
          <w:numId w:val="2"/>
        </w:num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Providing graduates enough training that will make them creative and innovative in identifying business opportunities.</w:t>
      </w:r>
    </w:p>
    <w:p w:rsidR="0046054A" w:rsidRPr="006349C9" w:rsidRDefault="0046054A" w:rsidP="0046054A">
      <w:pPr>
        <w:numPr>
          <w:ilvl w:val="0"/>
          <w:numId w:val="2"/>
        </w:num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Providing small and medium sized companies with the opportunity to recruit qualified graduate who have received training and tutoring in the skill relevant for business management.</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focus of entrepreneurship education is to produce entrepreneurs. The entrepreneur is someone who ventures by taking risks into a business involving planning, organizing, coordinating, and controlling use of materials and money to make a profit by producing goods or rendering services (Singh and </w:t>
      </w:r>
      <w:proofErr w:type="spellStart"/>
      <w:r w:rsidRPr="006349C9">
        <w:rPr>
          <w:rFonts w:ascii="Times New Roman" w:eastAsia="Times New Roman" w:hAnsi="Times New Roman" w:cs="Times New Roman"/>
          <w:sz w:val="24"/>
          <w:szCs w:val="24"/>
        </w:rPr>
        <w:t>Sharmal</w:t>
      </w:r>
      <w:proofErr w:type="spellEnd"/>
      <w:r w:rsidRPr="006349C9">
        <w:rPr>
          <w:rFonts w:ascii="Times New Roman" w:eastAsia="Times New Roman" w:hAnsi="Times New Roman" w:cs="Times New Roman"/>
          <w:sz w:val="24"/>
          <w:szCs w:val="24"/>
        </w:rPr>
        <w:t xml:space="preserve"> 2011).</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An entrepreneur is someone that is never satisfied with the status quo. </w:t>
      </w:r>
      <w:proofErr w:type="spellStart"/>
      <w:r w:rsidRPr="006349C9">
        <w:rPr>
          <w:rFonts w:ascii="Times New Roman" w:eastAsia="Times New Roman" w:hAnsi="Times New Roman" w:cs="Times New Roman"/>
          <w:sz w:val="24"/>
          <w:szCs w:val="24"/>
        </w:rPr>
        <w:t>Nafukho</w:t>
      </w:r>
      <w:proofErr w:type="spellEnd"/>
      <w:r w:rsidRPr="006349C9">
        <w:rPr>
          <w:rFonts w:ascii="Times New Roman" w:eastAsia="Times New Roman" w:hAnsi="Times New Roman" w:cs="Times New Roman"/>
          <w:sz w:val="24"/>
          <w:szCs w:val="24"/>
        </w:rPr>
        <w:t xml:space="preserve"> (1998) argues an entrepreneur is a human bulldozer, who can convert a stumbling block into a stepping stone. The author added that there is no mountain that is unmovable to an </w:t>
      </w:r>
      <w:r w:rsidRPr="006349C9">
        <w:rPr>
          <w:rFonts w:ascii="Times New Roman" w:eastAsia="Times New Roman" w:hAnsi="Times New Roman" w:cs="Times New Roman"/>
          <w:sz w:val="24"/>
          <w:szCs w:val="24"/>
        </w:rPr>
        <w:lastRenderedPageBreak/>
        <w:t xml:space="preserve">entrepreneur. He is a creative and aggressive inventor who promotes the necessary relationships required for the new business to come into existence. </w:t>
      </w:r>
      <w:proofErr w:type="spellStart"/>
      <w:r w:rsidRPr="006349C9">
        <w:rPr>
          <w:rFonts w:ascii="Times New Roman" w:eastAsia="Times New Roman" w:hAnsi="Times New Roman" w:cs="Times New Roman"/>
          <w:sz w:val="24"/>
          <w:szCs w:val="24"/>
        </w:rPr>
        <w:t>Hayton</w:t>
      </w:r>
      <w:proofErr w:type="spellEnd"/>
      <w:r w:rsidRPr="006349C9">
        <w:rPr>
          <w:rFonts w:ascii="Times New Roman" w:eastAsia="Times New Roman" w:hAnsi="Times New Roman" w:cs="Times New Roman"/>
          <w:sz w:val="24"/>
          <w:szCs w:val="24"/>
        </w:rPr>
        <w:t xml:space="preserve"> (2002) defined entrepreneurship as a process of identifying opportunity related to needs satisfaction and converting it to a thing of value. It can be conceptualized to mean the process and activities undertaken by entrepreneurs directed at capturing value associated with business opportunities.</w:t>
      </w:r>
    </w:p>
    <w:p w:rsidR="0046054A" w:rsidRPr="006349C9" w:rsidRDefault="0046054A" w:rsidP="0046054A">
      <w:pPr>
        <w:spacing w:line="360" w:lineRule="auto"/>
        <w:jc w:val="both"/>
        <w:rPr>
          <w:rFonts w:ascii="Times New Roman" w:eastAsia="Times New Roman" w:hAnsi="Times New Roman" w:cs="Times New Roman"/>
          <w:b/>
          <w:sz w:val="24"/>
          <w:szCs w:val="24"/>
        </w:rPr>
      </w:pPr>
      <w:bookmarkStart w:id="1" w:name="_heading=h.gjdgxs" w:colFirst="0" w:colLast="0"/>
      <w:bookmarkEnd w:id="1"/>
    </w:p>
    <w:p w:rsidR="0046054A" w:rsidRPr="006349C9" w:rsidRDefault="0046054A" w:rsidP="0046054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6349C9">
        <w:rPr>
          <w:rFonts w:ascii="Times New Roman" w:eastAsia="Times New Roman" w:hAnsi="Times New Roman" w:cs="Times New Roman"/>
          <w:b/>
          <w:sz w:val="24"/>
          <w:szCs w:val="24"/>
        </w:rPr>
        <w:t xml:space="preserve"> </w:t>
      </w:r>
      <w:r w:rsidRPr="006349C9">
        <w:rPr>
          <w:rFonts w:ascii="Times New Roman" w:eastAsia="Times New Roman" w:hAnsi="Times New Roman" w:cs="Times New Roman"/>
          <w:b/>
          <w:sz w:val="24"/>
          <w:szCs w:val="24"/>
        </w:rPr>
        <w:tab/>
        <w:t>THEORETICAL FRAMEWORK</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 the study of factors that influence entrepreneurship growth and development, several theories have been developed from different authors. However, for this study emphasis will be laid on four of such theories, namely resource-based entrepreneurship theory, anthropological entrepreneurship theory, the neo-classic theory of entrepreneurship as well as Innovative </w:t>
      </w:r>
    </w:p>
    <w:p w:rsidR="0046054A" w:rsidRPr="006349C9" w:rsidRDefault="0046054A" w:rsidP="0046054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6349C9">
        <w:rPr>
          <w:rFonts w:ascii="Times New Roman" w:eastAsia="Times New Roman" w:hAnsi="Times New Roman" w:cs="Times New Roman"/>
          <w:b/>
          <w:sz w:val="24"/>
          <w:szCs w:val="24"/>
        </w:rPr>
        <w:t>.1</w:t>
      </w:r>
      <w:r w:rsidRPr="006349C9">
        <w:rPr>
          <w:rFonts w:ascii="Times New Roman" w:eastAsia="Times New Roman" w:hAnsi="Times New Roman" w:cs="Times New Roman"/>
          <w:b/>
          <w:sz w:val="24"/>
          <w:szCs w:val="24"/>
        </w:rPr>
        <w:tab/>
        <w:t>Resource-based theory</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Theory of Entrepreneurship. According to Alvarez and </w:t>
      </w:r>
      <w:proofErr w:type="spellStart"/>
      <w:r w:rsidRPr="006349C9">
        <w:rPr>
          <w:rFonts w:ascii="Times New Roman" w:eastAsia="Times New Roman" w:hAnsi="Times New Roman" w:cs="Times New Roman"/>
          <w:sz w:val="24"/>
          <w:szCs w:val="24"/>
        </w:rPr>
        <w:t>Busenitz</w:t>
      </w:r>
      <w:proofErr w:type="spellEnd"/>
      <w:r w:rsidRPr="006349C9">
        <w:rPr>
          <w:rFonts w:ascii="Times New Roman" w:eastAsia="Times New Roman" w:hAnsi="Times New Roman" w:cs="Times New Roman"/>
          <w:sz w:val="24"/>
          <w:szCs w:val="24"/>
        </w:rPr>
        <w:t xml:space="preserve"> (2001), the Resource-based theory of entrepreneurship argues that access to resources by a would-be entrepreneur is an important factor that influence new venture development. The theory highlights the significance of financial, social and human resources towards enhancing the entrepreneurial ability to detect and act upon discovered opportunities. Financial, social and human capital represents three classes of theories under the resource based entrepreneurship theories (Davidson and Honing, 2003).</w:t>
      </w:r>
    </w:p>
    <w:p w:rsidR="0046054A" w:rsidRPr="006349C9" w:rsidRDefault="0046054A" w:rsidP="0046054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6349C9">
        <w:rPr>
          <w:rFonts w:ascii="Times New Roman" w:eastAsia="Times New Roman" w:hAnsi="Times New Roman" w:cs="Times New Roman"/>
          <w:b/>
          <w:sz w:val="24"/>
          <w:szCs w:val="24"/>
        </w:rPr>
        <w:t>.2</w:t>
      </w:r>
      <w:r w:rsidRPr="006349C9">
        <w:rPr>
          <w:rFonts w:ascii="Times New Roman" w:eastAsia="Times New Roman" w:hAnsi="Times New Roman" w:cs="Times New Roman"/>
          <w:b/>
          <w:sz w:val="24"/>
          <w:szCs w:val="24"/>
        </w:rPr>
        <w:tab/>
        <w:t>Anthropological entrepreneurship theory</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According to </w:t>
      </w:r>
      <w:proofErr w:type="spellStart"/>
      <w:r w:rsidRPr="006349C9">
        <w:rPr>
          <w:rFonts w:ascii="Times New Roman" w:eastAsia="Times New Roman" w:hAnsi="Times New Roman" w:cs="Times New Roman"/>
          <w:sz w:val="24"/>
          <w:szCs w:val="24"/>
        </w:rPr>
        <w:t>Anietie</w:t>
      </w:r>
      <w:proofErr w:type="spellEnd"/>
      <w:r w:rsidRPr="006349C9">
        <w:rPr>
          <w:rFonts w:ascii="Times New Roman" w:eastAsia="Times New Roman" w:hAnsi="Times New Roman" w:cs="Times New Roman"/>
          <w:sz w:val="24"/>
          <w:szCs w:val="24"/>
        </w:rPr>
        <w:t xml:space="preserve"> (2012) the anthropological entrepreneurship theory says that for someone to successfully initiate a venture the social and cultural contexts should be examined or considered. This means that cultural heritage of the society influence the way such people carry out their business. </w:t>
      </w:r>
    </w:p>
    <w:p w:rsidR="0046054A" w:rsidRPr="006349C9" w:rsidRDefault="0046054A" w:rsidP="0046054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sidRPr="006349C9">
        <w:rPr>
          <w:rFonts w:ascii="Times New Roman" w:eastAsia="Times New Roman" w:hAnsi="Times New Roman" w:cs="Times New Roman"/>
          <w:b/>
          <w:sz w:val="24"/>
          <w:szCs w:val="24"/>
        </w:rPr>
        <w:t>.3</w:t>
      </w:r>
      <w:r w:rsidRPr="006349C9">
        <w:rPr>
          <w:rFonts w:ascii="Times New Roman" w:eastAsia="Times New Roman" w:hAnsi="Times New Roman" w:cs="Times New Roman"/>
          <w:b/>
          <w:sz w:val="24"/>
          <w:szCs w:val="24"/>
        </w:rPr>
        <w:tab/>
        <w:t>The Neo-Classic Theory of Entrepreneurship:</w:t>
      </w:r>
      <w:r w:rsidRPr="006349C9">
        <w:rPr>
          <w:rFonts w:ascii="Times New Roman" w:eastAsia="Times New Roman" w:hAnsi="Times New Roman" w:cs="Times New Roman"/>
          <w:sz w:val="24"/>
          <w:szCs w:val="24"/>
        </w:rPr>
        <w:t xml:space="preserve"> This is one of the famous theories of entrepreneurship advanced by Marshal in 1948; the theory stipulates that there is no </w:t>
      </w:r>
      <w:r w:rsidRPr="006349C9">
        <w:rPr>
          <w:rFonts w:ascii="Times New Roman" w:eastAsia="Times New Roman" w:hAnsi="Times New Roman" w:cs="Times New Roman"/>
          <w:sz w:val="24"/>
          <w:szCs w:val="24"/>
        </w:rPr>
        <w:lastRenderedPageBreak/>
        <w:t xml:space="preserve">exploitation on the business platform. The theory is of the view that the effort an entrepreneur put in a particular business will determine the profit margin that will be returned on the business. On the other hand the theory also views the level of knowledge as well as the business information acquired by an entrepreneur as an important factor that will determine the level of profit and success accrue to an entrepreneur, in the course of carrying out business activities. </w:t>
      </w:r>
    </w:p>
    <w:p w:rsidR="0046054A" w:rsidRPr="006349C9" w:rsidRDefault="0046054A" w:rsidP="0046054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6349C9">
        <w:rPr>
          <w:rFonts w:ascii="Times New Roman" w:eastAsia="Times New Roman" w:hAnsi="Times New Roman" w:cs="Times New Roman"/>
          <w:b/>
          <w:sz w:val="24"/>
          <w:szCs w:val="24"/>
        </w:rPr>
        <w:t>.4</w:t>
      </w:r>
      <w:r w:rsidRPr="006349C9">
        <w:rPr>
          <w:rFonts w:ascii="Times New Roman" w:eastAsia="Times New Roman" w:hAnsi="Times New Roman" w:cs="Times New Roman"/>
          <w:b/>
          <w:sz w:val="24"/>
          <w:szCs w:val="24"/>
        </w:rPr>
        <w:tab/>
        <w:t>Innovative Theory of Entrepreneurship</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Innovative Theory of Entrepreneurship Schumpeter (1991) notes that creativity as well as innovation is the key factor in any entrepreneur effectiveness and efficiency. However, Schumpeter viewed innovation along with knowledge as the main catalysts of successful entrepreneurship. He believed that creativity is necessary if an entrepreneur is determining break even in a stiff competitive market. </w:t>
      </w:r>
    </w:p>
    <w:p w:rsidR="0046054A" w:rsidRPr="006349C9" w:rsidRDefault="0046054A" w:rsidP="0046054A">
      <w:pPr>
        <w:spacing w:before="108"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6349C9">
        <w:rPr>
          <w:rFonts w:ascii="Times New Roman" w:eastAsia="Times New Roman" w:hAnsi="Times New Roman" w:cs="Times New Roman"/>
          <w:b/>
          <w:sz w:val="24"/>
          <w:szCs w:val="24"/>
        </w:rPr>
        <w:t>.5</w:t>
      </w:r>
      <w:r w:rsidRPr="006349C9">
        <w:rPr>
          <w:rFonts w:ascii="Times New Roman" w:eastAsia="Times New Roman" w:hAnsi="Times New Roman" w:cs="Times New Roman"/>
          <w:b/>
          <w:sz w:val="24"/>
          <w:szCs w:val="24"/>
        </w:rPr>
        <w:tab/>
        <w:t>Theory of Planned Behavior</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One of the most widely researched intention models is the Theory of planned behavior (TPB). TBP originated by </w:t>
      </w: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xml:space="preserve"> (1991). The theory of planned behavior (</w:t>
      </w: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1991) was derived from the Theory of Reasoned Action (</w:t>
      </w:r>
      <w:proofErr w:type="spellStart"/>
      <w:r w:rsidRPr="006349C9">
        <w:rPr>
          <w:rFonts w:ascii="Times New Roman" w:eastAsia="Times New Roman" w:hAnsi="Times New Roman" w:cs="Times New Roman"/>
          <w:sz w:val="24"/>
          <w:szCs w:val="24"/>
        </w:rPr>
        <w:t>Fishbein</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xml:space="preserve">, 1975). The theory states that behavioral intentions are formed by one's attitude toward that behavior and one's subjective norms (e.g., influence by parents, role models, peers). The theory of planned behavior hinged on 3 factors: the </w:t>
      </w:r>
      <w:proofErr w:type="spellStart"/>
      <w:r w:rsidRPr="006349C9">
        <w:rPr>
          <w:rFonts w:ascii="Times New Roman" w:eastAsia="Times New Roman" w:hAnsi="Times New Roman" w:cs="Times New Roman"/>
          <w:sz w:val="24"/>
          <w:szCs w:val="24"/>
        </w:rPr>
        <w:t>person</w:t>
      </w:r>
      <w:r w:rsidRPr="006349C9">
        <w:rPr>
          <w:rFonts w:ascii="Times New Roman" w:eastAsia="Times New Roman" w:hAnsi="Times New Roman" w:cs="Times New Roman"/>
          <w:sz w:val="24"/>
          <w:szCs w:val="24"/>
          <w:vertAlign w:val="superscript"/>
        </w:rPr>
        <w:t>·</w:t>
      </w:r>
      <w:r w:rsidRPr="006349C9">
        <w:rPr>
          <w:rFonts w:ascii="Times New Roman" w:eastAsia="Times New Roman" w:hAnsi="Times New Roman" w:cs="Times New Roman"/>
          <w:sz w:val="24"/>
          <w:szCs w:val="24"/>
        </w:rPr>
        <w:t>s</w:t>
      </w:r>
      <w:proofErr w:type="spellEnd"/>
      <w:r w:rsidRPr="006349C9">
        <w:rPr>
          <w:rFonts w:ascii="Times New Roman" w:eastAsia="Times New Roman" w:hAnsi="Times New Roman" w:cs="Times New Roman"/>
          <w:sz w:val="24"/>
          <w:szCs w:val="24"/>
        </w:rPr>
        <w:t xml:space="preserve"> attitude toward the behavior, subjective norm (the influence of other people, and perceived behavioral control (personal assessment of whether one can do it or not).</w:t>
      </w:r>
    </w:p>
    <w:p w:rsidR="0046054A" w:rsidRPr="006349C9" w:rsidRDefault="0046054A" w:rsidP="0046054A">
      <w:pPr>
        <w:spacing w:before="108"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xml:space="preserve"> (2005) stated under the theory of planned behavior that the intention was affected by an individual</w:t>
      </w:r>
      <w:r w:rsidRPr="006349C9">
        <w:rPr>
          <w:rFonts w:ascii="Times New Roman" w:eastAsia="Times New Roman" w:hAnsi="Times New Roman" w:cs="Times New Roman"/>
          <w:sz w:val="24"/>
          <w:szCs w:val="24"/>
          <w:vertAlign w:val="superscript"/>
        </w:rPr>
        <w:t>’s</w:t>
      </w:r>
      <w:r w:rsidRPr="006349C9">
        <w:rPr>
          <w:rFonts w:ascii="Times New Roman" w:eastAsia="Times New Roman" w:hAnsi="Times New Roman" w:cs="Times New Roman"/>
          <w:sz w:val="24"/>
          <w:szCs w:val="24"/>
        </w:rPr>
        <w:t xml:space="preserve"> behavior. The theory of Planned Behavior (TPB) predicts an individual's intention to engage in behavior at a specific time and place. Behavioral intention represents a person's motivation to plan or decide to perform certain behavior consciously. Attitude toward a behavior is the degree to which a person has positive or negative feelings of the behavior of interest. Subjective norm relates to a </w:t>
      </w:r>
      <w:proofErr w:type="spellStart"/>
      <w:r w:rsidRPr="006349C9">
        <w:rPr>
          <w:rFonts w:ascii="Times New Roman" w:eastAsia="Times New Roman" w:hAnsi="Times New Roman" w:cs="Times New Roman"/>
          <w:sz w:val="24"/>
          <w:szCs w:val="24"/>
        </w:rPr>
        <w:t>person</w:t>
      </w:r>
      <w:r w:rsidRPr="006349C9">
        <w:rPr>
          <w:rFonts w:ascii="Times New Roman" w:eastAsia="Times New Roman" w:hAnsi="Times New Roman" w:cs="Times New Roman"/>
          <w:sz w:val="24"/>
          <w:szCs w:val="24"/>
          <w:vertAlign w:val="superscript"/>
        </w:rPr>
        <w:t>·</w:t>
      </w:r>
      <w:r w:rsidRPr="006349C9">
        <w:rPr>
          <w:rFonts w:ascii="Times New Roman" w:eastAsia="Times New Roman" w:hAnsi="Times New Roman" w:cs="Times New Roman"/>
          <w:sz w:val="24"/>
          <w:szCs w:val="24"/>
        </w:rPr>
        <w:t>s</w:t>
      </w:r>
      <w:proofErr w:type="spellEnd"/>
      <w:r w:rsidRPr="006349C9">
        <w:rPr>
          <w:rFonts w:ascii="Times New Roman" w:eastAsia="Times New Roman" w:hAnsi="Times New Roman" w:cs="Times New Roman"/>
          <w:sz w:val="24"/>
          <w:szCs w:val="24"/>
        </w:rPr>
        <w:t xml:space="preserve"> </w:t>
      </w:r>
      <w:r w:rsidRPr="006349C9">
        <w:rPr>
          <w:rFonts w:ascii="Times New Roman" w:eastAsia="Times New Roman" w:hAnsi="Times New Roman" w:cs="Times New Roman"/>
          <w:sz w:val="24"/>
          <w:szCs w:val="24"/>
        </w:rPr>
        <w:lastRenderedPageBreak/>
        <w:t>perception of the social environment surrounding the behavior (Conner &amp; Armitage, 1998). Perceived behavioral control refers to the individual's perception of the extent to which performance behavior difficult or is easy (</w:t>
      </w: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1991).</w:t>
      </w:r>
    </w:p>
    <w:p w:rsidR="0046054A" w:rsidRPr="006349C9" w:rsidRDefault="0046054A" w:rsidP="0046054A">
      <w:pPr>
        <w:spacing w:before="108"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Perceived behavior increases when individuals perceive they have more resources and confidence (Lee &amp; </w:t>
      </w:r>
      <w:proofErr w:type="spellStart"/>
      <w:r w:rsidRPr="006349C9">
        <w:rPr>
          <w:rFonts w:ascii="Times New Roman" w:eastAsia="Times New Roman" w:hAnsi="Times New Roman" w:cs="Times New Roman"/>
          <w:sz w:val="24"/>
          <w:szCs w:val="24"/>
        </w:rPr>
        <w:t>Kozar</w:t>
      </w:r>
      <w:proofErr w:type="spellEnd"/>
      <w:r w:rsidRPr="006349C9">
        <w:rPr>
          <w:rFonts w:ascii="Times New Roman" w:eastAsia="Times New Roman" w:hAnsi="Times New Roman" w:cs="Times New Roman"/>
          <w:sz w:val="24"/>
          <w:szCs w:val="24"/>
        </w:rPr>
        <w:t>, 2005). The relationship between students entrepreneurial intention and entrepreneurship education using the theory of planned behavior is gaining the interest of academics and professionals (</w:t>
      </w:r>
      <w:proofErr w:type="spellStart"/>
      <w:r w:rsidRPr="006349C9">
        <w:rPr>
          <w:rFonts w:ascii="Times New Roman" w:eastAsia="Times New Roman" w:hAnsi="Times New Roman" w:cs="Times New Roman"/>
          <w:sz w:val="24"/>
          <w:szCs w:val="24"/>
        </w:rPr>
        <w:t>Izquierdo</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Buelens</w:t>
      </w:r>
      <w:proofErr w:type="spellEnd"/>
      <w:r w:rsidRPr="006349C9">
        <w:rPr>
          <w:rFonts w:ascii="Times New Roman" w:eastAsia="Times New Roman" w:hAnsi="Times New Roman" w:cs="Times New Roman"/>
          <w:sz w:val="24"/>
          <w:szCs w:val="24"/>
        </w:rPr>
        <w:t xml:space="preserve">, 2008; </w:t>
      </w:r>
      <w:proofErr w:type="spellStart"/>
      <w:r w:rsidRPr="006349C9">
        <w:rPr>
          <w:rFonts w:ascii="Times New Roman" w:eastAsia="Times New Roman" w:hAnsi="Times New Roman" w:cs="Times New Roman"/>
          <w:sz w:val="24"/>
          <w:szCs w:val="24"/>
        </w:rPr>
        <w:t>Fayolle</w:t>
      </w:r>
      <w:proofErr w:type="spellEnd"/>
      <w:r w:rsidRPr="006349C9">
        <w:rPr>
          <w:rFonts w:ascii="Times New Roman" w:eastAsia="Times New Roman" w:hAnsi="Times New Roman" w:cs="Times New Roman"/>
          <w:sz w:val="24"/>
          <w:szCs w:val="24"/>
        </w:rPr>
        <w:t xml:space="preserve"> et al.; 2010; </w:t>
      </w:r>
      <w:proofErr w:type="spellStart"/>
      <w:r w:rsidRPr="006349C9">
        <w:rPr>
          <w:rFonts w:ascii="Times New Roman" w:eastAsia="Times New Roman" w:hAnsi="Times New Roman" w:cs="Times New Roman"/>
          <w:sz w:val="24"/>
          <w:szCs w:val="24"/>
        </w:rPr>
        <w:t>Sovitaris</w:t>
      </w:r>
      <w:proofErr w:type="spellEnd"/>
      <w:r w:rsidRPr="006349C9">
        <w:rPr>
          <w:rFonts w:ascii="Times New Roman" w:eastAsia="Times New Roman" w:hAnsi="Times New Roman" w:cs="Times New Roman"/>
          <w:sz w:val="24"/>
          <w:szCs w:val="24"/>
        </w:rPr>
        <w:t xml:space="preserve"> et al.; 2007). With the exception of Von </w:t>
      </w:r>
      <w:proofErr w:type="spellStart"/>
      <w:r w:rsidRPr="006349C9">
        <w:rPr>
          <w:rFonts w:ascii="Times New Roman" w:eastAsia="Times New Roman" w:hAnsi="Times New Roman" w:cs="Times New Roman"/>
          <w:sz w:val="24"/>
          <w:szCs w:val="24"/>
        </w:rPr>
        <w:t>Graevenitz</w:t>
      </w:r>
      <w:proofErr w:type="spellEnd"/>
      <w:r w:rsidRPr="006349C9">
        <w:rPr>
          <w:rFonts w:ascii="Times New Roman" w:eastAsia="Times New Roman" w:hAnsi="Times New Roman" w:cs="Times New Roman"/>
          <w:sz w:val="24"/>
          <w:szCs w:val="24"/>
        </w:rPr>
        <w:t xml:space="preserve"> et al.; 2010; </w:t>
      </w:r>
      <w:proofErr w:type="spellStart"/>
      <w:r w:rsidRPr="006349C9">
        <w:rPr>
          <w:rFonts w:ascii="Times New Roman" w:eastAsia="Times New Roman" w:hAnsi="Times New Roman" w:cs="Times New Roman"/>
          <w:sz w:val="24"/>
          <w:szCs w:val="24"/>
        </w:rPr>
        <w:t>Oosterbeek</w:t>
      </w:r>
      <w:proofErr w:type="spellEnd"/>
      <w:r w:rsidRPr="006349C9">
        <w:rPr>
          <w:rFonts w:ascii="Times New Roman" w:eastAsia="Times New Roman" w:hAnsi="Times New Roman" w:cs="Times New Roman"/>
          <w:sz w:val="24"/>
          <w:szCs w:val="24"/>
        </w:rPr>
        <w:t xml:space="preserve"> et al.; 2010).</w:t>
      </w:r>
    </w:p>
    <w:p w:rsidR="0046054A" w:rsidRPr="006349C9" w:rsidRDefault="0046054A" w:rsidP="0046054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6349C9">
        <w:rPr>
          <w:rFonts w:ascii="Times New Roman" w:eastAsia="Times New Roman" w:hAnsi="Times New Roman" w:cs="Times New Roman"/>
          <w:b/>
          <w:sz w:val="24"/>
          <w:szCs w:val="24"/>
        </w:rPr>
        <w:t>.6</w:t>
      </w:r>
      <w:r w:rsidRPr="006349C9">
        <w:rPr>
          <w:rFonts w:ascii="Times New Roman" w:eastAsia="Times New Roman" w:hAnsi="Times New Roman" w:cs="Times New Roman"/>
          <w:b/>
          <w:sz w:val="24"/>
          <w:szCs w:val="24"/>
        </w:rPr>
        <w:tab/>
        <w:t>Theory of Human behaviors</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Human behaviors theory has been attempted to be explained from different aspects-psychological, sociological and economical etc. Also entrepreneurship has been subject to different research approaches including historically economic (Schumpeter 1912/1926), social science (Chandler, 1962) and management studies (Birch, 1979), “trait” approach (</w:t>
      </w:r>
      <w:proofErr w:type="spellStart"/>
      <w:r w:rsidRPr="006349C9">
        <w:rPr>
          <w:rFonts w:ascii="Times New Roman" w:eastAsia="Times New Roman" w:hAnsi="Times New Roman" w:cs="Times New Roman"/>
          <w:sz w:val="24"/>
          <w:szCs w:val="24"/>
        </w:rPr>
        <w:t>Chell</w:t>
      </w:r>
      <w:proofErr w:type="spellEnd"/>
      <w:r w:rsidRPr="006349C9">
        <w:rPr>
          <w:rFonts w:ascii="Times New Roman" w:eastAsia="Times New Roman" w:hAnsi="Times New Roman" w:cs="Times New Roman"/>
          <w:sz w:val="24"/>
          <w:szCs w:val="24"/>
        </w:rPr>
        <w:t xml:space="preserve"> et al, 1991), a process approach (Gartner et al, 2004) and a cognitive approach (Rauch and </w:t>
      </w:r>
      <w:proofErr w:type="spellStart"/>
      <w:r w:rsidRPr="006349C9">
        <w:rPr>
          <w:rFonts w:ascii="Times New Roman" w:eastAsia="Times New Roman" w:hAnsi="Times New Roman" w:cs="Times New Roman"/>
          <w:sz w:val="24"/>
          <w:szCs w:val="24"/>
        </w:rPr>
        <w:t>Frese</w:t>
      </w:r>
      <w:proofErr w:type="spellEnd"/>
      <w:r w:rsidRPr="006349C9">
        <w:rPr>
          <w:rFonts w:ascii="Times New Roman" w:eastAsia="Times New Roman" w:hAnsi="Times New Roman" w:cs="Times New Roman"/>
          <w:sz w:val="24"/>
          <w:szCs w:val="24"/>
        </w:rPr>
        <w:t>, 2007).</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In entrepreneurship studies, there has been a shift in the interest from studying the characteristics of existing entrepreneurs in ex-post situations to studying factors leading to a decision to found a company to be able to better explain the entrepreneurial behavior. Researchers have proposed and elaborated on several intention models. For example, model combing personal contextual factors and self-efficacy (</w:t>
      </w:r>
      <w:proofErr w:type="spellStart"/>
      <w:r w:rsidRPr="006349C9">
        <w:rPr>
          <w:rFonts w:ascii="Times New Roman" w:eastAsia="Times New Roman" w:hAnsi="Times New Roman" w:cs="Times New Roman"/>
          <w:sz w:val="24"/>
          <w:szCs w:val="24"/>
        </w:rPr>
        <w:t>Vozikis</w:t>
      </w:r>
      <w:proofErr w:type="spellEnd"/>
      <w:r w:rsidRPr="006349C9">
        <w:rPr>
          <w:rFonts w:ascii="Times New Roman" w:eastAsia="Times New Roman" w:hAnsi="Times New Roman" w:cs="Times New Roman"/>
          <w:sz w:val="24"/>
          <w:szCs w:val="24"/>
        </w:rPr>
        <w:t xml:space="preserve">, 1994) model of the entrepreneurial event (Krueger, 1993), view that entrepreneurial intention can be influenced by conviction that is related to personal variables. Understanding that attitudes towards entrepreneurial acts mediate the relationship between entrepreneurial self-efficacy and intentions towards new venture creation (judge et al, 1998). The approaches have received more attention by subsequent research. </w:t>
      </w:r>
      <w:proofErr w:type="spellStart"/>
      <w:r w:rsidRPr="006349C9">
        <w:rPr>
          <w:rFonts w:ascii="Times New Roman" w:eastAsia="Times New Roman" w:hAnsi="Times New Roman" w:cs="Times New Roman"/>
          <w:sz w:val="24"/>
          <w:szCs w:val="24"/>
        </w:rPr>
        <w:t>Ajzen’s</w:t>
      </w:r>
      <w:proofErr w:type="spellEnd"/>
      <w:r w:rsidRPr="006349C9">
        <w:rPr>
          <w:rFonts w:ascii="Times New Roman" w:eastAsia="Times New Roman" w:hAnsi="Times New Roman" w:cs="Times New Roman"/>
          <w:sz w:val="24"/>
          <w:szCs w:val="24"/>
        </w:rPr>
        <w:t xml:space="preserve"> TPB and </w:t>
      </w:r>
      <w:proofErr w:type="spellStart"/>
      <w:r w:rsidRPr="006349C9">
        <w:rPr>
          <w:rFonts w:ascii="Times New Roman" w:eastAsia="Times New Roman" w:hAnsi="Times New Roman" w:cs="Times New Roman"/>
          <w:sz w:val="24"/>
          <w:szCs w:val="24"/>
        </w:rPr>
        <w:t>Shapero’s</w:t>
      </w:r>
      <w:proofErr w:type="spellEnd"/>
      <w:r w:rsidRPr="006349C9">
        <w:rPr>
          <w:rFonts w:ascii="Times New Roman" w:eastAsia="Times New Roman" w:hAnsi="Times New Roman" w:cs="Times New Roman"/>
          <w:sz w:val="24"/>
          <w:szCs w:val="24"/>
        </w:rPr>
        <w:t xml:space="preserve"> model of entrepreneurial event (</w:t>
      </w:r>
      <w:proofErr w:type="spellStart"/>
      <w:r w:rsidRPr="006349C9">
        <w:rPr>
          <w:rFonts w:ascii="Times New Roman" w:eastAsia="Times New Roman" w:hAnsi="Times New Roman" w:cs="Times New Roman"/>
          <w:sz w:val="24"/>
          <w:szCs w:val="24"/>
        </w:rPr>
        <w:t>Karali</w:t>
      </w:r>
      <w:proofErr w:type="spellEnd"/>
      <w:r w:rsidRPr="006349C9">
        <w:rPr>
          <w:rFonts w:ascii="Times New Roman" w:eastAsia="Times New Roman" w:hAnsi="Times New Roman" w:cs="Times New Roman"/>
          <w:sz w:val="24"/>
          <w:szCs w:val="24"/>
        </w:rPr>
        <w:t xml:space="preserve">, 2013). The TPB is based on the idea that human beings are </w:t>
      </w:r>
      <w:r w:rsidRPr="006349C9">
        <w:rPr>
          <w:rFonts w:ascii="Times New Roman" w:eastAsia="Times New Roman" w:hAnsi="Times New Roman" w:cs="Times New Roman"/>
          <w:sz w:val="24"/>
          <w:szCs w:val="24"/>
        </w:rPr>
        <w:lastRenderedPageBreak/>
        <w:t>rather rational in their choices and individual’s intention may lead or may not lead certain behavior. There are three conceptual determinants of intentions according to the theory (figure 1).</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First, the attitude towards behavior shows the degree to which a person has a favorable or unfavorable evaluation or appraisal of the behavior in question. Secondly, the subjective norm means the perceived social pressure to perform or not to perform the behavior. Thirdly, the perceived behavioral control refers to perceived ease or difficulty of performing the behavior and it is assumed to reflect past experiences as well as expected obstacles. (</w:t>
      </w: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1991, 2005).</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hAnsi="Times New Roman" w:cs="Times New Roman"/>
          <w:noProof/>
          <w:sz w:val="24"/>
          <w:szCs w:val="24"/>
        </w:rPr>
        <w:drawing>
          <wp:inline distT="0" distB="0" distL="0" distR="0" wp14:anchorId="064EE639" wp14:editId="1BE2C49E">
            <wp:extent cx="5337108" cy="3037580"/>
            <wp:effectExtent l="0" t="0" r="0" b="0"/>
            <wp:docPr id="14" name="image4.png" descr="Model diagram of the Theory of Planned Behavior (Ajzen, 1991) "/>
            <wp:cNvGraphicFramePr/>
            <a:graphic xmlns:a="http://schemas.openxmlformats.org/drawingml/2006/main">
              <a:graphicData uri="http://schemas.openxmlformats.org/drawingml/2006/picture">
                <pic:pic xmlns:pic="http://schemas.openxmlformats.org/drawingml/2006/picture">
                  <pic:nvPicPr>
                    <pic:cNvPr id="0" name="image4.png" descr="Model diagram of the Theory of Planned Behavior (Ajzen, 1991) "/>
                    <pic:cNvPicPr preferRelativeResize="0"/>
                  </pic:nvPicPr>
                  <pic:blipFill>
                    <a:blip r:embed="rId6"/>
                    <a:srcRect/>
                    <a:stretch>
                      <a:fillRect/>
                    </a:stretch>
                  </pic:blipFill>
                  <pic:spPr>
                    <a:xfrm>
                      <a:off x="0" y="0"/>
                      <a:ext cx="5337108" cy="3037580"/>
                    </a:xfrm>
                    <a:prstGeom prst="rect">
                      <a:avLst/>
                    </a:prstGeom>
                    <a:ln/>
                  </pic:spPr>
                </pic:pic>
              </a:graphicData>
            </a:graphic>
          </wp:inline>
        </w:drawing>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Fig. 1. Theory of planned behavior (</w:t>
      </w: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2005)</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TPB can be used to study and predict different kinds of human intentions to behave in a certain way including </w:t>
      </w:r>
      <w:proofErr w:type="spellStart"/>
      <w:r w:rsidRPr="006349C9">
        <w:rPr>
          <w:rFonts w:ascii="Times New Roman" w:eastAsia="Times New Roman" w:hAnsi="Times New Roman" w:cs="Times New Roman"/>
          <w:sz w:val="24"/>
          <w:szCs w:val="24"/>
        </w:rPr>
        <w:t>e.g</w:t>
      </w:r>
      <w:proofErr w:type="spellEnd"/>
      <w:r w:rsidRPr="006349C9">
        <w:rPr>
          <w:rFonts w:ascii="Times New Roman" w:eastAsia="Times New Roman" w:hAnsi="Times New Roman" w:cs="Times New Roman"/>
          <w:sz w:val="24"/>
          <w:szCs w:val="24"/>
        </w:rPr>
        <w:t xml:space="preserve"> health-related behavior. Like dieting, physical exercise, social behavior, ethical choices. The theory has been applied in entrepreneurial settings to study </w:t>
      </w:r>
      <w:proofErr w:type="spellStart"/>
      <w:r w:rsidRPr="006349C9">
        <w:rPr>
          <w:rFonts w:ascii="Times New Roman" w:eastAsia="Times New Roman" w:hAnsi="Times New Roman" w:cs="Times New Roman"/>
          <w:sz w:val="24"/>
          <w:szCs w:val="24"/>
        </w:rPr>
        <w:t>e.g</w:t>
      </w:r>
      <w:proofErr w:type="spellEnd"/>
      <w:r w:rsidRPr="006349C9">
        <w:rPr>
          <w:rFonts w:ascii="Times New Roman" w:eastAsia="Times New Roman" w:hAnsi="Times New Roman" w:cs="Times New Roman"/>
          <w:sz w:val="24"/>
          <w:szCs w:val="24"/>
        </w:rPr>
        <w:t xml:space="preserve"> comparing </w:t>
      </w:r>
      <w:proofErr w:type="spellStart"/>
      <w:r w:rsidRPr="006349C9">
        <w:rPr>
          <w:rFonts w:ascii="Times New Roman" w:eastAsia="Times New Roman" w:hAnsi="Times New Roman" w:cs="Times New Roman"/>
          <w:sz w:val="24"/>
          <w:szCs w:val="24"/>
        </w:rPr>
        <w:t>Ajzen’s</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Shapero</w:t>
      </w:r>
      <w:proofErr w:type="spellEnd"/>
      <w:r w:rsidRPr="006349C9">
        <w:rPr>
          <w:rFonts w:ascii="Times New Roman" w:eastAsia="Times New Roman" w:hAnsi="Times New Roman" w:cs="Times New Roman"/>
          <w:sz w:val="24"/>
          <w:szCs w:val="24"/>
        </w:rPr>
        <w:t xml:space="preserve"> intentions models (Krueger et al, 2002).</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Relationship between entrepreneurship education program and students entrepreneurial intentions using TPB has not been so widely studied, although this line of research is gaining momentum (</w:t>
      </w:r>
      <w:proofErr w:type="spellStart"/>
      <w:r w:rsidRPr="006349C9">
        <w:rPr>
          <w:rFonts w:ascii="Times New Roman" w:eastAsia="Times New Roman" w:hAnsi="Times New Roman" w:cs="Times New Roman"/>
          <w:sz w:val="24"/>
          <w:szCs w:val="24"/>
        </w:rPr>
        <w:t>Fayolle</w:t>
      </w:r>
      <w:proofErr w:type="spellEnd"/>
      <w:r w:rsidRPr="006349C9">
        <w:rPr>
          <w:rFonts w:ascii="Times New Roman" w:eastAsia="Times New Roman" w:hAnsi="Times New Roman" w:cs="Times New Roman"/>
          <w:sz w:val="24"/>
          <w:szCs w:val="24"/>
        </w:rPr>
        <w:t xml:space="preserve"> </w:t>
      </w:r>
      <w:proofErr w:type="gramStart"/>
      <w:r w:rsidRPr="006349C9">
        <w:rPr>
          <w:rFonts w:ascii="Times New Roman" w:eastAsia="Times New Roman" w:hAnsi="Times New Roman" w:cs="Times New Roman"/>
          <w:sz w:val="24"/>
          <w:szCs w:val="24"/>
        </w:rPr>
        <w:t>et</w:t>
      </w:r>
      <w:proofErr w:type="gramEnd"/>
      <w:r w:rsidRPr="006349C9">
        <w:rPr>
          <w:rFonts w:ascii="Times New Roman" w:eastAsia="Times New Roman" w:hAnsi="Times New Roman" w:cs="Times New Roman"/>
          <w:sz w:val="24"/>
          <w:szCs w:val="24"/>
        </w:rPr>
        <w:t xml:space="preserve"> el, 2006). There are studies that have confirmed the positive effect of entrepreneurship education and its effectiveness on entrepreneurial intention among students but there are also studies that have reported a reverse outcome. In the context of entrepreneurship education research the TPB has been complemented to include entrepreneurial intentions that are influence by the attitude towards entrepreneurship, the subjective norms and the perceived behavioral control.</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r w:rsidRPr="006349C9">
        <w:rPr>
          <w:rFonts w:ascii="Times New Roman" w:eastAsia="Times New Roman" w:hAnsi="Times New Roman" w:cs="Times New Roman"/>
          <w:b/>
          <w:sz w:val="24"/>
          <w:szCs w:val="24"/>
        </w:rPr>
        <w:tab/>
        <w:t>EMPIRICAL REVIEW</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argument on the impact of entrepreneurship education on entrepreneurial intention has been in the front burner for decades. This has geared up many researchers and scholars on the subject to conduct researches that could beam light on the issue. It is in this spirit that this study attempts to review the past research studies.</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Considering a study conducted by </w:t>
      </w:r>
      <w:proofErr w:type="spellStart"/>
      <w:r w:rsidRPr="006349C9">
        <w:rPr>
          <w:rFonts w:ascii="Times New Roman" w:eastAsia="Times New Roman" w:hAnsi="Times New Roman" w:cs="Times New Roman"/>
          <w:sz w:val="24"/>
          <w:szCs w:val="24"/>
        </w:rPr>
        <w:t>Idogbo</w:t>
      </w:r>
      <w:proofErr w:type="spellEnd"/>
      <w:r w:rsidRPr="006349C9">
        <w:rPr>
          <w:rFonts w:ascii="Times New Roman" w:eastAsia="Times New Roman" w:hAnsi="Times New Roman" w:cs="Times New Roman"/>
          <w:sz w:val="24"/>
          <w:szCs w:val="24"/>
        </w:rPr>
        <w:t xml:space="preserve"> and A. </w:t>
      </w:r>
      <w:proofErr w:type="spellStart"/>
      <w:r w:rsidRPr="006349C9">
        <w:rPr>
          <w:rFonts w:ascii="Times New Roman" w:eastAsia="Times New Roman" w:hAnsi="Times New Roman" w:cs="Times New Roman"/>
          <w:sz w:val="24"/>
          <w:szCs w:val="24"/>
        </w:rPr>
        <w:t>Inabor</w:t>
      </w:r>
      <w:proofErr w:type="spellEnd"/>
      <w:r w:rsidRPr="006349C9">
        <w:rPr>
          <w:rFonts w:ascii="Times New Roman" w:eastAsia="Times New Roman" w:hAnsi="Times New Roman" w:cs="Times New Roman"/>
          <w:sz w:val="24"/>
          <w:szCs w:val="24"/>
        </w:rPr>
        <w:t xml:space="preserve"> (2011), the study investigated the extent to which the entrepreneur education introduced in tertiary institutions in Nigeria has impacted in students, the entrepreneurial skills and intentions need to set up a new business. The result of the analysis conducted shows that there is a positive correlation between variables. It also found that students who received instructions in entrepreneurship education showed a greater desire to set up small scale business after graduation.</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Salihu</w:t>
      </w:r>
      <w:proofErr w:type="spellEnd"/>
      <w:r w:rsidRPr="006349C9">
        <w:rPr>
          <w:rFonts w:ascii="Times New Roman" w:eastAsia="Times New Roman" w:hAnsi="Times New Roman" w:cs="Times New Roman"/>
          <w:sz w:val="24"/>
          <w:szCs w:val="24"/>
        </w:rPr>
        <w:t xml:space="preserve"> (2016), studies on effect of entrepreneurship education in graduates business </w:t>
      </w:r>
      <w:proofErr w:type="spellStart"/>
      <w:r w:rsidRPr="006349C9">
        <w:rPr>
          <w:rFonts w:ascii="Times New Roman" w:eastAsia="Times New Roman" w:hAnsi="Times New Roman" w:cs="Times New Roman"/>
          <w:sz w:val="24"/>
          <w:szCs w:val="24"/>
        </w:rPr>
        <w:t>start up</w:t>
      </w:r>
      <w:proofErr w:type="spellEnd"/>
      <w:r w:rsidRPr="006349C9">
        <w:rPr>
          <w:rFonts w:ascii="Times New Roman" w:eastAsia="Times New Roman" w:hAnsi="Times New Roman" w:cs="Times New Roman"/>
          <w:sz w:val="24"/>
          <w:szCs w:val="24"/>
        </w:rPr>
        <w:t xml:space="preserve"> in north central Nigeria. A sampling technique of </w:t>
      </w:r>
      <w:proofErr w:type="spellStart"/>
      <w:r w:rsidRPr="006349C9">
        <w:rPr>
          <w:rFonts w:ascii="Times New Roman" w:eastAsia="Times New Roman" w:hAnsi="Times New Roman" w:cs="Times New Roman"/>
          <w:sz w:val="24"/>
          <w:szCs w:val="24"/>
        </w:rPr>
        <w:t>Yaro</w:t>
      </w:r>
      <w:proofErr w:type="spellEnd"/>
      <w:r w:rsidRPr="006349C9">
        <w:rPr>
          <w:rFonts w:ascii="Times New Roman" w:eastAsia="Times New Roman" w:hAnsi="Times New Roman" w:cs="Times New Roman"/>
          <w:sz w:val="24"/>
          <w:szCs w:val="24"/>
        </w:rPr>
        <w:t xml:space="preserve"> Yamane sampling formula was adopted. Descriptive survey research design was employed. Sample sizes of 202 graduates were selected and questionnaires were administered. Questionnaire was structured to include general entrepreneurship education and business start-up test in gathering information. Data were analyzed using descriptive statistic1 and logistic regression to test hypotheses. The major finding of the study revealed that entrepreneurial </w:t>
      </w:r>
      <w:r w:rsidRPr="006349C9">
        <w:rPr>
          <w:rFonts w:ascii="Times New Roman" w:eastAsia="Times New Roman" w:hAnsi="Times New Roman" w:cs="Times New Roman"/>
          <w:sz w:val="24"/>
          <w:szCs w:val="24"/>
        </w:rPr>
        <w:lastRenderedPageBreak/>
        <w:t xml:space="preserve">careers have a significant impact on graduate’s business start-up. The study also revealed that entrepreneurial culture has impacted on graduate significantly.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 another study conducted by </w:t>
      </w:r>
      <w:proofErr w:type="spellStart"/>
      <w:r w:rsidRPr="006349C9">
        <w:rPr>
          <w:rFonts w:ascii="Times New Roman" w:eastAsia="Times New Roman" w:hAnsi="Times New Roman" w:cs="Times New Roman"/>
          <w:sz w:val="24"/>
          <w:szCs w:val="24"/>
        </w:rPr>
        <w:t>Olatunji</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Adunola</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Musibau</w:t>
      </w:r>
      <w:proofErr w:type="spellEnd"/>
      <w:r w:rsidRPr="006349C9">
        <w:rPr>
          <w:rFonts w:ascii="Times New Roman" w:eastAsia="Times New Roman" w:hAnsi="Times New Roman" w:cs="Times New Roman"/>
          <w:sz w:val="24"/>
          <w:szCs w:val="24"/>
        </w:rPr>
        <w:t xml:space="preserve">, David and </w:t>
      </w:r>
      <w:proofErr w:type="spellStart"/>
      <w:r w:rsidRPr="006349C9">
        <w:rPr>
          <w:rFonts w:ascii="Times New Roman" w:eastAsia="Times New Roman" w:hAnsi="Times New Roman" w:cs="Times New Roman"/>
          <w:sz w:val="24"/>
          <w:szCs w:val="24"/>
        </w:rPr>
        <w:t>Abimbola</w:t>
      </w:r>
      <w:proofErr w:type="spellEnd"/>
      <w:r w:rsidRPr="006349C9">
        <w:rPr>
          <w:rFonts w:ascii="Times New Roman" w:eastAsia="Times New Roman" w:hAnsi="Times New Roman" w:cs="Times New Roman"/>
          <w:sz w:val="24"/>
          <w:szCs w:val="24"/>
        </w:rPr>
        <w:t xml:space="preserve"> (2016), the study investigates the impact of youth entrepreneurship in nation building. 40 upcoming entrepreneurial firms were selected randomly from a cross section of a population of firms located across </w:t>
      </w:r>
      <w:proofErr w:type="spellStart"/>
      <w:r w:rsidRPr="006349C9">
        <w:rPr>
          <w:rFonts w:ascii="Times New Roman" w:eastAsia="Times New Roman" w:hAnsi="Times New Roman" w:cs="Times New Roman"/>
          <w:sz w:val="24"/>
          <w:szCs w:val="24"/>
        </w:rPr>
        <w:t>Yaba</w:t>
      </w:r>
      <w:proofErr w:type="spellEnd"/>
      <w:r w:rsidRPr="006349C9">
        <w:rPr>
          <w:rFonts w:ascii="Times New Roman" w:eastAsia="Times New Roman" w:hAnsi="Times New Roman" w:cs="Times New Roman"/>
          <w:sz w:val="24"/>
          <w:szCs w:val="24"/>
        </w:rPr>
        <w:t xml:space="preserve"> local government area of Lagos state. The responses to questionnaire were completed with personal interviews. Responses were analyzed with the use of percentage and are presented on pie and bar chart.  Contrary to generally believed notion or assumption, this research found out that access to finance or capital is not the greatest problem facing young entrepreneur in Nigeria. According to finding the greatest problem confronting   young entrepreneur in Nigeria is managerial capacity.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 a longitudinal study that forced on the impact of entrepreneurial education and societal subjective norms on entrepreneurial attitudes and intentions to start a business of university students in Uganda by </w:t>
      </w:r>
      <w:proofErr w:type="spellStart"/>
      <w:r w:rsidRPr="006349C9">
        <w:rPr>
          <w:rFonts w:ascii="Times New Roman" w:eastAsia="Times New Roman" w:hAnsi="Times New Roman" w:cs="Times New Roman"/>
          <w:sz w:val="24"/>
          <w:szCs w:val="24"/>
        </w:rPr>
        <w:t>by</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Abashaija</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Katono</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Isabalija</w:t>
      </w:r>
      <w:proofErr w:type="spellEnd"/>
      <w:r w:rsidRPr="006349C9">
        <w:rPr>
          <w:rFonts w:ascii="Times New Roman" w:eastAsia="Times New Roman" w:hAnsi="Times New Roman" w:cs="Times New Roman"/>
          <w:sz w:val="24"/>
          <w:szCs w:val="24"/>
        </w:rPr>
        <w:t xml:space="preserve"> (2010) using  sample that composed of college students pursuing business orientated courses. The results show small but significant changes in attitudes and a significant meditating role of attitudes- perceived feasibility and perceived desirability but non-significant role of perceived feasibility on relationship between societal subjective norms and entrepreneurial intention. Contrary to expectation of the researchers the study did not find evidence to support a moderating influence of employment expectation on the relationship between the attitude variables and entrepreneurial intentions. </w:t>
      </w:r>
    </w:p>
    <w:p w:rsidR="0046054A" w:rsidRPr="006349C9" w:rsidRDefault="0046054A" w:rsidP="0046054A">
      <w:pPr>
        <w:spacing w:before="36" w:line="360" w:lineRule="auto"/>
        <w:ind w:firstLine="720"/>
        <w:jc w:val="both"/>
        <w:rPr>
          <w:rFonts w:ascii="Times New Roman" w:eastAsia="Times New Roman" w:hAnsi="Times New Roman" w:cs="Times New Roman"/>
          <w:sz w:val="24"/>
          <w:szCs w:val="24"/>
        </w:rPr>
      </w:pPr>
    </w:p>
    <w:p w:rsidR="0046054A" w:rsidRPr="006349C9" w:rsidRDefault="0046054A" w:rsidP="0046054A">
      <w:pPr>
        <w:spacing w:before="36"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Ng </w:t>
      </w:r>
      <w:proofErr w:type="spellStart"/>
      <w:r w:rsidRPr="006349C9">
        <w:rPr>
          <w:rFonts w:ascii="Times New Roman" w:eastAsia="Times New Roman" w:hAnsi="Times New Roman" w:cs="Times New Roman"/>
          <w:sz w:val="24"/>
          <w:szCs w:val="24"/>
        </w:rPr>
        <w:t>Chiaw</w:t>
      </w:r>
      <w:proofErr w:type="spellEnd"/>
      <w:r w:rsidRPr="006349C9">
        <w:rPr>
          <w:rFonts w:ascii="Times New Roman" w:eastAsia="Times New Roman" w:hAnsi="Times New Roman" w:cs="Times New Roman"/>
          <w:sz w:val="24"/>
          <w:szCs w:val="24"/>
        </w:rPr>
        <w:t xml:space="preserve"> Gee (2018) the students' satisfaction level is an important indication to determine how successful of the education institution to provide services to the market. This research article investigated the impact of lecturers' competencies on students' satisfaction at one of the private tertiary institution in Malaysia. A quantitative research </w:t>
      </w:r>
      <w:r w:rsidRPr="006349C9">
        <w:rPr>
          <w:rFonts w:ascii="Times New Roman" w:eastAsia="Times New Roman" w:hAnsi="Times New Roman" w:cs="Times New Roman"/>
          <w:sz w:val="24"/>
          <w:szCs w:val="24"/>
        </w:rPr>
        <w:lastRenderedPageBreak/>
        <w:t xml:space="preserve">method was used to collect the data from the tertiary students. Data collected from the different academic </w:t>
      </w:r>
      <w:proofErr w:type="spellStart"/>
      <w:r w:rsidRPr="006349C9">
        <w:rPr>
          <w:rFonts w:ascii="Times New Roman" w:eastAsia="Times New Roman" w:hAnsi="Times New Roman" w:cs="Times New Roman"/>
          <w:sz w:val="24"/>
          <w:szCs w:val="24"/>
        </w:rPr>
        <w:t>programmes</w:t>
      </w:r>
      <w:proofErr w:type="spellEnd"/>
      <w:r w:rsidRPr="006349C9">
        <w:rPr>
          <w:rFonts w:ascii="Times New Roman" w:eastAsia="Times New Roman" w:hAnsi="Times New Roman" w:cs="Times New Roman"/>
          <w:sz w:val="24"/>
          <w:szCs w:val="24"/>
        </w:rPr>
        <w:t xml:space="preserve"> were </w:t>
      </w:r>
      <w:proofErr w:type="spellStart"/>
      <w:r w:rsidRPr="006349C9">
        <w:rPr>
          <w:rFonts w:ascii="Times New Roman" w:eastAsia="Times New Roman" w:hAnsi="Times New Roman" w:cs="Times New Roman"/>
          <w:sz w:val="24"/>
          <w:szCs w:val="24"/>
        </w:rPr>
        <w:t>analysed</w:t>
      </w:r>
      <w:proofErr w:type="spellEnd"/>
      <w:r w:rsidRPr="006349C9">
        <w:rPr>
          <w:rFonts w:ascii="Times New Roman" w:eastAsia="Times New Roman" w:hAnsi="Times New Roman" w:cs="Times New Roman"/>
          <w:sz w:val="24"/>
          <w:szCs w:val="24"/>
        </w:rPr>
        <w:t xml:space="preserve"> by using Pearson Correlation Analysis and Multiple Regression Analysis. The author have identified ten lecturers' competencies to be tested with the students' satisfaction. The results revealed that there is a positive correlation between these two variables.</w:t>
      </w: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Another empirical study conducted by </w:t>
      </w:r>
      <w:proofErr w:type="spellStart"/>
      <w:r w:rsidRPr="006349C9">
        <w:rPr>
          <w:rFonts w:ascii="Times New Roman" w:eastAsia="Times New Roman" w:hAnsi="Times New Roman" w:cs="Times New Roman"/>
          <w:sz w:val="24"/>
          <w:szCs w:val="24"/>
        </w:rPr>
        <w:t>Izedonmi</w:t>
      </w:r>
      <w:proofErr w:type="spellEnd"/>
      <w:r w:rsidRPr="006349C9">
        <w:rPr>
          <w:rFonts w:ascii="Times New Roman" w:eastAsia="Times New Roman" w:hAnsi="Times New Roman" w:cs="Times New Roman"/>
          <w:sz w:val="24"/>
          <w:szCs w:val="24"/>
        </w:rPr>
        <w:t xml:space="preserve"> and </w:t>
      </w:r>
      <w:proofErr w:type="spellStart"/>
      <w:r w:rsidRPr="006349C9">
        <w:rPr>
          <w:rFonts w:ascii="Times New Roman" w:eastAsia="Times New Roman" w:hAnsi="Times New Roman" w:cs="Times New Roman"/>
          <w:sz w:val="24"/>
          <w:szCs w:val="24"/>
        </w:rPr>
        <w:t>Chinonye</w:t>
      </w:r>
      <w:proofErr w:type="spellEnd"/>
      <w:r w:rsidRPr="006349C9">
        <w:rPr>
          <w:rFonts w:ascii="Times New Roman" w:eastAsia="Times New Roman" w:hAnsi="Times New Roman" w:cs="Times New Roman"/>
          <w:sz w:val="24"/>
          <w:szCs w:val="24"/>
        </w:rPr>
        <w:t xml:space="preserve"> (2010) in Nigeria set out to examine the effect of entrepreneurship education on the student’s entrepreneurial intentions. The study makes use of survey research. The study makes it clear that entrepreneurial characteristics of youth are diverse and their exposure to entrepreneurship education for a period of four years is capable of provoking the intention of becoming an entrepreneur. This is also an indication that they have been equipped with the necessary knowledge and skills required for a new venture start-up. It is also deductive that entrepreneurship education is a useful program that will enable the respondents either to help the future employers or manage their own business successfully.</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Aladejebi</w:t>
      </w:r>
      <w:proofErr w:type="spellEnd"/>
      <w:r w:rsidRPr="006349C9">
        <w:rPr>
          <w:rFonts w:ascii="Times New Roman" w:eastAsia="Times New Roman" w:hAnsi="Times New Roman" w:cs="Times New Roman"/>
          <w:sz w:val="24"/>
          <w:szCs w:val="24"/>
          <w:vertAlign w:val="superscript"/>
        </w:rPr>
        <w:t xml:space="preserve"> (</w:t>
      </w:r>
      <w:r w:rsidRPr="006349C9">
        <w:rPr>
          <w:rFonts w:ascii="Times New Roman" w:eastAsia="Times New Roman" w:hAnsi="Times New Roman" w:cs="Times New Roman"/>
          <w:sz w:val="24"/>
          <w:szCs w:val="24"/>
        </w:rPr>
        <w:t>2018) conducts a research on effect of entrepreneurship education on entrepreneurial intentions of students among four tertiary institutions in Nigeria: a University, Polytechnic, College of education and a satellite campus of a University. Data was gathered from 381 students from the four institutions. SPSS was used to analyze the data gathered. Findings from the study reveal that the behavioral component of the students' attitude toward entrepreneurship education was positive. Many of the students enjoyed entrepreneurship education. Practical examples of entrepreneurship should be included more in classroom teaching. Many of the students show the intention of starting their own business when they graduate.</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Allexander</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Muzenda</w:t>
      </w:r>
      <w:proofErr w:type="spellEnd"/>
      <w:r w:rsidRPr="006349C9">
        <w:rPr>
          <w:rFonts w:ascii="Times New Roman" w:eastAsia="Times New Roman" w:hAnsi="Times New Roman" w:cs="Times New Roman"/>
          <w:sz w:val="24"/>
          <w:szCs w:val="24"/>
        </w:rPr>
        <w:t xml:space="preserve"> (2013) the objective of this research was to analyze the effect of lecturers’ competences on Students’ academic performance among higher education and </w:t>
      </w:r>
      <w:r w:rsidRPr="006349C9">
        <w:rPr>
          <w:rFonts w:ascii="Times New Roman" w:eastAsia="Times New Roman" w:hAnsi="Times New Roman" w:cs="Times New Roman"/>
          <w:sz w:val="24"/>
          <w:szCs w:val="24"/>
        </w:rPr>
        <w:lastRenderedPageBreak/>
        <w:t xml:space="preserve">training students. A sample of 115 students was selected and used for the study using simple random sampling procedure. A structured questionnaire was used to gather data on students’ level of agreement on the extent to which distinct variables measuring lecturers’ determine their academic performance. The data collected using the survey instrument was processed and </w:t>
      </w:r>
      <w:proofErr w:type="spellStart"/>
      <w:r w:rsidRPr="006349C9">
        <w:rPr>
          <w:rFonts w:ascii="Times New Roman" w:eastAsia="Times New Roman" w:hAnsi="Times New Roman" w:cs="Times New Roman"/>
          <w:sz w:val="24"/>
          <w:szCs w:val="24"/>
        </w:rPr>
        <w:t>analysed</w:t>
      </w:r>
      <w:proofErr w:type="spellEnd"/>
      <w:r w:rsidRPr="006349C9">
        <w:rPr>
          <w:rFonts w:ascii="Times New Roman" w:eastAsia="Times New Roman" w:hAnsi="Times New Roman" w:cs="Times New Roman"/>
          <w:sz w:val="24"/>
          <w:szCs w:val="24"/>
        </w:rPr>
        <w:t xml:space="preserve"> using SPSS statistical package. The scale reliability </w:t>
      </w:r>
      <w:proofErr w:type="spellStart"/>
      <w:r w:rsidRPr="006349C9">
        <w:rPr>
          <w:rFonts w:ascii="Times New Roman" w:eastAsia="Times New Roman" w:hAnsi="Times New Roman" w:cs="Times New Roman"/>
          <w:sz w:val="24"/>
          <w:szCs w:val="24"/>
        </w:rPr>
        <w:t>Cronbach’s</w:t>
      </w:r>
      <w:proofErr w:type="spellEnd"/>
      <w:r w:rsidRPr="006349C9">
        <w:rPr>
          <w:rFonts w:ascii="Times New Roman" w:eastAsia="Times New Roman" w:hAnsi="Times New Roman" w:cs="Times New Roman"/>
          <w:sz w:val="24"/>
          <w:szCs w:val="24"/>
        </w:rPr>
        <w:t xml:space="preserve"> alpha of 0.822 and the sampling adequacy Keiser-Meyer-</w:t>
      </w:r>
      <w:proofErr w:type="spellStart"/>
      <w:r w:rsidRPr="006349C9">
        <w:rPr>
          <w:rFonts w:ascii="Times New Roman" w:eastAsia="Times New Roman" w:hAnsi="Times New Roman" w:cs="Times New Roman"/>
          <w:sz w:val="24"/>
          <w:szCs w:val="24"/>
        </w:rPr>
        <w:t>Olkin</w:t>
      </w:r>
      <w:proofErr w:type="spellEnd"/>
      <w:r w:rsidRPr="006349C9">
        <w:rPr>
          <w:rFonts w:ascii="Times New Roman" w:eastAsia="Times New Roman" w:hAnsi="Times New Roman" w:cs="Times New Roman"/>
          <w:sz w:val="24"/>
          <w:szCs w:val="24"/>
        </w:rPr>
        <w:t xml:space="preserve"> of 0.769; with a total declared variance of 66.519 percent were obtained from the analysis. Four hypotheses were tested using Stepwise regression approach. Results indicate that subject knowledge, teaching skills, lecturer attendance and lecturer attitude have significant positive influence on students’ academic performance.</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Elvira, Darin, Anissa (2017)</w:t>
      </w:r>
      <w:r w:rsidRPr="006349C9">
        <w:rPr>
          <w:rFonts w:ascii="Times New Roman" w:hAnsi="Times New Roman" w:cs="Times New Roman"/>
          <w:sz w:val="24"/>
          <w:szCs w:val="24"/>
        </w:rPr>
        <w:t xml:space="preserve"> </w:t>
      </w:r>
      <w:r w:rsidRPr="006349C9">
        <w:rPr>
          <w:rFonts w:ascii="Times New Roman" w:eastAsia="Times New Roman" w:hAnsi="Times New Roman" w:cs="Times New Roman"/>
          <w:sz w:val="24"/>
          <w:szCs w:val="24"/>
        </w:rPr>
        <w:t xml:space="preserve">Conduct a research on Lecturers’ Professional Competency and </w:t>
      </w:r>
      <w:proofErr w:type="spellStart"/>
      <w:r w:rsidRPr="006349C9">
        <w:rPr>
          <w:rFonts w:ascii="Times New Roman" w:eastAsia="Times New Roman" w:hAnsi="Times New Roman" w:cs="Times New Roman"/>
          <w:sz w:val="24"/>
          <w:szCs w:val="24"/>
        </w:rPr>
        <w:t>Students’Academic</w:t>
      </w:r>
      <w:proofErr w:type="spellEnd"/>
      <w:r w:rsidRPr="006349C9">
        <w:rPr>
          <w:rFonts w:ascii="Times New Roman" w:eastAsia="Times New Roman" w:hAnsi="Times New Roman" w:cs="Times New Roman"/>
          <w:sz w:val="24"/>
          <w:szCs w:val="24"/>
        </w:rPr>
        <w:t xml:space="preserve"> Performance in Indonesia Higher Education cognitive abilities. One of the important factors which can contribute in improving cognitive abilities is lecturer professional competencies. Lecturer should have a wide and deep knowledge regarding the courses they teach. They also should possess practical experience so their lesson more attractive. This study examined the relation between lecturers’ professional competency of lecturer has an impact on students’ academic </w:t>
      </w:r>
      <w:proofErr w:type="gramStart"/>
      <w:r w:rsidRPr="006349C9">
        <w:rPr>
          <w:rFonts w:ascii="Times New Roman" w:eastAsia="Times New Roman" w:hAnsi="Times New Roman" w:cs="Times New Roman"/>
          <w:sz w:val="24"/>
          <w:szCs w:val="24"/>
        </w:rPr>
        <w:t>performance</w:t>
      </w:r>
      <w:proofErr w:type="gramEnd"/>
      <w:r w:rsidRPr="006349C9">
        <w:rPr>
          <w:rFonts w:ascii="Times New Roman" w:eastAsia="Times New Roman" w:hAnsi="Times New Roman" w:cs="Times New Roman"/>
          <w:sz w:val="24"/>
          <w:szCs w:val="24"/>
        </w:rPr>
        <w:t xml:space="preserve"> in higher education. The findings show that the professional competency does not have a significantly relation with students’ academic performance. The detail discussion provided with new insights of various factors which might relate to the performance.</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Furthermore, an empirical findings by </w:t>
      </w:r>
      <w:proofErr w:type="spellStart"/>
      <w:r w:rsidRPr="006349C9">
        <w:rPr>
          <w:rFonts w:ascii="Times New Roman" w:eastAsia="Times New Roman" w:hAnsi="Times New Roman" w:cs="Times New Roman"/>
          <w:sz w:val="24"/>
          <w:szCs w:val="24"/>
        </w:rPr>
        <w:t>Mudashin</w:t>
      </w:r>
      <w:proofErr w:type="spellEnd"/>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Rozilah</w:t>
      </w:r>
      <w:proofErr w:type="spellEnd"/>
      <w:r w:rsidRPr="006349C9">
        <w:rPr>
          <w:rFonts w:ascii="Times New Roman" w:eastAsia="Times New Roman" w:hAnsi="Times New Roman" w:cs="Times New Roman"/>
          <w:sz w:val="24"/>
          <w:szCs w:val="24"/>
        </w:rPr>
        <w:t xml:space="preserve"> and David (2014) in their study is the impact of entrepreneurship education as remarkable as the demand revealed that entrepreneurship education program (EED) had a positive impact on students entrepreneurial intents, value creation and strong ambition to act in the future as entrepreneurs. Despite this remarkable impact, the critical issue is the fidelity of the impacted value on the students over a time lag after graduation. The research focused on </w:t>
      </w:r>
      <w:r w:rsidRPr="006349C9">
        <w:rPr>
          <w:rFonts w:ascii="Times New Roman" w:eastAsia="Times New Roman" w:hAnsi="Times New Roman" w:cs="Times New Roman"/>
          <w:sz w:val="24"/>
          <w:szCs w:val="24"/>
        </w:rPr>
        <w:lastRenderedPageBreak/>
        <w:t>the academic effect while future can focus on real life effects; by ascertaining the student’s actual transfer of educational value to the real behavior.</w:t>
      </w: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br w:type="page"/>
      </w:r>
    </w:p>
    <w:p w:rsidR="0046054A" w:rsidRPr="006349C9" w:rsidRDefault="0046054A" w:rsidP="0046054A">
      <w:pPr>
        <w:spacing w:line="360" w:lineRule="auto"/>
        <w:ind w:firstLine="720"/>
        <w:jc w:val="center"/>
        <w:rPr>
          <w:rFonts w:ascii="Times New Roman" w:eastAsia="Times New Roman" w:hAnsi="Times New Roman" w:cs="Times New Roman"/>
          <w:sz w:val="24"/>
          <w:szCs w:val="24"/>
        </w:rPr>
      </w:pPr>
      <w:r w:rsidRPr="006349C9">
        <w:rPr>
          <w:rFonts w:ascii="Times New Roman" w:eastAsia="Times New Roman" w:hAnsi="Times New Roman" w:cs="Times New Roman"/>
          <w:b/>
          <w:sz w:val="24"/>
          <w:szCs w:val="24"/>
        </w:rPr>
        <w:lastRenderedPageBreak/>
        <w:t>CHAPTER THREE</w:t>
      </w:r>
    </w:p>
    <w:p w:rsidR="0046054A" w:rsidRPr="006349C9" w:rsidRDefault="0046054A" w:rsidP="0046054A">
      <w:pPr>
        <w:spacing w:line="360" w:lineRule="auto"/>
        <w:ind w:firstLine="720"/>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METHODOLOGY</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3.1</w:t>
      </w:r>
      <w:r w:rsidRPr="006349C9">
        <w:rPr>
          <w:rFonts w:ascii="Times New Roman" w:eastAsia="Times New Roman" w:hAnsi="Times New Roman" w:cs="Times New Roman"/>
          <w:b/>
          <w:sz w:val="24"/>
          <w:szCs w:val="24"/>
        </w:rPr>
        <w:tab/>
        <w:t>INTRODUCTION</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This chapter centers on the various methods used in carrying not the research work. This includes research design population of the study, sample size and sampling techniques method, of data collection, research instrument, validity and reliability of instrument and method of data analysis.</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3.2</w:t>
      </w:r>
      <w:r w:rsidRPr="006349C9">
        <w:rPr>
          <w:rFonts w:ascii="Times New Roman" w:eastAsia="Times New Roman" w:hAnsi="Times New Roman" w:cs="Times New Roman"/>
          <w:b/>
          <w:sz w:val="24"/>
          <w:szCs w:val="24"/>
        </w:rPr>
        <w:tab/>
        <w:t xml:space="preserve"> RESEARCH DESIGN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 obtain reliable data for analysis, descriptive research design was adopted couples with survey approach.</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Research design is the general plan or structure of the investigation in order to obtain answer to the research questions. The research design include a description of the research design include a description of the research method used for collection that was analyzed to the completion of this project work. It also states the instrument employed. During the period of data collection and the instrument employed. During the period of data collection we employed random sampling techniques. This is because every member of the population has resources full equipment probable of being selected or included for the sample and again, the method is proved to be less sampling error.</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3.3 </w:t>
      </w:r>
      <w:r w:rsidRPr="006349C9">
        <w:rPr>
          <w:rFonts w:ascii="Times New Roman" w:eastAsia="Times New Roman" w:hAnsi="Times New Roman" w:cs="Times New Roman"/>
          <w:b/>
          <w:sz w:val="24"/>
          <w:szCs w:val="24"/>
        </w:rPr>
        <w:tab/>
        <w:t>POPULATION OF THE STUDY</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total populations that will be used for the research work are the final year HND 2 student of Institute of Finance and Management Studies (IFMS) kwara state polytechnic Ilorin, .the total number is six hundred and eight five  studies in IFMS in kwara state polytechnic Ilorin. A total of 685 students are the population size of this research.  </w:t>
      </w:r>
    </w:p>
    <w:p w:rsidR="0046054A" w:rsidRPr="006349C9" w:rsidRDefault="0046054A" w:rsidP="0046054A">
      <w:pPr>
        <w:spacing w:line="360" w:lineRule="auto"/>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br w:type="page"/>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Table 3.1 population of the study</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1"/>
        <w:gridCol w:w="2838"/>
        <w:gridCol w:w="2620"/>
      </w:tblGrid>
      <w:tr w:rsidR="0046054A" w:rsidRPr="006349C9" w:rsidTr="00070B16">
        <w:trPr>
          <w:cantSplit/>
          <w:trHeight w:val="559"/>
          <w:tblHeader/>
        </w:trPr>
        <w:tc>
          <w:tcPr>
            <w:tcW w:w="4001"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DEPARTMENT</w:t>
            </w:r>
          </w:p>
        </w:tc>
        <w:tc>
          <w:tcPr>
            <w:tcW w:w="2838"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2620"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Percentage</w:t>
            </w:r>
          </w:p>
        </w:tc>
      </w:tr>
      <w:tr w:rsidR="0046054A" w:rsidRPr="006349C9" w:rsidTr="00070B16">
        <w:trPr>
          <w:cantSplit/>
          <w:trHeight w:val="559"/>
          <w:tblHeader/>
        </w:trPr>
        <w:tc>
          <w:tcPr>
            <w:tcW w:w="4001"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Banking and finance</w:t>
            </w:r>
          </w:p>
        </w:tc>
        <w:tc>
          <w:tcPr>
            <w:tcW w:w="2838"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120</w:t>
            </w:r>
          </w:p>
        </w:tc>
        <w:tc>
          <w:tcPr>
            <w:tcW w:w="2620"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w:t>
            </w:r>
          </w:p>
        </w:tc>
      </w:tr>
      <w:tr w:rsidR="0046054A" w:rsidRPr="006349C9" w:rsidTr="00070B16">
        <w:trPr>
          <w:cantSplit/>
          <w:trHeight w:val="1118"/>
          <w:tblHeader/>
        </w:trPr>
        <w:tc>
          <w:tcPr>
            <w:tcW w:w="4001"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Business administration and management</w:t>
            </w:r>
          </w:p>
        </w:tc>
        <w:tc>
          <w:tcPr>
            <w:tcW w:w="2838"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123</w:t>
            </w:r>
          </w:p>
        </w:tc>
        <w:tc>
          <w:tcPr>
            <w:tcW w:w="2620"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18</w:t>
            </w:r>
          </w:p>
        </w:tc>
      </w:tr>
      <w:tr w:rsidR="0046054A" w:rsidRPr="006349C9" w:rsidTr="00070B16">
        <w:trPr>
          <w:cantSplit/>
          <w:trHeight w:val="1118"/>
          <w:tblHeader/>
        </w:trPr>
        <w:tc>
          <w:tcPr>
            <w:tcW w:w="4001"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Public administration and management</w:t>
            </w:r>
          </w:p>
        </w:tc>
        <w:tc>
          <w:tcPr>
            <w:tcW w:w="2838"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120</w:t>
            </w:r>
          </w:p>
        </w:tc>
        <w:tc>
          <w:tcPr>
            <w:tcW w:w="2620"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18</w:t>
            </w:r>
          </w:p>
        </w:tc>
      </w:tr>
      <w:tr w:rsidR="0046054A" w:rsidRPr="006349C9" w:rsidTr="00070B16">
        <w:trPr>
          <w:cantSplit/>
          <w:trHeight w:val="559"/>
          <w:tblHeader/>
        </w:trPr>
        <w:tc>
          <w:tcPr>
            <w:tcW w:w="4001"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Marketing</w:t>
            </w:r>
          </w:p>
        </w:tc>
        <w:tc>
          <w:tcPr>
            <w:tcW w:w="2838"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120</w:t>
            </w:r>
          </w:p>
        </w:tc>
        <w:tc>
          <w:tcPr>
            <w:tcW w:w="2620"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w:t>
            </w:r>
          </w:p>
        </w:tc>
      </w:tr>
      <w:tr w:rsidR="0046054A" w:rsidRPr="006349C9" w:rsidTr="00070B16">
        <w:trPr>
          <w:cantSplit/>
          <w:trHeight w:val="1118"/>
          <w:tblHeader/>
        </w:trPr>
        <w:tc>
          <w:tcPr>
            <w:tcW w:w="4001"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Procurement and supply chain management</w:t>
            </w:r>
          </w:p>
        </w:tc>
        <w:tc>
          <w:tcPr>
            <w:tcW w:w="2838"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80</w:t>
            </w:r>
          </w:p>
        </w:tc>
        <w:tc>
          <w:tcPr>
            <w:tcW w:w="2620"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w:t>
            </w:r>
          </w:p>
        </w:tc>
      </w:tr>
      <w:tr w:rsidR="0046054A" w:rsidRPr="006349C9" w:rsidTr="00070B16">
        <w:trPr>
          <w:cantSplit/>
          <w:trHeight w:val="559"/>
          <w:tblHeader/>
        </w:trPr>
        <w:tc>
          <w:tcPr>
            <w:tcW w:w="4001"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Accountancy</w:t>
            </w:r>
          </w:p>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838"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122</w:t>
            </w:r>
          </w:p>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685</w:t>
            </w:r>
          </w:p>
        </w:tc>
        <w:tc>
          <w:tcPr>
            <w:tcW w:w="2620" w:type="dxa"/>
          </w:tcPr>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18</w:t>
            </w:r>
          </w:p>
          <w:p w:rsidR="0046054A" w:rsidRPr="006349C9" w:rsidRDefault="0046054A" w:rsidP="00070B1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p w:rsidR="0046054A" w:rsidRPr="006349C9" w:rsidRDefault="0046054A" w:rsidP="00070B16">
            <w:pPr>
              <w:spacing w:line="360" w:lineRule="auto"/>
              <w:ind w:firstLine="720"/>
              <w:jc w:val="both"/>
              <w:rPr>
                <w:rFonts w:ascii="Times New Roman" w:eastAsia="Times New Roman" w:hAnsi="Times New Roman" w:cs="Times New Roman"/>
                <w:sz w:val="24"/>
                <w:szCs w:val="24"/>
              </w:rPr>
            </w:pPr>
          </w:p>
        </w:tc>
      </w:tr>
    </w:tbl>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3.4.1</w:t>
      </w:r>
      <w:r>
        <w:rPr>
          <w:rFonts w:ascii="Times New Roman" w:eastAsia="Times New Roman" w:hAnsi="Times New Roman" w:cs="Times New Roman"/>
          <w:b/>
          <w:sz w:val="24"/>
          <w:szCs w:val="24"/>
        </w:rPr>
        <w:tab/>
      </w:r>
      <w:r w:rsidRPr="006349C9">
        <w:rPr>
          <w:rFonts w:ascii="Times New Roman" w:eastAsia="Times New Roman" w:hAnsi="Times New Roman" w:cs="Times New Roman"/>
          <w:b/>
          <w:sz w:val="24"/>
          <w:szCs w:val="24"/>
        </w:rPr>
        <w:t xml:space="preserve"> SAMPLING SIZE</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study is conducted on a random sampling of six hundred and eight five (685) studies in the institute of finance and management studies (IFMS) Kwara State </w:t>
      </w:r>
      <w:r w:rsidR="00FD5659" w:rsidRPr="006349C9">
        <w:rPr>
          <w:rFonts w:ascii="Times New Roman" w:eastAsia="Times New Roman" w:hAnsi="Times New Roman" w:cs="Times New Roman"/>
          <w:sz w:val="24"/>
          <w:szCs w:val="24"/>
        </w:rPr>
        <w:t>Polytechnic. Ilorin</w:t>
      </w:r>
      <w:proofErr w:type="gramStart"/>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Kreijcire</w:t>
      </w:r>
      <w:proofErr w:type="spellEnd"/>
      <w:proofErr w:type="gramEnd"/>
      <w:r w:rsidRPr="006349C9">
        <w:rPr>
          <w:rFonts w:ascii="Times New Roman" w:eastAsia="Times New Roman" w:hAnsi="Times New Roman" w:cs="Times New Roman"/>
          <w:sz w:val="24"/>
          <w:szCs w:val="24"/>
        </w:rPr>
        <w:t xml:space="preserve"> and Morgan (1970) statistical formula is used to determine sample size for the study</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hAnsi="Times New Roman" w:cs="Times New Roman"/>
          <w:noProof/>
          <w:sz w:val="24"/>
          <w:szCs w:val="24"/>
        </w:rPr>
        <w:lastRenderedPageBreak/>
        <w:drawing>
          <wp:inline distT="0" distB="0" distL="0" distR="0" wp14:anchorId="659DA5CE" wp14:editId="6BEEC9D1">
            <wp:extent cx="4723071" cy="4625163"/>
            <wp:effectExtent l="19050" t="0" r="1329" b="0"/>
            <wp:docPr id="16" name="image5.png" descr="http://pubs.sciepub.com/education/9/2/4/image/tab2.png"/>
            <wp:cNvGraphicFramePr/>
            <a:graphic xmlns:a="http://schemas.openxmlformats.org/drawingml/2006/main">
              <a:graphicData uri="http://schemas.openxmlformats.org/drawingml/2006/picture">
                <pic:pic xmlns:pic="http://schemas.openxmlformats.org/drawingml/2006/picture">
                  <pic:nvPicPr>
                    <pic:cNvPr id="0" name="image5.png" descr="http://pubs.sciepub.com/education/9/2/4/image/tab2.png"/>
                    <pic:cNvPicPr preferRelativeResize="0"/>
                  </pic:nvPicPr>
                  <pic:blipFill>
                    <a:blip r:embed="rId7"/>
                    <a:srcRect/>
                    <a:stretch>
                      <a:fillRect/>
                    </a:stretch>
                  </pic:blipFill>
                  <pic:spPr>
                    <a:xfrm>
                      <a:off x="0" y="0"/>
                      <a:ext cx="4727580" cy="4629578"/>
                    </a:xfrm>
                    <a:prstGeom prst="rect">
                      <a:avLst/>
                    </a:prstGeom>
                    <a:ln/>
                  </pic:spPr>
                </pic:pic>
              </a:graphicData>
            </a:graphic>
          </wp:inline>
        </w:drawing>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w:t>
      </w:r>
      <w:proofErr w:type="spellStart"/>
      <w:r w:rsidRPr="006349C9">
        <w:rPr>
          <w:rFonts w:ascii="Times New Roman" w:eastAsia="Times New Roman" w:hAnsi="Times New Roman" w:cs="Times New Roman"/>
          <w:sz w:val="24"/>
          <w:szCs w:val="24"/>
        </w:rPr>
        <w:t>krejcie</w:t>
      </w:r>
      <w:proofErr w:type="spellEnd"/>
      <w:r w:rsidRPr="006349C9">
        <w:rPr>
          <w:rFonts w:ascii="Times New Roman" w:eastAsia="Times New Roman" w:hAnsi="Times New Roman" w:cs="Times New Roman"/>
          <w:sz w:val="24"/>
          <w:szCs w:val="24"/>
        </w:rPr>
        <w:t xml:space="preserve"> &amp; Morgan 1970</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n=248 sample size approximately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roofErr w:type="gramStart"/>
      <w:r w:rsidRPr="006349C9">
        <w:rPr>
          <w:rFonts w:ascii="Times New Roman" w:eastAsia="Times New Roman" w:hAnsi="Times New Roman" w:cs="Times New Roman"/>
          <w:sz w:val="24"/>
          <w:szCs w:val="24"/>
        </w:rPr>
        <w:t>since</w:t>
      </w:r>
      <w:proofErr w:type="gramEnd"/>
      <w:r w:rsidRPr="006349C9">
        <w:rPr>
          <w:rFonts w:ascii="Times New Roman" w:eastAsia="Times New Roman" w:hAnsi="Times New Roman" w:cs="Times New Roman"/>
          <w:sz w:val="24"/>
          <w:szCs w:val="24"/>
        </w:rPr>
        <w:t xml:space="preserve"> the population was  six hundred and eight five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Therefore, the population adjusted to 700 and 248 was chosen as sample size from the table above.</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Sekaran</w:t>
      </w:r>
      <w:proofErr w:type="spellEnd"/>
      <w:r w:rsidRPr="006349C9">
        <w:rPr>
          <w:rFonts w:ascii="Times New Roman" w:eastAsia="Times New Roman" w:hAnsi="Times New Roman" w:cs="Times New Roman"/>
          <w:sz w:val="24"/>
          <w:szCs w:val="24"/>
        </w:rPr>
        <w:t xml:space="preserve"> (2006) observed that the error of tolerance should between 95% and 99% confidence level and the margin of error of 0.05% and 0.01 respectively, the study used confidence level of 95% hence the margin of error of 0.05%. The study used a sample size of 234 board members.</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lastRenderedPageBreak/>
        <w:t>Otokiti</w:t>
      </w:r>
      <w:proofErr w:type="spellEnd"/>
      <w:r w:rsidRPr="006349C9">
        <w:rPr>
          <w:rFonts w:ascii="Times New Roman" w:eastAsia="Times New Roman" w:hAnsi="Times New Roman" w:cs="Times New Roman"/>
          <w:sz w:val="24"/>
          <w:szCs w:val="24"/>
        </w:rPr>
        <w:t xml:space="preserve"> (2010) suggested that a sample size of 30 to 200 is sufficient when the distribution approaches normality.</w:t>
      </w:r>
    </w:p>
    <w:p w:rsidR="0046054A" w:rsidRPr="006349C9" w:rsidRDefault="0046054A" w:rsidP="0046054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3. 4.2</w:t>
      </w:r>
      <w:r>
        <w:rPr>
          <w:rFonts w:ascii="Times New Roman" w:eastAsia="Times New Roman" w:hAnsi="Times New Roman" w:cs="Times New Roman"/>
          <w:b/>
          <w:sz w:val="24"/>
          <w:szCs w:val="24"/>
        </w:rPr>
        <w:tab/>
      </w:r>
      <w:r w:rsidRPr="006349C9">
        <w:rPr>
          <w:rFonts w:ascii="Times New Roman" w:eastAsia="Times New Roman" w:hAnsi="Times New Roman" w:cs="Times New Roman"/>
          <w:b/>
          <w:sz w:val="24"/>
          <w:szCs w:val="24"/>
        </w:rPr>
        <w:t xml:space="preserve"> SAMPLING TECHNIQUES</w:t>
      </w:r>
      <w:r w:rsidRPr="006349C9">
        <w:rPr>
          <w:rFonts w:ascii="Times New Roman" w:eastAsia="Times New Roman" w:hAnsi="Times New Roman" w:cs="Times New Roman"/>
          <w:sz w:val="24"/>
          <w:szCs w:val="24"/>
        </w:rPr>
        <w:t>​</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study adopted a stratified sampling approach to select the 248 students. </w:t>
      </w:r>
      <w:proofErr w:type="gramStart"/>
      <w:r w:rsidRPr="006349C9">
        <w:rPr>
          <w:rFonts w:ascii="Times New Roman" w:eastAsia="Times New Roman" w:hAnsi="Times New Roman" w:cs="Times New Roman"/>
          <w:sz w:val="24"/>
          <w:szCs w:val="24"/>
        </w:rPr>
        <w:t>based</w:t>
      </w:r>
      <w:proofErr w:type="gramEnd"/>
      <w:r w:rsidRPr="006349C9">
        <w:rPr>
          <w:rFonts w:ascii="Times New Roman" w:eastAsia="Times New Roman" w:hAnsi="Times New Roman" w:cs="Times New Roman"/>
          <w:sz w:val="24"/>
          <w:szCs w:val="24"/>
        </w:rPr>
        <w:t xml:space="preserve"> on academic Departments.</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Representativeness was censured by apportioning the sample based on the population of the individual department. This was informed by the heterogeneity of the study population</w:t>
      </w: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p>
    <w:p w:rsidR="0046054A" w:rsidRPr="006349C9" w:rsidRDefault="0046054A" w:rsidP="0046054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Pr="006349C9">
        <w:rPr>
          <w:rFonts w:ascii="Times New Roman" w:eastAsia="Times New Roman" w:hAnsi="Times New Roman" w:cs="Times New Roman"/>
          <w:b/>
          <w:sz w:val="24"/>
          <w:szCs w:val="24"/>
        </w:rPr>
        <w:tab/>
        <w:t xml:space="preserve"> METHODS OF DATA COLLECTION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 xml:space="preserve"> The study adopted both primary and secondary data. Questionnaire was administered to the final year student in school to obtain primary data. While secondary data formed a sizeable portion of this research. The secondary data were mainly from books, journals, unpublished projects, lectures and lastly internet sources.  </w:t>
      </w:r>
    </w:p>
    <w:p w:rsidR="0046054A" w:rsidRPr="006349C9" w:rsidRDefault="0046054A" w:rsidP="0046054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sidRPr="006349C9">
        <w:rPr>
          <w:rFonts w:ascii="Times New Roman" w:eastAsia="Times New Roman" w:hAnsi="Times New Roman" w:cs="Times New Roman"/>
          <w:b/>
          <w:sz w:val="24"/>
          <w:szCs w:val="24"/>
        </w:rPr>
        <w:t xml:space="preserve"> </w:t>
      </w:r>
      <w:r w:rsidRPr="006349C9">
        <w:rPr>
          <w:rFonts w:ascii="Times New Roman" w:eastAsia="Times New Roman" w:hAnsi="Times New Roman" w:cs="Times New Roman"/>
          <w:b/>
          <w:sz w:val="24"/>
          <w:szCs w:val="24"/>
        </w:rPr>
        <w:tab/>
        <w:t xml:space="preserve">INSTRUMENT OF DATA COLLECTION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 xml:space="preserve">In order to obtain accurate and reliable information the following research instrument were used in this project. Questionnaire: the questionnaire was structured in line with variables of the study stated in the research questions and hypotheses. The questionnaire was directed into two parts Section A was designed to collect demographic information of the respondents. Section B deals with issues relating to the subject of inquiring. This was distributed to the respondents. Electronically using the </w:t>
      </w:r>
      <w:proofErr w:type="spellStart"/>
      <w:r w:rsidRPr="006349C9">
        <w:rPr>
          <w:rFonts w:ascii="Times New Roman" w:eastAsia="Times New Roman" w:hAnsi="Times New Roman" w:cs="Times New Roman"/>
          <w:sz w:val="24"/>
          <w:szCs w:val="24"/>
        </w:rPr>
        <w:t>whatapp</w:t>
      </w:r>
      <w:proofErr w:type="spellEnd"/>
      <w:r w:rsidRPr="006349C9">
        <w:rPr>
          <w:rFonts w:ascii="Times New Roman" w:eastAsia="Times New Roman" w:hAnsi="Times New Roman" w:cs="Times New Roman"/>
          <w:sz w:val="24"/>
          <w:szCs w:val="24"/>
        </w:rPr>
        <w:t xml:space="preserve"> of the respondents departments.</w:t>
      </w:r>
    </w:p>
    <w:p w:rsidR="0046054A" w:rsidRPr="006349C9" w:rsidRDefault="0046054A" w:rsidP="0046054A">
      <w:pPr>
        <w:spacing w:line="36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3.7</w:t>
      </w:r>
      <w:r w:rsidRPr="006349C9">
        <w:rPr>
          <w:rFonts w:ascii="Times New Roman" w:eastAsia="Times New Roman" w:hAnsi="Times New Roman" w:cs="Times New Roman"/>
          <w:b/>
          <w:sz w:val="24"/>
          <w:szCs w:val="24"/>
        </w:rPr>
        <w:tab/>
        <w:t xml:space="preserve"> METHOD OF DATA ANALYSIS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Data collection from questionnaires were presented and analyzed by using descriptive statistic techniques, regression and correlation analysis.  </w:t>
      </w:r>
    </w:p>
    <w:p w:rsidR="0046054A" w:rsidRPr="006349C9" w:rsidRDefault="00FD5659"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Knowing how</w:t>
      </w:r>
      <w:r w:rsidR="0046054A" w:rsidRPr="006349C9">
        <w:rPr>
          <w:rFonts w:ascii="Times New Roman" w:eastAsia="Times New Roman" w:hAnsi="Times New Roman" w:cs="Times New Roman"/>
          <w:sz w:val="24"/>
          <w:szCs w:val="24"/>
        </w:rPr>
        <w:t xml:space="preserve"> to largely design a research study and properly analyze the gathered data are two of the most critical knowledge tools a student can be acquire during his or her research. Statistical package for the social </w:t>
      </w:r>
      <w:r w:rsidRPr="006349C9">
        <w:rPr>
          <w:rFonts w:ascii="Times New Roman" w:eastAsia="Times New Roman" w:hAnsi="Times New Roman" w:cs="Times New Roman"/>
          <w:sz w:val="24"/>
          <w:szCs w:val="24"/>
        </w:rPr>
        <w:t>science used</w:t>
      </w:r>
      <w:r w:rsidR="0046054A" w:rsidRPr="006349C9">
        <w:rPr>
          <w:rFonts w:ascii="Times New Roman" w:eastAsia="Times New Roman" w:hAnsi="Times New Roman" w:cs="Times New Roman"/>
          <w:sz w:val="24"/>
          <w:szCs w:val="24"/>
        </w:rPr>
        <w:t xml:space="preserve"> SPSS version 23 for the purpose of analyzing the data to determine percentage to describe the relation of the respondents for </w:t>
      </w:r>
      <w:r w:rsidR="0046054A" w:rsidRPr="006349C9">
        <w:rPr>
          <w:rFonts w:ascii="Times New Roman" w:eastAsia="Times New Roman" w:hAnsi="Times New Roman" w:cs="Times New Roman"/>
          <w:sz w:val="24"/>
          <w:szCs w:val="24"/>
        </w:rPr>
        <w:lastRenderedPageBreak/>
        <w:t>easy understanding and clear presentation as shown in chapter four of this project. Tabular Presentation was used to indicate the choice of respondent for illustration and better understanding.</w:t>
      </w:r>
    </w:p>
    <w:p w:rsidR="0046054A" w:rsidRPr="005F0D13" w:rsidRDefault="0046054A" w:rsidP="0046054A">
      <w:pPr>
        <w:spacing w:line="360" w:lineRule="auto"/>
        <w:jc w:val="both"/>
        <w:rPr>
          <w:rFonts w:ascii="Times New Roman" w:eastAsia="Times New Roman" w:hAnsi="Times New Roman" w:cs="Times New Roman"/>
          <w:b/>
          <w:sz w:val="24"/>
          <w:szCs w:val="24"/>
        </w:rPr>
      </w:pPr>
    </w:p>
    <w:p w:rsidR="0046054A" w:rsidRDefault="0046054A" w:rsidP="0046054A">
      <w:pPr>
        <w:spacing w:line="360" w:lineRule="auto"/>
        <w:jc w:val="both"/>
        <w:rPr>
          <w:rFonts w:ascii="Times New Roman" w:eastAsia="Times New Roman" w:hAnsi="Times New Roman" w:cs="Times New Roman"/>
          <w:b/>
          <w:sz w:val="24"/>
          <w:szCs w:val="24"/>
        </w:rPr>
      </w:pPr>
      <w:r w:rsidRPr="005F0D13">
        <w:rPr>
          <w:rFonts w:ascii="Times New Roman" w:eastAsia="Times New Roman" w:hAnsi="Times New Roman" w:cs="Times New Roman"/>
          <w:b/>
          <w:sz w:val="24"/>
          <w:szCs w:val="24"/>
        </w:rPr>
        <w:t>3.8</w:t>
      </w:r>
      <w:r w:rsidRPr="005F0D13">
        <w:rPr>
          <w:rFonts w:ascii="Times New Roman" w:eastAsia="Times New Roman" w:hAnsi="Times New Roman" w:cs="Times New Roman"/>
          <w:b/>
          <w:sz w:val="24"/>
          <w:szCs w:val="24"/>
        </w:rPr>
        <w:tab/>
        <w:t>BACKGROUND OF THE CASESTUDY</w:t>
      </w:r>
    </w:p>
    <w:p w:rsidR="0046054A" w:rsidRPr="001B7C6E" w:rsidRDefault="0046054A" w:rsidP="0046054A">
      <w:pPr>
        <w:spacing w:line="360" w:lineRule="auto"/>
        <w:ind w:firstLine="720"/>
        <w:jc w:val="both"/>
        <w:rPr>
          <w:rFonts w:ascii="Times New Roman" w:hAnsi="Times New Roman" w:cs="Times New Roman"/>
          <w:color w:val="202122"/>
          <w:sz w:val="24"/>
          <w:szCs w:val="24"/>
          <w:shd w:val="clear" w:color="auto" w:fill="FFFFFF"/>
        </w:rPr>
      </w:pPr>
      <w:r w:rsidRPr="001B7C6E">
        <w:rPr>
          <w:rFonts w:ascii="Times New Roman" w:hAnsi="Times New Roman" w:cs="Times New Roman"/>
          <w:b/>
          <w:bCs/>
          <w:color w:val="202122"/>
          <w:sz w:val="24"/>
          <w:szCs w:val="24"/>
          <w:shd w:val="clear" w:color="auto" w:fill="FFFFFF"/>
        </w:rPr>
        <w:t>Kwara State Polytechnic</w:t>
      </w:r>
      <w:r w:rsidRPr="001B7C6E">
        <w:rPr>
          <w:rFonts w:ascii="Times New Roman" w:hAnsi="Times New Roman" w:cs="Times New Roman"/>
          <w:color w:val="202122"/>
          <w:sz w:val="24"/>
          <w:szCs w:val="24"/>
          <w:shd w:val="clear" w:color="auto" w:fill="FFFFFF"/>
        </w:rPr>
        <w:t> is a </w:t>
      </w:r>
      <w:hyperlink r:id="rId8" w:tooltip="Nigerian" w:history="1">
        <w:r w:rsidRPr="001B7C6E">
          <w:rPr>
            <w:rStyle w:val="Hyperlink"/>
            <w:rFonts w:ascii="Times New Roman" w:hAnsi="Times New Roman" w:cs="Times New Roman"/>
            <w:color w:val="3366CC"/>
            <w:sz w:val="24"/>
            <w:szCs w:val="24"/>
            <w:shd w:val="clear" w:color="auto" w:fill="FFFFFF"/>
          </w:rPr>
          <w:t>Nigerian</w:t>
        </w:r>
      </w:hyperlink>
      <w:r w:rsidRPr="001B7C6E">
        <w:rPr>
          <w:rFonts w:ascii="Times New Roman" w:hAnsi="Times New Roman" w:cs="Times New Roman"/>
          <w:color w:val="202122"/>
          <w:sz w:val="24"/>
          <w:szCs w:val="24"/>
          <w:shd w:val="clear" w:color="auto" w:fill="FFFFFF"/>
        </w:rPr>
        <w:t> tertiary institution that was established in 1973 by the then Military Governor of </w:t>
      </w:r>
      <w:hyperlink r:id="rId9" w:tooltip="Kwara State" w:history="1">
        <w:r w:rsidRPr="001B7C6E">
          <w:rPr>
            <w:rStyle w:val="Hyperlink"/>
            <w:rFonts w:ascii="Times New Roman" w:hAnsi="Times New Roman" w:cs="Times New Roman"/>
            <w:color w:val="3366CC"/>
            <w:sz w:val="24"/>
            <w:szCs w:val="24"/>
            <w:shd w:val="clear" w:color="auto" w:fill="FFFFFF"/>
          </w:rPr>
          <w:t>Kwara State</w:t>
        </w:r>
      </w:hyperlink>
      <w:r w:rsidRPr="001B7C6E">
        <w:rPr>
          <w:rFonts w:ascii="Times New Roman" w:hAnsi="Times New Roman" w:cs="Times New Roman"/>
          <w:color w:val="202122"/>
          <w:sz w:val="24"/>
          <w:szCs w:val="24"/>
          <w:shd w:val="clear" w:color="auto" w:fill="FFFFFF"/>
        </w:rPr>
        <w:t> Col. </w:t>
      </w:r>
      <w:hyperlink r:id="rId10" w:tooltip="David Bamigboye" w:history="1">
        <w:r w:rsidRPr="001B7C6E">
          <w:rPr>
            <w:rStyle w:val="Hyperlink"/>
            <w:rFonts w:ascii="Times New Roman" w:hAnsi="Times New Roman" w:cs="Times New Roman"/>
            <w:color w:val="3366CC"/>
            <w:sz w:val="24"/>
            <w:szCs w:val="24"/>
            <w:shd w:val="clear" w:color="auto" w:fill="FFFFFF"/>
          </w:rPr>
          <w:t xml:space="preserve">David </w:t>
        </w:r>
        <w:proofErr w:type="spellStart"/>
        <w:r w:rsidRPr="001B7C6E">
          <w:rPr>
            <w:rStyle w:val="Hyperlink"/>
            <w:rFonts w:ascii="Times New Roman" w:hAnsi="Times New Roman" w:cs="Times New Roman"/>
            <w:color w:val="3366CC"/>
            <w:sz w:val="24"/>
            <w:szCs w:val="24"/>
            <w:shd w:val="clear" w:color="auto" w:fill="FFFFFF"/>
          </w:rPr>
          <w:t>Bamigboye</w:t>
        </w:r>
        <w:proofErr w:type="spellEnd"/>
      </w:hyperlink>
      <w:r w:rsidRPr="001B7C6E">
        <w:rPr>
          <w:rFonts w:ascii="Times New Roman" w:hAnsi="Times New Roman" w:cs="Times New Roman"/>
          <w:color w:val="202122"/>
          <w:sz w:val="24"/>
          <w:szCs w:val="24"/>
          <w:shd w:val="clear" w:color="auto" w:fill="FFFFFF"/>
        </w:rPr>
        <w:t> after the decision of establishing a </w:t>
      </w:r>
      <w:hyperlink r:id="rId11" w:tooltip="Institute of technology" w:history="1">
        <w:r w:rsidRPr="001B7C6E">
          <w:rPr>
            <w:rStyle w:val="Hyperlink"/>
            <w:rFonts w:ascii="Times New Roman" w:hAnsi="Times New Roman" w:cs="Times New Roman"/>
            <w:color w:val="3366CC"/>
            <w:sz w:val="24"/>
            <w:szCs w:val="24"/>
            <w:shd w:val="clear" w:color="auto" w:fill="FFFFFF"/>
          </w:rPr>
          <w:t>polytechnic</w:t>
        </w:r>
      </w:hyperlink>
      <w:r w:rsidRPr="001B7C6E">
        <w:rPr>
          <w:rFonts w:ascii="Times New Roman" w:hAnsi="Times New Roman" w:cs="Times New Roman"/>
          <w:color w:val="202122"/>
          <w:sz w:val="24"/>
          <w:szCs w:val="24"/>
          <w:shd w:val="clear" w:color="auto" w:fill="FFFFFF"/>
        </w:rPr>
        <w:t> in Kwara State was announced in 1971. It is located in </w:t>
      </w:r>
      <w:hyperlink r:id="rId12" w:tooltip="Ilorin" w:history="1">
        <w:r w:rsidRPr="001B7C6E">
          <w:rPr>
            <w:rStyle w:val="Hyperlink"/>
            <w:rFonts w:ascii="Times New Roman" w:hAnsi="Times New Roman" w:cs="Times New Roman"/>
            <w:color w:val="3366CC"/>
            <w:sz w:val="24"/>
            <w:szCs w:val="24"/>
            <w:shd w:val="clear" w:color="auto" w:fill="FFFFFF"/>
          </w:rPr>
          <w:t>Ilorin</w:t>
        </w:r>
      </w:hyperlink>
      <w:r w:rsidRPr="001B7C6E">
        <w:rPr>
          <w:rFonts w:ascii="Times New Roman" w:hAnsi="Times New Roman" w:cs="Times New Roman"/>
          <w:color w:val="202122"/>
          <w:sz w:val="24"/>
          <w:szCs w:val="24"/>
          <w:shd w:val="clear" w:color="auto" w:fill="FFFFFF"/>
        </w:rPr>
        <w:t>, the capital of Kwara State.</w:t>
      </w:r>
    </w:p>
    <w:p w:rsidR="0046054A" w:rsidRPr="001B7C6E" w:rsidRDefault="0046054A" w:rsidP="0046054A">
      <w:pPr>
        <w:pStyle w:val="NormalWeb"/>
        <w:shd w:val="clear" w:color="auto" w:fill="FFFFFF"/>
        <w:spacing w:before="120" w:beforeAutospacing="0" w:after="120" w:afterAutospacing="0" w:line="360" w:lineRule="auto"/>
        <w:jc w:val="both"/>
        <w:rPr>
          <w:color w:val="202122"/>
        </w:rPr>
      </w:pPr>
      <w:r w:rsidRPr="001B7C6E">
        <w:rPr>
          <w:color w:val="202122"/>
        </w:rPr>
        <w:t>Kwara State Polytechnic started with 110 pioneering students, and it offers </w:t>
      </w:r>
      <w:hyperlink r:id="rId13" w:tooltip="National Diploma (United Kingdom)" w:history="1">
        <w:r w:rsidRPr="001B7C6E">
          <w:rPr>
            <w:rStyle w:val="Hyperlink"/>
            <w:color w:val="3366CC"/>
          </w:rPr>
          <w:t>National Diploma</w:t>
        </w:r>
      </w:hyperlink>
      <w:r w:rsidRPr="001B7C6E">
        <w:rPr>
          <w:color w:val="202122"/>
        </w:rPr>
        <w:t> and </w:t>
      </w:r>
      <w:hyperlink r:id="rId14" w:tooltip="Higher National Diploma" w:history="1">
        <w:r w:rsidRPr="001B7C6E">
          <w:rPr>
            <w:rStyle w:val="Hyperlink"/>
            <w:color w:val="3366CC"/>
          </w:rPr>
          <w:t>Higher National Diploma</w:t>
        </w:r>
      </w:hyperlink>
      <w:r w:rsidRPr="001B7C6E">
        <w:rPr>
          <w:color w:val="202122"/>
        </w:rPr>
        <w:t> in courses at </w:t>
      </w:r>
      <w:hyperlink r:id="rId15" w:tooltip="Undergraduate" w:history="1">
        <w:r w:rsidRPr="001B7C6E">
          <w:rPr>
            <w:rStyle w:val="Hyperlink"/>
            <w:color w:val="3366CC"/>
          </w:rPr>
          <w:t>undergraduate</w:t>
        </w:r>
      </w:hyperlink>
      <w:r w:rsidRPr="001B7C6E">
        <w:rPr>
          <w:color w:val="202122"/>
        </w:rPr>
        <w:t> levels.</w:t>
      </w:r>
    </w:p>
    <w:p w:rsidR="0046054A" w:rsidRPr="001B7C6E" w:rsidRDefault="0046054A" w:rsidP="0046054A">
      <w:pPr>
        <w:pStyle w:val="NormalWeb"/>
        <w:shd w:val="clear" w:color="auto" w:fill="FFFFFF"/>
        <w:spacing w:before="120" w:beforeAutospacing="0" w:after="120" w:afterAutospacing="0" w:line="360" w:lineRule="auto"/>
        <w:jc w:val="both"/>
        <w:rPr>
          <w:color w:val="202122"/>
        </w:rPr>
      </w:pPr>
      <w:r w:rsidRPr="001B7C6E">
        <w:rPr>
          <w:color w:val="202122"/>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46054A" w:rsidRPr="001B7C6E" w:rsidRDefault="0046054A" w:rsidP="0046054A">
      <w:pPr>
        <w:pStyle w:val="NormalWeb"/>
        <w:shd w:val="clear" w:color="auto" w:fill="FFFFFF"/>
        <w:spacing w:before="120" w:beforeAutospacing="0" w:after="120" w:afterAutospacing="0" w:line="360" w:lineRule="auto"/>
        <w:jc w:val="both"/>
        <w:rPr>
          <w:color w:val="202122"/>
        </w:rPr>
      </w:pPr>
      <w:r w:rsidRPr="001B7C6E">
        <w:rPr>
          <w:color w:val="202122"/>
        </w:rPr>
        <w:t>The Kwara State Polytechnic formally commenced operation in January 1973 with an administrative machinery patterned closely after the existing universities in the country</w:t>
      </w:r>
    </w:p>
    <w:p w:rsidR="0046054A" w:rsidRPr="001B7C6E" w:rsidRDefault="0046054A" w:rsidP="0046054A">
      <w:pPr>
        <w:pStyle w:val="NormalWeb"/>
        <w:shd w:val="clear" w:color="auto" w:fill="FFFFFF"/>
        <w:spacing w:before="120" w:beforeAutospacing="0" w:after="120" w:afterAutospacing="0" w:line="360" w:lineRule="auto"/>
        <w:jc w:val="both"/>
        <w:rPr>
          <w:color w:val="202122"/>
        </w:rPr>
      </w:pPr>
      <w:r w:rsidRPr="001B7C6E">
        <w:rPr>
          <w:color w:val="202122"/>
        </w:rPr>
        <w:t>On 27 October 2019, Kwara State Polytechnic got a new Rector following the approval of the </w:t>
      </w:r>
      <w:r w:rsidRPr="001B7C6E">
        <w:rPr>
          <w:b/>
          <w:bCs/>
          <w:color w:val="202122"/>
        </w:rPr>
        <w:t>Kwara state</w:t>
      </w:r>
      <w:r w:rsidRPr="001B7C6E">
        <w:rPr>
          <w:color w:val="202122"/>
        </w:rPr>
        <w:t xml:space="preserve"> Governor </w:t>
      </w:r>
      <w:r w:rsidR="008727C1" w:rsidRPr="001B7C6E">
        <w:rPr>
          <w:color w:val="202122"/>
        </w:rPr>
        <w:t>Abdul Rahman</w:t>
      </w:r>
      <w:r w:rsidRPr="001B7C6E">
        <w:rPr>
          <w:color w:val="202122"/>
        </w:rPr>
        <w:t xml:space="preserve"> </w:t>
      </w:r>
      <w:r w:rsidR="008727C1" w:rsidRPr="001B7C6E">
        <w:rPr>
          <w:color w:val="202122"/>
        </w:rPr>
        <w:t>ABDULRASAQ</w:t>
      </w:r>
      <w:r w:rsidRPr="001B7C6E">
        <w:rPr>
          <w:color w:val="202122"/>
        </w:rPr>
        <w:t xml:space="preserve">. The Rector, Engr. </w:t>
      </w:r>
      <w:proofErr w:type="spellStart"/>
      <w:r w:rsidRPr="001B7C6E">
        <w:rPr>
          <w:color w:val="202122"/>
        </w:rPr>
        <w:t>Dr</w:t>
      </w:r>
      <w:proofErr w:type="spellEnd"/>
      <w:r w:rsidRPr="001B7C6E">
        <w:rPr>
          <w:color w:val="202122"/>
        </w:rPr>
        <w:t xml:space="preserve"> Abdul </w:t>
      </w:r>
      <w:proofErr w:type="spellStart"/>
      <w:r w:rsidRPr="001B7C6E">
        <w:rPr>
          <w:color w:val="202122"/>
        </w:rPr>
        <w:t>Jimoh</w:t>
      </w:r>
      <w:proofErr w:type="spellEnd"/>
      <w:r w:rsidRPr="001B7C6E">
        <w:rPr>
          <w:color w:val="202122"/>
        </w:rPr>
        <w:t xml:space="preserve"> Mohammed Succeeded </w:t>
      </w:r>
      <w:proofErr w:type="spellStart"/>
      <w:r w:rsidRPr="001B7C6E">
        <w:rPr>
          <w:color w:val="202122"/>
        </w:rPr>
        <w:t>Alhaji</w:t>
      </w:r>
      <w:proofErr w:type="spellEnd"/>
      <w:r w:rsidRPr="001B7C6E">
        <w:rPr>
          <w:color w:val="202122"/>
        </w:rPr>
        <w:t xml:space="preserve"> </w:t>
      </w:r>
      <w:proofErr w:type="spellStart"/>
      <w:r w:rsidRPr="001B7C6E">
        <w:rPr>
          <w:color w:val="202122"/>
        </w:rPr>
        <w:t>Mas'ud</w:t>
      </w:r>
      <w:proofErr w:type="spellEnd"/>
      <w:r w:rsidRPr="001B7C6E">
        <w:rPr>
          <w:color w:val="202122"/>
        </w:rPr>
        <w:t xml:space="preserve"> </w:t>
      </w:r>
      <w:proofErr w:type="spellStart"/>
      <w:r w:rsidRPr="001B7C6E">
        <w:rPr>
          <w:color w:val="202122"/>
        </w:rPr>
        <w:t>Elelu</w:t>
      </w:r>
      <w:proofErr w:type="spellEnd"/>
      <w:r w:rsidRPr="001B7C6E">
        <w:rPr>
          <w:color w:val="202122"/>
        </w:rPr>
        <w:t xml:space="preserve"> whose tenure ended in June, 2019.</w:t>
      </w:r>
    </w:p>
    <w:p w:rsidR="0046054A" w:rsidRPr="001B7C6E" w:rsidRDefault="0046054A" w:rsidP="0046054A">
      <w:pPr>
        <w:pStyle w:val="NormalWeb"/>
        <w:shd w:val="clear" w:color="auto" w:fill="FFFFFF"/>
        <w:spacing w:before="120" w:beforeAutospacing="0" w:after="120" w:afterAutospacing="0" w:line="360" w:lineRule="auto"/>
        <w:jc w:val="both"/>
        <w:rPr>
          <w:color w:val="202122"/>
        </w:rPr>
      </w:pPr>
      <w:proofErr w:type="spellStart"/>
      <w:r w:rsidRPr="001B7C6E">
        <w:rPr>
          <w:color w:val="202122"/>
        </w:rPr>
        <w:t>Dr</w:t>
      </w:r>
      <w:proofErr w:type="spellEnd"/>
      <w:r w:rsidRPr="001B7C6E">
        <w:rPr>
          <w:color w:val="202122"/>
        </w:rPr>
        <w:t xml:space="preserve"> Abdul </w:t>
      </w:r>
      <w:proofErr w:type="spellStart"/>
      <w:r w:rsidRPr="001B7C6E">
        <w:rPr>
          <w:color w:val="202122"/>
        </w:rPr>
        <w:t>Jimoh</w:t>
      </w:r>
      <w:proofErr w:type="spellEnd"/>
      <w:r w:rsidRPr="001B7C6E">
        <w:rPr>
          <w:color w:val="202122"/>
        </w:rPr>
        <w:t xml:space="preserve"> Mohammed was until his appointment Deputy Rector (Academics) at the </w:t>
      </w:r>
      <w:hyperlink r:id="rId16" w:tooltip="Federal Polytechnic, Offa" w:history="1">
        <w:r w:rsidRPr="001B7C6E">
          <w:rPr>
            <w:rStyle w:val="Hyperlink"/>
            <w:color w:val="3366CC"/>
          </w:rPr>
          <w:t>Federal Polytechnic Offa</w:t>
        </w:r>
      </w:hyperlink>
      <w:r w:rsidRPr="001B7C6E">
        <w:rPr>
          <w:color w:val="202122"/>
        </w:rPr>
        <w:t>, Kwara State. He holds two doctorate degrees, including one in Metallurgical and Material Science from Witwatersrand University South Africa in 2016</w:t>
      </w:r>
    </w:p>
    <w:p w:rsidR="0046054A" w:rsidRPr="005F0D13" w:rsidRDefault="0046054A" w:rsidP="0046054A">
      <w:pPr>
        <w:spacing w:line="360" w:lineRule="auto"/>
        <w:jc w:val="both"/>
        <w:rPr>
          <w:rFonts w:ascii="Times New Roman" w:eastAsia="Times New Roman" w:hAnsi="Times New Roman" w:cs="Times New Roman"/>
          <w:b/>
          <w:sz w:val="24"/>
          <w:szCs w:val="24"/>
        </w:rPr>
      </w:pPr>
    </w:p>
    <w:p w:rsidR="0046054A" w:rsidRPr="006349C9" w:rsidRDefault="0046054A" w:rsidP="0046054A">
      <w:pPr>
        <w:spacing w:line="36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CHAPTER FOUR</w:t>
      </w:r>
    </w:p>
    <w:p w:rsidR="0046054A" w:rsidRPr="006349C9" w:rsidRDefault="0046054A" w:rsidP="0046054A">
      <w:pPr>
        <w:spacing w:line="36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DATA PRESENTATION, ANALYSIS AND INTERPRETATION</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4.1</w:t>
      </w:r>
      <w:r w:rsidRPr="006349C9">
        <w:rPr>
          <w:rFonts w:ascii="Times New Roman" w:eastAsia="Times New Roman" w:hAnsi="Times New Roman" w:cs="Times New Roman"/>
          <w:b/>
          <w:sz w:val="24"/>
          <w:szCs w:val="24"/>
        </w:rPr>
        <w:tab/>
        <w:t xml:space="preserve"> INTRODUCTION </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 The chapter analyses and presents the descriptive statistics of dependent and independent variables. The presentation were organized according to research questions and null hypotheses formulated to guide the study.</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4.2 </w:t>
      </w:r>
      <w:r w:rsidRPr="006349C9">
        <w:rPr>
          <w:rFonts w:ascii="Times New Roman" w:eastAsia="Times New Roman" w:hAnsi="Times New Roman" w:cs="Times New Roman"/>
          <w:b/>
          <w:sz w:val="24"/>
          <w:szCs w:val="24"/>
        </w:rPr>
        <w:tab/>
        <w:t>DATA PRESENTATION ANALYSIS AND INTERPRETATION</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 carrying out this research a total of 685 copies of questionnaires were distributed to respondents and in all 248 copies of the questionnaire were filled, completed and returned, making a representation of 48.% while a total of 437 were not returned also making a representation  of 52%. As a result, presentation analysis and interpretation of the study were based on 36 retuned copies of questionnaire of shown in the table below. </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4.1 Retune Rate of Questionnaire </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3114"/>
      </w:tblGrid>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Questionnaire </w:t>
            </w:r>
          </w:p>
        </w:tc>
        <w:tc>
          <w:tcPr>
            <w:tcW w:w="2952"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3114"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Returned </w:t>
            </w:r>
          </w:p>
        </w:tc>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114"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36.2%</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Not returned</w:t>
            </w:r>
          </w:p>
        </w:tc>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437</w:t>
            </w:r>
          </w:p>
        </w:tc>
        <w:tc>
          <w:tcPr>
            <w:tcW w:w="3114"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63.8%</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685</w:t>
            </w:r>
          </w:p>
        </w:tc>
        <w:tc>
          <w:tcPr>
            <w:tcW w:w="3114"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field survey, </w:t>
      </w:r>
      <w:r>
        <w:rPr>
          <w:rFonts w:ascii="Times New Roman" w:eastAsia="Times New Roman" w:hAnsi="Times New Roman" w:cs="Times New Roman"/>
          <w:sz w:val="24"/>
          <w:szCs w:val="24"/>
        </w:rPr>
        <w:t>2025</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 xml:space="preserve">Table 4.1 shows that 685 copies of questionnaire were administered while 248 copies were daily completed and retuned. 6 copies of the questionnaire administered were not returned </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Table 4.1 Demographic profile of respondent</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3060"/>
        <w:gridCol w:w="3870"/>
      </w:tblGrid>
      <w:tr w:rsidR="0046054A" w:rsidRPr="006349C9" w:rsidTr="00070B16">
        <w:trPr>
          <w:cantSplit/>
          <w:trHeight w:val="290"/>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Gender</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Frequency</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Percentage</w:t>
            </w:r>
          </w:p>
        </w:tc>
      </w:tr>
      <w:tr w:rsidR="0046054A" w:rsidRPr="006349C9" w:rsidTr="00070B16">
        <w:trPr>
          <w:cantSplit/>
          <w:trHeight w:val="311"/>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Female</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200</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80.6%</w:t>
            </w:r>
          </w:p>
        </w:tc>
      </w:tr>
      <w:tr w:rsidR="0046054A" w:rsidRPr="006349C9" w:rsidTr="00070B16">
        <w:trPr>
          <w:cantSplit/>
          <w:trHeight w:val="311"/>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Male</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48</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19.4%</w:t>
            </w:r>
          </w:p>
        </w:tc>
      </w:tr>
      <w:tr w:rsidR="0046054A" w:rsidRPr="006349C9" w:rsidTr="00070B16">
        <w:trPr>
          <w:cantSplit/>
          <w:trHeight w:val="95"/>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sz w:val="24"/>
          <w:szCs w:val="24"/>
        </w:rPr>
        <w:t xml:space="preserve">Source: field survey, </w:t>
      </w:r>
      <w:r>
        <w:rPr>
          <w:rFonts w:ascii="Times New Roman" w:eastAsia="Times New Roman" w:hAnsi="Times New Roman" w:cs="Times New Roman"/>
          <w:sz w:val="24"/>
          <w:szCs w:val="24"/>
        </w:rPr>
        <w:t>2025</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3060"/>
        <w:gridCol w:w="3870"/>
      </w:tblGrid>
      <w:tr w:rsidR="0046054A" w:rsidRPr="006349C9" w:rsidTr="00070B16">
        <w:trPr>
          <w:cantSplit/>
          <w:trHeight w:val="290"/>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Age</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Frequency</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Percentage</w:t>
            </w:r>
          </w:p>
        </w:tc>
      </w:tr>
      <w:tr w:rsidR="0046054A" w:rsidRPr="006349C9" w:rsidTr="00070B16">
        <w:trPr>
          <w:cantSplit/>
          <w:trHeight w:val="311"/>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Below 25yrs</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49</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19.8%</w:t>
            </w:r>
          </w:p>
        </w:tc>
      </w:tr>
      <w:tr w:rsidR="0046054A" w:rsidRPr="006349C9" w:rsidTr="00070B16">
        <w:trPr>
          <w:cantSplit/>
          <w:trHeight w:val="311"/>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26-30yrs</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122</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49.2%</w:t>
            </w:r>
          </w:p>
        </w:tc>
      </w:tr>
      <w:tr w:rsidR="0046054A" w:rsidRPr="006349C9" w:rsidTr="00070B16">
        <w:trPr>
          <w:cantSplit/>
          <w:trHeight w:val="95"/>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31-35%</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38</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15.3%</w:t>
            </w:r>
          </w:p>
        </w:tc>
      </w:tr>
      <w:tr w:rsidR="0046054A" w:rsidRPr="006349C9" w:rsidTr="00070B16">
        <w:trPr>
          <w:cantSplit/>
          <w:trHeight w:val="791"/>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36-40yrs</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9.3%</w:t>
            </w:r>
          </w:p>
        </w:tc>
      </w:tr>
      <w:tr w:rsidR="0046054A" w:rsidRPr="006349C9" w:rsidTr="00070B16">
        <w:trPr>
          <w:cantSplit/>
          <w:trHeight w:val="95"/>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41 </w:t>
            </w:r>
            <w:proofErr w:type="spellStart"/>
            <w:r w:rsidRPr="006349C9">
              <w:rPr>
                <w:rFonts w:ascii="Times New Roman" w:eastAsia="Times New Roman" w:hAnsi="Times New Roman" w:cs="Times New Roman"/>
                <w:sz w:val="24"/>
                <w:szCs w:val="24"/>
              </w:rPr>
              <w:t>yrs</w:t>
            </w:r>
            <w:proofErr w:type="spellEnd"/>
            <w:r w:rsidRPr="006349C9">
              <w:rPr>
                <w:rFonts w:ascii="Times New Roman" w:eastAsia="Times New Roman" w:hAnsi="Times New Roman" w:cs="Times New Roman"/>
                <w:sz w:val="24"/>
                <w:szCs w:val="24"/>
              </w:rPr>
              <w:t xml:space="preserve"> &amp; above</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16</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6.5%</w:t>
            </w:r>
          </w:p>
        </w:tc>
      </w:tr>
      <w:tr w:rsidR="0046054A" w:rsidRPr="006349C9" w:rsidTr="00070B16">
        <w:trPr>
          <w:cantSplit/>
          <w:trHeight w:val="95"/>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field survey, </w:t>
      </w:r>
      <w:r>
        <w:rPr>
          <w:rFonts w:ascii="Times New Roman" w:eastAsia="Times New Roman" w:hAnsi="Times New Roman" w:cs="Times New Roman"/>
          <w:sz w:val="24"/>
          <w:szCs w:val="24"/>
        </w:rPr>
        <w:t>2025</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3060"/>
        <w:gridCol w:w="3870"/>
      </w:tblGrid>
      <w:tr w:rsidR="0046054A" w:rsidRPr="006349C9" w:rsidTr="00070B16">
        <w:trPr>
          <w:cantSplit/>
          <w:trHeight w:val="290"/>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Marital status</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Frequency</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Percentage</w:t>
            </w:r>
          </w:p>
        </w:tc>
      </w:tr>
      <w:tr w:rsidR="0046054A" w:rsidRPr="006349C9" w:rsidTr="00070B16">
        <w:trPr>
          <w:cantSplit/>
          <w:trHeight w:val="311"/>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Single</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45</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18.1%</w:t>
            </w:r>
          </w:p>
        </w:tc>
      </w:tr>
      <w:tr w:rsidR="0046054A" w:rsidRPr="006349C9" w:rsidTr="00070B16">
        <w:trPr>
          <w:cantSplit/>
          <w:trHeight w:val="311"/>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Married</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198</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79.8%</w:t>
            </w:r>
          </w:p>
        </w:tc>
      </w:tr>
      <w:tr w:rsidR="0046054A" w:rsidRPr="006349C9" w:rsidTr="00070B16">
        <w:trPr>
          <w:cantSplit/>
          <w:trHeight w:val="95"/>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Divorced </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w:t>
            </w:r>
          </w:p>
        </w:tc>
      </w:tr>
      <w:tr w:rsidR="0046054A" w:rsidRPr="006349C9" w:rsidTr="00070B16">
        <w:trPr>
          <w:cantSplit/>
          <w:trHeight w:val="95"/>
          <w:tblHeader/>
        </w:trPr>
        <w:tc>
          <w:tcPr>
            <w:tcW w:w="208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306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87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sz w:val="24"/>
          <w:szCs w:val="24"/>
        </w:rPr>
        <w:t xml:space="preserve">Source: field survey, </w:t>
      </w:r>
      <w:r>
        <w:rPr>
          <w:rFonts w:ascii="Times New Roman" w:eastAsia="Times New Roman" w:hAnsi="Times New Roman" w:cs="Times New Roman"/>
          <w:sz w:val="24"/>
          <w:szCs w:val="24"/>
        </w:rPr>
        <w:t>2025</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From table 4.1.1, the percentage of female to male in the sample respondents were 80.6% to 19.4%, showing that majority of the respondents were female. The result further indicates the age brackets of respondents which show 49.2% of the respondent are between age (26-30) years; 19.8% are between age group of below 25 years, 15.3% are between 31-35 years, 9.3% were in the group 36-40 years, while 6.5% are 41 years and above. This result indicates that the respondents are majorly dominated by young adults and capable workforce.</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Further summary analysis indicates that 18.1% of the respondents are singles, 78.8% are married and lastly 2.0% is divorced. </w:t>
      </w:r>
    </w:p>
    <w:p w:rsidR="0046054A" w:rsidRPr="006349C9" w:rsidRDefault="0046054A" w:rsidP="0046054A">
      <w:pPr>
        <w:spacing w:line="36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br w:type="page"/>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 xml:space="preserve">Table </w:t>
      </w:r>
      <w:proofErr w:type="gramStart"/>
      <w:r w:rsidRPr="006349C9">
        <w:rPr>
          <w:rFonts w:ascii="Times New Roman" w:eastAsia="Times New Roman" w:hAnsi="Times New Roman" w:cs="Times New Roman"/>
          <w:b/>
          <w:sz w:val="24"/>
          <w:szCs w:val="24"/>
        </w:rPr>
        <w:t>4.3  there</w:t>
      </w:r>
      <w:proofErr w:type="gramEnd"/>
      <w:r w:rsidRPr="006349C9">
        <w:rPr>
          <w:rFonts w:ascii="Times New Roman" w:eastAsia="Times New Roman" w:hAnsi="Times New Roman" w:cs="Times New Roman"/>
          <w:b/>
          <w:sz w:val="24"/>
          <w:szCs w:val="24"/>
        </w:rPr>
        <w:t xml:space="preserve"> is no relationship between entrepreneurship  curriculum on students activities among student  </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3600"/>
      </w:tblGrid>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3600"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230</w:t>
            </w:r>
          </w:p>
        </w:tc>
        <w:tc>
          <w:tcPr>
            <w:tcW w:w="360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92.7%</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Agreed</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11</w:t>
            </w:r>
          </w:p>
        </w:tc>
        <w:tc>
          <w:tcPr>
            <w:tcW w:w="360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4.4%</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360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c>
          <w:tcPr>
            <w:tcW w:w="360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60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field survey, </w:t>
      </w:r>
      <w:r>
        <w:rPr>
          <w:rFonts w:ascii="Times New Roman" w:eastAsia="Times New Roman" w:hAnsi="Times New Roman" w:cs="Times New Roman"/>
          <w:sz w:val="24"/>
          <w:szCs w:val="24"/>
        </w:rPr>
        <w:t>2025</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 xml:space="preserve">Table 4.3 above shows responses of respondents on the question is there a relationship between risk thinking and entrepreneurial intention among students? Results shows that 4.4% of the respondents agreed, 92.7% strongly agreed, 2.0% disagreed 1% strongly disagreed. Majority of the respondents strongly agreed that there is a relationship between risk thinking and entrepreneurial intention among students.  </w:t>
      </w: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4.4 Self-Efficacy Have Effect on Entrepreneurial Intention </w:t>
      </w:r>
      <w:proofErr w:type="gramStart"/>
      <w:r w:rsidRPr="006349C9">
        <w:rPr>
          <w:rFonts w:ascii="Times New Roman" w:eastAsia="Times New Roman" w:hAnsi="Times New Roman" w:cs="Times New Roman"/>
          <w:b/>
          <w:sz w:val="24"/>
          <w:szCs w:val="24"/>
        </w:rPr>
        <w:t>Among</w:t>
      </w:r>
      <w:proofErr w:type="gramEnd"/>
      <w:r w:rsidRPr="006349C9">
        <w:rPr>
          <w:rFonts w:ascii="Times New Roman" w:eastAsia="Times New Roman" w:hAnsi="Times New Roman" w:cs="Times New Roman"/>
          <w:b/>
          <w:sz w:val="24"/>
          <w:szCs w:val="24"/>
        </w:rPr>
        <w:t xml:space="preserve"> Students</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211</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85.1%</w:t>
            </w:r>
          </w:p>
        </w:tc>
      </w:tr>
      <w:tr w:rsidR="0046054A" w:rsidRPr="006349C9" w:rsidTr="00070B16">
        <w:trPr>
          <w:cantSplit/>
          <w:tblHeader/>
        </w:trPr>
        <w:tc>
          <w:tcPr>
            <w:tcW w:w="2952" w:type="dxa"/>
          </w:tcPr>
          <w:p w:rsidR="0046054A" w:rsidRPr="006349C9" w:rsidRDefault="0046054A" w:rsidP="00070B16">
            <w:pPr>
              <w:tabs>
                <w:tab w:val="left" w:pos="124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r w:rsidRPr="006349C9">
              <w:rPr>
                <w:rFonts w:ascii="Times New Roman" w:eastAsia="Times New Roman" w:hAnsi="Times New Roman" w:cs="Times New Roman"/>
                <w:sz w:val="24"/>
                <w:szCs w:val="24"/>
              </w:rPr>
              <w:tab/>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2.8%</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9.2%</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2.8%</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field survey, </w:t>
      </w:r>
      <w:r>
        <w:rPr>
          <w:rFonts w:ascii="Times New Roman" w:eastAsia="Times New Roman" w:hAnsi="Times New Roman" w:cs="Times New Roman"/>
          <w:sz w:val="24"/>
          <w:szCs w:val="24"/>
        </w:rPr>
        <w:t>2025</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Table 4.4 shows a total 211 respondents representing 85.1% strongly agreed, 7 (2.8%) agreed, 23 (9.2%) of the respondents disagreed, 7 (2.8%) strongly disagreed to the effect of self –efficacy on entrepreneurial intention among students.</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Table 4.5 accesses to funds do play a key role on Entrepreneurial Intention among Students</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212</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85.4%</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8.5 %</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field survey, </w:t>
      </w:r>
      <w:r>
        <w:rPr>
          <w:rFonts w:ascii="Times New Roman" w:eastAsia="Times New Roman" w:hAnsi="Times New Roman" w:cs="Times New Roman"/>
          <w:sz w:val="24"/>
          <w:szCs w:val="24"/>
        </w:rPr>
        <w:t>2025</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The responses in table 4.5 shows respondents opinion on the contribution of access to funds as a key to entrepreneurial intention among student from the table above 21 (8.5%) of the respondent agreed, 212 (85.4%) strongly agreed 10 (5% ), disagrees to the assertion 5 (2%)  in their responses.</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4.6 poor business opportunities have a direct influence on Entrepreneurial Intention among Students </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202</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81.4%</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4.8%</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22</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8.9%</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4.8%</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field survey, </w:t>
      </w:r>
      <w:r>
        <w:rPr>
          <w:rFonts w:ascii="Times New Roman" w:eastAsia="Times New Roman" w:hAnsi="Times New Roman" w:cs="Times New Roman"/>
          <w:sz w:val="24"/>
          <w:szCs w:val="24"/>
        </w:rPr>
        <w:t>2025</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Table 4.6 above shows the percentage to the question above agreed 12(4.8%), 202(81.4%) strongly agreed, 12(4.8%) disagreed, 12(4.8%) strongly disagreed.  Therefore majority of respondents that agree to the question are 202(81.4%).</w:t>
      </w:r>
    </w:p>
    <w:p w:rsidR="0046054A" w:rsidRPr="006349C9" w:rsidRDefault="0046054A" w:rsidP="0046054A">
      <w:pPr>
        <w:spacing w:line="360" w:lineRule="auto"/>
        <w:jc w:val="both"/>
        <w:rPr>
          <w:rFonts w:ascii="Times New Roman" w:eastAsia="Times New Roman" w:hAnsi="Times New Roman" w:cs="Times New Roman"/>
          <w:b/>
          <w:sz w:val="24"/>
          <w:szCs w:val="24"/>
        </w:rPr>
      </w:pPr>
    </w:p>
    <w:p w:rsidR="0046054A" w:rsidRPr="006349C9" w:rsidRDefault="0046054A" w:rsidP="0046054A">
      <w:pPr>
        <w:spacing w:line="36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br w:type="page"/>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Table 4.7 Skill acquisition effect on Entrepreneurial Intention among Students</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178</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71.8%</w:t>
            </w:r>
          </w:p>
        </w:tc>
      </w:tr>
      <w:tr w:rsidR="0046054A" w:rsidRPr="006349C9" w:rsidTr="00070B16">
        <w:trPr>
          <w:cantSplit/>
          <w:tblHeader/>
        </w:trPr>
        <w:tc>
          <w:tcPr>
            <w:tcW w:w="2952" w:type="dxa"/>
          </w:tcPr>
          <w:p w:rsidR="0046054A" w:rsidRPr="006349C9" w:rsidRDefault="0046054A" w:rsidP="00070B16">
            <w:pPr>
              <w:tabs>
                <w:tab w:val="left" w:pos="1290"/>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r w:rsidRPr="006349C9">
              <w:rPr>
                <w:rFonts w:ascii="Times New Roman" w:eastAsia="Times New Roman" w:hAnsi="Times New Roman" w:cs="Times New Roman"/>
                <w:sz w:val="24"/>
                <w:szCs w:val="24"/>
              </w:rPr>
              <w:tab/>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50</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20.1%</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field survey, </w:t>
      </w:r>
      <w:r>
        <w:rPr>
          <w:rFonts w:ascii="Times New Roman" w:eastAsia="Times New Roman" w:hAnsi="Times New Roman" w:cs="Times New Roman"/>
          <w:sz w:val="24"/>
          <w:szCs w:val="24"/>
        </w:rPr>
        <w:t>2025</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Table 4.7 shows the opinion of respondents on the question above 50(20.1%) of the respondents agreed, 178 (71.8%) strongly agreed, 10(4%) disagreed, 10(4%) strongly disagreed in response. A larger percentage of the (71.8%) respondents are of the opinion that skill acquisition affect entrepreneurial intention among students.</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4.8 Gender influence Entrepreneurial Intention among Students </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125</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50.4%</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101</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40.7%</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18</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7.2%</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1.6%</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field survey, </w:t>
      </w:r>
      <w:r>
        <w:rPr>
          <w:rFonts w:ascii="Times New Roman" w:eastAsia="Times New Roman" w:hAnsi="Times New Roman" w:cs="Times New Roman"/>
          <w:sz w:val="24"/>
          <w:szCs w:val="24"/>
        </w:rPr>
        <w:t>2025</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Table 4.8 show that 4(1.6%) of respondents strongly disagreed that the gender of student will influence their decision to become entrepreneurs in the future 101 (40.7%) agreed, 125 (50.4%) strongly agreed, 18 (40.7%) disagreed.</w:t>
      </w: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 xml:space="preserve">Table 4.9 prior exposure to entrepreneurship education at tender age affect Entrepreneurial Intention among Students </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b/>
                <w:sz w:val="24"/>
                <w:szCs w:val="24"/>
              </w:rPr>
            </w:pPr>
          </w:p>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178</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71.8%</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42</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16.9%</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22</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8.9%</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field survey, </w:t>
      </w:r>
      <w:r>
        <w:rPr>
          <w:rFonts w:ascii="Times New Roman" w:eastAsia="Times New Roman" w:hAnsi="Times New Roman" w:cs="Times New Roman"/>
          <w:sz w:val="24"/>
          <w:szCs w:val="24"/>
        </w:rPr>
        <w:t>2025</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Table 4.9 shows 42 (16.9%) agreed to the question above 178(71.8%) strongly agreed, 22(8.9%) disagreed, 6(2.4%) strongly disagree, 178 (71.8%) strongly agreed that prior exposure to entrepreneurship education at tender age affect entrepreneurial intention among students.</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Table 4.10 family business backgrounds affect Entrepreneurial Intention among Students</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235</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94.7%</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w:t>
            </w:r>
          </w:p>
        </w:tc>
      </w:tr>
      <w:tr w:rsidR="0046054A" w:rsidRPr="006349C9" w:rsidTr="00070B16">
        <w:trPr>
          <w:cantSplit/>
          <w:tblHeader/>
        </w:trPr>
        <w:tc>
          <w:tcPr>
            <w:tcW w:w="295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field survey, </w:t>
      </w:r>
      <w:r>
        <w:rPr>
          <w:rFonts w:ascii="Times New Roman" w:eastAsia="Times New Roman" w:hAnsi="Times New Roman" w:cs="Times New Roman"/>
          <w:sz w:val="24"/>
          <w:szCs w:val="24"/>
        </w:rPr>
        <w:t>2025</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 xml:space="preserve">The 4.10 shows 5 (2%) agreed to the question, 235(94.7%) of respondents gave strongly agreed opinion, 6(2.4%) disagreed, 2 (1%) strongly disagree in their response. </w:t>
      </w:r>
      <w:r w:rsidRPr="006349C9">
        <w:rPr>
          <w:rFonts w:ascii="Times New Roman" w:eastAsia="Times New Roman" w:hAnsi="Times New Roman" w:cs="Times New Roman"/>
          <w:sz w:val="24"/>
          <w:szCs w:val="24"/>
        </w:rPr>
        <w:lastRenderedPageBreak/>
        <w:t>This indicates that generality of the respondent 235 (94.7%) agreed that family business background has influence on entrepreneurial intention among students.</w:t>
      </w:r>
    </w:p>
    <w:p w:rsidR="0046054A" w:rsidRPr="006349C9" w:rsidRDefault="0046054A" w:rsidP="0046054A">
      <w:pPr>
        <w:spacing w:line="360" w:lineRule="auto"/>
        <w:jc w:val="both"/>
        <w:rPr>
          <w:rFonts w:ascii="Times New Roman" w:eastAsia="Times New Roman" w:hAnsi="Times New Roman" w:cs="Times New Roman"/>
          <w:b/>
          <w:sz w:val="24"/>
          <w:szCs w:val="24"/>
        </w:rPr>
      </w:pP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TESTING OF HYPOTHESIS</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Hypothesis one</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Ho: there is no relationship between risk thinking and entrepreneurial intention among students.</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H1: there is relationship between risk thinking and entrepreneurial intention among students.</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1:  computation of chi-square (X2) of response frequencies between </w:t>
      </w:r>
      <w:proofErr w:type="spellStart"/>
      <w:r w:rsidRPr="006349C9">
        <w:rPr>
          <w:rFonts w:ascii="Times New Roman" w:eastAsia="Times New Roman" w:hAnsi="Times New Roman" w:cs="Times New Roman"/>
          <w:b/>
          <w:sz w:val="24"/>
          <w:szCs w:val="24"/>
        </w:rPr>
        <w:t>between</w:t>
      </w:r>
      <w:proofErr w:type="spellEnd"/>
      <w:r w:rsidRPr="006349C9">
        <w:rPr>
          <w:rFonts w:ascii="Times New Roman" w:eastAsia="Times New Roman" w:hAnsi="Times New Roman" w:cs="Times New Roman"/>
          <w:b/>
          <w:sz w:val="24"/>
          <w:szCs w:val="24"/>
        </w:rPr>
        <w:t xml:space="preserve"> entrepreneurship curriculum activities among students.</w:t>
      </w:r>
    </w:p>
    <w:tbl>
      <w:tblPr>
        <w:tblW w:w="8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1"/>
        <w:gridCol w:w="1769"/>
        <w:gridCol w:w="1769"/>
        <w:gridCol w:w="1602"/>
        <w:gridCol w:w="1840"/>
      </w:tblGrid>
      <w:tr w:rsidR="0046054A" w:rsidRPr="006349C9" w:rsidTr="00070B16">
        <w:trPr>
          <w:cantSplit/>
          <w:trHeight w:val="1217"/>
          <w:tblHeader/>
        </w:trPr>
        <w:tc>
          <w:tcPr>
            <w:tcW w:w="1761"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Response</w:t>
            </w:r>
          </w:p>
        </w:tc>
        <w:tc>
          <w:tcPr>
            <w:tcW w:w="1769"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Observed frequency</w:t>
            </w:r>
          </w:p>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w:t>
            </w: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w:t>
            </w:r>
          </w:p>
        </w:tc>
        <w:tc>
          <w:tcPr>
            <w:tcW w:w="1769"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Expected frequency</w:t>
            </w:r>
          </w:p>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(Fe)</w:t>
            </w:r>
          </w:p>
        </w:tc>
        <w:tc>
          <w:tcPr>
            <w:tcW w:w="1602" w:type="dxa"/>
          </w:tcPr>
          <w:p w:rsidR="0046054A" w:rsidRPr="006349C9" w:rsidRDefault="0046054A" w:rsidP="00070B16">
            <w:pPr>
              <w:spacing w:line="360" w:lineRule="auto"/>
              <w:jc w:val="both"/>
              <w:rPr>
                <w:rFonts w:ascii="Times New Roman" w:eastAsia="Times New Roman" w:hAnsi="Times New Roman" w:cs="Times New Roman"/>
                <w:b/>
                <w:sz w:val="24"/>
                <w:szCs w:val="24"/>
              </w:rPr>
            </w:pP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-Fe</w:t>
            </w:r>
          </w:p>
        </w:tc>
        <w:tc>
          <w:tcPr>
            <w:tcW w:w="1840"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w:t>
            </w: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-Fe)2</w:t>
            </w:r>
          </w:p>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      Fe</w:t>
            </w:r>
            <w:r w:rsidRPr="006349C9">
              <w:rPr>
                <w:rFonts w:ascii="Times New Roman" w:hAnsi="Times New Roman" w:cs="Times New Roman"/>
                <w:noProof/>
                <w:sz w:val="24"/>
                <w:szCs w:val="24"/>
              </w:rPr>
              <w:drawing>
                <wp:anchor distT="0" distB="0" distL="114300" distR="114300" simplePos="0" relativeHeight="251659264" behindDoc="0" locked="0" layoutInCell="1" allowOverlap="1" wp14:anchorId="42C14C0A" wp14:editId="0C8EF1E1">
                  <wp:simplePos x="0" y="0"/>
                  <wp:positionH relativeFrom="column">
                    <wp:posOffset>165100</wp:posOffset>
                  </wp:positionH>
                  <wp:positionV relativeFrom="paragraph">
                    <wp:posOffset>0</wp:posOffset>
                  </wp:positionV>
                  <wp:extent cx="498475" cy="2540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98475" cy="25400"/>
                          </a:xfrm>
                          <a:prstGeom prst="rect">
                            <a:avLst/>
                          </a:prstGeom>
                          <a:ln/>
                        </pic:spPr>
                      </pic:pic>
                    </a:graphicData>
                  </a:graphic>
                </wp:anchor>
              </w:drawing>
            </w:r>
          </w:p>
        </w:tc>
      </w:tr>
      <w:tr w:rsidR="0046054A" w:rsidRPr="006349C9" w:rsidTr="00070B16">
        <w:trPr>
          <w:cantSplit/>
          <w:trHeight w:val="395"/>
          <w:tblHeader/>
        </w:trPr>
        <w:tc>
          <w:tcPr>
            <w:tcW w:w="1761"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Agree</w:t>
            </w:r>
          </w:p>
        </w:tc>
        <w:tc>
          <w:tcPr>
            <w:tcW w:w="176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230</w:t>
            </w:r>
          </w:p>
        </w:tc>
        <w:tc>
          <w:tcPr>
            <w:tcW w:w="176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60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168</w:t>
            </w:r>
          </w:p>
        </w:tc>
        <w:tc>
          <w:tcPr>
            <w:tcW w:w="184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455</w:t>
            </w:r>
          </w:p>
        </w:tc>
      </w:tr>
      <w:tr w:rsidR="0046054A" w:rsidRPr="006349C9" w:rsidTr="00070B16">
        <w:trPr>
          <w:cantSplit/>
          <w:trHeight w:val="395"/>
          <w:tblHeader/>
        </w:trPr>
        <w:tc>
          <w:tcPr>
            <w:tcW w:w="1761"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Agree</w:t>
            </w:r>
          </w:p>
        </w:tc>
        <w:tc>
          <w:tcPr>
            <w:tcW w:w="176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11</w:t>
            </w:r>
          </w:p>
        </w:tc>
        <w:tc>
          <w:tcPr>
            <w:tcW w:w="176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60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-51</w:t>
            </w:r>
          </w:p>
        </w:tc>
        <w:tc>
          <w:tcPr>
            <w:tcW w:w="184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41.95</w:t>
            </w:r>
          </w:p>
        </w:tc>
      </w:tr>
      <w:tr w:rsidR="0046054A" w:rsidRPr="006349C9" w:rsidTr="00070B16">
        <w:trPr>
          <w:cantSplit/>
          <w:trHeight w:val="412"/>
          <w:tblHeader/>
        </w:trPr>
        <w:tc>
          <w:tcPr>
            <w:tcW w:w="1761"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Disagree</w:t>
            </w:r>
          </w:p>
        </w:tc>
        <w:tc>
          <w:tcPr>
            <w:tcW w:w="176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176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60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-57</w:t>
            </w:r>
          </w:p>
        </w:tc>
        <w:tc>
          <w:tcPr>
            <w:tcW w:w="184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52.4</w:t>
            </w:r>
          </w:p>
        </w:tc>
      </w:tr>
      <w:tr w:rsidR="0046054A" w:rsidRPr="006349C9" w:rsidTr="00070B16">
        <w:trPr>
          <w:cantSplit/>
          <w:trHeight w:val="805"/>
          <w:tblHeader/>
        </w:trPr>
        <w:tc>
          <w:tcPr>
            <w:tcW w:w="1761"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Disagree</w:t>
            </w:r>
          </w:p>
        </w:tc>
        <w:tc>
          <w:tcPr>
            <w:tcW w:w="176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c>
          <w:tcPr>
            <w:tcW w:w="176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60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-60</w:t>
            </w:r>
          </w:p>
        </w:tc>
        <w:tc>
          <w:tcPr>
            <w:tcW w:w="184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58.1</w:t>
            </w:r>
          </w:p>
        </w:tc>
      </w:tr>
      <w:tr w:rsidR="0046054A" w:rsidRPr="006349C9" w:rsidTr="00070B16">
        <w:trPr>
          <w:cantSplit/>
          <w:trHeight w:val="412"/>
          <w:tblHeader/>
        </w:trPr>
        <w:tc>
          <w:tcPr>
            <w:tcW w:w="1761"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176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76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602" w:type="dxa"/>
          </w:tcPr>
          <w:p w:rsidR="0046054A" w:rsidRPr="006349C9" w:rsidRDefault="0046054A" w:rsidP="00070B16">
            <w:pPr>
              <w:spacing w:line="360" w:lineRule="auto"/>
              <w:jc w:val="both"/>
              <w:rPr>
                <w:rFonts w:ascii="Times New Roman" w:eastAsia="Times New Roman" w:hAnsi="Times New Roman" w:cs="Times New Roman"/>
                <w:sz w:val="24"/>
                <w:szCs w:val="24"/>
              </w:rPr>
            </w:pPr>
          </w:p>
        </w:tc>
        <w:tc>
          <w:tcPr>
            <w:tcW w:w="184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607.45</w:t>
            </w:r>
          </w:p>
        </w:tc>
      </w:tr>
    </w:tbl>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Gungsuh" w:hAnsi="Times New Roman" w:cs="Times New Roman"/>
          <w:sz w:val="24"/>
          <w:szCs w:val="24"/>
        </w:rPr>
        <w:t>Computed ∑x2 =607.45</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research Data, </w:t>
      </w:r>
      <w:r>
        <w:rPr>
          <w:rFonts w:ascii="Times New Roman" w:eastAsia="Times New Roman" w:hAnsi="Times New Roman" w:cs="Times New Roman"/>
          <w:sz w:val="24"/>
          <w:szCs w:val="24"/>
        </w:rPr>
        <w:t>2025</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Also, to determine the decision rule, the degree of freedom is applied.</w:t>
      </w:r>
    </w:p>
    <w:p w:rsidR="0046054A" w:rsidRPr="006349C9" w:rsidRDefault="0046054A" w:rsidP="0046054A">
      <w:pPr>
        <w:spacing w:line="360" w:lineRule="auto"/>
        <w:jc w:val="both"/>
        <w:rPr>
          <w:rFonts w:ascii="Times New Roman" w:eastAsia="Times New Roman" w:hAnsi="Times New Roman" w:cs="Times New Roman"/>
          <w:sz w:val="24"/>
          <w:szCs w:val="24"/>
        </w:rPr>
      </w:pP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xml:space="preserve">=(r-1) (c-1) where </w:t>
      </w:r>
      <w:proofErr w:type="spellStart"/>
      <w:r w:rsidRPr="006349C9">
        <w:rPr>
          <w:rFonts w:ascii="Times New Roman" w:eastAsia="Times New Roman" w:hAnsi="Times New Roman" w:cs="Times New Roman"/>
          <w:sz w:val="24"/>
          <w:szCs w:val="24"/>
        </w:rPr>
        <w:t>df</w:t>
      </w:r>
      <w:proofErr w:type="spellEnd"/>
      <w:r w:rsidRPr="006349C9">
        <w:rPr>
          <w:rFonts w:ascii="Times New Roman" w:eastAsia="Times New Roman" w:hAnsi="Times New Roman" w:cs="Times New Roman"/>
          <w:sz w:val="24"/>
          <w:szCs w:val="24"/>
        </w:rPr>
        <w:t>= degree of freedom, r= number of rows, c= numbers of columns</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Degree of freedom= (r-1) (c-1) = </w:t>
      </w:r>
      <w:proofErr w:type="gramStart"/>
      <w:r w:rsidRPr="006349C9">
        <w:rPr>
          <w:rFonts w:ascii="Times New Roman" w:eastAsia="Times New Roman" w:hAnsi="Times New Roman" w:cs="Times New Roman"/>
          <w:sz w:val="24"/>
          <w:szCs w:val="24"/>
        </w:rPr>
        <w:t>2  (</w:t>
      </w:r>
      <w:proofErr w:type="gramEnd"/>
      <w:r w:rsidRPr="006349C9">
        <w:rPr>
          <w:rFonts w:ascii="Times New Roman" w:eastAsia="Times New Roman" w:hAnsi="Times New Roman" w:cs="Times New Roman"/>
          <w:sz w:val="24"/>
          <w:szCs w:val="24"/>
        </w:rPr>
        <w:t xml:space="preserve">(2-1) (5-1)= 1x 4 </w:t>
      </w:r>
    </w:p>
    <w:p w:rsidR="0046054A" w:rsidRPr="006349C9" w:rsidRDefault="0046054A" w:rsidP="0046054A">
      <w:pPr>
        <w:spacing w:line="360" w:lineRule="auto"/>
        <w:jc w:val="both"/>
        <w:rPr>
          <w:rFonts w:ascii="Times New Roman" w:eastAsia="Times New Roman" w:hAnsi="Times New Roman" w:cs="Times New Roman"/>
          <w:sz w:val="24"/>
          <w:szCs w:val="24"/>
        </w:rPr>
      </w:pP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4</w:t>
      </w:r>
    </w:p>
    <w:p w:rsidR="0046054A" w:rsidRPr="006349C9" w:rsidRDefault="0046054A" w:rsidP="0046054A">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 xml:space="preserve">Significance level=5% </w:t>
      </w:r>
      <w:r w:rsidRPr="006349C9">
        <w:rPr>
          <w:rFonts w:ascii="Times New Roman" w:eastAsia="Times New Roman" w:hAnsi="Times New Roman" w:cs="Times New Roman"/>
          <w:sz w:val="24"/>
          <w:szCs w:val="24"/>
        </w:rPr>
        <w:tab/>
      </w:r>
    </w:p>
    <w:p w:rsidR="0046054A" w:rsidRPr="006349C9" w:rsidRDefault="0046054A" w:rsidP="0046054A">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Critical value of x2 at </w:t>
      </w: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xml:space="preserve"> 4=9.49</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Computed x2= 607.47</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Decision rule:</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Since the computed value x2= 333.89 is greater than the critical value of 9.49. The null hypothesis (Ho) is rejected and the alternative accepted. Thus there is significance relation between risk thinking and entrepreneurial intention among students.</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Hypothesis Two</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Ho: self- efficacy has no effect on entrepreneurial intention among students</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H1: </w:t>
      </w:r>
      <w:r w:rsidR="00C73EA2" w:rsidRPr="006349C9">
        <w:rPr>
          <w:rFonts w:ascii="Times New Roman" w:eastAsia="Times New Roman" w:hAnsi="Times New Roman" w:cs="Times New Roman"/>
          <w:sz w:val="24"/>
          <w:szCs w:val="24"/>
        </w:rPr>
        <w:t>self-efficacy</w:t>
      </w:r>
      <w:r w:rsidRPr="006349C9">
        <w:rPr>
          <w:rFonts w:ascii="Times New Roman" w:eastAsia="Times New Roman" w:hAnsi="Times New Roman" w:cs="Times New Roman"/>
          <w:sz w:val="24"/>
          <w:szCs w:val="24"/>
        </w:rPr>
        <w:t xml:space="preserve"> have effect on entrepreneurial among students</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2:  computation of chi-square (X2) of response frequencies between </w:t>
      </w:r>
      <w:proofErr w:type="spellStart"/>
      <w:r w:rsidRPr="006349C9">
        <w:rPr>
          <w:rFonts w:ascii="Times New Roman" w:eastAsia="Times New Roman" w:hAnsi="Times New Roman" w:cs="Times New Roman"/>
          <w:b/>
          <w:sz w:val="24"/>
          <w:szCs w:val="24"/>
        </w:rPr>
        <w:t>between</w:t>
      </w:r>
      <w:proofErr w:type="spellEnd"/>
      <w:r w:rsidRPr="006349C9">
        <w:rPr>
          <w:rFonts w:ascii="Times New Roman" w:eastAsia="Times New Roman" w:hAnsi="Times New Roman" w:cs="Times New Roman"/>
          <w:b/>
          <w:sz w:val="24"/>
          <w:szCs w:val="24"/>
        </w:rPr>
        <w:t xml:space="preserve"> adequate entrepreneurship course </w:t>
      </w:r>
      <w:r w:rsidR="00C73EA2" w:rsidRPr="006349C9">
        <w:rPr>
          <w:rFonts w:ascii="Times New Roman" w:eastAsia="Times New Roman" w:hAnsi="Times New Roman" w:cs="Times New Roman"/>
          <w:b/>
          <w:sz w:val="24"/>
          <w:szCs w:val="24"/>
        </w:rPr>
        <w:t>content among</w:t>
      </w:r>
      <w:r w:rsidRPr="006349C9">
        <w:rPr>
          <w:rFonts w:ascii="Times New Roman" w:eastAsia="Times New Roman" w:hAnsi="Times New Roman" w:cs="Times New Roman"/>
          <w:b/>
          <w:sz w:val="24"/>
          <w:szCs w:val="24"/>
        </w:rPr>
        <w:t xml:space="preserve"> students.</w:t>
      </w:r>
    </w:p>
    <w:tbl>
      <w:tblPr>
        <w:tblW w:w="8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3"/>
        <w:gridCol w:w="1779"/>
        <w:gridCol w:w="1779"/>
        <w:gridCol w:w="1715"/>
        <w:gridCol w:w="1728"/>
      </w:tblGrid>
      <w:tr w:rsidR="0046054A" w:rsidRPr="006349C9" w:rsidTr="00070B16">
        <w:trPr>
          <w:cantSplit/>
          <w:trHeight w:val="1211"/>
          <w:tblHeader/>
        </w:trPr>
        <w:tc>
          <w:tcPr>
            <w:tcW w:w="1773"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Response</w:t>
            </w:r>
          </w:p>
        </w:tc>
        <w:tc>
          <w:tcPr>
            <w:tcW w:w="1779"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Observed frequency</w:t>
            </w:r>
          </w:p>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w:t>
            </w: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w:t>
            </w:r>
          </w:p>
        </w:tc>
        <w:tc>
          <w:tcPr>
            <w:tcW w:w="1779"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Expected frequency</w:t>
            </w:r>
          </w:p>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(Fe)</w:t>
            </w:r>
          </w:p>
        </w:tc>
        <w:tc>
          <w:tcPr>
            <w:tcW w:w="1715" w:type="dxa"/>
          </w:tcPr>
          <w:p w:rsidR="0046054A" w:rsidRPr="006349C9" w:rsidRDefault="0046054A" w:rsidP="00070B16">
            <w:pPr>
              <w:spacing w:line="360" w:lineRule="auto"/>
              <w:jc w:val="both"/>
              <w:rPr>
                <w:rFonts w:ascii="Times New Roman" w:eastAsia="Times New Roman" w:hAnsi="Times New Roman" w:cs="Times New Roman"/>
                <w:b/>
                <w:sz w:val="24"/>
                <w:szCs w:val="24"/>
              </w:rPr>
            </w:pP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-Fe</w:t>
            </w:r>
          </w:p>
        </w:tc>
        <w:tc>
          <w:tcPr>
            <w:tcW w:w="1728"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w:t>
            </w: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-Fe)2</w:t>
            </w:r>
          </w:p>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      Fe</w:t>
            </w:r>
            <w:r w:rsidRPr="006349C9">
              <w:rPr>
                <w:rFonts w:ascii="Times New Roman" w:hAnsi="Times New Roman" w:cs="Times New Roman"/>
                <w:noProof/>
                <w:sz w:val="24"/>
                <w:szCs w:val="24"/>
              </w:rPr>
              <w:drawing>
                <wp:anchor distT="0" distB="0" distL="114300" distR="114300" simplePos="0" relativeHeight="251660288" behindDoc="0" locked="0" layoutInCell="1" allowOverlap="1" wp14:anchorId="62E1FAD6" wp14:editId="1260C321">
                  <wp:simplePos x="0" y="0"/>
                  <wp:positionH relativeFrom="column">
                    <wp:posOffset>165100</wp:posOffset>
                  </wp:positionH>
                  <wp:positionV relativeFrom="paragraph">
                    <wp:posOffset>-12698</wp:posOffset>
                  </wp:positionV>
                  <wp:extent cx="498475" cy="25400"/>
                  <wp:effectExtent l="0" t="0" r="0" b="0"/>
                  <wp:wrapNone/>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498475" cy="25400"/>
                          </a:xfrm>
                          <a:prstGeom prst="rect">
                            <a:avLst/>
                          </a:prstGeom>
                          <a:ln/>
                        </pic:spPr>
                      </pic:pic>
                    </a:graphicData>
                  </a:graphic>
                </wp:anchor>
              </w:drawing>
            </w:r>
          </w:p>
        </w:tc>
      </w:tr>
      <w:tr w:rsidR="0046054A" w:rsidRPr="006349C9" w:rsidTr="00070B16">
        <w:trPr>
          <w:cantSplit/>
          <w:trHeight w:val="415"/>
          <w:tblHeader/>
        </w:trPr>
        <w:tc>
          <w:tcPr>
            <w:tcW w:w="1773"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Agree</w:t>
            </w:r>
          </w:p>
        </w:tc>
        <w:tc>
          <w:tcPr>
            <w:tcW w:w="177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178</w:t>
            </w:r>
          </w:p>
        </w:tc>
        <w:tc>
          <w:tcPr>
            <w:tcW w:w="177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15"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116</w:t>
            </w:r>
          </w:p>
        </w:tc>
        <w:tc>
          <w:tcPr>
            <w:tcW w:w="172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217.0</w:t>
            </w:r>
          </w:p>
        </w:tc>
      </w:tr>
      <w:tr w:rsidR="0046054A" w:rsidRPr="006349C9" w:rsidTr="00070B16">
        <w:trPr>
          <w:cantSplit/>
          <w:trHeight w:val="398"/>
          <w:tblHeader/>
        </w:trPr>
        <w:tc>
          <w:tcPr>
            <w:tcW w:w="1773"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Agree</w:t>
            </w:r>
          </w:p>
        </w:tc>
        <w:tc>
          <w:tcPr>
            <w:tcW w:w="177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50</w:t>
            </w:r>
          </w:p>
        </w:tc>
        <w:tc>
          <w:tcPr>
            <w:tcW w:w="177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15"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w:t>
            </w:r>
          </w:p>
        </w:tc>
        <w:tc>
          <w:tcPr>
            <w:tcW w:w="172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w:t>
            </w:r>
          </w:p>
        </w:tc>
      </w:tr>
      <w:tr w:rsidR="0046054A" w:rsidRPr="006349C9" w:rsidTr="00070B16">
        <w:trPr>
          <w:cantSplit/>
          <w:trHeight w:val="398"/>
          <w:tblHeader/>
        </w:trPr>
        <w:tc>
          <w:tcPr>
            <w:tcW w:w="1773"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Disagree</w:t>
            </w:r>
          </w:p>
        </w:tc>
        <w:tc>
          <w:tcPr>
            <w:tcW w:w="177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177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15"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-52</w:t>
            </w:r>
          </w:p>
        </w:tc>
        <w:tc>
          <w:tcPr>
            <w:tcW w:w="172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43.6</w:t>
            </w:r>
          </w:p>
        </w:tc>
      </w:tr>
      <w:tr w:rsidR="0046054A" w:rsidRPr="006349C9" w:rsidTr="00070B16">
        <w:trPr>
          <w:cantSplit/>
          <w:trHeight w:val="829"/>
          <w:tblHeader/>
        </w:trPr>
        <w:tc>
          <w:tcPr>
            <w:tcW w:w="1773"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Disagree</w:t>
            </w:r>
          </w:p>
        </w:tc>
        <w:tc>
          <w:tcPr>
            <w:tcW w:w="177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177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15"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-52</w:t>
            </w:r>
          </w:p>
        </w:tc>
        <w:tc>
          <w:tcPr>
            <w:tcW w:w="172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43.6</w:t>
            </w:r>
          </w:p>
        </w:tc>
      </w:tr>
      <w:tr w:rsidR="0046054A" w:rsidRPr="006349C9" w:rsidTr="00070B16">
        <w:trPr>
          <w:cantSplit/>
          <w:trHeight w:val="398"/>
          <w:tblHeader/>
        </w:trPr>
        <w:tc>
          <w:tcPr>
            <w:tcW w:w="1773"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177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779"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715" w:type="dxa"/>
          </w:tcPr>
          <w:p w:rsidR="0046054A" w:rsidRPr="006349C9" w:rsidRDefault="0046054A" w:rsidP="00070B16">
            <w:pPr>
              <w:spacing w:line="360" w:lineRule="auto"/>
              <w:jc w:val="both"/>
              <w:rPr>
                <w:rFonts w:ascii="Times New Roman" w:eastAsia="Times New Roman" w:hAnsi="Times New Roman" w:cs="Times New Roman"/>
                <w:sz w:val="24"/>
                <w:szCs w:val="24"/>
              </w:rPr>
            </w:pPr>
          </w:p>
        </w:tc>
        <w:tc>
          <w:tcPr>
            <w:tcW w:w="172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306.5</w:t>
            </w:r>
          </w:p>
        </w:tc>
      </w:tr>
    </w:tbl>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Gungsuh" w:hAnsi="Times New Roman" w:cs="Times New Roman"/>
          <w:sz w:val="24"/>
          <w:szCs w:val="24"/>
        </w:rPr>
        <w:t>Computed ∑x2 =306.5</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research Data, </w:t>
      </w:r>
      <w:r>
        <w:rPr>
          <w:rFonts w:ascii="Times New Roman" w:eastAsia="Times New Roman" w:hAnsi="Times New Roman" w:cs="Times New Roman"/>
          <w:sz w:val="24"/>
          <w:szCs w:val="24"/>
        </w:rPr>
        <w:t>2025</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Also, to determine the decision rule, the degree of freedom is applied.</w:t>
      </w:r>
    </w:p>
    <w:p w:rsidR="0046054A" w:rsidRPr="006349C9" w:rsidRDefault="0046054A" w:rsidP="0046054A">
      <w:pPr>
        <w:spacing w:line="360" w:lineRule="auto"/>
        <w:jc w:val="both"/>
        <w:rPr>
          <w:rFonts w:ascii="Times New Roman" w:eastAsia="Times New Roman" w:hAnsi="Times New Roman" w:cs="Times New Roman"/>
          <w:sz w:val="24"/>
          <w:szCs w:val="24"/>
        </w:rPr>
      </w:pP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xml:space="preserve">=(r-1) (c-1) where </w:t>
      </w:r>
      <w:proofErr w:type="spellStart"/>
      <w:r w:rsidRPr="006349C9">
        <w:rPr>
          <w:rFonts w:ascii="Times New Roman" w:eastAsia="Times New Roman" w:hAnsi="Times New Roman" w:cs="Times New Roman"/>
          <w:sz w:val="24"/>
          <w:szCs w:val="24"/>
        </w:rPr>
        <w:t>df</w:t>
      </w:r>
      <w:proofErr w:type="spellEnd"/>
      <w:r w:rsidRPr="006349C9">
        <w:rPr>
          <w:rFonts w:ascii="Times New Roman" w:eastAsia="Times New Roman" w:hAnsi="Times New Roman" w:cs="Times New Roman"/>
          <w:sz w:val="24"/>
          <w:szCs w:val="24"/>
        </w:rPr>
        <w:t>= degree of freedom, r= number of rows, c= numbers of columns</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Degree of freedom= (r-1) (c-1) = </w:t>
      </w:r>
      <w:proofErr w:type="gramStart"/>
      <w:r w:rsidRPr="006349C9">
        <w:rPr>
          <w:rFonts w:ascii="Times New Roman" w:eastAsia="Times New Roman" w:hAnsi="Times New Roman" w:cs="Times New Roman"/>
          <w:sz w:val="24"/>
          <w:szCs w:val="24"/>
        </w:rPr>
        <w:t>2  (</w:t>
      </w:r>
      <w:proofErr w:type="gramEnd"/>
      <w:r w:rsidRPr="006349C9">
        <w:rPr>
          <w:rFonts w:ascii="Times New Roman" w:eastAsia="Times New Roman" w:hAnsi="Times New Roman" w:cs="Times New Roman"/>
          <w:sz w:val="24"/>
          <w:szCs w:val="24"/>
        </w:rPr>
        <w:t xml:space="preserve">(2-1) (5-1)= 1x 4 </w:t>
      </w:r>
    </w:p>
    <w:p w:rsidR="0046054A" w:rsidRPr="006349C9" w:rsidRDefault="0046054A" w:rsidP="0046054A">
      <w:pPr>
        <w:spacing w:line="360" w:lineRule="auto"/>
        <w:jc w:val="both"/>
        <w:rPr>
          <w:rFonts w:ascii="Times New Roman" w:eastAsia="Times New Roman" w:hAnsi="Times New Roman" w:cs="Times New Roman"/>
          <w:sz w:val="24"/>
          <w:szCs w:val="24"/>
        </w:rPr>
      </w:pPr>
      <w:proofErr w:type="spellStart"/>
      <w:proofErr w:type="gramStart"/>
      <w:r w:rsidRPr="006349C9">
        <w:rPr>
          <w:rFonts w:ascii="Times New Roman" w:eastAsia="Times New Roman" w:hAnsi="Times New Roman" w:cs="Times New Roman"/>
          <w:sz w:val="24"/>
          <w:szCs w:val="24"/>
        </w:rPr>
        <w:lastRenderedPageBreak/>
        <w:t>Df</w:t>
      </w:r>
      <w:proofErr w:type="spellEnd"/>
      <w:proofErr w:type="gramEnd"/>
      <w:r w:rsidRPr="006349C9">
        <w:rPr>
          <w:rFonts w:ascii="Times New Roman" w:eastAsia="Times New Roman" w:hAnsi="Times New Roman" w:cs="Times New Roman"/>
          <w:sz w:val="24"/>
          <w:szCs w:val="24"/>
        </w:rPr>
        <w:t>= 4</w:t>
      </w:r>
    </w:p>
    <w:p w:rsidR="0046054A" w:rsidRPr="006349C9" w:rsidRDefault="0046054A" w:rsidP="0046054A">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Significance level=5% </w:t>
      </w:r>
      <w:r w:rsidRPr="006349C9">
        <w:rPr>
          <w:rFonts w:ascii="Times New Roman" w:eastAsia="Times New Roman" w:hAnsi="Times New Roman" w:cs="Times New Roman"/>
          <w:sz w:val="24"/>
          <w:szCs w:val="24"/>
        </w:rPr>
        <w:tab/>
      </w:r>
    </w:p>
    <w:p w:rsidR="0046054A" w:rsidRPr="006349C9" w:rsidRDefault="0046054A" w:rsidP="0046054A">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Critical value of x2 at </w:t>
      </w: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xml:space="preserve"> 4=9.49</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Computed x2= 306.5</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Decision rule:</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Since the computed value x2= 168.6 is greater than the critical value of 9.49. The null hypothesis (Ho) is rejected and the alternative accepted. Thus there is significance relation between </w:t>
      </w:r>
      <w:r w:rsidR="00C73EA2" w:rsidRPr="006349C9">
        <w:rPr>
          <w:rFonts w:ascii="Times New Roman" w:eastAsia="Times New Roman" w:hAnsi="Times New Roman" w:cs="Times New Roman"/>
          <w:sz w:val="24"/>
          <w:szCs w:val="24"/>
        </w:rPr>
        <w:t>self-efficacy</w:t>
      </w:r>
      <w:r w:rsidRPr="006349C9">
        <w:rPr>
          <w:rFonts w:ascii="Times New Roman" w:eastAsia="Times New Roman" w:hAnsi="Times New Roman" w:cs="Times New Roman"/>
          <w:sz w:val="24"/>
          <w:szCs w:val="24"/>
        </w:rPr>
        <w:t xml:space="preserve"> entrepreneurial intentions among students.</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Hypothesis Three</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Ho: poor business opportunity has no direct influence on   entrepreneurial intention among students</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H1: poor business opportunity has no direct influence on entrepreneurial among students</w:t>
      </w: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2:  computation of chi-square (X2) of response frequencies between </w:t>
      </w:r>
      <w:proofErr w:type="spellStart"/>
      <w:r w:rsidRPr="006349C9">
        <w:rPr>
          <w:rFonts w:ascii="Times New Roman" w:eastAsia="Times New Roman" w:hAnsi="Times New Roman" w:cs="Times New Roman"/>
          <w:b/>
          <w:sz w:val="24"/>
          <w:szCs w:val="24"/>
        </w:rPr>
        <w:t>between</w:t>
      </w:r>
      <w:proofErr w:type="spellEnd"/>
      <w:r w:rsidRPr="006349C9">
        <w:rPr>
          <w:rFonts w:ascii="Times New Roman" w:eastAsia="Times New Roman" w:hAnsi="Times New Roman" w:cs="Times New Roman"/>
          <w:b/>
          <w:sz w:val="24"/>
          <w:szCs w:val="24"/>
        </w:rPr>
        <w:t xml:space="preserve"> lecturer </w:t>
      </w:r>
      <w:r w:rsidR="00C73EA2" w:rsidRPr="006349C9">
        <w:rPr>
          <w:rFonts w:ascii="Times New Roman" w:eastAsia="Times New Roman" w:hAnsi="Times New Roman" w:cs="Times New Roman"/>
          <w:b/>
          <w:sz w:val="24"/>
          <w:szCs w:val="24"/>
        </w:rPr>
        <w:t>competencies</w:t>
      </w:r>
      <w:r w:rsidRPr="006349C9">
        <w:rPr>
          <w:rFonts w:ascii="Times New Roman" w:eastAsia="Times New Roman" w:hAnsi="Times New Roman" w:cs="Times New Roman"/>
          <w:b/>
          <w:sz w:val="24"/>
          <w:szCs w:val="24"/>
        </w:rPr>
        <w:t xml:space="preserve"> on direct influence on student entrepreneurial   intention among students.</w:t>
      </w:r>
    </w:p>
    <w:tbl>
      <w:tblPr>
        <w:tblW w:w="9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850"/>
        <w:gridCol w:w="1850"/>
        <w:gridCol w:w="1793"/>
        <w:gridCol w:w="1808"/>
      </w:tblGrid>
      <w:tr w:rsidR="0046054A" w:rsidRPr="006349C9" w:rsidTr="00070B16">
        <w:trPr>
          <w:cantSplit/>
          <w:tblHeader/>
        </w:trPr>
        <w:tc>
          <w:tcPr>
            <w:tcW w:w="1842"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Response</w:t>
            </w:r>
          </w:p>
        </w:tc>
        <w:tc>
          <w:tcPr>
            <w:tcW w:w="1850"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Observed frequency</w:t>
            </w:r>
          </w:p>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w:t>
            </w: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w:t>
            </w:r>
          </w:p>
        </w:tc>
        <w:tc>
          <w:tcPr>
            <w:tcW w:w="1850"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Expected frequency</w:t>
            </w:r>
          </w:p>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(Fe)</w:t>
            </w:r>
          </w:p>
        </w:tc>
        <w:tc>
          <w:tcPr>
            <w:tcW w:w="1793" w:type="dxa"/>
          </w:tcPr>
          <w:p w:rsidR="0046054A" w:rsidRPr="006349C9" w:rsidRDefault="0046054A" w:rsidP="00070B16">
            <w:pPr>
              <w:spacing w:line="360" w:lineRule="auto"/>
              <w:jc w:val="both"/>
              <w:rPr>
                <w:rFonts w:ascii="Times New Roman" w:eastAsia="Times New Roman" w:hAnsi="Times New Roman" w:cs="Times New Roman"/>
                <w:b/>
                <w:sz w:val="24"/>
                <w:szCs w:val="24"/>
              </w:rPr>
            </w:pP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-Fe</w:t>
            </w:r>
          </w:p>
        </w:tc>
        <w:tc>
          <w:tcPr>
            <w:tcW w:w="1808" w:type="dxa"/>
          </w:tcPr>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   (</w:t>
            </w:r>
            <w:proofErr w:type="spellStart"/>
            <w:r w:rsidRPr="006349C9">
              <w:rPr>
                <w:rFonts w:ascii="Times New Roman" w:eastAsia="Times New Roman" w:hAnsi="Times New Roman" w:cs="Times New Roman"/>
                <w:b/>
                <w:sz w:val="24"/>
                <w:szCs w:val="24"/>
              </w:rPr>
              <w:t>Fo</w:t>
            </w:r>
            <w:proofErr w:type="spellEnd"/>
            <w:r w:rsidRPr="006349C9">
              <w:rPr>
                <w:rFonts w:ascii="Times New Roman" w:eastAsia="Times New Roman" w:hAnsi="Times New Roman" w:cs="Times New Roman"/>
                <w:b/>
                <w:sz w:val="24"/>
                <w:szCs w:val="24"/>
              </w:rPr>
              <w:t>-Fe)2</w:t>
            </w:r>
          </w:p>
          <w:p w:rsidR="0046054A" w:rsidRPr="006349C9" w:rsidRDefault="0046054A" w:rsidP="00070B16">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         Fe</w:t>
            </w:r>
            <w:r w:rsidRPr="006349C9">
              <w:rPr>
                <w:rFonts w:ascii="Times New Roman" w:hAnsi="Times New Roman" w:cs="Times New Roman"/>
                <w:noProof/>
                <w:sz w:val="24"/>
                <w:szCs w:val="24"/>
              </w:rPr>
              <w:drawing>
                <wp:anchor distT="0" distB="0" distL="114300" distR="114300" simplePos="0" relativeHeight="251661312" behindDoc="0" locked="0" layoutInCell="1" allowOverlap="1" wp14:anchorId="252A853C" wp14:editId="6B4603C5">
                  <wp:simplePos x="0" y="0"/>
                  <wp:positionH relativeFrom="column">
                    <wp:posOffset>165100</wp:posOffset>
                  </wp:positionH>
                  <wp:positionV relativeFrom="paragraph">
                    <wp:posOffset>0</wp:posOffset>
                  </wp:positionV>
                  <wp:extent cx="571500" cy="25400"/>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71500" cy="25400"/>
                          </a:xfrm>
                          <a:prstGeom prst="rect">
                            <a:avLst/>
                          </a:prstGeom>
                          <a:ln/>
                        </pic:spPr>
                      </pic:pic>
                    </a:graphicData>
                  </a:graphic>
                </wp:anchor>
              </w:drawing>
            </w:r>
          </w:p>
        </w:tc>
      </w:tr>
      <w:tr w:rsidR="0046054A" w:rsidRPr="006349C9" w:rsidTr="00070B16">
        <w:trPr>
          <w:cantSplit/>
          <w:tblHeader/>
        </w:trPr>
        <w:tc>
          <w:tcPr>
            <w:tcW w:w="184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Agree</w:t>
            </w:r>
          </w:p>
        </w:tc>
        <w:tc>
          <w:tcPr>
            <w:tcW w:w="185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178</w:t>
            </w:r>
          </w:p>
        </w:tc>
        <w:tc>
          <w:tcPr>
            <w:tcW w:w="185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93"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116</w:t>
            </w:r>
          </w:p>
        </w:tc>
        <w:tc>
          <w:tcPr>
            <w:tcW w:w="180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217.0</w:t>
            </w:r>
          </w:p>
        </w:tc>
      </w:tr>
      <w:tr w:rsidR="0046054A" w:rsidRPr="006349C9" w:rsidTr="00070B16">
        <w:trPr>
          <w:cantSplit/>
          <w:tblHeader/>
        </w:trPr>
        <w:tc>
          <w:tcPr>
            <w:tcW w:w="184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Agree</w:t>
            </w:r>
          </w:p>
        </w:tc>
        <w:tc>
          <w:tcPr>
            <w:tcW w:w="185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42</w:t>
            </w:r>
          </w:p>
        </w:tc>
        <w:tc>
          <w:tcPr>
            <w:tcW w:w="185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93"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w:t>
            </w:r>
          </w:p>
        </w:tc>
        <w:tc>
          <w:tcPr>
            <w:tcW w:w="180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6.4</w:t>
            </w:r>
          </w:p>
        </w:tc>
      </w:tr>
      <w:tr w:rsidR="0046054A" w:rsidRPr="006349C9" w:rsidTr="00070B16">
        <w:trPr>
          <w:cantSplit/>
          <w:tblHeader/>
        </w:trPr>
        <w:tc>
          <w:tcPr>
            <w:tcW w:w="184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Disagree</w:t>
            </w:r>
          </w:p>
        </w:tc>
        <w:tc>
          <w:tcPr>
            <w:tcW w:w="185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22</w:t>
            </w:r>
          </w:p>
        </w:tc>
        <w:tc>
          <w:tcPr>
            <w:tcW w:w="185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93"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-40</w:t>
            </w:r>
          </w:p>
        </w:tc>
        <w:tc>
          <w:tcPr>
            <w:tcW w:w="180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25.8</w:t>
            </w:r>
          </w:p>
        </w:tc>
      </w:tr>
      <w:tr w:rsidR="0046054A" w:rsidRPr="006349C9" w:rsidTr="00070B16">
        <w:trPr>
          <w:cantSplit/>
          <w:tblHeader/>
        </w:trPr>
        <w:tc>
          <w:tcPr>
            <w:tcW w:w="184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Disagree</w:t>
            </w:r>
          </w:p>
        </w:tc>
        <w:tc>
          <w:tcPr>
            <w:tcW w:w="185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w:t>
            </w:r>
          </w:p>
        </w:tc>
        <w:tc>
          <w:tcPr>
            <w:tcW w:w="185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93"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56</w:t>
            </w:r>
          </w:p>
        </w:tc>
        <w:tc>
          <w:tcPr>
            <w:tcW w:w="180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50.6</w:t>
            </w:r>
          </w:p>
        </w:tc>
      </w:tr>
      <w:tr w:rsidR="0046054A" w:rsidRPr="006349C9" w:rsidTr="00070B16">
        <w:trPr>
          <w:cantSplit/>
          <w:tblHeader/>
        </w:trPr>
        <w:tc>
          <w:tcPr>
            <w:tcW w:w="1842"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185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850"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793" w:type="dxa"/>
          </w:tcPr>
          <w:p w:rsidR="0046054A" w:rsidRPr="006349C9" w:rsidRDefault="0046054A" w:rsidP="00070B16">
            <w:pPr>
              <w:spacing w:line="360" w:lineRule="auto"/>
              <w:jc w:val="both"/>
              <w:rPr>
                <w:rFonts w:ascii="Times New Roman" w:eastAsia="Times New Roman" w:hAnsi="Times New Roman" w:cs="Times New Roman"/>
                <w:sz w:val="24"/>
                <w:szCs w:val="24"/>
              </w:rPr>
            </w:pPr>
          </w:p>
        </w:tc>
        <w:tc>
          <w:tcPr>
            <w:tcW w:w="1808" w:type="dxa"/>
          </w:tcPr>
          <w:p w:rsidR="0046054A" w:rsidRPr="006349C9" w:rsidRDefault="0046054A" w:rsidP="00070B16">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299.8</w:t>
            </w:r>
          </w:p>
        </w:tc>
      </w:tr>
    </w:tbl>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 </w:t>
      </w:r>
    </w:p>
    <w:p w:rsidR="0046054A" w:rsidRPr="006349C9" w:rsidRDefault="0046054A" w:rsidP="0046054A">
      <w:pPr>
        <w:spacing w:line="360" w:lineRule="auto"/>
        <w:rPr>
          <w:rFonts w:ascii="Times New Roman" w:eastAsia="Gungsuh" w:hAnsi="Times New Roman" w:cs="Times New Roman"/>
          <w:sz w:val="24"/>
          <w:szCs w:val="24"/>
        </w:rPr>
      </w:pPr>
      <w:r w:rsidRPr="006349C9">
        <w:rPr>
          <w:rFonts w:ascii="Times New Roman" w:eastAsia="Gungsuh" w:hAnsi="Times New Roman" w:cs="Times New Roman"/>
          <w:sz w:val="24"/>
          <w:szCs w:val="24"/>
        </w:rPr>
        <w:br w:type="page"/>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Gungsuh" w:hAnsi="Times New Roman" w:cs="Times New Roman"/>
          <w:sz w:val="24"/>
          <w:szCs w:val="24"/>
        </w:rPr>
        <w:lastRenderedPageBreak/>
        <w:t>Computed ∑x2 =299.8</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Source: research Data, </w:t>
      </w:r>
      <w:r>
        <w:rPr>
          <w:rFonts w:ascii="Times New Roman" w:eastAsia="Times New Roman" w:hAnsi="Times New Roman" w:cs="Times New Roman"/>
          <w:sz w:val="24"/>
          <w:szCs w:val="24"/>
        </w:rPr>
        <w:t>2025</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Also, to determine the decision rule, the degree of freedom is applied.</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DF=(r-1) (c-1) where </w:t>
      </w: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degree of freedom, r= number of rows, c= numbers of columns</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Degree of freedom= (r-1) (c-1) = 2 ((2-1) (5-1) = 1x 4 </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DF= 4</w:t>
      </w:r>
    </w:p>
    <w:p w:rsidR="0046054A" w:rsidRPr="006349C9" w:rsidRDefault="0046054A" w:rsidP="0046054A">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Significance level=5% </w:t>
      </w:r>
      <w:r w:rsidRPr="006349C9">
        <w:rPr>
          <w:rFonts w:ascii="Times New Roman" w:eastAsia="Times New Roman" w:hAnsi="Times New Roman" w:cs="Times New Roman"/>
          <w:sz w:val="24"/>
          <w:szCs w:val="24"/>
        </w:rPr>
        <w:tab/>
      </w:r>
    </w:p>
    <w:p w:rsidR="0046054A" w:rsidRPr="006349C9" w:rsidRDefault="0046054A" w:rsidP="0046054A">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Critical value of x2 at </w:t>
      </w:r>
      <w:proofErr w:type="spellStart"/>
      <w:proofErr w:type="gramStart"/>
      <w:r w:rsidRPr="006349C9">
        <w:rPr>
          <w:rFonts w:ascii="Times New Roman" w:eastAsia="Times New Roman" w:hAnsi="Times New Roman" w:cs="Times New Roman"/>
          <w:sz w:val="24"/>
          <w:szCs w:val="24"/>
        </w:rPr>
        <w:t>df</w:t>
      </w:r>
      <w:proofErr w:type="spellEnd"/>
      <w:proofErr w:type="gramEnd"/>
      <w:r w:rsidRPr="006349C9">
        <w:rPr>
          <w:rFonts w:ascii="Times New Roman" w:eastAsia="Times New Roman" w:hAnsi="Times New Roman" w:cs="Times New Roman"/>
          <w:sz w:val="24"/>
          <w:szCs w:val="24"/>
        </w:rPr>
        <w:t xml:space="preserve"> 4=9.49</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Computed x2= 299.8</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Decision rule:</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Since the computed value x2= 572.13 is greater than the critical value of 9.49. The null hypothesis (Ho) is rejected and the alternative accepted. Thus there is significance relation between poor business opportunity has direct influence on entrepreneurial intentions among students.</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4.4</w:t>
      </w:r>
      <w:r w:rsidRPr="006349C9">
        <w:rPr>
          <w:rFonts w:ascii="Times New Roman" w:eastAsia="Times New Roman" w:hAnsi="Times New Roman" w:cs="Times New Roman"/>
          <w:b/>
          <w:sz w:val="24"/>
          <w:szCs w:val="24"/>
        </w:rPr>
        <w:tab/>
        <w:t>DISCUSSIONS OF FINDINGS</w:t>
      </w:r>
    </w:p>
    <w:p w:rsidR="0046054A" w:rsidRPr="006349C9" w:rsidRDefault="0046054A" w:rsidP="0046054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This study dealt with evaluation of entrepreneurship education and its effectiveness on entrepreneurial intentions among students. Entrepreneurship education effectiveness has increased the entrepreneurial intention among student by indicating positive correlation between the variable in this study. Risk thinking with result of R= 0.910, t-value = 15.230, beta, 0.796. Self-efficacy R= 0.926, t-value =10.022 and bate= 0.926 implies the level of entrepreneurial intention among students increase by 92.6% if self-efficacy increase by one. Access to funds results shows R= 0.577. t –value 10.23, and Beta= 0.926 p &lt; 0.05, skill acquisition shows that R= 0.797, t –value = 5.7.9 Beta= 0.427. This shows that these variables are important to the increase in level or entrepreneurial intention among students of tertiary institutions.</w:t>
      </w:r>
    </w:p>
    <w:p w:rsidR="0046054A" w:rsidRPr="006349C9" w:rsidRDefault="0046054A" w:rsidP="0046054A">
      <w:pPr>
        <w:spacing w:line="360" w:lineRule="auto"/>
        <w:rPr>
          <w:rFonts w:ascii="Times New Roman" w:hAnsi="Times New Roman" w:cs="Times New Roman"/>
          <w:sz w:val="24"/>
          <w:szCs w:val="24"/>
        </w:rPr>
      </w:pPr>
    </w:p>
    <w:p w:rsidR="0046054A" w:rsidRPr="006349C9" w:rsidRDefault="0046054A" w:rsidP="0046054A">
      <w:pPr>
        <w:spacing w:line="36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br w:type="page"/>
      </w:r>
    </w:p>
    <w:p w:rsidR="0046054A" w:rsidRPr="006349C9" w:rsidRDefault="0046054A" w:rsidP="0046054A">
      <w:pPr>
        <w:spacing w:line="36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CHAPTER FIVE</w:t>
      </w: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SUMMARY, CONCLUSION AND RECOMMENDATIONS</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5.1 </w:t>
      </w:r>
      <w:r w:rsidRPr="006349C9">
        <w:rPr>
          <w:rFonts w:ascii="Times New Roman" w:eastAsia="Times New Roman" w:hAnsi="Times New Roman" w:cs="Times New Roman"/>
          <w:b/>
          <w:sz w:val="24"/>
          <w:szCs w:val="24"/>
        </w:rPr>
        <w:tab/>
        <w:t>SUMMARY OF FINDINGS</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Over the years, the rate of unemployment in Nigeria has been on the high side. This is as a result of overdependence on white collar jobs. This research study was carried out to examine the impact of entrepreneurship education and its effectiveness on entrepreneurial intention among students.</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In view of this research, two tertiary institutions were selected as case study. During the research, it was discovered from the responses obtained from the questionnaire distributed to students from the two institutions indicates that entrepreneurship education has impact on students intentions to become self-reliant in the nearest future. This study also discovered that how to finance business also has impact on entrepreneurial intentions among students. The findings also indicate a need for self-efficacy, risk-thinking, skill acquisition and favorable industrials trends.</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influence of gender and entrepreneurial intentions is rather weak. Having or having had self-employed parents has a relatively weak, but positive effect on entrepreneurial intentions, indicating the importance of family business background.</w:t>
      </w: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5.2   CONCLUSION</w:t>
      </w:r>
    </w:p>
    <w:p w:rsidR="0046054A" w:rsidRPr="006349C9" w:rsidRDefault="0046054A" w:rsidP="0046054A">
      <w:pPr>
        <w:spacing w:line="360" w:lineRule="auto"/>
        <w:ind w:firstLine="720"/>
        <w:jc w:val="both"/>
        <w:rPr>
          <w:rFonts w:ascii="Times New Roman" w:eastAsia="Times New Roman" w:hAnsi="Times New Roman" w:cs="Times New Roman"/>
          <w:b/>
          <w:sz w:val="24"/>
          <w:szCs w:val="24"/>
        </w:rPr>
      </w:pPr>
      <w:r w:rsidRPr="006349C9">
        <w:rPr>
          <w:rFonts w:ascii="Times New Roman" w:eastAsia="Times New Roman" w:hAnsi="Times New Roman" w:cs="Times New Roman"/>
          <w:sz w:val="24"/>
          <w:szCs w:val="24"/>
        </w:rPr>
        <w:t>As a conclusion, developing entrepreneurial graduates is therefore essential for our future.</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Universities and other higher institutions should be ideally placed to expose students to environment which foster entrepreneurial mindset and the effectiveness of entrepreneurial programs is important keys to produce more entrepreneurs in the future.</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objectives of entrepreneurship education should be wider than educating for founding one’s own business. Understanding entrepreneurship does not only create potential for becoming an entrepreneur but for being an innovative employee to future employers of </w:t>
      </w:r>
      <w:proofErr w:type="spellStart"/>
      <w:r w:rsidRPr="006349C9">
        <w:rPr>
          <w:rFonts w:ascii="Times New Roman" w:eastAsia="Times New Roman" w:hAnsi="Times New Roman" w:cs="Times New Roman"/>
          <w:sz w:val="24"/>
          <w:szCs w:val="24"/>
        </w:rPr>
        <w:t>labour</w:t>
      </w:r>
      <w:proofErr w:type="spellEnd"/>
      <w:r w:rsidRPr="006349C9">
        <w:rPr>
          <w:rFonts w:ascii="Times New Roman" w:eastAsia="Times New Roman" w:hAnsi="Times New Roman" w:cs="Times New Roman"/>
          <w:sz w:val="24"/>
          <w:szCs w:val="24"/>
        </w:rPr>
        <w:t>.</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5.3</w:t>
      </w:r>
      <w:r w:rsidRPr="006349C9">
        <w:rPr>
          <w:rFonts w:ascii="Times New Roman" w:eastAsia="Times New Roman" w:hAnsi="Times New Roman" w:cs="Times New Roman"/>
          <w:b/>
          <w:sz w:val="24"/>
          <w:szCs w:val="24"/>
        </w:rPr>
        <w:tab/>
        <w:t xml:space="preserve"> RECOMMENDATION</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First of all, the entrepreneurship education should being at primary school level. This is for the purpose of exposing the students to entrepreneurship at a very young age. The basic of entrepreneurship should be introduced at gaining their interests in this field. Similar education should be continued in secondary level where the learning process will cover the basic steps to start and enter the entrepreneur’s world the role of entrepreneurs in reality and so on.</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Secondly, future research should study these issue with larger sample size of particular concern is the need to get larger sample sizes and to do comparisons. It is also important for future research not to stop accessing entrepreneurial intention but to go on to examine whether intentions lead to entrepreneurial entry and entrepreneurial success.</w:t>
      </w:r>
    </w:p>
    <w:p w:rsidR="0046054A" w:rsidRPr="006349C9" w:rsidRDefault="0046054A" w:rsidP="0046054A">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Lastly, teaching methods used in entrepreneurship education and students views on that would be an insightful means of developing the area further.</w:t>
      </w:r>
    </w:p>
    <w:p w:rsidR="0046054A" w:rsidRPr="006349C9" w:rsidRDefault="0046054A" w:rsidP="0046054A">
      <w:pPr>
        <w:spacing w:line="360" w:lineRule="auto"/>
        <w:jc w:val="both"/>
        <w:rPr>
          <w:rFonts w:ascii="Times New Roman" w:eastAsia="Times New Roman" w:hAnsi="Times New Roman" w:cs="Times New Roman"/>
          <w:b/>
          <w:sz w:val="24"/>
          <w:szCs w:val="24"/>
        </w:rPr>
      </w:pPr>
    </w:p>
    <w:p w:rsidR="0046054A" w:rsidRPr="006349C9" w:rsidRDefault="0046054A" w:rsidP="0046054A">
      <w:pPr>
        <w:spacing w:line="360" w:lineRule="auto"/>
        <w:ind w:left="36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br w:type="page"/>
      </w:r>
    </w:p>
    <w:p w:rsidR="0046054A" w:rsidRPr="006349C9" w:rsidRDefault="0046054A" w:rsidP="0046054A">
      <w:pPr>
        <w:spacing w:line="36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REFERENCE</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xml:space="preserve">, I. (2018), </w:t>
      </w:r>
      <w:proofErr w:type="gramStart"/>
      <w:r w:rsidRPr="006349C9">
        <w:rPr>
          <w:rFonts w:ascii="Times New Roman" w:eastAsia="Times New Roman" w:hAnsi="Times New Roman" w:cs="Times New Roman"/>
          <w:sz w:val="24"/>
          <w:szCs w:val="24"/>
        </w:rPr>
        <w:t>The</w:t>
      </w:r>
      <w:proofErr w:type="gramEnd"/>
      <w:r w:rsidRPr="006349C9">
        <w:rPr>
          <w:rFonts w:ascii="Times New Roman" w:eastAsia="Times New Roman" w:hAnsi="Times New Roman" w:cs="Times New Roman"/>
          <w:sz w:val="24"/>
          <w:szCs w:val="24"/>
        </w:rPr>
        <w:t xml:space="preserve"> theory of planned behavior. Organizational Behavior and Human Decision Presses, Englewood Cliffs.</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Ajzen</w:t>
      </w:r>
      <w:proofErr w:type="spellEnd"/>
      <w:r w:rsidRPr="006349C9">
        <w:rPr>
          <w:rFonts w:ascii="Times New Roman" w:eastAsia="Times New Roman" w:hAnsi="Times New Roman" w:cs="Times New Roman"/>
          <w:sz w:val="24"/>
          <w:szCs w:val="24"/>
        </w:rPr>
        <w:t>, I. (2005), theory of planned behavior: Frequently asked question Retrieved New York: Open University Press.</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Akanwa</w:t>
      </w:r>
      <w:proofErr w:type="spellEnd"/>
      <w:r w:rsidRPr="006349C9">
        <w:rPr>
          <w:rFonts w:ascii="Times New Roman" w:eastAsia="Times New Roman" w:hAnsi="Times New Roman" w:cs="Times New Roman"/>
          <w:sz w:val="24"/>
          <w:szCs w:val="24"/>
        </w:rPr>
        <w:t xml:space="preserve">, B. &amp; </w:t>
      </w:r>
      <w:proofErr w:type="spellStart"/>
      <w:r w:rsidRPr="006349C9">
        <w:rPr>
          <w:rFonts w:ascii="Times New Roman" w:eastAsia="Times New Roman" w:hAnsi="Times New Roman" w:cs="Times New Roman"/>
          <w:sz w:val="24"/>
          <w:szCs w:val="24"/>
        </w:rPr>
        <w:t>Agu</w:t>
      </w:r>
      <w:proofErr w:type="spellEnd"/>
      <w:r w:rsidRPr="006349C9">
        <w:rPr>
          <w:rFonts w:ascii="Times New Roman" w:eastAsia="Times New Roman" w:hAnsi="Times New Roman" w:cs="Times New Roman"/>
          <w:sz w:val="24"/>
          <w:szCs w:val="24"/>
        </w:rPr>
        <w:t xml:space="preserve">, C.N. (2005), Entrepreneurship: Theory and practice in Nigeria. </w:t>
      </w:r>
      <w:proofErr w:type="spellStart"/>
      <w:r w:rsidRPr="006349C9">
        <w:rPr>
          <w:rFonts w:ascii="Times New Roman" w:eastAsia="Times New Roman" w:hAnsi="Times New Roman" w:cs="Times New Roman"/>
          <w:sz w:val="24"/>
          <w:szCs w:val="24"/>
        </w:rPr>
        <w:t>Owerri</w:t>
      </w:r>
      <w:proofErr w:type="spellEnd"/>
      <w:r w:rsidRPr="006349C9">
        <w:rPr>
          <w:rFonts w:ascii="Times New Roman" w:eastAsia="Times New Roman" w:hAnsi="Times New Roman" w:cs="Times New Roman"/>
          <w:sz w:val="24"/>
          <w:szCs w:val="24"/>
        </w:rPr>
        <w:t>, Nigeria: Resource Development Centre</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Amoor</w:t>
      </w:r>
      <w:proofErr w:type="spellEnd"/>
      <w:r w:rsidRPr="006349C9">
        <w:rPr>
          <w:rFonts w:ascii="Times New Roman" w:eastAsia="Times New Roman" w:hAnsi="Times New Roman" w:cs="Times New Roman"/>
          <w:sz w:val="24"/>
          <w:szCs w:val="24"/>
        </w:rPr>
        <w:t xml:space="preserve">, S.S. (2008), Integrating Entrepreneurship Education into Business Education Curriculum, in Nigerian University Zaria Journal of Liberal Arts, 2 (2) </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Bloom, D. Canning, D. &amp; Chan, K. (2005), Higher Education and Economic Development in Africa. A research paper commissioned by the world Bank (AFTHD)</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Krejcie</w:t>
      </w:r>
      <w:proofErr w:type="spellEnd"/>
      <w:r w:rsidRPr="006349C9">
        <w:rPr>
          <w:rFonts w:ascii="Times New Roman" w:eastAsia="Times New Roman" w:hAnsi="Times New Roman" w:cs="Times New Roman"/>
          <w:sz w:val="24"/>
          <w:szCs w:val="24"/>
        </w:rPr>
        <w:t xml:space="preserve">, R.V &amp; Morgan, D.W., (1970) </w:t>
      </w:r>
      <w:proofErr w:type="spellStart"/>
      <w:r w:rsidRPr="006349C9">
        <w:rPr>
          <w:rFonts w:ascii="Times New Roman" w:eastAsia="Times New Roman" w:hAnsi="Times New Roman" w:cs="Times New Roman"/>
          <w:sz w:val="24"/>
          <w:szCs w:val="24"/>
        </w:rPr>
        <w:t>Determimg</w:t>
      </w:r>
      <w:proofErr w:type="spellEnd"/>
      <w:r w:rsidRPr="006349C9">
        <w:rPr>
          <w:rFonts w:ascii="Times New Roman" w:eastAsia="Times New Roman" w:hAnsi="Times New Roman" w:cs="Times New Roman"/>
          <w:sz w:val="24"/>
          <w:szCs w:val="24"/>
        </w:rPr>
        <w:t xml:space="preserve"> Sample Size </w:t>
      </w:r>
      <w:proofErr w:type="gramStart"/>
      <w:r w:rsidRPr="006349C9">
        <w:rPr>
          <w:rFonts w:ascii="Times New Roman" w:eastAsia="Times New Roman" w:hAnsi="Times New Roman" w:cs="Times New Roman"/>
          <w:sz w:val="24"/>
          <w:szCs w:val="24"/>
        </w:rPr>
        <w:t>For</w:t>
      </w:r>
      <w:proofErr w:type="gramEnd"/>
      <w:r w:rsidRPr="006349C9">
        <w:rPr>
          <w:rFonts w:ascii="Times New Roman" w:eastAsia="Times New Roman" w:hAnsi="Times New Roman" w:cs="Times New Roman"/>
          <w:sz w:val="24"/>
          <w:szCs w:val="24"/>
        </w:rPr>
        <w:t xml:space="preserve"> Research Activities. Educational and Psychological Measurement</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Lee, L. &amp; Wong, P. (2005). Entrepreneurship education </w:t>
      </w:r>
      <w:proofErr w:type="gramStart"/>
      <w:r w:rsidRPr="006349C9">
        <w:rPr>
          <w:rFonts w:ascii="Times New Roman" w:eastAsia="Times New Roman" w:hAnsi="Times New Roman" w:cs="Times New Roman"/>
          <w:sz w:val="24"/>
          <w:szCs w:val="24"/>
        </w:rPr>
        <w:t>A</w:t>
      </w:r>
      <w:proofErr w:type="gramEnd"/>
      <w:r w:rsidRPr="006349C9">
        <w:rPr>
          <w:rFonts w:ascii="Times New Roman" w:eastAsia="Times New Roman" w:hAnsi="Times New Roman" w:cs="Times New Roman"/>
          <w:sz w:val="24"/>
          <w:szCs w:val="24"/>
        </w:rPr>
        <w:t xml:space="preserve"> compendium of related Issues. Nus Entrepreneurship Centre Working paper Wong. </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Oduwaiye</w:t>
      </w:r>
      <w:proofErr w:type="spellEnd"/>
      <w:r w:rsidRPr="006349C9">
        <w:rPr>
          <w:rFonts w:ascii="Times New Roman" w:eastAsia="Times New Roman" w:hAnsi="Times New Roman" w:cs="Times New Roman"/>
          <w:sz w:val="24"/>
          <w:szCs w:val="24"/>
        </w:rPr>
        <w:t xml:space="preserve">, R.O. (2009), Entrepreneurship Education in Nigeria Universities. Implementation and way forward. Advances in management: Nigeria. </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Okejie</w:t>
      </w:r>
      <w:proofErr w:type="spellEnd"/>
      <w:r w:rsidRPr="006349C9">
        <w:rPr>
          <w:rFonts w:ascii="Times New Roman" w:eastAsia="Times New Roman" w:hAnsi="Times New Roman" w:cs="Times New Roman"/>
          <w:sz w:val="24"/>
          <w:szCs w:val="24"/>
        </w:rPr>
        <w:t xml:space="preserve">, J.A. (2009), Imperative of the Federal Government Directive on the establishment of entrepreneurship students in Nigeria Universities. A. paper presented at the 1st conference on effective implementation of Federal Government seven point Agenda Held at </w:t>
      </w:r>
      <w:proofErr w:type="spellStart"/>
      <w:r w:rsidRPr="006349C9">
        <w:rPr>
          <w:rFonts w:ascii="Times New Roman" w:eastAsia="Times New Roman" w:hAnsi="Times New Roman" w:cs="Times New Roman"/>
          <w:sz w:val="24"/>
          <w:szCs w:val="24"/>
        </w:rPr>
        <w:t>Nuc</w:t>
      </w:r>
      <w:proofErr w:type="spellEnd"/>
      <w:r w:rsidRPr="006349C9">
        <w:rPr>
          <w:rFonts w:ascii="Times New Roman" w:eastAsia="Times New Roman" w:hAnsi="Times New Roman" w:cs="Times New Roman"/>
          <w:sz w:val="24"/>
          <w:szCs w:val="24"/>
        </w:rPr>
        <w:t xml:space="preserve"> Abuja.</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Osuala</w:t>
      </w:r>
      <w:proofErr w:type="spellEnd"/>
      <w:r w:rsidRPr="006349C9">
        <w:rPr>
          <w:rFonts w:ascii="Times New Roman" w:eastAsia="Times New Roman" w:hAnsi="Times New Roman" w:cs="Times New Roman"/>
          <w:sz w:val="24"/>
          <w:szCs w:val="24"/>
        </w:rPr>
        <w:t xml:space="preserve"> E.C. (2010), Principle and methods of business and computer education. Enugu. </w:t>
      </w:r>
      <w:proofErr w:type="spellStart"/>
      <w:r w:rsidRPr="006349C9">
        <w:rPr>
          <w:rFonts w:ascii="Times New Roman" w:eastAsia="Times New Roman" w:hAnsi="Times New Roman" w:cs="Times New Roman"/>
          <w:sz w:val="24"/>
          <w:szCs w:val="24"/>
        </w:rPr>
        <w:t>Cheston</w:t>
      </w:r>
      <w:proofErr w:type="spellEnd"/>
      <w:r w:rsidRPr="006349C9">
        <w:rPr>
          <w:rFonts w:ascii="Times New Roman" w:eastAsia="Times New Roman" w:hAnsi="Times New Roman" w:cs="Times New Roman"/>
          <w:sz w:val="24"/>
          <w:szCs w:val="24"/>
        </w:rPr>
        <w:t xml:space="preserve"> Agency Ltd publication Nigeria. </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Unachukwu</w:t>
      </w:r>
      <w:proofErr w:type="spellEnd"/>
      <w:r w:rsidRPr="006349C9">
        <w:rPr>
          <w:rFonts w:ascii="Times New Roman" w:eastAsia="Times New Roman" w:hAnsi="Times New Roman" w:cs="Times New Roman"/>
          <w:sz w:val="24"/>
          <w:szCs w:val="24"/>
        </w:rPr>
        <w:t xml:space="preserve">, G.O. (2009) Issues and challenges in the development of entrepreneurship Education in Nigeria. An international </w:t>
      </w:r>
      <w:proofErr w:type="spellStart"/>
      <w:r w:rsidRPr="006349C9">
        <w:rPr>
          <w:rFonts w:ascii="Times New Roman" w:eastAsia="Times New Roman" w:hAnsi="Times New Roman" w:cs="Times New Roman"/>
          <w:sz w:val="24"/>
          <w:szCs w:val="24"/>
        </w:rPr>
        <w:t>Mult</w:t>
      </w:r>
      <w:proofErr w:type="spellEnd"/>
      <w:r w:rsidRPr="006349C9">
        <w:rPr>
          <w:rFonts w:ascii="Times New Roman" w:eastAsia="Times New Roman" w:hAnsi="Times New Roman" w:cs="Times New Roman"/>
          <w:sz w:val="24"/>
          <w:szCs w:val="24"/>
        </w:rPr>
        <w:t xml:space="preserve">-disciplinary journal Ethiopia </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ILO (2009) Global Employment Trades International </w:t>
      </w:r>
      <w:proofErr w:type="spellStart"/>
      <w:r w:rsidRPr="006349C9">
        <w:rPr>
          <w:rFonts w:ascii="Times New Roman" w:eastAsia="Times New Roman" w:hAnsi="Times New Roman" w:cs="Times New Roman"/>
          <w:sz w:val="24"/>
          <w:szCs w:val="24"/>
        </w:rPr>
        <w:t>Labour</w:t>
      </w:r>
      <w:proofErr w:type="spellEnd"/>
      <w:r w:rsidRPr="006349C9">
        <w:rPr>
          <w:rFonts w:ascii="Times New Roman" w:eastAsia="Times New Roman" w:hAnsi="Times New Roman" w:cs="Times New Roman"/>
          <w:sz w:val="24"/>
          <w:szCs w:val="24"/>
        </w:rPr>
        <w:t xml:space="preserve"> For Employed Youth in Africa: A Second Look Journal of Small Business Management; </w:t>
      </w:r>
      <w:proofErr w:type="spellStart"/>
      <w:r w:rsidRPr="006349C9">
        <w:rPr>
          <w:rFonts w:ascii="Times New Roman" w:eastAsia="Times New Roman" w:hAnsi="Times New Roman" w:cs="Times New Roman"/>
          <w:sz w:val="24"/>
          <w:szCs w:val="24"/>
        </w:rPr>
        <w:t>Milwqukee</w:t>
      </w:r>
      <w:proofErr w:type="spellEnd"/>
      <w:r w:rsidRPr="006349C9">
        <w:rPr>
          <w:rFonts w:ascii="Times New Roman" w:eastAsia="Times New Roman" w:hAnsi="Times New Roman" w:cs="Times New Roman"/>
          <w:sz w:val="24"/>
          <w:szCs w:val="24"/>
        </w:rPr>
        <w:t>; W. 36, I 55, 1. P. 100</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lastRenderedPageBreak/>
        <w:t>Nwaokolo</w:t>
      </w:r>
      <w:proofErr w:type="spellEnd"/>
      <w:r w:rsidRPr="006349C9">
        <w:rPr>
          <w:rFonts w:ascii="Times New Roman" w:eastAsia="Times New Roman" w:hAnsi="Times New Roman" w:cs="Times New Roman"/>
          <w:sz w:val="24"/>
          <w:szCs w:val="24"/>
        </w:rPr>
        <w:t xml:space="preserve">, P. (2003) </w:t>
      </w:r>
      <w:proofErr w:type="gramStart"/>
      <w:r w:rsidRPr="006349C9">
        <w:rPr>
          <w:rFonts w:ascii="Times New Roman" w:eastAsia="Times New Roman" w:hAnsi="Times New Roman" w:cs="Times New Roman"/>
          <w:sz w:val="24"/>
          <w:szCs w:val="24"/>
        </w:rPr>
        <w:t>The</w:t>
      </w:r>
      <w:proofErr w:type="gramEnd"/>
      <w:r w:rsidRPr="006349C9">
        <w:rPr>
          <w:rFonts w:ascii="Times New Roman" w:eastAsia="Times New Roman" w:hAnsi="Times New Roman" w:cs="Times New Roman"/>
          <w:sz w:val="24"/>
          <w:szCs w:val="24"/>
        </w:rPr>
        <w:t xml:space="preserve"> post – primary technology Education case the developing world experience pp. 116-128</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proofErr w:type="spellStart"/>
      <w:r w:rsidRPr="006349C9">
        <w:rPr>
          <w:rFonts w:ascii="Times New Roman" w:eastAsia="Times New Roman" w:hAnsi="Times New Roman" w:cs="Times New Roman"/>
          <w:sz w:val="24"/>
          <w:szCs w:val="24"/>
        </w:rPr>
        <w:t>Otaki</w:t>
      </w:r>
      <w:proofErr w:type="spellEnd"/>
      <w:r w:rsidRPr="006349C9">
        <w:rPr>
          <w:rFonts w:ascii="Times New Roman" w:eastAsia="Times New Roman" w:hAnsi="Times New Roman" w:cs="Times New Roman"/>
          <w:sz w:val="24"/>
          <w:szCs w:val="24"/>
        </w:rPr>
        <w:t>; O. (2003), Youth Unemployment in Nigeria: some implications for the third millennium Global Journal of Social Sciences 2 (11), 21-26</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  </w:t>
      </w:r>
      <w:proofErr w:type="spellStart"/>
      <w:r w:rsidRPr="006349C9">
        <w:rPr>
          <w:rFonts w:ascii="Times New Roman" w:eastAsia="Times New Roman" w:hAnsi="Times New Roman" w:cs="Times New Roman"/>
          <w:sz w:val="24"/>
          <w:szCs w:val="24"/>
        </w:rPr>
        <w:t>Ogbari</w:t>
      </w:r>
      <w:proofErr w:type="spellEnd"/>
      <w:r w:rsidRPr="006349C9">
        <w:rPr>
          <w:rFonts w:ascii="Times New Roman" w:eastAsia="Times New Roman" w:hAnsi="Times New Roman" w:cs="Times New Roman"/>
          <w:sz w:val="24"/>
          <w:szCs w:val="24"/>
        </w:rPr>
        <w:t xml:space="preserve">, M.E.I. </w:t>
      </w:r>
      <w:proofErr w:type="spellStart"/>
      <w:r w:rsidRPr="006349C9">
        <w:rPr>
          <w:rFonts w:ascii="Times New Roman" w:eastAsia="Times New Roman" w:hAnsi="Times New Roman" w:cs="Times New Roman"/>
          <w:sz w:val="24"/>
          <w:szCs w:val="24"/>
        </w:rPr>
        <w:t>Ajagbe</w:t>
      </w:r>
      <w:proofErr w:type="spellEnd"/>
      <w:r w:rsidRPr="006349C9">
        <w:rPr>
          <w:rFonts w:ascii="Times New Roman" w:eastAsia="Times New Roman" w:hAnsi="Times New Roman" w:cs="Times New Roman"/>
          <w:sz w:val="24"/>
          <w:szCs w:val="24"/>
        </w:rPr>
        <w:t>, A.M. &amp; Ade-</w:t>
      </w:r>
      <w:proofErr w:type="spellStart"/>
      <w:r w:rsidRPr="006349C9">
        <w:rPr>
          <w:rFonts w:ascii="Times New Roman" w:eastAsia="Times New Roman" w:hAnsi="Times New Roman" w:cs="Times New Roman"/>
          <w:sz w:val="24"/>
          <w:szCs w:val="24"/>
        </w:rPr>
        <w:t>Turt</w:t>
      </w:r>
      <w:proofErr w:type="spellEnd"/>
      <w:r w:rsidRPr="006349C9">
        <w:rPr>
          <w:rFonts w:ascii="Times New Roman" w:eastAsia="Times New Roman" w:hAnsi="Times New Roman" w:cs="Times New Roman"/>
          <w:sz w:val="24"/>
          <w:szCs w:val="24"/>
        </w:rPr>
        <w:t xml:space="preserve">-on D. (2015) Effects of subtracting on modern Day Organizations. Australia  </w:t>
      </w:r>
    </w:p>
    <w:p w:rsidR="0046054A" w:rsidRPr="006349C9" w:rsidRDefault="0046054A" w:rsidP="0046054A">
      <w:pPr>
        <w:spacing w:line="360" w:lineRule="auto"/>
        <w:ind w:left="720" w:hanging="630"/>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ind w:left="720" w:hanging="630"/>
        <w:jc w:val="both"/>
        <w:rPr>
          <w:rFonts w:ascii="Times New Roman" w:eastAsia="Times New Roman" w:hAnsi="Times New Roman" w:cs="Times New Roman"/>
          <w:b/>
          <w:sz w:val="24"/>
          <w:szCs w:val="24"/>
        </w:rPr>
      </w:pPr>
    </w:p>
    <w:p w:rsidR="0046054A" w:rsidRPr="006349C9" w:rsidRDefault="0046054A" w:rsidP="0046054A">
      <w:pPr>
        <w:spacing w:line="360" w:lineRule="auto"/>
        <w:ind w:left="720" w:hanging="630"/>
        <w:jc w:val="both"/>
        <w:rPr>
          <w:rFonts w:ascii="Times New Roman" w:eastAsia="Times New Roman" w:hAnsi="Times New Roman" w:cs="Times New Roman"/>
          <w:b/>
          <w:sz w:val="24"/>
          <w:szCs w:val="24"/>
        </w:rPr>
      </w:pPr>
    </w:p>
    <w:p w:rsidR="0046054A" w:rsidRPr="006349C9" w:rsidRDefault="0046054A" w:rsidP="0046054A">
      <w:pPr>
        <w:spacing w:line="360" w:lineRule="auto"/>
        <w:ind w:left="720" w:hanging="630"/>
        <w:jc w:val="both"/>
        <w:rPr>
          <w:rFonts w:ascii="Times New Roman" w:eastAsia="Times New Roman" w:hAnsi="Times New Roman" w:cs="Times New Roman"/>
          <w:b/>
          <w:sz w:val="24"/>
          <w:szCs w:val="24"/>
        </w:rPr>
      </w:pPr>
    </w:p>
    <w:p w:rsidR="0046054A" w:rsidRPr="006349C9" w:rsidRDefault="0046054A" w:rsidP="0046054A">
      <w:pPr>
        <w:spacing w:line="360" w:lineRule="auto"/>
        <w:ind w:left="720" w:hanging="630"/>
        <w:jc w:val="both"/>
        <w:rPr>
          <w:rFonts w:ascii="Times New Roman" w:eastAsia="Times New Roman" w:hAnsi="Times New Roman" w:cs="Times New Roman"/>
          <w:b/>
          <w:sz w:val="24"/>
          <w:szCs w:val="24"/>
        </w:rPr>
      </w:pPr>
    </w:p>
    <w:p w:rsidR="0046054A" w:rsidRPr="006349C9" w:rsidRDefault="0046054A" w:rsidP="0046054A">
      <w:pPr>
        <w:spacing w:line="360" w:lineRule="auto"/>
        <w:ind w:left="720" w:hanging="630"/>
        <w:jc w:val="both"/>
        <w:rPr>
          <w:rFonts w:ascii="Times New Roman" w:eastAsia="Times New Roman" w:hAnsi="Times New Roman" w:cs="Times New Roman"/>
          <w:b/>
          <w:sz w:val="24"/>
          <w:szCs w:val="24"/>
        </w:rPr>
      </w:pPr>
    </w:p>
    <w:p w:rsidR="0046054A" w:rsidRPr="006349C9" w:rsidRDefault="0046054A" w:rsidP="0046054A">
      <w:pPr>
        <w:spacing w:line="360" w:lineRule="auto"/>
        <w:jc w:val="both"/>
        <w:rPr>
          <w:rFonts w:ascii="Times New Roman" w:eastAsia="Times New Roman" w:hAnsi="Times New Roman" w:cs="Times New Roman"/>
          <w:b/>
          <w:sz w:val="24"/>
          <w:szCs w:val="24"/>
        </w:rPr>
      </w:pPr>
    </w:p>
    <w:p w:rsidR="0046054A" w:rsidRPr="006349C9" w:rsidRDefault="0046054A" w:rsidP="0046054A">
      <w:pPr>
        <w:spacing w:line="360" w:lineRule="auto"/>
        <w:jc w:val="both"/>
        <w:rPr>
          <w:rFonts w:ascii="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jc w:val="both"/>
        <w:rPr>
          <w:rFonts w:ascii="Times New Roman" w:eastAsia="Times New Roman" w:hAnsi="Times New Roman" w:cs="Times New Roman"/>
          <w:sz w:val="24"/>
          <w:szCs w:val="24"/>
        </w:rPr>
      </w:pPr>
    </w:p>
    <w:p w:rsidR="0046054A" w:rsidRPr="006349C9" w:rsidRDefault="0046054A" w:rsidP="0046054A">
      <w:pPr>
        <w:spacing w:line="360" w:lineRule="auto"/>
        <w:rPr>
          <w:rFonts w:ascii="Times New Roman" w:hAnsi="Times New Roman" w:cs="Times New Roman"/>
          <w:color w:val="000000"/>
          <w:sz w:val="24"/>
          <w:szCs w:val="24"/>
        </w:rPr>
      </w:pPr>
      <w:r w:rsidRPr="006349C9">
        <w:rPr>
          <w:rFonts w:ascii="Times New Roman" w:hAnsi="Times New Roman" w:cs="Times New Roman"/>
          <w:color w:val="000000"/>
          <w:sz w:val="24"/>
          <w:szCs w:val="24"/>
        </w:rPr>
        <w:br w:type="page"/>
      </w:r>
    </w:p>
    <w:p w:rsidR="0046054A" w:rsidRPr="006349C9" w:rsidRDefault="0046054A" w:rsidP="0046054A">
      <w:pPr>
        <w:spacing w:line="360" w:lineRule="auto"/>
        <w:rPr>
          <w:rFonts w:ascii="Times New Roman" w:hAnsi="Times New Roman" w:cs="Times New Roman"/>
          <w:sz w:val="24"/>
          <w:szCs w:val="24"/>
        </w:rPr>
      </w:pPr>
      <w:r w:rsidRPr="006349C9">
        <w:rPr>
          <w:rFonts w:ascii="Times New Roman" w:hAnsi="Times New Roman" w:cs="Times New Roman"/>
          <w:noProof/>
          <w:sz w:val="24"/>
          <w:szCs w:val="24"/>
        </w:rPr>
        <w:object w:dxaOrig="2828" w:dyaOrig="2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8.75pt" o:ole="">
            <v:imagedata r:id="rId20" o:title=""/>
          </v:shape>
          <o:OLEObject Type="Embed" ProgID="CorelDraw.Graphic.21" ShapeID="_x0000_i1025" DrawAspect="Content" ObjectID="_1808906273" r:id="rId21"/>
        </w:object>
      </w:r>
    </w:p>
    <w:p w:rsidR="0046054A" w:rsidRPr="006349C9" w:rsidRDefault="0046054A" w:rsidP="0046054A">
      <w:pPr>
        <w:spacing w:line="360" w:lineRule="auto"/>
        <w:jc w:val="right"/>
        <w:rPr>
          <w:rFonts w:ascii="Times New Roman" w:hAnsi="Times New Roman" w:cs="Times New Roman"/>
          <w:b/>
          <w:sz w:val="24"/>
          <w:szCs w:val="24"/>
        </w:rPr>
      </w:pPr>
      <w:r w:rsidRPr="006349C9">
        <w:rPr>
          <w:rFonts w:ascii="Times New Roman" w:hAnsi="Times New Roman" w:cs="Times New Roman"/>
          <w:b/>
          <w:sz w:val="24"/>
          <w:szCs w:val="24"/>
        </w:rPr>
        <w:t>KWARA STATE POLYTECHNICS, ILORIN</w:t>
      </w:r>
    </w:p>
    <w:p w:rsidR="0046054A" w:rsidRPr="006349C9" w:rsidRDefault="0046054A" w:rsidP="0046054A">
      <w:pPr>
        <w:spacing w:line="360" w:lineRule="auto"/>
        <w:jc w:val="right"/>
        <w:rPr>
          <w:rFonts w:ascii="Times New Roman" w:hAnsi="Times New Roman" w:cs="Times New Roman"/>
          <w:b/>
          <w:sz w:val="24"/>
          <w:szCs w:val="24"/>
        </w:rPr>
      </w:pPr>
      <w:r w:rsidRPr="006349C9">
        <w:rPr>
          <w:rFonts w:ascii="Times New Roman" w:hAnsi="Times New Roman" w:cs="Times New Roman"/>
          <w:b/>
          <w:sz w:val="24"/>
          <w:szCs w:val="24"/>
        </w:rPr>
        <w:t xml:space="preserve">INSTITUTE OF FINANCE AND MANAGEMENT STUDIES </w:t>
      </w:r>
    </w:p>
    <w:p w:rsidR="0046054A" w:rsidRPr="006349C9" w:rsidRDefault="0046054A" w:rsidP="0046054A">
      <w:pPr>
        <w:spacing w:line="360" w:lineRule="auto"/>
        <w:jc w:val="right"/>
        <w:rPr>
          <w:rFonts w:ascii="Times New Roman" w:hAnsi="Times New Roman" w:cs="Times New Roman"/>
          <w:bCs/>
          <w:sz w:val="24"/>
          <w:szCs w:val="24"/>
        </w:rPr>
      </w:pPr>
      <w:r w:rsidRPr="006349C9">
        <w:rPr>
          <w:rFonts w:ascii="Times New Roman" w:hAnsi="Times New Roman" w:cs="Times New Roman"/>
          <w:bCs/>
          <w:sz w:val="24"/>
          <w:szCs w:val="24"/>
        </w:rPr>
        <w:t>DEPARTMENT OF BUSINESS ADMIN</w:t>
      </w:r>
    </w:p>
    <w:p w:rsidR="0046054A" w:rsidRPr="006349C9" w:rsidRDefault="0046054A" w:rsidP="0046054A">
      <w:pPr>
        <w:spacing w:line="360" w:lineRule="auto"/>
        <w:rPr>
          <w:rFonts w:ascii="Times New Roman" w:hAnsi="Times New Roman" w:cs="Times New Roman"/>
          <w:sz w:val="24"/>
          <w:szCs w:val="24"/>
        </w:rPr>
      </w:pPr>
      <w:r w:rsidRPr="006349C9">
        <w:rPr>
          <w:rFonts w:ascii="Times New Roman" w:hAnsi="Times New Roman" w:cs="Times New Roman"/>
          <w:sz w:val="24"/>
          <w:szCs w:val="24"/>
        </w:rPr>
        <w:t xml:space="preserve">Dear Respondent </w:t>
      </w:r>
    </w:p>
    <w:p w:rsidR="0046054A" w:rsidRPr="006349C9" w:rsidRDefault="0046054A" w:rsidP="0046054A">
      <w:pPr>
        <w:spacing w:line="360" w:lineRule="auto"/>
        <w:jc w:val="center"/>
        <w:rPr>
          <w:rFonts w:ascii="Times New Roman" w:hAnsi="Times New Roman" w:cs="Times New Roman"/>
          <w:b/>
          <w:sz w:val="24"/>
          <w:szCs w:val="24"/>
          <w:u w:val="single"/>
        </w:rPr>
      </w:pPr>
      <w:r w:rsidRPr="006349C9">
        <w:rPr>
          <w:rFonts w:ascii="Times New Roman" w:hAnsi="Times New Roman" w:cs="Times New Roman"/>
          <w:b/>
          <w:sz w:val="24"/>
          <w:szCs w:val="24"/>
          <w:u w:val="single"/>
        </w:rPr>
        <w:t xml:space="preserve">Survey Questionnaire </w:t>
      </w:r>
      <w:proofErr w:type="gramStart"/>
      <w:r w:rsidRPr="006349C9">
        <w:rPr>
          <w:rFonts w:ascii="Times New Roman" w:hAnsi="Times New Roman" w:cs="Times New Roman"/>
          <w:b/>
          <w:sz w:val="24"/>
          <w:szCs w:val="24"/>
          <w:u w:val="single"/>
        </w:rPr>
        <w:t>On</w:t>
      </w:r>
      <w:proofErr w:type="gramEnd"/>
      <w:r w:rsidRPr="006349C9">
        <w:rPr>
          <w:rFonts w:ascii="Times New Roman" w:hAnsi="Times New Roman" w:cs="Times New Roman"/>
          <w:b/>
          <w:sz w:val="24"/>
          <w:szCs w:val="24"/>
          <w:u w:val="single"/>
        </w:rPr>
        <w:t xml:space="preserve"> Enhancing Entrepreneurship Intention Of Graduating Students Of Kwara State Polytechnic</w:t>
      </w:r>
    </w:p>
    <w:p w:rsidR="0046054A" w:rsidRPr="006349C9" w:rsidRDefault="0046054A" w:rsidP="0046054A">
      <w:pPr>
        <w:spacing w:line="360" w:lineRule="auto"/>
        <w:rPr>
          <w:rFonts w:ascii="Times New Roman" w:hAnsi="Times New Roman" w:cs="Times New Roman"/>
          <w:sz w:val="24"/>
          <w:szCs w:val="24"/>
        </w:rPr>
      </w:pPr>
      <w:r w:rsidRPr="006349C9">
        <w:rPr>
          <w:rFonts w:ascii="Times New Roman" w:hAnsi="Times New Roman" w:cs="Times New Roman"/>
          <w:sz w:val="24"/>
          <w:szCs w:val="24"/>
        </w:rPr>
        <w:t xml:space="preserve">I am </w:t>
      </w:r>
      <w:r w:rsidR="00C73EA2" w:rsidRPr="00C73EA2">
        <w:rPr>
          <w:rFonts w:ascii="Times New Roman" w:hAnsi="Times New Roman" w:cs="Times New Roman"/>
          <w:b/>
          <w:sz w:val="24"/>
          <w:szCs w:val="24"/>
        </w:rPr>
        <w:t>ILUFOYE BUKUNMI NOAH</w:t>
      </w:r>
      <w:r w:rsidR="00C73EA2">
        <w:rPr>
          <w:rFonts w:ascii="Times New Roman" w:hAnsi="Times New Roman" w:cs="Times New Roman"/>
          <w:b/>
          <w:sz w:val="24"/>
          <w:szCs w:val="24"/>
        </w:rPr>
        <w:t xml:space="preserve"> </w:t>
      </w:r>
      <w:r w:rsidRPr="006349C9">
        <w:rPr>
          <w:rFonts w:ascii="Times New Roman" w:hAnsi="Times New Roman" w:cs="Times New Roman"/>
          <w:sz w:val="24"/>
          <w:szCs w:val="24"/>
        </w:rPr>
        <w:t xml:space="preserve">at the department of Business Administration and management, Kwara State Polytechnic Entrepreneurship </w:t>
      </w:r>
      <w:proofErr w:type="spellStart"/>
      <w:r w:rsidRPr="006349C9">
        <w:rPr>
          <w:rFonts w:ascii="Times New Roman" w:hAnsi="Times New Roman" w:cs="Times New Roman"/>
          <w:sz w:val="24"/>
          <w:szCs w:val="24"/>
        </w:rPr>
        <w:t>programmes</w:t>
      </w:r>
      <w:proofErr w:type="spellEnd"/>
      <w:r w:rsidRPr="006349C9">
        <w:rPr>
          <w:rFonts w:ascii="Times New Roman" w:hAnsi="Times New Roman" w:cs="Times New Roman"/>
          <w:sz w:val="24"/>
          <w:szCs w:val="24"/>
        </w:rPr>
        <w:t xml:space="preserve"> have motivated the student start their business.</w:t>
      </w:r>
    </w:p>
    <w:p w:rsidR="0046054A" w:rsidRPr="006349C9" w:rsidRDefault="0046054A" w:rsidP="0046054A">
      <w:pPr>
        <w:spacing w:line="360" w:lineRule="auto"/>
        <w:rPr>
          <w:rFonts w:ascii="Times New Roman" w:hAnsi="Times New Roman" w:cs="Times New Roman"/>
          <w:sz w:val="24"/>
          <w:szCs w:val="24"/>
        </w:rPr>
      </w:pPr>
      <w:r w:rsidRPr="006349C9">
        <w:rPr>
          <w:rFonts w:ascii="Times New Roman" w:hAnsi="Times New Roman" w:cs="Times New Roman"/>
          <w:sz w:val="24"/>
          <w:szCs w:val="24"/>
        </w:rPr>
        <w:t>I would therefore like to ask a few questions about yourself and your opinion on entrepreneurship intention. Please endeavor to tick or circle the appropriate box for each of the questions. Kindly note that all information collected in this research will be treated as highly confidential and strictly meant for academic purpose.</w:t>
      </w:r>
    </w:p>
    <w:p w:rsidR="0046054A" w:rsidRPr="006349C9" w:rsidRDefault="0046054A" w:rsidP="0046054A">
      <w:pPr>
        <w:spacing w:line="360" w:lineRule="auto"/>
        <w:rPr>
          <w:rFonts w:ascii="Times New Roman" w:hAnsi="Times New Roman" w:cs="Times New Roman"/>
          <w:sz w:val="24"/>
          <w:szCs w:val="24"/>
        </w:rPr>
      </w:pPr>
      <w:r w:rsidRPr="006349C9">
        <w:rPr>
          <w:rFonts w:ascii="Times New Roman" w:hAnsi="Times New Roman" w:cs="Times New Roman"/>
          <w:sz w:val="24"/>
          <w:szCs w:val="24"/>
        </w:rPr>
        <w:t>Thanks for your anticipated cooperation.</w:t>
      </w:r>
    </w:p>
    <w:p w:rsidR="00C73EA2" w:rsidRDefault="00C73EA2" w:rsidP="0046054A">
      <w:pPr>
        <w:spacing w:line="360" w:lineRule="auto"/>
        <w:rPr>
          <w:rFonts w:ascii="Times New Roman" w:hAnsi="Times New Roman" w:cs="Times New Roman"/>
          <w:b/>
          <w:sz w:val="24"/>
          <w:szCs w:val="24"/>
        </w:rPr>
      </w:pPr>
      <w:r w:rsidRPr="00C73EA2">
        <w:rPr>
          <w:rFonts w:ascii="Times New Roman" w:hAnsi="Times New Roman" w:cs="Times New Roman"/>
          <w:b/>
          <w:sz w:val="24"/>
          <w:szCs w:val="24"/>
        </w:rPr>
        <w:t>ILUFOYE BUKUNMI NOAH</w:t>
      </w:r>
      <w:r>
        <w:rPr>
          <w:rFonts w:ascii="Times New Roman" w:hAnsi="Times New Roman" w:cs="Times New Roman"/>
          <w:b/>
          <w:sz w:val="24"/>
          <w:szCs w:val="24"/>
        </w:rPr>
        <w:t xml:space="preserve"> </w:t>
      </w:r>
    </w:p>
    <w:p w:rsidR="0046054A" w:rsidRPr="006349C9" w:rsidRDefault="0046054A" w:rsidP="0046054A">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(Researcher)</w:t>
      </w:r>
    </w:p>
    <w:p w:rsidR="0046054A" w:rsidRPr="006349C9" w:rsidRDefault="0046054A" w:rsidP="0046054A">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Phone; 07084107229</w:t>
      </w:r>
    </w:p>
    <w:p w:rsidR="0046054A" w:rsidRPr="006349C9" w:rsidRDefault="0046054A" w:rsidP="0046054A">
      <w:pPr>
        <w:spacing w:line="360" w:lineRule="auto"/>
        <w:jc w:val="center"/>
        <w:rPr>
          <w:rFonts w:ascii="Times New Roman" w:hAnsi="Times New Roman" w:cs="Times New Roman"/>
          <w:b/>
          <w:sz w:val="24"/>
          <w:szCs w:val="24"/>
        </w:rPr>
      </w:pPr>
      <w:r w:rsidRPr="006349C9">
        <w:rPr>
          <w:rFonts w:ascii="Times New Roman" w:hAnsi="Times New Roman" w:cs="Times New Roman"/>
          <w:b/>
          <w:sz w:val="24"/>
          <w:szCs w:val="24"/>
        </w:rPr>
        <w:t>QUESTIONAIRE</w:t>
      </w:r>
    </w:p>
    <w:p w:rsidR="0046054A" w:rsidRPr="006349C9" w:rsidRDefault="0046054A" w:rsidP="0046054A">
      <w:pPr>
        <w:spacing w:line="360" w:lineRule="auto"/>
        <w:rPr>
          <w:rFonts w:ascii="Times New Roman" w:hAnsi="Times New Roman" w:cs="Times New Roman"/>
          <w:sz w:val="24"/>
          <w:szCs w:val="24"/>
        </w:rPr>
      </w:pPr>
      <w:r w:rsidRPr="006349C9">
        <w:rPr>
          <w:rFonts w:ascii="Times New Roman" w:hAnsi="Times New Roman" w:cs="Times New Roman"/>
          <w:b/>
          <w:sz w:val="24"/>
          <w:szCs w:val="24"/>
        </w:rPr>
        <w:t xml:space="preserve">PART A: </w:t>
      </w:r>
      <w:r w:rsidRPr="006349C9">
        <w:rPr>
          <w:rFonts w:ascii="Times New Roman" w:hAnsi="Times New Roman" w:cs="Times New Roman"/>
          <w:sz w:val="24"/>
          <w:szCs w:val="24"/>
        </w:rPr>
        <w:t>Background information about you</w:t>
      </w:r>
    </w:p>
    <w:p w:rsidR="0046054A" w:rsidRPr="006349C9" w:rsidRDefault="0046054A" w:rsidP="0046054A">
      <w:pPr>
        <w:spacing w:line="360" w:lineRule="auto"/>
        <w:rPr>
          <w:rFonts w:ascii="Times New Roman" w:hAnsi="Times New Roman" w:cs="Times New Roman"/>
          <w:sz w:val="24"/>
          <w:szCs w:val="24"/>
        </w:rPr>
      </w:pPr>
      <w:r w:rsidRPr="006349C9">
        <w:rPr>
          <w:rFonts w:ascii="Times New Roman" w:hAnsi="Times New Roman" w:cs="Times New Roman"/>
          <w:b/>
          <w:sz w:val="24"/>
          <w:szCs w:val="24"/>
        </w:rPr>
        <w:t xml:space="preserve">Instruction: </w:t>
      </w:r>
      <w:r w:rsidRPr="006349C9">
        <w:rPr>
          <w:rFonts w:ascii="Times New Roman" w:hAnsi="Times New Roman" w:cs="Times New Roman"/>
          <w:sz w:val="24"/>
          <w:szCs w:val="24"/>
        </w:rPr>
        <w:t>Please tick (√) in box in line with your choice from the available options.</w:t>
      </w:r>
    </w:p>
    <w:p w:rsidR="0046054A" w:rsidRPr="006349C9" w:rsidRDefault="0046054A" w:rsidP="0046054A">
      <w:pPr>
        <w:pStyle w:val="ListParagraph"/>
        <w:numPr>
          <w:ilvl w:val="0"/>
          <w:numId w:val="6"/>
        </w:numPr>
        <w:spacing w:line="360" w:lineRule="auto"/>
        <w:rPr>
          <w:rFonts w:ascii="Times New Roman" w:hAnsi="Times New Roman" w:cs="Times New Roman"/>
          <w:sz w:val="24"/>
          <w:szCs w:val="24"/>
        </w:rPr>
      </w:pPr>
      <w:r w:rsidRPr="006349C9">
        <w:rPr>
          <w:rFonts w:ascii="Times New Roman" w:hAnsi="Times New Roman" w:cs="Times New Roman"/>
          <w:sz w:val="24"/>
          <w:szCs w:val="24"/>
        </w:rPr>
        <w:t>Your gender</w:t>
      </w:r>
    </w:p>
    <w:p w:rsidR="0046054A" w:rsidRPr="006349C9" w:rsidRDefault="0046054A" w:rsidP="0046054A">
      <w:pPr>
        <w:spacing w:line="360" w:lineRule="auto"/>
        <w:ind w:left="720"/>
        <w:rPr>
          <w:rFonts w:ascii="Times New Roman" w:hAnsi="Times New Roman" w:cs="Times New Roman"/>
          <w:b/>
          <w:sz w:val="24"/>
          <w:szCs w:val="24"/>
        </w:rPr>
      </w:pPr>
      <w:r w:rsidRPr="006349C9">
        <w:rPr>
          <w:rFonts w:ascii="Times New Roman" w:hAnsi="Times New Roman" w:cs="Times New Roman"/>
          <w:b/>
          <w:sz w:val="24"/>
          <w:szCs w:val="24"/>
        </w:rPr>
        <w:t>Male (  )   Female (   )</w:t>
      </w:r>
    </w:p>
    <w:p w:rsidR="0046054A" w:rsidRPr="006349C9" w:rsidRDefault="0046054A" w:rsidP="0046054A">
      <w:pPr>
        <w:pStyle w:val="ListParagraph"/>
        <w:numPr>
          <w:ilvl w:val="0"/>
          <w:numId w:val="6"/>
        </w:numPr>
        <w:spacing w:line="360" w:lineRule="auto"/>
        <w:rPr>
          <w:rFonts w:ascii="Times New Roman" w:hAnsi="Times New Roman" w:cs="Times New Roman"/>
          <w:b/>
          <w:sz w:val="24"/>
          <w:szCs w:val="24"/>
        </w:rPr>
      </w:pPr>
      <w:r w:rsidRPr="006349C9">
        <w:rPr>
          <w:rFonts w:ascii="Times New Roman" w:hAnsi="Times New Roman" w:cs="Times New Roman"/>
          <w:sz w:val="24"/>
          <w:szCs w:val="24"/>
        </w:rPr>
        <w:t>Your institute</w:t>
      </w:r>
    </w:p>
    <w:p w:rsidR="0046054A" w:rsidRPr="006349C9" w:rsidRDefault="0046054A" w:rsidP="0046054A">
      <w:pPr>
        <w:pStyle w:val="ListParagraph"/>
        <w:spacing w:line="360" w:lineRule="auto"/>
        <w:rPr>
          <w:rFonts w:ascii="Times New Roman" w:hAnsi="Times New Roman" w:cs="Times New Roman"/>
          <w:sz w:val="24"/>
          <w:szCs w:val="24"/>
        </w:rPr>
      </w:pPr>
      <w:r w:rsidRPr="006349C9">
        <w:rPr>
          <w:rFonts w:ascii="Times New Roman" w:hAnsi="Times New Roman" w:cs="Times New Roman"/>
          <w:sz w:val="24"/>
          <w:szCs w:val="24"/>
        </w:rPr>
        <w:t>IAS     (      )</w:t>
      </w:r>
    </w:p>
    <w:p w:rsidR="0046054A" w:rsidRPr="006349C9" w:rsidRDefault="0046054A" w:rsidP="0046054A">
      <w:pPr>
        <w:pStyle w:val="ListParagraph"/>
        <w:spacing w:line="360" w:lineRule="auto"/>
        <w:rPr>
          <w:rFonts w:ascii="Times New Roman" w:hAnsi="Times New Roman" w:cs="Times New Roman"/>
          <w:sz w:val="24"/>
          <w:szCs w:val="24"/>
        </w:rPr>
      </w:pPr>
      <w:r w:rsidRPr="006349C9">
        <w:rPr>
          <w:rFonts w:ascii="Times New Roman" w:hAnsi="Times New Roman" w:cs="Times New Roman"/>
          <w:sz w:val="24"/>
          <w:szCs w:val="24"/>
        </w:rPr>
        <w:lastRenderedPageBreak/>
        <w:t>IES     (      )</w:t>
      </w:r>
    </w:p>
    <w:p w:rsidR="0046054A" w:rsidRPr="006349C9" w:rsidRDefault="0046054A" w:rsidP="0046054A">
      <w:pPr>
        <w:pStyle w:val="ListParagraph"/>
        <w:spacing w:line="360" w:lineRule="auto"/>
        <w:rPr>
          <w:rFonts w:ascii="Times New Roman" w:hAnsi="Times New Roman" w:cs="Times New Roman"/>
          <w:sz w:val="24"/>
          <w:szCs w:val="24"/>
        </w:rPr>
      </w:pPr>
      <w:r w:rsidRPr="006349C9">
        <w:rPr>
          <w:rFonts w:ascii="Times New Roman" w:hAnsi="Times New Roman" w:cs="Times New Roman"/>
          <w:sz w:val="24"/>
          <w:szCs w:val="24"/>
        </w:rPr>
        <w:t>IFMS   (     )</w:t>
      </w:r>
    </w:p>
    <w:p w:rsidR="0046054A" w:rsidRPr="006349C9" w:rsidRDefault="0046054A" w:rsidP="0046054A">
      <w:pPr>
        <w:pStyle w:val="ListParagraph"/>
        <w:spacing w:line="360" w:lineRule="auto"/>
        <w:rPr>
          <w:rFonts w:ascii="Times New Roman" w:hAnsi="Times New Roman" w:cs="Times New Roman"/>
          <w:sz w:val="24"/>
          <w:szCs w:val="24"/>
        </w:rPr>
      </w:pPr>
      <w:r w:rsidRPr="006349C9">
        <w:rPr>
          <w:rFonts w:ascii="Times New Roman" w:hAnsi="Times New Roman" w:cs="Times New Roman"/>
          <w:sz w:val="24"/>
          <w:szCs w:val="24"/>
        </w:rPr>
        <w:t>IICT    (    )</w:t>
      </w:r>
    </w:p>
    <w:p w:rsidR="0046054A" w:rsidRPr="006349C9" w:rsidRDefault="0046054A" w:rsidP="0046054A">
      <w:pPr>
        <w:pStyle w:val="ListParagraph"/>
        <w:spacing w:line="360" w:lineRule="auto"/>
        <w:rPr>
          <w:rFonts w:ascii="Times New Roman" w:hAnsi="Times New Roman" w:cs="Times New Roman"/>
          <w:b/>
          <w:sz w:val="24"/>
          <w:szCs w:val="24"/>
        </w:rPr>
      </w:pPr>
      <w:r w:rsidRPr="006349C9">
        <w:rPr>
          <w:rFonts w:ascii="Times New Roman" w:hAnsi="Times New Roman" w:cs="Times New Roman"/>
          <w:sz w:val="24"/>
          <w:szCs w:val="24"/>
        </w:rPr>
        <w:t>IOT    (     )</w:t>
      </w:r>
    </w:p>
    <w:p w:rsidR="0046054A" w:rsidRPr="006349C9" w:rsidRDefault="0046054A" w:rsidP="0046054A">
      <w:pPr>
        <w:pStyle w:val="ListParagraph"/>
        <w:numPr>
          <w:ilvl w:val="0"/>
          <w:numId w:val="6"/>
        </w:numPr>
        <w:spacing w:line="360" w:lineRule="auto"/>
        <w:rPr>
          <w:rFonts w:ascii="Times New Roman" w:hAnsi="Times New Roman" w:cs="Times New Roman"/>
          <w:sz w:val="24"/>
          <w:szCs w:val="24"/>
        </w:rPr>
      </w:pPr>
      <w:r w:rsidRPr="006349C9">
        <w:rPr>
          <w:rFonts w:ascii="Times New Roman" w:hAnsi="Times New Roman" w:cs="Times New Roman"/>
          <w:b/>
          <w:sz w:val="24"/>
          <w:szCs w:val="24"/>
        </w:rPr>
        <w:t>Please write your department here……………………………………………</w:t>
      </w:r>
    </w:p>
    <w:p w:rsidR="0046054A" w:rsidRPr="006349C9" w:rsidRDefault="0046054A" w:rsidP="0046054A">
      <w:pPr>
        <w:spacing w:line="360" w:lineRule="auto"/>
        <w:rPr>
          <w:rFonts w:ascii="Times New Roman" w:hAnsi="Times New Roman" w:cs="Times New Roman"/>
          <w:sz w:val="24"/>
          <w:szCs w:val="24"/>
        </w:rPr>
      </w:pPr>
    </w:p>
    <w:p w:rsidR="0046054A" w:rsidRPr="006349C9" w:rsidRDefault="0046054A" w:rsidP="0046054A">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PART B.</w:t>
      </w:r>
    </w:p>
    <w:p w:rsidR="0046054A" w:rsidRPr="006349C9" w:rsidRDefault="0046054A" w:rsidP="0046054A">
      <w:pPr>
        <w:spacing w:line="360" w:lineRule="auto"/>
        <w:rPr>
          <w:rFonts w:ascii="Times New Roman" w:hAnsi="Times New Roman" w:cs="Times New Roman"/>
          <w:sz w:val="24"/>
          <w:szCs w:val="24"/>
        </w:rPr>
      </w:pPr>
      <w:r w:rsidRPr="006349C9">
        <w:rPr>
          <w:rFonts w:ascii="Times New Roman" w:hAnsi="Times New Roman" w:cs="Times New Roman"/>
          <w:b/>
          <w:sz w:val="24"/>
          <w:szCs w:val="24"/>
        </w:rPr>
        <w:t xml:space="preserve">Instructions: </w:t>
      </w:r>
      <w:r w:rsidRPr="006349C9">
        <w:rPr>
          <w:rFonts w:ascii="Times New Roman" w:hAnsi="Times New Roman" w:cs="Times New Roman"/>
          <w:sz w:val="24"/>
          <w:szCs w:val="24"/>
        </w:rPr>
        <w:t>The questions in this part concern the dimensions measuring the all variables. They are divided into sub sections A to E</w:t>
      </w:r>
    </w:p>
    <w:p w:rsidR="0046054A" w:rsidRPr="006349C9" w:rsidRDefault="0046054A" w:rsidP="0046054A">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 xml:space="preserve"> Section A: Measurement scale for your individual entrepreneurial orientation</w:t>
      </w:r>
    </w:p>
    <w:p w:rsidR="0046054A" w:rsidRPr="006349C9" w:rsidRDefault="0046054A" w:rsidP="0046054A">
      <w:pPr>
        <w:spacing w:line="360" w:lineRule="auto"/>
        <w:rPr>
          <w:rFonts w:ascii="Times New Roman" w:hAnsi="Times New Roman" w:cs="Times New Roman"/>
          <w:sz w:val="24"/>
          <w:szCs w:val="24"/>
        </w:rPr>
      </w:pPr>
      <w:r w:rsidRPr="006349C9">
        <w:rPr>
          <w:rFonts w:ascii="Times New Roman" w:hAnsi="Times New Roman" w:cs="Times New Roman"/>
          <w:sz w:val="24"/>
          <w:szCs w:val="24"/>
        </w:rPr>
        <w:t xml:space="preserve">Please answer the following by circling one that best suit your opinion in the line with the listed scale below: 1= Strongly disagree, 2= Moderately disagree, 3= Slightly disagree 4= Neutral, 5= Slightly agree, 6= Moderately agree and 7= Strongly agree. </w:t>
      </w:r>
    </w:p>
    <w:tbl>
      <w:tblPr>
        <w:tblStyle w:val="TableGrid"/>
        <w:tblW w:w="0" w:type="auto"/>
        <w:tblLook w:val="04A0" w:firstRow="1" w:lastRow="0" w:firstColumn="1" w:lastColumn="0" w:noHBand="0" w:noVBand="1"/>
      </w:tblPr>
      <w:tblGrid>
        <w:gridCol w:w="917"/>
        <w:gridCol w:w="4485"/>
        <w:gridCol w:w="336"/>
        <w:gridCol w:w="491"/>
        <w:gridCol w:w="397"/>
        <w:gridCol w:w="506"/>
        <w:gridCol w:w="585"/>
        <w:gridCol w:w="460"/>
        <w:gridCol w:w="453"/>
      </w:tblGrid>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CODE</w:t>
            </w:r>
          </w:p>
        </w:tc>
        <w:tc>
          <w:tcPr>
            <w:tcW w:w="4680"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STATEMENTS</w:t>
            </w:r>
          </w:p>
        </w:tc>
        <w:tc>
          <w:tcPr>
            <w:tcW w:w="3258" w:type="dxa"/>
            <w:gridSpan w:val="7"/>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SCALE</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IEO1</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 xml:space="preserve">I tend to act </w:t>
            </w:r>
            <w:proofErr w:type="spellStart"/>
            <w:r w:rsidRPr="006349C9">
              <w:rPr>
                <w:rFonts w:ascii="Times New Roman" w:hAnsi="Times New Roman" w:cs="Times New Roman"/>
                <w:sz w:val="24"/>
                <w:szCs w:val="24"/>
              </w:rPr>
              <w:t>bodly</w:t>
            </w:r>
            <w:proofErr w:type="spellEnd"/>
            <w:r w:rsidRPr="006349C9">
              <w:rPr>
                <w:rFonts w:ascii="Times New Roman" w:hAnsi="Times New Roman" w:cs="Times New Roman"/>
                <w:sz w:val="24"/>
                <w:szCs w:val="24"/>
              </w:rPr>
              <w:t xml:space="preserve"> in instructions where risk is involved</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IEO2</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In general, I prefer a strong emphasis in projects on unique, one of a kind approaches rather than revisiting tried and true approaches used before</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IEO3</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I prefer to try your own unique way when learning new things rather than doing it like everyone else does.</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IEO4</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I usually act in anticipation of future problems, needs or changes</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bl>
    <w:p w:rsidR="0046054A" w:rsidRPr="006349C9" w:rsidRDefault="0046054A" w:rsidP="0046054A">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 xml:space="preserve"> </w:t>
      </w:r>
    </w:p>
    <w:p w:rsidR="0046054A" w:rsidRPr="006349C9" w:rsidRDefault="0046054A" w:rsidP="0046054A">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br w:type="page"/>
      </w:r>
    </w:p>
    <w:p w:rsidR="0046054A" w:rsidRPr="006349C9" w:rsidRDefault="0046054A" w:rsidP="0046054A">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lastRenderedPageBreak/>
        <w:t>SECTION B;</w:t>
      </w:r>
    </w:p>
    <w:p w:rsidR="0046054A" w:rsidRPr="006349C9" w:rsidRDefault="0046054A" w:rsidP="0046054A">
      <w:pPr>
        <w:spacing w:line="360" w:lineRule="auto"/>
        <w:rPr>
          <w:rFonts w:ascii="Times New Roman" w:hAnsi="Times New Roman" w:cs="Times New Roman"/>
          <w:sz w:val="24"/>
          <w:szCs w:val="24"/>
        </w:rPr>
      </w:pPr>
      <w:r w:rsidRPr="006349C9">
        <w:rPr>
          <w:rFonts w:ascii="Times New Roman" w:hAnsi="Times New Roman" w:cs="Times New Roman"/>
          <w:b/>
          <w:sz w:val="24"/>
          <w:szCs w:val="24"/>
        </w:rPr>
        <w:t xml:space="preserve">Instructions: </w:t>
      </w:r>
      <w:r w:rsidRPr="006349C9">
        <w:rPr>
          <w:rFonts w:ascii="Times New Roman" w:hAnsi="Times New Roman" w:cs="Times New Roman"/>
          <w:sz w:val="24"/>
          <w:szCs w:val="24"/>
        </w:rPr>
        <w:t xml:space="preserve">The questions in this section are based on the </w:t>
      </w:r>
      <w:r w:rsidRPr="006349C9">
        <w:rPr>
          <w:rFonts w:ascii="Times New Roman" w:hAnsi="Times New Roman" w:cs="Times New Roman"/>
          <w:b/>
          <w:sz w:val="24"/>
          <w:szCs w:val="24"/>
        </w:rPr>
        <w:t xml:space="preserve">Entrepreneurship Education. </w:t>
      </w:r>
      <w:r w:rsidRPr="006349C9">
        <w:rPr>
          <w:rFonts w:ascii="Times New Roman" w:hAnsi="Times New Roman" w:cs="Times New Roman"/>
          <w:sz w:val="24"/>
          <w:szCs w:val="24"/>
        </w:rPr>
        <w:t xml:space="preserve">Please answer the following questions by cycling one that best suits your opinion in line with listed scale below: </w:t>
      </w:r>
      <w:r w:rsidRPr="006349C9">
        <w:rPr>
          <w:rFonts w:ascii="Times New Roman" w:hAnsi="Times New Roman" w:cs="Times New Roman"/>
          <w:b/>
          <w:sz w:val="24"/>
          <w:szCs w:val="24"/>
        </w:rPr>
        <w:t>To what extent do you think entrepreneurship education course can develop the following aspects? Indicate from (1=highly possible), (2=impossible), (3=fairly possible), (4=not sure), (5=fairly possible), (6=possible), (7=highly possible)</w:t>
      </w:r>
    </w:p>
    <w:tbl>
      <w:tblPr>
        <w:tblStyle w:val="TableGrid"/>
        <w:tblW w:w="0" w:type="auto"/>
        <w:tblLook w:val="04A0" w:firstRow="1" w:lastRow="0" w:firstColumn="1" w:lastColumn="0" w:noHBand="0" w:noVBand="1"/>
      </w:tblPr>
      <w:tblGrid>
        <w:gridCol w:w="917"/>
        <w:gridCol w:w="4485"/>
        <w:gridCol w:w="336"/>
        <w:gridCol w:w="491"/>
        <w:gridCol w:w="397"/>
        <w:gridCol w:w="506"/>
        <w:gridCol w:w="585"/>
        <w:gridCol w:w="460"/>
        <w:gridCol w:w="453"/>
      </w:tblGrid>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CODE</w:t>
            </w:r>
          </w:p>
        </w:tc>
        <w:tc>
          <w:tcPr>
            <w:tcW w:w="4680"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STATEMENTS</w:t>
            </w:r>
          </w:p>
        </w:tc>
        <w:tc>
          <w:tcPr>
            <w:tcW w:w="3258" w:type="dxa"/>
            <w:gridSpan w:val="7"/>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SCALE</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EE1</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Knowledge about the entrepreneurial environment</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EE2</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Greater recognition of the figure of the entrepreneur.</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EE3</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The preference to be an entrepreneur</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EE4</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 xml:space="preserve">The necessary abilities to be an entrepreneur </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EE5</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 xml:space="preserve">The intention to be an entrepreneur </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bl>
    <w:p w:rsidR="0046054A" w:rsidRPr="006349C9" w:rsidRDefault="0046054A" w:rsidP="0046054A">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 xml:space="preserve"> </w:t>
      </w:r>
    </w:p>
    <w:p w:rsidR="0046054A" w:rsidRPr="006349C9" w:rsidRDefault="0046054A" w:rsidP="0046054A">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SECTION C</w:t>
      </w:r>
    </w:p>
    <w:p w:rsidR="0046054A" w:rsidRPr="006349C9" w:rsidRDefault="0046054A" w:rsidP="0046054A">
      <w:pPr>
        <w:spacing w:line="360" w:lineRule="auto"/>
        <w:rPr>
          <w:rFonts w:ascii="Times New Roman" w:hAnsi="Times New Roman" w:cs="Times New Roman"/>
          <w:sz w:val="24"/>
          <w:szCs w:val="24"/>
        </w:rPr>
      </w:pPr>
      <w:r w:rsidRPr="006349C9">
        <w:rPr>
          <w:rFonts w:ascii="Times New Roman" w:hAnsi="Times New Roman" w:cs="Times New Roman"/>
          <w:b/>
          <w:sz w:val="24"/>
          <w:szCs w:val="24"/>
        </w:rPr>
        <w:t xml:space="preserve">Instructions: </w:t>
      </w:r>
      <w:r w:rsidRPr="006349C9">
        <w:rPr>
          <w:rFonts w:ascii="Times New Roman" w:hAnsi="Times New Roman" w:cs="Times New Roman"/>
          <w:sz w:val="24"/>
          <w:szCs w:val="24"/>
        </w:rPr>
        <w:t xml:space="preserve">This section concerns your </w:t>
      </w:r>
      <w:r w:rsidRPr="006349C9">
        <w:rPr>
          <w:rFonts w:ascii="Times New Roman" w:hAnsi="Times New Roman" w:cs="Times New Roman"/>
          <w:b/>
          <w:sz w:val="24"/>
          <w:szCs w:val="24"/>
        </w:rPr>
        <w:t>entrepreneurial motivations.</w:t>
      </w:r>
      <w:r w:rsidRPr="006349C9">
        <w:rPr>
          <w:rFonts w:ascii="Times New Roman" w:hAnsi="Times New Roman" w:cs="Times New Roman"/>
          <w:sz w:val="24"/>
          <w:szCs w:val="24"/>
        </w:rPr>
        <w:t xml:space="preserve"> Please indicate your level of agreement with the following statements by cycling one that best suits your opinion in line with the listed below; 1=strongly disagree 2=moderately disagree 3=slightly disagree 4=neutral 5=slightly agree 6=moderately agree and 7= strongly agree</w:t>
      </w:r>
    </w:p>
    <w:tbl>
      <w:tblPr>
        <w:tblStyle w:val="TableGrid"/>
        <w:tblW w:w="0" w:type="auto"/>
        <w:tblLook w:val="04A0" w:firstRow="1" w:lastRow="0" w:firstColumn="1" w:lastColumn="0" w:noHBand="0" w:noVBand="1"/>
      </w:tblPr>
      <w:tblGrid>
        <w:gridCol w:w="917"/>
        <w:gridCol w:w="4485"/>
        <w:gridCol w:w="336"/>
        <w:gridCol w:w="491"/>
        <w:gridCol w:w="397"/>
        <w:gridCol w:w="506"/>
        <w:gridCol w:w="585"/>
        <w:gridCol w:w="460"/>
        <w:gridCol w:w="453"/>
      </w:tblGrid>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CODE</w:t>
            </w:r>
          </w:p>
        </w:tc>
        <w:tc>
          <w:tcPr>
            <w:tcW w:w="4680"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STATEMENTS</w:t>
            </w:r>
          </w:p>
        </w:tc>
        <w:tc>
          <w:tcPr>
            <w:tcW w:w="3258" w:type="dxa"/>
            <w:gridSpan w:val="7"/>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SCALE</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EM1</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 xml:space="preserve">I will consider investing in my own small or medium-sized enterprise and its management a desirable career choice </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lastRenderedPageBreak/>
              <w:t>EM2</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I will start my own business because I want to be free and independent.</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EM3</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I will start my own business because I have good ideas and want to realize them.</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EM4</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 xml:space="preserve">I will start my own business to be better off financially.  </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EM5</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 xml:space="preserve">I will start my own business because I want to be successful.  </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bl>
    <w:p w:rsidR="0046054A" w:rsidRPr="006349C9" w:rsidRDefault="0046054A" w:rsidP="0046054A">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 xml:space="preserve"> </w:t>
      </w:r>
    </w:p>
    <w:p w:rsidR="0046054A" w:rsidRPr="006349C9" w:rsidRDefault="0046054A" w:rsidP="0046054A">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SECTION D</w:t>
      </w:r>
    </w:p>
    <w:p w:rsidR="0046054A" w:rsidRPr="006349C9" w:rsidRDefault="0046054A" w:rsidP="0046054A">
      <w:pPr>
        <w:spacing w:line="360" w:lineRule="auto"/>
        <w:rPr>
          <w:rFonts w:ascii="Times New Roman" w:hAnsi="Times New Roman" w:cs="Times New Roman"/>
          <w:sz w:val="24"/>
          <w:szCs w:val="24"/>
        </w:rPr>
      </w:pPr>
      <w:r w:rsidRPr="006349C9">
        <w:rPr>
          <w:rFonts w:ascii="Times New Roman" w:hAnsi="Times New Roman" w:cs="Times New Roman"/>
          <w:b/>
          <w:sz w:val="24"/>
          <w:szCs w:val="24"/>
        </w:rPr>
        <w:t xml:space="preserve">Instructions; </w:t>
      </w:r>
      <w:r w:rsidRPr="006349C9">
        <w:rPr>
          <w:rFonts w:ascii="Times New Roman" w:hAnsi="Times New Roman" w:cs="Times New Roman"/>
          <w:sz w:val="24"/>
          <w:szCs w:val="24"/>
        </w:rPr>
        <w:t xml:space="preserve">This sections has to do with your </w:t>
      </w:r>
      <w:r w:rsidRPr="006349C9">
        <w:rPr>
          <w:rFonts w:ascii="Times New Roman" w:hAnsi="Times New Roman" w:cs="Times New Roman"/>
          <w:b/>
          <w:sz w:val="24"/>
          <w:szCs w:val="24"/>
        </w:rPr>
        <w:t>Entrepreneurial intentions</w:t>
      </w:r>
      <w:r w:rsidRPr="006349C9">
        <w:rPr>
          <w:rFonts w:ascii="Times New Roman" w:hAnsi="Times New Roman" w:cs="Times New Roman"/>
          <w:sz w:val="24"/>
          <w:szCs w:val="24"/>
        </w:rPr>
        <w:t xml:space="preserve"> Please indicate your level of agreement with the following statements by cycling one that best suits your opinion in line with the listed below; 1=strongly disagree 2=moderately disagree 3=slightly disagree 4=neutral 5=slightly agree 6=moderately agree and 7= strongly agree</w:t>
      </w:r>
    </w:p>
    <w:tbl>
      <w:tblPr>
        <w:tblStyle w:val="TableGrid"/>
        <w:tblW w:w="0" w:type="auto"/>
        <w:tblLook w:val="04A0" w:firstRow="1" w:lastRow="0" w:firstColumn="1" w:lastColumn="0" w:noHBand="0" w:noVBand="1"/>
      </w:tblPr>
      <w:tblGrid>
        <w:gridCol w:w="917"/>
        <w:gridCol w:w="4485"/>
        <w:gridCol w:w="336"/>
        <w:gridCol w:w="491"/>
        <w:gridCol w:w="397"/>
        <w:gridCol w:w="506"/>
        <w:gridCol w:w="585"/>
        <w:gridCol w:w="460"/>
        <w:gridCol w:w="453"/>
      </w:tblGrid>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CODE</w:t>
            </w:r>
          </w:p>
        </w:tc>
        <w:tc>
          <w:tcPr>
            <w:tcW w:w="4680"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STATEMENTS</w:t>
            </w:r>
          </w:p>
        </w:tc>
        <w:tc>
          <w:tcPr>
            <w:tcW w:w="3258" w:type="dxa"/>
            <w:gridSpan w:val="7"/>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SCALE</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E111</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I am ready to make everything to be an entrepreneur</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E12</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 xml:space="preserve">My professional goal is to become an entrepreneur. </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E13</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I will make every effort to start and run my own firm.</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E14</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 xml:space="preserve">I am determined to create a firm in the future. </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E15</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 xml:space="preserve">I have very seriously thought of starting a firm. </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lastRenderedPageBreak/>
              <w:t>E16</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I have the strong intention to start my own business soon.</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bl>
    <w:p w:rsidR="0046054A" w:rsidRPr="006349C9" w:rsidRDefault="0046054A" w:rsidP="0046054A">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 xml:space="preserve"> </w:t>
      </w:r>
    </w:p>
    <w:p w:rsidR="0046054A" w:rsidRPr="006349C9" w:rsidRDefault="0046054A" w:rsidP="005457D3">
      <w:pPr>
        <w:spacing w:after="200" w:line="360" w:lineRule="auto"/>
        <w:rPr>
          <w:rFonts w:ascii="Times New Roman" w:hAnsi="Times New Roman" w:cs="Times New Roman"/>
          <w:b/>
          <w:sz w:val="24"/>
          <w:szCs w:val="24"/>
        </w:rPr>
      </w:pPr>
      <w:r w:rsidRPr="006349C9">
        <w:rPr>
          <w:rFonts w:ascii="Times New Roman" w:hAnsi="Times New Roman" w:cs="Times New Roman"/>
          <w:b/>
          <w:sz w:val="24"/>
          <w:szCs w:val="24"/>
        </w:rPr>
        <w:t>SECTION E</w:t>
      </w:r>
    </w:p>
    <w:p w:rsidR="0046054A" w:rsidRPr="006349C9" w:rsidRDefault="0046054A" w:rsidP="0046054A">
      <w:pPr>
        <w:spacing w:line="360" w:lineRule="auto"/>
        <w:rPr>
          <w:rFonts w:ascii="Times New Roman" w:hAnsi="Times New Roman" w:cs="Times New Roman"/>
          <w:sz w:val="24"/>
          <w:szCs w:val="24"/>
        </w:rPr>
      </w:pPr>
      <w:r w:rsidRPr="006349C9">
        <w:rPr>
          <w:rFonts w:ascii="Times New Roman" w:hAnsi="Times New Roman" w:cs="Times New Roman"/>
          <w:b/>
          <w:sz w:val="24"/>
          <w:szCs w:val="24"/>
        </w:rPr>
        <w:t xml:space="preserve">Instructions; </w:t>
      </w:r>
      <w:r w:rsidRPr="006349C9">
        <w:rPr>
          <w:rFonts w:ascii="Times New Roman" w:hAnsi="Times New Roman" w:cs="Times New Roman"/>
          <w:sz w:val="24"/>
          <w:szCs w:val="24"/>
        </w:rPr>
        <w:t xml:space="preserve">This sections has to do with your </w:t>
      </w:r>
      <w:r w:rsidRPr="006349C9">
        <w:rPr>
          <w:rFonts w:ascii="Times New Roman" w:hAnsi="Times New Roman" w:cs="Times New Roman"/>
          <w:b/>
          <w:sz w:val="24"/>
          <w:szCs w:val="24"/>
        </w:rPr>
        <w:t>Perceived social norms</w:t>
      </w:r>
      <w:r w:rsidRPr="006349C9">
        <w:rPr>
          <w:rFonts w:ascii="Times New Roman" w:hAnsi="Times New Roman" w:cs="Times New Roman"/>
          <w:sz w:val="24"/>
          <w:szCs w:val="24"/>
        </w:rPr>
        <w:t xml:space="preserve"> Please indicate your level of agreement with the following statements by cycling one that best suits your opinion in line with the listed below; 1=strongly disagree 2=moderately disagree 3=slightly disagree 4=neutral 5=slightly agree 6=moderately agree and 7= strongly agree</w:t>
      </w:r>
    </w:p>
    <w:tbl>
      <w:tblPr>
        <w:tblStyle w:val="TableGrid"/>
        <w:tblW w:w="0" w:type="auto"/>
        <w:tblLook w:val="04A0" w:firstRow="1" w:lastRow="0" w:firstColumn="1" w:lastColumn="0" w:noHBand="0" w:noVBand="1"/>
      </w:tblPr>
      <w:tblGrid>
        <w:gridCol w:w="917"/>
        <w:gridCol w:w="4485"/>
        <w:gridCol w:w="336"/>
        <w:gridCol w:w="491"/>
        <w:gridCol w:w="397"/>
        <w:gridCol w:w="506"/>
        <w:gridCol w:w="585"/>
        <w:gridCol w:w="460"/>
        <w:gridCol w:w="453"/>
      </w:tblGrid>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CODE</w:t>
            </w:r>
          </w:p>
        </w:tc>
        <w:tc>
          <w:tcPr>
            <w:tcW w:w="4680"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STATEMENTS</w:t>
            </w:r>
          </w:p>
        </w:tc>
        <w:tc>
          <w:tcPr>
            <w:tcW w:w="3258" w:type="dxa"/>
            <w:gridSpan w:val="7"/>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SCALE</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SN1</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Starting a business is socially desirable in my community</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SN2</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I always see information in the media about youth successful business ventures</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SN3</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People who have succeeded in business are respected in the society</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SN4</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In our community, doing legitimate business is considered a credible career to become rich</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SN5</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 xml:space="preserve">People in my community think that entrepreneurs are competent persons. </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r w:rsidR="0046054A" w:rsidRPr="006349C9" w:rsidTr="00070B16">
        <w:tc>
          <w:tcPr>
            <w:tcW w:w="918" w:type="dxa"/>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SN6</w:t>
            </w:r>
          </w:p>
        </w:tc>
        <w:tc>
          <w:tcPr>
            <w:tcW w:w="4680" w:type="dxa"/>
          </w:tcPr>
          <w:p w:rsidR="0046054A" w:rsidRPr="006349C9" w:rsidRDefault="0046054A" w:rsidP="00070B16">
            <w:pPr>
              <w:spacing w:line="360" w:lineRule="auto"/>
              <w:rPr>
                <w:rFonts w:ascii="Times New Roman" w:hAnsi="Times New Roman" w:cs="Times New Roman"/>
                <w:sz w:val="24"/>
                <w:szCs w:val="24"/>
              </w:rPr>
            </w:pPr>
            <w:r w:rsidRPr="006349C9">
              <w:rPr>
                <w:rFonts w:ascii="Times New Roman" w:hAnsi="Times New Roman" w:cs="Times New Roman"/>
                <w:sz w:val="24"/>
                <w:szCs w:val="24"/>
              </w:rPr>
              <w:t>People around me appreciate income generated from doing private legitimate business.</w:t>
            </w:r>
          </w:p>
        </w:tc>
        <w:tc>
          <w:tcPr>
            <w:tcW w:w="301" w:type="dxa"/>
            <w:tcBorders>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46054A" w:rsidRPr="006349C9" w:rsidRDefault="0046054A" w:rsidP="00070B16">
            <w:pPr>
              <w:spacing w:line="360" w:lineRule="auto"/>
              <w:rPr>
                <w:rFonts w:ascii="Times New Roman" w:hAnsi="Times New Roman" w:cs="Times New Roman"/>
                <w:b/>
                <w:sz w:val="24"/>
                <w:szCs w:val="24"/>
              </w:rPr>
            </w:pPr>
            <w:r w:rsidRPr="006349C9">
              <w:rPr>
                <w:rFonts w:ascii="Times New Roman" w:hAnsi="Times New Roman" w:cs="Times New Roman"/>
                <w:b/>
                <w:sz w:val="24"/>
                <w:szCs w:val="24"/>
              </w:rPr>
              <w:t>7</w:t>
            </w:r>
          </w:p>
        </w:tc>
      </w:tr>
    </w:tbl>
    <w:p w:rsidR="0046054A" w:rsidRPr="006349C9" w:rsidRDefault="0046054A" w:rsidP="0046054A">
      <w:pPr>
        <w:spacing w:line="360" w:lineRule="auto"/>
        <w:rPr>
          <w:rFonts w:ascii="Times New Roman" w:hAnsi="Times New Roman" w:cs="Times New Roman"/>
          <w:sz w:val="24"/>
          <w:szCs w:val="24"/>
        </w:rPr>
      </w:pPr>
    </w:p>
    <w:p w:rsidR="0046054A" w:rsidRPr="006349C9" w:rsidRDefault="0046054A" w:rsidP="0046054A">
      <w:pPr>
        <w:pBdr>
          <w:top w:val="nil"/>
          <w:left w:val="nil"/>
          <w:bottom w:val="nil"/>
          <w:right w:val="nil"/>
          <w:between w:val="nil"/>
        </w:pBdr>
        <w:spacing w:line="360" w:lineRule="auto"/>
        <w:jc w:val="both"/>
        <w:rPr>
          <w:rFonts w:ascii="Times New Roman" w:hAnsi="Times New Roman" w:cs="Times New Roman"/>
          <w:color w:val="000000"/>
          <w:sz w:val="24"/>
          <w:szCs w:val="24"/>
        </w:rPr>
      </w:pPr>
    </w:p>
    <w:p w:rsidR="0046054A" w:rsidRDefault="0046054A" w:rsidP="0046054A"/>
    <w:p w:rsidR="00FE290E" w:rsidRDefault="00FE290E"/>
    <w:sectPr w:rsidR="00FE290E" w:rsidSect="00070B16">
      <w:pgSz w:w="11520" w:h="14400" w:code="9"/>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0789"/>
      <w:docPartObj>
        <w:docPartGallery w:val="Page Numbers (Bottom of Page)"/>
        <w:docPartUnique/>
      </w:docPartObj>
    </w:sdtPr>
    <w:sdtContent>
      <w:p w:rsidR="00070B16" w:rsidRDefault="00070B16">
        <w:pPr>
          <w:pStyle w:val="Footer"/>
          <w:jc w:val="center"/>
        </w:pPr>
        <w:r>
          <w:fldChar w:fldCharType="begin"/>
        </w:r>
        <w:r>
          <w:instrText xml:space="preserve"> PAGE   \* MERGEFORMAT </w:instrText>
        </w:r>
        <w:r>
          <w:fldChar w:fldCharType="separate"/>
        </w:r>
        <w:r w:rsidR="00A90072">
          <w:rPr>
            <w:noProof/>
          </w:rPr>
          <w:t>15</w:t>
        </w:r>
        <w:r>
          <w:rPr>
            <w:noProof/>
          </w:rPr>
          <w:fldChar w:fldCharType="end"/>
        </w:r>
      </w:p>
    </w:sdtContent>
  </w:sdt>
  <w:p w:rsidR="00070B16" w:rsidRDefault="00070B1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6971"/>
    <w:multiLevelType w:val="singleLevel"/>
    <w:tmpl w:val="D6D64FB2"/>
    <w:lvl w:ilvl="0">
      <w:start w:val="2"/>
      <w:numFmt w:val="decimal"/>
      <w:lvlText w:val="1.%1"/>
      <w:legacy w:legacy="1" w:legacySpace="0" w:legacyIndent="713"/>
      <w:lvlJc w:val="left"/>
      <w:rPr>
        <w:rFonts w:ascii="Arial" w:hAnsi="Arial" w:cs="Arial" w:hint="default"/>
      </w:rPr>
    </w:lvl>
  </w:abstractNum>
  <w:abstractNum w:abstractNumId="1">
    <w:nsid w:val="0F487E30"/>
    <w:multiLevelType w:val="hybridMultilevel"/>
    <w:tmpl w:val="9AC26918"/>
    <w:lvl w:ilvl="0" w:tplc="5948A2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25457"/>
    <w:multiLevelType w:val="singleLevel"/>
    <w:tmpl w:val="CE563924"/>
    <w:lvl w:ilvl="0">
      <w:start w:val="1"/>
      <w:numFmt w:val="decimal"/>
      <w:lvlText w:val="3.%1"/>
      <w:legacy w:legacy="1" w:legacySpace="0" w:legacyIndent="727"/>
      <w:lvlJc w:val="left"/>
      <w:rPr>
        <w:rFonts w:ascii="Arial" w:hAnsi="Arial" w:cs="Arial" w:hint="default"/>
      </w:rPr>
    </w:lvl>
  </w:abstractNum>
  <w:abstractNum w:abstractNumId="3">
    <w:nsid w:val="157D19BD"/>
    <w:multiLevelType w:val="multilevel"/>
    <w:tmpl w:val="E5188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462D2C"/>
    <w:multiLevelType w:val="multilevel"/>
    <w:tmpl w:val="52526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903218D"/>
    <w:multiLevelType w:val="multilevel"/>
    <w:tmpl w:val="B12C5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112E29"/>
    <w:multiLevelType w:val="hybridMultilevel"/>
    <w:tmpl w:val="20A49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975B20"/>
    <w:multiLevelType w:val="hybridMultilevel"/>
    <w:tmpl w:val="2C760F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CD1ACD"/>
    <w:multiLevelType w:val="singleLevel"/>
    <w:tmpl w:val="C4EABD5E"/>
    <w:lvl w:ilvl="0">
      <w:start w:val="1"/>
      <w:numFmt w:val="decimal"/>
      <w:lvlText w:val="5.%1"/>
      <w:legacy w:legacy="1" w:legacySpace="0" w:legacyIndent="713"/>
      <w:lvlJc w:val="left"/>
      <w:rPr>
        <w:rFonts w:ascii="Arial" w:hAnsi="Arial" w:cs="Arial" w:hint="default"/>
      </w:rPr>
    </w:lvl>
  </w:abstractNum>
  <w:abstractNum w:abstractNumId="9">
    <w:nsid w:val="480A6490"/>
    <w:multiLevelType w:val="multilevel"/>
    <w:tmpl w:val="80F84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B7E7871"/>
    <w:multiLevelType w:val="multilevel"/>
    <w:tmpl w:val="B32AE7F8"/>
    <w:lvl w:ilvl="0">
      <w:start w:val="2"/>
      <w:numFmt w:val="decimal"/>
      <w:lvlText w:val="%1."/>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decimal"/>
      <w:lvlText w:val="%4."/>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1">
    <w:nsid w:val="5B546F28"/>
    <w:multiLevelType w:val="multilevel"/>
    <w:tmpl w:val="6540C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740244AC"/>
    <w:multiLevelType w:val="hybridMultilevel"/>
    <w:tmpl w:val="1CD44674"/>
    <w:lvl w:ilvl="0" w:tplc="40A20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0"/>
  </w:num>
  <w:num w:numId="5">
    <w:abstractNumId w:val="11"/>
  </w:num>
  <w:num w:numId="6">
    <w:abstractNumId w:val="6"/>
  </w:num>
  <w:num w:numId="7">
    <w:abstractNumId w:val="0"/>
  </w:num>
  <w:num w:numId="8">
    <w:abstractNumId w:val="2"/>
  </w:num>
  <w:num w:numId="9">
    <w:abstractNumId w:val="8"/>
  </w:num>
  <w:num w:numId="10">
    <w:abstractNumId w:val="9"/>
  </w:num>
  <w:num w:numId="11">
    <w:abstractNumId w:val="7"/>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4A"/>
    <w:rsid w:val="00067620"/>
    <w:rsid w:val="00070B16"/>
    <w:rsid w:val="00276214"/>
    <w:rsid w:val="002C2930"/>
    <w:rsid w:val="003105CF"/>
    <w:rsid w:val="0046054A"/>
    <w:rsid w:val="00480CF0"/>
    <w:rsid w:val="004F44CB"/>
    <w:rsid w:val="005457D3"/>
    <w:rsid w:val="008727C1"/>
    <w:rsid w:val="008A47AA"/>
    <w:rsid w:val="00A40F98"/>
    <w:rsid w:val="00A90072"/>
    <w:rsid w:val="00B63078"/>
    <w:rsid w:val="00C73EA2"/>
    <w:rsid w:val="00D93E12"/>
    <w:rsid w:val="00FD5659"/>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E676A-C5E8-4478-93BB-209509FD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54A"/>
    <w:pPr>
      <w:spacing w:after="0" w:line="276" w:lineRule="auto"/>
    </w:pPr>
    <w:rPr>
      <w:rFonts w:ascii="Arial" w:eastAsia="Arial" w:hAnsi="Arial" w:cs="Arial"/>
    </w:rPr>
  </w:style>
  <w:style w:type="paragraph" w:styleId="Heading1">
    <w:name w:val="heading 1"/>
    <w:basedOn w:val="Normal2"/>
    <w:next w:val="Normal2"/>
    <w:link w:val="Heading1Char"/>
    <w:rsid w:val="0046054A"/>
    <w:pPr>
      <w:keepNext/>
      <w:keepLines/>
      <w:spacing w:before="400" w:after="120"/>
      <w:outlineLvl w:val="0"/>
    </w:pPr>
    <w:rPr>
      <w:sz w:val="40"/>
      <w:szCs w:val="40"/>
    </w:rPr>
  </w:style>
  <w:style w:type="paragraph" w:styleId="Heading2">
    <w:name w:val="heading 2"/>
    <w:basedOn w:val="Normal2"/>
    <w:next w:val="Normal2"/>
    <w:link w:val="Heading2Char"/>
    <w:rsid w:val="0046054A"/>
    <w:pPr>
      <w:keepNext/>
      <w:keepLines/>
      <w:spacing w:before="360" w:after="120"/>
      <w:outlineLvl w:val="1"/>
    </w:pPr>
    <w:rPr>
      <w:sz w:val="32"/>
      <w:szCs w:val="32"/>
    </w:rPr>
  </w:style>
  <w:style w:type="paragraph" w:styleId="Heading3">
    <w:name w:val="heading 3"/>
    <w:basedOn w:val="Normal2"/>
    <w:next w:val="Normal2"/>
    <w:link w:val="Heading3Char"/>
    <w:rsid w:val="0046054A"/>
    <w:pPr>
      <w:keepNext/>
      <w:keepLines/>
      <w:spacing w:before="320" w:after="80"/>
      <w:outlineLvl w:val="2"/>
    </w:pPr>
    <w:rPr>
      <w:color w:val="434343"/>
      <w:sz w:val="28"/>
      <w:szCs w:val="28"/>
    </w:rPr>
  </w:style>
  <w:style w:type="paragraph" w:styleId="Heading4">
    <w:name w:val="heading 4"/>
    <w:basedOn w:val="Normal2"/>
    <w:next w:val="Normal2"/>
    <w:link w:val="Heading4Char"/>
    <w:rsid w:val="0046054A"/>
    <w:pPr>
      <w:keepNext/>
      <w:keepLines/>
      <w:spacing w:before="280" w:after="80"/>
      <w:outlineLvl w:val="3"/>
    </w:pPr>
    <w:rPr>
      <w:color w:val="666666"/>
      <w:sz w:val="24"/>
      <w:szCs w:val="24"/>
    </w:rPr>
  </w:style>
  <w:style w:type="paragraph" w:styleId="Heading5">
    <w:name w:val="heading 5"/>
    <w:basedOn w:val="Normal2"/>
    <w:next w:val="Normal2"/>
    <w:link w:val="Heading5Char"/>
    <w:rsid w:val="0046054A"/>
    <w:pPr>
      <w:keepNext/>
      <w:keepLines/>
      <w:spacing w:before="240" w:after="80"/>
      <w:outlineLvl w:val="4"/>
    </w:pPr>
    <w:rPr>
      <w:color w:val="666666"/>
    </w:rPr>
  </w:style>
  <w:style w:type="paragraph" w:styleId="Heading6">
    <w:name w:val="heading 6"/>
    <w:basedOn w:val="Normal2"/>
    <w:next w:val="Normal2"/>
    <w:link w:val="Heading6Char"/>
    <w:rsid w:val="0046054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54A"/>
    <w:rPr>
      <w:rFonts w:ascii="Arial" w:eastAsia="Arial" w:hAnsi="Arial" w:cs="Arial"/>
      <w:sz w:val="40"/>
      <w:szCs w:val="40"/>
    </w:rPr>
  </w:style>
  <w:style w:type="character" w:customStyle="1" w:styleId="Heading2Char">
    <w:name w:val="Heading 2 Char"/>
    <w:basedOn w:val="DefaultParagraphFont"/>
    <w:link w:val="Heading2"/>
    <w:rsid w:val="0046054A"/>
    <w:rPr>
      <w:rFonts w:ascii="Arial" w:eastAsia="Arial" w:hAnsi="Arial" w:cs="Arial"/>
      <w:sz w:val="32"/>
      <w:szCs w:val="32"/>
    </w:rPr>
  </w:style>
  <w:style w:type="character" w:customStyle="1" w:styleId="Heading3Char">
    <w:name w:val="Heading 3 Char"/>
    <w:basedOn w:val="DefaultParagraphFont"/>
    <w:link w:val="Heading3"/>
    <w:rsid w:val="0046054A"/>
    <w:rPr>
      <w:rFonts w:ascii="Arial" w:eastAsia="Arial" w:hAnsi="Arial" w:cs="Arial"/>
      <w:color w:val="434343"/>
      <w:sz w:val="28"/>
      <w:szCs w:val="28"/>
    </w:rPr>
  </w:style>
  <w:style w:type="character" w:customStyle="1" w:styleId="Heading4Char">
    <w:name w:val="Heading 4 Char"/>
    <w:basedOn w:val="DefaultParagraphFont"/>
    <w:link w:val="Heading4"/>
    <w:rsid w:val="0046054A"/>
    <w:rPr>
      <w:rFonts w:ascii="Arial" w:eastAsia="Arial" w:hAnsi="Arial" w:cs="Arial"/>
      <w:color w:val="666666"/>
      <w:sz w:val="24"/>
      <w:szCs w:val="24"/>
    </w:rPr>
  </w:style>
  <w:style w:type="character" w:customStyle="1" w:styleId="Heading5Char">
    <w:name w:val="Heading 5 Char"/>
    <w:basedOn w:val="DefaultParagraphFont"/>
    <w:link w:val="Heading5"/>
    <w:rsid w:val="0046054A"/>
    <w:rPr>
      <w:rFonts w:ascii="Arial" w:eastAsia="Arial" w:hAnsi="Arial" w:cs="Arial"/>
      <w:color w:val="666666"/>
    </w:rPr>
  </w:style>
  <w:style w:type="character" w:customStyle="1" w:styleId="Heading6Char">
    <w:name w:val="Heading 6 Char"/>
    <w:basedOn w:val="DefaultParagraphFont"/>
    <w:link w:val="Heading6"/>
    <w:rsid w:val="0046054A"/>
    <w:rPr>
      <w:rFonts w:ascii="Arial" w:eastAsia="Arial" w:hAnsi="Arial" w:cs="Arial"/>
      <w:i/>
      <w:color w:val="666666"/>
    </w:rPr>
  </w:style>
  <w:style w:type="paragraph" w:customStyle="1" w:styleId="Normal1">
    <w:name w:val="Normal1"/>
    <w:rsid w:val="0046054A"/>
    <w:pPr>
      <w:spacing w:after="0" w:line="276" w:lineRule="auto"/>
    </w:pPr>
    <w:rPr>
      <w:rFonts w:ascii="Arial" w:eastAsia="Arial" w:hAnsi="Arial" w:cs="Arial"/>
    </w:rPr>
  </w:style>
  <w:style w:type="paragraph" w:styleId="Title">
    <w:name w:val="Title"/>
    <w:basedOn w:val="Normal2"/>
    <w:next w:val="Normal2"/>
    <w:link w:val="TitleChar"/>
    <w:rsid w:val="0046054A"/>
    <w:pPr>
      <w:keepNext/>
      <w:keepLines/>
      <w:spacing w:after="60"/>
    </w:pPr>
    <w:rPr>
      <w:sz w:val="52"/>
      <w:szCs w:val="52"/>
    </w:rPr>
  </w:style>
  <w:style w:type="character" w:customStyle="1" w:styleId="TitleChar">
    <w:name w:val="Title Char"/>
    <w:basedOn w:val="DefaultParagraphFont"/>
    <w:link w:val="Title"/>
    <w:rsid w:val="0046054A"/>
    <w:rPr>
      <w:rFonts w:ascii="Arial" w:eastAsia="Arial" w:hAnsi="Arial" w:cs="Arial"/>
      <w:sz w:val="52"/>
      <w:szCs w:val="52"/>
    </w:rPr>
  </w:style>
  <w:style w:type="paragraph" w:customStyle="1" w:styleId="Normal2">
    <w:name w:val="Normal2"/>
    <w:rsid w:val="0046054A"/>
    <w:pPr>
      <w:spacing w:after="0" w:line="276" w:lineRule="auto"/>
    </w:pPr>
    <w:rPr>
      <w:rFonts w:ascii="Arial" w:eastAsia="Arial" w:hAnsi="Arial" w:cs="Arial"/>
    </w:rPr>
  </w:style>
  <w:style w:type="paragraph" w:styleId="Subtitle">
    <w:name w:val="Subtitle"/>
    <w:basedOn w:val="Normal"/>
    <w:next w:val="Normal"/>
    <w:link w:val="SubtitleChar"/>
    <w:rsid w:val="0046054A"/>
    <w:pPr>
      <w:keepNext/>
      <w:keepLines/>
      <w:pBdr>
        <w:top w:val="nil"/>
        <w:left w:val="nil"/>
        <w:bottom w:val="nil"/>
        <w:right w:val="nil"/>
        <w:between w:val="nil"/>
      </w:pBdr>
      <w:spacing w:after="320"/>
    </w:pPr>
    <w:rPr>
      <w:color w:val="666666"/>
      <w:sz w:val="30"/>
      <w:szCs w:val="30"/>
    </w:rPr>
  </w:style>
  <w:style w:type="character" w:customStyle="1" w:styleId="SubtitleChar">
    <w:name w:val="Subtitle Char"/>
    <w:basedOn w:val="DefaultParagraphFont"/>
    <w:link w:val="Subtitle"/>
    <w:rsid w:val="0046054A"/>
    <w:rPr>
      <w:rFonts w:ascii="Arial" w:eastAsia="Arial" w:hAnsi="Arial" w:cs="Arial"/>
      <w:color w:val="666666"/>
      <w:sz w:val="30"/>
      <w:szCs w:val="30"/>
    </w:rPr>
  </w:style>
  <w:style w:type="paragraph" w:styleId="ListParagraph">
    <w:name w:val="List Paragraph"/>
    <w:basedOn w:val="Normal"/>
    <w:uiPriority w:val="34"/>
    <w:qFormat/>
    <w:rsid w:val="0046054A"/>
    <w:pPr>
      <w:ind w:left="720"/>
      <w:contextualSpacing/>
    </w:pPr>
  </w:style>
  <w:style w:type="paragraph" w:styleId="BalloonText">
    <w:name w:val="Balloon Text"/>
    <w:basedOn w:val="Normal"/>
    <w:link w:val="BalloonTextChar"/>
    <w:uiPriority w:val="99"/>
    <w:semiHidden/>
    <w:unhideWhenUsed/>
    <w:rsid w:val="004605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54A"/>
    <w:rPr>
      <w:rFonts w:ascii="Tahoma" w:eastAsia="Arial" w:hAnsi="Tahoma" w:cs="Tahoma"/>
      <w:sz w:val="16"/>
      <w:szCs w:val="16"/>
    </w:rPr>
  </w:style>
  <w:style w:type="table" w:styleId="TableGrid">
    <w:name w:val="Table Grid"/>
    <w:basedOn w:val="TableNormal"/>
    <w:uiPriority w:val="59"/>
    <w:rsid w:val="0046054A"/>
    <w:pPr>
      <w:spacing w:after="0" w:line="240" w:lineRule="auto"/>
    </w:pPr>
    <w:rPr>
      <w:rFonts w:ascii="Arial" w:eastAsia="Arial" w:hAnsi="Arial"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6054A"/>
    <w:rPr>
      <w:color w:val="0563C1" w:themeColor="hyperlink"/>
      <w:u w:val="single"/>
    </w:rPr>
  </w:style>
  <w:style w:type="paragraph" w:styleId="NormalWeb">
    <w:name w:val="Normal (Web)"/>
    <w:basedOn w:val="Normal"/>
    <w:uiPriority w:val="99"/>
    <w:unhideWhenUsed/>
    <w:rsid w:val="00460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8"/>
    <w:uiPriority w:val="99"/>
    <w:rsid w:val="0046054A"/>
    <w:rPr>
      <w:rFonts w:cs="Myriad Pro"/>
      <w:color w:val="000000"/>
      <w:sz w:val="16"/>
      <w:szCs w:val="16"/>
    </w:rPr>
  </w:style>
  <w:style w:type="paragraph" w:styleId="Header">
    <w:name w:val="header"/>
    <w:basedOn w:val="Normal"/>
    <w:link w:val="HeaderChar"/>
    <w:uiPriority w:val="99"/>
    <w:semiHidden/>
    <w:unhideWhenUsed/>
    <w:rsid w:val="0046054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6054A"/>
    <w:rPr>
      <w:rFonts w:ascii="Arial" w:eastAsia="Arial" w:hAnsi="Arial" w:cs="Arial"/>
    </w:rPr>
  </w:style>
  <w:style w:type="paragraph" w:styleId="Footer">
    <w:name w:val="footer"/>
    <w:basedOn w:val="Normal"/>
    <w:link w:val="FooterChar"/>
    <w:uiPriority w:val="99"/>
    <w:unhideWhenUsed/>
    <w:rsid w:val="0046054A"/>
    <w:pPr>
      <w:tabs>
        <w:tab w:val="center" w:pos="4680"/>
        <w:tab w:val="right" w:pos="9360"/>
      </w:tabs>
      <w:spacing w:line="240" w:lineRule="auto"/>
    </w:pPr>
  </w:style>
  <w:style w:type="character" w:customStyle="1" w:styleId="FooterChar">
    <w:name w:val="Footer Char"/>
    <w:basedOn w:val="DefaultParagraphFont"/>
    <w:link w:val="Footer"/>
    <w:uiPriority w:val="99"/>
    <w:rsid w:val="0046054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n" TargetMode="External"/><Relationship Id="rId13" Type="http://schemas.openxmlformats.org/officeDocument/2006/relationships/hyperlink" Target="https://en.wikipedia.org/wiki/National_Diploma_(United_Kingdom)"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2.png"/><Relationship Id="rId12" Type="http://schemas.openxmlformats.org/officeDocument/2006/relationships/hyperlink" Target="https://en.wikipedia.org/wiki/Ilorin"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en.wikipedia.org/wiki/Federal_Polytechnic,_Offa" TargetMode="External"/><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n.wikipedia.org/wiki/Institute_of_technology" TargetMode="External"/><Relationship Id="rId5" Type="http://schemas.openxmlformats.org/officeDocument/2006/relationships/footer" Target="footer1.xml"/><Relationship Id="rId15" Type="http://schemas.openxmlformats.org/officeDocument/2006/relationships/hyperlink" Target="https://en.wikipedia.org/wiki/Undergraduate" TargetMode="External"/><Relationship Id="rId23" Type="http://schemas.openxmlformats.org/officeDocument/2006/relationships/theme" Target="theme/theme1.xml"/><Relationship Id="rId10" Type="http://schemas.openxmlformats.org/officeDocument/2006/relationships/hyperlink" Target="https://en.wikipedia.org/wiki/David_Bamigboye"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en.wikipedia.org/wiki/Kwara_State" TargetMode="External"/><Relationship Id="rId14" Type="http://schemas.openxmlformats.org/officeDocument/2006/relationships/hyperlink" Target="https://en.wikipedia.org/wiki/Higher_National_Diplom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58</Pages>
  <Words>12613</Words>
  <Characters>71895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2025-05-16T19:43:00Z</dcterms:created>
  <dcterms:modified xsi:type="dcterms:W3CDTF">2025-05-16T20:11:00Z</dcterms:modified>
</cp:coreProperties>
</file>