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50" w:rsidRPr="008D3EDB" w:rsidRDefault="008D3EDB" w:rsidP="00D71B50">
      <w:pPr>
        <w:spacing w:line="360" w:lineRule="auto"/>
        <w:jc w:val="center"/>
        <w:rPr>
          <w:rFonts w:ascii="Bookman Old Style" w:hAnsi="Bookman Old Style"/>
          <w:b/>
          <w:sz w:val="30"/>
          <w:szCs w:val="34"/>
        </w:rPr>
      </w:pPr>
      <w:r w:rsidRPr="008D3EDB">
        <w:rPr>
          <w:rFonts w:ascii="Bookman Old Style" w:hAnsi="Bookman Old Style"/>
          <w:b/>
          <w:sz w:val="30"/>
          <w:szCs w:val="34"/>
        </w:rPr>
        <w:t>EFFECT OF BAD BEDT MANAGEMENT IN THE FINANCIAL PERFORMANCE OF MONEY DEPOSIT BANKS IN NIGERIA</w:t>
      </w:r>
    </w:p>
    <w:p w:rsidR="00D71B50" w:rsidRDefault="00D71B50" w:rsidP="00D71B50">
      <w:pPr>
        <w:spacing w:line="360" w:lineRule="auto"/>
        <w:jc w:val="center"/>
        <w:rPr>
          <w:rFonts w:ascii="Bookman Old Style" w:hAnsi="Bookman Old Style"/>
          <w:b/>
          <w:sz w:val="27"/>
          <w:szCs w:val="27"/>
        </w:rPr>
      </w:pPr>
      <w:r>
        <w:rPr>
          <w:rFonts w:ascii="Bookman Old Style" w:hAnsi="Bookman Old Style"/>
          <w:b/>
          <w:sz w:val="27"/>
          <w:szCs w:val="27"/>
        </w:rPr>
        <w:t xml:space="preserve">(A CASE STUDY OF </w:t>
      </w:r>
      <w:r w:rsidR="00FD40C5">
        <w:rPr>
          <w:rFonts w:ascii="Bookman Old Style" w:hAnsi="Bookman Old Style"/>
          <w:b/>
          <w:sz w:val="27"/>
          <w:szCs w:val="27"/>
        </w:rPr>
        <w:t>FIRST BANK OF NIGERIA, ILORIN</w:t>
      </w:r>
      <w:r>
        <w:rPr>
          <w:rFonts w:ascii="Bookman Old Style" w:hAnsi="Bookman Old Style"/>
          <w:b/>
          <w:sz w:val="27"/>
          <w:szCs w:val="27"/>
        </w:rPr>
        <w:t>)</w:t>
      </w:r>
    </w:p>
    <w:p w:rsidR="00D71B50" w:rsidRDefault="00D71B50" w:rsidP="00D71B50">
      <w:pPr>
        <w:spacing w:line="360" w:lineRule="auto"/>
        <w:jc w:val="center"/>
        <w:rPr>
          <w:rFonts w:ascii="Bookman Old Style" w:hAnsi="Bookman Old Style"/>
          <w:b/>
          <w:sz w:val="28"/>
          <w:szCs w:val="28"/>
        </w:rPr>
      </w:pPr>
    </w:p>
    <w:p w:rsidR="00D71B50" w:rsidRDefault="00D71B50" w:rsidP="00D71B50">
      <w:pPr>
        <w:spacing w:line="360" w:lineRule="auto"/>
        <w:jc w:val="center"/>
        <w:rPr>
          <w:rFonts w:ascii="Bookman Old Style" w:hAnsi="Bookman Old Style"/>
          <w:b/>
          <w:sz w:val="28"/>
          <w:szCs w:val="28"/>
        </w:rPr>
      </w:pPr>
    </w:p>
    <w:p w:rsidR="00D71B50" w:rsidRDefault="005C7B49" w:rsidP="00D71B50">
      <w:pPr>
        <w:spacing w:line="360" w:lineRule="auto"/>
        <w:jc w:val="center"/>
        <w:rPr>
          <w:rFonts w:ascii="Bookman Old Style" w:hAnsi="Bookman Old Style"/>
          <w:b/>
          <w:sz w:val="36"/>
          <w:szCs w:val="28"/>
        </w:rPr>
      </w:pPr>
      <w:r>
        <w:rPr>
          <w:rFonts w:ascii="Bookman Old Style" w:hAnsi="Bookman Old Style"/>
          <w:b/>
          <w:sz w:val="36"/>
          <w:szCs w:val="28"/>
        </w:rPr>
        <w:t>AWO FAITH OLUCHI</w:t>
      </w:r>
    </w:p>
    <w:p w:rsidR="00D71B50" w:rsidRDefault="005C7B49" w:rsidP="00D71B50">
      <w:pPr>
        <w:spacing w:line="360" w:lineRule="auto"/>
        <w:jc w:val="center"/>
        <w:rPr>
          <w:rFonts w:ascii="Bookman Old Style" w:hAnsi="Bookman Old Style"/>
          <w:b/>
          <w:sz w:val="36"/>
          <w:szCs w:val="28"/>
        </w:rPr>
      </w:pPr>
      <w:r>
        <w:rPr>
          <w:rFonts w:ascii="Bookman Old Style" w:hAnsi="Bookman Old Style"/>
          <w:b/>
          <w:sz w:val="36"/>
          <w:szCs w:val="28"/>
        </w:rPr>
        <w:t>HND/23</w:t>
      </w:r>
      <w:r w:rsidR="00D71B50">
        <w:rPr>
          <w:rFonts w:ascii="Bookman Old Style" w:hAnsi="Bookman Old Style"/>
          <w:b/>
          <w:sz w:val="36"/>
          <w:szCs w:val="28"/>
        </w:rPr>
        <w:t>/BFN/FT/</w:t>
      </w:r>
      <w:r>
        <w:rPr>
          <w:rFonts w:ascii="Bookman Old Style" w:hAnsi="Bookman Old Style"/>
          <w:b/>
          <w:sz w:val="36"/>
          <w:szCs w:val="28"/>
        </w:rPr>
        <w:t>0119</w:t>
      </w:r>
    </w:p>
    <w:p w:rsidR="00D71B50" w:rsidRDefault="00D71B50" w:rsidP="00D71B50">
      <w:pPr>
        <w:spacing w:line="360" w:lineRule="auto"/>
        <w:rPr>
          <w:rFonts w:ascii="Bookman Old Style" w:hAnsi="Bookman Old Style"/>
          <w:b/>
          <w:sz w:val="28"/>
          <w:szCs w:val="28"/>
        </w:rPr>
      </w:pPr>
    </w:p>
    <w:p w:rsidR="00D71B50" w:rsidRDefault="00D71B50" w:rsidP="00D71B50">
      <w:pPr>
        <w:spacing w:line="360" w:lineRule="auto"/>
        <w:jc w:val="center"/>
        <w:rPr>
          <w:rFonts w:ascii="Bookman Old Style" w:hAnsi="Bookman Old Style"/>
          <w:b/>
          <w:sz w:val="28"/>
          <w:szCs w:val="28"/>
        </w:rPr>
      </w:pPr>
    </w:p>
    <w:p w:rsidR="00D71B50" w:rsidRDefault="00D71B50" w:rsidP="00D71B50">
      <w:pPr>
        <w:spacing w:line="360" w:lineRule="auto"/>
        <w:jc w:val="center"/>
        <w:rPr>
          <w:rFonts w:ascii="Bookman Old Style" w:hAnsi="Bookman Old Style"/>
          <w:b/>
          <w:sz w:val="28"/>
          <w:szCs w:val="28"/>
        </w:rPr>
      </w:pPr>
      <w:r>
        <w:rPr>
          <w:rFonts w:ascii="Bookman Old Style" w:hAnsi="Bookman Old Style"/>
          <w:b/>
          <w:sz w:val="28"/>
          <w:szCs w:val="28"/>
        </w:rPr>
        <w:t>BEING A RESEARCH PROJECT SUBMITTED TO THE DEPARTMENT OF BANKING AND FINANCE, INSTITUTE OF FINANCE AND MANAGEMENT STUDIES, KWARA STATE POLYTECHNIC, ILORIN</w:t>
      </w:r>
    </w:p>
    <w:p w:rsidR="00D71B50" w:rsidRDefault="00D71B50" w:rsidP="00D71B50">
      <w:pPr>
        <w:spacing w:line="360" w:lineRule="auto"/>
        <w:jc w:val="center"/>
        <w:rPr>
          <w:rFonts w:ascii="Bookman Old Style" w:hAnsi="Bookman Old Style"/>
          <w:b/>
          <w:sz w:val="28"/>
          <w:szCs w:val="28"/>
        </w:rPr>
      </w:pPr>
    </w:p>
    <w:p w:rsidR="00D71B50" w:rsidRDefault="00D71B50" w:rsidP="00D71B50">
      <w:pPr>
        <w:spacing w:line="360" w:lineRule="auto"/>
        <w:jc w:val="center"/>
        <w:rPr>
          <w:rFonts w:ascii="Bookman Old Style" w:hAnsi="Bookman Old Style"/>
          <w:b/>
          <w:sz w:val="28"/>
          <w:szCs w:val="28"/>
        </w:rPr>
      </w:pPr>
      <w:r>
        <w:rPr>
          <w:rFonts w:ascii="Bookman Old Style" w:hAnsi="Bookman Old Style"/>
          <w:b/>
          <w:sz w:val="28"/>
          <w:szCs w:val="28"/>
        </w:rPr>
        <w:t xml:space="preserve">IN PARTRIAL FUFILLMENT OF THE REQUIREMENT OF THE AWARD OF </w:t>
      </w:r>
      <w:r w:rsidR="005C7B49">
        <w:rPr>
          <w:rFonts w:ascii="Bookman Old Style" w:hAnsi="Bookman Old Style"/>
          <w:b/>
          <w:sz w:val="28"/>
          <w:szCs w:val="28"/>
        </w:rPr>
        <w:t xml:space="preserve">HIGHER </w:t>
      </w:r>
      <w:r>
        <w:rPr>
          <w:rFonts w:ascii="Bookman Old Style" w:hAnsi="Bookman Old Style"/>
          <w:b/>
          <w:sz w:val="28"/>
          <w:szCs w:val="28"/>
        </w:rPr>
        <w:t>NATIONAL DIPLOMA (</w:t>
      </w:r>
      <w:r w:rsidR="005C7B49">
        <w:rPr>
          <w:rFonts w:ascii="Bookman Old Style" w:hAnsi="Bookman Old Style"/>
          <w:b/>
          <w:sz w:val="28"/>
          <w:szCs w:val="28"/>
        </w:rPr>
        <w:t>H</w:t>
      </w:r>
      <w:r>
        <w:rPr>
          <w:rFonts w:ascii="Bookman Old Style" w:hAnsi="Bookman Old Style"/>
          <w:b/>
          <w:sz w:val="28"/>
          <w:szCs w:val="28"/>
        </w:rPr>
        <w:t>ND) IN BANKING AND FINANCE.</w:t>
      </w:r>
    </w:p>
    <w:p w:rsidR="00D71B50" w:rsidRDefault="00D71B50" w:rsidP="00D71B50">
      <w:pPr>
        <w:spacing w:line="360" w:lineRule="auto"/>
        <w:jc w:val="both"/>
        <w:rPr>
          <w:rFonts w:ascii="Bookman Old Style" w:hAnsi="Bookman Old Style"/>
          <w:b/>
          <w:sz w:val="28"/>
          <w:szCs w:val="28"/>
        </w:rPr>
      </w:pPr>
    </w:p>
    <w:p w:rsidR="00D71B50" w:rsidRDefault="00D71B50" w:rsidP="00D71B50">
      <w:pPr>
        <w:spacing w:line="360" w:lineRule="auto"/>
        <w:jc w:val="both"/>
        <w:rPr>
          <w:rFonts w:ascii="Bookman Old Style" w:hAnsi="Bookman Old Style"/>
          <w:b/>
          <w:sz w:val="28"/>
          <w:szCs w:val="28"/>
        </w:rPr>
      </w:pPr>
    </w:p>
    <w:p w:rsidR="005C7B49" w:rsidRDefault="005C7B49" w:rsidP="00D71B50">
      <w:pPr>
        <w:spacing w:line="360" w:lineRule="auto"/>
        <w:jc w:val="both"/>
        <w:rPr>
          <w:rFonts w:ascii="Bookman Old Style" w:hAnsi="Bookman Old Style"/>
          <w:b/>
          <w:sz w:val="28"/>
          <w:szCs w:val="28"/>
        </w:rPr>
      </w:pPr>
    </w:p>
    <w:p w:rsidR="005C7B49" w:rsidRDefault="005C7B49" w:rsidP="00D71B50">
      <w:pPr>
        <w:spacing w:line="360" w:lineRule="auto"/>
        <w:jc w:val="both"/>
        <w:rPr>
          <w:rFonts w:ascii="Bookman Old Style" w:hAnsi="Bookman Old Style"/>
          <w:b/>
          <w:sz w:val="28"/>
          <w:szCs w:val="28"/>
        </w:rPr>
      </w:pPr>
    </w:p>
    <w:p w:rsidR="005C7B49" w:rsidRDefault="005C7B49" w:rsidP="00D71B50">
      <w:pPr>
        <w:spacing w:line="360" w:lineRule="auto"/>
        <w:jc w:val="both"/>
        <w:rPr>
          <w:rFonts w:ascii="Bookman Old Style" w:hAnsi="Bookman Old Style"/>
          <w:b/>
          <w:sz w:val="28"/>
          <w:szCs w:val="28"/>
        </w:rPr>
      </w:pPr>
    </w:p>
    <w:p w:rsidR="00D71B50" w:rsidRDefault="00D71B50" w:rsidP="00D71B50">
      <w:pPr>
        <w:spacing w:line="360" w:lineRule="auto"/>
        <w:jc w:val="both"/>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sidR="005C7B49">
        <w:rPr>
          <w:rFonts w:ascii="Bookman Old Style" w:hAnsi="Bookman Old Style"/>
          <w:b/>
          <w:sz w:val="28"/>
          <w:szCs w:val="28"/>
        </w:rPr>
        <w:t>MAY, 2025</w:t>
      </w:r>
    </w:p>
    <w:p w:rsidR="00D71B50" w:rsidRDefault="00D71B50" w:rsidP="00D71B50">
      <w:pPr>
        <w:spacing w:line="360" w:lineRule="auto"/>
        <w:jc w:val="both"/>
        <w:rPr>
          <w:rFonts w:ascii="Bookman Old Style" w:hAnsi="Bookman Old Style"/>
          <w:b/>
          <w:sz w:val="28"/>
          <w:szCs w:val="28"/>
        </w:rPr>
      </w:pPr>
    </w:p>
    <w:p w:rsidR="00D71B50" w:rsidRDefault="00D71B50" w:rsidP="00D71B50">
      <w:pPr>
        <w:spacing w:line="360" w:lineRule="auto"/>
        <w:jc w:val="both"/>
        <w:rPr>
          <w:rFonts w:ascii="Bookman Old Style" w:hAnsi="Bookman Old Style"/>
          <w:b/>
          <w:sz w:val="28"/>
          <w:szCs w:val="28"/>
        </w:rPr>
      </w:pPr>
    </w:p>
    <w:p w:rsidR="005C7B49" w:rsidRDefault="005C7B49" w:rsidP="00D71B50">
      <w:pPr>
        <w:spacing w:line="360" w:lineRule="auto"/>
        <w:jc w:val="center"/>
        <w:rPr>
          <w:b/>
        </w:rPr>
      </w:pPr>
    </w:p>
    <w:p w:rsidR="00D71B50" w:rsidRDefault="00D71B50" w:rsidP="005C7B49">
      <w:pPr>
        <w:spacing w:line="480" w:lineRule="auto"/>
        <w:jc w:val="center"/>
        <w:rPr>
          <w:b/>
        </w:rPr>
      </w:pPr>
      <w:r>
        <w:rPr>
          <w:b/>
        </w:rPr>
        <w:lastRenderedPageBreak/>
        <w:t>CERTIFICATION</w:t>
      </w:r>
    </w:p>
    <w:p w:rsidR="00D71B50" w:rsidRDefault="00F14720" w:rsidP="005C7B49">
      <w:pPr>
        <w:spacing w:line="480" w:lineRule="auto"/>
        <w:jc w:val="both"/>
      </w:pPr>
      <w:r>
        <w:tab/>
        <w:t xml:space="preserve">This research </w:t>
      </w:r>
      <w:r w:rsidR="00D71B50">
        <w:t xml:space="preserve">work has been read and approved as meeting the requirement for the award </w:t>
      </w:r>
      <w:r w:rsidR="005C7B49">
        <w:t xml:space="preserve">Higher </w:t>
      </w:r>
      <w:r w:rsidR="00D71B50">
        <w:t>National Diploma (</w:t>
      </w:r>
      <w:r>
        <w:t>H</w:t>
      </w:r>
      <w:r w:rsidR="00D71B50">
        <w:t>ND) in Banking and Finance Department, Institute of Finance and Management Studies, Kwara State Polytechnic, Ilorin.</w:t>
      </w:r>
    </w:p>
    <w:p w:rsidR="005C7B49" w:rsidRDefault="005C7B49" w:rsidP="00D71B50">
      <w:pPr>
        <w:spacing w:line="360" w:lineRule="auto"/>
        <w:jc w:val="both"/>
      </w:pPr>
    </w:p>
    <w:p w:rsidR="00D71B50" w:rsidRDefault="00947316" w:rsidP="00D71B50">
      <w:pPr>
        <w:spacing w:line="360" w:lineRule="auto"/>
        <w:jc w:val="both"/>
      </w:pPr>
      <w:r>
        <w:rPr>
          <w:noProof/>
        </w:rPr>
        <w:pict>
          <v:shapetype id="_x0000_t32" coordsize="21600,21600" o:spt="32" o:oned="t" path="m,l21600,21600e" filled="f">
            <v:path arrowok="t" fillok="f" o:connecttype="none"/>
            <o:lock v:ext="edit" shapetype="t"/>
          </v:shapetype>
          <v:shape id="Straight Arrow Connector 18" o:spid="_x0000_s1026" type="#_x0000_t32" style="position:absolute;left:0;text-align:left;margin-left:292.35pt;margin-top:32.25pt;width:144.75pt;height:0;flip:x;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"/>
        </w:pict>
      </w:r>
    </w:p>
    <w:p w:rsidR="00D71B50" w:rsidRDefault="00947316" w:rsidP="00D71B50">
      <w:pPr>
        <w:spacing w:line="360" w:lineRule="auto"/>
        <w:jc w:val="both"/>
        <w:rPr>
          <w:b/>
        </w:rPr>
      </w:pPr>
      <w:r w:rsidRPr="00947316">
        <w:rPr>
          <w:noProof/>
        </w:rPr>
        <w:pict>
          <v:shape id="Straight Arrow Connector 17" o:spid="_x0000_s1033" type="#_x0000_t32" style="position:absolute;left:0;text-align:left;margin-left:-9.15pt;margin-top:11.2pt;width:139.5pt;height:0;flip:x;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"/>
        </w:pict>
      </w:r>
    </w:p>
    <w:p w:rsidR="00D71B50" w:rsidRDefault="00F14720" w:rsidP="00D71B50">
      <w:pPr>
        <w:spacing w:line="360" w:lineRule="auto"/>
        <w:jc w:val="both"/>
        <w:rPr>
          <w:b/>
        </w:rPr>
      </w:pPr>
      <w:r>
        <w:rPr>
          <w:b/>
        </w:rPr>
        <w:t>MR. AJIBOYE, W. T.</w:t>
      </w:r>
      <w:r w:rsidR="00D71B50">
        <w:rPr>
          <w:b/>
        </w:rPr>
        <w:tab/>
      </w:r>
      <w:r w:rsidR="00D71B50">
        <w:rPr>
          <w:b/>
        </w:rPr>
        <w:tab/>
      </w:r>
      <w:r w:rsidR="00D71B50">
        <w:rPr>
          <w:b/>
        </w:rPr>
        <w:tab/>
      </w:r>
      <w:r w:rsidR="00D71B50">
        <w:rPr>
          <w:b/>
        </w:rPr>
        <w:tab/>
      </w:r>
      <w:r w:rsidR="00D71B50">
        <w:rPr>
          <w:b/>
        </w:rPr>
        <w:tab/>
      </w:r>
      <w:r w:rsidR="00D71B50">
        <w:rPr>
          <w:b/>
        </w:rPr>
        <w:tab/>
      </w:r>
      <w:r w:rsidR="00D71B50">
        <w:rPr>
          <w:b/>
        </w:rPr>
        <w:tab/>
      </w:r>
      <w:r w:rsidR="00D71B50">
        <w:rPr>
          <w:b/>
          <w:i/>
        </w:rPr>
        <w:t>DATE</w:t>
      </w:r>
    </w:p>
    <w:p w:rsidR="00D71B50" w:rsidRDefault="00D71B50" w:rsidP="00D71B50">
      <w:pPr>
        <w:spacing w:line="360" w:lineRule="auto"/>
        <w:jc w:val="both"/>
        <w:rPr>
          <w:b/>
          <w:i/>
        </w:rPr>
      </w:pPr>
      <w:r>
        <w:rPr>
          <w:b/>
          <w:i/>
        </w:rPr>
        <w:t>{Project Supervisor}</w:t>
      </w:r>
    </w:p>
    <w:p w:rsidR="00D71B50" w:rsidRDefault="00D71B50" w:rsidP="00D71B50">
      <w:pPr>
        <w:spacing w:line="360" w:lineRule="auto"/>
        <w:jc w:val="both"/>
        <w:rPr>
          <w:b/>
          <w:i/>
        </w:rPr>
      </w:pPr>
    </w:p>
    <w:p w:rsidR="00D71B50" w:rsidRDefault="00D71B50" w:rsidP="00D71B50">
      <w:pPr>
        <w:spacing w:line="360" w:lineRule="auto"/>
        <w:jc w:val="both"/>
        <w:rPr>
          <w:b/>
        </w:rPr>
      </w:pPr>
    </w:p>
    <w:p w:rsidR="00D71B50" w:rsidRDefault="00947316" w:rsidP="00D71B50">
      <w:pPr>
        <w:spacing w:line="360" w:lineRule="auto"/>
        <w:jc w:val="both"/>
        <w:rPr>
          <w:b/>
        </w:rPr>
      </w:pPr>
      <w:r w:rsidRPr="00947316">
        <w:rPr>
          <w:noProof/>
        </w:rPr>
        <w:pict>
          <v:shape id="Straight Arrow Connector 16" o:spid="_x0000_s1032" type="#_x0000_t32" style="position:absolute;left:0;text-align:left;margin-left:-.15pt;margin-top:11.25pt;width:144.75pt;height:0;flip:x;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"/>
        </w:pict>
      </w:r>
    </w:p>
    <w:p w:rsidR="00D71B50" w:rsidRDefault="00947316" w:rsidP="00D71B50">
      <w:pPr>
        <w:spacing w:line="360" w:lineRule="auto"/>
        <w:jc w:val="both"/>
        <w:rPr>
          <w:b/>
        </w:rPr>
      </w:pPr>
      <w:r w:rsidRPr="00947316">
        <w:rPr>
          <w:noProof/>
        </w:rPr>
        <w:pict>
          <v:shape id="Straight Arrow Connector 15" o:spid="_x0000_s1031" type="#_x0000_t32" style="position:absolute;left:0;text-align:left;margin-left:294.6pt;margin-top:-.35pt;width:144.75pt;height:0;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"/>
        </w:pict>
      </w:r>
      <w:r w:rsidR="00D71B50">
        <w:rPr>
          <w:b/>
          <w:noProof/>
        </w:rPr>
        <w:t>MRS. OTAYOKHE, E.Y</w:t>
      </w:r>
      <w:r w:rsidR="00D71B50">
        <w:rPr>
          <w:b/>
        </w:rPr>
        <w:tab/>
      </w:r>
      <w:r w:rsidR="00D71B50">
        <w:rPr>
          <w:b/>
        </w:rPr>
        <w:tab/>
      </w:r>
      <w:r w:rsidR="00D71B50">
        <w:rPr>
          <w:b/>
        </w:rPr>
        <w:tab/>
      </w:r>
      <w:r w:rsidR="00D71B50">
        <w:rPr>
          <w:b/>
        </w:rPr>
        <w:tab/>
      </w:r>
      <w:r w:rsidR="00D71B50">
        <w:rPr>
          <w:b/>
        </w:rPr>
        <w:tab/>
      </w:r>
      <w:r w:rsidR="00D71B50">
        <w:rPr>
          <w:b/>
        </w:rPr>
        <w:tab/>
      </w:r>
      <w:r w:rsidR="00D71B50">
        <w:rPr>
          <w:b/>
        </w:rPr>
        <w:tab/>
      </w:r>
      <w:r w:rsidR="00D71B50">
        <w:rPr>
          <w:b/>
          <w:i/>
        </w:rPr>
        <w:t>DATE</w:t>
      </w:r>
    </w:p>
    <w:p w:rsidR="00D71B50" w:rsidRDefault="00D71B50" w:rsidP="00D71B50">
      <w:pPr>
        <w:spacing w:line="360" w:lineRule="auto"/>
        <w:jc w:val="both"/>
        <w:rPr>
          <w:b/>
          <w:i/>
        </w:rPr>
      </w:pPr>
      <w:r>
        <w:rPr>
          <w:b/>
          <w:i/>
        </w:rPr>
        <w:t>{Project Coordinator}</w:t>
      </w:r>
      <w:r>
        <w:rPr>
          <w:b/>
          <w:i/>
        </w:rPr>
        <w:tab/>
      </w:r>
      <w:r>
        <w:rPr>
          <w:b/>
          <w:i/>
        </w:rPr>
        <w:tab/>
      </w:r>
    </w:p>
    <w:p w:rsidR="00D71B50" w:rsidRDefault="00D71B50" w:rsidP="00D71B50">
      <w:pPr>
        <w:spacing w:line="360" w:lineRule="auto"/>
        <w:jc w:val="both"/>
        <w:rPr>
          <w:b/>
          <w:i/>
        </w:rPr>
      </w:pPr>
    </w:p>
    <w:p w:rsidR="00D71B50" w:rsidRDefault="00D71B50" w:rsidP="00D71B50">
      <w:pPr>
        <w:spacing w:line="360" w:lineRule="auto"/>
        <w:jc w:val="both"/>
        <w:rPr>
          <w:b/>
          <w:i/>
        </w:rPr>
      </w:pPr>
      <w:r>
        <w:rPr>
          <w:b/>
          <w:i/>
        </w:rPr>
        <w:tab/>
      </w:r>
      <w:r>
        <w:rPr>
          <w:b/>
          <w:i/>
        </w:rPr>
        <w:tab/>
      </w:r>
      <w:r>
        <w:rPr>
          <w:b/>
          <w:i/>
        </w:rPr>
        <w:tab/>
      </w:r>
    </w:p>
    <w:p w:rsidR="00D71B50" w:rsidRDefault="00947316" w:rsidP="00D71B50">
      <w:pPr>
        <w:spacing w:line="360" w:lineRule="auto"/>
        <w:jc w:val="both"/>
        <w:rPr>
          <w:b/>
        </w:rPr>
      </w:pPr>
      <w:r w:rsidRPr="00947316">
        <w:rPr>
          <w:noProof/>
        </w:rPr>
        <w:pict>
          <v:shape id="Straight Arrow Connector 14" o:spid="_x0000_s1030" type="#_x0000_t32" style="position:absolute;left:0;text-align:left;margin-left:-1.65pt;margin-top:13.4pt;width:161.25pt;height:0;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"/>
        </w:pict>
      </w:r>
      <w:r w:rsidRPr="00947316">
        <w:rPr>
          <w:noProof/>
        </w:rPr>
        <w:pict>
          <v:shape id="Straight Arrow Connector 13" o:spid="_x0000_s1029" type="#_x0000_t32" style="position:absolute;left:0;text-align:left;margin-left:284.85pt;margin-top:9.4pt;width:154.5pt;height: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"/>
        </w:pict>
      </w:r>
    </w:p>
    <w:p w:rsidR="00D71B50" w:rsidRDefault="00D71B50" w:rsidP="00D71B50">
      <w:pPr>
        <w:spacing w:line="360" w:lineRule="auto"/>
        <w:jc w:val="both"/>
        <w:rPr>
          <w:b/>
          <w:i/>
        </w:rPr>
      </w:pPr>
      <w:r>
        <w:rPr>
          <w:b/>
        </w:rPr>
        <w:t xml:space="preserve">MR. AJIBOYE, W.T </w:t>
      </w:r>
      <w:r>
        <w:rPr>
          <w:b/>
        </w:rPr>
        <w:tab/>
      </w:r>
      <w:r>
        <w:rPr>
          <w:b/>
        </w:rPr>
        <w:tab/>
      </w:r>
      <w:r>
        <w:rPr>
          <w:b/>
        </w:rPr>
        <w:tab/>
      </w:r>
      <w:r>
        <w:rPr>
          <w:b/>
        </w:rPr>
        <w:tab/>
      </w:r>
      <w:r w:rsidR="003F16CE">
        <w:rPr>
          <w:b/>
        </w:rPr>
        <w:tab/>
      </w:r>
      <w:r>
        <w:rPr>
          <w:b/>
        </w:rPr>
        <w:tab/>
      </w:r>
      <w:r>
        <w:rPr>
          <w:b/>
        </w:rPr>
        <w:tab/>
      </w:r>
      <w:r>
        <w:rPr>
          <w:b/>
          <w:i/>
        </w:rPr>
        <w:t>DATE</w:t>
      </w:r>
    </w:p>
    <w:p w:rsidR="00D71B50" w:rsidRDefault="00D71B50" w:rsidP="00D71B50">
      <w:pPr>
        <w:spacing w:line="360" w:lineRule="auto"/>
        <w:jc w:val="both"/>
        <w:rPr>
          <w:b/>
          <w:i/>
        </w:rPr>
      </w:pPr>
      <w:r>
        <w:rPr>
          <w:b/>
          <w:i/>
        </w:rPr>
        <w:t>{Head of Department}</w:t>
      </w:r>
    </w:p>
    <w:p w:rsidR="00D71B50" w:rsidRDefault="00D71B50" w:rsidP="00D71B50">
      <w:pPr>
        <w:spacing w:line="360" w:lineRule="auto"/>
        <w:jc w:val="both"/>
      </w:pPr>
    </w:p>
    <w:p w:rsidR="00D71B50" w:rsidRDefault="00D71B50" w:rsidP="00D71B50">
      <w:pPr>
        <w:spacing w:line="360" w:lineRule="auto"/>
        <w:jc w:val="both"/>
      </w:pPr>
    </w:p>
    <w:p w:rsidR="00D71B50" w:rsidRDefault="00947316" w:rsidP="00D71B50">
      <w:pPr>
        <w:spacing w:line="360" w:lineRule="auto"/>
        <w:jc w:val="both"/>
        <w:rPr>
          <w:b/>
          <w:i/>
        </w:rPr>
      </w:pPr>
      <w:r w:rsidRPr="00947316">
        <w:rPr>
          <w:noProof/>
        </w:rPr>
        <w:pict>
          <v:shape id="Straight Arrow Connector 19" o:spid="_x0000_s1028" type="#_x0000_t32" style="position:absolute;left:0;text-align:left;margin-left:282.6pt;margin-top:13.4pt;width:154.5pt;height:0;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"/>
        </w:pict>
      </w:r>
      <w:r w:rsidRPr="00947316">
        <w:rPr>
          <w:noProof/>
        </w:rPr>
        <w:pict>
          <v:shape id="Straight Arrow Connector 20" o:spid="_x0000_s1027" type="#_x0000_t32" style="position:absolute;left:0;text-align:left;margin-left:-9.15pt;margin-top:16.9pt;width:161.25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"/>
        </w:pict>
      </w:r>
      <w:r w:rsidR="00D71B50">
        <w:rPr>
          <w:b/>
          <w:i/>
        </w:rPr>
        <w:tab/>
      </w:r>
      <w:r w:rsidR="00D71B50">
        <w:rPr>
          <w:b/>
          <w:i/>
        </w:rPr>
        <w:tab/>
      </w:r>
      <w:r w:rsidR="00D71B50">
        <w:rPr>
          <w:b/>
          <w:i/>
        </w:rPr>
        <w:tab/>
      </w:r>
    </w:p>
    <w:p w:rsidR="00D71B50" w:rsidRDefault="00D71B50" w:rsidP="00D71B50">
      <w:pPr>
        <w:spacing w:line="360" w:lineRule="auto"/>
        <w:jc w:val="both"/>
        <w:rPr>
          <w:b/>
          <w:i/>
        </w:rPr>
      </w:pPr>
      <w:r>
        <w:rPr>
          <w:b/>
          <w:i/>
        </w:rPr>
        <w:t>EXTERNAL SUPERVISOR</w:t>
      </w:r>
      <w:r>
        <w:rPr>
          <w:b/>
          <w:i/>
        </w:rPr>
        <w:tab/>
      </w:r>
      <w:r>
        <w:rPr>
          <w:b/>
          <w:i/>
        </w:rPr>
        <w:tab/>
      </w:r>
      <w:r>
        <w:rPr>
          <w:b/>
          <w:i/>
        </w:rPr>
        <w:tab/>
      </w:r>
      <w:r>
        <w:rPr>
          <w:b/>
          <w:i/>
        </w:rPr>
        <w:tab/>
      </w:r>
      <w:r>
        <w:rPr>
          <w:b/>
          <w:i/>
        </w:rPr>
        <w:tab/>
      </w:r>
      <w:r>
        <w:rPr>
          <w:b/>
          <w:i/>
        </w:rPr>
        <w:tab/>
      </w:r>
      <w:r>
        <w:rPr>
          <w:b/>
          <w:i/>
        </w:rPr>
        <w:tab/>
        <w:t>DATE</w:t>
      </w:r>
    </w:p>
    <w:p w:rsidR="00D71B50" w:rsidRDefault="00D71B50" w:rsidP="00D71B50">
      <w:pPr>
        <w:spacing w:line="360" w:lineRule="auto"/>
        <w:jc w:val="both"/>
      </w:pPr>
    </w:p>
    <w:p w:rsidR="00D71B50" w:rsidRDefault="00D71B50" w:rsidP="00D71B50">
      <w:pPr>
        <w:spacing w:line="360" w:lineRule="auto"/>
        <w:rPr>
          <w:b/>
        </w:rPr>
      </w:pPr>
    </w:p>
    <w:p w:rsidR="00D71B50" w:rsidRDefault="00D71B50" w:rsidP="00D71B50">
      <w:pPr>
        <w:spacing w:line="360" w:lineRule="auto"/>
        <w:rPr>
          <w:b/>
        </w:rPr>
      </w:pPr>
    </w:p>
    <w:p w:rsidR="00D71B50" w:rsidRDefault="00D71B50" w:rsidP="00D71B50">
      <w:pPr>
        <w:spacing w:line="360" w:lineRule="auto"/>
        <w:rPr>
          <w:b/>
        </w:rPr>
      </w:pPr>
    </w:p>
    <w:p w:rsidR="00D71B50" w:rsidRDefault="00D71B50" w:rsidP="00D71B50">
      <w:pPr>
        <w:spacing w:line="360" w:lineRule="auto"/>
        <w:rPr>
          <w:b/>
        </w:rPr>
      </w:pPr>
    </w:p>
    <w:p w:rsidR="00D71B50" w:rsidRDefault="00D71B50" w:rsidP="00D71B50">
      <w:pPr>
        <w:spacing w:line="360" w:lineRule="auto"/>
        <w:jc w:val="center"/>
        <w:rPr>
          <w:b/>
        </w:rPr>
      </w:pPr>
    </w:p>
    <w:p w:rsidR="003F16CE" w:rsidRDefault="003F16CE" w:rsidP="00D71B50">
      <w:pPr>
        <w:spacing w:line="360" w:lineRule="auto"/>
        <w:jc w:val="center"/>
        <w:rPr>
          <w:b/>
        </w:rPr>
      </w:pPr>
    </w:p>
    <w:p w:rsidR="00D71B50" w:rsidRDefault="00D71B50" w:rsidP="003F16CE">
      <w:pPr>
        <w:spacing w:line="480" w:lineRule="auto"/>
        <w:jc w:val="center"/>
        <w:rPr>
          <w:b/>
        </w:rPr>
      </w:pPr>
      <w:r>
        <w:rPr>
          <w:b/>
        </w:rPr>
        <w:lastRenderedPageBreak/>
        <w:t>DEDICATION</w:t>
      </w:r>
    </w:p>
    <w:p w:rsidR="00D71B50" w:rsidRDefault="003F16CE" w:rsidP="003F16CE">
      <w:pPr>
        <w:spacing w:line="480" w:lineRule="auto"/>
        <w:jc w:val="both"/>
      </w:pPr>
      <w:r>
        <w:tab/>
      </w:r>
      <w:r w:rsidR="00D71B50">
        <w:t xml:space="preserve">This Project work is dedicated to Almighty </w:t>
      </w:r>
      <w:r w:rsidR="009B6E94">
        <w:t>God</w:t>
      </w:r>
      <w:r w:rsidR="00D71B50">
        <w:t>, the fountain of wisdom and know</w:t>
      </w:r>
      <w:r w:rsidR="00F52831">
        <w:t>ledge and my honorable Parents Mr. &amp; Mrs. Awo.</w:t>
      </w:r>
    </w:p>
    <w:p w:rsidR="00D71B50" w:rsidRDefault="00D71B50" w:rsidP="00D71B50">
      <w:pPr>
        <w:spacing w:line="360" w:lineRule="auto"/>
        <w:rPr>
          <w:b/>
        </w:rPr>
      </w:pPr>
    </w:p>
    <w:p w:rsidR="00D71B50" w:rsidRDefault="00D71B50" w:rsidP="00D71B50">
      <w:pPr>
        <w:spacing w:after="200" w:line="276" w:lineRule="auto"/>
        <w:rPr>
          <w:b/>
        </w:rPr>
      </w:pPr>
      <w:r>
        <w:rPr>
          <w:b/>
        </w:rPr>
        <w:br w:type="page"/>
      </w:r>
    </w:p>
    <w:p w:rsidR="00D71B50" w:rsidRDefault="00D71B50" w:rsidP="00482173">
      <w:pPr>
        <w:spacing w:line="480" w:lineRule="auto"/>
        <w:jc w:val="center"/>
        <w:rPr>
          <w:b/>
        </w:rPr>
      </w:pPr>
      <w:r>
        <w:rPr>
          <w:b/>
        </w:rPr>
        <w:lastRenderedPageBreak/>
        <w:t>ACKNOWLEDGEMENT</w:t>
      </w:r>
    </w:p>
    <w:p w:rsidR="00D71B50" w:rsidRDefault="00D71B50" w:rsidP="00482173">
      <w:pPr>
        <w:spacing w:line="480" w:lineRule="auto"/>
        <w:ind w:firstLine="720"/>
        <w:jc w:val="both"/>
      </w:pPr>
      <w:r>
        <w:t xml:space="preserve">All thanks due to Almighty </w:t>
      </w:r>
      <w:r w:rsidR="00482173">
        <w:t>God</w:t>
      </w:r>
      <w:r>
        <w:t>, the owner and the creator of Universe for His divine protection and guidance throughout my life in school and this research project work.</w:t>
      </w:r>
    </w:p>
    <w:p w:rsidR="00D71B50" w:rsidRDefault="00D71B50" w:rsidP="00482173">
      <w:pPr>
        <w:spacing w:line="480" w:lineRule="auto"/>
        <w:jc w:val="both"/>
      </w:pPr>
      <w:r>
        <w:tab/>
        <w:t>First and foremost, I give thanks and I appreciate the efforts of my distinguished project supervisor,</w:t>
      </w:r>
      <w:r w:rsidR="00482173">
        <w:t xml:space="preserve"> </w:t>
      </w:r>
      <w:r>
        <w:t>Mr</w:t>
      </w:r>
      <w:r w:rsidR="00482173">
        <w:t xml:space="preserve">. Ajiboye W. T. </w:t>
      </w:r>
      <w:r>
        <w:t xml:space="preserve">who made sure I acquired all the necessary information and Knowledge during the course of this project work may </w:t>
      </w:r>
      <w:r w:rsidR="00F621B9">
        <w:t xml:space="preserve">God </w:t>
      </w:r>
      <w:r>
        <w:t>reward him abundantly.</w:t>
      </w:r>
    </w:p>
    <w:p w:rsidR="00D71B50" w:rsidRDefault="00D71B50" w:rsidP="00BA36CD">
      <w:pPr>
        <w:spacing w:line="480" w:lineRule="auto"/>
        <w:jc w:val="both"/>
      </w:pPr>
      <w:r>
        <w:tab/>
        <w:t>My gratitud</w:t>
      </w:r>
      <w:r w:rsidR="00F621B9">
        <w:t xml:space="preserve">e goes to my beloved parents Mr. </w:t>
      </w:r>
      <w:r>
        <w:t>and Mrs</w:t>
      </w:r>
      <w:r w:rsidR="00F621B9">
        <w:t>. Awo</w:t>
      </w:r>
      <w:r>
        <w:t xml:space="preserve">, I can’t thank you enough for your parental advice and financial support since the beginning of this program, </w:t>
      </w:r>
      <w:r w:rsidR="00E0015A">
        <w:t>God bless you</w:t>
      </w:r>
      <w:r>
        <w:t xml:space="preserve">. I pray </w:t>
      </w:r>
      <w:r w:rsidR="00E37CEF">
        <w:t xml:space="preserve">God </w:t>
      </w:r>
      <w:r>
        <w:t xml:space="preserve">spare their lives and make them reap the fruit of their labour. </w:t>
      </w:r>
    </w:p>
    <w:p w:rsidR="007F45B1" w:rsidRDefault="003802DC" w:rsidP="00BA36CD">
      <w:pPr>
        <w:spacing w:line="480" w:lineRule="auto"/>
        <w:jc w:val="both"/>
      </w:pPr>
      <w:r>
        <w:tab/>
        <w:t xml:space="preserve">Most importantly, I want to acknowledge my own </w:t>
      </w:r>
      <w:r w:rsidR="00B679D3">
        <w:t xml:space="preserve">dedication, perseverance and hardwork. </w:t>
      </w:r>
      <w:r w:rsidR="001908DF">
        <w:t xml:space="preserve">Completing this project required countless hours of effort, and I am proud </w:t>
      </w:r>
      <w:r w:rsidR="004D6A32">
        <w:t>of the resilience and commitment I demonstrated throughout this journey.</w:t>
      </w:r>
    </w:p>
    <w:p w:rsidR="00482173" w:rsidRPr="00BE69C1" w:rsidRDefault="007F45B1" w:rsidP="00BA36CD">
      <w:pPr>
        <w:spacing w:line="480" w:lineRule="auto"/>
        <w:jc w:val="both"/>
      </w:pPr>
      <w:r>
        <w:tab/>
      </w:r>
      <w:r w:rsidR="00D71B50">
        <w:t xml:space="preserve">My special thanks and appreciation goes </w:t>
      </w:r>
      <w:r w:rsidR="00DD7AE2">
        <w:t xml:space="preserve">to </w:t>
      </w:r>
      <w:r w:rsidR="005C012F">
        <w:t>Adeniyi Adewale, t</w:t>
      </w:r>
      <w:r w:rsidR="00D71B50">
        <w:t xml:space="preserve">hank you </w:t>
      </w:r>
      <w:r w:rsidR="0015793F">
        <w:t>being a supportive partner.</w:t>
      </w:r>
    </w:p>
    <w:p w:rsidR="0015793F" w:rsidRPr="00370122" w:rsidRDefault="00370122" w:rsidP="00BA36CD">
      <w:pPr>
        <w:spacing w:after="200" w:line="480" w:lineRule="auto"/>
        <w:jc w:val="both"/>
      </w:pPr>
      <w:r w:rsidRPr="00370122">
        <w:tab/>
        <w:t xml:space="preserve">My </w:t>
      </w:r>
      <w:r>
        <w:t xml:space="preserve">special greetings to my siblings </w:t>
      </w:r>
      <w:r w:rsidR="007C5C7D">
        <w:t xml:space="preserve">in person of </w:t>
      </w:r>
      <w:r w:rsidR="000769CE">
        <w:t>Rose, Daniel</w:t>
      </w:r>
      <w:r w:rsidR="00C43895">
        <w:t xml:space="preserve">, John, </w:t>
      </w:r>
      <w:r w:rsidR="000D311C">
        <w:t xml:space="preserve">Ebere </w:t>
      </w:r>
      <w:r>
        <w:t xml:space="preserve">and </w:t>
      </w:r>
      <w:r w:rsidR="000D311C">
        <w:t xml:space="preserve">all my supportive </w:t>
      </w:r>
      <w:r>
        <w:t>friends</w:t>
      </w:r>
      <w:r w:rsidR="00293E81">
        <w:t>.</w:t>
      </w:r>
      <w:r w:rsidR="0015793F" w:rsidRPr="00370122">
        <w:br w:type="page"/>
      </w:r>
    </w:p>
    <w:p w:rsidR="00D71B50" w:rsidRDefault="00D71B50" w:rsidP="00D71B50">
      <w:pPr>
        <w:spacing w:line="480" w:lineRule="auto"/>
        <w:jc w:val="center"/>
        <w:rPr>
          <w:b/>
        </w:rPr>
      </w:pPr>
      <w:r>
        <w:rPr>
          <w:b/>
        </w:rPr>
        <w:lastRenderedPageBreak/>
        <w:t>TABLE OF CONTENTS</w:t>
      </w:r>
    </w:p>
    <w:p w:rsidR="0076033A" w:rsidRDefault="0076033A" w:rsidP="00B1373F">
      <w:pPr>
        <w:spacing w:line="480" w:lineRule="auto"/>
        <w:jc w:val="both"/>
      </w:pPr>
      <w:r>
        <w:t>Title Page…………………………………………………………………………………………..i</w:t>
      </w:r>
    </w:p>
    <w:p w:rsidR="00B1373F" w:rsidRPr="00B97E22" w:rsidRDefault="00B1373F" w:rsidP="00B1373F">
      <w:pPr>
        <w:spacing w:line="480" w:lineRule="auto"/>
        <w:jc w:val="both"/>
      </w:pPr>
      <w:r w:rsidRPr="00B97E22">
        <w:t>Certification……………………………………………………………………</w:t>
      </w:r>
      <w:r w:rsidR="0076033A">
        <w:t>………………….ii</w:t>
      </w:r>
    </w:p>
    <w:p w:rsidR="00B1373F" w:rsidRPr="00B97E22" w:rsidRDefault="00B1373F" w:rsidP="00B1373F">
      <w:pPr>
        <w:spacing w:line="480" w:lineRule="auto"/>
        <w:jc w:val="both"/>
      </w:pPr>
      <w:r w:rsidRPr="00B97E22">
        <w:t>Dedication……………………………………………………………………</w:t>
      </w:r>
      <w:r w:rsidR="0076033A">
        <w:t>…………………...iii</w:t>
      </w:r>
    </w:p>
    <w:p w:rsidR="00B1373F" w:rsidRPr="00B97E22" w:rsidRDefault="00B1373F" w:rsidP="00B1373F">
      <w:pPr>
        <w:spacing w:line="480" w:lineRule="auto"/>
        <w:jc w:val="both"/>
      </w:pPr>
      <w:r w:rsidRPr="00B97E22">
        <w:t>Acknowledgment…………………………………...…………………………</w:t>
      </w:r>
      <w:r w:rsidR="0076033A">
        <w:t>…………………</w:t>
      </w:r>
      <w:r w:rsidRPr="00B97E22">
        <w:t>.</w:t>
      </w:r>
      <w:r w:rsidR="0076033A">
        <w:t>iv</w:t>
      </w:r>
    </w:p>
    <w:p w:rsidR="00B1373F" w:rsidRPr="00B1373F" w:rsidRDefault="00B1373F" w:rsidP="00B1373F">
      <w:pPr>
        <w:spacing w:line="480" w:lineRule="auto"/>
        <w:jc w:val="both"/>
      </w:pPr>
      <w:r w:rsidRPr="00B97E22">
        <w:t>Table of Contents………………………………………………………………</w:t>
      </w:r>
      <w:r w:rsidR="00591D98">
        <w:t>…………………v</w:t>
      </w:r>
    </w:p>
    <w:p w:rsidR="00D71B50" w:rsidRDefault="00D71B50" w:rsidP="00D71B50">
      <w:pPr>
        <w:spacing w:line="480" w:lineRule="auto"/>
        <w:jc w:val="both"/>
      </w:pPr>
      <w:r>
        <w:rPr>
          <w:b/>
        </w:rPr>
        <w:t>CHAPTER ONE</w:t>
      </w:r>
    </w:p>
    <w:p w:rsidR="00D71B50" w:rsidRDefault="00D71B50" w:rsidP="00D71B50">
      <w:pPr>
        <w:spacing w:line="480" w:lineRule="auto"/>
        <w:jc w:val="both"/>
      </w:pPr>
      <w:r>
        <w:t xml:space="preserve">1.0 </w:t>
      </w:r>
      <w:r>
        <w:tab/>
        <w:t>Introduction</w:t>
      </w:r>
      <w:r w:rsidR="00591D98">
        <w:t>………………………………………………………………………………</w:t>
      </w:r>
      <w:r>
        <w:t>1</w:t>
      </w:r>
      <w:r>
        <w:tab/>
      </w:r>
    </w:p>
    <w:p w:rsidR="00D71B50" w:rsidRDefault="00B30DDE" w:rsidP="00D71B50">
      <w:pPr>
        <w:spacing w:line="480" w:lineRule="auto"/>
        <w:jc w:val="both"/>
      </w:pPr>
      <w:r>
        <w:t>1.1</w:t>
      </w:r>
      <w:r w:rsidR="00D71B50">
        <w:t xml:space="preserve">   </w:t>
      </w:r>
      <w:r w:rsidR="00D71B50">
        <w:tab/>
        <w:t xml:space="preserve">Statement of the </w:t>
      </w:r>
      <w:r w:rsidR="00591D98">
        <w:t xml:space="preserve">Search </w:t>
      </w:r>
      <w:r w:rsidR="00D71B50">
        <w:t>problem</w:t>
      </w:r>
      <w:r w:rsidR="00591D98">
        <w:t>………………………………………………………….</w:t>
      </w:r>
      <w:r w:rsidR="00D71B50">
        <w:t>2</w:t>
      </w:r>
    </w:p>
    <w:p w:rsidR="00D71B50" w:rsidRDefault="00B30DDE" w:rsidP="00D71B50">
      <w:pPr>
        <w:spacing w:line="480" w:lineRule="auto"/>
        <w:jc w:val="both"/>
      </w:pPr>
      <w:r>
        <w:t>1.2</w:t>
      </w:r>
      <w:r w:rsidR="00591D98">
        <w:t xml:space="preserve">   </w:t>
      </w:r>
      <w:r w:rsidR="00591D98">
        <w:tab/>
        <w:t>Research Questions……………………………………………………………………......</w:t>
      </w:r>
      <w:r w:rsidR="00D71B50">
        <w:t>2</w:t>
      </w:r>
    </w:p>
    <w:p w:rsidR="00D71B50" w:rsidRDefault="00B30DDE" w:rsidP="00D71B50">
      <w:pPr>
        <w:spacing w:line="480" w:lineRule="auto"/>
        <w:jc w:val="both"/>
      </w:pPr>
      <w:r>
        <w:t>1.3</w:t>
      </w:r>
      <w:r w:rsidR="00D71B50">
        <w:t xml:space="preserve">    </w:t>
      </w:r>
      <w:r w:rsidR="00D71B50">
        <w:tab/>
        <w:t>Objective</w:t>
      </w:r>
      <w:r>
        <w:t>s</w:t>
      </w:r>
      <w:r w:rsidR="00D71B50">
        <w:t xml:space="preserve"> of the Study</w:t>
      </w:r>
      <w:r>
        <w:t>…………………………………………………………………....</w:t>
      </w:r>
      <w:r w:rsidR="00D71B50">
        <w:t>2</w:t>
      </w:r>
    </w:p>
    <w:p w:rsidR="00D71B50" w:rsidRDefault="00B30DDE" w:rsidP="00D71B50">
      <w:pPr>
        <w:spacing w:line="480" w:lineRule="auto"/>
        <w:jc w:val="both"/>
      </w:pPr>
      <w:r>
        <w:t>1.4</w:t>
      </w:r>
      <w:r w:rsidR="00D71B50">
        <w:t xml:space="preserve">    </w:t>
      </w:r>
      <w:r w:rsidR="00D71B50">
        <w:tab/>
        <w:t>Research Hypothesis</w:t>
      </w:r>
      <w:r>
        <w:t>………………………………………………………………………3</w:t>
      </w:r>
    </w:p>
    <w:p w:rsidR="00D71B50" w:rsidRDefault="00D71B50" w:rsidP="00D71B50">
      <w:pPr>
        <w:spacing w:line="480" w:lineRule="auto"/>
        <w:jc w:val="both"/>
      </w:pPr>
      <w:r>
        <w:t>1.</w:t>
      </w:r>
      <w:r w:rsidR="00B30DDE">
        <w:t>5</w:t>
      </w:r>
      <w:r>
        <w:t xml:space="preserve">   </w:t>
      </w:r>
      <w:r>
        <w:tab/>
        <w:t>Significance of the study</w:t>
      </w:r>
      <w:r w:rsidR="00B30DDE">
        <w:t>………………………………………………………………….</w:t>
      </w:r>
      <w:r>
        <w:t>3</w:t>
      </w:r>
    </w:p>
    <w:p w:rsidR="00D71B50" w:rsidRDefault="00D71B50" w:rsidP="00D71B50">
      <w:pPr>
        <w:spacing w:line="480" w:lineRule="auto"/>
        <w:jc w:val="both"/>
      </w:pPr>
      <w:r>
        <w:t>1.</w:t>
      </w:r>
      <w:r w:rsidR="00B30DDE">
        <w:t>6</w:t>
      </w:r>
      <w:r>
        <w:t xml:space="preserve">    </w:t>
      </w:r>
      <w:r>
        <w:tab/>
        <w:t>Scope and Limitation of the study</w:t>
      </w:r>
      <w:r w:rsidR="000F37CC">
        <w:t>……………………………………………………..…4</w:t>
      </w:r>
    </w:p>
    <w:p w:rsidR="00D71B50" w:rsidRDefault="00D71B50" w:rsidP="00D71B50">
      <w:pPr>
        <w:tabs>
          <w:tab w:val="left" w:pos="8595"/>
        </w:tabs>
        <w:spacing w:line="480" w:lineRule="auto"/>
        <w:jc w:val="both"/>
      </w:pPr>
      <w:r>
        <w:t>1.</w:t>
      </w:r>
      <w:r w:rsidR="000F37CC">
        <w:t>7</w:t>
      </w:r>
      <w:r>
        <w:t xml:space="preserve">       Definition of Terms</w:t>
      </w:r>
      <w:r w:rsidR="000F37CC">
        <w:t>……………………………………………………………………….4</w:t>
      </w:r>
    </w:p>
    <w:p w:rsidR="00D71B50" w:rsidRDefault="006B2A0C" w:rsidP="00D71B50">
      <w:pPr>
        <w:spacing w:line="480" w:lineRule="auto"/>
        <w:jc w:val="both"/>
      </w:pPr>
      <w:r>
        <w:t>18</w:t>
      </w:r>
      <w:r w:rsidR="00D71B50">
        <w:t xml:space="preserve">9   </w:t>
      </w:r>
      <w:r>
        <w:tab/>
        <w:t xml:space="preserve">Plan </w:t>
      </w:r>
      <w:r w:rsidR="00D71B50">
        <w:t>of the study</w:t>
      </w:r>
      <w:r w:rsidR="00A87A2F">
        <w:t>………………………………………………………………………….5</w:t>
      </w:r>
    </w:p>
    <w:p w:rsidR="00D71B50" w:rsidRDefault="00D71B50" w:rsidP="00D71B50">
      <w:pPr>
        <w:spacing w:line="480" w:lineRule="auto"/>
        <w:jc w:val="both"/>
      </w:pPr>
      <w:r>
        <w:rPr>
          <w:b/>
        </w:rPr>
        <w:t>CHAPTER TWO</w:t>
      </w:r>
    </w:p>
    <w:p w:rsidR="00D71B50" w:rsidRDefault="00D71B50" w:rsidP="00D71B50">
      <w:pPr>
        <w:spacing w:line="480" w:lineRule="auto"/>
        <w:jc w:val="both"/>
      </w:pPr>
      <w:r>
        <w:t>2.0</w:t>
      </w:r>
      <w:r>
        <w:tab/>
        <w:t>Literature Review</w:t>
      </w:r>
      <w:r w:rsidR="002A401E">
        <w:t>…………………………………………………………………………6</w:t>
      </w:r>
    </w:p>
    <w:p w:rsidR="00D71B50" w:rsidRDefault="00D71B50" w:rsidP="00D71B50">
      <w:pPr>
        <w:spacing w:line="480" w:lineRule="auto"/>
        <w:jc w:val="both"/>
      </w:pPr>
      <w:r>
        <w:t>2.1</w:t>
      </w:r>
      <w:r>
        <w:tab/>
        <w:t xml:space="preserve">Conceptual Framework </w:t>
      </w:r>
      <w:r w:rsidR="002A401E">
        <w:t>………………………………………………………………..…6</w:t>
      </w:r>
    </w:p>
    <w:p w:rsidR="00D71B50" w:rsidRDefault="00D71B50" w:rsidP="00D71B50">
      <w:pPr>
        <w:tabs>
          <w:tab w:val="left" w:pos="3855"/>
        </w:tabs>
        <w:spacing w:line="480" w:lineRule="auto"/>
        <w:jc w:val="both"/>
      </w:pPr>
      <w:r>
        <w:t>2.2      Theoretical Framework</w:t>
      </w:r>
      <w:r w:rsidR="002A401E">
        <w:t>……………………………………………………………………8</w:t>
      </w:r>
      <w:r>
        <w:t xml:space="preserve">     </w:t>
      </w:r>
    </w:p>
    <w:p w:rsidR="00D71B50" w:rsidRDefault="00D71B50" w:rsidP="00D71B50">
      <w:pPr>
        <w:tabs>
          <w:tab w:val="left" w:pos="6195"/>
        </w:tabs>
        <w:spacing w:line="480" w:lineRule="auto"/>
        <w:jc w:val="both"/>
      </w:pPr>
      <w:r>
        <w:t>2.3       Empirical Review</w:t>
      </w:r>
      <w:r w:rsidR="002A401E">
        <w:t>……………………………………………………………………</w:t>
      </w:r>
      <w:r w:rsidR="00A90308">
        <w:t>..</w:t>
      </w:r>
      <w:r w:rsidR="002A401E">
        <w:t>…</w:t>
      </w:r>
      <w:r w:rsidR="00A90308">
        <w:t>10</w:t>
      </w:r>
      <w:r>
        <w:tab/>
      </w:r>
    </w:p>
    <w:p w:rsidR="00A90308" w:rsidRDefault="00A90308" w:rsidP="00D71B50">
      <w:pPr>
        <w:tabs>
          <w:tab w:val="left" w:pos="6195"/>
        </w:tabs>
        <w:spacing w:line="480" w:lineRule="auto"/>
        <w:jc w:val="both"/>
      </w:pPr>
      <w:r>
        <w:t>2.4       Gaps in Literature………………………………………………………………………..11</w:t>
      </w:r>
    </w:p>
    <w:p w:rsidR="008C261A" w:rsidRDefault="008C261A" w:rsidP="00D71B50">
      <w:pPr>
        <w:tabs>
          <w:tab w:val="left" w:pos="6195"/>
        </w:tabs>
        <w:spacing w:line="480" w:lineRule="auto"/>
        <w:jc w:val="both"/>
        <w:rPr>
          <w:b/>
        </w:rPr>
      </w:pPr>
    </w:p>
    <w:p w:rsidR="00D71B50" w:rsidRDefault="00D71B50" w:rsidP="00D71B50">
      <w:pPr>
        <w:tabs>
          <w:tab w:val="left" w:pos="6195"/>
        </w:tabs>
        <w:spacing w:line="480" w:lineRule="auto"/>
        <w:jc w:val="both"/>
      </w:pPr>
      <w:r>
        <w:rPr>
          <w:b/>
        </w:rPr>
        <w:lastRenderedPageBreak/>
        <w:t>CHAPTER THREE</w:t>
      </w:r>
    </w:p>
    <w:p w:rsidR="008C261A" w:rsidRDefault="008C261A" w:rsidP="00D71B50">
      <w:pPr>
        <w:tabs>
          <w:tab w:val="left" w:pos="7995"/>
        </w:tabs>
        <w:spacing w:line="480" w:lineRule="auto"/>
        <w:jc w:val="both"/>
      </w:pPr>
      <w:r>
        <w:t>3.0     Introduction to Research Methodology …………………………………………………</w:t>
      </w:r>
      <w:r w:rsidR="00C21CF8">
        <w:t>..13</w:t>
      </w:r>
    </w:p>
    <w:p w:rsidR="00D71B50" w:rsidRDefault="00D71B50" w:rsidP="00D71B50">
      <w:pPr>
        <w:tabs>
          <w:tab w:val="left" w:pos="7995"/>
        </w:tabs>
        <w:spacing w:line="480" w:lineRule="auto"/>
        <w:jc w:val="both"/>
      </w:pPr>
      <w:r>
        <w:t xml:space="preserve">3.1     Research </w:t>
      </w:r>
      <w:r w:rsidR="00C21CF8">
        <w:t>Design …………………………………………………………………………..</w:t>
      </w:r>
      <w:r w:rsidR="001C6C62">
        <w:t>13</w:t>
      </w:r>
      <w:r>
        <w:t xml:space="preserve">                                                      </w:t>
      </w:r>
    </w:p>
    <w:p w:rsidR="00D71B50" w:rsidRDefault="00D71B50" w:rsidP="00D71B50">
      <w:pPr>
        <w:tabs>
          <w:tab w:val="left" w:pos="7995"/>
        </w:tabs>
        <w:spacing w:line="480" w:lineRule="auto"/>
      </w:pPr>
      <w:r>
        <w:t>3.</w:t>
      </w:r>
      <w:r w:rsidR="001C6C62">
        <w:t>2</w:t>
      </w:r>
      <w:r>
        <w:t xml:space="preserve">     Population of the study</w:t>
      </w:r>
      <w:r w:rsidR="001C6C62">
        <w:t>……………………………………………………………………13</w:t>
      </w:r>
    </w:p>
    <w:p w:rsidR="00D71B50" w:rsidRDefault="00D71B50" w:rsidP="00D71B50">
      <w:pPr>
        <w:tabs>
          <w:tab w:val="left" w:pos="7995"/>
        </w:tabs>
        <w:spacing w:line="480" w:lineRule="auto"/>
      </w:pPr>
      <w:r>
        <w:t>3.</w:t>
      </w:r>
      <w:r w:rsidR="00250DD6">
        <w:t>3</w:t>
      </w:r>
      <w:r>
        <w:t xml:space="preserve">     Sample Size</w:t>
      </w:r>
      <w:r w:rsidR="00250DD6">
        <w:t xml:space="preserve"> and Techniques ……………………………………………………………..14</w:t>
      </w:r>
    </w:p>
    <w:p w:rsidR="00D71B50" w:rsidRDefault="00D71B50" w:rsidP="00D71B50">
      <w:pPr>
        <w:tabs>
          <w:tab w:val="left" w:pos="7995"/>
        </w:tabs>
        <w:spacing w:line="480" w:lineRule="auto"/>
        <w:jc w:val="both"/>
      </w:pPr>
      <w:r>
        <w:t>3.</w:t>
      </w:r>
      <w:r w:rsidR="003B4C12">
        <w:t>4</w:t>
      </w:r>
      <w:r>
        <w:t xml:space="preserve">    Method of Data Collection</w:t>
      </w:r>
      <w:r w:rsidR="003B4C12">
        <w:t>………………………………………………………………..14</w:t>
      </w:r>
    </w:p>
    <w:p w:rsidR="00D71B50" w:rsidRDefault="00F74DDE" w:rsidP="00D71B50">
      <w:pPr>
        <w:tabs>
          <w:tab w:val="left" w:pos="6195"/>
        </w:tabs>
        <w:spacing w:line="480" w:lineRule="auto"/>
        <w:ind w:right="-270"/>
        <w:jc w:val="both"/>
      </w:pPr>
      <w:r>
        <w:t>3.5</w:t>
      </w:r>
      <w:r w:rsidR="00D71B50">
        <w:t xml:space="preserve">    Method of Data Analysis </w:t>
      </w:r>
      <w:r>
        <w:t>…………………………………………………………………14</w:t>
      </w:r>
    </w:p>
    <w:p w:rsidR="00AC7B59" w:rsidRDefault="00AC7B59" w:rsidP="00D71B50">
      <w:pPr>
        <w:tabs>
          <w:tab w:val="left" w:pos="6195"/>
        </w:tabs>
        <w:spacing w:line="480" w:lineRule="auto"/>
        <w:ind w:right="-270"/>
        <w:jc w:val="both"/>
      </w:pPr>
      <w:r>
        <w:t>3.6</w:t>
      </w:r>
      <w:r w:rsidR="007A6F15">
        <w:t xml:space="preserve">    Limitations to Methodology ……………………………………………………………</w:t>
      </w:r>
      <w:r w:rsidR="004D4C4A">
        <w:t>...</w:t>
      </w:r>
      <w:r w:rsidR="007A6F15">
        <w:t xml:space="preserve"> 16</w:t>
      </w:r>
    </w:p>
    <w:p w:rsidR="00D71B50" w:rsidRDefault="00D71B50" w:rsidP="00D71B50">
      <w:pPr>
        <w:tabs>
          <w:tab w:val="left" w:pos="6195"/>
        </w:tabs>
        <w:spacing w:line="480" w:lineRule="auto"/>
        <w:jc w:val="both"/>
      </w:pPr>
      <w:r>
        <w:rPr>
          <w:b/>
        </w:rPr>
        <w:t>CHAPTER FOUR</w:t>
      </w:r>
    </w:p>
    <w:p w:rsidR="00D71B50" w:rsidRDefault="004D4C4A" w:rsidP="00D71B50">
      <w:pPr>
        <w:spacing w:line="480" w:lineRule="auto"/>
        <w:jc w:val="both"/>
      </w:pPr>
      <w:r>
        <w:t>4.0</w:t>
      </w:r>
      <w:r>
        <w:tab/>
        <w:t xml:space="preserve">Data Presentation and </w:t>
      </w:r>
      <w:r w:rsidR="00D71B50">
        <w:t>Analysis</w:t>
      </w:r>
      <w:r>
        <w:t xml:space="preserve"> …………………………………………………………</w:t>
      </w:r>
      <w:r w:rsidR="00C44C22">
        <w:t>18</w:t>
      </w:r>
    </w:p>
    <w:p w:rsidR="00D71B50" w:rsidRDefault="00D71B50" w:rsidP="00D71B50">
      <w:pPr>
        <w:tabs>
          <w:tab w:val="left" w:pos="6195"/>
        </w:tabs>
        <w:spacing w:line="480" w:lineRule="auto"/>
      </w:pPr>
      <w:r>
        <w:t xml:space="preserve">4.1       Data Presentation </w:t>
      </w:r>
      <w:r w:rsidR="00C44C22">
        <w:t>………………………………………………………………………..18</w:t>
      </w:r>
      <w:r>
        <w:tab/>
      </w:r>
    </w:p>
    <w:p w:rsidR="00D71B50" w:rsidRDefault="00D71B50" w:rsidP="00D71B50">
      <w:pPr>
        <w:tabs>
          <w:tab w:val="left" w:pos="6195"/>
        </w:tabs>
        <w:spacing w:line="480" w:lineRule="auto"/>
      </w:pPr>
      <w:r>
        <w:t xml:space="preserve">4.2       Data Analysis </w:t>
      </w:r>
      <w:r w:rsidR="00723414">
        <w:t>……………………………………………………………………………21</w:t>
      </w:r>
    </w:p>
    <w:p w:rsidR="00D71B50" w:rsidRDefault="00D71B50" w:rsidP="00D71B50">
      <w:pPr>
        <w:tabs>
          <w:tab w:val="left" w:pos="6195"/>
        </w:tabs>
        <w:spacing w:line="480" w:lineRule="auto"/>
        <w:jc w:val="both"/>
      </w:pPr>
      <w:r>
        <w:t xml:space="preserve">4.3       </w:t>
      </w:r>
      <w:r w:rsidR="0017022D">
        <w:t xml:space="preserve">Test of Hypothesis </w:t>
      </w:r>
      <w:r w:rsidR="00723414">
        <w:t xml:space="preserve">…………………………………………………………………….. </w:t>
      </w:r>
      <w:r w:rsidR="0017022D">
        <w:t>23</w:t>
      </w:r>
    </w:p>
    <w:p w:rsidR="00D71B50" w:rsidRDefault="00D71B50" w:rsidP="00D71B50">
      <w:pPr>
        <w:tabs>
          <w:tab w:val="left" w:pos="6195"/>
        </w:tabs>
        <w:spacing w:line="480" w:lineRule="auto"/>
        <w:jc w:val="both"/>
      </w:pPr>
      <w:r>
        <w:rPr>
          <w:b/>
        </w:rPr>
        <w:t>CHAPTER FIVE</w:t>
      </w:r>
      <w:r>
        <w:t xml:space="preserve">:  </w:t>
      </w:r>
    </w:p>
    <w:p w:rsidR="00D71B50" w:rsidRDefault="00D71B50" w:rsidP="00D71B50">
      <w:pPr>
        <w:spacing w:line="480" w:lineRule="auto"/>
        <w:jc w:val="both"/>
      </w:pPr>
      <w:r>
        <w:t>5.0</w:t>
      </w:r>
      <w:r>
        <w:tab/>
        <w:t xml:space="preserve"> Summary of findings, </w:t>
      </w:r>
      <w:r w:rsidR="00B01C24">
        <w:t>conclusion and Recommendation ………………………………25</w:t>
      </w:r>
    </w:p>
    <w:p w:rsidR="00D71B50" w:rsidRDefault="00D71B50" w:rsidP="00D71B50">
      <w:pPr>
        <w:tabs>
          <w:tab w:val="left" w:pos="6195"/>
        </w:tabs>
        <w:spacing w:line="480" w:lineRule="auto"/>
        <w:jc w:val="both"/>
      </w:pPr>
      <w:r>
        <w:t xml:space="preserve">5.1        </w:t>
      </w:r>
      <w:r w:rsidR="00B01C24">
        <w:t>Summary ……………………………………………………………………………… 25</w:t>
      </w:r>
    </w:p>
    <w:p w:rsidR="00D71B50" w:rsidRDefault="00A92D72" w:rsidP="00D71B50">
      <w:pPr>
        <w:tabs>
          <w:tab w:val="left" w:pos="6195"/>
        </w:tabs>
        <w:spacing w:line="480" w:lineRule="auto"/>
        <w:jc w:val="both"/>
      </w:pPr>
      <w:r>
        <w:t>5.2</w:t>
      </w:r>
      <w:r w:rsidR="00D71B50">
        <w:t xml:space="preserve">        Conclusion</w:t>
      </w:r>
      <w:r>
        <w:t xml:space="preserve"> ……………………………………………………………………………...</w:t>
      </w:r>
      <w:r w:rsidR="003716C8">
        <w:t>26</w:t>
      </w:r>
      <w:r w:rsidR="00D71B50">
        <w:tab/>
      </w:r>
    </w:p>
    <w:p w:rsidR="007B58C6" w:rsidRDefault="00D71B50" w:rsidP="004A1284">
      <w:pPr>
        <w:spacing w:line="480" w:lineRule="auto"/>
        <w:jc w:val="both"/>
      </w:pPr>
      <w:r>
        <w:t>5.</w:t>
      </w:r>
      <w:r w:rsidR="003716C8">
        <w:t>3</w:t>
      </w:r>
      <w:r>
        <w:t xml:space="preserve"> </w:t>
      </w:r>
      <w:r>
        <w:tab/>
        <w:t xml:space="preserve">  Recommendation</w:t>
      </w:r>
      <w:r w:rsidR="003716C8">
        <w:t xml:space="preserve"> ………………………………………………………………………2</w:t>
      </w:r>
      <w:r>
        <w:t>6</w:t>
      </w:r>
      <w:r>
        <w:tab/>
      </w:r>
      <w:r>
        <w:tab/>
        <w:t xml:space="preserve">  References </w:t>
      </w:r>
      <w:r>
        <w:tab/>
      </w:r>
    </w:p>
    <w:p w:rsidR="007B58C6" w:rsidRPr="007B58C6" w:rsidRDefault="007B58C6" w:rsidP="007B58C6"/>
    <w:p w:rsidR="007B58C6" w:rsidRPr="007B58C6" w:rsidRDefault="007B58C6" w:rsidP="007B58C6"/>
    <w:p w:rsidR="007B58C6" w:rsidRPr="007B58C6" w:rsidRDefault="007B58C6" w:rsidP="007B58C6"/>
    <w:p w:rsidR="007B58C6" w:rsidRDefault="007B58C6" w:rsidP="007B58C6"/>
    <w:p w:rsidR="007B58C6" w:rsidRDefault="007B58C6" w:rsidP="007B58C6">
      <w:pPr>
        <w:ind w:firstLine="720"/>
        <w:sectPr w:rsidR="007B58C6" w:rsidSect="003907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cols w:space="720"/>
          <w:docGrid w:linePitch="360"/>
        </w:sectPr>
      </w:pPr>
    </w:p>
    <w:p w:rsidR="00711387" w:rsidRDefault="00711387" w:rsidP="007B58C6">
      <w:pPr>
        <w:ind w:firstLine="720"/>
      </w:pPr>
    </w:p>
    <w:p w:rsidR="00F41169" w:rsidRPr="009C4CCA" w:rsidRDefault="00F41169" w:rsidP="00F41169">
      <w:pPr>
        <w:pStyle w:val="BodyText"/>
        <w:spacing w:line="360" w:lineRule="auto"/>
        <w:ind w:left="0" w:firstLine="0"/>
        <w:jc w:val="center"/>
        <w:rPr>
          <w:b/>
        </w:rPr>
      </w:pPr>
      <w:r w:rsidRPr="009C4CCA">
        <w:rPr>
          <w:b/>
        </w:rPr>
        <w:t xml:space="preserve">CHAPTER </w:t>
      </w:r>
      <w:r w:rsidRPr="009C4CCA">
        <w:rPr>
          <w:b/>
          <w:spacing w:val="-5"/>
        </w:rPr>
        <w:t>ONE</w:t>
      </w:r>
    </w:p>
    <w:p w:rsidR="00F41169" w:rsidRPr="009C4CCA" w:rsidRDefault="00F41169" w:rsidP="00F41169">
      <w:pPr>
        <w:pStyle w:val="BodyText"/>
        <w:spacing w:line="360" w:lineRule="auto"/>
        <w:ind w:left="0" w:firstLine="0"/>
        <w:jc w:val="center"/>
        <w:rPr>
          <w:b/>
        </w:rPr>
      </w:pPr>
      <w:r w:rsidRPr="009C4CCA">
        <w:rPr>
          <w:b/>
          <w:spacing w:val="-2"/>
        </w:rPr>
        <w:t>INTRODUCTION</w:t>
      </w:r>
    </w:p>
    <w:p w:rsidR="00F41169" w:rsidRPr="009C4CCA" w:rsidRDefault="00F41169" w:rsidP="00F41169">
      <w:pPr>
        <w:pStyle w:val="BodyText"/>
        <w:spacing w:line="360" w:lineRule="auto"/>
        <w:ind w:left="0" w:firstLine="0"/>
        <w:rPr>
          <w:b/>
        </w:rPr>
      </w:pPr>
      <w:r>
        <w:rPr>
          <w:b/>
        </w:rPr>
        <w:t>1.1</w:t>
      </w:r>
      <w:r>
        <w:rPr>
          <w:b/>
        </w:rPr>
        <w:tab/>
      </w:r>
      <w:r w:rsidRPr="009C4CCA">
        <w:rPr>
          <w:b/>
        </w:rPr>
        <w:t xml:space="preserve">BACKGROUNDOFTHE </w:t>
      </w:r>
      <w:r w:rsidRPr="009C4CCA">
        <w:rPr>
          <w:b/>
          <w:spacing w:val="-2"/>
        </w:rPr>
        <w:t>STUDY</w:t>
      </w:r>
    </w:p>
    <w:p w:rsidR="00F41169" w:rsidRPr="009C4CCA" w:rsidRDefault="00F41169" w:rsidP="00F41169">
      <w:pPr>
        <w:pStyle w:val="BodyText"/>
        <w:spacing w:line="360" w:lineRule="auto"/>
        <w:ind w:left="0" w:firstLine="0"/>
      </w:pPr>
      <w:r>
        <w:tab/>
      </w:r>
      <w:r w:rsidRPr="009C4CCA">
        <w:t>Among the industrial sectors in Nigeria today banking sector arouses the public interest most it is the most visible and of the fastest growing section in the economy a past from the fact that the monetary of every policy guideline document issued by the central bank of Nigeria in January of every year regulates the activities of the entire economy the banking sectors is responsible</w:t>
      </w:r>
      <w:r>
        <w:t xml:space="preserve"> </w:t>
      </w:r>
      <w:r w:rsidRPr="009C4CCA">
        <w:t>for</w:t>
      </w:r>
      <w:r>
        <w:t xml:space="preserve"> </w:t>
      </w:r>
      <w:r w:rsidRPr="009C4CCA">
        <w:t>carrying</w:t>
      </w:r>
      <w:r>
        <w:t xml:space="preserve"> </w:t>
      </w:r>
      <w:r w:rsidRPr="009C4CCA">
        <w:t>out</w:t>
      </w:r>
      <w:r>
        <w:t xml:space="preserve"> </w:t>
      </w:r>
      <w:r w:rsidRPr="009C4CCA">
        <w:t>most</w:t>
      </w:r>
      <w:r>
        <w:t xml:space="preserve"> </w:t>
      </w:r>
      <w:r w:rsidRPr="009C4CCA">
        <w:t>of</w:t>
      </w:r>
      <w:r>
        <w:t xml:space="preserve"> </w:t>
      </w:r>
      <w:r w:rsidRPr="009C4CCA">
        <w:t>the</w:t>
      </w:r>
      <w:r>
        <w:t xml:space="preserve"> </w:t>
      </w:r>
      <w:r w:rsidRPr="009C4CCA">
        <w:t>policy</w:t>
      </w:r>
      <w:r>
        <w:t xml:space="preserve"> </w:t>
      </w:r>
      <w:r w:rsidRPr="009C4CCA">
        <w:t>issue</w:t>
      </w:r>
      <w:r>
        <w:t xml:space="preserve"> </w:t>
      </w:r>
      <w:r w:rsidRPr="009C4CCA">
        <w:t>contained</w:t>
      </w:r>
      <w:r>
        <w:t xml:space="preserve"> </w:t>
      </w:r>
      <w:r w:rsidRPr="009C4CCA">
        <w:t>there</w:t>
      </w:r>
      <w:r>
        <w:t xml:space="preserve"> </w:t>
      </w:r>
      <w:r w:rsidRPr="009C4CCA">
        <w:t>in</w:t>
      </w:r>
      <w:r>
        <w:t xml:space="preserve"> </w:t>
      </w:r>
      <w:r w:rsidRPr="009C4CCA">
        <w:t>the</w:t>
      </w:r>
      <w:r>
        <w:t xml:space="preserve"> </w:t>
      </w:r>
      <w:r w:rsidRPr="009C4CCA">
        <w:t>sectors</w:t>
      </w:r>
      <w:r>
        <w:t xml:space="preserve"> </w:t>
      </w:r>
      <w:r w:rsidRPr="009C4CCA">
        <w:t>is</w:t>
      </w:r>
      <w:r>
        <w:t xml:space="preserve"> </w:t>
      </w:r>
      <w:r w:rsidRPr="009C4CCA">
        <w:t>also</w:t>
      </w:r>
      <w:r>
        <w:t xml:space="preserve"> </w:t>
      </w:r>
      <w:r w:rsidRPr="009C4CCA">
        <w:t>subjected to</w:t>
      </w:r>
      <w:r>
        <w:t xml:space="preserve"> </w:t>
      </w:r>
      <w:r w:rsidRPr="009C4CCA">
        <w:t>frequent</w:t>
      </w:r>
      <w:r>
        <w:t xml:space="preserve"> </w:t>
      </w:r>
      <w:r w:rsidRPr="009C4CCA">
        <w:t>controls</w:t>
      </w:r>
      <w:r>
        <w:t xml:space="preserve"> </w:t>
      </w:r>
      <w:r w:rsidRPr="009C4CCA">
        <w:t>and</w:t>
      </w:r>
      <w:r>
        <w:t xml:space="preserve"> </w:t>
      </w:r>
      <w:r w:rsidRPr="009C4CCA">
        <w:t>reputations.</w:t>
      </w:r>
      <w:r>
        <w:t xml:space="preserve"> </w:t>
      </w:r>
      <w:r w:rsidRPr="009C4CCA">
        <w:t>In</w:t>
      </w:r>
      <w:r>
        <w:t xml:space="preserve"> </w:t>
      </w:r>
      <w:r w:rsidRPr="009C4CCA">
        <w:t>popular</w:t>
      </w:r>
      <w:r>
        <w:t xml:space="preserve"> </w:t>
      </w:r>
      <w:r w:rsidRPr="009C4CCA">
        <w:t>jargon,</w:t>
      </w:r>
      <w:r>
        <w:t xml:space="preserve"> </w:t>
      </w:r>
      <w:r w:rsidRPr="009C4CCA">
        <w:t>the</w:t>
      </w:r>
      <w:r>
        <w:t xml:space="preserve"> </w:t>
      </w:r>
      <w:r w:rsidRPr="009C4CCA">
        <w:t>banking</w:t>
      </w:r>
      <w:r>
        <w:t xml:space="preserve"> </w:t>
      </w:r>
      <w:r w:rsidRPr="009C4CCA">
        <w:t>sectors</w:t>
      </w:r>
      <w:r>
        <w:t xml:space="preserve"> </w:t>
      </w:r>
      <w:r w:rsidRPr="009C4CCA">
        <w:t>has</w:t>
      </w:r>
      <w:r>
        <w:t xml:space="preserve"> </w:t>
      </w:r>
      <w:r w:rsidRPr="009C4CCA">
        <w:t>become</w:t>
      </w:r>
      <w:r>
        <w:t xml:space="preserve"> </w:t>
      </w:r>
      <w:r w:rsidRPr="009C4CCA">
        <w:t>one</w:t>
      </w:r>
      <w:r>
        <w:t xml:space="preserve"> </w:t>
      </w:r>
      <w:r w:rsidRPr="009C4CCA">
        <w:t>of</w:t>
      </w:r>
      <w:r>
        <w:t xml:space="preserve"> </w:t>
      </w:r>
      <w:r w:rsidRPr="009C4CCA">
        <w:t>the most</w:t>
      </w:r>
      <w:r>
        <w:t xml:space="preserve"> </w:t>
      </w:r>
      <w:r w:rsidRPr="009C4CCA">
        <w:t>critical</w:t>
      </w:r>
      <w:r>
        <w:t xml:space="preserve"> </w:t>
      </w:r>
      <w:r w:rsidRPr="009C4CCA">
        <w:t>sectors</w:t>
      </w:r>
      <w:r>
        <w:t xml:space="preserve"> </w:t>
      </w:r>
      <w:r w:rsidRPr="009C4CCA">
        <w:t>and</w:t>
      </w:r>
      <w:r>
        <w:t xml:space="preserve"> </w:t>
      </w:r>
      <w:r w:rsidRPr="009C4CCA">
        <w:t>commanding</w:t>
      </w:r>
      <w:r>
        <w:t xml:space="preserve"> </w:t>
      </w:r>
      <w:r w:rsidRPr="009C4CCA">
        <w:t>heights</w:t>
      </w:r>
      <w:r>
        <w:t xml:space="preserve"> </w:t>
      </w:r>
      <w:r w:rsidRPr="009C4CCA">
        <w:t>of</w:t>
      </w:r>
      <w:r>
        <w:t xml:space="preserve"> </w:t>
      </w:r>
      <w:r w:rsidRPr="009C4CCA">
        <w:t>the</w:t>
      </w:r>
      <w:r>
        <w:t xml:space="preserve"> </w:t>
      </w:r>
      <w:r w:rsidRPr="009C4CCA">
        <w:t>economy</w:t>
      </w:r>
      <w:r>
        <w:t xml:space="preserve"> </w:t>
      </w:r>
      <w:r w:rsidRPr="009C4CCA">
        <w:t>with</w:t>
      </w:r>
      <w:r>
        <w:t xml:space="preserve"> </w:t>
      </w:r>
      <w:r w:rsidRPr="009C4CCA">
        <w:t>wide</w:t>
      </w:r>
      <w:r>
        <w:t xml:space="preserve"> </w:t>
      </w:r>
      <w:r w:rsidRPr="009C4CCA">
        <w:t>implications</w:t>
      </w:r>
      <w:r>
        <w:t xml:space="preserve"> </w:t>
      </w:r>
      <w:r w:rsidRPr="009C4CCA">
        <w:t>on</w:t>
      </w:r>
      <w:r>
        <w:t xml:space="preserve"> </w:t>
      </w:r>
      <w:r w:rsidRPr="009C4CCA">
        <w:t>the</w:t>
      </w:r>
      <w:r>
        <w:t xml:space="preserve"> </w:t>
      </w:r>
      <w:r w:rsidRPr="009C4CCA">
        <w:t>level and direction of economic growth and transformation and such sensitive issues as the rates of unemployment</w:t>
      </w:r>
      <w:r>
        <w:t xml:space="preserve"> </w:t>
      </w:r>
      <w:r w:rsidRPr="009C4CCA">
        <w:t>and</w:t>
      </w:r>
      <w:r>
        <w:t xml:space="preserve"> </w:t>
      </w:r>
      <w:r w:rsidRPr="009C4CCA">
        <w:t>inflation</w:t>
      </w:r>
      <w:r>
        <w:t xml:space="preserve"> </w:t>
      </w:r>
      <w:r w:rsidRPr="009C4CCA">
        <w:t>which</w:t>
      </w:r>
      <w:r>
        <w:t xml:space="preserve"> </w:t>
      </w:r>
      <w:r w:rsidRPr="009C4CCA">
        <w:t>directly</w:t>
      </w:r>
      <w:r>
        <w:t xml:space="preserve"> </w:t>
      </w:r>
      <w:r w:rsidRPr="009C4CCA">
        <w:t>affect</w:t>
      </w:r>
      <w:r>
        <w:t xml:space="preserve"> </w:t>
      </w:r>
      <w:r w:rsidRPr="009C4CCA">
        <w:t>the</w:t>
      </w:r>
      <w:r>
        <w:t xml:space="preserve"> </w:t>
      </w:r>
      <w:r w:rsidRPr="009C4CCA">
        <w:t>lives</w:t>
      </w:r>
      <w:r>
        <w:t xml:space="preserve"> </w:t>
      </w:r>
      <w:r w:rsidRPr="009C4CCA">
        <w:t>of</w:t>
      </w:r>
      <w:r>
        <w:t xml:space="preserve"> </w:t>
      </w:r>
      <w:r w:rsidRPr="009C4CCA">
        <w:t>people</w:t>
      </w:r>
      <w:r>
        <w:t xml:space="preserve"> </w:t>
      </w:r>
      <w:r w:rsidRPr="009C4CCA">
        <w:t>the</w:t>
      </w:r>
      <w:r>
        <w:t xml:space="preserve"> </w:t>
      </w:r>
      <w:r w:rsidRPr="009C4CCA">
        <w:t>banking</w:t>
      </w:r>
      <w:r>
        <w:t xml:space="preserve"> </w:t>
      </w:r>
      <w:r w:rsidRPr="009C4CCA">
        <w:t>sector</w:t>
      </w:r>
      <w:r>
        <w:t xml:space="preserve"> </w:t>
      </w:r>
      <w:r w:rsidRPr="009C4CCA">
        <w:t>is</w:t>
      </w:r>
      <w:r>
        <w:t xml:space="preserve"> </w:t>
      </w:r>
      <w:r w:rsidRPr="009C4CCA">
        <w:t>without doubt</w:t>
      </w:r>
      <w:r>
        <w:t xml:space="preserve"> </w:t>
      </w:r>
      <w:r w:rsidRPr="009C4CCA">
        <w:t>of</w:t>
      </w:r>
      <w:r>
        <w:t xml:space="preserve"> </w:t>
      </w:r>
      <w:r w:rsidRPr="009C4CCA">
        <w:t>the</w:t>
      </w:r>
      <w:r>
        <w:t xml:space="preserve"> </w:t>
      </w:r>
      <w:r w:rsidRPr="009C4CCA">
        <w:t>fastest</w:t>
      </w:r>
      <w:r>
        <w:t xml:space="preserve"> </w:t>
      </w:r>
      <w:r w:rsidRPr="009C4CCA">
        <w:t>growing</w:t>
      </w:r>
      <w:r>
        <w:t xml:space="preserve"> </w:t>
      </w:r>
      <w:r w:rsidRPr="009C4CCA">
        <w:t>industries</w:t>
      </w:r>
      <w:r>
        <w:t xml:space="preserve"> </w:t>
      </w:r>
      <w:r w:rsidRPr="009C4CCA">
        <w:t>in</w:t>
      </w:r>
      <w:r>
        <w:t xml:space="preserve"> </w:t>
      </w:r>
      <w:r w:rsidRPr="009C4CCA">
        <w:t>the</w:t>
      </w:r>
      <w:r>
        <w:t xml:space="preserve"> </w:t>
      </w:r>
      <w:r w:rsidRPr="009C4CCA">
        <w:t>country</w:t>
      </w:r>
      <w:r>
        <w:t xml:space="preserve"> </w:t>
      </w:r>
      <w:r w:rsidRPr="009C4CCA">
        <w:t>today</w:t>
      </w:r>
      <w:r>
        <w:t xml:space="preserve"> </w:t>
      </w:r>
      <w:r w:rsidRPr="009C4CCA">
        <w:t>from</w:t>
      </w:r>
      <w:r>
        <w:t xml:space="preserve"> </w:t>
      </w:r>
      <w:r w:rsidRPr="009C4CCA">
        <w:t>total</w:t>
      </w:r>
      <w:r>
        <w:t xml:space="preserve"> </w:t>
      </w:r>
      <w:r w:rsidRPr="009C4CCA">
        <w:t>of</w:t>
      </w:r>
      <w:r>
        <w:t xml:space="preserve"> </w:t>
      </w:r>
      <w:r w:rsidRPr="009C4CCA">
        <w:t>26</w:t>
      </w:r>
      <w:r>
        <w:t xml:space="preserve"> </w:t>
      </w:r>
      <w:r w:rsidRPr="009C4CCA">
        <w:t>in</w:t>
      </w:r>
      <w:r>
        <w:t xml:space="preserve"> </w:t>
      </w:r>
      <w:r w:rsidRPr="009C4CCA">
        <w:t>1980</w:t>
      </w:r>
      <w:r>
        <w:t xml:space="preserve"> </w:t>
      </w:r>
      <w:r w:rsidRPr="009C4CCA">
        <w:t>the</w:t>
      </w:r>
      <w:r>
        <w:t xml:space="preserve"> </w:t>
      </w:r>
      <w:r w:rsidRPr="009C4CCA">
        <w:t>number</w:t>
      </w:r>
      <w:r>
        <w:t xml:space="preserve"> </w:t>
      </w:r>
      <w:r w:rsidRPr="009C4CCA">
        <w:t>of commercial and merchant banks in the</w:t>
      </w:r>
      <w:r>
        <w:t xml:space="preserve"> </w:t>
      </w:r>
      <w:r w:rsidRPr="009C4CCA">
        <w:t>country</w:t>
      </w:r>
      <w:r>
        <w:t xml:space="preserve"> </w:t>
      </w:r>
      <w:r w:rsidRPr="009C4CCA">
        <w:t>growing</w:t>
      </w:r>
      <w:r>
        <w:t xml:space="preserve"> </w:t>
      </w:r>
      <w:r w:rsidRPr="009C4CCA">
        <w:t>steadily</w:t>
      </w:r>
      <w:r>
        <w:t xml:space="preserve"> </w:t>
      </w:r>
      <w:r w:rsidRPr="009C4CCA">
        <w:t>to 40 in 1985 where</w:t>
      </w:r>
      <w:r>
        <w:t xml:space="preserve"> </w:t>
      </w:r>
      <w:r w:rsidRPr="009C4CCA">
        <w:t>it stabilized until it increased to about 49 in 1987 beginning from 1987 and following the introduction of structural Adjustment programme (SAP) in 1986 there had bean a rapid growth in the number of bank</w:t>
      </w:r>
      <w:r>
        <w:t xml:space="preserve"> </w:t>
      </w:r>
      <w:r w:rsidRPr="009C4CCA">
        <w:t>increased</w:t>
      </w:r>
      <w:r>
        <w:t xml:space="preserve"> </w:t>
      </w:r>
      <w:r w:rsidRPr="009C4CCA">
        <w:t>by</w:t>
      </w:r>
      <w:r>
        <w:t xml:space="preserve"> </w:t>
      </w:r>
      <w:r w:rsidRPr="009C4CCA">
        <w:t>15</w:t>
      </w:r>
      <w:r>
        <w:t xml:space="preserve"> </w:t>
      </w:r>
      <w:r w:rsidRPr="009C4CCA">
        <w:t>i.e.</w:t>
      </w:r>
      <w:r>
        <w:t xml:space="preserve"> </w:t>
      </w:r>
      <w:r w:rsidRPr="009C4CCA">
        <w:t>30%</w:t>
      </w:r>
      <w:r>
        <w:t xml:space="preserve"> </w:t>
      </w:r>
      <w:r w:rsidRPr="009C4CCA">
        <w:t>to</w:t>
      </w:r>
      <w:r>
        <w:t xml:space="preserve"> </w:t>
      </w:r>
      <w:r w:rsidRPr="009C4CCA">
        <w:t>reach</w:t>
      </w:r>
      <w:r>
        <w:t xml:space="preserve"> </w:t>
      </w:r>
      <w:r w:rsidRPr="009C4CCA">
        <w:t>66</w:t>
      </w:r>
      <w:r>
        <w:t xml:space="preserve"> </w:t>
      </w:r>
      <w:r w:rsidRPr="009C4CCA">
        <w:t>and</w:t>
      </w:r>
      <w:r>
        <w:t xml:space="preserve"> </w:t>
      </w:r>
      <w:r w:rsidRPr="009C4CCA">
        <w:t>additional</w:t>
      </w:r>
      <w:r>
        <w:t xml:space="preserve"> </w:t>
      </w:r>
      <w:r w:rsidRPr="009C4CCA">
        <w:t>15</w:t>
      </w:r>
      <w:r>
        <w:t xml:space="preserve"> </w:t>
      </w:r>
      <w:r w:rsidRPr="009C4CCA">
        <w:t>joined</w:t>
      </w:r>
      <w:r>
        <w:t xml:space="preserve"> </w:t>
      </w:r>
      <w:r w:rsidRPr="009C4CCA">
        <w:t>it</w:t>
      </w:r>
      <w:r>
        <w:t xml:space="preserve"> </w:t>
      </w:r>
      <w:r w:rsidRPr="009C4CCA">
        <w:t>in</w:t>
      </w:r>
      <w:r>
        <w:t xml:space="preserve"> </w:t>
      </w:r>
      <w:r w:rsidRPr="009C4CCA">
        <w:t>1989</w:t>
      </w:r>
      <w:r>
        <w:t xml:space="preserve"> </w:t>
      </w:r>
      <w:r w:rsidRPr="009C4CCA">
        <w:t>which</w:t>
      </w:r>
      <w:r>
        <w:t xml:space="preserve"> </w:t>
      </w:r>
      <w:r w:rsidRPr="009C4CCA">
        <w:t>1998</w:t>
      </w:r>
      <w:r>
        <w:t xml:space="preserve"> </w:t>
      </w:r>
      <w:r w:rsidRPr="009C4CCA">
        <w:t>witnessed 21 new enchants to bring the total number of commercial and merchant bank to 102. Before the government placed temporary ban on the opening of banks in 1991 there was not less than 125 banks</w:t>
      </w:r>
      <w:r>
        <w:t xml:space="preserve"> </w:t>
      </w:r>
      <w:r w:rsidRPr="009C4CCA">
        <w:t>operating</w:t>
      </w:r>
      <w:r>
        <w:t xml:space="preserve"> </w:t>
      </w:r>
      <w:r w:rsidRPr="009C4CCA">
        <w:t>in</w:t>
      </w:r>
      <w:r>
        <w:t xml:space="preserve"> </w:t>
      </w:r>
      <w:r w:rsidRPr="009C4CCA">
        <w:t>the</w:t>
      </w:r>
      <w:r>
        <w:t xml:space="preserve"> </w:t>
      </w:r>
      <w:r w:rsidRPr="009C4CCA">
        <w:t>country.</w:t>
      </w:r>
      <w:r>
        <w:t xml:space="preserve"> </w:t>
      </w:r>
      <w:r w:rsidRPr="009C4CCA">
        <w:t>From</w:t>
      </w:r>
      <w:r>
        <w:t xml:space="preserve"> </w:t>
      </w:r>
      <w:r w:rsidRPr="009C4CCA">
        <w:rPr>
          <w:dstrike/>
        </w:rPr>
        <w:t>N</w:t>
      </w:r>
      <w:r w:rsidRPr="009C4CCA">
        <w:t>12million</w:t>
      </w:r>
      <w:r>
        <w:t xml:space="preserve"> </w:t>
      </w:r>
      <w:r w:rsidRPr="009C4CCA">
        <w:t>and</w:t>
      </w:r>
      <w:r>
        <w:t xml:space="preserve"> </w:t>
      </w:r>
      <w:r w:rsidRPr="009C4CCA">
        <w:rPr>
          <w:dstrike/>
        </w:rPr>
        <w:t>N</w:t>
      </w:r>
      <w:r w:rsidRPr="009C4CCA">
        <w:t>20million</w:t>
      </w:r>
      <w:r>
        <w:t xml:space="preserve"> </w:t>
      </w:r>
      <w:r w:rsidRPr="009C4CCA">
        <w:t>for</w:t>
      </w:r>
      <w:r>
        <w:t xml:space="preserve"> </w:t>
      </w:r>
      <w:r w:rsidRPr="009C4CCA">
        <w:t>merchant</w:t>
      </w:r>
      <w:r>
        <w:t xml:space="preserve"> </w:t>
      </w:r>
      <w:r w:rsidRPr="009C4CCA">
        <w:t>and</w:t>
      </w:r>
      <w:r>
        <w:t xml:space="preserve"> </w:t>
      </w:r>
      <w:r w:rsidRPr="009C4CCA">
        <w:t>Money</w:t>
      </w:r>
      <w:r>
        <w:t xml:space="preserve"> </w:t>
      </w:r>
      <w:r w:rsidRPr="009C4CCA">
        <w:t xml:space="preserve">Deposit Banks respectively paid up capital increased to </w:t>
      </w:r>
      <w:r w:rsidRPr="009C4CCA">
        <w:rPr>
          <w:dstrike/>
        </w:rPr>
        <w:t>N</w:t>
      </w:r>
      <w:r w:rsidRPr="009C4CCA">
        <w:t xml:space="preserve">40million and </w:t>
      </w:r>
      <w:r w:rsidRPr="009C4CCA">
        <w:rPr>
          <w:dstrike/>
        </w:rPr>
        <w:t>N</w:t>
      </w:r>
      <w:r w:rsidRPr="009C4CCA">
        <w:t>50million one notable implication</w:t>
      </w:r>
      <w:r>
        <w:t xml:space="preserve"> </w:t>
      </w:r>
      <w:r w:rsidRPr="009C4CCA">
        <w:t>from</w:t>
      </w:r>
      <w:r>
        <w:t xml:space="preserve"> </w:t>
      </w:r>
      <w:r w:rsidRPr="009C4CCA">
        <w:t>the</w:t>
      </w:r>
      <w:r>
        <w:t xml:space="preserve"> </w:t>
      </w:r>
      <w:r w:rsidRPr="009C4CCA">
        <w:t>development</w:t>
      </w:r>
      <w:r>
        <w:t xml:space="preserve"> </w:t>
      </w:r>
      <w:r w:rsidRPr="009C4CCA">
        <w:t>is</w:t>
      </w:r>
      <w:r>
        <w:t xml:space="preserve"> </w:t>
      </w:r>
      <w:r w:rsidRPr="009C4CCA">
        <w:t>the</w:t>
      </w:r>
      <w:r>
        <w:t xml:space="preserve"> </w:t>
      </w:r>
      <w:r w:rsidRPr="009C4CCA">
        <w:t>sudden</w:t>
      </w:r>
      <w:r>
        <w:t xml:space="preserve"> </w:t>
      </w:r>
      <w:r w:rsidRPr="009C4CCA">
        <w:t>rise</w:t>
      </w:r>
      <w:r>
        <w:t xml:space="preserve"> </w:t>
      </w:r>
      <w:r w:rsidRPr="009C4CCA">
        <w:t>in</w:t>
      </w:r>
      <w:r>
        <w:t xml:space="preserve"> </w:t>
      </w:r>
      <w:r w:rsidRPr="009C4CCA">
        <w:t>the</w:t>
      </w:r>
      <w:r>
        <w:t xml:space="preserve"> </w:t>
      </w:r>
      <w:r w:rsidRPr="009C4CCA">
        <w:t>volume</w:t>
      </w:r>
      <w:r>
        <w:t xml:space="preserve"> </w:t>
      </w:r>
      <w:r w:rsidRPr="009C4CCA">
        <w:t>of</w:t>
      </w:r>
      <w:r>
        <w:t xml:space="preserve"> </w:t>
      </w:r>
      <w:r w:rsidRPr="009C4CCA">
        <w:t>bad</w:t>
      </w:r>
      <w:r>
        <w:t xml:space="preserve"> </w:t>
      </w:r>
      <w:r w:rsidRPr="009C4CCA">
        <w:t>doubtful</w:t>
      </w:r>
      <w:r>
        <w:t xml:space="preserve"> </w:t>
      </w:r>
      <w:r w:rsidRPr="009C4CCA">
        <w:t>account</w:t>
      </w:r>
      <w:r>
        <w:t xml:space="preserve"> </w:t>
      </w:r>
      <w:r w:rsidRPr="009C4CCA">
        <w:t>which bank are compelled to carry</w:t>
      </w:r>
      <w:r>
        <w:t xml:space="preserve"> </w:t>
      </w:r>
      <w:r w:rsidRPr="009C4CCA">
        <w:t>in their books the increasing number of this problem loans had been on</w:t>
      </w:r>
      <w:r>
        <w:t xml:space="preserve"> </w:t>
      </w:r>
      <w:r w:rsidRPr="009C4CCA">
        <w:t>grated</w:t>
      </w:r>
      <w:r>
        <w:t xml:space="preserve"> </w:t>
      </w:r>
      <w:r w:rsidRPr="009C4CCA">
        <w:t>challenges</w:t>
      </w:r>
      <w:r>
        <w:t xml:space="preserve"> </w:t>
      </w:r>
      <w:r w:rsidRPr="009C4CCA">
        <w:t>facing</w:t>
      </w:r>
      <w:r>
        <w:t xml:space="preserve"> </w:t>
      </w:r>
      <w:r w:rsidRPr="009C4CCA">
        <w:t>in</w:t>
      </w:r>
      <w:r>
        <w:t xml:space="preserve"> </w:t>
      </w:r>
      <w:r w:rsidRPr="009C4CCA">
        <w:t>particular</w:t>
      </w:r>
      <w:r>
        <w:t xml:space="preserve"> </w:t>
      </w:r>
      <w:r w:rsidRPr="009C4CCA">
        <w:t>the</w:t>
      </w:r>
      <w:r>
        <w:t xml:space="preserve"> </w:t>
      </w:r>
      <w:r w:rsidRPr="009C4CCA">
        <w:t>old</w:t>
      </w:r>
      <w:r>
        <w:t xml:space="preserve"> </w:t>
      </w:r>
      <w:r w:rsidRPr="009C4CCA">
        <w:t>generation</w:t>
      </w:r>
      <w:r>
        <w:t xml:space="preserve"> </w:t>
      </w:r>
      <w:r w:rsidRPr="009C4CCA">
        <w:t>of</w:t>
      </w:r>
      <w:r>
        <w:t xml:space="preserve"> </w:t>
      </w:r>
      <w:r w:rsidRPr="009C4CCA">
        <w:t>bank</w:t>
      </w:r>
      <w:r>
        <w:t xml:space="preserve"> </w:t>
      </w:r>
      <w:r w:rsidRPr="009C4CCA">
        <w:t>usually</w:t>
      </w:r>
      <w:r>
        <w:t xml:space="preserve"> </w:t>
      </w:r>
      <w:r w:rsidRPr="009C4CCA">
        <w:t>referred</w:t>
      </w:r>
      <w:r>
        <w:t xml:space="preserve"> </w:t>
      </w:r>
      <w:r w:rsidRPr="009C4CCA">
        <w:t>to</w:t>
      </w:r>
      <w:r>
        <w:t xml:space="preserve"> </w:t>
      </w:r>
      <w:r w:rsidRPr="009C4CCA">
        <w:t>as</w:t>
      </w:r>
      <w:r>
        <w:t xml:space="preserve"> </w:t>
      </w:r>
      <w:r w:rsidRPr="009C4CCA">
        <w:t>the</w:t>
      </w:r>
      <w:r>
        <w:t xml:space="preserve"> “Big three. The First Bank </w:t>
      </w:r>
      <w:r w:rsidRPr="009C4CCA">
        <w:t>of</w:t>
      </w:r>
      <w:r>
        <w:t xml:space="preserve"> </w:t>
      </w:r>
      <w:r w:rsidRPr="009C4CCA">
        <w:t>Nigeria Plc. The First bank of Africa Plc</w:t>
      </w:r>
    </w:p>
    <w:p w:rsidR="00F41169" w:rsidRPr="009C4CCA" w:rsidRDefault="00F41169" w:rsidP="00F41169">
      <w:pPr>
        <w:pStyle w:val="BodyText"/>
        <w:spacing w:line="360" w:lineRule="auto"/>
        <w:ind w:left="0" w:firstLine="0"/>
      </w:pPr>
      <w:r>
        <w:tab/>
      </w:r>
      <w:r w:rsidRPr="009C4CCA">
        <w:t>The</w:t>
      </w:r>
      <w:r>
        <w:t xml:space="preserve"> </w:t>
      </w:r>
      <w:r w:rsidRPr="009C4CCA">
        <w:t>problem</w:t>
      </w:r>
      <w:r>
        <w:t xml:space="preserve"> </w:t>
      </w:r>
      <w:r w:rsidRPr="009C4CCA">
        <w:t>posed</w:t>
      </w:r>
      <w:r>
        <w:t xml:space="preserve"> </w:t>
      </w:r>
      <w:r w:rsidRPr="009C4CCA">
        <w:t>by</w:t>
      </w:r>
      <w:r>
        <w:t xml:space="preserve"> </w:t>
      </w:r>
      <w:r w:rsidRPr="009C4CCA">
        <w:t>carrying</w:t>
      </w:r>
      <w:r>
        <w:t xml:space="preserve"> </w:t>
      </w:r>
      <w:r w:rsidRPr="009C4CCA">
        <w:t>large</w:t>
      </w:r>
      <w:r>
        <w:t xml:space="preserve"> </w:t>
      </w:r>
      <w:r w:rsidRPr="009C4CCA">
        <w:t>volume</w:t>
      </w:r>
      <w:r>
        <w:t xml:space="preserve"> </w:t>
      </w:r>
      <w:r w:rsidRPr="009C4CCA">
        <w:t>of</w:t>
      </w:r>
      <w:r>
        <w:t xml:space="preserve"> </w:t>
      </w:r>
      <w:r w:rsidRPr="009C4CCA">
        <w:t>bad</w:t>
      </w:r>
      <w:r>
        <w:t xml:space="preserve"> </w:t>
      </w:r>
      <w:r w:rsidRPr="009C4CCA">
        <w:t>loans</w:t>
      </w:r>
      <w:r>
        <w:t xml:space="preserve"> </w:t>
      </w:r>
      <w:r w:rsidRPr="009C4CCA">
        <w:t>or</w:t>
      </w:r>
      <w:r>
        <w:t xml:space="preserve"> </w:t>
      </w:r>
      <w:r w:rsidRPr="009C4CCA">
        <w:t>non-performing</w:t>
      </w:r>
      <w:r>
        <w:t xml:space="preserve"> </w:t>
      </w:r>
      <w:r w:rsidRPr="009C4CCA">
        <w:t>accounts</w:t>
      </w:r>
      <w:r>
        <w:t xml:space="preserve"> </w:t>
      </w:r>
      <w:r w:rsidRPr="009C4CCA">
        <w:t xml:space="preserve">was not fully recognized until in November 1990 when the central bank introduced the prudential guidelines in line with the general standard all over the world to make the s in the country assess themselves fully thereby determine how healthy or prudent they are in their loan credit </w:t>
      </w:r>
      <w:r w:rsidRPr="009C4CCA">
        <w:rPr>
          <w:spacing w:val="-2"/>
        </w:rPr>
        <w:t>management.</w:t>
      </w:r>
    </w:p>
    <w:p w:rsidR="00F41169" w:rsidRPr="009C4CCA" w:rsidRDefault="00F41169" w:rsidP="00F41169">
      <w:pPr>
        <w:pStyle w:val="BodyText"/>
        <w:spacing w:line="360" w:lineRule="auto"/>
        <w:ind w:left="0" w:firstLine="0"/>
      </w:pPr>
      <w:r>
        <w:tab/>
      </w:r>
      <w:r w:rsidRPr="009C4CCA">
        <w:t>Most bankers cannot unequivocally declare that they have been introduced by problem loan.</w:t>
      </w:r>
      <w:r>
        <w:t xml:space="preserve"> </w:t>
      </w:r>
      <w:r w:rsidRPr="009C4CCA">
        <w:t>Certainly,</w:t>
      </w:r>
      <w:r>
        <w:t xml:space="preserve"> </w:t>
      </w:r>
      <w:r w:rsidRPr="009C4CCA">
        <w:t>it</w:t>
      </w:r>
      <w:r>
        <w:t xml:space="preserve"> </w:t>
      </w:r>
      <w:r w:rsidRPr="009C4CCA">
        <w:t>is</w:t>
      </w:r>
      <w:r>
        <w:t xml:space="preserve"> </w:t>
      </w:r>
      <w:r w:rsidRPr="009C4CCA">
        <w:t>a way</w:t>
      </w:r>
      <w:r>
        <w:t xml:space="preserve"> </w:t>
      </w:r>
      <w:r w:rsidRPr="009C4CCA">
        <w:t>of</w:t>
      </w:r>
      <w:r>
        <w:t xml:space="preserve"> </w:t>
      </w:r>
      <w:r w:rsidRPr="009C4CCA">
        <w:t>life</w:t>
      </w:r>
      <w:r>
        <w:t xml:space="preserve"> </w:t>
      </w:r>
      <w:r w:rsidRPr="009C4CCA">
        <w:t>in</w:t>
      </w:r>
      <w:r>
        <w:t xml:space="preserve"> </w:t>
      </w:r>
      <w:r w:rsidRPr="009C4CCA">
        <w:t>those</w:t>
      </w:r>
      <w:r>
        <w:t xml:space="preserve"> </w:t>
      </w:r>
      <w:r w:rsidRPr="009C4CCA">
        <w:t>tumultuous</w:t>
      </w:r>
      <w:r>
        <w:t xml:space="preserve"> </w:t>
      </w:r>
      <w:r w:rsidRPr="009C4CCA">
        <w:t>times</w:t>
      </w:r>
      <w:r>
        <w:t xml:space="preserve"> </w:t>
      </w:r>
      <w:r w:rsidRPr="009C4CCA">
        <w:t>of</w:t>
      </w:r>
      <w:r>
        <w:t xml:space="preserve"> </w:t>
      </w:r>
      <w:r w:rsidRPr="009C4CCA">
        <w:t>banking</w:t>
      </w:r>
      <w:r>
        <w:t xml:space="preserve"> </w:t>
      </w:r>
      <w:r w:rsidRPr="009C4CCA">
        <w:t>that</w:t>
      </w:r>
      <w:r>
        <w:t xml:space="preserve"> </w:t>
      </w:r>
      <w:r w:rsidRPr="009C4CCA">
        <w:t>virtually</w:t>
      </w:r>
      <w:r>
        <w:t xml:space="preserve"> </w:t>
      </w:r>
      <w:r w:rsidRPr="009C4CCA">
        <w:t>everyone of them is faced problem or so-called work out loans.</w:t>
      </w:r>
    </w:p>
    <w:p w:rsidR="00F41169" w:rsidRPr="009C4CCA" w:rsidRDefault="00F41169" w:rsidP="00F41169">
      <w:pPr>
        <w:pStyle w:val="BodyText"/>
        <w:spacing w:line="360" w:lineRule="auto"/>
        <w:ind w:left="0" w:firstLine="0"/>
      </w:pPr>
      <w:r>
        <w:lastRenderedPageBreak/>
        <w:tab/>
      </w:r>
      <w:r w:rsidRPr="009C4CCA">
        <w:t>Another</w:t>
      </w:r>
      <w:r>
        <w:t xml:space="preserve"> </w:t>
      </w:r>
      <w:r w:rsidRPr="009C4CCA">
        <w:t>important</w:t>
      </w:r>
      <w:r>
        <w:t xml:space="preserve"> </w:t>
      </w:r>
      <w:r w:rsidRPr="009C4CCA">
        <w:t>reason</w:t>
      </w:r>
      <w:r>
        <w:t xml:space="preserve"> </w:t>
      </w:r>
      <w:r w:rsidRPr="009C4CCA">
        <w:t>is</w:t>
      </w:r>
      <w:r>
        <w:t xml:space="preserve"> </w:t>
      </w:r>
      <w:r w:rsidRPr="009C4CCA">
        <w:t>to</w:t>
      </w:r>
      <w:r>
        <w:t xml:space="preserve"> </w:t>
      </w:r>
      <w:r w:rsidRPr="009C4CCA">
        <w:t>decline</w:t>
      </w:r>
      <w:r>
        <w:t xml:space="preserve"> </w:t>
      </w:r>
      <w:r w:rsidRPr="009C4CCA">
        <w:t>in</w:t>
      </w:r>
      <w:r>
        <w:t xml:space="preserve"> </w:t>
      </w:r>
      <w:r w:rsidRPr="009C4CCA">
        <w:t>the</w:t>
      </w:r>
      <w:r>
        <w:t xml:space="preserve"> </w:t>
      </w:r>
      <w:r w:rsidRPr="009C4CCA">
        <w:t>economic</w:t>
      </w:r>
      <w:r>
        <w:t xml:space="preserve"> </w:t>
      </w:r>
      <w:r w:rsidRPr="009C4CCA">
        <w:t>fortune</w:t>
      </w:r>
      <w:r>
        <w:t xml:space="preserve"> </w:t>
      </w:r>
      <w:r w:rsidRPr="009C4CCA">
        <w:t>which</w:t>
      </w:r>
      <w:r>
        <w:t xml:space="preserve"> </w:t>
      </w:r>
      <w:r w:rsidRPr="009C4CCA">
        <w:t>gripped</w:t>
      </w:r>
      <w:r>
        <w:t xml:space="preserve"> </w:t>
      </w:r>
      <w:r w:rsidRPr="009C4CCA">
        <w:t>the</w:t>
      </w:r>
      <w:r>
        <w:t xml:space="preserve"> </w:t>
      </w:r>
      <w:r w:rsidRPr="009C4CCA">
        <w:t xml:space="preserve">Nigerian </w:t>
      </w:r>
      <w:r w:rsidRPr="009C4CCA">
        <w:rPr>
          <w:spacing w:val="-2"/>
        </w:rPr>
        <w:t>economy.</w:t>
      </w:r>
    </w:p>
    <w:p w:rsidR="00F41169" w:rsidRPr="00D95ADE" w:rsidRDefault="00F41169" w:rsidP="00F41169">
      <w:pPr>
        <w:pStyle w:val="BodyText"/>
        <w:spacing w:line="360" w:lineRule="auto"/>
        <w:ind w:left="0" w:firstLine="0"/>
        <w:rPr>
          <w:b/>
        </w:rPr>
      </w:pPr>
      <w:r>
        <w:rPr>
          <w:b/>
        </w:rPr>
        <w:t>1.2</w:t>
      </w:r>
      <w:r>
        <w:rPr>
          <w:b/>
        </w:rPr>
        <w:tab/>
      </w:r>
      <w:r w:rsidRPr="00D95ADE">
        <w:rPr>
          <w:b/>
        </w:rPr>
        <w:t>STATEMENT</w:t>
      </w:r>
      <w:r>
        <w:rPr>
          <w:b/>
        </w:rPr>
        <w:t xml:space="preserve"> </w:t>
      </w:r>
      <w:r w:rsidRPr="00D95ADE">
        <w:rPr>
          <w:b/>
        </w:rPr>
        <w:t>OF</w:t>
      </w:r>
      <w:r>
        <w:rPr>
          <w:b/>
        </w:rPr>
        <w:t xml:space="preserve"> </w:t>
      </w:r>
      <w:r w:rsidRPr="00D95ADE">
        <w:rPr>
          <w:b/>
        </w:rPr>
        <w:t>THE</w:t>
      </w:r>
      <w:r>
        <w:rPr>
          <w:b/>
        </w:rPr>
        <w:t xml:space="preserve"> </w:t>
      </w:r>
      <w:r w:rsidRPr="00D95ADE">
        <w:rPr>
          <w:b/>
          <w:spacing w:val="-2"/>
        </w:rPr>
        <w:t>PROBLEMS</w:t>
      </w:r>
    </w:p>
    <w:p w:rsidR="00F41169" w:rsidRPr="009C4CCA" w:rsidRDefault="00F41169" w:rsidP="00F41169">
      <w:pPr>
        <w:pStyle w:val="BodyText"/>
        <w:spacing w:line="360" w:lineRule="auto"/>
        <w:ind w:left="0" w:firstLine="0"/>
      </w:pPr>
      <w:r>
        <w:tab/>
      </w:r>
      <w:r w:rsidRPr="009C4CCA">
        <w:t>With</w:t>
      </w:r>
      <w:r>
        <w:t xml:space="preserve"> </w:t>
      </w:r>
      <w:r w:rsidRPr="009C4CCA">
        <w:t>many</w:t>
      </w:r>
      <w:r>
        <w:t xml:space="preserve"> </w:t>
      </w:r>
      <w:r w:rsidRPr="009C4CCA">
        <w:t>banks</w:t>
      </w:r>
      <w:r>
        <w:t xml:space="preserve"> </w:t>
      </w:r>
      <w:r w:rsidRPr="009C4CCA">
        <w:t>in</w:t>
      </w:r>
      <w:r>
        <w:t xml:space="preserve"> </w:t>
      </w:r>
      <w:r w:rsidRPr="009C4CCA">
        <w:t>large</w:t>
      </w:r>
      <w:r>
        <w:t xml:space="preserve"> </w:t>
      </w:r>
      <w:r w:rsidRPr="009C4CCA">
        <w:t>proportion</w:t>
      </w:r>
      <w:r>
        <w:t xml:space="preserve"> </w:t>
      </w:r>
      <w:r w:rsidRPr="009C4CCA">
        <w:t>given</w:t>
      </w:r>
      <w:r>
        <w:t xml:space="preserve"> </w:t>
      </w:r>
      <w:r w:rsidRPr="009C4CCA">
        <w:t>out</w:t>
      </w:r>
      <w:r>
        <w:t xml:space="preserve"> </w:t>
      </w:r>
      <w:r w:rsidRPr="009C4CCA">
        <w:t>loans</w:t>
      </w:r>
      <w:r>
        <w:t xml:space="preserve"> </w:t>
      </w:r>
      <w:r w:rsidRPr="009C4CCA">
        <w:t>and</w:t>
      </w:r>
      <w:r>
        <w:t xml:space="preserve"> </w:t>
      </w:r>
      <w:r w:rsidRPr="009C4CCA">
        <w:t>overdraft</w:t>
      </w:r>
      <w:r>
        <w:t xml:space="preserve"> </w:t>
      </w:r>
      <w:r w:rsidRPr="009C4CCA">
        <w:t>to</w:t>
      </w:r>
      <w:r>
        <w:t xml:space="preserve"> </w:t>
      </w:r>
      <w:r w:rsidRPr="009C4CCA">
        <w:t>their</w:t>
      </w:r>
      <w:r>
        <w:t xml:space="preserve"> </w:t>
      </w:r>
      <w:r w:rsidRPr="009C4CCA">
        <w:t>customers.</w:t>
      </w:r>
      <w:r>
        <w:t xml:space="preserve"> </w:t>
      </w:r>
      <w:r w:rsidRPr="009C4CCA">
        <w:t>The bank</w:t>
      </w:r>
      <w:r>
        <w:t xml:space="preserve"> </w:t>
      </w:r>
      <w:r w:rsidRPr="009C4CCA">
        <w:t>is</w:t>
      </w:r>
      <w:r>
        <w:t xml:space="preserve"> </w:t>
      </w:r>
      <w:r w:rsidRPr="009C4CCA">
        <w:t>therefore,</w:t>
      </w:r>
      <w:r>
        <w:t xml:space="preserve"> </w:t>
      </w:r>
      <w:r w:rsidRPr="009C4CCA">
        <w:t>taking</w:t>
      </w:r>
      <w:r>
        <w:t xml:space="preserve"> </w:t>
      </w:r>
      <w:r w:rsidRPr="009C4CCA">
        <w:t>the</w:t>
      </w:r>
      <w:r>
        <w:t xml:space="preserve"> </w:t>
      </w:r>
      <w:r w:rsidRPr="009C4CCA">
        <w:t>risk</w:t>
      </w:r>
      <w:r>
        <w:t xml:space="preserve"> </w:t>
      </w:r>
      <w:r w:rsidRPr="009C4CCA">
        <w:t>some</w:t>
      </w:r>
      <w:r>
        <w:t xml:space="preserve"> </w:t>
      </w:r>
      <w:r w:rsidRPr="009C4CCA">
        <w:t>of</w:t>
      </w:r>
      <w:r>
        <w:t xml:space="preserve"> </w:t>
      </w:r>
      <w:r w:rsidRPr="009C4CCA">
        <w:t>the</w:t>
      </w:r>
      <w:r>
        <w:t xml:space="preserve"> </w:t>
      </w:r>
      <w:r w:rsidRPr="009C4CCA">
        <w:t>customers</w:t>
      </w:r>
      <w:r>
        <w:t xml:space="preserve"> </w:t>
      </w:r>
      <w:r w:rsidRPr="009C4CCA">
        <w:t>may</w:t>
      </w:r>
      <w:r>
        <w:t xml:space="preserve"> </w:t>
      </w:r>
      <w:r w:rsidRPr="009C4CCA">
        <w:t>never</w:t>
      </w:r>
      <w:r>
        <w:t xml:space="preserve"> </w:t>
      </w:r>
      <w:r w:rsidRPr="009C4CCA">
        <w:t>payback the</w:t>
      </w:r>
      <w:r>
        <w:t xml:space="preserve"> </w:t>
      </w:r>
      <w:r w:rsidRPr="009C4CCA">
        <w:t>loans</w:t>
      </w:r>
      <w:r>
        <w:t xml:space="preserve"> </w:t>
      </w:r>
      <w:r w:rsidRPr="009C4CCA">
        <w:t>or</w:t>
      </w:r>
      <w:r>
        <w:t xml:space="preserve"> </w:t>
      </w:r>
      <w:r w:rsidRPr="009C4CCA">
        <w:t>overdraft given to them.</w:t>
      </w:r>
    </w:p>
    <w:p w:rsidR="00F41169" w:rsidRPr="009C4CCA" w:rsidRDefault="00F41169" w:rsidP="00F41169">
      <w:pPr>
        <w:pStyle w:val="BodyText"/>
        <w:spacing w:line="360" w:lineRule="auto"/>
        <w:ind w:left="0" w:firstLine="0"/>
      </w:pPr>
      <w:r>
        <w:tab/>
      </w:r>
      <w:r w:rsidRPr="009C4CCA">
        <w:t>This</w:t>
      </w:r>
      <w:r>
        <w:t xml:space="preserve"> </w:t>
      </w:r>
      <w:r w:rsidRPr="009C4CCA">
        <w:t>is normal business</w:t>
      </w:r>
      <w:r>
        <w:t xml:space="preserve"> </w:t>
      </w:r>
      <w:r w:rsidRPr="009C4CCA">
        <w:t>risk and such bad</w:t>
      </w:r>
      <w:r>
        <w:t xml:space="preserve"> </w:t>
      </w:r>
      <w:r w:rsidRPr="009C4CCA">
        <w:t>debts are</w:t>
      </w:r>
      <w:r>
        <w:t xml:space="preserve"> </w:t>
      </w:r>
      <w:r w:rsidRPr="009C4CCA">
        <w:t>normal</w:t>
      </w:r>
      <w:r>
        <w:t xml:space="preserve"> </w:t>
      </w:r>
      <w:r w:rsidRPr="009C4CCA">
        <w:t>business or running</w:t>
      </w:r>
      <w:r w:rsidRPr="009C4CCA">
        <w:rPr>
          <w:spacing w:val="-2"/>
        </w:rPr>
        <w:t xml:space="preserve"> expenses.</w:t>
      </w:r>
    </w:p>
    <w:p w:rsidR="00F41169" w:rsidRPr="005C515B" w:rsidRDefault="00F41169" w:rsidP="00F41169">
      <w:pPr>
        <w:pStyle w:val="BodyText"/>
        <w:spacing w:line="360" w:lineRule="auto"/>
        <w:ind w:left="0" w:firstLine="0"/>
        <w:rPr>
          <w:b/>
        </w:rPr>
      </w:pPr>
      <w:r w:rsidRPr="005C515B">
        <w:rPr>
          <w:b/>
        </w:rPr>
        <w:t>1.3</w:t>
      </w:r>
      <w:r w:rsidRPr="005C515B">
        <w:rPr>
          <w:b/>
        </w:rPr>
        <w:tab/>
        <w:t>RESEARCH</w:t>
      </w:r>
      <w:r>
        <w:rPr>
          <w:b/>
        </w:rPr>
        <w:t xml:space="preserve"> </w:t>
      </w:r>
      <w:r w:rsidRPr="005C515B">
        <w:rPr>
          <w:b/>
          <w:spacing w:val="-2"/>
        </w:rPr>
        <w:t>QUESTIONS</w:t>
      </w:r>
    </w:p>
    <w:p w:rsidR="00F41169" w:rsidRDefault="00F41169" w:rsidP="00F41169">
      <w:pPr>
        <w:pStyle w:val="BodyText"/>
        <w:spacing w:line="276" w:lineRule="auto"/>
        <w:ind w:left="0" w:firstLine="720"/>
        <w:rPr>
          <w:spacing w:val="-2"/>
        </w:rPr>
      </w:pPr>
      <w:r>
        <w:t>i.</w:t>
      </w:r>
      <w:r>
        <w:tab/>
      </w:r>
      <w:r w:rsidRPr="009C4CCA">
        <w:t>What</w:t>
      </w:r>
      <w:r>
        <w:t xml:space="preserve"> </w:t>
      </w:r>
      <w:r w:rsidRPr="009C4CCA">
        <w:t>is</w:t>
      </w:r>
      <w:r>
        <w:t xml:space="preserve"> </w:t>
      </w:r>
      <w:r w:rsidRPr="009C4CCA">
        <w:t>the</w:t>
      </w:r>
      <w:r>
        <w:t xml:space="preserve"> </w:t>
      </w:r>
      <w:r w:rsidRPr="009C4CCA">
        <w:t>causes</w:t>
      </w:r>
      <w:r>
        <w:t xml:space="preserve"> </w:t>
      </w:r>
      <w:r w:rsidRPr="009C4CCA">
        <w:t>of</w:t>
      </w:r>
      <w:r>
        <w:t xml:space="preserve"> </w:t>
      </w:r>
      <w:r w:rsidRPr="009C4CCA">
        <w:t>bad</w:t>
      </w:r>
      <w:r>
        <w:t xml:space="preserve"> </w:t>
      </w:r>
      <w:r w:rsidRPr="009C4CCA">
        <w:rPr>
          <w:spacing w:val="-2"/>
        </w:rPr>
        <w:t>debt</w:t>
      </w:r>
      <w:r>
        <w:rPr>
          <w:spacing w:val="-2"/>
        </w:rPr>
        <w:t>?</w:t>
      </w:r>
    </w:p>
    <w:p w:rsidR="00F41169" w:rsidRDefault="00F41169" w:rsidP="00F41169">
      <w:pPr>
        <w:pStyle w:val="BodyText"/>
        <w:spacing w:line="276" w:lineRule="auto"/>
        <w:ind w:left="0" w:firstLine="720"/>
      </w:pPr>
      <w:r>
        <w:rPr>
          <w:spacing w:val="-2"/>
        </w:rPr>
        <w:t>ii.</w:t>
      </w:r>
      <w:r>
        <w:rPr>
          <w:spacing w:val="-2"/>
        </w:rPr>
        <w:tab/>
      </w:r>
      <w:r w:rsidRPr="009C4CCA">
        <w:t>Why</w:t>
      </w:r>
      <w:r>
        <w:t xml:space="preserve"> </w:t>
      </w:r>
      <w:r w:rsidRPr="009C4CCA">
        <w:t>provision for bad debt</w:t>
      </w:r>
      <w:r>
        <w:t xml:space="preserve"> </w:t>
      </w:r>
      <w:r w:rsidRPr="009C4CCA">
        <w:t xml:space="preserve">are </w:t>
      </w:r>
      <w:r w:rsidRPr="009C4CCA">
        <w:rPr>
          <w:spacing w:val="-4"/>
        </w:rPr>
        <w:t>made</w:t>
      </w:r>
      <w:r>
        <w:t>?</w:t>
      </w:r>
    </w:p>
    <w:p w:rsidR="00F41169" w:rsidRDefault="00F41169" w:rsidP="00F41169">
      <w:pPr>
        <w:pStyle w:val="BodyText"/>
        <w:spacing w:line="276" w:lineRule="auto"/>
        <w:ind w:left="0" w:firstLine="720"/>
      </w:pPr>
      <w:r>
        <w:t>iii.</w:t>
      </w:r>
      <w:r>
        <w:tab/>
      </w:r>
      <w:r w:rsidRPr="009C4CCA">
        <w:t>How</w:t>
      </w:r>
      <w:r>
        <w:t xml:space="preserve"> </w:t>
      </w:r>
      <w:r w:rsidRPr="009C4CCA">
        <w:t>bad debt are</w:t>
      </w:r>
      <w:r>
        <w:t xml:space="preserve"> </w:t>
      </w:r>
      <w:r w:rsidRPr="009C4CCA">
        <w:t xml:space="preserve">written </w:t>
      </w:r>
      <w:r w:rsidRPr="009C4CCA">
        <w:rPr>
          <w:spacing w:val="-4"/>
        </w:rPr>
        <w:t>off</w:t>
      </w:r>
      <w:r>
        <w:rPr>
          <w:spacing w:val="-4"/>
        </w:rPr>
        <w:t>?</w:t>
      </w:r>
    </w:p>
    <w:p w:rsidR="00F41169" w:rsidRDefault="00F41169" w:rsidP="00F41169">
      <w:pPr>
        <w:pStyle w:val="BodyText"/>
        <w:spacing w:line="276" w:lineRule="auto"/>
        <w:ind w:left="0" w:firstLine="720"/>
        <w:rPr>
          <w:spacing w:val="-2"/>
        </w:rPr>
      </w:pPr>
      <w:r>
        <w:t>iv.</w:t>
      </w:r>
      <w:r>
        <w:tab/>
      </w:r>
      <w:r w:rsidRPr="009C4CCA">
        <w:t>How</w:t>
      </w:r>
      <w:r>
        <w:t xml:space="preserve"> </w:t>
      </w:r>
      <w:r w:rsidRPr="009C4CCA">
        <w:t>banks</w:t>
      </w:r>
      <w:r>
        <w:t xml:space="preserve"> </w:t>
      </w:r>
      <w:r w:rsidRPr="009C4CCA">
        <w:t>as financial</w:t>
      </w:r>
      <w:r>
        <w:t xml:space="preserve"> </w:t>
      </w:r>
      <w:r w:rsidRPr="009C4CCA">
        <w:t>institutions managing</w:t>
      </w:r>
      <w:r>
        <w:t xml:space="preserve"> </w:t>
      </w:r>
      <w:r w:rsidRPr="009C4CCA">
        <w:t>bad</w:t>
      </w:r>
      <w:r>
        <w:t xml:space="preserve"> </w:t>
      </w:r>
      <w:r w:rsidRPr="009C4CCA">
        <w:rPr>
          <w:spacing w:val="-2"/>
        </w:rPr>
        <w:t>debts</w:t>
      </w:r>
      <w:r>
        <w:rPr>
          <w:spacing w:val="-2"/>
        </w:rPr>
        <w:t>?</w:t>
      </w:r>
    </w:p>
    <w:p w:rsidR="00F41169" w:rsidRPr="009C4CCA" w:rsidRDefault="00F41169" w:rsidP="00F41169">
      <w:pPr>
        <w:pStyle w:val="BodyText"/>
        <w:spacing w:line="360" w:lineRule="auto"/>
        <w:ind w:left="0" w:firstLine="720"/>
      </w:pPr>
      <w:r>
        <w:rPr>
          <w:spacing w:val="-2"/>
        </w:rPr>
        <w:t>v.</w:t>
      </w:r>
      <w:r>
        <w:rPr>
          <w:spacing w:val="-2"/>
        </w:rPr>
        <w:tab/>
      </w:r>
      <w:r w:rsidRPr="009C4CCA">
        <w:t>How</w:t>
      </w:r>
      <w:r>
        <w:t xml:space="preserve"> </w:t>
      </w:r>
      <w:r w:rsidRPr="009C4CCA">
        <w:t>banks</w:t>
      </w:r>
      <w:r>
        <w:t xml:space="preserve"> </w:t>
      </w:r>
      <w:r w:rsidRPr="009C4CCA">
        <w:t>estimate</w:t>
      </w:r>
      <w:r>
        <w:t xml:space="preserve"> </w:t>
      </w:r>
      <w:r w:rsidRPr="009C4CCA">
        <w:t>provision</w:t>
      </w:r>
      <w:r>
        <w:t xml:space="preserve"> </w:t>
      </w:r>
      <w:r w:rsidRPr="009C4CCA">
        <w:t>for</w:t>
      </w:r>
      <w:r>
        <w:t xml:space="preserve"> </w:t>
      </w:r>
      <w:r w:rsidRPr="009C4CCA">
        <w:t xml:space="preserve">bad </w:t>
      </w:r>
      <w:r w:rsidRPr="009C4CCA">
        <w:rPr>
          <w:spacing w:val="-2"/>
        </w:rPr>
        <w:t>debt.</w:t>
      </w:r>
    </w:p>
    <w:p w:rsidR="00F41169" w:rsidRPr="00294F13" w:rsidRDefault="00F41169" w:rsidP="00F41169">
      <w:pPr>
        <w:pStyle w:val="BodyText"/>
        <w:spacing w:line="360" w:lineRule="auto"/>
        <w:ind w:left="0" w:firstLine="0"/>
        <w:rPr>
          <w:b/>
        </w:rPr>
      </w:pPr>
      <w:r w:rsidRPr="00294F13">
        <w:rPr>
          <w:b/>
        </w:rPr>
        <w:t>1.4</w:t>
      </w:r>
      <w:r w:rsidRPr="00294F13">
        <w:rPr>
          <w:b/>
        </w:rPr>
        <w:tab/>
        <w:t>OBJECTIVE OF</w:t>
      </w:r>
      <w:r>
        <w:rPr>
          <w:b/>
        </w:rPr>
        <w:t xml:space="preserve"> </w:t>
      </w:r>
      <w:r w:rsidRPr="00294F13">
        <w:rPr>
          <w:b/>
        </w:rPr>
        <w:t>THE</w:t>
      </w:r>
      <w:r w:rsidRPr="00294F13">
        <w:rPr>
          <w:b/>
          <w:spacing w:val="-2"/>
        </w:rPr>
        <w:t xml:space="preserve"> STUDY</w:t>
      </w:r>
    </w:p>
    <w:p w:rsidR="00F41169" w:rsidRPr="009C4CCA" w:rsidRDefault="00F41169" w:rsidP="00F41169">
      <w:pPr>
        <w:pStyle w:val="BodyText"/>
        <w:spacing w:line="360" w:lineRule="auto"/>
        <w:ind w:left="0" w:firstLine="0"/>
      </w:pPr>
      <w:r>
        <w:tab/>
      </w:r>
      <w:r w:rsidRPr="009C4CCA">
        <w:t>The</w:t>
      </w:r>
      <w:r>
        <w:t xml:space="preserve"> </w:t>
      </w:r>
      <w:r w:rsidRPr="009C4CCA">
        <w:t>broadax</w:t>
      </w:r>
      <w:r>
        <w:t xml:space="preserve"> </w:t>
      </w:r>
      <w:r w:rsidRPr="009C4CCA">
        <w:t>objectives</w:t>
      </w:r>
      <w:r>
        <w:t xml:space="preserve"> </w:t>
      </w:r>
      <w:r w:rsidRPr="009C4CCA">
        <w:t>of</w:t>
      </w:r>
      <w:r>
        <w:t xml:space="preserve"> </w:t>
      </w:r>
      <w:r w:rsidRPr="009C4CCA">
        <w:t>the</w:t>
      </w:r>
      <w:r>
        <w:t xml:space="preserve"> </w:t>
      </w:r>
      <w:r w:rsidRPr="009C4CCA">
        <w:t>study</w:t>
      </w:r>
      <w:r>
        <w:t xml:space="preserve"> </w:t>
      </w:r>
      <w:r w:rsidRPr="009C4CCA">
        <w:t>is</w:t>
      </w:r>
      <w:r>
        <w:t xml:space="preserve"> </w:t>
      </w:r>
      <w:r w:rsidRPr="009C4CCA">
        <w:t>to</w:t>
      </w:r>
      <w:r>
        <w:t xml:space="preserve"> </w:t>
      </w:r>
      <w:r w:rsidRPr="009C4CCA">
        <w:t>analysis</w:t>
      </w:r>
      <w:r>
        <w:t xml:space="preserve"> </w:t>
      </w:r>
      <w:r w:rsidRPr="009C4CCA">
        <w:t>the</w:t>
      </w:r>
      <w:r>
        <w:t xml:space="preserve"> </w:t>
      </w:r>
      <w:r w:rsidRPr="009C4CCA">
        <w:t>effects</w:t>
      </w:r>
      <w:r>
        <w:t xml:space="preserve"> </w:t>
      </w:r>
      <w:r w:rsidRPr="009C4CCA">
        <w:t>of</w:t>
      </w:r>
      <w:r>
        <w:t xml:space="preserve"> </w:t>
      </w:r>
      <w:r w:rsidRPr="009C4CCA">
        <w:t>rising</w:t>
      </w:r>
      <w:r>
        <w:t xml:space="preserve"> </w:t>
      </w:r>
      <w:r w:rsidRPr="009C4CCA">
        <w:t>machine</w:t>
      </w:r>
      <w:r>
        <w:t xml:space="preserve"> </w:t>
      </w:r>
      <w:r w:rsidRPr="009C4CCA">
        <w:t>of</w:t>
      </w:r>
      <w:r>
        <w:t xml:space="preserve"> </w:t>
      </w:r>
      <w:r w:rsidRPr="009C4CCA">
        <w:t>bad</w:t>
      </w:r>
      <w:r>
        <w:t xml:space="preserve"> debts </w:t>
      </w:r>
      <w:r w:rsidRPr="009C4CCA">
        <w:t>on</w:t>
      </w:r>
      <w:r>
        <w:t xml:space="preserve"> </w:t>
      </w:r>
      <w:r w:rsidRPr="009C4CCA">
        <w:t>banks</w:t>
      </w:r>
      <w:r>
        <w:t xml:space="preserve"> </w:t>
      </w:r>
      <w:r w:rsidRPr="009C4CCA">
        <w:t>operation</w:t>
      </w:r>
      <w:r>
        <w:t xml:space="preserve"> </w:t>
      </w:r>
      <w:r w:rsidRPr="009C4CCA">
        <w:t>since</w:t>
      </w:r>
      <w:r>
        <w:t xml:space="preserve"> </w:t>
      </w:r>
      <w:r w:rsidRPr="009C4CCA">
        <w:t>1986</w:t>
      </w:r>
      <w:r>
        <w:t xml:space="preserve"> </w:t>
      </w:r>
      <w:r w:rsidRPr="009C4CCA">
        <w:t>when</w:t>
      </w:r>
      <w:r>
        <w:t xml:space="preserve"> </w:t>
      </w:r>
      <w:r w:rsidRPr="009C4CCA">
        <w:t>the</w:t>
      </w:r>
      <w:r>
        <w:t xml:space="preserve"> </w:t>
      </w:r>
      <w:r w:rsidRPr="009C4CCA">
        <w:t>federal</w:t>
      </w:r>
      <w:r>
        <w:t xml:space="preserve"> </w:t>
      </w:r>
      <w:r w:rsidRPr="009C4CCA">
        <w:t>government</w:t>
      </w:r>
      <w:r>
        <w:t xml:space="preserve"> </w:t>
      </w:r>
      <w:r w:rsidRPr="009C4CCA">
        <w:t>adopted</w:t>
      </w:r>
      <w:r>
        <w:t xml:space="preserve"> </w:t>
      </w:r>
      <w:r w:rsidRPr="009C4CCA">
        <w:t>SAP.</w:t>
      </w:r>
      <w:r>
        <w:t xml:space="preserve"> </w:t>
      </w:r>
      <w:r w:rsidRPr="009C4CCA">
        <w:t>The</w:t>
      </w:r>
      <w:r>
        <w:t xml:space="preserve"> </w:t>
      </w:r>
      <w:r w:rsidRPr="009C4CCA">
        <w:t>focus</w:t>
      </w:r>
      <w:r>
        <w:t xml:space="preserve"> </w:t>
      </w:r>
      <w:r w:rsidRPr="009C4CCA">
        <w:t>is</w:t>
      </w:r>
      <w:r>
        <w:t xml:space="preserve"> </w:t>
      </w:r>
      <w:r w:rsidRPr="009C4CCA">
        <w:t>largely</w:t>
      </w:r>
      <w:r>
        <w:t xml:space="preserve"> </w:t>
      </w:r>
      <w:r w:rsidRPr="009C4CCA">
        <w:t>on the credit policy on the credit policy of banks and how to manage SAP. The focus on how to manage loans and reclaim the collateral assets securing them. In specific terms the study will inquire</w:t>
      </w:r>
      <w:r>
        <w:t xml:space="preserve"> </w:t>
      </w:r>
      <w:r w:rsidRPr="009C4CCA">
        <w:t>into</w:t>
      </w:r>
      <w:r>
        <w:t xml:space="preserve"> </w:t>
      </w:r>
      <w:r w:rsidRPr="009C4CCA">
        <w:t>the</w:t>
      </w:r>
      <w:r>
        <w:t xml:space="preserve"> </w:t>
      </w:r>
      <w:r w:rsidRPr="009C4CCA">
        <w:t>rising</w:t>
      </w:r>
      <w:r>
        <w:t xml:space="preserve"> </w:t>
      </w:r>
      <w:r w:rsidRPr="009C4CCA">
        <w:t>waves</w:t>
      </w:r>
      <w:r>
        <w:t xml:space="preserve"> </w:t>
      </w:r>
      <w:r w:rsidRPr="009C4CCA">
        <w:t>of</w:t>
      </w:r>
      <w:r>
        <w:t xml:space="preserve"> </w:t>
      </w:r>
      <w:r w:rsidRPr="009C4CCA">
        <w:t>bad</w:t>
      </w:r>
      <w:r>
        <w:t xml:space="preserve"> </w:t>
      </w:r>
      <w:r w:rsidRPr="009C4CCA">
        <w:t>doubtful</w:t>
      </w:r>
      <w:r>
        <w:t xml:space="preserve"> </w:t>
      </w:r>
      <w:r w:rsidRPr="009C4CCA">
        <w:t>account</w:t>
      </w:r>
      <w:r>
        <w:t xml:space="preserve"> </w:t>
      </w:r>
      <w:r w:rsidRPr="009C4CCA">
        <w:t>in</w:t>
      </w:r>
      <w:r>
        <w:t xml:space="preserve"> </w:t>
      </w:r>
      <w:r w:rsidRPr="009C4CCA">
        <w:t>our</w:t>
      </w:r>
      <w:r>
        <w:t xml:space="preserve"> </w:t>
      </w:r>
      <w:r w:rsidRPr="009C4CCA">
        <w:t>banks</w:t>
      </w:r>
      <w:r>
        <w:t xml:space="preserve"> </w:t>
      </w:r>
      <w:r w:rsidRPr="009C4CCA">
        <w:t>in</w:t>
      </w:r>
      <w:r>
        <w:t xml:space="preserve"> </w:t>
      </w:r>
      <w:r w:rsidRPr="009C4CCA">
        <w:t>general</w:t>
      </w:r>
      <w:r>
        <w:t xml:space="preserve"> </w:t>
      </w:r>
      <w:r w:rsidRPr="009C4CCA">
        <w:t>and</w:t>
      </w:r>
      <w:r>
        <w:t xml:space="preserve"> F</w:t>
      </w:r>
      <w:r w:rsidRPr="009C4CCA">
        <w:t>irst</w:t>
      </w:r>
      <w:r>
        <w:t xml:space="preserve"> B</w:t>
      </w:r>
      <w:r w:rsidRPr="009C4CCA">
        <w:t>ank</w:t>
      </w:r>
      <w:r>
        <w:t xml:space="preserve"> </w:t>
      </w:r>
      <w:r w:rsidRPr="009C4CCA">
        <w:t xml:space="preserve">Nigeria </w:t>
      </w:r>
      <w:r>
        <w:t>P</w:t>
      </w:r>
      <w:r w:rsidRPr="009C4CCA">
        <w:t>lc in particular.</w:t>
      </w:r>
    </w:p>
    <w:p w:rsidR="00F41169" w:rsidRDefault="00F41169" w:rsidP="00F41169">
      <w:pPr>
        <w:pStyle w:val="BodyText"/>
        <w:spacing w:line="276" w:lineRule="auto"/>
        <w:ind w:left="0" w:firstLine="0"/>
      </w:pPr>
      <w:r>
        <w:tab/>
        <w:t>i.</w:t>
      </w:r>
      <w:r>
        <w:tab/>
      </w:r>
      <w:r w:rsidRPr="009C4CCA">
        <w:t>To</w:t>
      </w:r>
      <w:r>
        <w:t xml:space="preserve"> </w:t>
      </w:r>
      <w:r w:rsidRPr="009C4CCA">
        <w:t>examine</w:t>
      </w:r>
      <w:r>
        <w:t xml:space="preserve"> </w:t>
      </w:r>
      <w:r w:rsidRPr="009C4CCA">
        <w:t>the</w:t>
      </w:r>
      <w:r>
        <w:t xml:space="preserve"> </w:t>
      </w:r>
      <w:r w:rsidRPr="009C4CCA">
        <w:t>effect of bad</w:t>
      </w:r>
      <w:r>
        <w:t xml:space="preserve"> </w:t>
      </w:r>
      <w:r w:rsidRPr="009C4CCA">
        <w:t>debt management</w:t>
      </w:r>
      <w:r>
        <w:t xml:space="preserve"> </w:t>
      </w:r>
      <w:r w:rsidRPr="009C4CCA">
        <w:t>of Money</w:t>
      </w:r>
      <w:r>
        <w:t xml:space="preserve"> </w:t>
      </w:r>
      <w:r w:rsidRPr="009C4CCA">
        <w:t>Deposit</w:t>
      </w:r>
      <w:r>
        <w:t xml:space="preserve"> </w:t>
      </w:r>
      <w:r w:rsidRPr="009C4CCA">
        <w:t>Banks</w:t>
      </w:r>
      <w:r>
        <w:t xml:space="preserve"> </w:t>
      </w:r>
      <w:r w:rsidRPr="009C4CCA">
        <w:t xml:space="preserve">in </w:t>
      </w:r>
      <w:r w:rsidRPr="009C4CCA">
        <w:rPr>
          <w:spacing w:val="-2"/>
        </w:rPr>
        <w:t>Nigeria.</w:t>
      </w:r>
    </w:p>
    <w:p w:rsidR="00F41169" w:rsidRDefault="00F41169" w:rsidP="00F41169">
      <w:pPr>
        <w:pStyle w:val="BodyText"/>
        <w:spacing w:line="276" w:lineRule="auto"/>
        <w:ind w:left="0" w:firstLine="720"/>
      </w:pPr>
      <w:r>
        <w:t>ii.</w:t>
      </w:r>
      <w:r>
        <w:tab/>
      </w:r>
      <w:r w:rsidRPr="009C4CCA">
        <w:t>To</w:t>
      </w:r>
      <w:r>
        <w:t xml:space="preserve"> </w:t>
      </w:r>
      <w:r w:rsidRPr="009C4CCA">
        <w:t>examine</w:t>
      </w:r>
      <w:r>
        <w:t xml:space="preserve"> </w:t>
      </w:r>
      <w:r w:rsidRPr="009C4CCA">
        <w:t>the</w:t>
      </w:r>
      <w:r>
        <w:t xml:space="preserve"> </w:t>
      </w:r>
      <w:r w:rsidRPr="009C4CCA">
        <w:t>share</w:t>
      </w:r>
      <w:r>
        <w:t xml:space="preserve"> </w:t>
      </w:r>
      <w:r w:rsidRPr="009C4CCA">
        <w:t>of the</w:t>
      </w:r>
      <w:r>
        <w:t xml:space="preserve"> </w:t>
      </w:r>
      <w:r w:rsidRPr="009C4CCA">
        <w:t>major</w:t>
      </w:r>
      <w:r>
        <w:t xml:space="preserve"> </w:t>
      </w:r>
      <w:r w:rsidRPr="009C4CCA">
        <w:t>actors</w:t>
      </w:r>
      <w:r>
        <w:t xml:space="preserve"> </w:t>
      </w:r>
      <w:r w:rsidRPr="009C4CCA">
        <w:t>or</w:t>
      </w:r>
      <w:r>
        <w:t xml:space="preserve"> </w:t>
      </w:r>
      <w:r w:rsidRPr="009C4CCA">
        <w:t>factor</w:t>
      </w:r>
      <w:r>
        <w:t xml:space="preserve"> </w:t>
      </w:r>
      <w:r w:rsidRPr="009C4CCA">
        <w:t>in</w:t>
      </w:r>
      <w:r>
        <w:t xml:space="preserve"> </w:t>
      </w:r>
      <w:r w:rsidRPr="009C4CCA">
        <w:t>granting</w:t>
      </w:r>
      <w:r>
        <w:t xml:space="preserve"> </w:t>
      </w:r>
      <w:r w:rsidRPr="009C4CCA">
        <w:t>a</w:t>
      </w:r>
      <w:r>
        <w:t xml:space="preserve"> </w:t>
      </w:r>
      <w:r w:rsidRPr="009C4CCA">
        <w:rPr>
          <w:spacing w:val="-2"/>
        </w:rPr>
        <w:t>loan.</w:t>
      </w:r>
    </w:p>
    <w:p w:rsidR="00F41169" w:rsidRDefault="00F41169" w:rsidP="00F41169">
      <w:pPr>
        <w:pStyle w:val="BodyText"/>
        <w:spacing w:line="276" w:lineRule="auto"/>
        <w:ind w:left="0" w:firstLine="720"/>
      </w:pPr>
      <w:r>
        <w:t>iii.</w:t>
      </w:r>
      <w:r>
        <w:tab/>
      </w:r>
      <w:r w:rsidRPr="009C4CCA">
        <w:t>To</w:t>
      </w:r>
      <w:r>
        <w:t xml:space="preserve"> </w:t>
      </w:r>
      <w:r w:rsidRPr="009C4CCA">
        <w:t>examine</w:t>
      </w:r>
      <w:r>
        <w:t xml:space="preserve"> </w:t>
      </w:r>
      <w:r w:rsidRPr="009C4CCA">
        <w:t>impact</w:t>
      </w:r>
      <w:r>
        <w:t xml:space="preserve"> </w:t>
      </w:r>
      <w:r w:rsidRPr="009C4CCA">
        <w:t>of</w:t>
      </w:r>
      <w:r>
        <w:t xml:space="preserve"> </w:t>
      </w:r>
      <w:r w:rsidRPr="009C4CCA">
        <w:t>the</w:t>
      </w:r>
      <w:r>
        <w:t xml:space="preserve"> </w:t>
      </w:r>
      <w:r w:rsidRPr="009C4CCA">
        <w:t>prudential</w:t>
      </w:r>
      <w:r>
        <w:t xml:space="preserve"> </w:t>
      </w:r>
      <w:r w:rsidRPr="009C4CCA">
        <w:t>guidelines</w:t>
      </w:r>
      <w:r>
        <w:t xml:space="preserve"> </w:t>
      </w:r>
      <w:r w:rsidRPr="009C4CCA">
        <w:t>on</w:t>
      </w:r>
      <w:r>
        <w:t xml:space="preserve"> </w:t>
      </w:r>
      <w:r w:rsidRPr="009C4CCA">
        <w:t>the</w:t>
      </w:r>
      <w:r>
        <w:t xml:space="preserve"> </w:t>
      </w:r>
      <w:r w:rsidRPr="009C4CCA">
        <w:t>management</w:t>
      </w:r>
      <w:r>
        <w:t xml:space="preserve"> </w:t>
      </w:r>
      <w:r w:rsidRPr="009C4CCA">
        <w:t>of</w:t>
      </w:r>
      <w:r>
        <w:t xml:space="preserve"> </w:t>
      </w:r>
      <w:r w:rsidRPr="009C4CCA">
        <w:t>loans</w:t>
      </w:r>
      <w:r>
        <w:t xml:space="preserve"> </w:t>
      </w:r>
      <w:r w:rsidRPr="009C4CCA">
        <w:t>by</w:t>
      </w:r>
      <w:r>
        <w:t xml:space="preserve"> </w:t>
      </w:r>
      <w:r w:rsidRPr="009C4CCA">
        <w:t>banks</w:t>
      </w:r>
      <w:r>
        <w:t xml:space="preserve"> </w:t>
      </w:r>
      <w:r>
        <w:tab/>
      </w:r>
      <w:r>
        <w:tab/>
      </w:r>
      <w:r>
        <w:tab/>
      </w:r>
      <w:r w:rsidRPr="009C4CCA">
        <w:t>since 1990 when the guidelines came into effect.</w:t>
      </w:r>
    </w:p>
    <w:p w:rsidR="00F41169" w:rsidRPr="009C4CCA" w:rsidRDefault="00F41169" w:rsidP="00F41169">
      <w:pPr>
        <w:pStyle w:val="BodyText"/>
        <w:spacing w:line="276" w:lineRule="auto"/>
        <w:ind w:left="0" w:firstLine="720"/>
      </w:pPr>
      <w:r>
        <w:t>iv.</w:t>
      </w:r>
      <w:r>
        <w:tab/>
      </w:r>
      <w:r w:rsidRPr="009C4CCA">
        <w:t>To</w:t>
      </w:r>
      <w:r>
        <w:t xml:space="preserve"> </w:t>
      </w:r>
      <w:r w:rsidRPr="009C4CCA">
        <w:t>provide</w:t>
      </w:r>
      <w:r>
        <w:t xml:space="preserve"> </w:t>
      </w:r>
      <w:r w:rsidRPr="009C4CCA">
        <w:t>the</w:t>
      </w:r>
      <w:r>
        <w:t xml:space="preserve"> </w:t>
      </w:r>
      <w:r w:rsidRPr="009C4CCA">
        <w:t>essential</w:t>
      </w:r>
      <w:r>
        <w:t xml:space="preserve"> </w:t>
      </w:r>
      <w:r w:rsidRPr="009C4CCA">
        <w:t>strategies</w:t>
      </w:r>
      <w:r>
        <w:t xml:space="preserve"> </w:t>
      </w:r>
      <w:r w:rsidRPr="009C4CCA">
        <w:t>that</w:t>
      </w:r>
      <w:r>
        <w:t xml:space="preserve"> </w:t>
      </w:r>
      <w:r w:rsidRPr="009C4CCA">
        <w:t>may</w:t>
      </w:r>
      <w:r>
        <w:t xml:space="preserve"> </w:t>
      </w:r>
      <w:r w:rsidRPr="009C4CCA">
        <w:t>be</w:t>
      </w:r>
      <w:r>
        <w:t xml:space="preserve"> </w:t>
      </w:r>
      <w:r w:rsidRPr="009C4CCA">
        <w:t>used</w:t>
      </w:r>
      <w:r>
        <w:t xml:space="preserve"> </w:t>
      </w:r>
      <w:r w:rsidRPr="009C4CCA">
        <w:t>for</w:t>
      </w:r>
      <w:r>
        <w:t xml:space="preserve"> </w:t>
      </w:r>
      <w:r w:rsidRPr="009C4CCA">
        <w:t>loan</w:t>
      </w:r>
      <w:r>
        <w:t xml:space="preserve"> </w:t>
      </w:r>
      <w:r w:rsidRPr="009C4CCA">
        <w:t>recovery</w:t>
      </w:r>
      <w:r>
        <w:t xml:space="preserve"> </w:t>
      </w:r>
      <w:r w:rsidRPr="009C4CCA">
        <w:t>once</w:t>
      </w:r>
      <w:r>
        <w:t xml:space="preserve"> </w:t>
      </w:r>
      <w:r w:rsidRPr="009C4CCA">
        <w:t>a</w:t>
      </w:r>
      <w:r>
        <w:t xml:space="preserve"> </w:t>
      </w:r>
      <w:r w:rsidRPr="009C4CCA">
        <w:t>debt</w:t>
      </w:r>
      <w:r>
        <w:t xml:space="preserve"> </w:t>
      </w:r>
      <w:r w:rsidRPr="009C4CCA">
        <w:t>or</w:t>
      </w:r>
      <w:r>
        <w:t xml:space="preserve"> </w:t>
      </w:r>
      <w:r>
        <w:tab/>
      </w:r>
      <w:r>
        <w:tab/>
      </w:r>
      <w:r>
        <w:tab/>
      </w:r>
      <w:r w:rsidRPr="009C4CCA">
        <w:t xml:space="preserve">enters </w:t>
      </w:r>
      <w:r w:rsidRPr="009C4CCA">
        <w:rPr>
          <w:spacing w:val="-2"/>
        </w:rPr>
        <w:t>bankruptcy.</w:t>
      </w:r>
    </w:p>
    <w:p w:rsidR="00F41169" w:rsidRPr="00EA52CC" w:rsidRDefault="00F41169" w:rsidP="00F41169">
      <w:pPr>
        <w:pStyle w:val="BodyText"/>
        <w:spacing w:line="360" w:lineRule="auto"/>
        <w:ind w:left="0" w:firstLine="0"/>
        <w:rPr>
          <w:b/>
        </w:rPr>
      </w:pPr>
      <w:r>
        <w:rPr>
          <w:b/>
        </w:rPr>
        <w:t>1.4</w:t>
      </w:r>
      <w:r>
        <w:rPr>
          <w:b/>
        </w:rPr>
        <w:tab/>
      </w:r>
      <w:r w:rsidRPr="00EA52CC">
        <w:rPr>
          <w:b/>
        </w:rPr>
        <w:t>SIGNIFICANCE</w:t>
      </w:r>
      <w:r>
        <w:rPr>
          <w:b/>
        </w:rPr>
        <w:t xml:space="preserve"> </w:t>
      </w:r>
      <w:r w:rsidRPr="00EA52CC">
        <w:rPr>
          <w:b/>
        </w:rPr>
        <w:t>OF</w:t>
      </w:r>
      <w:r>
        <w:rPr>
          <w:b/>
        </w:rPr>
        <w:t xml:space="preserve"> </w:t>
      </w:r>
      <w:r w:rsidRPr="00EA52CC">
        <w:rPr>
          <w:b/>
        </w:rPr>
        <w:t xml:space="preserve">THE </w:t>
      </w:r>
      <w:r w:rsidRPr="00EA52CC">
        <w:rPr>
          <w:b/>
          <w:spacing w:val="-2"/>
        </w:rPr>
        <w:t>STUDY</w:t>
      </w:r>
    </w:p>
    <w:p w:rsidR="00F41169" w:rsidRPr="009C4CCA" w:rsidRDefault="00F41169" w:rsidP="00F41169">
      <w:pPr>
        <w:pStyle w:val="BodyText"/>
        <w:spacing w:line="360" w:lineRule="auto"/>
        <w:ind w:left="0" w:firstLine="0"/>
      </w:pPr>
      <w:r>
        <w:tab/>
      </w:r>
      <w:r w:rsidRPr="009C4CCA">
        <w:t>The motivation for the study arises from the research interest in tracking the effect of economic</w:t>
      </w:r>
      <w:r>
        <w:t xml:space="preserve"> </w:t>
      </w:r>
      <w:r w:rsidRPr="009C4CCA">
        <w:t>reforms</w:t>
      </w:r>
      <w:r>
        <w:t xml:space="preserve"> </w:t>
      </w:r>
      <w:r w:rsidRPr="009C4CCA">
        <w:t>within</w:t>
      </w:r>
      <w:r>
        <w:t xml:space="preserve"> </w:t>
      </w:r>
      <w:r w:rsidRPr="009C4CCA">
        <w:t>the</w:t>
      </w:r>
      <w:r>
        <w:t xml:space="preserve"> </w:t>
      </w:r>
      <w:r w:rsidRPr="009C4CCA">
        <w:t>structural</w:t>
      </w:r>
      <w:r>
        <w:t xml:space="preserve"> </w:t>
      </w:r>
      <w:r w:rsidRPr="009C4CCA">
        <w:t>adjustment</w:t>
      </w:r>
      <w:r>
        <w:t xml:space="preserve"> </w:t>
      </w:r>
      <w:r w:rsidRPr="009C4CCA">
        <w:t>programme</w:t>
      </w:r>
      <w:r>
        <w:t xml:space="preserve"> </w:t>
      </w:r>
      <w:r w:rsidRPr="009C4CCA">
        <w:t>since</w:t>
      </w:r>
      <w:r>
        <w:t xml:space="preserve"> </w:t>
      </w:r>
      <w:r w:rsidRPr="009C4CCA">
        <w:t>the</w:t>
      </w:r>
      <w:r>
        <w:t xml:space="preserve"> </w:t>
      </w:r>
      <w:r w:rsidRPr="009C4CCA">
        <w:t>deregulation</w:t>
      </w:r>
      <w:r>
        <w:t xml:space="preserve"> </w:t>
      </w:r>
      <w:r w:rsidRPr="009C4CCA">
        <w:t>of</w:t>
      </w:r>
      <w:r>
        <w:t xml:space="preserve"> </w:t>
      </w:r>
      <w:r w:rsidRPr="009C4CCA">
        <w:t>financial system of the economic reforms is expected to alter the volume and pattern of lending by banks and</w:t>
      </w:r>
      <w:r>
        <w:t xml:space="preserve"> </w:t>
      </w:r>
      <w:r w:rsidRPr="009C4CCA">
        <w:t>the</w:t>
      </w:r>
      <w:r>
        <w:t xml:space="preserve"> </w:t>
      </w:r>
      <w:r w:rsidRPr="009C4CCA">
        <w:t>profitability</w:t>
      </w:r>
      <w:r>
        <w:t xml:space="preserve"> </w:t>
      </w:r>
      <w:r w:rsidRPr="009C4CCA">
        <w:t>of</w:t>
      </w:r>
      <w:r>
        <w:t xml:space="preserve"> </w:t>
      </w:r>
      <w:r w:rsidRPr="009C4CCA">
        <w:t>banks.</w:t>
      </w:r>
      <w:r>
        <w:t xml:space="preserve"> </w:t>
      </w:r>
      <w:r w:rsidRPr="009C4CCA">
        <w:t>It</w:t>
      </w:r>
      <w:r>
        <w:t xml:space="preserve"> </w:t>
      </w:r>
      <w:r w:rsidRPr="009C4CCA">
        <w:t>is</w:t>
      </w:r>
      <w:r>
        <w:t xml:space="preserve"> </w:t>
      </w:r>
      <w:r w:rsidRPr="009C4CCA">
        <w:t>necessary</w:t>
      </w:r>
      <w:r>
        <w:t xml:space="preserve"> </w:t>
      </w:r>
      <w:r w:rsidRPr="009C4CCA">
        <w:t>to</w:t>
      </w:r>
      <w:r>
        <w:t xml:space="preserve"> </w:t>
      </w:r>
      <w:r w:rsidRPr="009C4CCA">
        <w:t>investigate</w:t>
      </w:r>
      <w:r>
        <w:t xml:space="preserve"> </w:t>
      </w:r>
      <w:r w:rsidRPr="009C4CCA">
        <w:t>the</w:t>
      </w:r>
      <w:r>
        <w:t xml:space="preserve"> </w:t>
      </w:r>
      <w:r w:rsidRPr="009C4CCA">
        <w:t>extent</w:t>
      </w:r>
      <w:r>
        <w:t xml:space="preserve"> </w:t>
      </w:r>
      <w:r w:rsidRPr="009C4CCA">
        <w:t>to</w:t>
      </w:r>
      <w:r>
        <w:t xml:space="preserve"> </w:t>
      </w:r>
      <w:r w:rsidRPr="009C4CCA">
        <w:t>which</w:t>
      </w:r>
      <w:r>
        <w:t xml:space="preserve"> </w:t>
      </w:r>
      <w:r w:rsidRPr="009C4CCA">
        <w:t>profit</w:t>
      </w:r>
      <w:r>
        <w:t xml:space="preserve"> </w:t>
      </w:r>
      <w:r w:rsidRPr="009C4CCA">
        <w:t>that</w:t>
      </w:r>
      <w:r>
        <w:t xml:space="preserve"> </w:t>
      </w:r>
      <w:r w:rsidRPr="009C4CCA">
        <w:t>are</w:t>
      </w:r>
      <w:r>
        <w:t xml:space="preserve"> </w:t>
      </w:r>
      <w:r w:rsidRPr="009C4CCA">
        <w:t xml:space="preserve">being declared by banks actually reflect their true profitability position. Whether adequate precaution have been taken in their granting loans. The structural weakness of these banks is referred in the heavy bad debt portfolio, which is fact eroding their capital base. The introduction of prudential guidelines has therefore exposed the weak foundation and the misfortune arising from bank debt structure. Data generated from the annual reports </w:t>
      </w:r>
      <w:r w:rsidRPr="009C4CCA">
        <w:lastRenderedPageBreak/>
        <w:t>of banks with regards to the volume of the bad debts have been fraught difficulties until the introduction of the prudential guidelines.</w:t>
      </w:r>
    </w:p>
    <w:p w:rsidR="00F41169" w:rsidRPr="009C4CCA" w:rsidRDefault="00F41169" w:rsidP="00F41169">
      <w:pPr>
        <w:pStyle w:val="BodyText"/>
        <w:spacing w:line="360" w:lineRule="auto"/>
        <w:ind w:left="0" w:firstLine="0"/>
      </w:pPr>
      <w:r>
        <w:tab/>
      </w:r>
      <w:r w:rsidRPr="009C4CCA">
        <w:t>Firstly, it is a policy</w:t>
      </w:r>
      <w:r>
        <w:t xml:space="preserve"> </w:t>
      </w:r>
      <w:r w:rsidRPr="009C4CCA">
        <w:t>objectives of the monetary</w:t>
      </w:r>
      <w:r>
        <w:t xml:space="preserve"> </w:t>
      </w:r>
      <w:r w:rsidRPr="009C4CCA">
        <w:t>authority</w:t>
      </w:r>
      <w:r>
        <w:t xml:space="preserve"> </w:t>
      </w:r>
      <w:r w:rsidRPr="009C4CCA">
        <w:t>to recognize only income that is earned and not paper profits.</w:t>
      </w:r>
    </w:p>
    <w:p w:rsidR="00F41169" w:rsidRPr="009C4CCA" w:rsidRDefault="00F41169" w:rsidP="00F41169">
      <w:pPr>
        <w:pStyle w:val="BodyText"/>
        <w:spacing w:line="360" w:lineRule="auto"/>
        <w:ind w:left="0" w:firstLine="0"/>
      </w:pPr>
      <w:r>
        <w:tab/>
      </w:r>
      <w:r w:rsidRPr="009C4CCA">
        <w:t>Secondly, it is also the objectives of the monetary authority to confirm with the international prudential guidelines.</w:t>
      </w:r>
    </w:p>
    <w:p w:rsidR="00F41169" w:rsidRPr="009C4CCA" w:rsidRDefault="00F41169" w:rsidP="00F41169">
      <w:pPr>
        <w:pStyle w:val="BodyText"/>
        <w:spacing w:line="360" w:lineRule="auto"/>
        <w:ind w:left="0" w:firstLine="0"/>
      </w:pPr>
      <w:r>
        <w:tab/>
      </w:r>
      <w:r w:rsidRPr="009C4CCA">
        <w:t>Thirdly,</w:t>
      </w:r>
      <w:r>
        <w:t xml:space="preserve"> </w:t>
      </w:r>
      <w:r w:rsidRPr="009C4CCA">
        <w:t>it</w:t>
      </w:r>
      <w:r>
        <w:t xml:space="preserve"> </w:t>
      </w:r>
      <w:r w:rsidRPr="009C4CCA">
        <w:t>is</w:t>
      </w:r>
      <w:r>
        <w:t xml:space="preserve"> </w:t>
      </w:r>
      <w:r w:rsidRPr="009C4CCA">
        <w:t>to</w:t>
      </w:r>
      <w:r>
        <w:t xml:space="preserve"> </w:t>
      </w:r>
      <w:r w:rsidRPr="009C4CCA">
        <w:t>make</w:t>
      </w:r>
      <w:r>
        <w:t xml:space="preserve"> </w:t>
      </w:r>
      <w:r w:rsidRPr="009C4CCA">
        <w:t>banks</w:t>
      </w:r>
      <w:r>
        <w:t xml:space="preserve"> </w:t>
      </w:r>
      <w:r w:rsidRPr="009C4CCA">
        <w:t>more</w:t>
      </w:r>
      <w:r>
        <w:t xml:space="preserve"> </w:t>
      </w:r>
      <w:r w:rsidRPr="009C4CCA">
        <w:t>prudent</w:t>
      </w:r>
      <w:r>
        <w:t xml:space="preserve"> </w:t>
      </w:r>
      <w:r w:rsidRPr="009C4CCA">
        <w:t>in</w:t>
      </w:r>
      <w:r>
        <w:t xml:space="preserve"> </w:t>
      </w:r>
      <w:r w:rsidRPr="009C4CCA">
        <w:t>their</w:t>
      </w:r>
      <w:r>
        <w:t xml:space="preserve"> </w:t>
      </w:r>
      <w:r w:rsidRPr="009C4CCA">
        <w:t>lending</w:t>
      </w:r>
      <w:r>
        <w:t xml:space="preserve"> </w:t>
      </w:r>
      <w:r w:rsidRPr="009C4CCA">
        <w:t>decision</w:t>
      </w:r>
      <w:r>
        <w:t xml:space="preserve"> </w:t>
      </w:r>
      <w:r w:rsidRPr="009C4CCA">
        <w:t>thus</w:t>
      </w:r>
      <w:r>
        <w:t xml:space="preserve"> </w:t>
      </w:r>
      <w:r w:rsidRPr="009C4CCA">
        <w:t>reducing</w:t>
      </w:r>
      <w:r>
        <w:t xml:space="preserve"> </w:t>
      </w:r>
      <w:r w:rsidRPr="009C4CCA">
        <w:t>incidence of bad and doubtful account.</w:t>
      </w:r>
    </w:p>
    <w:p w:rsidR="00F41169" w:rsidRPr="009C4CCA" w:rsidRDefault="00F41169" w:rsidP="00F41169">
      <w:pPr>
        <w:pStyle w:val="BodyText"/>
        <w:spacing w:line="360" w:lineRule="auto"/>
        <w:ind w:left="0" w:firstLine="0"/>
      </w:pPr>
      <w:r>
        <w:tab/>
      </w:r>
      <w:r w:rsidRPr="009C4CCA">
        <w:t>Finally,</w:t>
      </w:r>
      <w:r>
        <w:t xml:space="preserve"> </w:t>
      </w:r>
      <w:r w:rsidRPr="009C4CCA">
        <w:t>it</w:t>
      </w:r>
      <w:r>
        <w:t xml:space="preserve"> </w:t>
      </w:r>
      <w:r w:rsidRPr="009C4CCA">
        <w:t>is</w:t>
      </w:r>
      <w:r>
        <w:t xml:space="preserve"> </w:t>
      </w:r>
      <w:r w:rsidRPr="009C4CCA">
        <w:t>to</w:t>
      </w:r>
      <w:r>
        <w:t xml:space="preserve"> </w:t>
      </w:r>
      <w:r w:rsidRPr="009C4CCA">
        <w:t>encourage</w:t>
      </w:r>
      <w:r>
        <w:t xml:space="preserve"> </w:t>
      </w:r>
      <w:r w:rsidRPr="009C4CCA">
        <w:t>bankers</w:t>
      </w:r>
      <w:r>
        <w:t xml:space="preserve"> </w:t>
      </w:r>
      <w:r w:rsidRPr="009C4CCA">
        <w:t>to</w:t>
      </w:r>
      <w:r>
        <w:t xml:space="preserve"> </w:t>
      </w:r>
      <w:r w:rsidRPr="009C4CCA">
        <w:t>become</w:t>
      </w:r>
      <w:r>
        <w:t xml:space="preserve"> </w:t>
      </w:r>
      <w:r w:rsidRPr="009C4CCA">
        <w:t>solid</w:t>
      </w:r>
      <w:r>
        <w:t xml:space="preserve"> </w:t>
      </w:r>
      <w:r w:rsidRPr="009C4CCA">
        <w:t>financially</w:t>
      </w:r>
      <w:r>
        <w:t xml:space="preserve"> </w:t>
      </w:r>
      <w:r w:rsidRPr="009C4CCA">
        <w:t>able</w:t>
      </w:r>
      <w:r>
        <w:t xml:space="preserve"> </w:t>
      </w:r>
      <w:r w:rsidRPr="009C4CCA">
        <w:t>in Ilorin</w:t>
      </w:r>
      <w:r>
        <w:t xml:space="preserve"> </w:t>
      </w:r>
      <w:r w:rsidRPr="009C4CCA">
        <w:t>the</w:t>
      </w:r>
      <w:r>
        <w:t xml:space="preserve"> </w:t>
      </w:r>
      <w:r w:rsidRPr="009C4CCA">
        <w:t>customers are partially sophisticated.</w:t>
      </w:r>
    </w:p>
    <w:p w:rsidR="00F41169" w:rsidRPr="009C4CCA" w:rsidRDefault="00F41169" w:rsidP="00F41169">
      <w:pPr>
        <w:pStyle w:val="BodyText"/>
        <w:spacing w:line="360" w:lineRule="auto"/>
        <w:ind w:left="0" w:firstLine="0"/>
      </w:pPr>
      <w:r>
        <w:tab/>
      </w:r>
      <w:r w:rsidRPr="009C4CCA">
        <w:t>Of serious limitation of the study is the problem of data collect ion. Through thus is not peculiar to this study. It must be recognized that not until the prudent guidelines came into effect November 1990. Most banks nor do they</w:t>
      </w:r>
      <w:r>
        <w:t xml:space="preserve"> </w:t>
      </w:r>
      <w:r w:rsidRPr="009C4CCA">
        <w:t xml:space="preserve">realize the need to make adequate provision of data for bad and doubtful debts. What banks did at best was a make petty provisions for those classes of </w:t>
      </w:r>
      <w:r w:rsidRPr="009C4CCA">
        <w:rPr>
          <w:spacing w:val="-2"/>
        </w:rPr>
        <w:t>debts.</w:t>
      </w:r>
    </w:p>
    <w:p w:rsidR="00F41169" w:rsidRPr="006741E4" w:rsidRDefault="00F41169" w:rsidP="00F41169">
      <w:pPr>
        <w:pStyle w:val="BodyText"/>
        <w:spacing w:line="360" w:lineRule="auto"/>
        <w:ind w:left="0" w:firstLine="0"/>
        <w:rPr>
          <w:b/>
        </w:rPr>
      </w:pPr>
      <w:r w:rsidRPr="006741E4">
        <w:rPr>
          <w:b/>
        </w:rPr>
        <w:t>1.5</w:t>
      </w:r>
      <w:r w:rsidRPr="006741E4">
        <w:rPr>
          <w:b/>
        </w:rPr>
        <w:tab/>
        <w:t>RESEARCH</w:t>
      </w:r>
      <w:r>
        <w:rPr>
          <w:b/>
        </w:rPr>
        <w:t xml:space="preserve"> </w:t>
      </w:r>
      <w:r w:rsidRPr="006741E4">
        <w:rPr>
          <w:b/>
        </w:rPr>
        <w:t>OF</w:t>
      </w:r>
      <w:r>
        <w:rPr>
          <w:b/>
        </w:rPr>
        <w:t xml:space="preserve"> </w:t>
      </w:r>
      <w:r w:rsidRPr="006741E4">
        <w:rPr>
          <w:b/>
        </w:rPr>
        <w:t xml:space="preserve">THE </w:t>
      </w:r>
      <w:r w:rsidRPr="006741E4">
        <w:rPr>
          <w:b/>
          <w:spacing w:val="-4"/>
        </w:rPr>
        <w:t>STUDY</w:t>
      </w:r>
    </w:p>
    <w:p w:rsidR="00F41169" w:rsidRPr="009C4CCA" w:rsidRDefault="00F41169" w:rsidP="00F41169">
      <w:pPr>
        <w:pStyle w:val="BodyText"/>
        <w:spacing w:line="360" w:lineRule="auto"/>
        <w:ind w:left="0" w:firstLine="0"/>
      </w:pPr>
      <w:r>
        <w:tab/>
      </w:r>
      <w:r w:rsidRPr="009C4CCA">
        <w:t>The course of action employed in this research in order to achieve its objective were</w:t>
      </w:r>
      <w:r>
        <w:t xml:space="preserve"> </w:t>
      </w:r>
      <w:r w:rsidRPr="009C4CCA">
        <w:t>both a case study and survey methods.</w:t>
      </w:r>
    </w:p>
    <w:p w:rsidR="00F41169" w:rsidRPr="009C4CCA" w:rsidRDefault="00F41169" w:rsidP="00F41169">
      <w:pPr>
        <w:pStyle w:val="BodyText"/>
        <w:spacing w:line="360" w:lineRule="auto"/>
        <w:ind w:left="0" w:firstLine="0"/>
      </w:pPr>
      <w:r>
        <w:tab/>
      </w:r>
      <w:r w:rsidRPr="009C4CCA">
        <w:t>According</w:t>
      </w:r>
      <w:r>
        <w:t xml:space="preserve"> </w:t>
      </w:r>
      <w:r w:rsidRPr="009C4CCA">
        <w:t>to</w:t>
      </w:r>
      <w:r>
        <w:t xml:space="preserve"> </w:t>
      </w:r>
      <w:r w:rsidRPr="009C4CCA">
        <w:t>Aliazu</w:t>
      </w:r>
      <w:r>
        <w:t xml:space="preserve"> </w:t>
      </w:r>
      <w:r w:rsidRPr="009C4CCA">
        <w:t>(1981)</w:t>
      </w:r>
      <w:r>
        <w:t xml:space="preserve"> </w:t>
      </w:r>
      <w:r w:rsidRPr="009C4CCA">
        <w:t>a</w:t>
      </w:r>
      <w:r>
        <w:t xml:space="preserve"> </w:t>
      </w:r>
      <w:r w:rsidRPr="009C4CCA">
        <w:t>case</w:t>
      </w:r>
      <w:r>
        <w:t xml:space="preserve"> </w:t>
      </w:r>
      <w:r w:rsidRPr="009C4CCA">
        <w:t>study</w:t>
      </w:r>
      <w:r>
        <w:t xml:space="preserve"> </w:t>
      </w:r>
      <w:r w:rsidRPr="009C4CCA">
        <w:t>involves</w:t>
      </w:r>
      <w:r>
        <w:t xml:space="preserve"> </w:t>
      </w:r>
      <w:r w:rsidRPr="009C4CCA">
        <w:t>the</w:t>
      </w:r>
      <w:r>
        <w:t xml:space="preserve"> </w:t>
      </w:r>
      <w:r w:rsidRPr="009C4CCA">
        <w:t>study</w:t>
      </w:r>
      <w:r>
        <w:t xml:space="preserve"> </w:t>
      </w:r>
      <w:r w:rsidRPr="009C4CCA">
        <w:t>of</w:t>
      </w:r>
      <w:r>
        <w:t xml:space="preserve"> </w:t>
      </w:r>
      <w:r w:rsidRPr="009C4CCA">
        <w:t>one</w:t>
      </w:r>
      <w:r>
        <w:t xml:space="preserve"> </w:t>
      </w:r>
      <w:r w:rsidRPr="009C4CCA">
        <w:t>group</w:t>
      </w:r>
      <w:r>
        <w:t xml:space="preserve"> </w:t>
      </w:r>
      <w:r w:rsidRPr="009C4CCA">
        <w:t>at a</w:t>
      </w:r>
      <w:r>
        <w:t xml:space="preserve"> </w:t>
      </w:r>
      <w:r w:rsidRPr="009C4CCA">
        <w:t>point</w:t>
      </w:r>
      <w:r>
        <w:t xml:space="preserve"> </w:t>
      </w:r>
      <w:r w:rsidRPr="009C4CCA">
        <w:t>in</w:t>
      </w:r>
      <w:r>
        <w:t xml:space="preserve"> </w:t>
      </w:r>
      <w:r w:rsidRPr="009C4CCA">
        <w:t>time and</w:t>
      </w:r>
      <w:r>
        <w:t xml:space="preserve"> </w:t>
      </w:r>
      <w:r w:rsidRPr="009C4CCA">
        <w:t>arriving</w:t>
      </w:r>
      <w:r>
        <w:t xml:space="preserve"> </w:t>
      </w:r>
      <w:r w:rsidRPr="009C4CCA">
        <w:t>at</w:t>
      </w:r>
      <w:r>
        <w:t xml:space="preserve"> </w:t>
      </w:r>
      <w:r w:rsidRPr="009C4CCA">
        <w:t>a</w:t>
      </w:r>
      <w:r>
        <w:t xml:space="preserve"> </w:t>
      </w:r>
      <w:r w:rsidRPr="009C4CCA">
        <w:t>conclusion</w:t>
      </w:r>
      <w:r>
        <w:t xml:space="preserve"> </w:t>
      </w:r>
      <w:r w:rsidRPr="009C4CCA">
        <w:t>in</w:t>
      </w:r>
      <w:r>
        <w:t xml:space="preserve"> </w:t>
      </w:r>
      <w:r w:rsidRPr="009C4CCA">
        <w:t>relation</w:t>
      </w:r>
      <w:r>
        <w:t xml:space="preserve"> </w:t>
      </w:r>
      <w:r w:rsidRPr="009C4CCA">
        <w:t>to</w:t>
      </w:r>
      <w:r>
        <w:t xml:space="preserve"> </w:t>
      </w:r>
      <w:r w:rsidRPr="009C4CCA">
        <w:t>the</w:t>
      </w:r>
      <w:r>
        <w:t xml:space="preserve"> </w:t>
      </w:r>
      <w:r w:rsidRPr="009C4CCA">
        <w:t>situation</w:t>
      </w:r>
      <w:r>
        <w:t xml:space="preserve"> </w:t>
      </w:r>
      <w:r w:rsidRPr="009C4CCA">
        <w:t>of</w:t>
      </w:r>
      <w:r>
        <w:t xml:space="preserve"> </w:t>
      </w:r>
      <w:r w:rsidRPr="009C4CCA">
        <w:t>that</w:t>
      </w:r>
      <w:r>
        <w:t xml:space="preserve"> </w:t>
      </w:r>
      <w:r w:rsidRPr="009C4CCA">
        <w:t>one</w:t>
      </w:r>
      <w:r>
        <w:t xml:space="preserve"> </w:t>
      </w:r>
      <w:r w:rsidRPr="009C4CCA">
        <w:t>group.</w:t>
      </w:r>
      <w:r>
        <w:t xml:space="preserve"> </w:t>
      </w:r>
      <w:r w:rsidRPr="009C4CCA">
        <w:t>While</w:t>
      </w:r>
      <w:r>
        <w:t xml:space="preserve"> </w:t>
      </w:r>
      <w:r w:rsidRPr="009C4CCA">
        <w:t>the</w:t>
      </w:r>
      <w:r>
        <w:t xml:space="preserve"> </w:t>
      </w:r>
      <w:r w:rsidRPr="009C4CCA">
        <w:t>survey</w:t>
      </w:r>
      <w:r>
        <w:t xml:space="preserve"> </w:t>
      </w:r>
      <w:r w:rsidRPr="009C4CCA">
        <w:t xml:space="preserve">method is one in which the representation sample of the population is studied and the entire result </w:t>
      </w:r>
      <w:r w:rsidRPr="009C4CCA">
        <w:rPr>
          <w:spacing w:val="-2"/>
        </w:rPr>
        <w:t>generalized.</w:t>
      </w:r>
    </w:p>
    <w:p w:rsidR="00F41169" w:rsidRPr="009C4CCA" w:rsidRDefault="00F41169" w:rsidP="00F41169">
      <w:pPr>
        <w:pStyle w:val="BodyText"/>
        <w:spacing w:line="360" w:lineRule="auto"/>
        <w:ind w:left="0" w:firstLine="0"/>
      </w:pPr>
      <w:r>
        <w:tab/>
      </w:r>
      <w:r w:rsidRPr="009C4CCA">
        <w:t>Most</w:t>
      </w:r>
      <w:r>
        <w:t xml:space="preserve"> </w:t>
      </w:r>
      <w:r w:rsidRPr="009C4CCA">
        <w:t>financial</w:t>
      </w:r>
      <w:r>
        <w:t xml:space="preserve"> </w:t>
      </w:r>
      <w:r w:rsidRPr="009C4CCA">
        <w:t>institutions</w:t>
      </w:r>
      <w:r>
        <w:t xml:space="preserve"> </w:t>
      </w:r>
      <w:r w:rsidRPr="009C4CCA">
        <w:t>and</w:t>
      </w:r>
      <w:r>
        <w:t xml:space="preserve"> </w:t>
      </w:r>
      <w:r w:rsidRPr="009C4CCA">
        <w:t>industrialist</w:t>
      </w:r>
      <w:r>
        <w:t xml:space="preserve"> </w:t>
      </w:r>
      <w:r w:rsidRPr="009C4CCA">
        <w:t>sampled</w:t>
      </w:r>
      <w:r>
        <w:t xml:space="preserve"> </w:t>
      </w:r>
      <w:r w:rsidRPr="009C4CCA">
        <w:t>preferred</w:t>
      </w:r>
      <w:r>
        <w:t xml:space="preserve"> </w:t>
      </w:r>
      <w:r w:rsidRPr="009C4CCA">
        <w:t>to</w:t>
      </w:r>
      <w:r>
        <w:t xml:space="preserve"> </w:t>
      </w:r>
      <w:r w:rsidRPr="009C4CCA">
        <w:t>remain</w:t>
      </w:r>
      <w:r>
        <w:t xml:space="preserve"> </w:t>
      </w:r>
      <w:r w:rsidRPr="009C4CCA">
        <w:t>anonymous.</w:t>
      </w:r>
      <w:r>
        <w:t xml:space="preserve"> </w:t>
      </w:r>
      <w:r w:rsidRPr="009C4CCA">
        <w:t>One of the logs in the wheel of progress is carrying out survey</w:t>
      </w:r>
      <w:r>
        <w:t xml:space="preserve"> </w:t>
      </w:r>
      <w:r w:rsidRPr="009C4CCA">
        <w:t>studies is the difficulty encountered in data collection.</w:t>
      </w:r>
    </w:p>
    <w:p w:rsidR="00F41169" w:rsidRPr="009C4CCA" w:rsidRDefault="00F41169" w:rsidP="00F41169">
      <w:pPr>
        <w:pStyle w:val="BodyText"/>
        <w:spacing w:line="360" w:lineRule="auto"/>
        <w:ind w:left="0" w:firstLine="0"/>
      </w:pPr>
      <w:r>
        <w:tab/>
      </w:r>
      <w:r w:rsidRPr="009C4CCA">
        <w:t>Institution</w:t>
      </w:r>
      <w:r>
        <w:t xml:space="preserve"> </w:t>
      </w:r>
      <w:r w:rsidRPr="009C4CCA">
        <w:t>and</w:t>
      </w:r>
      <w:r>
        <w:t xml:space="preserve"> </w:t>
      </w:r>
      <w:r w:rsidRPr="009C4CCA">
        <w:t>individuals</w:t>
      </w:r>
      <w:r>
        <w:t xml:space="preserve"> </w:t>
      </w:r>
      <w:r w:rsidRPr="009C4CCA">
        <w:t>are</w:t>
      </w:r>
      <w:r>
        <w:t xml:space="preserve"> </w:t>
      </w:r>
      <w:r w:rsidRPr="009C4CCA">
        <w:t>usually</w:t>
      </w:r>
      <w:r>
        <w:t xml:space="preserve"> </w:t>
      </w:r>
      <w:r w:rsidRPr="009C4CCA">
        <w:t>not</w:t>
      </w:r>
      <w:r>
        <w:t xml:space="preserve"> </w:t>
      </w:r>
      <w:r w:rsidRPr="009C4CCA">
        <w:t>ready</w:t>
      </w:r>
      <w:r>
        <w:t xml:space="preserve"> </w:t>
      </w:r>
      <w:r w:rsidRPr="009C4CCA">
        <w:t>to</w:t>
      </w:r>
      <w:r>
        <w:t xml:space="preserve"> </w:t>
      </w:r>
      <w:r w:rsidRPr="009C4CCA">
        <w:t>release</w:t>
      </w:r>
      <w:r>
        <w:t xml:space="preserve"> </w:t>
      </w:r>
      <w:r w:rsidRPr="009C4CCA">
        <w:t>information.</w:t>
      </w:r>
      <w:r>
        <w:t xml:space="preserve"> </w:t>
      </w:r>
      <w:r w:rsidRPr="009C4CCA">
        <w:t>The</w:t>
      </w:r>
      <w:r>
        <w:t xml:space="preserve"> </w:t>
      </w:r>
      <w:r w:rsidRPr="009C4CCA">
        <w:t>strategy</w:t>
      </w:r>
      <w:r>
        <w:t xml:space="preserve"> </w:t>
      </w:r>
      <w:r w:rsidRPr="009C4CCA">
        <w:t>of</w:t>
      </w:r>
      <w:r>
        <w:t xml:space="preserve"> </w:t>
      </w:r>
      <w:r w:rsidRPr="009C4CCA">
        <w:t>anonymous was adopted in this work to enable easy access to information needed for the study.</w:t>
      </w:r>
    </w:p>
    <w:p w:rsidR="00F41169" w:rsidRPr="00A9593E" w:rsidRDefault="00F41169" w:rsidP="00F41169">
      <w:pPr>
        <w:pStyle w:val="BodyText"/>
        <w:spacing w:line="360" w:lineRule="auto"/>
        <w:ind w:left="0" w:firstLine="0"/>
        <w:rPr>
          <w:b/>
        </w:rPr>
      </w:pPr>
      <w:r w:rsidRPr="00A9593E">
        <w:rPr>
          <w:b/>
        </w:rPr>
        <w:t>1.6</w:t>
      </w:r>
      <w:r w:rsidRPr="00A9593E">
        <w:rPr>
          <w:b/>
        </w:rPr>
        <w:tab/>
        <w:t>PLAN</w:t>
      </w:r>
      <w:r>
        <w:rPr>
          <w:b/>
        </w:rPr>
        <w:t xml:space="preserve"> </w:t>
      </w:r>
      <w:r w:rsidRPr="00A9593E">
        <w:rPr>
          <w:b/>
        </w:rPr>
        <w:t>OF</w:t>
      </w:r>
      <w:r>
        <w:rPr>
          <w:b/>
        </w:rPr>
        <w:t xml:space="preserve"> </w:t>
      </w:r>
      <w:r w:rsidRPr="00A9593E">
        <w:rPr>
          <w:b/>
        </w:rPr>
        <w:t xml:space="preserve">THE </w:t>
      </w:r>
      <w:r w:rsidRPr="00A9593E">
        <w:rPr>
          <w:b/>
          <w:spacing w:val="-4"/>
        </w:rPr>
        <w:t>STUDY</w:t>
      </w:r>
    </w:p>
    <w:p w:rsidR="00F41169" w:rsidRPr="009C4CCA" w:rsidRDefault="00F41169" w:rsidP="00F41169">
      <w:pPr>
        <w:pStyle w:val="BodyText"/>
        <w:spacing w:line="360" w:lineRule="auto"/>
        <w:ind w:left="0" w:firstLine="0"/>
      </w:pPr>
      <w:r>
        <w:tab/>
      </w:r>
      <w:r w:rsidRPr="009C4CCA">
        <w:t>The remaining part of work is organized into four chapters.</w:t>
      </w:r>
      <w:r>
        <w:t xml:space="preserve"> </w:t>
      </w:r>
      <w:r w:rsidRPr="009C4CCA">
        <w:t xml:space="preserve">In </w:t>
      </w:r>
      <w:r>
        <w:t>C</w:t>
      </w:r>
      <w:r w:rsidRPr="009C4CCA">
        <w:t xml:space="preserve">hapter </w:t>
      </w:r>
      <w:r>
        <w:t>T</w:t>
      </w:r>
      <w:r w:rsidRPr="009C4CCA">
        <w:t>wo, the study reviews some existing</w:t>
      </w:r>
      <w:r>
        <w:t xml:space="preserve"> </w:t>
      </w:r>
      <w:r w:rsidRPr="009C4CCA">
        <w:t>literature on bad debt management with view and conclusion as generated among</w:t>
      </w:r>
      <w:r>
        <w:t xml:space="preserve"> </w:t>
      </w:r>
      <w:r w:rsidRPr="009C4CCA">
        <w:t>the</w:t>
      </w:r>
      <w:r>
        <w:t xml:space="preserve"> </w:t>
      </w:r>
      <w:r w:rsidRPr="009C4CCA">
        <w:t>various authors.</w:t>
      </w:r>
      <w:r>
        <w:t xml:space="preserve"> </w:t>
      </w:r>
      <w:r w:rsidRPr="009C4CCA">
        <w:t>Chapter</w:t>
      </w:r>
      <w:r>
        <w:t xml:space="preserve"> T</w:t>
      </w:r>
      <w:r w:rsidRPr="009C4CCA">
        <w:t>hree</w:t>
      </w:r>
      <w:r>
        <w:t xml:space="preserve"> </w:t>
      </w:r>
      <w:r w:rsidRPr="009C4CCA">
        <w:t>of</w:t>
      </w:r>
      <w:r>
        <w:t xml:space="preserve"> </w:t>
      </w:r>
      <w:r w:rsidRPr="009C4CCA">
        <w:t>the study</w:t>
      </w:r>
      <w:r>
        <w:t xml:space="preserve"> </w:t>
      </w:r>
      <w:r w:rsidRPr="009C4CCA">
        <w:t>contains the</w:t>
      </w:r>
      <w:r>
        <w:t xml:space="preserve"> M</w:t>
      </w:r>
      <w:r w:rsidRPr="009C4CCA">
        <w:t>ethodology.</w:t>
      </w:r>
      <w:r>
        <w:t xml:space="preserve"> </w:t>
      </w:r>
      <w:r w:rsidRPr="009C4CCA">
        <w:t>In the chapter, I tried to present the methods by which the result which terms basis of my samples and how the questionnaires were administered.</w:t>
      </w:r>
      <w:r>
        <w:t xml:space="preserve"> </w:t>
      </w:r>
      <w:r w:rsidRPr="009C4CCA">
        <w:t>The forth chapter derives from the third and contains my analysis of the questionnaire and my basic deductions.</w:t>
      </w:r>
    </w:p>
    <w:p w:rsidR="00F41169" w:rsidRPr="009C4CCA" w:rsidRDefault="00F41169" w:rsidP="00F41169">
      <w:pPr>
        <w:pStyle w:val="BodyText"/>
        <w:spacing w:line="360" w:lineRule="auto"/>
        <w:ind w:left="0" w:firstLine="0"/>
      </w:pPr>
      <w:r>
        <w:lastRenderedPageBreak/>
        <w:tab/>
      </w:r>
      <w:r w:rsidRPr="009C4CCA">
        <w:t>Finally,</w:t>
      </w:r>
      <w:r>
        <w:t xml:space="preserve"> </w:t>
      </w:r>
      <w:r w:rsidRPr="009C4CCA">
        <w:t>chapter</w:t>
      </w:r>
      <w:r>
        <w:t xml:space="preserve"> F</w:t>
      </w:r>
      <w:r w:rsidRPr="009C4CCA">
        <w:t>ive</w:t>
      </w:r>
      <w:r>
        <w:t xml:space="preserve"> </w:t>
      </w:r>
      <w:r w:rsidRPr="009C4CCA">
        <w:t>contains</w:t>
      </w:r>
      <w:r>
        <w:t xml:space="preserve"> </w:t>
      </w:r>
      <w:r w:rsidRPr="009C4CCA">
        <w:t>a</w:t>
      </w:r>
      <w:r>
        <w:t xml:space="preserve"> </w:t>
      </w:r>
      <w:r w:rsidRPr="009C4CCA">
        <w:t>summary</w:t>
      </w:r>
      <w:r>
        <w:t xml:space="preserve"> </w:t>
      </w:r>
      <w:r w:rsidRPr="009C4CCA">
        <w:t>of</w:t>
      </w:r>
      <w:r>
        <w:t xml:space="preserve"> </w:t>
      </w:r>
      <w:r w:rsidRPr="009C4CCA">
        <w:t>my</w:t>
      </w:r>
      <w:r>
        <w:t xml:space="preserve"> </w:t>
      </w:r>
      <w:r w:rsidRPr="009C4CCA">
        <w:t>findings,</w:t>
      </w:r>
      <w:r>
        <w:t xml:space="preserve"> </w:t>
      </w:r>
      <w:r w:rsidRPr="009C4CCA">
        <w:t>recommendation</w:t>
      </w:r>
      <w:r>
        <w:t xml:space="preserve"> </w:t>
      </w:r>
      <w:r w:rsidRPr="009C4CCA">
        <w:t>and</w:t>
      </w:r>
      <w:r>
        <w:t xml:space="preserve"> </w:t>
      </w:r>
      <w:r w:rsidRPr="009C4CCA">
        <w:rPr>
          <w:spacing w:val="-2"/>
        </w:rPr>
        <w:t>conclusion.</w:t>
      </w:r>
    </w:p>
    <w:p w:rsidR="00F41169" w:rsidRPr="009C4CCA" w:rsidRDefault="00F41169" w:rsidP="00F41169">
      <w:pPr>
        <w:pStyle w:val="BodyText"/>
        <w:spacing w:line="360" w:lineRule="auto"/>
        <w:sectPr w:rsidR="00F41169" w:rsidRPr="009C4CCA">
          <w:footerReference w:type="default" r:id="rId13"/>
          <w:pgSz w:w="12240" w:h="15840"/>
          <w:pgMar w:top="1360" w:right="1080" w:bottom="1260" w:left="1080" w:header="0" w:footer="1068" w:gutter="0"/>
          <w:cols w:space="720"/>
        </w:sectPr>
      </w:pPr>
    </w:p>
    <w:p w:rsidR="00F41169" w:rsidRPr="007617E4" w:rsidRDefault="00F41169" w:rsidP="00F41169">
      <w:pPr>
        <w:pStyle w:val="BodyText"/>
        <w:spacing w:line="360" w:lineRule="auto"/>
        <w:ind w:left="0" w:firstLine="0"/>
        <w:jc w:val="center"/>
        <w:rPr>
          <w:b/>
        </w:rPr>
      </w:pPr>
      <w:r w:rsidRPr="007617E4">
        <w:rPr>
          <w:b/>
        </w:rPr>
        <w:lastRenderedPageBreak/>
        <w:t>CHAPTER</w:t>
      </w:r>
      <w:r>
        <w:rPr>
          <w:b/>
        </w:rPr>
        <w:t xml:space="preserve"> </w:t>
      </w:r>
      <w:r w:rsidRPr="007617E4">
        <w:rPr>
          <w:b/>
          <w:spacing w:val="-5"/>
        </w:rPr>
        <w:t>TWO</w:t>
      </w:r>
    </w:p>
    <w:p w:rsidR="00F41169" w:rsidRPr="007617E4" w:rsidRDefault="00F41169" w:rsidP="00F41169">
      <w:pPr>
        <w:pStyle w:val="BodyText"/>
        <w:spacing w:line="360" w:lineRule="auto"/>
        <w:ind w:left="0" w:firstLine="0"/>
        <w:jc w:val="center"/>
        <w:rPr>
          <w:b/>
        </w:rPr>
      </w:pPr>
      <w:r w:rsidRPr="007617E4">
        <w:rPr>
          <w:b/>
        </w:rPr>
        <w:t>LITERATURE</w:t>
      </w:r>
      <w:r w:rsidRPr="007617E4">
        <w:rPr>
          <w:b/>
          <w:spacing w:val="-2"/>
        </w:rPr>
        <w:t xml:space="preserve"> REVIEW</w:t>
      </w:r>
    </w:p>
    <w:p w:rsidR="00F41169" w:rsidRPr="007617E4" w:rsidRDefault="00F41169" w:rsidP="00F41169">
      <w:pPr>
        <w:pStyle w:val="BodyText"/>
        <w:spacing w:line="360" w:lineRule="auto"/>
        <w:ind w:left="0" w:firstLine="0"/>
        <w:rPr>
          <w:b/>
        </w:rPr>
      </w:pPr>
      <w:r w:rsidRPr="007617E4">
        <w:rPr>
          <w:b/>
        </w:rPr>
        <w:t>2.1</w:t>
      </w:r>
      <w:r w:rsidRPr="007617E4">
        <w:rPr>
          <w:b/>
        </w:rPr>
        <w:tab/>
        <w:t>THEORETICAL</w:t>
      </w:r>
      <w:r>
        <w:rPr>
          <w:b/>
        </w:rPr>
        <w:t xml:space="preserve"> </w:t>
      </w:r>
      <w:r w:rsidRPr="007617E4">
        <w:rPr>
          <w:b/>
        </w:rPr>
        <w:t>FRAME</w:t>
      </w:r>
      <w:r w:rsidRPr="007617E4">
        <w:rPr>
          <w:b/>
          <w:spacing w:val="-4"/>
        </w:rPr>
        <w:t>WORK</w:t>
      </w:r>
    </w:p>
    <w:p w:rsidR="00F41169" w:rsidRDefault="00F41169" w:rsidP="00F41169">
      <w:pPr>
        <w:pStyle w:val="BodyText"/>
        <w:spacing w:line="360" w:lineRule="auto"/>
        <w:ind w:left="0" w:firstLine="0"/>
      </w:pPr>
      <w:r>
        <w:tab/>
      </w:r>
      <w:r w:rsidRPr="009C4CCA">
        <w:t>The</w:t>
      </w:r>
      <w:r>
        <w:t xml:space="preserve"> </w:t>
      </w:r>
      <w:r w:rsidRPr="009C4CCA">
        <w:t>need</w:t>
      </w:r>
      <w:r>
        <w:t xml:space="preserve"> </w:t>
      </w:r>
      <w:r w:rsidRPr="009C4CCA">
        <w:t>and criteria</w:t>
      </w:r>
      <w:r>
        <w:t xml:space="preserve"> </w:t>
      </w:r>
      <w:r w:rsidRPr="009C4CCA">
        <w:t>for lending</w:t>
      </w:r>
      <w:r>
        <w:t xml:space="preserve"> </w:t>
      </w:r>
      <w:r w:rsidRPr="009C4CCA">
        <w:t>have</w:t>
      </w:r>
      <w:r>
        <w:t xml:space="preserve"> </w:t>
      </w:r>
      <w:r w:rsidRPr="009C4CCA">
        <w:t>been extensively</w:t>
      </w:r>
      <w:r>
        <w:t xml:space="preserve"> </w:t>
      </w:r>
      <w:r w:rsidRPr="009C4CCA">
        <w:t>discussed in the</w:t>
      </w:r>
      <w:r>
        <w:t xml:space="preserve"> </w:t>
      </w:r>
      <w:r w:rsidRPr="009C4CCA">
        <w:t>literature</w:t>
      </w:r>
      <w:r w:rsidRPr="009C4CCA">
        <w:rPr>
          <w:spacing w:val="-2"/>
        </w:rPr>
        <w:t xml:space="preserve"> review.</w:t>
      </w:r>
    </w:p>
    <w:p w:rsidR="00F41169" w:rsidRDefault="00F41169" w:rsidP="00F41169">
      <w:pPr>
        <w:pStyle w:val="BodyText"/>
        <w:spacing w:line="360" w:lineRule="auto"/>
        <w:ind w:left="0" w:firstLine="0"/>
      </w:pPr>
      <w:r>
        <w:tab/>
      </w:r>
      <w:r w:rsidRPr="009C4CCA">
        <w:t xml:space="preserve">U.B.S Dictionary of Banking and </w:t>
      </w:r>
      <w:r>
        <w:t>F</w:t>
      </w:r>
      <w:r w:rsidRPr="009C4CCA">
        <w:t>inance (1981) defined bank credit as the ability to borrow money</w:t>
      </w:r>
      <w:r>
        <w:t xml:space="preserve"> </w:t>
      </w:r>
      <w:r w:rsidRPr="009C4CCA">
        <w:t>on the</w:t>
      </w:r>
      <w:r>
        <w:t xml:space="preserve"> </w:t>
      </w:r>
      <w:r w:rsidRPr="009C4CCA">
        <w:t>promise</w:t>
      </w:r>
      <w:r>
        <w:t xml:space="preserve"> </w:t>
      </w:r>
      <w:r w:rsidRPr="009C4CCA">
        <w:t>of future</w:t>
      </w:r>
      <w:r>
        <w:t xml:space="preserve"> </w:t>
      </w:r>
      <w:r w:rsidRPr="009C4CCA">
        <w:t xml:space="preserve">repayment. </w:t>
      </w:r>
    </w:p>
    <w:p w:rsidR="00F41169" w:rsidRDefault="00F41169" w:rsidP="00F41169">
      <w:pPr>
        <w:pStyle w:val="BodyText"/>
        <w:spacing w:line="360" w:lineRule="auto"/>
        <w:ind w:left="0" w:firstLine="0"/>
      </w:pPr>
      <w:r>
        <w:tab/>
      </w:r>
      <w:r w:rsidRPr="009C4CCA">
        <w:t>The</w:t>
      </w:r>
      <w:r>
        <w:t xml:space="preserve"> </w:t>
      </w:r>
      <w:r w:rsidRPr="009C4CCA">
        <w:t>prudential guidelines (1990)</w:t>
      </w:r>
      <w:r>
        <w:t xml:space="preserve"> </w:t>
      </w:r>
      <w:r w:rsidRPr="009C4CCA">
        <w:t>succinctly</w:t>
      </w:r>
      <w:r>
        <w:t xml:space="preserve"> </w:t>
      </w:r>
      <w:r w:rsidRPr="009C4CCA">
        <w:t>convey</w:t>
      </w:r>
      <w:r>
        <w:t xml:space="preserve"> </w:t>
      </w:r>
      <w:r w:rsidRPr="009C4CCA">
        <w:t>a more comprehensive definition of credit, it defines credit facility as the aggregate of all loans, advances,</w:t>
      </w:r>
      <w:r>
        <w:t xml:space="preserve"> </w:t>
      </w:r>
      <w:r w:rsidRPr="009C4CCA">
        <w:t>overdrafts,</w:t>
      </w:r>
      <w:r>
        <w:t xml:space="preserve"> </w:t>
      </w:r>
      <w:r w:rsidRPr="009C4CCA">
        <w:t>commercial</w:t>
      </w:r>
      <w:r>
        <w:t xml:space="preserve"> </w:t>
      </w:r>
      <w:r w:rsidRPr="009C4CCA">
        <w:t>papers,</w:t>
      </w:r>
      <w:r>
        <w:t xml:space="preserve"> </w:t>
      </w:r>
      <w:r w:rsidRPr="009C4CCA">
        <w:t>bankers’</w:t>
      </w:r>
      <w:r>
        <w:t xml:space="preserve"> </w:t>
      </w:r>
      <w:r w:rsidRPr="009C4CCA">
        <w:t>acceptances,</w:t>
      </w:r>
      <w:r>
        <w:t xml:space="preserve"> </w:t>
      </w:r>
      <w:r w:rsidRPr="009C4CCA">
        <w:t>bill</w:t>
      </w:r>
      <w:r>
        <w:t xml:space="preserve"> </w:t>
      </w:r>
      <w:r w:rsidRPr="009C4CCA">
        <w:t>discounted,</w:t>
      </w:r>
      <w:r>
        <w:t xml:space="preserve"> </w:t>
      </w:r>
      <w:r w:rsidRPr="009C4CCA">
        <w:t>leases,</w:t>
      </w:r>
      <w:r>
        <w:t xml:space="preserve"> </w:t>
      </w:r>
      <w:r w:rsidRPr="009C4CCA">
        <w:t>guarantees and other loss contingencies connected with a bank´s credit risks. Also, the definition of credit proposed</w:t>
      </w:r>
      <w:r>
        <w:t xml:space="preserve"> </w:t>
      </w:r>
      <w:r w:rsidRPr="009C4CCA">
        <w:t>by</w:t>
      </w:r>
      <w:r>
        <w:t xml:space="preserve"> </w:t>
      </w:r>
      <w:r w:rsidRPr="009C4CCA">
        <w:t>the</w:t>
      </w:r>
      <w:r>
        <w:t xml:space="preserve"> </w:t>
      </w:r>
      <w:r w:rsidRPr="009C4CCA">
        <w:t>CBN</w:t>
      </w:r>
      <w:r>
        <w:t xml:space="preserve"> </w:t>
      </w:r>
      <w:r w:rsidRPr="009C4CCA">
        <w:t>Monetary</w:t>
      </w:r>
      <w:r>
        <w:t xml:space="preserve"> </w:t>
      </w:r>
      <w:r w:rsidRPr="009C4CCA">
        <w:t>policy</w:t>
      </w:r>
      <w:r>
        <w:t xml:space="preserve"> </w:t>
      </w:r>
      <w:r w:rsidRPr="009C4CCA">
        <w:t>circular</w:t>
      </w:r>
      <w:r>
        <w:t xml:space="preserve"> </w:t>
      </w:r>
      <w:r w:rsidRPr="009C4CCA">
        <w:t>(1992)</w:t>
      </w:r>
      <w:r>
        <w:t xml:space="preserve"> </w:t>
      </w:r>
      <w:r w:rsidRPr="009C4CCA">
        <w:t>agrees</w:t>
      </w:r>
      <w:r>
        <w:t xml:space="preserve"> </w:t>
      </w:r>
      <w:r w:rsidRPr="009C4CCA">
        <w:t>with</w:t>
      </w:r>
      <w:r>
        <w:t xml:space="preserve"> </w:t>
      </w:r>
      <w:r w:rsidRPr="009C4CCA">
        <w:t>the</w:t>
      </w:r>
      <w:r>
        <w:t xml:space="preserve"> </w:t>
      </w:r>
      <w:r w:rsidRPr="009C4CCA">
        <w:t>view</w:t>
      </w:r>
      <w:r>
        <w:t xml:space="preserve"> </w:t>
      </w:r>
      <w:r w:rsidRPr="009C4CCA">
        <w:t>above.</w:t>
      </w:r>
      <w:r>
        <w:t xml:space="preserve"> </w:t>
      </w:r>
      <w:r w:rsidRPr="009C4CCA">
        <w:t>Generally,</w:t>
      </w:r>
      <w:r>
        <w:t xml:space="preserve"> </w:t>
      </w:r>
      <w:r w:rsidRPr="009C4CCA">
        <w:t>we could</w:t>
      </w:r>
      <w:r>
        <w:t xml:space="preserve"> </w:t>
      </w:r>
      <w:r w:rsidRPr="009C4CCA">
        <w:t>conclude</w:t>
      </w:r>
      <w:r>
        <w:t xml:space="preserve"> </w:t>
      </w:r>
      <w:r w:rsidRPr="009C4CCA">
        <w:t>that</w:t>
      </w:r>
      <w:r>
        <w:t xml:space="preserve"> </w:t>
      </w:r>
      <w:r w:rsidRPr="009C4CCA">
        <w:t>credit</w:t>
      </w:r>
      <w:r>
        <w:t xml:space="preserve"> </w:t>
      </w:r>
      <w:r w:rsidRPr="009C4CCA">
        <w:t>includes</w:t>
      </w:r>
      <w:r>
        <w:t xml:space="preserve"> </w:t>
      </w:r>
      <w:r w:rsidRPr="009C4CCA">
        <w:t>all</w:t>
      </w:r>
      <w:r>
        <w:t xml:space="preserve"> </w:t>
      </w:r>
      <w:r w:rsidRPr="009C4CCA">
        <w:t>commitments</w:t>
      </w:r>
      <w:r>
        <w:t xml:space="preserve"> </w:t>
      </w:r>
      <w:r w:rsidRPr="009C4CCA">
        <w:t>by</w:t>
      </w:r>
      <w:r>
        <w:t xml:space="preserve"> </w:t>
      </w:r>
      <w:r w:rsidRPr="009C4CCA">
        <w:t>a</w:t>
      </w:r>
      <w:r>
        <w:t xml:space="preserve"> </w:t>
      </w:r>
      <w:r w:rsidRPr="009C4CCA">
        <w:t>bank</w:t>
      </w:r>
      <w:r>
        <w:t xml:space="preserve"> </w:t>
      </w:r>
      <w:r w:rsidRPr="009C4CCA">
        <w:t>that</w:t>
      </w:r>
      <w:r>
        <w:t xml:space="preserve"> </w:t>
      </w:r>
      <w:r w:rsidRPr="009C4CCA">
        <w:t>has</w:t>
      </w:r>
      <w:r>
        <w:t xml:space="preserve"> </w:t>
      </w:r>
      <w:r w:rsidRPr="009C4CCA">
        <w:t>risk</w:t>
      </w:r>
      <w:r>
        <w:t xml:space="preserve"> </w:t>
      </w:r>
      <w:r w:rsidRPr="009C4CCA">
        <w:t>exposure</w:t>
      </w:r>
      <w:r>
        <w:t xml:space="preserve"> </w:t>
      </w:r>
      <w:r w:rsidRPr="009C4CCA">
        <w:t>and</w:t>
      </w:r>
      <w:r>
        <w:t xml:space="preserve"> </w:t>
      </w:r>
      <w:r w:rsidRPr="009C4CCA">
        <w:t>that</w:t>
      </w:r>
      <w:r>
        <w:t xml:space="preserve"> </w:t>
      </w:r>
      <w:r w:rsidRPr="009C4CCA">
        <w:t xml:space="preserve">may result in financial loss to the bank. </w:t>
      </w:r>
    </w:p>
    <w:p w:rsidR="00F41169" w:rsidRPr="009C4CCA" w:rsidRDefault="00F41169" w:rsidP="00F41169">
      <w:pPr>
        <w:pStyle w:val="BodyText"/>
        <w:spacing w:line="360" w:lineRule="auto"/>
        <w:ind w:left="0" w:firstLine="0"/>
      </w:pPr>
      <w:r>
        <w:tab/>
      </w:r>
      <w:r w:rsidRPr="009C4CCA">
        <w:t>Mandel (1974) described credit simplyas the right of a lender to receive money in the future in return for his obligation to transfer the use of funds to another party</w:t>
      </w:r>
      <w:r>
        <w:t xml:space="preserve"> </w:t>
      </w:r>
      <w:r w:rsidRPr="009C4CCA">
        <w:t>in</w:t>
      </w:r>
      <w:r>
        <w:t xml:space="preserve"> </w:t>
      </w:r>
      <w:r w:rsidRPr="009C4CCA">
        <w:t>the</w:t>
      </w:r>
      <w:r>
        <w:t xml:space="preserve"> </w:t>
      </w:r>
      <w:r w:rsidRPr="009C4CCA">
        <w:t>interim.</w:t>
      </w:r>
      <w:r>
        <w:t xml:space="preserve"> </w:t>
      </w:r>
      <w:r w:rsidRPr="009C4CCA">
        <w:t>The</w:t>
      </w:r>
      <w:r>
        <w:t xml:space="preserve"> </w:t>
      </w:r>
      <w:r w:rsidRPr="009C4CCA">
        <w:t>facility</w:t>
      </w:r>
      <w:r>
        <w:t xml:space="preserve"> </w:t>
      </w:r>
      <w:r w:rsidRPr="009C4CCA">
        <w:t>is</w:t>
      </w:r>
      <w:r>
        <w:t xml:space="preserve"> </w:t>
      </w:r>
      <w:r w:rsidRPr="009C4CCA">
        <w:t>as</w:t>
      </w:r>
      <w:r>
        <w:t xml:space="preserve"> </w:t>
      </w:r>
      <w:r w:rsidRPr="009C4CCA">
        <w:t>old</w:t>
      </w:r>
      <w:r>
        <w:t xml:space="preserve"> </w:t>
      </w:r>
      <w:r w:rsidRPr="009C4CCA">
        <w:t>as</w:t>
      </w:r>
      <w:r>
        <w:t xml:space="preserve"> </w:t>
      </w:r>
      <w:r w:rsidRPr="009C4CCA">
        <w:t>man,</w:t>
      </w:r>
      <w:r>
        <w:t xml:space="preserve"> </w:t>
      </w:r>
      <w:r w:rsidRPr="009C4CCA">
        <w:t>though</w:t>
      </w:r>
      <w:r>
        <w:t xml:space="preserve"> </w:t>
      </w:r>
      <w:r w:rsidRPr="009C4CCA">
        <w:t>in</w:t>
      </w:r>
      <w:r>
        <w:t xml:space="preserve"> </w:t>
      </w:r>
      <w:r w:rsidRPr="009C4CCA">
        <w:t>the</w:t>
      </w:r>
      <w:r>
        <w:t xml:space="preserve"> </w:t>
      </w:r>
      <w:r w:rsidRPr="009C4CCA">
        <w:t>primitive</w:t>
      </w:r>
      <w:r>
        <w:t xml:space="preserve"> </w:t>
      </w:r>
      <w:r w:rsidRPr="009C4CCA">
        <w:t>society</w:t>
      </w:r>
      <w:r>
        <w:t xml:space="preserve"> </w:t>
      </w:r>
      <w:r w:rsidRPr="009C4CCA">
        <w:t>it</w:t>
      </w:r>
      <w:r>
        <w:t xml:space="preserve"> </w:t>
      </w:r>
      <w:r w:rsidRPr="009C4CCA">
        <w:t>was</w:t>
      </w:r>
      <w:r>
        <w:t xml:space="preserve"> </w:t>
      </w:r>
      <w:r w:rsidRPr="009C4CCA">
        <w:t>known</w:t>
      </w:r>
      <w:r>
        <w:t xml:space="preserve"> </w:t>
      </w:r>
      <w:r w:rsidRPr="009C4CCA">
        <w:t>as “mutual aid”, because it was based on ancient customer of ensuring substance of all members of the community. Credit therefore arises out of the need to bridge the gap between the surplus and deficit economic units such that the highest level of satisfactory function is performed by the financial institutions notable among which are the Money-deposit banks.</w:t>
      </w:r>
    </w:p>
    <w:p w:rsidR="00F41169" w:rsidRPr="009C4CCA" w:rsidRDefault="00F41169" w:rsidP="00F41169">
      <w:pPr>
        <w:pStyle w:val="BodyText"/>
        <w:spacing w:line="360" w:lineRule="auto"/>
        <w:ind w:left="0" w:firstLine="0"/>
      </w:pPr>
      <w:r>
        <w:tab/>
      </w:r>
      <w:r w:rsidRPr="009C4CCA">
        <w:t>In</w:t>
      </w:r>
      <w:r>
        <w:t xml:space="preserve"> </w:t>
      </w:r>
      <w:r w:rsidRPr="009C4CCA">
        <w:t>agreeing</w:t>
      </w:r>
      <w:r>
        <w:t xml:space="preserve"> </w:t>
      </w:r>
      <w:r w:rsidRPr="009C4CCA">
        <w:t>with</w:t>
      </w:r>
      <w:r>
        <w:t xml:space="preserve"> </w:t>
      </w:r>
      <w:r w:rsidRPr="009C4CCA">
        <w:t>this</w:t>
      </w:r>
      <w:r>
        <w:t xml:space="preserve"> </w:t>
      </w:r>
      <w:r w:rsidRPr="009C4CCA">
        <w:t>view,</w:t>
      </w:r>
      <w:r>
        <w:t xml:space="preserve"> </w:t>
      </w:r>
      <w:r w:rsidRPr="009C4CCA">
        <w:t>Corley</w:t>
      </w:r>
      <w:r>
        <w:t xml:space="preserve"> </w:t>
      </w:r>
      <w:r w:rsidRPr="009C4CCA">
        <w:t>(1970)</w:t>
      </w:r>
      <w:r>
        <w:t xml:space="preserve"> </w:t>
      </w:r>
      <w:r w:rsidRPr="009C4CCA">
        <w:t>and</w:t>
      </w:r>
      <w:r>
        <w:t xml:space="preserve"> </w:t>
      </w:r>
      <w:r w:rsidRPr="009C4CCA">
        <w:t>Adeniyi</w:t>
      </w:r>
      <w:r>
        <w:t xml:space="preserve"> </w:t>
      </w:r>
      <w:r w:rsidRPr="009C4CCA">
        <w:t>(1985)</w:t>
      </w:r>
      <w:r>
        <w:t xml:space="preserve"> </w:t>
      </w:r>
      <w:r w:rsidRPr="009C4CCA">
        <w:t>stated</w:t>
      </w:r>
      <w:r>
        <w:t xml:space="preserve"> </w:t>
      </w:r>
      <w:r w:rsidRPr="009C4CCA">
        <w:t>that</w:t>
      </w:r>
      <w:r>
        <w:t xml:space="preserve"> </w:t>
      </w:r>
      <w:r w:rsidRPr="009C4CCA">
        <w:t>credit</w:t>
      </w:r>
      <w:r>
        <w:t xml:space="preserve"> </w:t>
      </w:r>
      <w:r w:rsidRPr="009C4CCA">
        <w:t>is</w:t>
      </w:r>
      <w:r>
        <w:t xml:space="preserve"> </w:t>
      </w:r>
      <w:r w:rsidRPr="009C4CCA">
        <w:t>a</w:t>
      </w:r>
      <w:r>
        <w:t xml:space="preserve"> </w:t>
      </w:r>
      <w:r w:rsidRPr="009C4CCA">
        <w:t>crucial factor</w:t>
      </w:r>
      <w:r>
        <w:t xml:space="preserve"> </w:t>
      </w:r>
      <w:r w:rsidRPr="009C4CCA">
        <w:t>in</w:t>
      </w:r>
      <w:r>
        <w:t xml:space="preserve"> </w:t>
      </w:r>
      <w:r w:rsidRPr="009C4CCA">
        <w:t>growth</w:t>
      </w:r>
      <w:r>
        <w:t xml:space="preserve"> </w:t>
      </w:r>
      <w:r w:rsidRPr="009C4CCA">
        <w:t>process</w:t>
      </w:r>
      <w:r>
        <w:t xml:space="preserve"> </w:t>
      </w:r>
      <w:r w:rsidRPr="009C4CCA">
        <w:t>of</w:t>
      </w:r>
      <w:r>
        <w:t xml:space="preserve"> </w:t>
      </w:r>
      <w:r w:rsidRPr="009C4CCA">
        <w:t>any</w:t>
      </w:r>
      <w:r>
        <w:t xml:space="preserve"> </w:t>
      </w:r>
      <w:r w:rsidRPr="009C4CCA">
        <w:t>economy</w:t>
      </w:r>
      <w:r>
        <w:t xml:space="preserve"> </w:t>
      </w:r>
      <w:r w:rsidRPr="009C4CCA">
        <w:t>and</w:t>
      </w:r>
      <w:r>
        <w:t xml:space="preserve"> </w:t>
      </w:r>
      <w:r w:rsidRPr="009C4CCA">
        <w:t>that</w:t>
      </w:r>
      <w:r>
        <w:t xml:space="preserve"> </w:t>
      </w:r>
      <w:r w:rsidRPr="009C4CCA">
        <w:t>by</w:t>
      </w:r>
      <w:r>
        <w:t xml:space="preserve"> </w:t>
      </w:r>
      <w:r w:rsidRPr="009C4CCA">
        <w:t>lending</w:t>
      </w:r>
      <w:r>
        <w:t xml:space="preserve"> </w:t>
      </w:r>
      <w:r w:rsidRPr="009C4CCA">
        <w:t>banks</w:t>
      </w:r>
      <w:r>
        <w:t xml:space="preserve"> </w:t>
      </w:r>
      <w:r w:rsidRPr="009C4CCA">
        <w:t>provide</w:t>
      </w:r>
      <w:r>
        <w:t xml:space="preserve"> </w:t>
      </w:r>
      <w:r w:rsidRPr="009C4CCA">
        <w:t>a</w:t>
      </w:r>
      <w:r>
        <w:t xml:space="preserve"> </w:t>
      </w:r>
      <w:r w:rsidRPr="009C4CCA">
        <w:t>valuable</w:t>
      </w:r>
      <w:r>
        <w:t xml:space="preserve"> </w:t>
      </w:r>
      <w:r w:rsidRPr="009C4CCA">
        <w:t>services</w:t>
      </w:r>
      <w:r>
        <w:t xml:space="preserve"> </w:t>
      </w:r>
      <w:r w:rsidRPr="009C4CCA">
        <w:t>to the community as they serve to channel money from those who have idle fund to those who put the money in to constructive use.</w:t>
      </w:r>
    </w:p>
    <w:p w:rsidR="00F41169" w:rsidRPr="009C4CCA" w:rsidRDefault="00F41169" w:rsidP="00F41169">
      <w:pPr>
        <w:pStyle w:val="BodyText"/>
        <w:spacing w:line="360" w:lineRule="auto"/>
        <w:ind w:left="0" w:firstLine="0"/>
      </w:pPr>
      <w:r>
        <w:tab/>
      </w:r>
      <w:r w:rsidRPr="009C4CCA">
        <w:t>Furthermore,</w:t>
      </w:r>
      <w:r>
        <w:t xml:space="preserve"> </w:t>
      </w:r>
      <w:r w:rsidRPr="009C4CCA">
        <w:t>Acher</w:t>
      </w:r>
      <w:r>
        <w:t xml:space="preserve"> </w:t>
      </w:r>
      <w:r w:rsidRPr="009C4CCA">
        <w:t>and</w:t>
      </w:r>
      <w:r>
        <w:t xml:space="preserve"> </w:t>
      </w:r>
      <w:r w:rsidRPr="009C4CCA">
        <w:t>O.</w:t>
      </w:r>
      <w:r>
        <w:t xml:space="preserve"> </w:t>
      </w:r>
      <w:r w:rsidRPr="009C4CCA">
        <w:t>Ambroseo</w:t>
      </w:r>
      <w:r>
        <w:t xml:space="preserve"> </w:t>
      </w:r>
      <w:r w:rsidRPr="009C4CCA">
        <w:t>pined</w:t>
      </w:r>
      <w:r>
        <w:t xml:space="preserve"> </w:t>
      </w:r>
      <w:r w:rsidRPr="009C4CCA">
        <w:t>that</w:t>
      </w:r>
      <w:r>
        <w:t xml:space="preserve"> </w:t>
      </w:r>
      <w:r w:rsidRPr="009C4CCA">
        <w:t>Money-Deposit</w:t>
      </w:r>
      <w:r>
        <w:t xml:space="preserve"> B</w:t>
      </w:r>
      <w:r w:rsidRPr="009C4CCA">
        <w:t>anks</w:t>
      </w:r>
      <w:r>
        <w:t xml:space="preserve"> </w:t>
      </w:r>
      <w:r w:rsidRPr="009C4CCA">
        <w:t>are</w:t>
      </w:r>
      <w:r>
        <w:t xml:space="preserve"> </w:t>
      </w:r>
      <w:r w:rsidRPr="009C4CCA">
        <w:t>in</w:t>
      </w:r>
      <w:r>
        <w:t xml:space="preserve"> </w:t>
      </w:r>
      <w:r w:rsidRPr="009C4CCA">
        <w:t>business</w:t>
      </w:r>
      <w:r>
        <w:t xml:space="preserve"> </w:t>
      </w:r>
      <w:r w:rsidRPr="009C4CCA">
        <w:t>to make loans. They however, added that the loan should work out in such a way that it will not seriously endanger the loan portfolio and solvency of the bank. This view that appreciates that though</w:t>
      </w:r>
      <w:r>
        <w:t xml:space="preserve"> </w:t>
      </w:r>
      <w:r w:rsidRPr="009C4CCA">
        <w:t>some</w:t>
      </w:r>
      <w:r>
        <w:t xml:space="preserve"> </w:t>
      </w:r>
      <w:r w:rsidRPr="009C4CCA">
        <w:t>dangers</w:t>
      </w:r>
      <w:r>
        <w:t xml:space="preserve"> </w:t>
      </w:r>
      <w:r w:rsidRPr="009C4CCA">
        <w:t>may</w:t>
      </w:r>
      <w:r>
        <w:t xml:space="preserve"> </w:t>
      </w:r>
      <w:r w:rsidRPr="009C4CCA">
        <w:t>arise,</w:t>
      </w:r>
      <w:r>
        <w:t xml:space="preserve"> </w:t>
      </w:r>
      <w:r w:rsidRPr="009C4CCA">
        <w:t>lending</w:t>
      </w:r>
      <w:r>
        <w:t xml:space="preserve"> </w:t>
      </w:r>
      <w:r w:rsidRPr="009C4CCA">
        <w:t>is,</w:t>
      </w:r>
      <w:r>
        <w:t xml:space="preserve"> </w:t>
      </w:r>
      <w:r w:rsidRPr="009C4CCA">
        <w:t>and</w:t>
      </w:r>
      <w:r>
        <w:t xml:space="preserve"> </w:t>
      </w:r>
      <w:r w:rsidRPr="009C4CCA">
        <w:t>should</w:t>
      </w:r>
      <w:r>
        <w:t xml:space="preserve"> </w:t>
      </w:r>
      <w:r w:rsidRPr="009C4CCA">
        <w:t>be</w:t>
      </w:r>
      <w:r>
        <w:t xml:space="preserve"> </w:t>
      </w:r>
      <w:r w:rsidRPr="009C4CCA">
        <w:t>a</w:t>
      </w:r>
      <w:r>
        <w:t xml:space="preserve"> </w:t>
      </w:r>
      <w:r w:rsidRPr="009C4CCA">
        <w:t>major</w:t>
      </w:r>
      <w:r>
        <w:t xml:space="preserve"> </w:t>
      </w:r>
      <w:r w:rsidRPr="009C4CCA">
        <w:t>activity</w:t>
      </w:r>
      <w:r>
        <w:t xml:space="preserve"> </w:t>
      </w:r>
      <w:r w:rsidRPr="009C4CCA">
        <w:t>of</w:t>
      </w:r>
      <w:r>
        <w:t xml:space="preserve"> Money-D</w:t>
      </w:r>
      <w:r w:rsidRPr="009C4CCA">
        <w:t>eposit</w:t>
      </w:r>
      <w:r>
        <w:t xml:space="preserve"> B</w:t>
      </w:r>
      <w:r w:rsidRPr="009C4CCA">
        <w:t>anks. The techniques and complexities of lending have been changing with growth in the society.</w:t>
      </w:r>
    </w:p>
    <w:p w:rsidR="00F41169" w:rsidRPr="009C4CCA" w:rsidRDefault="00F41169" w:rsidP="00F41169">
      <w:pPr>
        <w:pStyle w:val="BodyText"/>
        <w:spacing w:line="360" w:lineRule="auto"/>
        <w:ind w:left="0" w:firstLine="0"/>
      </w:pPr>
      <w:r>
        <w:tab/>
      </w:r>
      <w:r w:rsidRPr="009C4CCA">
        <w:t>Perhaps that is why Mather (1955) describes</w:t>
      </w:r>
      <w:r>
        <w:t xml:space="preserve"> B</w:t>
      </w:r>
      <w:r w:rsidRPr="009C4CCA">
        <w:t>anking as an art as well as a science. He went</w:t>
      </w:r>
      <w:r>
        <w:t xml:space="preserve"> </w:t>
      </w:r>
      <w:r w:rsidRPr="009C4CCA">
        <w:t>further</w:t>
      </w:r>
      <w:r>
        <w:t xml:space="preserve"> </w:t>
      </w:r>
      <w:r w:rsidRPr="009C4CCA">
        <w:t>to</w:t>
      </w:r>
      <w:r>
        <w:t xml:space="preserve"> </w:t>
      </w:r>
      <w:r w:rsidRPr="009C4CCA">
        <w:t>say</w:t>
      </w:r>
      <w:r>
        <w:t xml:space="preserve"> </w:t>
      </w:r>
      <w:r w:rsidRPr="009C4CCA">
        <w:t>that</w:t>
      </w:r>
      <w:r>
        <w:t xml:space="preserve"> </w:t>
      </w:r>
      <w:r w:rsidRPr="009C4CCA">
        <w:t>in</w:t>
      </w:r>
      <w:r>
        <w:t xml:space="preserve"> </w:t>
      </w:r>
      <w:r w:rsidRPr="009C4CCA">
        <w:t>addition</w:t>
      </w:r>
      <w:r>
        <w:t xml:space="preserve"> </w:t>
      </w:r>
      <w:r w:rsidRPr="009C4CCA">
        <w:t>to</w:t>
      </w:r>
      <w:r>
        <w:t xml:space="preserve"> </w:t>
      </w:r>
      <w:r w:rsidRPr="009C4CCA">
        <w:t>the</w:t>
      </w:r>
      <w:r>
        <w:t xml:space="preserve"> </w:t>
      </w:r>
      <w:r w:rsidRPr="009C4CCA">
        <w:t>wealth</w:t>
      </w:r>
      <w:r>
        <w:t xml:space="preserve"> </w:t>
      </w:r>
      <w:r w:rsidRPr="009C4CCA">
        <w:t>of</w:t>
      </w:r>
      <w:r>
        <w:t xml:space="preserve"> </w:t>
      </w:r>
      <w:r w:rsidRPr="009C4CCA">
        <w:t>technical</w:t>
      </w:r>
      <w:r>
        <w:t xml:space="preserve"> </w:t>
      </w:r>
      <w:r w:rsidRPr="009C4CCA">
        <w:t>and</w:t>
      </w:r>
      <w:r>
        <w:t xml:space="preserve"> </w:t>
      </w:r>
      <w:r w:rsidRPr="009C4CCA">
        <w:t>legal</w:t>
      </w:r>
      <w:r>
        <w:t xml:space="preserve"> </w:t>
      </w:r>
      <w:r w:rsidRPr="009C4CCA">
        <w:t>knowledge,</w:t>
      </w:r>
      <w:r>
        <w:t xml:space="preserve"> </w:t>
      </w:r>
      <w:r w:rsidRPr="009C4CCA">
        <w:t>a</w:t>
      </w:r>
      <w:r>
        <w:t xml:space="preserve"> </w:t>
      </w:r>
      <w:r w:rsidRPr="009C4CCA">
        <w:t>bank</w:t>
      </w:r>
      <w:r>
        <w:t xml:space="preserve"> </w:t>
      </w:r>
      <w:r w:rsidRPr="009C4CCA">
        <w:t>manager should develop the aptitudes to assess every request for an advance according to innumerable factor</w:t>
      </w:r>
      <w:r>
        <w:t xml:space="preserve"> </w:t>
      </w:r>
      <w:r w:rsidRPr="009C4CCA">
        <w:t>pertaining</w:t>
      </w:r>
      <w:r>
        <w:t xml:space="preserve"> </w:t>
      </w:r>
      <w:r w:rsidRPr="009C4CCA">
        <w:t>to</w:t>
      </w:r>
      <w:r>
        <w:t xml:space="preserve"> </w:t>
      </w:r>
      <w:r w:rsidRPr="009C4CCA">
        <w:t>the</w:t>
      </w:r>
      <w:r>
        <w:t xml:space="preserve"> </w:t>
      </w:r>
      <w:r w:rsidRPr="009C4CCA">
        <w:t>political</w:t>
      </w:r>
      <w:r>
        <w:t xml:space="preserve"> </w:t>
      </w:r>
      <w:r w:rsidRPr="009C4CCA">
        <w:t>borrower.</w:t>
      </w:r>
      <w:r>
        <w:t xml:space="preserve"> </w:t>
      </w:r>
      <w:r w:rsidRPr="009C4CCA">
        <w:t>He</w:t>
      </w:r>
      <w:r>
        <w:t xml:space="preserve"> </w:t>
      </w:r>
      <w:r w:rsidRPr="009C4CCA">
        <w:t>then</w:t>
      </w:r>
      <w:r>
        <w:t xml:space="preserve"> </w:t>
      </w:r>
      <w:r w:rsidRPr="009C4CCA">
        <w:t>identified</w:t>
      </w:r>
      <w:r>
        <w:t xml:space="preserve"> </w:t>
      </w:r>
      <w:r w:rsidRPr="009C4CCA">
        <w:t>three</w:t>
      </w:r>
      <w:r>
        <w:t xml:space="preserve"> </w:t>
      </w:r>
      <w:r w:rsidRPr="009C4CCA">
        <w:t>basic</w:t>
      </w:r>
      <w:r>
        <w:t xml:space="preserve"> </w:t>
      </w:r>
      <w:r w:rsidRPr="009C4CCA">
        <w:t>principles</w:t>
      </w:r>
      <w:r>
        <w:t xml:space="preserve"> </w:t>
      </w:r>
      <w:r w:rsidRPr="009C4CCA">
        <w:t>that</w:t>
      </w:r>
      <w:r>
        <w:t xml:space="preserve"> </w:t>
      </w:r>
      <w:r w:rsidRPr="009C4CCA">
        <w:rPr>
          <w:spacing w:val="-2"/>
        </w:rPr>
        <w:t>should</w:t>
      </w:r>
      <w:r>
        <w:rPr>
          <w:spacing w:val="-2"/>
        </w:rPr>
        <w:t xml:space="preserve"> </w:t>
      </w:r>
      <w:r w:rsidRPr="009C4CCA">
        <w:t xml:space="preserve">guide all bank lending viz, </w:t>
      </w:r>
      <w:r w:rsidRPr="009C4CCA">
        <w:lastRenderedPageBreak/>
        <w:t>safety, profitability and suitability. In addition to the principle enunciated by matter, other important guiding factors include the character and integrity, management accounting and technical skill of the borrower as well as his capacity</w:t>
      </w:r>
      <w:r>
        <w:t xml:space="preserve"> </w:t>
      </w:r>
      <w:r w:rsidRPr="009C4CCA">
        <w:t>for hard work and his experience in the particular field for which the finance is required and the possibility of the proposed investment generally sufficient profits. To ensure repayment of the advance.</w:t>
      </w:r>
    </w:p>
    <w:p w:rsidR="00F41169" w:rsidRPr="009C4CCA" w:rsidRDefault="00F41169" w:rsidP="00F41169">
      <w:pPr>
        <w:pStyle w:val="BodyText"/>
        <w:spacing w:line="360" w:lineRule="auto"/>
        <w:ind w:left="0" w:firstLine="0"/>
      </w:pPr>
      <w:r>
        <w:tab/>
      </w:r>
      <w:r w:rsidRPr="009C4CCA">
        <w:t>The importance of these traditional cannons of lending notwithstanding, Pitcher (1970) criticized</w:t>
      </w:r>
      <w:r>
        <w:t xml:space="preserve"> </w:t>
      </w:r>
      <w:r w:rsidRPr="009C4CCA">
        <w:t>undue</w:t>
      </w:r>
      <w:r>
        <w:t xml:space="preserve"> </w:t>
      </w:r>
      <w:r w:rsidRPr="009C4CCA">
        <w:t>radiance</w:t>
      </w:r>
      <w:r>
        <w:t xml:space="preserve"> </w:t>
      </w:r>
      <w:r w:rsidRPr="009C4CCA">
        <w:t>emphasis</w:t>
      </w:r>
      <w:r>
        <w:t xml:space="preserve"> </w:t>
      </w:r>
      <w:r w:rsidRPr="009C4CCA">
        <w:t>on</w:t>
      </w:r>
      <w:r>
        <w:t xml:space="preserve"> </w:t>
      </w:r>
      <w:r w:rsidRPr="009C4CCA">
        <w:t>them</w:t>
      </w:r>
      <w:r>
        <w:t xml:space="preserve"> </w:t>
      </w:r>
      <w:r w:rsidRPr="009C4CCA">
        <w:t>by</w:t>
      </w:r>
      <w:r>
        <w:t xml:space="preserve"> </w:t>
      </w:r>
      <w:r w:rsidRPr="009C4CCA">
        <w:t>the</w:t>
      </w:r>
      <w:r>
        <w:t xml:space="preserve"> </w:t>
      </w:r>
      <w:r w:rsidRPr="009C4CCA">
        <w:t>lending</w:t>
      </w:r>
      <w:r>
        <w:t xml:space="preserve"> </w:t>
      </w:r>
      <w:r w:rsidRPr="009C4CCA">
        <w:t>banker.</w:t>
      </w:r>
      <w:r>
        <w:t xml:space="preserve"> </w:t>
      </w:r>
      <w:r w:rsidRPr="009C4CCA">
        <w:t>He</w:t>
      </w:r>
      <w:r>
        <w:t xml:space="preserve"> </w:t>
      </w:r>
      <w:r w:rsidRPr="009C4CCA">
        <w:t>argued</w:t>
      </w:r>
      <w:r>
        <w:t xml:space="preserve"> </w:t>
      </w:r>
      <w:r w:rsidRPr="009C4CCA">
        <w:t>that</w:t>
      </w:r>
      <w:r>
        <w:t xml:space="preserve"> </w:t>
      </w:r>
      <w:r w:rsidRPr="009C4CCA">
        <w:t>the</w:t>
      </w:r>
      <w:r>
        <w:t xml:space="preserve"> </w:t>
      </w:r>
      <w:r w:rsidRPr="009C4CCA">
        <w:t>character</w:t>
      </w:r>
      <w:r>
        <w:t xml:space="preserve"> </w:t>
      </w:r>
      <w:r w:rsidRPr="009C4CCA">
        <w:t>of the borrower must be a prime factor in any</w:t>
      </w:r>
      <w:r>
        <w:t xml:space="preserve"> </w:t>
      </w:r>
      <w:r w:rsidRPr="009C4CCA">
        <w:t>lending decision. He also said that the integrity</w:t>
      </w:r>
      <w:r>
        <w:t xml:space="preserve"> </w:t>
      </w:r>
      <w:r w:rsidRPr="009C4CCA">
        <w:t>of the borrower must be undoubted especially where the security is inadequate to cover the maximum amount to be advanced. He however, wondered whether honesty is simply enough to ensure the su</w:t>
      </w:r>
      <w:r>
        <w:t xml:space="preserve">ccess of an enterprise, in this </w:t>
      </w:r>
      <w:r w:rsidRPr="009C4CCA">
        <w:t>difficult demanding conditions of our time. The answer is obviously</w:t>
      </w:r>
      <w:r>
        <w:t xml:space="preserve"> </w:t>
      </w:r>
      <w:r w:rsidRPr="009C4CCA">
        <w:t>“No”</w:t>
      </w:r>
      <w:r>
        <w:t xml:space="preserve"> </w:t>
      </w:r>
      <w:r w:rsidRPr="009C4CCA">
        <w:t>for</w:t>
      </w:r>
      <w:r>
        <w:t xml:space="preserve"> </w:t>
      </w:r>
      <w:r w:rsidRPr="009C4CCA">
        <w:t>instance</w:t>
      </w:r>
      <w:r>
        <w:t xml:space="preserve"> </w:t>
      </w:r>
      <w:r w:rsidRPr="009C4CCA">
        <w:t>all</w:t>
      </w:r>
      <w:r>
        <w:t xml:space="preserve"> </w:t>
      </w:r>
      <w:r w:rsidRPr="009C4CCA">
        <w:t>the</w:t>
      </w:r>
      <w:r>
        <w:t xml:space="preserve"> </w:t>
      </w:r>
      <w:r w:rsidRPr="009C4CCA">
        <w:t>integrity</w:t>
      </w:r>
      <w:r>
        <w:t xml:space="preserve"> </w:t>
      </w:r>
      <w:r w:rsidRPr="009C4CCA">
        <w:t>in</w:t>
      </w:r>
      <w:r>
        <w:t xml:space="preserve"> </w:t>
      </w:r>
      <w:r w:rsidRPr="009C4CCA">
        <w:t>the</w:t>
      </w:r>
      <w:r>
        <w:t xml:space="preserve"> </w:t>
      </w:r>
      <w:r w:rsidRPr="009C4CCA">
        <w:t>world</w:t>
      </w:r>
      <w:r>
        <w:t xml:space="preserve"> </w:t>
      </w:r>
      <w:r w:rsidRPr="009C4CCA">
        <w:t>will</w:t>
      </w:r>
      <w:r>
        <w:t xml:space="preserve"> </w:t>
      </w:r>
      <w:r w:rsidRPr="009C4CCA">
        <w:t>be</w:t>
      </w:r>
      <w:r>
        <w:t xml:space="preserve"> </w:t>
      </w:r>
      <w:r w:rsidRPr="009C4CCA">
        <w:t>little</w:t>
      </w:r>
      <w:r>
        <w:t xml:space="preserve"> </w:t>
      </w:r>
      <w:r w:rsidRPr="009C4CCA">
        <w:t>helpful</w:t>
      </w:r>
      <w:r>
        <w:t xml:space="preserve"> </w:t>
      </w:r>
      <w:r w:rsidRPr="009C4CCA">
        <w:t>to</w:t>
      </w:r>
      <w:r>
        <w:t xml:space="preserve"> </w:t>
      </w:r>
      <w:r w:rsidRPr="009C4CCA">
        <w:t>the</w:t>
      </w:r>
      <w:r>
        <w:t xml:space="preserve"> </w:t>
      </w:r>
      <w:r w:rsidRPr="009C4CCA">
        <w:t>managers</w:t>
      </w:r>
      <w:r>
        <w:t xml:space="preserve"> </w:t>
      </w:r>
      <w:r w:rsidRPr="009C4CCA">
        <w:t>of</w:t>
      </w:r>
      <w:r>
        <w:t xml:space="preserve"> </w:t>
      </w:r>
      <w:r w:rsidRPr="009C4CCA">
        <w:t>a company</w:t>
      </w:r>
      <w:r>
        <w:t xml:space="preserve"> </w:t>
      </w:r>
      <w:r w:rsidRPr="009C4CCA">
        <w:t>that are rapidly</w:t>
      </w:r>
      <w:r>
        <w:t xml:space="preserve"> </w:t>
      </w:r>
      <w:r w:rsidRPr="009C4CCA">
        <w:t>sinking</w:t>
      </w:r>
      <w:r>
        <w:t xml:space="preserve"> </w:t>
      </w:r>
      <w:r w:rsidRPr="009C4CCA">
        <w:t>into oblivion perhaps, because they</w:t>
      </w:r>
      <w:r>
        <w:t xml:space="preserve"> </w:t>
      </w:r>
      <w:r w:rsidRPr="009C4CCA">
        <w:t>did not adopt their products to meet the needs of a changing market or take appropriate corrective action to counter a disproportionate risk in overhead costs and fall in trade. Therefore we could not but agree with him</w:t>
      </w:r>
      <w:r>
        <w:t xml:space="preserve"> </w:t>
      </w:r>
      <w:r w:rsidRPr="009C4CCA">
        <w:t>(pitcher)</w:t>
      </w:r>
      <w:r>
        <w:t xml:space="preserve"> </w:t>
      </w:r>
      <w:r w:rsidRPr="009C4CCA">
        <w:t>when</w:t>
      </w:r>
      <w:r>
        <w:t xml:space="preserve"> </w:t>
      </w:r>
      <w:r w:rsidRPr="009C4CCA">
        <w:t>he</w:t>
      </w:r>
      <w:r>
        <w:t xml:space="preserve"> </w:t>
      </w:r>
      <w:r w:rsidRPr="009C4CCA">
        <w:t>advocated</w:t>
      </w:r>
      <w:r>
        <w:t xml:space="preserve"> </w:t>
      </w:r>
      <w:r w:rsidRPr="009C4CCA">
        <w:t>that</w:t>
      </w:r>
      <w:r>
        <w:t xml:space="preserve"> </w:t>
      </w:r>
      <w:r w:rsidRPr="009C4CCA">
        <w:t>the</w:t>
      </w:r>
      <w:r>
        <w:t xml:space="preserve"> </w:t>
      </w:r>
      <w:r w:rsidRPr="009C4CCA">
        <w:t>banker</w:t>
      </w:r>
      <w:r>
        <w:t xml:space="preserve"> </w:t>
      </w:r>
      <w:r w:rsidRPr="009C4CCA">
        <w:t>should</w:t>
      </w:r>
      <w:r>
        <w:t xml:space="preserve"> </w:t>
      </w:r>
      <w:r w:rsidRPr="009C4CCA">
        <w:t>also</w:t>
      </w:r>
      <w:r>
        <w:t xml:space="preserve"> </w:t>
      </w:r>
      <w:r w:rsidRPr="009C4CCA">
        <w:t>consider</w:t>
      </w:r>
      <w:r>
        <w:t xml:space="preserve"> </w:t>
      </w:r>
      <w:r w:rsidRPr="009C4CCA">
        <w:t>the</w:t>
      </w:r>
      <w:r>
        <w:t xml:space="preserve"> </w:t>
      </w:r>
      <w:r w:rsidRPr="009C4CCA">
        <w:t>capital</w:t>
      </w:r>
      <w:r>
        <w:t xml:space="preserve"> </w:t>
      </w:r>
      <w:r w:rsidRPr="009C4CCA">
        <w:t>and</w:t>
      </w:r>
      <w:r>
        <w:t xml:space="preserve"> </w:t>
      </w:r>
      <w:r w:rsidRPr="009C4CCA">
        <w:t>capability</w:t>
      </w:r>
      <w:r>
        <w:t xml:space="preserve"> </w:t>
      </w:r>
      <w:r w:rsidRPr="009C4CCA">
        <w:t>of the</w:t>
      </w:r>
      <w:r>
        <w:t xml:space="preserve"> </w:t>
      </w:r>
      <w:r w:rsidRPr="009C4CCA">
        <w:t>customer</w:t>
      </w:r>
      <w:r>
        <w:t xml:space="preserve"> </w:t>
      </w:r>
      <w:r w:rsidRPr="009C4CCA">
        <w:t>and</w:t>
      </w:r>
      <w:r>
        <w:t xml:space="preserve"> </w:t>
      </w:r>
      <w:r w:rsidRPr="009C4CCA">
        <w:t>also</w:t>
      </w:r>
      <w:r>
        <w:t xml:space="preserve"> </w:t>
      </w:r>
      <w:r w:rsidRPr="009C4CCA">
        <w:t>enlist</w:t>
      </w:r>
      <w:r>
        <w:t xml:space="preserve"> </w:t>
      </w:r>
      <w:r w:rsidRPr="009C4CCA">
        <w:t>the</w:t>
      </w:r>
      <w:r>
        <w:t xml:space="preserve"> </w:t>
      </w:r>
      <w:r w:rsidRPr="009C4CCA">
        <w:t>aid</w:t>
      </w:r>
      <w:r>
        <w:t xml:space="preserve"> </w:t>
      </w:r>
      <w:r w:rsidRPr="009C4CCA">
        <w:t>of</w:t>
      </w:r>
      <w:r>
        <w:t xml:space="preserve"> </w:t>
      </w:r>
      <w:r w:rsidRPr="009C4CCA">
        <w:t>management</w:t>
      </w:r>
      <w:r>
        <w:t xml:space="preserve"> </w:t>
      </w:r>
      <w:r w:rsidRPr="009C4CCA">
        <w:t>accounting</w:t>
      </w:r>
      <w:r>
        <w:t xml:space="preserve"> </w:t>
      </w:r>
      <w:r w:rsidRPr="009C4CCA">
        <w:t>and</w:t>
      </w:r>
      <w:r>
        <w:t xml:space="preserve"> </w:t>
      </w:r>
      <w:r w:rsidRPr="009C4CCA">
        <w:t>other</w:t>
      </w:r>
      <w:r>
        <w:t xml:space="preserve"> </w:t>
      </w:r>
      <w:r w:rsidRPr="009C4CCA">
        <w:t>newer</w:t>
      </w:r>
      <w:r>
        <w:t xml:space="preserve"> </w:t>
      </w:r>
      <w:r w:rsidRPr="009C4CCA">
        <w:t>technique</w:t>
      </w:r>
      <w:r>
        <w:t xml:space="preserve"> </w:t>
      </w:r>
      <w:r w:rsidRPr="009C4CCA">
        <w:t>of</w:t>
      </w:r>
      <w:r>
        <w:t xml:space="preserve"> </w:t>
      </w:r>
      <w:r w:rsidRPr="009C4CCA">
        <w:t>credit analysis to improve their lending decision.</w:t>
      </w:r>
    </w:p>
    <w:p w:rsidR="00F41169" w:rsidRPr="009C4CCA" w:rsidRDefault="00F41169" w:rsidP="00F41169">
      <w:pPr>
        <w:pStyle w:val="BodyText"/>
        <w:spacing w:line="360" w:lineRule="auto"/>
        <w:ind w:left="0" w:firstLine="0"/>
      </w:pPr>
      <w:r>
        <w:tab/>
      </w:r>
      <w:r w:rsidRPr="009C4CCA">
        <w:t>Bad debts are emotive words of bankers because they present losses to the banks. However,</w:t>
      </w:r>
      <w:r>
        <w:t xml:space="preserve"> </w:t>
      </w:r>
      <w:r w:rsidRPr="009C4CCA">
        <w:t>for</w:t>
      </w:r>
      <w:r>
        <w:t xml:space="preserve"> </w:t>
      </w:r>
      <w:r w:rsidRPr="009C4CCA">
        <w:t>the</w:t>
      </w:r>
      <w:r>
        <w:t xml:space="preserve"> </w:t>
      </w:r>
      <w:r w:rsidRPr="009C4CCA">
        <w:t>purpose</w:t>
      </w:r>
      <w:r>
        <w:t xml:space="preserve"> </w:t>
      </w:r>
      <w:r w:rsidRPr="009C4CCA">
        <w:t>of</w:t>
      </w:r>
      <w:r>
        <w:t xml:space="preserve"> </w:t>
      </w:r>
      <w:r w:rsidRPr="009C4CCA">
        <w:t>this</w:t>
      </w:r>
      <w:r>
        <w:t xml:space="preserve"> </w:t>
      </w:r>
      <w:r w:rsidRPr="009C4CCA">
        <w:t>study,</w:t>
      </w:r>
      <w:r>
        <w:t xml:space="preserve"> </w:t>
      </w:r>
      <w:r w:rsidRPr="009C4CCA">
        <w:t>there</w:t>
      </w:r>
      <w:r>
        <w:t xml:space="preserve"> </w:t>
      </w:r>
      <w:r w:rsidRPr="009C4CCA">
        <w:t>are</w:t>
      </w:r>
      <w:r>
        <w:t xml:space="preserve"> </w:t>
      </w:r>
      <w:r w:rsidRPr="009C4CCA">
        <w:t>various</w:t>
      </w:r>
      <w:r>
        <w:t xml:space="preserve"> </w:t>
      </w:r>
      <w:r w:rsidRPr="009C4CCA">
        <w:t>reasons</w:t>
      </w:r>
      <w:r>
        <w:t xml:space="preserve"> </w:t>
      </w:r>
      <w:r w:rsidRPr="009C4CCA">
        <w:t>for</w:t>
      </w:r>
      <w:r>
        <w:t xml:space="preserve"> </w:t>
      </w:r>
      <w:r w:rsidRPr="009C4CCA">
        <w:t>the</w:t>
      </w:r>
      <w:r>
        <w:t xml:space="preserve"> </w:t>
      </w:r>
      <w:r w:rsidRPr="009C4CCA">
        <w:t>occurrence</w:t>
      </w:r>
      <w:r>
        <w:t xml:space="preserve"> </w:t>
      </w:r>
      <w:r w:rsidRPr="009C4CCA">
        <w:t>of</w:t>
      </w:r>
      <w:r>
        <w:t xml:space="preserve"> </w:t>
      </w:r>
      <w:r w:rsidRPr="009C4CCA">
        <w:t>bad</w:t>
      </w:r>
      <w:r>
        <w:t xml:space="preserve"> </w:t>
      </w:r>
      <w:r w:rsidRPr="009C4CCA">
        <w:t>debt</w:t>
      </w:r>
      <w:r>
        <w:t xml:space="preserve"> </w:t>
      </w:r>
      <w:r w:rsidRPr="009C4CCA">
        <w:t>in money-deposit banks. Experience of bad debt has its impact on the banking operations.</w:t>
      </w:r>
    </w:p>
    <w:p w:rsidR="00F41169" w:rsidRPr="00B13D66" w:rsidRDefault="00F41169" w:rsidP="00F41169">
      <w:pPr>
        <w:pStyle w:val="BodyText"/>
        <w:spacing w:line="360" w:lineRule="auto"/>
        <w:ind w:left="0" w:firstLine="0"/>
        <w:rPr>
          <w:b/>
        </w:rPr>
      </w:pPr>
      <w:r w:rsidRPr="00B13D66">
        <w:rPr>
          <w:b/>
        </w:rPr>
        <w:t>CAUSES</w:t>
      </w:r>
      <w:r>
        <w:rPr>
          <w:b/>
        </w:rPr>
        <w:t xml:space="preserve"> </w:t>
      </w:r>
      <w:r w:rsidRPr="00B13D66">
        <w:rPr>
          <w:b/>
        </w:rPr>
        <w:t>OF</w:t>
      </w:r>
      <w:r>
        <w:rPr>
          <w:b/>
        </w:rPr>
        <w:t xml:space="preserve"> </w:t>
      </w:r>
      <w:r w:rsidRPr="00B13D66">
        <w:rPr>
          <w:b/>
        </w:rPr>
        <w:t>BAD</w:t>
      </w:r>
      <w:r>
        <w:rPr>
          <w:b/>
        </w:rPr>
        <w:t xml:space="preserve"> </w:t>
      </w:r>
      <w:r w:rsidRPr="00B13D66">
        <w:rPr>
          <w:b/>
          <w:spacing w:val="-4"/>
        </w:rPr>
        <w:t>DEBT</w:t>
      </w:r>
    </w:p>
    <w:p w:rsidR="00F41169" w:rsidRDefault="00F41169" w:rsidP="00F41169">
      <w:pPr>
        <w:pStyle w:val="BodyText"/>
        <w:spacing w:line="360" w:lineRule="auto"/>
        <w:ind w:left="0" w:firstLine="0"/>
      </w:pPr>
      <w:r>
        <w:tab/>
      </w:r>
      <w:r w:rsidRPr="009C4CCA">
        <w:t>The</w:t>
      </w:r>
      <w:r>
        <w:t xml:space="preserve"> </w:t>
      </w:r>
      <w:r w:rsidRPr="009C4CCA">
        <w:t>causes</w:t>
      </w:r>
      <w:r>
        <w:t xml:space="preserve"> </w:t>
      </w:r>
      <w:r w:rsidRPr="009C4CCA">
        <w:t>of</w:t>
      </w:r>
      <w:r>
        <w:t xml:space="preserve"> </w:t>
      </w:r>
      <w:r w:rsidRPr="009C4CCA">
        <w:t>bad</w:t>
      </w:r>
      <w:r>
        <w:t xml:space="preserve"> </w:t>
      </w:r>
      <w:r w:rsidRPr="009C4CCA">
        <w:t>debt</w:t>
      </w:r>
      <w:r>
        <w:t xml:space="preserve"> </w:t>
      </w:r>
      <w:r w:rsidRPr="009C4CCA">
        <w:t>could</w:t>
      </w:r>
      <w:r>
        <w:t xml:space="preserve"> </w:t>
      </w:r>
      <w:r w:rsidRPr="009C4CCA">
        <w:t>be</w:t>
      </w:r>
      <w:r>
        <w:t xml:space="preserve"> </w:t>
      </w:r>
      <w:r w:rsidRPr="009C4CCA">
        <w:t>based</w:t>
      </w:r>
      <w:r>
        <w:t xml:space="preserve"> </w:t>
      </w:r>
      <w:r w:rsidRPr="009C4CCA">
        <w:t>on four</w:t>
      </w:r>
      <w:r>
        <w:t xml:space="preserve"> </w:t>
      </w:r>
      <w:r w:rsidRPr="009C4CCA">
        <w:t>main</w:t>
      </w:r>
      <w:r>
        <w:t xml:space="preserve"> </w:t>
      </w:r>
      <w:r w:rsidRPr="009C4CCA">
        <w:t>classified causative</w:t>
      </w:r>
      <w:r>
        <w:t xml:space="preserve"> </w:t>
      </w:r>
      <w:r w:rsidRPr="009C4CCA">
        <w:t>agents. They</w:t>
      </w:r>
      <w:r>
        <w:t xml:space="preserve"> are as follows:</w:t>
      </w:r>
    </w:p>
    <w:p w:rsidR="00F41169" w:rsidRDefault="00F41169" w:rsidP="00F41169">
      <w:pPr>
        <w:pStyle w:val="BodyText"/>
        <w:spacing w:line="360" w:lineRule="auto"/>
        <w:ind w:left="0" w:firstLine="720"/>
      </w:pPr>
      <w:r>
        <w:t>i.</w:t>
      </w:r>
      <w:r>
        <w:tab/>
      </w:r>
      <w:r w:rsidRPr="009C4CCA">
        <w:t>Borrowers</w:t>
      </w:r>
      <w:r>
        <w:t xml:space="preserve"> </w:t>
      </w:r>
      <w:r w:rsidRPr="009C4CCA">
        <w:t>or</w:t>
      </w:r>
      <w:r w:rsidRPr="009C4CCA">
        <w:rPr>
          <w:spacing w:val="-2"/>
        </w:rPr>
        <w:t xml:space="preserve"> customers</w:t>
      </w:r>
    </w:p>
    <w:p w:rsidR="00F41169" w:rsidRDefault="00F41169" w:rsidP="00F41169">
      <w:pPr>
        <w:pStyle w:val="BodyText"/>
        <w:spacing w:line="360" w:lineRule="auto"/>
        <w:ind w:left="0" w:firstLine="720"/>
      </w:pPr>
      <w:r>
        <w:t>ii.</w:t>
      </w:r>
      <w:r>
        <w:tab/>
      </w:r>
      <w:r w:rsidRPr="009C4CCA">
        <w:rPr>
          <w:spacing w:val="-4"/>
        </w:rPr>
        <w:t>Banks</w:t>
      </w:r>
    </w:p>
    <w:p w:rsidR="00F41169" w:rsidRDefault="00F41169" w:rsidP="00F41169">
      <w:pPr>
        <w:pStyle w:val="BodyText"/>
        <w:spacing w:line="360" w:lineRule="auto"/>
        <w:ind w:left="0" w:firstLine="720"/>
        <w:rPr>
          <w:spacing w:val="-2"/>
        </w:rPr>
      </w:pPr>
      <w:r>
        <w:t>iii.</w:t>
      </w:r>
      <w:r>
        <w:tab/>
      </w:r>
      <w:r w:rsidRPr="009C4CCA">
        <w:rPr>
          <w:spacing w:val="-2"/>
        </w:rPr>
        <w:t>Government</w:t>
      </w:r>
    </w:p>
    <w:p w:rsidR="00F41169" w:rsidRPr="009C4CCA" w:rsidRDefault="00F41169" w:rsidP="00F41169">
      <w:pPr>
        <w:pStyle w:val="BodyText"/>
        <w:spacing w:line="360" w:lineRule="auto"/>
        <w:ind w:left="0" w:firstLine="720"/>
      </w:pPr>
      <w:r>
        <w:rPr>
          <w:spacing w:val="-2"/>
        </w:rPr>
        <w:t>iv.</w:t>
      </w:r>
      <w:r>
        <w:rPr>
          <w:spacing w:val="-2"/>
        </w:rPr>
        <w:tab/>
      </w:r>
      <w:r w:rsidRPr="009C4CCA">
        <w:t>Nature</w:t>
      </w:r>
      <w:r>
        <w:t xml:space="preserve"> </w:t>
      </w:r>
      <w:r w:rsidRPr="009C4CCA">
        <w:t>related</w:t>
      </w:r>
      <w:r>
        <w:t xml:space="preserve"> </w:t>
      </w:r>
      <w:r w:rsidRPr="009C4CCA">
        <w:rPr>
          <w:spacing w:val="-2"/>
        </w:rPr>
        <w:t>factors</w:t>
      </w:r>
    </w:p>
    <w:p w:rsidR="00F41169" w:rsidRDefault="00F41169" w:rsidP="00F41169">
      <w:pPr>
        <w:pStyle w:val="BodyText"/>
        <w:spacing w:line="360" w:lineRule="auto"/>
        <w:ind w:left="0" w:firstLine="0"/>
      </w:pPr>
    </w:p>
    <w:p w:rsidR="00F41169" w:rsidRPr="000E722D" w:rsidRDefault="00F41169" w:rsidP="00F41169">
      <w:pPr>
        <w:pStyle w:val="BodyText"/>
        <w:numPr>
          <w:ilvl w:val="0"/>
          <w:numId w:val="28"/>
        </w:numPr>
        <w:spacing w:line="360" w:lineRule="auto"/>
        <w:rPr>
          <w:b/>
        </w:rPr>
      </w:pPr>
      <w:r w:rsidRPr="004A1EA6">
        <w:rPr>
          <w:b/>
        </w:rPr>
        <w:t xml:space="preserve">BORROWERS OR </w:t>
      </w:r>
      <w:r w:rsidRPr="004A1EA6">
        <w:rPr>
          <w:b/>
          <w:spacing w:val="-2"/>
        </w:rPr>
        <w:t>CUSTOMER</w:t>
      </w:r>
      <w:r>
        <w:rPr>
          <w:b/>
          <w:spacing w:val="-2"/>
        </w:rPr>
        <w:t xml:space="preserve">: </w:t>
      </w:r>
      <w:r w:rsidRPr="009C4CCA">
        <w:t>Ignorance:</w:t>
      </w:r>
      <w:r>
        <w:t xml:space="preserve"> </w:t>
      </w:r>
      <w:r w:rsidRPr="009C4CCA">
        <w:t>Customers</w:t>
      </w:r>
      <w:r>
        <w:t xml:space="preserve"> </w:t>
      </w:r>
      <w:r w:rsidRPr="009C4CCA">
        <w:t>are</w:t>
      </w:r>
      <w:r>
        <w:t xml:space="preserve"> </w:t>
      </w:r>
      <w:r w:rsidRPr="009C4CCA">
        <w:t>ignorant</w:t>
      </w:r>
      <w:r>
        <w:t xml:space="preserve"> </w:t>
      </w:r>
      <w:r w:rsidRPr="009C4CCA">
        <w:t>of</w:t>
      </w:r>
      <w:r>
        <w:t xml:space="preserve"> </w:t>
      </w:r>
      <w:r w:rsidRPr="009C4CCA">
        <w:t>the</w:t>
      </w:r>
      <w:r>
        <w:t xml:space="preserve"> </w:t>
      </w:r>
      <w:r w:rsidRPr="009C4CCA">
        <w:t>fact</w:t>
      </w:r>
      <w:r>
        <w:t xml:space="preserve"> </w:t>
      </w:r>
      <w:r w:rsidRPr="009C4CCA">
        <w:t>that</w:t>
      </w:r>
      <w:r>
        <w:t xml:space="preserve"> </w:t>
      </w:r>
      <w:r w:rsidRPr="009C4CCA">
        <w:t>bank</w:t>
      </w:r>
      <w:r>
        <w:t xml:space="preserve"> </w:t>
      </w:r>
      <w:r w:rsidRPr="009C4CCA">
        <w:t>like</w:t>
      </w:r>
      <w:r>
        <w:t xml:space="preserve"> </w:t>
      </w:r>
      <w:r w:rsidRPr="009C4CCA">
        <w:t>other</w:t>
      </w:r>
      <w:r>
        <w:t xml:space="preserve"> </w:t>
      </w:r>
      <w:r w:rsidRPr="009C4CCA">
        <w:t>commercial</w:t>
      </w:r>
      <w:r>
        <w:t xml:space="preserve"> </w:t>
      </w:r>
      <w:r w:rsidRPr="009C4CCA">
        <w:t>ventures,</w:t>
      </w:r>
      <w:r>
        <w:t xml:space="preserve"> </w:t>
      </w:r>
      <w:r w:rsidRPr="009C4CCA">
        <w:t>are out to make</w:t>
      </w:r>
      <w:r>
        <w:t xml:space="preserve"> </w:t>
      </w:r>
      <w:r w:rsidRPr="009C4CCA">
        <w:t>profit by</w:t>
      </w:r>
      <w:r>
        <w:t xml:space="preserve"> </w:t>
      </w:r>
      <w:r w:rsidRPr="009C4CCA">
        <w:t>selling</w:t>
      </w:r>
      <w:r>
        <w:t xml:space="preserve"> </w:t>
      </w:r>
      <w:r w:rsidRPr="009C4CCA">
        <w:t>their</w:t>
      </w:r>
      <w:r>
        <w:t xml:space="preserve"> </w:t>
      </w:r>
      <w:r w:rsidRPr="009C4CCA">
        <w:t>products (loan) instead, they</w:t>
      </w:r>
      <w:r>
        <w:t xml:space="preserve"> </w:t>
      </w:r>
      <w:r w:rsidRPr="009C4CCA">
        <w:t>understood it to be</w:t>
      </w:r>
      <w:r>
        <w:t xml:space="preserve"> </w:t>
      </w:r>
      <w:r w:rsidRPr="009C4CCA">
        <w:t>a</w:t>
      </w:r>
      <w:r>
        <w:t xml:space="preserve"> </w:t>
      </w:r>
      <w:r w:rsidRPr="009C4CCA">
        <w:t xml:space="preserve">place where government and other well-to-do people store their money. Consequently, they regard amount borrowed </w:t>
      </w:r>
      <w:r>
        <w:t>to be ‘</w:t>
      </w:r>
      <w:r w:rsidRPr="009C4CCA">
        <w:t>National cake</w:t>
      </w:r>
      <w:r>
        <w:t>’</w:t>
      </w:r>
      <w:r w:rsidRPr="009C4CCA">
        <w:t xml:space="preserve"> rather than as an </w:t>
      </w:r>
      <w:r w:rsidRPr="009C4CCA">
        <w:lastRenderedPageBreak/>
        <w:t>article purchased which must be paid for. On the</w:t>
      </w:r>
      <w:r>
        <w:t xml:space="preserve"> </w:t>
      </w:r>
      <w:r w:rsidRPr="009C4CCA">
        <w:t>part of our elite in white, they</w:t>
      </w:r>
      <w:r>
        <w:t xml:space="preserve"> </w:t>
      </w:r>
      <w:r w:rsidRPr="009C4CCA">
        <w:t>regard money</w:t>
      </w:r>
      <w:r>
        <w:t xml:space="preserve"> </w:t>
      </w:r>
      <w:r w:rsidRPr="009C4CCA">
        <w:t>borrowed as part of their gratuity which should not be paid. Furthermore, it is the improper evaluation of projects for meeting borrower’s needs.</w:t>
      </w:r>
      <w:r>
        <w:t xml:space="preserve"> </w:t>
      </w:r>
      <w:r w:rsidRPr="009C4CCA">
        <w:t>Some</w:t>
      </w:r>
      <w:r>
        <w:t xml:space="preserve"> </w:t>
      </w:r>
      <w:r w:rsidRPr="009C4CCA">
        <w:t>customers</w:t>
      </w:r>
      <w:r>
        <w:t xml:space="preserve"> </w:t>
      </w:r>
      <w:r w:rsidRPr="009C4CCA">
        <w:t>because</w:t>
      </w:r>
      <w:r>
        <w:t xml:space="preserve"> </w:t>
      </w:r>
      <w:r w:rsidRPr="009C4CCA">
        <w:t>of</w:t>
      </w:r>
      <w:r>
        <w:t xml:space="preserve"> </w:t>
      </w:r>
      <w:r w:rsidRPr="009C4CCA">
        <w:t>inadequate</w:t>
      </w:r>
      <w:r>
        <w:t xml:space="preserve"> </w:t>
      </w:r>
      <w:r w:rsidRPr="009C4CCA">
        <w:t>preparation</w:t>
      </w:r>
      <w:r>
        <w:t xml:space="preserve"> </w:t>
      </w:r>
      <w:r w:rsidRPr="009C4CCA">
        <w:t>or</w:t>
      </w:r>
      <w:r>
        <w:t xml:space="preserve"> </w:t>
      </w:r>
      <w:r w:rsidRPr="009C4CCA">
        <w:t>technicalities</w:t>
      </w:r>
      <w:r>
        <w:t xml:space="preserve"> </w:t>
      </w:r>
      <w:r w:rsidRPr="009C4CCA">
        <w:t>inherent</w:t>
      </w:r>
      <w:r>
        <w:t xml:space="preserve"> </w:t>
      </w:r>
      <w:r w:rsidRPr="009C4CCA">
        <w:t>in</w:t>
      </w:r>
      <w:r>
        <w:t xml:space="preserve"> </w:t>
      </w:r>
      <w:r w:rsidRPr="009C4CCA">
        <w:t>the</w:t>
      </w:r>
      <w:r>
        <w:t xml:space="preserve"> </w:t>
      </w:r>
      <w:r w:rsidRPr="009C4CCA">
        <w:t>purpose for which the loan is taken, do not properly</w:t>
      </w:r>
      <w:r>
        <w:t xml:space="preserve"> </w:t>
      </w:r>
      <w:r w:rsidRPr="009C4CCA">
        <w:t>assess their loan requirements and as a result, loans</w:t>
      </w:r>
      <w:r>
        <w:t xml:space="preserve"> </w:t>
      </w:r>
      <w:r w:rsidRPr="009C4CCA">
        <w:t>approved fall</w:t>
      </w:r>
      <w:r>
        <w:t xml:space="preserve"> </w:t>
      </w:r>
      <w:r w:rsidRPr="009C4CCA">
        <w:t>short of</w:t>
      </w:r>
      <w:r>
        <w:t xml:space="preserve"> </w:t>
      </w:r>
      <w:r w:rsidRPr="009C4CCA">
        <w:t>actual</w:t>
      </w:r>
      <w:r>
        <w:t xml:space="preserve"> </w:t>
      </w:r>
      <w:r w:rsidRPr="009C4CCA">
        <w:t>needs. Consequently, the customer cannot operate</w:t>
      </w:r>
      <w:r>
        <w:t xml:space="preserve"> </w:t>
      </w:r>
      <w:r w:rsidRPr="009C4CCA">
        <w:t xml:space="preserve">on a level profitable enough to enable repayment occasioning at time in bad debt on a serious </w:t>
      </w:r>
      <w:r w:rsidRPr="009C4CCA">
        <w:rPr>
          <w:spacing w:val="-2"/>
        </w:rPr>
        <w:t>note.</w:t>
      </w:r>
      <w:r>
        <w:t xml:space="preserve"> </w:t>
      </w:r>
      <w:r w:rsidRPr="009C4CCA">
        <w:t>Some customers or borrowers over-invest the loans approved on infrastrures to the detriment of actual purpose. This creates a situation where little or none would remain to other factors thereby occasioning bad debts.</w:t>
      </w:r>
    </w:p>
    <w:p w:rsidR="00F41169" w:rsidRPr="007871F7" w:rsidRDefault="00F41169" w:rsidP="00F41169">
      <w:pPr>
        <w:pStyle w:val="BodyText"/>
        <w:numPr>
          <w:ilvl w:val="0"/>
          <w:numId w:val="28"/>
        </w:numPr>
        <w:spacing w:line="360" w:lineRule="auto"/>
        <w:rPr>
          <w:b/>
        </w:rPr>
      </w:pPr>
      <w:r w:rsidRPr="00E717A4">
        <w:rPr>
          <w:b/>
        </w:rPr>
        <w:t xml:space="preserve">BANKS: </w:t>
      </w:r>
      <w:r w:rsidRPr="009C4CCA">
        <w:t xml:space="preserve">This concerns efficient disbursement and amortization schedule by banks. This relates </w:t>
      </w:r>
      <w:r w:rsidRPr="009C4CCA">
        <w:rPr>
          <w:spacing w:val="-4"/>
        </w:rPr>
        <w:t>to:</w:t>
      </w:r>
    </w:p>
    <w:p w:rsidR="00F41169" w:rsidRDefault="00F41169" w:rsidP="00F41169">
      <w:pPr>
        <w:pStyle w:val="BodyText"/>
        <w:numPr>
          <w:ilvl w:val="0"/>
          <w:numId w:val="27"/>
        </w:numPr>
        <w:spacing w:line="360" w:lineRule="auto"/>
      </w:pPr>
      <w:r w:rsidRPr="009C4CCA">
        <w:t>Poor</w:t>
      </w:r>
      <w:r>
        <w:t xml:space="preserve"> </w:t>
      </w:r>
      <w:r w:rsidRPr="009C4CCA">
        <w:t>evaluation</w:t>
      </w:r>
      <w:r>
        <w:t xml:space="preserve"> </w:t>
      </w:r>
      <w:r w:rsidRPr="009C4CCA">
        <w:t>of</w:t>
      </w:r>
      <w:r>
        <w:t xml:space="preserve"> </w:t>
      </w:r>
      <w:r w:rsidRPr="009C4CCA">
        <w:t>customer:</w:t>
      </w:r>
      <w:r>
        <w:t xml:space="preserve"> </w:t>
      </w:r>
      <w:r w:rsidRPr="009C4CCA">
        <w:t>the</w:t>
      </w:r>
      <w:r>
        <w:t xml:space="preserve"> </w:t>
      </w:r>
      <w:r w:rsidRPr="009C4CCA">
        <w:t>first</w:t>
      </w:r>
      <w:r>
        <w:t xml:space="preserve"> </w:t>
      </w:r>
      <w:r w:rsidRPr="009C4CCA">
        <w:t>point</w:t>
      </w:r>
      <w:r>
        <w:t xml:space="preserve"> </w:t>
      </w:r>
      <w:r w:rsidRPr="009C4CCA">
        <w:t>which</w:t>
      </w:r>
      <w:r>
        <w:t xml:space="preserve"> </w:t>
      </w:r>
      <w:r w:rsidRPr="009C4CCA">
        <w:t>readily</w:t>
      </w:r>
      <w:r>
        <w:t xml:space="preserve"> </w:t>
      </w:r>
      <w:r w:rsidRPr="009C4CCA">
        <w:t>comes</w:t>
      </w:r>
      <w:r>
        <w:t xml:space="preserve"> </w:t>
      </w:r>
      <w:r w:rsidRPr="009C4CCA">
        <w:t>to</w:t>
      </w:r>
      <w:r>
        <w:t xml:space="preserve"> </w:t>
      </w:r>
      <w:r w:rsidRPr="009C4CCA">
        <w:t>mind</w:t>
      </w:r>
      <w:r>
        <w:t xml:space="preserve"> </w:t>
      </w:r>
      <w:r w:rsidRPr="009C4CCA">
        <w:t>for</w:t>
      </w:r>
      <w:r>
        <w:t xml:space="preserve"> </w:t>
      </w:r>
      <w:r w:rsidRPr="009C4CCA">
        <w:t>the</w:t>
      </w:r>
      <w:r>
        <w:t xml:space="preserve"> </w:t>
      </w:r>
      <w:r w:rsidRPr="009C4CCA">
        <w:t>bad</w:t>
      </w:r>
      <w:r>
        <w:t xml:space="preserve"> </w:t>
      </w:r>
      <w:r w:rsidRPr="009C4CCA">
        <w:t>debts is</w:t>
      </w:r>
      <w:r>
        <w:t xml:space="preserve"> </w:t>
      </w:r>
      <w:r w:rsidRPr="009C4CCA">
        <w:t>poor</w:t>
      </w:r>
      <w:r>
        <w:t xml:space="preserve"> </w:t>
      </w:r>
      <w:r w:rsidRPr="009C4CCA">
        <w:t>before</w:t>
      </w:r>
      <w:r>
        <w:t xml:space="preserve"> </w:t>
      </w:r>
      <w:r w:rsidRPr="009C4CCA">
        <w:t>giving</w:t>
      </w:r>
      <w:r>
        <w:t xml:space="preserve"> </w:t>
      </w:r>
      <w:r w:rsidRPr="009C4CCA">
        <w:t>out</w:t>
      </w:r>
      <w:r>
        <w:t xml:space="preserve"> </w:t>
      </w:r>
      <w:r w:rsidRPr="009C4CCA">
        <w:t>loan</w:t>
      </w:r>
      <w:r>
        <w:t xml:space="preserve"> </w:t>
      </w:r>
      <w:r w:rsidRPr="009C4CCA">
        <w:t>to</w:t>
      </w:r>
      <w:r>
        <w:t xml:space="preserve"> </w:t>
      </w:r>
      <w:r w:rsidRPr="009C4CCA">
        <w:t>them.</w:t>
      </w:r>
      <w:r>
        <w:t xml:space="preserve"> </w:t>
      </w:r>
      <w:r w:rsidRPr="009C4CCA">
        <w:t>The</w:t>
      </w:r>
      <w:r>
        <w:t xml:space="preserve"> </w:t>
      </w:r>
      <w:r w:rsidRPr="009C4CCA">
        <w:t>pre-requisite</w:t>
      </w:r>
      <w:r>
        <w:t xml:space="preserve"> </w:t>
      </w:r>
      <w:r w:rsidRPr="009C4CCA">
        <w:t>for</w:t>
      </w:r>
      <w:r>
        <w:t xml:space="preserve"> </w:t>
      </w:r>
      <w:r w:rsidRPr="009C4CCA">
        <w:t>giving</w:t>
      </w:r>
      <w:r>
        <w:t xml:space="preserve"> </w:t>
      </w:r>
      <w:r w:rsidRPr="009C4CCA">
        <w:t>out</w:t>
      </w:r>
      <w:r>
        <w:t xml:space="preserve"> </w:t>
      </w:r>
      <w:r w:rsidRPr="009C4CCA">
        <w:t>loan</w:t>
      </w:r>
      <w:r>
        <w:t xml:space="preserve"> </w:t>
      </w:r>
      <w:r w:rsidRPr="009C4CCA">
        <w:t>to</w:t>
      </w:r>
      <w:r>
        <w:t xml:space="preserve"> </w:t>
      </w:r>
      <w:r w:rsidRPr="009C4CCA">
        <w:t>the</w:t>
      </w:r>
      <w:r>
        <w:t xml:space="preserve"> </w:t>
      </w:r>
      <w:r w:rsidRPr="009C4CCA">
        <w:t>customer is the consideration of the following:</w:t>
      </w:r>
    </w:p>
    <w:p w:rsidR="00F41169" w:rsidRDefault="00F41169" w:rsidP="00F41169">
      <w:pPr>
        <w:pStyle w:val="BodyText"/>
        <w:numPr>
          <w:ilvl w:val="0"/>
          <w:numId w:val="27"/>
        </w:numPr>
        <w:spacing w:line="360" w:lineRule="auto"/>
      </w:pPr>
      <w:r w:rsidRPr="009C4CCA">
        <w:t>Character:</w:t>
      </w:r>
      <w:r>
        <w:t xml:space="preserve"> </w:t>
      </w:r>
      <w:r w:rsidRPr="009C4CCA">
        <w:t>The</w:t>
      </w:r>
      <w:r>
        <w:t xml:space="preserve"> </w:t>
      </w:r>
      <w:r w:rsidRPr="009C4CCA">
        <w:t>likelihood</w:t>
      </w:r>
      <w:r>
        <w:t xml:space="preserve"> </w:t>
      </w:r>
      <w:r w:rsidRPr="009C4CCA">
        <w:t>that</w:t>
      </w:r>
      <w:r>
        <w:t xml:space="preserve"> </w:t>
      </w:r>
      <w:r w:rsidRPr="009C4CCA">
        <w:t>a</w:t>
      </w:r>
      <w:r>
        <w:t xml:space="preserve"> </w:t>
      </w:r>
      <w:r w:rsidRPr="009C4CCA">
        <w:t>customer</w:t>
      </w:r>
      <w:r>
        <w:t xml:space="preserve"> </w:t>
      </w:r>
      <w:r w:rsidRPr="009C4CCA">
        <w:t>will</w:t>
      </w:r>
      <w:r>
        <w:t xml:space="preserve"> </w:t>
      </w:r>
      <w:r w:rsidRPr="009C4CCA">
        <w:t>try</w:t>
      </w:r>
      <w:r>
        <w:t xml:space="preserve"> </w:t>
      </w:r>
      <w:r w:rsidRPr="009C4CCA">
        <w:t>to</w:t>
      </w:r>
      <w:r>
        <w:t xml:space="preserve"> </w:t>
      </w:r>
      <w:r w:rsidRPr="009C4CCA">
        <w:t>honour</w:t>
      </w:r>
      <w:r>
        <w:t xml:space="preserve"> </w:t>
      </w:r>
      <w:r w:rsidRPr="009C4CCA">
        <w:t>his</w:t>
      </w:r>
      <w:r>
        <w:t xml:space="preserve"> obligation.</w:t>
      </w:r>
    </w:p>
    <w:p w:rsidR="00F41169" w:rsidRDefault="00F41169" w:rsidP="00F41169">
      <w:pPr>
        <w:pStyle w:val="BodyText"/>
        <w:numPr>
          <w:ilvl w:val="0"/>
          <w:numId w:val="27"/>
        </w:numPr>
        <w:spacing w:line="360" w:lineRule="auto"/>
      </w:pPr>
      <w:r w:rsidRPr="009C4CCA">
        <w:t>Capacity: The subjective appraisal of the customer´s ability to pay</w:t>
      </w:r>
      <w:r>
        <w:t>.</w:t>
      </w:r>
    </w:p>
    <w:p w:rsidR="00F41169" w:rsidRDefault="00F41169" w:rsidP="00F41169">
      <w:pPr>
        <w:pStyle w:val="BodyText"/>
        <w:numPr>
          <w:ilvl w:val="0"/>
          <w:numId w:val="27"/>
        </w:numPr>
        <w:spacing w:line="360" w:lineRule="auto"/>
      </w:pPr>
      <w:r w:rsidRPr="009C4CCA">
        <w:t>Capital:</w:t>
      </w:r>
      <w:r>
        <w:t xml:space="preserve"> </w:t>
      </w:r>
      <w:r w:rsidRPr="009C4CCA">
        <w:t>The general position</w:t>
      </w:r>
      <w:r>
        <w:t xml:space="preserve"> </w:t>
      </w:r>
      <w:r w:rsidRPr="009C4CCA">
        <w:t>of</w:t>
      </w:r>
      <w:r>
        <w:t xml:space="preserve"> </w:t>
      </w:r>
      <w:r w:rsidRPr="009C4CCA">
        <w:t>the</w:t>
      </w:r>
      <w:r>
        <w:t xml:space="preserve"> </w:t>
      </w:r>
      <w:r w:rsidRPr="007D4914">
        <w:rPr>
          <w:spacing w:val="-2"/>
        </w:rPr>
        <w:t>customer</w:t>
      </w:r>
      <w:r>
        <w:rPr>
          <w:spacing w:val="-2"/>
        </w:rPr>
        <w:t>.</w:t>
      </w:r>
    </w:p>
    <w:p w:rsidR="00F41169" w:rsidRDefault="00F41169" w:rsidP="00F41169">
      <w:pPr>
        <w:pStyle w:val="BodyText"/>
        <w:numPr>
          <w:ilvl w:val="0"/>
          <w:numId w:val="27"/>
        </w:numPr>
        <w:spacing w:line="360" w:lineRule="auto"/>
      </w:pPr>
      <w:r w:rsidRPr="009C4CCA">
        <w:t>Collateral:</w:t>
      </w:r>
      <w:r>
        <w:t xml:space="preserve"> </w:t>
      </w:r>
      <w:r w:rsidRPr="009C4CCA">
        <w:t>Assets</w:t>
      </w:r>
      <w:r>
        <w:t xml:space="preserve"> </w:t>
      </w:r>
      <w:r w:rsidRPr="009C4CCA">
        <w:t>that</w:t>
      </w:r>
      <w:r>
        <w:t xml:space="preserve"> </w:t>
      </w:r>
      <w:r w:rsidRPr="009C4CCA">
        <w:t>customers</w:t>
      </w:r>
      <w:r>
        <w:t xml:space="preserve"> </w:t>
      </w:r>
      <w:r w:rsidRPr="009C4CCA">
        <w:t>may</w:t>
      </w:r>
      <w:r>
        <w:t xml:space="preserve"> </w:t>
      </w:r>
      <w:r w:rsidRPr="009C4CCA">
        <w:t>offer as</w:t>
      </w:r>
      <w:r>
        <w:t xml:space="preserve"> </w:t>
      </w:r>
      <w:r w:rsidRPr="009C4CCA">
        <w:t>security</w:t>
      </w:r>
      <w:r>
        <w:t xml:space="preserve"> </w:t>
      </w:r>
      <w:r w:rsidRPr="009C4CCA">
        <w:t>to</w:t>
      </w:r>
      <w:r>
        <w:t xml:space="preserve"> </w:t>
      </w:r>
      <w:r w:rsidRPr="009C4CCA">
        <w:t>obtain credit</w:t>
      </w:r>
      <w:r>
        <w:t xml:space="preserve"> </w:t>
      </w:r>
      <w:r w:rsidRPr="009C4CCA">
        <w:t>in</w:t>
      </w:r>
      <w:r>
        <w:t xml:space="preserve"> </w:t>
      </w:r>
      <w:r w:rsidRPr="009C4CCA">
        <w:t>case</w:t>
      </w:r>
      <w:r>
        <w:t xml:space="preserve"> </w:t>
      </w:r>
      <w:r w:rsidRPr="009C4CCA">
        <w:t>of</w:t>
      </w:r>
      <w:r>
        <w:t xml:space="preserve"> </w:t>
      </w:r>
      <w:r w:rsidRPr="009C4CCA">
        <w:t xml:space="preserve">bad </w:t>
      </w:r>
      <w:r w:rsidRPr="00D449B1">
        <w:rPr>
          <w:spacing w:val="-2"/>
        </w:rPr>
        <w:t>debt</w:t>
      </w:r>
      <w:r>
        <w:rPr>
          <w:spacing w:val="-2"/>
        </w:rPr>
        <w:t>.</w:t>
      </w:r>
    </w:p>
    <w:p w:rsidR="00F41169" w:rsidRDefault="00F41169" w:rsidP="00F41169">
      <w:pPr>
        <w:pStyle w:val="BodyText"/>
        <w:numPr>
          <w:ilvl w:val="0"/>
          <w:numId w:val="27"/>
        </w:numPr>
        <w:spacing w:line="360" w:lineRule="auto"/>
      </w:pPr>
      <w:r w:rsidRPr="009C4CCA">
        <w:t>Improper</w:t>
      </w:r>
      <w:r>
        <w:t xml:space="preserve"> </w:t>
      </w:r>
      <w:r w:rsidRPr="009C4CCA">
        <w:t>evaluation</w:t>
      </w:r>
      <w:r>
        <w:t xml:space="preserve"> </w:t>
      </w:r>
      <w:r w:rsidRPr="009C4CCA">
        <w:t>of</w:t>
      </w:r>
      <w:r>
        <w:t xml:space="preserve"> </w:t>
      </w:r>
      <w:r w:rsidRPr="009C4CCA">
        <w:t>profits</w:t>
      </w:r>
      <w:r>
        <w:t xml:space="preserve"> </w:t>
      </w:r>
      <w:r w:rsidRPr="009C4CCA">
        <w:t>by</w:t>
      </w:r>
      <w:r>
        <w:t xml:space="preserve"> </w:t>
      </w:r>
      <w:r w:rsidRPr="009C4CCA">
        <w:t>banks, a</w:t>
      </w:r>
      <w:r>
        <w:t xml:space="preserve"> </w:t>
      </w:r>
      <w:r w:rsidRPr="009C4CCA">
        <w:t>situation</w:t>
      </w:r>
      <w:r>
        <w:t xml:space="preserve"> </w:t>
      </w:r>
      <w:r w:rsidRPr="009C4CCA">
        <w:t>whereby</w:t>
      </w:r>
      <w:r>
        <w:t xml:space="preserve"> </w:t>
      </w:r>
      <w:r w:rsidRPr="009C4CCA">
        <w:t>funds</w:t>
      </w:r>
      <w:r>
        <w:t xml:space="preserve"> </w:t>
      </w:r>
      <w:r w:rsidRPr="009C4CCA">
        <w:t>become</w:t>
      </w:r>
      <w:r>
        <w:t xml:space="preserve"> </w:t>
      </w:r>
      <w:r w:rsidRPr="009C4CCA">
        <w:t>inadequate</w:t>
      </w:r>
      <w:r>
        <w:t xml:space="preserve"> </w:t>
      </w:r>
      <w:r w:rsidRPr="009C4CCA">
        <w:t>for projects. This affects the loans resulting to bad debts.</w:t>
      </w:r>
    </w:p>
    <w:p w:rsidR="00F41169" w:rsidRPr="00B01E2B" w:rsidRDefault="00F41169" w:rsidP="00F41169">
      <w:pPr>
        <w:pStyle w:val="BodyText"/>
        <w:numPr>
          <w:ilvl w:val="0"/>
          <w:numId w:val="28"/>
        </w:numPr>
        <w:spacing w:line="360" w:lineRule="auto"/>
        <w:rPr>
          <w:b/>
        </w:rPr>
      </w:pPr>
      <w:r w:rsidRPr="00891D47">
        <w:rPr>
          <w:b/>
        </w:rPr>
        <w:t>GOVERNMENT</w:t>
      </w:r>
      <w:r>
        <w:rPr>
          <w:b/>
        </w:rPr>
        <w:t xml:space="preserve"> </w:t>
      </w:r>
      <w:r w:rsidRPr="00891D47">
        <w:rPr>
          <w:b/>
        </w:rPr>
        <w:t>(POLITICAL</w:t>
      </w:r>
      <w:r w:rsidRPr="00891D47">
        <w:rPr>
          <w:b/>
          <w:spacing w:val="-2"/>
        </w:rPr>
        <w:t xml:space="preserve"> INSTABILITY)</w:t>
      </w:r>
      <w:r>
        <w:rPr>
          <w:b/>
        </w:rPr>
        <w:t xml:space="preserve">: </w:t>
      </w:r>
      <w:r w:rsidRPr="009C4CCA">
        <w:t>Political</w:t>
      </w:r>
      <w:r>
        <w:t xml:space="preserve"> </w:t>
      </w:r>
      <w:r w:rsidRPr="009C4CCA">
        <w:t>instability</w:t>
      </w:r>
      <w:r>
        <w:t xml:space="preserve"> </w:t>
      </w:r>
      <w:r w:rsidRPr="009C4CCA">
        <w:t>contributes</w:t>
      </w:r>
      <w:r>
        <w:t xml:space="preserve"> </w:t>
      </w:r>
      <w:r w:rsidRPr="009C4CCA">
        <w:t>indirectly</w:t>
      </w:r>
      <w:r>
        <w:t xml:space="preserve"> </w:t>
      </w:r>
      <w:r w:rsidRPr="009C4CCA">
        <w:t>to</w:t>
      </w:r>
      <w:r>
        <w:t xml:space="preserve"> </w:t>
      </w:r>
      <w:r w:rsidRPr="009C4CCA">
        <w:t>bad</w:t>
      </w:r>
      <w:r>
        <w:t xml:space="preserve"> </w:t>
      </w:r>
      <w:r w:rsidRPr="009C4CCA">
        <w:t>debts</w:t>
      </w:r>
      <w:r>
        <w:t xml:space="preserve"> </w:t>
      </w:r>
      <w:r w:rsidRPr="009C4CCA">
        <w:t>in</w:t>
      </w:r>
      <w:r>
        <w:t xml:space="preserve"> </w:t>
      </w:r>
      <w:r w:rsidRPr="009C4CCA">
        <w:t>banking</w:t>
      </w:r>
      <w:r>
        <w:t xml:space="preserve"> </w:t>
      </w:r>
      <w:r w:rsidRPr="009C4CCA">
        <w:t>industry</w:t>
      </w:r>
      <w:r>
        <w:t xml:space="preserve"> </w:t>
      </w:r>
      <w:r w:rsidRPr="009C4CCA">
        <w:t>by</w:t>
      </w:r>
      <w:r>
        <w:t xml:space="preserve"> </w:t>
      </w:r>
      <w:r w:rsidRPr="009C4CCA">
        <w:t>the</w:t>
      </w:r>
      <w:r>
        <w:t xml:space="preserve"> </w:t>
      </w:r>
      <w:r w:rsidRPr="009C4CCA">
        <w:t>government refusing to pay contractors in some projects awarded but there abandoned by a new government of many projects in an attempt to revamp our economy, incapacitate the contractors and affects repayment</w:t>
      </w:r>
      <w:r>
        <w:t xml:space="preserve"> </w:t>
      </w:r>
      <w:r w:rsidRPr="009C4CCA">
        <w:t>of the loan borrowed.</w:t>
      </w:r>
    </w:p>
    <w:p w:rsidR="00F41169" w:rsidRPr="000F56EC" w:rsidRDefault="00F41169" w:rsidP="00F41169">
      <w:pPr>
        <w:pStyle w:val="BodyText"/>
        <w:numPr>
          <w:ilvl w:val="0"/>
          <w:numId w:val="28"/>
        </w:numPr>
        <w:spacing w:line="360" w:lineRule="auto"/>
        <w:rPr>
          <w:b/>
        </w:rPr>
      </w:pPr>
      <w:r w:rsidRPr="003B19DF">
        <w:rPr>
          <w:b/>
        </w:rPr>
        <w:t>NATURE</w:t>
      </w:r>
      <w:r>
        <w:rPr>
          <w:b/>
        </w:rPr>
        <w:t xml:space="preserve"> </w:t>
      </w:r>
      <w:r w:rsidRPr="003B19DF">
        <w:rPr>
          <w:b/>
        </w:rPr>
        <w:t>RELATED</w:t>
      </w:r>
      <w:r>
        <w:rPr>
          <w:b/>
        </w:rPr>
        <w:t xml:space="preserve"> </w:t>
      </w:r>
      <w:r w:rsidRPr="003B19DF">
        <w:rPr>
          <w:b/>
        </w:rPr>
        <w:t>FACTOR:</w:t>
      </w:r>
      <w:r>
        <w:rPr>
          <w:b/>
        </w:rPr>
        <w:t xml:space="preserve"> </w:t>
      </w:r>
      <w:r w:rsidRPr="003B19DF">
        <w:rPr>
          <w:b/>
        </w:rPr>
        <w:t>(NATURAL</w:t>
      </w:r>
      <w:r>
        <w:rPr>
          <w:b/>
        </w:rPr>
        <w:t xml:space="preserve"> </w:t>
      </w:r>
      <w:r w:rsidRPr="003B19DF">
        <w:rPr>
          <w:b/>
          <w:spacing w:val="-2"/>
        </w:rPr>
        <w:t>HAZARD)</w:t>
      </w:r>
      <w:r>
        <w:rPr>
          <w:b/>
        </w:rPr>
        <w:t xml:space="preserve">: </w:t>
      </w:r>
      <w:r w:rsidRPr="009C4CCA">
        <w:t>Nature contributes in creating bad debt in our banking industry. Natural hazards include something</w:t>
      </w:r>
      <w:r>
        <w:t xml:space="preserve"> </w:t>
      </w:r>
      <w:r w:rsidRPr="009C4CCA">
        <w:t>like</w:t>
      </w:r>
      <w:r>
        <w:t xml:space="preserve"> </w:t>
      </w:r>
      <w:r w:rsidRPr="009C4CCA">
        <w:t>fire</w:t>
      </w:r>
      <w:r>
        <w:t xml:space="preserve"> </w:t>
      </w:r>
      <w:r w:rsidRPr="009C4CCA">
        <w:t>engulfing</w:t>
      </w:r>
      <w:r>
        <w:t xml:space="preserve"> </w:t>
      </w:r>
      <w:r w:rsidRPr="009C4CCA">
        <w:t>the</w:t>
      </w:r>
      <w:r>
        <w:t xml:space="preserve"> </w:t>
      </w:r>
      <w:r w:rsidRPr="009C4CCA">
        <w:t>factory</w:t>
      </w:r>
      <w:r>
        <w:t xml:space="preserve"> </w:t>
      </w:r>
      <w:r w:rsidRPr="009C4CCA">
        <w:t>where</w:t>
      </w:r>
      <w:r>
        <w:t xml:space="preserve"> </w:t>
      </w:r>
      <w:r w:rsidRPr="009C4CCA">
        <w:t>the</w:t>
      </w:r>
      <w:r>
        <w:t xml:space="preserve"> </w:t>
      </w:r>
      <w:r w:rsidRPr="009C4CCA">
        <w:t>loan</w:t>
      </w:r>
      <w:r>
        <w:t xml:space="preserve"> </w:t>
      </w:r>
      <w:r w:rsidRPr="009C4CCA">
        <w:t>is</w:t>
      </w:r>
      <w:r>
        <w:t xml:space="preserve"> </w:t>
      </w:r>
      <w:r w:rsidRPr="009C4CCA">
        <w:t>invented,</w:t>
      </w:r>
      <w:r>
        <w:t xml:space="preserve"> </w:t>
      </w:r>
      <w:r w:rsidRPr="009C4CCA">
        <w:t>in</w:t>
      </w:r>
      <w:r>
        <w:t xml:space="preserve"> </w:t>
      </w:r>
      <w:r w:rsidRPr="009C4CCA">
        <w:t>the</w:t>
      </w:r>
      <w:r>
        <w:t xml:space="preserve"> </w:t>
      </w:r>
      <w:r w:rsidRPr="009C4CCA">
        <w:t>case</w:t>
      </w:r>
      <w:r>
        <w:t xml:space="preserve"> </w:t>
      </w:r>
      <w:r w:rsidRPr="009C4CCA">
        <w:t>of</w:t>
      </w:r>
      <w:r>
        <w:t xml:space="preserve"> </w:t>
      </w:r>
      <w:r w:rsidRPr="009C4CCA">
        <w:t>agriculture,</w:t>
      </w:r>
      <w:r>
        <w:t xml:space="preserve"> </w:t>
      </w:r>
      <w:r w:rsidRPr="009C4CCA">
        <w:t>poor rainfall and pest may cause low harvest which will not give the farmer enough to repay</w:t>
      </w:r>
      <w:r>
        <w:t xml:space="preserve"> </w:t>
      </w:r>
      <w:r w:rsidRPr="009C4CCA">
        <w:t>the debt.</w:t>
      </w:r>
      <w:r>
        <w:rPr>
          <w:b/>
        </w:rPr>
        <w:t xml:space="preserve"> </w:t>
      </w:r>
      <w:r w:rsidRPr="009C4CCA">
        <w:t>For these purpose the research shall appraise lending procedure and loan management of First bank.</w:t>
      </w:r>
    </w:p>
    <w:p w:rsidR="00F41169" w:rsidRDefault="00F41169" w:rsidP="00F41169">
      <w:pPr>
        <w:pStyle w:val="BodyText"/>
        <w:spacing w:line="360" w:lineRule="auto"/>
        <w:ind w:left="0" w:firstLine="0"/>
      </w:pPr>
    </w:p>
    <w:p w:rsidR="00F41169" w:rsidRPr="009C4CCA" w:rsidRDefault="00F41169" w:rsidP="00F41169">
      <w:pPr>
        <w:pStyle w:val="BodyText"/>
        <w:spacing w:line="360" w:lineRule="auto"/>
        <w:ind w:left="0" w:firstLine="0"/>
      </w:pPr>
      <w:r w:rsidRPr="00C92C98">
        <w:rPr>
          <w:b/>
        </w:rPr>
        <w:lastRenderedPageBreak/>
        <w:t>CONDITION</w:t>
      </w:r>
      <w:r w:rsidRPr="009C4CCA">
        <w:t>:</w:t>
      </w:r>
      <w:r>
        <w:t xml:space="preserve"> </w:t>
      </w:r>
      <w:r w:rsidRPr="009C4CCA">
        <w:t>Impact</w:t>
      </w:r>
      <w:r>
        <w:t xml:space="preserve"> </w:t>
      </w:r>
      <w:r w:rsidRPr="009C4CCA">
        <w:t>on general</w:t>
      </w:r>
      <w:r>
        <w:t xml:space="preserve"> </w:t>
      </w:r>
      <w:r w:rsidRPr="009C4CCA">
        <w:t>or</w:t>
      </w:r>
      <w:r>
        <w:t xml:space="preserve"> </w:t>
      </w:r>
      <w:r w:rsidRPr="009C4CCA">
        <w:t>specific</w:t>
      </w:r>
      <w:r>
        <w:t xml:space="preserve"> </w:t>
      </w:r>
      <w:r w:rsidRPr="009C4CCA">
        <w:t>economic</w:t>
      </w:r>
      <w:r>
        <w:t xml:space="preserve"> </w:t>
      </w:r>
      <w:r w:rsidRPr="009C4CCA">
        <w:rPr>
          <w:spacing w:val="-2"/>
        </w:rPr>
        <w:t>trend.</w:t>
      </w:r>
    </w:p>
    <w:p w:rsidR="00F41169" w:rsidRDefault="00F41169" w:rsidP="00F41169">
      <w:pPr>
        <w:pStyle w:val="BodyText"/>
        <w:numPr>
          <w:ilvl w:val="0"/>
          <w:numId w:val="29"/>
        </w:numPr>
        <w:spacing w:line="360" w:lineRule="auto"/>
      </w:pPr>
      <w:r w:rsidRPr="009C4CCA">
        <w:t>High interest chargeable by banks, sometime occasioned a situation of bad debts because the interest increases the amount to be paid.</w:t>
      </w:r>
    </w:p>
    <w:p w:rsidR="00F41169" w:rsidRDefault="00F41169" w:rsidP="00F41169">
      <w:pPr>
        <w:pStyle w:val="BodyText"/>
        <w:numPr>
          <w:ilvl w:val="0"/>
          <w:numId w:val="29"/>
        </w:numPr>
        <w:spacing w:line="360" w:lineRule="auto"/>
      </w:pPr>
      <w:r w:rsidRPr="009C4CCA">
        <w:t>Absence of forum by banks for enlightenment education of customers resulting to lack of procedure on report judgement for joint solution.</w:t>
      </w:r>
    </w:p>
    <w:p w:rsidR="00F41169" w:rsidRDefault="00F41169" w:rsidP="00F41169">
      <w:pPr>
        <w:pStyle w:val="BodyText"/>
        <w:numPr>
          <w:ilvl w:val="0"/>
          <w:numId w:val="29"/>
        </w:numPr>
        <w:spacing w:line="360" w:lineRule="auto"/>
      </w:pPr>
      <w:r w:rsidRPr="009C4CCA">
        <w:t>Poor supervision of loan extended: loan diverted to a non-income yielding venture results to delay of payment or default totally. Therefore loan given should be traced to the extent of seeing where it is invested by the bank.</w:t>
      </w:r>
    </w:p>
    <w:p w:rsidR="00F41169" w:rsidRDefault="00F41169" w:rsidP="00F41169">
      <w:pPr>
        <w:pStyle w:val="BodyText"/>
        <w:numPr>
          <w:ilvl w:val="0"/>
          <w:numId w:val="29"/>
        </w:numPr>
        <w:spacing w:line="360" w:lineRule="auto"/>
      </w:pPr>
      <w:r w:rsidRPr="009C4CCA">
        <w:t>Late</w:t>
      </w:r>
      <w:r>
        <w:t xml:space="preserve"> </w:t>
      </w:r>
      <w:r w:rsidRPr="009C4CCA">
        <w:t>and</w:t>
      </w:r>
      <w:r>
        <w:t xml:space="preserve"> </w:t>
      </w:r>
      <w:r w:rsidRPr="009C4CCA">
        <w:t>inconvenient</w:t>
      </w:r>
      <w:r>
        <w:t xml:space="preserve"> </w:t>
      </w:r>
      <w:r w:rsidRPr="009C4CCA">
        <w:t>disbursement</w:t>
      </w:r>
      <w:r>
        <w:t xml:space="preserve"> </w:t>
      </w:r>
      <w:r w:rsidRPr="009C4CCA">
        <w:t>on</w:t>
      </w:r>
      <w:r>
        <w:t xml:space="preserve"> </w:t>
      </w:r>
      <w:r w:rsidRPr="009C4CCA">
        <w:t>loans</w:t>
      </w:r>
      <w:r>
        <w:t xml:space="preserve"> </w:t>
      </w:r>
      <w:r w:rsidRPr="009C4CCA">
        <w:t>by</w:t>
      </w:r>
      <w:r>
        <w:t xml:space="preserve"> </w:t>
      </w:r>
      <w:r w:rsidRPr="009C4CCA">
        <w:t>banks</w:t>
      </w:r>
      <w:r>
        <w:t xml:space="preserve"> </w:t>
      </w:r>
      <w:r w:rsidRPr="009C4CCA">
        <w:t>either</w:t>
      </w:r>
      <w:r>
        <w:t xml:space="preserve"> </w:t>
      </w:r>
      <w:r w:rsidRPr="009C4CCA">
        <w:t>because</w:t>
      </w:r>
      <w:r>
        <w:t xml:space="preserve"> </w:t>
      </w:r>
      <w:r w:rsidRPr="009C4CCA">
        <w:t>of</w:t>
      </w:r>
      <w:r>
        <w:t xml:space="preserve"> </w:t>
      </w:r>
      <w:r w:rsidRPr="009C4CCA">
        <w:t>the</w:t>
      </w:r>
      <w:r>
        <w:t xml:space="preserve"> </w:t>
      </w:r>
      <w:r w:rsidRPr="009C4CCA">
        <w:t>risk</w:t>
      </w:r>
      <w:r>
        <w:t xml:space="preserve"> </w:t>
      </w:r>
      <w:r w:rsidRPr="009C4CCA">
        <w:t>factor</w:t>
      </w:r>
      <w:r>
        <w:t xml:space="preserve"> </w:t>
      </w:r>
      <w:r w:rsidRPr="009C4CCA">
        <w:t>inherent or due to inadequate staff or other bureaucratic and administrative delay. Convenient amortization</w:t>
      </w:r>
      <w:r>
        <w:t xml:space="preserve"> </w:t>
      </w:r>
      <w:r w:rsidRPr="009C4CCA">
        <w:t>schedule</w:t>
      </w:r>
      <w:r>
        <w:t xml:space="preserve"> </w:t>
      </w:r>
      <w:r w:rsidRPr="009C4CCA">
        <w:t>also</w:t>
      </w:r>
      <w:r>
        <w:t xml:space="preserve"> </w:t>
      </w:r>
      <w:r w:rsidRPr="009C4CCA">
        <w:t>contribute</w:t>
      </w:r>
      <w:r>
        <w:t xml:space="preserve"> </w:t>
      </w:r>
      <w:r w:rsidRPr="009C4CCA">
        <w:t>in</w:t>
      </w:r>
      <w:r>
        <w:t xml:space="preserve"> </w:t>
      </w:r>
      <w:r w:rsidRPr="009C4CCA">
        <w:t>credit</w:t>
      </w:r>
      <w:r>
        <w:t xml:space="preserve"> </w:t>
      </w:r>
      <w:r w:rsidRPr="009C4CCA">
        <w:t>management</w:t>
      </w:r>
      <w:r>
        <w:t xml:space="preserve"> </w:t>
      </w:r>
      <w:r w:rsidRPr="009C4CCA">
        <w:t>policy</w:t>
      </w:r>
      <w:r>
        <w:t xml:space="preserve"> </w:t>
      </w:r>
      <w:r w:rsidRPr="009C4CCA">
        <w:t>of</w:t>
      </w:r>
      <w:r>
        <w:t xml:space="preserve"> </w:t>
      </w:r>
      <w:r w:rsidRPr="009C4CCA">
        <w:t>the</w:t>
      </w:r>
      <w:r>
        <w:t xml:space="preserve"> </w:t>
      </w:r>
      <w:r w:rsidRPr="009C4CCA">
        <w:t>bank</w:t>
      </w:r>
    </w:p>
    <w:p w:rsidR="00F41169" w:rsidRPr="009C4CCA" w:rsidRDefault="00F41169" w:rsidP="00F41169">
      <w:pPr>
        <w:pStyle w:val="BodyText"/>
        <w:spacing w:line="360" w:lineRule="auto"/>
        <w:ind w:left="0" w:firstLine="0"/>
      </w:pPr>
      <w:r>
        <w:tab/>
      </w:r>
      <w:r w:rsidRPr="009C4CCA">
        <w:t>The</w:t>
      </w:r>
      <w:r>
        <w:t xml:space="preserve"> </w:t>
      </w:r>
      <w:r w:rsidRPr="009C4CCA">
        <w:t>researcher shall proffer suggestions on his findings. The work is divided into five chapters. Chapter one contains the introduction, chapter two contains the literature review on the product topic discussing</w:t>
      </w:r>
      <w:r>
        <w:t xml:space="preserve"> </w:t>
      </w:r>
      <w:r w:rsidRPr="009C4CCA">
        <w:t>the</w:t>
      </w:r>
      <w:r>
        <w:t xml:space="preserve"> </w:t>
      </w:r>
      <w:r w:rsidRPr="009C4CCA">
        <w:t>history</w:t>
      </w:r>
      <w:r>
        <w:t xml:space="preserve"> </w:t>
      </w:r>
      <w:r w:rsidRPr="009C4CCA">
        <w:t>of</w:t>
      </w:r>
      <w:r>
        <w:t xml:space="preserve"> </w:t>
      </w:r>
      <w:r w:rsidRPr="009C4CCA">
        <w:t>First</w:t>
      </w:r>
      <w:r>
        <w:t xml:space="preserve"> B</w:t>
      </w:r>
      <w:r w:rsidRPr="009C4CCA">
        <w:t>ank</w:t>
      </w:r>
      <w:r>
        <w:t xml:space="preserve"> </w:t>
      </w:r>
      <w:r w:rsidRPr="009C4CCA">
        <w:t>as</w:t>
      </w:r>
      <w:r>
        <w:t xml:space="preserve"> </w:t>
      </w:r>
      <w:r w:rsidRPr="009C4CCA">
        <w:t>well</w:t>
      </w:r>
      <w:r>
        <w:t xml:space="preserve"> </w:t>
      </w:r>
      <w:r w:rsidRPr="009C4CCA">
        <w:t>as</w:t>
      </w:r>
      <w:r>
        <w:t xml:space="preserve"> </w:t>
      </w:r>
      <w:r w:rsidRPr="009C4CCA">
        <w:t>the</w:t>
      </w:r>
      <w:r>
        <w:t xml:space="preserve"> </w:t>
      </w:r>
      <w:r w:rsidRPr="009C4CCA">
        <w:t>management</w:t>
      </w:r>
      <w:r>
        <w:t xml:space="preserve"> </w:t>
      </w:r>
      <w:r w:rsidRPr="009C4CCA">
        <w:t>of</w:t>
      </w:r>
      <w:r>
        <w:t xml:space="preserve"> </w:t>
      </w:r>
      <w:r w:rsidRPr="009C4CCA">
        <w:t>loan</w:t>
      </w:r>
      <w:r>
        <w:t xml:space="preserve"> </w:t>
      </w:r>
      <w:r w:rsidRPr="009C4CCA">
        <w:t>and</w:t>
      </w:r>
      <w:r>
        <w:t xml:space="preserve"> </w:t>
      </w:r>
      <w:r w:rsidRPr="009C4CCA">
        <w:t>credit</w:t>
      </w:r>
      <w:r>
        <w:t xml:space="preserve"> </w:t>
      </w:r>
      <w:r w:rsidRPr="009C4CCA">
        <w:t>including</w:t>
      </w:r>
      <w:r>
        <w:t xml:space="preserve"> </w:t>
      </w:r>
      <w:r w:rsidRPr="009C4CCA">
        <w:t>the policy and procedure in First bank of Nigeria plc, Research design and methodology are discussed in chapter three, Data analysis/discussion of findings and test hypothesis are contained in chapter four and chapter five comprise summary of findings, recommendation and conclusion.</w:t>
      </w:r>
      <w:r>
        <w:t xml:space="preserve"> </w:t>
      </w:r>
      <w:r w:rsidRPr="009C4CCA">
        <w:t>Both loan complication and risk of loss are hardly divorc</w:t>
      </w:r>
      <w:r>
        <w:t xml:space="preserve">ed from the lending operations. </w:t>
      </w:r>
      <w:r w:rsidRPr="009C4CCA">
        <w:t>Proportion</w:t>
      </w:r>
      <w:r>
        <w:t xml:space="preserve"> </w:t>
      </w:r>
      <w:r w:rsidRPr="009C4CCA">
        <w:t>of</w:t>
      </w:r>
      <w:r>
        <w:t xml:space="preserve"> </w:t>
      </w:r>
      <w:r w:rsidRPr="009C4CCA">
        <w:t>the</w:t>
      </w:r>
      <w:r>
        <w:t xml:space="preserve"> </w:t>
      </w:r>
      <w:r w:rsidRPr="009C4CCA">
        <w:t>total</w:t>
      </w:r>
      <w:r>
        <w:t xml:space="preserve"> </w:t>
      </w:r>
      <w:r w:rsidRPr="009C4CCA">
        <w:t>loans</w:t>
      </w:r>
      <w:r>
        <w:t xml:space="preserve"> </w:t>
      </w:r>
      <w:r w:rsidRPr="009C4CCA">
        <w:t>and</w:t>
      </w:r>
      <w:r>
        <w:t xml:space="preserve"> </w:t>
      </w:r>
      <w:r w:rsidRPr="009C4CCA">
        <w:t>advances</w:t>
      </w:r>
      <w:r>
        <w:t xml:space="preserve"> </w:t>
      </w:r>
      <w:r w:rsidRPr="009C4CCA">
        <w:t>made</w:t>
      </w:r>
      <w:r>
        <w:t xml:space="preserve"> </w:t>
      </w:r>
      <w:r w:rsidRPr="009C4CCA">
        <w:t>by</w:t>
      </w:r>
      <w:r>
        <w:t xml:space="preserve"> </w:t>
      </w:r>
      <w:r w:rsidRPr="009C4CCA">
        <w:t>the</w:t>
      </w:r>
      <w:r>
        <w:t xml:space="preserve"> </w:t>
      </w:r>
      <w:r w:rsidRPr="009C4CCA">
        <w:t>banker</w:t>
      </w:r>
      <w:r>
        <w:t xml:space="preserve"> </w:t>
      </w:r>
      <w:r w:rsidRPr="009C4CCA">
        <w:t>would</w:t>
      </w:r>
      <w:r>
        <w:t xml:space="preserve"> </w:t>
      </w:r>
      <w:r w:rsidRPr="009C4CCA">
        <w:t>usually</w:t>
      </w:r>
      <w:r>
        <w:t xml:space="preserve"> </w:t>
      </w:r>
      <w:r w:rsidRPr="009C4CCA">
        <w:t>become</w:t>
      </w:r>
      <w:r>
        <w:t xml:space="preserve"> </w:t>
      </w:r>
      <w:r w:rsidRPr="009C4CCA">
        <w:t>sticky.</w:t>
      </w:r>
      <w:r>
        <w:t xml:space="preserve"> </w:t>
      </w:r>
      <w:r w:rsidRPr="00907387">
        <w:rPr>
          <w:spacing w:val="-4"/>
        </w:rPr>
        <w:t>That</w:t>
      </w:r>
      <w:r>
        <w:rPr>
          <w:spacing w:val="-4"/>
        </w:rPr>
        <w:t xml:space="preserve"> </w:t>
      </w:r>
      <w:r w:rsidRPr="009C4CCA">
        <w:t>is why</w:t>
      </w:r>
      <w:r>
        <w:t xml:space="preserve"> </w:t>
      </w:r>
      <w:r w:rsidRPr="009C4CCA">
        <w:t>even the</w:t>
      </w:r>
      <w:r>
        <w:t xml:space="preserve"> </w:t>
      </w:r>
      <w:r w:rsidRPr="009C4CCA">
        <w:t>best managed banks provide for</w:t>
      </w:r>
      <w:r>
        <w:t xml:space="preserve"> </w:t>
      </w:r>
      <w:r w:rsidRPr="009C4CCA">
        <w:t>bad and doubtful debts in their</w:t>
      </w:r>
      <w:r>
        <w:t xml:space="preserve"> </w:t>
      </w:r>
      <w:r w:rsidRPr="009C4CCA">
        <w:t>normal course</w:t>
      </w:r>
      <w:r>
        <w:t xml:space="preserve"> </w:t>
      </w:r>
      <w:r w:rsidRPr="009C4CCA">
        <w:t>of business. The best option for a banker wishing to avoid bad debts would not lead.</w:t>
      </w:r>
    </w:p>
    <w:p w:rsidR="00F41169" w:rsidRPr="009C4CCA" w:rsidRDefault="00F41169" w:rsidP="00F41169">
      <w:pPr>
        <w:pStyle w:val="BodyText"/>
        <w:spacing w:line="360" w:lineRule="auto"/>
        <w:ind w:left="0" w:firstLine="0"/>
      </w:pPr>
      <w:r>
        <w:tab/>
      </w:r>
      <w:r w:rsidRPr="009C4CCA">
        <w:t>However, this is not so, since interest carried on lending constitute a great proportion of banks</w:t>
      </w:r>
      <w:r>
        <w:t xml:space="preserve"> </w:t>
      </w:r>
      <w:r w:rsidRPr="009C4CCA">
        <w:t>earnings.</w:t>
      </w:r>
      <w:r>
        <w:t xml:space="preserve"> </w:t>
      </w:r>
      <w:r w:rsidRPr="009C4CCA">
        <w:t>Agreeing</w:t>
      </w:r>
      <w:r>
        <w:t xml:space="preserve"> </w:t>
      </w:r>
      <w:r w:rsidRPr="009C4CCA">
        <w:t>that</w:t>
      </w:r>
      <w:r>
        <w:t xml:space="preserve"> </w:t>
      </w:r>
      <w:r w:rsidRPr="009C4CCA">
        <w:t>bad</w:t>
      </w:r>
      <w:r>
        <w:t xml:space="preserve"> </w:t>
      </w:r>
      <w:r w:rsidRPr="009C4CCA">
        <w:t>debts</w:t>
      </w:r>
      <w:r>
        <w:t xml:space="preserve"> </w:t>
      </w:r>
      <w:r w:rsidRPr="009C4CCA">
        <w:t>are</w:t>
      </w:r>
      <w:r>
        <w:t xml:space="preserve"> </w:t>
      </w:r>
      <w:r w:rsidRPr="009C4CCA">
        <w:t>emotive.</w:t>
      </w:r>
      <w:r>
        <w:t xml:space="preserve"> </w:t>
      </w:r>
      <w:r w:rsidRPr="009C4CCA">
        <w:t>Words</w:t>
      </w:r>
      <w:r>
        <w:t xml:space="preserve"> </w:t>
      </w:r>
      <w:r w:rsidRPr="009C4CCA">
        <w:t>to</w:t>
      </w:r>
      <w:r>
        <w:t xml:space="preserve"> B</w:t>
      </w:r>
      <w:r w:rsidRPr="009C4CCA">
        <w:t>ankers,</w:t>
      </w:r>
      <w:r>
        <w:t xml:space="preserve"> </w:t>
      </w:r>
      <w:r w:rsidRPr="009C4CCA">
        <w:t>Dandy</w:t>
      </w:r>
      <w:r>
        <w:t xml:space="preserve"> </w:t>
      </w:r>
      <w:r w:rsidRPr="009C4CCA">
        <w:t>(1975)</w:t>
      </w:r>
      <w:r>
        <w:t xml:space="preserve"> </w:t>
      </w:r>
      <w:r w:rsidRPr="009C4CCA">
        <w:t>enumerates some factors that may cause bad and doubtful debts to arise. These factors include:</w:t>
      </w:r>
    </w:p>
    <w:p w:rsidR="00F41169" w:rsidRPr="009C4CCA" w:rsidRDefault="00F41169" w:rsidP="00F41169">
      <w:pPr>
        <w:pStyle w:val="BodyText"/>
        <w:numPr>
          <w:ilvl w:val="0"/>
          <w:numId w:val="30"/>
        </w:numPr>
        <w:spacing w:line="360" w:lineRule="auto"/>
      </w:pPr>
      <w:r w:rsidRPr="009C4CCA">
        <w:t>Excessive</w:t>
      </w:r>
      <w:r>
        <w:t xml:space="preserve"> </w:t>
      </w:r>
      <w:r w:rsidRPr="009C4CCA">
        <w:t>lending</w:t>
      </w:r>
      <w:r>
        <w:t xml:space="preserve"> </w:t>
      </w:r>
      <w:r w:rsidRPr="009C4CCA">
        <w:t>or security</w:t>
      </w:r>
      <w:r>
        <w:t xml:space="preserve"> </w:t>
      </w:r>
      <w:r w:rsidRPr="009C4CCA">
        <w:rPr>
          <w:spacing w:val="-2"/>
        </w:rPr>
        <w:t>values</w:t>
      </w:r>
    </w:p>
    <w:p w:rsidR="00F41169" w:rsidRPr="009C4CCA" w:rsidRDefault="00F41169" w:rsidP="00F41169">
      <w:pPr>
        <w:pStyle w:val="BodyText"/>
        <w:numPr>
          <w:ilvl w:val="0"/>
          <w:numId w:val="30"/>
        </w:numPr>
        <w:spacing w:line="360" w:lineRule="auto"/>
      </w:pPr>
      <w:r w:rsidRPr="009C4CCA">
        <w:t>Bad</w:t>
      </w:r>
      <w:r>
        <w:t xml:space="preserve"> </w:t>
      </w:r>
      <w:r w:rsidRPr="009C4CCA">
        <w:t>management</w:t>
      </w:r>
      <w:r>
        <w:t xml:space="preserve"> </w:t>
      </w:r>
      <w:r w:rsidRPr="009C4CCA">
        <w:t>of</w:t>
      </w:r>
      <w:r>
        <w:t xml:space="preserve"> </w:t>
      </w:r>
      <w:r w:rsidRPr="009C4CCA">
        <w:t>borrowers</w:t>
      </w:r>
      <w:r>
        <w:t xml:space="preserve"> </w:t>
      </w:r>
      <w:r w:rsidRPr="009C4CCA">
        <w:t>bank</w:t>
      </w:r>
      <w:r>
        <w:t xml:space="preserve"> </w:t>
      </w:r>
      <w:r w:rsidRPr="009C4CCA">
        <w:rPr>
          <w:spacing w:val="-2"/>
        </w:rPr>
        <w:t>account</w:t>
      </w:r>
    </w:p>
    <w:p w:rsidR="00F41169" w:rsidRPr="009C4CCA" w:rsidRDefault="00F41169" w:rsidP="00F41169">
      <w:pPr>
        <w:pStyle w:val="BodyText"/>
        <w:numPr>
          <w:ilvl w:val="0"/>
          <w:numId w:val="30"/>
        </w:numPr>
        <w:spacing w:line="360" w:lineRule="auto"/>
      </w:pPr>
      <w:r w:rsidRPr="009C4CCA">
        <w:t>Incomplete</w:t>
      </w:r>
      <w:r>
        <w:t xml:space="preserve"> </w:t>
      </w:r>
      <w:r w:rsidRPr="009C4CCA">
        <w:t>knowledge</w:t>
      </w:r>
      <w:r>
        <w:t xml:space="preserve"> </w:t>
      </w:r>
      <w:r w:rsidRPr="009C4CCA">
        <w:t>of</w:t>
      </w:r>
      <w:r>
        <w:t xml:space="preserve"> </w:t>
      </w:r>
      <w:r w:rsidRPr="009C4CCA">
        <w:t>customers</w:t>
      </w:r>
      <w:r>
        <w:t xml:space="preserve"> </w:t>
      </w:r>
      <w:r w:rsidRPr="009C4CCA">
        <w:rPr>
          <w:spacing w:val="-2"/>
        </w:rPr>
        <w:t>activities</w:t>
      </w:r>
    </w:p>
    <w:p w:rsidR="00F41169" w:rsidRPr="009C4CCA" w:rsidRDefault="00F41169" w:rsidP="00F41169">
      <w:pPr>
        <w:pStyle w:val="BodyText"/>
        <w:numPr>
          <w:ilvl w:val="0"/>
          <w:numId w:val="30"/>
        </w:numPr>
        <w:spacing w:line="360" w:lineRule="auto"/>
      </w:pPr>
      <w:r w:rsidRPr="009C4CCA">
        <w:t>Bad</w:t>
      </w:r>
      <w:r>
        <w:t xml:space="preserve"> </w:t>
      </w:r>
      <w:r w:rsidRPr="009C4CCA">
        <w:rPr>
          <w:spacing w:val="-2"/>
        </w:rPr>
        <w:t>judgment.</w:t>
      </w:r>
    </w:p>
    <w:p w:rsidR="00F41169" w:rsidRPr="009C4CCA" w:rsidRDefault="00F41169" w:rsidP="00F41169">
      <w:pPr>
        <w:pStyle w:val="BodyText"/>
        <w:spacing w:line="360" w:lineRule="auto"/>
        <w:ind w:left="0" w:firstLine="0"/>
      </w:pPr>
      <w:r>
        <w:tab/>
      </w:r>
      <w:r w:rsidRPr="009C4CCA">
        <w:t>Extraneous factors such as over trading, over- reliance on trade customers, optimistic balance sheet, misrepresentation and dishonesty of customers.</w:t>
      </w:r>
    </w:p>
    <w:p w:rsidR="00F41169" w:rsidRPr="009C4CCA" w:rsidRDefault="00F41169" w:rsidP="00F41169">
      <w:pPr>
        <w:pStyle w:val="BodyText"/>
        <w:spacing w:line="360" w:lineRule="auto"/>
        <w:ind w:left="0" w:firstLine="0"/>
      </w:pPr>
      <w:r>
        <w:tab/>
      </w:r>
      <w:r w:rsidRPr="009C4CCA">
        <w:t>Nwankwo (1980) agreed with the above factors, but went further to state that in the Nigerian situation most borrowers regard bank loans and overdrafts as their own share of the national</w:t>
      </w:r>
      <w:r>
        <w:t xml:space="preserve"> </w:t>
      </w:r>
      <w:r w:rsidRPr="009C4CCA">
        <w:t>cake</w:t>
      </w:r>
      <w:r>
        <w:t xml:space="preserve"> </w:t>
      </w:r>
      <w:r w:rsidRPr="009C4CCA">
        <w:t>and</w:t>
      </w:r>
      <w:r>
        <w:t xml:space="preserve"> </w:t>
      </w:r>
      <w:r w:rsidRPr="009C4CCA">
        <w:lastRenderedPageBreak/>
        <w:t>therefore</w:t>
      </w:r>
      <w:r>
        <w:t xml:space="preserve"> </w:t>
      </w:r>
      <w:r w:rsidRPr="009C4CCA">
        <w:t>do</w:t>
      </w:r>
      <w:r>
        <w:t xml:space="preserve"> </w:t>
      </w:r>
      <w:r w:rsidRPr="009C4CCA">
        <w:t>not</w:t>
      </w:r>
      <w:r>
        <w:t xml:space="preserve"> </w:t>
      </w:r>
      <w:r w:rsidRPr="009C4CCA">
        <w:t>bother</w:t>
      </w:r>
      <w:r>
        <w:t xml:space="preserve"> </w:t>
      </w:r>
      <w:r w:rsidRPr="009C4CCA">
        <w:t>to</w:t>
      </w:r>
      <w:r>
        <w:t xml:space="preserve"> </w:t>
      </w:r>
      <w:r w:rsidRPr="009C4CCA">
        <w:t>repay</w:t>
      </w:r>
      <w:r>
        <w:t xml:space="preserve"> </w:t>
      </w:r>
      <w:r w:rsidRPr="009C4CCA">
        <w:t>them.</w:t>
      </w:r>
      <w:r>
        <w:t xml:space="preserve"> </w:t>
      </w:r>
      <w:r w:rsidRPr="009C4CCA">
        <w:t>The</w:t>
      </w:r>
      <w:r>
        <w:t xml:space="preserve"> </w:t>
      </w:r>
      <w:r w:rsidRPr="009C4CCA">
        <w:t>customer</w:t>
      </w:r>
      <w:r>
        <w:t xml:space="preserve"> </w:t>
      </w:r>
      <w:r w:rsidRPr="009C4CCA">
        <w:t>absconds with</w:t>
      </w:r>
      <w:r>
        <w:t xml:space="preserve"> </w:t>
      </w:r>
      <w:r w:rsidRPr="009C4CCA">
        <w:t>the</w:t>
      </w:r>
      <w:r>
        <w:t xml:space="preserve"> </w:t>
      </w:r>
      <w:r w:rsidRPr="009C4CCA">
        <w:t>loans</w:t>
      </w:r>
      <w:r>
        <w:t xml:space="preserve"> </w:t>
      </w:r>
      <w:r w:rsidRPr="009C4CCA">
        <w:t>to another banks to repeat the same process with success due to bank secrecy, fluid society and absence of a central intelligence agency. Another possible cause of bad debts in Nigeria is the diversion of loans to purpose other than the one for which they</w:t>
      </w:r>
      <w:r>
        <w:t xml:space="preserve"> </w:t>
      </w:r>
      <w:r w:rsidRPr="009C4CCA">
        <w:t>were granted. Bad debts incurred have</w:t>
      </w:r>
      <w:r>
        <w:t xml:space="preserve"> </w:t>
      </w:r>
      <w:r w:rsidRPr="009C4CCA">
        <w:t>adverse</w:t>
      </w:r>
      <w:r>
        <w:t xml:space="preserve"> </w:t>
      </w:r>
      <w:r w:rsidRPr="009C4CCA">
        <w:t>effect</w:t>
      </w:r>
      <w:r>
        <w:t xml:space="preserve"> </w:t>
      </w:r>
      <w:r w:rsidRPr="009C4CCA">
        <w:t>on</w:t>
      </w:r>
      <w:r>
        <w:t xml:space="preserve"> </w:t>
      </w:r>
      <w:r w:rsidRPr="009C4CCA">
        <w:t>the</w:t>
      </w:r>
      <w:r>
        <w:t xml:space="preserve"> </w:t>
      </w:r>
      <w:r w:rsidRPr="009C4CCA">
        <w:t>fortunes</w:t>
      </w:r>
      <w:r>
        <w:t xml:space="preserve"> </w:t>
      </w:r>
      <w:r w:rsidRPr="009C4CCA">
        <w:t>of</w:t>
      </w:r>
      <w:r>
        <w:t xml:space="preserve"> </w:t>
      </w:r>
      <w:r w:rsidRPr="009C4CCA">
        <w:t>the</w:t>
      </w:r>
      <w:r>
        <w:t xml:space="preserve"> </w:t>
      </w:r>
      <w:r w:rsidRPr="009C4CCA">
        <w:t>affected</w:t>
      </w:r>
      <w:r>
        <w:t xml:space="preserve"> </w:t>
      </w:r>
      <w:r w:rsidRPr="009C4CCA">
        <w:t>bank.</w:t>
      </w:r>
      <w:r>
        <w:t xml:space="preserve"> </w:t>
      </w:r>
      <w:r w:rsidRPr="009C4CCA">
        <w:t>It</w:t>
      </w:r>
      <w:r>
        <w:t xml:space="preserve"> </w:t>
      </w:r>
      <w:r w:rsidRPr="009C4CCA">
        <w:t>is</w:t>
      </w:r>
      <w:r>
        <w:t xml:space="preserve"> </w:t>
      </w:r>
      <w:r w:rsidRPr="009C4CCA">
        <w:t>believed</w:t>
      </w:r>
      <w:r>
        <w:t xml:space="preserve"> </w:t>
      </w:r>
      <w:r w:rsidRPr="009C4CCA">
        <w:t>that</w:t>
      </w:r>
      <w:r>
        <w:t xml:space="preserve"> </w:t>
      </w:r>
      <w:r w:rsidRPr="009C4CCA">
        <w:t>the</w:t>
      </w:r>
      <w:r>
        <w:t xml:space="preserve"> </w:t>
      </w:r>
      <w:r w:rsidRPr="009C4CCA">
        <w:t>indigenous</w:t>
      </w:r>
      <w:r>
        <w:t xml:space="preserve"> </w:t>
      </w:r>
      <w:r w:rsidRPr="009C4CCA">
        <w:t>Nigerian banks and their shareholders have not been comparing favorable well with their foreign counterparts in terms of profitability because of bad debts. Since banks cannot stop lending because</w:t>
      </w:r>
      <w:r>
        <w:t xml:space="preserve"> </w:t>
      </w:r>
      <w:r w:rsidRPr="009C4CCA">
        <w:t>of</w:t>
      </w:r>
      <w:r>
        <w:t xml:space="preserve"> </w:t>
      </w:r>
      <w:r w:rsidRPr="009C4CCA">
        <w:t>bad</w:t>
      </w:r>
      <w:r>
        <w:t xml:space="preserve"> </w:t>
      </w:r>
      <w:r w:rsidRPr="009C4CCA">
        <w:t>debts,</w:t>
      </w:r>
      <w:r>
        <w:t xml:space="preserve"> </w:t>
      </w:r>
      <w:r w:rsidRPr="009C4CCA">
        <w:t>they</w:t>
      </w:r>
      <w:r>
        <w:t xml:space="preserve"> </w:t>
      </w:r>
      <w:r w:rsidRPr="009C4CCA">
        <w:t>have</w:t>
      </w:r>
      <w:r>
        <w:t xml:space="preserve"> </w:t>
      </w:r>
      <w:r w:rsidRPr="009C4CCA">
        <w:t>to</w:t>
      </w:r>
      <w:r>
        <w:t xml:space="preserve"> </w:t>
      </w:r>
      <w:r w:rsidRPr="009C4CCA">
        <w:t>do</w:t>
      </w:r>
      <w:r>
        <w:t xml:space="preserve"> </w:t>
      </w:r>
      <w:r w:rsidRPr="009C4CCA">
        <w:t>something</w:t>
      </w:r>
      <w:r>
        <w:t xml:space="preserve"> </w:t>
      </w:r>
      <w:r w:rsidRPr="009C4CCA">
        <w:t>to</w:t>
      </w:r>
      <w:r>
        <w:t xml:space="preserve"> </w:t>
      </w:r>
      <w:r w:rsidRPr="009C4CCA">
        <w:t>reduce</w:t>
      </w:r>
      <w:r>
        <w:t xml:space="preserve"> </w:t>
      </w:r>
      <w:r w:rsidRPr="009C4CCA">
        <w:t>the</w:t>
      </w:r>
      <w:r>
        <w:t xml:space="preserve"> </w:t>
      </w:r>
      <w:r w:rsidRPr="009C4CCA">
        <w:t>frequency</w:t>
      </w:r>
      <w:r>
        <w:t xml:space="preserve"> </w:t>
      </w:r>
      <w:r w:rsidRPr="009C4CCA">
        <w:t>and</w:t>
      </w:r>
      <w:r>
        <w:t xml:space="preserve"> </w:t>
      </w:r>
      <w:r w:rsidRPr="009C4CCA">
        <w:t>minimize</w:t>
      </w:r>
      <w:r>
        <w:t xml:space="preserve"> </w:t>
      </w:r>
      <w:r w:rsidRPr="009C4CCA">
        <w:t>their</w:t>
      </w:r>
      <w:r>
        <w:t xml:space="preserve"> </w:t>
      </w:r>
      <w:r w:rsidRPr="009C4CCA">
        <w:rPr>
          <w:spacing w:val="-2"/>
        </w:rPr>
        <w:t>effects.</w:t>
      </w:r>
    </w:p>
    <w:p w:rsidR="00F41169" w:rsidRPr="009C4CCA" w:rsidRDefault="00F41169" w:rsidP="00F41169">
      <w:pPr>
        <w:pStyle w:val="BodyText"/>
        <w:spacing w:line="360" w:lineRule="auto"/>
        <w:ind w:left="0" w:firstLine="0"/>
      </w:pPr>
      <w:r>
        <w:tab/>
      </w:r>
      <w:r w:rsidRPr="009C4CCA">
        <w:t>The traditional approaches has been to obtain good security with reasonable realizable value,</w:t>
      </w:r>
      <w:r>
        <w:t xml:space="preserve"> </w:t>
      </w:r>
      <w:r w:rsidRPr="009C4CCA">
        <w:t>Matter (1979). This approach is supported by</w:t>
      </w:r>
      <w:r>
        <w:t xml:space="preserve"> </w:t>
      </w:r>
      <w:r w:rsidRPr="009C4CCA">
        <w:t>Olashore (1985) who</w:t>
      </w:r>
      <w:r>
        <w:t xml:space="preserve"> </w:t>
      </w:r>
      <w:r w:rsidRPr="009C4CCA">
        <w:t>added that the</w:t>
      </w:r>
      <w:r>
        <w:t xml:space="preserve"> </w:t>
      </w:r>
      <w:r w:rsidRPr="009C4CCA">
        <w:t>security must be rapidly perfected before a facility is made available to the customer. But pitcher (1979) described</w:t>
      </w:r>
      <w:r>
        <w:t xml:space="preserve"> </w:t>
      </w:r>
      <w:r w:rsidRPr="009C4CCA">
        <w:t>this</w:t>
      </w:r>
      <w:r>
        <w:t xml:space="preserve"> </w:t>
      </w:r>
      <w:r w:rsidRPr="009C4CCA">
        <w:t>apparently</w:t>
      </w:r>
      <w:r>
        <w:t xml:space="preserve"> </w:t>
      </w:r>
      <w:r w:rsidRPr="009C4CCA">
        <w:t>undue</w:t>
      </w:r>
      <w:r>
        <w:t xml:space="preserve"> </w:t>
      </w:r>
      <w:r w:rsidRPr="009C4CCA">
        <w:t>emphasis</w:t>
      </w:r>
      <w:r>
        <w:t xml:space="preserve"> </w:t>
      </w:r>
      <w:r w:rsidRPr="009C4CCA">
        <w:t>on</w:t>
      </w:r>
      <w:r>
        <w:t xml:space="preserve"> </w:t>
      </w:r>
      <w:r w:rsidRPr="009C4CCA">
        <w:t>security.</w:t>
      </w:r>
      <w:r>
        <w:t xml:space="preserve"> </w:t>
      </w:r>
      <w:r w:rsidRPr="009C4CCA">
        <w:t>In</w:t>
      </w:r>
      <w:r>
        <w:t xml:space="preserve"> </w:t>
      </w:r>
      <w:r w:rsidRPr="009C4CCA">
        <w:t>his</w:t>
      </w:r>
      <w:r>
        <w:t xml:space="preserve"> </w:t>
      </w:r>
      <w:r w:rsidRPr="009C4CCA">
        <w:t>view,</w:t>
      </w:r>
      <w:r>
        <w:t xml:space="preserve"> </w:t>
      </w:r>
      <w:r w:rsidRPr="009C4CCA">
        <w:t>the</w:t>
      </w:r>
      <w:r>
        <w:t xml:space="preserve"> </w:t>
      </w:r>
      <w:r w:rsidRPr="009C4CCA">
        <w:t>undue</w:t>
      </w:r>
      <w:r>
        <w:t xml:space="preserve"> </w:t>
      </w:r>
      <w:r w:rsidRPr="009C4CCA">
        <w:t>emphasis</w:t>
      </w:r>
      <w:r>
        <w:t xml:space="preserve"> </w:t>
      </w:r>
      <w:r w:rsidRPr="009C4CCA">
        <w:t>on</w:t>
      </w:r>
      <w:r>
        <w:t xml:space="preserve"> </w:t>
      </w:r>
      <w:r w:rsidRPr="009C4CCA">
        <w:t>security inhibits an attempt to develop more sophisticated methods of examining how the bank money is being used in a business and how and when repayment will be achieved. It also restricts unfairly the</w:t>
      </w:r>
      <w:r>
        <w:t xml:space="preserve"> </w:t>
      </w:r>
      <w:r w:rsidRPr="009C4CCA">
        <w:t>flow</w:t>
      </w:r>
      <w:r>
        <w:t xml:space="preserve"> </w:t>
      </w:r>
      <w:r w:rsidRPr="009C4CCA">
        <w:t>of</w:t>
      </w:r>
      <w:r>
        <w:t xml:space="preserve"> </w:t>
      </w:r>
      <w:r w:rsidRPr="009C4CCA">
        <w:t>bank</w:t>
      </w:r>
      <w:r>
        <w:t xml:space="preserve"> </w:t>
      </w:r>
      <w:r w:rsidRPr="009C4CCA">
        <w:t>credit</w:t>
      </w:r>
      <w:r>
        <w:t xml:space="preserve"> </w:t>
      </w:r>
      <w:r w:rsidRPr="009C4CCA">
        <w:t>to</w:t>
      </w:r>
      <w:r>
        <w:t xml:space="preserve"> </w:t>
      </w:r>
      <w:r w:rsidRPr="009C4CCA">
        <w:t>soundly</w:t>
      </w:r>
      <w:r>
        <w:t xml:space="preserve"> </w:t>
      </w:r>
      <w:r w:rsidRPr="009C4CCA">
        <w:t>managed</w:t>
      </w:r>
      <w:r>
        <w:t xml:space="preserve"> </w:t>
      </w:r>
      <w:r w:rsidRPr="009C4CCA">
        <w:t>enterprise</w:t>
      </w:r>
      <w:r>
        <w:t xml:space="preserve"> </w:t>
      </w:r>
      <w:r w:rsidRPr="009C4CCA">
        <w:t>which</w:t>
      </w:r>
      <w:r>
        <w:t xml:space="preserve"> </w:t>
      </w:r>
      <w:r w:rsidRPr="009C4CCA">
        <w:t>could</w:t>
      </w:r>
      <w:r>
        <w:t xml:space="preserve"> </w:t>
      </w:r>
      <w:r w:rsidRPr="009C4CCA">
        <w:t>borrow</w:t>
      </w:r>
      <w:r>
        <w:t xml:space="preserve"> </w:t>
      </w:r>
      <w:r w:rsidRPr="009C4CCA">
        <w:t>funds</w:t>
      </w:r>
      <w:r>
        <w:t xml:space="preserve"> </w:t>
      </w:r>
      <w:r w:rsidRPr="009C4CCA">
        <w:t>successfully</w:t>
      </w:r>
      <w:r>
        <w:t xml:space="preserve"> </w:t>
      </w:r>
      <w:r w:rsidRPr="009C4CCA">
        <w:rPr>
          <w:spacing w:val="-5"/>
        </w:rPr>
        <w:t>if</w:t>
      </w:r>
      <w:r>
        <w:rPr>
          <w:spacing w:val="-5"/>
        </w:rPr>
        <w:t xml:space="preserve"> </w:t>
      </w:r>
      <w:r w:rsidRPr="009C4CCA">
        <w:t>only they possess good collateral. The researcher cannot but agree with Pitcher. This is because our experience in the modern society has shown that security cannot substitute good lending judgment since it will not make a bad loan good but can make a good loan better.</w:t>
      </w:r>
    </w:p>
    <w:p w:rsidR="00F41169" w:rsidRDefault="00F41169" w:rsidP="00F41169">
      <w:pPr>
        <w:pStyle w:val="BodyText"/>
        <w:spacing w:line="360" w:lineRule="auto"/>
        <w:ind w:left="0" w:firstLine="0"/>
      </w:pPr>
      <w:r>
        <w:tab/>
      </w:r>
      <w:r w:rsidRPr="009C4CCA">
        <w:t>In his own contribution, Richardson (1976) noted that beyond need to observe the basic bank</w:t>
      </w:r>
      <w:r>
        <w:t xml:space="preserve"> </w:t>
      </w:r>
      <w:r w:rsidRPr="009C4CCA">
        <w:t>lending</w:t>
      </w:r>
      <w:r>
        <w:t xml:space="preserve"> </w:t>
      </w:r>
      <w:r w:rsidRPr="009C4CCA">
        <w:t>principles</w:t>
      </w:r>
      <w:r>
        <w:t xml:space="preserve"> </w:t>
      </w:r>
      <w:r w:rsidRPr="009C4CCA">
        <w:t>lies</w:t>
      </w:r>
      <w:r>
        <w:t xml:space="preserve"> </w:t>
      </w:r>
      <w:r w:rsidRPr="009C4CCA">
        <w:t>on</w:t>
      </w:r>
      <w:r>
        <w:t xml:space="preserve"> </w:t>
      </w:r>
      <w:r w:rsidRPr="009C4CCA">
        <w:t>the</w:t>
      </w:r>
      <w:r>
        <w:t xml:space="preserve"> </w:t>
      </w:r>
      <w:r w:rsidRPr="009C4CCA">
        <w:t>need</w:t>
      </w:r>
      <w:r>
        <w:t xml:space="preserve"> </w:t>
      </w:r>
      <w:r w:rsidRPr="009C4CCA">
        <w:t>for</w:t>
      </w:r>
      <w:r>
        <w:t xml:space="preserve"> </w:t>
      </w:r>
      <w:r w:rsidRPr="009C4CCA">
        <w:t>effective</w:t>
      </w:r>
      <w:r>
        <w:t xml:space="preserve"> </w:t>
      </w:r>
      <w:r w:rsidRPr="009C4CCA">
        <w:t>loan</w:t>
      </w:r>
      <w:r>
        <w:t xml:space="preserve"> </w:t>
      </w:r>
      <w:r w:rsidRPr="009C4CCA">
        <w:t>management</w:t>
      </w:r>
      <w:r>
        <w:t xml:space="preserve"> </w:t>
      </w:r>
      <w:r w:rsidRPr="009C4CCA">
        <w:t>which</w:t>
      </w:r>
      <w:r>
        <w:t xml:space="preserve"> </w:t>
      </w:r>
      <w:r w:rsidRPr="009C4CCA">
        <w:t>he</w:t>
      </w:r>
      <w:r>
        <w:t xml:space="preserve"> </w:t>
      </w:r>
      <w:r w:rsidRPr="009C4CCA">
        <w:t>said</w:t>
      </w:r>
      <w:r>
        <w:t xml:space="preserve"> </w:t>
      </w:r>
      <w:r w:rsidRPr="009C4CCA">
        <w:t>is</w:t>
      </w:r>
      <w:r>
        <w:t xml:space="preserve"> </w:t>
      </w:r>
      <w:r w:rsidRPr="009C4CCA">
        <w:t>paramount. Effective loan management is multifaceted and Richardson opined that one major aspect of it is the need for urgency in appreciating when a lending begins to look doubtful in arriving at a decision is to the appropriate action and in taking such action. This view was supported by Dyer (1980) when he states deposited that once a lending proposition has been agreed upon, one may assume that if it is necessary to review the facility annually .This according to him is because a Varity</w:t>
      </w:r>
      <w:r>
        <w:t xml:space="preserve"> </w:t>
      </w:r>
      <w:r w:rsidRPr="009C4CCA">
        <w:t>of unexpected event</w:t>
      </w:r>
      <w:r>
        <w:t xml:space="preserve"> </w:t>
      </w:r>
      <w:r w:rsidRPr="009C4CCA">
        <w:t>scan combine</w:t>
      </w:r>
      <w:r>
        <w:t xml:space="preserve"> </w:t>
      </w:r>
      <w:r w:rsidRPr="009C4CCA">
        <w:t>to</w:t>
      </w:r>
      <w:r>
        <w:t xml:space="preserve"> </w:t>
      </w:r>
      <w:r w:rsidRPr="009C4CCA">
        <w:t>modify</w:t>
      </w:r>
      <w:r>
        <w:t xml:space="preserve"> </w:t>
      </w:r>
      <w:r w:rsidRPr="009C4CCA">
        <w:t>the</w:t>
      </w:r>
      <w:r>
        <w:t xml:space="preserve"> </w:t>
      </w:r>
      <w:r w:rsidRPr="009C4CCA">
        <w:t>protected trend of</w:t>
      </w:r>
      <w:r>
        <w:t xml:space="preserve"> </w:t>
      </w:r>
      <w:r w:rsidRPr="009C4CCA">
        <w:t>the</w:t>
      </w:r>
      <w:r>
        <w:t xml:space="preserve"> </w:t>
      </w:r>
      <w:r w:rsidRPr="009C4CCA">
        <w:t>borrowing, make</w:t>
      </w:r>
      <w:r>
        <w:t xml:space="preserve"> </w:t>
      </w:r>
      <w:r w:rsidRPr="009C4CCA">
        <w:t>it necessary for the branch manager to have frequent discussion with the customer when their overdraft</w:t>
      </w:r>
      <w:r>
        <w:t xml:space="preserve"> </w:t>
      </w:r>
      <w:r w:rsidRPr="009C4CCA">
        <w:t>limit</w:t>
      </w:r>
      <w:r>
        <w:t xml:space="preserve"> </w:t>
      </w:r>
      <w:r w:rsidRPr="009C4CCA">
        <w:t>have</w:t>
      </w:r>
      <w:r>
        <w:t xml:space="preserve"> </w:t>
      </w:r>
      <w:r w:rsidRPr="009C4CCA">
        <w:t>been</w:t>
      </w:r>
      <w:r>
        <w:t xml:space="preserve"> </w:t>
      </w:r>
      <w:r w:rsidRPr="009C4CCA">
        <w:t>exceeded</w:t>
      </w:r>
      <w:r>
        <w:t xml:space="preserve"> </w:t>
      </w:r>
      <w:r w:rsidRPr="009C4CCA">
        <w:t>or</w:t>
      </w:r>
      <w:r>
        <w:t xml:space="preserve"> </w:t>
      </w:r>
      <w:r w:rsidRPr="009C4CCA">
        <w:t>when</w:t>
      </w:r>
      <w:r>
        <w:t xml:space="preserve"> </w:t>
      </w:r>
      <w:r w:rsidRPr="009C4CCA">
        <w:t>trading</w:t>
      </w:r>
      <w:r>
        <w:t xml:space="preserve"> </w:t>
      </w:r>
      <w:r w:rsidRPr="009C4CCA">
        <w:t>conditions</w:t>
      </w:r>
      <w:r>
        <w:t xml:space="preserve"> </w:t>
      </w:r>
      <w:r w:rsidRPr="009C4CCA">
        <w:t>have</w:t>
      </w:r>
      <w:r>
        <w:t xml:space="preserve"> </w:t>
      </w:r>
      <w:r w:rsidRPr="009C4CCA">
        <w:t>changed.</w:t>
      </w:r>
      <w:r>
        <w:t xml:space="preserve"> </w:t>
      </w:r>
      <w:r w:rsidRPr="009C4CCA">
        <w:t>Yet</w:t>
      </w:r>
      <w:r>
        <w:t xml:space="preserve"> </w:t>
      </w:r>
      <w:r w:rsidRPr="009C4CCA">
        <w:t>another</w:t>
      </w:r>
      <w:r>
        <w:t xml:space="preserve"> </w:t>
      </w:r>
      <w:r w:rsidRPr="009C4CCA">
        <w:t>support for</w:t>
      </w:r>
      <w:r>
        <w:t xml:space="preserve"> </w:t>
      </w:r>
      <w:r w:rsidRPr="009C4CCA">
        <w:t>this</w:t>
      </w:r>
      <w:r>
        <w:t xml:space="preserve"> </w:t>
      </w:r>
      <w:r w:rsidRPr="009C4CCA">
        <w:t>view</w:t>
      </w:r>
      <w:r>
        <w:t xml:space="preserve"> </w:t>
      </w:r>
      <w:r w:rsidRPr="009C4CCA">
        <w:t>was</w:t>
      </w:r>
      <w:r>
        <w:t xml:space="preserve"> </w:t>
      </w:r>
      <w:r w:rsidRPr="009C4CCA">
        <w:t>expressed</w:t>
      </w:r>
      <w:r>
        <w:t xml:space="preserve"> </w:t>
      </w:r>
      <w:r w:rsidRPr="009C4CCA">
        <w:t>by</w:t>
      </w:r>
      <w:r>
        <w:t xml:space="preserve"> </w:t>
      </w:r>
      <w:r w:rsidRPr="009C4CCA">
        <w:t>Osayameh</w:t>
      </w:r>
      <w:r>
        <w:t xml:space="preserve"> </w:t>
      </w:r>
      <w:r w:rsidRPr="009C4CCA">
        <w:t>(1989)</w:t>
      </w:r>
      <w:r>
        <w:t xml:space="preserve"> </w:t>
      </w:r>
      <w:r w:rsidRPr="009C4CCA">
        <w:t>when</w:t>
      </w:r>
      <w:r>
        <w:t xml:space="preserve"> </w:t>
      </w:r>
      <w:r w:rsidRPr="009C4CCA">
        <w:t>he</w:t>
      </w:r>
      <w:r>
        <w:t xml:space="preserve"> </w:t>
      </w:r>
      <w:r w:rsidRPr="009C4CCA">
        <w:t>opined</w:t>
      </w:r>
      <w:r>
        <w:t xml:space="preserve"> </w:t>
      </w:r>
      <w:r w:rsidRPr="009C4CCA">
        <w:t>that</w:t>
      </w:r>
      <w:r>
        <w:t xml:space="preserve"> </w:t>
      </w:r>
      <w:r w:rsidRPr="009C4CCA">
        <w:t>accounts</w:t>
      </w:r>
      <w:r>
        <w:t xml:space="preserve"> </w:t>
      </w:r>
      <w:r w:rsidRPr="009C4CCA">
        <w:t>do</w:t>
      </w:r>
      <w:r>
        <w:t xml:space="preserve"> </w:t>
      </w:r>
      <w:r w:rsidRPr="009C4CCA">
        <w:t>not</w:t>
      </w:r>
      <w:r>
        <w:t xml:space="preserve"> </w:t>
      </w:r>
      <w:r w:rsidRPr="009C4CCA">
        <w:t>just</w:t>
      </w:r>
      <w:r>
        <w:t xml:space="preserve"> </w:t>
      </w:r>
      <w:r w:rsidRPr="009C4CCA">
        <w:t>go</w:t>
      </w:r>
      <w:r>
        <w:t xml:space="preserve"> </w:t>
      </w:r>
      <w:r w:rsidRPr="009C4CCA">
        <w:t xml:space="preserve">bad overnight. Usually some danger signals may be shown for some time during which it is the duty of the banker to show considerable interest in managing the account. </w:t>
      </w:r>
    </w:p>
    <w:p w:rsidR="00F41169" w:rsidRPr="009C4CCA" w:rsidRDefault="00F41169" w:rsidP="00F41169">
      <w:pPr>
        <w:pStyle w:val="BodyText"/>
        <w:spacing w:line="360" w:lineRule="auto"/>
        <w:ind w:left="0" w:firstLine="0"/>
      </w:pPr>
      <w:r>
        <w:tab/>
      </w:r>
      <w:r w:rsidRPr="009C4CCA">
        <w:t>As Dandy (1975) puts it, many</w:t>
      </w:r>
      <w:r>
        <w:t xml:space="preserve"> </w:t>
      </w:r>
      <w:r w:rsidRPr="009C4CCA">
        <w:t>sickly</w:t>
      </w:r>
      <w:r>
        <w:t xml:space="preserve"> </w:t>
      </w:r>
      <w:r w:rsidRPr="009C4CCA">
        <w:t>accounts</w:t>
      </w:r>
      <w:r>
        <w:t xml:space="preserve"> </w:t>
      </w:r>
      <w:r w:rsidRPr="009C4CCA">
        <w:t>can</w:t>
      </w:r>
      <w:r>
        <w:t xml:space="preserve"> </w:t>
      </w:r>
      <w:r w:rsidRPr="009C4CCA">
        <w:t>be</w:t>
      </w:r>
      <w:r>
        <w:t xml:space="preserve"> </w:t>
      </w:r>
      <w:r w:rsidRPr="009C4CCA">
        <w:t>nursed</w:t>
      </w:r>
      <w:r>
        <w:t xml:space="preserve"> </w:t>
      </w:r>
      <w:r w:rsidRPr="009C4CCA">
        <w:t>back</w:t>
      </w:r>
      <w:r>
        <w:t xml:space="preserve"> </w:t>
      </w:r>
      <w:r w:rsidRPr="009C4CCA">
        <w:t>to</w:t>
      </w:r>
      <w:r>
        <w:t xml:space="preserve"> </w:t>
      </w:r>
      <w:r w:rsidRPr="009C4CCA">
        <w:t>health</w:t>
      </w:r>
      <w:r>
        <w:t xml:space="preserve"> </w:t>
      </w:r>
      <w:r w:rsidRPr="009C4CCA">
        <w:t>by</w:t>
      </w:r>
      <w:r>
        <w:t xml:space="preserve"> </w:t>
      </w:r>
      <w:r w:rsidRPr="009C4CCA">
        <w:t>careful</w:t>
      </w:r>
      <w:r>
        <w:t xml:space="preserve"> </w:t>
      </w:r>
      <w:r w:rsidRPr="009C4CCA">
        <w:t>handling</w:t>
      </w:r>
      <w:r>
        <w:t xml:space="preserve"> </w:t>
      </w:r>
      <w:r w:rsidRPr="009C4CCA">
        <w:lastRenderedPageBreak/>
        <w:t>at</w:t>
      </w:r>
      <w:r>
        <w:t xml:space="preserve"> </w:t>
      </w:r>
      <w:r w:rsidRPr="009C4CCA">
        <w:t>the</w:t>
      </w:r>
      <w:r>
        <w:t xml:space="preserve"> </w:t>
      </w:r>
      <w:r w:rsidRPr="009C4CCA">
        <w:t>right</w:t>
      </w:r>
      <w:r>
        <w:t xml:space="preserve"> </w:t>
      </w:r>
      <w:r w:rsidRPr="009C4CCA">
        <w:t>time.</w:t>
      </w:r>
      <w:r>
        <w:t xml:space="preserve"> </w:t>
      </w:r>
      <w:r w:rsidRPr="009C4CCA">
        <w:t>The</w:t>
      </w:r>
      <w:r>
        <w:t xml:space="preserve"> </w:t>
      </w:r>
      <w:r w:rsidRPr="009C4CCA">
        <w:t>banks should not wait until a panic and crisis situation is reached. This view which has been expressed earlier</w:t>
      </w:r>
      <w:r>
        <w:t xml:space="preserve"> </w:t>
      </w:r>
      <w:r w:rsidRPr="009C4CCA">
        <w:t>in</w:t>
      </w:r>
      <w:r>
        <w:t xml:space="preserve"> </w:t>
      </w:r>
      <w:r w:rsidRPr="009C4CCA">
        <w:t>this</w:t>
      </w:r>
      <w:r>
        <w:t xml:space="preserve"> </w:t>
      </w:r>
      <w:r w:rsidRPr="009C4CCA">
        <w:t>chapter</w:t>
      </w:r>
      <w:r>
        <w:t xml:space="preserve"> </w:t>
      </w:r>
      <w:r w:rsidRPr="009C4CCA">
        <w:t>call for</w:t>
      </w:r>
      <w:r>
        <w:t xml:space="preserve"> </w:t>
      </w:r>
      <w:r w:rsidRPr="009C4CCA">
        <w:t>continuous</w:t>
      </w:r>
      <w:r>
        <w:t xml:space="preserve"> </w:t>
      </w:r>
      <w:r w:rsidRPr="009C4CCA">
        <w:t>review</w:t>
      </w:r>
      <w:r>
        <w:t xml:space="preserve"> </w:t>
      </w:r>
      <w:r w:rsidRPr="009C4CCA">
        <w:t>of</w:t>
      </w:r>
      <w:r>
        <w:t xml:space="preserve"> </w:t>
      </w:r>
      <w:r w:rsidRPr="009C4CCA">
        <w:t>the</w:t>
      </w:r>
      <w:r>
        <w:t xml:space="preserve"> </w:t>
      </w:r>
      <w:r w:rsidRPr="009C4CCA">
        <w:t>accounts</w:t>
      </w:r>
      <w:r>
        <w:t xml:space="preserve"> </w:t>
      </w:r>
      <w:r w:rsidRPr="009C4CCA">
        <w:t>and</w:t>
      </w:r>
      <w:r>
        <w:t xml:space="preserve"> </w:t>
      </w:r>
      <w:r w:rsidRPr="009C4CCA">
        <w:t>business</w:t>
      </w:r>
      <w:r>
        <w:t xml:space="preserve"> </w:t>
      </w:r>
      <w:r w:rsidRPr="009C4CCA">
        <w:t>of</w:t>
      </w:r>
      <w:r>
        <w:t xml:space="preserve"> </w:t>
      </w:r>
      <w:r w:rsidRPr="009C4CCA">
        <w:t>the</w:t>
      </w:r>
      <w:r>
        <w:t xml:space="preserve"> </w:t>
      </w:r>
      <w:r w:rsidRPr="009C4CCA">
        <w:t>customer.</w:t>
      </w:r>
      <w:r>
        <w:t xml:space="preserve"> </w:t>
      </w:r>
      <w:r w:rsidRPr="009C4CCA">
        <w:t>An analysis</w:t>
      </w:r>
      <w:r>
        <w:t xml:space="preserve"> </w:t>
      </w:r>
      <w:r w:rsidRPr="009C4CCA">
        <w:t>of</w:t>
      </w:r>
      <w:r>
        <w:t xml:space="preserve"> </w:t>
      </w:r>
      <w:r w:rsidRPr="009C4CCA">
        <w:t>the</w:t>
      </w:r>
      <w:r>
        <w:t xml:space="preserve"> </w:t>
      </w:r>
      <w:r w:rsidRPr="009C4CCA">
        <w:t>financial</w:t>
      </w:r>
      <w:r>
        <w:t xml:space="preserve"> </w:t>
      </w:r>
      <w:r w:rsidRPr="009C4CCA">
        <w:t>statement</w:t>
      </w:r>
      <w:r>
        <w:t xml:space="preserve"> </w:t>
      </w:r>
      <w:r w:rsidRPr="009C4CCA">
        <w:t>of</w:t>
      </w:r>
      <w:r>
        <w:t xml:space="preserve"> </w:t>
      </w:r>
      <w:r w:rsidRPr="009C4CCA">
        <w:t>the</w:t>
      </w:r>
      <w:r>
        <w:t xml:space="preserve"> </w:t>
      </w:r>
      <w:r w:rsidRPr="009C4CCA">
        <w:t>customer</w:t>
      </w:r>
      <w:r>
        <w:t xml:space="preserve"> </w:t>
      </w:r>
      <w:r w:rsidRPr="009C4CCA">
        <w:t>is</w:t>
      </w:r>
      <w:r>
        <w:t xml:space="preserve"> </w:t>
      </w:r>
      <w:r w:rsidRPr="009C4CCA">
        <w:t>always</w:t>
      </w:r>
      <w:r>
        <w:t xml:space="preserve"> </w:t>
      </w:r>
      <w:r w:rsidRPr="009C4CCA">
        <w:t>helpful,</w:t>
      </w:r>
      <w:r>
        <w:t xml:space="preserve"> </w:t>
      </w:r>
      <w:r w:rsidRPr="009C4CCA">
        <w:t>financial</w:t>
      </w:r>
      <w:r>
        <w:t xml:space="preserve"> </w:t>
      </w:r>
      <w:r w:rsidRPr="009C4CCA">
        <w:t>statement</w:t>
      </w:r>
      <w:r>
        <w:t xml:space="preserve"> </w:t>
      </w:r>
      <w:r w:rsidRPr="009C4CCA">
        <w:t>constitute an important source of information for appraising the financial health of a business venture. For purpose</w:t>
      </w:r>
      <w:r>
        <w:t xml:space="preserve"> </w:t>
      </w:r>
      <w:r w:rsidRPr="009C4CCA">
        <w:t>of</w:t>
      </w:r>
      <w:r>
        <w:t xml:space="preserve"> </w:t>
      </w:r>
      <w:r w:rsidRPr="009C4CCA">
        <w:t>compassion,</w:t>
      </w:r>
      <w:r>
        <w:t xml:space="preserve"> </w:t>
      </w:r>
      <w:r w:rsidRPr="009C4CCA">
        <w:t>the</w:t>
      </w:r>
      <w:r>
        <w:t xml:space="preserve"> </w:t>
      </w:r>
      <w:r w:rsidRPr="009C4CCA">
        <w:t>audited</w:t>
      </w:r>
      <w:r>
        <w:t xml:space="preserve"> </w:t>
      </w:r>
      <w:r w:rsidRPr="009C4CCA">
        <w:t>figures</w:t>
      </w:r>
      <w:r>
        <w:t xml:space="preserve"> </w:t>
      </w:r>
      <w:r w:rsidRPr="009C4CCA">
        <w:t>are</w:t>
      </w:r>
      <w:r>
        <w:t xml:space="preserve"> </w:t>
      </w:r>
      <w:r w:rsidRPr="009C4CCA">
        <w:t>expressed</w:t>
      </w:r>
      <w:r>
        <w:t xml:space="preserve"> </w:t>
      </w:r>
      <w:r w:rsidRPr="009C4CCA">
        <w:t>as</w:t>
      </w:r>
      <w:r>
        <w:t xml:space="preserve"> </w:t>
      </w:r>
      <w:r w:rsidRPr="009C4CCA">
        <w:t>ratios</w:t>
      </w:r>
      <w:r>
        <w:t xml:space="preserve"> </w:t>
      </w:r>
      <w:r w:rsidRPr="009C4CCA">
        <w:t>computed</w:t>
      </w:r>
      <w:r>
        <w:t xml:space="preserve"> </w:t>
      </w:r>
      <w:r w:rsidRPr="009C4CCA">
        <w:t>from</w:t>
      </w:r>
      <w:r>
        <w:t xml:space="preserve"> </w:t>
      </w:r>
      <w:r w:rsidRPr="009C4CCA">
        <w:t>audited</w:t>
      </w:r>
      <w:r>
        <w:t xml:space="preserve"> </w:t>
      </w:r>
      <w:r w:rsidRPr="009C4CCA">
        <w:t>figures of two consolidated years immediately preceding the request for loan will help to determine the credit worthiness of the customer and his ability to repay the loan. In short the ratio helps the banker to assess the degree of risk being taken-emphasis being placed on earning capacity and operating efficiency.</w:t>
      </w:r>
    </w:p>
    <w:p w:rsidR="00F41169" w:rsidRPr="009C4CCA" w:rsidRDefault="00F41169" w:rsidP="00F41169">
      <w:pPr>
        <w:pStyle w:val="BodyText"/>
        <w:spacing w:line="360" w:lineRule="auto"/>
        <w:ind w:left="0" w:firstLine="0"/>
      </w:pPr>
      <w:r>
        <w:tab/>
      </w:r>
      <w:r w:rsidRPr="009C4CCA">
        <w:t>Mather</w:t>
      </w:r>
      <w:r>
        <w:t xml:space="preserve"> </w:t>
      </w:r>
      <w:r w:rsidRPr="009C4CCA">
        <w:t>(1979) grouped</w:t>
      </w:r>
      <w:r>
        <w:t xml:space="preserve"> </w:t>
      </w:r>
      <w:r w:rsidRPr="009C4CCA">
        <w:t>financial</w:t>
      </w:r>
      <w:r>
        <w:t xml:space="preserve"> </w:t>
      </w:r>
      <w:r w:rsidRPr="009C4CCA">
        <w:t>ratios</w:t>
      </w:r>
      <w:r>
        <w:t xml:space="preserve"> </w:t>
      </w:r>
      <w:r w:rsidRPr="009C4CCA">
        <w:t>into</w:t>
      </w:r>
      <w:r>
        <w:t xml:space="preserve"> </w:t>
      </w:r>
      <w:r w:rsidRPr="009C4CCA">
        <w:t>five</w:t>
      </w:r>
      <w:r>
        <w:t xml:space="preserve"> </w:t>
      </w:r>
      <w:r w:rsidRPr="009C4CCA">
        <w:t>categories</w:t>
      </w:r>
      <w:r>
        <w:t xml:space="preserve"> </w:t>
      </w:r>
      <w:r w:rsidRPr="009C4CCA">
        <w:t>are</w:t>
      </w:r>
      <w:r>
        <w:t xml:space="preserve"> </w:t>
      </w:r>
      <w:r w:rsidRPr="009C4CCA">
        <w:t>as</w:t>
      </w:r>
      <w:r>
        <w:t xml:space="preserve"> </w:t>
      </w:r>
      <w:r w:rsidRPr="009C4CCA">
        <w:rPr>
          <w:spacing w:val="-2"/>
        </w:rPr>
        <w:t>follows:-</w:t>
      </w:r>
    </w:p>
    <w:p w:rsidR="00F41169" w:rsidRPr="009C4CCA" w:rsidRDefault="00F41169" w:rsidP="00F41169">
      <w:pPr>
        <w:pStyle w:val="BodyText"/>
        <w:numPr>
          <w:ilvl w:val="0"/>
          <w:numId w:val="31"/>
        </w:numPr>
        <w:spacing w:line="360" w:lineRule="auto"/>
      </w:pPr>
      <w:r w:rsidRPr="009C4CCA">
        <w:t>Liquidity ratio, which provide a measure of times ability to meet its short-term obligation as they fall due.</w:t>
      </w:r>
    </w:p>
    <w:p w:rsidR="00F41169" w:rsidRPr="009C4CCA" w:rsidRDefault="00F41169" w:rsidP="00F41169">
      <w:pPr>
        <w:pStyle w:val="BodyText"/>
        <w:numPr>
          <w:ilvl w:val="0"/>
          <w:numId w:val="31"/>
        </w:numPr>
        <w:spacing w:line="360" w:lineRule="auto"/>
      </w:pPr>
      <w:r w:rsidRPr="009C4CCA">
        <w:t>Leverage ratios, which are measures of the extent to which a firm’s operations are financed with debt capacity.</w:t>
      </w:r>
    </w:p>
    <w:p w:rsidR="00F41169" w:rsidRPr="009C4CCA" w:rsidRDefault="00F41169" w:rsidP="00F41169">
      <w:pPr>
        <w:pStyle w:val="BodyText"/>
        <w:numPr>
          <w:ilvl w:val="0"/>
          <w:numId w:val="31"/>
        </w:numPr>
        <w:spacing w:line="360" w:lineRule="auto"/>
      </w:pPr>
      <w:r w:rsidRPr="009C4CCA">
        <w:t>Efficiency ratios, which are used to measure the capabilities of the management to utilize the firm’s assets.</w:t>
      </w:r>
    </w:p>
    <w:p w:rsidR="00F41169" w:rsidRPr="009C4CCA" w:rsidRDefault="00F41169" w:rsidP="00F41169">
      <w:pPr>
        <w:pStyle w:val="BodyText"/>
        <w:numPr>
          <w:ilvl w:val="0"/>
          <w:numId w:val="31"/>
        </w:numPr>
        <w:spacing w:line="360" w:lineRule="auto"/>
      </w:pPr>
      <w:r w:rsidRPr="009C4CCA">
        <w:t>Profitably</w:t>
      </w:r>
      <w:r>
        <w:t xml:space="preserve"> </w:t>
      </w:r>
      <w:r w:rsidRPr="009C4CCA">
        <w:t>ratios, which indicate the</w:t>
      </w:r>
      <w:r>
        <w:t xml:space="preserve"> </w:t>
      </w:r>
      <w:r w:rsidRPr="009C4CCA">
        <w:t>overall profitability</w:t>
      </w:r>
      <w:r>
        <w:t xml:space="preserve"> </w:t>
      </w:r>
      <w:r w:rsidRPr="009C4CCA">
        <w:t>of the</w:t>
      </w:r>
      <w:r w:rsidRPr="009C4CCA">
        <w:rPr>
          <w:spacing w:val="-2"/>
        </w:rPr>
        <w:t xml:space="preserve"> enterprise.</w:t>
      </w:r>
    </w:p>
    <w:p w:rsidR="00F41169" w:rsidRPr="009C4CCA" w:rsidRDefault="00F41169" w:rsidP="00F41169">
      <w:pPr>
        <w:pStyle w:val="BodyText"/>
        <w:numPr>
          <w:ilvl w:val="0"/>
          <w:numId w:val="31"/>
        </w:numPr>
        <w:spacing w:line="360" w:lineRule="auto"/>
      </w:pPr>
      <w:r w:rsidRPr="009C4CCA">
        <w:t>Equity</w:t>
      </w:r>
      <w:r>
        <w:t xml:space="preserve"> </w:t>
      </w:r>
      <w:r w:rsidRPr="009C4CCA">
        <w:t>related ratios, which are</w:t>
      </w:r>
      <w:r>
        <w:t xml:space="preserve"> </w:t>
      </w:r>
      <w:r w:rsidRPr="009C4CCA">
        <w:t>of primary</w:t>
      </w:r>
      <w:r>
        <w:t xml:space="preserve"> </w:t>
      </w:r>
      <w:r w:rsidRPr="009C4CCA">
        <w:t xml:space="preserve">concern to common </w:t>
      </w:r>
      <w:r w:rsidRPr="009C4CCA">
        <w:rPr>
          <w:spacing w:val="-2"/>
        </w:rPr>
        <w:t>stockholders.</w:t>
      </w:r>
    </w:p>
    <w:p w:rsidR="00F41169" w:rsidRDefault="00F41169" w:rsidP="00F41169">
      <w:pPr>
        <w:pStyle w:val="BodyText"/>
        <w:spacing w:line="360" w:lineRule="auto"/>
        <w:ind w:left="0" w:firstLine="0"/>
        <w:rPr>
          <w:b/>
          <w:spacing w:val="-2"/>
        </w:rPr>
      </w:pPr>
      <w:r w:rsidRPr="00870898">
        <w:rPr>
          <w:b/>
        </w:rPr>
        <w:t xml:space="preserve">LIQUIDITY </w:t>
      </w:r>
      <w:r w:rsidRPr="00870898">
        <w:rPr>
          <w:b/>
          <w:spacing w:val="-2"/>
        </w:rPr>
        <w:t>RATIOS:</w:t>
      </w:r>
    </w:p>
    <w:p w:rsidR="00F41169" w:rsidRPr="009C4CCA" w:rsidRDefault="00F41169" w:rsidP="00F41169">
      <w:pPr>
        <w:pStyle w:val="BodyText"/>
        <w:spacing w:line="360" w:lineRule="auto"/>
        <w:ind w:left="0" w:firstLine="0"/>
      </w:pPr>
      <w:r>
        <w:tab/>
      </w:r>
      <w:r w:rsidRPr="009C4CCA">
        <w:t>This is a measure of short term solvency. It indicates the extent to which claims of the creditors</w:t>
      </w:r>
      <w:r>
        <w:t xml:space="preserve"> </w:t>
      </w:r>
      <w:r w:rsidRPr="009C4CCA">
        <w:t>are</w:t>
      </w:r>
      <w:r>
        <w:t xml:space="preserve"> </w:t>
      </w:r>
      <w:r w:rsidRPr="009C4CCA">
        <w:t>covered</w:t>
      </w:r>
      <w:r>
        <w:t xml:space="preserve"> </w:t>
      </w:r>
      <w:r w:rsidRPr="009C4CCA">
        <w:t>by</w:t>
      </w:r>
      <w:r>
        <w:t xml:space="preserve"> </w:t>
      </w:r>
      <w:r w:rsidRPr="009C4CCA">
        <w:t>assets</w:t>
      </w:r>
      <w:r>
        <w:t xml:space="preserve"> </w:t>
      </w:r>
      <w:r w:rsidRPr="009C4CCA">
        <w:t>that</w:t>
      </w:r>
      <w:r>
        <w:t xml:space="preserve"> </w:t>
      </w:r>
      <w:r w:rsidRPr="009C4CCA">
        <w:t>are</w:t>
      </w:r>
      <w:r>
        <w:t xml:space="preserve"> </w:t>
      </w:r>
      <w:r w:rsidRPr="009C4CCA">
        <w:t>expected</w:t>
      </w:r>
      <w:r>
        <w:t xml:space="preserve"> </w:t>
      </w:r>
      <w:r w:rsidRPr="009C4CCA">
        <w:t>to</w:t>
      </w:r>
      <w:r>
        <w:t xml:space="preserve"> </w:t>
      </w:r>
      <w:r w:rsidRPr="009C4CCA">
        <w:t>be</w:t>
      </w:r>
      <w:r>
        <w:t xml:space="preserve"> </w:t>
      </w:r>
      <w:r w:rsidRPr="009C4CCA">
        <w:t>converted</w:t>
      </w:r>
      <w:r>
        <w:t xml:space="preserve"> </w:t>
      </w:r>
      <w:r w:rsidRPr="009C4CCA">
        <w:t>to</w:t>
      </w:r>
      <w:r>
        <w:t xml:space="preserve"> </w:t>
      </w:r>
      <w:r w:rsidRPr="009C4CCA">
        <w:t>cash</w:t>
      </w:r>
      <w:r>
        <w:t xml:space="preserve"> </w:t>
      </w:r>
      <w:r w:rsidRPr="009C4CCA">
        <w:t>in</w:t>
      </w:r>
      <w:r>
        <w:t xml:space="preserve"> </w:t>
      </w:r>
      <w:r w:rsidRPr="009C4CCA">
        <w:t>a</w:t>
      </w:r>
      <w:r>
        <w:t xml:space="preserve"> </w:t>
      </w:r>
      <w:r w:rsidRPr="009C4CCA">
        <w:t>period</w:t>
      </w:r>
      <w:r>
        <w:t xml:space="preserve"> </w:t>
      </w:r>
      <w:r w:rsidRPr="009C4CCA">
        <w:t>roughly</w:t>
      </w:r>
      <w:r>
        <w:t xml:space="preserve"> </w:t>
      </w:r>
      <w:r w:rsidRPr="009C4CCA">
        <w:t>equal to</w:t>
      </w:r>
      <w:r>
        <w:t xml:space="preserve"> </w:t>
      </w:r>
      <w:r w:rsidRPr="009C4CCA">
        <w:t>the</w:t>
      </w:r>
      <w:r>
        <w:t xml:space="preserve"> </w:t>
      </w:r>
      <w:r w:rsidRPr="009C4CCA">
        <w:t>maturity</w:t>
      </w:r>
      <w:r>
        <w:t xml:space="preserve"> </w:t>
      </w:r>
      <w:r w:rsidRPr="009C4CCA">
        <w:t>of</w:t>
      </w:r>
      <w:r>
        <w:t xml:space="preserve"> </w:t>
      </w:r>
      <w:r w:rsidRPr="009C4CCA">
        <w:t>the</w:t>
      </w:r>
      <w:r>
        <w:t xml:space="preserve"> </w:t>
      </w:r>
      <w:r w:rsidRPr="009C4CCA">
        <w:t>claims.</w:t>
      </w:r>
      <w:r>
        <w:t xml:space="preserve"> </w:t>
      </w:r>
      <w:r w:rsidRPr="009C4CCA">
        <w:t>The</w:t>
      </w:r>
      <w:r>
        <w:t xml:space="preserve"> </w:t>
      </w:r>
      <w:r w:rsidRPr="009C4CCA">
        <w:t>two</w:t>
      </w:r>
      <w:r>
        <w:t xml:space="preserve"> </w:t>
      </w:r>
      <w:r w:rsidRPr="009C4CCA">
        <w:t>commonly</w:t>
      </w:r>
      <w:r>
        <w:t xml:space="preserve"> </w:t>
      </w:r>
      <w:r w:rsidRPr="009C4CCA">
        <w:t>used</w:t>
      </w:r>
      <w:r>
        <w:t xml:space="preserve"> </w:t>
      </w:r>
      <w:r w:rsidRPr="009C4CCA">
        <w:t>liquidity</w:t>
      </w:r>
      <w:r>
        <w:t xml:space="preserve"> </w:t>
      </w:r>
      <w:r w:rsidRPr="009C4CCA">
        <w:t>ratios</w:t>
      </w:r>
      <w:r>
        <w:t xml:space="preserve"> </w:t>
      </w:r>
      <w:r w:rsidRPr="009C4CCA">
        <w:t>are</w:t>
      </w:r>
      <w:r>
        <w:t xml:space="preserve"> </w:t>
      </w:r>
      <w:r w:rsidRPr="009C4CCA">
        <w:t>the</w:t>
      </w:r>
      <w:r>
        <w:t xml:space="preserve"> </w:t>
      </w:r>
      <w:r w:rsidRPr="009C4CCA">
        <w:t>current</w:t>
      </w:r>
      <w:r>
        <w:t xml:space="preserve"> </w:t>
      </w:r>
      <w:r w:rsidRPr="009C4CCA">
        <w:t>ratio</w:t>
      </w:r>
      <w:r>
        <w:t xml:space="preserve"> </w:t>
      </w:r>
      <w:r w:rsidRPr="009C4CCA">
        <w:t>and</w:t>
      </w:r>
      <w:r>
        <w:t xml:space="preserve"> </w:t>
      </w:r>
      <w:r w:rsidRPr="009C4CCA">
        <w:t>the quick ratio.</w:t>
      </w:r>
    </w:p>
    <w:p w:rsidR="00F41169" w:rsidRPr="009C4CCA" w:rsidRDefault="00F41169" w:rsidP="00F41169">
      <w:pPr>
        <w:pStyle w:val="BodyText"/>
        <w:spacing w:line="360" w:lineRule="auto"/>
        <w:ind w:left="0" w:firstLine="0"/>
      </w:pPr>
      <w:r>
        <w:tab/>
      </w:r>
      <w:r w:rsidRPr="009C4CCA">
        <w:t>Current</w:t>
      </w:r>
      <w:r>
        <w:t xml:space="preserve"> </w:t>
      </w:r>
      <w:r w:rsidRPr="009C4CCA">
        <w:t>ratio</w:t>
      </w:r>
      <w:r>
        <w:t xml:space="preserve"> </w:t>
      </w:r>
      <w:r w:rsidRPr="009C4CCA">
        <w:t>=</w:t>
      </w:r>
      <w:r>
        <w:t xml:space="preserve"> </w:t>
      </w:r>
      <w:r w:rsidRPr="009C4CCA">
        <w:rPr>
          <w:u w:val="single"/>
        </w:rPr>
        <w:t>Total</w:t>
      </w:r>
      <w:r>
        <w:rPr>
          <w:u w:val="single"/>
        </w:rPr>
        <w:t xml:space="preserve"> </w:t>
      </w:r>
      <w:r w:rsidRPr="009C4CCA">
        <w:rPr>
          <w:u w:val="single"/>
        </w:rPr>
        <w:t>current</w:t>
      </w:r>
      <w:r>
        <w:rPr>
          <w:u w:val="single"/>
        </w:rPr>
        <w:t xml:space="preserve"> </w:t>
      </w:r>
      <w:r w:rsidRPr="009C4CCA">
        <w:rPr>
          <w:spacing w:val="-4"/>
          <w:u w:val="single"/>
        </w:rPr>
        <w:t>Asset</w:t>
      </w:r>
    </w:p>
    <w:p w:rsidR="00F41169" w:rsidRPr="009C4CCA" w:rsidRDefault="00F41169" w:rsidP="00F41169">
      <w:pPr>
        <w:pStyle w:val="BodyText"/>
        <w:spacing w:line="360" w:lineRule="auto"/>
      </w:pPr>
      <w:r>
        <w:tab/>
      </w:r>
      <w:r>
        <w:tab/>
      </w:r>
      <w:r w:rsidRPr="009C4CCA">
        <w:t>Total</w:t>
      </w:r>
      <w:r>
        <w:t xml:space="preserve"> </w:t>
      </w:r>
      <w:r w:rsidRPr="009C4CCA">
        <w:t>current</w:t>
      </w:r>
      <w:r>
        <w:t xml:space="preserve"> </w:t>
      </w:r>
      <w:r w:rsidRPr="009C4CCA">
        <w:rPr>
          <w:spacing w:val="-2"/>
        </w:rPr>
        <w:t>liability</w:t>
      </w:r>
    </w:p>
    <w:p w:rsidR="00F41169" w:rsidRPr="009C4CCA" w:rsidRDefault="00F41169" w:rsidP="00F41169">
      <w:pPr>
        <w:pStyle w:val="BodyText"/>
        <w:spacing w:line="360" w:lineRule="auto"/>
        <w:ind w:left="0" w:firstLine="0"/>
      </w:pPr>
      <w:r>
        <w:tab/>
      </w:r>
      <w:r w:rsidRPr="009C4CCA">
        <w:t>Some creditors argue that under adverse conditions, stocks may not have sufficient liquidity. Therefore the quick ratio is a modified version of the current ratio which measures the firm’s ability to pay off current liabilities without relying on the sale of stock. Obviously an important factor to watch closely here is the underlying</w:t>
      </w:r>
      <w:r>
        <w:t xml:space="preserve"> </w:t>
      </w:r>
      <w:r w:rsidRPr="009C4CCA">
        <w:t>quality of the debtors.</w:t>
      </w:r>
    </w:p>
    <w:p w:rsidR="00F41169" w:rsidRPr="00945BAF" w:rsidRDefault="00F41169" w:rsidP="00F41169">
      <w:pPr>
        <w:pStyle w:val="BodyText"/>
        <w:spacing w:line="360" w:lineRule="auto"/>
        <w:ind w:left="0" w:firstLine="0"/>
        <w:rPr>
          <w:b/>
        </w:rPr>
      </w:pPr>
      <w:r w:rsidRPr="00945BAF">
        <w:rPr>
          <w:b/>
        </w:rPr>
        <w:t xml:space="preserve">LEVERAGE </w:t>
      </w:r>
      <w:r w:rsidRPr="00945BAF">
        <w:rPr>
          <w:b/>
          <w:spacing w:val="-2"/>
        </w:rPr>
        <w:t>RATIOS</w:t>
      </w:r>
      <w:r>
        <w:rPr>
          <w:b/>
          <w:spacing w:val="-2"/>
        </w:rPr>
        <w:t>:</w:t>
      </w:r>
    </w:p>
    <w:p w:rsidR="00F41169" w:rsidRPr="009C4CCA" w:rsidRDefault="00F41169" w:rsidP="00F41169">
      <w:pPr>
        <w:pStyle w:val="BodyText"/>
        <w:spacing w:line="360" w:lineRule="auto"/>
        <w:ind w:left="0" w:firstLine="0"/>
      </w:pPr>
      <w:r>
        <w:tab/>
      </w:r>
      <w:r w:rsidRPr="009C4CCA">
        <w:t>The debt/equity ratio is the most important of the leverage ratios. It measures total claim on a business of all forms of creditors in relation to owners’ equity.</w:t>
      </w:r>
    </w:p>
    <w:p w:rsidR="00F41169" w:rsidRPr="009C4CCA" w:rsidRDefault="00F41169" w:rsidP="00F41169">
      <w:pPr>
        <w:pStyle w:val="BodyText"/>
        <w:spacing w:line="360" w:lineRule="auto"/>
      </w:pPr>
      <w:r w:rsidRPr="009C4CCA">
        <w:t>Debt</w:t>
      </w:r>
      <w:r>
        <w:t xml:space="preserve"> </w:t>
      </w:r>
      <w:r w:rsidRPr="009C4CCA">
        <w:t>/</w:t>
      </w:r>
      <w:r>
        <w:t xml:space="preserve"> </w:t>
      </w:r>
      <w:r w:rsidRPr="009C4CCA">
        <w:t>Equity</w:t>
      </w:r>
      <w:r>
        <w:t xml:space="preserve"> </w:t>
      </w:r>
      <w:r w:rsidRPr="009C4CCA">
        <w:t>Ratio =</w:t>
      </w:r>
      <w:r>
        <w:t xml:space="preserve"> </w:t>
      </w:r>
      <w:r w:rsidRPr="009C4CCA">
        <w:rPr>
          <w:u w:val="single"/>
        </w:rPr>
        <w:t>Total</w:t>
      </w:r>
      <w:r>
        <w:rPr>
          <w:u w:val="single"/>
        </w:rPr>
        <w:t xml:space="preserve"> </w:t>
      </w:r>
      <w:r w:rsidRPr="009C4CCA">
        <w:rPr>
          <w:spacing w:val="-2"/>
          <w:u w:val="single"/>
        </w:rPr>
        <w:t>Liabilities</w:t>
      </w:r>
    </w:p>
    <w:p w:rsidR="00F41169" w:rsidRPr="009C4CCA" w:rsidRDefault="00F41169" w:rsidP="00F41169">
      <w:pPr>
        <w:pStyle w:val="BodyText"/>
        <w:spacing w:line="360" w:lineRule="auto"/>
      </w:pPr>
      <w:r w:rsidRPr="009C4CCA">
        <w:t>Network</w:t>
      </w:r>
      <w:r>
        <w:t xml:space="preserve"> </w:t>
      </w:r>
      <w:r w:rsidRPr="009C4CCA">
        <w:t>(shareholders</w:t>
      </w:r>
      <w:r>
        <w:t xml:space="preserve"> </w:t>
      </w:r>
      <w:r w:rsidRPr="009C4CCA">
        <w:rPr>
          <w:spacing w:val="-2"/>
        </w:rPr>
        <w:t>equity)</w:t>
      </w:r>
    </w:p>
    <w:p w:rsidR="00F41169" w:rsidRDefault="00F41169" w:rsidP="00F41169">
      <w:pPr>
        <w:pStyle w:val="BodyText"/>
        <w:spacing w:line="360" w:lineRule="auto"/>
        <w:ind w:left="0" w:firstLine="0"/>
      </w:pPr>
      <w:r>
        <w:lastRenderedPageBreak/>
        <w:tab/>
      </w:r>
      <w:r w:rsidRPr="009C4CCA">
        <w:t>All other debt ratios are complementary to this one and are designed to measure the appriateness of the capital structure.</w:t>
      </w:r>
    </w:p>
    <w:p w:rsidR="00F41169" w:rsidRPr="008D48E7" w:rsidRDefault="00F41169" w:rsidP="00F41169">
      <w:pPr>
        <w:pStyle w:val="BodyText"/>
        <w:spacing w:line="360" w:lineRule="auto"/>
        <w:ind w:left="0" w:firstLine="0"/>
      </w:pPr>
      <w:r w:rsidRPr="00416A03">
        <w:rPr>
          <w:b/>
        </w:rPr>
        <w:t>Efficiency</w:t>
      </w:r>
      <w:r>
        <w:rPr>
          <w:b/>
        </w:rPr>
        <w:t xml:space="preserve"> </w:t>
      </w:r>
      <w:r w:rsidRPr="00416A03">
        <w:rPr>
          <w:b/>
        </w:rPr>
        <w:t>Ratios:</w:t>
      </w:r>
      <w:r>
        <w:rPr>
          <w:b/>
        </w:rPr>
        <w:t xml:space="preserve"> </w:t>
      </w:r>
    </w:p>
    <w:p w:rsidR="00F41169" w:rsidRPr="009C4CCA" w:rsidRDefault="00F41169" w:rsidP="00F41169">
      <w:pPr>
        <w:pStyle w:val="BodyText"/>
        <w:spacing w:line="360" w:lineRule="auto"/>
        <w:ind w:left="0" w:firstLine="0"/>
      </w:pPr>
      <w:r>
        <w:rPr>
          <w:b/>
        </w:rPr>
        <w:tab/>
      </w:r>
      <w:r w:rsidRPr="009C4CCA">
        <w:t>As</w:t>
      </w:r>
      <w:r>
        <w:t xml:space="preserve"> </w:t>
      </w:r>
      <w:r w:rsidRPr="009C4CCA">
        <w:t>indicators</w:t>
      </w:r>
      <w:r>
        <w:t xml:space="preserve"> </w:t>
      </w:r>
      <w:r w:rsidRPr="009C4CCA">
        <w:t>of</w:t>
      </w:r>
      <w:r>
        <w:t xml:space="preserve"> </w:t>
      </w:r>
      <w:r w:rsidRPr="009C4CCA">
        <w:t>managerial</w:t>
      </w:r>
      <w:r>
        <w:t xml:space="preserve"> </w:t>
      </w:r>
      <w:r w:rsidRPr="009C4CCA">
        <w:t>efficiency</w:t>
      </w:r>
      <w:r>
        <w:t xml:space="preserve"> </w:t>
      </w:r>
      <w:r w:rsidRPr="009C4CCA">
        <w:t>in</w:t>
      </w:r>
      <w:r>
        <w:t xml:space="preserve"> </w:t>
      </w:r>
      <w:r w:rsidRPr="009C4CCA">
        <w:t>the</w:t>
      </w:r>
      <w:r>
        <w:t xml:space="preserve"> </w:t>
      </w:r>
      <w:r w:rsidRPr="009C4CCA">
        <w:t>use</w:t>
      </w:r>
      <w:r>
        <w:t xml:space="preserve"> </w:t>
      </w:r>
      <w:r w:rsidRPr="009C4CCA">
        <w:t>of</w:t>
      </w:r>
      <w:r>
        <w:t xml:space="preserve"> </w:t>
      </w:r>
      <w:r w:rsidRPr="009C4CCA">
        <w:t>the</w:t>
      </w:r>
      <w:r>
        <w:t xml:space="preserve"> </w:t>
      </w:r>
      <w:r w:rsidRPr="009C4CCA">
        <w:t>firm’s</w:t>
      </w:r>
      <w:r>
        <w:t xml:space="preserve"> </w:t>
      </w:r>
      <w:r w:rsidRPr="009C4CCA">
        <w:t>assets,</w:t>
      </w:r>
      <w:r>
        <w:t xml:space="preserve"> </w:t>
      </w:r>
      <w:r w:rsidRPr="009C4CCA">
        <w:t>efficiency ratios are very useful in judging the performance of the firm. They help in explaining any improvement or decline in the solvency of a business and may also help to explain underlying changes in profitability. Some of the ratio include:</w:t>
      </w:r>
    </w:p>
    <w:p w:rsidR="00F41169" w:rsidRPr="009C4CCA" w:rsidRDefault="00F41169" w:rsidP="00F41169">
      <w:pPr>
        <w:pStyle w:val="BodyText"/>
        <w:spacing w:line="360" w:lineRule="auto"/>
        <w:ind w:left="720" w:firstLine="0"/>
      </w:pPr>
      <w:r w:rsidRPr="009C4CCA">
        <w:t>Average</w:t>
      </w:r>
      <w:r>
        <w:t xml:space="preserve"> </w:t>
      </w:r>
      <w:r w:rsidRPr="009C4CCA">
        <w:t>period</w:t>
      </w:r>
      <w:r>
        <w:t xml:space="preserve"> </w:t>
      </w:r>
      <w:r w:rsidRPr="009C4CCA">
        <w:t>of</w:t>
      </w:r>
      <w:r>
        <w:t xml:space="preserve"> </w:t>
      </w:r>
      <w:r w:rsidRPr="009C4CCA">
        <w:t>credit</w:t>
      </w:r>
      <w:r>
        <w:t xml:space="preserve"> </w:t>
      </w:r>
      <w:r w:rsidRPr="009C4CCA">
        <w:t xml:space="preserve">taken </w:t>
      </w:r>
      <w:r>
        <w:t xml:space="preserve"> </w:t>
      </w:r>
      <w:r w:rsidRPr="009C4CCA">
        <w:t>=</w:t>
      </w:r>
      <w:r>
        <w:t xml:space="preserve"> </w:t>
      </w:r>
      <w:r w:rsidRPr="009C4CCA">
        <w:rPr>
          <w:u w:val="single"/>
        </w:rPr>
        <w:t>Average</w:t>
      </w:r>
      <w:r>
        <w:rPr>
          <w:u w:val="single"/>
        </w:rPr>
        <w:t xml:space="preserve"> </w:t>
      </w:r>
      <w:r w:rsidRPr="009C4CCA">
        <w:rPr>
          <w:u w:val="single"/>
        </w:rPr>
        <w:t>creditors</w:t>
      </w:r>
      <w:r>
        <w:rPr>
          <w:u w:val="single"/>
        </w:rPr>
        <w:t xml:space="preserve"> </w:t>
      </w:r>
      <w:r w:rsidRPr="002A6002">
        <w:t xml:space="preserve"> </w:t>
      </w:r>
      <w:r>
        <w:t xml:space="preserve">x  </w:t>
      </w:r>
      <w:r w:rsidRPr="009C4CCA">
        <w:rPr>
          <w:u w:val="single"/>
        </w:rPr>
        <w:t xml:space="preserve">52 </w:t>
      </w:r>
      <w:r w:rsidRPr="009C4CCA">
        <w:rPr>
          <w:spacing w:val="-2"/>
          <w:u w:val="single"/>
        </w:rPr>
        <w:t>weeks</w:t>
      </w:r>
    </w:p>
    <w:p w:rsidR="00F41169" w:rsidRPr="009C4CCA" w:rsidRDefault="00F41169" w:rsidP="00F41169">
      <w:pPr>
        <w:pStyle w:val="BodyText"/>
        <w:spacing w:line="360" w:lineRule="auto"/>
        <w:ind w:left="720" w:firstLine="0"/>
      </w:pPr>
      <w:r>
        <w:rPr>
          <w:spacing w:val="-2"/>
        </w:rPr>
        <w:tab/>
      </w:r>
      <w:r>
        <w:rPr>
          <w:spacing w:val="-2"/>
        </w:rPr>
        <w:tab/>
      </w:r>
      <w:r>
        <w:rPr>
          <w:spacing w:val="-2"/>
        </w:rPr>
        <w:tab/>
      </w:r>
      <w:r>
        <w:rPr>
          <w:spacing w:val="-2"/>
        </w:rPr>
        <w:tab/>
      </w:r>
      <w:r>
        <w:rPr>
          <w:spacing w:val="-2"/>
        </w:rPr>
        <w:tab/>
      </w:r>
      <w:r w:rsidRPr="009C4CCA">
        <w:rPr>
          <w:spacing w:val="-2"/>
        </w:rPr>
        <w:t>Purchases</w:t>
      </w:r>
      <w:r w:rsidRPr="009C4CCA">
        <w:tab/>
      </w:r>
      <w:r>
        <w:tab/>
      </w:r>
      <w:r w:rsidRPr="009C4CCA">
        <w:rPr>
          <w:spacing w:val="-10"/>
        </w:rPr>
        <w:t>1</w:t>
      </w:r>
    </w:p>
    <w:p w:rsidR="00F41169" w:rsidRPr="009C4CCA" w:rsidRDefault="00F41169" w:rsidP="00F41169">
      <w:pPr>
        <w:pStyle w:val="BodyText"/>
        <w:spacing w:line="360" w:lineRule="auto"/>
        <w:ind w:left="720" w:firstLine="0"/>
      </w:pPr>
      <w:r w:rsidRPr="009C4CCA">
        <w:t>Average</w:t>
      </w:r>
      <w:r>
        <w:t xml:space="preserve"> </w:t>
      </w:r>
      <w:r w:rsidRPr="009C4CCA">
        <w:t>period</w:t>
      </w:r>
      <w:r>
        <w:t xml:space="preserve"> </w:t>
      </w:r>
      <w:r w:rsidRPr="009C4CCA">
        <w:t>of</w:t>
      </w:r>
      <w:r>
        <w:t xml:space="preserve"> </w:t>
      </w:r>
      <w:r w:rsidRPr="009C4CCA">
        <w:t>credit</w:t>
      </w:r>
      <w:r>
        <w:t xml:space="preserve"> </w:t>
      </w:r>
      <w:r w:rsidRPr="009C4CCA">
        <w:t>granted</w:t>
      </w:r>
      <w:r>
        <w:t xml:space="preserve"> </w:t>
      </w:r>
      <w:r w:rsidRPr="009C4CCA">
        <w:t>=</w:t>
      </w:r>
      <w:r>
        <w:t xml:space="preserve"> </w:t>
      </w:r>
      <w:r w:rsidRPr="009C4CCA">
        <w:rPr>
          <w:u w:val="single"/>
        </w:rPr>
        <w:t>Average</w:t>
      </w:r>
      <w:r>
        <w:rPr>
          <w:u w:val="single"/>
        </w:rPr>
        <w:t xml:space="preserve"> </w:t>
      </w:r>
      <w:r w:rsidRPr="009C4CCA">
        <w:rPr>
          <w:u w:val="single"/>
        </w:rPr>
        <w:t>debtors</w:t>
      </w:r>
      <w:r w:rsidRPr="00F608C1">
        <w:t xml:space="preserve"> </w:t>
      </w:r>
      <w:r>
        <w:t xml:space="preserve"> x </w:t>
      </w:r>
      <w:r w:rsidRPr="009C4CCA">
        <w:rPr>
          <w:u w:val="single"/>
        </w:rPr>
        <w:t xml:space="preserve">52 </w:t>
      </w:r>
      <w:r w:rsidRPr="009C4CCA">
        <w:rPr>
          <w:spacing w:val="-2"/>
          <w:u w:val="single"/>
        </w:rPr>
        <w:t>weeks</w:t>
      </w:r>
    </w:p>
    <w:p w:rsidR="00F41169" w:rsidRPr="009C4CCA" w:rsidRDefault="00F41169" w:rsidP="00F41169">
      <w:pPr>
        <w:pStyle w:val="BodyText"/>
        <w:spacing w:line="360" w:lineRule="auto"/>
        <w:ind w:left="1080"/>
      </w:pPr>
      <w:r>
        <w:rPr>
          <w:spacing w:val="-2"/>
        </w:rPr>
        <w:tab/>
      </w:r>
      <w:r>
        <w:rPr>
          <w:spacing w:val="-2"/>
        </w:rPr>
        <w:tab/>
      </w:r>
      <w:r>
        <w:rPr>
          <w:spacing w:val="-2"/>
        </w:rPr>
        <w:tab/>
      </w:r>
      <w:r>
        <w:rPr>
          <w:spacing w:val="-2"/>
        </w:rPr>
        <w:tab/>
      </w:r>
      <w:r w:rsidRPr="009C4CCA">
        <w:rPr>
          <w:spacing w:val="-2"/>
        </w:rPr>
        <w:t>Sales</w:t>
      </w:r>
      <w:r w:rsidRPr="009C4CCA">
        <w:tab/>
      </w:r>
      <w:r>
        <w:tab/>
      </w:r>
      <w:r>
        <w:tab/>
      </w:r>
      <w:r w:rsidRPr="009C4CCA">
        <w:rPr>
          <w:spacing w:val="-10"/>
        </w:rPr>
        <w:t>1</w:t>
      </w:r>
    </w:p>
    <w:p w:rsidR="00F41169" w:rsidRPr="009C4CCA" w:rsidRDefault="00F41169" w:rsidP="00F41169">
      <w:pPr>
        <w:pStyle w:val="BodyText"/>
        <w:ind w:left="720" w:firstLine="0"/>
      </w:pPr>
      <w:r w:rsidRPr="009C4CCA">
        <w:t>Fixed</w:t>
      </w:r>
      <w:r>
        <w:t xml:space="preserve"> </w:t>
      </w:r>
      <w:r w:rsidRPr="009C4CCA">
        <w:t>asset</w:t>
      </w:r>
      <w:r>
        <w:t xml:space="preserve"> </w:t>
      </w:r>
      <w:r w:rsidRPr="009C4CCA">
        <w:t xml:space="preserve">turnover </w:t>
      </w:r>
      <w:r>
        <w:t xml:space="preserve"> </w:t>
      </w:r>
      <w:r w:rsidRPr="009C4CCA">
        <w:t>=</w:t>
      </w:r>
      <w:r w:rsidRPr="009D7BDE">
        <w:rPr>
          <w:u w:val="single"/>
        </w:rPr>
        <w:t xml:space="preserve">     Net </w:t>
      </w:r>
      <w:r w:rsidRPr="009D7BDE">
        <w:rPr>
          <w:spacing w:val="-4"/>
          <w:u w:val="single"/>
        </w:rPr>
        <w:t>Sale</w:t>
      </w:r>
      <w:r>
        <w:rPr>
          <w:spacing w:val="-4"/>
          <w:u w:val="single"/>
        </w:rPr>
        <w:t xml:space="preserve">    </w:t>
      </w:r>
    </w:p>
    <w:p w:rsidR="00F41169" w:rsidRPr="009C4CCA" w:rsidRDefault="00F41169" w:rsidP="00F41169">
      <w:pPr>
        <w:pStyle w:val="BodyText"/>
        <w:spacing w:line="360" w:lineRule="auto"/>
        <w:ind w:left="1080"/>
      </w:pPr>
      <w:r>
        <w:tab/>
      </w:r>
      <w:r>
        <w:tab/>
      </w:r>
      <w:r w:rsidRPr="009C4CCA">
        <w:t>Net fixed</w:t>
      </w:r>
      <w:r>
        <w:t xml:space="preserve"> </w:t>
      </w:r>
      <w:r w:rsidRPr="009C4CCA">
        <w:rPr>
          <w:spacing w:val="-4"/>
        </w:rPr>
        <w:t>Asset</w:t>
      </w:r>
    </w:p>
    <w:p w:rsidR="00F41169" w:rsidRPr="009C4CCA" w:rsidRDefault="00F41169" w:rsidP="00F41169">
      <w:pPr>
        <w:pStyle w:val="BodyText"/>
        <w:spacing w:line="360" w:lineRule="auto"/>
        <w:ind w:left="720" w:firstLine="0"/>
      </w:pPr>
      <w:r w:rsidRPr="009C4CCA">
        <w:t>Stock</w:t>
      </w:r>
      <w:r>
        <w:t xml:space="preserve"> </w:t>
      </w:r>
      <w:r w:rsidRPr="009C4CCA">
        <w:t>Turnover</w:t>
      </w:r>
      <w:r>
        <w:tab/>
      </w:r>
      <w:r w:rsidRPr="009C4CCA">
        <w:t>=</w:t>
      </w:r>
      <w:r>
        <w:t xml:space="preserve"> </w:t>
      </w:r>
      <w:r w:rsidRPr="009C4CCA">
        <w:rPr>
          <w:u w:val="single"/>
        </w:rPr>
        <w:t xml:space="preserve">Net </w:t>
      </w:r>
      <w:r w:rsidRPr="009C4CCA">
        <w:rPr>
          <w:spacing w:val="-2"/>
          <w:u w:val="single"/>
        </w:rPr>
        <w:t>sales</w:t>
      </w:r>
    </w:p>
    <w:p w:rsidR="00F41169" w:rsidRPr="009C4CCA" w:rsidRDefault="00F41169" w:rsidP="00F41169">
      <w:pPr>
        <w:pStyle w:val="BodyText"/>
        <w:spacing w:line="360" w:lineRule="auto"/>
        <w:ind w:left="1080"/>
      </w:pPr>
      <w:r>
        <w:rPr>
          <w:spacing w:val="-2"/>
        </w:rPr>
        <w:tab/>
      </w:r>
      <w:r>
        <w:rPr>
          <w:spacing w:val="-2"/>
        </w:rPr>
        <w:tab/>
        <w:t xml:space="preserve">    </w:t>
      </w:r>
      <w:r w:rsidRPr="009C4CCA">
        <w:rPr>
          <w:spacing w:val="-2"/>
        </w:rPr>
        <w:t>Stock</w:t>
      </w:r>
    </w:p>
    <w:p w:rsidR="00F41169" w:rsidRPr="009C4CCA" w:rsidRDefault="00F41169" w:rsidP="00F41169">
      <w:pPr>
        <w:pStyle w:val="BodyText"/>
        <w:spacing w:line="360" w:lineRule="auto"/>
        <w:ind w:left="0" w:firstLine="0"/>
      </w:pPr>
      <w:r w:rsidRPr="009D7BDE">
        <w:rPr>
          <w:b/>
        </w:rPr>
        <w:t>PROFITABLITY RATIO:</w:t>
      </w:r>
      <w:r w:rsidRPr="009C4CCA">
        <w:t xml:space="preserve"> The profitability ratios are important to the banker, the creditors and the shareholders of a business. This is because if sufficient profit are not made, it would be difficult to meet operating expenses, pay interest charges or loans and pay dividend to shareholders. Profitability ratios include:</w:t>
      </w:r>
    </w:p>
    <w:p w:rsidR="00F41169" w:rsidRPr="009C4CCA" w:rsidRDefault="00F41169" w:rsidP="00F41169">
      <w:pPr>
        <w:pStyle w:val="BodyText"/>
        <w:spacing w:line="360" w:lineRule="auto"/>
        <w:ind w:left="0" w:firstLine="0"/>
      </w:pPr>
      <w:r>
        <w:tab/>
      </w:r>
      <w:r w:rsidRPr="009C4CCA">
        <w:t>Gross</w:t>
      </w:r>
      <w:r>
        <w:t xml:space="preserve"> </w:t>
      </w:r>
      <w:r w:rsidRPr="009C4CCA">
        <w:t>profit margin</w:t>
      </w:r>
      <w:r>
        <w:t xml:space="preserve"> </w:t>
      </w:r>
      <w:r w:rsidRPr="009C4CCA">
        <w:t>=</w:t>
      </w:r>
      <w:r>
        <w:t xml:space="preserve"> </w:t>
      </w:r>
      <w:r w:rsidRPr="009C4CCA">
        <w:rPr>
          <w:u w:val="single"/>
        </w:rPr>
        <w:t>Gross</w:t>
      </w:r>
      <w:r>
        <w:rPr>
          <w:u w:val="single"/>
        </w:rPr>
        <w:t xml:space="preserve"> </w:t>
      </w:r>
      <w:r w:rsidRPr="009C4CCA">
        <w:rPr>
          <w:u w:val="single"/>
        </w:rPr>
        <w:t>profit</w:t>
      </w:r>
      <w:r w:rsidRPr="0062179C">
        <w:t xml:space="preserve"> </w:t>
      </w:r>
      <w:r>
        <w:t xml:space="preserve">x </w:t>
      </w:r>
      <w:r w:rsidRPr="009C4CCA">
        <w:rPr>
          <w:spacing w:val="-5"/>
          <w:u w:val="single"/>
        </w:rPr>
        <w:t>100</w:t>
      </w:r>
    </w:p>
    <w:p w:rsidR="00F41169" w:rsidRPr="009C4CCA" w:rsidRDefault="00F41169" w:rsidP="00F41169">
      <w:pPr>
        <w:pStyle w:val="BodyText"/>
        <w:spacing w:line="360" w:lineRule="auto"/>
      </w:pPr>
      <w:r>
        <w:rPr>
          <w:spacing w:val="-2"/>
        </w:rPr>
        <w:tab/>
      </w:r>
      <w:r>
        <w:rPr>
          <w:spacing w:val="-2"/>
        </w:rPr>
        <w:tab/>
      </w:r>
      <w:r>
        <w:rPr>
          <w:spacing w:val="-2"/>
        </w:rPr>
        <w:tab/>
        <w:t xml:space="preserve">    </w:t>
      </w:r>
      <w:r w:rsidRPr="009C4CCA">
        <w:rPr>
          <w:spacing w:val="-2"/>
        </w:rPr>
        <w:t>Sales</w:t>
      </w:r>
      <w:r w:rsidRPr="009C4CCA">
        <w:tab/>
      </w:r>
      <w:r w:rsidRPr="009C4CCA">
        <w:rPr>
          <w:spacing w:val="-10"/>
        </w:rPr>
        <w:t>1</w:t>
      </w:r>
    </w:p>
    <w:p w:rsidR="00F41169" w:rsidRPr="009C4CCA" w:rsidRDefault="00F41169" w:rsidP="00F41169">
      <w:pPr>
        <w:pStyle w:val="BodyText"/>
        <w:spacing w:line="360" w:lineRule="auto"/>
        <w:ind w:left="0" w:firstLine="0"/>
      </w:pPr>
      <w:r>
        <w:tab/>
      </w:r>
      <w:r w:rsidRPr="009C4CCA">
        <w:t>Return</w:t>
      </w:r>
      <w:r>
        <w:t xml:space="preserve"> </w:t>
      </w:r>
      <w:r w:rsidRPr="009C4CCA">
        <w:t>on</w:t>
      </w:r>
      <w:r>
        <w:t xml:space="preserve"> </w:t>
      </w:r>
      <w:r w:rsidRPr="009C4CCA">
        <w:t xml:space="preserve">Total </w:t>
      </w:r>
      <w:r w:rsidRPr="009C4CCA">
        <w:rPr>
          <w:spacing w:val="-2"/>
        </w:rPr>
        <w:t>Assets</w:t>
      </w:r>
      <w:r>
        <w:t xml:space="preserve"> </w:t>
      </w:r>
      <w:r w:rsidRPr="009C4CCA">
        <w:rPr>
          <w:spacing w:val="-10"/>
        </w:rPr>
        <w:t>=</w:t>
      </w:r>
      <w:r>
        <w:t xml:space="preserve"> </w:t>
      </w:r>
      <w:r w:rsidRPr="009C4CCA">
        <w:rPr>
          <w:u w:val="single"/>
        </w:rPr>
        <w:t>Net</w:t>
      </w:r>
      <w:r w:rsidRPr="009C4CCA">
        <w:rPr>
          <w:spacing w:val="-2"/>
          <w:u w:val="single"/>
        </w:rPr>
        <w:t xml:space="preserve"> profit</w:t>
      </w:r>
      <w:r w:rsidRPr="007D68B7">
        <w:rPr>
          <w:spacing w:val="-2"/>
        </w:rPr>
        <w:t xml:space="preserve"> </w:t>
      </w:r>
      <w:r>
        <w:rPr>
          <w:spacing w:val="-10"/>
        </w:rPr>
        <w:t xml:space="preserve">x </w:t>
      </w:r>
      <w:r w:rsidRPr="009C4CCA">
        <w:rPr>
          <w:spacing w:val="-5"/>
          <w:u w:val="single"/>
        </w:rPr>
        <w:t>100</w:t>
      </w:r>
    </w:p>
    <w:p w:rsidR="00F41169" w:rsidRPr="009C4CCA" w:rsidRDefault="00F41169" w:rsidP="00F41169">
      <w:pPr>
        <w:pStyle w:val="BodyText"/>
        <w:spacing w:line="360" w:lineRule="auto"/>
      </w:pPr>
      <w:r>
        <w:rPr>
          <w:spacing w:val="-2"/>
        </w:rPr>
        <w:tab/>
      </w:r>
      <w:r>
        <w:rPr>
          <w:spacing w:val="-2"/>
        </w:rPr>
        <w:tab/>
      </w:r>
      <w:r>
        <w:rPr>
          <w:spacing w:val="-2"/>
        </w:rPr>
        <w:tab/>
        <w:t xml:space="preserve">        </w:t>
      </w:r>
      <w:r w:rsidRPr="009C4CCA">
        <w:rPr>
          <w:spacing w:val="-2"/>
        </w:rPr>
        <w:t>Sales</w:t>
      </w:r>
      <w:r w:rsidRPr="009C4CCA">
        <w:tab/>
      </w:r>
      <w:r w:rsidRPr="009C4CCA">
        <w:rPr>
          <w:spacing w:val="-10"/>
        </w:rPr>
        <w:t>1</w:t>
      </w:r>
    </w:p>
    <w:p w:rsidR="00F41169" w:rsidRPr="009C4CCA" w:rsidRDefault="00F41169" w:rsidP="00F41169">
      <w:pPr>
        <w:pStyle w:val="BodyText"/>
        <w:spacing w:line="360" w:lineRule="auto"/>
        <w:ind w:left="0" w:firstLine="0"/>
      </w:pPr>
      <w:r>
        <w:tab/>
      </w:r>
      <w:r w:rsidRPr="009C4CCA">
        <w:t>Net</w:t>
      </w:r>
      <w:r>
        <w:t xml:space="preserve"> </w:t>
      </w:r>
      <w:r w:rsidRPr="009C4CCA">
        <w:t>profit</w:t>
      </w:r>
      <w:r>
        <w:t xml:space="preserve"> </w:t>
      </w:r>
      <w:r w:rsidRPr="009C4CCA">
        <w:rPr>
          <w:spacing w:val="-2"/>
        </w:rPr>
        <w:t>Margin</w:t>
      </w:r>
      <w:r w:rsidRPr="009C4CCA">
        <w:tab/>
      </w:r>
      <w:r w:rsidRPr="009C4CCA">
        <w:rPr>
          <w:spacing w:val="-10"/>
        </w:rPr>
        <w:t>=</w:t>
      </w:r>
      <w:r>
        <w:t xml:space="preserve">  </w:t>
      </w:r>
      <w:r w:rsidRPr="009C4CCA">
        <w:rPr>
          <w:u w:val="single"/>
        </w:rPr>
        <w:t>Net</w:t>
      </w:r>
      <w:r w:rsidRPr="009C4CCA">
        <w:rPr>
          <w:spacing w:val="-2"/>
          <w:u w:val="single"/>
        </w:rPr>
        <w:t xml:space="preserve"> Profit</w:t>
      </w:r>
      <w:r>
        <w:t xml:space="preserve">  </w:t>
      </w:r>
      <w:r>
        <w:rPr>
          <w:spacing w:val="-10"/>
        </w:rPr>
        <w:t xml:space="preserve">x  </w:t>
      </w:r>
      <w:r w:rsidRPr="009C4CCA">
        <w:rPr>
          <w:spacing w:val="-5"/>
          <w:u w:val="single"/>
        </w:rPr>
        <w:t>100</w:t>
      </w:r>
    </w:p>
    <w:p w:rsidR="00F41169" w:rsidRPr="009C4CCA" w:rsidRDefault="00F41169" w:rsidP="00F41169">
      <w:pPr>
        <w:pStyle w:val="BodyText"/>
        <w:spacing w:line="360" w:lineRule="auto"/>
      </w:pPr>
      <w:r>
        <w:rPr>
          <w:spacing w:val="-2"/>
        </w:rPr>
        <w:tab/>
      </w:r>
      <w:r>
        <w:rPr>
          <w:spacing w:val="-2"/>
        </w:rPr>
        <w:tab/>
      </w:r>
      <w:r>
        <w:rPr>
          <w:spacing w:val="-2"/>
        </w:rPr>
        <w:tab/>
        <w:t xml:space="preserve">       </w:t>
      </w:r>
      <w:r w:rsidRPr="009C4CCA">
        <w:rPr>
          <w:spacing w:val="-2"/>
        </w:rPr>
        <w:t>Sales</w:t>
      </w:r>
      <w:r w:rsidRPr="009C4CCA">
        <w:tab/>
      </w:r>
      <w:r>
        <w:t xml:space="preserve">   </w:t>
      </w:r>
      <w:r w:rsidRPr="009C4CCA">
        <w:rPr>
          <w:spacing w:val="-10"/>
        </w:rPr>
        <w:t>1</w:t>
      </w:r>
    </w:p>
    <w:p w:rsidR="00F41169" w:rsidRPr="009C4CCA" w:rsidRDefault="00F41169" w:rsidP="00F41169">
      <w:pPr>
        <w:pStyle w:val="BodyText"/>
        <w:spacing w:line="360" w:lineRule="auto"/>
        <w:ind w:left="0" w:firstLine="0"/>
      </w:pPr>
      <w:r>
        <w:tab/>
      </w:r>
      <w:r w:rsidRPr="009C4CCA">
        <w:t>Return on equity</w:t>
      </w:r>
      <w:r>
        <w:tab/>
      </w:r>
      <w:r w:rsidRPr="009C4CCA">
        <w:rPr>
          <w:spacing w:val="-10"/>
        </w:rPr>
        <w:t>=</w:t>
      </w:r>
      <w:r>
        <w:t xml:space="preserve"> </w:t>
      </w:r>
      <w:r w:rsidRPr="009C4CCA">
        <w:rPr>
          <w:u w:val="single"/>
        </w:rPr>
        <w:t>Net</w:t>
      </w:r>
      <w:r>
        <w:rPr>
          <w:u w:val="single"/>
        </w:rPr>
        <w:t xml:space="preserve"> </w:t>
      </w:r>
      <w:r w:rsidRPr="009C4CCA">
        <w:rPr>
          <w:u w:val="single"/>
        </w:rPr>
        <w:t>profit</w:t>
      </w:r>
      <w:r>
        <w:rPr>
          <w:u w:val="single"/>
        </w:rPr>
        <w:t xml:space="preserve"> </w:t>
      </w:r>
      <w:r w:rsidRPr="009C4CCA">
        <w:rPr>
          <w:u w:val="single"/>
        </w:rPr>
        <w:t>after</w:t>
      </w:r>
      <w:r>
        <w:rPr>
          <w:u w:val="single"/>
        </w:rPr>
        <w:t xml:space="preserve"> </w:t>
      </w:r>
      <w:r w:rsidRPr="009C4CCA">
        <w:rPr>
          <w:spacing w:val="-5"/>
          <w:u w:val="single"/>
        </w:rPr>
        <w:t>tax</w:t>
      </w:r>
    </w:p>
    <w:p w:rsidR="00F41169" w:rsidRPr="009C4CCA" w:rsidRDefault="00F41169" w:rsidP="00F41169">
      <w:pPr>
        <w:pStyle w:val="BodyText"/>
        <w:spacing w:line="360" w:lineRule="auto"/>
      </w:pPr>
      <w:r>
        <w:rPr>
          <w:spacing w:val="-2"/>
        </w:rPr>
        <w:tab/>
      </w:r>
      <w:r>
        <w:rPr>
          <w:spacing w:val="-2"/>
        </w:rPr>
        <w:tab/>
      </w:r>
      <w:r>
        <w:rPr>
          <w:spacing w:val="-2"/>
        </w:rPr>
        <w:tab/>
      </w:r>
      <w:r>
        <w:rPr>
          <w:spacing w:val="-2"/>
        </w:rPr>
        <w:tab/>
      </w:r>
      <w:r w:rsidRPr="009C4CCA">
        <w:rPr>
          <w:spacing w:val="-2"/>
        </w:rPr>
        <w:t>Equity</w:t>
      </w:r>
    </w:p>
    <w:p w:rsidR="00F41169" w:rsidRPr="009C4CCA" w:rsidRDefault="00F41169" w:rsidP="00F41169">
      <w:pPr>
        <w:pStyle w:val="BodyText"/>
        <w:spacing w:line="360" w:lineRule="auto"/>
        <w:ind w:left="0" w:firstLine="0"/>
      </w:pPr>
      <w:r w:rsidRPr="00B96169">
        <w:rPr>
          <w:b/>
        </w:rPr>
        <w:t>EQUITY</w:t>
      </w:r>
      <w:r>
        <w:rPr>
          <w:b/>
        </w:rPr>
        <w:t xml:space="preserve"> </w:t>
      </w:r>
      <w:r w:rsidRPr="00B96169">
        <w:rPr>
          <w:b/>
        </w:rPr>
        <w:t>RATIO:</w:t>
      </w:r>
      <w:r>
        <w:rPr>
          <w:b/>
        </w:rPr>
        <w:t xml:space="preserve"> </w:t>
      </w:r>
      <w:r w:rsidRPr="009C4CCA">
        <w:t>these</w:t>
      </w:r>
      <w:r>
        <w:t xml:space="preserve"> </w:t>
      </w:r>
      <w:r w:rsidRPr="009C4CCA">
        <w:t>measure</w:t>
      </w:r>
      <w:r>
        <w:t xml:space="preserve"> </w:t>
      </w:r>
      <w:r w:rsidRPr="009C4CCA">
        <w:t>the</w:t>
      </w:r>
      <w:r>
        <w:t xml:space="preserve"> </w:t>
      </w:r>
      <w:r w:rsidRPr="009C4CCA">
        <w:t>values</w:t>
      </w:r>
      <w:r>
        <w:t xml:space="preserve"> </w:t>
      </w:r>
      <w:r w:rsidRPr="009C4CCA">
        <w:t>and</w:t>
      </w:r>
      <w:r>
        <w:t xml:space="preserve"> </w:t>
      </w:r>
      <w:r w:rsidRPr="009C4CCA">
        <w:t>earning</w:t>
      </w:r>
      <w:r>
        <w:t xml:space="preserve"> </w:t>
      </w:r>
      <w:r w:rsidRPr="009C4CCA">
        <w:t>of</w:t>
      </w:r>
      <w:r>
        <w:t xml:space="preserve"> </w:t>
      </w:r>
      <w:r w:rsidRPr="009C4CCA">
        <w:t>the</w:t>
      </w:r>
      <w:r>
        <w:t xml:space="preserve"> </w:t>
      </w:r>
      <w:r w:rsidRPr="009C4CCA">
        <w:t>firms</w:t>
      </w:r>
      <w:r>
        <w:t xml:space="preserve"> </w:t>
      </w:r>
      <w:r w:rsidRPr="009C4CCA">
        <w:t>common</w:t>
      </w:r>
      <w:r>
        <w:t xml:space="preserve"> </w:t>
      </w:r>
      <w:r w:rsidRPr="009C4CCA">
        <w:t>stock.</w:t>
      </w:r>
      <w:r>
        <w:t xml:space="preserve"> </w:t>
      </w:r>
      <w:r w:rsidRPr="009C4CCA">
        <w:t>They</w:t>
      </w:r>
      <w:r>
        <w:t xml:space="preserve"> </w:t>
      </w:r>
      <w:r w:rsidRPr="009C4CCA">
        <w:rPr>
          <w:spacing w:val="-2"/>
        </w:rPr>
        <w:t>include</w:t>
      </w:r>
    </w:p>
    <w:p w:rsidR="00F41169" w:rsidRPr="009C4CCA" w:rsidRDefault="00F41169" w:rsidP="00F41169">
      <w:pPr>
        <w:pStyle w:val="BodyText"/>
        <w:spacing w:line="360" w:lineRule="auto"/>
        <w:ind w:left="0" w:firstLine="0"/>
      </w:pPr>
      <w:r>
        <w:tab/>
      </w:r>
      <w:r w:rsidRPr="009C4CCA">
        <w:t>Dividend</w:t>
      </w:r>
      <w:r>
        <w:t xml:space="preserve"> </w:t>
      </w:r>
      <w:r w:rsidRPr="009C4CCA">
        <w:rPr>
          <w:spacing w:val="-4"/>
        </w:rPr>
        <w:t>yield</w:t>
      </w:r>
      <w:r>
        <w:rPr>
          <w:spacing w:val="-4"/>
        </w:rPr>
        <w:t xml:space="preserve"> </w:t>
      </w:r>
      <w:r>
        <w:t xml:space="preserve"> </w:t>
      </w:r>
      <w:r w:rsidRPr="009C4CCA">
        <w:t>=</w:t>
      </w:r>
      <w:r>
        <w:t xml:space="preserve"> </w:t>
      </w:r>
      <w:r w:rsidRPr="009C4CCA">
        <w:rPr>
          <w:u w:val="single"/>
        </w:rPr>
        <w:t>Dividend</w:t>
      </w:r>
      <w:r>
        <w:rPr>
          <w:u w:val="single"/>
        </w:rPr>
        <w:t xml:space="preserve"> </w:t>
      </w:r>
      <w:r w:rsidRPr="009C4CCA">
        <w:rPr>
          <w:spacing w:val="-4"/>
          <w:u w:val="single"/>
        </w:rPr>
        <w:t>paid</w:t>
      </w:r>
    </w:p>
    <w:p w:rsidR="00F41169" w:rsidRPr="009C4CCA" w:rsidRDefault="00F41169" w:rsidP="00F41169">
      <w:pPr>
        <w:pStyle w:val="BodyText"/>
        <w:spacing w:line="360" w:lineRule="auto"/>
      </w:pPr>
      <w:r>
        <w:rPr>
          <w:spacing w:val="-2"/>
        </w:rPr>
        <w:tab/>
      </w:r>
      <w:r>
        <w:rPr>
          <w:spacing w:val="-2"/>
        </w:rPr>
        <w:tab/>
      </w:r>
      <w:r>
        <w:rPr>
          <w:spacing w:val="-2"/>
        </w:rPr>
        <w:tab/>
      </w:r>
      <w:r w:rsidRPr="009C4CCA">
        <w:rPr>
          <w:spacing w:val="-2"/>
        </w:rPr>
        <w:t>Price</w:t>
      </w:r>
    </w:p>
    <w:p w:rsidR="00F41169" w:rsidRPr="009C4CCA" w:rsidRDefault="00F41169" w:rsidP="00F41169">
      <w:pPr>
        <w:pStyle w:val="BodyText"/>
        <w:spacing w:line="360" w:lineRule="auto"/>
        <w:ind w:left="0" w:firstLine="0"/>
      </w:pPr>
      <w:r>
        <w:tab/>
      </w:r>
      <w:r w:rsidRPr="009C4CCA">
        <w:t>Price</w:t>
      </w:r>
      <w:r>
        <w:t xml:space="preserve"> </w:t>
      </w:r>
      <w:r w:rsidRPr="009C4CCA">
        <w:t>Earnings</w:t>
      </w:r>
      <w:r>
        <w:t xml:space="preserve"> </w:t>
      </w:r>
      <w:r w:rsidRPr="009C4CCA">
        <w:t>Ratio</w:t>
      </w:r>
      <w:r>
        <w:t xml:space="preserve"> </w:t>
      </w:r>
      <w:r w:rsidRPr="009C4CCA">
        <w:t>=</w:t>
      </w:r>
      <w:r>
        <w:t xml:space="preserve"> </w:t>
      </w:r>
      <w:r w:rsidRPr="009C4CCA">
        <w:rPr>
          <w:u w:val="single"/>
        </w:rPr>
        <w:t>Market</w:t>
      </w:r>
      <w:r>
        <w:rPr>
          <w:u w:val="single"/>
        </w:rPr>
        <w:t xml:space="preserve"> </w:t>
      </w:r>
      <w:r w:rsidRPr="009C4CCA">
        <w:rPr>
          <w:spacing w:val="-4"/>
          <w:u w:val="single"/>
        </w:rPr>
        <w:t>Price</w:t>
      </w:r>
    </w:p>
    <w:p w:rsidR="00F41169" w:rsidRPr="009C4CCA" w:rsidRDefault="00F41169" w:rsidP="00F41169">
      <w:pPr>
        <w:pStyle w:val="BodyText"/>
        <w:spacing w:line="360" w:lineRule="auto"/>
      </w:pPr>
      <w:r>
        <w:rPr>
          <w:spacing w:val="-2"/>
        </w:rPr>
        <w:tab/>
      </w:r>
      <w:r>
        <w:rPr>
          <w:spacing w:val="-2"/>
        </w:rPr>
        <w:tab/>
      </w:r>
      <w:r>
        <w:rPr>
          <w:spacing w:val="-2"/>
        </w:rPr>
        <w:tab/>
        <w:t xml:space="preserve">    </w:t>
      </w:r>
      <w:r w:rsidRPr="009C4CCA">
        <w:rPr>
          <w:spacing w:val="-2"/>
        </w:rPr>
        <w:t>Earnings</w:t>
      </w:r>
    </w:p>
    <w:p w:rsidR="00F41169" w:rsidRPr="009C4CCA" w:rsidRDefault="00F41169" w:rsidP="00F41169">
      <w:pPr>
        <w:pStyle w:val="BodyText"/>
        <w:spacing w:line="360" w:lineRule="auto"/>
        <w:ind w:left="0" w:firstLine="0"/>
      </w:pPr>
      <w:r>
        <w:lastRenderedPageBreak/>
        <w:tab/>
      </w:r>
      <w:r w:rsidRPr="009C4CCA">
        <w:t>Audited financial statements are</w:t>
      </w:r>
      <w:r>
        <w:t xml:space="preserve"> </w:t>
      </w:r>
      <w:r w:rsidRPr="009C4CCA">
        <w:t>input data for bank credit analysis which may be fraught with</w:t>
      </w:r>
      <w:r>
        <w:t xml:space="preserve"> </w:t>
      </w:r>
      <w:r w:rsidRPr="009C4CCA">
        <w:t>some</w:t>
      </w:r>
      <w:r>
        <w:t xml:space="preserve"> </w:t>
      </w:r>
      <w:r w:rsidRPr="009C4CCA">
        <w:t>dangers.</w:t>
      </w:r>
      <w:r>
        <w:t xml:space="preserve"> </w:t>
      </w:r>
      <w:r w:rsidRPr="009C4CCA">
        <w:t>Commenting</w:t>
      </w:r>
      <w:r>
        <w:t xml:space="preserve"> </w:t>
      </w:r>
      <w:r w:rsidRPr="009C4CCA">
        <w:t>on</w:t>
      </w:r>
      <w:r>
        <w:t xml:space="preserve"> </w:t>
      </w:r>
      <w:r w:rsidRPr="009C4CCA">
        <w:t>this</w:t>
      </w:r>
      <w:r>
        <w:t xml:space="preserve"> </w:t>
      </w:r>
      <w:r w:rsidRPr="009C4CCA">
        <w:t>view,</w:t>
      </w:r>
      <w:r>
        <w:t xml:space="preserve"> </w:t>
      </w:r>
      <w:r w:rsidRPr="009C4CCA">
        <w:t>Oseyameh (1986)</w:t>
      </w:r>
      <w:r>
        <w:t xml:space="preserve"> </w:t>
      </w:r>
      <w:r w:rsidRPr="009C4CCA">
        <w:t>pointed</w:t>
      </w:r>
      <w:r>
        <w:t xml:space="preserve"> </w:t>
      </w:r>
      <w:r w:rsidRPr="009C4CCA">
        <w:t>out</w:t>
      </w:r>
      <w:r>
        <w:t xml:space="preserve"> </w:t>
      </w:r>
      <w:r w:rsidRPr="009C4CCA">
        <w:t>the</w:t>
      </w:r>
      <w:r>
        <w:t xml:space="preserve"> </w:t>
      </w:r>
      <w:r w:rsidRPr="009C4CCA">
        <w:t>ratios</w:t>
      </w:r>
      <w:r>
        <w:t xml:space="preserve"> </w:t>
      </w:r>
      <w:r w:rsidRPr="009C4CCA">
        <w:t>computed therefore are like the bikinis which reveal important features and at the same time in</w:t>
      </w:r>
      <w:r>
        <w:t xml:space="preserve"> </w:t>
      </w:r>
      <w:r w:rsidRPr="009C4CCA">
        <w:t>essential features.</w:t>
      </w:r>
      <w:r>
        <w:t xml:space="preserve"> </w:t>
      </w:r>
      <w:r w:rsidRPr="009C4CCA">
        <w:t>Chazen</w:t>
      </w:r>
      <w:r>
        <w:t xml:space="preserve"> </w:t>
      </w:r>
      <w:r w:rsidRPr="009C4CCA">
        <w:t>(1985)</w:t>
      </w:r>
      <w:r>
        <w:t xml:space="preserve"> </w:t>
      </w:r>
      <w:r w:rsidRPr="009C4CCA">
        <w:t>appear</w:t>
      </w:r>
      <w:r>
        <w:t xml:space="preserve"> </w:t>
      </w:r>
      <w:r w:rsidRPr="009C4CCA">
        <w:t>to</w:t>
      </w:r>
      <w:r>
        <w:t xml:space="preserve"> </w:t>
      </w:r>
      <w:r w:rsidRPr="009C4CCA">
        <w:t>have</w:t>
      </w:r>
      <w:r>
        <w:t xml:space="preserve"> </w:t>
      </w:r>
      <w:r w:rsidRPr="009C4CCA">
        <w:t>agreed</w:t>
      </w:r>
      <w:r>
        <w:t xml:space="preserve"> </w:t>
      </w:r>
      <w:r w:rsidRPr="009C4CCA">
        <w:t>with</w:t>
      </w:r>
      <w:r>
        <w:t xml:space="preserve"> </w:t>
      </w:r>
      <w:r w:rsidRPr="009C4CCA">
        <w:t>this</w:t>
      </w:r>
      <w:r>
        <w:t xml:space="preserve"> </w:t>
      </w:r>
      <w:r w:rsidRPr="009C4CCA">
        <w:t>view</w:t>
      </w:r>
      <w:r>
        <w:t xml:space="preserve"> </w:t>
      </w:r>
      <w:r w:rsidRPr="009C4CCA">
        <w:t>when</w:t>
      </w:r>
      <w:r>
        <w:t xml:space="preserve"> </w:t>
      </w:r>
      <w:r w:rsidRPr="009C4CCA">
        <w:t>he</w:t>
      </w:r>
      <w:r>
        <w:t xml:space="preserve"> </w:t>
      </w:r>
      <w:r w:rsidRPr="009C4CCA">
        <w:t>warned</w:t>
      </w:r>
      <w:r>
        <w:t xml:space="preserve"> </w:t>
      </w:r>
      <w:r w:rsidRPr="009C4CCA">
        <w:t>the</w:t>
      </w:r>
      <w:r>
        <w:t xml:space="preserve"> </w:t>
      </w:r>
      <w:r w:rsidRPr="009C4CCA">
        <w:t>lending</w:t>
      </w:r>
      <w:r>
        <w:t xml:space="preserve"> </w:t>
      </w:r>
      <w:r w:rsidRPr="009C4CCA">
        <w:t>bankers “Beware of the hidden facts” in audited financial statements.</w:t>
      </w:r>
    </w:p>
    <w:p w:rsidR="00F41169" w:rsidRPr="009C4CCA" w:rsidRDefault="00F41169" w:rsidP="00F41169">
      <w:pPr>
        <w:pStyle w:val="BodyText"/>
        <w:spacing w:line="360" w:lineRule="auto"/>
        <w:ind w:left="0" w:firstLine="0"/>
      </w:pPr>
      <w:r>
        <w:tab/>
      </w:r>
      <w:r w:rsidRPr="009C4CCA">
        <w:t>Some of the problems associated with financial statements include the facts that they are historical</w:t>
      </w:r>
      <w:r>
        <w:t xml:space="preserve"> </w:t>
      </w:r>
      <w:r w:rsidRPr="009C4CCA">
        <w:t>and</w:t>
      </w:r>
      <w:r>
        <w:t xml:space="preserve"> </w:t>
      </w:r>
      <w:r w:rsidRPr="009C4CCA">
        <w:t>by</w:t>
      </w:r>
      <w:r>
        <w:t xml:space="preserve"> </w:t>
      </w:r>
      <w:r w:rsidRPr="009C4CCA">
        <w:t>the</w:t>
      </w:r>
      <w:r>
        <w:t xml:space="preserve"> </w:t>
      </w:r>
      <w:r w:rsidRPr="009C4CCA">
        <w:t>time</w:t>
      </w:r>
      <w:r>
        <w:t xml:space="preserve"> </w:t>
      </w:r>
      <w:r w:rsidRPr="009C4CCA">
        <w:t>the</w:t>
      </w:r>
      <w:r>
        <w:t xml:space="preserve"> </w:t>
      </w:r>
      <w:r w:rsidRPr="009C4CCA">
        <w:t>banker</w:t>
      </w:r>
      <w:r>
        <w:t xml:space="preserve"> </w:t>
      </w:r>
      <w:r w:rsidRPr="009C4CCA">
        <w:t>sees</w:t>
      </w:r>
      <w:r>
        <w:t xml:space="preserve"> </w:t>
      </w:r>
      <w:r w:rsidRPr="009C4CCA">
        <w:t>them</w:t>
      </w:r>
      <w:r>
        <w:t xml:space="preserve"> </w:t>
      </w:r>
      <w:r w:rsidRPr="009C4CCA">
        <w:t>they</w:t>
      </w:r>
      <w:r>
        <w:t xml:space="preserve"> </w:t>
      </w:r>
      <w:r w:rsidRPr="009C4CCA">
        <w:t>are</w:t>
      </w:r>
      <w:r>
        <w:t xml:space="preserve"> </w:t>
      </w:r>
      <w:r w:rsidRPr="009C4CCA">
        <w:t>already</w:t>
      </w:r>
      <w:r>
        <w:t xml:space="preserve"> </w:t>
      </w:r>
      <w:r w:rsidRPr="009C4CCA">
        <w:t>assets</w:t>
      </w:r>
      <w:r>
        <w:t xml:space="preserve"> </w:t>
      </w:r>
      <w:r w:rsidRPr="009C4CCA">
        <w:t>and</w:t>
      </w:r>
      <w:r>
        <w:t xml:space="preserve"> </w:t>
      </w:r>
      <w:r w:rsidRPr="009C4CCA">
        <w:t>liabilities</w:t>
      </w:r>
      <w:r>
        <w:t xml:space="preserve"> </w:t>
      </w:r>
      <w:r w:rsidRPr="009C4CCA">
        <w:t>items</w:t>
      </w:r>
      <w:r>
        <w:t xml:space="preserve"> </w:t>
      </w:r>
      <w:r w:rsidRPr="009C4CCA">
        <w:t>are</w:t>
      </w:r>
      <w:r>
        <w:t xml:space="preserve"> </w:t>
      </w:r>
      <w:r w:rsidRPr="009C4CCA">
        <w:t>not presented. There might be some elements of “window dressing” on the accounts to impress the banker and the tax man. Even when there</w:t>
      </w:r>
      <w:r>
        <w:t xml:space="preserve"> </w:t>
      </w:r>
      <w:r w:rsidRPr="009C4CCA">
        <w:t>is not window dressing</w:t>
      </w:r>
      <w:r>
        <w:t xml:space="preserve"> </w:t>
      </w:r>
      <w:r w:rsidRPr="009C4CCA">
        <w:t>the account show</w:t>
      </w:r>
      <w:r>
        <w:t xml:space="preserve"> </w:t>
      </w:r>
      <w:r w:rsidRPr="009C4CCA">
        <w:t>a</w:t>
      </w:r>
      <w:r>
        <w:t xml:space="preserve"> </w:t>
      </w:r>
      <w:r w:rsidRPr="009C4CCA">
        <w:t>snapshot of the business at a point in time. Besides, the normal financial measures used at the moment is the one</w:t>
      </w:r>
      <w:r>
        <w:t xml:space="preserve"> </w:t>
      </w:r>
      <w:r w:rsidRPr="009C4CCA">
        <w:t>which</w:t>
      </w:r>
      <w:r>
        <w:t xml:space="preserve"> </w:t>
      </w:r>
      <w:r w:rsidRPr="009C4CCA">
        <w:t>relates</w:t>
      </w:r>
      <w:r>
        <w:t xml:space="preserve"> </w:t>
      </w:r>
      <w:r w:rsidRPr="009C4CCA">
        <w:t>assets</w:t>
      </w:r>
      <w:r>
        <w:t xml:space="preserve"> </w:t>
      </w:r>
      <w:r w:rsidRPr="009C4CCA">
        <w:t>to their original</w:t>
      </w:r>
      <w:r>
        <w:t xml:space="preserve"> </w:t>
      </w:r>
      <w:r w:rsidRPr="009C4CCA">
        <w:t>cost</w:t>
      </w:r>
      <w:r>
        <w:t xml:space="preserve"> </w:t>
      </w:r>
      <w:r w:rsidRPr="009C4CCA">
        <w:t>and</w:t>
      </w:r>
      <w:r>
        <w:t xml:space="preserve"> </w:t>
      </w:r>
      <w:r w:rsidRPr="009C4CCA">
        <w:t>not</w:t>
      </w:r>
      <w:r>
        <w:t xml:space="preserve"> </w:t>
      </w:r>
      <w:r w:rsidRPr="009C4CCA">
        <w:t>their resale value</w:t>
      </w:r>
      <w:r>
        <w:t xml:space="preserve"> </w:t>
      </w:r>
      <w:r w:rsidRPr="009C4CCA">
        <w:t>or replacement</w:t>
      </w:r>
      <w:r>
        <w:t xml:space="preserve"> </w:t>
      </w:r>
      <w:r w:rsidRPr="009C4CCA">
        <w:t>cost.</w:t>
      </w:r>
      <w:r>
        <w:t xml:space="preserve"> </w:t>
      </w:r>
      <w:r w:rsidRPr="009C4CCA">
        <w:t>In</w:t>
      </w:r>
      <w:r>
        <w:t xml:space="preserve"> </w:t>
      </w:r>
      <w:r w:rsidRPr="009C4CCA">
        <w:rPr>
          <w:spacing w:val="-5"/>
        </w:rPr>
        <w:t>all</w:t>
      </w:r>
      <w:r>
        <w:t xml:space="preserve"> </w:t>
      </w:r>
      <w:r w:rsidRPr="009C4CCA">
        <w:t>these reasons, audited financial accounts are inferior to management accounts for the purpose of credit analysis.</w:t>
      </w:r>
    </w:p>
    <w:p w:rsidR="00F41169" w:rsidRPr="009C4CCA" w:rsidRDefault="00F41169" w:rsidP="00F41169">
      <w:pPr>
        <w:pStyle w:val="BodyText"/>
        <w:spacing w:line="360" w:lineRule="auto"/>
        <w:ind w:left="0" w:firstLine="0"/>
      </w:pPr>
      <w:r>
        <w:tab/>
      </w:r>
      <w:r w:rsidRPr="009C4CCA">
        <w:t>Pauline Weetman (2006) defined Management accounting as the process of identifying, measuring and communicating financial information about an entity to permit informed judgements</w:t>
      </w:r>
      <w:r>
        <w:t xml:space="preserve"> </w:t>
      </w:r>
      <w:r w:rsidRPr="009C4CCA">
        <w:t>and</w:t>
      </w:r>
      <w:r>
        <w:t xml:space="preserve"> </w:t>
      </w:r>
      <w:r w:rsidRPr="009C4CCA">
        <w:t>decisions</w:t>
      </w:r>
      <w:r>
        <w:t xml:space="preserve"> </w:t>
      </w:r>
      <w:r w:rsidRPr="009C4CCA">
        <w:t>by</w:t>
      </w:r>
      <w:r>
        <w:t xml:space="preserve"> </w:t>
      </w:r>
      <w:r w:rsidRPr="009C4CCA">
        <w:t>users</w:t>
      </w:r>
      <w:r>
        <w:t xml:space="preserve"> </w:t>
      </w:r>
      <w:r w:rsidRPr="009C4CCA">
        <w:t>of</w:t>
      </w:r>
      <w:r>
        <w:t xml:space="preserve"> </w:t>
      </w:r>
      <w:r w:rsidRPr="009C4CCA">
        <w:t>the</w:t>
      </w:r>
      <w:r>
        <w:t xml:space="preserve"> </w:t>
      </w:r>
      <w:r w:rsidRPr="009C4CCA">
        <w:t>information.</w:t>
      </w:r>
      <w:r>
        <w:t xml:space="preserve"> </w:t>
      </w:r>
      <w:r w:rsidRPr="009C4CCA">
        <w:t>This</w:t>
      </w:r>
      <w:r>
        <w:t xml:space="preserve"> </w:t>
      </w:r>
      <w:r w:rsidRPr="009C4CCA">
        <w:t>definition</w:t>
      </w:r>
      <w:r>
        <w:t xml:space="preserve"> </w:t>
      </w:r>
      <w:r w:rsidRPr="009C4CCA">
        <w:t>is</w:t>
      </w:r>
      <w:r>
        <w:t xml:space="preserve"> </w:t>
      </w:r>
      <w:r w:rsidRPr="009C4CCA">
        <w:t>in</w:t>
      </w:r>
      <w:r>
        <w:t xml:space="preserve"> </w:t>
      </w:r>
      <w:r w:rsidRPr="009C4CCA">
        <w:t>line</w:t>
      </w:r>
      <w:r>
        <w:t xml:space="preserve"> </w:t>
      </w:r>
      <w:r w:rsidRPr="009C4CCA">
        <w:t>with</w:t>
      </w:r>
      <w:r>
        <w:t xml:space="preserve"> </w:t>
      </w:r>
      <w:r w:rsidRPr="009C4CCA">
        <w:t>the</w:t>
      </w:r>
      <w:r>
        <w:t xml:space="preserve"> </w:t>
      </w:r>
      <w:r w:rsidRPr="009C4CCA">
        <w:t>definition formulated by</w:t>
      </w:r>
      <w:r>
        <w:t xml:space="preserve"> </w:t>
      </w:r>
      <w:r w:rsidRPr="009C4CCA">
        <w:t>the American accounting</w:t>
      </w:r>
      <w:r>
        <w:t xml:space="preserve"> </w:t>
      </w:r>
      <w:r w:rsidRPr="009C4CCA">
        <w:t>association. Size</w:t>
      </w:r>
      <w:r>
        <w:t xml:space="preserve"> </w:t>
      </w:r>
      <w:r w:rsidRPr="009C4CCA">
        <w:t>(1974)</w:t>
      </w:r>
      <w:r>
        <w:t xml:space="preserve"> </w:t>
      </w:r>
      <w:r w:rsidRPr="009C4CCA">
        <w:t>defined management account as the</w:t>
      </w:r>
      <w:r>
        <w:t xml:space="preserve"> </w:t>
      </w:r>
      <w:r w:rsidRPr="009C4CCA">
        <w:t>application</w:t>
      </w:r>
      <w:r>
        <w:t xml:space="preserve"> </w:t>
      </w:r>
      <w:r w:rsidRPr="009C4CCA">
        <w:t>of</w:t>
      </w:r>
      <w:r>
        <w:t xml:space="preserve"> </w:t>
      </w:r>
      <w:r w:rsidRPr="009C4CCA">
        <w:t>accounting</w:t>
      </w:r>
      <w:r>
        <w:t xml:space="preserve"> </w:t>
      </w:r>
      <w:r w:rsidRPr="009C4CCA">
        <w:t>techniques</w:t>
      </w:r>
      <w:r>
        <w:t xml:space="preserve"> </w:t>
      </w:r>
      <w:r w:rsidRPr="009C4CCA">
        <w:t>to</w:t>
      </w:r>
      <w:r>
        <w:t xml:space="preserve"> </w:t>
      </w:r>
      <w:r w:rsidRPr="009C4CCA">
        <w:t>the</w:t>
      </w:r>
      <w:r>
        <w:t xml:space="preserve"> </w:t>
      </w:r>
      <w:r w:rsidRPr="009C4CCA">
        <w:t>provision</w:t>
      </w:r>
      <w:r>
        <w:t xml:space="preserve"> </w:t>
      </w:r>
      <w:r w:rsidRPr="009C4CCA">
        <w:t>of</w:t>
      </w:r>
      <w:r>
        <w:t xml:space="preserve"> </w:t>
      </w:r>
      <w:r w:rsidRPr="009C4CCA">
        <w:t>information</w:t>
      </w:r>
      <w:r>
        <w:t xml:space="preserve"> </w:t>
      </w:r>
      <w:r w:rsidRPr="009C4CCA">
        <w:t>designed</w:t>
      </w:r>
      <w:r>
        <w:t xml:space="preserve"> </w:t>
      </w:r>
      <w:r w:rsidRPr="009C4CCA">
        <w:t>to</w:t>
      </w:r>
      <w:r>
        <w:t xml:space="preserve"> </w:t>
      </w:r>
      <w:r w:rsidRPr="009C4CCA">
        <w:t>assist</w:t>
      </w:r>
      <w:r>
        <w:t xml:space="preserve"> </w:t>
      </w:r>
      <w:r w:rsidRPr="009C4CCA">
        <w:t>all</w:t>
      </w:r>
      <w:r>
        <w:t xml:space="preserve"> </w:t>
      </w:r>
      <w:r w:rsidRPr="009C4CCA">
        <w:t>levels of management in planning and controlling the activities of the firm. Unlike financial accounts management</w:t>
      </w:r>
      <w:r>
        <w:t xml:space="preserve"> </w:t>
      </w:r>
      <w:r w:rsidRPr="009C4CCA">
        <w:t>accounting</w:t>
      </w:r>
      <w:r>
        <w:t xml:space="preserve"> </w:t>
      </w:r>
      <w:r w:rsidRPr="009C4CCA">
        <w:t>is</w:t>
      </w:r>
      <w:r>
        <w:t xml:space="preserve"> </w:t>
      </w:r>
      <w:r w:rsidRPr="009C4CCA">
        <w:t>a</w:t>
      </w:r>
      <w:r>
        <w:t xml:space="preserve"> </w:t>
      </w:r>
      <w:r w:rsidRPr="009C4CCA">
        <w:t>primarily concerned with</w:t>
      </w:r>
      <w:r>
        <w:t xml:space="preserve"> </w:t>
      </w:r>
      <w:r w:rsidRPr="009C4CCA">
        <w:t>supplying</w:t>
      </w:r>
      <w:r>
        <w:t xml:space="preserve"> </w:t>
      </w:r>
      <w:r w:rsidRPr="009C4CCA">
        <w:t>people</w:t>
      </w:r>
      <w:r>
        <w:t xml:space="preserve"> </w:t>
      </w:r>
      <w:r w:rsidRPr="009C4CCA">
        <w:t>inside</w:t>
      </w:r>
      <w:r>
        <w:t xml:space="preserve"> </w:t>
      </w:r>
      <w:r w:rsidRPr="009C4CCA">
        <w:t>the</w:t>
      </w:r>
      <w:r>
        <w:t xml:space="preserve"> </w:t>
      </w:r>
      <w:r w:rsidRPr="009C4CCA">
        <w:t>company</w:t>
      </w:r>
      <w:r>
        <w:t xml:space="preserve"> </w:t>
      </w:r>
      <w:r w:rsidRPr="009C4CCA">
        <w:t>with up-to-date relevant information on immediate past and projections for the future. The accounts which</w:t>
      </w:r>
      <w:r>
        <w:t xml:space="preserve"> </w:t>
      </w:r>
      <w:r w:rsidRPr="009C4CCA">
        <w:t>are</w:t>
      </w:r>
      <w:r>
        <w:t xml:space="preserve"> </w:t>
      </w:r>
      <w:r w:rsidRPr="009C4CCA">
        <w:t>prepared</w:t>
      </w:r>
      <w:r>
        <w:t xml:space="preserve"> </w:t>
      </w:r>
      <w:r w:rsidRPr="009C4CCA">
        <w:t>as</w:t>
      </w:r>
      <w:r>
        <w:t xml:space="preserve"> </w:t>
      </w:r>
      <w:r w:rsidRPr="009C4CCA">
        <w:t>frequently</w:t>
      </w:r>
      <w:r>
        <w:t xml:space="preserve"> </w:t>
      </w:r>
      <w:r w:rsidRPr="009C4CCA">
        <w:t>as</w:t>
      </w:r>
      <w:r>
        <w:t xml:space="preserve"> </w:t>
      </w:r>
      <w:r w:rsidRPr="009C4CCA">
        <w:t>circumstances</w:t>
      </w:r>
      <w:r>
        <w:t xml:space="preserve"> </w:t>
      </w:r>
      <w:r w:rsidRPr="009C4CCA">
        <w:t>demand</w:t>
      </w:r>
      <w:r>
        <w:t xml:space="preserve"> </w:t>
      </w:r>
      <w:r w:rsidRPr="009C4CCA">
        <w:t>are</w:t>
      </w:r>
      <w:r>
        <w:t xml:space="preserve"> </w:t>
      </w:r>
      <w:r w:rsidRPr="009C4CCA">
        <w:t>not</w:t>
      </w:r>
      <w:r>
        <w:t xml:space="preserve"> </w:t>
      </w:r>
      <w:r w:rsidRPr="009C4CCA">
        <w:t>doctored.</w:t>
      </w:r>
      <w:r>
        <w:t xml:space="preserve"> </w:t>
      </w:r>
      <w:r w:rsidRPr="009C4CCA">
        <w:t>Since</w:t>
      </w:r>
      <w:r>
        <w:t xml:space="preserve"> </w:t>
      </w:r>
      <w:r w:rsidRPr="009C4CCA">
        <w:t>they</w:t>
      </w:r>
      <w:r>
        <w:t xml:space="preserve"> </w:t>
      </w:r>
      <w:r w:rsidRPr="009C4CCA">
        <w:t>are</w:t>
      </w:r>
      <w:r>
        <w:t xml:space="preserve"> </w:t>
      </w:r>
      <w:r w:rsidRPr="009C4CCA">
        <w:t>not</w:t>
      </w:r>
      <w:r>
        <w:t xml:space="preserve"> </w:t>
      </w:r>
      <w:r w:rsidRPr="009C4CCA">
        <w:t>for external consumption, Pitcher (1979) believe that if the banker is sufficiently in good terms with his customer in order to be able to request and be given such information, his ability to monitor commitments with a view to ensuring repayment from cash flows would be greatly improved.</w:t>
      </w:r>
    </w:p>
    <w:p w:rsidR="00F41169" w:rsidRPr="009C4CCA" w:rsidRDefault="00F41169" w:rsidP="00F41169">
      <w:pPr>
        <w:pStyle w:val="BodyText"/>
        <w:spacing w:line="360" w:lineRule="auto"/>
        <w:ind w:left="0" w:firstLine="0"/>
      </w:pPr>
      <w:r>
        <w:tab/>
      </w:r>
      <w:r w:rsidRPr="009C4CCA">
        <w:t>Credit</w:t>
      </w:r>
      <w:r>
        <w:t xml:space="preserve"> </w:t>
      </w:r>
      <w:r w:rsidRPr="009C4CCA">
        <w:t>scoring</w:t>
      </w:r>
      <w:r>
        <w:t xml:space="preserve"> </w:t>
      </w:r>
      <w:r w:rsidRPr="009C4CCA">
        <w:t>is</w:t>
      </w:r>
      <w:r>
        <w:t xml:space="preserve"> </w:t>
      </w:r>
      <w:r w:rsidRPr="009C4CCA">
        <w:t>another</w:t>
      </w:r>
      <w:r>
        <w:t xml:space="preserve"> </w:t>
      </w:r>
      <w:r w:rsidRPr="009C4CCA">
        <w:t>technique</w:t>
      </w:r>
      <w:r>
        <w:t xml:space="preserve"> </w:t>
      </w:r>
      <w:r w:rsidRPr="009C4CCA">
        <w:t>of</w:t>
      </w:r>
      <w:r>
        <w:t xml:space="preserve"> </w:t>
      </w:r>
      <w:r w:rsidRPr="009C4CCA">
        <w:t>credit</w:t>
      </w:r>
      <w:r>
        <w:t xml:space="preserve"> </w:t>
      </w:r>
      <w:r w:rsidRPr="009C4CCA">
        <w:t>analysis</w:t>
      </w:r>
      <w:r>
        <w:t xml:space="preserve"> </w:t>
      </w:r>
      <w:r w:rsidRPr="009C4CCA">
        <w:t>which</w:t>
      </w:r>
      <w:r>
        <w:t xml:space="preserve"> </w:t>
      </w:r>
      <w:r w:rsidRPr="009C4CCA">
        <w:t>is</w:t>
      </w:r>
      <w:r>
        <w:t xml:space="preserve"> </w:t>
      </w:r>
      <w:r w:rsidRPr="009C4CCA">
        <w:t>considered</w:t>
      </w:r>
      <w:r>
        <w:t xml:space="preserve"> </w:t>
      </w:r>
      <w:r w:rsidRPr="009C4CCA">
        <w:t>potentially</w:t>
      </w:r>
      <w:r>
        <w:t xml:space="preserve"> useful </w:t>
      </w:r>
      <w:r w:rsidRPr="009C4CCA">
        <w:t>in</w:t>
      </w:r>
      <w:r>
        <w:t xml:space="preserve"> </w:t>
      </w:r>
      <w:r w:rsidRPr="009C4CCA">
        <w:t>reducing</w:t>
      </w:r>
      <w:r>
        <w:t xml:space="preserve"> </w:t>
      </w:r>
      <w:r w:rsidRPr="009C4CCA">
        <w:t>the</w:t>
      </w:r>
      <w:r>
        <w:t xml:space="preserve"> </w:t>
      </w:r>
      <w:r w:rsidRPr="009C4CCA">
        <w:t>incidence</w:t>
      </w:r>
      <w:r>
        <w:t xml:space="preserve"> </w:t>
      </w:r>
      <w:r w:rsidRPr="009C4CCA">
        <w:t>of</w:t>
      </w:r>
      <w:r>
        <w:t xml:space="preserve"> </w:t>
      </w:r>
      <w:r w:rsidRPr="009C4CCA">
        <w:t>bad</w:t>
      </w:r>
      <w:r>
        <w:t xml:space="preserve"> </w:t>
      </w:r>
      <w:r w:rsidRPr="009C4CCA">
        <w:t>debts</w:t>
      </w:r>
      <w:r>
        <w:t xml:space="preserve"> </w:t>
      </w:r>
      <w:r w:rsidRPr="009C4CCA">
        <w:t>on</w:t>
      </w:r>
      <w:r>
        <w:t xml:space="preserve"> </w:t>
      </w:r>
      <w:r w:rsidRPr="009C4CCA">
        <w:t>personal</w:t>
      </w:r>
      <w:r>
        <w:t xml:space="preserve"> </w:t>
      </w:r>
      <w:r w:rsidRPr="009C4CCA">
        <w:t>accounts.</w:t>
      </w:r>
      <w:r>
        <w:t xml:space="preserve"> </w:t>
      </w:r>
      <w:r w:rsidRPr="009C4CCA">
        <w:t>This</w:t>
      </w:r>
      <w:r>
        <w:t xml:space="preserve"> </w:t>
      </w:r>
      <w:r w:rsidRPr="009C4CCA">
        <w:t>technique</w:t>
      </w:r>
      <w:r>
        <w:t xml:space="preserve"> </w:t>
      </w:r>
      <w:r w:rsidRPr="009C4CCA">
        <w:t>has</w:t>
      </w:r>
      <w:r>
        <w:t xml:space="preserve"> </w:t>
      </w:r>
      <w:r w:rsidRPr="009C4CCA">
        <w:t>been</w:t>
      </w:r>
      <w:r>
        <w:t xml:space="preserve"> </w:t>
      </w:r>
      <w:r w:rsidRPr="009C4CCA">
        <w:t>described</w:t>
      </w:r>
      <w:r>
        <w:t xml:space="preserve"> </w:t>
      </w:r>
      <w:r w:rsidRPr="009C4CCA">
        <w:t xml:space="preserve">by </w:t>
      </w:r>
      <w:r>
        <w:t>A</w:t>
      </w:r>
      <w:r w:rsidRPr="009C4CCA">
        <w:t>deniy</w:t>
      </w:r>
      <w:r>
        <w:t xml:space="preserve">i </w:t>
      </w:r>
      <w:r w:rsidRPr="009C4CCA">
        <w:t>(1985)</w:t>
      </w:r>
      <w:r>
        <w:t xml:space="preserve"> </w:t>
      </w:r>
      <w:r w:rsidRPr="009C4CCA">
        <w:t>as</w:t>
      </w:r>
      <w:r>
        <w:t xml:space="preserve"> </w:t>
      </w:r>
      <w:r w:rsidRPr="009C4CCA">
        <w:t>a</w:t>
      </w:r>
      <w:r>
        <w:t xml:space="preserve"> </w:t>
      </w:r>
      <w:r w:rsidRPr="009C4CCA">
        <w:t>satisfactory</w:t>
      </w:r>
      <w:r>
        <w:t xml:space="preserve"> </w:t>
      </w:r>
      <w:r w:rsidRPr="009C4CCA">
        <w:t>based</w:t>
      </w:r>
      <w:r>
        <w:t xml:space="preserve"> </w:t>
      </w:r>
      <w:r w:rsidRPr="009C4CCA">
        <w:t>management</w:t>
      </w:r>
      <w:r>
        <w:t xml:space="preserve"> </w:t>
      </w:r>
      <w:r w:rsidRPr="009C4CCA">
        <w:t>tool</w:t>
      </w:r>
      <w:r>
        <w:t xml:space="preserve"> </w:t>
      </w:r>
      <w:r w:rsidRPr="009C4CCA">
        <w:t>for</w:t>
      </w:r>
      <w:r>
        <w:t xml:space="preserve"> </w:t>
      </w:r>
      <w:r w:rsidRPr="009C4CCA">
        <w:t>forecasting</w:t>
      </w:r>
      <w:r>
        <w:t xml:space="preserve"> </w:t>
      </w:r>
      <w:r w:rsidRPr="009C4CCA">
        <w:t>the</w:t>
      </w:r>
      <w:r>
        <w:t xml:space="preserve"> </w:t>
      </w:r>
      <w:r w:rsidRPr="009C4CCA">
        <w:t>outcome</w:t>
      </w:r>
      <w:r>
        <w:t xml:space="preserve"> </w:t>
      </w:r>
      <w:r w:rsidRPr="009C4CCA">
        <w:t>for</w:t>
      </w:r>
      <w:r>
        <w:t xml:space="preserve"> </w:t>
      </w:r>
      <w:r w:rsidRPr="009C4CCA">
        <w:t>extending credit</w:t>
      </w:r>
      <w:r>
        <w:t xml:space="preserve"> </w:t>
      </w:r>
      <w:r w:rsidRPr="009C4CCA">
        <w:t>to</w:t>
      </w:r>
      <w:r>
        <w:t xml:space="preserve"> </w:t>
      </w:r>
      <w:r w:rsidRPr="009C4CCA">
        <w:t>individual.</w:t>
      </w:r>
      <w:r>
        <w:t xml:space="preserve"> </w:t>
      </w:r>
      <w:r w:rsidRPr="009C4CCA">
        <w:t>It</w:t>
      </w:r>
      <w:r>
        <w:t xml:space="preserve"> </w:t>
      </w:r>
      <w:r w:rsidRPr="009C4CCA">
        <w:t>gives</w:t>
      </w:r>
      <w:r>
        <w:t xml:space="preserve"> </w:t>
      </w:r>
      <w:r w:rsidRPr="009C4CCA">
        <w:t>a</w:t>
      </w:r>
      <w:r>
        <w:t xml:space="preserve"> </w:t>
      </w:r>
      <w:r w:rsidRPr="009C4CCA">
        <w:t>measure</w:t>
      </w:r>
      <w:r>
        <w:t xml:space="preserve"> </w:t>
      </w:r>
      <w:r w:rsidRPr="009C4CCA">
        <w:t>of</w:t>
      </w:r>
      <w:r>
        <w:t xml:space="preserve"> </w:t>
      </w:r>
      <w:r w:rsidRPr="009C4CCA">
        <w:t>the</w:t>
      </w:r>
      <w:r>
        <w:t xml:space="preserve"> </w:t>
      </w:r>
      <w:r w:rsidRPr="009C4CCA">
        <w:t>probability</w:t>
      </w:r>
      <w:r>
        <w:t xml:space="preserve"> </w:t>
      </w:r>
      <w:r w:rsidRPr="009C4CCA">
        <w:t>of</w:t>
      </w:r>
      <w:r>
        <w:t xml:space="preserve"> </w:t>
      </w:r>
      <w:r w:rsidRPr="009C4CCA">
        <w:t>bad</w:t>
      </w:r>
      <w:r>
        <w:t xml:space="preserve"> </w:t>
      </w:r>
      <w:r w:rsidRPr="009C4CCA">
        <w:t>credit</w:t>
      </w:r>
      <w:r>
        <w:t xml:space="preserve"> </w:t>
      </w:r>
      <w:r w:rsidRPr="009C4CCA">
        <w:t>risk.</w:t>
      </w:r>
      <w:r>
        <w:t xml:space="preserve"> </w:t>
      </w:r>
      <w:r w:rsidRPr="009C4CCA">
        <w:t>This</w:t>
      </w:r>
      <w:r>
        <w:t xml:space="preserve"> </w:t>
      </w:r>
      <w:r w:rsidRPr="009C4CCA">
        <w:t>technique</w:t>
      </w:r>
      <w:r>
        <w:t xml:space="preserve"> </w:t>
      </w:r>
      <w:r w:rsidRPr="009C4CCA">
        <w:t>assigns numeric weight to customers characteristic. The total score of an application is an indication to usually</w:t>
      </w:r>
      <w:r>
        <w:t xml:space="preserve"> </w:t>
      </w:r>
      <w:r w:rsidRPr="009C4CCA">
        <w:t>a</w:t>
      </w:r>
      <w:r>
        <w:t xml:space="preserve"> </w:t>
      </w:r>
      <w:r w:rsidRPr="009C4CCA">
        <w:t>cut-off</w:t>
      </w:r>
      <w:r>
        <w:t xml:space="preserve"> </w:t>
      </w:r>
      <w:r w:rsidRPr="009C4CCA">
        <w:t>score</w:t>
      </w:r>
      <w:r>
        <w:t xml:space="preserve"> </w:t>
      </w:r>
      <w:r w:rsidRPr="009C4CCA">
        <w:t>fixed</w:t>
      </w:r>
      <w:r>
        <w:t xml:space="preserve"> </w:t>
      </w:r>
      <w:r w:rsidRPr="009C4CCA">
        <w:t>by</w:t>
      </w:r>
      <w:r>
        <w:t xml:space="preserve"> </w:t>
      </w:r>
      <w:r w:rsidRPr="009C4CCA">
        <w:t>the</w:t>
      </w:r>
      <w:r>
        <w:t xml:space="preserve"> </w:t>
      </w:r>
      <w:r w:rsidRPr="009C4CCA">
        <w:t>bank</w:t>
      </w:r>
      <w:r>
        <w:t xml:space="preserve"> </w:t>
      </w:r>
      <w:r w:rsidRPr="009C4CCA">
        <w:t>beyond</w:t>
      </w:r>
      <w:r>
        <w:t xml:space="preserve"> </w:t>
      </w:r>
      <w:r w:rsidRPr="009C4CCA">
        <w:t>which</w:t>
      </w:r>
      <w:r>
        <w:t xml:space="preserve"> </w:t>
      </w:r>
      <w:r w:rsidRPr="009C4CCA">
        <w:t>application</w:t>
      </w:r>
      <w:r>
        <w:t xml:space="preserve"> </w:t>
      </w:r>
      <w:r w:rsidRPr="009C4CCA">
        <w:t>is</w:t>
      </w:r>
      <w:r>
        <w:t xml:space="preserve"> </w:t>
      </w:r>
      <w:r w:rsidRPr="009C4CCA">
        <w:t>considered</w:t>
      </w:r>
      <w:r>
        <w:t xml:space="preserve"> </w:t>
      </w:r>
      <w:r w:rsidRPr="009C4CCA">
        <w:t>risky.</w:t>
      </w:r>
      <w:r>
        <w:t xml:space="preserve"> </w:t>
      </w:r>
      <w:r w:rsidRPr="009C4CCA">
        <w:t>Score</w:t>
      </w:r>
      <w:r>
        <w:t xml:space="preserve"> </w:t>
      </w:r>
      <w:r w:rsidRPr="009C4CCA">
        <w:t>cut- off can be reviewed upward or downward as circumstances demand.</w:t>
      </w:r>
    </w:p>
    <w:p w:rsidR="00F41169" w:rsidRDefault="00F41169" w:rsidP="00F41169">
      <w:pPr>
        <w:pStyle w:val="BodyText"/>
        <w:spacing w:line="360" w:lineRule="auto"/>
        <w:ind w:left="0" w:firstLine="0"/>
      </w:pPr>
    </w:p>
    <w:p w:rsidR="00F41169" w:rsidRPr="004721E8" w:rsidRDefault="00F41169" w:rsidP="00F41169">
      <w:pPr>
        <w:pStyle w:val="BodyText"/>
        <w:spacing w:line="360" w:lineRule="auto"/>
        <w:ind w:left="0" w:firstLine="0"/>
        <w:rPr>
          <w:b/>
        </w:rPr>
      </w:pPr>
      <w:r w:rsidRPr="004721E8">
        <w:rPr>
          <w:b/>
        </w:rPr>
        <w:lastRenderedPageBreak/>
        <w:t>GOVERNMENT</w:t>
      </w:r>
      <w:r>
        <w:rPr>
          <w:b/>
        </w:rPr>
        <w:t xml:space="preserve"> </w:t>
      </w:r>
      <w:r w:rsidRPr="004721E8">
        <w:rPr>
          <w:b/>
        </w:rPr>
        <w:t>CONTROL</w:t>
      </w:r>
      <w:r>
        <w:rPr>
          <w:b/>
        </w:rPr>
        <w:t xml:space="preserve"> </w:t>
      </w:r>
      <w:r w:rsidRPr="004721E8">
        <w:rPr>
          <w:b/>
        </w:rPr>
        <w:t>OVER</w:t>
      </w:r>
      <w:r>
        <w:rPr>
          <w:b/>
        </w:rPr>
        <w:t xml:space="preserve"> </w:t>
      </w:r>
      <w:r w:rsidRPr="004721E8">
        <w:rPr>
          <w:b/>
          <w:spacing w:val="-2"/>
        </w:rPr>
        <w:t>CREDIT</w:t>
      </w:r>
    </w:p>
    <w:p w:rsidR="00F41169" w:rsidRPr="009C4CCA" w:rsidRDefault="00F41169" w:rsidP="00F41169">
      <w:pPr>
        <w:pStyle w:val="BodyText"/>
        <w:spacing w:line="360" w:lineRule="auto"/>
        <w:ind w:left="0" w:firstLine="0"/>
      </w:pPr>
      <w:r>
        <w:tab/>
      </w:r>
      <w:r w:rsidRPr="009C4CCA">
        <w:t>Lending by Money-Deposit Bank and Investment bank is controlled by the government through the central bank of Nigeria, therefore the Central Bank of Nigerian has the primary responsibility for formulating monetary poli</w:t>
      </w:r>
      <w:r>
        <w:t>cy in the country. In this view</w:t>
      </w:r>
      <w:r w:rsidRPr="009C4CCA">
        <w:t>,</w:t>
      </w:r>
      <w:r>
        <w:t xml:space="preserve"> </w:t>
      </w:r>
      <w:r w:rsidRPr="009C4CCA">
        <w:t>the central bank’s proposal are made as an integral part of federal government annual</w:t>
      </w:r>
      <w:r>
        <w:t xml:space="preserve"> </w:t>
      </w:r>
      <w:r w:rsidRPr="009C4CCA">
        <w:t>budget which combines approved monetary and fiscal value measures.</w:t>
      </w:r>
    </w:p>
    <w:p w:rsidR="00F41169" w:rsidRPr="009C4CCA" w:rsidRDefault="00F41169" w:rsidP="00F41169">
      <w:pPr>
        <w:pStyle w:val="BodyText"/>
        <w:spacing w:line="360" w:lineRule="auto"/>
        <w:ind w:left="0" w:firstLine="0"/>
      </w:pPr>
      <w:r>
        <w:tab/>
      </w:r>
      <w:r w:rsidRPr="009C4CCA">
        <w:t>The instruments are many and varies because of the institutional limitation on the effectiveness of the traditional instruments of monetary</w:t>
      </w:r>
      <w:r>
        <w:t xml:space="preserve"> </w:t>
      </w:r>
      <w:r w:rsidRPr="009C4CCA">
        <w:t>management, the central bank of Nigeria has</w:t>
      </w:r>
      <w:r>
        <w:t xml:space="preserve"> </w:t>
      </w:r>
      <w:r w:rsidRPr="009C4CCA">
        <w:t>devised</w:t>
      </w:r>
      <w:r>
        <w:t xml:space="preserve"> </w:t>
      </w:r>
      <w:r w:rsidRPr="009C4CCA">
        <w:t>other</w:t>
      </w:r>
      <w:r>
        <w:t xml:space="preserve"> </w:t>
      </w:r>
      <w:r w:rsidRPr="009C4CCA">
        <w:t>instrument</w:t>
      </w:r>
      <w:r>
        <w:t xml:space="preserve"> </w:t>
      </w:r>
      <w:r w:rsidRPr="009C4CCA">
        <w:t>online</w:t>
      </w:r>
      <w:r>
        <w:t xml:space="preserve"> </w:t>
      </w:r>
      <w:r w:rsidRPr="009C4CCA">
        <w:t>its</w:t>
      </w:r>
      <w:r>
        <w:t xml:space="preserve"> </w:t>
      </w:r>
      <w:r w:rsidRPr="009C4CCA">
        <w:t>development</w:t>
      </w:r>
      <w:r>
        <w:t xml:space="preserve"> </w:t>
      </w:r>
      <w:r w:rsidRPr="009C4CCA">
        <w:t>objectives.</w:t>
      </w:r>
      <w:r>
        <w:t xml:space="preserve"> </w:t>
      </w:r>
      <w:r w:rsidRPr="009C4CCA">
        <w:t>These</w:t>
      </w:r>
      <w:r>
        <w:t xml:space="preserve"> </w:t>
      </w:r>
      <w:r w:rsidRPr="009C4CCA">
        <w:t>instrument</w:t>
      </w:r>
      <w:r>
        <w:t xml:space="preserve"> </w:t>
      </w:r>
      <w:r w:rsidRPr="009C4CCA">
        <w:t>package</w:t>
      </w:r>
      <w:r>
        <w:t xml:space="preserve"> </w:t>
      </w:r>
      <w:r w:rsidRPr="009C4CCA">
        <w:rPr>
          <w:spacing w:val="-5"/>
        </w:rPr>
        <w:t>as</w:t>
      </w:r>
      <w:r>
        <w:rPr>
          <w:spacing w:val="-5"/>
        </w:rPr>
        <w:t xml:space="preserve"> </w:t>
      </w:r>
      <w:r w:rsidRPr="009C4CCA">
        <w:t>credit guidelines are issued annually under the popular monetary policy circular to all licensed banks. These instruments are comprised of:-</w:t>
      </w:r>
    </w:p>
    <w:p w:rsidR="00F41169" w:rsidRDefault="00F41169" w:rsidP="00F41169">
      <w:pPr>
        <w:pStyle w:val="BodyText"/>
        <w:numPr>
          <w:ilvl w:val="0"/>
          <w:numId w:val="32"/>
        </w:numPr>
        <w:spacing w:line="360" w:lineRule="auto"/>
      </w:pPr>
      <w:r w:rsidRPr="009C4CCA">
        <w:t>Aggregate</w:t>
      </w:r>
      <w:r>
        <w:t xml:space="preserve"> </w:t>
      </w:r>
      <w:r w:rsidRPr="009C4CCA">
        <w:t>credit</w:t>
      </w:r>
      <w:r>
        <w:t xml:space="preserve"> </w:t>
      </w:r>
      <w:r w:rsidRPr="009C4CCA">
        <w:rPr>
          <w:spacing w:val="-2"/>
        </w:rPr>
        <w:t>ceiling</w:t>
      </w:r>
      <w:r>
        <w:t xml:space="preserve">: </w:t>
      </w:r>
      <w:r w:rsidRPr="009C4CCA">
        <w:t>Every year the government prescribes the rate of expansion of credit in the economy. Banks are not allowed to increase their aggregate loans and advances beyond a certain percentage of the previous</w:t>
      </w:r>
      <w:r>
        <w:t xml:space="preserve"> </w:t>
      </w:r>
      <w:r w:rsidRPr="009C4CCA">
        <w:t>year’s</w:t>
      </w:r>
      <w:r>
        <w:t xml:space="preserve"> </w:t>
      </w:r>
      <w:r w:rsidRPr="009C4CCA">
        <w:t>aggregate</w:t>
      </w:r>
      <w:r>
        <w:t xml:space="preserve"> </w:t>
      </w:r>
      <w:r w:rsidRPr="009C4CCA">
        <w:t>figure.</w:t>
      </w:r>
      <w:r>
        <w:t xml:space="preserve"> </w:t>
      </w:r>
      <w:r w:rsidRPr="009C4CCA">
        <w:t>Where</w:t>
      </w:r>
      <w:r>
        <w:t xml:space="preserve"> </w:t>
      </w:r>
      <w:r w:rsidRPr="009C4CCA">
        <w:t>a</w:t>
      </w:r>
      <w:r>
        <w:t xml:space="preserve"> </w:t>
      </w:r>
      <w:r w:rsidRPr="009C4CCA">
        <w:t>bank</w:t>
      </w:r>
      <w:r>
        <w:t xml:space="preserve"> </w:t>
      </w:r>
      <w:r w:rsidRPr="009C4CCA">
        <w:t>exceeds</w:t>
      </w:r>
      <w:r>
        <w:t xml:space="preserve"> </w:t>
      </w:r>
      <w:r w:rsidRPr="009C4CCA">
        <w:t>the</w:t>
      </w:r>
      <w:r>
        <w:t xml:space="preserve"> </w:t>
      </w:r>
      <w:r w:rsidRPr="009C4CCA">
        <w:t>prescribed</w:t>
      </w:r>
      <w:r>
        <w:t xml:space="preserve"> </w:t>
      </w:r>
      <w:r w:rsidRPr="009C4CCA">
        <w:t>limit,</w:t>
      </w:r>
      <w:r>
        <w:t xml:space="preserve"> </w:t>
      </w:r>
      <w:r w:rsidRPr="009C4CCA">
        <w:t>the</w:t>
      </w:r>
      <w:r>
        <w:t xml:space="preserve"> </w:t>
      </w:r>
      <w:r w:rsidRPr="009C4CCA">
        <w:t>bank</w:t>
      </w:r>
      <w:r>
        <w:t xml:space="preserve"> </w:t>
      </w:r>
      <w:r w:rsidRPr="009C4CCA">
        <w:t>shall</w:t>
      </w:r>
      <w:r>
        <w:t xml:space="preserve"> </w:t>
      </w:r>
      <w:r w:rsidRPr="009C4CCA">
        <w:t>pay</w:t>
      </w:r>
      <w:r>
        <w:t xml:space="preserve"> </w:t>
      </w:r>
      <w:r w:rsidRPr="009C4CCA">
        <w:t>to the central bank of Nigeria sti</w:t>
      </w:r>
      <w:r>
        <w:t>pulated penalties on the excess.</w:t>
      </w:r>
    </w:p>
    <w:p w:rsidR="00F41169" w:rsidRPr="009C4CCA" w:rsidRDefault="00F41169" w:rsidP="00F41169">
      <w:pPr>
        <w:pStyle w:val="BodyText"/>
        <w:numPr>
          <w:ilvl w:val="0"/>
          <w:numId w:val="32"/>
        </w:numPr>
        <w:spacing w:line="360" w:lineRule="auto"/>
      </w:pPr>
      <w:r w:rsidRPr="009C4CCA">
        <w:t>Reserve</w:t>
      </w:r>
      <w:r>
        <w:t xml:space="preserve"> </w:t>
      </w:r>
      <w:r w:rsidRPr="00631624">
        <w:rPr>
          <w:spacing w:val="-2"/>
        </w:rPr>
        <w:t>Requirement</w:t>
      </w:r>
      <w:r>
        <w:t xml:space="preserve">: </w:t>
      </w:r>
      <w:r w:rsidRPr="009C4CCA">
        <w:t>This is an obligation under which Money-Deposit banks are required to meet cash demands of their customers.</w:t>
      </w:r>
    </w:p>
    <w:p w:rsidR="00F41169" w:rsidRPr="009C4CCA" w:rsidRDefault="00F41169" w:rsidP="00F41169">
      <w:pPr>
        <w:pStyle w:val="BodyText"/>
        <w:spacing w:line="360" w:lineRule="auto"/>
        <w:ind w:left="720" w:firstLine="0"/>
      </w:pPr>
      <w:r w:rsidRPr="009C4CCA">
        <w:t>These</w:t>
      </w:r>
      <w:r>
        <w:t xml:space="preserve"> </w:t>
      </w:r>
      <w:r w:rsidRPr="009C4CCA">
        <w:t>are</w:t>
      </w:r>
      <w:r>
        <w:t xml:space="preserve"> </w:t>
      </w:r>
      <w:r w:rsidRPr="009C4CCA">
        <w:t>two</w:t>
      </w:r>
      <w:r>
        <w:t xml:space="preserve"> </w:t>
      </w:r>
      <w:r w:rsidRPr="009C4CCA">
        <w:t>variants</w:t>
      </w:r>
      <w:r>
        <w:t xml:space="preserve"> </w:t>
      </w:r>
      <w:r w:rsidRPr="009C4CCA">
        <w:t>of</w:t>
      </w:r>
      <w:r>
        <w:t xml:space="preserve"> </w:t>
      </w:r>
      <w:r w:rsidRPr="009C4CCA">
        <w:t>the</w:t>
      </w:r>
      <w:r>
        <w:t xml:space="preserve"> </w:t>
      </w:r>
      <w:r w:rsidRPr="009C4CCA">
        <w:t>requirements</w:t>
      </w:r>
      <w:r>
        <w:t xml:space="preserve"> </w:t>
      </w:r>
      <w:r w:rsidRPr="009C4CCA">
        <w:rPr>
          <w:spacing w:val="-5"/>
        </w:rPr>
        <w:t>viz</w:t>
      </w:r>
      <w:r>
        <w:rPr>
          <w:spacing w:val="-5"/>
        </w:rPr>
        <w:t>:</w:t>
      </w:r>
    </w:p>
    <w:p w:rsidR="00F41169" w:rsidRPr="009C4CCA" w:rsidRDefault="00F41169" w:rsidP="00F41169">
      <w:pPr>
        <w:pStyle w:val="BodyText"/>
        <w:numPr>
          <w:ilvl w:val="0"/>
          <w:numId w:val="33"/>
        </w:numPr>
        <w:spacing w:line="360" w:lineRule="auto"/>
      </w:pPr>
      <w:r w:rsidRPr="009C4CCA">
        <w:t>Cash</w:t>
      </w:r>
      <w:r>
        <w:t xml:space="preserve"> </w:t>
      </w:r>
      <w:r w:rsidRPr="009C4CCA">
        <w:t>reserve</w:t>
      </w:r>
      <w:r w:rsidRPr="009C4CCA">
        <w:rPr>
          <w:spacing w:val="-2"/>
        </w:rPr>
        <w:t xml:space="preserve"> requirements:</w:t>
      </w:r>
      <w:r>
        <w:t xml:space="preserve"> </w:t>
      </w:r>
      <w:r w:rsidRPr="009C4CCA">
        <w:t>This instrument requires each bank to maintain with the central bank of Nigeria. A reserve of certain ratio varies according to certain classification of banks.</w:t>
      </w:r>
    </w:p>
    <w:p w:rsidR="00F41169" w:rsidRPr="009C4CCA" w:rsidRDefault="00F41169" w:rsidP="00F41169">
      <w:pPr>
        <w:pStyle w:val="BodyText"/>
        <w:spacing w:line="360" w:lineRule="auto"/>
        <w:ind w:left="0" w:firstLine="0"/>
      </w:pPr>
      <w:r w:rsidRPr="009C4CCA">
        <w:t>The</w:t>
      </w:r>
      <w:r>
        <w:t xml:space="preserve"> </w:t>
      </w:r>
      <w:r w:rsidRPr="009C4CCA">
        <w:t>classification</w:t>
      </w:r>
      <w:r>
        <w:t xml:space="preserve"> </w:t>
      </w:r>
      <w:r w:rsidRPr="009C4CCA">
        <w:t>and</w:t>
      </w:r>
      <w:r>
        <w:t xml:space="preserve"> </w:t>
      </w:r>
      <w:r w:rsidRPr="009C4CCA">
        <w:t>relevant</w:t>
      </w:r>
      <w:r>
        <w:t xml:space="preserve"> </w:t>
      </w:r>
      <w:r w:rsidRPr="009C4CCA">
        <w:t>ratios</w:t>
      </w:r>
      <w:r>
        <w:t xml:space="preserve"> </w:t>
      </w:r>
      <w:r w:rsidRPr="009C4CCA">
        <w:t>were</w:t>
      </w:r>
      <w:r>
        <w:t xml:space="preserve"> </w:t>
      </w:r>
      <w:r w:rsidRPr="009C4CCA">
        <w:t>as</w:t>
      </w:r>
      <w:r>
        <w:t xml:space="preserve"> </w:t>
      </w:r>
      <w:r w:rsidRPr="009C4CCA">
        <w:rPr>
          <w:spacing w:val="-2"/>
        </w:rPr>
        <w:t>follows:-</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3336"/>
        <w:gridCol w:w="2233"/>
        <w:gridCol w:w="2260"/>
      </w:tblGrid>
      <w:tr w:rsidR="00F41169" w:rsidRPr="00C101C4" w:rsidTr="00EA6B93">
        <w:trPr>
          <w:trHeight w:val="475"/>
        </w:trPr>
        <w:tc>
          <w:tcPr>
            <w:tcW w:w="1440" w:type="dxa"/>
          </w:tcPr>
          <w:p w:rsidR="00F41169" w:rsidRPr="00C101C4" w:rsidRDefault="00F41169" w:rsidP="00EA6B93">
            <w:pPr>
              <w:pStyle w:val="BodyText"/>
              <w:spacing w:line="360" w:lineRule="auto"/>
              <w:ind w:left="0" w:firstLine="0"/>
              <w:jc w:val="center"/>
              <w:rPr>
                <w:b/>
              </w:rPr>
            </w:pPr>
            <w:r w:rsidRPr="00C101C4">
              <w:rPr>
                <w:b/>
              </w:rPr>
              <w:t xml:space="preserve">Class </w:t>
            </w:r>
            <w:r w:rsidRPr="00C101C4">
              <w:rPr>
                <w:b/>
                <w:spacing w:val="-5"/>
              </w:rPr>
              <w:t>of</w:t>
            </w:r>
            <w:r w:rsidRPr="00C101C4">
              <w:rPr>
                <w:b/>
              </w:rPr>
              <w:t xml:space="preserve"> </w:t>
            </w:r>
            <w:r w:rsidRPr="00C101C4">
              <w:rPr>
                <w:b/>
                <w:spacing w:val="-4"/>
              </w:rPr>
              <w:t>bank</w:t>
            </w:r>
          </w:p>
        </w:tc>
        <w:tc>
          <w:tcPr>
            <w:tcW w:w="3336" w:type="dxa"/>
          </w:tcPr>
          <w:p w:rsidR="00F41169" w:rsidRPr="00C101C4" w:rsidRDefault="00F41169" w:rsidP="00EA6B93">
            <w:pPr>
              <w:pStyle w:val="BodyText"/>
              <w:spacing w:line="360" w:lineRule="auto"/>
              <w:ind w:left="0" w:firstLine="0"/>
              <w:rPr>
                <w:b/>
              </w:rPr>
            </w:pPr>
            <w:r w:rsidRPr="00C101C4">
              <w:rPr>
                <w:b/>
              </w:rPr>
              <w:t xml:space="preserve">  Demand deposit</w:t>
            </w:r>
            <w:r w:rsidRPr="00C101C4">
              <w:rPr>
                <w:b/>
                <w:spacing w:val="-2"/>
              </w:rPr>
              <w:t xml:space="preserve"> liability</w:t>
            </w:r>
          </w:p>
        </w:tc>
        <w:tc>
          <w:tcPr>
            <w:tcW w:w="2233" w:type="dxa"/>
          </w:tcPr>
          <w:p w:rsidR="00F41169" w:rsidRPr="00C101C4" w:rsidRDefault="00F41169" w:rsidP="00EA6B93">
            <w:pPr>
              <w:pStyle w:val="BodyText"/>
              <w:spacing w:line="360" w:lineRule="auto"/>
              <w:ind w:left="0" w:firstLine="0"/>
              <w:rPr>
                <w:b/>
              </w:rPr>
            </w:pPr>
            <w:r w:rsidRPr="00C101C4">
              <w:rPr>
                <w:b/>
              </w:rPr>
              <w:t xml:space="preserve"> Cash </w:t>
            </w:r>
            <w:r w:rsidRPr="00C101C4">
              <w:rPr>
                <w:b/>
                <w:spacing w:val="-2"/>
              </w:rPr>
              <w:t>ratio</w:t>
            </w:r>
          </w:p>
        </w:tc>
        <w:tc>
          <w:tcPr>
            <w:tcW w:w="2260" w:type="dxa"/>
          </w:tcPr>
          <w:p w:rsidR="00F41169" w:rsidRPr="00C101C4" w:rsidRDefault="00F41169" w:rsidP="00EA6B93">
            <w:pPr>
              <w:pStyle w:val="BodyText"/>
              <w:spacing w:line="360" w:lineRule="auto"/>
              <w:ind w:left="0" w:firstLine="0"/>
              <w:rPr>
                <w:b/>
              </w:rPr>
            </w:pPr>
            <w:r w:rsidRPr="00C101C4">
              <w:rPr>
                <w:b/>
                <w:spacing w:val="-2"/>
              </w:rPr>
              <w:t xml:space="preserve">  Reserve</w:t>
            </w:r>
          </w:p>
        </w:tc>
      </w:tr>
      <w:tr w:rsidR="00F41169" w:rsidRPr="009C4CCA" w:rsidTr="00EA6B93">
        <w:trPr>
          <w:trHeight w:val="414"/>
        </w:trPr>
        <w:tc>
          <w:tcPr>
            <w:tcW w:w="1440" w:type="dxa"/>
          </w:tcPr>
          <w:p w:rsidR="00F41169" w:rsidRPr="009C4CCA" w:rsidRDefault="00F41169" w:rsidP="00EA6B93">
            <w:pPr>
              <w:pStyle w:val="BodyText"/>
              <w:spacing w:line="360" w:lineRule="auto"/>
              <w:ind w:left="0" w:firstLine="0"/>
              <w:jc w:val="center"/>
            </w:pPr>
            <w:r w:rsidRPr="009C4CCA">
              <w:rPr>
                <w:spacing w:val="-10"/>
              </w:rPr>
              <w:t>A</w:t>
            </w:r>
          </w:p>
        </w:tc>
        <w:tc>
          <w:tcPr>
            <w:tcW w:w="3336" w:type="dxa"/>
          </w:tcPr>
          <w:p w:rsidR="00F41169" w:rsidRPr="009C4CCA" w:rsidRDefault="00F41169" w:rsidP="00EA6B93">
            <w:pPr>
              <w:pStyle w:val="BodyText"/>
              <w:spacing w:line="360" w:lineRule="auto"/>
              <w:ind w:left="0" w:firstLine="0"/>
            </w:pPr>
            <w:r>
              <w:t xml:space="preserve">  N300</w:t>
            </w:r>
            <w:r w:rsidRPr="009C4CCA">
              <w:t>million or</w:t>
            </w:r>
            <w:r>
              <w:t xml:space="preserve"> </w:t>
            </w:r>
            <w:r w:rsidRPr="009C4CCA">
              <w:rPr>
                <w:spacing w:val="-4"/>
              </w:rPr>
              <w:t>more</w:t>
            </w:r>
          </w:p>
        </w:tc>
        <w:tc>
          <w:tcPr>
            <w:tcW w:w="2233" w:type="dxa"/>
          </w:tcPr>
          <w:p w:rsidR="00F41169" w:rsidRPr="009C4CCA" w:rsidRDefault="00F41169" w:rsidP="00EA6B93">
            <w:pPr>
              <w:pStyle w:val="BodyText"/>
              <w:spacing w:line="360" w:lineRule="auto"/>
            </w:pPr>
          </w:p>
        </w:tc>
        <w:tc>
          <w:tcPr>
            <w:tcW w:w="2260" w:type="dxa"/>
          </w:tcPr>
          <w:p w:rsidR="00F41169" w:rsidRPr="009C4CCA" w:rsidRDefault="00F41169" w:rsidP="00EA6B93">
            <w:pPr>
              <w:pStyle w:val="BodyText"/>
              <w:spacing w:line="360" w:lineRule="auto"/>
              <w:ind w:left="0" w:firstLine="0"/>
            </w:pPr>
            <w:r>
              <w:rPr>
                <w:spacing w:val="-5"/>
              </w:rPr>
              <w:t xml:space="preserve">  </w:t>
            </w:r>
            <w:r w:rsidRPr="009C4CCA">
              <w:rPr>
                <w:spacing w:val="-5"/>
              </w:rPr>
              <w:t>5%</w:t>
            </w:r>
          </w:p>
        </w:tc>
      </w:tr>
      <w:tr w:rsidR="00F41169" w:rsidRPr="009C4CCA" w:rsidTr="00EA6B93">
        <w:trPr>
          <w:trHeight w:val="827"/>
        </w:trPr>
        <w:tc>
          <w:tcPr>
            <w:tcW w:w="1440" w:type="dxa"/>
          </w:tcPr>
          <w:p w:rsidR="00F41169" w:rsidRPr="009C4CCA" w:rsidRDefault="00F41169" w:rsidP="00EA6B93">
            <w:pPr>
              <w:pStyle w:val="BodyText"/>
              <w:spacing w:line="360" w:lineRule="auto"/>
              <w:ind w:left="0" w:firstLine="0"/>
              <w:jc w:val="center"/>
            </w:pPr>
            <w:r w:rsidRPr="009C4CCA">
              <w:rPr>
                <w:spacing w:val="-10"/>
              </w:rPr>
              <w:t>B</w:t>
            </w:r>
          </w:p>
        </w:tc>
        <w:tc>
          <w:tcPr>
            <w:tcW w:w="3336" w:type="dxa"/>
          </w:tcPr>
          <w:p w:rsidR="00F41169" w:rsidRPr="009C4CCA" w:rsidRDefault="00F41169" w:rsidP="00EA6B93">
            <w:pPr>
              <w:pStyle w:val="BodyText"/>
              <w:spacing w:line="360" w:lineRule="auto"/>
              <w:ind w:left="90" w:right="186" w:firstLine="0"/>
            </w:pPr>
            <w:r w:rsidRPr="009C4CCA">
              <w:t>N100million</w:t>
            </w:r>
            <w:r>
              <w:t xml:space="preserve"> </w:t>
            </w:r>
            <w:r w:rsidRPr="009C4CCA">
              <w:t>or</w:t>
            </w:r>
            <w:r>
              <w:t xml:space="preserve"> </w:t>
            </w:r>
            <w:r w:rsidRPr="009C4CCA">
              <w:t>more</w:t>
            </w:r>
            <w:r>
              <w:t xml:space="preserve"> </w:t>
            </w:r>
            <w:r w:rsidRPr="009C4CCA">
              <w:t>but</w:t>
            </w:r>
            <w:r>
              <w:t xml:space="preserve"> </w:t>
            </w:r>
            <w:r w:rsidRPr="009C4CCA">
              <w:rPr>
                <w:spacing w:val="-4"/>
              </w:rPr>
              <w:t>less</w:t>
            </w:r>
            <w:r>
              <w:t xml:space="preserve">   </w:t>
            </w:r>
            <w:r w:rsidRPr="009C4CCA">
              <w:t>than</w:t>
            </w:r>
            <w:r>
              <w:t xml:space="preserve"> </w:t>
            </w:r>
            <w:r w:rsidRPr="009C4CCA">
              <w:t xml:space="preserve">N300 </w:t>
            </w:r>
            <w:r w:rsidRPr="009C4CCA">
              <w:rPr>
                <w:spacing w:val="-2"/>
              </w:rPr>
              <w:t>million</w:t>
            </w:r>
          </w:p>
        </w:tc>
        <w:tc>
          <w:tcPr>
            <w:tcW w:w="2233" w:type="dxa"/>
          </w:tcPr>
          <w:p w:rsidR="00F41169" w:rsidRPr="009C4CCA" w:rsidRDefault="00F41169" w:rsidP="00EA6B93">
            <w:pPr>
              <w:pStyle w:val="BodyText"/>
              <w:spacing w:line="360" w:lineRule="auto"/>
            </w:pPr>
          </w:p>
        </w:tc>
        <w:tc>
          <w:tcPr>
            <w:tcW w:w="2260" w:type="dxa"/>
          </w:tcPr>
          <w:p w:rsidR="00F41169" w:rsidRPr="009C4CCA" w:rsidRDefault="00F41169" w:rsidP="00EA6B93">
            <w:pPr>
              <w:pStyle w:val="BodyText"/>
              <w:spacing w:line="360" w:lineRule="auto"/>
              <w:ind w:left="0" w:firstLine="0"/>
            </w:pPr>
            <w:r>
              <w:rPr>
                <w:spacing w:val="-5"/>
              </w:rPr>
              <w:t xml:space="preserve">  </w:t>
            </w:r>
            <w:r w:rsidRPr="009C4CCA">
              <w:rPr>
                <w:spacing w:val="-5"/>
              </w:rPr>
              <w:t>4%</w:t>
            </w:r>
          </w:p>
        </w:tc>
      </w:tr>
      <w:tr w:rsidR="00F41169" w:rsidRPr="009C4CCA" w:rsidTr="00EA6B93">
        <w:trPr>
          <w:trHeight w:val="827"/>
        </w:trPr>
        <w:tc>
          <w:tcPr>
            <w:tcW w:w="1440" w:type="dxa"/>
          </w:tcPr>
          <w:p w:rsidR="00F41169" w:rsidRPr="009C4CCA" w:rsidRDefault="00F41169" w:rsidP="00EA6B93">
            <w:pPr>
              <w:pStyle w:val="BodyText"/>
              <w:spacing w:line="360" w:lineRule="auto"/>
              <w:ind w:left="0" w:firstLine="0"/>
              <w:jc w:val="center"/>
            </w:pPr>
            <w:r w:rsidRPr="009C4CCA">
              <w:rPr>
                <w:spacing w:val="-10"/>
              </w:rPr>
              <w:t>C</w:t>
            </w:r>
          </w:p>
        </w:tc>
        <w:tc>
          <w:tcPr>
            <w:tcW w:w="3336" w:type="dxa"/>
          </w:tcPr>
          <w:p w:rsidR="00F41169" w:rsidRPr="009C4CCA" w:rsidRDefault="00F41169" w:rsidP="00EA6B93">
            <w:pPr>
              <w:pStyle w:val="BodyText"/>
              <w:spacing w:line="360" w:lineRule="auto"/>
              <w:ind w:left="180" w:right="276" w:hanging="180"/>
            </w:pPr>
            <w:r>
              <w:t xml:space="preserve">  </w:t>
            </w:r>
            <w:r w:rsidRPr="009C4CCA">
              <w:t>N30million</w:t>
            </w:r>
            <w:r>
              <w:t xml:space="preserve"> </w:t>
            </w:r>
            <w:r w:rsidRPr="009C4CCA">
              <w:t>or</w:t>
            </w:r>
            <w:r>
              <w:t xml:space="preserve"> </w:t>
            </w:r>
            <w:r w:rsidRPr="009C4CCA">
              <w:t>more</w:t>
            </w:r>
            <w:r>
              <w:t xml:space="preserve"> </w:t>
            </w:r>
            <w:r w:rsidRPr="009C4CCA">
              <w:t>but</w:t>
            </w:r>
            <w:r>
              <w:t xml:space="preserve"> </w:t>
            </w:r>
            <w:r w:rsidRPr="009C4CCA">
              <w:rPr>
                <w:spacing w:val="-4"/>
              </w:rPr>
              <w:t>less</w:t>
            </w:r>
            <w:r>
              <w:t xml:space="preserve"> </w:t>
            </w:r>
            <w:r w:rsidRPr="009C4CCA">
              <w:t>than</w:t>
            </w:r>
            <w:r>
              <w:t xml:space="preserve"> </w:t>
            </w:r>
            <w:r w:rsidRPr="009C4CCA">
              <w:t xml:space="preserve">N100 </w:t>
            </w:r>
            <w:r w:rsidRPr="009C4CCA">
              <w:rPr>
                <w:spacing w:val="-2"/>
              </w:rPr>
              <w:t>million</w:t>
            </w:r>
          </w:p>
        </w:tc>
        <w:tc>
          <w:tcPr>
            <w:tcW w:w="2233" w:type="dxa"/>
          </w:tcPr>
          <w:p w:rsidR="00F41169" w:rsidRPr="009C4CCA" w:rsidRDefault="00F41169" w:rsidP="00EA6B93">
            <w:pPr>
              <w:pStyle w:val="BodyText"/>
              <w:spacing w:line="360" w:lineRule="auto"/>
            </w:pPr>
          </w:p>
        </w:tc>
        <w:tc>
          <w:tcPr>
            <w:tcW w:w="2260" w:type="dxa"/>
          </w:tcPr>
          <w:p w:rsidR="00F41169" w:rsidRPr="009C4CCA" w:rsidRDefault="00F41169" w:rsidP="00EA6B93">
            <w:pPr>
              <w:pStyle w:val="BodyText"/>
              <w:spacing w:line="360" w:lineRule="auto"/>
              <w:ind w:left="0" w:firstLine="0"/>
            </w:pPr>
            <w:r>
              <w:rPr>
                <w:spacing w:val="-5"/>
              </w:rPr>
              <w:t xml:space="preserve">  </w:t>
            </w:r>
            <w:r w:rsidRPr="009C4CCA">
              <w:rPr>
                <w:spacing w:val="-5"/>
              </w:rPr>
              <w:t>3%</w:t>
            </w:r>
          </w:p>
        </w:tc>
      </w:tr>
      <w:tr w:rsidR="00F41169" w:rsidRPr="009C4CCA" w:rsidTr="00EA6B93">
        <w:trPr>
          <w:trHeight w:val="414"/>
        </w:trPr>
        <w:tc>
          <w:tcPr>
            <w:tcW w:w="1440" w:type="dxa"/>
          </w:tcPr>
          <w:p w:rsidR="00F41169" w:rsidRPr="009C4CCA" w:rsidRDefault="00F41169" w:rsidP="00EA6B93">
            <w:pPr>
              <w:pStyle w:val="BodyText"/>
              <w:spacing w:line="360" w:lineRule="auto"/>
              <w:ind w:left="0" w:firstLine="0"/>
              <w:jc w:val="center"/>
            </w:pPr>
            <w:r w:rsidRPr="009C4CCA">
              <w:rPr>
                <w:spacing w:val="-10"/>
              </w:rPr>
              <w:t>D</w:t>
            </w:r>
          </w:p>
        </w:tc>
        <w:tc>
          <w:tcPr>
            <w:tcW w:w="3336" w:type="dxa"/>
          </w:tcPr>
          <w:p w:rsidR="00F41169" w:rsidRPr="009C4CCA" w:rsidRDefault="00F41169" w:rsidP="00EA6B93">
            <w:pPr>
              <w:pStyle w:val="BodyText"/>
              <w:spacing w:line="360" w:lineRule="auto"/>
              <w:ind w:left="0" w:firstLine="0"/>
            </w:pPr>
            <w:r>
              <w:t xml:space="preserve">  </w:t>
            </w:r>
            <w:r w:rsidRPr="009C4CCA">
              <w:t>Less</w:t>
            </w:r>
            <w:r>
              <w:t xml:space="preserve"> </w:t>
            </w:r>
            <w:r w:rsidRPr="009C4CCA">
              <w:t>than N30</w:t>
            </w:r>
            <w:r w:rsidRPr="009C4CCA">
              <w:rPr>
                <w:spacing w:val="-2"/>
              </w:rPr>
              <w:t>million</w:t>
            </w:r>
          </w:p>
        </w:tc>
        <w:tc>
          <w:tcPr>
            <w:tcW w:w="2233" w:type="dxa"/>
          </w:tcPr>
          <w:p w:rsidR="00F41169" w:rsidRPr="009C4CCA" w:rsidRDefault="00F41169" w:rsidP="00EA6B93">
            <w:pPr>
              <w:pStyle w:val="BodyText"/>
              <w:spacing w:line="360" w:lineRule="auto"/>
            </w:pPr>
          </w:p>
        </w:tc>
        <w:tc>
          <w:tcPr>
            <w:tcW w:w="2260" w:type="dxa"/>
          </w:tcPr>
          <w:p w:rsidR="00F41169" w:rsidRPr="009C4CCA" w:rsidRDefault="00F41169" w:rsidP="00EA6B93">
            <w:pPr>
              <w:pStyle w:val="BodyText"/>
              <w:spacing w:line="360" w:lineRule="auto"/>
              <w:ind w:left="0" w:firstLine="0"/>
            </w:pPr>
            <w:r>
              <w:rPr>
                <w:spacing w:val="-5"/>
              </w:rPr>
              <w:t xml:space="preserve">  </w:t>
            </w:r>
            <w:r w:rsidRPr="009C4CCA">
              <w:rPr>
                <w:spacing w:val="-5"/>
              </w:rPr>
              <w:t>3%</w:t>
            </w:r>
          </w:p>
        </w:tc>
      </w:tr>
    </w:tbl>
    <w:p w:rsidR="00F41169" w:rsidRPr="00621FAD" w:rsidRDefault="00F41169" w:rsidP="00F41169">
      <w:pPr>
        <w:pStyle w:val="BodyText"/>
        <w:spacing w:line="360" w:lineRule="auto"/>
        <w:ind w:left="0" w:firstLine="0"/>
        <w:rPr>
          <w:b/>
          <w:i/>
        </w:rPr>
      </w:pPr>
      <w:r w:rsidRPr="00621FAD">
        <w:rPr>
          <w:b/>
          <w:i/>
        </w:rPr>
        <w:tab/>
        <w:t xml:space="preserve">Source: Central Bank of Nigeria Monetary policy circular on credit Guideline No.27: </w:t>
      </w:r>
      <w:r w:rsidRPr="00621FAD">
        <w:rPr>
          <w:b/>
          <w:i/>
          <w:spacing w:val="-4"/>
        </w:rPr>
        <w:t>1993</w:t>
      </w:r>
    </w:p>
    <w:p w:rsidR="00F41169" w:rsidRDefault="00F41169" w:rsidP="00F41169">
      <w:pPr>
        <w:pStyle w:val="BodyText"/>
        <w:spacing w:line="360" w:lineRule="auto"/>
        <w:ind w:left="0" w:firstLine="0"/>
      </w:pPr>
    </w:p>
    <w:p w:rsidR="00F41169" w:rsidRPr="009C4CCA" w:rsidRDefault="00F41169" w:rsidP="00F41169">
      <w:pPr>
        <w:pStyle w:val="BodyText"/>
        <w:spacing w:line="360" w:lineRule="auto"/>
        <w:ind w:left="0" w:firstLine="0"/>
      </w:pPr>
      <w:r w:rsidRPr="0007479C">
        <w:rPr>
          <w:b/>
        </w:rPr>
        <w:lastRenderedPageBreak/>
        <w:t>Liquidity Ratio:</w:t>
      </w:r>
      <w:r>
        <w:t xml:space="preserve"> </w:t>
      </w:r>
      <w:r w:rsidRPr="009C4CCA">
        <w:t>These</w:t>
      </w:r>
      <w:r>
        <w:t xml:space="preserve"> </w:t>
      </w:r>
      <w:r w:rsidRPr="009C4CCA">
        <w:t>instruments</w:t>
      </w:r>
      <w:r>
        <w:t xml:space="preserve"> </w:t>
      </w:r>
      <w:r w:rsidRPr="009C4CCA">
        <w:t>require</w:t>
      </w:r>
      <w:r>
        <w:t xml:space="preserve"> </w:t>
      </w:r>
      <w:r w:rsidRPr="009C4CCA">
        <w:t>each</w:t>
      </w:r>
      <w:r>
        <w:t xml:space="preserve"> </w:t>
      </w:r>
      <w:r w:rsidRPr="009C4CCA">
        <w:t>Money-Deposit</w:t>
      </w:r>
      <w:r>
        <w:t xml:space="preserve"> </w:t>
      </w:r>
      <w:r w:rsidRPr="009C4CCA">
        <w:t>bank</w:t>
      </w:r>
      <w:r>
        <w:t xml:space="preserve"> </w:t>
      </w:r>
      <w:r w:rsidRPr="009C4CCA">
        <w:t>to</w:t>
      </w:r>
      <w:r>
        <w:t xml:space="preserve"> </w:t>
      </w:r>
      <w:r w:rsidRPr="009C4CCA">
        <w:t>keep</w:t>
      </w:r>
      <w:r>
        <w:t xml:space="preserve"> </w:t>
      </w:r>
      <w:r w:rsidRPr="009C4CCA">
        <w:t>a</w:t>
      </w:r>
      <w:r>
        <w:t xml:space="preserve"> </w:t>
      </w:r>
      <w:r w:rsidRPr="009C4CCA">
        <w:t>certain</w:t>
      </w:r>
      <w:r>
        <w:t xml:space="preserve"> </w:t>
      </w:r>
      <w:r w:rsidRPr="009C4CCA">
        <w:t>percentage of</w:t>
      </w:r>
      <w:r>
        <w:t xml:space="preserve"> </w:t>
      </w:r>
      <w:r w:rsidRPr="009C4CCA">
        <w:t>its</w:t>
      </w:r>
      <w:r>
        <w:t xml:space="preserve"> </w:t>
      </w:r>
      <w:r w:rsidRPr="009C4CCA">
        <w:t>assets</w:t>
      </w:r>
      <w:r>
        <w:t xml:space="preserve"> </w:t>
      </w:r>
      <w:r w:rsidRPr="009C4CCA">
        <w:t>in</w:t>
      </w:r>
      <w:r>
        <w:t xml:space="preserve"> </w:t>
      </w:r>
      <w:r w:rsidRPr="009C4CCA">
        <w:t>liquid</w:t>
      </w:r>
      <w:r>
        <w:t xml:space="preserve"> </w:t>
      </w:r>
      <w:r w:rsidRPr="009C4CCA">
        <w:t>form.</w:t>
      </w:r>
      <w:r>
        <w:t xml:space="preserve"> </w:t>
      </w:r>
      <w:r w:rsidRPr="009C4CCA">
        <w:t>This</w:t>
      </w:r>
      <w:r>
        <w:t xml:space="preserve"> </w:t>
      </w:r>
      <w:r w:rsidRPr="009C4CCA">
        <w:t>ratio</w:t>
      </w:r>
      <w:r>
        <w:t xml:space="preserve"> </w:t>
      </w:r>
      <w:r w:rsidRPr="009C4CCA">
        <w:t>of</w:t>
      </w:r>
      <w:r>
        <w:t xml:space="preserve"> </w:t>
      </w:r>
      <w:r w:rsidRPr="009C4CCA">
        <w:t>specified current</w:t>
      </w:r>
      <w:r>
        <w:t xml:space="preserve"> </w:t>
      </w:r>
      <w:r w:rsidRPr="009C4CCA">
        <w:t>liabilities</w:t>
      </w:r>
      <w:r>
        <w:t xml:space="preserve"> </w:t>
      </w:r>
      <w:r w:rsidRPr="009C4CCA">
        <w:t>has</w:t>
      </w:r>
      <w:r>
        <w:t xml:space="preserve"> </w:t>
      </w:r>
      <w:r w:rsidRPr="009C4CCA">
        <w:t>remained</w:t>
      </w:r>
      <w:r>
        <w:t xml:space="preserve"> </w:t>
      </w:r>
      <w:r w:rsidRPr="009C4CCA">
        <w:t>at</w:t>
      </w:r>
      <w:r>
        <w:t xml:space="preserve"> </w:t>
      </w:r>
      <w:r w:rsidRPr="009C4CCA">
        <w:t>50%</w:t>
      </w:r>
      <w:r>
        <w:t xml:space="preserve"> </w:t>
      </w:r>
      <w:r w:rsidRPr="009C4CCA">
        <w:t>over</w:t>
      </w:r>
      <w:r>
        <w:t xml:space="preserve"> </w:t>
      </w:r>
      <w:r w:rsidRPr="009C4CCA">
        <w:t xml:space="preserve">the </w:t>
      </w:r>
      <w:r w:rsidRPr="009C4CCA">
        <w:rPr>
          <w:spacing w:val="-2"/>
        </w:rPr>
        <w:t>years.</w:t>
      </w:r>
    </w:p>
    <w:p w:rsidR="00F41169" w:rsidRPr="009C4CCA" w:rsidRDefault="00F41169" w:rsidP="00F41169">
      <w:pPr>
        <w:pStyle w:val="BodyText"/>
        <w:spacing w:line="360" w:lineRule="auto"/>
        <w:ind w:left="0" w:firstLine="0"/>
      </w:pPr>
      <w:r w:rsidRPr="00EC1278">
        <w:rPr>
          <w:b/>
        </w:rPr>
        <w:t>Interest rate Structure:</w:t>
      </w:r>
      <w:r w:rsidRPr="009C4CCA">
        <w:t xml:space="preserve"> Economist described interest rate as the rate at which the Central Bank of Nigerian discount the</w:t>
      </w:r>
      <w:r>
        <w:t xml:space="preserve"> </w:t>
      </w:r>
      <w:r w:rsidRPr="009C4CCA">
        <w:t>future. It is the</w:t>
      </w:r>
      <w:r>
        <w:t xml:space="preserve"> </w:t>
      </w:r>
      <w:r w:rsidRPr="009C4CCA">
        <w:t>cost of</w:t>
      </w:r>
      <w:r>
        <w:t xml:space="preserve"> </w:t>
      </w:r>
      <w:r w:rsidRPr="009C4CCA">
        <w:t>money</w:t>
      </w:r>
      <w:r>
        <w:t xml:space="preserve"> </w:t>
      </w:r>
      <w:r w:rsidRPr="009C4CCA">
        <w:t>to the</w:t>
      </w:r>
      <w:r>
        <w:t xml:space="preserve"> </w:t>
      </w:r>
      <w:r w:rsidRPr="009C4CCA">
        <w:t>borrower</w:t>
      </w:r>
      <w:r>
        <w:t xml:space="preserve"> </w:t>
      </w:r>
      <w:r w:rsidRPr="009C4CCA">
        <w:t>and a return</w:t>
      </w:r>
      <w:r>
        <w:t xml:space="preserve"> </w:t>
      </w:r>
      <w:r w:rsidRPr="009C4CCA">
        <w:t>on money</w:t>
      </w:r>
      <w:r>
        <w:t xml:space="preserve"> </w:t>
      </w:r>
      <w:r w:rsidRPr="009C4CCA">
        <w:t>to the saver</w:t>
      </w:r>
      <w:r>
        <w:t xml:space="preserve"> </w:t>
      </w:r>
      <w:r w:rsidRPr="009C4CCA">
        <w:t>or</w:t>
      </w:r>
      <w:r>
        <w:t xml:space="preserve"> </w:t>
      </w:r>
      <w:r w:rsidRPr="009C4CCA">
        <w:t>lender.</w:t>
      </w:r>
      <w:r>
        <w:t xml:space="preserve"> </w:t>
      </w:r>
      <w:r w:rsidRPr="009C4CCA">
        <w:t>Very</w:t>
      </w:r>
      <w:r>
        <w:t xml:space="preserve"> </w:t>
      </w:r>
      <w:r w:rsidRPr="009C4CCA">
        <w:t>recently</w:t>
      </w:r>
      <w:r>
        <w:t xml:space="preserve"> </w:t>
      </w:r>
      <w:r w:rsidRPr="009C4CCA">
        <w:t>the</w:t>
      </w:r>
      <w:r>
        <w:t xml:space="preserve"> </w:t>
      </w:r>
      <w:r w:rsidRPr="009C4CCA">
        <w:t>interest</w:t>
      </w:r>
      <w:r>
        <w:t xml:space="preserve"> </w:t>
      </w:r>
      <w:r w:rsidRPr="009C4CCA">
        <w:t>rate</w:t>
      </w:r>
      <w:r>
        <w:t xml:space="preserve"> </w:t>
      </w:r>
      <w:r w:rsidRPr="009C4CCA">
        <w:t>structure</w:t>
      </w:r>
      <w:r>
        <w:t xml:space="preserve"> </w:t>
      </w:r>
      <w:r w:rsidRPr="009C4CCA">
        <w:t>in</w:t>
      </w:r>
      <w:r>
        <w:t xml:space="preserve"> </w:t>
      </w:r>
      <w:r w:rsidRPr="009C4CCA">
        <w:t>Nigeria</w:t>
      </w:r>
      <w:r>
        <w:t xml:space="preserve"> </w:t>
      </w:r>
      <w:r w:rsidRPr="009C4CCA">
        <w:t>has</w:t>
      </w:r>
      <w:r>
        <w:t xml:space="preserve"> </w:t>
      </w:r>
      <w:r w:rsidRPr="009C4CCA">
        <w:t>been</w:t>
      </w:r>
      <w:r>
        <w:t xml:space="preserve"> </w:t>
      </w:r>
      <w:r w:rsidRPr="009C4CCA">
        <w:t>managed</w:t>
      </w:r>
      <w:r>
        <w:t xml:space="preserve"> </w:t>
      </w:r>
      <w:r w:rsidRPr="009C4CCA">
        <w:t>by</w:t>
      </w:r>
      <w:r>
        <w:t xml:space="preserve"> </w:t>
      </w:r>
      <w:r w:rsidRPr="009C4CCA">
        <w:t>the</w:t>
      </w:r>
      <w:r>
        <w:t xml:space="preserve"> C</w:t>
      </w:r>
      <w:r w:rsidRPr="009C4CCA">
        <w:t xml:space="preserve">entral </w:t>
      </w:r>
      <w:r>
        <w:t>B</w:t>
      </w:r>
      <w:r w:rsidRPr="009C4CCA">
        <w:t>ank of Nigeria which fixed the ranges within which both lending and deposit rates could be in maintenance. It has been argued that interest rate in Nigeria have been relatively low and discriminatory particularly in the favour of the preferred sectors.</w:t>
      </w:r>
    </w:p>
    <w:p w:rsidR="00F41169" w:rsidRPr="004936F9" w:rsidRDefault="00F41169" w:rsidP="00F41169">
      <w:pPr>
        <w:pStyle w:val="BodyText"/>
        <w:spacing w:line="360" w:lineRule="auto"/>
        <w:ind w:left="0" w:firstLine="0"/>
        <w:rPr>
          <w:b/>
        </w:rPr>
      </w:pPr>
      <w:r w:rsidRPr="004936F9">
        <w:rPr>
          <w:b/>
        </w:rPr>
        <w:t>SECTORAL</w:t>
      </w:r>
      <w:r>
        <w:rPr>
          <w:b/>
        </w:rPr>
        <w:t xml:space="preserve"> </w:t>
      </w:r>
      <w:r w:rsidRPr="004936F9">
        <w:rPr>
          <w:b/>
        </w:rPr>
        <w:t>ALLOCATION</w:t>
      </w:r>
      <w:r>
        <w:rPr>
          <w:b/>
        </w:rPr>
        <w:t xml:space="preserve"> </w:t>
      </w:r>
      <w:r w:rsidRPr="004936F9">
        <w:rPr>
          <w:b/>
        </w:rPr>
        <w:t>OF</w:t>
      </w:r>
      <w:r>
        <w:rPr>
          <w:b/>
        </w:rPr>
        <w:t xml:space="preserve"> </w:t>
      </w:r>
      <w:r w:rsidRPr="004936F9">
        <w:rPr>
          <w:b/>
        </w:rPr>
        <w:t>BANKS LOAN</w:t>
      </w:r>
      <w:r>
        <w:rPr>
          <w:b/>
        </w:rPr>
        <w:t xml:space="preserve"> </w:t>
      </w:r>
      <w:r w:rsidRPr="004936F9">
        <w:rPr>
          <w:b/>
        </w:rPr>
        <w:t>AND</w:t>
      </w:r>
      <w:r>
        <w:rPr>
          <w:b/>
        </w:rPr>
        <w:t xml:space="preserve"> </w:t>
      </w:r>
      <w:r w:rsidRPr="004936F9">
        <w:rPr>
          <w:b/>
          <w:spacing w:val="-2"/>
        </w:rPr>
        <w:t>ADVANCES</w:t>
      </w:r>
    </w:p>
    <w:p w:rsidR="00F41169" w:rsidRPr="009C4CCA" w:rsidRDefault="00F41169" w:rsidP="00F41169">
      <w:pPr>
        <w:pStyle w:val="BodyText"/>
        <w:spacing w:line="360" w:lineRule="auto"/>
        <w:ind w:left="0" w:firstLine="0"/>
      </w:pPr>
      <w:r>
        <w:tab/>
      </w:r>
      <w:r w:rsidRPr="009C4CCA">
        <w:t>This</w:t>
      </w:r>
      <w:r>
        <w:t xml:space="preserve"> </w:t>
      </w:r>
      <w:r w:rsidRPr="009C4CCA">
        <w:t>requires</w:t>
      </w:r>
      <w:r>
        <w:t xml:space="preserve"> </w:t>
      </w:r>
      <w:r w:rsidRPr="009C4CCA">
        <w:t>the</w:t>
      </w:r>
      <w:r>
        <w:t xml:space="preserve"> </w:t>
      </w:r>
      <w:r w:rsidRPr="009C4CCA">
        <w:t>Money-</w:t>
      </w:r>
      <w:r>
        <w:t>D</w:t>
      </w:r>
      <w:r w:rsidRPr="009C4CCA">
        <w:t>eposit</w:t>
      </w:r>
      <w:r>
        <w:t xml:space="preserve"> B</w:t>
      </w:r>
      <w:r w:rsidRPr="009C4CCA">
        <w:t>ank</w:t>
      </w:r>
      <w:r>
        <w:t xml:space="preserve"> </w:t>
      </w:r>
      <w:r w:rsidRPr="009C4CCA">
        <w:t>to</w:t>
      </w:r>
      <w:r>
        <w:t xml:space="preserve"> </w:t>
      </w:r>
      <w:r w:rsidRPr="009C4CCA">
        <w:t>direct</w:t>
      </w:r>
      <w:r>
        <w:t xml:space="preserve"> </w:t>
      </w:r>
      <w:r w:rsidRPr="009C4CCA">
        <w:t>prescribed</w:t>
      </w:r>
      <w:r>
        <w:t xml:space="preserve"> </w:t>
      </w:r>
      <w:r w:rsidRPr="009C4CCA">
        <w:t>proportion</w:t>
      </w:r>
      <w:r>
        <w:t xml:space="preserve"> </w:t>
      </w:r>
      <w:r w:rsidRPr="009C4CCA">
        <w:t>of</w:t>
      </w:r>
      <w:r>
        <w:t xml:space="preserve"> </w:t>
      </w:r>
      <w:r w:rsidRPr="009C4CCA">
        <w:t>their</w:t>
      </w:r>
      <w:r>
        <w:t xml:space="preserve"> </w:t>
      </w:r>
      <w:r w:rsidRPr="009C4CCA">
        <w:t>loan</w:t>
      </w:r>
      <w:r>
        <w:t xml:space="preserve"> </w:t>
      </w:r>
      <w:r w:rsidRPr="009C4CCA">
        <w:t>portfolio to</w:t>
      </w:r>
      <w:r>
        <w:t xml:space="preserve"> </w:t>
      </w:r>
      <w:r w:rsidRPr="009C4CCA">
        <w:t>the</w:t>
      </w:r>
      <w:r>
        <w:t xml:space="preserve"> </w:t>
      </w:r>
      <w:r w:rsidRPr="009C4CCA">
        <w:t>various</w:t>
      </w:r>
      <w:r>
        <w:t xml:space="preserve"> </w:t>
      </w:r>
      <w:r w:rsidRPr="009C4CCA">
        <w:t>sectors</w:t>
      </w:r>
      <w:r>
        <w:t xml:space="preserve"> </w:t>
      </w:r>
      <w:r w:rsidRPr="009C4CCA">
        <w:t>of</w:t>
      </w:r>
      <w:r>
        <w:t xml:space="preserve"> </w:t>
      </w:r>
      <w:r w:rsidRPr="009C4CCA">
        <w:t>the</w:t>
      </w:r>
      <w:r>
        <w:t xml:space="preserve"> </w:t>
      </w:r>
      <w:r w:rsidRPr="009C4CCA">
        <w:t>economy,</w:t>
      </w:r>
      <w:r>
        <w:t xml:space="preserve"> </w:t>
      </w:r>
      <w:r w:rsidRPr="009C4CCA">
        <w:t>for</w:t>
      </w:r>
      <w:r>
        <w:t xml:space="preserve"> </w:t>
      </w:r>
      <w:r w:rsidRPr="009C4CCA">
        <w:t>this</w:t>
      </w:r>
      <w:r>
        <w:t xml:space="preserve"> </w:t>
      </w:r>
      <w:r w:rsidRPr="009C4CCA">
        <w:t>reason</w:t>
      </w:r>
      <w:r>
        <w:t xml:space="preserve"> </w:t>
      </w:r>
      <w:r w:rsidRPr="009C4CCA">
        <w:t>the</w:t>
      </w:r>
      <w:r>
        <w:t xml:space="preserve"> </w:t>
      </w:r>
      <w:r w:rsidRPr="009C4CCA">
        <w:t>economy</w:t>
      </w:r>
      <w:r>
        <w:t xml:space="preserve"> </w:t>
      </w:r>
      <w:r w:rsidRPr="009C4CCA">
        <w:t>is</w:t>
      </w:r>
      <w:r>
        <w:t xml:space="preserve"> </w:t>
      </w:r>
      <w:r w:rsidRPr="009C4CCA">
        <w:t>divided</w:t>
      </w:r>
      <w:r>
        <w:t xml:space="preserve"> </w:t>
      </w:r>
      <w:r w:rsidRPr="009C4CCA">
        <w:t>into</w:t>
      </w:r>
      <w:r>
        <w:t xml:space="preserve"> </w:t>
      </w:r>
      <w:r w:rsidRPr="009C4CCA">
        <w:t>two</w:t>
      </w:r>
      <w:r>
        <w:t xml:space="preserve"> </w:t>
      </w:r>
      <w:r w:rsidRPr="009C4CCA">
        <w:t>broad</w:t>
      </w:r>
      <w:r>
        <w:t xml:space="preserve"> </w:t>
      </w:r>
      <w:r w:rsidRPr="009C4CCA">
        <w:t>sectors the preferred and less preferr</w:t>
      </w:r>
      <w:r>
        <w:t>ed sectors. In addition to s</w:t>
      </w:r>
      <w:r w:rsidRPr="009C4CCA">
        <w:t>ectoral</w:t>
      </w:r>
      <w:r>
        <w:t xml:space="preserve"> </w:t>
      </w:r>
      <w:r w:rsidRPr="009C4CCA">
        <w:t>allocation, banks are specially directed</w:t>
      </w:r>
      <w:r>
        <w:t xml:space="preserve"> </w:t>
      </w:r>
      <w:r w:rsidRPr="009C4CCA">
        <w:t>to ensure</w:t>
      </w:r>
      <w:r>
        <w:t xml:space="preserve"> </w:t>
      </w:r>
      <w:r w:rsidRPr="009C4CCA">
        <w:t>that</w:t>
      </w:r>
      <w:r>
        <w:t xml:space="preserve"> </w:t>
      </w:r>
      <w:r w:rsidRPr="009C4CCA">
        <w:t>a given</w:t>
      </w:r>
      <w:r>
        <w:t xml:space="preserve"> </w:t>
      </w:r>
      <w:r w:rsidRPr="009C4CCA">
        <w:t>percentage of their loans</w:t>
      </w:r>
      <w:r>
        <w:t xml:space="preserve"> </w:t>
      </w:r>
      <w:r w:rsidRPr="009C4CCA">
        <w:t>and advances go</w:t>
      </w:r>
      <w:r>
        <w:t xml:space="preserve"> </w:t>
      </w:r>
      <w:r w:rsidRPr="009C4CCA">
        <w:t>to</w:t>
      </w:r>
      <w:r>
        <w:t xml:space="preserve"> </w:t>
      </w:r>
      <w:r w:rsidRPr="009C4CCA">
        <w:t>indigenous</w:t>
      </w:r>
      <w:r>
        <w:t xml:space="preserve"> </w:t>
      </w:r>
      <w:r w:rsidRPr="009C4CCA">
        <w:t>borrower. Banks are also directed to ensure that a given percentage of deposit generated by their branches opened under the rural banking Scheme is given as loan and advances to the rural area where the branches are located.</w:t>
      </w:r>
    </w:p>
    <w:p w:rsidR="00F41169" w:rsidRPr="009C4CCA" w:rsidRDefault="00F41169" w:rsidP="00F41169">
      <w:pPr>
        <w:pStyle w:val="BodyText"/>
        <w:spacing w:line="360" w:lineRule="auto"/>
        <w:ind w:left="0" w:firstLine="0"/>
      </w:pPr>
      <w:r>
        <w:tab/>
      </w:r>
      <w:r w:rsidRPr="009C4CCA">
        <w:t>Any shortfall on the monthly prescribed</w:t>
      </w:r>
      <w:r>
        <w:t xml:space="preserve"> </w:t>
      </w:r>
      <w:r w:rsidRPr="009C4CCA">
        <w:t>minimum (particularly) those to agriculture, residential</w:t>
      </w:r>
      <w:r>
        <w:t xml:space="preserve"> </w:t>
      </w:r>
      <w:r w:rsidRPr="009C4CCA">
        <w:t xml:space="preserve">housing and small scale industries shall be required to be deposited with the </w:t>
      </w:r>
      <w:r>
        <w:t>C</w:t>
      </w:r>
      <w:r w:rsidRPr="009C4CCA">
        <w:t xml:space="preserve">entral </w:t>
      </w:r>
      <w:r>
        <w:t>B</w:t>
      </w:r>
      <w:r w:rsidRPr="009C4CCA">
        <w:t>ank</w:t>
      </w:r>
      <w:r>
        <w:t xml:space="preserve"> </w:t>
      </w:r>
      <w:r w:rsidRPr="009C4CCA">
        <w:t>of</w:t>
      </w:r>
      <w:r>
        <w:t xml:space="preserve"> </w:t>
      </w:r>
      <w:r w:rsidRPr="009C4CCA">
        <w:t>Nigeria</w:t>
      </w:r>
      <w:r>
        <w:t xml:space="preserve"> </w:t>
      </w:r>
      <w:r w:rsidRPr="009C4CCA">
        <w:t>and</w:t>
      </w:r>
      <w:r>
        <w:t xml:space="preserve"> </w:t>
      </w:r>
      <w:r w:rsidRPr="009C4CCA">
        <w:t>shall</w:t>
      </w:r>
      <w:r>
        <w:t xml:space="preserve"> </w:t>
      </w:r>
      <w:r w:rsidRPr="009C4CCA">
        <w:t>neither</w:t>
      </w:r>
      <w:r>
        <w:t xml:space="preserve"> </w:t>
      </w:r>
      <w:r w:rsidRPr="009C4CCA">
        <w:t>count</w:t>
      </w:r>
      <w:r>
        <w:t xml:space="preserve"> </w:t>
      </w:r>
      <w:r w:rsidRPr="009C4CCA">
        <w:t>as</w:t>
      </w:r>
      <w:r>
        <w:t xml:space="preserve"> </w:t>
      </w:r>
      <w:r w:rsidRPr="009C4CCA">
        <w:t>part</w:t>
      </w:r>
      <w:r>
        <w:t xml:space="preserve"> </w:t>
      </w:r>
      <w:r w:rsidRPr="009C4CCA">
        <w:t>of</w:t>
      </w:r>
      <w:r>
        <w:t xml:space="preserve"> </w:t>
      </w:r>
      <w:r w:rsidRPr="009C4CCA">
        <w:t>the</w:t>
      </w:r>
      <w:r>
        <w:t xml:space="preserve"> </w:t>
      </w:r>
      <w:r w:rsidRPr="009C4CCA">
        <w:t>specified</w:t>
      </w:r>
      <w:r>
        <w:t xml:space="preserve"> </w:t>
      </w:r>
      <w:r w:rsidRPr="009C4CCA">
        <w:t>liquid</w:t>
      </w:r>
      <w:r>
        <w:t xml:space="preserve"> </w:t>
      </w:r>
      <w:r w:rsidRPr="009C4CCA">
        <w:t>assets</w:t>
      </w:r>
      <w:r>
        <w:t xml:space="preserve"> </w:t>
      </w:r>
      <w:r w:rsidRPr="009C4CCA">
        <w:t>nor</w:t>
      </w:r>
      <w:r>
        <w:t xml:space="preserve"> </w:t>
      </w:r>
      <w:r w:rsidRPr="009C4CCA">
        <w:t>attract</w:t>
      </w:r>
      <w:r>
        <w:t xml:space="preserve"> </w:t>
      </w:r>
      <w:r w:rsidRPr="009C4CCA">
        <w:t>any</w:t>
      </w:r>
      <w:r>
        <w:t xml:space="preserve"> </w:t>
      </w:r>
      <w:r w:rsidRPr="009C4CCA">
        <w:t>interest yield. In event of a defaulting bank eventually meeting deposit shortfall shall not be automatic because the Nigeria banks for commerce and industry for – lending to sectors in agriculture. Housing Development and small scale industries respectively.</w:t>
      </w:r>
    </w:p>
    <w:p w:rsidR="00F41169" w:rsidRPr="00053C87" w:rsidRDefault="00F41169" w:rsidP="00F41169">
      <w:pPr>
        <w:pStyle w:val="BodyText"/>
        <w:spacing w:line="360" w:lineRule="auto"/>
        <w:ind w:left="0" w:firstLine="0"/>
        <w:rPr>
          <w:b/>
        </w:rPr>
      </w:pPr>
      <w:r w:rsidRPr="00053C87">
        <w:rPr>
          <w:b/>
        </w:rPr>
        <w:t>CREDITADMINISTRATION</w:t>
      </w:r>
      <w:r>
        <w:rPr>
          <w:b/>
        </w:rPr>
        <w:t xml:space="preserve"> </w:t>
      </w:r>
      <w:r w:rsidRPr="00053C87">
        <w:rPr>
          <w:b/>
        </w:rPr>
        <w:t>IN</w:t>
      </w:r>
      <w:r>
        <w:rPr>
          <w:b/>
        </w:rPr>
        <w:t xml:space="preserve"> </w:t>
      </w:r>
      <w:r w:rsidRPr="00053C87">
        <w:rPr>
          <w:b/>
        </w:rPr>
        <w:t>FIRST BANKS</w:t>
      </w:r>
      <w:r>
        <w:rPr>
          <w:b/>
        </w:rPr>
        <w:t xml:space="preserve"> </w:t>
      </w:r>
      <w:r w:rsidRPr="00053C87">
        <w:rPr>
          <w:b/>
        </w:rPr>
        <w:t>OF</w:t>
      </w:r>
      <w:r>
        <w:rPr>
          <w:b/>
        </w:rPr>
        <w:t xml:space="preserve"> </w:t>
      </w:r>
      <w:r w:rsidRPr="00053C87">
        <w:rPr>
          <w:b/>
        </w:rPr>
        <w:t xml:space="preserve">NIGERIA </w:t>
      </w:r>
      <w:r w:rsidRPr="00053C87">
        <w:rPr>
          <w:b/>
          <w:spacing w:val="-5"/>
        </w:rPr>
        <w:t>PLC</w:t>
      </w:r>
    </w:p>
    <w:p w:rsidR="00F41169" w:rsidRPr="009C4CCA" w:rsidRDefault="00F41169" w:rsidP="00F41169">
      <w:pPr>
        <w:pStyle w:val="BodyText"/>
        <w:spacing w:line="360" w:lineRule="auto"/>
        <w:ind w:left="0" w:firstLine="0"/>
      </w:pPr>
      <w:r>
        <w:tab/>
      </w:r>
      <w:r w:rsidRPr="009C4CCA">
        <w:t>The First bank of Nigeria Plc started operation in Nigeria in 1917 as the Colonial Bank with</w:t>
      </w:r>
      <w:r>
        <w:t xml:space="preserve"> </w:t>
      </w:r>
      <w:r w:rsidRPr="009C4CCA">
        <w:t>an</w:t>
      </w:r>
      <w:r>
        <w:t xml:space="preserve"> </w:t>
      </w:r>
      <w:r w:rsidRPr="009C4CCA">
        <w:t>initial</w:t>
      </w:r>
      <w:r>
        <w:t xml:space="preserve"> </w:t>
      </w:r>
      <w:r w:rsidRPr="009C4CCA">
        <w:t>capital</w:t>
      </w:r>
      <w:r>
        <w:t xml:space="preserve"> </w:t>
      </w:r>
      <w:r w:rsidRPr="009C4CCA">
        <w:t>of</w:t>
      </w:r>
      <w:r>
        <w:t xml:space="preserve"> </w:t>
      </w:r>
      <w:r w:rsidRPr="009C4CCA">
        <w:t>N10,000.00</w:t>
      </w:r>
      <w:r>
        <w:t xml:space="preserve"> </w:t>
      </w:r>
      <w:r w:rsidRPr="009C4CCA">
        <w:t>at</w:t>
      </w:r>
      <w:r>
        <w:t xml:space="preserve"> </w:t>
      </w:r>
      <w:r w:rsidRPr="009C4CCA">
        <w:t>its</w:t>
      </w:r>
      <w:r>
        <w:t xml:space="preserve"> </w:t>
      </w:r>
      <w:r w:rsidRPr="009C4CCA">
        <w:t>first</w:t>
      </w:r>
      <w:r>
        <w:t xml:space="preserve"> </w:t>
      </w:r>
      <w:r w:rsidRPr="009C4CCA">
        <w:t>branch</w:t>
      </w:r>
      <w:r>
        <w:t xml:space="preserve"> </w:t>
      </w:r>
      <w:r w:rsidRPr="009C4CCA">
        <w:t>in</w:t>
      </w:r>
      <w:r>
        <w:t xml:space="preserve"> </w:t>
      </w:r>
      <w:r w:rsidRPr="009C4CCA">
        <w:t>Lagos.</w:t>
      </w:r>
      <w:r>
        <w:t xml:space="preserve"> </w:t>
      </w:r>
      <w:r w:rsidRPr="009C4CCA">
        <w:t>In</w:t>
      </w:r>
      <w:r>
        <w:t xml:space="preserve"> </w:t>
      </w:r>
      <w:r w:rsidRPr="009C4CCA">
        <w:t>that</w:t>
      </w:r>
      <w:r>
        <w:t xml:space="preserve"> </w:t>
      </w:r>
      <w:r w:rsidRPr="009C4CCA">
        <w:t>same</w:t>
      </w:r>
      <w:r>
        <w:t xml:space="preserve"> </w:t>
      </w:r>
      <w:r w:rsidRPr="009C4CCA">
        <w:t>year,</w:t>
      </w:r>
      <w:r>
        <w:t xml:space="preserve"> </w:t>
      </w:r>
      <w:r w:rsidRPr="009C4CCA">
        <w:t>branches</w:t>
      </w:r>
      <w:r>
        <w:t xml:space="preserve"> </w:t>
      </w:r>
      <w:r w:rsidRPr="009C4CCA">
        <w:t>were opened</w:t>
      </w:r>
      <w:r>
        <w:t xml:space="preserve"> </w:t>
      </w:r>
      <w:r w:rsidRPr="009C4CCA">
        <w:t>at</w:t>
      </w:r>
      <w:r>
        <w:t xml:space="preserve"> </w:t>
      </w:r>
      <w:r w:rsidRPr="009C4CCA">
        <w:t>Jos</w:t>
      </w:r>
      <w:r>
        <w:t xml:space="preserve"> </w:t>
      </w:r>
      <w:r w:rsidRPr="009C4CCA">
        <w:t>and</w:t>
      </w:r>
      <w:r>
        <w:t xml:space="preserve"> </w:t>
      </w:r>
      <w:r w:rsidRPr="009C4CCA">
        <w:t>Port-Harcourt.</w:t>
      </w:r>
      <w:r>
        <w:t xml:space="preserve"> </w:t>
      </w:r>
      <w:r w:rsidRPr="009C4CCA">
        <w:t>The</w:t>
      </w:r>
      <w:r>
        <w:t xml:space="preserve"> </w:t>
      </w:r>
      <w:r w:rsidRPr="009C4CCA">
        <w:t>following year1981,</w:t>
      </w:r>
      <w:r>
        <w:t xml:space="preserve"> </w:t>
      </w:r>
      <w:r w:rsidRPr="009C4CCA">
        <w:t>more</w:t>
      </w:r>
      <w:r>
        <w:t xml:space="preserve"> </w:t>
      </w:r>
      <w:r w:rsidRPr="009C4CCA">
        <w:t>branches were</w:t>
      </w:r>
      <w:r>
        <w:t xml:space="preserve"> </w:t>
      </w:r>
      <w:r w:rsidRPr="009C4CCA">
        <w:t>opened</w:t>
      </w:r>
      <w:r>
        <w:t xml:space="preserve"> </w:t>
      </w:r>
      <w:r w:rsidRPr="009C4CCA">
        <w:t>at</w:t>
      </w:r>
      <w:r>
        <w:t xml:space="preserve"> </w:t>
      </w:r>
      <w:r w:rsidRPr="009C4CCA">
        <w:t>Ebute</w:t>
      </w:r>
      <w:r>
        <w:t xml:space="preserve"> - Met</w:t>
      </w:r>
      <w:r w:rsidRPr="009C4CCA">
        <w:t>ta, Ibadan, Kano, Onitsha and Zaria. In 1925, Barclays Bank (Dominion, colonial and overseas)</w:t>
      </w:r>
      <w:r>
        <w:t xml:space="preserve"> </w:t>
      </w:r>
      <w:r w:rsidRPr="009C4CCA">
        <w:t>was</w:t>
      </w:r>
      <w:r>
        <w:t xml:space="preserve"> </w:t>
      </w:r>
      <w:r w:rsidRPr="009C4CCA">
        <w:t>incorporated</w:t>
      </w:r>
      <w:r>
        <w:t xml:space="preserve"> </w:t>
      </w:r>
      <w:r w:rsidRPr="009C4CCA">
        <w:t>to</w:t>
      </w:r>
      <w:r>
        <w:t xml:space="preserve"> </w:t>
      </w:r>
      <w:r w:rsidRPr="009C4CCA">
        <w:t>take</w:t>
      </w:r>
      <w:r>
        <w:t xml:space="preserve"> </w:t>
      </w:r>
      <w:r w:rsidRPr="009C4CCA">
        <w:t>over</w:t>
      </w:r>
      <w:r>
        <w:t xml:space="preserve"> </w:t>
      </w:r>
      <w:r w:rsidRPr="009C4CCA">
        <w:t>the</w:t>
      </w:r>
      <w:r>
        <w:t xml:space="preserve"> </w:t>
      </w:r>
      <w:r w:rsidRPr="009C4CCA">
        <w:t>activities</w:t>
      </w:r>
      <w:r>
        <w:t xml:space="preserve"> </w:t>
      </w:r>
      <w:r w:rsidRPr="009C4CCA">
        <w:t>of</w:t>
      </w:r>
      <w:r>
        <w:t xml:space="preserve"> </w:t>
      </w:r>
      <w:r w:rsidRPr="009C4CCA">
        <w:t>colonial</w:t>
      </w:r>
      <w:r>
        <w:t xml:space="preserve"> </w:t>
      </w:r>
      <w:r w:rsidRPr="009C4CCA">
        <w:t>Bank</w:t>
      </w:r>
      <w:r>
        <w:t xml:space="preserve"> </w:t>
      </w:r>
      <w:r w:rsidRPr="009C4CCA">
        <w:t>along</w:t>
      </w:r>
      <w:r>
        <w:t xml:space="preserve"> </w:t>
      </w:r>
      <w:r w:rsidRPr="009C4CCA">
        <w:t>with</w:t>
      </w:r>
      <w:r>
        <w:t xml:space="preserve"> </w:t>
      </w:r>
      <w:r w:rsidRPr="009C4CCA">
        <w:t>other</w:t>
      </w:r>
      <w:r>
        <w:t xml:space="preserve"> </w:t>
      </w:r>
      <w:r w:rsidRPr="009C4CCA">
        <w:t>two</w:t>
      </w:r>
      <w:r>
        <w:t xml:space="preserve"> </w:t>
      </w:r>
      <w:r w:rsidRPr="009C4CCA">
        <w:t>British banks.</w:t>
      </w:r>
      <w:r>
        <w:t xml:space="preserve"> </w:t>
      </w:r>
      <w:r w:rsidRPr="009C4CCA">
        <w:t>The</w:t>
      </w:r>
      <w:r>
        <w:t xml:space="preserve"> </w:t>
      </w:r>
      <w:r w:rsidRPr="009C4CCA">
        <w:t>Barclays</w:t>
      </w:r>
      <w:r>
        <w:t xml:space="preserve"> </w:t>
      </w:r>
      <w:r w:rsidRPr="009C4CCA">
        <w:t>bank</w:t>
      </w:r>
      <w:r>
        <w:t xml:space="preserve"> </w:t>
      </w:r>
      <w:r w:rsidRPr="009C4CCA">
        <w:t>(Dominion,</w:t>
      </w:r>
      <w:r>
        <w:t xml:space="preserve"> </w:t>
      </w:r>
      <w:r w:rsidRPr="009C4CCA">
        <w:t>Colonial</w:t>
      </w:r>
      <w:r>
        <w:t xml:space="preserve"> </w:t>
      </w:r>
      <w:r w:rsidRPr="009C4CCA">
        <w:t>and</w:t>
      </w:r>
      <w:r>
        <w:t xml:space="preserve"> </w:t>
      </w:r>
      <w:r w:rsidRPr="009C4CCA">
        <w:t>Overseas)</w:t>
      </w:r>
      <w:r>
        <w:t xml:space="preserve"> </w:t>
      </w:r>
      <w:r w:rsidRPr="009C4CCA">
        <w:t>in</w:t>
      </w:r>
      <w:r>
        <w:t xml:space="preserve"> </w:t>
      </w:r>
      <w:r w:rsidRPr="009C4CCA">
        <w:t>1954</w:t>
      </w:r>
      <w:r>
        <w:t xml:space="preserve"> </w:t>
      </w:r>
      <w:r w:rsidRPr="009C4CCA">
        <w:t>had</w:t>
      </w:r>
      <w:r>
        <w:t xml:space="preserve"> </w:t>
      </w:r>
      <w:r w:rsidRPr="009C4CCA">
        <w:t>a</w:t>
      </w:r>
      <w:r>
        <w:t xml:space="preserve"> </w:t>
      </w:r>
      <w:r w:rsidRPr="009C4CCA">
        <w:t>total</w:t>
      </w:r>
      <w:r>
        <w:t xml:space="preserve"> </w:t>
      </w:r>
      <w:r w:rsidRPr="009C4CCA">
        <w:t>of</w:t>
      </w:r>
      <w:r>
        <w:t xml:space="preserve"> </w:t>
      </w:r>
      <w:r w:rsidRPr="009C4CCA">
        <w:t>nine</w:t>
      </w:r>
      <w:r>
        <w:t xml:space="preserve"> </w:t>
      </w:r>
      <w:r w:rsidRPr="009C4CCA">
        <w:t>branches in</w:t>
      </w:r>
      <w:r>
        <w:t xml:space="preserve"> </w:t>
      </w:r>
      <w:r w:rsidRPr="009C4CCA">
        <w:t>operation</w:t>
      </w:r>
      <w:r>
        <w:t xml:space="preserve"> </w:t>
      </w:r>
      <w:r w:rsidRPr="009C4CCA">
        <w:t>in</w:t>
      </w:r>
      <w:r>
        <w:t xml:space="preserve"> </w:t>
      </w:r>
      <w:r w:rsidRPr="009C4CCA">
        <w:t>Nigeria.</w:t>
      </w:r>
      <w:r>
        <w:t xml:space="preserve"> </w:t>
      </w:r>
      <w:r w:rsidRPr="009C4CCA">
        <w:t>In</w:t>
      </w:r>
      <w:r>
        <w:t xml:space="preserve"> </w:t>
      </w:r>
      <w:r w:rsidRPr="009C4CCA">
        <w:t>the</w:t>
      </w:r>
      <w:r>
        <w:t xml:space="preserve"> </w:t>
      </w:r>
      <w:r w:rsidRPr="009C4CCA">
        <w:t>next</w:t>
      </w:r>
      <w:r>
        <w:t xml:space="preserve"> </w:t>
      </w:r>
      <w:r w:rsidRPr="009C4CCA">
        <w:t>twenty-five</w:t>
      </w:r>
      <w:r>
        <w:t xml:space="preserve"> </w:t>
      </w:r>
      <w:r w:rsidRPr="009C4CCA">
        <w:t>years,</w:t>
      </w:r>
      <w:r>
        <w:t xml:space="preserve"> </w:t>
      </w:r>
      <w:r w:rsidRPr="009C4CCA">
        <w:t>only</w:t>
      </w:r>
      <w:r>
        <w:t xml:space="preserve"> </w:t>
      </w:r>
      <w:r w:rsidRPr="009C4CCA">
        <w:t>three</w:t>
      </w:r>
      <w:r>
        <w:t xml:space="preserve"> </w:t>
      </w:r>
      <w:r w:rsidRPr="009C4CCA">
        <w:t>branches</w:t>
      </w:r>
      <w:r>
        <w:t xml:space="preserve"> </w:t>
      </w:r>
      <w:r w:rsidRPr="009C4CCA">
        <w:t>at</w:t>
      </w:r>
      <w:r>
        <w:t xml:space="preserve"> </w:t>
      </w:r>
      <w:r w:rsidRPr="009C4CCA">
        <w:t>Aba,</w:t>
      </w:r>
      <w:r>
        <w:t xml:space="preserve"> </w:t>
      </w:r>
      <w:r w:rsidRPr="009C4CCA">
        <w:t>Gusau</w:t>
      </w:r>
      <w:r>
        <w:t xml:space="preserve"> </w:t>
      </w:r>
      <w:r w:rsidRPr="009C4CCA">
        <w:t>and</w:t>
      </w:r>
      <w:r>
        <w:t xml:space="preserve"> </w:t>
      </w:r>
      <w:r w:rsidRPr="009C4CCA">
        <w:t>Ijebu- Ode were added to the existing nine branches.</w:t>
      </w:r>
    </w:p>
    <w:p w:rsidR="00F41169" w:rsidRPr="009C4CCA" w:rsidRDefault="00F41169" w:rsidP="00F41169">
      <w:pPr>
        <w:pStyle w:val="BodyText"/>
        <w:spacing w:line="360" w:lineRule="auto"/>
        <w:ind w:left="0" w:firstLine="0"/>
      </w:pPr>
      <w:r>
        <w:tab/>
      </w:r>
      <w:r w:rsidRPr="009C4CCA">
        <w:t>However, during the depression of the late 1930’s and early 1940 are several branches including</w:t>
      </w:r>
      <w:r>
        <w:t xml:space="preserve"> </w:t>
      </w:r>
      <w:r w:rsidRPr="009C4CCA">
        <w:t>Aba (1934). Burutu (1942),</w:t>
      </w:r>
      <w:r>
        <w:t xml:space="preserve"> </w:t>
      </w:r>
      <w:r w:rsidRPr="009C4CCA">
        <w:t>Ebute-metta</w:t>
      </w:r>
      <w:r>
        <w:t xml:space="preserve"> </w:t>
      </w:r>
      <w:r w:rsidRPr="009C4CCA">
        <w:t>(1940)</w:t>
      </w:r>
      <w:r>
        <w:t xml:space="preserve"> </w:t>
      </w:r>
      <w:r w:rsidRPr="009C4CCA">
        <w:t>Gusau (1942) and Onitsha</w:t>
      </w:r>
      <w:r>
        <w:t xml:space="preserve"> </w:t>
      </w:r>
      <w:r w:rsidRPr="009C4CCA">
        <w:t xml:space="preserve">(1942) </w:t>
      </w:r>
      <w:r w:rsidRPr="009C4CCA">
        <w:rPr>
          <w:spacing w:val="-4"/>
        </w:rPr>
        <w:t>were</w:t>
      </w:r>
      <w:r>
        <w:t xml:space="preserve"> </w:t>
      </w:r>
      <w:r w:rsidRPr="009C4CCA">
        <w:t>closed down. At the dawn of the 1950’s the bank name was changed to Barclays Bank (Doc), during</w:t>
      </w:r>
      <w:r>
        <w:t xml:space="preserve"> </w:t>
      </w:r>
      <w:r w:rsidRPr="009C4CCA">
        <w:t>the</w:t>
      </w:r>
      <w:r>
        <w:t xml:space="preserve"> </w:t>
      </w:r>
      <w:r w:rsidRPr="009C4CCA">
        <w:t>period</w:t>
      </w:r>
      <w:r>
        <w:t xml:space="preserve"> </w:t>
      </w:r>
      <w:r w:rsidRPr="009C4CCA">
        <w:t>also,</w:t>
      </w:r>
      <w:r>
        <w:t xml:space="preserve"> </w:t>
      </w:r>
      <w:r w:rsidRPr="009C4CCA">
        <w:lastRenderedPageBreak/>
        <w:t>1957</w:t>
      </w:r>
      <w:r>
        <w:t xml:space="preserve"> </w:t>
      </w:r>
      <w:r w:rsidRPr="009C4CCA">
        <w:t>to</w:t>
      </w:r>
      <w:r>
        <w:t xml:space="preserve"> </w:t>
      </w:r>
      <w:r w:rsidRPr="009C4CCA">
        <w:t>be</w:t>
      </w:r>
      <w:r>
        <w:t xml:space="preserve"> </w:t>
      </w:r>
      <w:r w:rsidRPr="009C4CCA">
        <w:t>precise,</w:t>
      </w:r>
      <w:r>
        <w:t xml:space="preserve"> </w:t>
      </w:r>
      <w:r w:rsidRPr="009C4CCA">
        <w:t>a</w:t>
      </w:r>
      <w:r>
        <w:t xml:space="preserve"> </w:t>
      </w:r>
      <w:r w:rsidRPr="009C4CCA">
        <w:t>local</w:t>
      </w:r>
      <w:r>
        <w:t xml:space="preserve"> </w:t>
      </w:r>
      <w:r w:rsidRPr="009C4CCA">
        <w:t>head</w:t>
      </w:r>
      <w:r>
        <w:t xml:space="preserve"> </w:t>
      </w:r>
      <w:r w:rsidRPr="009C4CCA">
        <w:t>office</w:t>
      </w:r>
      <w:r>
        <w:t xml:space="preserve"> </w:t>
      </w:r>
      <w:r w:rsidRPr="009C4CCA">
        <w:t>of</w:t>
      </w:r>
      <w:r>
        <w:t xml:space="preserve"> </w:t>
      </w:r>
      <w:r w:rsidRPr="009C4CCA">
        <w:t>the</w:t>
      </w:r>
      <w:r>
        <w:t xml:space="preserve"> </w:t>
      </w:r>
      <w:r w:rsidRPr="009C4CCA">
        <w:t>bank</w:t>
      </w:r>
      <w:r>
        <w:t xml:space="preserve"> </w:t>
      </w:r>
      <w:r w:rsidRPr="009C4CCA">
        <w:t>was</w:t>
      </w:r>
      <w:r>
        <w:t xml:space="preserve"> </w:t>
      </w:r>
      <w:r w:rsidRPr="009C4CCA">
        <w:t>established</w:t>
      </w:r>
      <w:r>
        <w:t xml:space="preserve"> </w:t>
      </w:r>
      <w:r w:rsidRPr="009C4CCA">
        <w:t>in</w:t>
      </w:r>
      <w:r>
        <w:t xml:space="preserve"> </w:t>
      </w:r>
      <w:r w:rsidRPr="009C4CCA">
        <w:t>Lagos headed by</w:t>
      </w:r>
      <w:r>
        <w:t xml:space="preserve"> </w:t>
      </w:r>
      <w:r w:rsidRPr="009C4CCA">
        <w:t>a director. A spate of uninterrupted expansion which saw the opening</w:t>
      </w:r>
      <w:r>
        <w:t xml:space="preserve"> </w:t>
      </w:r>
      <w:r w:rsidRPr="009C4CCA">
        <w:t>of all the closed down</w:t>
      </w:r>
      <w:r>
        <w:t xml:space="preserve"> </w:t>
      </w:r>
      <w:r w:rsidRPr="009C4CCA">
        <w:t>office</w:t>
      </w:r>
      <w:r>
        <w:t xml:space="preserve"> </w:t>
      </w:r>
      <w:r w:rsidRPr="009C4CCA">
        <w:t>except</w:t>
      </w:r>
      <w:r>
        <w:t xml:space="preserve"> </w:t>
      </w:r>
      <w:r w:rsidRPr="009C4CCA">
        <w:t>Burutu</w:t>
      </w:r>
      <w:r>
        <w:t xml:space="preserve"> </w:t>
      </w:r>
      <w:r w:rsidRPr="009C4CCA">
        <w:t>was</w:t>
      </w:r>
      <w:r>
        <w:t xml:space="preserve"> </w:t>
      </w:r>
      <w:r w:rsidRPr="009C4CCA">
        <w:t>noticed.</w:t>
      </w:r>
      <w:r>
        <w:t xml:space="preserve"> </w:t>
      </w:r>
      <w:r w:rsidRPr="009C4CCA">
        <w:t>In1960,</w:t>
      </w:r>
      <w:r>
        <w:t xml:space="preserve"> </w:t>
      </w:r>
      <w:r w:rsidRPr="009C4CCA">
        <w:t>another</w:t>
      </w:r>
      <w:r>
        <w:t xml:space="preserve"> </w:t>
      </w:r>
      <w:r w:rsidRPr="009C4CCA">
        <w:t>structural</w:t>
      </w:r>
      <w:r>
        <w:t xml:space="preserve"> </w:t>
      </w:r>
      <w:r w:rsidRPr="009C4CCA">
        <w:t>changes</w:t>
      </w:r>
      <w:r>
        <w:t xml:space="preserve"> </w:t>
      </w:r>
      <w:r w:rsidRPr="009C4CCA">
        <w:t>took</w:t>
      </w:r>
      <w:r>
        <w:t xml:space="preserve"> </w:t>
      </w:r>
      <w:r w:rsidRPr="009C4CCA">
        <w:t>place.</w:t>
      </w:r>
      <w:r>
        <w:t xml:space="preserve"> </w:t>
      </w:r>
      <w:r w:rsidRPr="009C4CCA">
        <w:t>This</w:t>
      </w:r>
      <w:r>
        <w:t xml:space="preserve"> </w:t>
      </w:r>
      <w:r w:rsidRPr="009C4CCA">
        <w:t>time, regional managers were appointed for the administration of branches in the eastern, western and northern Nigeria. The regional managers were responsible to the general manager at Lagos who was the Chief executive of the local Administration of the bank in Nigeria.</w:t>
      </w:r>
    </w:p>
    <w:p w:rsidR="00F41169" w:rsidRPr="009C4CCA" w:rsidRDefault="00F41169" w:rsidP="00F41169">
      <w:pPr>
        <w:pStyle w:val="BodyText"/>
        <w:spacing w:line="360" w:lineRule="auto"/>
        <w:ind w:left="0" w:firstLine="0"/>
      </w:pPr>
      <w:r>
        <w:tab/>
      </w:r>
      <w:r w:rsidRPr="009C4CCA">
        <w:t>In 1960, the bank was legally</w:t>
      </w:r>
      <w:r>
        <w:t xml:space="preserve"> </w:t>
      </w:r>
      <w:r w:rsidRPr="009C4CCA">
        <w:t>incorporated</w:t>
      </w:r>
      <w:r>
        <w:t xml:space="preserve"> </w:t>
      </w:r>
      <w:r w:rsidRPr="009C4CCA">
        <w:t>in Nigeria as Barclays bank of Nigeria</w:t>
      </w:r>
      <w:r>
        <w:t xml:space="preserve"> </w:t>
      </w:r>
      <w:r w:rsidRPr="009C4CCA">
        <w:t>limited being a wholly named subsidiary at number 40 marina street Lagos. The ownership of the bank became</w:t>
      </w:r>
      <w:r>
        <w:t xml:space="preserve"> </w:t>
      </w:r>
      <w:r w:rsidRPr="009C4CCA">
        <w:t>listed</w:t>
      </w:r>
      <w:r>
        <w:t xml:space="preserve"> </w:t>
      </w:r>
      <w:r w:rsidRPr="009C4CCA">
        <w:t>on</w:t>
      </w:r>
      <w:r>
        <w:t xml:space="preserve"> </w:t>
      </w:r>
      <w:r w:rsidRPr="009C4CCA">
        <w:t>the</w:t>
      </w:r>
      <w:r>
        <w:t xml:space="preserve"> </w:t>
      </w:r>
      <w:r w:rsidRPr="009C4CCA">
        <w:t>Nigeria</w:t>
      </w:r>
      <w:r>
        <w:t xml:space="preserve"> </w:t>
      </w:r>
      <w:r w:rsidRPr="009C4CCA">
        <w:t>citizens</w:t>
      </w:r>
      <w:r>
        <w:t xml:space="preserve"> </w:t>
      </w:r>
      <w:r w:rsidRPr="009C4CCA">
        <w:t>and</w:t>
      </w:r>
      <w:r>
        <w:t xml:space="preserve"> </w:t>
      </w:r>
      <w:r w:rsidRPr="009C4CCA">
        <w:t>associations.</w:t>
      </w:r>
      <w:r>
        <w:t xml:space="preserve"> </w:t>
      </w:r>
      <w:r w:rsidRPr="009C4CCA">
        <w:t>In</w:t>
      </w:r>
      <w:r>
        <w:t xml:space="preserve"> </w:t>
      </w:r>
      <w:r w:rsidRPr="009C4CCA">
        <w:t>compliance</w:t>
      </w:r>
      <w:r>
        <w:t xml:space="preserve"> </w:t>
      </w:r>
      <w:r w:rsidRPr="009C4CCA">
        <w:t>with</w:t>
      </w:r>
      <w:r>
        <w:t xml:space="preserve"> </w:t>
      </w:r>
      <w:r w:rsidRPr="009C4CCA">
        <w:t>the</w:t>
      </w:r>
      <w:r>
        <w:t xml:space="preserve"> </w:t>
      </w:r>
      <w:r w:rsidRPr="009C4CCA">
        <w:t>Nigerian</w:t>
      </w:r>
      <w:r>
        <w:t xml:space="preserve"> </w:t>
      </w:r>
      <w:r w:rsidRPr="009C4CCA">
        <w:t>Enterprise promotion Decree 1972 as amended up to 1977 the federal government of Nigeria through the federal ministry of finance incorporated acquired by Barclays Bank international. To reflect the new ownership structure, the bank in 1979 changed its name to First bank of Nigerian with its Board</w:t>
      </w:r>
      <w:r>
        <w:t xml:space="preserve"> </w:t>
      </w:r>
      <w:r w:rsidRPr="009C4CCA">
        <w:t>of</w:t>
      </w:r>
      <w:r>
        <w:t xml:space="preserve"> </w:t>
      </w:r>
      <w:r w:rsidRPr="009C4CCA">
        <w:t>directors</w:t>
      </w:r>
      <w:r>
        <w:t xml:space="preserve"> </w:t>
      </w:r>
      <w:r w:rsidRPr="009C4CCA">
        <w:t>elected/appointed</w:t>
      </w:r>
      <w:r>
        <w:t xml:space="preserve"> </w:t>
      </w:r>
      <w:r w:rsidRPr="009C4CCA">
        <w:t>by</w:t>
      </w:r>
      <w:r>
        <w:t xml:space="preserve"> </w:t>
      </w:r>
      <w:r w:rsidRPr="009C4CCA">
        <w:t>shareholders.</w:t>
      </w:r>
      <w:r>
        <w:t xml:space="preserve"> </w:t>
      </w:r>
      <w:r w:rsidRPr="009C4CCA">
        <w:t>The</w:t>
      </w:r>
      <w:r>
        <w:t xml:space="preserve"> C</w:t>
      </w:r>
      <w:r w:rsidRPr="009C4CCA">
        <w:t>hief</w:t>
      </w:r>
      <w:r>
        <w:t xml:space="preserve"> </w:t>
      </w:r>
      <w:r w:rsidRPr="009C4CCA">
        <w:t>of</w:t>
      </w:r>
      <w:r>
        <w:t xml:space="preserve"> </w:t>
      </w:r>
      <w:r w:rsidRPr="009C4CCA">
        <w:t>the</w:t>
      </w:r>
      <w:r>
        <w:t xml:space="preserve"> </w:t>
      </w:r>
      <w:r w:rsidRPr="009C4CCA">
        <w:t>bank’s</w:t>
      </w:r>
      <w:r>
        <w:t xml:space="preserve"> </w:t>
      </w:r>
      <w:r w:rsidRPr="009C4CCA">
        <w:t>staff</w:t>
      </w:r>
      <w:r>
        <w:t xml:space="preserve"> </w:t>
      </w:r>
      <w:r w:rsidRPr="009C4CCA">
        <w:t>is</w:t>
      </w:r>
      <w:r>
        <w:t xml:space="preserve"> </w:t>
      </w:r>
      <w:r w:rsidRPr="009C4CCA">
        <w:t>the</w:t>
      </w:r>
      <w:r>
        <w:t xml:space="preserve"> </w:t>
      </w:r>
      <w:r w:rsidRPr="009C4CCA">
        <w:t>managing director who sees to the daily operation of the bank. The bank is divided into four divisions for administrative purpose. The divisions are:</w:t>
      </w:r>
    </w:p>
    <w:p w:rsidR="00F41169" w:rsidRPr="009C4CCA" w:rsidRDefault="00F41169" w:rsidP="00F41169">
      <w:pPr>
        <w:pStyle w:val="BodyText"/>
        <w:numPr>
          <w:ilvl w:val="0"/>
          <w:numId w:val="33"/>
        </w:numPr>
        <w:spacing w:line="360" w:lineRule="auto"/>
      </w:pPr>
      <w:r w:rsidRPr="009C4CCA">
        <w:t>Finance</w:t>
      </w:r>
      <w:r>
        <w:t xml:space="preserve"> </w:t>
      </w:r>
      <w:r w:rsidRPr="009C4CCA">
        <w:t>and</w:t>
      </w:r>
      <w:r>
        <w:t xml:space="preserve"> </w:t>
      </w:r>
      <w:r w:rsidRPr="009C4CCA">
        <w:rPr>
          <w:spacing w:val="-2"/>
        </w:rPr>
        <w:t>planning</w:t>
      </w:r>
    </w:p>
    <w:p w:rsidR="00F41169" w:rsidRPr="009C4CCA" w:rsidRDefault="00F41169" w:rsidP="00F41169">
      <w:pPr>
        <w:pStyle w:val="BodyText"/>
        <w:numPr>
          <w:ilvl w:val="0"/>
          <w:numId w:val="33"/>
        </w:numPr>
        <w:spacing w:line="360" w:lineRule="auto"/>
      </w:pPr>
      <w:r w:rsidRPr="009C4CCA">
        <w:t>Management</w:t>
      </w:r>
      <w:r>
        <w:t xml:space="preserve"> </w:t>
      </w:r>
      <w:r w:rsidRPr="009C4CCA">
        <w:rPr>
          <w:spacing w:val="-2"/>
        </w:rPr>
        <w:t>services</w:t>
      </w:r>
    </w:p>
    <w:p w:rsidR="00F41169" w:rsidRPr="009C4CCA" w:rsidRDefault="00F41169" w:rsidP="00F41169">
      <w:pPr>
        <w:pStyle w:val="BodyText"/>
        <w:numPr>
          <w:ilvl w:val="0"/>
          <w:numId w:val="33"/>
        </w:numPr>
        <w:spacing w:line="360" w:lineRule="auto"/>
      </w:pPr>
      <w:r w:rsidRPr="009C4CCA">
        <w:rPr>
          <w:spacing w:val="-2"/>
        </w:rPr>
        <w:t>Operations-up-country</w:t>
      </w:r>
    </w:p>
    <w:p w:rsidR="00F41169" w:rsidRPr="009C4CCA" w:rsidRDefault="00F41169" w:rsidP="00F41169">
      <w:pPr>
        <w:pStyle w:val="BodyText"/>
        <w:numPr>
          <w:ilvl w:val="0"/>
          <w:numId w:val="33"/>
        </w:numPr>
        <w:spacing w:line="360" w:lineRule="auto"/>
      </w:pPr>
      <w:r w:rsidRPr="009C4CCA">
        <w:t>Lagos</w:t>
      </w:r>
      <w:r>
        <w:t xml:space="preserve"> </w:t>
      </w:r>
      <w:r w:rsidRPr="009C4CCA">
        <w:t>operations</w:t>
      </w:r>
      <w:r>
        <w:t xml:space="preserve"> </w:t>
      </w:r>
      <w:r w:rsidRPr="009C4CCA">
        <w:t>and corporate</w:t>
      </w:r>
      <w:r w:rsidRPr="009C4CCA">
        <w:rPr>
          <w:spacing w:val="-2"/>
        </w:rPr>
        <w:t xml:space="preserve"> finance.</w:t>
      </w:r>
    </w:p>
    <w:p w:rsidR="00F41169" w:rsidRPr="009C4CCA" w:rsidRDefault="00F41169" w:rsidP="00F41169">
      <w:pPr>
        <w:pStyle w:val="BodyText"/>
        <w:spacing w:line="360" w:lineRule="auto"/>
        <w:ind w:left="0" w:firstLine="0"/>
      </w:pPr>
      <w:r>
        <w:tab/>
      </w:r>
      <w:r w:rsidRPr="009C4CCA">
        <w:t>Each</w:t>
      </w:r>
      <w:r>
        <w:t xml:space="preserve"> </w:t>
      </w:r>
      <w:r w:rsidRPr="009C4CCA">
        <w:t>division</w:t>
      </w:r>
      <w:r>
        <w:t xml:space="preserve"> </w:t>
      </w:r>
      <w:r w:rsidRPr="009C4CCA">
        <w:t>is</w:t>
      </w:r>
      <w:r>
        <w:t xml:space="preserve"> </w:t>
      </w:r>
      <w:r w:rsidRPr="009C4CCA">
        <w:t>headed</w:t>
      </w:r>
      <w:r>
        <w:t xml:space="preserve"> </w:t>
      </w:r>
      <w:r w:rsidRPr="009C4CCA">
        <w:t>by</w:t>
      </w:r>
      <w:r>
        <w:t xml:space="preserve"> </w:t>
      </w:r>
      <w:r w:rsidRPr="009C4CCA">
        <w:t>an</w:t>
      </w:r>
      <w:r>
        <w:t xml:space="preserve"> </w:t>
      </w:r>
      <w:r w:rsidRPr="009C4CCA">
        <w:t>executive</w:t>
      </w:r>
      <w:r>
        <w:t xml:space="preserve"> </w:t>
      </w:r>
      <w:r w:rsidRPr="009C4CCA">
        <w:t>director</w:t>
      </w:r>
      <w:r>
        <w:t xml:space="preserve"> </w:t>
      </w:r>
      <w:r w:rsidRPr="009C4CCA">
        <w:t>who</w:t>
      </w:r>
      <w:r>
        <w:t xml:space="preserve"> </w:t>
      </w:r>
      <w:r w:rsidRPr="009C4CCA">
        <w:t>reports</w:t>
      </w:r>
      <w:r>
        <w:t xml:space="preserve"> </w:t>
      </w:r>
      <w:r w:rsidRPr="009C4CCA">
        <w:t>to</w:t>
      </w:r>
      <w:r>
        <w:t xml:space="preserve"> </w:t>
      </w:r>
      <w:r w:rsidRPr="009C4CCA">
        <w:t>the</w:t>
      </w:r>
      <w:r>
        <w:t xml:space="preserve"> </w:t>
      </w:r>
      <w:r w:rsidRPr="009C4CCA">
        <w:t>management</w:t>
      </w:r>
      <w:r>
        <w:t xml:space="preserve"> </w:t>
      </w:r>
      <w:r w:rsidRPr="009C4CCA">
        <w:t>directors. The executive directors are assisted by Assistant</w:t>
      </w:r>
      <w:r>
        <w:t xml:space="preserve"> </w:t>
      </w:r>
      <w:r w:rsidRPr="009C4CCA">
        <w:t>General Managers.</w:t>
      </w:r>
      <w:r>
        <w:t xml:space="preserve"> </w:t>
      </w:r>
      <w:r w:rsidRPr="009C4CCA">
        <w:t>The operation division oversee</w:t>
      </w:r>
      <w:r>
        <w:t xml:space="preserve"> </w:t>
      </w:r>
      <w:r w:rsidRPr="009C4CCA">
        <w:t>the</w:t>
      </w:r>
      <w:r>
        <w:t xml:space="preserve"> </w:t>
      </w:r>
      <w:r w:rsidRPr="009C4CCA">
        <w:t>area</w:t>
      </w:r>
      <w:r>
        <w:t xml:space="preserve"> </w:t>
      </w:r>
      <w:r w:rsidRPr="009C4CCA">
        <w:t>offices</w:t>
      </w:r>
      <w:r>
        <w:t xml:space="preserve"> </w:t>
      </w:r>
      <w:r w:rsidRPr="009C4CCA">
        <w:t>which</w:t>
      </w:r>
      <w:r>
        <w:t xml:space="preserve"> </w:t>
      </w:r>
      <w:r w:rsidRPr="009C4CCA">
        <w:t>in</w:t>
      </w:r>
      <w:r>
        <w:t xml:space="preserve"> </w:t>
      </w:r>
      <w:r w:rsidRPr="009C4CCA">
        <w:t>turnover</w:t>
      </w:r>
      <w:r>
        <w:t xml:space="preserve"> </w:t>
      </w:r>
      <w:r w:rsidRPr="009C4CCA">
        <w:t>see</w:t>
      </w:r>
      <w:r>
        <w:t xml:space="preserve"> </w:t>
      </w:r>
      <w:r w:rsidRPr="009C4CCA">
        <w:t>the</w:t>
      </w:r>
      <w:r>
        <w:t xml:space="preserve"> </w:t>
      </w:r>
      <w:r w:rsidRPr="009C4CCA">
        <w:t>branches</w:t>
      </w:r>
      <w:r>
        <w:t xml:space="preserve"> </w:t>
      </w:r>
      <w:r w:rsidRPr="009C4CCA">
        <w:t>in</w:t>
      </w:r>
      <w:r>
        <w:t xml:space="preserve"> </w:t>
      </w:r>
      <w:r w:rsidRPr="009C4CCA">
        <w:t>the</w:t>
      </w:r>
      <w:r>
        <w:t xml:space="preserve"> </w:t>
      </w:r>
      <w:r w:rsidRPr="009C4CCA">
        <w:t>irrespective</w:t>
      </w:r>
      <w:r>
        <w:t xml:space="preserve"> </w:t>
      </w:r>
      <w:r w:rsidRPr="009C4CCA">
        <w:t>areas.</w:t>
      </w:r>
      <w:r>
        <w:t xml:space="preserve"> </w:t>
      </w:r>
      <w:r w:rsidRPr="009C4CCA">
        <w:t>First</w:t>
      </w:r>
      <w:r>
        <w:t xml:space="preserve"> B</w:t>
      </w:r>
      <w:r w:rsidRPr="009C4CCA">
        <w:t>ank</w:t>
      </w:r>
      <w:r>
        <w:t xml:space="preserve"> o</w:t>
      </w:r>
      <w:r w:rsidRPr="009C4CCA">
        <w:t>f Nigeria</w:t>
      </w:r>
      <w:r>
        <w:t xml:space="preserve"> </w:t>
      </w:r>
      <w:r w:rsidRPr="009C4CCA">
        <w:t>limited</w:t>
      </w:r>
      <w:r>
        <w:t xml:space="preserve"> </w:t>
      </w:r>
      <w:r w:rsidRPr="009C4CCA">
        <w:t>is</w:t>
      </w:r>
      <w:r>
        <w:t xml:space="preserve"> </w:t>
      </w:r>
      <w:r w:rsidRPr="009C4CCA">
        <w:t>today</w:t>
      </w:r>
      <w:r>
        <w:t xml:space="preserve"> </w:t>
      </w:r>
      <w:r w:rsidRPr="009C4CCA">
        <w:t>of</w:t>
      </w:r>
      <w:r>
        <w:t xml:space="preserve"> </w:t>
      </w:r>
      <w:r w:rsidRPr="009C4CCA">
        <w:t>the</w:t>
      </w:r>
      <w:r>
        <w:t xml:space="preserve"> </w:t>
      </w:r>
      <w:r w:rsidRPr="009C4CCA">
        <w:t>top</w:t>
      </w:r>
      <w:r>
        <w:t xml:space="preserve"> </w:t>
      </w:r>
      <w:r w:rsidRPr="009C4CCA">
        <w:t>three</w:t>
      </w:r>
      <w:r>
        <w:t xml:space="preserve"> </w:t>
      </w:r>
      <w:r w:rsidRPr="009C4CCA">
        <w:t>largest</w:t>
      </w:r>
      <w:r>
        <w:t xml:space="preserve"> </w:t>
      </w:r>
      <w:r w:rsidRPr="009C4CCA">
        <w:t>banks</w:t>
      </w:r>
      <w:r>
        <w:t xml:space="preserve"> </w:t>
      </w:r>
      <w:r w:rsidRPr="009C4CCA">
        <w:t>in</w:t>
      </w:r>
      <w:r>
        <w:t xml:space="preserve"> </w:t>
      </w:r>
      <w:r w:rsidRPr="009C4CCA">
        <w:t>Nigeria</w:t>
      </w:r>
      <w:r>
        <w:t xml:space="preserve"> </w:t>
      </w:r>
      <w:r w:rsidRPr="009C4CCA">
        <w:t>within</w:t>
      </w:r>
      <w:r>
        <w:t xml:space="preserve"> </w:t>
      </w:r>
      <w:r w:rsidRPr="009C4CCA">
        <w:t>authorized</w:t>
      </w:r>
      <w:r>
        <w:t xml:space="preserve"> </w:t>
      </w:r>
      <w:r w:rsidRPr="009C4CCA">
        <w:t>share</w:t>
      </w:r>
      <w:r>
        <w:t xml:space="preserve"> </w:t>
      </w:r>
      <w:r w:rsidRPr="009C4CCA">
        <w:t>capital</w:t>
      </w:r>
      <w:r>
        <w:t xml:space="preserve"> </w:t>
      </w:r>
      <w:r w:rsidRPr="009C4CCA">
        <w:t>of 100,000 shares of N1 each out of which 54,432,000were issued and held by over 24,946 persons and organizations. As at September 1986, it had total assets about N5.4billion and a net worth of N300million.</w:t>
      </w:r>
      <w:r>
        <w:t xml:space="preserve"> </w:t>
      </w:r>
      <w:r w:rsidRPr="009C4CCA">
        <w:t>In</w:t>
      </w:r>
      <w:r>
        <w:t xml:space="preserve"> </w:t>
      </w:r>
      <w:r w:rsidRPr="009C4CCA">
        <w:t>that</w:t>
      </w:r>
      <w:r>
        <w:t xml:space="preserve"> </w:t>
      </w:r>
      <w:r w:rsidRPr="009C4CCA">
        <w:t>year</w:t>
      </w:r>
      <w:r>
        <w:t xml:space="preserve"> </w:t>
      </w:r>
      <w:r w:rsidRPr="009C4CCA">
        <w:t>also</w:t>
      </w:r>
      <w:r>
        <w:t xml:space="preserve"> </w:t>
      </w:r>
      <w:r w:rsidRPr="009C4CCA">
        <w:t>a</w:t>
      </w:r>
      <w:r>
        <w:t xml:space="preserve"> </w:t>
      </w:r>
      <w:r w:rsidRPr="009C4CCA">
        <w:t>profit</w:t>
      </w:r>
      <w:r>
        <w:t xml:space="preserve"> </w:t>
      </w:r>
      <w:r w:rsidRPr="009C4CCA">
        <w:t>before</w:t>
      </w:r>
      <w:r>
        <w:t xml:space="preserve"> </w:t>
      </w:r>
      <w:r w:rsidRPr="009C4CCA">
        <w:t>taxation</w:t>
      </w:r>
      <w:r>
        <w:t xml:space="preserve"> </w:t>
      </w:r>
      <w:r w:rsidRPr="009C4CCA">
        <w:t>of</w:t>
      </w:r>
      <w:r>
        <w:t xml:space="preserve"> </w:t>
      </w:r>
      <w:r w:rsidRPr="009C4CCA">
        <w:t>N3,777,000</w:t>
      </w:r>
      <w:r>
        <w:t xml:space="preserve"> </w:t>
      </w:r>
      <w:r w:rsidRPr="009C4CCA">
        <w:t>was</w:t>
      </w:r>
      <w:r>
        <w:t xml:space="preserve"> </w:t>
      </w:r>
      <w:r w:rsidRPr="009C4CCA">
        <w:t>made</w:t>
      </w:r>
      <w:r>
        <w:t xml:space="preserve"> </w:t>
      </w:r>
      <w:r w:rsidRPr="009C4CCA">
        <w:t>out</w:t>
      </w:r>
      <w:r>
        <w:t xml:space="preserve"> </w:t>
      </w:r>
      <w:r w:rsidRPr="009C4CCA">
        <w:t>of</w:t>
      </w:r>
      <w:r>
        <w:t xml:space="preserve"> </w:t>
      </w:r>
      <w:r w:rsidRPr="009C4CCA">
        <w:t>the</w:t>
      </w:r>
      <w:r>
        <w:t xml:space="preserve"> </w:t>
      </w:r>
      <w:r w:rsidRPr="009C4CCA">
        <w:t>N2143 loans and advances in that year N259 million loans and advances in that year N259million loans were</w:t>
      </w:r>
      <w:r>
        <w:t xml:space="preserve"> </w:t>
      </w:r>
      <w:r w:rsidRPr="009C4CCA">
        <w:t>classified</w:t>
      </w:r>
      <w:r>
        <w:t xml:space="preserve"> </w:t>
      </w:r>
      <w:r w:rsidRPr="009C4CCA">
        <w:t>bad.</w:t>
      </w:r>
      <w:r>
        <w:t xml:space="preserve"> </w:t>
      </w:r>
      <w:r w:rsidRPr="009C4CCA">
        <w:t>Since</w:t>
      </w:r>
      <w:r>
        <w:t xml:space="preserve"> </w:t>
      </w:r>
      <w:r w:rsidRPr="009C4CCA">
        <w:t>then</w:t>
      </w:r>
      <w:r>
        <w:t xml:space="preserve"> </w:t>
      </w:r>
      <w:r w:rsidRPr="009C4CCA">
        <w:t>First</w:t>
      </w:r>
      <w:r>
        <w:t xml:space="preserve"> B</w:t>
      </w:r>
      <w:r w:rsidRPr="009C4CCA">
        <w:t>ank</w:t>
      </w:r>
      <w:r>
        <w:t xml:space="preserve"> </w:t>
      </w:r>
      <w:r w:rsidRPr="009C4CCA">
        <w:t>of</w:t>
      </w:r>
      <w:r>
        <w:t xml:space="preserve"> </w:t>
      </w:r>
      <w:r w:rsidRPr="009C4CCA">
        <w:t>Nigeria</w:t>
      </w:r>
      <w:r>
        <w:t xml:space="preserve"> </w:t>
      </w:r>
      <w:r w:rsidRPr="009C4CCA">
        <w:t>has</w:t>
      </w:r>
      <w:r>
        <w:t xml:space="preserve"> </w:t>
      </w:r>
      <w:r w:rsidRPr="009C4CCA">
        <w:t>been</w:t>
      </w:r>
      <w:r>
        <w:t xml:space="preserve"> </w:t>
      </w:r>
      <w:r w:rsidRPr="009C4CCA">
        <w:t>performing</w:t>
      </w:r>
      <w:r>
        <w:t xml:space="preserve"> </w:t>
      </w:r>
      <w:r w:rsidRPr="009C4CCA">
        <w:t>well</w:t>
      </w:r>
      <w:r>
        <w:t xml:space="preserve"> </w:t>
      </w:r>
      <w:r w:rsidRPr="009C4CCA">
        <w:t>in</w:t>
      </w:r>
      <w:r>
        <w:t xml:space="preserve"> </w:t>
      </w:r>
      <w:r w:rsidRPr="009C4CCA">
        <w:t>all</w:t>
      </w:r>
      <w:r>
        <w:t xml:space="preserve"> </w:t>
      </w:r>
      <w:r w:rsidRPr="009C4CCA">
        <w:t>aspect</w:t>
      </w:r>
      <w:r>
        <w:t xml:space="preserve"> </w:t>
      </w:r>
      <w:r w:rsidRPr="009C4CCA">
        <w:rPr>
          <w:spacing w:val="-4"/>
        </w:rPr>
        <w:t>until</w:t>
      </w:r>
      <w:r>
        <w:rPr>
          <w:spacing w:val="-4"/>
        </w:rPr>
        <w:t xml:space="preserve"> </w:t>
      </w:r>
      <w:r w:rsidRPr="009C4CCA">
        <w:t>in 2009,First bank of Nigeria was short listened as one of the Banks that could not meet up with the</w:t>
      </w:r>
      <w:r>
        <w:t xml:space="preserve"> </w:t>
      </w:r>
      <w:r w:rsidRPr="009C4CCA">
        <w:t>depositor’s</w:t>
      </w:r>
      <w:r>
        <w:t xml:space="preserve"> </w:t>
      </w:r>
      <w:r w:rsidRPr="009C4CCA">
        <w:t>demand</w:t>
      </w:r>
      <w:r>
        <w:t xml:space="preserve"> </w:t>
      </w:r>
      <w:r w:rsidRPr="009C4CCA">
        <w:t>for</w:t>
      </w:r>
      <w:r>
        <w:t xml:space="preserve"> </w:t>
      </w:r>
      <w:r w:rsidRPr="009C4CCA">
        <w:t>deposit.</w:t>
      </w:r>
      <w:r>
        <w:t xml:space="preserve"> </w:t>
      </w:r>
      <w:r w:rsidRPr="009C4CCA">
        <w:t>As</w:t>
      </w:r>
      <w:r>
        <w:t xml:space="preserve"> </w:t>
      </w:r>
      <w:r w:rsidRPr="009C4CCA">
        <w:t>a</w:t>
      </w:r>
      <w:r>
        <w:t xml:space="preserve"> </w:t>
      </w:r>
      <w:r w:rsidRPr="009C4CCA">
        <w:t>result</w:t>
      </w:r>
      <w:r>
        <w:t xml:space="preserve"> </w:t>
      </w:r>
      <w:r w:rsidRPr="009C4CCA">
        <w:t>of</w:t>
      </w:r>
      <w:r>
        <w:t xml:space="preserve"> </w:t>
      </w:r>
      <w:r w:rsidRPr="009C4CCA">
        <w:t>that</w:t>
      </w:r>
      <w:r>
        <w:t xml:space="preserve"> </w:t>
      </w:r>
      <w:r w:rsidRPr="009C4CCA">
        <w:t>the</w:t>
      </w:r>
      <w:r>
        <w:t xml:space="preserve"> </w:t>
      </w:r>
      <w:r w:rsidRPr="009C4CCA">
        <w:t>Manager</w:t>
      </w:r>
      <w:r>
        <w:t xml:space="preserve"> </w:t>
      </w:r>
      <w:r w:rsidRPr="009C4CCA">
        <w:t>Director</w:t>
      </w:r>
      <w:r>
        <w:t xml:space="preserve"> </w:t>
      </w:r>
      <w:r w:rsidRPr="009C4CCA">
        <w:t>was</w:t>
      </w:r>
      <w:r>
        <w:t xml:space="preserve"> </w:t>
      </w:r>
      <w:r w:rsidRPr="009C4CCA">
        <w:t>among</w:t>
      </w:r>
      <w:r>
        <w:t xml:space="preserve"> </w:t>
      </w:r>
      <w:r w:rsidRPr="009C4CCA">
        <w:t>one</w:t>
      </w:r>
      <w:r>
        <w:t xml:space="preserve"> </w:t>
      </w:r>
      <w:r w:rsidRPr="009C4CCA">
        <w:t>of</w:t>
      </w:r>
      <w:r>
        <w:t xml:space="preserve"> </w:t>
      </w:r>
      <w:r w:rsidRPr="009C4CCA">
        <w:t>the Managers been sack from the office and been replace with a new Managing Director. First bank of Nigeria is been facing many problems with the management of the Bank credits and deposit.</w:t>
      </w:r>
    </w:p>
    <w:p w:rsidR="00F41169" w:rsidRPr="009C4CCA" w:rsidRDefault="00F41169" w:rsidP="00F41169">
      <w:pPr>
        <w:pStyle w:val="BodyText"/>
        <w:spacing w:line="360" w:lineRule="auto"/>
      </w:pPr>
    </w:p>
    <w:p w:rsidR="00F41169" w:rsidRPr="003867DB" w:rsidRDefault="00F41169" w:rsidP="00F41169">
      <w:pPr>
        <w:pStyle w:val="BodyText"/>
        <w:spacing w:line="360" w:lineRule="auto"/>
        <w:ind w:left="0" w:firstLine="0"/>
        <w:rPr>
          <w:b/>
        </w:rPr>
      </w:pPr>
      <w:r w:rsidRPr="003867DB">
        <w:rPr>
          <w:b/>
        </w:rPr>
        <w:lastRenderedPageBreak/>
        <w:t>LENDING</w:t>
      </w:r>
      <w:r>
        <w:rPr>
          <w:b/>
        </w:rPr>
        <w:t xml:space="preserve"> </w:t>
      </w:r>
      <w:r w:rsidRPr="003867DB">
        <w:rPr>
          <w:b/>
        </w:rPr>
        <w:t>AND CREDIT</w:t>
      </w:r>
      <w:r>
        <w:rPr>
          <w:b/>
        </w:rPr>
        <w:t xml:space="preserve"> </w:t>
      </w:r>
      <w:r w:rsidRPr="003867DB">
        <w:rPr>
          <w:b/>
          <w:spacing w:val="-2"/>
        </w:rPr>
        <w:t>ANALYSIS</w:t>
      </w:r>
    </w:p>
    <w:p w:rsidR="00F41169" w:rsidRPr="009C4CCA" w:rsidRDefault="00F41169" w:rsidP="00F41169">
      <w:pPr>
        <w:pStyle w:val="BodyText"/>
        <w:spacing w:line="360" w:lineRule="auto"/>
        <w:ind w:left="0" w:firstLine="0"/>
      </w:pPr>
      <w:r>
        <w:tab/>
      </w:r>
      <w:r w:rsidRPr="009C4CCA">
        <w:t>Most commercial activities of the bank are originated at the branch level with the area offices, and head office acting mainly as authorizing and control centers. Branch offices are the contact</w:t>
      </w:r>
      <w:r>
        <w:t xml:space="preserve"> </w:t>
      </w:r>
      <w:r w:rsidRPr="009C4CCA">
        <w:t>points</w:t>
      </w:r>
      <w:r>
        <w:t xml:space="preserve"> </w:t>
      </w:r>
      <w:r w:rsidRPr="009C4CCA">
        <w:t>with</w:t>
      </w:r>
      <w:r>
        <w:t xml:space="preserve"> </w:t>
      </w:r>
      <w:r w:rsidRPr="009C4CCA">
        <w:t>the</w:t>
      </w:r>
      <w:r>
        <w:t xml:space="preserve"> </w:t>
      </w:r>
      <w:r w:rsidRPr="009C4CCA">
        <w:t>public,</w:t>
      </w:r>
      <w:r>
        <w:t xml:space="preserve"> </w:t>
      </w:r>
      <w:r w:rsidRPr="009C4CCA">
        <w:t>it</w:t>
      </w:r>
      <w:r>
        <w:t xml:space="preserve"> </w:t>
      </w:r>
      <w:r w:rsidRPr="009C4CCA">
        <w:t>is</w:t>
      </w:r>
      <w:r>
        <w:t xml:space="preserve"> </w:t>
      </w:r>
      <w:r w:rsidRPr="009C4CCA">
        <w:t>at</w:t>
      </w:r>
      <w:r>
        <w:t xml:space="preserve"> </w:t>
      </w:r>
      <w:r w:rsidRPr="009C4CCA">
        <w:t>the</w:t>
      </w:r>
      <w:r>
        <w:t xml:space="preserve"> </w:t>
      </w:r>
      <w:r w:rsidRPr="009C4CCA">
        <w:t>branch</w:t>
      </w:r>
      <w:r>
        <w:t xml:space="preserve"> </w:t>
      </w:r>
      <w:r w:rsidRPr="009C4CCA">
        <w:t>offices</w:t>
      </w:r>
      <w:r>
        <w:t xml:space="preserve"> </w:t>
      </w:r>
      <w:r w:rsidRPr="009C4CCA">
        <w:t>that</w:t>
      </w:r>
      <w:r>
        <w:t xml:space="preserve"> </w:t>
      </w:r>
      <w:r w:rsidRPr="009C4CCA">
        <w:t>the</w:t>
      </w:r>
      <w:r>
        <w:t xml:space="preserve"> </w:t>
      </w:r>
      <w:r w:rsidRPr="009C4CCA">
        <w:t>accounts</w:t>
      </w:r>
      <w:r>
        <w:t xml:space="preserve"> </w:t>
      </w:r>
      <w:r w:rsidRPr="009C4CCA">
        <w:t>are</w:t>
      </w:r>
      <w:r>
        <w:t xml:space="preserve"> </w:t>
      </w:r>
      <w:r w:rsidRPr="009C4CCA">
        <w:t>dominated.</w:t>
      </w:r>
      <w:r>
        <w:t xml:space="preserve"> </w:t>
      </w:r>
      <w:r w:rsidRPr="009C4CCA">
        <w:t>All</w:t>
      </w:r>
      <w:r>
        <w:t xml:space="preserve"> </w:t>
      </w:r>
      <w:r w:rsidRPr="009C4CCA">
        <w:t>credit applications</w:t>
      </w:r>
      <w:r>
        <w:t xml:space="preserve"> </w:t>
      </w:r>
      <w:r w:rsidRPr="009C4CCA">
        <w:t>mall</w:t>
      </w:r>
      <w:r>
        <w:t xml:space="preserve"> </w:t>
      </w:r>
      <w:r w:rsidRPr="009C4CCA">
        <w:t>or</w:t>
      </w:r>
      <w:r>
        <w:t xml:space="preserve"> </w:t>
      </w:r>
      <w:r w:rsidRPr="009C4CCA">
        <w:t>big</w:t>
      </w:r>
      <w:r>
        <w:t xml:space="preserve"> </w:t>
      </w:r>
      <w:r w:rsidRPr="009C4CCA">
        <w:t>are</w:t>
      </w:r>
      <w:r>
        <w:t xml:space="preserve"> </w:t>
      </w:r>
      <w:r w:rsidRPr="009C4CCA">
        <w:t>therefore</w:t>
      </w:r>
      <w:r>
        <w:t xml:space="preserve"> </w:t>
      </w:r>
      <w:r w:rsidRPr="009C4CCA">
        <w:t>submitted</w:t>
      </w:r>
      <w:r>
        <w:t xml:space="preserve"> </w:t>
      </w:r>
      <w:r w:rsidRPr="009C4CCA">
        <w:t>to</w:t>
      </w:r>
      <w:r>
        <w:t xml:space="preserve"> </w:t>
      </w:r>
      <w:r w:rsidRPr="009C4CCA">
        <w:t>the</w:t>
      </w:r>
      <w:r>
        <w:t xml:space="preserve"> </w:t>
      </w:r>
      <w:r w:rsidRPr="009C4CCA">
        <w:t>branch</w:t>
      </w:r>
      <w:r>
        <w:t xml:space="preserve"> </w:t>
      </w:r>
      <w:r w:rsidRPr="009C4CCA">
        <w:t>manager</w:t>
      </w:r>
      <w:r>
        <w:t xml:space="preserve"> </w:t>
      </w:r>
      <w:r w:rsidRPr="009C4CCA">
        <w:t>except</w:t>
      </w:r>
      <w:r>
        <w:t xml:space="preserve"> </w:t>
      </w:r>
      <w:r w:rsidRPr="009C4CCA">
        <w:t>where</w:t>
      </w:r>
      <w:r>
        <w:t xml:space="preserve"> </w:t>
      </w:r>
      <w:r w:rsidRPr="009C4CCA">
        <w:t>special</w:t>
      </w:r>
      <w:r>
        <w:t xml:space="preserve"> </w:t>
      </w:r>
      <w:r w:rsidRPr="009C4CCA">
        <w:t>credit services are to be offered to corporate customer, in which case the request could go straight and originate at the corporate banking group. The bank recognized that a well-made loan is half collected. Therefore a customer´s request for a bank facility is critically and systematically analyzed before the facility</w:t>
      </w:r>
      <w:r>
        <w:t xml:space="preserve"> </w:t>
      </w:r>
      <w:r w:rsidRPr="009C4CCA">
        <w:t>is granted. The judgment of the lending officer and his confidence in the ability of the borrower cannot be over-emphasized.</w:t>
      </w:r>
    </w:p>
    <w:p w:rsidR="00F41169" w:rsidRDefault="00F41169" w:rsidP="00F41169">
      <w:pPr>
        <w:pStyle w:val="BodyText"/>
        <w:spacing w:line="360" w:lineRule="auto"/>
        <w:ind w:left="0" w:firstLine="0"/>
      </w:pPr>
      <w:r>
        <w:tab/>
      </w:r>
      <w:r w:rsidRPr="009C4CCA">
        <w:t>Certain</w:t>
      </w:r>
      <w:r>
        <w:t xml:space="preserve"> </w:t>
      </w:r>
      <w:r w:rsidRPr="009C4CCA">
        <w:t>criteria</w:t>
      </w:r>
      <w:r>
        <w:t xml:space="preserve"> </w:t>
      </w:r>
      <w:r w:rsidRPr="009C4CCA">
        <w:t>are</w:t>
      </w:r>
      <w:r>
        <w:t xml:space="preserve"> </w:t>
      </w:r>
      <w:r w:rsidRPr="009C4CCA">
        <w:t>fixed</w:t>
      </w:r>
      <w:r>
        <w:t xml:space="preserve"> </w:t>
      </w:r>
      <w:r w:rsidRPr="009C4CCA">
        <w:t>and</w:t>
      </w:r>
      <w:r>
        <w:t xml:space="preserve"> </w:t>
      </w:r>
      <w:r w:rsidRPr="009C4CCA">
        <w:t>what</w:t>
      </w:r>
      <w:r>
        <w:t xml:space="preserve"> </w:t>
      </w:r>
      <w:r w:rsidRPr="009C4CCA">
        <w:t>the</w:t>
      </w:r>
      <w:r>
        <w:t xml:space="preserve"> </w:t>
      </w:r>
      <w:r w:rsidRPr="009C4CCA">
        <w:t>borrower</w:t>
      </w:r>
      <w:r>
        <w:t xml:space="preserve"> </w:t>
      </w:r>
      <w:r w:rsidRPr="009C4CCA">
        <w:t>must</w:t>
      </w:r>
      <w:r>
        <w:t xml:space="preserve"> </w:t>
      </w:r>
      <w:r w:rsidRPr="009C4CCA">
        <w:t>meet</w:t>
      </w:r>
      <w:r>
        <w:t xml:space="preserve"> </w:t>
      </w:r>
      <w:r w:rsidRPr="009C4CCA">
        <w:t>in</w:t>
      </w:r>
      <w:r>
        <w:t xml:space="preserve"> </w:t>
      </w:r>
      <w:r w:rsidRPr="009C4CCA">
        <w:t>order</w:t>
      </w:r>
      <w:r>
        <w:t xml:space="preserve"> </w:t>
      </w:r>
      <w:r w:rsidRPr="009C4CCA">
        <w:t>to</w:t>
      </w:r>
      <w:r>
        <w:t xml:space="preserve"> </w:t>
      </w:r>
      <w:r w:rsidRPr="009C4CCA">
        <w:t>qualify</w:t>
      </w:r>
      <w:r>
        <w:t xml:space="preserve"> </w:t>
      </w:r>
      <w:r w:rsidRPr="009C4CCA">
        <w:t>the</w:t>
      </w:r>
      <w:r>
        <w:t xml:space="preserve"> </w:t>
      </w:r>
      <w:r w:rsidRPr="009C4CCA">
        <w:t>advance. These criteria are called guides or cannons of Lending are in banking parlance known as the five c’s of credit. These are character, capacity, capital, condition and collateral. A lot of information is needed by the lending officers to properly address the cannons of lending vis -a -vis the prospective borrower. An initial interview therefore is the first basic step and very crucial in the analysis</w:t>
      </w:r>
      <w:r>
        <w:t xml:space="preserve"> </w:t>
      </w:r>
      <w:r w:rsidRPr="009C4CCA">
        <w:t>of</w:t>
      </w:r>
      <w:r>
        <w:t xml:space="preserve"> </w:t>
      </w:r>
      <w:r w:rsidRPr="009C4CCA">
        <w:t>credit</w:t>
      </w:r>
      <w:r>
        <w:t xml:space="preserve"> </w:t>
      </w:r>
      <w:r w:rsidRPr="009C4CCA">
        <w:t>by</w:t>
      </w:r>
      <w:r>
        <w:t xml:space="preserve"> </w:t>
      </w:r>
      <w:r w:rsidRPr="009C4CCA">
        <w:t>First</w:t>
      </w:r>
      <w:r>
        <w:t xml:space="preserve"> B</w:t>
      </w:r>
      <w:r w:rsidRPr="009C4CCA">
        <w:t>ank</w:t>
      </w:r>
      <w:r>
        <w:t xml:space="preserve"> </w:t>
      </w:r>
      <w:r w:rsidRPr="009C4CCA">
        <w:t>of</w:t>
      </w:r>
      <w:r>
        <w:t xml:space="preserve"> </w:t>
      </w:r>
      <w:r w:rsidRPr="009C4CCA">
        <w:t>Nigeria</w:t>
      </w:r>
      <w:r>
        <w:t xml:space="preserve"> </w:t>
      </w:r>
      <w:r w:rsidRPr="009C4CCA">
        <w:t>limited.</w:t>
      </w:r>
      <w:r>
        <w:t xml:space="preserve"> </w:t>
      </w:r>
      <w:r w:rsidRPr="009C4CCA">
        <w:t>Each</w:t>
      </w:r>
      <w:r>
        <w:t xml:space="preserve"> </w:t>
      </w:r>
      <w:r w:rsidRPr="009C4CCA">
        <w:t>application</w:t>
      </w:r>
      <w:r>
        <w:t xml:space="preserve"> </w:t>
      </w:r>
      <w:r w:rsidRPr="009C4CCA">
        <w:t>for</w:t>
      </w:r>
      <w:r>
        <w:t xml:space="preserve"> </w:t>
      </w:r>
      <w:r w:rsidRPr="009C4CCA">
        <w:t>loan</w:t>
      </w:r>
      <w:r>
        <w:t xml:space="preserve"> </w:t>
      </w:r>
      <w:r w:rsidRPr="009C4CCA">
        <w:t>carries</w:t>
      </w:r>
      <w:r>
        <w:t xml:space="preserve"> </w:t>
      </w:r>
      <w:r w:rsidRPr="009C4CCA">
        <w:t>its</w:t>
      </w:r>
      <w:r>
        <w:t xml:space="preserve"> </w:t>
      </w:r>
      <w:r w:rsidRPr="009C4CCA">
        <w:t>own</w:t>
      </w:r>
      <w:r>
        <w:t xml:space="preserve"> </w:t>
      </w:r>
      <w:r w:rsidRPr="009C4CCA">
        <w:t>peculiar problems and may</w:t>
      </w:r>
      <w:r>
        <w:t xml:space="preserve"> </w:t>
      </w:r>
      <w:r w:rsidRPr="009C4CCA">
        <w:t>requires</w:t>
      </w:r>
      <w:r>
        <w:t xml:space="preserve"> </w:t>
      </w:r>
      <w:r w:rsidRPr="009C4CCA">
        <w:t>lightly</w:t>
      </w:r>
      <w:r>
        <w:t xml:space="preserve"> </w:t>
      </w:r>
      <w:r w:rsidRPr="009C4CCA">
        <w:t>different mode of</w:t>
      </w:r>
      <w:r>
        <w:t xml:space="preserve"> </w:t>
      </w:r>
      <w:r w:rsidRPr="009C4CCA">
        <w:t>investigation. Therefore</w:t>
      </w:r>
      <w:r>
        <w:t xml:space="preserve"> </w:t>
      </w:r>
      <w:r w:rsidRPr="009C4CCA">
        <w:t>the</w:t>
      </w:r>
      <w:r>
        <w:t xml:space="preserve"> </w:t>
      </w:r>
      <w:r w:rsidRPr="009C4CCA">
        <w:t>lending officers are</w:t>
      </w:r>
      <w:r>
        <w:t xml:space="preserve"> </w:t>
      </w:r>
      <w:r w:rsidRPr="009C4CCA">
        <w:t>expected</w:t>
      </w:r>
      <w:r>
        <w:t xml:space="preserve"> </w:t>
      </w:r>
      <w:r w:rsidRPr="009C4CCA">
        <w:t>to</w:t>
      </w:r>
      <w:r>
        <w:t xml:space="preserve"> </w:t>
      </w:r>
      <w:r w:rsidRPr="009C4CCA">
        <w:t>conduct</w:t>
      </w:r>
      <w:r>
        <w:t xml:space="preserve"> </w:t>
      </w:r>
      <w:r w:rsidRPr="009C4CCA">
        <w:t>the</w:t>
      </w:r>
      <w:r>
        <w:t xml:space="preserve"> </w:t>
      </w:r>
      <w:r w:rsidRPr="009C4CCA">
        <w:t>initial</w:t>
      </w:r>
      <w:r>
        <w:t xml:space="preserve"> </w:t>
      </w:r>
      <w:r w:rsidRPr="009C4CCA">
        <w:t>interview</w:t>
      </w:r>
      <w:r>
        <w:t xml:space="preserve"> </w:t>
      </w:r>
      <w:r w:rsidRPr="009C4CCA">
        <w:t>with</w:t>
      </w:r>
      <w:r>
        <w:t xml:space="preserve"> </w:t>
      </w:r>
      <w:r w:rsidRPr="009C4CCA">
        <w:t>high</w:t>
      </w:r>
      <w:r>
        <w:t xml:space="preserve"> </w:t>
      </w:r>
      <w:r w:rsidRPr="009C4CCA">
        <w:t>degree</w:t>
      </w:r>
      <w:r>
        <w:t xml:space="preserve"> </w:t>
      </w:r>
      <w:r w:rsidRPr="009C4CCA">
        <w:t>of</w:t>
      </w:r>
      <w:r>
        <w:t xml:space="preserve"> </w:t>
      </w:r>
      <w:r w:rsidRPr="009C4CCA">
        <w:t>fact.</w:t>
      </w:r>
      <w:r>
        <w:t xml:space="preserve"> </w:t>
      </w:r>
      <w:r w:rsidRPr="009C4CCA">
        <w:t>Having</w:t>
      </w:r>
      <w:r>
        <w:t xml:space="preserve"> </w:t>
      </w:r>
      <w:r w:rsidRPr="009C4CCA">
        <w:t>said</w:t>
      </w:r>
      <w:r>
        <w:t xml:space="preserve"> </w:t>
      </w:r>
      <w:r w:rsidRPr="009C4CCA">
        <w:t>that,</w:t>
      </w:r>
      <w:r>
        <w:t xml:space="preserve"> </w:t>
      </w:r>
      <w:r w:rsidRPr="009C4CCA">
        <w:t>we</w:t>
      </w:r>
      <w:r>
        <w:t xml:space="preserve"> </w:t>
      </w:r>
      <w:r w:rsidRPr="009C4CCA">
        <w:t>lost</w:t>
      </w:r>
      <w:r>
        <w:t xml:space="preserve"> </w:t>
      </w:r>
      <w:r w:rsidRPr="009C4CCA">
        <w:t xml:space="preserve">the basic steps in obtaining a loan from First </w:t>
      </w:r>
      <w:r>
        <w:t>B</w:t>
      </w:r>
      <w:r w:rsidRPr="009C4CCA">
        <w:t>ank of Nigeria Limited.</w:t>
      </w:r>
    </w:p>
    <w:p w:rsidR="00F41169" w:rsidRPr="00BF7C92" w:rsidRDefault="00F41169" w:rsidP="00F41169">
      <w:pPr>
        <w:pStyle w:val="BodyText"/>
        <w:spacing w:line="360" w:lineRule="auto"/>
        <w:ind w:left="0" w:firstLine="0"/>
        <w:rPr>
          <w:b/>
        </w:rPr>
      </w:pPr>
      <w:r w:rsidRPr="00BF7C92">
        <w:rPr>
          <w:b/>
        </w:rPr>
        <w:t>STEP</w:t>
      </w:r>
      <w:r>
        <w:rPr>
          <w:b/>
        </w:rPr>
        <w:t xml:space="preserve"> </w:t>
      </w:r>
      <w:r w:rsidRPr="00BF7C92">
        <w:rPr>
          <w:b/>
          <w:spacing w:val="-5"/>
        </w:rPr>
        <w:t>ONE</w:t>
      </w:r>
    </w:p>
    <w:p w:rsidR="00F41169" w:rsidRPr="009C4CCA" w:rsidRDefault="00F41169" w:rsidP="00F41169">
      <w:pPr>
        <w:pStyle w:val="BodyText"/>
        <w:spacing w:line="360" w:lineRule="auto"/>
        <w:ind w:left="0" w:firstLine="0"/>
      </w:pPr>
      <w:r>
        <w:tab/>
      </w:r>
      <w:r w:rsidRPr="009C4CCA">
        <w:t>The customer submits his application to his branch manager who conducts the initial interview. Sound lending questions must be asked because the applicant may innocently or deliberately</w:t>
      </w:r>
      <w:r>
        <w:t xml:space="preserve"> </w:t>
      </w:r>
      <w:r w:rsidRPr="009C4CCA">
        <w:t>omit</w:t>
      </w:r>
      <w:r>
        <w:t xml:space="preserve"> </w:t>
      </w:r>
      <w:r w:rsidRPr="009C4CCA">
        <w:t>pertinent</w:t>
      </w:r>
      <w:r>
        <w:t xml:space="preserve"> </w:t>
      </w:r>
      <w:r w:rsidRPr="009C4CCA">
        <w:t>facts</w:t>
      </w:r>
      <w:r>
        <w:t xml:space="preserve"> </w:t>
      </w:r>
      <w:r w:rsidRPr="009C4CCA">
        <w:t>about</w:t>
      </w:r>
      <w:r>
        <w:t xml:space="preserve"> </w:t>
      </w:r>
      <w:r w:rsidRPr="009C4CCA">
        <w:t>the</w:t>
      </w:r>
      <w:r>
        <w:t xml:space="preserve"> </w:t>
      </w:r>
      <w:r w:rsidRPr="009C4CCA">
        <w:t>proposal. Some</w:t>
      </w:r>
      <w:r>
        <w:t xml:space="preserve"> </w:t>
      </w:r>
      <w:r w:rsidRPr="009C4CCA">
        <w:t>of</w:t>
      </w:r>
      <w:r>
        <w:t xml:space="preserve"> </w:t>
      </w:r>
      <w:r w:rsidRPr="009C4CCA">
        <w:t>the</w:t>
      </w:r>
      <w:r>
        <w:t xml:space="preserve"> </w:t>
      </w:r>
      <w:r w:rsidRPr="009C4CCA">
        <w:t>question</w:t>
      </w:r>
      <w:r>
        <w:t xml:space="preserve"> </w:t>
      </w:r>
      <w:r w:rsidRPr="009C4CCA">
        <w:t>which</w:t>
      </w:r>
      <w:r>
        <w:t xml:space="preserve"> </w:t>
      </w:r>
      <w:r w:rsidRPr="009C4CCA">
        <w:t>should</w:t>
      </w:r>
      <w:r>
        <w:t xml:space="preserve"> </w:t>
      </w:r>
      <w:r w:rsidRPr="009C4CCA">
        <w:t>guide</w:t>
      </w:r>
      <w:r>
        <w:t xml:space="preserve"> </w:t>
      </w:r>
      <w:r w:rsidRPr="009C4CCA">
        <w:t>the manager (analyst) at the interview including the following:</w:t>
      </w:r>
    </w:p>
    <w:p w:rsidR="00F41169" w:rsidRPr="009C4CCA" w:rsidRDefault="00F41169" w:rsidP="00F41169">
      <w:pPr>
        <w:pStyle w:val="BodyText"/>
        <w:numPr>
          <w:ilvl w:val="0"/>
          <w:numId w:val="34"/>
        </w:numPr>
        <w:spacing w:line="360" w:lineRule="auto"/>
      </w:pPr>
      <w:r w:rsidRPr="009C4CCA">
        <w:t>Who is the</w:t>
      </w:r>
      <w:r>
        <w:t xml:space="preserve"> </w:t>
      </w:r>
      <w:r w:rsidRPr="009C4CCA">
        <w:rPr>
          <w:spacing w:val="-2"/>
        </w:rPr>
        <w:t>applicant</w:t>
      </w:r>
      <w:r>
        <w:rPr>
          <w:spacing w:val="-2"/>
        </w:rPr>
        <w:t>?</w:t>
      </w:r>
    </w:p>
    <w:p w:rsidR="00F41169" w:rsidRPr="009C4CCA" w:rsidRDefault="00F41169" w:rsidP="00F41169">
      <w:pPr>
        <w:pStyle w:val="BodyText"/>
        <w:numPr>
          <w:ilvl w:val="0"/>
          <w:numId w:val="34"/>
        </w:numPr>
        <w:spacing w:line="360" w:lineRule="auto"/>
      </w:pPr>
      <w:r w:rsidRPr="009C4CCA">
        <w:t>How</w:t>
      </w:r>
      <w:r>
        <w:t xml:space="preserve"> </w:t>
      </w:r>
      <w:r w:rsidRPr="009C4CCA">
        <w:t>long</w:t>
      </w:r>
      <w:r>
        <w:t xml:space="preserve"> </w:t>
      </w:r>
      <w:r w:rsidRPr="009C4CCA">
        <w:t>is he known to the</w:t>
      </w:r>
      <w:r>
        <w:t xml:space="preserve"> </w:t>
      </w:r>
      <w:r w:rsidRPr="009C4CCA">
        <w:rPr>
          <w:spacing w:val="-4"/>
        </w:rPr>
        <w:t>bank</w:t>
      </w:r>
      <w:r>
        <w:rPr>
          <w:spacing w:val="-4"/>
        </w:rPr>
        <w:t>?</w:t>
      </w:r>
    </w:p>
    <w:p w:rsidR="00F41169" w:rsidRPr="009C4CCA" w:rsidRDefault="00F41169" w:rsidP="00F41169">
      <w:pPr>
        <w:pStyle w:val="BodyText"/>
        <w:numPr>
          <w:ilvl w:val="0"/>
          <w:numId w:val="34"/>
        </w:numPr>
        <w:spacing w:line="360" w:lineRule="auto"/>
      </w:pPr>
      <w:r w:rsidRPr="009C4CCA">
        <w:t>If</w:t>
      </w:r>
      <w:r>
        <w:t xml:space="preserve"> </w:t>
      </w:r>
      <w:r w:rsidRPr="009C4CCA">
        <w:t>a</w:t>
      </w:r>
      <w:r>
        <w:t xml:space="preserve"> </w:t>
      </w:r>
      <w:r w:rsidRPr="009C4CCA">
        <w:t>fresh customer</w:t>
      </w:r>
      <w:r>
        <w:t xml:space="preserve"> </w:t>
      </w:r>
      <w:r w:rsidRPr="009C4CCA">
        <w:t>who</w:t>
      </w:r>
      <w:r>
        <w:t xml:space="preserve"> </w:t>
      </w:r>
      <w:r w:rsidRPr="009C4CCA">
        <w:t>were</w:t>
      </w:r>
      <w:r>
        <w:t xml:space="preserve"> </w:t>
      </w:r>
      <w:r w:rsidRPr="009C4CCA">
        <w:t>his</w:t>
      </w:r>
      <w:r>
        <w:t xml:space="preserve"> </w:t>
      </w:r>
      <w:r w:rsidRPr="009C4CCA">
        <w:t>previous bankers and</w:t>
      </w:r>
      <w:r>
        <w:t xml:space="preserve"> </w:t>
      </w:r>
      <w:r w:rsidRPr="009C4CCA">
        <w:t>why</w:t>
      </w:r>
      <w:r>
        <w:t xml:space="preserve"> </w:t>
      </w:r>
      <w:r w:rsidRPr="009C4CCA">
        <w:t xml:space="preserve">has he come to this </w:t>
      </w:r>
      <w:r w:rsidRPr="009C4CCA">
        <w:rPr>
          <w:spacing w:val="-2"/>
        </w:rPr>
        <w:t>bank</w:t>
      </w:r>
      <w:r>
        <w:rPr>
          <w:spacing w:val="-2"/>
        </w:rPr>
        <w:t>?</w:t>
      </w:r>
    </w:p>
    <w:p w:rsidR="00F41169" w:rsidRPr="009C4CCA" w:rsidRDefault="00F41169" w:rsidP="00F41169">
      <w:pPr>
        <w:pStyle w:val="BodyText"/>
        <w:numPr>
          <w:ilvl w:val="0"/>
          <w:numId w:val="34"/>
        </w:numPr>
        <w:spacing w:line="360" w:lineRule="auto"/>
      </w:pPr>
      <w:r w:rsidRPr="009C4CCA">
        <w:t>How</w:t>
      </w:r>
      <w:r>
        <w:t xml:space="preserve"> </w:t>
      </w:r>
      <w:r w:rsidRPr="009C4CCA">
        <w:t>much credit</w:t>
      </w:r>
      <w:r>
        <w:t xml:space="preserve"> </w:t>
      </w:r>
      <w:r w:rsidRPr="009C4CCA">
        <w:t xml:space="preserve">is </w:t>
      </w:r>
      <w:r w:rsidRPr="009C4CCA">
        <w:rPr>
          <w:spacing w:val="-2"/>
        </w:rPr>
        <w:t>required</w:t>
      </w:r>
      <w:r>
        <w:rPr>
          <w:spacing w:val="-2"/>
        </w:rPr>
        <w:t>?</w:t>
      </w:r>
    </w:p>
    <w:p w:rsidR="00F41169" w:rsidRPr="009C4CCA" w:rsidRDefault="00F41169" w:rsidP="00F41169">
      <w:pPr>
        <w:pStyle w:val="BodyText"/>
        <w:numPr>
          <w:ilvl w:val="0"/>
          <w:numId w:val="34"/>
        </w:numPr>
        <w:spacing w:line="360" w:lineRule="auto"/>
      </w:pPr>
      <w:r w:rsidRPr="009C4CCA">
        <w:t>What</w:t>
      </w:r>
      <w:r>
        <w:t xml:space="preserve"> </w:t>
      </w:r>
      <w:r w:rsidRPr="009C4CCA">
        <w:t>is the purpose</w:t>
      </w:r>
      <w:r>
        <w:t xml:space="preserve"> </w:t>
      </w:r>
      <w:r w:rsidRPr="009C4CCA">
        <w:t>of the</w:t>
      </w:r>
      <w:r>
        <w:t xml:space="preserve"> </w:t>
      </w:r>
      <w:r w:rsidRPr="009C4CCA">
        <w:rPr>
          <w:spacing w:val="-4"/>
        </w:rPr>
        <w:t>loan</w:t>
      </w:r>
      <w:r>
        <w:rPr>
          <w:spacing w:val="-4"/>
        </w:rPr>
        <w:t>?</w:t>
      </w:r>
    </w:p>
    <w:p w:rsidR="00F41169" w:rsidRPr="009C4CCA" w:rsidRDefault="00F41169" w:rsidP="00F41169">
      <w:pPr>
        <w:pStyle w:val="BodyText"/>
        <w:numPr>
          <w:ilvl w:val="0"/>
          <w:numId w:val="34"/>
        </w:numPr>
        <w:spacing w:line="360" w:lineRule="auto"/>
      </w:pPr>
      <w:r w:rsidRPr="009C4CCA">
        <w:t>How</w:t>
      </w:r>
      <w:r>
        <w:t xml:space="preserve"> </w:t>
      </w:r>
      <w:r w:rsidRPr="009C4CCA">
        <w:t>long</w:t>
      </w:r>
      <w:r>
        <w:t xml:space="preserve"> </w:t>
      </w:r>
      <w:r w:rsidRPr="009C4CCA">
        <w:t>is the</w:t>
      </w:r>
      <w:r>
        <w:t xml:space="preserve"> </w:t>
      </w:r>
      <w:r w:rsidRPr="009C4CCA">
        <w:t>loan</w:t>
      </w:r>
      <w:r>
        <w:t xml:space="preserve"> </w:t>
      </w:r>
      <w:r w:rsidRPr="009C4CCA">
        <w:rPr>
          <w:spacing w:val="-2"/>
        </w:rPr>
        <w:t>required</w:t>
      </w:r>
      <w:r>
        <w:rPr>
          <w:spacing w:val="-2"/>
        </w:rPr>
        <w:t>?</w:t>
      </w:r>
    </w:p>
    <w:p w:rsidR="00F41169" w:rsidRPr="009C4CCA" w:rsidRDefault="00F41169" w:rsidP="00F41169">
      <w:pPr>
        <w:pStyle w:val="BodyText"/>
        <w:numPr>
          <w:ilvl w:val="0"/>
          <w:numId w:val="34"/>
        </w:numPr>
        <w:spacing w:line="360" w:lineRule="auto"/>
      </w:pPr>
      <w:r w:rsidRPr="009C4CCA">
        <w:t>What</w:t>
      </w:r>
      <w:r>
        <w:t xml:space="preserve"> </w:t>
      </w:r>
      <w:r w:rsidRPr="009C4CCA">
        <w:t>is</w:t>
      </w:r>
      <w:r>
        <w:t xml:space="preserve"> </w:t>
      </w:r>
      <w:r w:rsidRPr="009C4CCA">
        <w:t>the sources</w:t>
      </w:r>
      <w:r>
        <w:t xml:space="preserve"> </w:t>
      </w:r>
      <w:r w:rsidRPr="009C4CCA">
        <w:t>and</w:t>
      </w:r>
      <w:r>
        <w:t xml:space="preserve"> </w:t>
      </w:r>
      <w:r w:rsidRPr="009C4CCA">
        <w:t>method</w:t>
      </w:r>
      <w:r>
        <w:t xml:space="preserve"> </w:t>
      </w:r>
      <w:r w:rsidRPr="009C4CCA">
        <w:t>of</w:t>
      </w:r>
      <w:r>
        <w:t xml:space="preserve"> </w:t>
      </w:r>
      <w:r w:rsidRPr="009C4CCA">
        <w:rPr>
          <w:spacing w:val="-2"/>
        </w:rPr>
        <w:t>repayment</w:t>
      </w:r>
      <w:r>
        <w:rPr>
          <w:spacing w:val="-2"/>
        </w:rPr>
        <w:t>?</w:t>
      </w:r>
    </w:p>
    <w:p w:rsidR="00F41169" w:rsidRPr="009C4CCA" w:rsidRDefault="00F41169" w:rsidP="00F41169">
      <w:pPr>
        <w:pStyle w:val="BodyText"/>
        <w:numPr>
          <w:ilvl w:val="0"/>
          <w:numId w:val="34"/>
        </w:numPr>
        <w:spacing w:line="360" w:lineRule="auto"/>
      </w:pPr>
      <w:r w:rsidRPr="009C4CCA">
        <w:t>Will</w:t>
      </w:r>
      <w:r>
        <w:t xml:space="preserve"> </w:t>
      </w:r>
      <w:r w:rsidRPr="009C4CCA">
        <w:t>the</w:t>
      </w:r>
      <w:r>
        <w:t xml:space="preserve"> </w:t>
      </w:r>
      <w:r w:rsidRPr="009C4CCA">
        <w:t>loan</w:t>
      </w:r>
      <w:r>
        <w:t xml:space="preserve"> </w:t>
      </w:r>
      <w:r w:rsidRPr="009C4CCA">
        <w:t>be</w:t>
      </w:r>
      <w:r>
        <w:t xml:space="preserve"> </w:t>
      </w:r>
      <w:r w:rsidRPr="009C4CCA">
        <w:t>helpful to</w:t>
      </w:r>
      <w:r>
        <w:t xml:space="preserve"> </w:t>
      </w:r>
      <w:r w:rsidRPr="009C4CCA">
        <w:t>the borrower and</w:t>
      </w:r>
      <w:r>
        <w:t xml:space="preserve"> </w:t>
      </w:r>
      <w:r w:rsidRPr="009C4CCA">
        <w:t>at the</w:t>
      </w:r>
      <w:r>
        <w:t xml:space="preserve"> </w:t>
      </w:r>
      <w:r w:rsidRPr="009C4CCA">
        <w:t>same</w:t>
      </w:r>
      <w:r>
        <w:t xml:space="preserve"> </w:t>
      </w:r>
      <w:r w:rsidRPr="009C4CCA">
        <w:t>time</w:t>
      </w:r>
      <w:r>
        <w:t xml:space="preserve"> </w:t>
      </w:r>
      <w:r w:rsidRPr="009C4CCA">
        <w:t>be</w:t>
      </w:r>
      <w:r>
        <w:t xml:space="preserve"> </w:t>
      </w:r>
      <w:r w:rsidRPr="009C4CCA">
        <w:t>profitable</w:t>
      </w:r>
      <w:r>
        <w:t xml:space="preserve"> </w:t>
      </w:r>
      <w:r w:rsidRPr="009C4CCA">
        <w:t xml:space="preserve">to the </w:t>
      </w:r>
      <w:r w:rsidRPr="009C4CCA">
        <w:rPr>
          <w:spacing w:val="-2"/>
        </w:rPr>
        <w:t>bank?</w:t>
      </w:r>
    </w:p>
    <w:p w:rsidR="00F41169" w:rsidRPr="009C4CCA" w:rsidRDefault="00F41169" w:rsidP="00F41169">
      <w:pPr>
        <w:pStyle w:val="BodyText"/>
        <w:numPr>
          <w:ilvl w:val="0"/>
          <w:numId w:val="34"/>
        </w:numPr>
        <w:spacing w:line="360" w:lineRule="auto"/>
      </w:pPr>
      <w:r w:rsidRPr="009C4CCA">
        <w:t>How</w:t>
      </w:r>
      <w:r>
        <w:t xml:space="preserve"> </w:t>
      </w:r>
      <w:r w:rsidRPr="009C4CCA">
        <w:t>covered will the default</w:t>
      </w:r>
      <w:r>
        <w:t xml:space="preserve"> </w:t>
      </w:r>
      <w:r w:rsidRPr="009C4CCA">
        <w:t>be</w:t>
      </w:r>
      <w:r>
        <w:t xml:space="preserve"> </w:t>
      </w:r>
      <w:r w:rsidRPr="009C4CCA">
        <w:t>by</w:t>
      </w:r>
      <w:r>
        <w:t xml:space="preserve"> </w:t>
      </w:r>
      <w:r w:rsidRPr="009C4CCA">
        <w:t>the</w:t>
      </w:r>
      <w:r>
        <w:t xml:space="preserve"> </w:t>
      </w:r>
      <w:r w:rsidRPr="009C4CCA">
        <w:t>security</w:t>
      </w:r>
      <w:r>
        <w:t xml:space="preserve"> </w:t>
      </w:r>
      <w:r w:rsidRPr="009C4CCA">
        <w:rPr>
          <w:spacing w:val="-2"/>
        </w:rPr>
        <w:t>offered?</w:t>
      </w:r>
    </w:p>
    <w:p w:rsidR="00F41169" w:rsidRPr="009C4CCA" w:rsidRDefault="00F41169" w:rsidP="00F41169">
      <w:pPr>
        <w:pStyle w:val="BodyText"/>
        <w:spacing w:line="360" w:lineRule="auto"/>
        <w:ind w:left="0" w:firstLine="0"/>
      </w:pPr>
      <w:r>
        <w:lastRenderedPageBreak/>
        <w:tab/>
      </w:r>
      <w:r w:rsidRPr="009C4CCA">
        <w:t>What is the financial position of the business for this purpose, he obtains and appraises the relevant</w:t>
      </w:r>
      <w:r>
        <w:t xml:space="preserve"> </w:t>
      </w:r>
      <w:r w:rsidRPr="009C4CCA">
        <w:t>supporting</w:t>
      </w:r>
      <w:r>
        <w:t xml:space="preserve"> </w:t>
      </w:r>
      <w:r w:rsidRPr="009C4CCA">
        <w:t>document,</w:t>
      </w:r>
      <w:r>
        <w:t xml:space="preserve"> </w:t>
      </w:r>
      <w:r w:rsidRPr="009C4CCA">
        <w:t>including</w:t>
      </w:r>
      <w:r>
        <w:t xml:space="preserve"> </w:t>
      </w:r>
      <w:r w:rsidRPr="009C4CCA">
        <w:t>the</w:t>
      </w:r>
      <w:r>
        <w:t xml:space="preserve"> </w:t>
      </w:r>
      <w:r w:rsidRPr="009C4CCA">
        <w:t>historical</w:t>
      </w:r>
      <w:r>
        <w:t xml:space="preserve"> </w:t>
      </w:r>
      <w:r w:rsidRPr="009C4CCA">
        <w:t>financial</w:t>
      </w:r>
      <w:r>
        <w:t xml:space="preserve"> </w:t>
      </w:r>
      <w:r w:rsidRPr="009C4CCA">
        <w:t>statement</w:t>
      </w:r>
      <w:r>
        <w:t xml:space="preserve"> </w:t>
      </w:r>
      <w:r w:rsidRPr="009C4CCA">
        <w:t>the</w:t>
      </w:r>
      <w:r>
        <w:t xml:space="preserve"> </w:t>
      </w:r>
      <w:r w:rsidRPr="009C4CCA">
        <w:t>project</w:t>
      </w:r>
      <w:r>
        <w:t xml:space="preserve"> </w:t>
      </w:r>
      <w:r w:rsidRPr="009C4CCA">
        <w:t>cash</w:t>
      </w:r>
      <w:r>
        <w:t xml:space="preserve"> </w:t>
      </w:r>
      <w:r w:rsidRPr="009C4CCA">
        <w:t>flow statement, the perform a invoice and of a new project, feasibility studies report, etc.</w:t>
      </w:r>
    </w:p>
    <w:p w:rsidR="00F41169" w:rsidRPr="00A83B2F" w:rsidRDefault="00F41169" w:rsidP="00F41169">
      <w:pPr>
        <w:pStyle w:val="BodyText"/>
        <w:spacing w:line="360" w:lineRule="auto"/>
        <w:ind w:left="0" w:firstLine="0"/>
        <w:rPr>
          <w:b/>
        </w:rPr>
      </w:pPr>
      <w:r w:rsidRPr="00A83B2F">
        <w:rPr>
          <w:b/>
        </w:rPr>
        <w:t>STEP</w:t>
      </w:r>
      <w:r>
        <w:rPr>
          <w:b/>
        </w:rPr>
        <w:t xml:space="preserve"> </w:t>
      </w:r>
      <w:r w:rsidRPr="00A83B2F">
        <w:rPr>
          <w:b/>
          <w:spacing w:val="-5"/>
        </w:rPr>
        <w:t>TWO</w:t>
      </w:r>
    </w:p>
    <w:p w:rsidR="00F41169" w:rsidRPr="009C4CCA" w:rsidRDefault="00F41169" w:rsidP="00F41169">
      <w:pPr>
        <w:pStyle w:val="BodyText"/>
        <w:spacing w:line="360" w:lineRule="auto"/>
        <w:ind w:left="0" w:firstLine="0"/>
      </w:pPr>
      <w:r>
        <w:tab/>
      </w:r>
      <w:r w:rsidRPr="009C4CCA">
        <w:t>Having</w:t>
      </w:r>
      <w:r>
        <w:t xml:space="preserve"> </w:t>
      </w:r>
      <w:r w:rsidRPr="009C4CCA">
        <w:t>obtained</w:t>
      </w:r>
      <w:r>
        <w:t xml:space="preserve"> </w:t>
      </w:r>
      <w:r w:rsidRPr="009C4CCA">
        <w:t>satisfactory</w:t>
      </w:r>
      <w:r>
        <w:t xml:space="preserve"> </w:t>
      </w:r>
      <w:r w:rsidRPr="009C4CCA">
        <w:t>answers</w:t>
      </w:r>
      <w:r>
        <w:t xml:space="preserve"> </w:t>
      </w:r>
      <w:r w:rsidRPr="009C4CCA">
        <w:t>to</w:t>
      </w:r>
      <w:r>
        <w:t xml:space="preserve"> </w:t>
      </w:r>
      <w:r w:rsidRPr="009C4CCA">
        <w:t>the</w:t>
      </w:r>
      <w:r>
        <w:t xml:space="preserve"> </w:t>
      </w:r>
      <w:r w:rsidRPr="009C4CCA">
        <w:t>issues</w:t>
      </w:r>
      <w:r>
        <w:t xml:space="preserve"> </w:t>
      </w:r>
      <w:r w:rsidRPr="009C4CCA">
        <w:t>raised</w:t>
      </w:r>
      <w:r>
        <w:t xml:space="preserve"> </w:t>
      </w:r>
      <w:r w:rsidRPr="009C4CCA">
        <w:t>in</w:t>
      </w:r>
      <w:r>
        <w:t xml:space="preserve"> </w:t>
      </w:r>
      <w:r w:rsidRPr="009C4CCA">
        <w:t>step</w:t>
      </w:r>
      <w:r>
        <w:t xml:space="preserve"> </w:t>
      </w:r>
      <w:r w:rsidRPr="009C4CCA">
        <w:t>one</w:t>
      </w:r>
      <w:r>
        <w:t xml:space="preserve"> </w:t>
      </w:r>
      <w:r w:rsidRPr="009C4CCA">
        <w:t>the</w:t>
      </w:r>
      <w:r>
        <w:t xml:space="preserve"> </w:t>
      </w:r>
      <w:r w:rsidRPr="009C4CCA">
        <w:t>manager</w:t>
      </w:r>
      <w:r>
        <w:t xml:space="preserve"> </w:t>
      </w:r>
      <w:r w:rsidRPr="009C4CCA">
        <w:t>approves the facility</w:t>
      </w:r>
      <w:r>
        <w:t xml:space="preserve"> </w:t>
      </w:r>
      <w:r w:rsidRPr="009C4CCA">
        <w:t>within his discretionary limits, otherwise he prepares and submits to area office a formal</w:t>
      </w:r>
      <w:r>
        <w:t xml:space="preserve"> </w:t>
      </w:r>
      <w:r w:rsidRPr="009C4CCA">
        <w:t>credit</w:t>
      </w:r>
      <w:r>
        <w:t xml:space="preserve"> </w:t>
      </w:r>
      <w:r w:rsidRPr="009C4CCA">
        <w:t>application</w:t>
      </w:r>
      <w:r>
        <w:t xml:space="preserve"> </w:t>
      </w:r>
      <w:r w:rsidRPr="009C4CCA">
        <w:t>of</w:t>
      </w:r>
      <w:r>
        <w:t xml:space="preserve"> </w:t>
      </w:r>
      <w:r w:rsidRPr="009C4CCA">
        <w:t>the</w:t>
      </w:r>
      <w:r>
        <w:t xml:space="preserve"> </w:t>
      </w:r>
      <w:r w:rsidRPr="009C4CCA">
        <w:t>banks</w:t>
      </w:r>
      <w:r>
        <w:t xml:space="preserve"> </w:t>
      </w:r>
      <w:r w:rsidRPr="009C4CCA">
        <w:t>special</w:t>
      </w:r>
      <w:r>
        <w:t xml:space="preserve"> </w:t>
      </w:r>
      <w:r w:rsidRPr="009C4CCA">
        <w:t>proposal</w:t>
      </w:r>
      <w:r>
        <w:t xml:space="preserve"> </w:t>
      </w:r>
      <w:r w:rsidRPr="009C4CCA">
        <w:t>form.</w:t>
      </w:r>
      <w:r>
        <w:t xml:space="preserve"> </w:t>
      </w:r>
      <w:r w:rsidRPr="009C4CCA">
        <w:t>The</w:t>
      </w:r>
      <w:r>
        <w:t xml:space="preserve"> </w:t>
      </w:r>
      <w:r w:rsidRPr="009C4CCA">
        <w:t>proposed</w:t>
      </w:r>
      <w:r>
        <w:t xml:space="preserve"> </w:t>
      </w:r>
      <w:r w:rsidRPr="009C4CCA">
        <w:t>form</w:t>
      </w:r>
      <w:r>
        <w:t xml:space="preserve"> </w:t>
      </w:r>
      <w:r w:rsidRPr="009C4CCA">
        <w:t>is</w:t>
      </w:r>
      <w:r>
        <w:t xml:space="preserve"> </w:t>
      </w:r>
      <w:r w:rsidRPr="009C4CCA">
        <w:t>so</w:t>
      </w:r>
      <w:r>
        <w:t xml:space="preserve"> </w:t>
      </w:r>
      <w:r w:rsidRPr="009C4CCA">
        <w:t>designed</w:t>
      </w:r>
      <w:r>
        <w:t xml:space="preserve"> </w:t>
      </w:r>
      <w:r w:rsidRPr="009C4CCA">
        <w:t>to carry</w:t>
      </w:r>
      <w:r>
        <w:t xml:space="preserve"> </w:t>
      </w:r>
      <w:r w:rsidRPr="009C4CCA">
        <w:t>information obtained through personal interview, visits, local reports and bank records. All these will be attached to all other</w:t>
      </w:r>
      <w:r>
        <w:t xml:space="preserve"> </w:t>
      </w:r>
      <w:r w:rsidRPr="009C4CCA">
        <w:t>relevant documents</w:t>
      </w:r>
      <w:r>
        <w:t xml:space="preserve"> </w:t>
      </w:r>
      <w:r w:rsidRPr="009C4CCA">
        <w:t>as required by the controlling office for proper analysis of the proposal.</w:t>
      </w:r>
    </w:p>
    <w:p w:rsidR="00F41169" w:rsidRPr="009C4CCA" w:rsidRDefault="00F41169" w:rsidP="00F41169">
      <w:pPr>
        <w:pStyle w:val="BodyText"/>
        <w:spacing w:line="360" w:lineRule="auto"/>
        <w:ind w:left="0" w:firstLine="0"/>
      </w:pPr>
      <w:r>
        <w:tab/>
      </w:r>
      <w:r w:rsidRPr="009C4CCA">
        <w:t>The manager should also include his recommendation letter on the proposal form to that effect</w:t>
      </w:r>
      <w:r>
        <w:t xml:space="preserve"> </w:t>
      </w:r>
      <w:r w:rsidRPr="009C4CCA">
        <w:t xml:space="preserve">he has </w:t>
      </w:r>
      <w:r>
        <w:t>i</w:t>
      </w:r>
      <w:r w:rsidRPr="009C4CCA">
        <w:t>nfact adopted the customer’s application and is committed to ensure proper utilization</w:t>
      </w:r>
      <w:r>
        <w:t xml:space="preserve"> </w:t>
      </w:r>
      <w:r w:rsidRPr="009C4CCA">
        <w:t>and eventual recovery of the loan if granted.</w:t>
      </w:r>
    </w:p>
    <w:p w:rsidR="00F41169" w:rsidRPr="00E879F2" w:rsidRDefault="00F41169" w:rsidP="00F41169">
      <w:pPr>
        <w:pStyle w:val="BodyText"/>
        <w:spacing w:line="360" w:lineRule="auto"/>
        <w:ind w:left="0" w:firstLine="0"/>
        <w:rPr>
          <w:b/>
        </w:rPr>
      </w:pPr>
      <w:r w:rsidRPr="00E879F2">
        <w:rPr>
          <w:b/>
        </w:rPr>
        <w:t>STEP</w:t>
      </w:r>
      <w:r>
        <w:rPr>
          <w:b/>
        </w:rPr>
        <w:t xml:space="preserve"> </w:t>
      </w:r>
      <w:r w:rsidRPr="00E879F2">
        <w:rPr>
          <w:b/>
          <w:spacing w:val="-2"/>
        </w:rPr>
        <w:t>THREE</w:t>
      </w:r>
    </w:p>
    <w:p w:rsidR="00F41169" w:rsidRPr="009C4CCA" w:rsidRDefault="00F41169" w:rsidP="00F41169">
      <w:pPr>
        <w:pStyle w:val="BodyText"/>
        <w:spacing w:line="360" w:lineRule="auto"/>
        <w:ind w:left="0" w:firstLine="0"/>
      </w:pPr>
      <w:r>
        <w:tab/>
      </w:r>
      <w:r w:rsidRPr="009C4CCA">
        <w:t>At</w:t>
      </w:r>
      <w:r>
        <w:t xml:space="preserve"> </w:t>
      </w:r>
      <w:r w:rsidRPr="009C4CCA">
        <w:t>the</w:t>
      </w:r>
      <w:r>
        <w:t xml:space="preserve"> </w:t>
      </w:r>
      <w:r w:rsidRPr="009C4CCA">
        <w:t>Area</w:t>
      </w:r>
      <w:r>
        <w:t xml:space="preserve"> O</w:t>
      </w:r>
      <w:r w:rsidRPr="009C4CCA">
        <w:t>ffice,</w:t>
      </w:r>
      <w:r>
        <w:t xml:space="preserve"> </w:t>
      </w:r>
      <w:r w:rsidRPr="009C4CCA">
        <w:t>the</w:t>
      </w:r>
      <w:r>
        <w:t xml:space="preserve"> </w:t>
      </w:r>
      <w:r w:rsidRPr="009C4CCA">
        <w:t>Area</w:t>
      </w:r>
      <w:r>
        <w:t xml:space="preserve"> </w:t>
      </w:r>
      <w:r w:rsidRPr="009C4CCA">
        <w:t>advances</w:t>
      </w:r>
      <w:r>
        <w:t xml:space="preserve"> </w:t>
      </w:r>
      <w:r w:rsidRPr="009C4CCA">
        <w:t>analyst</w:t>
      </w:r>
      <w:r>
        <w:t xml:space="preserve"> </w:t>
      </w:r>
      <w:r w:rsidRPr="009C4CCA">
        <w:t>crosschecks</w:t>
      </w:r>
      <w:r>
        <w:t xml:space="preserve"> </w:t>
      </w:r>
      <w:r w:rsidRPr="009C4CCA">
        <w:t>the</w:t>
      </w:r>
      <w:r>
        <w:t xml:space="preserve"> </w:t>
      </w:r>
      <w:r w:rsidRPr="009C4CCA">
        <w:t>proposal</w:t>
      </w:r>
      <w:r>
        <w:t xml:space="preserve"> </w:t>
      </w:r>
      <w:r w:rsidRPr="009C4CCA">
        <w:t>with</w:t>
      </w:r>
      <w:r>
        <w:t xml:space="preserve"> </w:t>
      </w:r>
      <w:r w:rsidRPr="009C4CCA">
        <w:t>the</w:t>
      </w:r>
      <w:r>
        <w:t xml:space="preserve"> supporting </w:t>
      </w:r>
      <w:r w:rsidRPr="009C4CCA">
        <w:t>documents</w:t>
      </w:r>
      <w:r>
        <w:t xml:space="preserve"> </w:t>
      </w:r>
      <w:r w:rsidRPr="009C4CCA">
        <w:t>and</w:t>
      </w:r>
      <w:r>
        <w:t xml:space="preserve"> </w:t>
      </w:r>
      <w:r w:rsidRPr="009C4CCA">
        <w:t>passes</w:t>
      </w:r>
      <w:r>
        <w:t xml:space="preserve"> </w:t>
      </w:r>
      <w:r w:rsidRPr="009C4CCA">
        <w:t>with</w:t>
      </w:r>
      <w:r>
        <w:t xml:space="preserve"> </w:t>
      </w:r>
      <w:r w:rsidRPr="009C4CCA">
        <w:t>his</w:t>
      </w:r>
      <w:r>
        <w:t xml:space="preserve"> </w:t>
      </w:r>
      <w:r w:rsidRPr="009C4CCA">
        <w:t>own</w:t>
      </w:r>
      <w:r>
        <w:t xml:space="preserve"> </w:t>
      </w:r>
      <w:r w:rsidRPr="009C4CCA">
        <w:t>comments</w:t>
      </w:r>
      <w:r>
        <w:t xml:space="preserve"> </w:t>
      </w:r>
      <w:r w:rsidRPr="009C4CCA">
        <w:t>for</w:t>
      </w:r>
      <w:r>
        <w:t xml:space="preserve"> </w:t>
      </w:r>
      <w:r w:rsidRPr="009C4CCA">
        <w:t>the</w:t>
      </w:r>
      <w:r>
        <w:t xml:space="preserve"> </w:t>
      </w:r>
      <w:r w:rsidRPr="009C4CCA">
        <w:t>area</w:t>
      </w:r>
      <w:r>
        <w:t xml:space="preserve"> </w:t>
      </w:r>
      <w:r w:rsidRPr="009C4CCA">
        <w:t>manager’s.</w:t>
      </w:r>
      <w:r>
        <w:t xml:space="preserve"> </w:t>
      </w:r>
      <w:r w:rsidRPr="009C4CCA">
        <w:t>Area</w:t>
      </w:r>
      <w:r>
        <w:t xml:space="preserve"> </w:t>
      </w:r>
      <w:r w:rsidRPr="009C4CCA">
        <w:t>manager</w:t>
      </w:r>
      <w:r>
        <w:t xml:space="preserve"> </w:t>
      </w:r>
      <w:r w:rsidRPr="009C4CCA">
        <w:t>then</w:t>
      </w:r>
      <w:r>
        <w:t xml:space="preserve"> </w:t>
      </w:r>
      <w:r w:rsidRPr="009C4CCA">
        <w:t>approves or</w:t>
      </w:r>
      <w:r>
        <w:t xml:space="preserve"> </w:t>
      </w:r>
      <w:r w:rsidRPr="009C4CCA">
        <w:t>declines</w:t>
      </w:r>
      <w:r>
        <w:t xml:space="preserve"> </w:t>
      </w:r>
      <w:r w:rsidRPr="009C4CCA">
        <w:t>the</w:t>
      </w:r>
      <w:r>
        <w:t xml:space="preserve"> </w:t>
      </w:r>
      <w:r w:rsidRPr="009C4CCA">
        <w:t>proposal</w:t>
      </w:r>
      <w:r>
        <w:t xml:space="preserve"> </w:t>
      </w:r>
      <w:r w:rsidRPr="009C4CCA">
        <w:t>and</w:t>
      </w:r>
      <w:r>
        <w:t xml:space="preserve"> </w:t>
      </w:r>
      <w:r w:rsidRPr="009C4CCA">
        <w:t>advises</w:t>
      </w:r>
      <w:r>
        <w:t xml:space="preserve"> </w:t>
      </w:r>
      <w:r w:rsidRPr="009C4CCA">
        <w:t>the</w:t>
      </w:r>
      <w:r>
        <w:t xml:space="preserve"> </w:t>
      </w:r>
      <w:r w:rsidRPr="009C4CCA">
        <w:t>branch</w:t>
      </w:r>
      <w:r>
        <w:t xml:space="preserve"> </w:t>
      </w:r>
      <w:r w:rsidRPr="009C4CCA">
        <w:t>manager</w:t>
      </w:r>
      <w:r>
        <w:t xml:space="preserve"> </w:t>
      </w:r>
      <w:r w:rsidRPr="009C4CCA">
        <w:t>accordingly.</w:t>
      </w:r>
      <w:r>
        <w:t xml:space="preserve"> </w:t>
      </w:r>
      <w:r w:rsidRPr="009C4CCA">
        <w:t>Note</w:t>
      </w:r>
      <w:r>
        <w:t xml:space="preserve"> </w:t>
      </w:r>
      <w:r w:rsidRPr="009C4CCA">
        <w:t>that</w:t>
      </w:r>
      <w:r>
        <w:t xml:space="preserve"> </w:t>
      </w:r>
      <w:r w:rsidRPr="009C4CCA">
        <w:t>where</w:t>
      </w:r>
      <w:r>
        <w:t xml:space="preserve"> </w:t>
      </w:r>
      <w:r w:rsidRPr="009C4CCA">
        <w:t>the</w:t>
      </w:r>
      <w:r>
        <w:t xml:space="preserve"> </w:t>
      </w:r>
      <w:r w:rsidRPr="009C4CCA">
        <w:rPr>
          <w:spacing w:val="-2"/>
        </w:rPr>
        <w:t>amount</w:t>
      </w:r>
      <w:r>
        <w:t xml:space="preserve"> </w:t>
      </w:r>
      <w:r w:rsidRPr="009C4CCA">
        <w:t>requested is beyond the area manager’s discretionary limit, the breach manager will prepare the proposal forms in the number of copies called for, depending on the amount involved. These proposal forms and the relevant document are forwarded direct to the appropriate head office authority</w:t>
      </w:r>
      <w:r>
        <w:t xml:space="preserve"> </w:t>
      </w:r>
      <w:r w:rsidRPr="009C4CCA">
        <w:t>with a copy</w:t>
      </w:r>
      <w:r>
        <w:t xml:space="preserve"> </w:t>
      </w:r>
      <w:r w:rsidRPr="009C4CCA">
        <w:t>to the area manager. The area manager scrutinizes his copy</w:t>
      </w:r>
      <w:r>
        <w:t xml:space="preserve"> </w:t>
      </w:r>
      <w:r w:rsidRPr="009C4CCA">
        <w:t>of the proposal and</w:t>
      </w:r>
      <w:r>
        <w:t xml:space="preserve"> </w:t>
      </w:r>
      <w:r w:rsidRPr="009C4CCA">
        <w:t>if</w:t>
      </w:r>
      <w:r>
        <w:t xml:space="preserve"> </w:t>
      </w:r>
      <w:r w:rsidRPr="009C4CCA">
        <w:t>he</w:t>
      </w:r>
      <w:r>
        <w:t xml:space="preserve"> </w:t>
      </w:r>
      <w:r w:rsidRPr="009C4CCA">
        <w:t>finds</w:t>
      </w:r>
      <w:r>
        <w:t xml:space="preserve"> </w:t>
      </w:r>
      <w:r w:rsidRPr="009C4CCA">
        <w:t>it</w:t>
      </w:r>
      <w:r>
        <w:t xml:space="preserve"> </w:t>
      </w:r>
      <w:r w:rsidRPr="009C4CCA">
        <w:t>lacking</w:t>
      </w:r>
      <w:r>
        <w:t xml:space="preserve"> </w:t>
      </w:r>
      <w:r w:rsidRPr="009C4CCA">
        <w:t>in</w:t>
      </w:r>
      <w:r>
        <w:t xml:space="preserve"> </w:t>
      </w:r>
      <w:r w:rsidRPr="009C4CCA">
        <w:t>any</w:t>
      </w:r>
      <w:r>
        <w:t xml:space="preserve"> </w:t>
      </w:r>
      <w:r w:rsidRPr="009C4CCA">
        <w:t>material</w:t>
      </w:r>
      <w:r>
        <w:t xml:space="preserve"> </w:t>
      </w:r>
      <w:r w:rsidRPr="009C4CCA">
        <w:t>respect,</w:t>
      </w:r>
      <w:r>
        <w:t xml:space="preserve"> </w:t>
      </w:r>
      <w:r w:rsidRPr="009C4CCA">
        <w:t>he</w:t>
      </w:r>
      <w:r>
        <w:t xml:space="preserve"> </w:t>
      </w:r>
      <w:r w:rsidRPr="009C4CCA">
        <w:t>calls</w:t>
      </w:r>
      <w:r>
        <w:t xml:space="preserve"> </w:t>
      </w:r>
      <w:r w:rsidRPr="009C4CCA">
        <w:t>for</w:t>
      </w:r>
      <w:r>
        <w:t xml:space="preserve"> </w:t>
      </w:r>
      <w:r w:rsidRPr="009C4CCA">
        <w:t>such</w:t>
      </w:r>
      <w:r>
        <w:t xml:space="preserve"> </w:t>
      </w:r>
      <w:r w:rsidRPr="009C4CCA">
        <w:t>from</w:t>
      </w:r>
      <w:r>
        <w:t xml:space="preserve"> </w:t>
      </w:r>
      <w:r w:rsidRPr="009C4CCA">
        <w:t>the</w:t>
      </w:r>
      <w:r>
        <w:t xml:space="preserve"> </w:t>
      </w:r>
      <w:r w:rsidRPr="009C4CCA">
        <w:t>branch.</w:t>
      </w:r>
      <w:r>
        <w:t xml:space="preserve"> </w:t>
      </w:r>
      <w:r w:rsidRPr="009C4CCA">
        <w:t>Having</w:t>
      </w:r>
      <w:r>
        <w:t xml:space="preserve"> </w:t>
      </w:r>
      <w:r w:rsidRPr="009C4CCA">
        <w:t>reached a decision on the proposal, he sends it to head office with appropriate</w:t>
      </w:r>
      <w:r>
        <w:t xml:space="preserve"> </w:t>
      </w:r>
      <w:r w:rsidRPr="009C4CCA">
        <w:t>comments.</w:t>
      </w:r>
    </w:p>
    <w:p w:rsidR="00F41169" w:rsidRPr="007F181D" w:rsidRDefault="00F41169" w:rsidP="00F41169">
      <w:pPr>
        <w:pStyle w:val="BodyText"/>
        <w:spacing w:line="360" w:lineRule="auto"/>
        <w:ind w:left="0" w:firstLine="0"/>
        <w:rPr>
          <w:b/>
        </w:rPr>
      </w:pPr>
      <w:r w:rsidRPr="007F181D">
        <w:rPr>
          <w:b/>
        </w:rPr>
        <w:t>STEP</w:t>
      </w:r>
      <w:r>
        <w:rPr>
          <w:b/>
        </w:rPr>
        <w:t xml:space="preserve"> </w:t>
      </w:r>
      <w:r w:rsidRPr="007F181D">
        <w:rPr>
          <w:b/>
          <w:spacing w:val="-4"/>
        </w:rPr>
        <w:t>FOUR</w:t>
      </w:r>
    </w:p>
    <w:p w:rsidR="00F41169" w:rsidRPr="009C4CCA" w:rsidRDefault="00F41169" w:rsidP="00F41169">
      <w:pPr>
        <w:pStyle w:val="BodyText"/>
        <w:spacing w:line="360" w:lineRule="auto"/>
        <w:ind w:left="0" w:firstLine="0"/>
      </w:pPr>
      <w:r>
        <w:tab/>
      </w:r>
      <w:r w:rsidRPr="009C4CCA">
        <w:t>At the head office, the advances analyst appraises the proposal and makes his comments. This is forwarded to the Assistant General Manager (AGM) or his Assistant takes decision to approve or decline the proposal. If however the amount is beyond the discretionary limit of the Assistant General Manager, he adds his own comments and recommendations which agree or disagree</w:t>
      </w:r>
      <w:r>
        <w:t xml:space="preserve"> </w:t>
      </w:r>
      <w:r w:rsidRPr="009C4CCA">
        <w:t>with</w:t>
      </w:r>
      <w:r>
        <w:t xml:space="preserve"> </w:t>
      </w:r>
      <w:r w:rsidRPr="009C4CCA">
        <w:t>those</w:t>
      </w:r>
      <w:r>
        <w:t xml:space="preserve"> </w:t>
      </w:r>
      <w:r w:rsidRPr="009C4CCA">
        <w:t>of</w:t>
      </w:r>
      <w:r>
        <w:t xml:space="preserve"> </w:t>
      </w:r>
      <w:r w:rsidRPr="009C4CCA">
        <w:t>the</w:t>
      </w:r>
      <w:r>
        <w:t xml:space="preserve"> </w:t>
      </w:r>
      <w:r w:rsidRPr="009C4CCA">
        <w:t>credit</w:t>
      </w:r>
      <w:r>
        <w:t xml:space="preserve"> </w:t>
      </w:r>
      <w:r w:rsidRPr="009C4CCA">
        <w:t>analyst and</w:t>
      </w:r>
      <w:r>
        <w:t xml:space="preserve"> </w:t>
      </w:r>
      <w:r w:rsidRPr="009C4CCA">
        <w:t>the Area</w:t>
      </w:r>
      <w:r>
        <w:t xml:space="preserve"> </w:t>
      </w:r>
      <w:r w:rsidRPr="009C4CCA">
        <w:t>manager</w:t>
      </w:r>
      <w:r>
        <w:t xml:space="preserve"> </w:t>
      </w:r>
      <w:r w:rsidRPr="009C4CCA">
        <w:t>present</w:t>
      </w:r>
      <w:r>
        <w:t xml:space="preserve"> </w:t>
      </w:r>
      <w:r w:rsidRPr="009C4CCA">
        <w:t>the</w:t>
      </w:r>
      <w:r>
        <w:t xml:space="preserve"> </w:t>
      </w:r>
      <w:r w:rsidRPr="009C4CCA">
        <w:t>proposal</w:t>
      </w:r>
      <w:r>
        <w:t xml:space="preserve"> </w:t>
      </w:r>
      <w:r w:rsidRPr="009C4CCA">
        <w:t>to</w:t>
      </w:r>
      <w:r>
        <w:t xml:space="preserve"> </w:t>
      </w:r>
      <w:r w:rsidRPr="009C4CCA">
        <w:t>the general management</w:t>
      </w:r>
      <w:r>
        <w:t xml:space="preserve"> </w:t>
      </w:r>
      <w:r w:rsidRPr="009C4CCA">
        <w:t>or</w:t>
      </w:r>
      <w:r>
        <w:t xml:space="preserve"> </w:t>
      </w:r>
      <w:r w:rsidRPr="009C4CCA">
        <w:t>executive</w:t>
      </w:r>
      <w:r>
        <w:t xml:space="preserve"> </w:t>
      </w:r>
      <w:r w:rsidRPr="009C4CCA">
        <w:t>committee</w:t>
      </w:r>
      <w:r>
        <w:t xml:space="preserve"> </w:t>
      </w:r>
      <w:r w:rsidRPr="009C4CCA">
        <w:t>as</w:t>
      </w:r>
      <w:r>
        <w:t xml:space="preserve"> </w:t>
      </w:r>
      <w:r w:rsidRPr="009C4CCA">
        <w:t>the</w:t>
      </w:r>
      <w:r>
        <w:t xml:space="preserve"> </w:t>
      </w:r>
      <w:r w:rsidRPr="009C4CCA">
        <w:t>case</w:t>
      </w:r>
      <w:r>
        <w:t xml:space="preserve"> </w:t>
      </w:r>
      <w:r w:rsidRPr="009C4CCA">
        <w:t>maybe</w:t>
      </w:r>
      <w:r>
        <w:t xml:space="preserve"> </w:t>
      </w:r>
      <w:r w:rsidRPr="009C4CCA">
        <w:t>for</w:t>
      </w:r>
      <w:r>
        <w:t xml:space="preserve"> </w:t>
      </w:r>
      <w:r w:rsidRPr="009C4CCA">
        <w:t>final</w:t>
      </w:r>
      <w:r>
        <w:t xml:space="preserve"> </w:t>
      </w:r>
      <w:r w:rsidRPr="009C4CCA">
        <w:t>decision.</w:t>
      </w:r>
      <w:r>
        <w:t xml:space="preserve"> </w:t>
      </w:r>
      <w:r w:rsidRPr="009C4CCA">
        <w:t>Note</w:t>
      </w:r>
      <w:r>
        <w:t xml:space="preserve"> </w:t>
      </w:r>
      <w:r w:rsidRPr="009C4CCA">
        <w:t>that</w:t>
      </w:r>
      <w:r>
        <w:t xml:space="preserve"> </w:t>
      </w:r>
      <w:r w:rsidRPr="009C4CCA">
        <w:t>the</w:t>
      </w:r>
      <w:r>
        <w:t xml:space="preserve"> </w:t>
      </w:r>
      <w:r w:rsidRPr="009C4CCA">
        <w:t>board</w:t>
      </w:r>
      <w:r>
        <w:t xml:space="preserve"> </w:t>
      </w:r>
      <w:r w:rsidRPr="009C4CCA">
        <w:t>has the final decision on amount beyond the limit of the general management request for N5 million and above are forwarded through the five executive director for presentation to the board.</w:t>
      </w:r>
    </w:p>
    <w:p w:rsidR="00F41169" w:rsidRDefault="00F41169" w:rsidP="00F41169">
      <w:pPr>
        <w:pStyle w:val="BodyText"/>
        <w:spacing w:line="360" w:lineRule="auto"/>
        <w:ind w:left="0" w:firstLine="0"/>
      </w:pPr>
    </w:p>
    <w:p w:rsidR="00F41169" w:rsidRPr="00C261A9" w:rsidRDefault="00F41169" w:rsidP="00F41169">
      <w:pPr>
        <w:pStyle w:val="BodyText"/>
        <w:spacing w:line="360" w:lineRule="auto"/>
        <w:ind w:left="0" w:firstLine="0"/>
        <w:rPr>
          <w:b/>
        </w:rPr>
      </w:pPr>
      <w:r w:rsidRPr="00C261A9">
        <w:rPr>
          <w:b/>
        </w:rPr>
        <w:lastRenderedPageBreak/>
        <w:t>STEP</w:t>
      </w:r>
      <w:r>
        <w:rPr>
          <w:b/>
        </w:rPr>
        <w:t xml:space="preserve"> </w:t>
      </w:r>
      <w:r w:rsidRPr="00C261A9">
        <w:rPr>
          <w:b/>
          <w:spacing w:val="-4"/>
        </w:rPr>
        <w:t>FIVE</w:t>
      </w:r>
    </w:p>
    <w:p w:rsidR="00F41169" w:rsidRPr="009C4CCA" w:rsidRDefault="00F41169" w:rsidP="00F41169">
      <w:pPr>
        <w:pStyle w:val="BodyText"/>
        <w:spacing w:line="360" w:lineRule="auto"/>
        <w:ind w:left="0" w:firstLine="0"/>
      </w:pPr>
      <w:r>
        <w:tab/>
      </w:r>
      <w:r w:rsidRPr="009C4CCA">
        <w:t>The final decision is communicated direct to the originating branch by the line Assistant General Manager with a copy to its area office</w:t>
      </w:r>
      <w:r>
        <w:t>.</w:t>
      </w:r>
    </w:p>
    <w:p w:rsidR="00F41169" w:rsidRPr="006B7D68" w:rsidRDefault="00F41169" w:rsidP="00F41169">
      <w:pPr>
        <w:pStyle w:val="BodyText"/>
        <w:spacing w:line="360" w:lineRule="auto"/>
        <w:ind w:left="0" w:firstLine="0"/>
        <w:rPr>
          <w:b/>
        </w:rPr>
      </w:pPr>
      <w:r w:rsidRPr="006B7D68">
        <w:rPr>
          <w:b/>
        </w:rPr>
        <w:t>STEP</w:t>
      </w:r>
      <w:r>
        <w:rPr>
          <w:b/>
        </w:rPr>
        <w:t xml:space="preserve"> </w:t>
      </w:r>
      <w:r w:rsidRPr="006B7D68">
        <w:rPr>
          <w:b/>
          <w:spacing w:val="-5"/>
        </w:rPr>
        <w:t>SIX</w:t>
      </w:r>
    </w:p>
    <w:p w:rsidR="00F41169" w:rsidRPr="009C4CCA" w:rsidRDefault="00F41169" w:rsidP="00F41169">
      <w:pPr>
        <w:pStyle w:val="BodyText"/>
        <w:spacing w:line="360" w:lineRule="auto"/>
        <w:ind w:left="0" w:firstLine="0"/>
      </w:pPr>
      <w:r>
        <w:tab/>
      </w:r>
      <w:r w:rsidRPr="009C4CCA">
        <w:t>The</w:t>
      </w:r>
      <w:r>
        <w:t xml:space="preserve"> </w:t>
      </w:r>
      <w:r w:rsidRPr="009C4CCA">
        <w:t>board</w:t>
      </w:r>
      <w:r>
        <w:t xml:space="preserve"> </w:t>
      </w:r>
      <w:r w:rsidRPr="009C4CCA">
        <w:t>manager</w:t>
      </w:r>
      <w:r>
        <w:t xml:space="preserve"> </w:t>
      </w:r>
      <w:r w:rsidRPr="009C4CCA">
        <w:t>adopts</w:t>
      </w:r>
      <w:r>
        <w:t xml:space="preserve"> </w:t>
      </w:r>
      <w:r w:rsidRPr="009C4CCA">
        <w:t>the</w:t>
      </w:r>
      <w:r>
        <w:t xml:space="preserve"> </w:t>
      </w:r>
      <w:r w:rsidRPr="009C4CCA">
        <w:t>decision</w:t>
      </w:r>
      <w:r>
        <w:t xml:space="preserve"> </w:t>
      </w:r>
      <w:r w:rsidRPr="009C4CCA">
        <w:t>and</w:t>
      </w:r>
      <w:r>
        <w:t xml:space="preserve"> </w:t>
      </w:r>
      <w:r w:rsidRPr="009C4CCA">
        <w:t>communicates</w:t>
      </w:r>
      <w:r>
        <w:t xml:space="preserve"> </w:t>
      </w:r>
      <w:r w:rsidRPr="009C4CCA">
        <w:t>same</w:t>
      </w:r>
      <w:r>
        <w:t xml:space="preserve"> </w:t>
      </w:r>
      <w:r w:rsidRPr="009C4CCA">
        <w:t>to</w:t>
      </w:r>
      <w:r>
        <w:t xml:space="preserve"> </w:t>
      </w:r>
      <w:r w:rsidRPr="009C4CCA">
        <w:t>the</w:t>
      </w:r>
      <w:r>
        <w:t xml:space="preserve"> </w:t>
      </w:r>
      <w:r w:rsidRPr="009C4CCA">
        <w:t>applicant</w:t>
      </w:r>
      <w:r>
        <w:t xml:space="preserve"> </w:t>
      </w:r>
      <w:r w:rsidRPr="009C4CCA">
        <w:t>customer if</w:t>
      </w:r>
      <w:r>
        <w:t xml:space="preserve"> </w:t>
      </w:r>
      <w:r w:rsidRPr="009C4CCA">
        <w:t>the</w:t>
      </w:r>
      <w:r>
        <w:t xml:space="preserve"> </w:t>
      </w:r>
      <w:r w:rsidRPr="009C4CCA">
        <w:t>decision</w:t>
      </w:r>
      <w:r>
        <w:t xml:space="preserve"> </w:t>
      </w:r>
      <w:r w:rsidRPr="009C4CCA">
        <w:t>is</w:t>
      </w:r>
      <w:r>
        <w:t xml:space="preserve"> </w:t>
      </w:r>
      <w:r w:rsidRPr="009C4CCA">
        <w:t>for</w:t>
      </w:r>
      <w:r>
        <w:t xml:space="preserve"> </w:t>
      </w:r>
      <w:r w:rsidRPr="009C4CCA">
        <w:t>such</w:t>
      </w:r>
      <w:r>
        <w:t xml:space="preserve"> </w:t>
      </w:r>
      <w:r w:rsidRPr="009C4CCA">
        <w:t>approval</w:t>
      </w:r>
      <w:r>
        <w:t xml:space="preserve"> </w:t>
      </w:r>
      <w:r w:rsidRPr="009C4CCA">
        <w:t>including</w:t>
      </w:r>
      <w:r>
        <w:t xml:space="preserve"> </w:t>
      </w:r>
      <w:r w:rsidRPr="009C4CCA">
        <w:t>drawn-down</w:t>
      </w:r>
      <w:r>
        <w:t xml:space="preserve"> </w:t>
      </w:r>
      <w:r w:rsidRPr="009C4CCA">
        <w:t>procedures,</w:t>
      </w:r>
      <w:r>
        <w:t xml:space="preserve"> </w:t>
      </w:r>
      <w:r w:rsidRPr="009C4CCA">
        <w:t>the</w:t>
      </w:r>
      <w:r>
        <w:t xml:space="preserve"> </w:t>
      </w:r>
      <w:r w:rsidRPr="009C4CCA">
        <w:t>interest</w:t>
      </w:r>
      <w:r>
        <w:t xml:space="preserve"> </w:t>
      </w:r>
      <w:r w:rsidRPr="009C4CCA">
        <w:t>chargeable,</w:t>
      </w:r>
      <w:r>
        <w:t xml:space="preserve"> </w:t>
      </w:r>
      <w:r w:rsidRPr="009C4CCA">
        <w:t>the financial and other relevant information to be supplied on a regular basis the requirements etc.</w:t>
      </w:r>
    </w:p>
    <w:p w:rsidR="00F41169" w:rsidRPr="000C4E51" w:rsidRDefault="00F41169" w:rsidP="00F41169">
      <w:pPr>
        <w:pStyle w:val="BodyText"/>
        <w:spacing w:line="360" w:lineRule="auto"/>
        <w:ind w:left="0" w:firstLine="0"/>
        <w:rPr>
          <w:b/>
        </w:rPr>
      </w:pPr>
      <w:r w:rsidRPr="000C4E51">
        <w:rPr>
          <w:b/>
        </w:rPr>
        <w:t>STEP</w:t>
      </w:r>
      <w:r>
        <w:rPr>
          <w:b/>
        </w:rPr>
        <w:t xml:space="preserve"> </w:t>
      </w:r>
      <w:r w:rsidRPr="000C4E51">
        <w:rPr>
          <w:b/>
          <w:spacing w:val="-2"/>
        </w:rPr>
        <w:t>SEVEN</w:t>
      </w:r>
    </w:p>
    <w:p w:rsidR="00F41169" w:rsidRDefault="00F41169" w:rsidP="00F41169">
      <w:pPr>
        <w:pStyle w:val="BodyText"/>
        <w:spacing w:line="360" w:lineRule="auto"/>
        <w:ind w:left="0" w:firstLine="0"/>
        <w:rPr>
          <w:b/>
        </w:rPr>
      </w:pPr>
      <w:r>
        <w:tab/>
      </w:r>
      <w:r w:rsidRPr="009C4CCA">
        <w:t>If</w:t>
      </w:r>
      <w:r>
        <w:t xml:space="preserve"> </w:t>
      </w:r>
      <w:r w:rsidRPr="009C4CCA">
        <w:t>the</w:t>
      </w:r>
      <w:r>
        <w:t xml:space="preserve"> </w:t>
      </w:r>
      <w:r w:rsidRPr="009C4CCA">
        <w:t>customer</w:t>
      </w:r>
      <w:r>
        <w:t xml:space="preserve"> </w:t>
      </w:r>
      <w:r w:rsidRPr="009C4CCA">
        <w:t>accepts</w:t>
      </w:r>
      <w:r>
        <w:t xml:space="preserve"> </w:t>
      </w:r>
      <w:r w:rsidRPr="009C4CCA">
        <w:t>the</w:t>
      </w:r>
      <w:r>
        <w:t xml:space="preserve"> </w:t>
      </w:r>
      <w:r w:rsidRPr="009C4CCA">
        <w:t>offer,</w:t>
      </w:r>
      <w:r>
        <w:t xml:space="preserve"> </w:t>
      </w:r>
      <w:r w:rsidRPr="009C4CCA">
        <w:t>he</w:t>
      </w:r>
      <w:r>
        <w:t xml:space="preserve"> </w:t>
      </w:r>
      <w:r w:rsidRPr="009C4CCA">
        <w:t>complies</w:t>
      </w:r>
      <w:r>
        <w:t xml:space="preserve"> </w:t>
      </w:r>
      <w:r w:rsidRPr="009C4CCA">
        <w:t>with</w:t>
      </w:r>
      <w:r>
        <w:t xml:space="preserve"> </w:t>
      </w:r>
      <w:r w:rsidRPr="009C4CCA">
        <w:t>the</w:t>
      </w:r>
      <w:r>
        <w:t xml:space="preserve"> </w:t>
      </w:r>
      <w:r w:rsidRPr="009C4CCA">
        <w:t>banks</w:t>
      </w:r>
      <w:r>
        <w:t xml:space="preserve"> </w:t>
      </w:r>
      <w:r w:rsidRPr="009C4CCA">
        <w:t>requirements</w:t>
      </w:r>
      <w:r>
        <w:t xml:space="preserve"> </w:t>
      </w:r>
      <w:r w:rsidRPr="009C4CCA">
        <w:t>and</w:t>
      </w:r>
      <w:r>
        <w:t xml:space="preserve"> </w:t>
      </w:r>
      <w:r w:rsidRPr="009C4CCA">
        <w:t>obtain</w:t>
      </w:r>
      <w:r>
        <w:t xml:space="preserve"> </w:t>
      </w:r>
      <w:r w:rsidRPr="009C4CCA">
        <w:t xml:space="preserve">loan. </w:t>
      </w:r>
      <w:r w:rsidRPr="00860B0F">
        <w:rPr>
          <w:b/>
        </w:rPr>
        <w:t>LENDING</w:t>
      </w:r>
      <w:r>
        <w:rPr>
          <w:b/>
        </w:rPr>
        <w:t xml:space="preserve"> </w:t>
      </w:r>
      <w:r w:rsidRPr="00860B0F">
        <w:rPr>
          <w:b/>
        </w:rPr>
        <w:t>CONTROL:</w:t>
      </w:r>
    </w:p>
    <w:p w:rsidR="00F41169" w:rsidRPr="009C4CCA" w:rsidRDefault="00F41169" w:rsidP="00F41169">
      <w:pPr>
        <w:pStyle w:val="BodyText"/>
        <w:spacing w:line="360" w:lineRule="auto"/>
        <w:ind w:left="0" w:firstLine="0"/>
      </w:pPr>
      <w:r>
        <w:rPr>
          <w:b/>
        </w:rPr>
        <w:tab/>
      </w:r>
      <w:r w:rsidRPr="009C4CCA">
        <w:t>Banks</w:t>
      </w:r>
      <w:r>
        <w:t xml:space="preserve"> </w:t>
      </w:r>
      <w:r w:rsidRPr="009C4CCA">
        <w:t>have</w:t>
      </w:r>
      <w:r>
        <w:t xml:space="preserve"> </w:t>
      </w:r>
      <w:r w:rsidRPr="009C4CCA">
        <w:t>their</w:t>
      </w:r>
      <w:r>
        <w:t xml:space="preserve"> </w:t>
      </w:r>
      <w:r w:rsidRPr="009C4CCA">
        <w:t>own</w:t>
      </w:r>
      <w:r>
        <w:t xml:space="preserve"> </w:t>
      </w:r>
      <w:r w:rsidRPr="009C4CCA">
        <w:t>internal</w:t>
      </w:r>
      <w:r>
        <w:t xml:space="preserve"> </w:t>
      </w:r>
      <w:r w:rsidRPr="009C4CCA">
        <w:t>procedure</w:t>
      </w:r>
      <w:r>
        <w:t xml:space="preserve"> </w:t>
      </w:r>
      <w:r w:rsidRPr="009C4CCA">
        <w:t>for</w:t>
      </w:r>
      <w:r>
        <w:t xml:space="preserve"> </w:t>
      </w:r>
      <w:r w:rsidRPr="009C4CCA">
        <w:t>management</w:t>
      </w:r>
      <w:r>
        <w:t xml:space="preserve"> </w:t>
      </w:r>
      <w:r w:rsidRPr="009C4CCA">
        <w:t>and control</w:t>
      </w:r>
      <w:r>
        <w:t xml:space="preserve"> </w:t>
      </w:r>
      <w:r w:rsidRPr="009C4CCA">
        <w:t>of</w:t>
      </w:r>
      <w:r>
        <w:t xml:space="preserve"> </w:t>
      </w:r>
      <w:r w:rsidRPr="009C4CCA">
        <w:t>credit</w:t>
      </w:r>
      <w:r>
        <w:t xml:space="preserve"> </w:t>
      </w:r>
      <w:r w:rsidRPr="009C4CCA">
        <w:t>with</w:t>
      </w:r>
      <w:r>
        <w:t xml:space="preserve"> </w:t>
      </w:r>
      <w:r w:rsidRPr="009C4CCA">
        <w:t>a</w:t>
      </w:r>
      <w:r>
        <w:t xml:space="preserve"> </w:t>
      </w:r>
      <w:r w:rsidRPr="009C4CCA">
        <w:t>view</w:t>
      </w:r>
      <w:r>
        <w:t xml:space="preserve"> </w:t>
      </w:r>
      <w:r w:rsidRPr="009C4CCA">
        <w:t>to</w:t>
      </w:r>
      <w:r>
        <w:t xml:space="preserve"> </w:t>
      </w:r>
      <w:r w:rsidRPr="009C4CCA">
        <w:t>minimizing</w:t>
      </w:r>
      <w:r>
        <w:t xml:space="preserve"> </w:t>
      </w:r>
      <w:r w:rsidRPr="009C4CCA">
        <w:t>the</w:t>
      </w:r>
      <w:r>
        <w:t xml:space="preserve"> </w:t>
      </w:r>
      <w:r w:rsidRPr="009C4CCA">
        <w:t>incidence</w:t>
      </w:r>
      <w:r>
        <w:t xml:space="preserve"> </w:t>
      </w:r>
      <w:r w:rsidRPr="009C4CCA">
        <w:t>of</w:t>
      </w:r>
      <w:r>
        <w:t xml:space="preserve"> </w:t>
      </w:r>
      <w:r w:rsidRPr="009C4CCA">
        <w:t>bad</w:t>
      </w:r>
      <w:r>
        <w:t xml:space="preserve"> </w:t>
      </w:r>
      <w:r w:rsidRPr="009C4CCA">
        <w:t>debts.</w:t>
      </w:r>
      <w:r>
        <w:t xml:space="preserve"> </w:t>
      </w:r>
      <w:r w:rsidRPr="009C4CCA">
        <w:t>Management’s interpretation</w:t>
      </w:r>
      <w:r>
        <w:t xml:space="preserve"> </w:t>
      </w:r>
      <w:r w:rsidRPr="009C4CCA">
        <w:t>of</w:t>
      </w:r>
      <w:r>
        <w:t xml:space="preserve"> </w:t>
      </w:r>
      <w:r w:rsidRPr="009C4CCA">
        <w:t>these</w:t>
      </w:r>
      <w:r>
        <w:t xml:space="preserve"> </w:t>
      </w:r>
      <w:r w:rsidRPr="009C4CCA">
        <w:t>rules</w:t>
      </w:r>
      <w:r>
        <w:t xml:space="preserve"> </w:t>
      </w:r>
      <w:r w:rsidRPr="009C4CCA">
        <w:t>and</w:t>
      </w:r>
      <w:r>
        <w:t xml:space="preserve"> </w:t>
      </w:r>
      <w:r w:rsidRPr="009C4CCA">
        <w:t>procedures</w:t>
      </w:r>
      <w:r>
        <w:t xml:space="preserve"> </w:t>
      </w:r>
      <w:r w:rsidRPr="009C4CCA">
        <w:t>are</w:t>
      </w:r>
      <w:r>
        <w:t xml:space="preserve"> </w:t>
      </w:r>
      <w:r w:rsidRPr="009C4CCA">
        <w:t>issued</w:t>
      </w:r>
      <w:r>
        <w:t xml:space="preserve"> </w:t>
      </w:r>
      <w:r w:rsidRPr="009C4CCA">
        <w:t>as</w:t>
      </w:r>
      <w:r>
        <w:t xml:space="preserve"> </w:t>
      </w:r>
      <w:r w:rsidRPr="009C4CCA">
        <w:t>circulars</w:t>
      </w:r>
      <w:r>
        <w:t xml:space="preserve"> </w:t>
      </w:r>
      <w:r w:rsidRPr="009C4CCA">
        <w:t>to</w:t>
      </w:r>
      <w:r>
        <w:t xml:space="preserve"> </w:t>
      </w:r>
      <w:r w:rsidRPr="009C4CCA">
        <w:t>branches</w:t>
      </w:r>
      <w:r>
        <w:t xml:space="preserve"> </w:t>
      </w:r>
      <w:r w:rsidRPr="009C4CCA">
        <w:t>with</w:t>
      </w:r>
      <w:r>
        <w:t xml:space="preserve"> </w:t>
      </w:r>
      <w:r w:rsidRPr="009C4CCA">
        <w:rPr>
          <w:spacing w:val="-2"/>
        </w:rPr>
        <w:t>appropriate</w:t>
      </w:r>
      <w:r>
        <w:t xml:space="preserve"> </w:t>
      </w:r>
      <w:r w:rsidRPr="009C4CCA">
        <w:t>warning</w:t>
      </w:r>
      <w:r>
        <w:t xml:space="preserve"> </w:t>
      </w:r>
      <w:r w:rsidRPr="009C4CCA">
        <w:t>against the violation of</w:t>
      </w:r>
      <w:r>
        <w:t xml:space="preserve"> </w:t>
      </w:r>
      <w:r w:rsidRPr="009C4CCA">
        <w:t>any</w:t>
      </w:r>
      <w:r>
        <w:t xml:space="preserve"> </w:t>
      </w:r>
      <w:r w:rsidRPr="009C4CCA">
        <w:t>of the</w:t>
      </w:r>
      <w:r w:rsidRPr="009C4CCA">
        <w:rPr>
          <w:spacing w:val="-2"/>
        </w:rPr>
        <w:t xml:space="preserve"> rules.</w:t>
      </w:r>
    </w:p>
    <w:p w:rsidR="00F41169" w:rsidRPr="009C4CCA" w:rsidRDefault="00F41169" w:rsidP="00F41169">
      <w:pPr>
        <w:pStyle w:val="BodyText"/>
        <w:spacing w:line="360" w:lineRule="auto"/>
        <w:ind w:left="0" w:firstLine="0"/>
      </w:pPr>
      <w:r>
        <w:tab/>
      </w:r>
      <w:r w:rsidRPr="009C4CCA">
        <w:t>In First bank of Nigeria plc discretionary limits are agreed for branches, corporate managers,</w:t>
      </w:r>
      <w:r>
        <w:t xml:space="preserve"> </w:t>
      </w:r>
      <w:r w:rsidRPr="009C4CCA">
        <w:t>general</w:t>
      </w:r>
      <w:r>
        <w:t xml:space="preserve"> </w:t>
      </w:r>
      <w:r w:rsidRPr="009C4CCA">
        <w:t>managers/executive</w:t>
      </w:r>
      <w:r>
        <w:t xml:space="preserve"> </w:t>
      </w:r>
      <w:r w:rsidRPr="009C4CCA">
        <w:t>committee</w:t>
      </w:r>
      <w:r>
        <w:t xml:space="preserve"> </w:t>
      </w:r>
      <w:r w:rsidRPr="009C4CCA">
        <w:t>and</w:t>
      </w:r>
      <w:r>
        <w:t xml:space="preserve"> </w:t>
      </w:r>
      <w:r w:rsidRPr="009C4CCA">
        <w:t>board</w:t>
      </w:r>
      <w:r>
        <w:t xml:space="preserve"> </w:t>
      </w:r>
      <w:r w:rsidRPr="009C4CCA">
        <w:t>of</w:t>
      </w:r>
      <w:r>
        <w:t xml:space="preserve"> </w:t>
      </w:r>
      <w:r w:rsidRPr="009C4CCA">
        <w:t>directors,</w:t>
      </w:r>
      <w:r>
        <w:t xml:space="preserve"> </w:t>
      </w:r>
      <w:r w:rsidRPr="009C4CCA">
        <w:t>it</w:t>
      </w:r>
      <w:r>
        <w:t xml:space="preserve"> </w:t>
      </w:r>
      <w:r w:rsidRPr="009C4CCA">
        <w:t>has</w:t>
      </w:r>
      <w:r>
        <w:t xml:space="preserve"> </w:t>
      </w:r>
      <w:r w:rsidRPr="009C4CCA">
        <w:t>been</w:t>
      </w:r>
      <w:r>
        <w:t xml:space="preserve"> </w:t>
      </w:r>
      <w:r w:rsidRPr="009C4CCA">
        <w:t>stated</w:t>
      </w:r>
      <w:r>
        <w:t xml:space="preserve"> </w:t>
      </w:r>
      <w:r w:rsidRPr="009C4CCA">
        <w:t>earlier in</w:t>
      </w:r>
      <w:r>
        <w:t xml:space="preserve"> </w:t>
      </w:r>
      <w:r w:rsidRPr="009C4CCA">
        <w:t>this</w:t>
      </w:r>
      <w:r>
        <w:t xml:space="preserve"> </w:t>
      </w:r>
      <w:r w:rsidRPr="009C4CCA">
        <w:t>chapter</w:t>
      </w:r>
      <w:r>
        <w:t xml:space="preserve"> </w:t>
      </w:r>
      <w:r w:rsidRPr="009C4CCA">
        <w:t>that</w:t>
      </w:r>
      <w:r>
        <w:t xml:space="preserve"> </w:t>
      </w:r>
      <w:r w:rsidRPr="009C4CCA">
        <w:t>loan</w:t>
      </w:r>
      <w:r>
        <w:t xml:space="preserve"> </w:t>
      </w:r>
      <w:r w:rsidRPr="009C4CCA">
        <w:t>request</w:t>
      </w:r>
      <w:r>
        <w:t xml:space="preserve"> </w:t>
      </w:r>
      <w:r w:rsidRPr="009C4CCA">
        <w:t>are</w:t>
      </w:r>
      <w:r>
        <w:t xml:space="preserve"> </w:t>
      </w:r>
      <w:r w:rsidRPr="009C4CCA">
        <w:t>usually</w:t>
      </w:r>
      <w:r>
        <w:t xml:space="preserve"> </w:t>
      </w:r>
      <w:r w:rsidRPr="009C4CCA">
        <w:t>limited</w:t>
      </w:r>
      <w:r>
        <w:t xml:space="preserve"> </w:t>
      </w:r>
      <w:r w:rsidRPr="009C4CCA">
        <w:t>at</w:t>
      </w:r>
      <w:r>
        <w:t xml:space="preserve"> </w:t>
      </w:r>
      <w:r w:rsidRPr="009C4CCA">
        <w:t>the</w:t>
      </w:r>
      <w:r>
        <w:t xml:space="preserve"> </w:t>
      </w:r>
      <w:r w:rsidRPr="009C4CCA">
        <w:t>branches</w:t>
      </w:r>
      <w:r>
        <w:t xml:space="preserve"> </w:t>
      </w:r>
      <w:r w:rsidRPr="009C4CCA">
        <w:t>expect</w:t>
      </w:r>
      <w:r>
        <w:t xml:space="preserve"> </w:t>
      </w:r>
      <w:r w:rsidRPr="009C4CCA">
        <w:t>in</w:t>
      </w:r>
      <w:r>
        <w:t xml:space="preserve"> </w:t>
      </w:r>
      <w:r w:rsidRPr="009C4CCA">
        <w:t>corporate</w:t>
      </w:r>
      <w:r>
        <w:t xml:space="preserve"> </w:t>
      </w:r>
      <w:r w:rsidRPr="009C4CCA">
        <w:rPr>
          <w:spacing w:val="-2"/>
        </w:rPr>
        <w:t>banking</w:t>
      </w:r>
      <w:r>
        <w:rPr>
          <w:spacing w:val="-2"/>
        </w:rPr>
        <w:t xml:space="preserve"> </w:t>
      </w:r>
      <w:r w:rsidRPr="009C4CCA">
        <w:t>level for specific needs of corporate</w:t>
      </w:r>
      <w:r>
        <w:t xml:space="preserve"> </w:t>
      </w:r>
      <w:r w:rsidRPr="009C4CCA">
        <w:t>customers. Any</w:t>
      </w:r>
      <w:r>
        <w:t xml:space="preserve"> </w:t>
      </w:r>
      <w:r w:rsidRPr="009C4CCA">
        <w:t>request beyond the discretionary</w:t>
      </w:r>
      <w:r>
        <w:t xml:space="preserve"> </w:t>
      </w:r>
      <w:r w:rsidRPr="009C4CCA">
        <w:t>powers of a particular officer are passed onto the appropriate higher officer.</w:t>
      </w:r>
    </w:p>
    <w:p w:rsidR="00F41169" w:rsidRPr="009C4CCA" w:rsidRDefault="00F41169" w:rsidP="00F41169">
      <w:pPr>
        <w:pStyle w:val="BodyText"/>
        <w:spacing w:line="360" w:lineRule="auto"/>
        <w:ind w:left="0" w:firstLine="0"/>
      </w:pPr>
      <w:r>
        <w:tab/>
      </w:r>
      <w:r w:rsidRPr="009C4CCA">
        <w:t>The banks inspection division, among others monitors the activities of the lending officers/managers. As a further check the books of the bank are examined at least once a year to ensure that the lending officers do not deviate from the laid down principles.</w:t>
      </w:r>
    </w:p>
    <w:p w:rsidR="00F41169" w:rsidRPr="009C4CCA" w:rsidRDefault="00F41169" w:rsidP="00F41169">
      <w:pPr>
        <w:pStyle w:val="BodyText"/>
        <w:spacing w:line="360" w:lineRule="auto"/>
        <w:ind w:left="0" w:firstLine="0"/>
      </w:pPr>
      <w:r>
        <w:tab/>
      </w:r>
      <w:r w:rsidRPr="009C4CCA">
        <w:t>All</w:t>
      </w:r>
      <w:r>
        <w:t xml:space="preserve"> </w:t>
      </w:r>
      <w:r w:rsidRPr="009C4CCA">
        <w:t>borrowing</w:t>
      </w:r>
      <w:r>
        <w:t xml:space="preserve"> </w:t>
      </w:r>
      <w:r w:rsidRPr="009C4CCA">
        <w:t>accounts</w:t>
      </w:r>
      <w:r>
        <w:t xml:space="preserve"> </w:t>
      </w:r>
      <w:r w:rsidRPr="009C4CCA">
        <w:t>are</w:t>
      </w:r>
      <w:r>
        <w:t xml:space="preserve"> </w:t>
      </w:r>
      <w:r w:rsidRPr="009C4CCA">
        <w:t>examined</w:t>
      </w:r>
      <w:r>
        <w:t xml:space="preserve"> </w:t>
      </w:r>
      <w:r w:rsidRPr="009C4CCA">
        <w:t>periodically</w:t>
      </w:r>
      <w:r>
        <w:t xml:space="preserve"> </w:t>
      </w:r>
      <w:r w:rsidRPr="009C4CCA">
        <w:t>and</w:t>
      </w:r>
      <w:r>
        <w:t xml:space="preserve"> </w:t>
      </w:r>
      <w:r w:rsidRPr="009C4CCA">
        <w:t>loans/over-drafts</w:t>
      </w:r>
      <w:r>
        <w:t xml:space="preserve"> </w:t>
      </w:r>
      <w:r w:rsidRPr="009C4CCA">
        <w:t>registers</w:t>
      </w:r>
      <w:r>
        <w:t xml:space="preserve"> </w:t>
      </w:r>
      <w:r w:rsidRPr="009C4CCA">
        <w:t>checked on a daily basics. The essence is to ensure that the accounts are working as normal and operate within</w:t>
      </w:r>
      <w:r>
        <w:t xml:space="preserve"> </w:t>
      </w:r>
      <w:r w:rsidRPr="009C4CCA">
        <w:t>their</w:t>
      </w:r>
      <w:r>
        <w:t xml:space="preserve"> </w:t>
      </w:r>
      <w:r w:rsidRPr="009C4CCA">
        <w:t>agreed</w:t>
      </w:r>
      <w:r>
        <w:t xml:space="preserve"> </w:t>
      </w:r>
      <w:r w:rsidRPr="009C4CCA">
        <w:t>limits.</w:t>
      </w:r>
      <w:r>
        <w:t xml:space="preserve"> </w:t>
      </w:r>
      <w:r w:rsidRPr="009C4CCA">
        <w:t>In</w:t>
      </w:r>
      <w:r>
        <w:t xml:space="preserve"> </w:t>
      </w:r>
      <w:r w:rsidRPr="009C4CCA">
        <w:t>addition,</w:t>
      </w:r>
      <w:r>
        <w:t xml:space="preserve"> </w:t>
      </w:r>
      <w:r w:rsidRPr="009C4CCA">
        <w:t>the</w:t>
      </w:r>
      <w:r>
        <w:t xml:space="preserve"> </w:t>
      </w:r>
      <w:r w:rsidRPr="009C4CCA">
        <w:t>checks</w:t>
      </w:r>
      <w:r>
        <w:t xml:space="preserve"> </w:t>
      </w:r>
      <w:r w:rsidRPr="009C4CCA">
        <w:t>guarantee</w:t>
      </w:r>
      <w:r>
        <w:t xml:space="preserve"> </w:t>
      </w:r>
      <w:r w:rsidRPr="009C4CCA">
        <w:t>accurate</w:t>
      </w:r>
      <w:r>
        <w:t xml:space="preserve"> </w:t>
      </w:r>
      <w:r w:rsidRPr="009C4CCA">
        <w:t>calculation</w:t>
      </w:r>
      <w:r>
        <w:t xml:space="preserve"> </w:t>
      </w:r>
      <w:r w:rsidRPr="009C4CCA">
        <w:t>of</w:t>
      </w:r>
      <w:r>
        <w:t xml:space="preserve"> </w:t>
      </w:r>
      <w:r w:rsidRPr="009C4CCA">
        <w:t>interest</w:t>
      </w:r>
      <w:r>
        <w:t xml:space="preserve"> </w:t>
      </w:r>
      <w:r w:rsidRPr="009C4CCA">
        <w:t>charges since the debit balances are recorded daily. In order to detect crossing-firing or any unusual transaction on borrowing account, cheque paid in and out of the account are examined on a daily basis by the branch manager.</w:t>
      </w:r>
    </w:p>
    <w:p w:rsidR="00F41169" w:rsidRPr="009C4CCA" w:rsidRDefault="00F41169" w:rsidP="00F41169">
      <w:pPr>
        <w:pStyle w:val="BodyText"/>
        <w:spacing w:line="360" w:lineRule="auto"/>
        <w:ind w:left="0" w:firstLine="0"/>
      </w:pPr>
      <w:r>
        <w:tab/>
      </w:r>
      <w:r w:rsidRPr="009C4CCA">
        <w:t>Information cards are also updated regularly. For this purpose, the bank calls for status report</w:t>
      </w:r>
      <w:r>
        <w:t xml:space="preserve"> </w:t>
      </w:r>
      <w:r w:rsidRPr="009C4CCA">
        <w:t>from</w:t>
      </w:r>
      <w:r>
        <w:t xml:space="preserve"> </w:t>
      </w:r>
      <w:r w:rsidRPr="009C4CCA">
        <w:t>other</w:t>
      </w:r>
      <w:r>
        <w:t xml:space="preserve"> </w:t>
      </w:r>
      <w:r w:rsidRPr="009C4CCA">
        <w:t>banks</w:t>
      </w:r>
      <w:r>
        <w:t xml:space="preserve"> </w:t>
      </w:r>
      <w:r w:rsidRPr="009C4CCA">
        <w:t>on</w:t>
      </w:r>
      <w:r>
        <w:t xml:space="preserve"> </w:t>
      </w:r>
      <w:r w:rsidRPr="009C4CCA">
        <w:t>borrowing</w:t>
      </w:r>
      <w:r>
        <w:t xml:space="preserve"> </w:t>
      </w:r>
      <w:r w:rsidRPr="009C4CCA">
        <w:t>customers.</w:t>
      </w:r>
      <w:r>
        <w:t xml:space="preserve"> </w:t>
      </w:r>
      <w:r w:rsidRPr="009C4CCA">
        <w:t>Some</w:t>
      </w:r>
      <w:r>
        <w:t xml:space="preserve"> </w:t>
      </w:r>
      <w:r w:rsidRPr="009C4CCA">
        <w:t>of</w:t>
      </w:r>
      <w:r>
        <w:t xml:space="preserve"> </w:t>
      </w:r>
      <w:r w:rsidRPr="009C4CCA">
        <w:t>the</w:t>
      </w:r>
      <w:r>
        <w:t xml:space="preserve"> </w:t>
      </w:r>
      <w:r w:rsidRPr="009C4CCA">
        <w:t>information</w:t>
      </w:r>
      <w:r>
        <w:t xml:space="preserve"> </w:t>
      </w:r>
      <w:r w:rsidRPr="009C4CCA">
        <w:t>obtained</w:t>
      </w:r>
      <w:r>
        <w:t xml:space="preserve"> </w:t>
      </w:r>
      <w:r w:rsidRPr="009C4CCA">
        <w:t>could</w:t>
      </w:r>
      <w:r>
        <w:t xml:space="preserve"> </w:t>
      </w:r>
      <w:r w:rsidRPr="009C4CCA">
        <w:t>be</w:t>
      </w:r>
      <w:r>
        <w:t xml:space="preserve"> </w:t>
      </w:r>
      <w:r w:rsidRPr="009C4CCA">
        <w:t>very useful especially when the next review of the account is due. Generally, the bank attaches great importance to the statistics derived from the customer´s account as well as the value of the available security.</w:t>
      </w:r>
    </w:p>
    <w:p w:rsidR="00F41169" w:rsidRPr="009C4CCA" w:rsidRDefault="00F41169" w:rsidP="00F41169">
      <w:pPr>
        <w:pStyle w:val="BodyText"/>
        <w:spacing w:line="360" w:lineRule="auto"/>
        <w:ind w:left="0" w:firstLine="0"/>
      </w:pPr>
      <w:r>
        <w:tab/>
      </w:r>
      <w:r w:rsidRPr="009C4CCA">
        <w:t>As</w:t>
      </w:r>
      <w:r>
        <w:t xml:space="preserve"> </w:t>
      </w:r>
      <w:r w:rsidRPr="009C4CCA">
        <w:t>a</w:t>
      </w:r>
      <w:r>
        <w:t xml:space="preserve"> </w:t>
      </w:r>
      <w:r w:rsidRPr="009C4CCA">
        <w:t>control</w:t>
      </w:r>
      <w:r>
        <w:t xml:space="preserve"> </w:t>
      </w:r>
      <w:r w:rsidRPr="009C4CCA">
        <w:t>measure,</w:t>
      </w:r>
      <w:r>
        <w:t xml:space="preserve"> </w:t>
      </w:r>
      <w:r w:rsidRPr="009C4CCA">
        <w:t>branches</w:t>
      </w:r>
      <w:r>
        <w:t xml:space="preserve"> </w:t>
      </w:r>
      <w:r w:rsidRPr="009C4CCA">
        <w:t>are</w:t>
      </w:r>
      <w:r>
        <w:t xml:space="preserve"> </w:t>
      </w:r>
      <w:r w:rsidRPr="009C4CCA">
        <w:t>expected</w:t>
      </w:r>
      <w:r>
        <w:t xml:space="preserve"> </w:t>
      </w:r>
      <w:r w:rsidRPr="009C4CCA">
        <w:t>to</w:t>
      </w:r>
      <w:r>
        <w:t xml:space="preserve"> </w:t>
      </w:r>
      <w:r w:rsidRPr="009C4CCA">
        <w:t>form</w:t>
      </w:r>
      <w:r>
        <w:t xml:space="preserve"> </w:t>
      </w:r>
      <w:r w:rsidRPr="009C4CCA">
        <w:t>periodically</w:t>
      </w:r>
      <w:r>
        <w:t xml:space="preserve"> </w:t>
      </w:r>
      <w:r w:rsidRPr="009C4CCA">
        <w:t>to</w:t>
      </w:r>
      <w:r>
        <w:t xml:space="preserve"> </w:t>
      </w:r>
      <w:r w:rsidRPr="009C4CCA">
        <w:t>the</w:t>
      </w:r>
      <w:r>
        <w:t xml:space="preserve"> </w:t>
      </w:r>
      <w:r w:rsidRPr="009C4CCA">
        <w:t>head</w:t>
      </w:r>
      <w:r>
        <w:t xml:space="preserve"> </w:t>
      </w:r>
      <w:r w:rsidRPr="009C4CCA">
        <w:t>offic</w:t>
      </w:r>
      <w:r>
        <w:t xml:space="preserve">e </w:t>
      </w:r>
      <w:r w:rsidRPr="009C4CCA">
        <w:t>and/or controlling</w:t>
      </w:r>
      <w:r>
        <w:t xml:space="preserve"> </w:t>
      </w:r>
      <w:r w:rsidRPr="009C4CCA">
        <w:t>area</w:t>
      </w:r>
      <w:r>
        <w:t xml:space="preserve"> </w:t>
      </w:r>
      <w:r w:rsidRPr="009C4CCA">
        <w:t>office</w:t>
      </w:r>
      <w:r>
        <w:t xml:space="preserve"> </w:t>
      </w:r>
      <w:r w:rsidRPr="009C4CCA">
        <w:t>as</w:t>
      </w:r>
      <w:r>
        <w:t xml:space="preserve"> </w:t>
      </w:r>
      <w:r w:rsidRPr="009C4CCA">
        <w:t>the</w:t>
      </w:r>
      <w:r>
        <w:t xml:space="preserve"> </w:t>
      </w:r>
      <w:r w:rsidRPr="009C4CCA">
        <w:t>case</w:t>
      </w:r>
      <w:r>
        <w:t xml:space="preserve"> </w:t>
      </w:r>
      <w:r w:rsidRPr="009C4CCA">
        <w:t>may</w:t>
      </w:r>
      <w:r>
        <w:t xml:space="preserve"> </w:t>
      </w:r>
      <w:r w:rsidRPr="009C4CCA">
        <w:t>be,</w:t>
      </w:r>
      <w:r>
        <w:t xml:space="preserve"> </w:t>
      </w:r>
      <w:r w:rsidRPr="009C4CCA">
        <w:t>reports</w:t>
      </w:r>
      <w:r>
        <w:t xml:space="preserve"> </w:t>
      </w:r>
      <w:r w:rsidRPr="009C4CCA">
        <w:t>popularly</w:t>
      </w:r>
      <w:r>
        <w:t xml:space="preserve"> </w:t>
      </w:r>
      <w:r w:rsidRPr="009C4CCA">
        <w:t>called</w:t>
      </w:r>
      <w:r>
        <w:t xml:space="preserve"> </w:t>
      </w:r>
      <w:r w:rsidRPr="009C4CCA">
        <w:t>returns</w:t>
      </w:r>
      <w:r>
        <w:t xml:space="preserve"> </w:t>
      </w:r>
      <w:r w:rsidRPr="009C4CCA">
        <w:t>on</w:t>
      </w:r>
      <w:r>
        <w:t xml:space="preserve"> </w:t>
      </w:r>
      <w:r w:rsidRPr="009C4CCA">
        <w:t>borrowing</w:t>
      </w:r>
      <w:r>
        <w:t xml:space="preserve"> </w:t>
      </w:r>
      <w:r w:rsidRPr="009C4CCA">
        <w:t xml:space="preserve">accounts. Some </w:t>
      </w:r>
      <w:r w:rsidRPr="009C4CCA">
        <w:lastRenderedPageBreak/>
        <w:t>of the regular return include:-</w:t>
      </w:r>
    </w:p>
    <w:p w:rsidR="00F41169" w:rsidRPr="009C4CCA" w:rsidRDefault="00F41169" w:rsidP="00F41169">
      <w:pPr>
        <w:pStyle w:val="BodyText"/>
        <w:numPr>
          <w:ilvl w:val="0"/>
          <w:numId w:val="35"/>
        </w:numPr>
        <w:spacing w:line="360" w:lineRule="auto"/>
      </w:pPr>
      <w:r w:rsidRPr="009C4CCA">
        <w:t>Excess</w:t>
      </w:r>
      <w:r>
        <w:t xml:space="preserve"> </w:t>
      </w:r>
      <w:r w:rsidRPr="009C4CCA">
        <w:rPr>
          <w:spacing w:val="-2"/>
        </w:rPr>
        <w:t>Return</w:t>
      </w:r>
    </w:p>
    <w:p w:rsidR="00F41169" w:rsidRPr="009C4CCA" w:rsidRDefault="00F41169" w:rsidP="00F41169">
      <w:pPr>
        <w:pStyle w:val="BodyText"/>
        <w:numPr>
          <w:ilvl w:val="0"/>
          <w:numId w:val="35"/>
        </w:numPr>
        <w:spacing w:line="360" w:lineRule="auto"/>
      </w:pPr>
      <w:r w:rsidRPr="009C4CCA">
        <w:t>Classified</w:t>
      </w:r>
      <w:r>
        <w:t xml:space="preserve"> </w:t>
      </w:r>
      <w:r w:rsidRPr="009C4CCA">
        <w:t>debt</w:t>
      </w:r>
      <w:r>
        <w:t xml:space="preserve"> </w:t>
      </w:r>
      <w:r w:rsidRPr="009C4CCA">
        <w:rPr>
          <w:spacing w:val="-2"/>
        </w:rPr>
        <w:t>return</w:t>
      </w:r>
    </w:p>
    <w:p w:rsidR="00F41169" w:rsidRPr="009C4CCA" w:rsidRDefault="00F41169" w:rsidP="00F41169">
      <w:pPr>
        <w:pStyle w:val="BodyText"/>
        <w:numPr>
          <w:ilvl w:val="0"/>
          <w:numId w:val="35"/>
        </w:numPr>
        <w:spacing w:line="360" w:lineRule="auto"/>
      </w:pPr>
      <w:r w:rsidRPr="009C4CCA">
        <w:t>Advances</w:t>
      </w:r>
      <w:r>
        <w:t xml:space="preserve"> </w:t>
      </w:r>
      <w:r w:rsidRPr="009C4CCA">
        <w:t>control</w:t>
      </w:r>
      <w:r w:rsidRPr="009C4CCA">
        <w:rPr>
          <w:spacing w:val="-2"/>
        </w:rPr>
        <w:t xml:space="preserve"> return</w:t>
      </w:r>
    </w:p>
    <w:p w:rsidR="00F41169" w:rsidRPr="009C4CCA" w:rsidRDefault="00F41169" w:rsidP="00F41169">
      <w:pPr>
        <w:pStyle w:val="BodyText"/>
        <w:numPr>
          <w:ilvl w:val="0"/>
          <w:numId w:val="35"/>
        </w:numPr>
        <w:spacing w:line="360" w:lineRule="auto"/>
      </w:pPr>
      <w:r w:rsidRPr="009C4CCA">
        <w:t>Central</w:t>
      </w:r>
      <w:r>
        <w:t xml:space="preserve"> </w:t>
      </w:r>
      <w:r w:rsidRPr="009C4CCA">
        <w:t>Bank advances</w:t>
      </w:r>
      <w:r>
        <w:t xml:space="preserve"> </w:t>
      </w:r>
      <w:r w:rsidRPr="009C4CCA">
        <w:t>combined</w:t>
      </w:r>
      <w:r>
        <w:t xml:space="preserve"> </w:t>
      </w:r>
      <w:r w:rsidRPr="009C4CCA">
        <w:t>2</w:t>
      </w:r>
      <w:r w:rsidRPr="00137601">
        <w:rPr>
          <w:vertAlign w:val="superscript"/>
        </w:rPr>
        <w:t>nd</w:t>
      </w:r>
      <w:r>
        <w:t xml:space="preserve"> </w:t>
      </w:r>
      <w:r w:rsidRPr="009C4CCA">
        <w:t>schedule</w:t>
      </w:r>
      <w:r>
        <w:t xml:space="preserve"> </w:t>
      </w:r>
      <w:r w:rsidRPr="009C4CCA">
        <w:rPr>
          <w:spacing w:val="-2"/>
        </w:rPr>
        <w:t>return.</w:t>
      </w:r>
    </w:p>
    <w:p w:rsidR="00F41169" w:rsidRPr="009C4CCA" w:rsidRDefault="00F41169" w:rsidP="00F41169">
      <w:pPr>
        <w:pStyle w:val="BodyText"/>
        <w:spacing w:line="360" w:lineRule="auto"/>
        <w:ind w:left="0" w:firstLine="0"/>
      </w:pPr>
      <w:r w:rsidRPr="0049321B">
        <w:rPr>
          <w:b/>
        </w:rPr>
        <w:t>LOAN RECOVERY PROCESS:</w:t>
      </w:r>
      <w:r w:rsidRPr="009C4CCA">
        <w:t xml:space="preserve"> the loan recovery process of the bank became more prominent</w:t>
      </w:r>
      <w:r>
        <w:t xml:space="preserve"> </w:t>
      </w:r>
      <w:r w:rsidRPr="009C4CCA">
        <w:t>with the</w:t>
      </w:r>
      <w:r>
        <w:t xml:space="preserve"> </w:t>
      </w:r>
      <w:r w:rsidRPr="009C4CCA">
        <w:t>noticing</w:t>
      </w:r>
      <w:r>
        <w:t xml:space="preserve"> </w:t>
      </w:r>
      <w:r w:rsidRPr="009C4CCA">
        <w:t>of</w:t>
      </w:r>
      <w:r>
        <w:t xml:space="preserve"> </w:t>
      </w:r>
      <w:r w:rsidRPr="009C4CCA">
        <w:t>the</w:t>
      </w:r>
      <w:r>
        <w:t xml:space="preserve"> </w:t>
      </w:r>
      <w:r w:rsidRPr="009C4CCA">
        <w:t>alarming</w:t>
      </w:r>
      <w:r>
        <w:t xml:space="preserve"> </w:t>
      </w:r>
      <w:r w:rsidRPr="009C4CCA">
        <w:t>increase</w:t>
      </w:r>
      <w:r>
        <w:t xml:space="preserve"> </w:t>
      </w:r>
      <w:r w:rsidRPr="009C4CCA">
        <w:t>in the</w:t>
      </w:r>
      <w:r>
        <w:t xml:space="preserve"> </w:t>
      </w:r>
      <w:r w:rsidRPr="009C4CCA">
        <w:t>trend of</w:t>
      </w:r>
      <w:r>
        <w:t xml:space="preserve"> </w:t>
      </w:r>
      <w:r w:rsidRPr="009C4CCA">
        <w:t>the yearly</w:t>
      </w:r>
      <w:r>
        <w:t xml:space="preserve"> </w:t>
      </w:r>
      <w:r w:rsidRPr="009C4CCA">
        <w:t>balance</w:t>
      </w:r>
      <w:r>
        <w:t xml:space="preserve"> </w:t>
      </w:r>
      <w:r w:rsidRPr="009C4CCA">
        <w:t>of</w:t>
      </w:r>
      <w:r>
        <w:t xml:space="preserve"> </w:t>
      </w:r>
      <w:r w:rsidRPr="009C4CCA">
        <w:t>bad and doubtful</w:t>
      </w:r>
      <w:r>
        <w:t xml:space="preserve"> </w:t>
      </w:r>
      <w:r w:rsidRPr="009C4CCA">
        <w:t>debts</w:t>
      </w:r>
      <w:r>
        <w:t xml:space="preserve"> </w:t>
      </w:r>
      <w:r w:rsidRPr="009C4CCA">
        <w:t>and</w:t>
      </w:r>
      <w:r>
        <w:t xml:space="preserve"> </w:t>
      </w:r>
      <w:r w:rsidRPr="009C4CCA">
        <w:t>the</w:t>
      </w:r>
      <w:r>
        <w:t xml:space="preserve"> </w:t>
      </w:r>
      <w:r w:rsidRPr="009C4CCA">
        <w:t>provisions</w:t>
      </w:r>
      <w:r>
        <w:t xml:space="preserve"> </w:t>
      </w:r>
      <w:r w:rsidRPr="009C4CCA">
        <w:t>thereof.</w:t>
      </w:r>
      <w:r>
        <w:t xml:space="preserve"> </w:t>
      </w:r>
      <w:r w:rsidRPr="009C4CCA">
        <w:t>The</w:t>
      </w:r>
      <w:r>
        <w:t xml:space="preserve"> </w:t>
      </w:r>
      <w:r w:rsidRPr="009C4CCA">
        <w:t>bank</w:t>
      </w:r>
      <w:r>
        <w:t xml:space="preserve"> </w:t>
      </w:r>
      <w:r w:rsidRPr="009C4CCA">
        <w:t>was</w:t>
      </w:r>
      <w:r>
        <w:t xml:space="preserve"> </w:t>
      </w:r>
      <w:r w:rsidRPr="009C4CCA">
        <w:t>so</w:t>
      </w:r>
      <w:r>
        <w:t xml:space="preserve"> </w:t>
      </w:r>
      <w:r w:rsidRPr="009C4CCA">
        <w:t>alarmed</w:t>
      </w:r>
      <w:r>
        <w:t xml:space="preserve"> </w:t>
      </w:r>
      <w:r w:rsidRPr="009C4CCA">
        <w:t>that</w:t>
      </w:r>
      <w:r>
        <w:t xml:space="preserve"> </w:t>
      </w:r>
      <w:r w:rsidRPr="009C4CCA">
        <w:t>it</w:t>
      </w:r>
      <w:r>
        <w:t xml:space="preserve"> </w:t>
      </w:r>
      <w:r w:rsidRPr="009C4CCA">
        <w:t>setup</w:t>
      </w:r>
      <w:r>
        <w:t xml:space="preserve"> </w:t>
      </w:r>
      <w:r w:rsidRPr="009C4CCA">
        <w:t>in</w:t>
      </w:r>
      <w:r>
        <w:t xml:space="preserve"> </w:t>
      </w:r>
      <w:r w:rsidRPr="009C4CCA">
        <w:t>1992</w:t>
      </w:r>
      <w:r>
        <w:t xml:space="preserve"> </w:t>
      </w:r>
      <w:r w:rsidRPr="009C4CCA">
        <w:t>a</w:t>
      </w:r>
      <w:r>
        <w:t xml:space="preserve"> </w:t>
      </w:r>
      <w:r w:rsidRPr="009C4CCA">
        <w:t>special unit which was charged with the responsibility</w:t>
      </w:r>
      <w:r>
        <w:t xml:space="preserve"> </w:t>
      </w:r>
      <w:r w:rsidRPr="009C4CCA">
        <w:t>of managing well classified debts and recovering them essentially the following four stages are inv</w:t>
      </w:r>
      <w:r>
        <w:t>olved in the recovering process</w:t>
      </w:r>
    </w:p>
    <w:p w:rsidR="00F41169" w:rsidRPr="009C4CCA" w:rsidRDefault="00F41169" w:rsidP="00F41169">
      <w:pPr>
        <w:pStyle w:val="BodyText"/>
        <w:numPr>
          <w:ilvl w:val="0"/>
          <w:numId w:val="36"/>
        </w:numPr>
        <w:spacing w:line="360" w:lineRule="auto"/>
      </w:pPr>
      <w:r w:rsidRPr="009C4CCA">
        <w:t>Classification</w:t>
      </w:r>
      <w:r>
        <w:t xml:space="preserve"> </w:t>
      </w:r>
      <w:r w:rsidRPr="009C4CCA">
        <w:t>of</w:t>
      </w:r>
      <w:r w:rsidRPr="009C4CCA">
        <w:rPr>
          <w:spacing w:val="-2"/>
        </w:rPr>
        <w:t xml:space="preserve"> account</w:t>
      </w:r>
    </w:p>
    <w:p w:rsidR="00F41169" w:rsidRPr="009C4CCA" w:rsidRDefault="00F41169" w:rsidP="00F41169">
      <w:pPr>
        <w:pStyle w:val="BodyText"/>
        <w:numPr>
          <w:ilvl w:val="0"/>
          <w:numId w:val="36"/>
        </w:numPr>
        <w:spacing w:line="360" w:lineRule="auto"/>
      </w:pPr>
      <w:r w:rsidRPr="009C4CCA">
        <w:t>Sending</w:t>
      </w:r>
      <w:r>
        <w:t xml:space="preserve"> </w:t>
      </w:r>
      <w:r w:rsidRPr="009C4CCA">
        <w:t>demand</w:t>
      </w:r>
      <w:r>
        <w:t xml:space="preserve"> </w:t>
      </w:r>
      <w:r w:rsidRPr="009C4CCA">
        <w:rPr>
          <w:spacing w:val="-2"/>
        </w:rPr>
        <w:t>notices</w:t>
      </w:r>
    </w:p>
    <w:p w:rsidR="00F41169" w:rsidRPr="009C4CCA" w:rsidRDefault="00F41169" w:rsidP="00F41169">
      <w:pPr>
        <w:pStyle w:val="BodyText"/>
        <w:numPr>
          <w:ilvl w:val="0"/>
          <w:numId w:val="36"/>
        </w:numPr>
        <w:spacing w:line="360" w:lineRule="auto"/>
      </w:pPr>
      <w:r w:rsidRPr="009C4CCA">
        <w:t>Realization</w:t>
      </w:r>
      <w:r>
        <w:t xml:space="preserve"> </w:t>
      </w:r>
      <w:r w:rsidRPr="009C4CCA">
        <w:t>of</w:t>
      </w:r>
      <w:r w:rsidRPr="009C4CCA">
        <w:rPr>
          <w:spacing w:val="-2"/>
        </w:rPr>
        <w:t xml:space="preserve"> security</w:t>
      </w:r>
    </w:p>
    <w:p w:rsidR="00F41169" w:rsidRPr="009C4CCA" w:rsidRDefault="00F41169" w:rsidP="00F41169">
      <w:pPr>
        <w:pStyle w:val="BodyText"/>
        <w:numPr>
          <w:ilvl w:val="0"/>
          <w:numId w:val="36"/>
        </w:numPr>
        <w:spacing w:line="360" w:lineRule="auto"/>
      </w:pPr>
      <w:r w:rsidRPr="009C4CCA">
        <w:t>Legal</w:t>
      </w:r>
      <w:r>
        <w:t xml:space="preserve"> </w:t>
      </w:r>
      <w:r w:rsidRPr="009C4CCA">
        <w:t>or</w:t>
      </w:r>
      <w:r>
        <w:t xml:space="preserve"> </w:t>
      </w:r>
      <w:r w:rsidRPr="009C4CCA">
        <w:t>court</w:t>
      </w:r>
      <w:r>
        <w:t xml:space="preserve"> </w:t>
      </w:r>
      <w:r w:rsidRPr="009C4CCA">
        <w:rPr>
          <w:spacing w:val="-2"/>
        </w:rPr>
        <w:t>action</w:t>
      </w:r>
    </w:p>
    <w:p w:rsidR="00F41169" w:rsidRPr="00E133D6" w:rsidRDefault="00F41169" w:rsidP="00F41169">
      <w:pPr>
        <w:pStyle w:val="BodyText"/>
        <w:spacing w:line="360" w:lineRule="auto"/>
        <w:ind w:left="0" w:firstLine="0"/>
        <w:rPr>
          <w:b/>
        </w:rPr>
      </w:pPr>
      <w:r w:rsidRPr="00E133D6">
        <w:rPr>
          <w:b/>
        </w:rPr>
        <w:t>RISK</w:t>
      </w:r>
      <w:r w:rsidRPr="00E133D6">
        <w:rPr>
          <w:b/>
          <w:spacing w:val="-2"/>
        </w:rPr>
        <w:t xml:space="preserve"> ANALYSIS</w:t>
      </w:r>
    </w:p>
    <w:p w:rsidR="00F41169" w:rsidRPr="009C4CCA" w:rsidRDefault="00F41169" w:rsidP="00F41169">
      <w:pPr>
        <w:pStyle w:val="BodyText"/>
        <w:spacing w:line="360" w:lineRule="auto"/>
        <w:ind w:left="0" w:firstLine="0"/>
      </w:pPr>
      <w:r>
        <w:tab/>
      </w:r>
      <w:r w:rsidRPr="009C4CCA">
        <w:t>Risk analysis involves the identification of risk and its analysis in term of estimating the probability of a loss occurring and considering the potential impact if the loss does not occur it may be possible to quality the initial loss.</w:t>
      </w:r>
    </w:p>
    <w:p w:rsidR="00F41169" w:rsidRPr="00321B78" w:rsidRDefault="00F41169" w:rsidP="00F41169">
      <w:pPr>
        <w:pStyle w:val="BodyText"/>
        <w:spacing w:line="360" w:lineRule="auto"/>
        <w:ind w:left="0" w:firstLine="0"/>
        <w:rPr>
          <w:b/>
        </w:rPr>
      </w:pPr>
      <w:r w:rsidRPr="00321B78">
        <w:rPr>
          <w:b/>
        </w:rPr>
        <w:t>RISK</w:t>
      </w:r>
      <w:r w:rsidRPr="00321B78">
        <w:rPr>
          <w:b/>
          <w:spacing w:val="-2"/>
        </w:rPr>
        <w:t xml:space="preserve"> CONTROL</w:t>
      </w:r>
    </w:p>
    <w:p w:rsidR="00F41169" w:rsidRPr="009C4CCA" w:rsidRDefault="00F41169" w:rsidP="00F41169">
      <w:pPr>
        <w:pStyle w:val="BodyText"/>
        <w:spacing w:line="360" w:lineRule="auto"/>
        <w:ind w:left="0" w:firstLine="0"/>
      </w:pPr>
      <w:r>
        <w:tab/>
      </w:r>
      <w:r w:rsidRPr="009C4CCA">
        <w:t>Risk</w:t>
      </w:r>
      <w:r>
        <w:t xml:space="preserve"> </w:t>
      </w:r>
      <w:r w:rsidRPr="009C4CCA">
        <w:t>control</w:t>
      </w:r>
      <w:r>
        <w:t xml:space="preserve"> </w:t>
      </w:r>
      <w:r w:rsidRPr="009C4CCA">
        <w:t>covers</w:t>
      </w:r>
      <w:r>
        <w:t xml:space="preserve"> </w:t>
      </w:r>
      <w:r w:rsidRPr="009C4CCA">
        <w:t>all</w:t>
      </w:r>
      <w:r>
        <w:t xml:space="preserve"> </w:t>
      </w:r>
      <w:r w:rsidRPr="009C4CCA">
        <w:t>these</w:t>
      </w:r>
      <w:r>
        <w:t xml:space="preserve"> </w:t>
      </w:r>
      <w:r w:rsidRPr="009C4CCA">
        <w:t>measures</w:t>
      </w:r>
      <w:r>
        <w:t xml:space="preserve"> </w:t>
      </w:r>
      <w:r w:rsidRPr="009C4CCA">
        <w:t>aimed</w:t>
      </w:r>
      <w:r>
        <w:t xml:space="preserve"> </w:t>
      </w:r>
      <w:r w:rsidRPr="009C4CCA">
        <w:t>at</w:t>
      </w:r>
      <w:r>
        <w:t xml:space="preserve"> </w:t>
      </w:r>
      <w:r w:rsidRPr="009C4CCA">
        <w:t>avoiding,</w:t>
      </w:r>
      <w:r>
        <w:t xml:space="preserve"> </w:t>
      </w:r>
      <w:r w:rsidRPr="009C4CCA">
        <w:t>eliminating</w:t>
      </w:r>
      <w:r>
        <w:t xml:space="preserve"> </w:t>
      </w:r>
      <w:r w:rsidRPr="009C4CCA">
        <w:t>reducing</w:t>
      </w:r>
      <w:r>
        <w:t xml:space="preserve"> </w:t>
      </w:r>
      <w:r w:rsidRPr="009C4CCA">
        <w:t>the</w:t>
      </w:r>
      <w:r>
        <w:t xml:space="preserve"> </w:t>
      </w:r>
      <w:r w:rsidRPr="009C4CCA">
        <w:t>chance of loss of producing events occurring or limiting the severity of the severity of the loss that do happen e.g. safely control measures in factors, tine extinguisher in cars and officers etc.</w:t>
      </w:r>
    </w:p>
    <w:p w:rsidR="00F41169" w:rsidRPr="00980BA8" w:rsidRDefault="00F41169" w:rsidP="00F41169">
      <w:pPr>
        <w:pStyle w:val="BodyText"/>
        <w:spacing w:line="360" w:lineRule="auto"/>
        <w:ind w:left="0" w:firstLine="0"/>
        <w:rPr>
          <w:b/>
        </w:rPr>
      </w:pPr>
      <w:r w:rsidRPr="00980BA8">
        <w:rPr>
          <w:b/>
        </w:rPr>
        <w:t xml:space="preserve">RISK </w:t>
      </w:r>
      <w:r w:rsidRPr="00980BA8">
        <w:rPr>
          <w:b/>
          <w:spacing w:val="-2"/>
        </w:rPr>
        <w:t>FINANCING</w:t>
      </w:r>
    </w:p>
    <w:p w:rsidR="00F41169" w:rsidRPr="009C4CCA" w:rsidRDefault="00F41169" w:rsidP="00F41169">
      <w:pPr>
        <w:pStyle w:val="BodyText"/>
        <w:spacing w:line="360" w:lineRule="auto"/>
        <w:ind w:left="0" w:firstLine="0"/>
      </w:pPr>
      <w:r>
        <w:tab/>
      </w:r>
      <w:r w:rsidRPr="009C4CCA">
        <w:t>The primary objectives of risk financing are to spread more spread evenly over time the cost of order to reduce the strain (financial and otherwise) and possible insolvency, which the random occurrence of large losses may cause. The secondary objectives are to minimize risks associated costs. These can be done in three ways namely.</w:t>
      </w:r>
    </w:p>
    <w:p w:rsidR="00F41169" w:rsidRPr="009C4CCA" w:rsidRDefault="00F41169" w:rsidP="00F41169">
      <w:pPr>
        <w:pStyle w:val="BodyText"/>
        <w:numPr>
          <w:ilvl w:val="0"/>
          <w:numId w:val="37"/>
        </w:numPr>
        <w:spacing w:line="360" w:lineRule="auto"/>
      </w:pPr>
      <w:r w:rsidRPr="009C4CCA">
        <w:t>Losses</w:t>
      </w:r>
      <w:r>
        <w:t xml:space="preserve"> </w:t>
      </w:r>
      <w:r w:rsidRPr="009C4CCA">
        <w:t>may</w:t>
      </w:r>
      <w:r>
        <w:t xml:space="preserve"> </w:t>
      </w:r>
      <w:r w:rsidRPr="009C4CCA">
        <w:t>be</w:t>
      </w:r>
      <w:r>
        <w:t xml:space="preserve"> </w:t>
      </w:r>
      <w:r w:rsidRPr="009C4CCA">
        <w:t>charged</w:t>
      </w:r>
      <w:r>
        <w:t xml:space="preserve"> </w:t>
      </w:r>
      <w:r w:rsidRPr="009C4CCA">
        <w:t>as they</w:t>
      </w:r>
      <w:r>
        <w:t xml:space="preserve"> </w:t>
      </w:r>
      <w:r w:rsidRPr="009C4CCA">
        <w:t>occurs</w:t>
      </w:r>
      <w:r>
        <w:t xml:space="preserve"> </w:t>
      </w:r>
      <w:r w:rsidRPr="009C4CCA">
        <w:t xml:space="preserve">current </w:t>
      </w:r>
      <w:r w:rsidRPr="009C4CCA">
        <w:rPr>
          <w:spacing w:val="-2"/>
        </w:rPr>
        <w:t>profit</w:t>
      </w:r>
    </w:p>
    <w:p w:rsidR="00F41169" w:rsidRPr="009C4CCA" w:rsidRDefault="00F41169" w:rsidP="00F41169">
      <w:pPr>
        <w:pStyle w:val="BodyText"/>
        <w:numPr>
          <w:ilvl w:val="0"/>
          <w:numId w:val="37"/>
        </w:numPr>
        <w:spacing w:line="360" w:lineRule="auto"/>
      </w:pPr>
      <w:r w:rsidRPr="009C4CCA">
        <w:t>Provision may be made for losses before they occur either through insurance or building up sinking contingency fund.</w:t>
      </w:r>
    </w:p>
    <w:p w:rsidR="00F41169" w:rsidRPr="009C4CCA" w:rsidRDefault="00F41169" w:rsidP="00F41169">
      <w:pPr>
        <w:pStyle w:val="BodyText"/>
        <w:numPr>
          <w:ilvl w:val="0"/>
          <w:numId w:val="37"/>
        </w:numPr>
        <w:spacing w:line="360" w:lineRule="auto"/>
      </w:pPr>
      <w:r w:rsidRPr="009C4CCA">
        <w:t>When</w:t>
      </w:r>
      <w:r>
        <w:t xml:space="preserve"> </w:t>
      </w:r>
      <w:r w:rsidRPr="009C4CCA">
        <w:t>risks</w:t>
      </w:r>
      <w:r>
        <w:t xml:space="preserve"> </w:t>
      </w:r>
      <w:r w:rsidRPr="009C4CCA">
        <w:t>occur,</w:t>
      </w:r>
      <w:r>
        <w:t xml:space="preserve"> </w:t>
      </w:r>
      <w:r w:rsidRPr="009C4CCA">
        <w:t>they</w:t>
      </w:r>
      <w:r>
        <w:t xml:space="preserve"> </w:t>
      </w:r>
      <w:r w:rsidRPr="009C4CCA">
        <w:t>can</w:t>
      </w:r>
      <w:r>
        <w:t xml:space="preserve"> </w:t>
      </w:r>
      <w:r w:rsidRPr="009C4CCA">
        <w:t>be</w:t>
      </w:r>
      <w:r>
        <w:t xml:space="preserve"> </w:t>
      </w:r>
      <w:r w:rsidRPr="009C4CCA">
        <w:t>financed</w:t>
      </w:r>
      <w:r>
        <w:t xml:space="preserve"> </w:t>
      </w:r>
      <w:r w:rsidRPr="009C4CCA">
        <w:t>by</w:t>
      </w:r>
      <w:r>
        <w:t xml:space="preserve"> </w:t>
      </w:r>
      <w:r w:rsidRPr="009C4CCA">
        <w:t>loans</w:t>
      </w:r>
      <w:r>
        <w:t xml:space="preserve"> </w:t>
      </w:r>
      <w:r w:rsidRPr="009C4CCA">
        <w:t>which</w:t>
      </w:r>
      <w:r>
        <w:t xml:space="preserve"> </w:t>
      </w:r>
      <w:r w:rsidRPr="009C4CCA">
        <w:t>are</w:t>
      </w:r>
      <w:r>
        <w:t xml:space="preserve"> </w:t>
      </w:r>
      <w:r w:rsidRPr="009C4CCA">
        <w:t>repaid</w:t>
      </w:r>
      <w:r>
        <w:t xml:space="preserve"> </w:t>
      </w:r>
      <w:r w:rsidRPr="009C4CCA">
        <w:t>over</w:t>
      </w:r>
      <w:r>
        <w:t xml:space="preserve"> </w:t>
      </w:r>
      <w:r w:rsidRPr="009C4CCA">
        <w:t>the</w:t>
      </w:r>
      <w:r>
        <w:t xml:space="preserve"> </w:t>
      </w:r>
      <w:r w:rsidRPr="009C4CCA">
        <w:t>next</w:t>
      </w:r>
      <w:r>
        <w:t xml:space="preserve"> </w:t>
      </w:r>
      <w:r w:rsidRPr="009C4CCA">
        <w:t>few</w:t>
      </w:r>
      <w:r>
        <w:t xml:space="preserve"> </w:t>
      </w:r>
      <w:r w:rsidRPr="009C4CCA">
        <w:t>months or years.</w:t>
      </w:r>
    </w:p>
    <w:p w:rsidR="00F41169" w:rsidRPr="009C4CCA" w:rsidRDefault="00F41169" w:rsidP="00F41169">
      <w:pPr>
        <w:pStyle w:val="BodyText"/>
        <w:spacing w:line="360" w:lineRule="auto"/>
        <w:ind w:left="0" w:firstLine="0"/>
      </w:pPr>
      <w:r>
        <w:lastRenderedPageBreak/>
        <w:tab/>
      </w:r>
      <w:r w:rsidRPr="009C4CCA">
        <w:t>He classify risk into two, that is pure risk and speculative risk. Pure risk are those risk where</w:t>
      </w:r>
      <w:r>
        <w:t xml:space="preserve"> </w:t>
      </w:r>
      <w:r w:rsidRPr="009C4CCA">
        <w:t>the</w:t>
      </w:r>
      <w:r>
        <w:t xml:space="preserve"> </w:t>
      </w:r>
      <w:r w:rsidRPr="009C4CCA">
        <w:t>occurrence</w:t>
      </w:r>
      <w:r>
        <w:t xml:space="preserve"> </w:t>
      </w:r>
      <w:r w:rsidRPr="009C4CCA">
        <w:t>of</w:t>
      </w:r>
      <w:r>
        <w:t xml:space="preserve"> </w:t>
      </w:r>
      <w:r w:rsidRPr="009C4CCA">
        <w:t>the</w:t>
      </w:r>
      <w:r>
        <w:t xml:space="preserve"> </w:t>
      </w:r>
      <w:r w:rsidRPr="009C4CCA">
        <w:t>event</w:t>
      </w:r>
      <w:r>
        <w:t xml:space="preserve"> </w:t>
      </w:r>
      <w:r w:rsidRPr="009C4CCA">
        <w:t>result</w:t>
      </w:r>
      <w:r>
        <w:t xml:space="preserve"> </w:t>
      </w:r>
      <w:r w:rsidRPr="009C4CCA">
        <w:t>at</w:t>
      </w:r>
      <w:r>
        <w:t xml:space="preserve"> </w:t>
      </w:r>
      <w:r w:rsidRPr="009C4CCA">
        <w:t>best</w:t>
      </w:r>
      <w:r>
        <w:t xml:space="preserve"> </w:t>
      </w:r>
      <w:r w:rsidRPr="009C4CCA">
        <w:t>in</w:t>
      </w:r>
      <w:r>
        <w:t xml:space="preserve"> </w:t>
      </w:r>
      <w:r w:rsidRPr="009C4CCA">
        <w:t>no</w:t>
      </w:r>
      <w:r>
        <w:t xml:space="preserve"> </w:t>
      </w:r>
      <w:r w:rsidRPr="009C4CCA">
        <w:t>are</w:t>
      </w:r>
      <w:r>
        <w:t xml:space="preserve"> </w:t>
      </w:r>
      <w:r w:rsidRPr="009C4CCA">
        <w:t>change</w:t>
      </w:r>
      <w:r>
        <w:t xml:space="preserve"> </w:t>
      </w:r>
      <w:r w:rsidRPr="009C4CCA">
        <w:t>in</w:t>
      </w:r>
      <w:r>
        <w:t xml:space="preserve"> </w:t>
      </w:r>
      <w:r w:rsidRPr="009C4CCA">
        <w:t>the</w:t>
      </w:r>
      <w:r>
        <w:t xml:space="preserve"> </w:t>
      </w:r>
      <w:r w:rsidRPr="009C4CCA">
        <w:t>situation</w:t>
      </w:r>
      <w:r>
        <w:t xml:space="preserve"> </w:t>
      </w:r>
      <w:r w:rsidRPr="009C4CCA">
        <w:t>of</w:t>
      </w:r>
      <w:r>
        <w:t xml:space="preserve"> </w:t>
      </w:r>
      <w:r w:rsidRPr="009C4CCA">
        <w:t>the</w:t>
      </w:r>
      <w:r>
        <w:t xml:space="preserve"> </w:t>
      </w:r>
      <w:r w:rsidRPr="009C4CCA">
        <w:t>organization or individual exposed to the risk through more likely where the outcome may be a loss or</w:t>
      </w:r>
      <w:r>
        <w:t xml:space="preserve"> profit. Example of speculative </w:t>
      </w:r>
      <w:r w:rsidRPr="009C4CCA">
        <w:t>are brokerage smuggling, stock doubling, and foreign exchange fitness under term.</w:t>
      </w:r>
    </w:p>
    <w:p w:rsidR="00F41169" w:rsidRPr="009C4CCA" w:rsidRDefault="00F41169" w:rsidP="00F41169">
      <w:pPr>
        <w:pStyle w:val="BodyText"/>
        <w:spacing w:line="360" w:lineRule="auto"/>
        <w:sectPr w:rsidR="00F41169" w:rsidRPr="009C4CCA">
          <w:pgSz w:w="12240" w:h="15840"/>
          <w:pgMar w:top="1360" w:right="1080" w:bottom="1260" w:left="1080" w:header="0" w:footer="1068" w:gutter="0"/>
          <w:cols w:space="720"/>
        </w:sectPr>
      </w:pPr>
    </w:p>
    <w:p w:rsidR="00F41169" w:rsidRDefault="00F41169" w:rsidP="00F41169">
      <w:pPr>
        <w:pStyle w:val="BodyText"/>
        <w:spacing w:line="360" w:lineRule="auto"/>
        <w:ind w:left="0" w:firstLine="0"/>
        <w:jc w:val="center"/>
        <w:rPr>
          <w:b/>
        </w:rPr>
      </w:pPr>
      <w:r w:rsidRPr="006902FB">
        <w:rPr>
          <w:b/>
        </w:rPr>
        <w:lastRenderedPageBreak/>
        <w:t>CHAPTER</w:t>
      </w:r>
      <w:r>
        <w:rPr>
          <w:b/>
        </w:rPr>
        <w:t xml:space="preserve"> </w:t>
      </w:r>
      <w:r w:rsidRPr="006902FB">
        <w:rPr>
          <w:b/>
          <w:spacing w:val="-2"/>
        </w:rPr>
        <w:t>THREE</w:t>
      </w:r>
    </w:p>
    <w:p w:rsidR="00F41169" w:rsidRPr="006902FB" w:rsidRDefault="00F41169" w:rsidP="00F41169">
      <w:pPr>
        <w:pStyle w:val="BodyText"/>
        <w:spacing w:line="360" w:lineRule="auto"/>
        <w:ind w:left="0" w:firstLine="0"/>
        <w:jc w:val="center"/>
        <w:rPr>
          <w:b/>
        </w:rPr>
      </w:pPr>
      <w:r w:rsidRPr="006902FB">
        <w:rPr>
          <w:b/>
        </w:rPr>
        <w:t>RESEARCH</w:t>
      </w:r>
      <w:r>
        <w:rPr>
          <w:b/>
        </w:rPr>
        <w:t xml:space="preserve"> </w:t>
      </w:r>
      <w:r w:rsidRPr="006902FB">
        <w:rPr>
          <w:b/>
          <w:spacing w:val="-2"/>
        </w:rPr>
        <w:t>METHODOLOGY</w:t>
      </w:r>
    </w:p>
    <w:p w:rsidR="00F41169" w:rsidRPr="006902FB" w:rsidRDefault="00F41169" w:rsidP="00F41169">
      <w:pPr>
        <w:pStyle w:val="BodyText"/>
        <w:spacing w:line="360" w:lineRule="auto"/>
        <w:ind w:left="0" w:firstLine="0"/>
        <w:rPr>
          <w:b/>
        </w:rPr>
      </w:pPr>
      <w:r>
        <w:rPr>
          <w:b/>
        </w:rPr>
        <w:t>3.1</w:t>
      </w:r>
      <w:r>
        <w:rPr>
          <w:b/>
        </w:rPr>
        <w:tab/>
      </w:r>
      <w:r w:rsidRPr="006902FB">
        <w:rPr>
          <w:b/>
        </w:rPr>
        <w:t>HISTORICAL</w:t>
      </w:r>
      <w:r>
        <w:rPr>
          <w:b/>
        </w:rPr>
        <w:t xml:space="preserve"> </w:t>
      </w:r>
      <w:r w:rsidRPr="006902FB">
        <w:rPr>
          <w:b/>
        </w:rPr>
        <w:t>BACKGROUND</w:t>
      </w:r>
      <w:r>
        <w:rPr>
          <w:b/>
        </w:rPr>
        <w:t xml:space="preserve"> </w:t>
      </w:r>
      <w:r w:rsidRPr="006902FB">
        <w:rPr>
          <w:b/>
        </w:rPr>
        <w:t>OF</w:t>
      </w:r>
      <w:r>
        <w:rPr>
          <w:b/>
        </w:rPr>
        <w:t xml:space="preserve"> </w:t>
      </w:r>
      <w:r w:rsidRPr="006902FB">
        <w:rPr>
          <w:b/>
        </w:rPr>
        <w:t>FIRST</w:t>
      </w:r>
      <w:r>
        <w:rPr>
          <w:b/>
        </w:rPr>
        <w:t xml:space="preserve"> </w:t>
      </w:r>
      <w:r w:rsidRPr="006902FB">
        <w:rPr>
          <w:b/>
          <w:spacing w:val="-4"/>
        </w:rPr>
        <w:t>BANK</w:t>
      </w:r>
    </w:p>
    <w:p w:rsidR="00F41169" w:rsidRPr="009C4CCA" w:rsidRDefault="00F41169" w:rsidP="00F41169">
      <w:pPr>
        <w:pStyle w:val="BodyText"/>
        <w:spacing w:line="360" w:lineRule="auto"/>
        <w:ind w:left="0" w:firstLine="0"/>
      </w:pPr>
      <w:r>
        <w:tab/>
      </w:r>
      <w:r w:rsidRPr="009C4CCA">
        <w:t>The</w:t>
      </w:r>
      <w:r>
        <w:t xml:space="preserve"> </w:t>
      </w:r>
      <w:r w:rsidRPr="009C4CCA">
        <w:t>bank</w:t>
      </w:r>
      <w:r>
        <w:t xml:space="preserve"> </w:t>
      </w:r>
      <w:r w:rsidRPr="009C4CCA">
        <w:t>was</w:t>
      </w:r>
      <w:r>
        <w:t xml:space="preserve"> </w:t>
      </w:r>
      <w:r w:rsidRPr="009C4CCA">
        <w:t>founded</w:t>
      </w:r>
      <w:r>
        <w:t xml:space="preserve"> </w:t>
      </w:r>
      <w:r w:rsidRPr="009C4CCA">
        <w:t>in</w:t>
      </w:r>
      <w:r>
        <w:t xml:space="preserve"> </w:t>
      </w:r>
      <w:r w:rsidRPr="009C4CCA">
        <w:t>1894,</w:t>
      </w:r>
      <w:r>
        <w:t xml:space="preserve"> </w:t>
      </w:r>
      <w:r w:rsidRPr="009C4CCA">
        <w:t>the</w:t>
      </w:r>
      <w:r>
        <w:t xml:space="preserve"> </w:t>
      </w:r>
      <w:r w:rsidRPr="009C4CCA">
        <w:t>hipping</w:t>
      </w:r>
      <w:r>
        <w:t xml:space="preserve"> </w:t>
      </w:r>
      <w:r w:rsidRPr="009C4CCA">
        <w:t>magnate</w:t>
      </w:r>
      <w:r>
        <w:t xml:space="preserve"> </w:t>
      </w:r>
      <w:r w:rsidRPr="009C4CCA">
        <w:t>from</w:t>
      </w:r>
      <w:r>
        <w:t xml:space="preserve"> </w:t>
      </w:r>
      <w:r w:rsidRPr="009C4CCA">
        <w:t>Liverpool,</w:t>
      </w:r>
      <w:r>
        <w:t xml:space="preserve"> </w:t>
      </w:r>
      <w:r w:rsidRPr="009C4CCA">
        <w:t>Sir</w:t>
      </w:r>
      <w:r>
        <w:t xml:space="preserve"> </w:t>
      </w:r>
      <w:r w:rsidRPr="009C4CCA">
        <w:t>Alfred</w:t>
      </w:r>
      <w:r>
        <w:t xml:space="preserve"> </w:t>
      </w:r>
      <w:r w:rsidRPr="009C4CCA">
        <w:t>Jones</w:t>
      </w:r>
      <w:r>
        <w:t xml:space="preserve"> </w:t>
      </w:r>
      <w:r w:rsidRPr="009C4CCA">
        <w:t>and it commenced as a small operation in the office of Elder Dempster and Company in Lagos.</w:t>
      </w:r>
    </w:p>
    <w:p w:rsidR="00F41169" w:rsidRPr="009C4CCA" w:rsidRDefault="00F41169" w:rsidP="00F41169">
      <w:pPr>
        <w:pStyle w:val="BodyText"/>
        <w:spacing w:line="360" w:lineRule="auto"/>
        <w:ind w:left="0" w:firstLine="0"/>
      </w:pPr>
      <w:r>
        <w:tab/>
      </w:r>
      <w:r w:rsidRPr="009C4CCA">
        <w:t>It started its name under the corporate name of the Bank of British West Africa (BBWA) with paid up capital of 12,000 pounds sterling after it has absorbed it predecessor, the African Banking Corporation which earlier established in 1892. Changes in the names of the bank also occurred in 1979 and 1991 to First Bank of Nigeria Limited and now First Bank of Nigeria Plc. Respectively</w:t>
      </w:r>
      <w:r>
        <w:t xml:space="preserve"> </w:t>
      </w:r>
      <w:r w:rsidRPr="009C4CCA">
        <w:t>over</w:t>
      </w:r>
      <w:r>
        <w:t xml:space="preserve"> </w:t>
      </w:r>
      <w:r w:rsidRPr="009C4CCA">
        <w:t>the</w:t>
      </w:r>
      <w:r>
        <w:t xml:space="preserve"> </w:t>
      </w:r>
      <w:r w:rsidRPr="009C4CCA">
        <w:t>years,</w:t>
      </w:r>
      <w:r>
        <w:t xml:space="preserve"> </w:t>
      </w:r>
      <w:r w:rsidRPr="009C4CCA">
        <w:t>the</w:t>
      </w:r>
      <w:r>
        <w:t xml:space="preserve"> </w:t>
      </w:r>
      <w:r w:rsidRPr="009C4CCA">
        <w:t>bank</w:t>
      </w:r>
      <w:r>
        <w:t xml:space="preserve"> </w:t>
      </w:r>
      <w:r w:rsidRPr="009C4CCA">
        <w:t>has</w:t>
      </w:r>
      <w:r>
        <w:t xml:space="preserve"> </w:t>
      </w:r>
      <w:r w:rsidRPr="009C4CCA">
        <w:t>experienced</w:t>
      </w:r>
      <w:r>
        <w:t xml:space="preserve"> </w:t>
      </w:r>
      <w:r w:rsidRPr="009C4CCA">
        <w:t>phenomenal</w:t>
      </w:r>
      <w:r>
        <w:t xml:space="preserve"> </w:t>
      </w:r>
      <w:r w:rsidRPr="009C4CCA">
        <w:t>growth</w:t>
      </w:r>
      <w:r>
        <w:t xml:space="preserve"> </w:t>
      </w:r>
      <w:r w:rsidRPr="009C4CCA">
        <w:t>rate</w:t>
      </w:r>
      <w:r>
        <w:t xml:space="preserve"> </w:t>
      </w:r>
      <w:r w:rsidRPr="009C4CCA">
        <w:t>with</w:t>
      </w:r>
      <w:r>
        <w:t xml:space="preserve"> </w:t>
      </w:r>
      <w:r w:rsidRPr="009C4CCA">
        <w:t>a</w:t>
      </w:r>
      <w:r>
        <w:t xml:space="preserve"> </w:t>
      </w:r>
      <w:r w:rsidRPr="009C4CCA">
        <w:t>share</w:t>
      </w:r>
      <w:r>
        <w:t xml:space="preserve"> </w:t>
      </w:r>
      <w:r w:rsidRPr="009C4CCA">
        <w:t>capital grew</w:t>
      </w:r>
      <w:r>
        <w:t xml:space="preserve"> </w:t>
      </w:r>
      <w:r w:rsidRPr="009C4CCA">
        <w:t>to</w:t>
      </w:r>
      <w:r>
        <w:t xml:space="preserve"> </w:t>
      </w:r>
      <w:r w:rsidRPr="009C4CCA">
        <w:t>#1.016million</w:t>
      </w:r>
      <w:r>
        <w:t xml:space="preserve"> </w:t>
      </w:r>
      <w:r w:rsidRPr="009C4CCA">
        <w:t>as</w:t>
      </w:r>
      <w:r>
        <w:t xml:space="preserve"> </w:t>
      </w:r>
      <w:r w:rsidRPr="009C4CCA">
        <w:t>at</w:t>
      </w:r>
      <w:r>
        <w:t xml:space="preserve"> </w:t>
      </w:r>
      <w:r w:rsidRPr="009C4CCA">
        <w:t>March</w:t>
      </w:r>
      <w:r>
        <w:t xml:space="preserve"> </w:t>
      </w:r>
      <w:r w:rsidRPr="009C4CCA">
        <w:t>2002.</w:t>
      </w:r>
      <w:r>
        <w:t xml:space="preserve"> </w:t>
      </w:r>
      <w:r w:rsidRPr="009C4CCA">
        <w:t>Its</w:t>
      </w:r>
      <w:r>
        <w:t xml:space="preserve"> </w:t>
      </w:r>
      <w:r w:rsidRPr="009C4CCA">
        <w:t>total</w:t>
      </w:r>
      <w:r>
        <w:t xml:space="preserve"> </w:t>
      </w:r>
      <w:r w:rsidRPr="009C4CCA">
        <w:t>assets</w:t>
      </w:r>
      <w:r>
        <w:t xml:space="preserve"> </w:t>
      </w:r>
      <w:r w:rsidRPr="009C4CCA">
        <w:t>base</w:t>
      </w:r>
      <w:r>
        <w:t xml:space="preserve"> </w:t>
      </w:r>
      <w:r w:rsidRPr="009C4CCA">
        <w:t>was</w:t>
      </w:r>
      <w:r>
        <w:t xml:space="preserve"> </w:t>
      </w:r>
      <w:r w:rsidRPr="009C4CCA">
        <w:t>#266.4billion</w:t>
      </w:r>
      <w:r>
        <w:t xml:space="preserve"> </w:t>
      </w:r>
      <w:r w:rsidRPr="009C4CCA">
        <w:t>while</w:t>
      </w:r>
      <w:r>
        <w:t xml:space="preserve"> </w:t>
      </w:r>
      <w:r w:rsidRPr="009C4CCA">
        <w:t>its</w:t>
      </w:r>
      <w:r>
        <w:t xml:space="preserve"> </w:t>
      </w:r>
      <w:r w:rsidRPr="009C4CCA">
        <w:t xml:space="preserve">deposit base stock as at March 2002 is #168.26billion and the bank share capital base as at 2006 is #50.4 </w:t>
      </w:r>
      <w:r w:rsidRPr="009C4CCA">
        <w:rPr>
          <w:spacing w:val="-2"/>
        </w:rPr>
        <w:t>billion.</w:t>
      </w:r>
    </w:p>
    <w:p w:rsidR="00F41169" w:rsidRPr="009C4CCA" w:rsidRDefault="00F41169" w:rsidP="00F41169">
      <w:pPr>
        <w:pStyle w:val="BodyText"/>
        <w:spacing w:line="360" w:lineRule="auto"/>
        <w:ind w:left="0" w:firstLine="0"/>
      </w:pPr>
      <w:r>
        <w:tab/>
      </w:r>
      <w:r w:rsidRPr="009C4CCA">
        <w:t>The</w:t>
      </w:r>
      <w:r>
        <w:t xml:space="preserve"> </w:t>
      </w:r>
      <w:r w:rsidRPr="009C4CCA">
        <w:t>market</w:t>
      </w:r>
      <w:r>
        <w:t xml:space="preserve"> </w:t>
      </w:r>
      <w:r w:rsidRPr="009C4CCA">
        <w:t>capitalization</w:t>
      </w:r>
      <w:r>
        <w:t xml:space="preserve"> </w:t>
      </w:r>
      <w:r w:rsidRPr="009C4CCA">
        <w:t>as</w:t>
      </w:r>
      <w:r>
        <w:t xml:space="preserve"> </w:t>
      </w:r>
      <w:r w:rsidRPr="009C4CCA">
        <w:t>at</w:t>
      </w:r>
      <w:r>
        <w:t xml:space="preserve"> </w:t>
      </w:r>
      <w:r w:rsidRPr="009C4CCA">
        <w:t>2007</w:t>
      </w:r>
      <w:r>
        <w:t xml:space="preserve"> </w:t>
      </w:r>
      <w:r w:rsidRPr="009C4CCA">
        <w:t>is</w:t>
      </w:r>
      <w:r>
        <w:t xml:space="preserve"> </w:t>
      </w:r>
      <w:r w:rsidRPr="009C4CCA">
        <w:t>#996.49billion</w:t>
      </w:r>
      <w:r>
        <w:t xml:space="preserve"> </w:t>
      </w:r>
      <w:r w:rsidRPr="009C4CCA">
        <w:t>why</w:t>
      </w:r>
      <w:r>
        <w:t xml:space="preserve"> </w:t>
      </w:r>
      <w:r w:rsidRPr="009C4CCA">
        <w:t>the</w:t>
      </w:r>
      <w:r>
        <w:t xml:space="preserve"> </w:t>
      </w:r>
      <w:r w:rsidRPr="009C4CCA">
        <w:t>share</w:t>
      </w:r>
      <w:r>
        <w:t xml:space="preserve"> </w:t>
      </w:r>
      <w:r w:rsidRPr="009C4CCA">
        <w:t>capital</w:t>
      </w:r>
      <w:r>
        <w:t xml:space="preserve"> </w:t>
      </w:r>
      <w:r w:rsidRPr="009C4CCA">
        <w:t>base</w:t>
      </w:r>
      <w:r>
        <w:t xml:space="preserve"> </w:t>
      </w:r>
      <w:r w:rsidRPr="009C4CCA">
        <w:t>as</w:t>
      </w:r>
      <w:r>
        <w:t xml:space="preserve"> </w:t>
      </w:r>
      <w:r w:rsidRPr="009C4CCA">
        <w:t>at</w:t>
      </w:r>
      <w:r>
        <w:t xml:space="preserve"> </w:t>
      </w:r>
      <w:r w:rsidRPr="009C4CCA">
        <w:t>2007 is #156billion respectively.</w:t>
      </w:r>
    </w:p>
    <w:p w:rsidR="00F41169" w:rsidRPr="009C4CCA" w:rsidRDefault="00F41169" w:rsidP="00F41169">
      <w:pPr>
        <w:pStyle w:val="BodyText"/>
        <w:spacing w:line="360" w:lineRule="auto"/>
        <w:ind w:left="0" w:firstLine="0"/>
      </w:pPr>
      <w:r>
        <w:tab/>
      </w:r>
      <w:r w:rsidRPr="009C4CCA">
        <w:t>As a result of improvement in telecommunication, the branch network of the bank as has increased from 339 to 408.In the financial service industry more branches and the delivery channels are to be added to the network to bring our service close to our numerous customers.</w:t>
      </w:r>
    </w:p>
    <w:p w:rsidR="00F41169" w:rsidRPr="00A15CF6" w:rsidRDefault="00F41169" w:rsidP="00F41169">
      <w:pPr>
        <w:pStyle w:val="BodyText"/>
        <w:spacing w:line="360" w:lineRule="auto"/>
        <w:ind w:left="0" w:firstLine="0"/>
        <w:rPr>
          <w:b/>
        </w:rPr>
      </w:pPr>
      <w:r>
        <w:rPr>
          <w:b/>
        </w:rPr>
        <w:t>3.2</w:t>
      </w:r>
      <w:r>
        <w:rPr>
          <w:b/>
        </w:rPr>
        <w:tab/>
      </w:r>
      <w:r w:rsidRPr="00A15CF6">
        <w:rPr>
          <w:b/>
        </w:rPr>
        <w:t>SAMPLE</w:t>
      </w:r>
      <w:r>
        <w:rPr>
          <w:b/>
        </w:rPr>
        <w:t xml:space="preserve"> </w:t>
      </w:r>
      <w:r w:rsidRPr="00A15CF6">
        <w:rPr>
          <w:b/>
        </w:rPr>
        <w:t>AND</w:t>
      </w:r>
      <w:r>
        <w:rPr>
          <w:b/>
        </w:rPr>
        <w:t xml:space="preserve"> </w:t>
      </w:r>
      <w:r w:rsidRPr="00A15CF6">
        <w:rPr>
          <w:b/>
        </w:rPr>
        <w:t>POPULATION</w:t>
      </w:r>
      <w:r>
        <w:rPr>
          <w:b/>
        </w:rPr>
        <w:t xml:space="preserve"> </w:t>
      </w:r>
      <w:r w:rsidRPr="00A15CF6">
        <w:rPr>
          <w:b/>
        </w:rPr>
        <w:t>OF</w:t>
      </w:r>
      <w:r>
        <w:rPr>
          <w:b/>
        </w:rPr>
        <w:t xml:space="preserve"> </w:t>
      </w:r>
      <w:r w:rsidRPr="00A15CF6">
        <w:rPr>
          <w:b/>
        </w:rPr>
        <w:t>THE</w:t>
      </w:r>
      <w:r>
        <w:rPr>
          <w:b/>
        </w:rPr>
        <w:t xml:space="preserve"> </w:t>
      </w:r>
      <w:r w:rsidRPr="00A15CF6">
        <w:rPr>
          <w:b/>
        </w:rPr>
        <w:t>STUDY THE SAMPLES</w:t>
      </w:r>
    </w:p>
    <w:p w:rsidR="00F41169" w:rsidRPr="009C4CCA" w:rsidRDefault="00F41169" w:rsidP="00F41169">
      <w:pPr>
        <w:pStyle w:val="BodyText"/>
        <w:spacing w:line="360" w:lineRule="auto"/>
        <w:ind w:left="0" w:firstLine="0"/>
      </w:pPr>
      <w:r>
        <w:tab/>
      </w:r>
      <w:r w:rsidRPr="009C4CCA">
        <w:t>The</w:t>
      </w:r>
      <w:r>
        <w:t xml:space="preserve"> </w:t>
      </w:r>
      <w:r w:rsidRPr="009C4CCA">
        <w:t>study</w:t>
      </w:r>
      <w:r>
        <w:t xml:space="preserve"> </w:t>
      </w:r>
      <w:r w:rsidRPr="009C4CCA">
        <w:t>elicited</w:t>
      </w:r>
      <w:r>
        <w:t xml:space="preserve"> </w:t>
      </w:r>
      <w:r w:rsidRPr="009C4CCA">
        <w:t>the</w:t>
      </w:r>
      <w:r>
        <w:t xml:space="preserve"> </w:t>
      </w:r>
      <w:r w:rsidRPr="009C4CCA">
        <w:t>responses</w:t>
      </w:r>
      <w:r>
        <w:t xml:space="preserve"> </w:t>
      </w:r>
      <w:r w:rsidRPr="009C4CCA">
        <w:t>of</w:t>
      </w:r>
      <w:r>
        <w:t xml:space="preserve"> </w:t>
      </w:r>
      <w:r w:rsidRPr="009C4CCA">
        <w:t>both</w:t>
      </w:r>
      <w:r>
        <w:t xml:space="preserve"> </w:t>
      </w:r>
      <w:r w:rsidRPr="009C4CCA">
        <w:t>the</w:t>
      </w:r>
      <w:r>
        <w:t xml:space="preserve"> </w:t>
      </w:r>
      <w:r w:rsidRPr="009C4CCA">
        <w:t>bank</w:t>
      </w:r>
      <w:r>
        <w:t xml:space="preserve"> </w:t>
      </w:r>
      <w:r w:rsidRPr="009C4CCA">
        <w:t>officials</w:t>
      </w:r>
      <w:r>
        <w:t xml:space="preserve"> </w:t>
      </w:r>
      <w:r w:rsidRPr="009C4CCA">
        <w:t>and</w:t>
      </w:r>
      <w:r>
        <w:t xml:space="preserve"> </w:t>
      </w:r>
      <w:r w:rsidRPr="009C4CCA">
        <w:t>account</w:t>
      </w:r>
      <w:r>
        <w:t xml:space="preserve"> </w:t>
      </w:r>
      <w:r w:rsidRPr="009C4CCA">
        <w:t>holders</w:t>
      </w:r>
      <w:r>
        <w:t xml:space="preserve"> </w:t>
      </w:r>
      <w:r w:rsidRPr="009C4CCA">
        <w:t>(customers) drawn as follows:</w:t>
      </w:r>
    </w:p>
    <w:p w:rsidR="00F41169" w:rsidRPr="002E6A9D" w:rsidRDefault="00F41169" w:rsidP="00F41169">
      <w:pPr>
        <w:pStyle w:val="BodyText"/>
        <w:spacing w:line="360" w:lineRule="auto"/>
        <w:ind w:left="0" w:firstLine="0"/>
        <w:jc w:val="center"/>
        <w:rPr>
          <w:b/>
        </w:rPr>
      </w:pPr>
      <w:r w:rsidRPr="002E6A9D">
        <w:rPr>
          <w:b/>
        </w:rPr>
        <w:t xml:space="preserve">Bank Official Questionnaire </w:t>
      </w:r>
      <w:r w:rsidRPr="002E6A9D">
        <w:rPr>
          <w:b/>
          <w:spacing w:val="-2"/>
        </w:rPr>
        <w:t>Distribution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63"/>
        <w:gridCol w:w="1939"/>
        <w:gridCol w:w="2292"/>
        <w:gridCol w:w="2237"/>
      </w:tblGrid>
      <w:tr w:rsidR="00F41169" w:rsidRPr="00674193" w:rsidTr="00EA6B93">
        <w:trPr>
          <w:trHeight w:val="827"/>
        </w:trPr>
        <w:tc>
          <w:tcPr>
            <w:tcW w:w="3363" w:type="dxa"/>
            <w:vAlign w:val="center"/>
          </w:tcPr>
          <w:p w:rsidR="00F41169" w:rsidRPr="00674193" w:rsidRDefault="00F41169" w:rsidP="00EA6B93">
            <w:pPr>
              <w:pStyle w:val="BodyText"/>
              <w:spacing w:line="360" w:lineRule="auto"/>
              <w:ind w:left="0" w:firstLine="0"/>
              <w:jc w:val="left"/>
              <w:rPr>
                <w:b/>
              </w:rPr>
            </w:pPr>
            <w:r w:rsidRPr="00674193">
              <w:rPr>
                <w:b/>
              </w:rPr>
              <w:t xml:space="preserve">  Bank</w:t>
            </w:r>
            <w:r w:rsidRPr="00674193">
              <w:rPr>
                <w:b/>
                <w:spacing w:val="-2"/>
              </w:rPr>
              <w:t>/Branch</w:t>
            </w:r>
          </w:p>
        </w:tc>
        <w:tc>
          <w:tcPr>
            <w:tcW w:w="1939" w:type="dxa"/>
            <w:vAlign w:val="center"/>
          </w:tcPr>
          <w:p w:rsidR="00F41169" w:rsidRPr="00674193" w:rsidRDefault="00F41169" w:rsidP="00EA6B93">
            <w:pPr>
              <w:pStyle w:val="BodyText"/>
              <w:spacing w:line="360" w:lineRule="auto"/>
              <w:ind w:left="0" w:firstLine="0"/>
              <w:jc w:val="left"/>
              <w:rPr>
                <w:b/>
              </w:rPr>
            </w:pPr>
            <w:r w:rsidRPr="00674193">
              <w:rPr>
                <w:b/>
                <w:spacing w:val="-2"/>
              </w:rPr>
              <w:t xml:space="preserve">  Address</w:t>
            </w:r>
          </w:p>
        </w:tc>
        <w:tc>
          <w:tcPr>
            <w:tcW w:w="2292" w:type="dxa"/>
            <w:vAlign w:val="center"/>
          </w:tcPr>
          <w:p w:rsidR="00F41169" w:rsidRPr="00674193" w:rsidRDefault="00F41169" w:rsidP="00EA6B93">
            <w:pPr>
              <w:pStyle w:val="BodyText"/>
              <w:spacing w:line="360" w:lineRule="auto"/>
              <w:ind w:left="0" w:firstLine="0"/>
              <w:jc w:val="left"/>
              <w:rPr>
                <w:b/>
              </w:rPr>
            </w:pPr>
            <w:r w:rsidRPr="00674193">
              <w:rPr>
                <w:b/>
              </w:rPr>
              <w:t xml:space="preserve">  No. of </w:t>
            </w:r>
            <w:r w:rsidRPr="00674193">
              <w:rPr>
                <w:b/>
                <w:spacing w:val="-2"/>
              </w:rPr>
              <w:t>Question</w:t>
            </w:r>
          </w:p>
          <w:p w:rsidR="00F41169" w:rsidRPr="00674193" w:rsidRDefault="00F41169" w:rsidP="00EA6B93">
            <w:pPr>
              <w:pStyle w:val="BodyText"/>
              <w:spacing w:line="360" w:lineRule="auto"/>
              <w:ind w:left="0" w:firstLine="0"/>
              <w:jc w:val="left"/>
              <w:rPr>
                <w:b/>
              </w:rPr>
            </w:pPr>
            <w:r w:rsidRPr="00674193">
              <w:rPr>
                <w:b/>
                <w:spacing w:val="-2"/>
              </w:rPr>
              <w:t xml:space="preserve">  (Distribution)</w:t>
            </w:r>
          </w:p>
        </w:tc>
        <w:tc>
          <w:tcPr>
            <w:tcW w:w="2237" w:type="dxa"/>
            <w:vAlign w:val="center"/>
          </w:tcPr>
          <w:p w:rsidR="00F41169" w:rsidRPr="00674193" w:rsidRDefault="00F41169" w:rsidP="00EA6B93">
            <w:pPr>
              <w:pStyle w:val="BodyText"/>
              <w:spacing w:line="360" w:lineRule="auto"/>
              <w:ind w:left="0" w:firstLine="0"/>
              <w:jc w:val="left"/>
              <w:rPr>
                <w:b/>
              </w:rPr>
            </w:pPr>
            <w:r w:rsidRPr="00674193">
              <w:rPr>
                <w:b/>
              </w:rPr>
              <w:t xml:space="preserve">  No. </w:t>
            </w:r>
            <w:r w:rsidRPr="00674193">
              <w:rPr>
                <w:b/>
                <w:spacing w:val="-5"/>
              </w:rPr>
              <w:t>of</w:t>
            </w:r>
            <w:r w:rsidRPr="00674193">
              <w:rPr>
                <w:b/>
              </w:rPr>
              <w:t xml:space="preserve"> </w:t>
            </w:r>
            <w:r w:rsidRPr="00674193">
              <w:rPr>
                <w:b/>
                <w:spacing w:val="-2"/>
              </w:rPr>
              <w:t>Question</w:t>
            </w:r>
          </w:p>
        </w:tc>
      </w:tr>
      <w:tr w:rsidR="00F41169" w:rsidRPr="009C4CCA" w:rsidTr="00EA6B93">
        <w:trPr>
          <w:trHeight w:val="415"/>
        </w:trPr>
        <w:tc>
          <w:tcPr>
            <w:tcW w:w="3363" w:type="dxa"/>
            <w:vAlign w:val="center"/>
          </w:tcPr>
          <w:p w:rsidR="00F41169" w:rsidRPr="009C4CCA" w:rsidRDefault="00F41169" w:rsidP="00EA6B93">
            <w:pPr>
              <w:pStyle w:val="BodyText"/>
              <w:spacing w:line="360" w:lineRule="auto"/>
              <w:ind w:left="0" w:firstLine="0"/>
              <w:jc w:val="left"/>
            </w:pPr>
            <w:r>
              <w:t xml:space="preserve">  </w:t>
            </w:r>
            <w:r w:rsidRPr="009C4CCA">
              <w:t>First</w:t>
            </w:r>
            <w:r>
              <w:t xml:space="preserve"> </w:t>
            </w:r>
            <w:r w:rsidRPr="009C4CCA">
              <w:t>Bank</w:t>
            </w:r>
            <w:r>
              <w:t xml:space="preserve"> </w:t>
            </w:r>
            <w:r w:rsidRPr="009C4CCA">
              <w:t>of</w:t>
            </w:r>
            <w:r>
              <w:t xml:space="preserve"> </w:t>
            </w:r>
            <w:r w:rsidRPr="009C4CCA">
              <w:t>Nigeria</w:t>
            </w:r>
            <w:r>
              <w:t xml:space="preserve"> </w:t>
            </w:r>
            <w:r w:rsidRPr="009C4CCA">
              <w:rPr>
                <w:spacing w:val="-5"/>
              </w:rPr>
              <w:t>Plc</w:t>
            </w:r>
          </w:p>
        </w:tc>
        <w:tc>
          <w:tcPr>
            <w:tcW w:w="1939" w:type="dxa"/>
            <w:vAlign w:val="center"/>
          </w:tcPr>
          <w:p w:rsidR="00F41169" w:rsidRPr="009C4CCA" w:rsidRDefault="00F41169" w:rsidP="00EA6B93">
            <w:pPr>
              <w:pStyle w:val="BodyText"/>
              <w:spacing w:line="360" w:lineRule="auto"/>
              <w:ind w:left="0" w:firstLine="0"/>
              <w:jc w:val="left"/>
            </w:pPr>
            <w:r>
              <w:rPr>
                <w:spacing w:val="-2"/>
              </w:rPr>
              <w:t xml:space="preserve">  </w:t>
            </w:r>
            <w:r w:rsidRPr="009C4CCA">
              <w:rPr>
                <w:spacing w:val="-2"/>
              </w:rPr>
              <w:t>Unity</w:t>
            </w:r>
          </w:p>
        </w:tc>
        <w:tc>
          <w:tcPr>
            <w:tcW w:w="2292" w:type="dxa"/>
            <w:vAlign w:val="center"/>
          </w:tcPr>
          <w:p w:rsidR="00F41169" w:rsidRPr="009C4CCA" w:rsidRDefault="00F41169" w:rsidP="00EA6B93">
            <w:pPr>
              <w:pStyle w:val="BodyText"/>
              <w:spacing w:line="360" w:lineRule="auto"/>
              <w:ind w:left="0" w:firstLine="0"/>
              <w:jc w:val="center"/>
            </w:pPr>
            <w:r w:rsidRPr="009C4CCA">
              <w:rPr>
                <w:spacing w:val="-5"/>
              </w:rPr>
              <w:t>20</w:t>
            </w:r>
          </w:p>
        </w:tc>
        <w:tc>
          <w:tcPr>
            <w:tcW w:w="2237" w:type="dxa"/>
            <w:vAlign w:val="center"/>
          </w:tcPr>
          <w:p w:rsidR="00F41169" w:rsidRPr="009C4CCA" w:rsidRDefault="00F41169" w:rsidP="00EA6B93">
            <w:pPr>
              <w:pStyle w:val="BodyText"/>
              <w:spacing w:line="360" w:lineRule="auto"/>
              <w:ind w:left="0" w:firstLine="0"/>
              <w:jc w:val="center"/>
            </w:pPr>
            <w:r w:rsidRPr="009C4CCA">
              <w:rPr>
                <w:spacing w:val="-5"/>
              </w:rPr>
              <w:t>20</w:t>
            </w:r>
          </w:p>
        </w:tc>
      </w:tr>
      <w:tr w:rsidR="00F41169" w:rsidRPr="009C4CCA" w:rsidTr="00EA6B93">
        <w:trPr>
          <w:trHeight w:val="414"/>
        </w:trPr>
        <w:tc>
          <w:tcPr>
            <w:tcW w:w="3363" w:type="dxa"/>
            <w:vAlign w:val="center"/>
          </w:tcPr>
          <w:p w:rsidR="00F41169" w:rsidRPr="009C4CCA" w:rsidRDefault="00F41169" w:rsidP="00EA6B93">
            <w:pPr>
              <w:pStyle w:val="BodyText"/>
              <w:spacing w:line="360" w:lineRule="auto"/>
              <w:ind w:left="0" w:firstLine="0"/>
              <w:jc w:val="left"/>
            </w:pPr>
            <w:r>
              <w:t xml:space="preserve">  </w:t>
            </w:r>
            <w:r w:rsidRPr="009C4CCA">
              <w:t>First</w:t>
            </w:r>
            <w:r>
              <w:t xml:space="preserve"> </w:t>
            </w:r>
            <w:r w:rsidRPr="009C4CCA">
              <w:t>Bank</w:t>
            </w:r>
            <w:r>
              <w:t xml:space="preserve"> </w:t>
            </w:r>
            <w:r w:rsidRPr="009C4CCA">
              <w:t>of</w:t>
            </w:r>
            <w:r>
              <w:t xml:space="preserve"> </w:t>
            </w:r>
            <w:r w:rsidRPr="009C4CCA">
              <w:t>Nigeria</w:t>
            </w:r>
            <w:r>
              <w:t xml:space="preserve"> </w:t>
            </w:r>
            <w:r w:rsidRPr="009C4CCA">
              <w:rPr>
                <w:spacing w:val="-5"/>
              </w:rPr>
              <w:t>Plc</w:t>
            </w:r>
          </w:p>
        </w:tc>
        <w:tc>
          <w:tcPr>
            <w:tcW w:w="1939" w:type="dxa"/>
            <w:vAlign w:val="center"/>
          </w:tcPr>
          <w:p w:rsidR="00F41169" w:rsidRPr="009C4CCA" w:rsidRDefault="00F41169" w:rsidP="00EA6B93">
            <w:pPr>
              <w:pStyle w:val="BodyText"/>
              <w:spacing w:line="360" w:lineRule="auto"/>
              <w:ind w:left="0" w:firstLine="0"/>
              <w:jc w:val="left"/>
            </w:pPr>
            <w:r>
              <w:t xml:space="preserve">  </w:t>
            </w:r>
            <w:r w:rsidRPr="009C4CCA">
              <w:t xml:space="preserve">Taiwo </w:t>
            </w:r>
            <w:r w:rsidRPr="009C4CCA">
              <w:rPr>
                <w:spacing w:val="-2"/>
              </w:rPr>
              <w:t>Isale</w:t>
            </w:r>
          </w:p>
        </w:tc>
        <w:tc>
          <w:tcPr>
            <w:tcW w:w="2292" w:type="dxa"/>
            <w:vAlign w:val="center"/>
          </w:tcPr>
          <w:p w:rsidR="00F41169" w:rsidRPr="009C4CCA" w:rsidRDefault="00F41169" w:rsidP="00EA6B93">
            <w:pPr>
              <w:pStyle w:val="BodyText"/>
              <w:spacing w:line="360" w:lineRule="auto"/>
              <w:ind w:left="0" w:firstLine="0"/>
              <w:jc w:val="center"/>
            </w:pPr>
            <w:r w:rsidRPr="009C4CCA">
              <w:rPr>
                <w:spacing w:val="-5"/>
              </w:rPr>
              <w:t>20</w:t>
            </w:r>
          </w:p>
        </w:tc>
        <w:tc>
          <w:tcPr>
            <w:tcW w:w="2237" w:type="dxa"/>
            <w:vAlign w:val="center"/>
          </w:tcPr>
          <w:p w:rsidR="00F41169" w:rsidRPr="009C4CCA" w:rsidRDefault="00F41169" w:rsidP="00EA6B93">
            <w:pPr>
              <w:pStyle w:val="BodyText"/>
              <w:spacing w:line="360" w:lineRule="auto"/>
              <w:ind w:left="0" w:firstLine="0"/>
              <w:jc w:val="center"/>
            </w:pPr>
            <w:r w:rsidRPr="009C4CCA">
              <w:rPr>
                <w:spacing w:val="-5"/>
              </w:rPr>
              <w:t>16</w:t>
            </w:r>
          </w:p>
        </w:tc>
      </w:tr>
      <w:tr w:rsidR="00F41169" w:rsidRPr="009C4CCA" w:rsidTr="00EA6B93">
        <w:trPr>
          <w:trHeight w:val="412"/>
        </w:trPr>
        <w:tc>
          <w:tcPr>
            <w:tcW w:w="3363" w:type="dxa"/>
            <w:vAlign w:val="center"/>
          </w:tcPr>
          <w:p w:rsidR="00F41169" w:rsidRPr="009C4CCA" w:rsidRDefault="00F41169" w:rsidP="00EA6B93">
            <w:pPr>
              <w:pStyle w:val="BodyText"/>
              <w:spacing w:line="360" w:lineRule="auto"/>
              <w:ind w:left="0" w:firstLine="0"/>
              <w:jc w:val="left"/>
            </w:pPr>
            <w:r>
              <w:t xml:space="preserve">  </w:t>
            </w:r>
            <w:r w:rsidRPr="009C4CCA">
              <w:t>First</w:t>
            </w:r>
            <w:r>
              <w:t xml:space="preserve"> </w:t>
            </w:r>
            <w:r w:rsidRPr="009C4CCA">
              <w:t>Bank</w:t>
            </w:r>
            <w:r>
              <w:t xml:space="preserve"> </w:t>
            </w:r>
            <w:r w:rsidRPr="009C4CCA">
              <w:t>of</w:t>
            </w:r>
            <w:r>
              <w:t xml:space="preserve"> </w:t>
            </w:r>
            <w:r w:rsidRPr="009C4CCA">
              <w:t>Nigeria</w:t>
            </w:r>
            <w:r>
              <w:t xml:space="preserve"> </w:t>
            </w:r>
            <w:r w:rsidRPr="009C4CCA">
              <w:rPr>
                <w:spacing w:val="-5"/>
              </w:rPr>
              <w:t>Plc</w:t>
            </w:r>
          </w:p>
        </w:tc>
        <w:tc>
          <w:tcPr>
            <w:tcW w:w="1939" w:type="dxa"/>
            <w:vAlign w:val="center"/>
          </w:tcPr>
          <w:p w:rsidR="00F41169" w:rsidRPr="009C4CCA" w:rsidRDefault="00F41169" w:rsidP="00EA6B93">
            <w:pPr>
              <w:pStyle w:val="BodyText"/>
              <w:spacing w:line="360" w:lineRule="auto"/>
              <w:ind w:left="0" w:firstLine="0"/>
              <w:jc w:val="left"/>
            </w:pPr>
            <w:r>
              <w:t xml:space="preserve">  </w:t>
            </w:r>
            <w:r w:rsidRPr="009C4CCA">
              <w:t>Taiwo</w:t>
            </w:r>
            <w:r>
              <w:t xml:space="preserve"> </w:t>
            </w:r>
            <w:r w:rsidRPr="009C4CCA">
              <w:rPr>
                <w:spacing w:val="-5"/>
              </w:rPr>
              <w:t>Oke</w:t>
            </w:r>
          </w:p>
        </w:tc>
        <w:tc>
          <w:tcPr>
            <w:tcW w:w="2292" w:type="dxa"/>
            <w:vAlign w:val="center"/>
          </w:tcPr>
          <w:p w:rsidR="00F41169" w:rsidRPr="009C4CCA" w:rsidRDefault="00F41169" w:rsidP="00EA6B93">
            <w:pPr>
              <w:pStyle w:val="BodyText"/>
              <w:spacing w:line="360" w:lineRule="auto"/>
              <w:ind w:left="0" w:firstLine="0"/>
              <w:jc w:val="center"/>
            </w:pPr>
            <w:r w:rsidRPr="009C4CCA">
              <w:rPr>
                <w:spacing w:val="-5"/>
              </w:rPr>
              <w:t>20</w:t>
            </w:r>
          </w:p>
        </w:tc>
        <w:tc>
          <w:tcPr>
            <w:tcW w:w="2237" w:type="dxa"/>
            <w:vAlign w:val="center"/>
          </w:tcPr>
          <w:p w:rsidR="00F41169" w:rsidRPr="009C4CCA" w:rsidRDefault="00F41169" w:rsidP="00EA6B93">
            <w:pPr>
              <w:pStyle w:val="BodyText"/>
              <w:spacing w:line="360" w:lineRule="auto"/>
              <w:ind w:left="0" w:firstLine="0"/>
              <w:jc w:val="center"/>
            </w:pPr>
            <w:r w:rsidRPr="009C4CCA">
              <w:rPr>
                <w:spacing w:val="-5"/>
              </w:rPr>
              <w:t>15</w:t>
            </w:r>
          </w:p>
        </w:tc>
      </w:tr>
      <w:tr w:rsidR="00F41169" w:rsidRPr="009C4CCA" w:rsidTr="00EA6B93">
        <w:trPr>
          <w:trHeight w:val="414"/>
        </w:trPr>
        <w:tc>
          <w:tcPr>
            <w:tcW w:w="3363" w:type="dxa"/>
            <w:vAlign w:val="center"/>
          </w:tcPr>
          <w:p w:rsidR="00F41169" w:rsidRPr="009C4CCA" w:rsidRDefault="00F41169" w:rsidP="00EA6B93">
            <w:pPr>
              <w:pStyle w:val="BodyText"/>
              <w:spacing w:line="360" w:lineRule="auto"/>
              <w:ind w:left="0" w:firstLine="0"/>
              <w:jc w:val="left"/>
            </w:pPr>
            <w:r>
              <w:t xml:space="preserve">  </w:t>
            </w:r>
            <w:r w:rsidRPr="009C4CCA">
              <w:t>First</w:t>
            </w:r>
            <w:r>
              <w:t xml:space="preserve"> </w:t>
            </w:r>
            <w:r w:rsidRPr="009C4CCA">
              <w:t>Bank</w:t>
            </w:r>
            <w:r>
              <w:t xml:space="preserve"> </w:t>
            </w:r>
            <w:r w:rsidRPr="009C4CCA">
              <w:t>of</w:t>
            </w:r>
            <w:r>
              <w:t xml:space="preserve"> </w:t>
            </w:r>
            <w:r w:rsidRPr="009C4CCA">
              <w:t>Nigeria</w:t>
            </w:r>
            <w:r>
              <w:t xml:space="preserve"> </w:t>
            </w:r>
            <w:r w:rsidRPr="009C4CCA">
              <w:rPr>
                <w:spacing w:val="-5"/>
              </w:rPr>
              <w:t>Plc</w:t>
            </w:r>
          </w:p>
        </w:tc>
        <w:tc>
          <w:tcPr>
            <w:tcW w:w="1939" w:type="dxa"/>
            <w:vAlign w:val="center"/>
          </w:tcPr>
          <w:p w:rsidR="00F41169" w:rsidRPr="009C4CCA" w:rsidRDefault="00F41169" w:rsidP="00EA6B93">
            <w:pPr>
              <w:pStyle w:val="BodyText"/>
              <w:spacing w:line="360" w:lineRule="auto"/>
              <w:ind w:left="0" w:firstLine="0"/>
              <w:jc w:val="left"/>
            </w:pPr>
            <w:r>
              <w:rPr>
                <w:spacing w:val="-2"/>
              </w:rPr>
              <w:t xml:space="preserve">  </w:t>
            </w:r>
            <w:r w:rsidRPr="009C4CCA">
              <w:rPr>
                <w:spacing w:val="-2"/>
              </w:rPr>
              <w:t>Surulere</w:t>
            </w:r>
          </w:p>
        </w:tc>
        <w:tc>
          <w:tcPr>
            <w:tcW w:w="2292" w:type="dxa"/>
            <w:vAlign w:val="center"/>
          </w:tcPr>
          <w:p w:rsidR="00F41169" w:rsidRPr="009C4CCA" w:rsidRDefault="00F41169" w:rsidP="00EA6B93">
            <w:pPr>
              <w:pStyle w:val="BodyText"/>
              <w:spacing w:line="360" w:lineRule="auto"/>
              <w:ind w:left="0" w:firstLine="0"/>
              <w:jc w:val="center"/>
            </w:pPr>
            <w:r w:rsidRPr="009C4CCA">
              <w:rPr>
                <w:spacing w:val="-5"/>
              </w:rPr>
              <w:t>10</w:t>
            </w:r>
          </w:p>
        </w:tc>
        <w:tc>
          <w:tcPr>
            <w:tcW w:w="2237" w:type="dxa"/>
            <w:vAlign w:val="center"/>
          </w:tcPr>
          <w:p w:rsidR="00F41169" w:rsidRPr="009C4CCA" w:rsidRDefault="00F41169" w:rsidP="00EA6B93">
            <w:pPr>
              <w:pStyle w:val="BodyText"/>
              <w:spacing w:line="360" w:lineRule="auto"/>
              <w:ind w:left="0" w:firstLine="0"/>
              <w:jc w:val="center"/>
            </w:pPr>
            <w:r w:rsidRPr="009C4CCA">
              <w:rPr>
                <w:spacing w:val="-10"/>
              </w:rPr>
              <w:t>6</w:t>
            </w:r>
          </w:p>
        </w:tc>
      </w:tr>
      <w:tr w:rsidR="00F41169" w:rsidRPr="009C4CCA" w:rsidTr="00EA6B93">
        <w:trPr>
          <w:trHeight w:val="414"/>
        </w:trPr>
        <w:tc>
          <w:tcPr>
            <w:tcW w:w="3363" w:type="dxa"/>
            <w:vAlign w:val="center"/>
          </w:tcPr>
          <w:p w:rsidR="00F41169" w:rsidRPr="009C4CCA" w:rsidRDefault="00F41169" w:rsidP="00EA6B93">
            <w:pPr>
              <w:pStyle w:val="BodyText"/>
              <w:spacing w:line="360" w:lineRule="auto"/>
              <w:ind w:left="0" w:firstLine="0"/>
              <w:jc w:val="left"/>
            </w:pPr>
            <w:r>
              <w:t xml:space="preserve">  </w:t>
            </w:r>
            <w:r w:rsidRPr="009C4CCA">
              <w:t>First</w:t>
            </w:r>
            <w:r>
              <w:t xml:space="preserve"> </w:t>
            </w:r>
            <w:r w:rsidRPr="009C4CCA">
              <w:t>Bank</w:t>
            </w:r>
            <w:r>
              <w:t xml:space="preserve"> </w:t>
            </w:r>
            <w:r w:rsidRPr="009C4CCA">
              <w:t>of</w:t>
            </w:r>
            <w:r>
              <w:t xml:space="preserve"> </w:t>
            </w:r>
            <w:r w:rsidRPr="009C4CCA">
              <w:t>Nigeria</w:t>
            </w:r>
            <w:r>
              <w:t xml:space="preserve"> </w:t>
            </w:r>
            <w:r w:rsidRPr="009C4CCA">
              <w:rPr>
                <w:spacing w:val="-5"/>
              </w:rPr>
              <w:t>Plc</w:t>
            </w:r>
          </w:p>
        </w:tc>
        <w:tc>
          <w:tcPr>
            <w:tcW w:w="1939" w:type="dxa"/>
            <w:vAlign w:val="center"/>
          </w:tcPr>
          <w:p w:rsidR="00F41169" w:rsidRPr="009C4CCA" w:rsidRDefault="00F41169" w:rsidP="00EA6B93">
            <w:pPr>
              <w:pStyle w:val="BodyText"/>
              <w:spacing w:line="360" w:lineRule="auto"/>
              <w:ind w:left="0" w:firstLine="0"/>
              <w:jc w:val="left"/>
            </w:pPr>
            <w:r>
              <w:rPr>
                <w:spacing w:val="-2"/>
              </w:rPr>
              <w:t xml:space="preserve">  </w:t>
            </w:r>
            <w:r w:rsidRPr="009C4CCA">
              <w:rPr>
                <w:spacing w:val="-2"/>
              </w:rPr>
              <w:t>Unilorin</w:t>
            </w:r>
          </w:p>
        </w:tc>
        <w:tc>
          <w:tcPr>
            <w:tcW w:w="2292" w:type="dxa"/>
            <w:vAlign w:val="center"/>
          </w:tcPr>
          <w:p w:rsidR="00F41169" w:rsidRPr="009C4CCA" w:rsidRDefault="00F41169" w:rsidP="00EA6B93">
            <w:pPr>
              <w:pStyle w:val="BodyText"/>
              <w:spacing w:line="360" w:lineRule="auto"/>
              <w:ind w:left="0" w:firstLine="0"/>
              <w:jc w:val="center"/>
            </w:pPr>
            <w:r w:rsidRPr="009C4CCA">
              <w:rPr>
                <w:spacing w:val="-5"/>
              </w:rPr>
              <w:t>10</w:t>
            </w:r>
          </w:p>
        </w:tc>
        <w:tc>
          <w:tcPr>
            <w:tcW w:w="2237" w:type="dxa"/>
            <w:vAlign w:val="center"/>
          </w:tcPr>
          <w:p w:rsidR="00F41169" w:rsidRPr="009C4CCA" w:rsidRDefault="00F41169" w:rsidP="00EA6B93">
            <w:pPr>
              <w:pStyle w:val="BodyText"/>
              <w:spacing w:line="360" w:lineRule="auto"/>
              <w:ind w:left="0" w:firstLine="0"/>
              <w:jc w:val="center"/>
            </w:pPr>
            <w:r w:rsidRPr="009C4CCA">
              <w:rPr>
                <w:spacing w:val="-10"/>
              </w:rPr>
              <w:t>3</w:t>
            </w:r>
          </w:p>
        </w:tc>
      </w:tr>
      <w:tr w:rsidR="00F41169" w:rsidRPr="00674193" w:rsidTr="00EA6B93">
        <w:trPr>
          <w:trHeight w:val="412"/>
        </w:trPr>
        <w:tc>
          <w:tcPr>
            <w:tcW w:w="3363" w:type="dxa"/>
            <w:vAlign w:val="center"/>
          </w:tcPr>
          <w:p w:rsidR="00F41169" w:rsidRPr="00674193" w:rsidRDefault="00F41169" w:rsidP="00EA6B93">
            <w:pPr>
              <w:pStyle w:val="BodyText"/>
              <w:spacing w:line="360" w:lineRule="auto"/>
              <w:jc w:val="left"/>
              <w:rPr>
                <w:b/>
              </w:rPr>
            </w:pPr>
            <w:r w:rsidRPr="00674193">
              <w:rPr>
                <w:b/>
                <w:spacing w:val="-2"/>
              </w:rPr>
              <w:t>Total</w:t>
            </w:r>
          </w:p>
        </w:tc>
        <w:tc>
          <w:tcPr>
            <w:tcW w:w="1939" w:type="dxa"/>
            <w:vAlign w:val="center"/>
          </w:tcPr>
          <w:p w:rsidR="00F41169" w:rsidRPr="00674193" w:rsidRDefault="00F41169" w:rsidP="00EA6B93">
            <w:pPr>
              <w:pStyle w:val="BodyText"/>
              <w:spacing w:line="360" w:lineRule="auto"/>
              <w:jc w:val="left"/>
              <w:rPr>
                <w:b/>
              </w:rPr>
            </w:pPr>
          </w:p>
        </w:tc>
        <w:tc>
          <w:tcPr>
            <w:tcW w:w="2292" w:type="dxa"/>
            <w:vAlign w:val="center"/>
          </w:tcPr>
          <w:p w:rsidR="00F41169" w:rsidRPr="00674193" w:rsidRDefault="00F41169" w:rsidP="00EA6B93">
            <w:pPr>
              <w:pStyle w:val="BodyText"/>
              <w:spacing w:line="360" w:lineRule="auto"/>
              <w:ind w:left="0" w:firstLine="0"/>
              <w:jc w:val="center"/>
              <w:rPr>
                <w:b/>
              </w:rPr>
            </w:pPr>
            <w:r w:rsidRPr="00674193">
              <w:rPr>
                <w:b/>
                <w:spacing w:val="-5"/>
              </w:rPr>
              <w:t>80</w:t>
            </w:r>
          </w:p>
        </w:tc>
        <w:tc>
          <w:tcPr>
            <w:tcW w:w="2237" w:type="dxa"/>
            <w:vAlign w:val="center"/>
          </w:tcPr>
          <w:p w:rsidR="00F41169" w:rsidRPr="00674193" w:rsidRDefault="00F41169" w:rsidP="00EA6B93">
            <w:pPr>
              <w:pStyle w:val="BodyText"/>
              <w:spacing w:line="360" w:lineRule="auto"/>
              <w:ind w:left="0" w:firstLine="0"/>
              <w:jc w:val="center"/>
              <w:rPr>
                <w:b/>
              </w:rPr>
            </w:pPr>
            <w:r w:rsidRPr="00674193">
              <w:rPr>
                <w:b/>
                <w:spacing w:val="-5"/>
              </w:rPr>
              <w:t>60</w:t>
            </w:r>
          </w:p>
        </w:tc>
      </w:tr>
    </w:tbl>
    <w:p w:rsidR="00F41169" w:rsidRPr="009C4CCA" w:rsidRDefault="00F41169" w:rsidP="00F41169">
      <w:pPr>
        <w:pStyle w:val="BodyText"/>
        <w:spacing w:line="360" w:lineRule="auto"/>
        <w:sectPr w:rsidR="00F41169" w:rsidRPr="009C4CCA">
          <w:pgSz w:w="12240" w:h="15840"/>
          <w:pgMar w:top="1360" w:right="1080" w:bottom="1260" w:left="1080" w:header="0" w:footer="1068" w:gutter="0"/>
          <w:cols w:space="720"/>
        </w:sectPr>
      </w:pPr>
    </w:p>
    <w:p w:rsidR="00F41169" w:rsidRPr="002807C3" w:rsidRDefault="00F41169" w:rsidP="00F41169">
      <w:pPr>
        <w:pStyle w:val="BodyText"/>
        <w:spacing w:line="360" w:lineRule="auto"/>
        <w:ind w:left="0" w:firstLine="0"/>
        <w:rPr>
          <w:b/>
          <w:i/>
        </w:rPr>
      </w:pPr>
      <w:r w:rsidRPr="00D81441">
        <w:rPr>
          <w:b/>
        </w:rPr>
        <w:lastRenderedPageBreak/>
        <w:tab/>
        <w:t>Table II</w:t>
      </w:r>
      <w:r>
        <w:rPr>
          <w:b/>
        </w:rPr>
        <w:t xml:space="preserve"> </w:t>
      </w:r>
      <w:r w:rsidRPr="00D81441">
        <w:rPr>
          <w:b/>
          <w:i/>
        </w:rPr>
        <w:t>Account</w:t>
      </w:r>
      <w:r>
        <w:rPr>
          <w:b/>
          <w:i/>
        </w:rPr>
        <w:t xml:space="preserve"> </w:t>
      </w:r>
      <w:r w:rsidRPr="00D81441">
        <w:rPr>
          <w:b/>
          <w:i/>
        </w:rPr>
        <w:t>Holders</w:t>
      </w:r>
      <w:r>
        <w:rPr>
          <w:b/>
          <w:i/>
        </w:rPr>
        <w:t xml:space="preserve"> </w:t>
      </w:r>
      <w:r w:rsidRPr="00D81441">
        <w:rPr>
          <w:b/>
          <w:i/>
        </w:rPr>
        <w:t>Questionnaire</w:t>
      </w:r>
      <w:r>
        <w:rPr>
          <w:b/>
          <w:i/>
        </w:rPr>
        <w:t xml:space="preserve"> </w:t>
      </w:r>
      <w:r w:rsidRPr="00D81441">
        <w:rPr>
          <w:b/>
          <w:i/>
          <w:spacing w:val="-2"/>
        </w:rPr>
        <w:t>Distribution</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3"/>
        <w:gridCol w:w="1479"/>
        <w:gridCol w:w="2883"/>
        <w:gridCol w:w="2281"/>
      </w:tblGrid>
      <w:tr w:rsidR="00F41169" w:rsidRPr="00E02E39" w:rsidTr="00EA6B93">
        <w:trPr>
          <w:trHeight w:val="830"/>
        </w:trPr>
        <w:tc>
          <w:tcPr>
            <w:tcW w:w="3143" w:type="dxa"/>
            <w:vAlign w:val="center"/>
          </w:tcPr>
          <w:p w:rsidR="00F41169" w:rsidRPr="00E02E39" w:rsidRDefault="00F41169" w:rsidP="00EA6B93">
            <w:pPr>
              <w:pStyle w:val="BodyText"/>
              <w:spacing w:line="360" w:lineRule="auto"/>
              <w:ind w:left="0" w:firstLine="0"/>
              <w:jc w:val="left"/>
              <w:rPr>
                <w:b/>
              </w:rPr>
            </w:pPr>
            <w:r w:rsidRPr="00E02E39">
              <w:rPr>
                <w:b/>
                <w:spacing w:val="-2"/>
              </w:rPr>
              <w:t xml:space="preserve">  BRANCH</w:t>
            </w:r>
          </w:p>
        </w:tc>
        <w:tc>
          <w:tcPr>
            <w:tcW w:w="1479" w:type="dxa"/>
            <w:vAlign w:val="center"/>
          </w:tcPr>
          <w:p w:rsidR="00F41169" w:rsidRPr="00E02E39" w:rsidRDefault="00F41169" w:rsidP="00EA6B93">
            <w:pPr>
              <w:pStyle w:val="BodyText"/>
              <w:spacing w:line="360" w:lineRule="auto"/>
              <w:ind w:left="0" w:firstLine="0"/>
              <w:jc w:val="left"/>
              <w:rPr>
                <w:b/>
              </w:rPr>
            </w:pPr>
            <w:r w:rsidRPr="00E02E39">
              <w:rPr>
                <w:b/>
                <w:spacing w:val="-2"/>
              </w:rPr>
              <w:t xml:space="preserve">  ADDRESS</w:t>
            </w:r>
          </w:p>
        </w:tc>
        <w:tc>
          <w:tcPr>
            <w:tcW w:w="2883" w:type="dxa"/>
            <w:vAlign w:val="center"/>
          </w:tcPr>
          <w:p w:rsidR="00F41169" w:rsidRPr="00E02E39" w:rsidRDefault="00F41169" w:rsidP="00EA6B93">
            <w:pPr>
              <w:pStyle w:val="BodyText"/>
              <w:spacing w:line="360" w:lineRule="auto"/>
              <w:ind w:left="0" w:firstLine="0"/>
              <w:jc w:val="left"/>
              <w:rPr>
                <w:b/>
              </w:rPr>
            </w:pPr>
            <w:r w:rsidRPr="00E02E39">
              <w:rPr>
                <w:b/>
              </w:rPr>
              <w:t xml:space="preserve"> NO OF </w:t>
            </w:r>
            <w:r w:rsidRPr="00E02E39">
              <w:rPr>
                <w:b/>
                <w:spacing w:val="-2"/>
              </w:rPr>
              <w:t>QUESTION</w:t>
            </w:r>
            <w:r w:rsidRPr="00E02E39">
              <w:rPr>
                <w:b/>
              </w:rPr>
              <w:t xml:space="preserve"> </w:t>
            </w:r>
            <w:r>
              <w:rPr>
                <w:b/>
              </w:rPr>
              <w:t xml:space="preserve"> </w:t>
            </w:r>
            <w:r w:rsidRPr="00E02E39">
              <w:rPr>
                <w:b/>
                <w:spacing w:val="-2"/>
              </w:rPr>
              <w:t>(DIS)</w:t>
            </w:r>
          </w:p>
        </w:tc>
        <w:tc>
          <w:tcPr>
            <w:tcW w:w="2281" w:type="dxa"/>
            <w:vAlign w:val="center"/>
          </w:tcPr>
          <w:p w:rsidR="00F41169" w:rsidRPr="00E02E39" w:rsidRDefault="00F41169" w:rsidP="00EA6B93">
            <w:pPr>
              <w:pStyle w:val="BodyText"/>
              <w:spacing w:line="360" w:lineRule="auto"/>
              <w:ind w:left="0" w:firstLine="0"/>
              <w:jc w:val="left"/>
              <w:rPr>
                <w:b/>
              </w:rPr>
            </w:pPr>
            <w:r w:rsidRPr="00E02E39">
              <w:rPr>
                <w:b/>
              </w:rPr>
              <w:t xml:space="preserve">  NO OF </w:t>
            </w:r>
            <w:r w:rsidRPr="00E02E39">
              <w:rPr>
                <w:b/>
                <w:spacing w:val="-2"/>
              </w:rPr>
              <w:t>QUESTION</w:t>
            </w:r>
          </w:p>
        </w:tc>
      </w:tr>
      <w:tr w:rsidR="00F41169" w:rsidRPr="009C4CCA" w:rsidTr="00EA6B93">
        <w:trPr>
          <w:trHeight w:val="412"/>
        </w:trPr>
        <w:tc>
          <w:tcPr>
            <w:tcW w:w="3143" w:type="dxa"/>
            <w:vAlign w:val="center"/>
          </w:tcPr>
          <w:p w:rsidR="00F41169" w:rsidRPr="009C4CCA" w:rsidRDefault="00F41169" w:rsidP="00EA6B93">
            <w:pPr>
              <w:pStyle w:val="BodyText"/>
              <w:spacing w:line="360" w:lineRule="auto"/>
              <w:ind w:left="0" w:firstLine="0"/>
              <w:jc w:val="left"/>
            </w:pPr>
            <w:r>
              <w:t xml:space="preserve">  </w:t>
            </w:r>
            <w:r w:rsidRPr="009C4CCA">
              <w:t>First</w:t>
            </w:r>
            <w:r>
              <w:t xml:space="preserve"> </w:t>
            </w:r>
            <w:r w:rsidRPr="009C4CCA">
              <w:t>Bank</w:t>
            </w:r>
            <w:r>
              <w:t xml:space="preserve"> </w:t>
            </w:r>
            <w:r w:rsidRPr="009C4CCA">
              <w:t>of</w:t>
            </w:r>
            <w:r>
              <w:t xml:space="preserve"> </w:t>
            </w:r>
            <w:r w:rsidRPr="009C4CCA">
              <w:t>Nigeria</w:t>
            </w:r>
            <w:r>
              <w:t xml:space="preserve"> </w:t>
            </w:r>
            <w:r w:rsidRPr="009C4CCA">
              <w:rPr>
                <w:spacing w:val="-5"/>
              </w:rPr>
              <w:t>Plc</w:t>
            </w:r>
          </w:p>
        </w:tc>
        <w:tc>
          <w:tcPr>
            <w:tcW w:w="1479" w:type="dxa"/>
            <w:vAlign w:val="center"/>
          </w:tcPr>
          <w:p w:rsidR="00F41169" w:rsidRPr="009C4CCA" w:rsidRDefault="00F41169" w:rsidP="00EA6B93">
            <w:pPr>
              <w:pStyle w:val="BodyText"/>
              <w:spacing w:line="360" w:lineRule="auto"/>
              <w:ind w:left="0" w:firstLine="0"/>
              <w:jc w:val="left"/>
            </w:pPr>
            <w:r>
              <w:rPr>
                <w:spacing w:val="-2"/>
              </w:rPr>
              <w:t xml:space="preserve">  </w:t>
            </w:r>
            <w:r w:rsidRPr="009C4CCA">
              <w:rPr>
                <w:spacing w:val="-2"/>
              </w:rPr>
              <w:t>Unity</w:t>
            </w:r>
          </w:p>
        </w:tc>
        <w:tc>
          <w:tcPr>
            <w:tcW w:w="2883" w:type="dxa"/>
            <w:vAlign w:val="center"/>
          </w:tcPr>
          <w:p w:rsidR="00F41169" w:rsidRPr="009C4CCA" w:rsidRDefault="00F41169" w:rsidP="00EA6B93">
            <w:pPr>
              <w:pStyle w:val="BodyText"/>
              <w:spacing w:line="360" w:lineRule="auto"/>
              <w:ind w:left="0" w:firstLine="0"/>
              <w:jc w:val="center"/>
            </w:pPr>
            <w:r w:rsidRPr="009C4CCA">
              <w:rPr>
                <w:spacing w:val="-5"/>
              </w:rPr>
              <w:t>30</w:t>
            </w:r>
          </w:p>
        </w:tc>
        <w:tc>
          <w:tcPr>
            <w:tcW w:w="2281" w:type="dxa"/>
            <w:vAlign w:val="center"/>
          </w:tcPr>
          <w:p w:rsidR="00F41169" w:rsidRPr="009C4CCA" w:rsidRDefault="00F41169" w:rsidP="00EA6B93">
            <w:pPr>
              <w:pStyle w:val="BodyText"/>
              <w:spacing w:line="360" w:lineRule="auto"/>
              <w:jc w:val="left"/>
            </w:pPr>
            <w:r w:rsidRPr="009C4CCA">
              <w:rPr>
                <w:spacing w:val="-5"/>
              </w:rPr>
              <w:t>25</w:t>
            </w:r>
          </w:p>
        </w:tc>
      </w:tr>
      <w:tr w:rsidR="00F41169" w:rsidRPr="009C4CCA" w:rsidTr="00EA6B93">
        <w:trPr>
          <w:trHeight w:val="414"/>
        </w:trPr>
        <w:tc>
          <w:tcPr>
            <w:tcW w:w="3143" w:type="dxa"/>
            <w:vAlign w:val="center"/>
          </w:tcPr>
          <w:p w:rsidR="00F41169" w:rsidRPr="009C4CCA" w:rsidRDefault="00F41169" w:rsidP="00EA6B93">
            <w:pPr>
              <w:pStyle w:val="BodyText"/>
              <w:spacing w:line="360" w:lineRule="auto"/>
              <w:ind w:left="0" w:firstLine="0"/>
              <w:jc w:val="left"/>
            </w:pPr>
            <w:r>
              <w:t xml:space="preserve">  </w:t>
            </w:r>
            <w:r w:rsidRPr="009C4CCA">
              <w:t>First</w:t>
            </w:r>
            <w:r>
              <w:t xml:space="preserve"> </w:t>
            </w:r>
            <w:r w:rsidRPr="009C4CCA">
              <w:t>Bank</w:t>
            </w:r>
            <w:r>
              <w:t xml:space="preserve"> </w:t>
            </w:r>
            <w:r w:rsidRPr="009C4CCA">
              <w:t>of</w:t>
            </w:r>
            <w:r>
              <w:t xml:space="preserve"> </w:t>
            </w:r>
            <w:r w:rsidRPr="009C4CCA">
              <w:t>Nigeria</w:t>
            </w:r>
            <w:r>
              <w:t xml:space="preserve"> </w:t>
            </w:r>
            <w:r w:rsidRPr="009C4CCA">
              <w:rPr>
                <w:spacing w:val="-5"/>
              </w:rPr>
              <w:t>Plc</w:t>
            </w:r>
          </w:p>
        </w:tc>
        <w:tc>
          <w:tcPr>
            <w:tcW w:w="1479" w:type="dxa"/>
            <w:vAlign w:val="center"/>
          </w:tcPr>
          <w:p w:rsidR="00F41169" w:rsidRPr="009C4CCA" w:rsidRDefault="00F41169" w:rsidP="00EA6B93">
            <w:pPr>
              <w:pStyle w:val="BodyText"/>
              <w:spacing w:line="360" w:lineRule="auto"/>
              <w:ind w:left="0" w:firstLine="0"/>
              <w:jc w:val="left"/>
            </w:pPr>
            <w:r>
              <w:t xml:space="preserve">  </w:t>
            </w:r>
            <w:r w:rsidRPr="009C4CCA">
              <w:t xml:space="preserve">Taiwo </w:t>
            </w:r>
            <w:r w:rsidRPr="009C4CCA">
              <w:rPr>
                <w:spacing w:val="-2"/>
              </w:rPr>
              <w:t>Isale</w:t>
            </w:r>
          </w:p>
        </w:tc>
        <w:tc>
          <w:tcPr>
            <w:tcW w:w="2883" w:type="dxa"/>
            <w:vAlign w:val="center"/>
          </w:tcPr>
          <w:p w:rsidR="00F41169" w:rsidRPr="009C4CCA" w:rsidRDefault="00F41169" w:rsidP="00EA6B93">
            <w:pPr>
              <w:pStyle w:val="BodyText"/>
              <w:spacing w:line="360" w:lineRule="auto"/>
              <w:ind w:left="0" w:firstLine="0"/>
              <w:jc w:val="center"/>
            </w:pPr>
            <w:r w:rsidRPr="009C4CCA">
              <w:rPr>
                <w:spacing w:val="-5"/>
              </w:rPr>
              <w:t>30</w:t>
            </w:r>
          </w:p>
        </w:tc>
        <w:tc>
          <w:tcPr>
            <w:tcW w:w="2281" w:type="dxa"/>
            <w:vAlign w:val="center"/>
          </w:tcPr>
          <w:p w:rsidR="00F41169" w:rsidRPr="009C4CCA" w:rsidRDefault="00F41169" w:rsidP="00EA6B93">
            <w:pPr>
              <w:pStyle w:val="BodyText"/>
              <w:spacing w:line="360" w:lineRule="auto"/>
              <w:jc w:val="left"/>
            </w:pPr>
            <w:r w:rsidRPr="009C4CCA">
              <w:rPr>
                <w:spacing w:val="-5"/>
              </w:rPr>
              <w:t>27</w:t>
            </w:r>
          </w:p>
        </w:tc>
      </w:tr>
      <w:tr w:rsidR="00F41169" w:rsidRPr="009C4CCA" w:rsidTr="00EA6B93">
        <w:trPr>
          <w:trHeight w:val="414"/>
        </w:trPr>
        <w:tc>
          <w:tcPr>
            <w:tcW w:w="3143" w:type="dxa"/>
            <w:vAlign w:val="center"/>
          </w:tcPr>
          <w:p w:rsidR="00F41169" w:rsidRPr="009C4CCA" w:rsidRDefault="00F41169" w:rsidP="00EA6B93">
            <w:pPr>
              <w:pStyle w:val="BodyText"/>
              <w:spacing w:line="360" w:lineRule="auto"/>
              <w:ind w:left="0" w:firstLine="0"/>
              <w:jc w:val="left"/>
            </w:pPr>
            <w:r>
              <w:t xml:space="preserve">  </w:t>
            </w:r>
            <w:r w:rsidRPr="009C4CCA">
              <w:t>First</w:t>
            </w:r>
            <w:r>
              <w:t xml:space="preserve"> </w:t>
            </w:r>
            <w:r w:rsidRPr="009C4CCA">
              <w:t>Bank</w:t>
            </w:r>
            <w:r>
              <w:t xml:space="preserve"> </w:t>
            </w:r>
            <w:r w:rsidRPr="009C4CCA">
              <w:t>of</w:t>
            </w:r>
            <w:r>
              <w:t xml:space="preserve"> </w:t>
            </w:r>
            <w:r w:rsidRPr="009C4CCA">
              <w:t>Nigeria</w:t>
            </w:r>
            <w:r>
              <w:t xml:space="preserve"> </w:t>
            </w:r>
            <w:r w:rsidRPr="009C4CCA">
              <w:rPr>
                <w:spacing w:val="-5"/>
              </w:rPr>
              <w:t>Plc</w:t>
            </w:r>
          </w:p>
        </w:tc>
        <w:tc>
          <w:tcPr>
            <w:tcW w:w="1479" w:type="dxa"/>
            <w:vAlign w:val="center"/>
          </w:tcPr>
          <w:p w:rsidR="00F41169" w:rsidRPr="009C4CCA" w:rsidRDefault="00F41169" w:rsidP="00EA6B93">
            <w:pPr>
              <w:pStyle w:val="BodyText"/>
              <w:spacing w:line="360" w:lineRule="auto"/>
              <w:ind w:left="0" w:firstLine="0"/>
              <w:jc w:val="left"/>
            </w:pPr>
            <w:r>
              <w:t xml:space="preserve">  </w:t>
            </w:r>
            <w:r w:rsidRPr="009C4CCA">
              <w:t>Taiwo</w:t>
            </w:r>
            <w:r>
              <w:t xml:space="preserve"> </w:t>
            </w:r>
            <w:r w:rsidRPr="009C4CCA">
              <w:rPr>
                <w:spacing w:val="-5"/>
              </w:rPr>
              <w:t>Oke</w:t>
            </w:r>
          </w:p>
        </w:tc>
        <w:tc>
          <w:tcPr>
            <w:tcW w:w="2883" w:type="dxa"/>
            <w:vAlign w:val="center"/>
          </w:tcPr>
          <w:p w:rsidR="00F41169" w:rsidRPr="009C4CCA" w:rsidRDefault="00F41169" w:rsidP="00EA6B93">
            <w:pPr>
              <w:pStyle w:val="BodyText"/>
              <w:spacing w:line="360" w:lineRule="auto"/>
              <w:ind w:left="0" w:firstLine="0"/>
              <w:jc w:val="center"/>
            </w:pPr>
            <w:r w:rsidRPr="009C4CCA">
              <w:rPr>
                <w:spacing w:val="-5"/>
              </w:rPr>
              <w:t>20</w:t>
            </w:r>
          </w:p>
        </w:tc>
        <w:tc>
          <w:tcPr>
            <w:tcW w:w="2281" w:type="dxa"/>
            <w:vAlign w:val="center"/>
          </w:tcPr>
          <w:p w:rsidR="00F41169" w:rsidRPr="009C4CCA" w:rsidRDefault="00F41169" w:rsidP="00EA6B93">
            <w:pPr>
              <w:pStyle w:val="BodyText"/>
              <w:spacing w:line="360" w:lineRule="auto"/>
              <w:jc w:val="left"/>
            </w:pPr>
            <w:r w:rsidRPr="009C4CCA">
              <w:rPr>
                <w:spacing w:val="-5"/>
              </w:rPr>
              <w:t>15</w:t>
            </w:r>
          </w:p>
        </w:tc>
      </w:tr>
      <w:tr w:rsidR="00F41169" w:rsidRPr="009C4CCA" w:rsidTr="00EA6B93">
        <w:trPr>
          <w:trHeight w:val="412"/>
        </w:trPr>
        <w:tc>
          <w:tcPr>
            <w:tcW w:w="3143" w:type="dxa"/>
            <w:vAlign w:val="center"/>
          </w:tcPr>
          <w:p w:rsidR="00F41169" w:rsidRPr="009C4CCA" w:rsidRDefault="00F41169" w:rsidP="00EA6B93">
            <w:pPr>
              <w:pStyle w:val="BodyText"/>
              <w:spacing w:line="360" w:lineRule="auto"/>
              <w:ind w:left="0" w:firstLine="0"/>
              <w:jc w:val="left"/>
            </w:pPr>
            <w:r>
              <w:t xml:space="preserve">  </w:t>
            </w:r>
            <w:r w:rsidRPr="009C4CCA">
              <w:t>First</w:t>
            </w:r>
            <w:r>
              <w:t xml:space="preserve"> </w:t>
            </w:r>
            <w:r w:rsidRPr="009C4CCA">
              <w:t>Bank</w:t>
            </w:r>
            <w:r>
              <w:t xml:space="preserve"> </w:t>
            </w:r>
            <w:r w:rsidRPr="009C4CCA">
              <w:t>of</w:t>
            </w:r>
            <w:r>
              <w:t xml:space="preserve"> </w:t>
            </w:r>
            <w:r w:rsidRPr="009C4CCA">
              <w:t>Nigeria</w:t>
            </w:r>
            <w:r>
              <w:t xml:space="preserve"> </w:t>
            </w:r>
            <w:r w:rsidRPr="009C4CCA">
              <w:rPr>
                <w:spacing w:val="-5"/>
              </w:rPr>
              <w:t>Plc</w:t>
            </w:r>
          </w:p>
        </w:tc>
        <w:tc>
          <w:tcPr>
            <w:tcW w:w="1479" w:type="dxa"/>
            <w:vAlign w:val="center"/>
          </w:tcPr>
          <w:p w:rsidR="00F41169" w:rsidRPr="009C4CCA" w:rsidRDefault="00F41169" w:rsidP="00EA6B93">
            <w:pPr>
              <w:pStyle w:val="BodyText"/>
              <w:spacing w:line="360" w:lineRule="auto"/>
              <w:ind w:left="0" w:firstLine="0"/>
              <w:jc w:val="left"/>
            </w:pPr>
            <w:r>
              <w:rPr>
                <w:spacing w:val="-2"/>
              </w:rPr>
              <w:t xml:space="preserve">  </w:t>
            </w:r>
            <w:r w:rsidRPr="009C4CCA">
              <w:rPr>
                <w:spacing w:val="-2"/>
              </w:rPr>
              <w:t>Surulere</w:t>
            </w:r>
          </w:p>
        </w:tc>
        <w:tc>
          <w:tcPr>
            <w:tcW w:w="2883" w:type="dxa"/>
            <w:vAlign w:val="center"/>
          </w:tcPr>
          <w:p w:rsidR="00F41169" w:rsidRPr="009C4CCA" w:rsidRDefault="00F41169" w:rsidP="00EA6B93">
            <w:pPr>
              <w:pStyle w:val="BodyText"/>
              <w:spacing w:line="360" w:lineRule="auto"/>
              <w:ind w:left="0" w:firstLine="0"/>
              <w:jc w:val="center"/>
            </w:pPr>
            <w:r w:rsidRPr="009C4CCA">
              <w:rPr>
                <w:spacing w:val="-5"/>
              </w:rPr>
              <w:t>20</w:t>
            </w:r>
          </w:p>
        </w:tc>
        <w:tc>
          <w:tcPr>
            <w:tcW w:w="2281" w:type="dxa"/>
            <w:vAlign w:val="center"/>
          </w:tcPr>
          <w:p w:rsidR="00F41169" w:rsidRPr="009C4CCA" w:rsidRDefault="00F41169" w:rsidP="00EA6B93">
            <w:pPr>
              <w:pStyle w:val="BodyText"/>
              <w:spacing w:line="360" w:lineRule="auto"/>
              <w:jc w:val="left"/>
            </w:pPr>
            <w:r w:rsidRPr="009C4CCA">
              <w:rPr>
                <w:spacing w:val="-5"/>
              </w:rPr>
              <w:t>20</w:t>
            </w:r>
          </w:p>
        </w:tc>
      </w:tr>
      <w:tr w:rsidR="00F41169" w:rsidRPr="009C4CCA" w:rsidTr="00EA6B93">
        <w:trPr>
          <w:trHeight w:val="414"/>
        </w:trPr>
        <w:tc>
          <w:tcPr>
            <w:tcW w:w="3143" w:type="dxa"/>
            <w:vAlign w:val="center"/>
          </w:tcPr>
          <w:p w:rsidR="00F41169" w:rsidRPr="00A00837" w:rsidRDefault="00F41169" w:rsidP="00EA6B93">
            <w:pPr>
              <w:pStyle w:val="BodyText"/>
              <w:spacing w:line="360" w:lineRule="auto"/>
              <w:ind w:left="0" w:firstLine="0"/>
              <w:jc w:val="center"/>
              <w:rPr>
                <w:b/>
              </w:rPr>
            </w:pPr>
            <w:r w:rsidRPr="00A00837">
              <w:rPr>
                <w:b/>
                <w:spacing w:val="-2"/>
              </w:rPr>
              <w:t>Total</w:t>
            </w:r>
          </w:p>
        </w:tc>
        <w:tc>
          <w:tcPr>
            <w:tcW w:w="1479" w:type="dxa"/>
            <w:vAlign w:val="center"/>
          </w:tcPr>
          <w:p w:rsidR="00F41169" w:rsidRPr="00A00837" w:rsidRDefault="00F41169" w:rsidP="00EA6B93">
            <w:pPr>
              <w:pStyle w:val="BodyText"/>
              <w:spacing w:line="360" w:lineRule="auto"/>
              <w:jc w:val="left"/>
              <w:rPr>
                <w:b/>
              </w:rPr>
            </w:pPr>
          </w:p>
        </w:tc>
        <w:tc>
          <w:tcPr>
            <w:tcW w:w="2883" w:type="dxa"/>
            <w:vAlign w:val="center"/>
          </w:tcPr>
          <w:p w:rsidR="00F41169" w:rsidRPr="00A00837" w:rsidRDefault="00F41169" w:rsidP="00EA6B93">
            <w:pPr>
              <w:pStyle w:val="BodyText"/>
              <w:spacing w:line="360" w:lineRule="auto"/>
              <w:ind w:left="0" w:firstLine="0"/>
              <w:jc w:val="center"/>
              <w:rPr>
                <w:b/>
              </w:rPr>
            </w:pPr>
            <w:r w:rsidRPr="00A00837">
              <w:rPr>
                <w:b/>
                <w:spacing w:val="-5"/>
              </w:rPr>
              <w:t>100</w:t>
            </w:r>
          </w:p>
        </w:tc>
        <w:tc>
          <w:tcPr>
            <w:tcW w:w="2281" w:type="dxa"/>
            <w:vAlign w:val="center"/>
          </w:tcPr>
          <w:p w:rsidR="00F41169" w:rsidRPr="00A00837" w:rsidRDefault="00F41169" w:rsidP="00EA6B93">
            <w:pPr>
              <w:pStyle w:val="BodyText"/>
              <w:spacing w:line="360" w:lineRule="auto"/>
              <w:jc w:val="left"/>
              <w:rPr>
                <w:b/>
              </w:rPr>
            </w:pPr>
            <w:r w:rsidRPr="00A00837">
              <w:rPr>
                <w:b/>
                <w:spacing w:val="-5"/>
              </w:rPr>
              <w:t>87</w:t>
            </w:r>
          </w:p>
        </w:tc>
      </w:tr>
    </w:tbl>
    <w:p w:rsidR="00F41169" w:rsidRPr="009C4CCA" w:rsidRDefault="00F41169" w:rsidP="00F41169">
      <w:pPr>
        <w:pStyle w:val="BodyText"/>
        <w:spacing w:line="360" w:lineRule="auto"/>
        <w:rPr>
          <w:i/>
        </w:rPr>
      </w:pPr>
    </w:p>
    <w:p w:rsidR="00F41169" w:rsidRPr="00D05D0F" w:rsidRDefault="00F41169" w:rsidP="00F41169">
      <w:pPr>
        <w:pStyle w:val="BodyText"/>
        <w:spacing w:line="360" w:lineRule="auto"/>
        <w:ind w:left="0" w:firstLine="0"/>
        <w:rPr>
          <w:b/>
        </w:rPr>
      </w:pPr>
      <w:r>
        <w:rPr>
          <w:b/>
          <w:spacing w:val="-2"/>
        </w:rPr>
        <w:t>3.3</w:t>
      </w:r>
      <w:r>
        <w:rPr>
          <w:b/>
          <w:spacing w:val="-2"/>
        </w:rPr>
        <w:tab/>
      </w:r>
      <w:r w:rsidRPr="00D05D0F">
        <w:rPr>
          <w:b/>
          <w:spacing w:val="-2"/>
        </w:rPr>
        <w:t>POPULATION</w:t>
      </w:r>
    </w:p>
    <w:p w:rsidR="00F41169" w:rsidRPr="009C4CCA" w:rsidRDefault="00F41169" w:rsidP="00F41169">
      <w:pPr>
        <w:pStyle w:val="BodyText"/>
        <w:spacing w:line="360" w:lineRule="auto"/>
        <w:ind w:left="0" w:firstLine="0"/>
      </w:pPr>
      <w:r>
        <w:tab/>
      </w:r>
      <w:r w:rsidRPr="009C4CCA">
        <w:t>The</w:t>
      </w:r>
      <w:r>
        <w:t xml:space="preserve"> </w:t>
      </w:r>
      <w:r w:rsidRPr="009C4CCA">
        <w:t>study</w:t>
      </w:r>
      <w:r>
        <w:t xml:space="preserve"> </w:t>
      </w:r>
      <w:r w:rsidRPr="009C4CCA">
        <w:t>based</w:t>
      </w:r>
      <w:r>
        <w:t xml:space="preserve"> </w:t>
      </w:r>
      <w:r w:rsidRPr="009C4CCA">
        <w:t>on</w:t>
      </w:r>
      <w:r>
        <w:t xml:space="preserve"> </w:t>
      </w:r>
      <w:r w:rsidRPr="009C4CCA">
        <w:t>the</w:t>
      </w:r>
      <w:r>
        <w:t xml:space="preserve"> </w:t>
      </w:r>
      <w:r w:rsidRPr="009C4CCA">
        <w:t>existing</w:t>
      </w:r>
      <w:r>
        <w:t xml:space="preserve"> </w:t>
      </w:r>
      <w:r w:rsidRPr="009C4CCA">
        <w:t>bad</w:t>
      </w:r>
      <w:r>
        <w:t xml:space="preserve"> </w:t>
      </w:r>
      <w:r w:rsidRPr="009C4CCA">
        <w:t>debt</w:t>
      </w:r>
      <w:r>
        <w:t xml:space="preserve"> </w:t>
      </w:r>
      <w:r w:rsidRPr="009C4CCA">
        <w:t>management</w:t>
      </w:r>
      <w:r>
        <w:t xml:space="preserve"> </w:t>
      </w:r>
      <w:r w:rsidRPr="009C4CCA">
        <w:t>system</w:t>
      </w:r>
      <w:r>
        <w:t xml:space="preserve"> </w:t>
      </w:r>
      <w:r w:rsidRPr="009C4CCA">
        <w:t>with</w:t>
      </w:r>
      <w:r>
        <w:t xml:space="preserve"> </w:t>
      </w:r>
      <w:r w:rsidRPr="009C4CCA">
        <w:t>regards</w:t>
      </w:r>
      <w:r>
        <w:t xml:space="preserve"> </w:t>
      </w:r>
      <w:r w:rsidRPr="009C4CCA">
        <w:t>to</w:t>
      </w:r>
      <w:r>
        <w:t xml:space="preserve"> </w:t>
      </w:r>
      <w:r w:rsidRPr="009C4CCA">
        <w:t>the</w:t>
      </w:r>
      <w:r>
        <w:t xml:space="preserve"> </w:t>
      </w:r>
      <w:r w:rsidRPr="009C4CCA">
        <w:t>prudential guideline</w:t>
      </w:r>
      <w:r>
        <w:t xml:space="preserve"> </w:t>
      </w:r>
      <w:r w:rsidRPr="009C4CCA">
        <w:t>introduced</w:t>
      </w:r>
      <w:r>
        <w:t xml:space="preserve"> </w:t>
      </w:r>
      <w:r w:rsidRPr="009C4CCA">
        <w:t>any</w:t>
      </w:r>
      <w:r>
        <w:t xml:space="preserve"> </w:t>
      </w:r>
      <w:r w:rsidRPr="009C4CCA">
        <w:t>CBN.</w:t>
      </w:r>
      <w:r>
        <w:t xml:space="preserve"> </w:t>
      </w:r>
      <w:r w:rsidRPr="009C4CCA">
        <w:t>However,</w:t>
      </w:r>
      <w:r>
        <w:t xml:space="preserve"> </w:t>
      </w:r>
      <w:r w:rsidRPr="009C4CCA">
        <w:t>while</w:t>
      </w:r>
      <w:r>
        <w:t xml:space="preserve"> </w:t>
      </w:r>
      <w:r w:rsidRPr="009C4CCA">
        <w:t>data</w:t>
      </w:r>
      <w:r>
        <w:t xml:space="preserve"> </w:t>
      </w:r>
      <w:r w:rsidRPr="009C4CCA">
        <w:t>that</w:t>
      </w:r>
      <w:r>
        <w:t xml:space="preserve"> </w:t>
      </w:r>
      <w:r w:rsidRPr="009C4CCA">
        <w:t>are</w:t>
      </w:r>
      <w:r>
        <w:t xml:space="preserve"> </w:t>
      </w:r>
      <w:r w:rsidRPr="009C4CCA">
        <w:t>relevant</w:t>
      </w:r>
      <w:r>
        <w:t xml:space="preserve"> </w:t>
      </w:r>
      <w:r w:rsidRPr="009C4CCA">
        <w:t>to</w:t>
      </w:r>
      <w:r>
        <w:t xml:space="preserve"> </w:t>
      </w:r>
      <w:r w:rsidRPr="009C4CCA">
        <w:t>existing</w:t>
      </w:r>
      <w:r>
        <w:t xml:space="preserve"> </w:t>
      </w:r>
      <w:r w:rsidRPr="009C4CCA">
        <w:t>CBN</w:t>
      </w:r>
      <w:r>
        <w:t xml:space="preserve"> </w:t>
      </w:r>
      <w:r w:rsidRPr="009C4CCA">
        <w:t>credit</w:t>
      </w:r>
      <w:r>
        <w:t xml:space="preserve"> </w:t>
      </w:r>
      <w:r w:rsidRPr="009C4CCA">
        <w:t>policy implementation and status were obtained using internal resources (respondent and material available in house) the researcher also collected date from cross section of banking departments and branches that are deeply involved in credit policy (loan recovery section) also are bank customers generally, on what problems they</w:t>
      </w:r>
      <w:r>
        <w:t xml:space="preserve"> </w:t>
      </w:r>
      <w:r w:rsidRPr="009C4CCA">
        <w:t>encounter</w:t>
      </w:r>
      <w:r>
        <w:t xml:space="preserve"> </w:t>
      </w:r>
      <w:r w:rsidRPr="009C4CCA">
        <w:t>in meeting repayment of</w:t>
      </w:r>
      <w:r>
        <w:t xml:space="preserve"> </w:t>
      </w:r>
      <w:r w:rsidRPr="009C4CCA">
        <w:t>loans grant them by the bank. This was done with a view to having inputs into the study from the prospective of both first</w:t>
      </w:r>
      <w:r>
        <w:t xml:space="preserve"> bank officials who are involve</w:t>
      </w:r>
      <w:r w:rsidRPr="009C4CCA">
        <w:t>d</w:t>
      </w:r>
      <w:r>
        <w:t xml:space="preserve"> </w:t>
      </w:r>
      <w:r w:rsidRPr="009C4CCA">
        <w:t>in</w:t>
      </w:r>
      <w:r>
        <w:t xml:space="preserve"> </w:t>
      </w:r>
      <w:r w:rsidRPr="009C4CCA">
        <w:t>lending and customers</w:t>
      </w:r>
      <w:r>
        <w:t xml:space="preserve"> </w:t>
      </w:r>
      <w:r w:rsidRPr="009C4CCA">
        <w:t>who are borrowers. The</w:t>
      </w:r>
      <w:r>
        <w:t xml:space="preserve"> </w:t>
      </w:r>
      <w:r w:rsidRPr="009C4CCA">
        <w:t>site of first bank branches used for collecting customer’s response are:</w:t>
      </w:r>
    </w:p>
    <w:p w:rsidR="00F41169" w:rsidRDefault="00F41169" w:rsidP="00F41169">
      <w:pPr>
        <w:pStyle w:val="BodyText"/>
        <w:numPr>
          <w:ilvl w:val="0"/>
          <w:numId w:val="38"/>
        </w:numPr>
        <w:spacing w:line="360" w:lineRule="auto"/>
      </w:pPr>
      <w:r w:rsidRPr="009C4CCA">
        <w:t>First</w:t>
      </w:r>
      <w:r>
        <w:t xml:space="preserve"> </w:t>
      </w:r>
      <w:r w:rsidRPr="009C4CCA">
        <w:t>Bank</w:t>
      </w:r>
      <w:r>
        <w:t xml:space="preserve"> </w:t>
      </w:r>
      <w:r w:rsidRPr="009C4CCA">
        <w:t>of</w:t>
      </w:r>
      <w:r>
        <w:t xml:space="preserve"> </w:t>
      </w:r>
      <w:r w:rsidRPr="009C4CCA">
        <w:t>Nigeria</w:t>
      </w:r>
      <w:r>
        <w:t xml:space="preserve"> </w:t>
      </w:r>
      <w:r w:rsidRPr="009C4CCA">
        <w:t>Plc,</w:t>
      </w:r>
      <w:r>
        <w:t xml:space="preserve"> </w:t>
      </w:r>
      <w:r w:rsidRPr="009C4CCA">
        <w:t>Oluyole</w:t>
      </w:r>
      <w:r>
        <w:t xml:space="preserve"> </w:t>
      </w:r>
      <w:r w:rsidRPr="009C4CCA">
        <w:rPr>
          <w:spacing w:val="-2"/>
        </w:rPr>
        <w:t>Estate</w:t>
      </w:r>
    </w:p>
    <w:p w:rsidR="00F41169" w:rsidRPr="009C4CCA" w:rsidRDefault="00F41169" w:rsidP="00F41169">
      <w:pPr>
        <w:pStyle w:val="BodyText"/>
        <w:numPr>
          <w:ilvl w:val="0"/>
          <w:numId w:val="38"/>
        </w:numPr>
        <w:spacing w:line="360" w:lineRule="auto"/>
      </w:pPr>
      <w:r w:rsidRPr="009C4CCA">
        <w:t>First</w:t>
      </w:r>
      <w:r>
        <w:t xml:space="preserve"> </w:t>
      </w:r>
      <w:r w:rsidRPr="009C4CCA">
        <w:t>Bank</w:t>
      </w:r>
      <w:r>
        <w:t xml:space="preserve"> </w:t>
      </w:r>
      <w:r w:rsidRPr="009C4CCA">
        <w:t>of</w:t>
      </w:r>
      <w:r>
        <w:t xml:space="preserve"> </w:t>
      </w:r>
      <w:r w:rsidRPr="009C4CCA">
        <w:t>Nigeria</w:t>
      </w:r>
      <w:r>
        <w:t xml:space="preserve"> </w:t>
      </w:r>
      <w:r w:rsidRPr="009C4CCA">
        <w:t>Plc,</w:t>
      </w:r>
      <w:r>
        <w:t xml:space="preserve"> </w:t>
      </w:r>
      <w:r w:rsidRPr="009C4CCA">
        <w:t>Dugbe</w:t>
      </w:r>
      <w:r>
        <w:t xml:space="preserve"> </w:t>
      </w:r>
      <w:r w:rsidRPr="009C4CCA">
        <w:t>Main</w:t>
      </w:r>
      <w:r>
        <w:t xml:space="preserve"> </w:t>
      </w:r>
      <w:r w:rsidRPr="009C4CCA">
        <w:t>Branch</w:t>
      </w:r>
      <w:r>
        <w:t xml:space="preserve"> </w:t>
      </w:r>
      <w:r w:rsidRPr="009C4CCA">
        <w:rPr>
          <w:spacing w:val="-2"/>
        </w:rPr>
        <w:t>Ilorin</w:t>
      </w:r>
    </w:p>
    <w:p w:rsidR="00F41169" w:rsidRPr="009C4CCA" w:rsidRDefault="00F41169" w:rsidP="00F41169">
      <w:pPr>
        <w:pStyle w:val="BodyText"/>
        <w:numPr>
          <w:ilvl w:val="0"/>
          <w:numId w:val="38"/>
        </w:numPr>
        <w:spacing w:line="360" w:lineRule="auto"/>
      </w:pPr>
      <w:r w:rsidRPr="009C4CCA">
        <w:t>First</w:t>
      </w:r>
      <w:r>
        <w:t xml:space="preserve"> </w:t>
      </w:r>
      <w:r w:rsidRPr="009C4CCA">
        <w:t>Bank</w:t>
      </w:r>
      <w:r>
        <w:t xml:space="preserve"> o</w:t>
      </w:r>
      <w:r w:rsidRPr="009C4CCA">
        <w:t>f</w:t>
      </w:r>
      <w:r>
        <w:t xml:space="preserve"> </w:t>
      </w:r>
      <w:r w:rsidRPr="009C4CCA">
        <w:t>Nigeria</w:t>
      </w:r>
      <w:r>
        <w:t xml:space="preserve"> </w:t>
      </w:r>
      <w:r w:rsidRPr="009C4CCA">
        <w:t>Plc,</w:t>
      </w:r>
      <w:r>
        <w:t xml:space="preserve"> </w:t>
      </w:r>
      <w:r w:rsidRPr="009C4CCA">
        <w:t>Agodi</w:t>
      </w:r>
      <w:r>
        <w:t xml:space="preserve"> </w:t>
      </w:r>
      <w:r w:rsidRPr="009C4CCA">
        <w:t>Branch</w:t>
      </w:r>
      <w:r>
        <w:t xml:space="preserve"> </w:t>
      </w:r>
      <w:r w:rsidRPr="009C4CCA">
        <w:t>in</w:t>
      </w:r>
      <w:r>
        <w:t xml:space="preserve"> </w:t>
      </w:r>
      <w:r w:rsidRPr="009C4CCA">
        <w:rPr>
          <w:spacing w:val="-2"/>
        </w:rPr>
        <w:t>lbadan</w:t>
      </w:r>
    </w:p>
    <w:p w:rsidR="00F41169" w:rsidRPr="009C4CCA" w:rsidRDefault="00F41169" w:rsidP="00F41169">
      <w:pPr>
        <w:pStyle w:val="BodyText"/>
        <w:numPr>
          <w:ilvl w:val="0"/>
          <w:numId w:val="38"/>
        </w:numPr>
        <w:spacing w:line="360" w:lineRule="auto"/>
      </w:pPr>
      <w:r w:rsidRPr="009C4CCA">
        <w:t>First</w:t>
      </w:r>
      <w:r>
        <w:t xml:space="preserve"> </w:t>
      </w:r>
      <w:r w:rsidRPr="009C4CCA">
        <w:t>Bank</w:t>
      </w:r>
      <w:r>
        <w:t xml:space="preserve"> </w:t>
      </w:r>
      <w:r w:rsidRPr="009C4CCA">
        <w:t>of</w:t>
      </w:r>
      <w:r>
        <w:t xml:space="preserve"> </w:t>
      </w:r>
      <w:r w:rsidRPr="009C4CCA">
        <w:t>Nigeria</w:t>
      </w:r>
      <w:r>
        <w:t xml:space="preserve"> </w:t>
      </w:r>
      <w:r w:rsidRPr="009C4CCA">
        <w:t>Plc,</w:t>
      </w:r>
      <w:r>
        <w:t xml:space="preserve"> </w:t>
      </w:r>
      <w:r w:rsidRPr="009C4CCA">
        <w:t>Orita</w:t>
      </w:r>
      <w:r w:rsidRPr="009C4CCA">
        <w:rPr>
          <w:spacing w:val="-2"/>
        </w:rPr>
        <w:t xml:space="preserve"> Challenge.</w:t>
      </w:r>
    </w:p>
    <w:p w:rsidR="00F41169" w:rsidRPr="009C4CCA" w:rsidRDefault="00F41169" w:rsidP="00F41169">
      <w:pPr>
        <w:pStyle w:val="BodyText"/>
        <w:spacing w:line="360" w:lineRule="auto"/>
        <w:ind w:left="0" w:firstLine="0"/>
      </w:pPr>
      <w:r>
        <w:tab/>
      </w:r>
      <w:r w:rsidRPr="009C4CCA">
        <w:t>It</w:t>
      </w:r>
      <w:r>
        <w:t xml:space="preserve"> </w:t>
      </w:r>
      <w:r w:rsidRPr="009C4CCA">
        <w:t>was</w:t>
      </w:r>
      <w:r>
        <w:t xml:space="preserve"> </w:t>
      </w:r>
      <w:r w:rsidRPr="009C4CCA">
        <w:t>assured</w:t>
      </w:r>
      <w:r>
        <w:t xml:space="preserve"> </w:t>
      </w:r>
      <w:r w:rsidRPr="009C4CCA">
        <w:t>that</w:t>
      </w:r>
      <w:r>
        <w:t xml:space="preserve"> </w:t>
      </w:r>
      <w:r w:rsidRPr="009C4CCA">
        <w:t>since</w:t>
      </w:r>
      <w:r>
        <w:t xml:space="preserve"> </w:t>
      </w:r>
      <w:r w:rsidRPr="009C4CCA">
        <w:t>most</w:t>
      </w:r>
      <w:r>
        <w:t xml:space="preserve"> </w:t>
      </w:r>
      <w:r w:rsidRPr="009C4CCA">
        <w:t>of</w:t>
      </w:r>
      <w:r>
        <w:t xml:space="preserve"> </w:t>
      </w:r>
      <w:r w:rsidRPr="009C4CCA">
        <w:t>the</w:t>
      </w:r>
      <w:r>
        <w:t xml:space="preserve"> </w:t>
      </w:r>
      <w:r w:rsidRPr="009C4CCA">
        <w:t>services</w:t>
      </w:r>
      <w:r>
        <w:t xml:space="preserve"> </w:t>
      </w:r>
      <w:r w:rsidRPr="009C4CCA">
        <w:t>are</w:t>
      </w:r>
      <w:r>
        <w:t xml:space="preserve"> </w:t>
      </w:r>
      <w:r w:rsidRPr="009C4CCA">
        <w:t>being</w:t>
      </w:r>
      <w:r>
        <w:t xml:space="preserve"> </w:t>
      </w:r>
      <w:r w:rsidRPr="009C4CCA">
        <w:t>coordinate</w:t>
      </w:r>
      <w:r>
        <w:t xml:space="preserve"> </w:t>
      </w:r>
      <w:r w:rsidRPr="009C4CCA">
        <w:t>from</w:t>
      </w:r>
      <w:r>
        <w:t xml:space="preserve"> </w:t>
      </w:r>
      <w:r w:rsidRPr="009C4CCA">
        <w:t>the</w:t>
      </w:r>
      <w:r>
        <w:t xml:space="preserve"> </w:t>
      </w:r>
      <w:r w:rsidRPr="009C4CCA">
        <w:t>head</w:t>
      </w:r>
      <w:r>
        <w:t xml:space="preserve"> </w:t>
      </w:r>
      <w:r w:rsidRPr="009C4CCA">
        <w:t>office</w:t>
      </w:r>
      <w:r>
        <w:t xml:space="preserve"> </w:t>
      </w:r>
      <w:r w:rsidRPr="009C4CCA">
        <w:t>i.e. by</w:t>
      </w:r>
      <w:r>
        <w:t xml:space="preserve"> </w:t>
      </w:r>
      <w:r w:rsidRPr="009C4CCA">
        <w:t>the</w:t>
      </w:r>
      <w:r>
        <w:t xml:space="preserve"> </w:t>
      </w:r>
      <w:r w:rsidRPr="009C4CCA">
        <w:t>corporate</w:t>
      </w:r>
      <w:r>
        <w:t xml:space="preserve"> </w:t>
      </w:r>
      <w:r w:rsidRPr="009C4CCA">
        <w:t>finance department of</w:t>
      </w:r>
      <w:r>
        <w:t xml:space="preserve"> </w:t>
      </w:r>
      <w:r w:rsidRPr="009C4CCA">
        <w:t>the</w:t>
      </w:r>
      <w:r>
        <w:t xml:space="preserve"> </w:t>
      </w:r>
      <w:r w:rsidRPr="009C4CCA">
        <w:t>bank.</w:t>
      </w:r>
      <w:r>
        <w:t xml:space="preserve"> </w:t>
      </w:r>
      <w:r w:rsidRPr="009C4CCA">
        <w:t>Hence,</w:t>
      </w:r>
      <w:r>
        <w:t xml:space="preserve"> </w:t>
      </w:r>
      <w:r w:rsidRPr="009C4CCA">
        <w:t>the researcher</w:t>
      </w:r>
      <w:r>
        <w:t xml:space="preserve"> </w:t>
      </w:r>
      <w:r w:rsidRPr="009C4CCA">
        <w:t>hopes</w:t>
      </w:r>
      <w:r>
        <w:t xml:space="preserve"> </w:t>
      </w:r>
      <w:r w:rsidRPr="009C4CCA">
        <w:t>use</w:t>
      </w:r>
      <w:r>
        <w:t xml:space="preserve"> </w:t>
      </w:r>
      <w:r w:rsidRPr="009C4CCA">
        <w:t>the</w:t>
      </w:r>
      <w:r>
        <w:t xml:space="preserve"> </w:t>
      </w:r>
      <w:r w:rsidRPr="009C4CCA">
        <w:t>information to</w:t>
      </w:r>
      <w:r>
        <w:t xml:space="preserve"> </w:t>
      </w:r>
      <w:r w:rsidRPr="009C4CCA">
        <w:t>derive</w:t>
      </w:r>
      <w:r>
        <w:t xml:space="preserve"> </w:t>
      </w:r>
      <w:r w:rsidRPr="009C4CCA">
        <w:t>a</w:t>
      </w:r>
      <w:r>
        <w:t xml:space="preserve"> </w:t>
      </w:r>
      <w:r w:rsidRPr="009C4CCA">
        <w:t>loan</w:t>
      </w:r>
      <w:r>
        <w:t xml:space="preserve"> </w:t>
      </w:r>
      <w:r w:rsidRPr="009C4CCA">
        <w:t>management</w:t>
      </w:r>
      <w:r>
        <w:t xml:space="preserve"> </w:t>
      </w:r>
      <w:r w:rsidRPr="009C4CCA">
        <w:t>policy</w:t>
      </w:r>
      <w:r>
        <w:t xml:space="preserve"> </w:t>
      </w:r>
      <w:r w:rsidRPr="009C4CCA">
        <w:t>made</w:t>
      </w:r>
      <w:r>
        <w:t xml:space="preserve"> </w:t>
      </w:r>
      <w:r w:rsidRPr="009C4CCA">
        <w:t>which</w:t>
      </w:r>
      <w:r>
        <w:t xml:space="preserve"> </w:t>
      </w:r>
      <w:r w:rsidRPr="009C4CCA">
        <w:t>would</w:t>
      </w:r>
      <w:r>
        <w:t xml:space="preserve"> </w:t>
      </w:r>
      <w:r w:rsidRPr="009C4CCA">
        <w:t>assist</w:t>
      </w:r>
      <w:r>
        <w:t xml:space="preserve"> </w:t>
      </w:r>
      <w:r w:rsidRPr="009C4CCA">
        <w:t>the</w:t>
      </w:r>
      <w:r>
        <w:t xml:space="preserve"> </w:t>
      </w:r>
      <w:r w:rsidRPr="009C4CCA">
        <w:t>bank</w:t>
      </w:r>
      <w:r>
        <w:t xml:space="preserve"> </w:t>
      </w:r>
      <w:r w:rsidRPr="009C4CCA">
        <w:t>in</w:t>
      </w:r>
      <w:r>
        <w:t xml:space="preserve"> </w:t>
      </w:r>
      <w:r w:rsidRPr="009C4CCA">
        <w:t>reducing</w:t>
      </w:r>
      <w:r>
        <w:t xml:space="preserve"> </w:t>
      </w:r>
      <w:r w:rsidRPr="009C4CCA">
        <w:t>the</w:t>
      </w:r>
      <w:r>
        <w:t xml:space="preserve"> </w:t>
      </w:r>
      <w:r w:rsidRPr="009C4CCA">
        <w:t>bank</w:t>
      </w:r>
      <w:r>
        <w:t xml:space="preserve"> </w:t>
      </w:r>
      <w:r w:rsidRPr="009C4CCA">
        <w:t>log</w:t>
      </w:r>
      <w:r>
        <w:t xml:space="preserve"> </w:t>
      </w:r>
      <w:r w:rsidRPr="009C4CCA">
        <w:t>of its bad and doubtful debts which are inimical to the realization of its corporate objectives.</w:t>
      </w:r>
    </w:p>
    <w:p w:rsidR="00F41169" w:rsidRPr="008415C7" w:rsidRDefault="00F41169" w:rsidP="00F41169">
      <w:pPr>
        <w:pStyle w:val="BodyText"/>
        <w:spacing w:line="360" w:lineRule="auto"/>
        <w:ind w:left="0" w:firstLine="0"/>
        <w:rPr>
          <w:b/>
        </w:rPr>
      </w:pPr>
      <w:r>
        <w:rPr>
          <w:b/>
        </w:rPr>
        <w:t>3.4</w:t>
      </w:r>
      <w:r>
        <w:rPr>
          <w:b/>
        </w:rPr>
        <w:tab/>
      </w:r>
      <w:r w:rsidRPr="008415C7">
        <w:rPr>
          <w:b/>
        </w:rPr>
        <w:t>METHOD</w:t>
      </w:r>
      <w:r>
        <w:rPr>
          <w:b/>
        </w:rPr>
        <w:t xml:space="preserve"> </w:t>
      </w:r>
      <w:r w:rsidRPr="008415C7">
        <w:rPr>
          <w:b/>
        </w:rPr>
        <w:t>OF</w:t>
      </w:r>
      <w:r>
        <w:rPr>
          <w:b/>
        </w:rPr>
        <w:t xml:space="preserve"> </w:t>
      </w:r>
      <w:r w:rsidRPr="008415C7">
        <w:rPr>
          <w:b/>
        </w:rPr>
        <w:t>DATA</w:t>
      </w:r>
      <w:r>
        <w:rPr>
          <w:b/>
        </w:rPr>
        <w:t xml:space="preserve"> </w:t>
      </w:r>
      <w:r w:rsidRPr="008415C7">
        <w:rPr>
          <w:b/>
          <w:spacing w:val="-2"/>
        </w:rPr>
        <w:t>ANALYSIS</w:t>
      </w:r>
    </w:p>
    <w:p w:rsidR="00F41169" w:rsidRPr="009C4CCA" w:rsidRDefault="00F41169" w:rsidP="00F41169">
      <w:pPr>
        <w:pStyle w:val="BodyText"/>
        <w:spacing w:line="360" w:lineRule="auto"/>
        <w:ind w:left="0" w:firstLine="0"/>
      </w:pPr>
      <w:r>
        <w:tab/>
      </w:r>
      <w:r w:rsidRPr="009C4CCA">
        <w:t>Several level analysis are to be carried out here, the starting point is to evaluate the performance of first bank of Nigeria plc from 1997 – 2006 for where there are data.</w:t>
      </w:r>
    </w:p>
    <w:p w:rsidR="00F41169" w:rsidRPr="009C4CCA" w:rsidRDefault="00F41169" w:rsidP="00F41169">
      <w:pPr>
        <w:pStyle w:val="BodyText"/>
        <w:spacing w:line="360" w:lineRule="auto"/>
        <w:ind w:left="0" w:firstLine="0"/>
      </w:pPr>
      <w:r>
        <w:lastRenderedPageBreak/>
        <w:tab/>
      </w:r>
      <w:r w:rsidRPr="009C4CCA">
        <w:t>The</w:t>
      </w:r>
      <w:r>
        <w:t xml:space="preserve"> </w:t>
      </w:r>
      <w:r w:rsidRPr="009C4CCA">
        <w:t>profit</w:t>
      </w:r>
      <w:r>
        <w:t xml:space="preserve"> </w:t>
      </w:r>
      <w:r w:rsidRPr="009C4CCA">
        <w:t>performance</w:t>
      </w:r>
      <w:r>
        <w:t xml:space="preserve"> </w:t>
      </w:r>
      <w:r w:rsidRPr="009C4CCA">
        <w:t>of</w:t>
      </w:r>
      <w:r>
        <w:t xml:space="preserve"> </w:t>
      </w:r>
      <w:r w:rsidRPr="009C4CCA">
        <w:t>the</w:t>
      </w:r>
      <w:r>
        <w:t xml:space="preserve"> </w:t>
      </w:r>
      <w:r w:rsidRPr="009C4CCA">
        <w:t>bank</w:t>
      </w:r>
      <w:r>
        <w:t xml:space="preserve"> </w:t>
      </w:r>
      <w:r w:rsidRPr="009C4CCA">
        <w:t>period</w:t>
      </w:r>
      <w:r>
        <w:t xml:space="preserve"> </w:t>
      </w:r>
      <w:r w:rsidRPr="009C4CCA">
        <w:t>1997–2021</w:t>
      </w:r>
      <w:r>
        <w:t xml:space="preserve"> </w:t>
      </w:r>
      <w:r w:rsidRPr="009C4CCA">
        <w:t>will</w:t>
      </w:r>
      <w:r>
        <w:t xml:space="preserve"> </w:t>
      </w:r>
      <w:r w:rsidRPr="009C4CCA">
        <w:t>be</w:t>
      </w:r>
      <w:r>
        <w:t xml:space="preserve"> </w:t>
      </w:r>
      <w:r w:rsidRPr="009C4CCA">
        <w:t>a</w:t>
      </w:r>
      <w:r>
        <w:t xml:space="preserve"> </w:t>
      </w:r>
      <w:r w:rsidRPr="009C4CCA">
        <w:t>testimony</w:t>
      </w:r>
      <w:r>
        <w:t xml:space="preserve"> </w:t>
      </w:r>
      <w:r w:rsidRPr="009C4CCA">
        <w:t>of</w:t>
      </w:r>
      <w:r>
        <w:t xml:space="preserve"> </w:t>
      </w:r>
      <w:r w:rsidRPr="009C4CCA">
        <w:t>the</w:t>
      </w:r>
      <w:r>
        <w:t xml:space="preserve"> </w:t>
      </w:r>
      <w:r w:rsidRPr="009C4CCA">
        <w:t>fact</w:t>
      </w:r>
      <w:r>
        <w:t xml:space="preserve"> </w:t>
      </w:r>
      <w:r w:rsidRPr="009C4CCA">
        <w:t>that paper</w:t>
      </w:r>
      <w:r>
        <w:t xml:space="preserve"> </w:t>
      </w:r>
      <w:r w:rsidRPr="009C4CCA">
        <w:t>profit</w:t>
      </w:r>
      <w:r>
        <w:t xml:space="preserve"> </w:t>
      </w:r>
      <w:r w:rsidRPr="009C4CCA">
        <w:t>were</w:t>
      </w:r>
      <w:r>
        <w:t xml:space="preserve"> </w:t>
      </w:r>
      <w:r w:rsidRPr="009C4CCA">
        <w:t>being</w:t>
      </w:r>
      <w:r>
        <w:t xml:space="preserve"> </w:t>
      </w:r>
      <w:r w:rsidRPr="009C4CCA">
        <w:t>declared</w:t>
      </w:r>
      <w:r>
        <w:t xml:space="preserve"> </w:t>
      </w:r>
      <w:r w:rsidRPr="009C4CCA">
        <w:t>by</w:t>
      </w:r>
      <w:r>
        <w:t xml:space="preserve"> </w:t>
      </w:r>
      <w:r w:rsidRPr="009C4CCA">
        <w:t>banks. I</w:t>
      </w:r>
      <w:r>
        <w:t xml:space="preserve"> </w:t>
      </w:r>
      <w:r w:rsidRPr="009C4CCA">
        <w:t>shall proceed to</w:t>
      </w:r>
      <w:r>
        <w:t xml:space="preserve"> </w:t>
      </w:r>
      <w:r w:rsidRPr="009C4CCA">
        <w:t>examine</w:t>
      </w:r>
      <w:r>
        <w:t xml:space="preserve"> </w:t>
      </w:r>
      <w:r w:rsidRPr="009C4CCA">
        <w:t>the</w:t>
      </w:r>
      <w:r>
        <w:t xml:space="preserve"> </w:t>
      </w:r>
      <w:r w:rsidRPr="009C4CCA">
        <w:t>amount</w:t>
      </w:r>
      <w:r>
        <w:t xml:space="preserve"> </w:t>
      </w:r>
      <w:r w:rsidRPr="009C4CCA">
        <w:t>set</w:t>
      </w:r>
      <w:r>
        <w:t xml:space="preserve"> </w:t>
      </w:r>
      <w:r w:rsidRPr="009C4CCA">
        <w:t>aside</w:t>
      </w:r>
      <w:r>
        <w:t xml:space="preserve"> </w:t>
      </w:r>
      <w:r w:rsidRPr="009C4CCA">
        <w:t>by</w:t>
      </w:r>
      <w:r>
        <w:t xml:space="preserve"> </w:t>
      </w:r>
      <w:r w:rsidRPr="009C4CCA">
        <w:t>the bank from year to year in respect of bad debt loan provision.</w:t>
      </w:r>
    </w:p>
    <w:p w:rsidR="00F41169" w:rsidRPr="009C4CCA" w:rsidRDefault="00F41169" w:rsidP="00F41169">
      <w:pPr>
        <w:pStyle w:val="BodyText"/>
        <w:spacing w:line="360" w:lineRule="auto"/>
        <w:ind w:left="0" w:firstLine="0"/>
      </w:pPr>
      <w:r>
        <w:tab/>
      </w:r>
      <w:r w:rsidRPr="009C4CCA">
        <w:t>As</w:t>
      </w:r>
      <w:r>
        <w:t xml:space="preserve"> </w:t>
      </w:r>
      <w:r w:rsidRPr="009C4CCA">
        <w:t>a</w:t>
      </w:r>
      <w:r>
        <w:t xml:space="preserve"> </w:t>
      </w:r>
      <w:r w:rsidRPr="009C4CCA">
        <w:t>follow</w:t>
      </w:r>
      <w:r>
        <w:t xml:space="preserve"> </w:t>
      </w:r>
      <w:r w:rsidRPr="009C4CCA">
        <w:t>up,</w:t>
      </w:r>
      <w:r>
        <w:t xml:space="preserve"> </w:t>
      </w:r>
      <w:r w:rsidRPr="009C4CCA">
        <w:t>he</w:t>
      </w:r>
      <w:r>
        <w:t xml:space="preserve"> </w:t>
      </w:r>
      <w:r w:rsidRPr="009C4CCA">
        <w:t>study</w:t>
      </w:r>
      <w:r>
        <w:t xml:space="preserve"> </w:t>
      </w:r>
      <w:r w:rsidRPr="009C4CCA">
        <w:t>will</w:t>
      </w:r>
      <w:r>
        <w:t xml:space="preserve"> </w:t>
      </w:r>
      <w:r w:rsidRPr="009C4CCA">
        <w:t>proceed</w:t>
      </w:r>
      <w:r>
        <w:t xml:space="preserve"> </w:t>
      </w:r>
      <w:r w:rsidRPr="009C4CCA">
        <w:t>to</w:t>
      </w:r>
      <w:r>
        <w:t xml:space="preserve"> </w:t>
      </w:r>
      <w:r w:rsidRPr="009C4CCA">
        <w:t>examine</w:t>
      </w:r>
      <w:r>
        <w:t xml:space="preserve"> </w:t>
      </w:r>
      <w:r w:rsidRPr="009C4CCA">
        <w:t>the</w:t>
      </w:r>
      <w:r>
        <w:t xml:space="preserve"> </w:t>
      </w:r>
      <w:r w:rsidRPr="009C4CCA">
        <w:t>impact</w:t>
      </w:r>
      <w:r>
        <w:t xml:space="preserve"> </w:t>
      </w:r>
      <w:r w:rsidRPr="009C4CCA">
        <w:t>of</w:t>
      </w:r>
      <w:r>
        <w:t xml:space="preserve"> </w:t>
      </w:r>
      <w:r w:rsidRPr="009C4CCA">
        <w:t>bad</w:t>
      </w:r>
      <w:r>
        <w:t xml:space="preserve"> </w:t>
      </w:r>
      <w:r w:rsidRPr="009C4CCA">
        <w:t>debt</w:t>
      </w:r>
      <w:r>
        <w:t xml:space="preserve"> </w:t>
      </w:r>
      <w:r w:rsidRPr="009C4CCA">
        <w:t>on</w:t>
      </w:r>
      <w:r>
        <w:t xml:space="preserve"> </w:t>
      </w:r>
      <w:r w:rsidRPr="009C4CCA">
        <w:t>profitability</w:t>
      </w:r>
      <w:r>
        <w:t xml:space="preserve"> </w:t>
      </w:r>
      <w:r w:rsidRPr="009C4CCA">
        <w:t>of first bank between 1999 – 2021 (see table)</w:t>
      </w:r>
    </w:p>
    <w:p w:rsidR="00F41169" w:rsidRPr="009C4CCA" w:rsidRDefault="00F41169" w:rsidP="00F41169">
      <w:pPr>
        <w:pStyle w:val="BodyText"/>
        <w:spacing w:line="360" w:lineRule="auto"/>
        <w:ind w:left="0" w:firstLine="0"/>
      </w:pPr>
      <w:r>
        <w:tab/>
      </w:r>
      <w:r w:rsidRPr="009C4CCA">
        <w:t>Firstly, I shall use the result to determine how the bank i.e. the method employed by first bank</w:t>
      </w:r>
      <w:r>
        <w:t xml:space="preserve"> </w:t>
      </w:r>
      <w:r w:rsidRPr="009C4CCA">
        <w:t>in</w:t>
      </w:r>
      <w:r>
        <w:t xml:space="preserve"> </w:t>
      </w:r>
      <w:r w:rsidRPr="009C4CCA">
        <w:t>managing</w:t>
      </w:r>
      <w:r>
        <w:t xml:space="preserve"> </w:t>
      </w:r>
      <w:r w:rsidRPr="009C4CCA">
        <w:t>its</w:t>
      </w:r>
      <w:r>
        <w:t xml:space="preserve"> </w:t>
      </w:r>
      <w:r w:rsidRPr="009C4CCA">
        <w:t>bad</w:t>
      </w:r>
      <w:r>
        <w:t xml:space="preserve"> </w:t>
      </w:r>
      <w:r w:rsidRPr="009C4CCA">
        <w:t>and</w:t>
      </w:r>
      <w:r>
        <w:t xml:space="preserve"> </w:t>
      </w:r>
      <w:r w:rsidRPr="009C4CCA">
        <w:t>doubtful</w:t>
      </w:r>
      <w:r>
        <w:t xml:space="preserve"> </w:t>
      </w:r>
      <w:r w:rsidRPr="009C4CCA">
        <w:t>debts</w:t>
      </w:r>
      <w:r>
        <w:t xml:space="preserve"> </w:t>
      </w:r>
      <w:r w:rsidRPr="009C4CCA">
        <w:t>following</w:t>
      </w:r>
      <w:r>
        <w:t xml:space="preserve"> </w:t>
      </w:r>
      <w:r w:rsidRPr="009C4CCA">
        <w:t>the</w:t>
      </w:r>
      <w:r>
        <w:t xml:space="preserve"> </w:t>
      </w:r>
      <w:r w:rsidRPr="009C4CCA">
        <w:t>introduction</w:t>
      </w:r>
      <w:r>
        <w:t xml:space="preserve"> </w:t>
      </w:r>
      <w:r w:rsidRPr="009C4CCA">
        <w:t>of</w:t>
      </w:r>
      <w:r>
        <w:t xml:space="preserve"> </w:t>
      </w:r>
      <w:r w:rsidRPr="009C4CCA">
        <w:t>the</w:t>
      </w:r>
      <w:r>
        <w:t xml:space="preserve"> </w:t>
      </w:r>
      <w:r w:rsidRPr="009C4CCA">
        <w:t>prudential</w:t>
      </w:r>
      <w:r>
        <w:t xml:space="preserve"> </w:t>
      </w:r>
      <w:r w:rsidRPr="009C4CCA">
        <w:t>guidelines and its survival strategies.</w:t>
      </w:r>
    </w:p>
    <w:p w:rsidR="00F41169" w:rsidRPr="00F61CC8" w:rsidRDefault="00F41169" w:rsidP="00F41169">
      <w:pPr>
        <w:pStyle w:val="BodyText"/>
        <w:spacing w:line="360" w:lineRule="auto"/>
        <w:ind w:left="720" w:firstLine="0"/>
        <w:rPr>
          <w:b/>
          <w:i/>
        </w:rPr>
      </w:pPr>
      <w:r w:rsidRPr="00F61CC8">
        <w:rPr>
          <w:b/>
        </w:rPr>
        <w:t>Table:</w:t>
      </w:r>
      <w:r>
        <w:rPr>
          <w:b/>
        </w:rPr>
        <w:t xml:space="preserve"> </w:t>
      </w:r>
      <w:r w:rsidRPr="00F61CC8">
        <w:rPr>
          <w:b/>
          <w:i/>
        </w:rPr>
        <w:t>Some</w:t>
      </w:r>
      <w:r>
        <w:rPr>
          <w:b/>
          <w:i/>
        </w:rPr>
        <w:t xml:space="preserve"> </w:t>
      </w:r>
      <w:r w:rsidRPr="00F61CC8">
        <w:rPr>
          <w:b/>
          <w:i/>
        </w:rPr>
        <w:t>performance</w:t>
      </w:r>
      <w:r>
        <w:rPr>
          <w:b/>
          <w:i/>
        </w:rPr>
        <w:t xml:space="preserve"> </w:t>
      </w:r>
      <w:r w:rsidRPr="00F61CC8">
        <w:rPr>
          <w:b/>
          <w:i/>
        </w:rPr>
        <w:t>indicators</w:t>
      </w:r>
      <w:r>
        <w:rPr>
          <w:b/>
          <w:i/>
        </w:rPr>
        <w:t xml:space="preserve"> </w:t>
      </w:r>
      <w:r w:rsidRPr="00F61CC8">
        <w:rPr>
          <w:b/>
          <w:i/>
        </w:rPr>
        <w:t>of</w:t>
      </w:r>
      <w:r>
        <w:rPr>
          <w:b/>
          <w:i/>
        </w:rPr>
        <w:t xml:space="preserve"> </w:t>
      </w:r>
      <w:r w:rsidRPr="00F61CC8">
        <w:rPr>
          <w:b/>
          <w:i/>
        </w:rPr>
        <w:t>First Bank</w:t>
      </w:r>
      <w:r>
        <w:rPr>
          <w:b/>
          <w:i/>
        </w:rPr>
        <w:t xml:space="preserve"> </w:t>
      </w:r>
      <w:r w:rsidRPr="00F61CC8">
        <w:rPr>
          <w:b/>
          <w:i/>
        </w:rPr>
        <w:t xml:space="preserve">Nigeria </w:t>
      </w:r>
      <w:r w:rsidRPr="00F61CC8">
        <w:rPr>
          <w:b/>
          <w:i/>
          <w:spacing w:val="-4"/>
        </w:rPr>
        <w:t>Plc.</w:t>
      </w:r>
    </w:p>
    <w:p w:rsidR="00F41169" w:rsidRPr="00FC2AA9" w:rsidRDefault="00F41169" w:rsidP="00F41169">
      <w:pPr>
        <w:pStyle w:val="BodyText"/>
        <w:spacing w:line="360" w:lineRule="auto"/>
        <w:ind w:left="720" w:firstLine="0"/>
        <w:rPr>
          <w:b/>
        </w:rPr>
      </w:pPr>
      <w:r w:rsidRPr="00FC2AA9">
        <w:rPr>
          <w:b/>
        </w:rPr>
        <w:t>YEAR</w:t>
      </w:r>
      <w:r>
        <w:rPr>
          <w:b/>
        </w:rPr>
        <w:t xml:space="preserve"> </w:t>
      </w:r>
      <w:r w:rsidRPr="00FC2AA9">
        <w:rPr>
          <w:b/>
        </w:rPr>
        <w:t>DEBT NET</w:t>
      </w:r>
      <w:r>
        <w:rPr>
          <w:b/>
        </w:rPr>
        <w:t xml:space="preserve"> </w:t>
      </w:r>
      <w:r w:rsidRPr="00FC2AA9">
        <w:rPr>
          <w:b/>
        </w:rPr>
        <w:t>PROFIT</w:t>
      </w:r>
      <w:r>
        <w:rPr>
          <w:b/>
        </w:rPr>
        <w:t xml:space="preserve"> </w:t>
      </w:r>
      <w:r w:rsidRPr="00FC2AA9">
        <w:rPr>
          <w:b/>
        </w:rPr>
        <w:t>DEBT</w:t>
      </w:r>
      <w:r>
        <w:rPr>
          <w:b/>
        </w:rPr>
        <w:t xml:space="preserve"> </w:t>
      </w:r>
      <w:r w:rsidRPr="00FC2AA9">
        <w:rPr>
          <w:b/>
        </w:rPr>
        <w:t>AND</w:t>
      </w:r>
      <w:r>
        <w:rPr>
          <w:b/>
        </w:rPr>
        <w:t xml:space="preserve"> </w:t>
      </w:r>
      <w:r w:rsidRPr="00FC2AA9">
        <w:rPr>
          <w:b/>
        </w:rPr>
        <w:t>ADVAN</w:t>
      </w:r>
      <w:r>
        <w:rPr>
          <w:b/>
        </w:rPr>
        <w:t>C</w:t>
      </w:r>
      <w:r w:rsidRPr="00FC2AA9">
        <w:rPr>
          <w:b/>
        </w:rPr>
        <w:t>ES</w:t>
      </w:r>
      <w:r>
        <w:rPr>
          <w:b/>
        </w:rPr>
        <w:t xml:space="preserve"> </w:t>
      </w:r>
      <w:r w:rsidRPr="00FC2AA9">
        <w:rPr>
          <w:b/>
        </w:rPr>
        <w:t>AND</w:t>
      </w:r>
      <w:r>
        <w:rPr>
          <w:b/>
        </w:rPr>
        <w:t xml:space="preserve"> </w:t>
      </w:r>
      <w:r w:rsidRPr="00FC2AA9">
        <w:rPr>
          <w:b/>
          <w:spacing w:val="-2"/>
        </w:rPr>
        <w:t>DOUBTFUL</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5"/>
        <w:gridCol w:w="2213"/>
        <w:gridCol w:w="2215"/>
        <w:gridCol w:w="2213"/>
      </w:tblGrid>
      <w:tr w:rsidR="00F41169" w:rsidRPr="00194A89" w:rsidTr="00EA6B93">
        <w:trPr>
          <w:trHeight w:val="414"/>
        </w:trPr>
        <w:tc>
          <w:tcPr>
            <w:tcW w:w="2215" w:type="dxa"/>
            <w:vAlign w:val="center"/>
          </w:tcPr>
          <w:p w:rsidR="00F41169" w:rsidRPr="00194A89" w:rsidRDefault="00F41169" w:rsidP="00EA6B93">
            <w:pPr>
              <w:pStyle w:val="BodyText"/>
              <w:spacing w:line="360" w:lineRule="auto"/>
              <w:ind w:left="0" w:firstLine="0"/>
              <w:jc w:val="center"/>
              <w:rPr>
                <w:b/>
              </w:rPr>
            </w:pPr>
            <w:r w:rsidRPr="00194A89">
              <w:rPr>
                <w:b/>
                <w:spacing w:val="-4"/>
              </w:rPr>
              <w:t>YEAR</w:t>
            </w:r>
          </w:p>
        </w:tc>
        <w:tc>
          <w:tcPr>
            <w:tcW w:w="2213" w:type="dxa"/>
            <w:vAlign w:val="center"/>
          </w:tcPr>
          <w:p w:rsidR="00F41169" w:rsidRPr="00194A89" w:rsidRDefault="00F41169" w:rsidP="00EA6B93">
            <w:pPr>
              <w:pStyle w:val="BodyText"/>
              <w:spacing w:line="360" w:lineRule="auto"/>
              <w:ind w:left="0" w:firstLine="0"/>
              <w:jc w:val="center"/>
              <w:rPr>
                <w:b/>
              </w:rPr>
            </w:pPr>
            <w:r w:rsidRPr="00194A89">
              <w:rPr>
                <w:b/>
                <w:spacing w:val="-2"/>
              </w:rPr>
              <w:t>MILLIONS</w:t>
            </w:r>
          </w:p>
        </w:tc>
        <w:tc>
          <w:tcPr>
            <w:tcW w:w="2215" w:type="dxa"/>
            <w:vAlign w:val="center"/>
          </w:tcPr>
          <w:p w:rsidR="00F41169" w:rsidRPr="00194A89" w:rsidRDefault="00F41169" w:rsidP="00EA6B93">
            <w:pPr>
              <w:pStyle w:val="BodyText"/>
              <w:spacing w:line="360" w:lineRule="auto"/>
              <w:ind w:left="0" w:firstLine="0"/>
              <w:jc w:val="center"/>
              <w:rPr>
                <w:b/>
              </w:rPr>
            </w:pPr>
            <w:r w:rsidRPr="00194A89">
              <w:rPr>
                <w:b/>
                <w:spacing w:val="-2"/>
              </w:rPr>
              <w:t>MILLIONS</w:t>
            </w:r>
          </w:p>
        </w:tc>
        <w:tc>
          <w:tcPr>
            <w:tcW w:w="2213" w:type="dxa"/>
            <w:vAlign w:val="center"/>
          </w:tcPr>
          <w:p w:rsidR="00F41169" w:rsidRPr="00194A89" w:rsidRDefault="00F41169" w:rsidP="00EA6B93">
            <w:pPr>
              <w:pStyle w:val="BodyText"/>
              <w:spacing w:line="360" w:lineRule="auto"/>
              <w:ind w:left="0" w:firstLine="0"/>
              <w:jc w:val="center"/>
              <w:rPr>
                <w:b/>
              </w:rPr>
            </w:pPr>
            <w:r w:rsidRPr="00194A89">
              <w:rPr>
                <w:b/>
                <w:spacing w:val="-2"/>
              </w:rPr>
              <w:t>MILLIONS</w:t>
            </w:r>
          </w:p>
        </w:tc>
      </w:tr>
      <w:tr w:rsidR="00F41169" w:rsidRPr="009C4CCA" w:rsidTr="00EA6B93">
        <w:trPr>
          <w:trHeight w:val="414"/>
        </w:trPr>
        <w:tc>
          <w:tcPr>
            <w:tcW w:w="2215" w:type="dxa"/>
            <w:vAlign w:val="center"/>
          </w:tcPr>
          <w:p w:rsidR="00F41169" w:rsidRPr="009C4CCA" w:rsidRDefault="00F41169" w:rsidP="00EA6B93">
            <w:pPr>
              <w:pStyle w:val="BodyText"/>
              <w:spacing w:line="360" w:lineRule="auto"/>
              <w:ind w:left="0" w:firstLine="0"/>
              <w:jc w:val="center"/>
            </w:pPr>
            <w:r w:rsidRPr="009C4CCA">
              <w:rPr>
                <w:spacing w:val="-4"/>
              </w:rPr>
              <w:t>1997</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25.2</w:t>
            </w:r>
          </w:p>
        </w:tc>
        <w:tc>
          <w:tcPr>
            <w:tcW w:w="2215" w:type="dxa"/>
            <w:vAlign w:val="center"/>
          </w:tcPr>
          <w:p w:rsidR="00F41169" w:rsidRPr="009C4CCA" w:rsidRDefault="00F41169" w:rsidP="00EA6B93">
            <w:pPr>
              <w:pStyle w:val="BodyText"/>
              <w:spacing w:line="360" w:lineRule="auto"/>
              <w:ind w:left="0" w:firstLine="0"/>
              <w:jc w:val="center"/>
            </w:pPr>
            <w:r w:rsidRPr="009C4CCA">
              <w:rPr>
                <w:spacing w:val="-2"/>
              </w:rPr>
              <w:t>1.490</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16.9</w:t>
            </w:r>
          </w:p>
        </w:tc>
      </w:tr>
      <w:tr w:rsidR="00F41169" w:rsidRPr="009C4CCA" w:rsidTr="00EA6B93">
        <w:trPr>
          <w:trHeight w:val="412"/>
        </w:trPr>
        <w:tc>
          <w:tcPr>
            <w:tcW w:w="2215" w:type="dxa"/>
            <w:vAlign w:val="center"/>
          </w:tcPr>
          <w:p w:rsidR="00F41169" w:rsidRPr="009C4CCA" w:rsidRDefault="00F41169" w:rsidP="00EA6B93">
            <w:pPr>
              <w:pStyle w:val="BodyText"/>
              <w:spacing w:line="360" w:lineRule="auto"/>
              <w:ind w:left="0" w:firstLine="0"/>
              <w:jc w:val="center"/>
            </w:pPr>
            <w:r w:rsidRPr="009C4CCA">
              <w:rPr>
                <w:spacing w:val="-4"/>
              </w:rPr>
              <w:t>1998</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29.8</w:t>
            </w:r>
          </w:p>
        </w:tc>
        <w:tc>
          <w:tcPr>
            <w:tcW w:w="2215" w:type="dxa"/>
            <w:vAlign w:val="center"/>
          </w:tcPr>
          <w:p w:rsidR="00F41169" w:rsidRPr="009C4CCA" w:rsidRDefault="00F41169" w:rsidP="00EA6B93">
            <w:pPr>
              <w:pStyle w:val="BodyText"/>
              <w:spacing w:line="360" w:lineRule="auto"/>
              <w:ind w:left="0" w:firstLine="0"/>
              <w:jc w:val="center"/>
            </w:pPr>
            <w:r w:rsidRPr="009C4CCA">
              <w:rPr>
                <w:spacing w:val="-2"/>
              </w:rPr>
              <w:t>1.377</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21.3</w:t>
            </w:r>
          </w:p>
        </w:tc>
      </w:tr>
      <w:tr w:rsidR="00F41169" w:rsidRPr="009C4CCA" w:rsidTr="00EA6B93">
        <w:trPr>
          <w:trHeight w:val="414"/>
        </w:trPr>
        <w:tc>
          <w:tcPr>
            <w:tcW w:w="2215" w:type="dxa"/>
            <w:vAlign w:val="center"/>
          </w:tcPr>
          <w:p w:rsidR="00F41169" w:rsidRPr="009C4CCA" w:rsidRDefault="00F41169" w:rsidP="00EA6B93">
            <w:pPr>
              <w:pStyle w:val="BodyText"/>
              <w:spacing w:line="360" w:lineRule="auto"/>
              <w:ind w:left="0" w:firstLine="0"/>
              <w:jc w:val="center"/>
            </w:pPr>
            <w:r w:rsidRPr="009C4CCA">
              <w:rPr>
                <w:spacing w:val="-4"/>
              </w:rPr>
              <w:t>1999</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29.1</w:t>
            </w:r>
          </w:p>
        </w:tc>
        <w:tc>
          <w:tcPr>
            <w:tcW w:w="2215" w:type="dxa"/>
            <w:vAlign w:val="center"/>
          </w:tcPr>
          <w:p w:rsidR="00F41169" w:rsidRPr="009C4CCA" w:rsidRDefault="00F41169" w:rsidP="00EA6B93">
            <w:pPr>
              <w:pStyle w:val="BodyText"/>
              <w:spacing w:line="360" w:lineRule="auto"/>
              <w:ind w:left="0" w:firstLine="0"/>
              <w:jc w:val="center"/>
            </w:pPr>
            <w:r w:rsidRPr="009C4CCA">
              <w:rPr>
                <w:spacing w:val="-2"/>
              </w:rPr>
              <w:t>1.402</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30.3</w:t>
            </w:r>
          </w:p>
        </w:tc>
      </w:tr>
      <w:tr w:rsidR="00F41169" w:rsidRPr="009C4CCA" w:rsidTr="00EA6B93">
        <w:trPr>
          <w:trHeight w:val="415"/>
        </w:trPr>
        <w:tc>
          <w:tcPr>
            <w:tcW w:w="2215" w:type="dxa"/>
            <w:vAlign w:val="center"/>
          </w:tcPr>
          <w:p w:rsidR="00F41169" w:rsidRPr="009C4CCA" w:rsidRDefault="00F41169" w:rsidP="00EA6B93">
            <w:pPr>
              <w:pStyle w:val="BodyText"/>
              <w:spacing w:line="360" w:lineRule="auto"/>
              <w:ind w:left="0" w:firstLine="0"/>
              <w:jc w:val="center"/>
            </w:pPr>
            <w:r w:rsidRPr="009C4CCA">
              <w:rPr>
                <w:spacing w:val="-4"/>
              </w:rPr>
              <w:t>2000</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52.4</w:t>
            </w:r>
          </w:p>
        </w:tc>
        <w:tc>
          <w:tcPr>
            <w:tcW w:w="2215" w:type="dxa"/>
            <w:vAlign w:val="center"/>
          </w:tcPr>
          <w:p w:rsidR="00F41169" w:rsidRPr="009C4CCA" w:rsidRDefault="00F41169" w:rsidP="00EA6B93">
            <w:pPr>
              <w:pStyle w:val="BodyText"/>
              <w:spacing w:line="360" w:lineRule="auto"/>
              <w:ind w:left="0" w:firstLine="0"/>
              <w:jc w:val="center"/>
            </w:pPr>
            <w:r w:rsidRPr="009C4CCA">
              <w:rPr>
                <w:spacing w:val="-2"/>
              </w:rPr>
              <w:t>1.474</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29.6</w:t>
            </w:r>
          </w:p>
        </w:tc>
      </w:tr>
      <w:tr w:rsidR="00F41169" w:rsidRPr="009C4CCA" w:rsidTr="00EA6B93">
        <w:trPr>
          <w:trHeight w:val="412"/>
        </w:trPr>
        <w:tc>
          <w:tcPr>
            <w:tcW w:w="2215" w:type="dxa"/>
            <w:vAlign w:val="center"/>
          </w:tcPr>
          <w:p w:rsidR="00F41169" w:rsidRPr="009C4CCA" w:rsidRDefault="00F41169" w:rsidP="00EA6B93">
            <w:pPr>
              <w:pStyle w:val="BodyText"/>
              <w:spacing w:line="360" w:lineRule="auto"/>
              <w:ind w:left="0" w:firstLine="0"/>
              <w:jc w:val="center"/>
            </w:pPr>
            <w:r w:rsidRPr="009C4CCA">
              <w:rPr>
                <w:spacing w:val="-4"/>
              </w:rPr>
              <w:t>2001</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86.6</w:t>
            </w:r>
          </w:p>
        </w:tc>
        <w:tc>
          <w:tcPr>
            <w:tcW w:w="2215" w:type="dxa"/>
            <w:vAlign w:val="center"/>
          </w:tcPr>
          <w:p w:rsidR="00F41169" w:rsidRPr="009C4CCA" w:rsidRDefault="00F41169" w:rsidP="00EA6B93">
            <w:pPr>
              <w:pStyle w:val="BodyText"/>
              <w:spacing w:line="360" w:lineRule="auto"/>
              <w:ind w:left="0" w:firstLine="0"/>
              <w:jc w:val="center"/>
            </w:pPr>
            <w:r w:rsidRPr="009C4CCA">
              <w:rPr>
                <w:spacing w:val="-2"/>
              </w:rPr>
              <w:t>1.869</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48.9</w:t>
            </w:r>
          </w:p>
        </w:tc>
      </w:tr>
      <w:tr w:rsidR="00F41169" w:rsidRPr="009C4CCA" w:rsidTr="00EA6B93">
        <w:trPr>
          <w:trHeight w:val="414"/>
        </w:trPr>
        <w:tc>
          <w:tcPr>
            <w:tcW w:w="2215" w:type="dxa"/>
            <w:vAlign w:val="center"/>
          </w:tcPr>
          <w:p w:rsidR="00F41169" w:rsidRPr="009C4CCA" w:rsidRDefault="00F41169" w:rsidP="00EA6B93">
            <w:pPr>
              <w:pStyle w:val="BodyText"/>
              <w:spacing w:line="360" w:lineRule="auto"/>
              <w:ind w:left="0" w:firstLine="0"/>
              <w:jc w:val="center"/>
            </w:pPr>
            <w:r w:rsidRPr="009C4CCA">
              <w:rPr>
                <w:spacing w:val="-4"/>
              </w:rPr>
              <w:t>2002</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5"/>
              </w:rPr>
              <w:t>68</w:t>
            </w:r>
          </w:p>
        </w:tc>
        <w:tc>
          <w:tcPr>
            <w:tcW w:w="2215" w:type="dxa"/>
            <w:vAlign w:val="center"/>
          </w:tcPr>
          <w:p w:rsidR="00F41169" w:rsidRPr="009C4CCA" w:rsidRDefault="00F41169" w:rsidP="00EA6B93">
            <w:pPr>
              <w:pStyle w:val="BodyText"/>
              <w:spacing w:line="360" w:lineRule="auto"/>
              <w:ind w:left="0" w:firstLine="0"/>
              <w:jc w:val="center"/>
            </w:pPr>
            <w:r w:rsidRPr="009C4CCA">
              <w:rPr>
                <w:spacing w:val="-2"/>
              </w:rPr>
              <w:t>2.047</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60.8</w:t>
            </w:r>
          </w:p>
        </w:tc>
      </w:tr>
      <w:tr w:rsidR="00F41169" w:rsidRPr="009C4CCA" w:rsidTr="00EA6B93">
        <w:trPr>
          <w:trHeight w:val="414"/>
        </w:trPr>
        <w:tc>
          <w:tcPr>
            <w:tcW w:w="2215" w:type="dxa"/>
            <w:vAlign w:val="center"/>
          </w:tcPr>
          <w:p w:rsidR="00F41169" w:rsidRPr="009C4CCA" w:rsidRDefault="00F41169" w:rsidP="00EA6B93">
            <w:pPr>
              <w:pStyle w:val="BodyText"/>
              <w:spacing w:line="360" w:lineRule="auto"/>
              <w:ind w:left="0" w:firstLine="0"/>
              <w:jc w:val="center"/>
            </w:pPr>
            <w:r w:rsidRPr="009C4CCA">
              <w:rPr>
                <w:spacing w:val="-4"/>
              </w:rPr>
              <w:t>2003</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5"/>
              </w:rPr>
              <w:t>94</w:t>
            </w:r>
          </w:p>
        </w:tc>
        <w:tc>
          <w:tcPr>
            <w:tcW w:w="2215" w:type="dxa"/>
            <w:vAlign w:val="center"/>
          </w:tcPr>
          <w:p w:rsidR="00F41169" w:rsidRPr="009C4CCA" w:rsidRDefault="00F41169" w:rsidP="00EA6B93">
            <w:pPr>
              <w:pStyle w:val="BodyText"/>
              <w:spacing w:line="360" w:lineRule="auto"/>
              <w:ind w:left="0" w:firstLine="0"/>
              <w:jc w:val="center"/>
            </w:pPr>
            <w:r w:rsidRPr="009C4CCA">
              <w:rPr>
                <w:spacing w:val="-2"/>
              </w:rPr>
              <w:t>2.253</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66.6</w:t>
            </w:r>
          </w:p>
        </w:tc>
      </w:tr>
      <w:tr w:rsidR="00F41169" w:rsidRPr="009C4CCA" w:rsidTr="00EA6B93">
        <w:trPr>
          <w:trHeight w:val="412"/>
        </w:trPr>
        <w:tc>
          <w:tcPr>
            <w:tcW w:w="2215" w:type="dxa"/>
            <w:vAlign w:val="center"/>
          </w:tcPr>
          <w:p w:rsidR="00F41169" w:rsidRPr="009C4CCA" w:rsidRDefault="00F41169" w:rsidP="00EA6B93">
            <w:pPr>
              <w:pStyle w:val="BodyText"/>
              <w:spacing w:line="360" w:lineRule="auto"/>
              <w:ind w:left="0" w:firstLine="0"/>
              <w:jc w:val="center"/>
            </w:pPr>
            <w:r w:rsidRPr="009C4CCA">
              <w:rPr>
                <w:spacing w:val="-4"/>
              </w:rPr>
              <w:t>2004</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5"/>
              </w:rPr>
              <w:t>106</w:t>
            </w:r>
          </w:p>
        </w:tc>
        <w:tc>
          <w:tcPr>
            <w:tcW w:w="2215" w:type="dxa"/>
            <w:vAlign w:val="center"/>
          </w:tcPr>
          <w:p w:rsidR="00F41169" w:rsidRPr="009C4CCA" w:rsidRDefault="00F41169" w:rsidP="00EA6B93">
            <w:pPr>
              <w:pStyle w:val="BodyText"/>
              <w:spacing w:line="360" w:lineRule="auto"/>
              <w:ind w:left="0" w:firstLine="0"/>
              <w:jc w:val="center"/>
            </w:pPr>
            <w:r w:rsidRPr="009C4CCA">
              <w:rPr>
                <w:spacing w:val="-2"/>
              </w:rPr>
              <w:t>2.403</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72.6</w:t>
            </w:r>
          </w:p>
        </w:tc>
      </w:tr>
      <w:tr w:rsidR="00F41169" w:rsidRPr="009C4CCA" w:rsidTr="00EA6B93">
        <w:trPr>
          <w:trHeight w:val="414"/>
        </w:trPr>
        <w:tc>
          <w:tcPr>
            <w:tcW w:w="2215" w:type="dxa"/>
            <w:vAlign w:val="center"/>
          </w:tcPr>
          <w:p w:rsidR="00F41169" w:rsidRPr="009C4CCA" w:rsidRDefault="00F41169" w:rsidP="00EA6B93">
            <w:pPr>
              <w:pStyle w:val="BodyText"/>
              <w:spacing w:line="360" w:lineRule="auto"/>
              <w:ind w:left="0" w:firstLine="0"/>
              <w:jc w:val="center"/>
            </w:pPr>
            <w:r w:rsidRPr="009C4CCA">
              <w:rPr>
                <w:spacing w:val="-4"/>
              </w:rPr>
              <w:t>2005</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5"/>
              </w:rPr>
              <w:t>205</w:t>
            </w:r>
          </w:p>
        </w:tc>
        <w:tc>
          <w:tcPr>
            <w:tcW w:w="2215" w:type="dxa"/>
            <w:vAlign w:val="center"/>
          </w:tcPr>
          <w:p w:rsidR="00F41169" w:rsidRPr="009C4CCA" w:rsidRDefault="00F41169" w:rsidP="00EA6B93">
            <w:pPr>
              <w:pStyle w:val="BodyText"/>
              <w:spacing w:line="360" w:lineRule="auto"/>
              <w:ind w:left="0" w:firstLine="0"/>
              <w:jc w:val="center"/>
            </w:pPr>
            <w:r w:rsidRPr="009C4CCA">
              <w:rPr>
                <w:spacing w:val="-2"/>
              </w:rPr>
              <w:t>1.652</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2"/>
              </w:rPr>
              <w:t>395.2</w:t>
            </w:r>
          </w:p>
        </w:tc>
      </w:tr>
      <w:tr w:rsidR="00F41169" w:rsidRPr="009C4CCA" w:rsidTr="00EA6B93">
        <w:trPr>
          <w:trHeight w:val="414"/>
        </w:trPr>
        <w:tc>
          <w:tcPr>
            <w:tcW w:w="2215" w:type="dxa"/>
            <w:vAlign w:val="center"/>
          </w:tcPr>
          <w:p w:rsidR="00F41169" w:rsidRPr="009C4CCA" w:rsidRDefault="00F41169" w:rsidP="00EA6B93">
            <w:pPr>
              <w:pStyle w:val="BodyText"/>
              <w:spacing w:line="360" w:lineRule="auto"/>
              <w:ind w:left="0" w:firstLine="0"/>
              <w:jc w:val="center"/>
            </w:pPr>
            <w:r w:rsidRPr="009C4CCA">
              <w:rPr>
                <w:spacing w:val="-4"/>
              </w:rPr>
              <w:t>2006</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5"/>
              </w:rPr>
              <w:t>19</w:t>
            </w:r>
          </w:p>
        </w:tc>
        <w:tc>
          <w:tcPr>
            <w:tcW w:w="2215" w:type="dxa"/>
            <w:vAlign w:val="center"/>
          </w:tcPr>
          <w:p w:rsidR="00F41169" w:rsidRPr="009C4CCA" w:rsidRDefault="00F41169" w:rsidP="00EA6B93">
            <w:pPr>
              <w:pStyle w:val="BodyText"/>
              <w:spacing w:line="360" w:lineRule="auto"/>
              <w:ind w:left="0" w:firstLine="0"/>
              <w:jc w:val="center"/>
            </w:pPr>
            <w:r w:rsidRPr="009C4CCA">
              <w:rPr>
                <w:spacing w:val="-2"/>
              </w:rPr>
              <w:t>1.679</w:t>
            </w:r>
          </w:p>
        </w:tc>
        <w:tc>
          <w:tcPr>
            <w:tcW w:w="2213" w:type="dxa"/>
            <w:vAlign w:val="center"/>
          </w:tcPr>
          <w:p w:rsidR="00F41169" w:rsidRPr="009C4CCA" w:rsidRDefault="00F41169" w:rsidP="00EA6B93">
            <w:pPr>
              <w:pStyle w:val="BodyText"/>
              <w:spacing w:line="360" w:lineRule="auto"/>
              <w:ind w:left="0" w:firstLine="0"/>
              <w:jc w:val="center"/>
            </w:pPr>
            <w:r w:rsidRPr="009C4CCA">
              <w:rPr>
                <w:spacing w:val="-4"/>
              </w:rPr>
              <w:t>3387</w:t>
            </w:r>
          </w:p>
        </w:tc>
      </w:tr>
    </w:tbl>
    <w:p w:rsidR="00F41169" w:rsidRPr="00CC26C0" w:rsidRDefault="00F41169" w:rsidP="00F41169">
      <w:pPr>
        <w:pStyle w:val="BodyText"/>
        <w:ind w:left="0" w:firstLine="0"/>
        <w:rPr>
          <w:b/>
          <w:i/>
        </w:rPr>
      </w:pPr>
      <w:r w:rsidRPr="00CC26C0">
        <w:rPr>
          <w:b/>
          <w:i/>
        </w:rPr>
        <w:t xml:space="preserve">         </w:t>
      </w:r>
      <w:r w:rsidRPr="00CC26C0">
        <w:rPr>
          <w:b/>
          <w:i/>
          <w:u w:val="single"/>
        </w:rPr>
        <w:t>Source</w:t>
      </w:r>
      <w:r w:rsidRPr="00CC26C0">
        <w:rPr>
          <w:b/>
        </w:rPr>
        <w:t xml:space="preserve">: </w:t>
      </w:r>
      <w:r w:rsidRPr="00CC26C0">
        <w:rPr>
          <w:b/>
          <w:i/>
        </w:rPr>
        <w:t xml:space="preserve">First Bank of Nigeria Plc Various Annual Report And Statement Of </w:t>
      </w:r>
      <w:r w:rsidRPr="00CC26C0">
        <w:rPr>
          <w:b/>
          <w:i/>
          <w:spacing w:val="-2"/>
        </w:rPr>
        <w:t>Account</w:t>
      </w:r>
    </w:p>
    <w:p w:rsidR="00F41169" w:rsidRDefault="00F41169" w:rsidP="00F41169">
      <w:pPr>
        <w:pStyle w:val="BodyText"/>
        <w:spacing w:line="360" w:lineRule="auto"/>
        <w:ind w:left="0" w:firstLine="0"/>
      </w:pPr>
      <w:r>
        <w:tab/>
      </w:r>
      <w:r w:rsidRPr="009C4CCA">
        <w:t>One</w:t>
      </w:r>
      <w:r>
        <w:t xml:space="preserve"> </w:t>
      </w:r>
      <w:r w:rsidRPr="009C4CCA">
        <w:t>data</w:t>
      </w:r>
      <w:r>
        <w:t xml:space="preserve"> </w:t>
      </w:r>
      <w:r w:rsidRPr="009C4CCA">
        <w:t>requirement</w:t>
      </w:r>
      <w:r>
        <w:t xml:space="preserve"> </w:t>
      </w:r>
      <w:r w:rsidRPr="009C4CCA">
        <w:t>the</w:t>
      </w:r>
      <w:r>
        <w:t xml:space="preserve"> </w:t>
      </w:r>
      <w:r w:rsidRPr="009C4CCA">
        <w:t>study</w:t>
      </w:r>
      <w:r>
        <w:t xml:space="preserve"> </w:t>
      </w:r>
      <w:r w:rsidRPr="009C4CCA">
        <w:t>will</w:t>
      </w:r>
      <w:r>
        <w:t xml:space="preserve"> </w:t>
      </w:r>
      <w:r w:rsidRPr="009C4CCA">
        <w:t>rely</w:t>
      </w:r>
      <w:r>
        <w:t xml:space="preserve"> </w:t>
      </w:r>
      <w:r w:rsidRPr="009C4CCA">
        <w:t>heavily</w:t>
      </w:r>
      <w:r>
        <w:t xml:space="preserve"> </w:t>
      </w:r>
      <w:r w:rsidRPr="009C4CCA">
        <w:t>on</w:t>
      </w:r>
      <w:r>
        <w:t xml:space="preserve"> </w:t>
      </w:r>
      <w:r w:rsidRPr="009C4CCA">
        <w:t>secondary</w:t>
      </w:r>
      <w:r>
        <w:t xml:space="preserve"> </w:t>
      </w:r>
      <w:r w:rsidRPr="009C4CCA">
        <w:t>data</w:t>
      </w:r>
      <w:r>
        <w:t xml:space="preserve"> </w:t>
      </w:r>
      <w:r w:rsidRPr="009C4CCA">
        <w:t>that</w:t>
      </w:r>
      <w:r>
        <w:t xml:space="preserve"> </w:t>
      </w:r>
      <w:r w:rsidRPr="009C4CCA">
        <w:t>is</w:t>
      </w:r>
      <w:r>
        <w:t xml:space="preserve"> </w:t>
      </w:r>
      <w:r w:rsidRPr="009C4CCA">
        <w:t>those</w:t>
      </w:r>
      <w:r>
        <w:t xml:space="preserve"> </w:t>
      </w:r>
      <w:r w:rsidRPr="009C4CCA">
        <w:t xml:space="preserve">information that have been published by the </w:t>
      </w:r>
      <w:r>
        <w:t>F</w:t>
      </w:r>
      <w:r w:rsidRPr="009C4CCA">
        <w:t xml:space="preserve">irst </w:t>
      </w:r>
      <w:r>
        <w:t>B</w:t>
      </w:r>
      <w:r w:rsidRPr="009C4CCA">
        <w:t>ank or the Central Bank of Nigeria where available. The following publication have been identified for us.</w:t>
      </w:r>
    </w:p>
    <w:p w:rsidR="00F41169" w:rsidRDefault="00F41169" w:rsidP="00F41169">
      <w:pPr>
        <w:pStyle w:val="BodyText"/>
        <w:spacing w:line="360" w:lineRule="auto"/>
        <w:ind w:left="0" w:firstLine="0"/>
      </w:pPr>
      <w:r>
        <w:tab/>
      </w:r>
      <w:r w:rsidRPr="009C4CCA">
        <w:t xml:space="preserve">Monthly publication by the </w:t>
      </w:r>
      <w:r>
        <w:t>F</w:t>
      </w:r>
      <w:r w:rsidRPr="009C4CCA">
        <w:t xml:space="preserve">irst </w:t>
      </w:r>
      <w:r>
        <w:t>B</w:t>
      </w:r>
      <w:r w:rsidRPr="009C4CCA">
        <w:t xml:space="preserve">ank of Nigeria </w:t>
      </w:r>
      <w:r>
        <w:t>P</w:t>
      </w:r>
      <w:r w:rsidRPr="009C4CCA">
        <w:t xml:space="preserve">lc. First </w:t>
      </w:r>
      <w:r>
        <w:t>B</w:t>
      </w:r>
      <w:r w:rsidRPr="009C4CCA">
        <w:t xml:space="preserve">ank of Nigeria economic </w:t>
      </w:r>
      <w:r w:rsidRPr="009C4CCA">
        <w:rPr>
          <w:spacing w:val="-2"/>
        </w:rPr>
        <w:t>bulletin.</w:t>
      </w:r>
      <w:r>
        <w:t>=</w:t>
      </w:r>
    </w:p>
    <w:p w:rsidR="00F41169" w:rsidRDefault="00F41169" w:rsidP="00F41169">
      <w:pPr>
        <w:pStyle w:val="BodyText"/>
        <w:spacing w:line="360" w:lineRule="auto"/>
        <w:ind w:left="0" w:firstLine="0"/>
        <w:rPr>
          <w:spacing w:val="-2"/>
        </w:rPr>
      </w:pPr>
      <w:r>
        <w:tab/>
      </w:r>
      <w:r w:rsidRPr="009C4CCA">
        <w:t>Annual</w:t>
      </w:r>
      <w:r>
        <w:t xml:space="preserve"> </w:t>
      </w:r>
      <w:r w:rsidRPr="009C4CCA">
        <w:t>report and account</w:t>
      </w:r>
      <w:r>
        <w:t xml:space="preserve"> </w:t>
      </w:r>
      <w:r w:rsidRPr="009C4CCA">
        <w:t>by</w:t>
      </w:r>
      <w:r>
        <w:t xml:space="preserve"> F</w:t>
      </w:r>
      <w:r w:rsidRPr="009C4CCA">
        <w:t xml:space="preserve">irst </w:t>
      </w:r>
      <w:r>
        <w:t>B</w:t>
      </w:r>
      <w:r w:rsidRPr="009C4CCA">
        <w:t>ank</w:t>
      </w:r>
      <w:r>
        <w:t xml:space="preserve"> </w:t>
      </w:r>
      <w:r w:rsidRPr="009C4CCA">
        <w:t>of Nigeria</w:t>
      </w:r>
      <w:r>
        <w:t xml:space="preserve"> P</w:t>
      </w:r>
      <w:r w:rsidRPr="009C4CCA">
        <w:t>lc (1997-</w:t>
      </w:r>
      <w:r w:rsidRPr="009C4CCA">
        <w:rPr>
          <w:spacing w:val="-2"/>
        </w:rPr>
        <w:t>2019)</w:t>
      </w:r>
    </w:p>
    <w:p w:rsidR="00F41169" w:rsidRPr="00783B6C" w:rsidRDefault="00F41169" w:rsidP="00F41169">
      <w:pPr>
        <w:pStyle w:val="BodyText"/>
        <w:spacing w:line="360" w:lineRule="auto"/>
        <w:ind w:left="0" w:firstLine="0"/>
        <w:rPr>
          <w:b/>
        </w:rPr>
      </w:pPr>
      <w:r>
        <w:rPr>
          <w:b/>
        </w:rPr>
        <w:t>3.5</w:t>
      </w:r>
      <w:r>
        <w:rPr>
          <w:b/>
        </w:rPr>
        <w:tab/>
      </w:r>
      <w:r w:rsidRPr="00783B6C">
        <w:rPr>
          <w:b/>
        </w:rPr>
        <w:t>VALIDITY</w:t>
      </w:r>
      <w:r>
        <w:rPr>
          <w:b/>
        </w:rPr>
        <w:t xml:space="preserve"> </w:t>
      </w:r>
      <w:r w:rsidRPr="00783B6C">
        <w:rPr>
          <w:b/>
        </w:rPr>
        <w:t>OF</w:t>
      </w:r>
      <w:r>
        <w:rPr>
          <w:b/>
        </w:rPr>
        <w:t xml:space="preserve"> </w:t>
      </w:r>
      <w:r w:rsidRPr="00783B6C">
        <w:rPr>
          <w:b/>
          <w:spacing w:val="-2"/>
        </w:rPr>
        <w:t>INSTRUMENT</w:t>
      </w:r>
    </w:p>
    <w:p w:rsidR="00F41169" w:rsidRPr="009C4CCA" w:rsidRDefault="00F41169" w:rsidP="00F41169">
      <w:pPr>
        <w:pStyle w:val="BodyText"/>
        <w:spacing w:line="360" w:lineRule="auto"/>
        <w:ind w:left="0" w:firstLine="0"/>
      </w:pPr>
      <w:r>
        <w:tab/>
      </w:r>
      <w:r w:rsidRPr="009C4CCA">
        <w:t>My</w:t>
      </w:r>
      <w:r>
        <w:t xml:space="preserve"> </w:t>
      </w:r>
      <w:r w:rsidRPr="009C4CCA">
        <w:t xml:space="preserve">project supervisor was consulted to available the draft instrument bearing in mind his area of specialization and experience. He cheated the content validity adequate coverage and </w:t>
      </w:r>
      <w:r w:rsidRPr="009C4CCA">
        <w:lastRenderedPageBreak/>
        <w:t xml:space="preserve">clarity of the questions when the pilot study was being carried out, respondents were reached by </w:t>
      </w:r>
      <w:r w:rsidRPr="009C4CCA">
        <w:rPr>
          <w:spacing w:val="-2"/>
        </w:rPr>
        <w:t>hand.</w:t>
      </w:r>
    </w:p>
    <w:p w:rsidR="00F41169" w:rsidRPr="009C4CCA" w:rsidRDefault="00F41169" w:rsidP="00F41169">
      <w:pPr>
        <w:pStyle w:val="BodyText"/>
        <w:spacing w:line="360" w:lineRule="auto"/>
        <w:ind w:left="0" w:firstLine="0"/>
      </w:pPr>
      <w:r>
        <w:tab/>
      </w:r>
      <w:r w:rsidRPr="009C4CCA">
        <w:t>The</w:t>
      </w:r>
      <w:r>
        <w:t xml:space="preserve"> </w:t>
      </w:r>
      <w:r w:rsidRPr="009C4CCA">
        <w:t>research</w:t>
      </w:r>
      <w:r>
        <w:t xml:space="preserve"> </w:t>
      </w:r>
      <w:r w:rsidRPr="009C4CCA">
        <w:t>was</w:t>
      </w:r>
      <w:r>
        <w:t xml:space="preserve"> </w:t>
      </w:r>
      <w:r w:rsidRPr="009C4CCA">
        <w:t>also</w:t>
      </w:r>
      <w:r>
        <w:t xml:space="preserve"> </w:t>
      </w:r>
      <w:r w:rsidRPr="009C4CCA">
        <w:t>at</w:t>
      </w:r>
      <w:r>
        <w:t xml:space="preserve"> </w:t>
      </w:r>
      <w:r w:rsidRPr="009C4CCA">
        <w:t>hand</w:t>
      </w:r>
      <w:r>
        <w:t xml:space="preserve"> </w:t>
      </w:r>
      <w:r w:rsidRPr="009C4CCA">
        <w:t>to</w:t>
      </w:r>
      <w:r>
        <w:t xml:space="preserve"> </w:t>
      </w:r>
      <w:r w:rsidRPr="009C4CCA">
        <w:t>assist</w:t>
      </w:r>
      <w:r>
        <w:t xml:space="preserve"> </w:t>
      </w:r>
      <w:r w:rsidRPr="009C4CCA">
        <w:t>the</w:t>
      </w:r>
      <w:r>
        <w:t xml:space="preserve"> </w:t>
      </w:r>
      <w:r w:rsidRPr="009C4CCA">
        <w:t>respondents</w:t>
      </w:r>
      <w:r>
        <w:t xml:space="preserve"> </w:t>
      </w:r>
      <w:r w:rsidRPr="009C4CCA">
        <w:t>and</w:t>
      </w:r>
      <w:r>
        <w:t xml:space="preserve"> </w:t>
      </w:r>
      <w:r w:rsidRPr="009C4CCA">
        <w:t>when</w:t>
      </w:r>
      <w:r>
        <w:t xml:space="preserve"> </w:t>
      </w:r>
      <w:r w:rsidRPr="009C4CCA">
        <w:t>certain</w:t>
      </w:r>
      <w:r>
        <w:t xml:space="preserve"> </w:t>
      </w:r>
      <w:r w:rsidRPr="009C4CCA">
        <w:t>words,</w:t>
      </w:r>
      <w:r>
        <w:t xml:space="preserve"> </w:t>
      </w:r>
      <w:r w:rsidRPr="009C4CCA">
        <w:t>phrases</w:t>
      </w:r>
      <w:r>
        <w:t xml:space="preserve"> </w:t>
      </w:r>
      <w:r w:rsidRPr="009C4CCA">
        <w:t>or idea were not clear to them. In addition, respondents were</w:t>
      </w:r>
      <w:r>
        <w:t xml:space="preserve"> </w:t>
      </w:r>
      <w:r w:rsidRPr="009C4CCA">
        <w:t>ask to make critical observation of the questionnaire in writing or orally depending on their convenience.</w:t>
      </w:r>
    </w:p>
    <w:p w:rsidR="00F41169" w:rsidRDefault="00F41169" w:rsidP="00F41169">
      <w:pPr>
        <w:pStyle w:val="BodyText"/>
        <w:spacing w:line="360" w:lineRule="auto"/>
        <w:ind w:left="0" w:firstLine="0"/>
      </w:pPr>
      <w:r>
        <w:tab/>
      </w:r>
      <w:r w:rsidRPr="009C4CCA">
        <w:t>All the suggestions and complains received orally or written during the cause of the pilot study were created in good faith and necessary correction were made.</w:t>
      </w:r>
    </w:p>
    <w:p w:rsidR="00F41169" w:rsidRPr="0041043B" w:rsidRDefault="00F41169" w:rsidP="00F41169">
      <w:pPr>
        <w:pStyle w:val="BodyText"/>
        <w:spacing w:line="360" w:lineRule="auto"/>
        <w:ind w:left="0" w:firstLine="0"/>
        <w:rPr>
          <w:b/>
        </w:rPr>
      </w:pPr>
      <w:r>
        <w:rPr>
          <w:b/>
        </w:rPr>
        <w:t>3.6</w:t>
      </w:r>
      <w:r>
        <w:rPr>
          <w:b/>
        </w:rPr>
        <w:tab/>
      </w:r>
      <w:r w:rsidRPr="0041043B">
        <w:rPr>
          <w:b/>
        </w:rPr>
        <w:t>ADMINISTRATION</w:t>
      </w:r>
      <w:r>
        <w:rPr>
          <w:b/>
        </w:rPr>
        <w:t xml:space="preserve"> </w:t>
      </w:r>
      <w:r w:rsidRPr="0041043B">
        <w:rPr>
          <w:b/>
        </w:rPr>
        <w:t>OF</w:t>
      </w:r>
      <w:r>
        <w:rPr>
          <w:b/>
        </w:rPr>
        <w:t xml:space="preserve"> </w:t>
      </w:r>
      <w:r w:rsidRPr="0041043B">
        <w:rPr>
          <w:b/>
          <w:spacing w:val="-2"/>
        </w:rPr>
        <w:t>INSTRUMENT</w:t>
      </w:r>
    </w:p>
    <w:p w:rsidR="00F41169" w:rsidRPr="009C4CCA" w:rsidRDefault="00F41169" w:rsidP="00F41169">
      <w:pPr>
        <w:pStyle w:val="BodyText"/>
        <w:spacing w:line="360" w:lineRule="auto"/>
        <w:ind w:left="0" w:firstLine="0"/>
      </w:pPr>
      <w:r>
        <w:tab/>
      </w:r>
      <w:r w:rsidRPr="009C4CCA">
        <w:t>At</w:t>
      </w:r>
      <w:r>
        <w:t xml:space="preserve"> </w:t>
      </w:r>
      <w:r w:rsidRPr="009C4CCA">
        <w:t>the</w:t>
      </w:r>
      <w:r>
        <w:t xml:space="preserve"> </w:t>
      </w:r>
      <w:r w:rsidRPr="009C4CCA">
        <w:t>four</w:t>
      </w:r>
      <w:r>
        <w:t xml:space="preserve"> </w:t>
      </w:r>
      <w:r w:rsidRPr="009C4CCA">
        <w:t>branches</w:t>
      </w:r>
      <w:r>
        <w:t xml:space="preserve"> </w:t>
      </w:r>
      <w:r w:rsidRPr="009C4CCA">
        <w:t>selected</w:t>
      </w:r>
      <w:r>
        <w:t xml:space="preserve"> </w:t>
      </w:r>
      <w:r w:rsidRPr="009C4CCA">
        <w:t>for</w:t>
      </w:r>
      <w:r>
        <w:t xml:space="preserve"> t</w:t>
      </w:r>
      <w:r w:rsidRPr="009C4CCA">
        <w:t>h</w:t>
      </w:r>
      <w:r>
        <w:t xml:space="preserve">e </w:t>
      </w:r>
      <w:r w:rsidRPr="009C4CCA">
        <w:t>study,</w:t>
      </w:r>
      <w:r>
        <w:t xml:space="preserve"> </w:t>
      </w:r>
      <w:r w:rsidRPr="009C4CCA">
        <w:t>the</w:t>
      </w:r>
      <w:r>
        <w:t xml:space="preserve"> </w:t>
      </w:r>
      <w:r w:rsidRPr="009C4CCA">
        <w:t>questionnaire</w:t>
      </w:r>
      <w:r>
        <w:t xml:space="preserve"> </w:t>
      </w:r>
      <w:r w:rsidRPr="009C4CCA">
        <w:t>were</w:t>
      </w:r>
      <w:r>
        <w:t xml:space="preserve"> </w:t>
      </w:r>
      <w:r w:rsidRPr="009C4CCA">
        <w:t>randomly</w:t>
      </w:r>
      <w:r>
        <w:t xml:space="preserve"> </w:t>
      </w:r>
      <w:r w:rsidRPr="009C4CCA">
        <w:t>distributed</w:t>
      </w:r>
      <w:r>
        <w:t xml:space="preserve"> </w:t>
      </w:r>
      <w:r w:rsidRPr="009C4CCA">
        <w:t>to officers</w:t>
      </w:r>
      <w:r>
        <w:t xml:space="preserve"> </w:t>
      </w:r>
      <w:r w:rsidRPr="009C4CCA">
        <w:t>and</w:t>
      </w:r>
      <w:r>
        <w:t xml:space="preserve"> </w:t>
      </w:r>
      <w:r w:rsidRPr="009C4CCA">
        <w:t>senior</w:t>
      </w:r>
      <w:r>
        <w:t xml:space="preserve"> </w:t>
      </w:r>
      <w:r w:rsidRPr="009C4CCA">
        <w:t>management</w:t>
      </w:r>
      <w:r>
        <w:t xml:space="preserve"> </w:t>
      </w:r>
      <w:r w:rsidRPr="009C4CCA">
        <w:t>person</w:t>
      </w:r>
      <w:r>
        <w:t xml:space="preserve"> </w:t>
      </w:r>
      <w:r w:rsidRPr="009C4CCA">
        <w:t>in</w:t>
      </w:r>
      <w:r>
        <w:t xml:space="preserve"> </w:t>
      </w:r>
      <w:r w:rsidRPr="009C4CCA">
        <w:t>their</w:t>
      </w:r>
      <w:r>
        <w:t xml:space="preserve"> </w:t>
      </w:r>
      <w:r w:rsidRPr="009C4CCA">
        <w:t>respective</w:t>
      </w:r>
      <w:r>
        <w:t xml:space="preserve"> </w:t>
      </w:r>
      <w:r w:rsidRPr="009C4CCA">
        <w:t>department</w:t>
      </w:r>
      <w:r>
        <w:t xml:space="preserve"> </w:t>
      </w:r>
      <w:r w:rsidRPr="009C4CCA">
        <w:t>or</w:t>
      </w:r>
      <w:r>
        <w:t xml:space="preserve"> </w:t>
      </w:r>
      <w:r w:rsidRPr="009C4CCA">
        <w:t>unit</w:t>
      </w:r>
      <w:r>
        <w:t xml:space="preserve"> </w:t>
      </w:r>
      <w:r w:rsidRPr="009C4CCA">
        <w:t>show</w:t>
      </w:r>
      <w:r>
        <w:t xml:space="preserve"> </w:t>
      </w:r>
      <w:r w:rsidRPr="009C4CCA">
        <w:t>ever,</w:t>
      </w:r>
      <w:r>
        <w:t xml:space="preserve"> </w:t>
      </w:r>
      <w:r w:rsidRPr="009C4CCA">
        <w:t>in</w:t>
      </w:r>
      <w:r>
        <w:t xml:space="preserve"> </w:t>
      </w:r>
      <w:r w:rsidRPr="009C4CCA">
        <w:t>the</w:t>
      </w:r>
      <w:r>
        <w:t xml:space="preserve"> </w:t>
      </w:r>
      <w:r w:rsidRPr="009C4CCA">
        <w:t>case of account holders who came to the bank or business were not sampled.</w:t>
      </w:r>
    </w:p>
    <w:p w:rsidR="00F41169" w:rsidRPr="009C4CCA" w:rsidRDefault="00F41169" w:rsidP="00F41169">
      <w:pPr>
        <w:pStyle w:val="BodyText"/>
        <w:spacing w:line="360" w:lineRule="auto"/>
        <w:ind w:left="0" w:firstLine="0"/>
      </w:pPr>
      <w:r>
        <w:tab/>
      </w:r>
      <w:r w:rsidRPr="009C4CCA">
        <w:t>They were easy to detect. For example, questions were asked, do you have an account in this bank please? If yes, and the pass book or cheque book was seen, the researcher would go further, while waiting could you help us complete this short questionnaire to enable us serve you better,</w:t>
      </w:r>
      <w:r>
        <w:t xml:space="preserve"> </w:t>
      </w:r>
      <w:r w:rsidRPr="009C4CCA">
        <w:t>please?</w:t>
      </w:r>
      <w:r>
        <w:t xml:space="preserve"> </w:t>
      </w:r>
      <w:r w:rsidRPr="009C4CCA">
        <w:t>The</w:t>
      </w:r>
      <w:r>
        <w:t xml:space="preserve"> </w:t>
      </w:r>
      <w:r w:rsidRPr="009C4CCA">
        <w:t>researcher</w:t>
      </w:r>
      <w:r>
        <w:t xml:space="preserve"> </w:t>
      </w:r>
      <w:r w:rsidRPr="009C4CCA">
        <w:t>receives</w:t>
      </w:r>
      <w:r>
        <w:t xml:space="preserve"> </w:t>
      </w:r>
      <w:r w:rsidRPr="009C4CCA">
        <w:t>encouraging</w:t>
      </w:r>
      <w:r>
        <w:t xml:space="preserve"> </w:t>
      </w:r>
      <w:r w:rsidRPr="009C4CCA">
        <w:t>co-operation</w:t>
      </w:r>
      <w:r>
        <w:t xml:space="preserve"> </w:t>
      </w:r>
      <w:r w:rsidRPr="009C4CCA">
        <w:t>from</w:t>
      </w:r>
      <w:r>
        <w:t xml:space="preserve"> </w:t>
      </w:r>
      <w:r w:rsidRPr="009C4CCA">
        <w:t>most</w:t>
      </w:r>
      <w:r>
        <w:t xml:space="preserve"> </w:t>
      </w:r>
      <w:r w:rsidRPr="009C4CCA">
        <w:t>of</w:t>
      </w:r>
      <w:r>
        <w:t xml:space="preserve"> </w:t>
      </w:r>
      <w:r w:rsidRPr="009C4CCA">
        <w:t>the</w:t>
      </w:r>
      <w:r>
        <w:t xml:space="preserve"> </w:t>
      </w:r>
      <w:r w:rsidRPr="009C4CCA">
        <w:t>respondents</w:t>
      </w:r>
      <w:r>
        <w:t xml:space="preserve"> </w:t>
      </w:r>
      <w:r w:rsidRPr="009C4CCA">
        <w:t>and the</w:t>
      </w:r>
      <w:r>
        <w:t xml:space="preserve"> </w:t>
      </w:r>
      <w:r w:rsidRPr="009C4CCA">
        <w:t>response</w:t>
      </w:r>
      <w:r>
        <w:t xml:space="preserve"> </w:t>
      </w:r>
      <w:r w:rsidRPr="009C4CCA">
        <w:t>rate</w:t>
      </w:r>
      <w:r>
        <w:t xml:space="preserve"> </w:t>
      </w:r>
      <w:r w:rsidRPr="009C4CCA">
        <w:t>was</w:t>
      </w:r>
      <w:r>
        <w:t xml:space="preserve"> </w:t>
      </w:r>
      <w:r w:rsidRPr="009C4CCA">
        <w:t>very</w:t>
      </w:r>
      <w:r>
        <w:t xml:space="preserve"> </w:t>
      </w:r>
      <w:r w:rsidRPr="009C4CCA">
        <w:t>high.</w:t>
      </w:r>
      <w:r>
        <w:t xml:space="preserve"> </w:t>
      </w:r>
      <w:r w:rsidRPr="009C4CCA">
        <w:t>The</w:t>
      </w:r>
      <w:r>
        <w:t xml:space="preserve"> S</w:t>
      </w:r>
      <w:r w:rsidRPr="009C4CCA">
        <w:t>ection B</w:t>
      </w:r>
      <w:r>
        <w:t xml:space="preserve"> </w:t>
      </w:r>
      <w:r w:rsidRPr="009C4CCA">
        <w:t>of</w:t>
      </w:r>
      <w:r>
        <w:t xml:space="preserve"> </w:t>
      </w:r>
      <w:r w:rsidRPr="009C4CCA">
        <w:t>the</w:t>
      </w:r>
      <w:r>
        <w:t xml:space="preserve"> </w:t>
      </w:r>
      <w:r w:rsidRPr="009C4CCA">
        <w:t>questionnaire</w:t>
      </w:r>
      <w:r>
        <w:t xml:space="preserve"> </w:t>
      </w:r>
      <w:r w:rsidRPr="009C4CCA">
        <w:t>deliberating</w:t>
      </w:r>
      <w:r>
        <w:t xml:space="preserve"> </w:t>
      </w:r>
      <w:r w:rsidRPr="009C4CCA">
        <w:t>constructed</w:t>
      </w:r>
      <w:r>
        <w:t xml:space="preserve"> </w:t>
      </w:r>
      <w:r w:rsidRPr="009C4CCA">
        <w:t xml:space="preserve">brief and short having realized that customers are often impatient and time conscience in banking transaction. And if allowed to take the questionnaires away, there is no like holding of returning </w:t>
      </w:r>
      <w:r w:rsidRPr="009C4CCA">
        <w:rPr>
          <w:spacing w:val="-2"/>
        </w:rPr>
        <w:t>them.</w:t>
      </w:r>
    </w:p>
    <w:p w:rsidR="00F41169" w:rsidRPr="005036BE" w:rsidRDefault="00F41169" w:rsidP="00F41169">
      <w:pPr>
        <w:pStyle w:val="BodyText"/>
        <w:spacing w:line="360" w:lineRule="auto"/>
        <w:ind w:left="0" w:firstLine="0"/>
        <w:rPr>
          <w:b/>
        </w:rPr>
      </w:pPr>
      <w:r>
        <w:rPr>
          <w:b/>
        </w:rPr>
        <w:t>3.7</w:t>
      </w:r>
      <w:r>
        <w:rPr>
          <w:b/>
        </w:rPr>
        <w:tab/>
      </w:r>
      <w:r w:rsidRPr="005036BE">
        <w:rPr>
          <w:b/>
        </w:rPr>
        <w:t>OBSERVED</w:t>
      </w:r>
      <w:r>
        <w:rPr>
          <w:b/>
        </w:rPr>
        <w:t xml:space="preserve"> </w:t>
      </w:r>
      <w:r w:rsidRPr="005036BE">
        <w:rPr>
          <w:b/>
          <w:spacing w:val="-2"/>
        </w:rPr>
        <w:t>PROBLEM</w:t>
      </w:r>
    </w:p>
    <w:p w:rsidR="00F41169" w:rsidRPr="009C4CCA" w:rsidRDefault="00F41169" w:rsidP="00F41169">
      <w:pPr>
        <w:pStyle w:val="BodyText"/>
        <w:spacing w:line="360" w:lineRule="auto"/>
        <w:ind w:left="0" w:firstLine="0"/>
      </w:pPr>
      <w:r>
        <w:tab/>
      </w:r>
      <w:r w:rsidRPr="009C4CCA">
        <w:t>One of the major problems is that researchers face in obtaining data was the use of questionnaire approach to that administering and returning the questionnaire. This problems was more</w:t>
      </w:r>
      <w:r>
        <w:t xml:space="preserve"> </w:t>
      </w:r>
      <w:r w:rsidRPr="009C4CCA">
        <w:t>prevalent amongst response from the four branches to the extent that the</w:t>
      </w:r>
      <w:r>
        <w:t xml:space="preserve"> </w:t>
      </w:r>
      <w:r w:rsidRPr="009C4CCA">
        <w:t>researcher hand to move</w:t>
      </w:r>
      <w:r>
        <w:t xml:space="preserve"> </w:t>
      </w:r>
      <w:r w:rsidRPr="009C4CCA">
        <w:t>from</w:t>
      </w:r>
      <w:r>
        <w:t xml:space="preserve"> </w:t>
      </w:r>
      <w:r w:rsidRPr="009C4CCA">
        <w:t>one</w:t>
      </w:r>
      <w:r>
        <w:t xml:space="preserve"> </w:t>
      </w:r>
      <w:r w:rsidRPr="009C4CCA">
        <w:t>office</w:t>
      </w:r>
      <w:r>
        <w:t xml:space="preserve"> </w:t>
      </w:r>
      <w:r w:rsidRPr="009C4CCA">
        <w:t>to</w:t>
      </w:r>
      <w:r>
        <w:t xml:space="preserve"> </w:t>
      </w:r>
      <w:r w:rsidRPr="009C4CCA">
        <w:t>the</w:t>
      </w:r>
      <w:r>
        <w:t xml:space="preserve"> </w:t>
      </w:r>
      <w:r w:rsidRPr="009C4CCA">
        <w:t>other</w:t>
      </w:r>
      <w:r>
        <w:t xml:space="preserve"> </w:t>
      </w:r>
      <w:r w:rsidRPr="009C4CCA">
        <w:t>trying</w:t>
      </w:r>
      <w:r>
        <w:t xml:space="preserve"> </w:t>
      </w:r>
      <w:r w:rsidRPr="009C4CCA">
        <w:t>to</w:t>
      </w:r>
      <w:r>
        <w:t xml:space="preserve"> </w:t>
      </w:r>
      <w:r w:rsidRPr="009C4CCA">
        <w:t>retrieve</w:t>
      </w:r>
      <w:r>
        <w:t xml:space="preserve"> </w:t>
      </w:r>
      <w:r w:rsidRPr="009C4CCA">
        <w:t>the</w:t>
      </w:r>
      <w:r>
        <w:t xml:space="preserve"> </w:t>
      </w:r>
      <w:r w:rsidRPr="009C4CCA">
        <w:t>questionnaire</w:t>
      </w:r>
      <w:r>
        <w:t xml:space="preserve"> </w:t>
      </w:r>
      <w:r w:rsidRPr="009C4CCA">
        <w:t>from</w:t>
      </w:r>
      <w:r>
        <w:t xml:space="preserve"> </w:t>
      </w:r>
      <w:r w:rsidRPr="009C4CCA">
        <w:t>the</w:t>
      </w:r>
      <w:r>
        <w:t xml:space="preserve"> </w:t>
      </w:r>
      <w:r w:rsidRPr="009C4CCA">
        <w:t>four</w:t>
      </w:r>
      <w:r>
        <w:t xml:space="preserve"> </w:t>
      </w:r>
      <w:r w:rsidRPr="009C4CCA">
        <w:t>branches</w:t>
      </w:r>
      <w:r>
        <w:t xml:space="preserve"> </w:t>
      </w:r>
      <w:r w:rsidRPr="009C4CCA">
        <w:t>to</w:t>
      </w:r>
      <w:r>
        <w:t xml:space="preserve"> </w:t>
      </w:r>
      <w:r w:rsidRPr="009C4CCA">
        <w:t>the extent that the officials who often complained of right schedule which gave them to breathing space. In the case of the holders, there were no dimensions to the problems.</w:t>
      </w:r>
    </w:p>
    <w:p w:rsidR="00F41169" w:rsidRPr="009C4CCA" w:rsidRDefault="00F41169" w:rsidP="00F41169">
      <w:pPr>
        <w:pStyle w:val="BodyText"/>
        <w:spacing w:line="360" w:lineRule="auto"/>
        <w:ind w:left="0" w:firstLine="0"/>
      </w:pPr>
      <w:r>
        <w:tab/>
      </w:r>
      <w:r w:rsidRPr="009C4CCA">
        <w:t>Firstly,</w:t>
      </w:r>
      <w:r>
        <w:t xml:space="preserve"> </w:t>
      </w:r>
      <w:r w:rsidRPr="009C4CCA">
        <w:t>how to</w:t>
      </w:r>
      <w:r>
        <w:t xml:space="preserve"> </w:t>
      </w:r>
      <w:r w:rsidRPr="009C4CCA">
        <w:t>locate perspective respondents</w:t>
      </w:r>
      <w:r>
        <w:t xml:space="preserve"> </w:t>
      </w:r>
      <w:r w:rsidRPr="009C4CCA">
        <w:t>who themselves are not</w:t>
      </w:r>
      <w:r>
        <w:t xml:space="preserve"> </w:t>
      </w:r>
      <w:r w:rsidRPr="009C4CCA">
        <w:t>bank</w:t>
      </w:r>
      <w:r>
        <w:t xml:space="preserve"> </w:t>
      </w:r>
      <w:r w:rsidRPr="009C4CCA">
        <w:t>workers</w:t>
      </w:r>
      <w:r>
        <w:t xml:space="preserve"> </w:t>
      </w:r>
      <w:r w:rsidRPr="009C4CCA">
        <w:t>to</w:t>
      </w:r>
      <w:r>
        <w:t xml:space="preserve"> </w:t>
      </w:r>
      <w:r w:rsidRPr="009C4CCA">
        <w:t xml:space="preserve">reduce </w:t>
      </w:r>
      <w:r w:rsidRPr="009C4CCA">
        <w:rPr>
          <w:spacing w:val="-2"/>
        </w:rPr>
        <w:t>biases.</w:t>
      </w:r>
    </w:p>
    <w:p w:rsidR="00F41169" w:rsidRPr="009C4CCA" w:rsidRDefault="00F41169" w:rsidP="00F41169">
      <w:pPr>
        <w:pStyle w:val="BodyText"/>
        <w:spacing w:line="360" w:lineRule="auto"/>
        <w:ind w:left="0" w:firstLine="0"/>
      </w:pPr>
      <w:r>
        <w:tab/>
      </w:r>
      <w:r w:rsidRPr="009C4CCA">
        <w:t>But account holders of the selected four banks used in collecting</w:t>
      </w:r>
      <w:r>
        <w:t xml:space="preserve"> </w:t>
      </w:r>
      <w:r w:rsidRPr="009C4CCA">
        <w:t>their data. Therefore</w:t>
      </w:r>
      <w:r>
        <w:t xml:space="preserve"> </w:t>
      </w:r>
      <w:r w:rsidRPr="009C4CCA">
        <w:t>the was the need to visit these banks and have a random sample of account holders response.</w:t>
      </w:r>
    </w:p>
    <w:p w:rsidR="00F41169" w:rsidRPr="009C4CCA" w:rsidRDefault="00F41169" w:rsidP="00F41169">
      <w:pPr>
        <w:pStyle w:val="BodyText"/>
        <w:spacing w:line="360" w:lineRule="auto"/>
        <w:ind w:left="0" w:firstLine="0"/>
      </w:pPr>
      <w:r>
        <w:tab/>
      </w:r>
      <w:r w:rsidRPr="009C4CCA">
        <w:t xml:space="preserve">Secondly, another problem was how to sustain the attention those respondent within the </w:t>
      </w:r>
      <w:r w:rsidRPr="009C4CCA">
        <w:lastRenderedPageBreak/>
        <w:t>few minutes of the business transactions and get the questionnaire returned. Always out was to design a short and precise scale questionnaire which does nor require more than 4-5 minutes to complete.This</w:t>
      </w:r>
      <w:r>
        <w:t xml:space="preserve"> </w:t>
      </w:r>
      <w:r w:rsidRPr="009C4CCA">
        <w:t>really</w:t>
      </w:r>
      <w:r>
        <w:t xml:space="preserve"> </w:t>
      </w:r>
      <w:r w:rsidRPr="009C4CCA">
        <w:t>worked</w:t>
      </w:r>
      <w:r>
        <w:t xml:space="preserve"> </w:t>
      </w:r>
      <w:r w:rsidRPr="009C4CCA">
        <w:t>because</w:t>
      </w:r>
      <w:r>
        <w:t xml:space="preserve"> </w:t>
      </w:r>
      <w:r w:rsidRPr="009C4CCA">
        <w:t>generally</w:t>
      </w:r>
      <w:r>
        <w:t xml:space="preserve"> </w:t>
      </w:r>
      <w:r w:rsidRPr="009C4CCA">
        <w:t>an</w:t>
      </w:r>
      <w:r>
        <w:t xml:space="preserve"> </w:t>
      </w:r>
      <w:r w:rsidRPr="009C4CCA">
        <w:t>average</w:t>
      </w:r>
      <w:r>
        <w:t xml:space="preserve"> </w:t>
      </w:r>
      <w:r w:rsidRPr="009C4CCA">
        <w:t>account</w:t>
      </w:r>
      <w:r>
        <w:t xml:space="preserve"> </w:t>
      </w:r>
      <w:r w:rsidRPr="009C4CCA">
        <w:t>holder</w:t>
      </w:r>
      <w:r>
        <w:t xml:space="preserve"> </w:t>
      </w:r>
      <w:r w:rsidRPr="009C4CCA">
        <w:t>required</w:t>
      </w:r>
      <w:r>
        <w:t xml:space="preserve"> </w:t>
      </w:r>
      <w:r w:rsidRPr="009C4CCA">
        <w:t>at</w:t>
      </w:r>
      <w:r>
        <w:t xml:space="preserve"> </w:t>
      </w:r>
      <w:r w:rsidRPr="009C4CCA">
        <w:t>least</w:t>
      </w:r>
      <w:r>
        <w:t xml:space="preserve"> </w:t>
      </w:r>
      <w:r w:rsidRPr="009C4CCA">
        <w:t>5–10 minutes to transact business in the bank. Out of the 100 questionnaires distributed in that way, 8.7% return rate.</w:t>
      </w:r>
    </w:p>
    <w:p w:rsidR="00F41169" w:rsidRPr="009C4CCA" w:rsidRDefault="00F41169" w:rsidP="00F41169">
      <w:pPr>
        <w:pStyle w:val="BodyText"/>
        <w:spacing w:line="360" w:lineRule="auto"/>
        <w:ind w:left="0" w:firstLine="0"/>
      </w:pPr>
      <w:r>
        <w:tab/>
      </w:r>
      <w:r w:rsidRPr="009C4CCA">
        <w:t>Another</w:t>
      </w:r>
      <w:r>
        <w:t xml:space="preserve"> </w:t>
      </w:r>
      <w:r w:rsidRPr="009C4CCA">
        <w:t>major</w:t>
      </w:r>
      <w:r>
        <w:t xml:space="preserve"> </w:t>
      </w:r>
      <w:r w:rsidRPr="009C4CCA">
        <w:t>problem</w:t>
      </w:r>
      <w:r>
        <w:t xml:space="preserve"> </w:t>
      </w:r>
      <w:r w:rsidRPr="009C4CCA">
        <w:t>is</w:t>
      </w:r>
      <w:r>
        <w:t xml:space="preserve"> </w:t>
      </w:r>
      <w:r w:rsidRPr="009C4CCA">
        <w:t>that</w:t>
      </w:r>
      <w:r>
        <w:t xml:space="preserve"> </w:t>
      </w:r>
      <w:r w:rsidRPr="009C4CCA">
        <w:t>of</w:t>
      </w:r>
      <w:r>
        <w:t xml:space="preserve"> </w:t>
      </w:r>
      <w:r w:rsidRPr="009C4CCA">
        <w:t>non</w:t>
      </w:r>
      <w:r>
        <w:t xml:space="preserve"> </w:t>
      </w:r>
      <w:r w:rsidRPr="009C4CCA">
        <w:t>response</w:t>
      </w:r>
      <w:r>
        <w:t xml:space="preserve"> </w:t>
      </w:r>
      <w:r w:rsidRPr="009C4CCA">
        <w:t>of</w:t>
      </w:r>
      <w:r>
        <w:t xml:space="preserve"> </w:t>
      </w:r>
      <w:r w:rsidRPr="009C4CCA">
        <w:t>some</w:t>
      </w:r>
      <w:r>
        <w:t xml:space="preserve"> </w:t>
      </w:r>
      <w:r w:rsidRPr="009C4CCA">
        <w:t>bank</w:t>
      </w:r>
      <w:r>
        <w:t xml:space="preserve"> </w:t>
      </w:r>
      <w:r w:rsidRPr="009C4CCA">
        <w:t>officials</w:t>
      </w:r>
      <w:r>
        <w:t xml:space="preserve"> </w:t>
      </w:r>
      <w:r w:rsidRPr="009C4CCA">
        <w:t>particularly</w:t>
      </w:r>
      <w:r>
        <w:t xml:space="preserve"> </w:t>
      </w:r>
      <w:r w:rsidRPr="009C4CCA">
        <w:t>those</w:t>
      </w:r>
      <w:r>
        <w:t xml:space="preserve"> </w:t>
      </w:r>
      <w:r w:rsidRPr="009C4CCA">
        <w:t>in another department that perform related function. This might within the few minutes of the business transaction and get the questionnaire returned.</w:t>
      </w:r>
    </w:p>
    <w:p w:rsidR="00F41169" w:rsidRPr="009C4CCA" w:rsidRDefault="00F41169" w:rsidP="00F41169">
      <w:pPr>
        <w:pStyle w:val="BodyText"/>
        <w:spacing w:line="360" w:lineRule="auto"/>
        <w:ind w:left="0" w:firstLine="0"/>
      </w:pPr>
      <w:r>
        <w:tab/>
      </w:r>
      <w:r w:rsidRPr="009C4CCA">
        <w:t>Always out was to design a short and precise scale questionnaire which does not require more than 4 – 5 minutes to complete. This really worked because generally an average account holder</w:t>
      </w:r>
      <w:r>
        <w:t xml:space="preserve"> </w:t>
      </w:r>
      <w:r w:rsidRPr="009C4CCA">
        <w:t>requires</w:t>
      </w:r>
      <w:r>
        <w:t xml:space="preserve"> </w:t>
      </w:r>
      <w:r w:rsidRPr="009C4CCA">
        <w:t>at</w:t>
      </w:r>
      <w:r>
        <w:t xml:space="preserve"> </w:t>
      </w:r>
      <w:r w:rsidRPr="009C4CCA">
        <w:t>least</w:t>
      </w:r>
      <w:r>
        <w:t xml:space="preserve"> </w:t>
      </w:r>
      <w:r w:rsidRPr="009C4CCA">
        <w:t>5-10</w:t>
      </w:r>
      <w:r>
        <w:t xml:space="preserve"> </w:t>
      </w:r>
      <w:r w:rsidRPr="009C4CCA">
        <w:t>minutes</w:t>
      </w:r>
      <w:r>
        <w:t xml:space="preserve"> </w:t>
      </w:r>
      <w:r w:rsidRPr="009C4CCA">
        <w:t>transacting</w:t>
      </w:r>
      <w:r>
        <w:t xml:space="preserve"> </w:t>
      </w:r>
      <w:r w:rsidRPr="009C4CCA">
        <w:t>business</w:t>
      </w:r>
      <w:r>
        <w:t xml:space="preserve"> </w:t>
      </w:r>
      <w:r w:rsidRPr="009C4CCA">
        <w:t>in</w:t>
      </w:r>
      <w:r>
        <w:t xml:space="preserve"> </w:t>
      </w:r>
      <w:r w:rsidRPr="009C4CCA">
        <w:t>the</w:t>
      </w:r>
      <w:r>
        <w:t xml:space="preserve"> </w:t>
      </w:r>
      <w:r w:rsidRPr="009C4CCA">
        <w:t>bank.</w:t>
      </w:r>
      <w:r>
        <w:t xml:space="preserve"> </w:t>
      </w:r>
      <w:r w:rsidRPr="009C4CCA">
        <w:t>Out</w:t>
      </w:r>
      <w:r>
        <w:t xml:space="preserve"> </w:t>
      </w:r>
      <w:r w:rsidRPr="009C4CCA">
        <w:t>of</w:t>
      </w:r>
      <w:r>
        <w:t xml:space="preserve"> </w:t>
      </w:r>
      <w:r w:rsidRPr="009C4CCA">
        <w:t>the</w:t>
      </w:r>
      <w:r>
        <w:t xml:space="preserve"> </w:t>
      </w:r>
      <w:r w:rsidRPr="009C4CCA">
        <w:t>100</w:t>
      </w:r>
      <w:r>
        <w:t xml:space="preserve"> </w:t>
      </w:r>
      <w:r w:rsidRPr="009C4CCA">
        <w:t>questionnaire</w:t>
      </w:r>
      <w:r>
        <w:t xml:space="preserve">s distributed in that way, 8.7% </w:t>
      </w:r>
      <w:r w:rsidRPr="009C4CCA">
        <w:t>return rate.</w:t>
      </w:r>
    </w:p>
    <w:p w:rsidR="00F41169" w:rsidRPr="009C4CCA" w:rsidRDefault="00F41169" w:rsidP="00F41169">
      <w:pPr>
        <w:pStyle w:val="BodyText"/>
        <w:spacing w:line="360" w:lineRule="auto"/>
        <w:ind w:left="0" w:firstLine="0"/>
      </w:pPr>
      <w:r>
        <w:tab/>
      </w:r>
      <w:r w:rsidRPr="009C4CCA">
        <w:t>Another</w:t>
      </w:r>
      <w:r>
        <w:t xml:space="preserve"> </w:t>
      </w:r>
      <w:r w:rsidRPr="009C4CCA">
        <w:t>major</w:t>
      </w:r>
      <w:r>
        <w:t xml:space="preserve"> </w:t>
      </w:r>
      <w:r w:rsidRPr="009C4CCA">
        <w:t>problem is that of</w:t>
      </w:r>
      <w:r>
        <w:t xml:space="preserve"> </w:t>
      </w:r>
      <w:r w:rsidRPr="009C4CCA">
        <w:t>non – response of</w:t>
      </w:r>
      <w:r>
        <w:t xml:space="preserve"> </w:t>
      </w:r>
      <w:r w:rsidRPr="009C4CCA">
        <w:t>some</w:t>
      </w:r>
      <w:r>
        <w:t xml:space="preserve"> </w:t>
      </w:r>
      <w:r w:rsidRPr="009C4CCA">
        <w:t>bank officials particularly</w:t>
      </w:r>
      <w:r>
        <w:t xml:space="preserve"> </w:t>
      </w:r>
      <w:r w:rsidRPr="009C4CCA">
        <w:t>those in another department that perform related function. This might have its root in the oath of secretary</w:t>
      </w:r>
      <w:r>
        <w:t xml:space="preserve"> </w:t>
      </w:r>
      <w:r w:rsidRPr="009C4CCA">
        <w:t>that binds fear to expressing</w:t>
      </w:r>
      <w:r>
        <w:t xml:space="preserve"> </w:t>
      </w:r>
      <w:r w:rsidRPr="009C4CCA">
        <w:t>opinions contrary</w:t>
      </w:r>
      <w:r>
        <w:t xml:space="preserve"> </w:t>
      </w:r>
      <w:r w:rsidRPr="009C4CCA">
        <w:t>to their employers or they</w:t>
      </w:r>
      <w:r>
        <w:t xml:space="preserve"> </w:t>
      </w:r>
      <w:r w:rsidRPr="009C4CCA">
        <w:t>might want to get approval from supervisors. In those cases, there were instances or partial or uncompleted responses particularly on questions which they considered implicating or bordering on corporate policies or otherwise regarded as classified information.</w:t>
      </w:r>
    </w:p>
    <w:p w:rsidR="00F41169" w:rsidRPr="00D03D9D" w:rsidRDefault="00F41169" w:rsidP="00F41169">
      <w:pPr>
        <w:pStyle w:val="BodyText"/>
        <w:spacing w:line="360" w:lineRule="auto"/>
        <w:ind w:left="0" w:firstLine="0"/>
        <w:rPr>
          <w:b/>
        </w:rPr>
      </w:pPr>
      <w:r w:rsidRPr="00D03D9D">
        <w:rPr>
          <w:b/>
        </w:rPr>
        <w:t>3.8</w:t>
      </w:r>
      <w:r w:rsidRPr="00D03D9D">
        <w:rPr>
          <w:b/>
        </w:rPr>
        <w:tab/>
        <w:t>LIMITATION OF</w:t>
      </w:r>
      <w:r>
        <w:rPr>
          <w:b/>
        </w:rPr>
        <w:t xml:space="preserve"> </w:t>
      </w:r>
      <w:r w:rsidRPr="00D03D9D">
        <w:rPr>
          <w:b/>
        </w:rPr>
        <w:t xml:space="preserve">THE </w:t>
      </w:r>
      <w:r w:rsidRPr="00D03D9D">
        <w:rPr>
          <w:b/>
          <w:spacing w:val="-2"/>
        </w:rPr>
        <w:t>STUDY</w:t>
      </w:r>
    </w:p>
    <w:p w:rsidR="00F41169" w:rsidRPr="009C4CCA" w:rsidRDefault="00F41169" w:rsidP="00F41169">
      <w:pPr>
        <w:pStyle w:val="BodyText"/>
        <w:spacing w:line="360" w:lineRule="auto"/>
        <w:ind w:left="0" w:firstLine="0"/>
      </w:pPr>
      <w:r>
        <w:tab/>
      </w:r>
      <w:r w:rsidRPr="009C4CCA">
        <w:t>The</w:t>
      </w:r>
      <w:r>
        <w:t xml:space="preserve"> </w:t>
      </w:r>
      <w:r w:rsidRPr="009C4CCA">
        <w:t>study</w:t>
      </w:r>
      <w:r>
        <w:t xml:space="preserve"> </w:t>
      </w:r>
      <w:r w:rsidRPr="009C4CCA">
        <w:t>covers</w:t>
      </w:r>
      <w:r>
        <w:t xml:space="preserve"> </w:t>
      </w:r>
      <w:r w:rsidRPr="009C4CCA">
        <w:t>a</w:t>
      </w:r>
      <w:r>
        <w:t xml:space="preserve"> </w:t>
      </w:r>
      <w:r w:rsidRPr="009C4CCA">
        <w:t>periods</w:t>
      </w:r>
      <w:r>
        <w:t xml:space="preserve"> </w:t>
      </w:r>
      <w:r w:rsidRPr="009C4CCA">
        <w:t>of</w:t>
      </w:r>
      <w:r>
        <w:t xml:space="preserve"> </w:t>
      </w:r>
      <w:r w:rsidRPr="009C4CCA">
        <w:t>ten</w:t>
      </w:r>
      <w:r>
        <w:t xml:space="preserve"> </w:t>
      </w:r>
      <w:r w:rsidRPr="009C4CCA">
        <w:t>years</w:t>
      </w:r>
      <w:r>
        <w:t xml:space="preserve"> </w:t>
      </w:r>
      <w:r w:rsidRPr="009C4CCA">
        <w:t>i.e.</w:t>
      </w:r>
      <w:r>
        <w:t xml:space="preserve"> </w:t>
      </w:r>
      <w:r w:rsidRPr="009C4CCA">
        <w:t>1988–1997.</w:t>
      </w:r>
      <w:r>
        <w:t xml:space="preserve"> T</w:t>
      </w:r>
      <w:r w:rsidRPr="009C4CCA">
        <w:t>he</w:t>
      </w:r>
      <w:r>
        <w:t xml:space="preserve"> </w:t>
      </w:r>
      <w:r w:rsidRPr="009C4CCA">
        <w:t>period</w:t>
      </w:r>
      <w:r>
        <w:t xml:space="preserve"> </w:t>
      </w:r>
      <w:r w:rsidRPr="009C4CCA">
        <w:t>is</w:t>
      </w:r>
      <w:r>
        <w:t xml:space="preserve"> </w:t>
      </w:r>
      <w:r w:rsidRPr="009C4CCA">
        <w:t>considered</w:t>
      </w:r>
      <w:r>
        <w:t xml:space="preserve"> </w:t>
      </w:r>
      <w:r w:rsidRPr="009C4CCA">
        <w:t>reasonable enough to provide useful information for my research findings. The period is significant in the annuals Nigeria financial system for so many reasons.</w:t>
      </w:r>
    </w:p>
    <w:p w:rsidR="00F41169" w:rsidRPr="009C4CCA" w:rsidRDefault="00F41169" w:rsidP="00F41169">
      <w:pPr>
        <w:pStyle w:val="BodyText"/>
        <w:spacing w:line="360" w:lineRule="auto"/>
        <w:ind w:left="0" w:firstLine="0"/>
      </w:pPr>
      <w:r>
        <w:tab/>
      </w:r>
      <w:r w:rsidRPr="009C4CCA">
        <w:t>Firstly, the</w:t>
      </w:r>
      <w:r>
        <w:t xml:space="preserve"> </w:t>
      </w:r>
      <w:r w:rsidRPr="009C4CCA">
        <w:t>period</w:t>
      </w:r>
      <w:r>
        <w:t xml:space="preserve"> </w:t>
      </w:r>
      <w:r w:rsidRPr="009C4CCA">
        <w:t>1</w:t>
      </w:r>
      <w:r>
        <w:t>988–</w:t>
      </w:r>
      <w:r w:rsidRPr="009C4CCA">
        <w:t>1997</w:t>
      </w:r>
      <w:r>
        <w:t xml:space="preserve"> </w:t>
      </w:r>
      <w:r w:rsidRPr="009C4CCA">
        <w:t>represents</w:t>
      </w:r>
      <w:r>
        <w:t xml:space="preserve"> </w:t>
      </w:r>
      <w:r w:rsidRPr="009C4CCA">
        <w:t>a</w:t>
      </w:r>
      <w:r>
        <w:t xml:space="preserve"> </w:t>
      </w:r>
      <w:r w:rsidRPr="009C4CCA">
        <w:t>landmark</w:t>
      </w:r>
      <w:r>
        <w:t xml:space="preserve"> </w:t>
      </w:r>
      <w:r w:rsidRPr="009C4CCA">
        <w:t>in</w:t>
      </w:r>
      <w:r>
        <w:t xml:space="preserve"> </w:t>
      </w:r>
      <w:r w:rsidRPr="009C4CCA">
        <w:t>the</w:t>
      </w:r>
      <w:r>
        <w:t xml:space="preserve"> </w:t>
      </w:r>
      <w:r w:rsidRPr="009C4CCA">
        <w:t>efforts</w:t>
      </w:r>
      <w:r>
        <w:t xml:space="preserve"> </w:t>
      </w:r>
      <w:r w:rsidRPr="009C4CCA">
        <w:t>the</w:t>
      </w:r>
      <w:r>
        <w:t xml:space="preserve"> </w:t>
      </w:r>
      <w:r w:rsidRPr="009C4CCA">
        <w:t>country</w:t>
      </w:r>
      <w:r>
        <w:t xml:space="preserve"> </w:t>
      </w:r>
      <w:r w:rsidRPr="009C4CCA">
        <w:t>to activate stable economic and political base.</w:t>
      </w:r>
    </w:p>
    <w:p w:rsidR="00F41169" w:rsidRPr="009C4CCA" w:rsidRDefault="00F41169" w:rsidP="00F41169">
      <w:pPr>
        <w:pStyle w:val="BodyText"/>
        <w:spacing w:line="360" w:lineRule="auto"/>
        <w:ind w:left="0" w:firstLine="0"/>
      </w:pPr>
      <w:r>
        <w:tab/>
      </w:r>
      <w:r w:rsidRPr="009C4CCA">
        <w:t>Secondly, the period is renowned for the various efforts of the government to bring</w:t>
      </w:r>
      <w:r>
        <w:t xml:space="preserve"> </w:t>
      </w:r>
      <w:r w:rsidRPr="009C4CCA">
        <w:t>about permanent</w:t>
      </w:r>
      <w:r>
        <w:t xml:space="preserve"> </w:t>
      </w:r>
      <w:r w:rsidRPr="009C4CCA">
        <w:t>stability</w:t>
      </w:r>
      <w:r>
        <w:t xml:space="preserve"> </w:t>
      </w:r>
      <w:r w:rsidRPr="009C4CCA">
        <w:t>into</w:t>
      </w:r>
      <w:r>
        <w:t xml:space="preserve"> </w:t>
      </w:r>
      <w:r w:rsidRPr="009C4CCA">
        <w:t>the</w:t>
      </w:r>
      <w:r>
        <w:t xml:space="preserve"> </w:t>
      </w:r>
      <w:r w:rsidRPr="009C4CCA">
        <w:t>country’s</w:t>
      </w:r>
      <w:r>
        <w:t xml:space="preserve"> </w:t>
      </w:r>
      <w:r w:rsidRPr="009C4CCA">
        <w:t>political</w:t>
      </w:r>
      <w:r>
        <w:t xml:space="preserve"> </w:t>
      </w:r>
      <w:r w:rsidRPr="009C4CCA">
        <w:t>system</w:t>
      </w:r>
      <w:r>
        <w:t xml:space="preserve"> </w:t>
      </w:r>
      <w:r w:rsidRPr="009C4CCA">
        <w:t>within</w:t>
      </w:r>
      <w:r>
        <w:t xml:space="preserve"> </w:t>
      </w:r>
      <w:r w:rsidRPr="009C4CCA">
        <w:t>the</w:t>
      </w:r>
      <w:r>
        <w:t xml:space="preserve"> </w:t>
      </w:r>
      <w:r w:rsidRPr="009C4CCA">
        <w:t>realms</w:t>
      </w:r>
      <w:r>
        <w:t xml:space="preserve"> </w:t>
      </w:r>
      <w:r w:rsidRPr="009C4CCA">
        <w:t>of</w:t>
      </w:r>
      <w:r>
        <w:t xml:space="preserve"> </w:t>
      </w:r>
      <w:r w:rsidRPr="009C4CCA">
        <w:t>government</w:t>
      </w:r>
      <w:r>
        <w:t xml:space="preserve"> </w:t>
      </w:r>
      <w:r w:rsidRPr="009C4CCA">
        <w:t xml:space="preserve">economic </w:t>
      </w:r>
      <w:r w:rsidRPr="009C4CCA">
        <w:rPr>
          <w:spacing w:val="-2"/>
        </w:rPr>
        <w:t>management.</w:t>
      </w:r>
    </w:p>
    <w:p w:rsidR="00F41169" w:rsidRPr="009C4CCA" w:rsidRDefault="00F41169" w:rsidP="00F41169">
      <w:pPr>
        <w:pStyle w:val="BodyText"/>
        <w:spacing w:line="276" w:lineRule="auto"/>
        <w:ind w:left="0" w:firstLine="0"/>
      </w:pPr>
      <w:r>
        <w:tab/>
      </w:r>
      <w:r w:rsidRPr="009C4CCA">
        <w:t>Various attempts were made in the areas of exchange rate management and credit control of significance is the problem of interest and exchange rate volatility with their adverse consequences on phenomenal increase in the growth of banks (commercial and merchant bank) finance</w:t>
      </w:r>
      <w:r>
        <w:t xml:space="preserve"> </w:t>
      </w:r>
      <w:r w:rsidRPr="009C4CCA">
        <w:t>and</w:t>
      </w:r>
      <w:r>
        <w:t xml:space="preserve"> </w:t>
      </w:r>
      <w:r w:rsidRPr="009C4CCA">
        <w:t>pavicty</w:t>
      </w:r>
      <w:r>
        <w:t xml:space="preserve"> </w:t>
      </w:r>
      <w:r w:rsidRPr="009C4CCA">
        <w:t>of</w:t>
      </w:r>
      <w:r>
        <w:t xml:space="preserve"> </w:t>
      </w:r>
      <w:r w:rsidRPr="009C4CCA">
        <w:t>data,</w:t>
      </w:r>
      <w:r>
        <w:t xml:space="preserve"> </w:t>
      </w:r>
      <w:r w:rsidRPr="009C4CCA">
        <w:t>the</w:t>
      </w:r>
      <w:r>
        <w:t xml:space="preserve"> </w:t>
      </w:r>
      <w:r w:rsidRPr="009C4CCA">
        <w:t>scope</w:t>
      </w:r>
      <w:r>
        <w:t xml:space="preserve"> </w:t>
      </w:r>
      <w:r w:rsidRPr="009C4CCA">
        <w:t>of</w:t>
      </w:r>
      <w:r>
        <w:t xml:space="preserve"> </w:t>
      </w:r>
      <w:r w:rsidRPr="009C4CCA">
        <w:t>the</w:t>
      </w:r>
      <w:r>
        <w:t xml:space="preserve"> </w:t>
      </w:r>
      <w:r w:rsidRPr="009C4CCA">
        <w:t>study. Therefore</w:t>
      </w:r>
      <w:r>
        <w:t xml:space="preserve"> </w:t>
      </w:r>
      <w:r w:rsidRPr="009C4CCA">
        <w:t>restricted</w:t>
      </w:r>
      <w:r>
        <w:t xml:space="preserve"> </w:t>
      </w:r>
      <w:r w:rsidRPr="009C4CCA">
        <w:t xml:space="preserve">to </w:t>
      </w:r>
      <w:r>
        <w:t>F</w:t>
      </w:r>
      <w:r w:rsidRPr="009C4CCA">
        <w:t>irst</w:t>
      </w:r>
      <w:r>
        <w:t xml:space="preserve"> B</w:t>
      </w:r>
      <w:r w:rsidRPr="009C4CCA">
        <w:t>ank</w:t>
      </w:r>
      <w:r>
        <w:t xml:space="preserve"> </w:t>
      </w:r>
      <w:r w:rsidRPr="009C4CCA">
        <w:t>operations</w:t>
      </w:r>
      <w:r>
        <w:t xml:space="preserve"> </w:t>
      </w:r>
      <w:r w:rsidRPr="009C4CCA">
        <w:t xml:space="preserve">in </w:t>
      </w:r>
      <w:r w:rsidRPr="009C4CCA">
        <w:rPr>
          <w:spacing w:val="-2"/>
        </w:rPr>
        <w:t>Ilorin.</w:t>
      </w:r>
    </w:p>
    <w:p w:rsidR="00F41169" w:rsidRDefault="00F41169" w:rsidP="00F41169">
      <w:pPr>
        <w:pStyle w:val="BodyText"/>
        <w:spacing w:line="360" w:lineRule="auto"/>
        <w:ind w:left="0" w:firstLine="0"/>
      </w:pPr>
      <w:r>
        <w:lastRenderedPageBreak/>
        <w:tab/>
      </w:r>
      <w:r w:rsidRPr="009C4CCA">
        <w:t>The</w:t>
      </w:r>
      <w:r>
        <w:t xml:space="preserve"> </w:t>
      </w:r>
      <w:r w:rsidRPr="009C4CCA">
        <w:t>justifications for</w:t>
      </w:r>
      <w:r>
        <w:t xml:space="preserve"> </w:t>
      </w:r>
      <w:r w:rsidRPr="009C4CCA">
        <w:t>limiting</w:t>
      </w:r>
      <w:r>
        <w:t xml:space="preserve"> </w:t>
      </w:r>
      <w:r w:rsidRPr="009C4CCA">
        <w:t>my</w:t>
      </w:r>
      <w:r>
        <w:t xml:space="preserve"> </w:t>
      </w:r>
      <w:r w:rsidRPr="009C4CCA">
        <w:t>study</w:t>
      </w:r>
      <w:r>
        <w:t xml:space="preserve"> </w:t>
      </w:r>
      <w:r w:rsidRPr="009C4CCA">
        <w:t>to</w:t>
      </w:r>
      <w:r>
        <w:t xml:space="preserve"> </w:t>
      </w:r>
      <w:r w:rsidRPr="009C4CCA">
        <w:t>Ilorin area</w:t>
      </w:r>
      <w:r>
        <w:t xml:space="preserve"> </w:t>
      </w:r>
      <w:r w:rsidRPr="009C4CCA">
        <w:rPr>
          <w:spacing w:val="-4"/>
        </w:rPr>
        <w:t>are:</w:t>
      </w:r>
    </w:p>
    <w:p w:rsidR="00F41169" w:rsidRPr="009C4CCA" w:rsidRDefault="00F41169" w:rsidP="00F41169">
      <w:pPr>
        <w:pStyle w:val="BodyText"/>
        <w:numPr>
          <w:ilvl w:val="0"/>
          <w:numId w:val="39"/>
        </w:numPr>
        <w:spacing w:line="276" w:lineRule="auto"/>
      </w:pPr>
      <w:r w:rsidRPr="009C4CCA">
        <w:t>Most</w:t>
      </w:r>
      <w:r>
        <w:t xml:space="preserve"> </w:t>
      </w:r>
      <w:r w:rsidRPr="009C4CCA">
        <w:t>of</w:t>
      </w:r>
      <w:r>
        <w:t xml:space="preserve"> </w:t>
      </w:r>
      <w:r w:rsidRPr="009C4CCA">
        <w:t>the</w:t>
      </w:r>
      <w:r>
        <w:t xml:space="preserve"> </w:t>
      </w:r>
      <w:r w:rsidRPr="009C4CCA">
        <w:t>profit</w:t>
      </w:r>
      <w:r>
        <w:t xml:space="preserve"> </w:t>
      </w:r>
      <w:r w:rsidRPr="009C4CCA">
        <w:t>making</w:t>
      </w:r>
      <w:r>
        <w:t xml:space="preserve"> </w:t>
      </w:r>
      <w:r w:rsidRPr="009C4CCA">
        <w:t>branches of the</w:t>
      </w:r>
      <w:r>
        <w:t xml:space="preserve"> </w:t>
      </w:r>
      <w:r w:rsidRPr="009C4CCA">
        <w:t>banks</w:t>
      </w:r>
      <w:r>
        <w:t xml:space="preserve"> </w:t>
      </w:r>
      <w:r w:rsidRPr="009C4CCA">
        <w:t>are</w:t>
      </w:r>
      <w:r>
        <w:t xml:space="preserve"> </w:t>
      </w:r>
      <w:r w:rsidRPr="009C4CCA">
        <w:t>in</w:t>
      </w:r>
      <w:r>
        <w:t xml:space="preserve"> </w:t>
      </w:r>
      <w:r w:rsidRPr="009C4CCA">
        <w:t>Ilorin</w:t>
      </w:r>
      <w:r>
        <w:t xml:space="preserve"> </w:t>
      </w:r>
      <w:r w:rsidRPr="009C4CCA">
        <w:t>being</w:t>
      </w:r>
      <w:r>
        <w:t xml:space="preserve"> </w:t>
      </w:r>
      <w:r w:rsidRPr="009C4CCA">
        <w:t xml:space="preserve">an urban </w:t>
      </w:r>
      <w:r w:rsidRPr="009C4CCA">
        <w:rPr>
          <w:spacing w:val="-2"/>
        </w:rPr>
        <w:t>area.</w:t>
      </w:r>
    </w:p>
    <w:p w:rsidR="00F41169" w:rsidRPr="009C4CCA" w:rsidRDefault="00F41169" w:rsidP="00F41169">
      <w:pPr>
        <w:pStyle w:val="BodyText"/>
        <w:numPr>
          <w:ilvl w:val="0"/>
          <w:numId w:val="39"/>
        </w:numPr>
        <w:spacing w:line="276" w:lineRule="auto"/>
      </w:pPr>
      <w:r w:rsidRPr="009C4CCA">
        <w:t>The bank has an area office in Ilorin, it is therefore possible to relate the feeling of the workers in both the area office and the branches.</w:t>
      </w:r>
    </w:p>
    <w:p w:rsidR="00F41169" w:rsidRDefault="00F41169" w:rsidP="00F41169">
      <w:pPr>
        <w:pStyle w:val="BodyText"/>
        <w:numPr>
          <w:ilvl w:val="0"/>
          <w:numId w:val="39"/>
        </w:numPr>
        <w:spacing w:line="276" w:lineRule="auto"/>
      </w:pPr>
      <w:r w:rsidRPr="009C4CCA">
        <w:t xml:space="preserve">Varied and divergent opinion are easily obtainable in Ilorin, the customers are partially </w:t>
      </w:r>
      <w:r w:rsidRPr="009C4CCA">
        <w:rPr>
          <w:spacing w:val="-2"/>
        </w:rPr>
        <w:t>sophisticated.</w:t>
      </w:r>
    </w:p>
    <w:p w:rsidR="00F41169" w:rsidRPr="009C4CCA" w:rsidRDefault="00F41169" w:rsidP="00F41169">
      <w:pPr>
        <w:pStyle w:val="BodyText"/>
        <w:numPr>
          <w:ilvl w:val="0"/>
          <w:numId w:val="39"/>
        </w:numPr>
        <w:spacing w:line="276" w:lineRule="auto"/>
      </w:pPr>
      <w:r w:rsidRPr="009C4CCA">
        <w:t>Serious</w:t>
      </w:r>
      <w:r>
        <w:t xml:space="preserve"> </w:t>
      </w:r>
      <w:r w:rsidRPr="009C4CCA">
        <w:t>limitation</w:t>
      </w:r>
      <w:r>
        <w:t xml:space="preserve"> </w:t>
      </w:r>
      <w:r w:rsidRPr="009C4CCA">
        <w:t>to</w:t>
      </w:r>
      <w:r>
        <w:t xml:space="preserve"> </w:t>
      </w:r>
      <w:r w:rsidRPr="009C4CCA">
        <w:t>the</w:t>
      </w:r>
      <w:r>
        <w:t xml:space="preserve"> </w:t>
      </w:r>
      <w:r w:rsidRPr="009C4CCA">
        <w:t>study</w:t>
      </w:r>
      <w:r>
        <w:t xml:space="preserve"> </w:t>
      </w:r>
      <w:r w:rsidRPr="009C4CCA">
        <w:t>is</w:t>
      </w:r>
      <w:r>
        <w:t xml:space="preserve"> </w:t>
      </w:r>
      <w:r w:rsidRPr="009C4CCA">
        <w:t>the</w:t>
      </w:r>
      <w:r>
        <w:t xml:space="preserve"> </w:t>
      </w:r>
      <w:r w:rsidRPr="009C4CCA">
        <w:t>problem</w:t>
      </w:r>
      <w:r>
        <w:t xml:space="preserve"> </w:t>
      </w:r>
      <w:r w:rsidRPr="009C4CCA">
        <w:t>of</w:t>
      </w:r>
      <w:r>
        <w:t xml:space="preserve"> </w:t>
      </w:r>
      <w:r w:rsidRPr="009C4CCA">
        <w:t>data</w:t>
      </w:r>
      <w:r>
        <w:t xml:space="preserve"> </w:t>
      </w:r>
      <w:r w:rsidRPr="009C4CCA">
        <w:t>collection.</w:t>
      </w:r>
      <w:r>
        <w:t xml:space="preserve"> </w:t>
      </w:r>
      <w:r w:rsidRPr="009C4CCA">
        <w:t>Through</w:t>
      </w:r>
      <w:r>
        <w:t xml:space="preserve"> </w:t>
      </w:r>
      <w:r w:rsidRPr="009C4CCA">
        <w:t>this</w:t>
      </w:r>
      <w:r>
        <w:t xml:space="preserve"> </w:t>
      </w:r>
      <w:r w:rsidRPr="009C4CCA">
        <w:t>is</w:t>
      </w:r>
      <w:r>
        <w:t xml:space="preserve"> </w:t>
      </w:r>
      <w:r w:rsidRPr="009C4CCA">
        <w:t>not</w:t>
      </w:r>
      <w:r>
        <w:t xml:space="preserve"> </w:t>
      </w:r>
      <w:r w:rsidRPr="009C4CCA">
        <w:t>peculiar to</w:t>
      </w:r>
      <w:r>
        <w:t xml:space="preserve"> </w:t>
      </w:r>
      <w:r w:rsidRPr="009C4CCA">
        <w:t>this</w:t>
      </w:r>
      <w:r>
        <w:t xml:space="preserve"> </w:t>
      </w:r>
      <w:r w:rsidRPr="009C4CCA">
        <w:t>study.</w:t>
      </w:r>
      <w:r>
        <w:t xml:space="preserve"> </w:t>
      </w:r>
      <w:r w:rsidRPr="009C4CCA">
        <w:t>It</w:t>
      </w:r>
      <w:r>
        <w:t xml:space="preserve"> </w:t>
      </w:r>
      <w:r w:rsidRPr="009C4CCA">
        <w:t>must</w:t>
      </w:r>
      <w:r>
        <w:t xml:space="preserve"> </w:t>
      </w:r>
      <w:r w:rsidRPr="009C4CCA">
        <w:t>be</w:t>
      </w:r>
      <w:r>
        <w:t xml:space="preserve"> </w:t>
      </w:r>
      <w:r w:rsidRPr="009C4CCA">
        <w:t>recognized</w:t>
      </w:r>
      <w:r>
        <w:t xml:space="preserve"> </w:t>
      </w:r>
      <w:r w:rsidRPr="009C4CCA">
        <w:t>that</w:t>
      </w:r>
      <w:r>
        <w:t xml:space="preserve"> </w:t>
      </w:r>
      <w:r w:rsidRPr="009C4CCA">
        <w:t>not</w:t>
      </w:r>
      <w:r>
        <w:t xml:space="preserve"> </w:t>
      </w:r>
      <w:r w:rsidRPr="009C4CCA">
        <w:t>until</w:t>
      </w:r>
      <w:r>
        <w:t xml:space="preserve"> </w:t>
      </w:r>
      <w:r w:rsidRPr="009C4CCA">
        <w:t>the</w:t>
      </w:r>
      <w:r>
        <w:t xml:space="preserve"> </w:t>
      </w:r>
      <w:r w:rsidRPr="009C4CCA">
        <w:t>prudent</w:t>
      </w:r>
      <w:r>
        <w:t xml:space="preserve"> </w:t>
      </w:r>
      <w:r w:rsidRPr="009C4CCA">
        <w:t>guidelines</w:t>
      </w:r>
      <w:r>
        <w:t xml:space="preserve"> </w:t>
      </w:r>
      <w:r w:rsidRPr="009C4CCA">
        <w:t>came</w:t>
      </w:r>
      <w:r>
        <w:t xml:space="preserve"> </w:t>
      </w:r>
      <w:r w:rsidRPr="009C4CCA">
        <w:t>into</w:t>
      </w:r>
      <w:r>
        <w:t xml:space="preserve"> </w:t>
      </w:r>
      <w:r w:rsidRPr="009C4CCA">
        <w:t>effect</w:t>
      </w:r>
      <w:r>
        <w:t xml:space="preserve"> </w:t>
      </w:r>
      <w:r w:rsidRPr="009C4CCA">
        <w:t>November 1999.</w:t>
      </w:r>
      <w:r>
        <w:t xml:space="preserve"> </w:t>
      </w:r>
      <w:r w:rsidRPr="009C4CCA">
        <w:t>Most banks do not realize the implication of keeping a large chunk of non-performing account in their books nor do they realize the need to make adequate provisions of date for bad and</w:t>
      </w:r>
      <w:r>
        <w:t xml:space="preserve"> </w:t>
      </w:r>
      <w:r w:rsidRPr="009C4CCA">
        <w:t>doubtful</w:t>
      </w:r>
      <w:r>
        <w:t xml:space="preserve"> </w:t>
      </w:r>
      <w:r w:rsidRPr="009C4CCA">
        <w:t>debts.</w:t>
      </w:r>
      <w:r>
        <w:t xml:space="preserve"> </w:t>
      </w:r>
      <w:r w:rsidRPr="009C4CCA">
        <w:t>What</w:t>
      </w:r>
      <w:r>
        <w:t xml:space="preserve"> </w:t>
      </w:r>
      <w:r w:rsidRPr="009C4CCA">
        <w:t>banks</w:t>
      </w:r>
      <w:r>
        <w:t xml:space="preserve"> </w:t>
      </w:r>
      <w:r w:rsidRPr="009C4CCA">
        <w:t>did</w:t>
      </w:r>
      <w:r>
        <w:t xml:space="preserve"> </w:t>
      </w:r>
      <w:r w:rsidRPr="009C4CCA">
        <w:t>at</w:t>
      </w:r>
      <w:r>
        <w:t xml:space="preserve"> </w:t>
      </w:r>
      <w:r w:rsidRPr="009C4CCA">
        <w:t>best</w:t>
      </w:r>
      <w:r>
        <w:t xml:space="preserve"> </w:t>
      </w:r>
      <w:r w:rsidRPr="009C4CCA">
        <w:t>was</w:t>
      </w:r>
      <w:r>
        <w:t xml:space="preserve"> </w:t>
      </w:r>
      <w:r w:rsidRPr="009C4CCA">
        <w:t>to</w:t>
      </w:r>
      <w:r>
        <w:t xml:space="preserve"> </w:t>
      </w:r>
      <w:r w:rsidRPr="009C4CCA">
        <w:t>make</w:t>
      </w:r>
      <w:r>
        <w:t xml:space="preserve"> </w:t>
      </w:r>
      <w:r w:rsidRPr="009C4CCA">
        <w:t>petty</w:t>
      </w:r>
      <w:r>
        <w:t xml:space="preserve"> </w:t>
      </w:r>
      <w:r w:rsidRPr="009C4CCA">
        <w:t>provisions</w:t>
      </w:r>
      <w:r>
        <w:t xml:space="preserve"> </w:t>
      </w:r>
      <w:r w:rsidRPr="009C4CCA">
        <w:t>for</w:t>
      </w:r>
      <w:r>
        <w:t xml:space="preserve"> </w:t>
      </w:r>
      <w:r w:rsidRPr="009C4CCA">
        <w:t>those</w:t>
      </w:r>
      <w:r>
        <w:t xml:space="preserve"> </w:t>
      </w:r>
      <w:r w:rsidRPr="009C4CCA">
        <w:t>classes</w:t>
      </w:r>
      <w:r>
        <w:t xml:space="preserve"> </w:t>
      </w:r>
      <w:r w:rsidRPr="009C4CCA">
        <w:t>of</w:t>
      </w:r>
      <w:r>
        <w:t xml:space="preserve"> </w:t>
      </w:r>
      <w:r w:rsidRPr="00E11D79">
        <w:rPr>
          <w:spacing w:val="-2"/>
        </w:rPr>
        <w:t>debts.</w:t>
      </w:r>
    </w:p>
    <w:p w:rsidR="00F41169" w:rsidRDefault="00F41169">
      <w:pPr>
        <w:spacing w:after="200" w:line="276" w:lineRule="auto"/>
      </w:pPr>
      <w:r>
        <w:br w:type="page"/>
      </w:r>
    </w:p>
    <w:p w:rsidR="00F41169" w:rsidRPr="007B55A0" w:rsidRDefault="00F41169" w:rsidP="00F41169">
      <w:pPr>
        <w:jc w:val="center"/>
        <w:rPr>
          <w:b/>
        </w:rPr>
      </w:pPr>
      <w:r w:rsidRPr="007B55A0">
        <w:rPr>
          <w:b/>
        </w:rPr>
        <w:lastRenderedPageBreak/>
        <w:t>CHAPTER FOUR</w:t>
      </w:r>
    </w:p>
    <w:p w:rsidR="00F41169" w:rsidRDefault="00F41169" w:rsidP="00F41169">
      <w:pPr>
        <w:jc w:val="center"/>
        <w:rPr>
          <w:b/>
        </w:rPr>
      </w:pPr>
      <w:r>
        <w:rPr>
          <w:b/>
        </w:rPr>
        <w:t>DATA PRESENTATION AND ANALYSIS</w:t>
      </w:r>
    </w:p>
    <w:p w:rsidR="00F41169" w:rsidRDefault="00F41169" w:rsidP="00F41169">
      <w:pPr>
        <w:jc w:val="both"/>
        <w:rPr>
          <w:b/>
        </w:rPr>
      </w:pPr>
      <w:r>
        <w:rPr>
          <w:b/>
        </w:rPr>
        <w:t>4.1</w:t>
      </w:r>
      <w:r>
        <w:rPr>
          <w:b/>
        </w:rPr>
        <w:tab/>
        <w:t>DATA PRESENTATION</w:t>
      </w:r>
    </w:p>
    <w:p w:rsidR="00F41169" w:rsidRDefault="00F41169" w:rsidP="00F41169">
      <w:pPr>
        <w:jc w:val="both"/>
        <w:rPr>
          <w:i/>
          <w:u w:val="single"/>
        </w:rPr>
      </w:pPr>
      <w:r w:rsidRPr="00A2415C">
        <w:rPr>
          <w:i/>
        </w:rPr>
        <w:tab/>
        <w:t>Table 1:</w:t>
      </w:r>
      <w:r>
        <w:rPr>
          <w:i/>
        </w:rPr>
        <w:t xml:space="preserve"> </w:t>
      </w:r>
      <w:r>
        <w:rPr>
          <w:i/>
          <w:u w:val="single"/>
        </w:rPr>
        <w:t>Managing Bad Debt First Bank of Nigeria Plc Rseponse</w:t>
      </w:r>
    </w:p>
    <w:p w:rsidR="00F41169" w:rsidRPr="00ED470D" w:rsidRDefault="00F41169" w:rsidP="00F41169">
      <w:pPr>
        <w:jc w:val="both"/>
        <w:rPr>
          <w:i/>
          <w:sz w:val="14"/>
          <w:u w:val="single"/>
        </w:rPr>
      </w:pPr>
    </w:p>
    <w:tbl>
      <w:tblPr>
        <w:tblStyle w:val="TableGrid"/>
        <w:tblW w:w="0" w:type="auto"/>
        <w:tblInd w:w="738" w:type="dxa"/>
        <w:tblLook w:val="04A0"/>
      </w:tblPr>
      <w:tblGrid>
        <w:gridCol w:w="1530"/>
        <w:gridCol w:w="1241"/>
        <w:gridCol w:w="1189"/>
        <w:gridCol w:w="1260"/>
        <w:gridCol w:w="969"/>
        <w:gridCol w:w="1043"/>
        <w:gridCol w:w="1273"/>
      </w:tblGrid>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Response Question No</w:t>
            </w:r>
          </w:p>
        </w:tc>
        <w:tc>
          <w:tcPr>
            <w:tcW w:w="1241" w:type="dxa"/>
            <w:vAlign w:val="center"/>
          </w:tcPr>
          <w:p w:rsidR="00F41169" w:rsidRDefault="00F41169" w:rsidP="00EA6B93">
            <w:pPr>
              <w:spacing w:line="360" w:lineRule="auto"/>
              <w:ind w:left="0" w:right="0"/>
              <w:jc w:val="center"/>
              <w:rPr>
                <w:sz w:val="24"/>
                <w:szCs w:val="24"/>
              </w:rPr>
            </w:pPr>
            <w:r>
              <w:rPr>
                <w:sz w:val="24"/>
                <w:szCs w:val="24"/>
              </w:rPr>
              <w:t>Strongly Disagreed</w:t>
            </w:r>
          </w:p>
        </w:tc>
        <w:tc>
          <w:tcPr>
            <w:tcW w:w="1189" w:type="dxa"/>
            <w:vAlign w:val="center"/>
          </w:tcPr>
          <w:p w:rsidR="00F41169" w:rsidRDefault="00F41169" w:rsidP="00EA6B93">
            <w:pPr>
              <w:spacing w:line="360" w:lineRule="auto"/>
              <w:ind w:left="0" w:right="0"/>
              <w:jc w:val="center"/>
              <w:rPr>
                <w:sz w:val="24"/>
                <w:szCs w:val="24"/>
              </w:rPr>
            </w:pPr>
            <w:r>
              <w:rPr>
                <w:sz w:val="24"/>
                <w:szCs w:val="24"/>
              </w:rPr>
              <w:t>Disagreed</w:t>
            </w:r>
          </w:p>
        </w:tc>
        <w:tc>
          <w:tcPr>
            <w:tcW w:w="1260" w:type="dxa"/>
            <w:vAlign w:val="center"/>
          </w:tcPr>
          <w:p w:rsidR="00F41169" w:rsidRDefault="00F41169" w:rsidP="00EA6B93">
            <w:pPr>
              <w:spacing w:line="360" w:lineRule="auto"/>
              <w:ind w:left="0" w:right="0"/>
              <w:jc w:val="center"/>
              <w:rPr>
                <w:sz w:val="24"/>
                <w:szCs w:val="24"/>
              </w:rPr>
            </w:pPr>
            <w:r>
              <w:rPr>
                <w:sz w:val="24"/>
                <w:szCs w:val="24"/>
              </w:rPr>
              <w:t>Undecided</w:t>
            </w:r>
          </w:p>
        </w:tc>
        <w:tc>
          <w:tcPr>
            <w:tcW w:w="969" w:type="dxa"/>
            <w:vAlign w:val="center"/>
          </w:tcPr>
          <w:p w:rsidR="00F41169" w:rsidRDefault="00F41169" w:rsidP="00EA6B93">
            <w:pPr>
              <w:spacing w:line="360" w:lineRule="auto"/>
              <w:ind w:left="0" w:right="0"/>
              <w:jc w:val="center"/>
              <w:rPr>
                <w:sz w:val="24"/>
                <w:szCs w:val="24"/>
              </w:rPr>
            </w:pPr>
            <w:r>
              <w:rPr>
                <w:sz w:val="24"/>
                <w:szCs w:val="24"/>
              </w:rPr>
              <w:t>Agreed</w:t>
            </w:r>
          </w:p>
        </w:tc>
        <w:tc>
          <w:tcPr>
            <w:tcW w:w="1043" w:type="dxa"/>
            <w:vAlign w:val="center"/>
          </w:tcPr>
          <w:p w:rsidR="00F41169" w:rsidRDefault="00F41169" w:rsidP="00EA6B93">
            <w:pPr>
              <w:spacing w:line="360" w:lineRule="auto"/>
              <w:ind w:left="0" w:right="0"/>
              <w:jc w:val="center"/>
              <w:rPr>
                <w:sz w:val="24"/>
                <w:szCs w:val="24"/>
              </w:rPr>
            </w:pPr>
            <w:r>
              <w:rPr>
                <w:sz w:val="24"/>
                <w:szCs w:val="24"/>
              </w:rPr>
              <w:t>Strongly Agreed</w:t>
            </w:r>
          </w:p>
        </w:tc>
        <w:tc>
          <w:tcPr>
            <w:tcW w:w="1273" w:type="dxa"/>
            <w:vAlign w:val="center"/>
          </w:tcPr>
          <w:p w:rsidR="00F41169" w:rsidRDefault="00F41169" w:rsidP="00EA6B93">
            <w:pPr>
              <w:spacing w:line="360" w:lineRule="auto"/>
              <w:ind w:left="0" w:right="0"/>
              <w:jc w:val="center"/>
              <w:rPr>
                <w:sz w:val="24"/>
                <w:szCs w:val="24"/>
              </w:rPr>
            </w:pPr>
            <w:r>
              <w:rPr>
                <w:sz w:val="24"/>
                <w:szCs w:val="24"/>
              </w:rPr>
              <w:t>Responses</w:t>
            </w:r>
          </w:p>
        </w:tc>
      </w:tr>
      <w:tr w:rsidR="00F41169" w:rsidTr="00EA6B93">
        <w:tc>
          <w:tcPr>
            <w:tcW w:w="1530" w:type="dxa"/>
            <w:vAlign w:val="center"/>
          </w:tcPr>
          <w:p w:rsidR="00F41169" w:rsidRDefault="00F41169" w:rsidP="00EA6B93">
            <w:pPr>
              <w:spacing w:line="360" w:lineRule="auto"/>
              <w:ind w:left="0" w:right="0"/>
              <w:jc w:val="center"/>
              <w:rPr>
                <w:sz w:val="24"/>
                <w:szCs w:val="24"/>
              </w:rPr>
            </w:pPr>
          </w:p>
        </w:tc>
        <w:tc>
          <w:tcPr>
            <w:tcW w:w="1241" w:type="dxa"/>
            <w:vAlign w:val="center"/>
          </w:tcPr>
          <w:p w:rsidR="00F41169" w:rsidRDefault="00F41169" w:rsidP="00EA6B93">
            <w:pPr>
              <w:spacing w:line="360" w:lineRule="auto"/>
              <w:ind w:left="0" w:right="0"/>
              <w:jc w:val="center"/>
              <w:rPr>
                <w:sz w:val="24"/>
                <w:szCs w:val="24"/>
              </w:rPr>
            </w:pPr>
            <w:r>
              <w:rPr>
                <w:sz w:val="24"/>
                <w:szCs w:val="24"/>
              </w:rPr>
              <w:t>D</w:t>
            </w:r>
          </w:p>
        </w:tc>
        <w:tc>
          <w:tcPr>
            <w:tcW w:w="1189" w:type="dxa"/>
            <w:vAlign w:val="center"/>
          </w:tcPr>
          <w:p w:rsidR="00F41169" w:rsidRDefault="00F41169" w:rsidP="00EA6B93">
            <w:pPr>
              <w:spacing w:line="360" w:lineRule="auto"/>
              <w:ind w:left="0" w:right="0"/>
              <w:jc w:val="center"/>
              <w:rPr>
                <w:sz w:val="24"/>
                <w:szCs w:val="24"/>
              </w:rPr>
            </w:pPr>
          </w:p>
        </w:tc>
        <w:tc>
          <w:tcPr>
            <w:tcW w:w="1260" w:type="dxa"/>
            <w:vAlign w:val="center"/>
          </w:tcPr>
          <w:p w:rsidR="00F41169" w:rsidRDefault="00F41169" w:rsidP="00EA6B93">
            <w:pPr>
              <w:spacing w:line="360" w:lineRule="auto"/>
              <w:ind w:left="0" w:right="0"/>
              <w:jc w:val="center"/>
              <w:rPr>
                <w:sz w:val="24"/>
                <w:szCs w:val="24"/>
              </w:rPr>
            </w:pPr>
          </w:p>
        </w:tc>
        <w:tc>
          <w:tcPr>
            <w:tcW w:w="969" w:type="dxa"/>
            <w:vAlign w:val="center"/>
          </w:tcPr>
          <w:p w:rsidR="00F41169" w:rsidRDefault="00F41169" w:rsidP="00EA6B93">
            <w:pPr>
              <w:spacing w:line="360" w:lineRule="auto"/>
              <w:ind w:left="0" w:right="0"/>
              <w:jc w:val="center"/>
              <w:rPr>
                <w:sz w:val="24"/>
                <w:szCs w:val="24"/>
              </w:rPr>
            </w:pPr>
          </w:p>
        </w:tc>
        <w:tc>
          <w:tcPr>
            <w:tcW w:w="1043" w:type="dxa"/>
            <w:vAlign w:val="center"/>
          </w:tcPr>
          <w:p w:rsidR="00F41169" w:rsidRDefault="00F41169" w:rsidP="00EA6B93">
            <w:pPr>
              <w:spacing w:line="360" w:lineRule="auto"/>
              <w:ind w:left="0" w:right="0"/>
              <w:jc w:val="center"/>
              <w:rPr>
                <w:sz w:val="24"/>
                <w:szCs w:val="24"/>
              </w:rPr>
            </w:pPr>
          </w:p>
        </w:tc>
        <w:tc>
          <w:tcPr>
            <w:tcW w:w="1273" w:type="dxa"/>
            <w:vAlign w:val="center"/>
          </w:tcPr>
          <w:p w:rsidR="00F41169" w:rsidRDefault="00F41169" w:rsidP="00EA6B93">
            <w:pPr>
              <w:spacing w:line="360" w:lineRule="auto"/>
              <w:ind w:left="0" w:right="0"/>
              <w:jc w:val="center"/>
              <w:rPr>
                <w:sz w:val="24"/>
                <w:szCs w:val="24"/>
              </w:rPr>
            </w:pP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1</w:t>
            </w:r>
          </w:p>
        </w:tc>
        <w:tc>
          <w:tcPr>
            <w:tcW w:w="1241" w:type="dxa"/>
            <w:vAlign w:val="center"/>
          </w:tcPr>
          <w:p w:rsidR="00F41169" w:rsidRDefault="00F41169" w:rsidP="00EA6B93">
            <w:pPr>
              <w:spacing w:line="360" w:lineRule="auto"/>
              <w:ind w:left="0" w:right="0"/>
              <w:jc w:val="center"/>
              <w:rPr>
                <w:sz w:val="24"/>
                <w:szCs w:val="24"/>
              </w:rPr>
            </w:pPr>
            <w:r>
              <w:rPr>
                <w:sz w:val="24"/>
                <w:szCs w:val="24"/>
              </w:rPr>
              <w:t>1</w:t>
            </w:r>
          </w:p>
        </w:tc>
        <w:tc>
          <w:tcPr>
            <w:tcW w:w="1189" w:type="dxa"/>
            <w:vAlign w:val="center"/>
          </w:tcPr>
          <w:p w:rsidR="00F41169" w:rsidRDefault="00F41169" w:rsidP="00EA6B93">
            <w:pPr>
              <w:spacing w:line="360" w:lineRule="auto"/>
              <w:ind w:left="0" w:right="0"/>
              <w:jc w:val="center"/>
              <w:rPr>
                <w:sz w:val="24"/>
                <w:szCs w:val="24"/>
              </w:rPr>
            </w:pPr>
            <w:r>
              <w:rPr>
                <w:sz w:val="24"/>
                <w:szCs w:val="24"/>
              </w:rPr>
              <w:t>1</w:t>
            </w:r>
          </w:p>
        </w:tc>
        <w:tc>
          <w:tcPr>
            <w:tcW w:w="1260" w:type="dxa"/>
            <w:vAlign w:val="center"/>
          </w:tcPr>
          <w:p w:rsidR="00F41169" w:rsidRDefault="00F41169" w:rsidP="00EA6B93">
            <w:pPr>
              <w:spacing w:line="360" w:lineRule="auto"/>
              <w:ind w:left="0" w:right="0"/>
              <w:jc w:val="center"/>
              <w:rPr>
                <w:sz w:val="24"/>
                <w:szCs w:val="24"/>
              </w:rPr>
            </w:pPr>
            <w:r>
              <w:rPr>
                <w:sz w:val="24"/>
                <w:szCs w:val="24"/>
              </w:rPr>
              <w:t>-</w:t>
            </w:r>
          </w:p>
        </w:tc>
        <w:tc>
          <w:tcPr>
            <w:tcW w:w="969" w:type="dxa"/>
            <w:vAlign w:val="center"/>
          </w:tcPr>
          <w:p w:rsidR="00F41169" w:rsidRDefault="00F41169" w:rsidP="00EA6B93">
            <w:pPr>
              <w:spacing w:line="360" w:lineRule="auto"/>
              <w:ind w:left="0" w:right="0"/>
              <w:jc w:val="center"/>
              <w:rPr>
                <w:sz w:val="24"/>
                <w:szCs w:val="24"/>
              </w:rPr>
            </w:pPr>
            <w:r>
              <w:rPr>
                <w:sz w:val="24"/>
                <w:szCs w:val="24"/>
              </w:rPr>
              <w:t>20</w:t>
            </w:r>
          </w:p>
        </w:tc>
        <w:tc>
          <w:tcPr>
            <w:tcW w:w="1043" w:type="dxa"/>
            <w:vAlign w:val="center"/>
          </w:tcPr>
          <w:p w:rsidR="00F41169" w:rsidRDefault="00F41169" w:rsidP="00EA6B93">
            <w:pPr>
              <w:spacing w:line="360" w:lineRule="auto"/>
              <w:ind w:left="0" w:right="0"/>
              <w:jc w:val="center"/>
              <w:rPr>
                <w:sz w:val="24"/>
                <w:szCs w:val="24"/>
              </w:rPr>
            </w:pPr>
            <w:r>
              <w:rPr>
                <w:sz w:val="24"/>
                <w:szCs w:val="24"/>
              </w:rPr>
              <w:t>63</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2</w:t>
            </w:r>
          </w:p>
        </w:tc>
        <w:tc>
          <w:tcPr>
            <w:tcW w:w="1241" w:type="dxa"/>
            <w:vAlign w:val="center"/>
          </w:tcPr>
          <w:p w:rsidR="00F41169" w:rsidRDefault="00F41169" w:rsidP="00EA6B93">
            <w:pPr>
              <w:spacing w:line="360" w:lineRule="auto"/>
              <w:ind w:left="0" w:right="0"/>
              <w:jc w:val="center"/>
              <w:rPr>
                <w:sz w:val="24"/>
                <w:szCs w:val="24"/>
              </w:rPr>
            </w:pPr>
            <w:r>
              <w:rPr>
                <w:sz w:val="24"/>
                <w:szCs w:val="24"/>
              </w:rPr>
              <w:t>42</w:t>
            </w:r>
          </w:p>
        </w:tc>
        <w:tc>
          <w:tcPr>
            <w:tcW w:w="1189" w:type="dxa"/>
            <w:vAlign w:val="center"/>
          </w:tcPr>
          <w:p w:rsidR="00F41169" w:rsidRDefault="00F41169" w:rsidP="00EA6B93">
            <w:pPr>
              <w:spacing w:line="360" w:lineRule="auto"/>
              <w:ind w:left="0" w:right="0"/>
              <w:jc w:val="center"/>
              <w:rPr>
                <w:sz w:val="24"/>
                <w:szCs w:val="24"/>
              </w:rPr>
            </w:pPr>
            <w:r>
              <w:rPr>
                <w:sz w:val="24"/>
                <w:szCs w:val="24"/>
              </w:rPr>
              <w:t>42</w:t>
            </w:r>
          </w:p>
        </w:tc>
        <w:tc>
          <w:tcPr>
            <w:tcW w:w="1260" w:type="dxa"/>
            <w:vAlign w:val="center"/>
          </w:tcPr>
          <w:p w:rsidR="00F41169" w:rsidRDefault="00F41169" w:rsidP="00EA6B93">
            <w:pPr>
              <w:spacing w:line="360" w:lineRule="auto"/>
              <w:ind w:left="0" w:right="0"/>
              <w:jc w:val="center"/>
              <w:rPr>
                <w:sz w:val="24"/>
                <w:szCs w:val="24"/>
              </w:rPr>
            </w:pPr>
            <w:r>
              <w:rPr>
                <w:sz w:val="24"/>
                <w:szCs w:val="24"/>
              </w:rPr>
              <w:t>1</w:t>
            </w:r>
          </w:p>
        </w:tc>
        <w:tc>
          <w:tcPr>
            <w:tcW w:w="969" w:type="dxa"/>
            <w:vAlign w:val="center"/>
          </w:tcPr>
          <w:p w:rsidR="00F41169" w:rsidRDefault="00F41169" w:rsidP="00EA6B93">
            <w:pPr>
              <w:spacing w:line="360" w:lineRule="auto"/>
              <w:ind w:left="0" w:right="0"/>
              <w:jc w:val="center"/>
              <w:rPr>
                <w:sz w:val="24"/>
                <w:szCs w:val="24"/>
              </w:rPr>
            </w:pPr>
            <w:r>
              <w:rPr>
                <w:sz w:val="24"/>
                <w:szCs w:val="24"/>
              </w:rPr>
              <w:t>-</w:t>
            </w:r>
          </w:p>
        </w:tc>
        <w:tc>
          <w:tcPr>
            <w:tcW w:w="1043" w:type="dxa"/>
            <w:vAlign w:val="center"/>
          </w:tcPr>
          <w:p w:rsidR="00F41169" w:rsidRDefault="00F41169" w:rsidP="00EA6B93">
            <w:pPr>
              <w:spacing w:line="360" w:lineRule="auto"/>
              <w:ind w:left="0" w:right="0"/>
              <w:jc w:val="center"/>
              <w:rPr>
                <w:sz w:val="24"/>
                <w:szCs w:val="24"/>
              </w:rPr>
            </w:pPr>
            <w:r>
              <w:rPr>
                <w:sz w:val="24"/>
                <w:szCs w:val="24"/>
              </w:rPr>
              <w:t>-</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3</w:t>
            </w:r>
          </w:p>
        </w:tc>
        <w:tc>
          <w:tcPr>
            <w:tcW w:w="1241" w:type="dxa"/>
            <w:vAlign w:val="center"/>
          </w:tcPr>
          <w:p w:rsidR="00F41169" w:rsidRDefault="00F41169" w:rsidP="00EA6B93">
            <w:pPr>
              <w:spacing w:line="360" w:lineRule="auto"/>
              <w:ind w:left="0" w:right="0"/>
              <w:jc w:val="center"/>
              <w:rPr>
                <w:sz w:val="24"/>
                <w:szCs w:val="24"/>
              </w:rPr>
            </w:pPr>
            <w:r>
              <w:rPr>
                <w:sz w:val="24"/>
                <w:szCs w:val="24"/>
              </w:rPr>
              <w:t>-</w:t>
            </w:r>
          </w:p>
        </w:tc>
        <w:tc>
          <w:tcPr>
            <w:tcW w:w="1189" w:type="dxa"/>
            <w:vAlign w:val="center"/>
          </w:tcPr>
          <w:p w:rsidR="00F41169" w:rsidRDefault="00F41169" w:rsidP="00EA6B93">
            <w:pPr>
              <w:spacing w:line="360" w:lineRule="auto"/>
              <w:ind w:left="0" w:right="0"/>
              <w:jc w:val="center"/>
              <w:rPr>
                <w:sz w:val="24"/>
                <w:szCs w:val="24"/>
              </w:rPr>
            </w:pPr>
            <w:r>
              <w:rPr>
                <w:sz w:val="24"/>
                <w:szCs w:val="24"/>
              </w:rPr>
              <w:t>-</w:t>
            </w:r>
          </w:p>
        </w:tc>
        <w:tc>
          <w:tcPr>
            <w:tcW w:w="1260" w:type="dxa"/>
            <w:vAlign w:val="center"/>
          </w:tcPr>
          <w:p w:rsidR="00F41169" w:rsidRDefault="00F41169" w:rsidP="00EA6B93">
            <w:pPr>
              <w:spacing w:line="360" w:lineRule="auto"/>
              <w:ind w:left="0" w:right="0"/>
              <w:jc w:val="center"/>
              <w:rPr>
                <w:sz w:val="24"/>
                <w:szCs w:val="24"/>
              </w:rPr>
            </w:pPr>
            <w:r>
              <w:rPr>
                <w:sz w:val="24"/>
                <w:szCs w:val="24"/>
              </w:rPr>
              <w:t>-</w:t>
            </w:r>
          </w:p>
        </w:tc>
        <w:tc>
          <w:tcPr>
            <w:tcW w:w="969" w:type="dxa"/>
            <w:vAlign w:val="center"/>
          </w:tcPr>
          <w:p w:rsidR="00F41169" w:rsidRDefault="00F41169" w:rsidP="00EA6B93">
            <w:pPr>
              <w:spacing w:line="360" w:lineRule="auto"/>
              <w:ind w:left="0" w:right="0"/>
              <w:jc w:val="center"/>
              <w:rPr>
                <w:sz w:val="24"/>
                <w:szCs w:val="24"/>
              </w:rPr>
            </w:pPr>
            <w:r>
              <w:rPr>
                <w:sz w:val="24"/>
                <w:szCs w:val="24"/>
              </w:rPr>
              <w:t>15</w:t>
            </w:r>
          </w:p>
        </w:tc>
        <w:tc>
          <w:tcPr>
            <w:tcW w:w="1043" w:type="dxa"/>
            <w:vAlign w:val="center"/>
          </w:tcPr>
          <w:p w:rsidR="00F41169" w:rsidRDefault="00F41169" w:rsidP="00EA6B93">
            <w:pPr>
              <w:spacing w:line="360" w:lineRule="auto"/>
              <w:ind w:left="0" w:right="0"/>
              <w:jc w:val="center"/>
              <w:rPr>
                <w:sz w:val="24"/>
                <w:szCs w:val="24"/>
              </w:rPr>
            </w:pPr>
            <w:r>
              <w:rPr>
                <w:sz w:val="24"/>
                <w:szCs w:val="24"/>
              </w:rPr>
              <w:t>70</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4</w:t>
            </w:r>
          </w:p>
        </w:tc>
        <w:tc>
          <w:tcPr>
            <w:tcW w:w="1241" w:type="dxa"/>
            <w:vAlign w:val="center"/>
          </w:tcPr>
          <w:p w:rsidR="00F41169" w:rsidRDefault="00F41169" w:rsidP="00EA6B93">
            <w:pPr>
              <w:spacing w:line="360" w:lineRule="auto"/>
              <w:ind w:left="0" w:right="0"/>
              <w:jc w:val="center"/>
              <w:rPr>
                <w:sz w:val="24"/>
                <w:szCs w:val="24"/>
              </w:rPr>
            </w:pPr>
            <w:r>
              <w:rPr>
                <w:sz w:val="24"/>
                <w:szCs w:val="24"/>
              </w:rPr>
              <w:t>-</w:t>
            </w:r>
          </w:p>
        </w:tc>
        <w:tc>
          <w:tcPr>
            <w:tcW w:w="1189" w:type="dxa"/>
            <w:vAlign w:val="center"/>
          </w:tcPr>
          <w:p w:rsidR="00F41169" w:rsidRDefault="00F41169" w:rsidP="00EA6B93">
            <w:pPr>
              <w:spacing w:line="360" w:lineRule="auto"/>
              <w:ind w:left="0" w:right="0"/>
              <w:jc w:val="center"/>
              <w:rPr>
                <w:sz w:val="24"/>
                <w:szCs w:val="24"/>
              </w:rPr>
            </w:pPr>
            <w:r>
              <w:rPr>
                <w:sz w:val="24"/>
                <w:szCs w:val="24"/>
              </w:rPr>
              <w:t>-</w:t>
            </w:r>
          </w:p>
        </w:tc>
        <w:tc>
          <w:tcPr>
            <w:tcW w:w="1260" w:type="dxa"/>
            <w:vAlign w:val="center"/>
          </w:tcPr>
          <w:p w:rsidR="00F41169" w:rsidRDefault="00F41169" w:rsidP="00EA6B93">
            <w:pPr>
              <w:spacing w:line="360" w:lineRule="auto"/>
              <w:ind w:left="0" w:right="0"/>
              <w:jc w:val="center"/>
              <w:rPr>
                <w:sz w:val="24"/>
                <w:szCs w:val="24"/>
              </w:rPr>
            </w:pPr>
            <w:r>
              <w:rPr>
                <w:sz w:val="24"/>
                <w:szCs w:val="24"/>
              </w:rPr>
              <w:t>-</w:t>
            </w:r>
          </w:p>
        </w:tc>
        <w:tc>
          <w:tcPr>
            <w:tcW w:w="969" w:type="dxa"/>
            <w:vAlign w:val="center"/>
          </w:tcPr>
          <w:p w:rsidR="00F41169" w:rsidRDefault="00F41169" w:rsidP="00EA6B93">
            <w:pPr>
              <w:spacing w:line="360" w:lineRule="auto"/>
              <w:ind w:left="0" w:right="0"/>
              <w:jc w:val="center"/>
              <w:rPr>
                <w:sz w:val="24"/>
                <w:szCs w:val="24"/>
              </w:rPr>
            </w:pPr>
            <w:r>
              <w:rPr>
                <w:sz w:val="24"/>
                <w:szCs w:val="24"/>
              </w:rPr>
              <w:t>10</w:t>
            </w:r>
          </w:p>
        </w:tc>
        <w:tc>
          <w:tcPr>
            <w:tcW w:w="1043" w:type="dxa"/>
            <w:vAlign w:val="center"/>
          </w:tcPr>
          <w:p w:rsidR="00F41169" w:rsidRDefault="00F41169" w:rsidP="00EA6B93">
            <w:pPr>
              <w:spacing w:line="360" w:lineRule="auto"/>
              <w:ind w:left="0" w:right="0"/>
              <w:jc w:val="center"/>
              <w:rPr>
                <w:sz w:val="24"/>
                <w:szCs w:val="24"/>
              </w:rPr>
            </w:pPr>
            <w:r>
              <w:rPr>
                <w:sz w:val="24"/>
                <w:szCs w:val="24"/>
              </w:rPr>
              <w:t>75</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5</w:t>
            </w:r>
          </w:p>
        </w:tc>
        <w:tc>
          <w:tcPr>
            <w:tcW w:w="1241" w:type="dxa"/>
            <w:vAlign w:val="center"/>
          </w:tcPr>
          <w:p w:rsidR="00F41169" w:rsidRDefault="00F41169" w:rsidP="00EA6B93">
            <w:pPr>
              <w:spacing w:line="360" w:lineRule="auto"/>
              <w:ind w:left="0" w:right="0"/>
              <w:jc w:val="center"/>
              <w:rPr>
                <w:sz w:val="24"/>
                <w:szCs w:val="24"/>
              </w:rPr>
            </w:pPr>
            <w:r>
              <w:rPr>
                <w:sz w:val="24"/>
                <w:szCs w:val="24"/>
              </w:rPr>
              <w:t>-</w:t>
            </w:r>
          </w:p>
        </w:tc>
        <w:tc>
          <w:tcPr>
            <w:tcW w:w="1189" w:type="dxa"/>
            <w:vAlign w:val="center"/>
          </w:tcPr>
          <w:p w:rsidR="00F41169" w:rsidRDefault="00F41169" w:rsidP="00EA6B93">
            <w:pPr>
              <w:spacing w:line="360" w:lineRule="auto"/>
              <w:ind w:left="0" w:right="0"/>
              <w:jc w:val="center"/>
              <w:rPr>
                <w:sz w:val="24"/>
                <w:szCs w:val="24"/>
              </w:rPr>
            </w:pPr>
            <w:r>
              <w:rPr>
                <w:sz w:val="24"/>
                <w:szCs w:val="24"/>
              </w:rPr>
              <w:t>-</w:t>
            </w:r>
          </w:p>
        </w:tc>
        <w:tc>
          <w:tcPr>
            <w:tcW w:w="1260" w:type="dxa"/>
            <w:vAlign w:val="center"/>
          </w:tcPr>
          <w:p w:rsidR="00F41169" w:rsidRDefault="00F41169" w:rsidP="00EA6B93">
            <w:pPr>
              <w:spacing w:line="360" w:lineRule="auto"/>
              <w:ind w:left="0" w:right="0"/>
              <w:jc w:val="center"/>
              <w:rPr>
                <w:sz w:val="24"/>
                <w:szCs w:val="24"/>
              </w:rPr>
            </w:pPr>
            <w:r>
              <w:rPr>
                <w:sz w:val="24"/>
                <w:szCs w:val="24"/>
              </w:rPr>
              <w:t>-</w:t>
            </w:r>
          </w:p>
        </w:tc>
        <w:tc>
          <w:tcPr>
            <w:tcW w:w="969" w:type="dxa"/>
            <w:vAlign w:val="center"/>
          </w:tcPr>
          <w:p w:rsidR="00F41169" w:rsidRDefault="00F41169" w:rsidP="00EA6B93">
            <w:pPr>
              <w:spacing w:line="360" w:lineRule="auto"/>
              <w:ind w:left="0" w:right="0"/>
              <w:jc w:val="center"/>
              <w:rPr>
                <w:sz w:val="24"/>
                <w:szCs w:val="24"/>
              </w:rPr>
            </w:pPr>
            <w:r>
              <w:rPr>
                <w:sz w:val="24"/>
                <w:szCs w:val="24"/>
              </w:rPr>
              <w:t>25</w:t>
            </w:r>
          </w:p>
        </w:tc>
        <w:tc>
          <w:tcPr>
            <w:tcW w:w="1043" w:type="dxa"/>
            <w:vAlign w:val="center"/>
          </w:tcPr>
          <w:p w:rsidR="00F41169" w:rsidRDefault="00F41169" w:rsidP="00EA6B93">
            <w:pPr>
              <w:spacing w:line="360" w:lineRule="auto"/>
              <w:ind w:left="0" w:right="0"/>
              <w:jc w:val="center"/>
              <w:rPr>
                <w:sz w:val="24"/>
                <w:szCs w:val="24"/>
              </w:rPr>
            </w:pPr>
            <w:r>
              <w:rPr>
                <w:sz w:val="24"/>
                <w:szCs w:val="24"/>
              </w:rPr>
              <w:t>60</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6</w:t>
            </w:r>
          </w:p>
        </w:tc>
        <w:tc>
          <w:tcPr>
            <w:tcW w:w="1241" w:type="dxa"/>
            <w:vAlign w:val="center"/>
          </w:tcPr>
          <w:p w:rsidR="00F41169" w:rsidRDefault="00F41169" w:rsidP="00EA6B93">
            <w:pPr>
              <w:spacing w:line="360" w:lineRule="auto"/>
              <w:ind w:left="0" w:right="0"/>
              <w:jc w:val="center"/>
              <w:rPr>
                <w:sz w:val="24"/>
                <w:szCs w:val="24"/>
              </w:rPr>
            </w:pPr>
            <w:r>
              <w:rPr>
                <w:sz w:val="24"/>
                <w:szCs w:val="24"/>
              </w:rPr>
              <w:t>-</w:t>
            </w:r>
          </w:p>
        </w:tc>
        <w:tc>
          <w:tcPr>
            <w:tcW w:w="1189" w:type="dxa"/>
            <w:vAlign w:val="center"/>
          </w:tcPr>
          <w:p w:rsidR="00F41169" w:rsidRDefault="00F41169" w:rsidP="00EA6B93">
            <w:pPr>
              <w:spacing w:line="360" w:lineRule="auto"/>
              <w:ind w:left="0" w:right="0"/>
              <w:jc w:val="center"/>
              <w:rPr>
                <w:sz w:val="24"/>
                <w:szCs w:val="24"/>
              </w:rPr>
            </w:pPr>
            <w:r>
              <w:rPr>
                <w:sz w:val="24"/>
                <w:szCs w:val="24"/>
              </w:rPr>
              <w:t>-</w:t>
            </w:r>
          </w:p>
        </w:tc>
        <w:tc>
          <w:tcPr>
            <w:tcW w:w="1260" w:type="dxa"/>
            <w:vAlign w:val="center"/>
          </w:tcPr>
          <w:p w:rsidR="00F41169" w:rsidRDefault="00F41169" w:rsidP="00EA6B93">
            <w:pPr>
              <w:spacing w:line="360" w:lineRule="auto"/>
              <w:ind w:left="0" w:right="0"/>
              <w:jc w:val="center"/>
              <w:rPr>
                <w:sz w:val="24"/>
                <w:szCs w:val="24"/>
              </w:rPr>
            </w:pPr>
            <w:r>
              <w:rPr>
                <w:sz w:val="24"/>
                <w:szCs w:val="24"/>
              </w:rPr>
              <w:t>-</w:t>
            </w:r>
          </w:p>
        </w:tc>
        <w:tc>
          <w:tcPr>
            <w:tcW w:w="969" w:type="dxa"/>
            <w:vAlign w:val="center"/>
          </w:tcPr>
          <w:p w:rsidR="00F41169" w:rsidRDefault="00F41169" w:rsidP="00EA6B93">
            <w:pPr>
              <w:spacing w:line="360" w:lineRule="auto"/>
              <w:ind w:left="0" w:right="0"/>
              <w:jc w:val="center"/>
              <w:rPr>
                <w:sz w:val="24"/>
                <w:szCs w:val="24"/>
              </w:rPr>
            </w:pPr>
          </w:p>
        </w:tc>
        <w:tc>
          <w:tcPr>
            <w:tcW w:w="1043" w:type="dxa"/>
            <w:vAlign w:val="center"/>
          </w:tcPr>
          <w:p w:rsidR="00F41169" w:rsidRDefault="00F41169" w:rsidP="00EA6B93">
            <w:pPr>
              <w:spacing w:line="360" w:lineRule="auto"/>
              <w:ind w:left="0" w:right="0"/>
              <w:jc w:val="center"/>
              <w:rPr>
                <w:sz w:val="24"/>
                <w:szCs w:val="24"/>
              </w:rPr>
            </w:pPr>
            <w:r>
              <w:rPr>
                <w:sz w:val="24"/>
                <w:szCs w:val="24"/>
              </w:rPr>
              <w:t>85</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7</w:t>
            </w:r>
          </w:p>
        </w:tc>
        <w:tc>
          <w:tcPr>
            <w:tcW w:w="1241" w:type="dxa"/>
            <w:vAlign w:val="center"/>
          </w:tcPr>
          <w:p w:rsidR="00F41169" w:rsidRDefault="00F41169" w:rsidP="00EA6B93">
            <w:pPr>
              <w:spacing w:line="360" w:lineRule="auto"/>
              <w:ind w:left="0" w:right="0"/>
              <w:jc w:val="center"/>
              <w:rPr>
                <w:sz w:val="24"/>
                <w:szCs w:val="24"/>
              </w:rPr>
            </w:pPr>
            <w:r>
              <w:rPr>
                <w:sz w:val="24"/>
                <w:szCs w:val="24"/>
              </w:rPr>
              <w:t>-</w:t>
            </w:r>
          </w:p>
        </w:tc>
        <w:tc>
          <w:tcPr>
            <w:tcW w:w="1189" w:type="dxa"/>
            <w:vAlign w:val="center"/>
          </w:tcPr>
          <w:p w:rsidR="00F41169" w:rsidRDefault="00F41169" w:rsidP="00EA6B93">
            <w:pPr>
              <w:spacing w:line="360" w:lineRule="auto"/>
              <w:ind w:left="0" w:right="0"/>
              <w:jc w:val="center"/>
              <w:rPr>
                <w:sz w:val="24"/>
                <w:szCs w:val="24"/>
              </w:rPr>
            </w:pPr>
            <w:r>
              <w:rPr>
                <w:sz w:val="24"/>
                <w:szCs w:val="24"/>
              </w:rPr>
              <w:t>-</w:t>
            </w:r>
          </w:p>
        </w:tc>
        <w:tc>
          <w:tcPr>
            <w:tcW w:w="1260" w:type="dxa"/>
            <w:vAlign w:val="center"/>
          </w:tcPr>
          <w:p w:rsidR="00F41169" w:rsidRDefault="00F41169" w:rsidP="00EA6B93">
            <w:pPr>
              <w:spacing w:line="360" w:lineRule="auto"/>
              <w:ind w:left="0" w:right="0"/>
              <w:jc w:val="center"/>
              <w:rPr>
                <w:sz w:val="24"/>
                <w:szCs w:val="24"/>
              </w:rPr>
            </w:pPr>
            <w:r>
              <w:rPr>
                <w:sz w:val="24"/>
                <w:szCs w:val="24"/>
              </w:rPr>
              <w:t>2</w:t>
            </w:r>
          </w:p>
        </w:tc>
        <w:tc>
          <w:tcPr>
            <w:tcW w:w="969" w:type="dxa"/>
            <w:vAlign w:val="center"/>
          </w:tcPr>
          <w:p w:rsidR="00F41169" w:rsidRDefault="00F41169" w:rsidP="00EA6B93">
            <w:pPr>
              <w:spacing w:line="360" w:lineRule="auto"/>
              <w:ind w:left="0" w:right="0"/>
              <w:jc w:val="center"/>
              <w:rPr>
                <w:sz w:val="24"/>
                <w:szCs w:val="24"/>
              </w:rPr>
            </w:pPr>
            <w:r>
              <w:rPr>
                <w:sz w:val="24"/>
                <w:szCs w:val="24"/>
              </w:rPr>
              <w:t>9</w:t>
            </w:r>
          </w:p>
        </w:tc>
        <w:tc>
          <w:tcPr>
            <w:tcW w:w="1043" w:type="dxa"/>
            <w:vAlign w:val="center"/>
          </w:tcPr>
          <w:p w:rsidR="00F41169" w:rsidRDefault="00F41169" w:rsidP="00EA6B93">
            <w:pPr>
              <w:spacing w:line="360" w:lineRule="auto"/>
              <w:ind w:left="0" w:right="0"/>
              <w:jc w:val="center"/>
              <w:rPr>
                <w:sz w:val="24"/>
                <w:szCs w:val="24"/>
              </w:rPr>
            </w:pPr>
            <w:r>
              <w:rPr>
                <w:sz w:val="24"/>
                <w:szCs w:val="24"/>
              </w:rPr>
              <w:t>74</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8</w:t>
            </w:r>
          </w:p>
        </w:tc>
        <w:tc>
          <w:tcPr>
            <w:tcW w:w="1241" w:type="dxa"/>
            <w:vAlign w:val="center"/>
          </w:tcPr>
          <w:p w:rsidR="00F41169" w:rsidRDefault="00F41169" w:rsidP="00EA6B93">
            <w:pPr>
              <w:spacing w:line="360" w:lineRule="auto"/>
              <w:ind w:left="0" w:right="0"/>
              <w:jc w:val="center"/>
              <w:rPr>
                <w:sz w:val="24"/>
                <w:szCs w:val="24"/>
              </w:rPr>
            </w:pPr>
            <w:r>
              <w:rPr>
                <w:sz w:val="24"/>
                <w:szCs w:val="24"/>
              </w:rPr>
              <w:t>70</w:t>
            </w:r>
          </w:p>
        </w:tc>
        <w:tc>
          <w:tcPr>
            <w:tcW w:w="1189" w:type="dxa"/>
            <w:vAlign w:val="center"/>
          </w:tcPr>
          <w:p w:rsidR="00F41169" w:rsidRDefault="00F41169" w:rsidP="00EA6B93">
            <w:pPr>
              <w:spacing w:line="360" w:lineRule="auto"/>
              <w:ind w:left="0" w:right="0"/>
              <w:jc w:val="center"/>
              <w:rPr>
                <w:sz w:val="24"/>
                <w:szCs w:val="24"/>
              </w:rPr>
            </w:pPr>
            <w:r>
              <w:rPr>
                <w:sz w:val="24"/>
                <w:szCs w:val="24"/>
              </w:rPr>
              <w:t>11</w:t>
            </w:r>
          </w:p>
        </w:tc>
        <w:tc>
          <w:tcPr>
            <w:tcW w:w="1260" w:type="dxa"/>
            <w:vAlign w:val="center"/>
          </w:tcPr>
          <w:p w:rsidR="00F41169" w:rsidRDefault="00F41169" w:rsidP="00EA6B93">
            <w:pPr>
              <w:spacing w:line="360" w:lineRule="auto"/>
              <w:ind w:left="0" w:right="0"/>
              <w:jc w:val="center"/>
              <w:rPr>
                <w:sz w:val="24"/>
                <w:szCs w:val="24"/>
              </w:rPr>
            </w:pPr>
            <w:r>
              <w:rPr>
                <w:sz w:val="24"/>
                <w:szCs w:val="24"/>
              </w:rPr>
              <w:t>-</w:t>
            </w:r>
          </w:p>
        </w:tc>
        <w:tc>
          <w:tcPr>
            <w:tcW w:w="969" w:type="dxa"/>
            <w:vAlign w:val="center"/>
          </w:tcPr>
          <w:p w:rsidR="00F41169" w:rsidRDefault="00F41169" w:rsidP="00EA6B93">
            <w:pPr>
              <w:spacing w:line="360" w:lineRule="auto"/>
              <w:ind w:left="0" w:right="0"/>
              <w:jc w:val="center"/>
              <w:rPr>
                <w:sz w:val="24"/>
                <w:szCs w:val="24"/>
              </w:rPr>
            </w:pPr>
            <w:r>
              <w:rPr>
                <w:sz w:val="24"/>
                <w:szCs w:val="24"/>
              </w:rPr>
              <w:t>1</w:t>
            </w:r>
          </w:p>
        </w:tc>
        <w:tc>
          <w:tcPr>
            <w:tcW w:w="1043" w:type="dxa"/>
            <w:vAlign w:val="center"/>
          </w:tcPr>
          <w:p w:rsidR="00F41169" w:rsidRDefault="00F41169" w:rsidP="00EA6B93">
            <w:pPr>
              <w:spacing w:line="360" w:lineRule="auto"/>
              <w:ind w:left="0" w:right="0"/>
              <w:jc w:val="center"/>
              <w:rPr>
                <w:sz w:val="24"/>
                <w:szCs w:val="24"/>
              </w:rPr>
            </w:pPr>
            <w:r>
              <w:rPr>
                <w:sz w:val="24"/>
                <w:szCs w:val="24"/>
              </w:rPr>
              <w:t>3</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9</w:t>
            </w:r>
          </w:p>
        </w:tc>
        <w:tc>
          <w:tcPr>
            <w:tcW w:w="1241" w:type="dxa"/>
            <w:vAlign w:val="center"/>
          </w:tcPr>
          <w:p w:rsidR="00F41169" w:rsidRDefault="00F41169" w:rsidP="00EA6B93">
            <w:pPr>
              <w:spacing w:line="360" w:lineRule="auto"/>
              <w:ind w:left="0" w:right="0"/>
              <w:jc w:val="center"/>
              <w:rPr>
                <w:sz w:val="24"/>
                <w:szCs w:val="24"/>
              </w:rPr>
            </w:pPr>
            <w:r>
              <w:rPr>
                <w:sz w:val="24"/>
                <w:szCs w:val="24"/>
              </w:rPr>
              <w:t>-</w:t>
            </w:r>
          </w:p>
        </w:tc>
        <w:tc>
          <w:tcPr>
            <w:tcW w:w="1189" w:type="dxa"/>
            <w:vAlign w:val="center"/>
          </w:tcPr>
          <w:p w:rsidR="00F41169" w:rsidRDefault="00F41169" w:rsidP="00EA6B93">
            <w:pPr>
              <w:spacing w:line="360" w:lineRule="auto"/>
              <w:ind w:left="0" w:right="0"/>
              <w:jc w:val="center"/>
              <w:rPr>
                <w:sz w:val="24"/>
                <w:szCs w:val="24"/>
              </w:rPr>
            </w:pPr>
            <w:r>
              <w:rPr>
                <w:sz w:val="24"/>
                <w:szCs w:val="24"/>
              </w:rPr>
              <w:t>-</w:t>
            </w:r>
          </w:p>
        </w:tc>
        <w:tc>
          <w:tcPr>
            <w:tcW w:w="1260" w:type="dxa"/>
            <w:vAlign w:val="center"/>
          </w:tcPr>
          <w:p w:rsidR="00F41169" w:rsidRDefault="00F41169" w:rsidP="00EA6B93">
            <w:pPr>
              <w:spacing w:line="360" w:lineRule="auto"/>
              <w:ind w:left="0" w:right="0"/>
              <w:jc w:val="center"/>
              <w:rPr>
                <w:sz w:val="24"/>
                <w:szCs w:val="24"/>
              </w:rPr>
            </w:pPr>
            <w:r>
              <w:rPr>
                <w:sz w:val="24"/>
                <w:szCs w:val="24"/>
              </w:rPr>
              <w:t>-</w:t>
            </w:r>
          </w:p>
        </w:tc>
        <w:tc>
          <w:tcPr>
            <w:tcW w:w="969" w:type="dxa"/>
            <w:vAlign w:val="center"/>
          </w:tcPr>
          <w:p w:rsidR="00F41169" w:rsidRDefault="00F41169" w:rsidP="00EA6B93">
            <w:pPr>
              <w:spacing w:line="360" w:lineRule="auto"/>
              <w:ind w:left="0" w:right="0"/>
              <w:jc w:val="center"/>
              <w:rPr>
                <w:sz w:val="24"/>
                <w:szCs w:val="24"/>
              </w:rPr>
            </w:pPr>
            <w:r>
              <w:rPr>
                <w:sz w:val="24"/>
                <w:szCs w:val="24"/>
              </w:rPr>
              <w:t>-</w:t>
            </w:r>
          </w:p>
        </w:tc>
        <w:tc>
          <w:tcPr>
            <w:tcW w:w="1043" w:type="dxa"/>
            <w:vAlign w:val="center"/>
          </w:tcPr>
          <w:p w:rsidR="00F41169" w:rsidRDefault="00F41169" w:rsidP="00EA6B93">
            <w:pPr>
              <w:spacing w:line="360" w:lineRule="auto"/>
              <w:ind w:left="0" w:right="0"/>
              <w:jc w:val="center"/>
              <w:rPr>
                <w:sz w:val="24"/>
                <w:szCs w:val="24"/>
              </w:rPr>
            </w:pPr>
            <w:r>
              <w:rPr>
                <w:sz w:val="24"/>
                <w:szCs w:val="24"/>
              </w:rPr>
              <w:t>85</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10</w:t>
            </w:r>
          </w:p>
        </w:tc>
        <w:tc>
          <w:tcPr>
            <w:tcW w:w="1241" w:type="dxa"/>
            <w:vAlign w:val="center"/>
          </w:tcPr>
          <w:p w:rsidR="00F41169" w:rsidRDefault="00F41169" w:rsidP="00EA6B93">
            <w:pPr>
              <w:spacing w:line="360" w:lineRule="auto"/>
              <w:ind w:left="0" w:right="0"/>
              <w:jc w:val="center"/>
              <w:rPr>
                <w:sz w:val="24"/>
                <w:szCs w:val="24"/>
              </w:rPr>
            </w:pPr>
            <w:r>
              <w:rPr>
                <w:sz w:val="24"/>
                <w:szCs w:val="24"/>
              </w:rPr>
              <w:t>20</w:t>
            </w:r>
          </w:p>
        </w:tc>
        <w:tc>
          <w:tcPr>
            <w:tcW w:w="1189" w:type="dxa"/>
            <w:vAlign w:val="center"/>
          </w:tcPr>
          <w:p w:rsidR="00F41169" w:rsidRDefault="00F41169" w:rsidP="00EA6B93">
            <w:pPr>
              <w:spacing w:line="360" w:lineRule="auto"/>
              <w:ind w:left="0" w:right="0"/>
              <w:jc w:val="center"/>
              <w:rPr>
                <w:sz w:val="24"/>
                <w:szCs w:val="24"/>
              </w:rPr>
            </w:pPr>
            <w:r>
              <w:rPr>
                <w:sz w:val="24"/>
                <w:szCs w:val="24"/>
              </w:rPr>
              <w:t>5</w:t>
            </w:r>
          </w:p>
        </w:tc>
        <w:tc>
          <w:tcPr>
            <w:tcW w:w="1260" w:type="dxa"/>
            <w:vAlign w:val="center"/>
          </w:tcPr>
          <w:p w:rsidR="00F41169" w:rsidRDefault="00F41169" w:rsidP="00EA6B93">
            <w:pPr>
              <w:spacing w:line="360" w:lineRule="auto"/>
              <w:ind w:left="0" w:right="0"/>
              <w:jc w:val="center"/>
              <w:rPr>
                <w:sz w:val="24"/>
                <w:szCs w:val="24"/>
              </w:rPr>
            </w:pPr>
            <w:r>
              <w:rPr>
                <w:sz w:val="24"/>
                <w:szCs w:val="24"/>
              </w:rPr>
              <w:t>-</w:t>
            </w:r>
          </w:p>
        </w:tc>
        <w:tc>
          <w:tcPr>
            <w:tcW w:w="969" w:type="dxa"/>
            <w:vAlign w:val="center"/>
          </w:tcPr>
          <w:p w:rsidR="00F41169" w:rsidRDefault="00F41169" w:rsidP="00EA6B93">
            <w:pPr>
              <w:spacing w:line="360" w:lineRule="auto"/>
              <w:ind w:left="0" w:right="0"/>
              <w:jc w:val="center"/>
              <w:rPr>
                <w:sz w:val="24"/>
                <w:szCs w:val="24"/>
              </w:rPr>
            </w:pPr>
            <w:r>
              <w:rPr>
                <w:sz w:val="24"/>
                <w:szCs w:val="24"/>
              </w:rPr>
              <w:t>10</w:t>
            </w:r>
          </w:p>
        </w:tc>
        <w:tc>
          <w:tcPr>
            <w:tcW w:w="1043" w:type="dxa"/>
            <w:vAlign w:val="center"/>
          </w:tcPr>
          <w:p w:rsidR="00F41169" w:rsidRDefault="00F41169" w:rsidP="00EA6B93">
            <w:pPr>
              <w:spacing w:line="360" w:lineRule="auto"/>
              <w:ind w:left="0" w:right="0"/>
              <w:jc w:val="center"/>
              <w:rPr>
                <w:sz w:val="24"/>
                <w:szCs w:val="24"/>
              </w:rPr>
            </w:pPr>
            <w:r>
              <w:rPr>
                <w:sz w:val="24"/>
                <w:szCs w:val="24"/>
              </w:rPr>
              <w:t>50</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11</w:t>
            </w:r>
          </w:p>
        </w:tc>
        <w:tc>
          <w:tcPr>
            <w:tcW w:w="1241" w:type="dxa"/>
            <w:vAlign w:val="center"/>
          </w:tcPr>
          <w:p w:rsidR="00F41169" w:rsidRDefault="00F41169" w:rsidP="00EA6B93">
            <w:pPr>
              <w:spacing w:line="360" w:lineRule="auto"/>
              <w:ind w:left="0" w:right="0"/>
              <w:jc w:val="center"/>
              <w:rPr>
                <w:sz w:val="24"/>
                <w:szCs w:val="24"/>
              </w:rPr>
            </w:pPr>
            <w:r>
              <w:rPr>
                <w:sz w:val="24"/>
                <w:szCs w:val="24"/>
              </w:rPr>
              <w:t>-</w:t>
            </w:r>
          </w:p>
        </w:tc>
        <w:tc>
          <w:tcPr>
            <w:tcW w:w="1189" w:type="dxa"/>
            <w:vAlign w:val="center"/>
          </w:tcPr>
          <w:p w:rsidR="00F41169" w:rsidRDefault="00F41169" w:rsidP="00EA6B93">
            <w:pPr>
              <w:spacing w:line="360" w:lineRule="auto"/>
              <w:ind w:left="0" w:right="0"/>
              <w:jc w:val="center"/>
              <w:rPr>
                <w:sz w:val="24"/>
                <w:szCs w:val="24"/>
              </w:rPr>
            </w:pPr>
            <w:r>
              <w:rPr>
                <w:sz w:val="24"/>
                <w:szCs w:val="24"/>
              </w:rPr>
              <w:t>-</w:t>
            </w:r>
          </w:p>
        </w:tc>
        <w:tc>
          <w:tcPr>
            <w:tcW w:w="1260" w:type="dxa"/>
            <w:vAlign w:val="center"/>
          </w:tcPr>
          <w:p w:rsidR="00F41169" w:rsidRDefault="00F41169" w:rsidP="00EA6B93">
            <w:pPr>
              <w:spacing w:line="360" w:lineRule="auto"/>
              <w:ind w:left="0" w:right="0"/>
              <w:jc w:val="center"/>
              <w:rPr>
                <w:sz w:val="24"/>
                <w:szCs w:val="24"/>
              </w:rPr>
            </w:pPr>
            <w:r>
              <w:rPr>
                <w:sz w:val="24"/>
                <w:szCs w:val="24"/>
              </w:rPr>
              <w:t>-</w:t>
            </w:r>
          </w:p>
        </w:tc>
        <w:tc>
          <w:tcPr>
            <w:tcW w:w="969" w:type="dxa"/>
            <w:vAlign w:val="center"/>
          </w:tcPr>
          <w:p w:rsidR="00F41169" w:rsidRDefault="00F41169" w:rsidP="00EA6B93">
            <w:pPr>
              <w:spacing w:line="360" w:lineRule="auto"/>
              <w:ind w:left="0" w:right="0"/>
              <w:jc w:val="center"/>
              <w:rPr>
                <w:sz w:val="24"/>
                <w:szCs w:val="24"/>
              </w:rPr>
            </w:pPr>
            <w:r>
              <w:rPr>
                <w:sz w:val="24"/>
                <w:szCs w:val="24"/>
              </w:rPr>
              <w:t>12</w:t>
            </w:r>
          </w:p>
        </w:tc>
        <w:tc>
          <w:tcPr>
            <w:tcW w:w="1043" w:type="dxa"/>
            <w:vAlign w:val="center"/>
          </w:tcPr>
          <w:p w:rsidR="00F41169" w:rsidRDefault="00F41169" w:rsidP="00EA6B93">
            <w:pPr>
              <w:spacing w:line="360" w:lineRule="auto"/>
              <w:ind w:left="0" w:right="0"/>
              <w:jc w:val="center"/>
              <w:rPr>
                <w:sz w:val="24"/>
                <w:szCs w:val="24"/>
              </w:rPr>
            </w:pPr>
            <w:r>
              <w:rPr>
                <w:sz w:val="24"/>
                <w:szCs w:val="24"/>
              </w:rPr>
              <w:t>73</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12</w:t>
            </w:r>
          </w:p>
        </w:tc>
        <w:tc>
          <w:tcPr>
            <w:tcW w:w="1241" w:type="dxa"/>
            <w:vAlign w:val="center"/>
          </w:tcPr>
          <w:p w:rsidR="00F41169" w:rsidRDefault="00F41169" w:rsidP="00EA6B93">
            <w:pPr>
              <w:spacing w:line="360" w:lineRule="auto"/>
              <w:ind w:left="0" w:right="0"/>
              <w:jc w:val="center"/>
              <w:rPr>
                <w:sz w:val="24"/>
                <w:szCs w:val="24"/>
              </w:rPr>
            </w:pPr>
            <w:r>
              <w:rPr>
                <w:sz w:val="24"/>
                <w:szCs w:val="24"/>
              </w:rPr>
              <w:t>15</w:t>
            </w:r>
          </w:p>
        </w:tc>
        <w:tc>
          <w:tcPr>
            <w:tcW w:w="1189" w:type="dxa"/>
            <w:vAlign w:val="center"/>
          </w:tcPr>
          <w:p w:rsidR="00F41169" w:rsidRDefault="00F41169" w:rsidP="00EA6B93">
            <w:pPr>
              <w:spacing w:line="360" w:lineRule="auto"/>
              <w:ind w:left="0" w:right="0"/>
              <w:jc w:val="center"/>
              <w:rPr>
                <w:sz w:val="24"/>
                <w:szCs w:val="24"/>
              </w:rPr>
            </w:pPr>
            <w:r>
              <w:rPr>
                <w:sz w:val="24"/>
                <w:szCs w:val="24"/>
              </w:rPr>
              <w:t>5</w:t>
            </w:r>
          </w:p>
        </w:tc>
        <w:tc>
          <w:tcPr>
            <w:tcW w:w="1260" w:type="dxa"/>
            <w:vAlign w:val="center"/>
          </w:tcPr>
          <w:p w:rsidR="00F41169" w:rsidRDefault="00F41169" w:rsidP="00EA6B93">
            <w:pPr>
              <w:spacing w:line="360" w:lineRule="auto"/>
              <w:ind w:left="0" w:right="0"/>
              <w:jc w:val="center"/>
              <w:rPr>
                <w:sz w:val="24"/>
                <w:szCs w:val="24"/>
              </w:rPr>
            </w:pPr>
            <w:r>
              <w:rPr>
                <w:sz w:val="24"/>
                <w:szCs w:val="24"/>
              </w:rPr>
              <w:t>-</w:t>
            </w:r>
          </w:p>
        </w:tc>
        <w:tc>
          <w:tcPr>
            <w:tcW w:w="969" w:type="dxa"/>
            <w:vAlign w:val="center"/>
          </w:tcPr>
          <w:p w:rsidR="00F41169" w:rsidRDefault="00F41169" w:rsidP="00EA6B93">
            <w:pPr>
              <w:spacing w:line="360" w:lineRule="auto"/>
              <w:ind w:left="0" w:right="0"/>
              <w:jc w:val="center"/>
              <w:rPr>
                <w:sz w:val="24"/>
                <w:szCs w:val="24"/>
              </w:rPr>
            </w:pPr>
            <w:r>
              <w:rPr>
                <w:sz w:val="24"/>
                <w:szCs w:val="24"/>
              </w:rPr>
              <w:t>25</w:t>
            </w:r>
          </w:p>
        </w:tc>
        <w:tc>
          <w:tcPr>
            <w:tcW w:w="1043" w:type="dxa"/>
            <w:vAlign w:val="center"/>
          </w:tcPr>
          <w:p w:rsidR="00F41169" w:rsidRDefault="00F41169" w:rsidP="00EA6B93">
            <w:pPr>
              <w:spacing w:line="360" w:lineRule="auto"/>
              <w:ind w:left="0" w:right="0"/>
              <w:jc w:val="center"/>
              <w:rPr>
                <w:sz w:val="24"/>
                <w:szCs w:val="24"/>
              </w:rPr>
            </w:pPr>
            <w:r>
              <w:rPr>
                <w:sz w:val="24"/>
                <w:szCs w:val="24"/>
              </w:rPr>
              <w:t>40</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1530" w:type="dxa"/>
            <w:vAlign w:val="center"/>
          </w:tcPr>
          <w:p w:rsidR="00F41169" w:rsidRDefault="00F41169" w:rsidP="00EA6B93">
            <w:pPr>
              <w:spacing w:line="360" w:lineRule="auto"/>
              <w:ind w:left="0" w:right="0"/>
              <w:jc w:val="center"/>
              <w:rPr>
                <w:sz w:val="24"/>
                <w:szCs w:val="24"/>
              </w:rPr>
            </w:pPr>
            <w:r>
              <w:rPr>
                <w:sz w:val="24"/>
                <w:szCs w:val="24"/>
              </w:rPr>
              <w:t>13</w:t>
            </w:r>
          </w:p>
        </w:tc>
        <w:tc>
          <w:tcPr>
            <w:tcW w:w="1241" w:type="dxa"/>
            <w:vAlign w:val="center"/>
          </w:tcPr>
          <w:p w:rsidR="00F41169" w:rsidRDefault="00F41169" w:rsidP="00EA6B93">
            <w:pPr>
              <w:spacing w:line="360" w:lineRule="auto"/>
              <w:ind w:left="0" w:right="0"/>
              <w:jc w:val="center"/>
              <w:rPr>
                <w:sz w:val="24"/>
                <w:szCs w:val="24"/>
              </w:rPr>
            </w:pPr>
            <w:r>
              <w:rPr>
                <w:sz w:val="24"/>
                <w:szCs w:val="24"/>
              </w:rPr>
              <w:t>15</w:t>
            </w:r>
          </w:p>
        </w:tc>
        <w:tc>
          <w:tcPr>
            <w:tcW w:w="1189" w:type="dxa"/>
            <w:vAlign w:val="center"/>
          </w:tcPr>
          <w:p w:rsidR="00F41169" w:rsidRDefault="00F41169" w:rsidP="00EA6B93">
            <w:pPr>
              <w:spacing w:line="360" w:lineRule="auto"/>
              <w:ind w:left="0" w:right="0"/>
              <w:jc w:val="center"/>
              <w:rPr>
                <w:sz w:val="24"/>
                <w:szCs w:val="24"/>
              </w:rPr>
            </w:pPr>
            <w:r>
              <w:rPr>
                <w:sz w:val="24"/>
                <w:szCs w:val="24"/>
              </w:rPr>
              <w:t>-</w:t>
            </w:r>
          </w:p>
        </w:tc>
        <w:tc>
          <w:tcPr>
            <w:tcW w:w="1260" w:type="dxa"/>
            <w:vAlign w:val="center"/>
          </w:tcPr>
          <w:p w:rsidR="00F41169" w:rsidRDefault="00F41169" w:rsidP="00EA6B93">
            <w:pPr>
              <w:spacing w:line="360" w:lineRule="auto"/>
              <w:ind w:left="0" w:right="0"/>
              <w:jc w:val="center"/>
              <w:rPr>
                <w:sz w:val="24"/>
                <w:szCs w:val="24"/>
              </w:rPr>
            </w:pPr>
            <w:r>
              <w:rPr>
                <w:sz w:val="24"/>
                <w:szCs w:val="24"/>
              </w:rPr>
              <w:t>-</w:t>
            </w:r>
          </w:p>
        </w:tc>
        <w:tc>
          <w:tcPr>
            <w:tcW w:w="969" w:type="dxa"/>
            <w:vAlign w:val="center"/>
          </w:tcPr>
          <w:p w:rsidR="00F41169" w:rsidRDefault="00F41169" w:rsidP="00EA6B93">
            <w:pPr>
              <w:spacing w:line="360" w:lineRule="auto"/>
              <w:ind w:left="0" w:right="0"/>
              <w:jc w:val="center"/>
              <w:rPr>
                <w:sz w:val="24"/>
                <w:szCs w:val="24"/>
              </w:rPr>
            </w:pPr>
            <w:r>
              <w:rPr>
                <w:sz w:val="24"/>
                <w:szCs w:val="24"/>
              </w:rPr>
              <w:t>10</w:t>
            </w:r>
          </w:p>
        </w:tc>
        <w:tc>
          <w:tcPr>
            <w:tcW w:w="1043" w:type="dxa"/>
            <w:vAlign w:val="center"/>
          </w:tcPr>
          <w:p w:rsidR="00F41169" w:rsidRDefault="00F41169" w:rsidP="00EA6B93">
            <w:pPr>
              <w:spacing w:line="360" w:lineRule="auto"/>
              <w:ind w:left="0" w:right="0"/>
              <w:jc w:val="center"/>
              <w:rPr>
                <w:sz w:val="24"/>
                <w:szCs w:val="24"/>
              </w:rPr>
            </w:pPr>
            <w:r>
              <w:rPr>
                <w:sz w:val="24"/>
                <w:szCs w:val="24"/>
              </w:rPr>
              <w:t>60</w:t>
            </w:r>
          </w:p>
        </w:tc>
        <w:tc>
          <w:tcPr>
            <w:tcW w:w="1273" w:type="dxa"/>
            <w:vAlign w:val="center"/>
          </w:tcPr>
          <w:p w:rsidR="00F41169" w:rsidRDefault="00F41169" w:rsidP="00EA6B93">
            <w:pPr>
              <w:spacing w:line="360" w:lineRule="auto"/>
              <w:ind w:left="0" w:right="0"/>
              <w:jc w:val="center"/>
              <w:rPr>
                <w:sz w:val="24"/>
                <w:szCs w:val="24"/>
              </w:rPr>
            </w:pPr>
            <w:r>
              <w:rPr>
                <w:sz w:val="24"/>
                <w:szCs w:val="24"/>
              </w:rPr>
              <w:t>85</w:t>
            </w:r>
          </w:p>
        </w:tc>
      </w:tr>
    </w:tbl>
    <w:p w:rsidR="00F41169" w:rsidRDefault="00F41169" w:rsidP="00F41169">
      <w:pPr>
        <w:jc w:val="both"/>
        <w:rPr>
          <w:b/>
          <w:i/>
        </w:rPr>
      </w:pPr>
      <w:r>
        <w:tab/>
      </w:r>
      <w:r>
        <w:tab/>
      </w:r>
      <w:r>
        <w:rPr>
          <w:b/>
          <w:i/>
        </w:rPr>
        <w:t>Source: Field Survey, 2025</w:t>
      </w:r>
    </w:p>
    <w:p w:rsidR="00F41169" w:rsidRDefault="00F41169" w:rsidP="00F41169">
      <w:pPr>
        <w:jc w:val="both"/>
      </w:pPr>
      <w:r>
        <w:rPr>
          <w:b/>
          <w:i/>
        </w:rPr>
        <w:tab/>
      </w:r>
      <w:r>
        <w:t>Total Questionnaire: 100 Response: 85 Undecided: 3</w:t>
      </w:r>
    </w:p>
    <w:p w:rsidR="00F41169" w:rsidRDefault="00F41169" w:rsidP="00F41169">
      <w:pPr>
        <w:jc w:val="both"/>
      </w:pPr>
    </w:p>
    <w:p w:rsidR="00F41169" w:rsidRDefault="00F41169" w:rsidP="00F41169">
      <w:pPr>
        <w:jc w:val="both"/>
      </w:pPr>
      <w:r>
        <w:tab/>
      </w:r>
    </w:p>
    <w:p w:rsidR="00F41169" w:rsidRDefault="00F41169" w:rsidP="00F41169">
      <w:r>
        <w:br w:type="page"/>
      </w:r>
    </w:p>
    <w:p w:rsidR="00F41169" w:rsidRDefault="00F41169" w:rsidP="00F41169">
      <w:pPr>
        <w:jc w:val="both"/>
        <w:rPr>
          <w:i/>
          <w:u w:val="single"/>
        </w:rPr>
      </w:pPr>
      <w:r w:rsidRPr="0046167A">
        <w:lastRenderedPageBreak/>
        <w:t>Table</w:t>
      </w:r>
      <w:r>
        <w:t xml:space="preserve"> II: </w:t>
      </w:r>
      <w:r>
        <w:rPr>
          <w:i/>
          <w:u w:val="single"/>
        </w:rPr>
        <w:t>Response Factors to Consider When Making Lending</w:t>
      </w:r>
    </w:p>
    <w:tbl>
      <w:tblPr>
        <w:tblStyle w:val="TableGrid"/>
        <w:tblW w:w="0" w:type="auto"/>
        <w:tblLook w:val="04A0"/>
      </w:tblPr>
      <w:tblGrid>
        <w:gridCol w:w="2178"/>
        <w:gridCol w:w="1518"/>
        <w:gridCol w:w="1542"/>
        <w:gridCol w:w="1260"/>
        <w:gridCol w:w="2745"/>
      </w:tblGrid>
      <w:tr w:rsidR="00F41169" w:rsidTr="00EA6B93">
        <w:tc>
          <w:tcPr>
            <w:tcW w:w="2178" w:type="dxa"/>
          </w:tcPr>
          <w:p w:rsidR="00F41169" w:rsidRPr="00A03340" w:rsidRDefault="00F41169" w:rsidP="00EA6B93">
            <w:pPr>
              <w:spacing w:line="360" w:lineRule="auto"/>
              <w:ind w:left="0" w:right="0"/>
              <w:rPr>
                <w:sz w:val="24"/>
                <w:szCs w:val="24"/>
              </w:rPr>
            </w:pPr>
            <w:r>
              <w:rPr>
                <w:sz w:val="24"/>
                <w:szCs w:val="24"/>
              </w:rPr>
              <w:t>QUESTION NO</w:t>
            </w:r>
          </w:p>
        </w:tc>
        <w:tc>
          <w:tcPr>
            <w:tcW w:w="1518" w:type="dxa"/>
          </w:tcPr>
          <w:p w:rsidR="00F41169" w:rsidRPr="00E72BA7" w:rsidRDefault="00F41169" w:rsidP="00EA6B93">
            <w:pPr>
              <w:spacing w:line="360" w:lineRule="auto"/>
              <w:ind w:left="0" w:right="0"/>
              <w:jc w:val="center"/>
              <w:rPr>
                <w:sz w:val="24"/>
                <w:szCs w:val="24"/>
              </w:rPr>
            </w:pPr>
            <w:r>
              <w:rPr>
                <w:sz w:val="24"/>
                <w:szCs w:val="24"/>
              </w:rPr>
              <w:t>TRUE</w:t>
            </w:r>
          </w:p>
        </w:tc>
        <w:tc>
          <w:tcPr>
            <w:tcW w:w="1542" w:type="dxa"/>
          </w:tcPr>
          <w:p w:rsidR="00F41169" w:rsidRPr="00E72BA7" w:rsidRDefault="00F41169" w:rsidP="00EA6B93">
            <w:pPr>
              <w:spacing w:line="360" w:lineRule="auto"/>
              <w:ind w:left="0" w:right="0"/>
              <w:jc w:val="center"/>
              <w:rPr>
                <w:sz w:val="24"/>
                <w:szCs w:val="24"/>
              </w:rPr>
            </w:pPr>
            <w:r>
              <w:rPr>
                <w:sz w:val="24"/>
                <w:szCs w:val="24"/>
              </w:rPr>
              <w:t>FALSE</w:t>
            </w:r>
          </w:p>
        </w:tc>
        <w:tc>
          <w:tcPr>
            <w:tcW w:w="1260" w:type="dxa"/>
          </w:tcPr>
          <w:p w:rsidR="00F41169" w:rsidRPr="00E72BA7" w:rsidRDefault="00F41169" w:rsidP="00EA6B93">
            <w:pPr>
              <w:spacing w:line="360" w:lineRule="auto"/>
              <w:ind w:left="0" w:right="0"/>
              <w:jc w:val="center"/>
              <w:rPr>
                <w:sz w:val="24"/>
                <w:szCs w:val="24"/>
              </w:rPr>
            </w:pPr>
            <w:r>
              <w:rPr>
                <w:sz w:val="24"/>
                <w:szCs w:val="24"/>
              </w:rPr>
              <w:t>NO ID</w:t>
            </w:r>
          </w:p>
        </w:tc>
        <w:tc>
          <w:tcPr>
            <w:tcW w:w="2745" w:type="dxa"/>
          </w:tcPr>
          <w:p w:rsidR="00F41169" w:rsidRPr="00E72BA7" w:rsidRDefault="00F41169" w:rsidP="00EA6B93">
            <w:pPr>
              <w:spacing w:line="360" w:lineRule="auto"/>
              <w:ind w:left="0" w:right="0"/>
              <w:jc w:val="center"/>
              <w:rPr>
                <w:sz w:val="24"/>
                <w:szCs w:val="24"/>
              </w:rPr>
            </w:pPr>
            <w:r>
              <w:rPr>
                <w:sz w:val="24"/>
                <w:szCs w:val="24"/>
              </w:rPr>
              <w:t>TOTAL RESPONSE</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w:t>
            </w:r>
          </w:p>
        </w:tc>
        <w:tc>
          <w:tcPr>
            <w:tcW w:w="1518" w:type="dxa"/>
          </w:tcPr>
          <w:p w:rsidR="00F41169" w:rsidRDefault="00F41169" w:rsidP="00EA6B93">
            <w:pPr>
              <w:spacing w:line="360" w:lineRule="auto"/>
              <w:ind w:left="0" w:right="0"/>
              <w:jc w:val="center"/>
              <w:rPr>
                <w:sz w:val="24"/>
                <w:szCs w:val="24"/>
              </w:rPr>
            </w:pPr>
            <w:r>
              <w:rPr>
                <w:sz w:val="24"/>
                <w:szCs w:val="24"/>
              </w:rPr>
              <w:t>76</w:t>
            </w:r>
          </w:p>
        </w:tc>
        <w:tc>
          <w:tcPr>
            <w:tcW w:w="1542" w:type="dxa"/>
          </w:tcPr>
          <w:p w:rsidR="00F41169" w:rsidRDefault="00F41169" w:rsidP="00EA6B93">
            <w:pPr>
              <w:spacing w:line="360" w:lineRule="auto"/>
              <w:ind w:left="0" w:right="0"/>
              <w:jc w:val="center"/>
              <w:rPr>
                <w:sz w:val="24"/>
                <w:szCs w:val="24"/>
              </w:rPr>
            </w:pPr>
            <w:r>
              <w:rPr>
                <w:sz w:val="24"/>
                <w:szCs w:val="24"/>
              </w:rPr>
              <w:t>4</w:t>
            </w:r>
          </w:p>
        </w:tc>
        <w:tc>
          <w:tcPr>
            <w:tcW w:w="1260" w:type="dxa"/>
          </w:tcPr>
          <w:p w:rsidR="00F41169" w:rsidRDefault="00F41169" w:rsidP="00EA6B93">
            <w:pPr>
              <w:spacing w:line="360" w:lineRule="auto"/>
              <w:ind w:left="0" w:right="0"/>
              <w:jc w:val="center"/>
              <w:rPr>
                <w:sz w:val="24"/>
                <w:szCs w:val="24"/>
              </w:rPr>
            </w:pPr>
            <w:r>
              <w:rPr>
                <w:sz w:val="24"/>
                <w:szCs w:val="24"/>
              </w:rPr>
              <w:t>5</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2</w:t>
            </w:r>
          </w:p>
        </w:tc>
        <w:tc>
          <w:tcPr>
            <w:tcW w:w="1518" w:type="dxa"/>
          </w:tcPr>
          <w:p w:rsidR="00F41169" w:rsidRDefault="00F41169" w:rsidP="00EA6B93">
            <w:pPr>
              <w:spacing w:line="360" w:lineRule="auto"/>
              <w:ind w:left="0" w:right="0"/>
              <w:jc w:val="center"/>
              <w:rPr>
                <w:sz w:val="24"/>
                <w:szCs w:val="24"/>
              </w:rPr>
            </w:pPr>
            <w:r>
              <w:rPr>
                <w:sz w:val="24"/>
                <w:szCs w:val="24"/>
              </w:rPr>
              <w:t>80</w:t>
            </w:r>
          </w:p>
        </w:tc>
        <w:tc>
          <w:tcPr>
            <w:tcW w:w="1542" w:type="dxa"/>
          </w:tcPr>
          <w:p w:rsidR="00F41169" w:rsidRDefault="00F41169" w:rsidP="00EA6B93">
            <w:pPr>
              <w:spacing w:line="360" w:lineRule="auto"/>
              <w:ind w:left="0" w:right="0"/>
              <w:jc w:val="center"/>
              <w:rPr>
                <w:sz w:val="24"/>
                <w:szCs w:val="24"/>
              </w:rPr>
            </w:pPr>
            <w:r>
              <w:rPr>
                <w:sz w:val="24"/>
                <w:szCs w:val="24"/>
              </w:rPr>
              <w:t>3</w:t>
            </w:r>
          </w:p>
        </w:tc>
        <w:tc>
          <w:tcPr>
            <w:tcW w:w="1260" w:type="dxa"/>
          </w:tcPr>
          <w:p w:rsidR="00F41169" w:rsidRDefault="00F41169" w:rsidP="00EA6B93">
            <w:pPr>
              <w:spacing w:line="360" w:lineRule="auto"/>
              <w:ind w:left="0" w:right="0"/>
              <w:jc w:val="center"/>
              <w:rPr>
                <w:sz w:val="24"/>
                <w:szCs w:val="24"/>
              </w:rPr>
            </w:pPr>
            <w:r>
              <w:rPr>
                <w:sz w:val="24"/>
                <w:szCs w:val="24"/>
              </w:rPr>
              <w:t>2</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3</w:t>
            </w:r>
          </w:p>
        </w:tc>
        <w:tc>
          <w:tcPr>
            <w:tcW w:w="1518" w:type="dxa"/>
          </w:tcPr>
          <w:p w:rsidR="00F41169" w:rsidRDefault="00F41169" w:rsidP="00EA6B93">
            <w:pPr>
              <w:spacing w:line="360" w:lineRule="auto"/>
              <w:ind w:left="0" w:right="0"/>
              <w:jc w:val="center"/>
              <w:rPr>
                <w:sz w:val="24"/>
                <w:szCs w:val="24"/>
              </w:rPr>
            </w:pPr>
            <w:r>
              <w:rPr>
                <w:sz w:val="24"/>
                <w:szCs w:val="24"/>
              </w:rPr>
              <w:t>79</w:t>
            </w:r>
          </w:p>
        </w:tc>
        <w:tc>
          <w:tcPr>
            <w:tcW w:w="1542" w:type="dxa"/>
          </w:tcPr>
          <w:p w:rsidR="00F41169" w:rsidRDefault="00F41169" w:rsidP="00EA6B93">
            <w:pPr>
              <w:spacing w:line="360" w:lineRule="auto"/>
              <w:ind w:left="0" w:right="0"/>
              <w:jc w:val="center"/>
              <w:rPr>
                <w:sz w:val="24"/>
                <w:szCs w:val="24"/>
              </w:rPr>
            </w:pPr>
            <w:r>
              <w:rPr>
                <w:sz w:val="24"/>
                <w:szCs w:val="24"/>
              </w:rPr>
              <w:t>4</w:t>
            </w:r>
          </w:p>
        </w:tc>
        <w:tc>
          <w:tcPr>
            <w:tcW w:w="1260" w:type="dxa"/>
          </w:tcPr>
          <w:p w:rsidR="00F41169" w:rsidRDefault="00F41169" w:rsidP="00EA6B93">
            <w:pPr>
              <w:spacing w:line="360" w:lineRule="auto"/>
              <w:ind w:left="0" w:right="0"/>
              <w:jc w:val="center"/>
              <w:rPr>
                <w:sz w:val="24"/>
                <w:szCs w:val="24"/>
              </w:rPr>
            </w:pPr>
            <w:r>
              <w:rPr>
                <w:sz w:val="24"/>
                <w:szCs w:val="24"/>
              </w:rPr>
              <w:t>6</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4</w:t>
            </w:r>
          </w:p>
        </w:tc>
        <w:tc>
          <w:tcPr>
            <w:tcW w:w="1518" w:type="dxa"/>
          </w:tcPr>
          <w:p w:rsidR="00F41169" w:rsidRDefault="00F41169" w:rsidP="00EA6B93">
            <w:pPr>
              <w:spacing w:line="360" w:lineRule="auto"/>
              <w:ind w:left="0" w:right="0"/>
              <w:jc w:val="center"/>
              <w:rPr>
                <w:sz w:val="24"/>
                <w:szCs w:val="24"/>
              </w:rPr>
            </w:pPr>
            <w:r>
              <w:rPr>
                <w:sz w:val="24"/>
                <w:szCs w:val="24"/>
              </w:rPr>
              <w:t>42</w:t>
            </w:r>
          </w:p>
        </w:tc>
        <w:tc>
          <w:tcPr>
            <w:tcW w:w="1542" w:type="dxa"/>
          </w:tcPr>
          <w:p w:rsidR="00F41169" w:rsidRDefault="00F41169" w:rsidP="00EA6B93">
            <w:pPr>
              <w:spacing w:line="360" w:lineRule="auto"/>
              <w:ind w:left="0" w:right="0"/>
              <w:jc w:val="center"/>
              <w:rPr>
                <w:sz w:val="24"/>
                <w:szCs w:val="24"/>
              </w:rPr>
            </w:pPr>
            <w:r>
              <w:rPr>
                <w:sz w:val="24"/>
                <w:szCs w:val="24"/>
              </w:rPr>
              <w:t>42</w:t>
            </w:r>
          </w:p>
        </w:tc>
        <w:tc>
          <w:tcPr>
            <w:tcW w:w="1260" w:type="dxa"/>
          </w:tcPr>
          <w:p w:rsidR="00F41169" w:rsidRDefault="00F41169" w:rsidP="00EA6B93">
            <w:pPr>
              <w:spacing w:line="360" w:lineRule="auto"/>
              <w:ind w:left="0" w:right="0"/>
              <w:jc w:val="center"/>
              <w:rPr>
                <w:sz w:val="24"/>
                <w:szCs w:val="24"/>
              </w:rPr>
            </w:pPr>
            <w:r>
              <w:rPr>
                <w:sz w:val="24"/>
                <w:szCs w:val="24"/>
              </w:rPr>
              <w:t>1</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5</w:t>
            </w:r>
          </w:p>
        </w:tc>
        <w:tc>
          <w:tcPr>
            <w:tcW w:w="1518" w:type="dxa"/>
          </w:tcPr>
          <w:p w:rsidR="00F41169" w:rsidRDefault="00F41169" w:rsidP="00EA6B93">
            <w:pPr>
              <w:spacing w:line="360" w:lineRule="auto"/>
              <w:ind w:left="0" w:right="0"/>
              <w:jc w:val="center"/>
              <w:rPr>
                <w:sz w:val="24"/>
                <w:szCs w:val="24"/>
              </w:rPr>
            </w:pPr>
            <w:r>
              <w:rPr>
                <w:sz w:val="24"/>
                <w:szCs w:val="24"/>
              </w:rPr>
              <w:t>83</w:t>
            </w:r>
          </w:p>
        </w:tc>
        <w:tc>
          <w:tcPr>
            <w:tcW w:w="1542" w:type="dxa"/>
          </w:tcPr>
          <w:p w:rsidR="00F41169" w:rsidRDefault="00F41169" w:rsidP="00EA6B93">
            <w:pPr>
              <w:spacing w:line="360" w:lineRule="auto"/>
              <w:ind w:left="0" w:right="0"/>
              <w:jc w:val="center"/>
              <w:rPr>
                <w:sz w:val="24"/>
                <w:szCs w:val="24"/>
              </w:rPr>
            </w:pPr>
            <w:r>
              <w:rPr>
                <w:sz w:val="24"/>
                <w:szCs w:val="24"/>
              </w:rPr>
              <w:t>1</w:t>
            </w:r>
          </w:p>
        </w:tc>
        <w:tc>
          <w:tcPr>
            <w:tcW w:w="1260" w:type="dxa"/>
          </w:tcPr>
          <w:p w:rsidR="00F41169" w:rsidRDefault="00F41169" w:rsidP="00EA6B93">
            <w:pPr>
              <w:spacing w:line="360" w:lineRule="auto"/>
              <w:ind w:left="0" w:right="0"/>
              <w:jc w:val="center"/>
              <w:rPr>
                <w:sz w:val="24"/>
                <w:szCs w:val="24"/>
              </w:rPr>
            </w:pPr>
            <w:r>
              <w:rPr>
                <w:sz w:val="24"/>
                <w:szCs w:val="24"/>
              </w:rPr>
              <w:t>2</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6</w:t>
            </w:r>
          </w:p>
        </w:tc>
        <w:tc>
          <w:tcPr>
            <w:tcW w:w="1518" w:type="dxa"/>
          </w:tcPr>
          <w:p w:rsidR="00F41169" w:rsidRDefault="00F41169" w:rsidP="00EA6B93">
            <w:pPr>
              <w:spacing w:line="360" w:lineRule="auto"/>
              <w:ind w:left="0" w:right="0"/>
              <w:jc w:val="center"/>
              <w:rPr>
                <w:sz w:val="24"/>
                <w:szCs w:val="24"/>
              </w:rPr>
            </w:pPr>
            <w:r>
              <w:rPr>
                <w:sz w:val="24"/>
                <w:szCs w:val="24"/>
              </w:rPr>
              <w:t>42</w:t>
            </w:r>
          </w:p>
        </w:tc>
        <w:tc>
          <w:tcPr>
            <w:tcW w:w="1542" w:type="dxa"/>
          </w:tcPr>
          <w:p w:rsidR="00F41169" w:rsidRDefault="00F41169" w:rsidP="00EA6B93">
            <w:pPr>
              <w:spacing w:line="360" w:lineRule="auto"/>
              <w:ind w:left="0" w:right="0"/>
              <w:jc w:val="center"/>
              <w:rPr>
                <w:sz w:val="24"/>
                <w:szCs w:val="24"/>
              </w:rPr>
            </w:pPr>
            <w:r>
              <w:rPr>
                <w:sz w:val="24"/>
                <w:szCs w:val="24"/>
              </w:rPr>
              <w:t>43</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7</w:t>
            </w:r>
          </w:p>
        </w:tc>
        <w:tc>
          <w:tcPr>
            <w:tcW w:w="1518" w:type="dxa"/>
          </w:tcPr>
          <w:p w:rsidR="00F41169" w:rsidRDefault="00F41169" w:rsidP="00EA6B93">
            <w:pPr>
              <w:spacing w:line="360" w:lineRule="auto"/>
              <w:ind w:left="0" w:right="0"/>
              <w:jc w:val="center"/>
              <w:rPr>
                <w:sz w:val="24"/>
                <w:szCs w:val="24"/>
              </w:rPr>
            </w:pPr>
            <w:r>
              <w:rPr>
                <w:sz w:val="24"/>
                <w:szCs w:val="24"/>
              </w:rPr>
              <w:t>82</w:t>
            </w:r>
          </w:p>
        </w:tc>
        <w:tc>
          <w:tcPr>
            <w:tcW w:w="1542" w:type="dxa"/>
          </w:tcPr>
          <w:p w:rsidR="00F41169" w:rsidRDefault="00F41169" w:rsidP="00EA6B93">
            <w:pPr>
              <w:spacing w:line="360" w:lineRule="auto"/>
              <w:ind w:left="0" w:right="0"/>
              <w:jc w:val="center"/>
              <w:rPr>
                <w:sz w:val="24"/>
                <w:szCs w:val="24"/>
              </w:rPr>
            </w:pPr>
            <w:r>
              <w:rPr>
                <w:sz w:val="24"/>
                <w:szCs w:val="24"/>
              </w:rPr>
              <w:t>1</w:t>
            </w:r>
          </w:p>
        </w:tc>
        <w:tc>
          <w:tcPr>
            <w:tcW w:w="1260" w:type="dxa"/>
          </w:tcPr>
          <w:p w:rsidR="00F41169" w:rsidRDefault="00F41169" w:rsidP="00EA6B93">
            <w:pPr>
              <w:spacing w:line="360" w:lineRule="auto"/>
              <w:ind w:left="0" w:right="0"/>
              <w:jc w:val="center"/>
              <w:rPr>
                <w:sz w:val="24"/>
                <w:szCs w:val="24"/>
              </w:rPr>
            </w:pPr>
            <w:r>
              <w:rPr>
                <w:sz w:val="24"/>
                <w:szCs w:val="24"/>
              </w:rPr>
              <w:t>2</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8</w:t>
            </w:r>
          </w:p>
        </w:tc>
        <w:tc>
          <w:tcPr>
            <w:tcW w:w="1518" w:type="dxa"/>
          </w:tcPr>
          <w:p w:rsidR="00F41169" w:rsidRDefault="00F41169" w:rsidP="00EA6B93">
            <w:pPr>
              <w:spacing w:line="360" w:lineRule="auto"/>
              <w:ind w:left="0" w:right="0"/>
              <w:jc w:val="center"/>
              <w:rPr>
                <w:sz w:val="24"/>
                <w:szCs w:val="24"/>
              </w:rPr>
            </w:pPr>
            <w:r>
              <w:rPr>
                <w:sz w:val="24"/>
                <w:szCs w:val="24"/>
              </w:rPr>
              <w:t>42</w:t>
            </w:r>
          </w:p>
        </w:tc>
        <w:tc>
          <w:tcPr>
            <w:tcW w:w="1542" w:type="dxa"/>
          </w:tcPr>
          <w:p w:rsidR="00F41169" w:rsidRDefault="00F41169" w:rsidP="00EA6B93">
            <w:pPr>
              <w:spacing w:line="360" w:lineRule="auto"/>
              <w:ind w:left="0" w:right="0"/>
              <w:jc w:val="center"/>
              <w:rPr>
                <w:sz w:val="24"/>
                <w:szCs w:val="24"/>
              </w:rPr>
            </w:pPr>
            <w:r>
              <w:rPr>
                <w:sz w:val="24"/>
                <w:szCs w:val="24"/>
              </w:rPr>
              <w:t>33</w:t>
            </w:r>
          </w:p>
        </w:tc>
        <w:tc>
          <w:tcPr>
            <w:tcW w:w="1260" w:type="dxa"/>
          </w:tcPr>
          <w:p w:rsidR="00F41169" w:rsidRDefault="00F41169" w:rsidP="00EA6B93">
            <w:pPr>
              <w:spacing w:line="360" w:lineRule="auto"/>
              <w:ind w:left="0" w:right="0"/>
              <w:jc w:val="center"/>
              <w:rPr>
                <w:sz w:val="24"/>
                <w:szCs w:val="24"/>
              </w:rPr>
            </w:pPr>
            <w:r>
              <w:rPr>
                <w:sz w:val="24"/>
                <w:szCs w:val="24"/>
              </w:rPr>
              <w:t>10</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9</w:t>
            </w:r>
          </w:p>
        </w:tc>
        <w:tc>
          <w:tcPr>
            <w:tcW w:w="1518" w:type="dxa"/>
          </w:tcPr>
          <w:p w:rsidR="00F41169" w:rsidRDefault="00F41169" w:rsidP="00EA6B93">
            <w:pPr>
              <w:spacing w:line="360" w:lineRule="auto"/>
              <w:ind w:left="0" w:right="0"/>
              <w:jc w:val="center"/>
              <w:rPr>
                <w:sz w:val="24"/>
                <w:szCs w:val="24"/>
              </w:rPr>
            </w:pPr>
            <w:r>
              <w:rPr>
                <w:sz w:val="24"/>
                <w:szCs w:val="24"/>
              </w:rPr>
              <w:t>78</w:t>
            </w:r>
          </w:p>
        </w:tc>
        <w:tc>
          <w:tcPr>
            <w:tcW w:w="1542" w:type="dxa"/>
          </w:tcPr>
          <w:p w:rsidR="00F41169" w:rsidRDefault="00F41169" w:rsidP="00EA6B93">
            <w:pPr>
              <w:spacing w:line="360" w:lineRule="auto"/>
              <w:ind w:left="0" w:right="0"/>
              <w:jc w:val="center"/>
              <w:rPr>
                <w:sz w:val="24"/>
                <w:szCs w:val="24"/>
              </w:rPr>
            </w:pPr>
            <w:r>
              <w:rPr>
                <w:sz w:val="24"/>
                <w:szCs w:val="24"/>
              </w:rPr>
              <w:t>4</w:t>
            </w:r>
          </w:p>
        </w:tc>
        <w:tc>
          <w:tcPr>
            <w:tcW w:w="1260" w:type="dxa"/>
          </w:tcPr>
          <w:p w:rsidR="00F41169" w:rsidRDefault="00F41169" w:rsidP="00EA6B93">
            <w:pPr>
              <w:spacing w:line="360" w:lineRule="auto"/>
              <w:ind w:left="0" w:right="0"/>
              <w:jc w:val="center"/>
              <w:rPr>
                <w:sz w:val="24"/>
                <w:szCs w:val="24"/>
              </w:rPr>
            </w:pPr>
            <w:r>
              <w:rPr>
                <w:sz w:val="24"/>
                <w:szCs w:val="24"/>
              </w:rPr>
              <w:t>3</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10</w:t>
            </w:r>
          </w:p>
        </w:tc>
        <w:tc>
          <w:tcPr>
            <w:tcW w:w="1518" w:type="dxa"/>
          </w:tcPr>
          <w:p w:rsidR="00F41169" w:rsidRDefault="00F41169" w:rsidP="00EA6B93">
            <w:pPr>
              <w:spacing w:line="360" w:lineRule="auto"/>
              <w:ind w:left="0" w:right="0"/>
              <w:jc w:val="center"/>
              <w:rPr>
                <w:sz w:val="24"/>
                <w:szCs w:val="24"/>
              </w:rPr>
            </w:pPr>
            <w:r>
              <w:rPr>
                <w:sz w:val="24"/>
                <w:szCs w:val="24"/>
              </w:rPr>
              <w:t>78</w:t>
            </w:r>
          </w:p>
        </w:tc>
        <w:tc>
          <w:tcPr>
            <w:tcW w:w="1542" w:type="dxa"/>
          </w:tcPr>
          <w:p w:rsidR="00F41169" w:rsidRDefault="00F41169" w:rsidP="00EA6B93">
            <w:pPr>
              <w:spacing w:line="360" w:lineRule="auto"/>
              <w:ind w:left="0" w:right="0"/>
              <w:jc w:val="center"/>
              <w:rPr>
                <w:sz w:val="24"/>
                <w:szCs w:val="24"/>
              </w:rPr>
            </w:pPr>
            <w:r>
              <w:rPr>
                <w:sz w:val="24"/>
                <w:szCs w:val="24"/>
              </w:rPr>
              <w:t>7</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11</w:t>
            </w:r>
          </w:p>
        </w:tc>
        <w:tc>
          <w:tcPr>
            <w:tcW w:w="1518" w:type="dxa"/>
          </w:tcPr>
          <w:p w:rsidR="00F41169" w:rsidRDefault="00F41169" w:rsidP="00EA6B93">
            <w:pPr>
              <w:spacing w:line="360" w:lineRule="auto"/>
              <w:ind w:left="0" w:right="0"/>
              <w:jc w:val="center"/>
              <w:rPr>
                <w:sz w:val="24"/>
                <w:szCs w:val="24"/>
              </w:rPr>
            </w:pPr>
            <w:r>
              <w:rPr>
                <w:sz w:val="24"/>
                <w:szCs w:val="24"/>
              </w:rPr>
              <w:t>78</w:t>
            </w:r>
          </w:p>
        </w:tc>
        <w:tc>
          <w:tcPr>
            <w:tcW w:w="1542" w:type="dxa"/>
          </w:tcPr>
          <w:p w:rsidR="00F41169" w:rsidRDefault="00F41169" w:rsidP="00EA6B93">
            <w:pPr>
              <w:spacing w:line="360" w:lineRule="auto"/>
              <w:ind w:left="0" w:right="0"/>
              <w:jc w:val="center"/>
              <w:rPr>
                <w:sz w:val="24"/>
                <w:szCs w:val="24"/>
              </w:rPr>
            </w:pPr>
            <w:r>
              <w:rPr>
                <w:sz w:val="24"/>
                <w:szCs w:val="24"/>
              </w:rPr>
              <w:t>7</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12</w:t>
            </w:r>
          </w:p>
        </w:tc>
        <w:tc>
          <w:tcPr>
            <w:tcW w:w="1518" w:type="dxa"/>
          </w:tcPr>
          <w:p w:rsidR="00F41169" w:rsidRDefault="00F41169" w:rsidP="00EA6B93">
            <w:pPr>
              <w:spacing w:line="360" w:lineRule="auto"/>
              <w:ind w:left="0" w:right="0"/>
              <w:jc w:val="center"/>
              <w:rPr>
                <w:sz w:val="24"/>
                <w:szCs w:val="24"/>
              </w:rPr>
            </w:pPr>
            <w:r>
              <w:rPr>
                <w:sz w:val="24"/>
                <w:szCs w:val="24"/>
              </w:rPr>
              <w:t>84</w:t>
            </w:r>
          </w:p>
        </w:tc>
        <w:tc>
          <w:tcPr>
            <w:tcW w:w="1542" w:type="dxa"/>
          </w:tcPr>
          <w:p w:rsidR="00F41169" w:rsidRDefault="00F41169" w:rsidP="00EA6B93">
            <w:pPr>
              <w:spacing w:line="360" w:lineRule="auto"/>
              <w:ind w:left="0" w:right="0"/>
              <w:jc w:val="center"/>
              <w:rPr>
                <w:sz w:val="24"/>
                <w:szCs w:val="24"/>
              </w:rPr>
            </w:pPr>
            <w:r>
              <w:rPr>
                <w:sz w:val="24"/>
                <w:szCs w:val="24"/>
              </w:rPr>
              <w:t>-</w:t>
            </w:r>
          </w:p>
        </w:tc>
        <w:tc>
          <w:tcPr>
            <w:tcW w:w="1260" w:type="dxa"/>
          </w:tcPr>
          <w:p w:rsidR="00F41169" w:rsidRDefault="00F41169" w:rsidP="00EA6B93">
            <w:pPr>
              <w:spacing w:line="360" w:lineRule="auto"/>
              <w:ind w:left="0" w:right="0"/>
              <w:jc w:val="center"/>
              <w:rPr>
                <w:sz w:val="24"/>
                <w:szCs w:val="24"/>
              </w:rPr>
            </w:pPr>
            <w:r>
              <w:rPr>
                <w:sz w:val="24"/>
                <w:szCs w:val="24"/>
              </w:rPr>
              <w:t>1</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13</w:t>
            </w:r>
          </w:p>
        </w:tc>
        <w:tc>
          <w:tcPr>
            <w:tcW w:w="1518" w:type="dxa"/>
          </w:tcPr>
          <w:p w:rsidR="00F41169" w:rsidRDefault="00F41169" w:rsidP="00EA6B93">
            <w:pPr>
              <w:spacing w:line="360" w:lineRule="auto"/>
              <w:ind w:left="0" w:right="0"/>
              <w:jc w:val="center"/>
              <w:rPr>
                <w:sz w:val="24"/>
                <w:szCs w:val="24"/>
              </w:rPr>
            </w:pPr>
            <w:r>
              <w:rPr>
                <w:sz w:val="24"/>
                <w:szCs w:val="24"/>
              </w:rPr>
              <w:t>78</w:t>
            </w:r>
          </w:p>
        </w:tc>
        <w:tc>
          <w:tcPr>
            <w:tcW w:w="1542" w:type="dxa"/>
          </w:tcPr>
          <w:p w:rsidR="00F41169" w:rsidRDefault="00F41169" w:rsidP="00EA6B93">
            <w:pPr>
              <w:spacing w:line="360" w:lineRule="auto"/>
              <w:ind w:left="0" w:right="0"/>
              <w:jc w:val="center"/>
              <w:rPr>
                <w:sz w:val="24"/>
                <w:szCs w:val="24"/>
              </w:rPr>
            </w:pPr>
            <w:r>
              <w:rPr>
                <w:sz w:val="24"/>
                <w:szCs w:val="24"/>
              </w:rPr>
              <w:t>6</w:t>
            </w:r>
          </w:p>
        </w:tc>
        <w:tc>
          <w:tcPr>
            <w:tcW w:w="1260" w:type="dxa"/>
          </w:tcPr>
          <w:p w:rsidR="00F41169" w:rsidRDefault="00F41169" w:rsidP="00EA6B93">
            <w:pPr>
              <w:spacing w:line="360" w:lineRule="auto"/>
              <w:ind w:left="0" w:right="0"/>
              <w:jc w:val="center"/>
              <w:rPr>
                <w:sz w:val="24"/>
                <w:szCs w:val="24"/>
              </w:rPr>
            </w:pPr>
            <w:r>
              <w:rPr>
                <w:sz w:val="24"/>
                <w:szCs w:val="24"/>
              </w:rPr>
              <w:t>1</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14</w:t>
            </w:r>
          </w:p>
        </w:tc>
        <w:tc>
          <w:tcPr>
            <w:tcW w:w="1518" w:type="dxa"/>
          </w:tcPr>
          <w:p w:rsidR="00F41169" w:rsidRDefault="00F41169" w:rsidP="00EA6B93">
            <w:pPr>
              <w:spacing w:line="360" w:lineRule="auto"/>
              <w:ind w:left="0" w:right="0"/>
              <w:jc w:val="center"/>
              <w:rPr>
                <w:sz w:val="24"/>
                <w:szCs w:val="24"/>
              </w:rPr>
            </w:pPr>
            <w:r>
              <w:rPr>
                <w:sz w:val="24"/>
                <w:szCs w:val="24"/>
              </w:rPr>
              <w:t>78</w:t>
            </w:r>
          </w:p>
        </w:tc>
        <w:tc>
          <w:tcPr>
            <w:tcW w:w="1542" w:type="dxa"/>
          </w:tcPr>
          <w:p w:rsidR="00F41169" w:rsidRDefault="00F41169" w:rsidP="00EA6B93">
            <w:pPr>
              <w:spacing w:line="360" w:lineRule="auto"/>
              <w:ind w:left="0" w:right="0"/>
              <w:jc w:val="center"/>
              <w:rPr>
                <w:sz w:val="24"/>
                <w:szCs w:val="24"/>
              </w:rPr>
            </w:pPr>
            <w:r>
              <w:rPr>
                <w:sz w:val="24"/>
                <w:szCs w:val="24"/>
              </w:rPr>
              <w:t>7</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15</w:t>
            </w:r>
          </w:p>
        </w:tc>
        <w:tc>
          <w:tcPr>
            <w:tcW w:w="1518" w:type="dxa"/>
          </w:tcPr>
          <w:p w:rsidR="00F41169" w:rsidRDefault="00F41169" w:rsidP="00EA6B93">
            <w:pPr>
              <w:spacing w:line="360" w:lineRule="auto"/>
              <w:ind w:left="0" w:right="0"/>
              <w:jc w:val="center"/>
              <w:rPr>
                <w:sz w:val="24"/>
                <w:szCs w:val="24"/>
              </w:rPr>
            </w:pPr>
            <w:r>
              <w:rPr>
                <w:sz w:val="24"/>
                <w:szCs w:val="24"/>
              </w:rPr>
              <w:t>-</w:t>
            </w:r>
          </w:p>
        </w:tc>
        <w:tc>
          <w:tcPr>
            <w:tcW w:w="1542" w:type="dxa"/>
          </w:tcPr>
          <w:p w:rsidR="00F41169" w:rsidRDefault="00F41169" w:rsidP="00EA6B93">
            <w:pPr>
              <w:spacing w:line="360" w:lineRule="auto"/>
              <w:ind w:left="0" w:right="0"/>
              <w:jc w:val="center"/>
              <w:rPr>
                <w:sz w:val="24"/>
                <w:szCs w:val="24"/>
              </w:rPr>
            </w:pPr>
            <w:r>
              <w:rPr>
                <w:sz w:val="24"/>
                <w:szCs w:val="24"/>
              </w:rPr>
              <w:t>80</w:t>
            </w:r>
          </w:p>
        </w:tc>
        <w:tc>
          <w:tcPr>
            <w:tcW w:w="1260" w:type="dxa"/>
          </w:tcPr>
          <w:p w:rsidR="00F41169" w:rsidRDefault="00F41169" w:rsidP="00EA6B93">
            <w:pPr>
              <w:spacing w:line="360" w:lineRule="auto"/>
              <w:ind w:left="0" w:right="0"/>
              <w:jc w:val="center"/>
              <w:rPr>
                <w:sz w:val="24"/>
                <w:szCs w:val="24"/>
              </w:rPr>
            </w:pPr>
            <w:r>
              <w:rPr>
                <w:sz w:val="24"/>
                <w:szCs w:val="24"/>
              </w:rPr>
              <w:t>5</w:t>
            </w:r>
          </w:p>
        </w:tc>
        <w:tc>
          <w:tcPr>
            <w:tcW w:w="2745" w:type="dxa"/>
          </w:tcPr>
          <w:p w:rsidR="00F41169" w:rsidRDefault="00F41169" w:rsidP="00EA6B93">
            <w:pPr>
              <w:spacing w:line="360" w:lineRule="auto"/>
              <w:ind w:left="0" w:right="0"/>
              <w:jc w:val="center"/>
              <w:rPr>
                <w:sz w:val="24"/>
                <w:szCs w:val="24"/>
              </w:rPr>
            </w:pPr>
            <w:r>
              <w:rPr>
                <w:sz w:val="24"/>
                <w:szCs w:val="24"/>
              </w:rPr>
              <w:t>85</w:t>
            </w:r>
          </w:p>
        </w:tc>
      </w:tr>
    </w:tbl>
    <w:p w:rsidR="00F41169" w:rsidRDefault="00F41169" w:rsidP="00F41169">
      <w:pPr>
        <w:jc w:val="both"/>
        <w:rPr>
          <w:b/>
          <w:i/>
        </w:rPr>
      </w:pPr>
      <w:r w:rsidRPr="00D55F81">
        <w:rPr>
          <w:b/>
          <w:i/>
        </w:rPr>
        <w:t>Source:</w:t>
      </w:r>
      <w:r>
        <w:rPr>
          <w:b/>
          <w:i/>
        </w:rPr>
        <w:t xml:space="preserve"> Field Survey, 2025</w:t>
      </w:r>
    </w:p>
    <w:p w:rsidR="00F41169" w:rsidRDefault="00F41169" w:rsidP="00F41169">
      <w:r>
        <w:br w:type="page"/>
      </w:r>
    </w:p>
    <w:p w:rsidR="00F41169" w:rsidRDefault="00F41169" w:rsidP="00F41169">
      <w:pPr>
        <w:jc w:val="both"/>
        <w:rPr>
          <w:i/>
          <w:u w:val="single"/>
        </w:rPr>
      </w:pPr>
      <w:r>
        <w:lastRenderedPageBreak/>
        <w:t xml:space="preserve">Table III: </w:t>
      </w:r>
      <w:r w:rsidRPr="00905197">
        <w:rPr>
          <w:i/>
          <w:u w:val="single"/>
        </w:rPr>
        <w:t>Signs</w:t>
      </w:r>
      <w:r>
        <w:rPr>
          <w:i/>
          <w:u w:val="single"/>
        </w:rPr>
        <w:t xml:space="preserve"> of Loans Going Bad Response</w:t>
      </w:r>
    </w:p>
    <w:tbl>
      <w:tblPr>
        <w:tblStyle w:val="TableGrid"/>
        <w:tblW w:w="0" w:type="auto"/>
        <w:tblLook w:val="04A0"/>
      </w:tblPr>
      <w:tblGrid>
        <w:gridCol w:w="2178"/>
        <w:gridCol w:w="1518"/>
        <w:gridCol w:w="1542"/>
        <w:gridCol w:w="1260"/>
        <w:gridCol w:w="2745"/>
      </w:tblGrid>
      <w:tr w:rsidR="00F41169" w:rsidTr="00EA6B93">
        <w:tc>
          <w:tcPr>
            <w:tcW w:w="2178" w:type="dxa"/>
          </w:tcPr>
          <w:p w:rsidR="00F41169" w:rsidRPr="00A03340" w:rsidRDefault="00F41169" w:rsidP="00EA6B93">
            <w:pPr>
              <w:spacing w:line="360" w:lineRule="auto"/>
              <w:ind w:left="0" w:right="0"/>
              <w:jc w:val="both"/>
              <w:rPr>
                <w:sz w:val="24"/>
                <w:szCs w:val="24"/>
              </w:rPr>
            </w:pPr>
            <w:r>
              <w:rPr>
                <w:sz w:val="24"/>
                <w:szCs w:val="24"/>
              </w:rPr>
              <w:t>QUESTION NO</w:t>
            </w:r>
          </w:p>
        </w:tc>
        <w:tc>
          <w:tcPr>
            <w:tcW w:w="1518" w:type="dxa"/>
          </w:tcPr>
          <w:p w:rsidR="00F41169" w:rsidRPr="00E72BA7" w:rsidRDefault="00F41169" w:rsidP="00EA6B93">
            <w:pPr>
              <w:spacing w:line="360" w:lineRule="auto"/>
              <w:ind w:left="0" w:right="0"/>
              <w:jc w:val="center"/>
              <w:rPr>
                <w:sz w:val="24"/>
                <w:szCs w:val="24"/>
              </w:rPr>
            </w:pPr>
            <w:r>
              <w:rPr>
                <w:sz w:val="24"/>
                <w:szCs w:val="24"/>
              </w:rPr>
              <w:t>TRUE</w:t>
            </w:r>
          </w:p>
        </w:tc>
        <w:tc>
          <w:tcPr>
            <w:tcW w:w="1542" w:type="dxa"/>
          </w:tcPr>
          <w:p w:rsidR="00F41169" w:rsidRPr="00E72BA7" w:rsidRDefault="00F41169" w:rsidP="00EA6B93">
            <w:pPr>
              <w:spacing w:line="360" w:lineRule="auto"/>
              <w:ind w:left="0" w:right="0"/>
              <w:jc w:val="center"/>
              <w:rPr>
                <w:sz w:val="24"/>
                <w:szCs w:val="24"/>
              </w:rPr>
            </w:pPr>
            <w:r>
              <w:rPr>
                <w:sz w:val="24"/>
                <w:szCs w:val="24"/>
              </w:rPr>
              <w:t>FALSE</w:t>
            </w:r>
          </w:p>
        </w:tc>
        <w:tc>
          <w:tcPr>
            <w:tcW w:w="1260" w:type="dxa"/>
          </w:tcPr>
          <w:p w:rsidR="00F41169" w:rsidRPr="00E72BA7" w:rsidRDefault="00F41169" w:rsidP="00EA6B93">
            <w:pPr>
              <w:spacing w:line="360" w:lineRule="auto"/>
              <w:ind w:left="0" w:right="0"/>
              <w:jc w:val="center"/>
              <w:rPr>
                <w:sz w:val="24"/>
                <w:szCs w:val="24"/>
              </w:rPr>
            </w:pPr>
            <w:r>
              <w:rPr>
                <w:sz w:val="24"/>
                <w:szCs w:val="24"/>
              </w:rPr>
              <w:t>NO ID</w:t>
            </w:r>
          </w:p>
        </w:tc>
        <w:tc>
          <w:tcPr>
            <w:tcW w:w="2745" w:type="dxa"/>
          </w:tcPr>
          <w:p w:rsidR="00F41169" w:rsidRPr="00E72BA7" w:rsidRDefault="00F41169" w:rsidP="00EA6B93">
            <w:pPr>
              <w:spacing w:line="360" w:lineRule="auto"/>
              <w:ind w:left="0" w:right="0"/>
              <w:jc w:val="center"/>
              <w:rPr>
                <w:sz w:val="24"/>
                <w:szCs w:val="24"/>
              </w:rPr>
            </w:pPr>
            <w:r>
              <w:rPr>
                <w:sz w:val="24"/>
                <w:szCs w:val="24"/>
              </w:rPr>
              <w:t>TOTAL RESPONSE</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w:t>
            </w:r>
          </w:p>
        </w:tc>
        <w:tc>
          <w:tcPr>
            <w:tcW w:w="1518" w:type="dxa"/>
          </w:tcPr>
          <w:p w:rsidR="00F41169" w:rsidRDefault="00F41169" w:rsidP="00EA6B93">
            <w:pPr>
              <w:spacing w:line="360" w:lineRule="auto"/>
              <w:ind w:left="0" w:right="0"/>
              <w:jc w:val="center"/>
              <w:rPr>
                <w:sz w:val="24"/>
                <w:szCs w:val="24"/>
              </w:rPr>
            </w:pPr>
            <w:r>
              <w:rPr>
                <w:sz w:val="24"/>
                <w:szCs w:val="24"/>
              </w:rPr>
              <w:t>78</w:t>
            </w:r>
          </w:p>
        </w:tc>
        <w:tc>
          <w:tcPr>
            <w:tcW w:w="1542" w:type="dxa"/>
          </w:tcPr>
          <w:p w:rsidR="00F41169" w:rsidRDefault="00F41169" w:rsidP="00EA6B93">
            <w:pPr>
              <w:spacing w:line="360" w:lineRule="auto"/>
              <w:ind w:left="0" w:right="0"/>
              <w:jc w:val="center"/>
              <w:rPr>
                <w:sz w:val="24"/>
                <w:szCs w:val="24"/>
              </w:rPr>
            </w:pPr>
            <w:r>
              <w:rPr>
                <w:sz w:val="24"/>
                <w:szCs w:val="24"/>
              </w:rPr>
              <w:t>6</w:t>
            </w:r>
          </w:p>
        </w:tc>
        <w:tc>
          <w:tcPr>
            <w:tcW w:w="1260" w:type="dxa"/>
          </w:tcPr>
          <w:p w:rsidR="00F41169" w:rsidRDefault="00F41169" w:rsidP="00EA6B93">
            <w:pPr>
              <w:spacing w:line="360" w:lineRule="auto"/>
              <w:ind w:left="0" w:right="0"/>
              <w:jc w:val="center"/>
              <w:rPr>
                <w:sz w:val="24"/>
                <w:szCs w:val="24"/>
              </w:rPr>
            </w:pPr>
            <w:r>
              <w:rPr>
                <w:sz w:val="24"/>
                <w:szCs w:val="24"/>
              </w:rPr>
              <w:t>1</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2</w:t>
            </w:r>
          </w:p>
        </w:tc>
        <w:tc>
          <w:tcPr>
            <w:tcW w:w="1518" w:type="dxa"/>
          </w:tcPr>
          <w:p w:rsidR="00F41169" w:rsidRDefault="00F41169" w:rsidP="00EA6B93">
            <w:pPr>
              <w:spacing w:line="360" w:lineRule="auto"/>
              <w:ind w:left="0" w:right="0"/>
              <w:jc w:val="center"/>
              <w:rPr>
                <w:sz w:val="24"/>
                <w:szCs w:val="24"/>
              </w:rPr>
            </w:pPr>
            <w:r>
              <w:rPr>
                <w:sz w:val="24"/>
                <w:szCs w:val="24"/>
              </w:rPr>
              <w:t>-</w:t>
            </w:r>
          </w:p>
        </w:tc>
        <w:tc>
          <w:tcPr>
            <w:tcW w:w="1542" w:type="dxa"/>
          </w:tcPr>
          <w:p w:rsidR="00F41169" w:rsidRDefault="00F41169" w:rsidP="00EA6B93">
            <w:pPr>
              <w:spacing w:line="360" w:lineRule="auto"/>
              <w:ind w:left="0" w:right="0"/>
              <w:jc w:val="center"/>
              <w:rPr>
                <w:sz w:val="24"/>
                <w:szCs w:val="24"/>
              </w:rPr>
            </w:pPr>
            <w:r>
              <w:rPr>
                <w:sz w:val="24"/>
                <w:szCs w:val="24"/>
              </w:rPr>
              <w:t>83</w:t>
            </w:r>
          </w:p>
        </w:tc>
        <w:tc>
          <w:tcPr>
            <w:tcW w:w="1260" w:type="dxa"/>
          </w:tcPr>
          <w:p w:rsidR="00F41169" w:rsidRDefault="00F41169" w:rsidP="00EA6B93">
            <w:pPr>
              <w:spacing w:line="360" w:lineRule="auto"/>
              <w:ind w:left="0" w:right="0"/>
              <w:jc w:val="center"/>
              <w:rPr>
                <w:sz w:val="24"/>
                <w:szCs w:val="24"/>
              </w:rPr>
            </w:pPr>
            <w:r>
              <w:rPr>
                <w:sz w:val="24"/>
                <w:szCs w:val="24"/>
              </w:rPr>
              <w:t>2</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3</w:t>
            </w:r>
          </w:p>
        </w:tc>
        <w:tc>
          <w:tcPr>
            <w:tcW w:w="1518" w:type="dxa"/>
          </w:tcPr>
          <w:p w:rsidR="00F41169" w:rsidRDefault="00F41169" w:rsidP="00EA6B93">
            <w:pPr>
              <w:spacing w:line="360" w:lineRule="auto"/>
              <w:ind w:left="0" w:right="0"/>
              <w:jc w:val="center"/>
              <w:rPr>
                <w:sz w:val="24"/>
                <w:szCs w:val="24"/>
              </w:rPr>
            </w:pPr>
            <w:r>
              <w:rPr>
                <w:sz w:val="24"/>
                <w:szCs w:val="24"/>
              </w:rPr>
              <w:t>-</w:t>
            </w:r>
          </w:p>
        </w:tc>
        <w:tc>
          <w:tcPr>
            <w:tcW w:w="1542" w:type="dxa"/>
          </w:tcPr>
          <w:p w:rsidR="00F41169" w:rsidRDefault="00F41169" w:rsidP="00EA6B93">
            <w:pPr>
              <w:spacing w:line="360" w:lineRule="auto"/>
              <w:ind w:left="0" w:right="0"/>
              <w:jc w:val="center"/>
              <w:rPr>
                <w:sz w:val="24"/>
                <w:szCs w:val="24"/>
              </w:rPr>
            </w:pPr>
            <w:r>
              <w:rPr>
                <w:sz w:val="24"/>
                <w:szCs w:val="24"/>
              </w:rPr>
              <w:t>85</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4</w:t>
            </w:r>
          </w:p>
        </w:tc>
        <w:tc>
          <w:tcPr>
            <w:tcW w:w="1518" w:type="dxa"/>
          </w:tcPr>
          <w:p w:rsidR="00F41169" w:rsidRDefault="00F41169" w:rsidP="00EA6B93">
            <w:pPr>
              <w:spacing w:line="360" w:lineRule="auto"/>
              <w:ind w:left="0" w:right="0"/>
              <w:jc w:val="center"/>
              <w:rPr>
                <w:sz w:val="24"/>
                <w:szCs w:val="24"/>
              </w:rPr>
            </w:pPr>
            <w:r>
              <w:rPr>
                <w:sz w:val="24"/>
                <w:szCs w:val="24"/>
              </w:rPr>
              <w:t>85</w:t>
            </w:r>
          </w:p>
        </w:tc>
        <w:tc>
          <w:tcPr>
            <w:tcW w:w="1542" w:type="dxa"/>
          </w:tcPr>
          <w:p w:rsidR="00F41169" w:rsidRDefault="00F41169" w:rsidP="00EA6B93">
            <w:pPr>
              <w:spacing w:line="360" w:lineRule="auto"/>
              <w:ind w:left="0" w:right="0"/>
              <w:jc w:val="center"/>
              <w:rPr>
                <w:sz w:val="24"/>
                <w:szCs w:val="24"/>
              </w:rPr>
            </w:pPr>
            <w:r>
              <w:rPr>
                <w:sz w:val="24"/>
                <w:szCs w:val="24"/>
              </w:rPr>
              <w:t>-</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5</w:t>
            </w:r>
          </w:p>
        </w:tc>
        <w:tc>
          <w:tcPr>
            <w:tcW w:w="1518" w:type="dxa"/>
          </w:tcPr>
          <w:p w:rsidR="00F41169" w:rsidRDefault="00F41169" w:rsidP="00EA6B93">
            <w:pPr>
              <w:spacing w:line="360" w:lineRule="auto"/>
              <w:ind w:left="0" w:right="0"/>
              <w:jc w:val="center"/>
              <w:rPr>
                <w:sz w:val="24"/>
                <w:szCs w:val="24"/>
              </w:rPr>
            </w:pPr>
            <w:r>
              <w:rPr>
                <w:sz w:val="24"/>
                <w:szCs w:val="24"/>
              </w:rPr>
              <w:t>85</w:t>
            </w:r>
          </w:p>
        </w:tc>
        <w:tc>
          <w:tcPr>
            <w:tcW w:w="1542" w:type="dxa"/>
          </w:tcPr>
          <w:p w:rsidR="00F41169" w:rsidRDefault="00F41169" w:rsidP="00EA6B93">
            <w:pPr>
              <w:spacing w:line="360" w:lineRule="auto"/>
              <w:ind w:left="0" w:right="0"/>
              <w:jc w:val="center"/>
              <w:rPr>
                <w:sz w:val="24"/>
                <w:szCs w:val="24"/>
              </w:rPr>
            </w:pPr>
            <w:r>
              <w:rPr>
                <w:sz w:val="24"/>
                <w:szCs w:val="24"/>
              </w:rPr>
              <w:t>10</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6</w:t>
            </w:r>
          </w:p>
        </w:tc>
        <w:tc>
          <w:tcPr>
            <w:tcW w:w="1518" w:type="dxa"/>
          </w:tcPr>
          <w:p w:rsidR="00F41169" w:rsidRDefault="00F41169" w:rsidP="00EA6B93">
            <w:pPr>
              <w:spacing w:line="360" w:lineRule="auto"/>
              <w:ind w:left="0" w:right="0"/>
              <w:jc w:val="center"/>
              <w:rPr>
                <w:sz w:val="24"/>
                <w:szCs w:val="24"/>
              </w:rPr>
            </w:pPr>
            <w:r>
              <w:rPr>
                <w:sz w:val="24"/>
                <w:szCs w:val="24"/>
              </w:rPr>
              <w:t>70</w:t>
            </w:r>
          </w:p>
        </w:tc>
        <w:tc>
          <w:tcPr>
            <w:tcW w:w="1542" w:type="dxa"/>
          </w:tcPr>
          <w:p w:rsidR="00F41169" w:rsidRDefault="00F41169" w:rsidP="00EA6B93">
            <w:pPr>
              <w:spacing w:line="360" w:lineRule="auto"/>
              <w:ind w:left="0" w:right="0"/>
              <w:jc w:val="center"/>
              <w:rPr>
                <w:sz w:val="24"/>
                <w:szCs w:val="24"/>
              </w:rPr>
            </w:pPr>
            <w:r>
              <w:rPr>
                <w:sz w:val="24"/>
                <w:szCs w:val="24"/>
              </w:rPr>
              <w:t>12</w:t>
            </w:r>
          </w:p>
        </w:tc>
        <w:tc>
          <w:tcPr>
            <w:tcW w:w="1260" w:type="dxa"/>
          </w:tcPr>
          <w:p w:rsidR="00F41169" w:rsidRDefault="00F41169" w:rsidP="00EA6B93">
            <w:pPr>
              <w:spacing w:line="360" w:lineRule="auto"/>
              <w:ind w:left="0" w:right="0"/>
              <w:jc w:val="center"/>
              <w:rPr>
                <w:sz w:val="24"/>
                <w:szCs w:val="24"/>
              </w:rPr>
            </w:pPr>
            <w:r>
              <w:rPr>
                <w:sz w:val="24"/>
                <w:szCs w:val="24"/>
              </w:rPr>
              <w:t>5</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7</w:t>
            </w:r>
          </w:p>
        </w:tc>
        <w:tc>
          <w:tcPr>
            <w:tcW w:w="1518" w:type="dxa"/>
          </w:tcPr>
          <w:p w:rsidR="00F41169" w:rsidRDefault="00F41169" w:rsidP="00EA6B93">
            <w:pPr>
              <w:spacing w:line="360" w:lineRule="auto"/>
              <w:ind w:left="0" w:right="0"/>
              <w:jc w:val="center"/>
              <w:rPr>
                <w:sz w:val="24"/>
                <w:szCs w:val="24"/>
              </w:rPr>
            </w:pPr>
            <w:r>
              <w:rPr>
                <w:sz w:val="24"/>
                <w:szCs w:val="24"/>
              </w:rPr>
              <w:t>70</w:t>
            </w:r>
          </w:p>
        </w:tc>
        <w:tc>
          <w:tcPr>
            <w:tcW w:w="1542" w:type="dxa"/>
          </w:tcPr>
          <w:p w:rsidR="00F41169" w:rsidRDefault="00F41169" w:rsidP="00EA6B93">
            <w:pPr>
              <w:spacing w:line="360" w:lineRule="auto"/>
              <w:ind w:left="0" w:right="0"/>
              <w:jc w:val="center"/>
              <w:rPr>
                <w:sz w:val="24"/>
                <w:szCs w:val="24"/>
              </w:rPr>
            </w:pPr>
            <w:r>
              <w:rPr>
                <w:sz w:val="24"/>
                <w:szCs w:val="24"/>
              </w:rPr>
              <w:t>5</w:t>
            </w:r>
          </w:p>
        </w:tc>
        <w:tc>
          <w:tcPr>
            <w:tcW w:w="1260" w:type="dxa"/>
          </w:tcPr>
          <w:p w:rsidR="00F41169" w:rsidRDefault="00F41169" w:rsidP="00EA6B93">
            <w:pPr>
              <w:spacing w:line="360" w:lineRule="auto"/>
              <w:ind w:left="0" w:right="0"/>
              <w:jc w:val="center"/>
              <w:rPr>
                <w:sz w:val="24"/>
                <w:szCs w:val="24"/>
              </w:rPr>
            </w:pPr>
            <w:r>
              <w:rPr>
                <w:sz w:val="24"/>
                <w:szCs w:val="24"/>
              </w:rPr>
              <w:t>2</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8</w:t>
            </w:r>
          </w:p>
        </w:tc>
        <w:tc>
          <w:tcPr>
            <w:tcW w:w="1518" w:type="dxa"/>
          </w:tcPr>
          <w:p w:rsidR="00F41169" w:rsidRDefault="00F41169" w:rsidP="00EA6B93">
            <w:pPr>
              <w:spacing w:line="360" w:lineRule="auto"/>
              <w:ind w:left="0" w:right="0"/>
              <w:jc w:val="center"/>
              <w:rPr>
                <w:sz w:val="24"/>
                <w:szCs w:val="24"/>
              </w:rPr>
            </w:pPr>
            <w:r>
              <w:rPr>
                <w:sz w:val="24"/>
                <w:szCs w:val="24"/>
              </w:rPr>
              <w:t>79</w:t>
            </w:r>
          </w:p>
        </w:tc>
        <w:tc>
          <w:tcPr>
            <w:tcW w:w="1542" w:type="dxa"/>
          </w:tcPr>
          <w:p w:rsidR="00F41169" w:rsidRDefault="00F41169" w:rsidP="00EA6B93">
            <w:pPr>
              <w:spacing w:line="360" w:lineRule="auto"/>
              <w:ind w:left="0" w:right="0"/>
              <w:jc w:val="center"/>
              <w:rPr>
                <w:sz w:val="24"/>
                <w:szCs w:val="24"/>
              </w:rPr>
            </w:pPr>
            <w:r>
              <w:rPr>
                <w:sz w:val="24"/>
                <w:szCs w:val="24"/>
              </w:rPr>
              <w:t>6</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9</w:t>
            </w:r>
          </w:p>
        </w:tc>
        <w:tc>
          <w:tcPr>
            <w:tcW w:w="1518" w:type="dxa"/>
          </w:tcPr>
          <w:p w:rsidR="00F41169" w:rsidRDefault="00F41169" w:rsidP="00EA6B93">
            <w:pPr>
              <w:spacing w:line="360" w:lineRule="auto"/>
              <w:ind w:left="0" w:right="0"/>
              <w:jc w:val="center"/>
              <w:rPr>
                <w:sz w:val="24"/>
                <w:szCs w:val="24"/>
              </w:rPr>
            </w:pPr>
            <w:r>
              <w:rPr>
                <w:sz w:val="24"/>
                <w:szCs w:val="24"/>
              </w:rPr>
              <w:t>79</w:t>
            </w:r>
          </w:p>
        </w:tc>
        <w:tc>
          <w:tcPr>
            <w:tcW w:w="1542" w:type="dxa"/>
          </w:tcPr>
          <w:p w:rsidR="00F41169" w:rsidRDefault="00F41169" w:rsidP="00EA6B93">
            <w:pPr>
              <w:spacing w:line="360" w:lineRule="auto"/>
              <w:ind w:left="0" w:right="0"/>
              <w:jc w:val="center"/>
              <w:rPr>
                <w:sz w:val="24"/>
                <w:szCs w:val="24"/>
              </w:rPr>
            </w:pPr>
            <w:r>
              <w:rPr>
                <w:sz w:val="24"/>
                <w:szCs w:val="24"/>
              </w:rPr>
              <w:t>2</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10</w:t>
            </w:r>
          </w:p>
        </w:tc>
        <w:tc>
          <w:tcPr>
            <w:tcW w:w="1518" w:type="dxa"/>
          </w:tcPr>
          <w:p w:rsidR="00F41169" w:rsidRDefault="00F41169" w:rsidP="00EA6B93">
            <w:pPr>
              <w:spacing w:line="360" w:lineRule="auto"/>
              <w:ind w:left="0" w:right="0"/>
              <w:jc w:val="center"/>
              <w:rPr>
                <w:sz w:val="24"/>
                <w:szCs w:val="24"/>
              </w:rPr>
            </w:pPr>
            <w:r>
              <w:rPr>
                <w:sz w:val="24"/>
                <w:szCs w:val="24"/>
              </w:rPr>
              <w:t>83</w:t>
            </w:r>
          </w:p>
        </w:tc>
        <w:tc>
          <w:tcPr>
            <w:tcW w:w="1542" w:type="dxa"/>
          </w:tcPr>
          <w:p w:rsidR="00F41169" w:rsidRDefault="00F41169" w:rsidP="00EA6B93">
            <w:pPr>
              <w:spacing w:line="360" w:lineRule="auto"/>
              <w:ind w:left="0" w:right="0"/>
              <w:jc w:val="center"/>
              <w:rPr>
                <w:sz w:val="24"/>
                <w:szCs w:val="24"/>
              </w:rPr>
            </w:pPr>
            <w:r>
              <w:rPr>
                <w:sz w:val="24"/>
                <w:szCs w:val="24"/>
              </w:rPr>
              <w:t>-</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11</w:t>
            </w:r>
          </w:p>
        </w:tc>
        <w:tc>
          <w:tcPr>
            <w:tcW w:w="1518" w:type="dxa"/>
          </w:tcPr>
          <w:p w:rsidR="00F41169" w:rsidRDefault="00F41169" w:rsidP="00EA6B93">
            <w:pPr>
              <w:spacing w:line="360" w:lineRule="auto"/>
              <w:ind w:left="0" w:right="0"/>
              <w:jc w:val="center"/>
              <w:rPr>
                <w:sz w:val="24"/>
                <w:szCs w:val="24"/>
              </w:rPr>
            </w:pPr>
            <w:r>
              <w:rPr>
                <w:sz w:val="24"/>
                <w:szCs w:val="24"/>
              </w:rPr>
              <w:t>85</w:t>
            </w:r>
          </w:p>
        </w:tc>
        <w:tc>
          <w:tcPr>
            <w:tcW w:w="1542" w:type="dxa"/>
          </w:tcPr>
          <w:p w:rsidR="00F41169" w:rsidRDefault="00F41169" w:rsidP="00EA6B93">
            <w:pPr>
              <w:spacing w:line="360" w:lineRule="auto"/>
              <w:ind w:left="0" w:right="0"/>
              <w:jc w:val="center"/>
              <w:rPr>
                <w:sz w:val="24"/>
                <w:szCs w:val="24"/>
              </w:rPr>
            </w:pPr>
            <w:r>
              <w:rPr>
                <w:sz w:val="24"/>
                <w:szCs w:val="24"/>
              </w:rPr>
              <w:t>12</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12</w:t>
            </w:r>
          </w:p>
        </w:tc>
        <w:tc>
          <w:tcPr>
            <w:tcW w:w="1518" w:type="dxa"/>
          </w:tcPr>
          <w:p w:rsidR="00F41169" w:rsidRDefault="00F41169" w:rsidP="00EA6B93">
            <w:pPr>
              <w:spacing w:line="360" w:lineRule="auto"/>
              <w:ind w:left="0" w:right="0"/>
              <w:jc w:val="center"/>
              <w:rPr>
                <w:sz w:val="24"/>
                <w:szCs w:val="24"/>
              </w:rPr>
            </w:pPr>
            <w:r>
              <w:rPr>
                <w:sz w:val="24"/>
                <w:szCs w:val="24"/>
              </w:rPr>
              <w:t>73</w:t>
            </w:r>
          </w:p>
        </w:tc>
        <w:tc>
          <w:tcPr>
            <w:tcW w:w="1542" w:type="dxa"/>
          </w:tcPr>
          <w:p w:rsidR="00F41169" w:rsidRDefault="00F41169" w:rsidP="00EA6B93">
            <w:pPr>
              <w:spacing w:line="360" w:lineRule="auto"/>
              <w:ind w:left="0" w:right="0"/>
              <w:jc w:val="center"/>
              <w:rPr>
                <w:sz w:val="24"/>
                <w:szCs w:val="24"/>
              </w:rPr>
            </w:pPr>
            <w:r>
              <w:rPr>
                <w:sz w:val="24"/>
                <w:szCs w:val="24"/>
              </w:rPr>
              <w:t>12</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13</w:t>
            </w:r>
          </w:p>
        </w:tc>
        <w:tc>
          <w:tcPr>
            <w:tcW w:w="1518" w:type="dxa"/>
          </w:tcPr>
          <w:p w:rsidR="00F41169" w:rsidRDefault="00F41169" w:rsidP="00EA6B93">
            <w:pPr>
              <w:spacing w:line="360" w:lineRule="auto"/>
              <w:ind w:left="0" w:right="0"/>
              <w:jc w:val="center"/>
              <w:rPr>
                <w:sz w:val="24"/>
                <w:szCs w:val="24"/>
              </w:rPr>
            </w:pPr>
            <w:r>
              <w:rPr>
                <w:sz w:val="24"/>
                <w:szCs w:val="24"/>
              </w:rPr>
              <w:t>73</w:t>
            </w:r>
          </w:p>
        </w:tc>
        <w:tc>
          <w:tcPr>
            <w:tcW w:w="1542" w:type="dxa"/>
          </w:tcPr>
          <w:p w:rsidR="00F41169" w:rsidRDefault="00F41169" w:rsidP="00EA6B93">
            <w:pPr>
              <w:spacing w:line="360" w:lineRule="auto"/>
              <w:ind w:left="0" w:right="0"/>
              <w:jc w:val="center"/>
              <w:rPr>
                <w:sz w:val="24"/>
                <w:szCs w:val="24"/>
              </w:rPr>
            </w:pPr>
            <w:r>
              <w:rPr>
                <w:sz w:val="24"/>
                <w:szCs w:val="24"/>
              </w:rPr>
              <w:t>12</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14</w:t>
            </w:r>
          </w:p>
        </w:tc>
        <w:tc>
          <w:tcPr>
            <w:tcW w:w="1518" w:type="dxa"/>
          </w:tcPr>
          <w:p w:rsidR="00F41169" w:rsidRDefault="00F41169" w:rsidP="00EA6B93">
            <w:pPr>
              <w:spacing w:line="360" w:lineRule="auto"/>
              <w:ind w:left="0" w:right="0"/>
              <w:jc w:val="center"/>
              <w:rPr>
                <w:sz w:val="24"/>
                <w:szCs w:val="24"/>
              </w:rPr>
            </w:pPr>
            <w:r>
              <w:rPr>
                <w:sz w:val="24"/>
                <w:szCs w:val="24"/>
              </w:rPr>
              <w:t>73</w:t>
            </w:r>
          </w:p>
        </w:tc>
        <w:tc>
          <w:tcPr>
            <w:tcW w:w="1542" w:type="dxa"/>
          </w:tcPr>
          <w:p w:rsidR="00F41169" w:rsidRDefault="00F41169" w:rsidP="00EA6B93">
            <w:pPr>
              <w:spacing w:line="360" w:lineRule="auto"/>
              <w:ind w:left="0" w:right="0"/>
              <w:jc w:val="center"/>
              <w:rPr>
                <w:sz w:val="24"/>
                <w:szCs w:val="24"/>
              </w:rPr>
            </w:pPr>
            <w:r>
              <w:rPr>
                <w:sz w:val="24"/>
                <w:szCs w:val="24"/>
              </w:rPr>
              <w:t>12</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15</w:t>
            </w:r>
          </w:p>
        </w:tc>
        <w:tc>
          <w:tcPr>
            <w:tcW w:w="1518" w:type="dxa"/>
          </w:tcPr>
          <w:p w:rsidR="00F41169" w:rsidRDefault="00F41169" w:rsidP="00EA6B93">
            <w:pPr>
              <w:spacing w:line="360" w:lineRule="auto"/>
              <w:ind w:left="0" w:right="0"/>
              <w:jc w:val="center"/>
              <w:rPr>
                <w:sz w:val="24"/>
                <w:szCs w:val="24"/>
              </w:rPr>
            </w:pPr>
            <w:r>
              <w:rPr>
                <w:sz w:val="24"/>
                <w:szCs w:val="24"/>
              </w:rPr>
              <w:t>68</w:t>
            </w:r>
          </w:p>
        </w:tc>
        <w:tc>
          <w:tcPr>
            <w:tcW w:w="1542" w:type="dxa"/>
          </w:tcPr>
          <w:p w:rsidR="00F41169" w:rsidRDefault="00F41169" w:rsidP="00EA6B93">
            <w:pPr>
              <w:spacing w:line="360" w:lineRule="auto"/>
              <w:ind w:left="0" w:right="0"/>
              <w:jc w:val="center"/>
              <w:rPr>
                <w:sz w:val="24"/>
                <w:szCs w:val="24"/>
              </w:rPr>
            </w:pPr>
            <w:r>
              <w:rPr>
                <w:sz w:val="24"/>
                <w:szCs w:val="24"/>
              </w:rPr>
              <w:t>17</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16</w:t>
            </w:r>
          </w:p>
        </w:tc>
        <w:tc>
          <w:tcPr>
            <w:tcW w:w="1518" w:type="dxa"/>
          </w:tcPr>
          <w:p w:rsidR="00F41169" w:rsidRDefault="00F41169" w:rsidP="00EA6B93">
            <w:pPr>
              <w:spacing w:line="360" w:lineRule="auto"/>
              <w:ind w:left="0" w:right="0"/>
              <w:jc w:val="center"/>
              <w:rPr>
                <w:sz w:val="24"/>
                <w:szCs w:val="24"/>
              </w:rPr>
            </w:pPr>
            <w:r>
              <w:rPr>
                <w:sz w:val="24"/>
                <w:szCs w:val="24"/>
              </w:rPr>
              <w:t>68</w:t>
            </w:r>
          </w:p>
        </w:tc>
        <w:tc>
          <w:tcPr>
            <w:tcW w:w="1542" w:type="dxa"/>
          </w:tcPr>
          <w:p w:rsidR="00F41169" w:rsidRDefault="00F41169" w:rsidP="00EA6B93">
            <w:pPr>
              <w:spacing w:line="360" w:lineRule="auto"/>
              <w:ind w:left="0" w:right="0"/>
              <w:jc w:val="center"/>
              <w:rPr>
                <w:sz w:val="24"/>
                <w:szCs w:val="24"/>
              </w:rPr>
            </w:pPr>
            <w:r>
              <w:rPr>
                <w:sz w:val="24"/>
                <w:szCs w:val="24"/>
              </w:rPr>
              <w:t>8</w:t>
            </w:r>
          </w:p>
        </w:tc>
        <w:tc>
          <w:tcPr>
            <w:tcW w:w="1260" w:type="dxa"/>
          </w:tcPr>
          <w:p w:rsidR="00F41169" w:rsidRDefault="00F41169" w:rsidP="00EA6B93">
            <w:pPr>
              <w:spacing w:line="360" w:lineRule="auto"/>
              <w:ind w:left="0" w:right="0"/>
              <w:jc w:val="center"/>
              <w:rPr>
                <w:sz w:val="24"/>
                <w:szCs w:val="24"/>
              </w:rPr>
            </w:pPr>
            <w:r>
              <w:rPr>
                <w:sz w:val="24"/>
                <w:szCs w:val="24"/>
              </w:rPr>
              <w:t>9</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17</w:t>
            </w:r>
          </w:p>
        </w:tc>
        <w:tc>
          <w:tcPr>
            <w:tcW w:w="1518" w:type="dxa"/>
          </w:tcPr>
          <w:p w:rsidR="00F41169" w:rsidRDefault="00F41169" w:rsidP="00EA6B93">
            <w:pPr>
              <w:spacing w:line="360" w:lineRule="auto"/>
              <w:ind w:left="0" w:right="0"/>
              <w:jc w:val="center"/>
              <w:rPr>
                <w:sz w:val="24"/>
                <w:szCs w:val="24"/>
              </w:rPr>
            </w:pPr>
            <w:r>
              <w:rPr>
                <w:sz w:val="24"/>
                <w:szCs w:val="24"/>
              </w:rPr>
              <w:t>68</w:t>
            </w:r>
          </w:p>
        </w:tc>
        <w:tc>
          <w:tcPr>
            <w:tcW w:w="1542" w:type="dxa"/>
          </w:tcPr>
          <w:p w:rsidR="00F41169" w:rsidRDefault="00F41169" w:rsidP="00EA6B93">
            <w:pPr>
              <w:spacing w:line="360" w:lineRule="auto"/>
              <w:ind w:left="0" w:right="0"/>
              <w:jc w:val="center"/>
              <w:rPr>
                <w:sz w:val="24"/>
                <w:szCs w:val="24"/>
              </w:rPr>
            </w:pPr>
            <w:r>
              <w:rPr>
                <w:sz w:val="24"/>
                <w:szCs w:val="24"/>
              </w:rPr>
              <w:t>10</w:t>
            </w:r>
          </w:p>
        </w:tc>
        <w:tc>
          <w:tcPr>
            <w:tcW w:w="1260" w:type="dxa"/>
          </w:tcPr>
          <w:p w:rsidR="00F41169" w:rsidRDefault="00F41169" w:rsidP="00EA6B93">
            <w:pPr>
              <w:spacing w:line="360" w:lineRule="auto"/>
              <w:ind w:left="0" w:right="0"/>
              <w:jc w:val="center"/>
              <w:rPr>
                <w:sz w:val="24"/>
                <w:szCs w:val="24"/>
              </w:rPr>
            </w:pPr>
            <w:r>
              <w:rPr>
                <w:sz w:val="24"/>
                <w:szCs w:val="24"/>
              </w:rPr>
              <w:t>7</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18</w:t>
            </w:r>
          </w:p>
        </w:tc>
        <w:tc>
          <w:tcPr>
            <w:tcW w:w="1518" w:type="dxa"/>
          </w:tcPr>
          <w:p w:rsidR="00F41169" w:rsidRDefault="00F41169" w:rsidP="00EA6B93">
            <w:pPr>
              <w:spacing w:line="360" w:lineRule="auto"/>
              <w:ind w:left="0" w:right="0"/>
              <w:jc w:val="center"/>
              <w:rPr>
                <w:sz w:val="24"/>
                <w:szCs w:val="24"/>
              </w:rPr>
            </w:pPr>
            <w:r>
              <w:rPr>
                <w:sz w:val="24"/>
                <w:szCs w:val="24"/>
              </w:rPr>
              <w:t>70</w:t>
            </w:r>
          </w:p>
        </w:tc>
        <w:tc>
          <w:tcPr>
            <w:tcW w:w="1542" w:type="dxa"/>
          </w:tcPr>
          <w:p w:rsidR="00F41169" w:rsidRDefault="00F41169" w:rsidP="00EA6B93">
            <w:pPr>
              <w:spacing w:line="360" w:lineRule="auto"/>
              <w:ind w:left="0" w:right="0"/>
              <w:jc w:val="center"/>
              <w:rPr>
                <w:sz w:val="24"/>
                <w:szCs w:val="24"/>
              </w:rPr>
            </w:pPr>
            <w:r>
              <w:rPr>
                <w:sz w:val="24"/>
                <w:szCs w:val="24"/>
              </w:rPr>
              <w:t>15</w:t>
            </w:r>
          </w:p>
        </w:tc>
        <w:tc>
          <w:tcPr>
            <w:tcW w:w="1260" w:type="dxa"/>
          </w:tcPr>
          <w:p w:rsidR="00F41169" w:rsidRDefault="00F41169" w:rsidP="00EA6B93">
            <w:pPr>
              <w:spacing w:line="360" w:lineRule="auto"/>
              <w:ind w:left="0" w:right="0"/>
              <w:jc w:val="center"/>
              <w:rPr>
                <w:sz w:val="24"/>
                <w:szCs w:val="24"/>
              </w:rPr>
            </w:pPr>
            <w:r>
              <w:rPr>
                <w:sz w:val="24"/>
                <w:szCs w:val="24"/>
              </w:rPr>
              <w:t>-</w:t>
            </w:r>
          </w:p>
        </w:tc>
        <w:tc>
          <w:tcPr>
            <w:tcW w:w="2745" w:type="dxa"/>
          </w:tcPr>
          <w:p w:rsidR="00F41169" w:rsidRDefault="00F41169" w:rsidP="00EA6B93">
            <w:pPr>
              <w:spacing w:line="360" w:lineRule="auto"/>
              <w:ind w:left="0" w:right="0"/>
              <w:jc w:val="center"/>
              <w:rPr>
                <w:sz w:val="24"/>
                <w:szCs w:val="24"/>
              </w:rPr>
            </w:pPr>
            <w:r>
              <w:rPr>
                <w:sz w:val="24"/>
                <w:szCs w:val="24"/>
              </w:rPr>
              <w:t>85</w:t>
            </w:r>
          </w:p>
        </w:tc>
      </w:tr>
      <w:tr w:rsidR="00F41169" w:rsidTr="00EA6B93">
        <w:tc>
          <w:tcPr>
            <w:tcW w:w="2178" w:type="dxa"/>
          </w:tcPr>
          <w:p w:rsidR="00F41169" w:rsidRDefault="00F41169" w:rsidP="00EA6B93">
            <w:pPr>
              <w:spacing w:line="360" w:lineRule="auto"/>
              <w:ind w:left="0" w:right="0"/>
              <w:jc w:val="both"/>
              <w:rPr>
                <w:sz w:val="24"/>
                <w:szCs w:val="24"/>
              </w:rPr>
            </w:pPr>
            <w:r>
              <w:rPr>
                <w:sz w:val="24"/>
                <w:szCs w:val="24"/>
              </w:rPr>
              <w:t>19</w:t>
            </w:r>
          </w:p>
        </w:tc>
        <w:tc>
          <w:tcPr>
            <w:tcW w:w="1518" w:type="dxa"/>
          </w:tcPr>
          <w:p w:rsidR="00F41169" w:rsidRDefault="00F41169" w:rsidP="00EA6B93">
            <w:pPr>
              <w:spacing w:line="360" w:lineRule="auto"/>
              <w:ind w:left="0" w:right="0"/>
              <w:jc w:val="center"/>
              <w:rPr>
                <w:sz w:val="24"/>
                <w:szCs w:val="24"/>
              </w:rPr>
            </w:pPr>
            <w:r>
              <w:rPr>
                <w:sz w:val="24"/>
                <w:szCs w:val="24"/>
              </w:rPr>
              <w:t>77</w:t>
            </w:r>
          </w:p>
        </w:tc>
        <w:tc>
          <w:tcPr>
            <w:tcW w:w="1542" w:type="dxa"/>
          </w:tcPr>
          <w:p w:rsidR="00F41169" w:rsidRDefault="00F41169" w:rsidP="00EA6B93">
            <w:pPr>
              <w:spacing w:line="360" w:lineRule="auto"/>
              <w:ind w:left="0" w:right="0"/>
              <w:jc w:val="center"/>
              <w:rPr>
                <w:sz w:val="24"/>
                <w:szCs w:val="24"/>
              </w:rPr>
            </w:pPr>
            <w:r>
              <w:rPr>
                <w:sz w:val="24"/>
                <w:szCs w:val="24"/>
              </w:rPr>
              <w:t>11</w:t>
            </w:r>
          </w:p>
        </w:tc>
        <w:tc>
          <w:tcPr>
            <w:tcW w:w="1260" w:type="dxa"/>
          </w:tcPr>
          <w:p w:rsidR="00F41169" w:rsidRDefault="00F41169" w:rsidP="00EA6B93">
            <w:pPr>
              <w:spacing w:line="360" w:lineRule="auto"/>
              <w:ind w:left="0" w:right="0"/>
              <w:jc w:val="center"/>
              <w:rPr>
                <w:sz w:val="24"/>
                <w:szCs w:val="24"/>
              </w:rPr>
            </w:pPr>
            <w:r>
              <w:rPr>
                <w:sz w:val="24"/>
                <w:szCs w:val="24"/>
              </w:rPr>
              <w:t>1</w:t>
            </w:r>
          </w:p>
        </w:tc>
        <w:tc>
          <w:tcPr>
            <w:tcW w:w="2745" w:type="dxa"/>
          </w:tcPr>
          <w:p w:rsidR="00F41169" w:rsidRDefault="00F41169" w:rsidP="00EA6B93">
            <w:pPr>
              <w:spacing w:line="360" w:lineRule="auto"/>
              <w:ind w:left="0" w:right="0"/>
              <w:jc w:val="center"/>
              <w:rPr>
                <w:sz w:val="24"/>
                <w:szCs w:val="24"/>
              </w:rPr>
            </w:pPr>
            <w:r>
              <w:rPr>
                <w:sz w:val="24"/>
                <w:szCs w:val="24"/>
              </w:rPr>
              <w:t>85</w:t>
            </w:r>
          </w:p>
        </w:tc>
      </w:tr>
    </w:tbl>
    <w:p w:rsidR="00F41169" w:rsidRPr="002B4CF2" w:rsidRDefault="00F41169" w:rsidP="00F41169">
      <w:pPr>
        <w:jc w:val="both"/>
        <w:rPr>
          <w:b/>
          <w:i/>
        </w:rPr>
      </w:pPr>
      <w:r w:rsidRPr="00D55F81">
        <w:rPr>
          <w:b/>
          <w:i/>
        </w:rPr>
        <w:t>Source:</w:t>
      </w:r>
      <w:r>
        <w:rPr>
          <w:b/>
          <w:i/>
        </w:rPr>
        <w:t xml:space="preserve"> Field Survey, 2025</w:t>
      </w:r>
      <w:r>
        <w:br w:type="page"/>
      </w:r>
    </w:p>
    <w:p w:rsidR="00F41169" w:rsidRDefault="00F41169" w:rsidP="00F41169">
      <w:pPr>
        <w:jc w:val="both"/>
      </w:pPr>
      <w:r>
        <w:lastRenderedPageBreak/>
        <w:t xml:space="preserve">Table IV: </w:t>
      </w:r>
      <w:r>
        <w:rPr>
          <w:i/>
          <w:u w:val="single"/>
        </w:rPr>
        <w:t>Age and Experience Response</w:t>
      </w:r>
    </w:p>
    <w:tbl>
      <w:tblPr>
        <w:tblStyle w:val="TableGrid"/>
        <w:tblW w:w="0" w:type="auto"/>
        <w:tblLook w:val="04A0"/>
      </w:tblPr>
      <w:tblGrid>
        <w:gridCol w:w="1390"/>
        <w:gridCol w:w="1147"/>
        <w:gridCol w:w="1255"/>
        <w:gridCol w:w="1350"/>
        <w:gridCol w:w="1350"/>
        <w:gridCol w:w="810"/>
        <w:gridCol w:w="810"/>
        <w:gridCol w:w="1305"/>
      </w:tblGrid>
      <w:tr w:rsidR="00F41169" w:rsidRPr="00E4250D" w:rsidTr="00EA6B93">
        <w:tc>
          <w:tcPr>
            <w:tcW w:w="1216" w:type="dxa"/>
          </w:tcPr>
          <w:p w:rsidR="00F41169" w:rsidRPr="00E4250D" w:rsidRDefault="00F41169" w:rsidP="00EA6B93">
            <w:pPr>
              <w:ind w:left="0" w:right="0"/>
              <w:jc w:val="both"/>
              <w:rPr>
                <w:b/>
                <w:sz w:val="24"/>
                <w:szCs w:val="24"/>
              </w:rPr>
            </w:pPr>
            <w:r w:rsidRPr="00E4250D">
              <w:rPr>
                <w:b/>
                <w:sz w:val="24"/>
                <w:szCs w:val="24"/>
              </w:rPr>
              <w:t>Grade/Yrs</w:t>
            </w:r>
          </w:p>
        </w:tc>
        <w:tc>
          <w:tcPr>
            <w:tcW w:w="1147" w:type="dxa"/>
          </w:tcPr>
          <w:p w:rsidR="00F41169" w:rsidRPr="00E4250D" w:rsidRDefault="00F41169" w:rsidP="00EA6B93">
            <w:pPr>
              <w:ind w:left="0" w:right="0"/>
              <w:jc w:val="both"/>
              <w:rPr>
                <w:b/>
                <w:sz w:val="24"/>
                <w:szCs w:val="24"/>
              </w:rPr>
            </w:pPr>
            <w:r w:rsidRPr="00E4250D">
              <w:rPr>
                <w:b/>
                <w:sz w:val="24"/>
                <w:szCs w:val="24"/>
              </w:rPr>
              <w:t>Officer</w:t>
            </w:r>
          </w:p>
        </w:tc>
        <w:tc>
          <w:tcPr>
            <w:tcW w:w="1255" w:type="dxa"/>
          </w:tcPr>
          <w:p w:rsidR="00F41169" w:rsidRPr="00E4250D" w:rsidRDefault="00F41169" w:rsidP="00EA6B93">
            <w:pPr>
              <w:ind w:left="0" w:right="0"/>
              <w:jc w:val="both"/>
              <w:rPr>
                <w:b/>
                <w:sz w:val="24"/>
                <w:szCs w:val="24"/>
              </w:rPr>
            </w:pPr>
            <w:r w:rsidRPr="00E4250D">
              <w:rPr>
                <w:b/>
                <w:sz w:val="24"/>
                <w:szCs w:val="24"/>
              </w:rPr>
              <w:t>Asst. Manager</w:t>
            </w:r>
          </w:p>
        </w:tc>
        <w:tc>
          <w:tcPr>
            <w:tcW w:w="1350" w:type="dxa"/>
          </w:tcPr>
          <w:p w:rsidR="00F41169" w:rsidRPr="00E4250D" w:rsidRDefault="00F41169" w:rsidP="00EA6B93">
            <w:pPr>
              <w:ind w:left="0" w:right="0"/>
              <w:jc w:val="both"/>
              <w:rPr>
                <w:b/>
                <w:sz w:val="24"/>
                <w:szCs w:val="24"/>
              </w:rPr>
            </w:pPr>
            <w:r w:rsidRPr="00E4250D">
              <w:rPr>
                <w:b/>
                <w:sz w:val="24"/>
                <w:szCs w:val="24"/>
              </w:rPr>
              <w:t>Manager</w:t>
            </w:r>
          </w:p>
        </w:tc>
        <w:tc>
          <w:tcPr>
            <w:tcW w:w="1350" w:type="dxa"/>
          </w:tcPr>
          <w:p w:rsidR="00F41169" w:rsidRPr="00E4250D" w:rsidRDefault="00F41169" w:rsidP="00EA6B93">
            <w:pPr>
              <w:ind w:left="0" w:right="0"/>
              <w:jc w:val="both"/>
              <w:rPr>
                <w:b/>
                <w:sz w:val="24"/>
                <w:szCs w:val="24"/>
              </w:rPr>
            </w:pPr>
            <w:r w:rsidRPr="00E4250D">
              <w:rPr>
                <w:b/>
                <w:sz w:val="24"/>
                <w:szCs w:val="24"/>
              </w:rPr>
              <w:t>Senior Manager</w:t>
            </w:r>
          </w:p>
        </w:tc>
        <w:tc>
          <w:tcPr>
            <w:tcW w:w="810" w:type="dxa"/>
          </w:tcPr>
          <w:p w:rsidR="00F41169" w:rsidRPr="00E4250D" w:rsidRDefault="00F41169" w:rsidP="00EA6B93">
            <w:pPr>
              <w:ind w:left="0" w:right="0"/>
              <w:jc w:val="both"/>
              <w:rPr>
                <w:b/>
                <w:sz w:val="24"/>
                <w:szCs w:val="24"/>
              </w:rPr>
            </w:pPr>
            <w:r w:rsidRPr="00E4250D">
              <w:rPr>
                <w:b/>
                <w:sz w:val="24"/>
                <w:szCs w:val="24"/>
              </w:rPr>
              <w:t>0-5</w:t>
            </w:r>
          </w:p>
        </w:tc>
        <w:tc>
          <w:tcPr>
            <w:tcW w:w="810" w:type="dxa"/>
          </w:tcPr>
          <w:p w:rsidR="00F41169" w:rsidRPr="00E4250D" w:rsidRDefault="00F41169" w:rsidP="00EA6B93">
            <w:pPr>
              <w:ind w:left="0" w:right="0"/>
              <w:jc w:val="both"/>
              <w:rPr>
                <w:b/>
                <w:sz w:val="24"/>
                <w:szCs w:val="24"/>
              </w:rPr>
            </w:pPr>
            <w:r w:rsidRPr="00E4250D">
              <w:rPr>
                <w:b/>
                <w:sz w:val="24"/>
                <w:szCs w:val="24"/>
              </w:rPr>
              <w:t>5-10</w:t>
            </w:r>
          </w:p>
        </w:tc>
        <w:tc>
          <w:tcPr>
            <w:tcW w:w="1305" w:type="dxa"/>
          </w:tcPr>
          <w:p w:rsidR="00F41169" w:rsidRPr="00E4250D" w:rsidRDefault="00F41169" w:rsidP="00EA6B93">
            <w:pPr>
              <w:ind w:left="0" w:right="0"/>
              <w:jc w:val="both"/>
              <w:rPr>
                <w:b/>
                <w:sz w:val="24"/>
                <w:szCs w:val="24"/>
              </w:rPr>
            </w:pPr>
            <w:r w:rsidRPr="00E4250D">
              <w:rPr>
                <w:b/>
                <w:sz w:val="24"/>
                <w:szCs w:val="24"/>
              </w:rPr>
              <w:t>15-Above</w:t>
            </w:r>
          </w:p>
        </w:tc>
      </w:tr>
      <w:tr w:rsidR="00F41169" w:rsidTr="00EA6B93">
        <w:tc>
          <w:tcPr>
            <w:tcW w:w="1216" w:type="dxa"/>
          </w:tcPr>
          <w:p w:rsidR="00F41169" w:rsidRDefault="00F41169" w:rsidP="00EA6B93">
            <w:pPr>
              <w:spacing w:line="360" w:lineRule="auto"/>
              <w:ind w:left="0" w:right="0"/>
              <w:jc w:val="both"/>
              <w:rPr>
                <w:sz w:val="24"/>
                <w:szCs w:val="24"/>
              </w:rPr>
            </w:pPr>
            <w:r>
              <w:rPr>
                <w:sz w:val="24"/>
                <w:szCs w:val="24"/>
              </w:rPr>
              <w:t>PPRESENT GRADE</w:t>
            </w:r>
          </w:p>
        </w:tc>
        <w:tc>
          <w:tcPr>
            <w:tcW w:w="1147" w:type="dxa"/>
          </w:tcPr>
          <w:p w:rsidR="00F41169" w:rsidRDefault="00F41169" w:rsidP="00EA6B93">
            <w:pPr>
              <w:spacing w:line="360" w:lineRule="auto"/>
              <w:ind w:left="0" w:right="0"/>
              <w:jc w:val="both"/>
              <w:rPr>
                <w:sz w:val="24"/>
                <w:szCs w:val="24"/>
              </w:rPr>
            </w:pPr>
            <w:r>
              <w:rPr>
                <w:sz w:val="24"/>
                <w:szCs w:val="24"/>
              </w:rPr>
              <w:t>26</w:t>
            </w:r>
          </w:p>
        </w:tc>
        <w:tc>
          <w:tcPr>
            <w:tcW w:w="1255" w:type="dxa"/>
          </w:tcPr>
          <w:p w:rsidR="00F41169" w:rsidRDefault="00F41169" w:rsidP="00EA6B93">
            <w:pPr>
              <w:spacing w:line="360" w:lineRule="auto"/>
              <w:ind w:left="0" w:right="0"/>
              <w:jc w:val="both"/>
              <w:rPr>
                <w:sz w:val="24"/>
                <w:szCs w:val="24"/>
              </w:rPr>
            </w:pPr>
            <w:r>
              <w:rPr>
                <w:sz w:val="24"/>
                <w:szCs w:val="24"/>
              </w:rPr>
              <w:t>25</w:t>
            </w:r>
          </w:p>
        </w:tc>
        <w:tc>
          <w:tcPr>
            <w:tcW w:w="1350" w:type="dxa"/>
          </w:tcPr>
          <w:p w:rsidR="00F41169" w:rsidRDefault="00F41169" w:rsidP="00EA6B93">
            <w:pPr>
              <w:spacing w:line="360" w:lineRule="auto"/>
              <w:ind w:left="0" w:right="0"/>
              <w:jc w:val="both"/>
              <w:rPr>
                <w:sz w:val="24"/>
                <w:szCs w:val="24"/>
              </w:rPr>
            </w:pPr>
            <w:r>
              <w:rPr>
                <w:sz w:val="24"/>
                <w:szCs w:val="24"/>
              </w:rPr>
              <w:t>20</w:t>
            </w:r>
          </w:p>
        </w:tc>
        <w:tc>
          <w:tcPr>
            <w:tcW w:w="1350" w:type="dxa"/>
          </w:tcPr>
          <w:p w:rsidR="00F41169" w:rsidRDefault="00F41169" w:rsidP="00EA6B93">
            <w:pPr>
              <w:spacing w:line="360" w:lineRule="auto"/>
              <w:ind w:left="0" w:right="0"/>
              <w:jc w:val="both"/>
              <w:rPr>
                <w:sz w:val="24"/>
                <w:szCs w:val="24"/>
              </w:rPr>
            </w:pPr>
            <w:r>
              <w:rPr>
                <w:sz w:val="24"/>
                <w:szCs w:val="24"/>
              </w:rPr>
              <w:t>14</w:t>
            </w:r>
          </w:p>
        </w:tc>
        <w:tc>
          <w:tcPr>
            <w:tcW w:w="810" w:type="dxa"/>
          </w:tcPr>
          <w:p w:rsidR="00F41169" w:rsidRDefault="00F41169" w:rsidP="00EA6B93">
            <w:pPr>
              <w:spacing w:line="360" w:lineRule="auto"/>
              <w:ind w:left="0" w:right="0"/>
              <w:jc w:val="both"/>
              <w:rPr>
                <w:sz w:val="24"/>
                <w:szCs w:val="24"/>
              </w:rPr>
            </w:pPr>
            <w:r>
              <w:rPr>
                <w:sz w:val="24"/>
                <w:szCs w:val="24"/>
              </w:rPr>
              <w:t>-</w:t>
            </w:r>
          </w:p>
        </w:tc>
        <w:tc>
          <w:tcPr>
            <w:tcW w:w="810" w:type="dxa"/>
          </w:tcPr>
          <w:p w:rsidR="00F41169" w:rsidRDefault="00F41169" w:rsidP="00EA6B93">
            <w:pPr>
              <w:spacing w:line="360" w:lineRule="auto"/>
              <w:ind w:left="0" w:right="0"/>
              <w:jc w:val="both"/>
              <w:rPr>
                <w:sz w:val="24"/>
                <w:szCs w:val="24"/>
              </w:rPr>
            </w:pPr>
          </w:p>
        </w:tc>
        <w:tc>
          <w:tcPr>
            <w:tcW w:w="1305" w:type="dxa"/>
          </w:tcPr>
          <w:p w:rsidR="00F41169" w:rsidRDefault="00F41169" w:rsidP="00EA6B93">
            <w:pPr>
              <w:spacing w:line="360" w:lineRule="auto"/>
              <w:ind w:left="0" w:right="0"/>
              <w:jc w:val="both"/>
              <w:rPr>
                <w:sz w:val="24"/>
                <w:szCs w:val="24"/>
              </w:rPr>
            </w:pPr>
          </w:p>
        </w:tc>
      </w:tr>
      <w:tr w:rsidR="00F41169" w:rsidTr="00EA6B93">
        <w:tc>
          <w:tcPr>
            <w:tcW w:w="1216" w:type="dxa"/>
          </w:tcPr>
          <w:p w:rsidR="00F41169" w:rsidRDefault="00F41169" w:rsidP="00EA6B93">
            <w:pPr>
              <w:spacing w:line="360" w:lineRule="auto"/>
              <w:ind w:left="0" w:right="0"/>
              <w:jc w:val="both"/>
              <w:rPr>
                <w:sz w:val="24"/>
                <w:szCs w:val="24"/>
              </w:rPr>
            </w:pPr>
            <w:r>
              <w:rPr>
                <w:sz w:val="24"/>
                <w:szCs w:val="24"/>
              </w:rPr>
              <w:t>LENGTH OF SERVICE</w:t>
            </w:r>
          </w:p>
        </w:tc>
        <w:tc>
          <w:tcPr>
            <w:tcW w:w="1147" w:type="dxa"/>
          </w:tcPr>
          <w:p w:rsidR="00F41169" w:rsidRDefault="00F41169" w:rsidP="00EA6B93">
            <w:pPr>
              <w:spacing w:line="360" w:lineRule="auto"/>
              <w:ind w:left="0" w:right="0"/>
              <w:jc w:val="both"/>
              <w:rPr>
                <w:sz w:val="24"/>
                <w:szCs w:val="24"/>
              </w:rPr>
            </w:pPr>
            <w:r>
              <w:rPr>
                <w:sz w:val="24"/>
                <w:szCs w:val="24"/>
              </w:rPr>
              <w:t>-</w:t>
            </w:r>
          </w:p>
        </w:tc>
        <w:tc>
          <w:tcPr>
            <w:tcW w:w="1255" w:type="dxa"/>
          </w:tcPr>
          <w:p w:rsidR="00F41169" w:rsidRDefault="00F41169" w:rsidP="00EA6B93">
            <w:pPr>
              <w:spacing w:line="360" w:lineRule="auto"/>
              <w:ind w:left="0" w:right="0"/>
              <w:jc w:val="both"/>
              <w:rPr>
                <w:sz w:val="24"/>
                <w:szCs w:val="24"/>
              </w:rPr>
            </w:pPr>
            <w:r>
              <w:rPr>
                <w:sz w:val="24"/>
                <w:szCs w:val="24"/>
              </w:rPr>
              <w:t>-</w:t>
            </w:r>
          </w:p>
        </w:tc>
        <w:tc>
          <w:tcPr>
            <w:tcW w:w="1350" w:type="dxa"/>
          </w:tcPr>
          <w:p w:rsidR="00F41169" w:rsidRDefault="00F41169" w:rsidP="00EA6B93">
            <w:pPr>
              <w:spacing w:line="360" w:lineRule="auto"/>
              <w:ind w:left="0" w:right="0"/>
              <w:jc w:val="both"/>
              <w:rPr>
                <w:sz w:val="24"/>
                <w:szCs w:val="24"/>
              </w:rPr>
            </w:pPr>
            <w:r>
              <w:rPr>
                <w:sz w:val="24"/>
                <w:szCs w:val="24"/>
              </w:rPr>
              <w:t>-</w:t>
            </w:r>
          </w:p>
        </w:tc>
        <w:tc>
          <w:tcPr>
            <w:tcW w:w="1350" w:type="dxa"/>
          </w:tcPr>
          <w:p w:rsidR="00F41169" w:rsidRDefault="00F41169" w:rsidP="00EA6B93">
            <w:pPr>
              <w:spacing w:line="360" w:lineRule="auto"/>
              <w:ind w:left="0" w:right="0"/>
              <w:jc w:val="both"/>
              <w:rPr>
                <w:sz w:val="24"/>
                <w:szCs w:val="24"/>
              </w:rPr>
            </w:pPr>
            <w:r>
              <w:rPr>
                <w:sz w:val="24"/>
                <w:szCs w:val="24"/>
              </w:rPr>
              <w:t>-</w:t>
            </w:r>
          </w:p>
        </w:tc>
        <w:tc>
          <w:tcPr>
            <w:tcW w:w="810" w:type="dxa"/>
          </w:tcPr>
          <w:p w:rsidR="00F41169" w:rsidRDefault="00F41169" w:rsidP="00EA6B93">
            <w:pPr>
              <w:spacing w:line="360" w:lineRule="auto"/>
              <w:ind w:left="0" w:right="0"/>
              <w:jc w:val="both"/>
              <w:rPr>
                <w:sz w:val="24"/>
                <w:szCs w:val="24"/>
              </w:rPr>
            </w:pPr>
            <w:r>
              <w:rPr>
                <w:sz w:val="24"/>
                <w:szCs w:val="24"/>
              </w:rPr>
              <w:t>-</w:t>
            </w:r>
          </w:p>
        </w:tc>
        <w:tc>
          <w:tcPr>
            <w:tcW w:w="810" w:type="dxa"/>
          </w:tcPr>
          <w:p w:rsidR="00F41169" w:rsidRDefault="00F41169" w:rsidP="00EA6B93">
            <w:pPr>
              <w:spacing w:line="360" w:lineRule="auto"/>
              <w:ind w:left="0" w:right="0"/>
              <w:jc w:val="both"/>
              <w:rPr>
                <w:sz w:val="24"/>
                <w:szCs w:val="24"/>
              </w:rPr>
            </w:pPr>
            <w:r>
              <w:rPr>
                <w:sz w:val="24"/>
                <w:szCs w:val="24"/>
              </w:rPr>
              <w:t>51</w:t>
            </w:r>
          </w:p>
        </w:tc>
        <w:tc>
          <w:tcPr>
            <w:tcW w:w="1305" w:type="dxa"/>
          </w:tcPr>
          <w:p w:rsidR="00F41169" w:rsidRDefault="00F41169" w:rsidP="00EA6B93">
            <w:pPr>
              <w:spacing w:line="360" w:lineRule="auto"/>
              <w:ind w:left="0" w:right="0"/>
              <w:jc w:val="both"/>
              <w:rPr>
                <w:sz w:val="24"/>
                <w:szCs w:val="24"/>
              </w:rPr>
            </w:pPr>
            <w:r>
              <w:rPr>
                <w:sz w:val="24"/>
                <w:szCs w:val="24"/>
              </w:rPr>
              <w:t>20</w:t>
            </w:r>
          </w:p>
        </w:tc>
      </w:tr>
      <w:tr w:rsidR="00F41169" w:rsidTr="00EA6B93">
        <w:tc>
          <w:tcPr>
            <w:tcW w:w="1216" w:type="dxa"/>
          </w:tcPr>
          <w:p w:rsidR="00F41169" w:rsidRDefault="00F41169" w:rsidP="00EA6B93">
            <w:pPr>
              <w:spacing w:line="360" w:lineRule="auto"/>
              <w:ind w:left="0" w:right="0"/>
              <w:jc w:val="both"/>
              <w:rPr>
                <w:sz w:val="24"/>
                <w:szCs w:val="24"/>
              </w:rPr>
            </w:pPr>
            <w:r>
              <w:rPr>
                <w:sz w:val="24"/>
                <w:szCs w:val="24"/>
              </w:rPr>
              <w:t>YEARS IN LENDING</w:t>
            </w:r>
          </w:p>
        </w:tc>
        <w:tc>
          <w:tcPr>
            <w:tcW w:w="1147" w:type="dxa"/>
          </w:tcPr>
          <w:p w:rsidR="00F41169" w:rsidRDefault="00F41169" w:rsidP="00EA6B93">
            <w:pPr>
              <w:spacing w:line="360" w:lineRule="auto"/>
              <w:ind w:left="0" w:right="0"/>
              <w:jc w:val="both"/>
              <w:rPr>
                <w:sz w:val="24"/>
                <w:szCs w:val="24"/>
              </w:rPr>
            </w:pPr>
            <w:r>
              <w:rPr>
                <w:sz w:val="24"/>
                <w:szCs w:val="24"/>
              </w:rPr>
              <w:t>-</w:t>
            </w:r>
          </w:p>
        </w:tc>
        <w:tc>
          <w:tcPr>
            <w:tcW w:w="1255" w:type="dxa"/>
          </w:tcPr>
          <w:p w:rsidR="00F41169" w:rsidRDefault="00F41169" w:rsidP="00EA6B93">
            <w:pPr>
              <w:spacing w:line="360" w:lineRule="auto"/>
              <w:ind w:left="0" w:right="0"/>
              <w:jc w:val="both"/>
              <w:rPr>
                <w:sz w:val="24"/>
                <w:szCs w:val="24"/>
              </w:rPr>
            </w:pPr>
            <w:r>
              <w:rPr>
                <w:sz w:val="24"/>
                <w:szCs w:val="24"/>
              </w:rPr>
              <w:t>-</w:t>
            </w:r>
          </w:p>
        </w:tc>
        <w:tc>
          <w:tcPr>
            <w:tcW w:w="1350" w:type="dxa"/>
          </w:tcPr>
          <w:p w:rsidR="00F41169" w:rsidRDefault="00F41169" w:rsidP="00EA6B93">
            <w:pPr>
              <w:spacing w:line="360" w:lineRule="auto"/>
              <w:ind w:left="0" w:right="0"/>
              <w:jc w:val="both"/>
              <w:rPr>
                <w:sz w:val="24"/>
                <w:szCs w:val="24"/>
              </w:rPr>
            </w:pPr>
            <w:r>
              <w:rPr>
                <w:sz w:val="24"/>
                <w:szCs w:val="24"/>
              </w:rPr>
              <w:t>-</w:t>
            </w:r>
          </w:p>
        </w:tc>
        <w:tc>
          <w:tcPr>
            <w:tcW w:w="1350" w:type="dxa"/>
          </w:tcPr>
          <w:p w:rsidR="00F41169" w:rsidRDefault="00F41169" w:rsidP="00EA6B93">
            <w:pPr>
              <w:spacing w:line="360" w:lineRule="auto"/>
              <w:ind w:left="0" w:right="0"/>
              <w:jc w:val="both"/>
              <w:rPr>
                <w:sz w:val="24"/>
                <w:szCs w:val="24"/>
              </w:rPr>
            </w:pPr>
            <w:r>
              <w:rPr>
                <w:sz w:val="24"/>
                <w:szCs w:val="24"/>
              </w:rPr>
              <w:t>-</w:t>
            </w:r>
          </w:p>
        </w:tc>
        <w:tc>
          <w:tcPr>
            <w:tcW w:w="810" w:type="dxa"/>
          </w:tcPr>
          <w:p w:rsidR="00F41169" w:rsidRDefault="00F41169" w:rsidP="00EA6B93">
            <w:pPr>
              <w:spacing w:line="360" w:lineRule="auto"/>
              <w:ind w:left="0" w:right="0"/>
              <w:jc w:val="both"/>
              <w:rPr>
                <w:sz w:val="24"/>
                <w:szCs w:val="24"/>
              </w:rPr>
            </w:pPr>
            <w:r>
              <w:rPr>
                <w:sz w:val="24"/>
                <w:szCs w:val="24"/>
              </w:rPr>
              <w:t>3</w:t>
            </w:r>
          </w:p>
        </w:tc>
        <w:tc>
          <w:tcPr>
            <w:tcW w:w="810" w:type="dxa"/>
          </w:tcPr>
          <w:p w:rsidR="00F41169" w:rsidRDefault="00F41169" w:rsidP="00EA6B93">
            <w:pPr>
              <w:spacing w:line="360" w:lineRule="auto"/>
              <w:ind w:left="0" w:right="0"/>
              <w:jc w:val="both"/>
              <w:rPr>
                <w:sz w:val="24"/>
                <w:szCs w:val="24"/>
              </w:rPr>
            </w:pPr>
            <w:r>
              <w:rPr>
                <w:sz w:val="24"/>
                <w:szCs w:val="24"/>
              </w:rPr>
              <w:t>51</w:t>
            </w:r>
          </w:p>
        </w:tc>
        <w:tc>
          <w:tcPr>
            <w:tcW w:w="1305" w:type="dxa"/>
          </w:tcPr>
          <w:p w:rsidR="00F41169" w:rsidRDefault="00F41169" w:rsidP="00EA6B93">
            <w:pPr>
              <w:spacing w:line="360" w:lineRule="auto"/>
              <w:ind w:left="0" w:right="0"/>
              <w:jc w:val="both"/>
              <w:rPr>
                <w:sz w:val="24"/>
                <w:szCs w:val="24"/>
              </w:rPr>
            </w:pPr>
            <w:r>
              <w:rPr>
                <w:sz w:val="24"/>
                <w:szCs w:val="24"/>
              </w:rPr>
              <w:t>31</w:t>
            </w:r>
          </w:p>
        </w:tc>
      </w:tr>
    </w:tbl>
    <w:p w:rsidR="00F41169" w:rsidRPr="009B2B4A" w:rsidRDefault="00F41169" w:rsidP="00F41169">
      <w:pPr>
        <w:jc w:val="both"/>
      </w:pPr>
    </w:p>
    <w:p w:rsidR="00F41169" w:rsidRDefault="00F41169" w:rsidP="00F41169">
      <w:pPr>
        <w:jc w:val="both"/>
      </w:pPr>
      <w:r>
        <w:rPr>
          <w:b/>
        </w:rPr>
        <w:t>4.2</w:t>
      </w:r>
      <w:r>
        <w:rPr>
          <w:b/>
        </w:rPr>
        <w:tab/>
      </w:r>
      <w:r w:rsidRPr="00FF1908">
        <w:rPr>
          <w:b/>
        </w:rPr>
        <w:t>DATA ANALYSIS</w:t>
      </w:r>
      <w:r w:rsidRPr="007B55A0">
        <w:t xml:space="preserve"> </w:t>
      </w:r>
    </w:p>
    <w:p w:rsidR="00F41169" w:rsidRDefault="00F41169" w:rsidP="00F41169">
      <w:pPr>
        <w:jc w:val="both"/>
      </w:pPr>
      <w:r w:rsidRPr="001273C8">
        <w:tab/>
        <w:t xml:space="preserve">A total of 100 questionnaire were prepared and sent out of the 85 were returned, the following result emerged on the first part of the questionnaire (see table IV) which focused on the factors determining lending, almost all exception two old not agree that lending constitutes the important function of a bank. Unanimous answer was obtained in question 3. All the respondent agree that the central bank of Nigeria determines lending that are the made by banks aids its monetary and credit guidelines that issued at the beginning of each year. The bank at the same time influences direction of lending. Almost all that completed the questionnaires agreed that the prevailing economic situation at any given time influences credit policies that re adopted by banks. Similarly, all respondents disagreed with the statement that there are constraint to lending except those by CBN. In a way, they believe that apart from those constraints prescribed by some internal factors that are peculiar to them. Question 8 of the questionnaire posed a kind of surprise, 81 of the respondents from first bank agreed that lending involves some kind of specialized skill and therefore not anybody can lend. These were no abstention on question 9. Everybody believes that legal framework, the CBN monetary policy and the banks internal constraints are critical to making lending position. Question 10 tends to generate a conflicting borne probably out of incorrect interpretation of what comes first, while about 60 agree that the respondent are of the opinion that legal framework is not as important as the in eternal constraints of the most controversial of the questionnaire is number 12 and 13 which try to find out whether it is possible for banks to evade same of the provisions of the CBN credit guidelines. For the first time a larger proportion of the respondents (65) agreed that it is possible while a large number (70) say it is possible to lend in excess of the guideline without being caught by the monetary authority. The second part of the questionnaire is in affirmative, nearly all the officers of first bank that participate in the completion of the questionnaire agree that I </w:t>
      </w:r>
    </w:p>
    <w:p w:rsidR="00F41169" w:rsidRDefault="00F41169" w:rsidP="00F41169">
      <w:pPr>
        <w:jc w:val="both"/>
      </w:pPr>
      <w:r>
        <w:t>a.</w:t>
      </w:r>
      <w:r>
        <w:tab/>
      </w:r>
      <w:r w:rsidRPr="001273C8">
        <w:t xml:space="preserve">The purpose of borrowing by a customer needs to be clearly stated. </w:t>
      </w:r>
    </w:p>
    <w:p w:rsidR="00F41169" w:rsidRDefault="00F41169" w:rsidP="00F41169">
      <w:pPr>
        <w:jc w:val="both"/>
      </w:pPr>
      <w:r w:rsidRPr="001273C8">
        <w:t xml:space="preserve">b. </w:t>
      </w:r>
      <w:r>
        <w:tab/>
      </w:r>
      <w:r w:rsidRPr="001273C8">
        <w:t xml:space="preserve">The exchange rate, is an important factor on lending decision. </w:t>
      </w:r>
    </w:p>
    <w:p w:rsidR="00F41169" w:rsidRDefault="00F41169" w:rsidP="00F41169">
      <w:pPr>
        <w:jc w:val="both"/>
      </w:pPr>
      <w:r w:rsidRPr="001273C8">
        <w:t xml:space="preserve">c. </w:t>
      </w:r>
      <w:r>
        <w:tab/>
      </w:r>
      <w:r w:rsidRPr="001273C8">
        <w:t xml:space="preserve">There is important to hold some things as security for nuisance value. </w:t>
      </w:r>
    </w:p>
    <w:p w:rsidR="00F41169" w:rsidRDefault="00F41169" w:rsidP="00F41169">
      <w:pPr>
        <w:jc w:val="both"/>
      </w:pPr>
      <w:r>
        <w:tab/>
      </w:r>
      <w:r w:rsidRPr="001273C8">
        <w:t>Opinion is however divided to about 50:50 on whether the sources of repayment of loan needs to be stated in the application by the borrower. Fortytwo (42) of the eighty-five (85) that returned their questionnaires said it was not necessary to emphasize repayment once the project is considered viable. Almost the same result was obtained the question 8 in which we wanted to know whether first bank believes in security more than viability of the project.</w:t>
      </w:r>
    </w:p>
    <w:p w:rsidR="00F41169" w:rsidRDefault="00F41169" w:rsidP="00F41169">
      <w:pPr>
        <w:jc w:val="both"/>
      </w:pPr>
      <w:r>
        <w:lastRenderedPageBreak/>
        <w:tab/>
      </w:r>
      <w:r w:rsidRPr="001273C8">
        <w:t xml:space="preserve">Ironically, 18 out of 85 said they believe I ability of project to perform, they also believe that a good security must appreciate in value overtime and that fixe asset in this day of inflation are more reliable as security against lending. On the reliability and realization of legal mortgage is slow and cumbersome and when compared with cash securities. All respondent disagree on the question that equitable mortgage is more reliable than legal mortgage. </w:t>
      </w:r>
    </w:p>
    <w:p w:rsidR="00F41169" w:rsidRDefault="00F41169" w:rsidP="00F41169">
      <w:pPr>
        <w:jc w:val="both"/>
      </w:pPr>
      <w:r>
        <w:tab/>
      </w:r>
      <w:r w:rsidRPr="001273C8">
        <w:t>A large percentage about 91.8% respondents agree that the cost of obtaining legal mortgage is becoming prohibitive.teh first question in the part three of the question (table VI) arises to examine why a large chunk of 78% of the respondent agreed that the fault is in thT OF appraisal officers. All the respondent disagrees with the statement that a problem loan does not have</w:t>
      </w:r>
      <w:r>
        <w:t xml:space="preserve"> </w:t>
      </w:r>
      <w:r w:rsidRPr="00DE7B82">
        <w:t xml:space="preserve">anything to do with a bank. They also agree that a problem loan increase a bank’s liability substantially while the statement that a problem, the loan may manifest even before a loan becomes due. </w:t>
      </w:r>
    </w:p>
    <w:p w:rsidR="00F41169" w:rsidRDefault="00F41169" w:rsidP="00F41169">
      <w:pPr>
        <w:jc w:val="both"/>
      </w:pPr>
      <w:r>
        <w:tab/>
      </w:r>
      <w:r w:rsidRPr="00DE7B82">
        <w:t>Question (6) and (7) also did not pose much disagreement.</w:t>
      </w:r>
    </w:p>
    <w:p w:rsidR="00F41169" w:rsidRDefault="00F41169" w:rsidP="00F41169">
      <w:pPr>
        <w:jc w:val="both"/>
      </w:pPr>
      <w:r>
        <w:tab/>
      </w:r>
      <w:r w:rsidRPr="00DE7B82">
        <w:t xml:space="preserve"> However, the date collated showed that 70% of the 85 supports the ascertain that identification of the cause of a problem is difficult and may be complex while 78 forwarded the proposition that the handling of problem loan depends on the size in relation on the bank’s Lending Limit</w:t>
      </w:r>
      <w:r>
        <w:t xml:space="preserve"> </w:t>
      </w:r>
      <w:r w:rsidRPr="00DE7B82">
        <w:t xml:space="preserve">(LLL). Almost all respondent excerting to disagree with the statement that if the lender can obtain the debtors full co-operation. It increases considerably the chances of correcting the situation without a change of and the financial/ruin of the borrower. It was generally agreed that it is difficult to obtain the co-operation of the borrower. </w:t>
      </w:r>
    </w:p>
    <w:p w:rsidR="00F41169" w:rsidRDefault="00F41169" w:rsidP="00F41169">
      <w:pPr>
        <w:jc w:val="both"/>
      </w:pPr>
      <w:r>
        <w:tab/>
      </w:r>
      <w:r w:rsidRPr="00DE7B82">
        <w:t xml:space="preserve">With respect to question 12, 13 see table VI and 14 also received on the support of statement that: </w:t>
      </w:r>
    </w:p>
    <w:p w:rsidR="00F41169" w:rsidRDefault="00F41169" w:rsidP="00F41169">
      <w:pPr>
        <w:jc w:val="both"/>
      </w:pPr>
      <w:r>
        <w:tab/>
      </w:r>
      <w:r w:rsidRPr="00DE7B82">
        <w:t xml:space="preserve">a. </w:t>
      </w:r>
      <w:r>
        <w:tab/>
      </w:r>
      <w:r w:rsidRPr="00DE7B82">
        <w:t xml:space="preserve">When a loan adjusted to be going bad, the attention of the borrower must be </w:t>
      </w:r>
      <w:r>
        <w:tab/>
      </w:r>
      <w:r>
        <w:tab/>
      </w:r>
      <w:r w:rsidRPr="00DE7B82">
        <w:t xml:space="preserve">drawn to it. </w:t>
      </w:r>
    </w:p>
    <w:p w:rsidR="00F41169" w:rsidRDefault="00F41169" w:rsidP="00F41169">
      <w:pPr>
        <w:jc w:val="both"/>
      </w:pPr>
      <w:r>
        <w:tab/>
      </w:r>
      <w:r w:rsidRPr="00DE7B82">
        <w:t xml:space="preserve">b. </w:t>
      </w:r>
      <w:r>
        <w:tab/>
      </w:r>
      <w:r w:rsidRPr="00DE7B82">
        <w:t xml:space="preserve">A formal demand of notice be served on the borrower before embarking on </w:t>
      </w:r>
      <w:r>
        <w:tab/>
      </w:r>
      <w:r>
        <w:tab/>
      </w:r>
      <w:r w:rsidRPr="00DE7B82">
        <w:t xml:space="preserve">security realization and. </w:t>
      </w:r>
    </w:p>
    <w:p w:rsidR="00F41169" w:rsidRDefault="00F41169" w:rsidP="00F41169">
      <w:pPr>
        <w:jc w:val="both"/>
      </w:pPr>
      <w:r>
        <w:tab/>
      </w:r>
      <w:r w:rsidRPr="00DE7B82">
        <w:t xml:space="preserve">c. </w:t>
      </w:r>
      <w:r>
        <w:tab/>
      </w:r>
      <w:r w:rsidRPr="00DE7B82">
        <w:t xml:space="preserve">The cash and other liquid securities must first be realizes before falling on </w:t>
      </w:r>
      <w:r>
        <w:tab/>
      </w:r>
      <w:r>
        <w:tab/>
      </w:r>
      <w:r>
        <w:tab/>
      </w:r>
      <w:r w:rsidRPr="00DE7B82">
        <w:t xml:space="preserve">other collateral. </w:t>
      </w:r>
    </w:p>
    <w:p w:rsidR="00F41169" w:rsidRDefault="00F41169" w:rsidP="00F41169">
      <w:pPr>
        <w:jc w:val="both"/>
      </w:pPr>
      <w:r>
        <w:tab/>
      </w:r>
      <w:r w:rsidRPr="00DE7B82">
        <w:t>Similarly, not less than 80% of the respondent support the view loan recovery section must be set up and strengthened by the banks in view of the growing incidence of bad and unperforming account and that loan recovery team must be tactful and dynamic else, the efforts of the banks at recovering their loans may be thwarted by di</w:t>
      </w:r>
      <w:r>
        <w:t xml:space="preserve">fficult and unpromising debtors. </w:t>
      </w:r>
    </w:p>
    <w:p w:rsidR="00F41169" w:rsidRDefault="00F41169" w:rsidP="00F41169">
      <w:pPr>
        <w:jc w:val="both"/>
      </w:pPr>
      <w:r>
        <w:tab/>
      </w:r>
      <w:r w:rsidRPr="00DE7B82">
        <w:t xml:space="preserve">In the same vein, it was agreed that recovering a bad loan is more difficult than lending money out to customers. Finally, 95% of the 85 respondent agreed that while debt factoring as good option which is now widely practiced. It must however be taken as the last step as it is lostly and tends to destroy relationship between the borrower and bank. </w:t>
      </w:r>
    </w:p>
    <w:p w:rsidR="00F41169" w:rsidRDefault="00F41169" w:rsidP="00F41169">
      <w:pPr>
        <w:jc w:val="both"/>
      </w:pPr>
      <w:r>
        <w:tab/>
      </w:r>
      <w:r w:rsidRPr="00DE7B82">
        <w:t>An analysis of part IV (see table VII) of the questionnaire indicates 60% of the respondent have about 10 years experience in the bank and keep between 5 to 10 years in advances. Also about 605 are with officer and assistant grade level</w:t>
      </w:r>
      <w:r>
        <w:t>.</w:t>
      </w:r>
    </w:p>
    <w:p w:rsidR="00F41169" w:rsidRDefault="00F41169" w:rsidP="00F41169">
      <w:pPr>
        <w:jc w:val="both"/>
        <w:rPr>
          <w:b/>
        </w:rPr>
      </w:pPr>
      <w:r>
        <w:rPr>
          <w:b/>
        </w:rPr>
        <w:t>4.3</w:t>
      </w:r>
      <w:r>
        <w:rPr>
          <w:b/>
        </w:rPr>
        <w:tab/>
      </w:r>
      <w:r w:rsidRPr="00FD09BE">
        <w:rPr>
          <w:b/>
        </w:rPr>
        <w:t xml:space="preserve">TEST OF HYPOTHESIS </w:t>
      </w:r>
    </w:p>
    <w:p w:rsidR="00F41169" w:rsidRDefault="00F41169" w:rsidP="00F41169">
      <w:pPr>
        <w:jc w:val="both"/>
      </w:pPr>
      <w:r>
        <w:rPr>
          <w:b/>
        </w:rPr>
        <w:tab/>
      </w:r>
      <w:r w:rsidRPr="00FD09BE">
        <w:rPr>
          <w:b/>
        </w:rPr>
        <w:t>GENERAL STATEMENT OF THE HYPOTHESIS</w:t>
      </w:r>
      <w:r w:rsidRPr="00FD09BE">
        <w:t xml:space="preserve"> </w:t>
      </w:r>
    </w:p>
    <w:p w:rsidR="00F41169" w:rsidRDefault="00F41169" w:rsidP="00F41169">
      <w:pPr>
        <w:jc w:val="both"/>
      </w:pPr>
      <w:r>
        <w:tab/>
      </w:r>
      <w:r w:rsidRPr="00FD09BE">
        <w:t xml:space="preserve">There is significant relation between bad debt management development and financial management in Nigeria economy. </w:t>
      </w:r>
    </w:p>
    <w:p w:rsidR="00F41169" w:rsidRDefault="00F41169" w:rsidP="00F41169">
      <w:pPr>
        <w:jc w:val="both"/>
      </w:pPr>
      <w:r w:rsidRPr="00FD09BE">
        <w:t xml:space="preserve">NULL HYPOTHESIS: Ho P = 0 </w:t>
      </w:r>
    </w:p>
    <w:p w:rsidR="00F41169" w:rsidRDefault="00F41169" w:rsidP="00F41169">
      <w:pPr>
        <w:jc w:val="both"/>
      </w:pPr>
      <w:r>
        <w:lastRenderedPageBreak/>
        <w:tab/>
      </w:r>
      <w:r w:rsidRPr="00FD09BE">
        <w:t xml:space="preserve">Indicating that in an ideal situation at least one of the independent variables (Decision variables) has an influence on the dependent variable (criterion variable). This therefore, shows that there is a significant relationship between Money Deposit Banks and financial management. </w:t>
      </w:r>
    </w:p>
    <w:p w:rsidR="00F41169" w:rsidRDefault="00F41169" w:rsidP="00F41169">
      <w:pPr>
        <w:jc w:val="both"/>
      </w:pPr>
      <w:r w:rsidRPr="00FD09BE">
        <w:t xml:space="preserve">Alternative hypothesis: HA: P = 0 </w:t>
      </w:r>
    </w:p>
    <w:p w:rsidR="00F41169" w:rsidRDefault="00F41169" w:rsidP="00F41169">
      <w:pPr>
        <w:jc w:val="both"/>
      </w:pPr>
      <w:r>
        <w:tab/>
      </w:r>
      <w:r w:rsidRPr="00FD09BE">
        <w:t xml:space="preserve">This show that none of the independent variables (decision variables) has an influence on the dependent variable (criterion variables), which show Money Deposit Banks and financial management. </w:t>
      </w:r>
    </w:p>
    <w:p w:rsidR="00F41169" w:rsidRDefault="00F41169" w:rsidP="00F41169">
      <w:pPr>
        <w:jc w:val="both"/>
      </w:pPr>
      <w:r>
        <w:tab/>
      </w:r>
      <w:r w:rsidRPr="00FD09BE">
        <w:t>One of the characteristic of this study to enumerate some fundamental hypothesis statements revolving around the problems of the study.</w:t>
      </w:r>
    </w:p>
    <w:p w:rsidR="00F41169" w:rsidRDefault="00F41169" w:rsidP="00F41169">
      <w:pPr>
        <w:jc w:val="both"/>
      </w:pPr>
      <w:r>
        <w:tab/>
      </w:r>
      <w:r w:rsidRPr="00FD09BE">
        <w:t xml:space="preserve">Therefore, some hypothesis have be formulated to make clarification on the problem of management and particularly on bad debt in Money Deposit Banks and satisfaction. For this reason the following hypothesis are tested: </w:t>
      </w:r>
    </w:p>
    <w:p w:rsidR="00F41169" w:rsidRDefault="00F41169" w:rsidP="00F41169">
      <w:pPr>
        <w:jc w:val="both"/>
      </w:pPr>
      <w:r>
        <w:tab/>
      </w:r>
      <w:r w:rsidRPr="00FD09BE">
        <w:t xml:space="preserve">i. </w:t>
      </w:r>
      <w:r>
        <w:tab/>
      </w:r>
      <w:r w:rsidRPr="00FD09BE">
        <w:t xml:space="preserve">The perception of adequacy and availability of bad debts would tend to </w:t>
      </w:r>
      <w:r>
        <w:tab/>
      </w:r>
      <w:r>
        <w:tab/>
      </w:r>
      <w:r>
        <w:tab/>
      </w:r>
      <w:r w:rsidRPr="00FD09BE">
        <w:t xml:space="preserve">influence job satisfaction. </w:t>
      </w:r>
    </w:p>
    <w:p w:rsidR="00F41169" w:rsidRDefault="00F41169" w:rsidP="00F41169">
      <w:pPr>
        <w:jc w:val="both"/>
      </w:pPr>
      <w:r>
        <w:tab/>
      </w:r>
      <w:r w:rsidRPr="00FD09BE">
        <w:t xml:space="preserve">ii. </w:t>
      </w:r>
      <w:r>
        <w:tab/>
      </w:r>
      <w:r w:rsidRPr="00FD09BE">
        <w:t xml:space="preserve">Workers perception of bad debts would tend to influence their attitude to </w:t>
      </w:r>
      <w:r>
        <w:tab/>
      </w:r>
      <w:r>
        <w:tab/>
      </w:r>
      <w:r>
        <w:tab/>
      </w:r>
      <w:r w:rsidRPr="00FD09BE">
        <w:t xml:space="preserve">work. </w:t>
      </w:r>
    </w:p>
    <w:p w:rsidR="00F41169" w:rsidRDefault="00F41169" w:rsidP="00F41169">
      <w:pPr>
        <w:jc w:val="both"/>
      </w:pPr>
      <w:r>
        <w:tab/>
      </w:r>
      <w:r w:rsidRPr="00FD09BE">
        <w:t xml:space="preserve">iii. </w:t>
      </w:r>
      <w:r>
        <w:tab/>
      </w:r>
      <w:r w:rsidRPr="00FD09BE">
        <w:t xml:space="preserve">Interest and prospect enhancement in management of bad debts tend to affect </w:t>
      </w:r>
      <w:r>
        <w:tab/>
      </w:r>
      <w:r>
        <w:tab/>
      </w:r>
      <w:r w:rsidRPr="00FD09BE">
        <w:t xml:space="preserve">job satisfaction </w:t>
      </w:r>
    </w:p>
    <w:p w:rsidR="00F41169" w:rsidRDefault="00F41169" w:rsidP="00F41169">
      <w:pPr>
        <w:jc w:val="both"/>
      </w:pPr>
      <w:r>
        <w:tab/>
      </w:r>
      <w:r w:rsidRPr="00FD09BE">
        <w:t xml:space="preserve">iv. </w:t>
      </w:r>
      <w:r>
        <w:tab/>
      </w:r>
      <w:r w:rsidRPr="00FD09BE">
        <w:t xml:space="preserve">The preference between remunerative and non-remuneration management of </w:t>
      </w:r>
      <w:r>
        <w:tab/>
      </w:r>
      <w:r>
        <w:tab/>
      </w:r>
      <w:r w:rsidRPr="00FD09BE">
        <w:t xml:space="preserve">bad debts in Money Deposit Banks would tend to affect workers attitude to </w:t>
      </w:r>
      <w:r>
        <w:tab/>
      </w:r>
      <w:r>
        <w:tab/>
      </w:r>
      <w:r w:rsidRPr="00FD09BE">
        <w:t xml:space="preserve">work. </w:t>
      </w:r>
    </w:p>
    <w:p w:rsidR="00F41169" w:rsidRDefault="00F41169" w:rsidP="00F41169">
      <w:pPr>
        <w:jc w:val="both"/>
      </w:pPr>
      <w:r w:rsidRPr="00F06C48">
        <w:rPr>
          <w:b/>
        </w:rPr>
        <w:t xml:space="preserve">4.4 </w:t>
      </w:r>
      <w:r>
        <w:rPr>
          <w:b/>
        </w:rPr>
        <w:tab/>
      </w:r>
      <w:r w:rsidRPr="00F06C48">
        <w:rPr>
          <w:b/>
        </w:rPr>
        <w:t>FINDINGS</w:t>
      </w:r>
      <w:r w:rsidRPr="00FD09BE">
        <w:t xml:space="preserve"> </w:t>
      </w:r>
    </w:p>
    <w:p w:rsidR="00F41169" w:rsidRDefault="00F41169" w:rsidP="00F41169">
      <w:pPr>
        <w:jc w:val="both"/>
      </w:pPr>
      <w:r>
        <w:tab/>
      </w:r>
      <w:r w:rsidRPr="00FD09BE">
        <w:t>Considering the hypothesized phenomena as depleted in this research study, the findings have evidently showed management of bad debts in Money Deposit Banks. It is shown that banking reduces fraud when conducted with professionalism and almost sincerity.</w:t>
      </w:r>
    </w:p>
    <w:p w:rsidR="00F41169" w:rsidRDefault="00F41169" w:rsidP="00F41169">
      <w:pPr>
        <w:jc w:val="both"/>
      </w:pPr>
      <w:r>
        <w:tab/>
      </w:r>
      <w:r w:rsidRPr="00FD09BE">
        <w:t>It is shown evidently from the result of hypothesis that bank still depict some kind of act of corruption but with proper checks and balance being in place this should be curtailed.</w:t>
      </w:r>
    </w:p>
    <w:p w:rsidR="00F41169" w:rsidRDefault="00F41169" w:rsidP="00F41169">
      <w:pPr>
        <w:jc w:val="both"/>
      </w:pPr>
      <w:r>
        <w:tab/>
      </w:r>
      <w:r w:rsidRPr="00FD09BE">
        <w:t xml:space="preserve">Therefore, it is imperative that for a proper banking to take place, proper checks should be put in place in order to make the profession a replicable one. </w:t>
      </w:r>
    </w:p>
    <w:p w:rsidR="00F41169" w:rsidRDefault="00F41169" w:rsidP="00F41169">
      <w:pPr>
        <w:jc w:val="both"/>
      </w:pPr>
      <w:r>
        <w:tab/>
      </w:r>
      <w:r w:rsidRPr="00FD09BE">
        <w:t xml:space="preserve">In order to know the depth of work already carried in this area of study, a variety of literature was reviewed in the second chapter areas like meaning of bad debt management/effects of bad debts and risk analysis need for management of bad debt in Money Deposit Banks was dealt with. In data collection for this study, the method was used exclusively, the analysis of collected data was established, this contain the description of respondents, perception was calculated through the use of sample percentage of frequency and these were enumerated and discussed. </w:t>
      </w:r>
    </w:p>
    <w:p w:rsidR="00F41169" w:rsidRDefault="00F41169" w:rsidP="00F41169">
      <w:pPr>
        <w:jc w:val="both"/>
      </w:pPr>
      <w:r>
        <w:tab/>
      </w:r>
      <w:r w:rsidRPr="00FD09BE">
        <w:t xml:space="preserve">Moreso recently some banks were taken over by other banks due to its large percentage of loan been regarded as bad debt. </w:t>
      </w:r>
    </w:p>
    <w:p w:rsidR="00F41169" w:rsidRPr="00FD09BE" w:rsidRDefault="00F41169" w:rsidP="00F41169">
      <w:pPr>
        <w:jc w:val="both"/>
      </w:pPr>
      <w:r>
        <w:tab/>
      </w:r>
      <w:r w:rsidRPr="00FD09BE">
        <w:t>A typical example was intercontinental bank plc been taken over by access bank and Oceanic Bank been taken over by Eco Bank Plc</w:t>
      </w:r>
    </w:p>
    <w:p w:rsidR="00F41169" w:rsidRDefault="00F41169" w:rsidP="00F41169">
      <w:r>
        <w:br w:type="page"/>
      </w:r>
    </w:p>
    <w:p w:rsidR="00F41169" w:rsidRDefault="00F41169" w:rsidP="00F41169">
      <w:pPr>
        <w:jc w:val="center"/>
      </w:pPr>
      <w:r w:rsidRPr="00DA1F56">
        <w:rPr>
          <w:b/>
        </w:rPr>
        <w:lastRenderedPageBreak/>
        <w:t>CHAPTER FIVE</w:t>
      </w:r>
    </w:p>
    <w:p w:rsidR="00F41169" w:rsidRPr="00DA1F56" w:rsidRDefault="00F41169" w:rsidP="00F41169">
      <w:pPr>
        <w:jc w:val="center"/>
        <w:rPr>
          <w:b/>
        </w:rPr>
      </w:pPr>
      <w:r w:rsidRPr="00DA1F56">
        <w:rPr>
          <w:b/>
        </w:rPr>
        <w:t>SUMMARY, CONCLUSION AND RECOMMENDATIONS</w:t>
      </w:r>
    </w:p>
    <w:p w:rsidR="00F41169" w:rsidRPr="00DA1F56" w:rsidRDefault="00F41169" w:rsidP="00F41169">
      <w:pPr>
        <w:jc w:val="both"/>
        <w:rPr>
          <w:b/>
        </w:rPr>
      </w:pPr>
      <w:r w:rsidRPr="00DA1F56">
        <w:rPr>
          <w:b/>
        </w:rPr>
        <w:t xml:space="preserve">5.1 </w:t>
      </w:r>
      <w:r w:rsidRPr="00DA1F56">
        <w:rPr>
          <w:b/>
        </w:rPr>
        <w:tab/>
        <w:t xml:space="preserve">SUMMARY </w:t>
      </w:r>
    </w:p>
    <w:p w:rsidR="00F41169" w:rsidRDefault="00F41169" w:rsidP="00F41169">
      <w:pPr>
        <w:jc w:val="both"/>
      </w:pPr>
      <w:r>
        <w:tab/>
      </w:r>
      <w:r w:rsidRPr="00FD09BE">
        <w:t xml:space="preserve">This study has afar attempted to show that first bank of Nigeria Plc, is one of the leading banks in the country in almost all fronts. It is perhaps the leading bank in term of network of branches with over 280 branches spread over the thirty six states of the federation including the federal capital territory Abuja. It is indisputably the leading bank in the country in terms of assets and deposit base with over #8.56 billion deposit in 1999 terms of profitability, the bank is also ranked high except in 1990 and 1991 when the application of prudential guidelines introduced in November 1990 took a great on their earnings and declared profit/loss position. </w:t>
      </w:r>
    </w:p>
    <w:p w:rsidR="00F41169" w:rsidRDefault="00F41169" w:rsidP="00F41169">
      <w:pPr>
        <w:jc w:val="both"/>
      </w:pPr>
      <w:r>
        <w:tab/>
      </w:r>
      <w:r w:rsidRPr="00FD09BE">
        <w:t xml:space="preserve">The bank for the first time ever in the history of its operation in the country since 1894 declared a controversial was position of about #205millom. This in fact testifies to the assertion that the bank is a leader both good and bad times. The study has been able to show that the lose rising from bad and doubt fill account depends on so many factors these s factors as we have and related prominent among economic environment or adverse financial trends, government economic policy, the legal and institutional framework and the internal control system of the leading institutions of significance, is the ability of the leading offices to make accurate decisions since most of the bad accounts results from bad judgments or wrong decisions. Other factors that may fuel the development of bad debts are: Fraudulent information, loss of debits co operation, disappearance or depreciation of collateral. </w:t>
      </w:r>
    </w:p>
    <w:p w:rsidR="00F41169" w:rsidRDefault="00F41169" w:rsidP="00F41169">
      <w:pPr>
        <w:jc w:val="both"/>
      </w:pPr>
      <w:r>
        <w:tab/>
      </w:r>
      <w:r w:rsidRPr="00FD09BE">
        <w:t xml:space="preserve">We have also attempted to show some warning signal, which are indicative of loan deterioration most of which are not controllable, or only partially controllable by the borrower, acts Good, and vulnerability to adverse treads, Good loan management as we have shown requires cost/benefit/return analysis. The cost of managing a loan or pursuing repayment should be responsible else a bank or lending officers against load or any other financial exposure must be such that do not depreciate involved must be such that much be easily realizable. When security against lending is important consideration must be given to the ability of the project to itself. </w:t>
      </w:r>
    </w:p>
    <w:p w:rsidR="00F41169" w:rsidRDefault="00F41169" w:rsidP="00F41169">
      <w:pPr>
        <w:jc w:val="both"/>
      </w:pPr>
      <w:r>
        <w:tab/>
      </w:r>
      <w:r w:rsidRPr="00FD09BE">
        <w:t xml:space="preserve">Once an account is identified as a problem account, assistance by way of suggestion for improvement of business in form of restructured operation and diversification should be initiated. If it is discovered that the cause is due to lack of enterprises or poor promotion by the borrower, the facility should be called and classified into bad and doubt fill category. This is to engender realization efforts by the accredited staff. The issue of security should not be ignored since it remains of last hope of the bank at the end when the obvious happen, where the business is beyond redemption then the ultimate will be to minimize losses consequently, the following step are very urgent. </w:t>
      </w:r>
    </w:p>
    <w:p w:rsidR="00F41169" w:rsidRDefault="00F41169" w:rsidP="00F41169">
      <w:pPr>
        <w:jc w:val="both"/>
      </w:pPr>
      <w:r>
        <w:tab/>
      </w:r>
      <w:r w:rsidRPr="00FD09BE">
        <w:t xml:space="preserve">1. </w:t>
      </w:r>
      <w:r>
        <w:tab/>
      </w:r>
      <w:r w:rsidRPr="00FD09BE">
        <w:t xml:space="preserve">Issue finding demand letter and call up the debt if there is no response by </w:t>
      </w:r>
      <w:r>
        <w:tab/>
      </w:r>
      <w:r>
        <w:tab/>
      </w:r>
      <w:r>
        <w:tab/>
      </w:r>
      <w:r w:rsidRPr="00FD09BE">
        <w:t xml:space="preserve">customer. </w:t>
      </w:r>
    </w:p>
    <w:p w:rsidR="00F41169" w:rsidRDefault="00F41169" w:rsidP="00F41169">
      <w:pPr>
        <w:jc w:val="both"/>
      </w:pPr>
      <w:r>
        <w:tab/>
      </w:r>
      <w:r w:rsidRPr="00FD09BE">
        <w:t xml:space="preserve">2. </w:t>
      </w:r>
      <w:r>
        <w:tab/>
      </w:r>
      <w:r w:rsidRPr="00FD09BE">
        <w:t xml:space="preserve">Safeguard security, that is ensure that the security port folio are in order and </w:t>
      </w:r>
      <w:r>
        <w:tab/>
      </w:r>
      <w:r>
        <w:tab/>
      </w:r>
      <w:r w:rsidRPr="00FD09BE">
        <w:t xml:space="preserve">easily realizable. </w:t>
      </w:r>
    </w:p>
    <w:p w:rsidR="00F41169" w:rsidRDefault="00F41169" w:rsidP="00F41169">
      <w:pPr>
        <w:jc w:val="both"/>
      </w:pPr>
      <w:r>
        <w:tab/>
      </w:r>
      <w:r w:rsidRPr="00FD09BE">
        <w:t xml:space="preserve">3. </w:t>
      </w:r>
      <w:r>
        <w:tab/>
      </w:r>
      <w:r w:rsidRPr="00FD09BE">
        <w:t xml:space="preserve">Call in guarantees if any </w:t>
      </w:r>
    </w:p>
    <w:p w:rsidR="00F41169" w:rsidRDefault="00F41169" w:rsidP="00F41169">
      <w:pPr>
        <w:jc w:val="both"/>
      </w:pPr>
      <w:r>
        <w:tab/>
      </w:r>
      <w:r w:rsidRPr="00FD09BE">
        <w:t xml:space="preserve">4. </w:t>
      </w:r>
      <w:r>
        <w:tab/>
      </w:r>
      <w:r w:rsidRPr="00FD09BE">
        <w:t xml:space="preserve">Realize security if any/possible </w:t>
      </w:r>
    </w:p>
    <w:p w:rsidR="00F41169" w:rsidRDefault="00F41169" w:rsidP="00F41169">
      <w:pPr>
        <w:jc w:val="both"/>
      </w:pPr>
      <w:r>
        <w:tab/>
      </w:r>
      <w:r w:rsidRPr="00FD09BE">
        <w:t xml:space="preserve">5. </w:t>
      </w:r>
      <w:r>
        <w:tab/>
      </w:r>
      <w:r w:rsidRPr="00FD09BE">
        <w:t>Petition for wading up in case of a co</w:t>
      </w:r>
      <w:r>
        <w:t xml:space="preserve">rporate entity and or appoint a </w:t>
      </w:r>
      <w:r>
        <w:tab/>
      </w:r>
      <w:r>
        <w:tab/>
      </w:r>
      <w:r>
        <w:tab/>
      </w:r>
      <w:r w:rsidRPr="00FD09BE">
        <w:t xml:space="preserve">receive/manager. </w:t>
      </w:r>
    </w:p>
    <w:p w:rsidR="00F41169" w:rsidRDefault="00F41169" w:rsidP="00F41169">
      <w:pPr>
        <w:jc w:val="both"/>
      </w:pPr>
      <w:r>
        <w:tab/>
      </w:r>
      <w:r w:rsidRPr="00FD09BE">
        <w:t xml:space="preserve">6. </w:t>
      </w:r>
      <w:r>
        <w:tab/>
      </w:r>
      <w:r w:rsidRPr="00FD09BE">
        <w:t xml:space="preserve">Proceed on legal action, through more cumbersome </w:t>
      </w:r>
    </w:p>
    <w:p w:rsidR="00F41169" w:rsidRDefault="00F41169" w:rsidP="00F41169">
      <w:pPr>
        <w:jc w:val="both"/>
      </w:pPr>
      <w:r>
        <w:tab/>
      </w:r>
      <w:r w:rsidRPr="00FD09BE">
        <w:t xml:space="preserve">7. </w:t>
      </w:r>
      <w:r>
        <w:tab/>
      </w:r>
      <w:r w:rsidRPr="00FD09BE">
        <w:t xml:space="preserve">Sale of asset or sue for fore closure. </w:t>
      </w:r>
    </w:p>
    <w:p w:rsidR="00F41169" w:rsidRDefault="00F41169" w:rsidP="00F41169">
      <w:pPr>
        <w:jc w:val="both"/>
      </w:pPr>
      <w:r>
        <w:lastRenderedPageBreak/>
        <w:tab/>
      </w:r>
      <w:r w:rsidRPr="00FD09BE">
        <w:t xml:space="preserve">What is the next action look like depend </w:t>
      </w:r>
      <w:r>
        <w:tab/>
      </w:r>
      <w:r w:rsidRPr="00FD09BE">
        <w:t xml:space="preserve">on the nature of the next business, the promoter(s) the type and status of the securities held, the prevailing legal and fiscal regulations governing the business in question and the status of lending itself. </w:t>
      </w:r>
    </w:p>
    <w:p w:rsidR="00F41169" w:rsidRDefault="00F41169" w:rsidP="00F41169">
      <w:pPr>
        <w:jc w:val="both"/>
      </w:pPr>
      <w:r w:rsidRPr="004C226B">
        <w:rPr>
          <w:b/>
        </w:rPr>
        <w:t xml:space="preserve">5.2 </w:t>
      </w:r>
      <w:r>
        <w:rPr>
          <w:b/>
        </w:rPr>
        <w:tab/>
      </w:r>
      <w:r w:rsidRPr="004C226B">
        <w:rPr>
          <w:b/>
        </w:rPr>
        <w:t>CONCLUSION</w:t>
      </w:r>
      <w:r w:rsidRPr="00FD09BE">
        <w:t xml:space="preserve"> </w:t>
      </w:r>
    </w:p>
    <w:p w:rsidR="00F41169" w:rsidRDefault="00F41169" w:rsidP="00F41169">
      <w:pPr>
        <w:jc w:val="both"/>
      </w:pPr>
      <w:r>
        <w:tab/>
      </w:r>
      <w:r w:rsidRPr="00FD09BE">
        <w:t xml:space="preserve">It is hardly possible for a bank to avoid completely the ugly incidence of bad and doubtful debt. It is even more difficult identifying those account that wound go bad at anytime. However, it is always very important that a banker exercise pre – lending control once a facility has been agreed by arrangement. The options left open to a great extent on the care which caution and security have been respected before hand. To a great extent on the care which depends on the quality and discipline of the manager and inspection team of the bank. </w:t>
      </w:r>
    </w:p>
    <w:p w:rsidR="00F41169" w:rsidRDefault="00F41169" w:rsidP="00F41169">
      <w:pPr>
        <w:jc w:val="both"/>
      </w:pPr>
      <w:r>
        <w:tab/>
      </w:r>
      <w:r w:rsidRPr="00FD09BE">
        <w:t xml:space="preserve">The bank effective way of limiting one’s losses now ever, is to stop paying out. Thus limits imposed in credit decisions must be respected and the temptation to permit a customer to encroach his credit celling must be resisted. </w:t>
      </w:r>
    </w:p>
    <w:p w:rsidR="00F41169" w:rsidRDefault="00F41169" w:rsidP="00F41169">
      <w:pPr>
        <w:jc w:val="both"/>
      </w:pPr>
      <w:r>
        <w:tab/>
      </w:r>
      <w:r w:rsidRPr="00FD09BE">
        <w:t xml:space="preserve">Where it is unavoidably necessary to subscribe additional funds to a customer to save those that had already gone in one must be very careful and must ensure that the new fund will not go the way of previous ones. The additional fund being must be able to ease the burden on the customer’s business and bring about consideration improvement in his activities else, it may swell up the quality of bad account. In times of recession, extra caution needs to be observing since weak business are always in trouble. </w:t>
      </w:r>
    </w:p>
    <w:p w:rsidR="00F41169" w:rsidRDefault="00F41169" w:rsidP="00F41169">
      <w:pPr>
        <w:jc w:val="both"/>
      </w:pPr>
      <w:r>
        <w:tab/>
      </w:r>
      <w:r w:rsidRPr="00FD09BE">
        <w:t xml:space="preserve">Bad debts erodes the share holders’ confidence in the management and threading the asset base of bank and its long run survival. It is therefore important that an internal mechanism is built in which enable the bank to review periodically its strength and weakness and adjust accordingly before it is late. This is why the prudential guidelines is regarded as a hold attempt to safe guard shareholders in interest as well as the fortune of banks in this country apart from being in line with internationally accepted practice. </w:t>
      </w:r>
    </w:p>
    <w:p w:rsidR="00F41169" w:rsidRPr="004D2144" w:rsidRDefault="00F41169" w:rsidP="00F41169">
      <w:pPr>
        <w:jc w:val="both"/>
        <w:rPr>
          <w:b/>
        </w:rPr>
      </w:pPr>
      <w:r w:rsidRPr="004D2144">
        <w:rPr>
          <w:b/>
        </w:rPr>
        <w:t xml:space="preserve">5.3 </w:t>
      </w:r>
      <w:r w:rsidRPr="004D2144">
        <w:rPr>
          <w:b/>
        </w:rPr>
        <w:tab/>
        <w:t xml:space="preserve">RECOMMENDATIONS </w:t>
      </w:r>
    </w:p>
    <w:p w:rsidR="00F41169" w:rsidRDefault="00F41169" w:rsidP="00F41169">
      <w:pPr>
        <w:jc w:val="both"/>
      </w:pPr>
      <w:r>
        <w:tab/>
      </w:r>
      <w:r w:rsidRPr="00FD09BE">
        <w:t xml:space="preserve">Most bankers cannot unequivocally declare that they have been untouched by problem loans. It is becoming a way of life in today’s volatile economic situation, virtually all banks sustain problem loans. The only feasible approach to hanging it is minimize its impacts, it is against this background that we recommend the following as a way of reducing bad debt accumulation by banks, in particular First Bank of Nigeria Plc. Our recommendation, is also influenced by the size of first bank and its long year’s experience in banking and impact of the Nigeria economy. </w:t>
      </w:r>
    </w:p>
    <w:p w:rsidR="00F41169" w:rsidRDefault="00F41169" w:rsidP="00F41169">
      <w:pPr>
        <w:jc w:val="both"/>
      </w:pPr>
      <w:r>
        <w:tab/>
      </w:r>
      <w:r w:rsidRPr="00FD09BE">
        <w:t>In the first place, first bank of Nigeria plc should as a deliberate policy review its recruitment policy with emphasis on the recruitment of competent, educationally the qualified and found personals to its lending and credit department. Most preferable are the qualitative accountants, economists, finance graduates and students that are well groomed in sound training in the act of credit analysis and advances must be emphasized and outside the bank to complement. Those advances must be emphasized on training being organized by the bank since, most advance go had the very day they are granted. In additional adequate lending control must be built into reduce incidence of personality or man know mankind of lending which often results in bad and doubtful account. In granting lending powers to the officers at the sport of lending, special peculiarities of each region must be taken into cognizance.</w:t>
      </w:r>
    </w:p>
    <w:p w:rsidR="00F41169" w:rsidRDefault="00F41169" w:rsidP="00F41169">
      <w:pPr>
        <w:jc w:val="both"/>
      </w:pPr>
      <w:r>
        <w:tab/>
      </w:r>
      <w:r w:rsidRPr="00FD09BE">
        <w:t xml:space="preserve">Lending officers must realize the importance of undertaking business dealing in an atmosphere of a far. Course of conduct, lending officers should exercise maximum restraint in </w:t>
      </w:r>
      <w:r w:rsidRPr="00FD09BE">
        <w:lastRenderedPageBreak/>
        <w:t xml:space="preserve">dealing to gain to the borrower’s attain or cooperation as such action can be used against the bank in a law court. </w:t>
      </w:r>
    </w:p>
    <w:p w:rsidR="00F41169" w:rsidRPr="00FD09BE" w:rsidRDefault="00F41169" w:rsidP="00F41169">
      <w:pPr>
        <w:jc w:val="both"/>
      </w:pPr>
      <w:r>
        <w:tab/>
      </w:r>
      <w:r w:rsidRPr="00FD09BE">
        <w:t>Bank should never use exercise control over the borrower or unreasonable interference in its business to avoid being laced in a position of being faced with accusation, or economic coercion as a result of pressuring the borrower to do certain things clearly far.</w:t>
      </w:r>
    </w:p>
    <w:p w:rsidR="00F41169" w:rsidRPr="00FD09BE" w:rsidRDefault="00F41169" w:rsidP="00F41169">
      <w:r w:rsidRPr="00FD09BE">
        <w:br w:type="page"/>
      </w:r>
    </w:p>
    <w:p w:rsidR="00F41169" w:rsidRDefault="00F41169" w:rsidP="00F41169">
      <w:pPr>
        <w:jc w:val="center"/>
      </w:pPr>
      <w:r w:rsidRPr="00AB599D">
        <w:rPr>
          <w:b/>
        </w:rPr>
        <w:lastRenderedPageBreak/>
        <w:t>REFERENCES</w:t>
      </w:r>
    </w:p>
    <w:p w:rsidR="00F41169" w:rsidRDefault="00F41169" w:rsidP="00F41169">
      <w:pPr>
        <w:spacing w:line="480" w:lineRule="auto"/>
        <w:jc w:val="both"/>
      </w:pPr>
      <w:r w:rsidRPr="00FD09BE">
        <w:t xml:space="preserve">Abdulkadir A. (1981): </w:t>
      </w:r>
      <w:r w:rsidRPr="004D42C1">
        <w:rPr>
          <w:u w:val="single"/>
        </w:rPr>
        <w:t xml:space="preserve">“Financing Industry Development In Nigerian Central Bank Of </w:t>
      </w:r>
      <w:r w:rsidRPr="004D42C1">
        <w:tab/>
      </w:r>
      <w:r w:rsidRPr="004D42C1">
        <w:rPr>
          <w:u w:val="single"/>
        </w:rPr>
        <w:t>Nigeria,</w:t>
      </w:r>
      <w:r>
        <w:t xml:space="preserve"> Billion, July</w:t>
      </w:r>
    </w:p>
    <w:p w:rsidR="00F41169" w:rsidRDefault="00F41169" w:rsidP="00F41169">
      <w:pPr>
        <w:spacing w:line="480" w:lineRule="auto"/>
        <w:jc w:val="both"/>
      </w:pPr>
      <w:r w:rsidRPr="00FD09BE">
        <w:t xml:space="preserve">Adekanye Femi (1983): </w:t>
      </w:r>
      <w:r w:rsidRPr="00067D87">
        <w:rPr>
          <w:u w:val="single"/>
        </w:rPr>
        <w:t>A Practical Guide To Bank</w:t>
      </w:r>
      <w:r w:rsidRPr="00FD09BE">
        <w:t xml:space="preserve"> Borrowing Onadon, Gralem Bun Adekanye Femi (1983): </w:t>
      </w:r>
      <w:r w:rsidRPr="00067D87">
        <w:rPr>
          <w:u w:val="single"/>
        </w:rPr>
        <w:t>The Element of Banking in Nigeria</w:t>
      </w:r>
      <w:r w:rsidRPr="00FD09BE">
        <w:t xml:space="preserve"> London Gaham bun, 1983 Adeniyi O.A. (June, 1985): </w:t>
      </w:r>
      <w:r w:rsidRPr="00AE54D1">
        <w:rPr>
          <w:u w:val="single"/>
        </w:rPr>
        <w:t xml:space="preserve">“Employment Credit Scoring as an Act to Personal Lending </w:t>
      </w:r>
      <w:r w:rsidRPr="00AE54D1">
        <w:tab/>
      </w:r>
      <w:r w:rsidRPr="00AE54D1">
        <w:rPr>
          <w:u w:val="single"/>
        </w:rPr>
        <w:t>Decision in Nigeria Money Deposit Banks”</w:t>
      </w:r>
      <w:r w:rsidRPr="00FD09BE">
        <w:t xml:space="preserve"> the University banker vol. </w:t>
      </w:r>
    </w:p>
    <w:p w:rsidR="00F41169" w:rsidRDefault="00F41169" w:rsidP="00F41169">
      <w:pPr>
        <w:spacing w:line="480" w:lineRule="auto"/>
        <w:jc w:val="both"/>
      </w:pPr>
      <w:r w:rsidRPr="00FD09BE">
        <w:t xml:space="preserve">Adewunmi W. (1984): </w:t>
      </w:r>
      <w:r w:rsidRPr="00331946">
        <w:rPr>
          <w:u w:val="single"/>
        </w:rPr>
        <w:t>Loan Management in Nigeria Banks</w:t>
      </w:r>
      <w:r w:rsidRPr="00FD09BE">
        <w:t xml:space="preserve">, Banks Banger Zenith, Ajayi .S.T. and Ojo O. O.(1981): </w:t>
      </w:r>
      <w:r w:rsidRPr="00331946">
        <w:rPr>
          <w:u w:val="single"/>
        </w:rPr>
        <w:t>Money and Banking Analysis and Policy in the Nigeria Content</w:t>
      </w:r>
      <w:r w:rsidRPr="00FD09BE">
        <w:t xml:space="preserve">, </w:t>
      </w:r>
      <w:r>
        <w:tab/>
        <w:t>G. Allen and Onwko</w:t>
      </w:r>
    </w:p>
    <w:p w:rsidR="00F41169" w:rsidRDefault="00F41169" w:rsidP="00F41169">
      <w:pPr>
        <w:spacing w:line="480" w:lineRule="auto"/>
        <w:jc w:val="both"/>
      </w:pPr>
      <w:r w:rsidRPr="00FD09BE">
        <w:t xml:space="preserve">Ajayi S.T. Oyejide J. A. and Teriba O, (1982) Monetary Policy in Nigeria Department of </w:t>
      </w:r>
      <w:r>
        <w:tab/>
      </w:r>
      <w:r w:rsidRPr="00FD09BE">
        <w:t xml:space="preserve">Economic, University of Ilorin </w:t>
      </w:r>
    </w:p>
    <w:p w:rsidR="00F41169" w:rsidRDefault="00F41169" w:rsidP="00F41169">
      <w:pPr>
        <w:spacing w:line="480" w:lineRule="auto"/>
        <w:jc w:val="both"/>
      </w:pPr>
      <w:r w:rsidRPr="00FD09BE">
        <w:t xml:space="preserve">Furnest E.L. (1975): </w:t>
      </w:r>
      <w:r w:rsidRPr="00331946">
        <w:rPr>
          <w:u w:val="single"/>
        </w:rPr>
        <w:t>Money and Credit in Developing Countries</w:t>
      </w:r>
      <w:r w:rsidRPr="00FD09BE">
        <w:t xml:space="preserve"> Heinemann. </w:t>
      </w:r>
    </w:p>
    <w:p w:rsidR="00F41169" w:rsidRDefault="00F41169" w:rsidP="00F41169">
      <w:pPr>
        <w:spacing w:line="480" w:lineRule="auto"/>
        <w:jc w:val="both"/>
      </w:pPr>
      <w:r w:rsidRPr="00FD09BE">
        <w:t xml:space="preserve">Lucket G.O. (1980): </w:t>
      </w:r>
      <w:r w:rsidRPr="00D06F8F">
        <w:rPr>
          <w:u w:val="single"/>
        </w:rPr>
        <w:t>Money and Banking</w:t>
      </w:r>
      <w:r w:rsidRPr="00FD09BE">
        <w:t xml:space="preserve"> New York McGraw Hill </w:t>
      </w:r>
    </w:p>
    <w:p w:rsidR="00F41169" w:rsidRPr="00FD09BE" w:rsidRDefault="00F41169" w:rsidP="00F41169">
      <w:pPr>
        <w:spacing w:line="480" w:lineRule="auto"/>
        <w:jc w:val="both"/>
      </w:pPr>
      <w:r w:rsidRPr="00FD09BE">
        <w:t xml:space="preserve">Nwakwo G.O. (1986): </w:t>
      </w:r>
      <w:r w:rsidRPr="000D57BC">
        <w:rPr>
          <w:u w:val="single"/>
        </w:rPr>
        <w:t>The Nigerian Financial System</w:t>
      </w:r>
      <w:r w:rsidRPr="00FD09BE">
        <w:t xml:space="preserve">. The Bullion (CBN) March 1986 Mathew (1970): </w:t>
      </w:r>
      <w:r w:rsidRPr="000D57BC">
        <w:rPr>
          <w:u w:val="single"/>
        </w:rPr>
        <w:t>Introduction to Financial Management</w:t>
      </w:r>
      <w:r w:rsidRPr="00FD09BE">
        <w:t>, New York, Macmillan</w:t>
      </w:r>
    </w:p>
    <w:p w:rsidR="007B58C6" w:rsidRPr="007B58C6" w:rsidRDefault="007B58C6" w:rsidP="007B58C6">
      <w:pPr>
        <w:spacing w:after="200" w:line="276" w:lineRule="auto"/>
      </w:pPr>
    </w:p>
    <w:sectPr w:rsidR="007B58C6" w:rsidRPr="007B58C6" w:rsidSect="007B58C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81B" w:rsidRDefault="00E7481B" w:rsidP="00390770">
      <w:r>
        <w:separator/>
      </w:r>
    </w:p>
  </w:endnote>
  <w:endnote w:type="continuationSeparator" w:id="1">
    <w:p w:rsidR="00E7481B" w:rsidRDefault="00E7481B" w:rsidP="00390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C6" w:rsidRDefault="007B58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334439"/>
      <w:docPartObj>
        <w:docPartGallery w:val="Page Numbers (Bottom of Page)"/>
        <w:docPartUnique/>
      </w:docPartObj>
    </w:sdtPr>
    <w:sdtContent>
      <w:p w:rsidR="00390770" w:rsidRDefault="00947316">
        <w:pPr>
          <w:pStyle w:val="Footer"/>
          <w:jc w:val="center"/>
        </w:pPr>
        <w:fldSimple w:instr=" PAGE   \* MERGEFORMAT ">
          <w:r w:rsidR="00977AD6">
            <w:rPr>
              <w:noProof/>
            </w:rPr>
            <w:t>i</w:t>
          </w:r>
        </w:fldSimple>
      </w:p>
    </w:sdtContent>
  </w:sdt>
  <w:p w:rsidR="00390770" w:rsidRDefault="003907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C6" w:rsidRDefault="007B58C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69" w:rsidRDefault="00947316">
    <w:pPr>
      <w:pStyle w:val="BodyText"/>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1" o:spid="_x0000_s3073" type="#_x0000_t202" style="position:absolute;margin-left:299.05pt;margin-top:727.6pt;width:14pt;height:15.3pt;z-index:-251658752;mso-position-horizontal-relative:page;mso-position-vertical-relative:page" filled="f" stroked="f">
          <v:textbox style="mso-next-textbox:#docshape1" inset="0,0,0,0">
            <w:txbxContent>
              <w:p w:rsidR="00F41169" w:rsidRDefault="00947316">
                <w:pPr>
                  <w:pStyle w:val="BodyText"/>
                  <w:spacing w:before="10"/>
                  <w:ind w:left="20" w:firstLine="0"/>
                  <w:jc w:val="left"/>
                </w:pPr>
                <w:r>
                  <w:rPr>
                    <w:spacing w:val="-5"/>
                  </w:rPr>
                  <w:fldChar w:fldCharType="begin"/>
                </w:r>
                <w:r w:rsidR="00F41169">
                  <w:rPr>
                    <w:spacing w:val="-5"/>
                  </w:rPr>
                  <w:instrText xml:space="preserve"> PAGE </w:instrText>
                </w:r>
                <w:r>
                  <w:rPr>
                    <w:spacing w:val="-5"/>
                  </w:rPr>
                  <w:fldChar w:fldCharType="separate"/>
                </w:r>
                <w:r w:rsidR="00977AD6">
                  <w:rPr>
                    <w:noProof/>
                    <w:spacing w:val="-5"/>
                  </w:rPr>
                  <w:t>15</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81B" w:rsidRDefault="00E7481B" w:rsidP="00390770">
      <w:r>
        <w:separator/>
      </w:r>
    </w:p>
  </w:footnote>
  <w:footnote w:type="continuationSeparator" w:id="1">
    <w:p w:rsidR="00E7481B" w:rsidRDefault="00E7481B" w:rsidP="00390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C6" w:rsidRDefault="007B58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C6" w:rsidRDefault="007B58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C6" w:rsidRDefault="007B58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FE9"/>
    <w:multiLevelType w:val="hybridMultilevel"/>
    <w:tmpl w:val="ECB6B59E"/>
    <w:lvl w:ilvl="0" w:tplc="E2104312">
      <w:start w:val="1"/>
      <w:numFmt w:val="decimal"/>
      <w:lvlText w:val="%1."/>
      <w:lvlJc w:val="left"/>
      <w:pPr>
        <w:ind w:left="631"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806AD1F0">
      <w:numFmt w:val="bullet"/>
      <w:lvlText w:val="•"/>
      <w:lvlJc w:val="left"/>
      <w:pPr>
        <w:ind w:left="1584" w:hanging="363"/>
      </w:pPr>
      <w:rPr>
        <w:rFonts w:hint="default"/>
        <w:lang w:val="en-US" w:eastAsia="en-US" w:bidi="ar-SA"/>
      </w:rPr>
    </w:lvl>
    <w:lvl w:ilvl="2" w:tplc="6E5E8E68">
      <w:numFmt w:val="bullet"/>
      <w:lvlText w:val="•"/>
      <w:lvlJc w:val="left"/>
      <w:pPr>
        <w:ind w:left="2528" w:hanging="363"/>
      </w:pPr>
      <w:rPr>
        <w:rFonts w:hint="default"/>
        <w:lang w:val="en-US" w:eastAsia="en-US" w:bidi="ar-SA"/>
      </w:rPr>
    </w:lvl>
    <w:lvl w:ilvl="3" w:tplc="D408D9C2">
      <w:numFmt w:val="bullet"/>
      <w:lvlText w:val="•"/>
      <w:lvlJc w:val="left"/>
      <w:pPr>
        <w:ind w:left="3472" w:hanging="363"/>
      </w:pPr>
      <w:rPr>
        <w:rFonts w:hint="default"/>
        <w:lang w:val="en-US" w:eastAsia="en-US" w:bidi="ar-SA"/>
      </w:rPr>
    </w:lvl>
    <w:lvl w:ilvl="4" w:tplc="75B6424C">
      <w:numFmt w:val="bullet"/>
      <w:lvlText w:val="•"/>
      <w:lvlJc w:val="left"/>
      <w:pPr>
        <w:ind w:left="4416" w:hanging="363"/>
      </w:pPr>
      <w:rPr>
        <w:rFonts w:hint="default"/>
        <w:lang w:val="en-US" w:eastAsia="en-US" w:bidi="ar-SA"/>
      </w:rPr>
    </w:lvl>
    <w:lvl w:ilvl="5" w:tplc="AF04D578">
      <w:numFmt w:val="bullet"/>
      <w:lvlText w:val="•"/>
      <w:lvlJc w:val="left"/>
      <w:pPr>
        <w:ind w:left="5360" w:hanging="363"/>
      </w:pPr>
      <w:rPr>
        <w:rFonts w:hint="default"/>
        <w:lang w:val="en-US" w:eastAsia="en-US" w:bidi="ar-SA"/>
      </w:rPr>
    </w:lvl>
    <w:lvl w:ilvl="6" w:tplc="E32CC2B0">
      <w:numFmt w:val="bullet"/>
      <w:lvlText w:val="•"/>
      <w:lvlJc w:val="left"/>
      <w:pPr>
        <w:ind w:left="6304" w:hanging="363"/>
      </w:pPr>
      <w:rPr>
        <w:rFonts w:hint="default"/>
        <w:lang w:val="en-US" w:eastAsia="en-US" w:bidi="ar-SA"/>
      </w:rPr>
    </w:lvl>
    <w:lvl w:ilvl="7" w:tplc="7E18BFD4">
      <w:numFmt w:val="bullet"/>
      <w:lvlText w:val="•"/>
      <w:lvlJc w:val="left"/>
      <w:pPr>
        <w:ind w:left="7248" w:hanging="363"/>
      </w:pPr>
      <w:rPr>
        <w:rFonts w:hint="default"/>
        <w:lang w:val="en-US" w:eastAsia="en-US" w:bidi="ar-SA"/>
      </w:rPr>
    </w:lvl>
    <w:lvl w:ilvl="8" w:tplc="C1CAF00A">
      <w:numFmt w:val="bullet"/>
      <w:lvlText w:val="•"/>
      <w:lvlJc w:val="left"/>
      <w:pPr>
        <w:ind w:left="8192" w:hanging="363"/>
      </w:pPr>
      <w:rPr>
        <w:rFonts w:hint="default"/>
        <w:lang w:val="en-US" w:eastAsia="en-US" w:bidi="ar-SA"/>
      </w:rPr>
    </w:lvl>
  </w:abstractNum>
  <w:abstractNum w:abstractNumId="1">
    <w:nsid w:val="093A326F"/>
    <w:multiLevelType w:val="hybridMultilevel"/>
    <w:tmpl w:val="151AE24C"/>
    <w:lvl w:ilvl="0" w:tplc="2AAEAC14">
      <w:start w:val="1"/>
      <w:numFmt w:val="decimal"/>
      <w:lvlText w:val="%1)"/>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7DCAF2A">
      <w:numFmt w:val="bullet"/>
      <w:lvlText w:val="•"/>
      <w:lvlJc w:val="left"/>
      <w:pPr>
        <w:ind w:left="1980" w:hanging="720"/>
      </w:pPr>
      <w:rPr>
        <w:rFonts w:hint="default"/>
        <w:lang w:val="en-US" w:eastAsia="en-US" w:bidi="ar-SA"/>
      </w:rPr>
    </w:lvl>
    <w:lvl w:ilvl="2" w:tplc="6AFA5C2E">
      <w:numFmt w:val="bullet"/>
      <w:lvlText w:val="•"/>
      <w:lvlJc w:val="left"/>
      <w:pPr>
        <w:ind w:left="2880" w:hanging="720"/>
      </w:pPr>
      <w:rPr>
        <w:rFonts w:hint="default"/>
        <w:lang w:val="en-US" w:eastAsia="en-US" w:bidi="ar-SA"/>
      </w:rPr>
    </w:lvl>
    <w:lvl w:ilvl="3" w:tplc="C8C23892">
      <w:numFmt w:val="bullet"/>
      <w:lvlText w:val="•"/>
      <w:lvlJc w:val="left"/>
      <w:pPr>
        <w:ind w:left="3780" w:hanging="720"/>
      </w:pPr>
      <w:rPr>
        <w:rFonts w:hint="default"/>
        <w:lang w:val="en-US" w:eastAsia="en-US" w:bidi="ar-SA"/>
      </w:rPr>
    </w:lvl>
    <w:lvl w:ilvl="4" w:tplc="BB3A2AE4">
      <w:numFmt w:val="bullet"/>
      <w:lvlText w:val="•"/>
      <w:lvlJc w:val="left"/>
      <w:pPr>
        <w:ind w:left="4680" w:hanging="720"/>
      </w:pPr>
      <w:rPr>
        <w:rFonts w:hint="default"/>
        <w:lang w:val="en-US" w:eastAsia="en-US" w:bidi="ar-SA"/>
      </w:rPr>
    </w:lvl>
    <w:lvl w:ilvl="5" w:tplc="F85C6412">
      <w:numFmt w:val="bullet"/>
      <w:lvlText w:val="•"/>
      <w:lvlJc w:val="left"/>
      <w:pPr>
        <w:ind w:left="5580" w:hanging="720"/>
      </w:pPr>
      <w:rPr>
        <w:rFonts w:hint="default"/>
        <w:lang w:val="en-US" w:eastAsia="en-US" w:bidi="ar-SA"/>
      </w:rPr>
    </w:lvl>
    <w:lvl w:ilvl="6" w:tplc="76B8E0D2">
      <w:numFmt w:val="bullet"/>
      <w:lvlText w:val="•"/>
      <w:lvlJc w:val="left"/>
      <w:pPr>
        <w:ind w:left="6480" w:hanging="720"/>
      </w:pPr>
      <w:rPr>
        <w:rFonts w:hint="default"/>
        <w:lang w:val="en-US" w:eastAsia="en-US" w:bidi="ar-SA"/>
      </w:rPr>
    </w:lvl>
    <w:lvl w:ilvl="7" w:tplc="825C6FAA">
      <w:numFmt w:val="bullet"/>
      <w:lvlText w:val="•"/>
      <w:lvlJc w:val="left"/>
      <w:pPr>
        <w:ind w:left="7380" w:hanging="720"/>
      </w:pPr>
      <w:rPr>
        <w:rFonts w:hint="default"/>
        <w:lang w:val="en-US" w:eastAsia="en-US" w:bidi="ar-SA"/>
      </w:rPr>
    </w:lvl>
    <w:lvl w:ilvl="8" w:tplc="3A263142">
      <w:numFmt w:val="bullet"/>
      <w:lvlText w:val="•"/>
      <w:lvlJc w:val="left"/>
      <w:pPr>
        <w:ind w:left="8280" w:hanging="720"/>
      </w:pPr>
      <w:rPr>
        <w:rFonts w:hint="default"/>
        <w:lang w:val="en-US" w:eastAsia="en-US" w:bidi="ar-SA"/>
      </w:rPr>
    </w:lvl>
  </w:abstractNum>
  <w:abstractNum w:abstractNumId="2">
    <w:nsid w:val="0B3A6DE1"/>
    <w:multiLevelType w:val="hybridMultilevel"/>
    <w:tmpl w:val="2ED050C0"/>
    <w:lvl w:ilvl="0" w:tplc="317CB840">
      <w:start w:val="1"/>
      <w:numFmt w:val="upperLetter"/>
      <w:lvlText w:val="%1."/>
      <w:lvlJc w:val="left"/>
      <w:pPr>
        <w:ind w:left="360"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EA1A79B8">
      <w:numFmt w:val="bullet"/>
      <w:lvlText w:val="•"/>
      <w:lvlJc w:val="left"/>
      <w:pPr>
        <w:ind w:left="1332" w:hanging="361"/>
      </w:pPr>
      <w:rPr>
        <w:rFonts w:hint="default"/>
        <w:lang w:val="en-US" w:eastAsia="en-US" w:bidi="ar-SA"/>
      </w:rPr>
    </w:lvl>
    <w:lvl w:ilvl="2" w:tplc="F03CBF1E">
      <w:numFmt w:val="bullet"/>
      <w:lvlText w:val="•"/>
      <w:lvlJc w:val="left"/>
      <w:pPr>
        <w:ind w:left="2304" w:hanging="361"/>
      </w:pPr>
      <w:rPr>
        <w:rFonts w:hint="default"/>
        <w:lang w:val="en-US" w:eastAsia="en-US" w:bidi="ar-SA"/>
      </w:rPr>
    </w:lvl>
    <w:lvl w:ilvl="3" w:tplc="5798C550">
      <w:numFmt w:val="bullet"/>
      <w:lvlText w:val="•"/>
      <w:lvlJc w:val="left"/>
      <w:pPr>
        <w:ind w:left="3276" w:hanging="361"/>
      </w:pPr>
      <w:rPr>
        <w:rFonts w:hint="default"/>
        <w:lang w:val="en-US" w:eastAsia="en-US" w:bidi="ar-SA"/>
      </w:rPr>
    </w:lvl>
    <w:lvl w:ilvl="4" w:tplc="10CA7262">
      <w:numFmt w:val="bullet"/>
      <w:lvlText w:val="•"/>
      <w:lvlJc w:val="left"/>
      <w:pPr>
        <w:ind w:left="4248" w:hanging="361"/>
      </w:pPr>
      <w:rPr>
        <w:rFonts w:hint="default"/>
        <w:lang w:val="en-US" w:eastAsia="en-US" w:bidi="ar-SA"/>
      </w:rPr>
    </w:lvl>
    <w:lvl w:ilvl="5" w:tplc="96B8798C">
      <w:numFmt w:val="bullet"/>
      <w:lvlText w:val="•"/>
      <w:lvlJc w:val="left"/>
      <w:pPr>
        <w:ind w:left="5220" w:hanging="361"/>
      </w:pPr>
      <w:rPr>
        <w:rFonts w:hint="default"/>
        <w:lang w:val="en-US" w:eastAsia="en-US" w:bidi="ar-SA"/>
      </w:rPr>
    </w:lvl>
    <w:lvl w:ilvl="6" w:tplc="59E66636">
      <w:numFmt w:val="bullet"/>
      <w:lvlText w:val="•"/>
      <w:lvlJc w:val="left"/>
      <w:pPr>
        <w:ind w:left="6192" w:hanging="361"/>
      </w:pPr>
      <w:rPr>
        <w:rFonts w:hint="default"/>
        <w:lang w:val="en-US" w:eastAsia="en-US" w:bidi="ar-SA"/>
      </w:rPr>
    </w:lvl>
    <w:lvl w:ilvl="7" w:tplc="B8448F2C">
      <w:numFmt w:val="bullet"/>
      <w:lvlText w:val="•"/>
      <w:lvlJc w:val="left"/>
      <w:pPr>
        <w:ind w:left="7164" w:hanging="361"/>
      </w:pPr>
      <w:rPr>
        <w:rFonts w:hint="default"/>
        <w:lang w:val="en-US" w:eastAsia="en-US" w:bidi="ar-SA"/>
      </w:rPr>
    </w:lvl>
    <w:lvl w:ilvl="8" w:tplc="F40C2ED4">
      <w:numFmt w:val="bullet"/>
      <w:lvlText w:val="•"/>
      <w:lvlJc w:val="left"/>
      <w:pPr>
        <w:ind w:left="8136" w:hanging="361"/>
      </w:pPr>
      <w:rPr>
        <w:rFonts w:hint="default"/>
        <w:lang w:val="en-US" w:eastAsia="en-US" w:bidi="ar-SA"/>
      </w:rPr>
    </w:lvl>
  </w:abstractNum>
  <w:abstractNum w:abstractNumId="3">
    <w:nsid w:val="0B7819D7"/>
    <w:multiLevelType w:val="hybridMultilevel"/>
    <w:tmpl w:val="11A8B0A6"/>
    <w:lvl w:ilvl="0" w:tplc="68B8BBCE">
      <w:start w:val="1"/>
      <w:numFmt w:val="lowerRoman"/>
      <w:lvlText w:val="%1."/>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5838B1A2">
      <w:numFmt w:val="bullet"/>
      <w:lvlText w:val="•"/>
      <w:lvlJc w:val="left"/>
      <w:pPr>
        <w:ind w:left="1980" w:hanging="720"/>
      </w:pPr>
      <w:rPr>
        <w:rFonts w:hint="default"/>
        <w:lang w:val="en-US" w:eastAsia="en-US" w:bidi="ar-SA"/>
      </w:rPr>
    </w:lvl>
    <w:lvl w:ilvl="2" w:tplc="16925F3E">
      <w:numFmt w:val="bullet"/>
      <w:lvlText w:val="•"/>
      <w:lvlJc w:val="left"/>
      <w:pPr>
        <w:ind w:left="2880" w:hanging="720"/>
      </w:pPr>
      <w:rPr>
        <w:rFonts w:hint="default"/>
        <w:lang w:val="en-US" w:eastAsia="en-US" w:bidi="ar-SA"/>
      </w:rPr>
    </w:lvl>
    <w:lvl w:ilvl="3" w:tplc="4F2CC21E">
      <w:numFmt w:val="bullet"/>
      <w:lvlText w:val="•"/>
      <w:lvlJc w:val="left"/>
      <w:pPr>
        <w:ind w:left="3780" w:hanging="720"/>
      </w:pPr>
      <w:rPr>
        <w:rFonts w:hint="default"/>
        <w:lang w:val="en-US" w:eastAsia="en-US" w:bidi="ar-SA"/>
      </w:rPr>
    </w:lvl>
    <w:lvl w:ilvl="4" w:tplc="9A6A4506">
      <w:numFmt w:val="bullet"/>
      <w:lvlText w:val="•"/>
      <w:lvlJc w:val="left"/>
      <w:pPr>
        <w:ind w:left="4680" w:hanging="720"/>
      </w:pPr>
      <w:rPr>
        <w:rFonts w:hint="default"/>
        <w:lang w:val="en-US" w:eastAsia="en-US" w:bidi="ar-SA"/>
      </w:rPr>
    </w:lvl>
    <w:lvl w:ilvl="5" w:tplc="773E164E">
      <w:numFmt w:val="bullet"/>
      <w:lvlText w:val="•"/>
      <w:lvlJc w:val="left"/>
      <w:pPr>
        <w:ind w:left="5580" w:hanging="720"/>
      </w:pPr>
      <w:rPr>
        <w:rFonts w:hint="default"/>
        <w:lang w:val="en-US" w:eastAsia="en-US" w:bidi="ar-SA"/>
      </w:rPr>
    </w:lvl>
    <w:lvl w:ilvl="6" w:tplc="1A28F564">
      <w:numFmt w:val="bullet"/>
      <w:lvlText w:val="•"/>
      <w:lvlJc w:val="left"/>
      <w:pPr>
        <w:ind w:left="6480" w:hanging="720"/>
      </w:pPr>
      <w:rPr>
        <w:rFonts w:hint="default"/>
        <w:lang w:val="en-US" w:eastAsia="en-US" w:bidi="ar-SA"/>
      </w:rPr>
    </w:lvl>
    <w:lvl w:ilvl="7" w:tplc="BB645E76">
      <w:numFmt w:val="bullet"/>
      <w:lvlText w:val="•"/>
      <w:lvlJc w:val="left"/>
      <w:pPr>
        <w:ind w:left="7380" w:hanging="720"/>
      </w:pPr>
      <w:rPr>
        <w:rFonts w:hint="default"/>
        <w:lang w:val="en-US" w:eastAsia="en-US" w:bidi="ar-SA"/>
      </w:rPr>
    </w:lvl>
    <w:lvl w:ilvl="8" w:tplc="27462B4C">
      <w:numFmt w:val="bullet"/>
      <w:lvlText w:val="•"/>
      <w:lvlJc w:val="left"/>
      <w:pPr>
        <w:ind w:left="8280" w:hanging="720"/>
      </w:pPr>
      <w:rPr>
        <w:rFonts w:hint="default"/>
        <w:lang w:val="en-US" w:eastAsia="en-US" w:bidi="ar-SA"/>
      </w:rPr>
    </w:lvl>
  </w:abstractNum>
  <w:abstractNum w:abstractNumId="4">
    <w:nsid w:val="0E243859"/>
    <w:multiLevelType w:val="hybridMultilevel"/>
    <w:tmpl w:val="E820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446F2"/>
    <w:multiLevelType w:val="hybridMultilevel"/>
    <w:tmpl w:val="070477E8"/>
    <w:lvl w:ilvl="0" w:tplc="A40CDE1A">
      <w:start w:val="1"/>
      <w:numFmt w:val="lowerRoman"/>
      <w:lvlText w:val="%1."/>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9EAE298">
      <w:numFmt w:val="bullet"/>
      <w:lvlText w:val="•"/>
      <w:lvlJc w:val="left"/>
      <w:pPr>
        <w:ind w:left="1980" w:hanging="720"/>
      </w:pPr>
      <w:rPr>
        <w:rFonts w:hint="default"/>
        <w:lang w:val="en-US" w:eastAsia="en-US" w:bidi="ar-SA"/>
      </w:rPr>
    </w:lvl>
    <w:lvl w:ilvl="2" w:tplc="6C660A84">
      <w:numFmt w:val="bullet"/>
      <w:lvlText w:val="•"/>
      <w:lvlJc w:val="left"/>
      <w:pPr>
        <w:ind w:left="2880" w:hanging="720"/>
      </w:pPr>
      <w:rPr>
        <w:rFonts w:hint="default"/>
        <w:lang w:val="en-US" w:eastAsia="en-US" w:bidi="ar-SA"/>
      </w:rPr>
    </w:lvl>
    <w:lvl w:ilvl="3" w:tplc="A8C4FDB0">
      <w:numFmt w:val="bullet"/>
      <w:lvlText w:val="•"/>
      <w:lvlJc w:val="left"/>
      <w:pPr>
        <w:ind w:left="3780" w:hanging="720"/>
      </w:pPr>
      <w:rPr>
        <w:rFonts w:hint="default"/>
        <w:lang w:val="en-US" w:eastAsia="en-US" w:bidi="ar-SA"/>
      </w:rPr>
    </w:lvl>
    <w:lvl w:ilvl="4" w:tplc="D242CE70">
      <w:numFmt w:val="bullet"/>
      <w:lvlText w:val="•"/>
      <w:lvlJc w:val="left"/>
      <w:pPr>
        <w:ind w:left="4680" w:hanging="720"/>
      </w:pPr>
      <w:rPr>
        <w:rFonts w:hint="default"/>
        <w:lang w:val="en-US" w:eastAsia="en-US" w:bidi="ar-SA"/>
      </w:rPr>
    </w:lvl>
    <w:lvl w:ilvl="5" w:tplc="5E58CAD6">
      <w:numFmt w:val="bullet"/>
      <w:lvlText w:val="•"/>
      <w:lvlJc w:val="left"/>
      <w:pPr>
        <w:ind w:left="5580" w:hanging="720"/>
      </w:pPr>
      <w:rPr>
        <w:rFonts w:hint="default"/>
        <w:lang w:val="en-US" w:eastAsia="en-US" w:bidi="ar-SA"/>
      </w:rPr>
    </w:lvl>
    <w:lvl w:ilvl="6" w:tplc="07EC4CE0">
      <w:numFmt w:val="bullet"/>
      <w:lvlText w:val="•"/>
      <w:lvlJc w:val="left"/>
      <w:pPr>
        <w:ind w:left="6480" w:hanging="720"/>
      </w:pPr>
      <w:rPr>
        <w:rFonts w:hint="default"/>
        <w:lang w:val="en-US" w:eastAsia="en-US" w:bidi="ar-SA"/>
      </w:rPr>
    </w:lvl>
    <w:lvl w:ilvl="7" w:tplc="8B1AE1F8">
      <w:numFmt w:val="bullet"/>
      <w:lvlText w:val="•"/>
      <w:lvlJc w:val="left"/>
      <w:pPr>
        <w:ind w:left="7380" w:hanging="720"/>
      </w:pPr>
      <w:rPr>
        <w:rFonts w:hint="default"/>
        <w:lang w:val="en-US" w:eastAsia="en-US" w:bidi="ar-SA"/>
      </w:rPr>
    </w:lvl>
    <w:lvl w:ilvl="8" w:tplc="60ECD6CC">
      <w:numFmt w:val="bullet"/>
      <w:lvlText w:val="•"/>
      <w:lvlJc w:val="left"/>
      <w:pPr>
        <w:ind w:left="8280" w:hanging="720"/>
      </w:pPr>
      <w:rPr>
        <w:rFonts w:hint="default"/>
        <w:lang w:val="en-US" w:eastAsia="en-US" w:bidi="ar-SA"/>
      </w:rPr>
    </w:lvl>
  </w:abstractNum>
  <w:abstractNum w:abstractNumId="6">
    <w:nsid w:val="1B6D5EF3"/>
    <w:multiLevelType w:val="hybridMultilevel"/>
    <w:tmpl w:val="30F80158"/>
    <w:lvl w:ilvl="0" w:tplc="D26AEB3E">
      <w:start w:val="1"/>
      <w:numFmt w:val="lowerRoman"/>
      <w:lvlText w:val="%1."/>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0E63C22">
      <w:numFmt w:val="bullet"/>
      <w:lvlText w:val="•"/>
      <w:lvlJc w:val="left"/>
      <w:pPr>
        <w:ind w:left="1980" w:hanging="720"/>
      </w:pPr>
      <w:rPr>
        <w:rFonts w:hint="default"/>
        <w:lang w:val="en-US" w:eastAsia="en-US" w:bidi="ar-SA"/>
      </w:rPr>
    </w:lvl>
    <w:lvl w:ilvl="2" w:tplc="39025034">
      <w:numFmt w:val="bullet"/>
      <w:lvlText w:val="•"/>
      <w:lvlJc w:val="left"/>
      <w:pPr>
        <w:ind w:left="2880" w:hanging="720"/>
      </w:pPr>
      <w:rPr>
        <w:rFonts w:hint="default"/>
        <w:lang w:val="en-US" w:eastAsia="en-US" w:bidi="ar-SA"/>
      </w:rPr>
    </w:lvl>
    <w:lvl w:ilvl="3" w:tplc="500ADFC0">
      <w:numFmt w:val="bullet"/>
      <w:lvlText w:val="•"/>
      <w:lvlJc w:val="left"/>
      <w:pPr>
        <w:ind w:left="3780" w:hanging="720"/>
      </w:pPr>
      <w:rPr>
        <w:rFonts w:hint="default"/>
        <w:lang w:val="en-US" w:eastAsia="en-US" w:bidi="ar-SA"/>
      </w:rPr>
    </w:lvl>
    <w:lvl w:ilvl="4" w:tplc="54CCA1C0">
      <w:numFmt w:val="bullet"/>
      <w:lvlText w:val="•"/>
      <w:lvlJc w:val="left"/>
      <w:pPr>
        <w:ind w:left="4680" w:hanging="720"/>
      </w:pPr>
      <w:rPr>
        <w:rFonts w:hint="default"/>
        <w:lang w:val="en-US" w:eastAsia="en-US" w:bidi="ar-SA"/>
      </w:rPr>
    </w:lvl>
    <w:lvl w:ilvl="5" w:tplc="A9EC4C2A">
      <w:numFmt w:val="bullet"/>
      <w:lvlText w:val="•"/>
      <w:lvlJc w:val="left"/>
      <w:pPr>
        <w:ind w:left="5580" w:hanging="720"/>
      </w:pPr>
      <w:rPr>
        <w:rFonts w:hint="default"/>
        <w:lang w:val="en-US" w:eastAsia="en-US" w:bidi="ar-SA"/>
      </w:rPr>
    </w:lvl>
    <w:lvl w:ilvl="6" w:tplc="6162652E">
      <w:numFmt w:val="bullet"/>
      <w:lvlText w:val="•"/>
      <w:lvlJc w:val="left"/>
      <w:pPr>
        <w:ind w:left="6480" w:hanging="720"/>
      </w:pPr>
      <w:rPr>
        <w:rFonts w:hint="default"/>
        <w:lang w:val="en-US" w:eastAsia="en-US" w:bidi="ar-SA"/>
      </w:rPr>
    </w:lvl>
    <w:lvl w:ilvl="7" w:tplc="05700EE0">
      <w:numFmt w:val="bullet"/>
      <w:lvlText w:val="•"/>
      <w:lvlJc w:val="left"/>
      <w:pPr>
        <w:ind w:left="7380" w:hanging="720"/>
      </w:pPr>
      <w:rPr>
        <w:rFonts w:hint="default"/>
        <w:lang w:val="en-US" w:eastAsia="en-US" w:bidi="ar-SA"/>
      </w:rPr>
    </w:lvl>
    <w:lvl w:ilvl="8" w:tplc="20C6A388">
      <w:numFmt w:val="bullet"/>
      <w:lvlText w:val="•"/>
      <w:lvlJc w:val="left"/>
      <w:pPr>
        <w:ind w:left="8280" w:hanging="720"/>
      </w:pPr>
      <w:rPr>
        <w:rFonts w:hint="default"/>
        <w:lang w:val="en-US" w:eastAsia="en-US" w:bidi="ar-SA"/>
      </w:rPr>
    </w:lvl>
  </w:abstractNum>
  <w:abstractNum w:abstractNumId="7">
    <w:nsid w:val="239C4E77"/>
    <w:multiLevelType w:val="hybridMultilevel"/>
    <w:tmpl w:val="BB86B0B0"/>
    <w:lvl w:ilvl="0" w:tplc="19E00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A457AD"/>
    <w:multiLevelType w:val="hybridMultilevel"/>
    <w:tmpl w:val="85FEEE20"/>
    <w:lvl w:ilvl="0" w:tplc="0A1636C4">
      <w:start w:val="1"/>
      <w:numFmt w:val="decimal"/>
      <w:lvlText w:val="%1."/>
      <w:lvlJc w:val="left"/>
      <w:pPr>
        <w:ind w:left="1126"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1" w:tplc="781AFB60">
      <w:numFmt w:val="bullet"/>
      <w:lvlText w:val="•"/>
      <w:lvlJc w:val="left"/>
      <w:pPr>
        <w:ind w:left="2016" w:hanging="406"/>
      </w:pPr>
      <w:rPr>
        <w:rFonts w:hint="default"/>
        <w:lang w:val="en-US" w:eastAsia="en-US" w:bidi="ar-SA"/>
      </w:rPr>
    </w:lvl>
    <w:lvl w:ilvl="2" w:tplc="3B9A02C2">
      <w:numFmt w:val="bullet"/>
      <w:lvlText w:val="•"/>
      <w:lvlJc w:val="left"/>
      <w:pPr>
        <w:ind w:left="2912" w:hanging="406"/>
      </w:pPr>
      <w:rPr>
        <w:rFonts w:hint="default"/>
        <w:lang w:val="en-US" w:eastAsia="en-US" w:bidi="ar-SA"/>
      </w:rPr>
    </w:lvl>
    <w:lvl w:ilvl="3" w:tplc="30881F8A">
      <w:numFmt w:val="bullet"/>
      <w:lvlText w:val="•"/>
      <w:lvlJc w:val="left"/>
      <w:pPr>
        <w:ind w:left="3808" w:hanging="406"/>
      </w:pPr>
      <w:rPr>
        <w:rFonts w:hint="default"/>
        <w:lang w:val="en-US" w:eastAsia="en-US" w:bidi="ar-SA"/>
      </w:rPr>
    </w:lvl>
    <w:lvl w:ilvl="4" w:tplc="6BB8046E">
      <w:numFmt w:val="bullet"/>
      <w:lvlText w:val="•"/>
      <w:lvlJc w:val="left"/>
      <w:pPr>
        <w:ind w:left="4704" w:hanging="406"/>
      </w:pPr>
      <w:rPr>
        <w:rFonts w:hint="default"/>
        <w:lang w:val="en-US" w:eastAsia="en-US" w:bidi="ar-SA"/>
      </w:rPr>
    </w:lvl>
    <w:lvl w:ilvl="5" w:tplc="578890DE">
      <w:numFmt w:val="bullet"/>
      <w:lvlText w:val="•"/>
      <w:lvlJc w:val="left"/>
      <w:pPr>
        <w:ind w:left="5600" w:hanging="406"/>
      </w:pPr>
      <w:rPr>
        <w:rFonts w:hint="default"/>
        <w:lang w:val="en-US" w:eastAsia="en-US" w:bidi="ar-SA"/>
      </w:rPr>
    </w:lvl>
    <w:lvl w:ilvl="6" w:tplc="334C5C80">
      <w:numFmt w:val="bullet"/>
      <w:lvlText w:val="•"/>
      <w:lvlJc w:val="left"/>
      <w:pPr>
        <w:ind w:left="6496" w:hanging="406"/>
      </w:pPr>
      <w:rPr>
        <w:rFonts w:hint="default"/>
        <w:lang w:val="en-US" w:eastAsia="en-US" w:bidi="ar-SA"/>
      </w:rPr>
    </w:lvl>
    <w:lvl w:ilvl="7" w:tplc="30626C06">
      <w:numFmt w:val="bullet"/>
      <w:lvlText w:val="•"/>
      <w:lvlJc w:val="left"/>
      <w:pPr>
        <w:ind w:left="7392" w:hanging="406"/>
      </w:pPr>
      <w:rPr>
        <w:rFonts w:hint="default"/>
        <w:lang w:val="en-US" w:eastAsia="en-US" w:bidi="ar-SA"/>
      </w:rPr>
    </w:lvl>
    <w:lvl w:ilvl="8" w:tplc="C44C4B78">
      <w:numFmt w:val="bullet"/>
      <w:lvlText w:val="•"/>
      <w:lvlJc w:val="left"/>
      <w:pPr>
        <w:ind w:left="8288" w:hanging="406"/>
      </w:pPr>
      <w:rPr>
        <w:rFonts w:hint="default"/>
        <w:lang w:val="en-US" w:eastAsia="en-US" w:bidi="ar-SA"/>
      </w:rPr>
    </w:lvl>
  </w:abstractNum>
  <w:abstractNum w:abstractNumId="9">
    <w:nsid w:val="256F5A19"/>
    <w:multiLevelType w:val="hybridMultilevel"/>
    <w:tmpl w:val="EAF0AA5C"/>
    <w:lvl w:ilvl="0" w:tplc="0B5E6F8A">
      <w:start w:val="3"/>
      <w:numFmt w:val="decimal"/>
      <w:lvlText w:val="%1"/>
      <w:lvlJc w:val="left"/>
      <w:pPr>
        <w:ind w:left="1080" w:hanging="720"/>
      </w:pPr>
      <w:rPr>
        <w:rFonts w:hint="default"/>
        <w:lang w:val="en-US" w:eastAsia="en-US" w:bidi="ar-SA"/>
      </w:rPr>
    </w:lvl>
    <w:lvl w:ilvl="1" w:tplc="6C126216">
      <w:numFmt w:val="none"/>
      <w:lvlText w:val=""/>
      <w:lvlJc w:val="left"/>
      <w:pPr>
        <w:tabs>
          <w:tab w:val="num" w:pos="360"/>
        </w:tabs>
      </w:pPr>
    </w:lvl>
    <w:lvl w:ilvl="2" w:tplc="6E80B530">
      <w:numFmt w:val="bullet"/>
      <w:lvlText w:val="•"/>
      <w:lvlJc w:val="left"/>
      <w:pPr>
        <w:ind w:left="2880" w:hanging="720"/>
      </w:pPr>
      <w:rPr>
        <w:rFonts w:hint="default"/>
        <w:lang w:val="en-US" w:eastAsia="en-US" w:bidi="ar-SA"/>
      </w:rPr>
    </w:lvl>
    <w:lvl w:ilvl="3" w:tplc="8A76367A">
      <w:numFmt w:val="bullet"/>
      <w:lvlText w:val="•"/>
      <w:lvlJc w:val="left"/>
      <w:pPr>
        <w:ind w:left="3780" w:hanging="720"/>
      </w:pPr>
      <w:rPr>
        <w:rFonts w:hint="default"/>
        <w:lang w:val="en-US" w:eastAsia="en-US" w:bidi="ar-SA"/>
      </w:rPr>
    </w:lvl>
    <w:lvl w:ilvl="4" w:tplc="76169546">
      <w:numFmt w:val="bullet"/>
      <w:lvlText w:val="•"/>
      <w:lvlJc w:val="left"/>
      <w:pPr>
        <w:ind w:left="4680" w:hanging="720"/>
      </w:pPr>
      <w:rPr>
        <w:rFonts w:hint="default"/>
        <w:lang w:val="en-US" w:eastAsia="en-US" w:bidi="ar-SA"/>
      </w:rPr>
    </w:lvl>
    <w:lvl w:ilvl="5" w:tplc="2E280724">
      <w:numFmt w:val="bullet"/>
      <w:lvlText w:val="•"/>
      <w:lvlJc w:val="left"/>
      <w:pPr>
        <w:ind w:left="5580" w:hanging="720"/>
      </w:pPr>
      <w:rPr>
        <w:rFonts w:hint="default"/>
        <w:lang w:val="en-US" w:eastAsia="en-US" w:bidi="ar-SA"/>
      </w:rPr>
    </w:lvl>
    <w:lvl w:ilvl="6" w:tplc="2E1A039E">
      <w:numFmt w:val="bullet"/>
      <w:lvlText w:val="•"/>
      <w:lvlJc w:val="left"/>
      <w:pPr>
        <w:ind w:left="6480" w:hanging="720"/>
      </w:pPr>
      <w:rPr>
        <w:rFonts w:hint="default"/>
        <w:lang w:val="en-US" w:eastAsia="en-US" w:bidi="ar-SA"/>
      </w:rPr>
    </w:lvl>
    <w:lvl w:ilvl="7" w:tplc="39F6E7A0">
      <w:numFmt w:val="bullet"/>
      <w:lvlText w:val="•"/>
      <w:lvlJc w:val="left"/>
      <w:pPr>
        <w:ind w:left="7380" w:hanging="720"/>
      </w:pPr>
      <w:rPr>
        <w:rFonts w:hint="default"/>
        <w:lang w:val="en-US" w:eastAsia="en-US" w:bidi="ar-SA"/>
      </w:rPr>
    </w:lvl>
    <w:lvl w:ilvl="8" w:tplc="AD22762C">
      <w:numFmt w:val="bullet"/>
      <w:lvlText w:val="•"/>
      <w:lvlJc w:val="left"/>
      <w:pPr>
        <w:ind w:left="8280" w:hanging="720"/>
      </w:pPr>
      <w:rPr>
        <w:rFonts w:hint="default"/>
        <w:lang w:val="en-US" w:eastAsia="en-US" w:bidi="ar-SA"/>
      </w:rPr>
    </w:lvl>
  </w:abstractNum>
  <w:abstractNum w:abstractNumId="10">
    <w:nsid w:val="27465995"/>
    <w:multiLevelType w:val="hybridMultilevel"/>
    <w:tmpl w:val="C8C0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4001D8"/>
    <w:multiLevelType w:val="hybridMultilevel"/>
    <w:tmpl w:val="E7D8FD5A"/>
    <w:lvl w:ilvl="0" w:tplc="2398CA14">
      <w:start w:val="1"/>
      <w:numFmt w:val="decimal"/>
      <w:lvlText w:val="%1"/>
      <w:lvlJc w:val="left"/>
      <w:pPr>
        <w:ind w:left="1080" w:hanging="720"/>
      </w:pPr>
      <w:rPr>
        <w:rFonts w:hint="default"/>
        <w:lang w:val="en-US" w:eastAsia="en-US" w:bidi="ar-SA"/>
      </w:rPr>
    </w:lvl>
    <w:lvl w:ilvl="1" w:tplc="13E207DA">
      <w:numFmt w:val="none"/>
      <w:lvlText w:val=""/>
      <w:lvlJc w:val="left"/>
      <w:pPr>
        <w:tabs>
          <w:tab w:val="num" w:pos="360"/>
        </w:tabs>
      </w:pPr>
    </w:lvl>
    <w:lvl w:ilvl="2" w:tplc="828A55EE">
      <w:numFmt w:val="bullet"/>
      <w:lvlText w:val="•"/>
      <w:lvlJc w:val="left"/>
      <w:pPr>
        <w:ind w:left="2880" w:hanging="720"/>
      </w:pPr>
      <w:rPr>
        <w:rFonts w:hint="default"/>
        <w:lang w:val="en-US" w:eastAsia="en-US" w:bidi="ar-SA"/>
      </w:rPr>
    </w:lvl>
    <w:lvl w:ilvl="3" w:tplc="1420899C">
      <w:numFmt w:val="bullet"/>
      <w:lvlText w:val="•"/>
      <w:lvlJc w:val="left"/>
      <w:pPr>
        <w:ind w:left="3780" w:hanging="720"/>
      </w:pPr>
      <w:rPr>
        <w:rFonts w:hint="default"/>
        <w:lang w:val="en-US" w:eastAsia="en-US" w:bidi="ar-SA"/>
      </w:rPr>
    </w:lvl>
    <w:lvl w:ilvl="4" w:tplc="B366D070">
      <w:numFmt w:val="bullet"/>
      <w:lvlText w:val="•"/>
      <w:lvlJc w:val="left"/>
      <w:pPr>
        <w:ind w:left="4680" w:hanging="720"/>
      </w:pPr>
      <w:rPr>
        <w:rFonts w:hint="default"/>
        <w:lang w:val="en-US" w:eastAsia="en-US" w:bidi="ar-SA"/>
      </w:rPr>
    </w:lvl>
    <w:lvl w:ilvl="5" w:tplc="F2C40D40">
      <w:numFmt w:val="bullet"/>
      <w:lvlText w:val="•"/>
      <w:lvlJc w:val="left"/>
      <w:pPr>
        <w:ind w:left="5580" w:hanging="720"/>
      </w:pPr>
      <w:rPr>
        <w:rFonts w:hint="default"/>
        <w:lang w:val="en-US" w:eastAsia="en-US" w:bidi="ar-SA"/>
      </w:rPr>
    </w:lvl>
    <w:lvl w:ilvl="6" w:tplc="BE8CBC72">
      <w:numFmt w:val="bullet"/>
      <w:lvlText w:val="•"/>
      <w:lvlJc w:val="left"/>
      <w:pPr>
        <w:ind w:left="6480" w:hanging="720"/>
      </w:pPr>
      <w:rPr>
        <w:rFonts w:hint="default"/>
        <w:lang w:val="en-US" w:eastAsia="en-US" w:bidi="ar-SA"/>
      </w:rPr>
    </w:lvl>
    <w:lvl w:ilvl="7" w:tplc="E632BDEA">
      <w:numFmt w:val="bullet"/>
      <w:lvlText w:val="•"/>
      <w:lvlJc w:val="left"/>
      <w:pPr>
        <w:ind w:left="7380" w:hanging="720"/>
      </w:pPr>
      <w:rPr>
        <w:rFonts w:hint="default"/>
        <w:lang w:val="en-US" w:eastAsia="en-US" w:bidi="ar-SA"/>
      </w:rPr>
    </w:lvl>
    <w:lvl w:ilvl="8" w:tplc="6982F73C">
      <w:numFmt w:val="bullet"/>
      <w:lvlText w:val="•"/>
      <w:lvlJc w:val="left"/>
      <w:pPr>
        <w:ind w:left="8280" w:hanging="720"/>
      </w:pPr>
      <w:rPr>
        <w:rFonts w:hint="default"/>
        <w:lang w:val="en-US" w:eastAsia="en-US" w:bidi="ar-SA"/>
      </w:rPr>
    </w:lvl>
  </w:abstractNum>
  <w:abstractNum w:abstractNumId="12">
    <w:nsid w:val="2E646560"/>
    <w:multiLevelType w:val="hybridMultilevel"/>
    <w:tmpl w:val="DCE6ED50"/>
    <w:lvl w:ilvl="0" w:tplc="D9B46BC0">
      <w:start w:val="1"/>
      <w:numFmt w:val="lowerRoman"/>
      <w:lvlText w:val="%1."/>
      <w:lvlJc w:val="left"/>
      <w:pPr>
        <w:ind w:left="72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C12054E">
      <w:numFmt w:val="bullet"/>
      <w:lvlText w:val="•"/>
      <w:lvlJc w:val="left"/>
      <w:pPr>
        <w:ind w:left="1656" w:hanging="488"/>
      </w:pPr>
      <w:rPr>
        <w:rFonts w:hint="default"/>
        <w:lang w:val="en-US" w:eastAsia="en-US" w:bidi="ar-SA"/>
      </w:rPr>
    </w:lvl>
    <w:lvl w:ilvl="2" w:tplc="D826BF96">
      <w:numFmt w:val="bullet"/>
      <w:lvlText w:val="•"/>
      <w:lvlJc w:val="left"/>
      <w:pPr>
        <w:ind w:left="2592" w:hanging="488"/>
      </w:pPr>
      <w:rPr>
        <w:rFonts w:hint="default"/>
        <w:lang w:val="en-US" w:eastAsia="en-US" w:bidi="ar-SA"/>
      </w:rPr>
    </w:lvl>
    <w:lvl w:ilvl="3" w:tplc="710AE61E">
      <w:numFmt w:val="bullet"/>
      <w:lvlText w:val="•"/>
      <w:lvlJc w:val="left"/>
      <w:pPr>
        <w:ind w:left="3528" w:hanging="488"/>
      </w:pPr>
      <w:rPr>
        <w:rFonts w:hint="default"/>
        <w:lang w:val="en-US" w:eastAsia="en-US" w:bidi="ar-SA"/>
      </w:rPr>
    </w:lvl>
    <w:lvl w:ilvl="4" w:tplc="8ADE036C">
      <w:numFmt w:val="bullet"/>
      <w:lvlText w:val="•"/>
      <w:lvlJc w:val="left"/>
      <w:pPr>
        <w:ind w:left="4464" w:hanging="488"/>
      </w:pPr>
      <w:rPr>
        <w:rFonts w:hint="default"/>
        <w:lang w:val="en-US" w:eastAsia="en-US" w:bidi="ar-SA"/>
      </w:rPr>
    </w:lvl>
    <w:lvl w:ilvl="5" w:tplc="98EAC72E">
      <w:numFmt w:val="bullet"/>
      <w:lvlText w:val="•"/>
      <w:lvlJc w:val="left"/>
      <w:pPr>
        <w:ind w:left="5400" w:hanging="488"/>
      </w:pPr>
      <w:rPr>
        <w:rFonts w:hint="default"/>
        <w:lang w:val="en-US" w:eastAsia="en-US" w:bidi="ar-SA"/>
      </w:rPr>
    </w:lvl>
    <w:lvl w:ilvl="6" w:tplc="ACD2A12E">
      <w:numFmt w:val="bullet"/>
      <w:lvlText w:val="•"/>
      <w:lvlJc w:val="left"/>
      <w:pPr>
        <w:ind w:left="6336" w:hanging="488"/>
      </w:pPr>
      <w:rPr>
        <w:rFonts w:hint="default"/>
        <w:lang w:val="en-US" w:eastAsia="en-US" w:bidi="ar-SA"/>
      </w:rPr>
    </w:lvl>
    <w:lvl w:ilvl="7" w:tplc="00DAEA34">
      <w:numFmt w:val="bullet"/>
      <w:lvlText w:val="•"/>
      <w:lvlJc w:val="left"/>
      <w:pPr>
        <w:ind w:left="7272" w:hanging="488"/>
      </w:pPr>
      <w:rPr>
        <w:rFonts w:hint="default"/>
        <w:lang w:val="en-US" w:eastAsia="en-US" w:bidi="ar-SA"/>
      </w:rPr>
    </w:lvl>
    <w:lvl w:ilvl="8" w:tplc="5BA2A780">
      <w:numFmt w:val="bullet"/>
      <w:lvlText w:val="•"/>
      <w:lvlJc w:val="left"/>
      <w:pPr>
        <w:ind w:left="8208" w:hanging="488"/>
      </w:pPr>
      <w:rPr>
        <w:rFonts w:hint="default"/>
        <w:lang w:val="en-US" w:eastAsia="en-US" w:bidi="ar-SA"/>
      </w:rPr>
    </w:lvl>
  </w:abstractNum>
  <w:abstractNum w:abstractNumId="13">
    <w:nsid w:val="2F0E5EE5"/>
    <w:multiLevelType w:val="hybridMultilevel"/>
    <w:tmpl w:val="97566E2E"/>
    <w:lvl w:ilvl="0" w:tplc="3382767E">
      <w:start w:val="1"/>
      <w:numFmt w:val="lowerRoman"/>
      <w:lvlText w:val="%1."/>
      <w:lvlJc w:val="left"/>
      <w:pPr>
        <w:ind w:left="811" w:hanging="39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47E6AA5C">
      <w:numFmt w:val="bullet"/>
      <w:lvlText w:val="•"/>
      <w:lvlJc w:val="left"/>
      <w:pPr>
        <w:ind w:left="1746" w:hanging="399"/>
      </w:pPr>
      <w:rPr>
        <w:rFonts w:hint="default"/>
        <w:lang w:val="en-US" w:eastAsia="en-US" w:bidi="ar-SA"/>
      </w:rPr>
    </w:lvl>
    <w:lvl w:ilvl="2" w:tplc="0FC42A7C">
      <w:numFmt w:val="bullet"/>
      <w:lvlText w:val="•"/>
      <w:lvlJc w:val="left"/>
      <w:pPr>
        <w:ind w:left="2672" w:hanging="399"/>
      </w:pPr>
      <w:rPr>
        <w:rFonts w:hint="default"/>
        <w:lang w:val="en-US" w:eastAsia="en-US" w:bidi="ar-SA"/>
      </w:rPr>
    </w:lvl>
    <w:lvl w:ilvl="3" w:tplc="3392CF8A">
      <w:numFmt w:val="bullet"/>
      <w:lvlText w:val="•"/>
      <w:lvlJc w:val="left"/>
      <w:pPr>
        <w:ind w:left="3598" w:hanging="399"/>
      </w:pPr>
      <w:rPr>
        <w:rFonts w:hint="default"/>
        <w:lang w:val="en-US" w:eastAsia="en-US" w:bidi="ar-SA"/>
      </w:rPr>
    </w:lvl>
    <w:lvl w:ilvl="4" w:tplc="7B781B5A">
      <w:numFmt w:val="bullet"/>
      <w:lvlText w:val="•"/>
      <w:lvlJc w:val="left"/>
      <w:pPr>
        <w:ind w:left="4524" w:hanging="399"/>
      </w:pPr>
      <w:rPr>
        <w:rFonts w:hint="default"/>
        <w:lang w:val="en-US" w:eastAsia="en-US" w:bidi="ar-SA"/>
      </w:rPr>
    </w:lvl>
    <w:lvl w:ilvl="5" w:tplc="BD200172">
      <w:numFmt w:val="bullet"/>
      <w:lvlText w:val="•"/>
      <w:lvlJc w:val="left"/>
      <w:pPr>
        <w:ind w:left="5450" w:hanging="399"/>
      </w:pPr>
      <w:rPr>
        <w:rFonts w:hint="default"/>
        <w:lang w:val="en-US" w:eastAsia="en-US" w:bidi="ar-SA"/>
      </w:rPr>
    </w:lvl>
    <w:lvl w:ilvl="6" w:tplc="B82279F4">
      <w:numFmt w:val="bullet"/>
      <w:lvlText w:val="•"/>
      <w:lvlJc w:val="left"/>
      <w:pPr>
        <w:ind w:left="6376" w:hanging="399"/>
      </w:pPr>
      <w:rPr>
        <w:rFonts w:hint="default"/>
        <w:lang w:val="en-US" w:eastAsia="en-US" w:bidi="ar-SA"/>
      </w:rPr>
    </w:lvl>
    <w:lvl w:ilvl="7" w:tplc="0624FCA6">
      <w:numFmt w:val="bullet"/>
      <w:lvlText w:val="•"/>
      <w:lvlJc w:val="left"/>
      <w:pPr>
        <w:ind w:left="7302" w:hanging="399"/>
      </w:pPr>
      <w:rPr>
        <w:rFonts w:hint="default"/>
        <w:lang w:val="en-US" w:eastAsia="en-US" w:bidi="ar-SA"/>
      </w:rPr>
    </w:lvl>
    <w:lvl w:ilvl="8" w:tplc="3634D33A">
      <w:numFmt w:val="bullet"/>
      <w:lvlText w:val="•"/>
      <w:lvlJc w:val="left"/>
      <w:pPr>
        <w:ind w:left="8228" w:hanging="399"/>
      </w:pPr>
      <w:rPr>
        <w:rFonts w:hint="default"/>
        <w:lang w:val="en-US" w:eastAsia="en-US" w:bidi="ar-SA"/>
      </w:rPr>
    </w:lvl>
  </w:abstractNum>
  <w:abstractNum w:abstractNumId="14">
    <w:nsid w:val="32B63D0C"/>
    <w:multiLevelType w:val="hybridMultilevel"/>
    <w:tmpl w:val="81E48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627E6C"/>
    <w:multiLevelType w:val="hybridMultilevel"/>
    <w:tmpl w:val="78048E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6546203"/>
    <w:multiLevelType w:val="hybridMultilevel"/>
    <w:tmpl w:val="CEB44F0E"/>
    <w:lvl w:ilvl="0" w:tplc="2102D21C">
      <w:start w:val="1"/>
      <w:numFmt w:val="upperLetter"/>
      <w:lvlText w:val="%1."/>
      <w:lvlJc w:val="left"/>
      <w:pPr>
        <w:ind w:left="360" w:hanging="361"/>
      </w:pPr>
      <w:rPr>
        <w:rFonts w:ascii="Times New Roman" w:eastAsia="Times New Roman" w:hAnsi="Times New Roman" w:cs="Times New Roman" w:hint="default"/>
        <w:b/>
        <w:bCs/>
        <w:i w:val="0"/>
        <w:iCs w:val="0"/>
        <w:spacing w:val="-1"/>
        <w:w w:val="100"/>
        <w:sz w:val="24"/>
        <w:szCs w:val="24"/>
        <w:lang w:val="en-US" w:eastAsia="en-US" w:bidi="ar-SA"/>
      </w:rPr>
    </w:lvl>
    <w:lvl w:ilvl="1" w:tplc="FBF0DAB6">
      <w:numFmt w:val="bullet"/>
      <w:lvlText w:val="•"/>
      <w:lvlJc w:val="left"/>
      <w:pPr>
        <w:ind w:left="1332" w:hanging="361"/>
      </w:pPr>
      <w:rPr>
        <w:rFonts w:hint="default"/>
        <w:lang w:val="en-US" w:eastAsia="en-US" w:bidi="ar-SA"/>
      </w:rPr>
    </w:lvl>
    <w:lvl w:ilvl="2" w:tplc="167ABC9E">
      <w:numFmt w:val="bullet"/>
      <w:lvlText w:val="•"/>
      <w:lvlJc w:val="left"/>
      <w:pPr>
        <w:ind w:left="2304" w:hanging="361"/>
      </w:pPr>
      <w:rPr>
        <w:rFonts w:hint="default"/>
        <w:lang w:val="en-US" w:eastAsia="en-US" w:bidi="ar-SA"/>
      </w:rPr>
    </w:lvl>
    <w:lvl w:ilvl="3" w:tplc="90464B0E">
      <w:numFmt w:val="bullet"/>
      <w:lvlText w:val="•"/>
      <w:lvlJc w:val="left"/>
      <w:pPr>
        <w:ind w:left="3276" w:hanging="361"/>
      </w:pPr>
      <w:rPr>
        <w:rFonts w:hint="default"/>
        <w:lang w:val="en-US" w:eastAsia="en-US" w:bidi="ar-SA"/>
      </w:rPr>
    </w:lvl>
    <w:lvl w:ilvl="4" w:tplc="C5CA8922">
      <w:numFmt w:val="bullet"/>
      <w:lvlText w:val="•"/>
      <w:lvlJc w:val="left"/>
      <w:pPr>
        <w:ind w:left="4248" w:hanging="361"/>
      </w:pPr>
      <w:rPr>
        <w:rFonts w:hint="default"/>
        <w:lang w:val="en-US" w:eastAsia="en-US" w:bidi="ar-SA"/>
      </w:rPr>
    </w:lvl>
    <w:lvl w:ilvl="5" w:tplc="754666F0">
      <w:numFmt w:val="bullet"/>
      <w:lvlText w:val="•"/>
      <w:lvlJc w:val="left"/>
      <w:pPr>
        <w:ind w:left="5220" w:hanging="361"/>
      </w:pPr>
      <w:rPr>
        <w:rFonts w:hint="default"/>
        <w:lang w:val="en-US" w:eastAsia="en-US" w:bidi="ar-SA"/>
      </w:rPr>
    </w:lvl>
    <w:lvl w:ilvl="6" w:tplc="5B3EDE0A">
      <w:numFmt w:val="bullet"/>
      <w:lvlText w:val="•"/>
      <w:lvlJc w:val="left"/>
      <w:pPr>
        <w:ind w:left="6192" w:hanging="361"/>
      </w:pPr>
      <w:rPr>
        <w:rFonts w:hint="default"/>
        <w:lang w:val="en-US" w:eastAsia="en-US" w:bidi="ar-SA"/>
      </w:rPr>
    </w:lvl>
    <w:lvl w:ilvl="7" w:tplc="C75CB422">
      <w:numFmt w:val="bullet"/>
      <w:lvlText w:val="•"/>
      <w:lvlJc w:val="left"/>
      <w:pPr>
        <w:ind w:left="7164" w:hanging="361"/>
      </w:pPr>
      <w:rPr>
        <w:rFonts w:hint="default"/>
        <w:lang w:val="en-US" w:eastAsia="en-US" w:bidi="ar-SA"/>
      </w:rPr>
    </w:lvl>
    <w:lvl w:ilvl="8" w:tplc="29749E52">
      <w:numFmt w:val="bullet"/>
      <w:lvlText w:val="•"/>
      <w:lvlJc w:val="left"/>
      <w:pPr>
        <w:ind w:left="8136" w:hanging="361"/>
      </w:pPr>
      <w:rPr>
        <w:rFonts w:hint="default"/>
        <w:lang w:val="en-US" w:eastAsia="en-US" w:bidi="ar-SA"/>
      </w:rPr>
    </w:lvl>
  </w:abstractNum>
  <w:abstractNum w:abstractNumId="17">
    <w:nsid w:val="385A1514"/>
    <w:multiLevelType w:val="hybridMultilevel"/>
    <w:tmpl w:val="6C0C6724"/>
    <w:lvl w:ilvl="0" w:tplc="3E1C08E6">
      <w:start w:val="1"/>
      <w:numFmt w:val="decimal"/>
      <w:lvlText w:val="%1"/>
      <w:lvlJc w:val="left"/>
      <w:pPr>
        <w:ind w:left="1080" w:hanging="720"/>
      </w:pPr>
      <w:rPr>
        <w:rFonts w:hint="default"/>
        <w:lang w:val="en-US" w:eastAsia="en-US" w:bidi="ar-SA"/>
      </w:rPr>
    </w:lvl>
    <w:lvl w:ilvl="1" w:tplc="BB1E1D10">
      <w:numFmt w:val="none"/>
      <w:lvlText w:val=""/>
      <w:lvlJc w:val="left"/>
      <w:pPr>
        <w:tabs>
          <w:tab w:val="num" w:pos="360"/>
        </w:tabs>
      </w:pPr>
    </w:lvl>
    <w:lvl w:ilvl="2" w:tplc="41106F16">
      <w:numFmt w:val="bullet"/>
      <w:lvlText w:val="•"/>
      <w:lvlJc w:val="left"/>
      <w:pPr>
        <w:ind w:left="2880" w:hanging="720"/>
      </w:pPr>
      <w:rPr>
        <w:rFonts w:hint="default"/>
        <w:lang w:val="en-US" w:eastAsia="en-US" w:bidi="ar-SA"/>
      </w:rPr>
    </w:lvl>
    <w:lvl w:ilvl="3" w:tplc="226E24BC">
      <w:numFmt w:val="bullet"/>
      <w:lvlText w:val="•"/>
      <w:lvlJc w:val="left"/>
      <w:pPr>
        <w:ind w:left="3780" w:hanging="720"/>
      </w:pPr>
      <w:rPr>
        <w:rFonts w:hint="default"/>
        <w:lang w:val="en-US" w:eastAsia="en-US" w:bidi="ar-SA"/>
      </w:rPr>
    </w:lvl>
    <w:lvl w:ilvl="4" w:tplc="A0FC7698">
      <w:numFmt w:val="bullet"/>
      <w:lvlText w:val="•"/>
      <w:lvlJc w:val="left"/>
      <w:pPr>
        <w:ind w:left="4680" w:hanging="720"/>
      </w:pPr>
      <w:rPr>
        <w:rFonts w:hint="default"/>
        <w:lang w:val="en-US" w:eastAsia="en-US" w:bidi="ar-SA"/>
      </w:rPr>
    </w:lvl>
    <w:lvl w:ilvl="5" w:tplc="27C4F810">
      <w:numFmt w:val="bullet"/>
      <w:lvlText w:val="•"/>
      <w:lvlJc w:val="left"/>
      <w:pPr>
        <w:ind w:left="5580" w:hanging="720"/>
      </w:pPr>
      <w:rPr>
        <w:rFonts w:hint="default"/>
        <w:lang w:val="en-US" w:eastAsia="en-US" w:bidi="ar-SA"/>
      </w:rPr>
    </w:lvl>
    <w:lvl w:ilvl="6" w:tplc="09C8C0AC">
      <w:numFmt w:val="bullet"/>
      <w:lvlText w:val="•"/>
      <w:lvlJc w:val="left"/>
      <w:pPr>
        <w:ind w:left="6480" w:hanging="720"/>
      </w:pPr>
      <w:rPr>
        <w:rFonts w:hint="default"/>
        <w:lang w:val="en-US" w:eastAsia="en-US" w:bidi="ar-SA"/>
      </w:rPr>
    </w:lvl>
    <w:lvl w:ilvl="7" w:tplc="FD4261C0">
      <w:numFmt w:val="bullet"/>
      <w:lvlText w:val="•"/>
      <w:lvlJc w:val="left"/>
      <w:pPr>
        <w:ind w:left="7380" w:hanging="720"/>
      </w:pPr>
      <w:rPr>
        <w:rFonts w:hint="default"/>
        <w:lang w:val="en-US" w:eastAsia="en-US" w:bidi="ar-SA"/>
      </w:rPr>
    </w:lvl>
    <w:lvl w:ilvl="8" w:tplc="77AC77EC">
      <w:numFmt w:val="bullet"/>
      <w:lvlText w:val="•"/>
      <w:lvlJc w:val="left"/>
      <w:pPr>
        <w:ind w:left="8280" w:hanging="720"/>
      </w:pPr>
      <w:rPr>
        <w:rFonts w:hint="default"/>
        <w:lang w:val="en-US" w:eastAsia="en-US" w:bidi="ar-SA"/>
      </w:rPr>
    </w:lvl>
  </w:abstractNum>
  <w:abstractNum w:abstractNumId="18">
    <w:nsid w:val="3B8D5AC4"/>
    <w:multiLevelType w:val="hybridMultilevel"/>
    <w:tmpl w:val="AF500066"/>
    <w:lvl w:ilvl="0" w:tplc="8A30ECE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AFCE1BC">
      <w:numFmt w:val="bullet"/>
      <w:lvlText w:val="•"/>
      <w:lvlJc w:val="left"/>
      <w:pPr>
        <w:ind w:left="1656" w:hanging="360"/>
      </w:pPr>
      <w:rPr>
        <w:rFonts w:hint="default"/>
        <w:lang w:val="en-US" w:eastAsia="en-US" w:bidi="ar-SA"/>
      </w:rPr>
    </w:lvl>
    <w:lvl w:ilvl="2" w:tplc="946C884C">
      <w:numFmt w:val="bullet"/>
      <w:lvlText w:val="•"/>
      <w:lvlJc w:val="left"/>
      <w:pPr>
        <w:ind w:left="2592" w:hanging="360"/>
      </w:pPr>
      <w:rPr>
        <w:rFonts w:hint="default"/>
        <w:lang w:val="en-US" w:eastAsia="en-US" w:bidi="ar-SA"/>
      </w:rPr>
    </w:lvl>
    <w:lvl w:ilvl="3" w:tplc="6E844F82">
      <w:numFmt w:val="bullet"/>
      <w:lvlText w:val="•"/>
      <w:lvlJc w:val="left"/>
      <w:pPr>
        <w:ind w:left="3528" w:hanging="360"/>
      </w:pPr>
      <w:rPr>
        <w:rFonts w:hint="default"/>
        <w:lang w:val="en-US" w:eastAsia="en-US" w:bidi="ar-SA"/>
      </w:rPr>
    </w:lvl>
    <w:lvl w:ilvl="4" w:tplc="9D62416A">
      <w:numFmt w:val="bullet"/>
      <w:lvlText w:val="•"/>
      <w:lvlJc w:val="left"/>
      <w:pPr>
        <w:ind w:left="4464" w:hanging="360"/>
      </w:pPr>
      <w:rPr>
        <w:rFonts w:hint="default"/>
        <w:lang w:val="en-US" w:eastAsia="en-US" w:bidi="ar-SA"/>
      </w:rPr>
    </w:lvl>
    <w:lvl w:ilvl="5" w:tplc="EA08D05A">
      <w:numFmt w:val="bullet"/>
      <w:lvlText w:val="•"/>
      <w:lvlJc w:val="left"/>
      <w:pPr>
        <w:ind w:left="5400" w:hanging="360"/>
      </w:pPr>
      <w:rPr>
        <w:rFonts w:hint="default"/>
        <w:lang w:val="en-US" w:eastAsia="en-US" w:bidi="ar-SA"/>
      </w:rPr>
    </w:lvl>
    <w:lvl w:ilvl="6" w:tplc="B8202F12">
      <w:numFmt w:val="bullet"/>
      <w:lvlText w:val="•"/>
      <w:lvlJc w:val="left"/>
      <w:pPr>
        <w:ind w:left="6336" w:hanging="360"/>
      </w:pPr>
      <w:rPr>
        <w:rFonts w:hint="default"/>
        <w:lang w:val="en-US" w:eastAsia="en-US" w:bidi="ar-SA"/>
      </w:rPr>
    </w:lvl>
    <w:lvl w:ilvl="7" w:tplc="44283BC4">
      <w:numFmt w:val="bullet"/>
      <w:lvlText w:val="•"/>
      <w:lvlJc w:val="left"/>
      <w:pPr>
        <w:ind w:left="7272" w:hanging="360"/>
      </w:pPr>
      <w:rPr>
        <w:rFonts w:hint="default"/>
        <w:lang w:val="en-US" w:eastAsia="en-US" w:bidi="ar-SA"/>
      </w:rPr>
    </w:lvl>
    <w:lvl w:ilvl="8" w:tplc="552C03AA">
      <w:numFmt w:val="bullet"/>
      <w:lvlText w:val="•"/>
      <w:lvlJc w:val="left"/>
      <w:pPr>
        <w:ind w:left="8208" w:hanging="360"/>
      </w:pPr>
      <w:rPr>
        <w:rFonts w:hint="default"/>
        <w:lang w:val="en-US" w:eastAsia="en-US" w:bidi="ar-SA"/>
      </w:rPr>
    </w:lvl>
  </w:abstractNum>
  <w:abstractNum w:abstractNumId="19">
    <w:nsid w:val="3B97531C"/>
    <w:multiLevelType w:val="hybridMultilevel"/>
    <w:tmpl w:val="486AA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D64ADD"/>
    <w:multiLevelType w:val="hybridMultilevel"/>
    <w:tmpl w:val="29EA484E"/>
    <w:lvl w:ilvl="0" w:tplc="4DBCB736">
      <w:start w:val="4"/>
      <w:numFmt w:val="decimal"/>
      <w:lvlText w:val="%1"/>
      <w:lvlJc w:val="left"/>
      <w:pPr>
        <w:ind w:left="1080" w:hanging="720"/>
      </w:pPr>
      <w:rPr>
        <w:rFonts w:hint="default"/>
        <w:lang w:val="en-US" w:eastAsia="en-US" w:bidi="ar-SA"/>
      </w:rPr>
    </w:lvl>
    <w:lvl w:ilvl="1" w:tplc="04D234B6">
      <w:numFmt w:val="none"/>
      <w:lvlText w:val=""/>
      <w:lvlJc w:val="left"/>
      <w:pPr>
        <w:tabs>
          <w:tab w:val="num" w:pos="360"/>
        </w:tabs>
      </w:pPr>
    </w:lvl>
    <w:lvl w:ilvl="2" w:tplc="B60A14CE">
      <w:numFmt w:val="bullet"/>
      <w:lvlText w:val="•"/>
      <w:lvlJc w:val="left"/>
      <w:pPr>
        <w:ind w:left="2880" w:hanging="720"/>
      </w:pPr>
      <w:rPr>
        <w:rFonts w:hint="default"/>
        <w:lang w:val="en-US" w:eastAsia="en-US" w:bidi="ar-SA"/>
      </w:rPr>
    </w:lvl>
    <w:lvl w:ilvl="3" w:tplc="A04E61E8">
      <w:numFmt w:val="bullet"/>
      <w:lvlText w:val="•"/>
      <w:lvlJc w:val="left"/>
      <w:pPr>
        <w:ind w:left="3780" w:hanging="720"/>
      </w:pPr>
      <w:rPr>
        <w:rFonts w:hint="default"/>
        <w:lang w:val="en-US" w:eastAsia="en-US" w:bidi="ar-SA"/>
      </w:rPr>
    </w:lvl>
    <w:lvl w:ilvl="4" w:tplc="946EDB0E">
      <w:numFmt w:val="bullet"/>
      <w:lvlText w:val="•"/>
      <w:lvlJc w:val="left"/>
      <w:pPr>
        <w:ind w:left="4680" w:hanging="720"/>
      </w:pPr>
      <w:rPr>
        <w:rFonts w:hint="default"/>
        <w:lang w:val="en-US" w:eastAsia="en-US" w:bidi="ar-SA"/>
      </w:rPr>
    </w:lvl>
    <w:lvl w:ilvl="5" w:tplc="337A18D0">
      <w:numFmt w:val="bullet"/>
      <w:lvlText w:val="•"/>
      <w:lvlJc w:val="left"/>
      <w:pPr>
        <w:ind w:left="5580" w:hanging="720"/>
      </w:pPr>
      <w:rPr>
        <w:rFonts w:hint="default"/>
        <w:lang w:val="en-US" w:eastAsia="en-US" w:bidi="ar-SA"/>
      </w:rPr>
    </w:lvl>
    <w:lvl w:ilvl="6" w:tplc="48902350">
      <w:numFmt w:val="bullet"/>
      <w:lvlText w:val="•"/>
      <w:lvlJc w:val="left"/>
      <w:pPr>
        <w:ind w:left="6480" w:hanging="720"/>
      </w:pPr>
      <w:rPr>
        <w:rFonts w:hint="default"/>
        <w:lang w:val="en-US" w:eastAsia="en-US" w:bidi="ar-SA"/>
      </w:rPr>
    </w:lvl>
    <w:lvl w:ilvl="7" w:tplc="35F439DA">
      <w:numFmt w:val="bullet"/>
      <w:lvlText w:val="•"/>
      <w:lvlJc w:val="left"/>
      <w:pPr>
        <w:ind w:left="7380" w:hanging="720"/>
      </w:pPr>
      <w:rPr>
        <w:rFonts w:hint="default"/>
        <w:lang w:val="en-US" w:eastAsia="en-US" w:bidi="ar-SA"/>
      </w:rPr>
    </w:lvl>
    <w:lvl w:ilvl="8" w:tplc="E17A7F84">
      <w:numFmt w:val="bullet"/>
      <w:lvlText w:val="•"/>
      <w:lvlJc w:val="left"/>
      <w:pPr>
        <w:ind w:left="8280" w:hanging="720"/>
      </w:pPr>
      <w:rPr>
        <w:rFonts w:hint="default"/>
        <w:lang w:val="en-US" w:eastAsia="en-US" w:bidi="ar-SA"/>
      </w:rPr>
    </w:lvl>
  </w:abstractNum>
  <w:abstractNum w:abstractNumId="21">
    <w:nsid w:val="3D552AED"/>
    <w:multiLevelType w:val="hybridMultilevel"/>
    <w:tmpl w:val="1382A0CA"/>
    <w:lvl w:ilvl="0" w:tplc="DADCBADE">
      <w:start w:val="1"/>
      <w:numFmt w:val="lowerRoman"/>
      <w:lvlText w:val="%1."/>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6869004">
      <w:start w:val="1"/>
      <w:numFmt w:val="decimal"/>
      <w:lvlText w:val="%2)"/>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8F682CF4">
      <w:numFmt w:val="bullet"/>
      <w:lvlText w:val="•"/>
      <w:lvlJc w:val="left"/>
      <w:pPr>
        <w:ind w:left="2880" w:hanging="720"/>
      </w:pPr>
      <w:rPr>
        <w:rFonts w:hint="default"/>
        <w:lang w:val="en-US" w:eastAsia="en-US" w:bidi="ar-SA"/>
      </w:rPr>
    </w:lvl>
    <w:lvl w:ilvl="3" w:tplc="DAA800AC">
      <w:numFmt w:val="bullet"/>
      <w:lvlText w:val="•"/>
      <w:lvlJc w:val="left"/>
      <w:pPr>
        <w:ind w:left="3780" w:hanging="720"/>
      </w:pPr>
      <w:rPr>
        <w:rFonts w:hint="default"/>
        <w:lang w:val="en-US" w:eastAsia="en-US" w:bidi="ar-SA"/>
      </w:rPr>
    </w:lvl>
    <w:lvl w:ilvl="4" w:tplc="4352EF90">
      <w:numFmt w:val="bullet"/>
      <w:lvlText w:val="•"/>
      <w:lvlJc w:val="left"/>
      <w:pPr>
        <w:ind w:left="4680" w:hanging="720"/>
      </w:pPr>
      <w:rPr>
        <w:rFonts w:hint="default"/>
        <w:lang w:val="en-US" w:eastAsia="en-US" w:bidi="ar-SA"/>
      </w:rPr>
    </w:lvl>
    <w:lvl w:ilvl="5" w:tplc="088667D0">
      <w:numFmt w:val="bullet"/>
      <w:lvlText w:val="•"/>
      <w:lvlJc w:val="left"/>
      <w:pPr>
        <w:ind w:left="5580" w:hanging="720"/>
      </w:pPr>
      <w:rPr>
        <w:rFonts w:hint="default"/>
        <w:lang w:val="en-US" w:eastAsia="en-US" w:bidi="ar-SA"/>
      </w:rPr>
    </w:lvl>
    <w:lvl w:ilvl="6" w:tplc="2E6C704C">
      <w:numFmt w:val="bullet"/>
      <w:lvlText w:val="•"/>
      <w:lvlJc w:val="left"/>
      <w:pPr>
        <w:ind w:left="6480" w:hanging="720"/>
      </w:pPr>
      <w:rPr>
        <w:rFonts w:hint="default"/>
        <w:lang w:val="en-US" w:eastAsia="en-US" w:bidi="ar-SA"/>
      </w:rPr>
    </w:lvl>
    <w:lvl w:ilvl="7" w:tplc="7F320DC8">
      <w:numFmt w:val="bullet"/>
      <w:lvlText w:val="•"/>
      <w:lvlJc w:val="left"/>
      <w:pPr>
        <w:ind w:left="7380" w:hanging="720"/>
      </w:pPr>
      <w:rPr>
        <w:rFonts w:hint="default"/>
        <w:lang w:val="en-US" w:eastAsia="en-US" w:bidi="ar-SA"/>
      </w:rPr>
    </w:lvl>
    <w:lvl w:ilvl="8" w:tplc="026C33E0">
      <w:numFmt w:val="bullet"/>
      <w:lvlText w:val="•"/>
      <w:lvlJc w:val="left"/>
      <w:pPr>
        <w:ind w:left="8280" w:hanging="720"/>
      </w:pPr>
      <w:rPr>
        <w:rFonts w:hint="default"/>
        <w:lang w:val="en-US" w:eastAsia="en-US" w:bidi="ar-SA"/>
      </w:rPr>
    </w:lvl>
  </w:abstractNum>
  <w:abstractNum w:abstractNumId="22">
    <w:nsid w:val="440A6ADC"/>
    <w:multiLevelType w:val="hybridMultilevel"/>
    <w:tmpl w:val="89D084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707A6"/>
    <w:multiLevelType w:val="hybridMultilevel"/>
    <w:tmpl w:val="4168C1CA"/>
    <w:lvl w:ilvl="0" w:tplc="E710182C">
      <w:start w:val="1"/>
      <w:numFmt w:val="decimal"/>
      <w:lvlText w:val="%1."/>
      <w:lvlJc w:val="left"/>
      <w:pPr>
        <w:ind w:left="360" w:hanging="361"/>
      </w:pPr>
      <w:rPr>
        <w:rFonts w:hint="default"/>
        <w:spacing w:val="0"/>
        <w:w w:val="100"/>
        <w:lang w:val="en-US" w:eastAsia="en-US" w:bidi="ar-SA"/>
      </w:rPr>
    </w:lvl>
    <w:lvl w:ilvl="1" w:tplc="9BE414F6">
      <w:numFmt w:val="bullet"/>
      <w:lvlText w:val="•"/>
      <w:lvlJc w:val="left"/>
      <w:pPr>
        <w:ind w:left="1332" w:hanging="361"/>
      </w:pPr>
      <w:rPr>
        <w:rFonts w:hint="default"/>
        <w:lang w:val="en-US" w:eastAsia="en-US" w:bidi="ar-SA"/>
      </w:rPr>
    </w:lvl>
    <w:lvl w:ilvl="2" w:tplc="8482FDCA">
      <w:numFmt w:val="bullet"/>
      <w:lvlText w:val="•"/>
      <w:lvlJc w:val="left"/>
      <w:pPr>
        <w:ind w:left="2304" w:hanging="361"/>
      </w:pPr>
      <w:rPr>
        <w:rFonts w:hint="default"/>
        <w:lang w:val="en-US" w:eastAsia="en-US" w:bidi="ar-SA"/>
      </w:rPr>
    </w:lvl>
    <w:lvl w:ilvl="3" w:tplc="D84ECCB4">
      <w:numFmt w:val="bullet"/>
      <w:lvlText w:val="•"/>
      <w:lvlJc w:val="left"/>
      <w:pPr>
        <w:ind w:left="3276" w:hanging="361"/>
      </w:pPr>
      <w:rPr>
        <w:rFonts w:hint="default"/>
        <w:lang w:val="en-US" w:eastAsia="en-US" w:bidi="ar-SA"/>
      </w:rPr>
    </w:lvl>
    <w:lvl w:ilvl="4" w:tplc="AB8A637A">
      <w:numFmt w:val="bullet"/>
      <w:lvlText w:val="•"/>
      <w:lvlJc w:val="left"/>
      <w:pPr>
        <w:ind w:left="4248" w:hanging="361"/>
      </w:pPr>
      <w:rPr>
        <w:rFonts w:hint="default"/>
        <w:lang w:val="en-US" w:eastAsia="en-US" w:bidi="ar-SA"/>
      </w:rPr>
    </w:lvl>
    <w:lvl w:ilvl="5" w:tplc="C6D8C54C">
      <w:numFmt w:val="bullet"/>
      <w:lvlText w:val="•"/>
      <w:lvlJc w:val="left"/>
      <w:pPr>
        <w:ind w:left="5220" w:hanging="361"/>
      </w:pPr>
      <w:rPr>
        <w:rFonts w:hint="default"/>
        <w:lang w:val="en-US" w:eastAsia="en-US" w:bidi="ar-SA"/>
      </w:rPr>
    </w:lvl>
    <w:lvl w:ilvl="6" w:tplc="A0BCFDA8">
      <w:numFmt w:val="bullet"/>
      <w:lvlText w:val="•"/>
      <w:lvlJc w:val="left"/>
      <w:pPr>
        <w:ind w:left="6192" w:hanging="361"/>
      </w:pPr>
      <w:rPr>
        <w:rFonts w:hint="default"/>
        <w:lang w:val="en-US" w:eastAsia="en-US" w:bidi="ar-SA"/>
      </w:rPr>
    </w:lvl>
    <w:lvl w:ilvl="7" w:tplc="D0C0104C">
      <w:numFmt w:val="bullet"/>
      <w:lvlText w:val="•"/>
      <w:lvlJc w:val="left"/>
      <w:pPr>
        <w:ind w:left="7164" w:hanging="361"/>
      </w:pPr>
      <w:rPr>
        <w:rFonts w:hint="default"/>
        <w:lang w:val="en-US" w:eastAsia="en-US" w:bidi="ar-SA"/>
      </w:rPr>
    </w:lvl>
    <w:lvl w:ilvl="8" w:tplc="72640574">
      <w:numFmt w:val="bullet"/>
      <w:lvlText w:val="•"/>
      <w:lvlJc w:val="left"/>
      <w:pPr>
        <w:ind w:left="8136" w:hanging="361"/>
      </w:pPr>
      <w:rPr>
        <w:rFonts w:hint="default"/>
        <w:lang w:val="en-US" w:eastAsia="en-US" w:bidi="ar-SA"/>
      </w:rPr>
    </w:lvl>
  </w:abstractNum>
  <w:abstractNum w:abstractNumId="24">
    <w:nsid w:val="45F63F81"/>
    <w:multiLevelType w:val="hybridMultilevel"/>
    <w:tmpl w:val="177C5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4D15FD"/>
    <w:multiLevelType w:val="hybridMultilevel"/>
    <w:tmpl w:val="F1D884D8"/>
    <w:lvl w:ilvl="0" w:tplc="4C8028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81CE4"/>
    <w:multiLevelType w:val="hybridMultilevel"/>
    <w:tmpl w:val="FEF836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BC7E96"/>
    <w:multiLevelType w:val="hybridMultilevel"/>
    <w:tmpl w:val="6A2C7214"/>
    <w:lvl w:ilvl="0" w:tplc="ECB0C0B8">
      <w:start w:val="3"/>
      <w:numFmt w:val="decimal"/>
      <w:lvlText w:val="%1"/>
      <w:lvlJc w:val="left"/>
      <w:pPr>
        <w:ind w:left="1080" w:hanging="720"/>
      </w:pPr>
      <w:rPr>
        <w:rFonts w:hint="default"/>
        <w:lang w:val="en-US" w:eastAsia="en-US" w:bidi="ar-SA"/>
      </w:rPr>
    </w:lvl>
    <w:lvl w:ilvl="1" w:tplc="F7FAB9A0">
      <w:numFmt w:val="none"/>
      <w:lvlText w:val=""/>
      <w:lvlJc w:val="left"/>
      <w:pPr>
        <w:tabs>
          <w:tab w:val="num" w:pos="360"/>
        </w:tabs>
      </w:pPr>
    </w:lvl>
    <w:lvl w:ilvl="2" w:tplc="AC8620F6">
      <w:start w:val="1"/>
      <w:numFmt w:val="lowerRoman"/>
      <w:lvlText w:val="%3."/>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E5661F72">
      <w:numFmt w:val="bullet"/>
      <w:lvlText w:val="•"/>
      <w:lvlJc w:val="left"/>
      <w:pPr>
        <w:ind w:left="3360" w:hanging="720"/>
      </w:pPr>
      <w:rPr>
        <w:rFonts w:hint="default"/>
        <w:lang w:val="en-US" w:eastAsia="en-US" w:bidi="ar-SA"/>
      </w:rPr>
    </w:lvl>
    <w:lvl w:ilvl="4" w:tplc="B6A8BD16">
      <w:numFmt w:val="bullet"/>
      <w:lvlText w:val="•"/>
      <w:lvlJc w:val="left"/>
      <w:pPr>
        <w:ind w:left="4320" w:hanging="720"/>
      </w:pPr>
      <w:rPr>
        <w:rFonts w:hint="default"/>
        <w:lang w:val="en-US" w:eastAsia="en-US" w:bidi="ar-SA"/>
      </w:rPr>
    </w:lvl>
    <w:lvl w:ilvl="5" w:tplc="7F7E8B84">
      <w:numFmt w:val="bullet"/>
      <w:lvlText w:val="•"/>
      <w:lvlJc w:val="left"/>
      <w:pPr>
        <w:ind w:left="5280" w:hanging="720"/>
      </w:pPr>
      <w:rPr>
        <w:rFonts w:hint="default"/>
        <w:lang w:val="en-US" w:eastAsia="en-US" w:bidi="ar-SA"/>
      </w:rPr>
    </w:lvl>
    <w:lvl w:ilvl="6" w:tplc="ACB8A062">
      <w:numFmt w:val="bullet"/>
      <w:lvlText w:val="•"/>
      <w:lvlJc w:val="left"/>
      <w:pPr>
        <w:ind w:left="6240" w:hanging="720"/>
      </w:pPr>
      <w:rPr>
        <w:rFonts w:hint="default"/>
        <w:lang w:val="en-US" w:eastAsia="en-US" w:bidi="ar-SA"/>
      </w:rPr>
    </w:lvl>
    <w:lvl w:ilvl="7" w:tplc="3FE4610E">
      <w:numFmt w:val="bullet"/>
      <w:lvlText w:val="•"/>
      <w:lvlJc w:val="left"/>
      <w:pPr>
        <w:ind w:left="7200" w:hanging="720"/>
      </w:pPr>
      <w:rPr>
        <w:rFonts w:hint="default"/>
        <w:lang w:val="en-US" w:eastAsia="en-US" w:bidi="ar-SA"/>
      </w:rPr>
    </w:lvl>
    <w:lvl w:ilvl="8" w:tplc="D87A572A">
      <w:numFmt w:val="bullet"/>
      <w:lvlText w:val="•"/>
      <w:lvlJc w:val="left"/>
      <w:pPr>
        <w:ind w:left="8160" w:hanging="720"/>
      </w:pPr>
      <w:rPr>
        <w:rFonts w:hint="default"/>
        <w:lang w:val="en-US" w:eastAsia="en-US" w:bidi="ar-SA"/>
      </w:rPr>
    </w:lvl>
  </w:abstractNum>
  <w:abstractNum w:abstractNumId="28">
    <w:nsid w:val="62B92C83"/>
    <w:multiLevelType w:val="hybridMultilevel"/>
    <w:tmpl w:val="CD8CFE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655DD1"/>
    <w:multiLevelType w:val="hybridMultilevel"/>
    <w:tmpl w:val="C142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B23B1"/>
    <w:multiLevelType w:val="hybridMultilevel"/>
    <w:tmpl w:val="E2986EAA"/>
    <w:lvl w:ilvl="0" w:tplc="0AE2ECE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C7E9F1E">
      <w:numFmt w:val="bullet"/>
      <w:lvlText w:val="•"/>
      <w:lvlJc w:val="left"/>
      <w:pPr>
        <w:ind w:left="1656" w:hanging="360"/>
      </w:pPr>
      <w:rPr>
        <w:rFonts w:hint="default"/>
        <w:lang w:val="en-US" w:eastAsia="en-US" w:bidi="ar-SA"/>
      </w:rPr>
    </w:lvl>
    <w:lvl w:ilvl="2" w:tplc="A8A67B0A">
      <w:numFmt w:val="bullet"/>
      <w:lvlText w:val="•"/>
      <w:lvlJc w:val="left"/>
      <w:pPr>
        <w:ind w:left="2592" w:hanging="360"/>
      </w:pPr>
      <w:rPr>
        <w:rFonts w:hint="default"/>
        <w:lang w:val="en-US" w:eastAsia="en-US" w:bidi="ar-SA"/>
      </w:rPr>
    </w:lvl>
    <w:lvl w:ilvl="3" w:tplc="BB82EFAC">
      <w:numFmt w:val="bullet"/>
      <w:lvlText w:val="•"/>
      <w:lvlJc w:val="left"/>
      <w:pPr>
        <w:ind w:left="3528" w:hanging="360"/>
      </w:pPr>
      <w:rPr>
        <w:rFonts w:hint="default"/>
        <w:lang w:val="en-US" w:eastAsia="en-US" w:bidi="ar-SA"/>
      </w:rPr>
    </w:lvl>
    <w:lvl w:ilvl="4" w:tplc="351492D8">
      <w:numFmt w:val="bullet"/>
      <w:lvlText w:val="•"/>
      <w:lvlJc w:val="left"/>
      <w:pPr>
        <w:ind w:left="4464" w:hanging="360"/>
      </w:pPr>
      <w:rPr>
        <w:rFonts w:hint="default"/>
        <w:lang w:val="en-US" w:eastAsia="en-US" w:bidi="ar-SA"/>
      </w:rPr>
    </w:lvl>
    <w:lvl w:ilvl="5" w:tplc="0D32B01A">
      <w:numFmt w:val="bullet"/>
      <w:lvlText w:val="•"/>
      <w:lvlJc w:val="left"/>
      <w:pPr>
        <w:ind w:left="5400" w:hanging="360"/>
      </w:pPr>
      <w:rPr>
        <w:rFonts w:hint="default"/>
        <w:lang w:val="en-US" w:eastAsia="en-US" w:bidi="ar-SA"/>
      </w:rPr>
    </w:lvl>
    <w:lvl w:ilvl="6" w:tplc="8968C21A">
      <w:numFmt w:val="bullet"/>
      <w:lvlText w:val="•"/>
      <w:lvlJc w:val="left"/>
      <w:pPr>
        <w:ind w:left="6336" w:hanging="360"/>
      </w:pPr>
      <w:rPr>
        <w:rFonts w:hint="default"/>
        <w:lang w:val="en-US" w:eastAsia="en-US" w:bidi="ar-SA"/>
      </w:rPr>
    </w:lvl>
    <w:lvl w:ilvl="7" w:tplc="E9A04488">
      <w:numFmt w:val="bullet"/>
      <w:lvlText w:val="•"/>
      <w:lvlJc w:val="left"/>
      <w:pPr>
        <w:ind w:left="7272" w:hanging="360"/>
      </w:pPr>
      <w:rPr>
        <w:rFonts w:hint="default"/>
        <w:lang w:val="en-US" w:eastAsia="en-US" w:bidi="ar-SA"/>
      </w:rPr>
    </w:lvl>
    <w:lvl w:ilvl="8" w:tplc="9DC62520">
      <w:numFmt w:val="bullet"/>
      <w:lvlText w:val="•"/>
      <w:lvlJc w:val="left"/>
      <w:pPr>
        <w:ind w:left="8208" w:hanging="360"/>
      </w:pPr>
      <w:rPr>
        <w:rFonts w:hint="default"/>
        <w:lang w:val="en-US" w:eastAsia="en-US" w:bidi="ar-SA"/>
      </w:rPr>
    </w:lvl>
  </w:abstractNum>
  <w:abstractNum w:abstractNumId="31">
    <w:nsid w:val="6D716919"/>
    <w:multiLevelType w:val="hybridMultilevel"/>
    <w:tmpl w:val="896ECBB0"/>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nsid w:val="6E58747D"/>
    <w:multiLevelType w:val="hybridMultilevel"/>
    <w:tmpl w:val="7026FFBC"/>
    <w:lvl w:ilvl="0" w:tplc="76BC76E8">
      <w:start w:val="2"/>
      <w:numFmt w:val="decimal"/>
      <w:lvlText w:val="%1"/>
      <w:lvlJc w:val="left"/>
      <w:pPr>
        <w:ind w:left="1080" w:hanging="720"/>
      </w:pPr>
      <w:rPr>
        <w:rFonts w:hint="default"/>
        <w:lang w:val="en-US" w:eastAsia="en-US" w:bidi="ar-SA"/>
      </w:rPr>
    </w:lvl>
    <w:lvl w:ilvl="1" w:tplc="082AB780">
      <w:numFmt w:val="none"/>
      <w:lvlText w:val=""/>
      <w:lvlJc w:val="left"/>
      <w:pPr>
        <w:tabs>
          <w:tab w:val="num" w:pos="360"/>
        </w:tabs>
      </w:pPr>
    </w:lvl>
    <w:lvl w:ilvl="2" w:tplc="2F960948">
      <w:numFmt w:val="bullet"/>
      <w:lvlText w:val="•"/>
      <w:lvlJc w:val="left"/>
      <w:pPr>
        <w:ind w:left="2880" w:hanging="720"/>
      </w:pPr>
      <w:rPr>
        <w:rFonts w:hint="default"/>
        <w:lang w:val="en-US" w:eastAsia="en-US" w:bidi="ar-SA"/>
      </w:rPr>
    </w:lvl>
    <w:lvl w:ilvl="3" w:tplc="66403AAA">
      <w:numFmt w:val="bullet"/>
      <w:lvlText w:val="•"/>
      <w:lvlJc w:val="left"/>
      <w:pPr>
        <w:ind w:left="3780" w:hanging="720"/>
      </w:pPr>
      <w:rPr>
        <w:rFonts w:hint="default"/>
        <w:lang w:val="en-US" w:eastAsia="en-US" w:bidi="ar-SA"/>
      </w:rPr>
    </w:lvl>
    <w:lvl w:ilvl="4" w:tplc="E5907B48">
      <w:numFmt w:val="bullet"/>
      <w:lvlText w:val="•"/>
      <w:lvlJc w:val="left"/>
      <w:pPr>
        <w:ind w:left="4680" w:hanging="720"/>
      </w:pPr>
      <w:rPr>
        <w:rFonts w:hint="default"/>
        <w:lang w:val="en-US" w:eastAsia="en-US" w:bidi="ar-SA"/>
      </w:rPr>
    </w:lvl>
    <w:lvl w:ilvl="5" w:tplc="DA6E32D2">
      <w:numFmt w:val="bullet"/>
      <w:lvlText w:val="•"/>
      <w:lvlJc w:val="left"/>
      <w:pPr>
        <w:ind w:left="5580" w:hanging="720"/>
      </w:pPr>
      <w:rPr>
        <w:rFonts w:hint="default"/>
        <w:lang w:val="en-US" w:eastAsia="en-US" w:bidi="ar-SA"/>
      </w:rPr>
    </w:lvl>
    <w:lvl w:ilvl="6" w:tplc="EAE02E38">
      <w:numFmt w:val="bullet"/>
      <w:lvlText w:val="•"/>
      <w:lvlJc w:val="left"/>
      <w:pPr>
        <w:ind w:left="6480" w:hanging="720"/>
      </w:pPr>
      <w:rPr>
        <w:rFonts w:hint="default"/>
        <w:lang w:val="en-US" w:eastAsia="en-US" w:bidi="ar-SA"/>
      </w:rPr>
    </w:lvl>
    <w:lvl w:ilvl="7" w:tplc="81AAF9E8">
      <w:numFmt w:val="bullet"/>
      <w:lvlText w:val="•"/>
      <w:lvlJc w:val="left"/>
      <w:pPr>
        <w:ind w:left="7380" w:hanging="720"/>
      </w:pPr>
      <w:rPr>
        <w:rFonts w:hint="default"/>
        <w:lang w:val="en-US" w:eastAsia="en-US" w:bidi="ar-SA"/>
      </w:rPr>
    </w:lvl>
    <w:lvl w:ilvl="8" w:tplc="0052828E">
      <w:numFmt w:val="bullet"/>
      <w:lvlText w:val="•"/>
      <w:lvlJc w:val="left"/>
      <w:pPr>
        <w:ind w:left="8280" w:hanging="720"/>
      </w:pPr>
      <w:rPr>
        <w:rFonts w:hint="default"/>
        <w:lang w:val="en-US" w:eastAsia="en-US" w:bidi="ar-SA"/>
      </w:rPr>
    </w:lvl>
  </w:abstractNum>
  <w:abstractNum w:abstractNumId="33">
    <w:nsid w:val="6E5C080B"/>
    <w:multiLevelType w:val="hybridMultilevel"/>
    <w:tmpl w:val="0EFE9C62"/>
    <w:lvl w:ilvl="0" w:tplc="0CF2EA04">
      <w:start w:val="2"/>
      <w:numFmt w:val="decimal"/>
      <w:lvlText w:val="%1"/>
      <w:lvlJc w:val="left"/>
      <w:pPr>
        <w:ind w:left="1080" w:hanging="720"/>
      </w:pPr>
      <w:rPr>
        <w:rFonts w:hint="default"/>
        <w:lang w:val="en-US" w:eastAsia="en-US" w:bidi="ar-SA"/>
      </w:rPr>
    </w:lvl>
    <w:lvl w:ilvl="1" w:tplc="54E06726">
      <w:numFmt w:val="none"/>
      <w:lvlText w:val=""/>
      <w:lvlJc w:val="left"/>
      <w:pPr>
        <w:tabs>
          <w:tab w:val="num" w:pos="360"/>
        </w:tabs>
      </w:pPr>
    </w:lvl>
    <w:lvl w:ilvl="2" w:tplc="81B45FB4">
      <w:numFmt w:val="bullet"/>
      <w:lvlText w:val="•"/>
      <w:lvlJc w:val="left"/>
      <w:pPr>
        <w:ind w:left="2880" w:hanging="720"/>
      </w:pPr>
      <w:rPr>
        <w:rFonts w:hint="default"/>
        <w:lang w:val="en-US" w:eastAsia="en-US" w:bidi="ar-SA"/>
      </w:rPr>
    </w:lvl>
    <w:lvl w:ilvl="3" w:tplc="E4A8B656">
      <w:numFmt w:val="bullet"/>
      <w:lvlText w:val="•"/>
      <w:lvlJc w:val="left"/>
      <w:pPr>
        <w:ind w:left="3780" w:hanging="720"/>
      </w:pPr>
      <w:rPr>
        <w:rFonts w:hint="default"/>
        <w:lang w:val="en-US" w:eastAsia="en-US" w:bidi="ar-SA"/>
      </w:rPr>
    </w:lvl>
    <w:lvl w:ilvl="4" w:tplc="AB36ADFE">
      <w:numFmt w:val="bullet"/>
      <w:lvlText w:val="•"/>
      <w:lvlJc w:val="left"/>
      <w:pPr>
        <w:ind w:left="4680" w:hanging="720"/>
      </w:pPr>
      <w:rPr>
        <w:rFonts w:hint="default"/>
        <w:lang w:val="en-US" w:eastAsia="en-US" w:bidi="ar-SA"/>
      </w:rPr>
    </w:lvl>
    <w:lvl w:ilvl="5" w:tplc="6506187A">
      <w:numFmt w:val="bullet"/>
      <w:lvlText w:val="•"/>
      <w:lvlJc w:val="left"/>
      <w:pPr>
        <w:ind w:left="5580" w:hanging="720"/>
      </w:pPr>
      <w:rPr>
        <w:rFonts w:hint="default"/>
        <w:lang w:val="en-US" w:eastAsia="en-US" w:bidi="ar-SA"/>
      </w:rPr>
    </w:lvl>
    <w:lvl w:ilvl="6" w:tplc="56E02FE4">
      <w:numFmt w:val="bullet"/>
      <w:lvlText w:val="•"/>
      <w:lvlJc w:val="left"/>
      <w:pPr>
        <w:ind w:left="6480" w:hanging="720"/>
      </w:pPr>
      <w:rPr>
        <w:rFonts w:hint="default"/>
        <w:lang w:val="en-US" w:eastAsia="en-US" w:bidi="ar-SA"/>
      </w:rPr>
    </w:lvl>
    <w:lvl w:ilvl="7" w:tplc="90A2FFDA">
      <w:numFmt w:val="bullet"/>
      <w:lvlText w:val="•"/>
      <w:lvlJc w:val="left"/>
      <w:pPr>
        <w:ind w:left="7380" w:hanging="720"/>
      </w:pPr>
      <w:rPr>
        <w:rFonts w:hint="default"/>
        <w:lang w:val="en-US" w:eastAsia="en-US" w:bidi="ar-SA"/>
      </w:rPr>
    </w:lvl>
    <w:lvl w:ilvl="8" w:tplc="F08A6FC8">
      <w:numFmt w:val="bullet"/>
      <w:lvlText w:val="•"/>
      <w:lvlJc w:val="left"/>
      <w:pPr>
        <w:ind w:left="8280" w:hanging="720"/>
      </w:pPr>
      <w:rPr>
        <w:rFonts w:hint="default"/>
        <w:lang w:val="en-US" w:eastAsia="en-US" w:bidi="ar-SA"/>
      </w:rPr>
    </w:lvl>
  </w:abstractNum>
  <w:abstractNum w:abstractNumId="34">
    <w:nsid w:val="6FE43F69"/>
    <w:multiLevelType w:val="hybridMultilevel"/>
    <w:tmpl w:val="C99AAD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663EE6"/>
    <w:multiLevelType w:val="hybridMultilevel"/>
    <w:tmpl w:val="A1EAF7CC"/>
    <w:lvl w:ilvl="0" w:tplc="E27644CA">
      <w:start w:val="1"/>
      <w:numFmt w:val="upperLetter"/>
      <w:lvlText w:val="%1."/>
      <w:lvlJc w:val="left"/>
      <w:pPr>
        <w:ind w:left="360"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5296BC0E">
      <w:start w:val="1"/>
      <w:numFmt w:val="decimal"/>
      <w:lvlText w:val="%2."/>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762299E">
      <w:numFmt w:val="bullet"/>
      <w:lvlText w:val="•"/>
      <w:lvlJc w:val="left"/>
      <w:pPr>
        <w:ind w:left="1760" w:hanging="360"/>
      </w:pPr>
      <w:rPr>
        <w:rFonts w:hint="default"/>
        <w:lang w:val="en-US" w:eastAsia="en-US" w:bidi="ar-SA"/>
      </w:rPr>
    </w:lvl>
    <w:lvl w:ilvl="3" w:tplc="ED58E728">
      <w:numFmt w:val="bullet"/>
      <w:lvlText w:val="•"/>
      <w:lvlJc w:val="left"/>
      <w:pPr>
        <w:ind w:left="2800" w:hanging="360"/>
      </w:pPr>
      <w:rPr>
        <w:rFonts w:hint="default"/>
        <w:lang w:val="en-US" w:eastAsia="en-US" w:bidi="ar-SA"/>
      </w:rPr>
    </w:lvl>
    <w:lvl w:ilvl="4" w:tplc="90F81056">
      <w:numFmt w:val="bullet"/>
      <w:lvlText w:val="•"/>
      <w:lvlJc w:val="left"/>
      <w:pPr>
        <w:ind w:left="3840" w:hanging="360"/>
      </w:pPr>
      <w:rPr>
        <w:rFonts w:hint="default"/>
        <w:lang w:val="en-US" w:eastAsia="en-US" w:bidi="ar-SA"/>
      </w:rPr>
    </w:lvl>
    <w:lvl w:ilvl="5" w:tplc="312CE006">
      <w:numFmt w:val="bullet"/>
      <w:lvlText w:val="•"/>
      <w:lvlJc w:val="left"/>
      <w:pPr>
        <w:ind w:left="4880" w:hanging="360"/>
      </w:pPr>
      <w:rPr>
        <w:rFonts w:hint="default"/>
        <w:lang w:val="en-US" w:eastAsia="en-US" w:bidi="ar-SA"/>
      </w:rPr>
    </w:lvl>
    <w:lvl w:ilvl="6" w:tplc="C0400C04">
      <w:numFmt w:val="bullet"/>
      <w:lvlText w:val="•"/>
      <w:lvlJc w:val="left"/>
      <w:pPr>
        <w:ind w:left="5920" w:hanging="360"/>
      </w:pPr>
      <w:rPr>
        <w:rFonts w:hint="default"/>
        <w:lang w:val="en-US" w:eastAsia="en-US" w:bidi="ar-SA"/>
      </w:rPr>
    </w:lvl>
    <w:lvl w:ilvl="7" w:tplc="76AC1CA2">
      <w:numFmt w:val="bullet"/>
      <w:lvlText w:val="•"/>
      <w:lvlJc w:val="left"/>
      <w:pPr>
        <w:ind w:left="6960" w:hanging="360"/>
      </w:pPr>
      <w:rPr>
        <w:rFonts w:hint="default"/>
        <w:lang w:val="en-US" w:eastAsia="en-US" w:bidi="ar-SA"/>
      </w:rPr>
    </w:lvl>
    <w:lvl w:ilvl="8" w:tplc="E6DE4E3A">
      <w:numFmt w:val="bullet"/>
      <w:lvlText w:val="•"/>
      <w:lvlJc w:val="left"/>
      <w:pPr>
        <w:ind w:left="8000" w:hanging="360"/>
      </w:pPr>
      <w:rPr>
        <w:rFonts w:hint="default"/>
        <w:lang w:val="en-US" w:eastAsia="en-US" w:bidi="ar-SA"/>
      </w:rPr>
    </w:lvl>
  </w:abstractNum>
  <w:abstractNum w:abstractNumId="36">
    <w:nsid w:val="70A25170"/>
    <w:multiLevelType w:val="hybridMultilevel"/>
    <w:tmpl w:val="E9FADB84"/>
    <w:lvl w:ilvl="0" w:tplc="EF52DCD8">
      <w:start w:val="1"/>
      <w:numFmt w:val="upperLetter"/>
      <w:lvlText w:val="%1."/>
      <w:lvlJc w:val="left"/>
      <w:pPr>
        <w:ind w:left="360"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EF16C84A">
      <w:start w:val="1"/>
      <w:numFmt w:val="upperLetter"/>
      <w:lvlText w:val="%2."/>
      <w:lvlJc w:val="left"/>
      <w:pPr>
        <w:ind w:left="10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6F1C0CF8">
      <w:numFmt w:val="bullet"/>
      <w:lvlText w:val="•"/>
      <w:lvlJc w:val="left"/>
      <w:pPr>
        <w:ind w:left="2080" w:hanging="720"/>
      </w:pPr>
      <w:rPr>
        <w:rFonts w:hint="default"/>
        <w:lang w:val="en-US" w:eastAsia="en-US" w:bidi="ar-SA"/>
      </w:rPr>
    </w:lvl>
    <w:lvl w:ilvl="3" w:tplc="E3CC94AA">
      <w:numFmt w:val="bullet"/>
      <w:lvlText w:val="•"/>
      <w:lvlJc w:val="left"/>
      <w:pPr>
        <w:ind w:left="3080" w:hanging="720"/>
      </w:pPr>
      <w:rPr>
        <w:rFonts w:hint="default"/>
        <w:lang w:val="en-US" w:eastAsia="en-US" w:bidi="ar-SA"/>
      </w:rPr>
    </w:lvl>
    <w:lvl w:ilvl="4" w:tplc="B69E51FE">
      <w:numFmt w:val="bullet"/>
      <w:lvlText w:val="•"/>
      <w:lvlJc w:val="left"/>
      <w:pPr>
        <w:ind w:left="4080" w:hanging="720"/>
      </w:pPr>
      <w:rPr>
        <w:rFonts w:hint="default"/>
        <w:lang w:val="en-US" w:eastAsia="en-US" w:bidi="ar-SA"/>
      </w:rPr>
    </w:lvl>
    <w:lvl w:ilvl="5" w:tplc="0D4C6898">
      <w:numFmt w:val="bullet"/>
      <w:lvlText w:val="•"/>
      <w:lvlJc w:val="left"/>
      <w:pPr>
        <w:ind w:left="5080" w:hanging="720"/>
      </w:pPr>
      <w:rPr>
        <w:rFonts w:hint="default"/>
        <w:lang w:val="en-US" w:eastAsia="en-US" w:bidi="ar-SA"/>
      </w:rPr>
    </w:lvl>
    <w:lvl w:ilvl="6" w:tplc="F84ACAE2">
      <w:numFmt w:val="bullet"/>
      <w:lvlText w:val="•"/>
      <w:lvlJc w:val="left"/>
      <w:pPr>
        <w:ind w:left="6080" w:hanging="720"/>
      </w:pPr>
      <w:rPr>
        <w:rFonts w:hint="default"/>
        <w:lang w:val="en-US" w:eastAsia="en-US" w:bidi="ar-SA"/>
      </w:rPr>
    </w:lvl>
    <w:lvl w:ilvl="7" w:tplc="E3AE1624">
      <w:numFmt w:val="bullet"/>
      <w:lvlText w:val="•"/>
      <w:lvlJc w:val="left"/>
      <w:pPr>
        <w:ind w:left="7080" w:hanging="720"/>
      </w:pPr>
      <w:rPr>
        <w:rFonts w:hint="default"/>
        <w:lang w:val="en-US" w:eastAsia="en-US" w:bidi="ar-SA"/>
      </w:rPr>
    </w:lvl>
    <w:lvl w:ilvl="8" w:tplc="B0F063D2">
      <w:numFmt w:val="bullet"/>
      <w:lvlText w:val="•"/>
      <w:lvlJc w:val="left"/>
      <w:pPr>
        <w:ind w:left="8080" w:hanging="720"/>
      </w:pPr>
      <w:rPr>
        <w:rFonts w:hint="default"/>
        <w:lang w:val="en-US" w:eastAsia="en-US" w:bidi="ar-SA"/>
      </w:rPr>
    </w:lvl>
  </w:abstractNum>
  <w:abstractNum w:abstractNumId="37">
    <w:nsid w:val="79074872"/>
    <w:multiLevelType w:val="hybridMultilevel"/>
    <w:tmpl w:val="C5EC8DAC"/>
    <w:lvl w:ilvl="0" w:tplc="7E1A52BA">
      <w:start w:val="5"/>
      <w:numFmt w:val="decimal"/>
      <w:lvlText w:val="%1"/>
      <w:lvlJc w:val="left"/>
      <w:pPr>
        <w:ind w:left="1080" w:hanging="720"/>
      </w:pPr>
      <w:rPr>
        <w:rFonts w:hint="default"/>
        <w:lang w:val="en-US" w:eastAsia="en-US" w:bidi="ar-SA"/>
      </w:rPr>
    </w:lvl>
    <w:lvl w:ilvl="1" w:tplc="363AAF1A">
      <w:numFmt w:val="none"/>
      <w:lvlText w:val=""/>
      <w:lvlJc w:val="left"/>
      <w:pPr>
        <w:tabs>
          <w:tab w:val="num" w:pos="360"/>
        </w:tabs>
      </w:pPr>
    </w:lvl>
    <w:lvl w:ilvl="2" w:tplc="F1169B06">
      <w:numFmt w:val="bullet"/>
      <w:lvlText w:val="•"/>
      <w:lvlJc w:val="left"/>
      <w:pPr>
        <w:ind w:left="2880" w:hanging="720"/>
      </w:pPr>
      <w:rPr>
        <w:rFonts w:hint="default"/>
        <w:lang w:val="en-US" w:eastAsia="en-US" w:bidi="ar-SA"/>
      </w:rPr>
    </w:lvl>
    <w:lvl w:ilvl="3" w:tplc="D7AA50EC">
      <w:numFmt w:val="bullet"/>
      <w:lvlText w:val="•"/>
      <w:lvlJc w:val="left"/>
      <w:pPr>
        <w:ind w:left="3780" w:hanging="720"/>
      </w:pPr>
      <w:rPr>
        <w:rFonts w:hint="default"/>
        <w:lang w:val="en-US" w:eastAsia="en-US" w:bidi="ar-SA"/>
      </w:rPr>
    </w:lvl>
    <w:lvl w:ilvl="4" w:tplc="E61C763A">
      <w:numFmt w:val="bullet"/>
      <w:lvlText w:val="•"/>
      <w:lvlJc w:val="left"/>
      <w:pPr>
        <w:ind w:left="4680" w:hanging="720"/>
      </w:pPr>
      <w:rPr>
        <w:rFonts w:hint="default"/>
        <w:lang w:val="en-US" w:eastAsia="en-US" w:bidi="ar-SA"/>
      </w:rPr>
    </w:lvl>
    <w:lvl w:ilvl="5" w:tplc="F470085A">
      <w:numFmt w:val="bullet"/>
      <w:lvlText w:val="•"/>
      <w:lvlJc w:val="left"/>
      <w:pPr>
        <w:ind w:left="5580" w:hanging="720"/>
      </w:pPr>
      <w:rPr>
        <w:rFonts w:hint="default"/>
        <w:lang w:val="en-US" w:eastAsia="en-US" w:bidi="ar-SA"/>
      </w:rPr>
    </w:lvl>
    <w:lvl w:ilvl="6" w:tplc="9F2020EE">
      <w:numFmt w:val="bullet"/>
      <w:lvlText w:val="•"/>
      <w:lvlJc w:val="left"/>
      <w:pPr>
        <w:ind w:left="6480" w:hanging="720"/>
      </w:pPr>
      <w:rPr>
        <w:rFonts w:hint="default"/>
        <w:lang w:val="en-US" w:eastAsia="en-US" w:bidi="ar-SA"/>
      </w:rPr>
    </w:lvl>
    <w:lvl w:ilvl="7" w:tplc="C0CA8F96">
      <w:numFmt w:val="bullet"/>
      <w:lvlText w:val="•"/>
      <w:lvlJc w:val="left"/>
      <w:pPr>
        <w:ind w:left="7380" w:hanging="720"/>
      </w:pPr>
      <w:rPr>
        <w:rFonts w:hint="default"/>
        <w:lang w:val="en-US" w:eastAsia="en-US" w:bidi="ar-SA"/>
      </w:rPr>
    </w:lvl>
    <w:lvl w:ilvl="8" w:tplc="CED091E0">
      <w:numFmt w:val="bullet"/>
      <w:lvlText w:val="•"/>
      <w:lvlJc w:val="left"/>
      <w:pPr>
        <w:ind w:left="8280" w:hanging="720"/>
      </w:pPr>
      <w:rPr>
        <w:rFonts w:hint="default"/>
        <w:lang w:val="en-US" w:eastAsia="en-US" w:bidi="ar-SA"/>
      </w:rPr>
    </w:lvl>
  </w:abstractNum>
  <w:abstractNum w:abstractNumId="38">
    <w:nsid w:val="7D9D3885"/>
    <w:multiLevelType w:val="hybridMultilevel"/>
    <w:tmpl w:val="FA204922"/>
    <w:lvl w:ilvl="0" w:tplc="F348951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F5C3F2C">
      <w:numFmt w:val="bullet"/>
      <w:lvlText w:val="•"/>
      <w:lvlJc w:val="left"/>
      <w:pPr>
        <w:ind w:left="1656" w:hanging="360"/>
      </w:pPr>
      <w:rPr>
        <w:rFonts w:hint="default"/>
        <w:lang w:val="en-US" w:eastAsia="en-US" w:bidi="ar-SA"/>
      </w:rPr>
    </w:lvl>
    <w:lvl w:ilvl="2" w:tplc="D1122A2E">
      <w:numFmt w:val="bullet"/>
      <w:lvlText w:val="•"/>
      <w:lvlJc w:val="left"/>
      <w:pPr>
        <w:ind w:left="2592" w:hanging="360"/>
      </w:pPr>
      <w:rPr>
        <w:rFonts w:hint="default"/>
        <w:lang w:val="en-US" w:eastAsia="en-US" w:bidi="ar-SA"/>
      </w:rPr>
    </w:lvl>
    <w:lvl w:ilvl="3" w:tplc="A8788984">
      <w:numFmt w:val="bullet"/>
      <w:lvlText w:val="•"/>
      <w:lvlJc w:val="left"/>
      <w:pPr>
        <w:ind w:left="3528" w:hanging="360"/>
      </w:pPr>
      <w:rPr>
        <w:rFonts w:hint="default"/>
        <w:lang w:val="en-US" w:eastAsia="en-US" w:bidi="ar-SA"/>
      </w:rPr>
    </w:lvl>
    <w:lvl w:ilvl="4" w:tplc="3852F32C">
      <w:numFmt w:val="bullet"/>
      <w:lvlText w:val="•"/>
      <w:lvlJc w:val="left"/>
      <w:pPr>
        <w:ind w:left="4464" w:hanging="360"/>
      </w:pPr>
      <w:rPr>
        <w:rFonts w:hint="default"/>
        <w:lang w:val="en-US" w:eastAsia="en-US" w:bidi="ar-SA"/>
      </w:rPr>
    </w:lvl>
    <w:lvl w:ilvl="5" w:tplc="9FE46C04">
      <w:numFmt w:val="bullet"/>
      <w:lvlText w:val="•"/>
      <w:lvlJc w:val="left"/>
      <w:pPr>
        <w:ind w:left="5400" w:hanging="360"/>
      </w:pPr>
      <w:rPr>
        <w:rFonts w:hint="default"/>
        <w:lang w:val="en-US" w:eastAsia="en-US" w:bidi="ar-SA"/>
      </w:rPr>
    </w:lvl>
    <w:lvl w:ilvl="6" w:tplc="56F2D752">
      <w:numFmt w:val="bullet"/>
      <w:lvlText w:val="•"/>
      <w:lvlJc w:val="left"/>
      <w:pPr>
        <w:ind w:left="6336" w:hanging="360"/>
      </w:pPr>
      <w:rPr>
        <w:rFonts w:hint="default"/>
        <w:lang w:val="en-US" w:eastAsia="en-US" w:bidi="ar-SA"/>
      </w:rPr>
    </w:lvl>
    <w:lvl w:ilvl="7" w:tplc="E224FDCE">
      <w:numFmt w:val="bullet"/>
      <w:lvlText w:val="•"/>
      <w:lvlJc w:val="left"/>
      <w:pPr>
        <w:ind w:left="7272" w:hanging="360"/>
      </w:pPr>
      <w:rPr>
        <w:rFonts w:hint="default"/>
        <w:lang w:val="en-US" w:eastAsia="en-US" w:bidi="ar-SA"/>
      </w:rPr>
    </w:lvl>
    <w:lvl w:ilvl="8" w:tplc="731C5F34">
      <w:numFmt w:val="bullet"/>
      <w:lvlText w:val="•"/>
      <w:lvlJc w:val="left"/>
      <w:pPr>
        <w:ind w:left="8208" w:hanging="360"/>
      </w:pPr>
      <w:rPr>
        <w:rFonts w:hint="default"/>
        <w:lang w:val="en-US" w:eastAsia="en-US" w:bidi="ar-SA"/>
      </w:rPr>
    </w:lvl>
  </w:abstractNum>
  <w:num w:numId="1">
    <w:abstractNumId w:val="6"/>
  </w:num>
  <w:num w:numId="2">
    <w:abstractNumId w:val="8"/>
  </w:num>
  <w:num w:numId="3">
    <w:abstractNumId w:val="27"/>
  </w:num>
  <w:num w:numId="4">
    <w:abstractNumId w:val="5"/>
  </w:num>
  <w:num w:numId="5">
    <w:abstractNumId w:val="0"/>
  </w:num>
  <w:num w:numId="6">
    <w:abstractNumId w:val="18"/>
  </w:num>
  <w:num w:numId="7">
    <w:abstractNumId w:val="38"/>
  </w:num>
  <w:num w:numId="8">
    <w:abstractNumId w:val="30"/>
  </w:num>
  <w:num w:numId="9">
    <w:abstractNumId w:val="23"/>
  </w:num>
  <w:num w:numId="10">
    <w:abstractNumId w:val="16"/>
  </w:num>
  <w:num w:numId="11">
    <w:abstractNumId w:val="2"/>
  </w:num>
  <w:num w:numId="12">
    <w:abstractNumId w:val="36"/>
  </w:num>
  <w:num w:numId="13">
    <w:abstractNumId w:val="35"/>
  </w:num>
  <w:num w:numId="14">
    <w:abstractNumId w:val="12"/>
  </w:num>
  <w:num w:numId="15">
    <w:abstractNumId w:val="21"/>
  </w:num>
  <w:num w:numId="16">
    <w:abstractNumId w:val="13"/>
  </w:num>
  <w:num w:numId="17">
    <w:abstractNumId w:val="32"/>
  </w:num>
  <w:num w:numId="18">
    <w:abstractNumId w:val="1"/>
  </w:num>
  <w:num w:numId="19">
    <w:abstractNumId w:val="3"/>
  </w:num>
  <w:num w:numId="20">
    <w:abstractNumId w:val="17"/>
  </w:num>
  <w:num w:numId="21">
    <w:abstractNumId w:val="37"/>
  </w:num>
  <w:num w:numId="22">
    <w:abstractNumId w:val="20"/>
  </w:num>
  <w:num w:numId="23">
    <w:abstractNumId w:val="9"/>
  </w:num>
  <w:num w:numId="24">
    <w:abstractNumId w:val="33"/>
  </w:num>
  <w:num w:numId="25">
    <w:abstractNumId w:val="11"/>
  </w:num>
  <w:num w:numId="26">
    <w:abstractNumId w:val="7"/>
  </w:num>
  <w:num w:numId="27">
    <w:abstractNumId w:val="15"/>
  </w:num>
  <w:num w:numId="28">
    <w:abstractNumId w:val="25"/>
  </w:num>
  <w:num w:numId="29">
    <w:abstractNumId w:val="28"/>
  </w:num>
  <w:num w:numId="30">
    <w:abstractNumId w:val="29"/>
  </w:num>
  <w:num w:numId="31">
    <w:abstractNumId w:val="4"/>
  </w:num>
  <w:num w:numId="32">
    <w:abstractNumId w:val="10"/>
  </w:num>
  <w:num w:numId="33">
    <w:abstractNumId w:val="31"/>
  </w:num>
  <w:num w:numId="34">
    <w:abstractNumId w:val="14"/>
  </w:num>
  <w:num w:numId="35">
    <w:abstractNumId w:val="26"/>
  </w:num>
  <w:num w:numId="36">
    <w:abstractNumId w:val="22"/>
  </w:num>
  <w:num w:numId="37">
    <w:abstractNumId w:val="24"/>
  </w:num>
  <w:num w:numId="38">
    <w:abstractNumId w:val="34"/>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D71B50"/>
    <w:rsid w:val="000769CE"/>
    <w:rsid w:val="000D311C"/>
    <w:rsid w:val="000F37CC"/>
    <w:rsid w:val="0015793F"/>
    <w:rsid w:val="0017022D"/>
    <w:rsid w:val="001908DF"/>
    <w:rsid w:val="001C6C62"/>
    <w:rsid w:val="00250DD6"/>
    <w:rsid w:val="00287249"/>
    <w:rsid w:val="00293E81"/>
    <w:rsid w:val="002A401E"/>
    <w:rsid w:val="00370122"/>
    <w:rsid w:val="003716C8"/>
    <w:rsid w:val="003802DC"/>
    <w:rsid w:val="00390770"/>
    <w:rsid w:val="00393569"/>
    <w:rsid w:val="003B4C12"/>
    <w:rsid w:val="003F16CE"/>
    <w:rsid w:val="00412FB2"/>
    <w:rsid w:val="00482173"/>
    <w:rsid w:val="004A1284"/>
    <w:rsid w:val="004D4C4A"/>
    <w:rsid w:val="004D6A32"/>
    <w:rsid w:val="00591D98"/>
    <w:rsid w:val="005C012F"/>
    <w:rsid w:val="005C7B49"/>
    <w:rsid w:val="006B2A0C"/>
    <w:rsid w:val="00711387"/>
    <w:rsid w:val="00723414"/>
    <w:rsid w:val="0076033A"/>
    <w:rsid w:val="00764917"/>
    <w:rsid w:val="007A6F15"/>
    <w:rsid w:val="007B58C6"/>
    <w:rsid w:val="007C5C7D"/>
    <w:rsid w:val="007F45B1"/>
    <w:rsid w:val="008B5559"/>
    <w:rsid w:val="008C261A"/>
    <w:rsid w:val="008D3EDB"/>
    <w:rsid w:val="00947316"/>
    <w:rsid w:val="00977AD6"/>
    <w:rsid w:val="009B6E94"/>
    <w:rsid w:val="00A87A2F"/>
    <w:rsid w:val="00A90308"/>
    <w:rsid w:val="00A92D72"/>
    <w:rsid w:val="00AC7B59"/>
    <w:rsid w:val="00B01C24"/>
    <w:rsid w:val="00B1373F"/>
    <w:rsid w:val="00B30DDE"/>
    <w:rsid w:val="00B679D3"/>
    <w:rsid w:val="00BA36CD"/>
    <w:rsid w:val="00BE69C1"/>
    <w:rsid w:val="00C21CF8"/>
    <w:rsid w:val="00C23368"/>
    <w:rsid w:val="00C43895"/>
    <w:rsid w:val="00C44C22"/>
    <w:rsid w:val="00D71B50"/>
    <w:rsid w:val="00DD7AE2"/>
    <w:rsid w:val="00E0015A"/>
    <w:rsid w:val="00E35490"/>
    <w:rsid w:val="00E37CEF"/>
    <w:rsid w:val="00E7481B"/>
    <w:rsid w:val="00F14720"/>
    <w:rsid w:val="00F41169"/>
    <w:rsid w:val="00F52831"/>
    <w:rsid w:val="00F621B9"/>
    <w:rsid w:val="00F74DDE"/>
    <w:rsid w:val="00FD40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9" type="connector" idref="#Straight Arrow Connector 16"/>
        <o:r id="V:Rule10" type="connector" idref="#Straight Arrow Connector 17"/>
        <o:r id="V:Rule11" type="connector" idref="#Straight Arrow Connector 13"/>
        <o:r id="V:Rule12" type="connector" idref="#Straight Arrow Connector 19"/>
        <o:r id="V:Rule13" type="connector" idref="#Straight Arrow Connector 20"/>
        <o:r id="V:Rule14" type="connector" idref="#Straight Arrow Connector 18"/>
        <o:r id="V:Rule15" type="connector" idref="#Straight Arrow Connector 15"/>
        <o:r id="V:Rule16"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B5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F41169"/>
    <w:pPr>
      <w:widowControl w:val="0"/>
      <w:autoSpaceDE w:val="0"/>
      <w:autoSpaceDN w:val="0"/>
      <w:spacing w:before="5"/>
      <w:ind w:left="1080" w:hanging="720"/>
      <w:outlineLvl w:val="0"/>
    </w:pPr>
    <w:rPr>
      <w:b/>
      <w:bCs/>
    </w:rPr>
  </w:style>
  <w:style w:type="paragraph" w:styleId="Heading2">
    <w:name w:val="heading 2"/>
    <w:basedOn w:val="Normal"/>
    <w:link w:val="Heading2Char"/>
    <w:uiPriority w:val="1"/>
    <w:qFormat/>
    <w:rsid w:val="00F41169"/>
    <w:pPr>
      <w:widowControl w:val="0"/>
      <w:autoSpaceDE w:val="0"/>
      <w:autoSpaceDN w:val="0"/>
      <w:spacing w:before="6"/>
      <w:ind w:left="3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71B50"/>
    <w:pPr>
      <w:ind w:left="720"/>
      <w:contextualSpacing/>
    </w:pPr>
  </w:style>
  <w:style w:type="paragraph" w:styleId="Header">
    <w:name w:val="header"/>
    <w:basedOn w:val="Normal"/>
    <w:link w:val="HeaderChar"/>
    <w:uiPriority w:val="99"/>
    <w:semiHidden/>
    <w:unhideWhenUsed/>
    <w:rsid w:val="00390770"/>
    <w:pPr>
      <w:tabs>
        <w:tab w:val="center" w:pos="4680"/>
        <w:tab w:val="right" w:pos="9360"/>
      </w:tabs>
    </w:pPr>
  </w:style>
  <w:style w:type="character" w:customStyle="1" w:styleId="HeaderChar">
    <w:name w:val="Header Char"/>
    <w:basedOn w:val="DefaultParagraphFont"/>
    <w:link w:val="Header"/>
    <w:uiPriority w:val="99"/>
    <w:semiHidden/>
    <w:rsid w:val="003907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0770"/>
    <w:pPr>
      <w:tabs>
        <w:tab w:val="center" w:pos="4680"/>
        <w:tab w:val="right" w:pos="9360"/>
      </w:tabs>
    </w:pPr>
  </w:style>
  <w:style w:type="character" w:customStyle="1" w:styleId="FooterChar">
    <w:name w:val="Footer Char"/>
    <w:basedOn w:val="DefaultParagraphFont"/>
    <w:link w:val="Footer"/>
    <w:uiPriority w:val="99"/>
    <w:rsid w:val="003907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F4116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F41169"/>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F41169"/>
    <w:pPr>
      <w:widowControl w:val="0"/>
      <w:autoSpaceDE w:val="0"/>
      <w:autoSpaceDN w:val="0"/>
      <w:ind w:left="360" w:firstLine="719"/>
      <w:jc w:val="both"/>
    </w:pPr>
  </w:style>
  <w:style w:type="character" w:customStyle="1" w:styleId="BodyTextChar">
    <w:name w:val="Body Text Char"/>
    <w:basedOn w:val="DefaultParagraphFont"/>
    <w:link w:val="BodyText"/>
    <w:uiPriority w:val="1"/>
    <w:rsid w:val="00F4116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41169"/>
    <w:pPr>
      <w:widowControl w:val="0"/>
      <w:autoSpaceDE w:val="0"/>
      <w:autoSpaceDN w:val="0"/>
      <w:spacing w:line="270" w:lineRule="exact"/>
      <w:ind w:left="7"/>
      <w:jc w:val="center"/>
    </w:pPr>
    <w:rPr>
      <w:sz w:val="22"/>
      <w:szCs w:val="22"/>
    </w:rPr>
  </w:style>
  <w:style w:type="table" w:styleId="TableGrid">
    <w:name w:val="Table Grid"/>
    <w:basedOn w:val="TableNormal"/>
    <w:uiPriority w:val="59"/>
    <w:rsid w:val="00F41169"/>
    <w:pPr>
      <w:spacing w:after="0" w:line="240" w:lineRule="auto"/>
      <w:ind w:left="720" w:right="72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B50"/>
    <w:pPr>
      <w:ind w:left="720"/>
      <w:contextualSpacing/>
    </w:pPr>
  </w:style>
</w:styles>
</file>

<file path=word/webSettings.xml><?xml version="1.0" encoding="utf-8"?>
<w:webSettings xmlns:r="http://schemas.openxmlformats.org/officeDocument/2006/relationships" xmlns:w="http://schemas.openxmlformats.org/wordprocessingml/2006/main">
  <w:divs>
    <w:div w:id="208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11917</Words>
  <Characters>67931</Characters>
  <Application>Microsoft Office Word</Application>
  <DocSecurity>0</DocSecurity>
  <Lines>566</Lines>
  <Paragraphs>159</Paragraphs>
  <ScaleCrop>false</ScaleCrop>
  <Company/>
  <LinksUpToDate>false</LinksUpToDate>
  <CharactersWithSpaces>79689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DAHUD ROQEEB</dc:creator>
  <cp:lastModifiedBy>MY PC</cp:lastModifiedBy>
  <cp:revision>2</cp:revision>
  <dcterms:created xsi:type="dcterms:W3CDTF">2025-05-17T00:03:00Z</dcterms:created>
  <dcterms:modified xsi:type="dcterms:W3CDTF">2025-05-17T00:03:00Z</dcterms:modified>
</cp:coreProperties>
</file>