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44A" w:rsidRPr="00B5344A" w:rsidRDefault="00B5344A" w:rsidP="001D3D9B">
      <w:pPr>
        <w:pStyle w:val="NormalWeb"/>
        <w:shd w:val="clear" w:color="auto" w:fill="FFFFFF"/>
        <w:jc w:val="center"/>
        <w:rPr>
          <w:rStyle w:val="Strong"/>
          <w:rFonts w:ascii="Tahoma" w:hAnsi="Tahoma"/>
          <w:color w:val="000000"/>
          <w:sz w:val="34"/>
        </w:rPr>
      </w:pPr>
      <w:r w:rsidRPr="00B5344A">
        <w:rPr>
          <w:rStyle w:val="Strong"/>
          <w:rFonts w:ascii="Tahoma" w:hAnsi="Tahoma"/>
          <w:color w:val="000000"/>
          <w:sz w:val="34"/>
        </w:rPr>
        <w:t>THE EFFECT OF AN AUDITOR IN FRAUD PREVENTION IN COMMERCIAL BANK IN NIGERIA</w:t>
      </w:r>
    </w:p>
    <w:p w:rsidR="00B5344A" w:rsidRPr="00B5344A" w:rsidRDefault="00B5344A" w:rsidP="001D3D9B">
      <w:pPr>
        <w:pStyle w:val="NormalWeb"/>
        <w:shd w:val="clear" w:color="auto" w:fill="FFFFFF"/>
        <w:jc w:val="center"/>
        <w:rPr>
          <w:rStyle w:val="Strong"/>
          <w:rFonts w:ascii="Tahoma" w:hAnsi="Tahoma"/>
          <w:color w:val="000000"/>
          <w:sz w:val="28"/>
        </w:rPr>
      </w:pPr>
      <w:r w:rsidRPr="00B5344A">
        <w:rPr>
          <w:rStyle w:val="Strong"/>
          <w:rFonts w:ascii="Tahoma" w:hAnsi="Tahoma"/>
          <w:color w:val="000000"/>
          <w:sz w:val="28"/>
        </w:rPr>
        <w:t>(CASE STUDY OF FIRST BANK NIGERIA PLC ILORIN)</w:t>
      </w:r>
    </w:p>
    <w:p w:rsidR="00B5344A" w:rsidRDefault="00B5344A" w:rsidP="001D3D9B">
      <w:pPr>
        <w:pStyle w:val="NormalWeb"/>
        <w:shd w:val="clear" w:color="auto" w:fill="FFFFFF"/>
        <w:jc w:val="center"/>
        <w:rPr>
          <w:rStyle w:val="Strong"/>
          <w:color w:val="000000"/>
          <w:sz w:val="34"/>
        </w:rPr>
      </w:pPr>
    </w:p>
    <w:p w:rsidR="00B5344A" w:rsidRDefault="00B5344A" w:rsidP="001D3D9B">
      <w:pPr>
        <w:pStyle w:val="NormalWeb"/>
        <w:shd w:val="clear" w:color="auto" w:fill="FFFFFF"/>
        <w:jc w:val="center"/>
        <w:rPr>
          <w:rStyle w:val="Strong"/>
          <w:color w:val="000000"/>
          <w:sz w:val="34"/>
        </w:rPr>
      </w:pPr>
    </w:p>
    <w:p w:rsidR="00B5344A" w:rsidRDefault="00B5344A" w:rsidP="001D3D9B">
      <w:pPr>
        <w:pStyle w:val="NormalWeb"/>
        <w:shd w:val="clear" w:color="auto" w:fill="FFFFFF"/>
        <w:jc w:val="center"/>
        <w:rPr>
          <w:rStyle w:val="Strong"/>
          <w:color w:val="000000"/>
          <w:sz w:val="34"/>
        </w:rPr>
      </w:pPr>
      <w:r>
        <w:rPr>
          <w:rStyle w:val="Strong"/>
          <w:color w:val="000000"/>
          <w:sz w:val="34"/>
        </w:rPr>
        <w:t>BY</w:t>
      </w:r>
    </w:p>
    <w:p w:rsidR="00B5344A" w:rsidRPr="000C13EB" w:rsidRDefault="00B5344A" w:rsidP="001D3D9B">
      <w:pPr>
        <w:pStyle w:val="NormalWeb"/>
        <w:shd w:val="clear" w:color="auto" w:fill="FFFFFF"/>
        <w:jc w:val="center"/>
        <w:rPr>
          <w:rStyle w:val="Strong"/>
          <w:color w:val="000000"/>
          <w:sz w:val="46"/>
        </w:rPr>
      </w:pPr>
      <w:r w:rsidRPr="000C13EB">
        <w:rPr>
          <w:rStyle w:val="Strong"/>
          <w:color w:val="000000"/>
          <w:sz w:val="46"/>
        </w:rPr>
        <w:t>ADEYINKA TEMIDAYO</w:t>
      </w:r>
    </w:p>
    <w:p w:rsidR="00B5344A" w:rsidRPr="000C13EB" w:rsidRDefault="00B5344A" w:rsidP="001D3D9B">
      <w:pPr>
        <w:pStyle w:val="NormalWeb"/>
        <w:shd w:val="clear" w:color="auto" w:fill="FFFFFF"/>
        <w:jc w:val="center"/>
        <w:rPr>
          <w:rStyle w:val="Strong"/>
          <w:color w:val="000000"/>
          <w:sz w:val="46"/>
        </w:rPr>
      </w:pPr>
      <w:r w:rsidRPr="000C13EB">
        <w:rPr>
          <w:rStyle w:val="Strong"/>
          <w:color w:val="000000"/>
          <w:sz w:val="46"/>
        </w:rPr>
        <w:t>HND/23/ACC/FT/0200</w:t>
      </w:r>
    </w:p>
    <w:p w:rsidR="00B5344A" w:rsidRDefault="00B5344A" w:rsidP="001D3D9B">
      <w:pPr>
        <w:pStyle w:val="NormalWeb"/>
        <w:shd w:val="clear" w:color="auto" w:fill="FFFFFF"/>
        <w:jc w:val="center"/>
        <w:rPr>
          <w:rStyle w:val="Strong"/>
          <w:color w:val="000000"/>
          <w:sz w:val="34"/>
        </w:rPr>
      </w:pPr>
    </w:p>
    <w:p w:rsidR="001D3D9B" w:rsidRDefault="001D3D9B" w:rsidP="001D3D9B">
      <w:pPr>
        <w:pStyle w:val="NormalWeb"/>
        <w:shd w:val="clear" w:color="auto" w:fill="FFFFFF"/>
        <w:jc w:val="center"/>
        <w:rPr>
          <w:rStyle w:val="Strong"/>
          <w:color w:val="000000"/>
          <w:sz w:val="34"/>
        </w:rPr>
      </w:pPr>
      <w:r w:rsidRPr="0056026D">
        <w:rPr>
          <w:rStyle w:val="Strong"/>
          <w:color w:val="000000"/>
          <w:sz w:val="34"/>
        </w:rPr>
        <w:t>SUBMITTED TO THE DEPARTMENT OF ACCOUNTANCY, INSTITUTE OF FINANCE AND MANAGEMENT STUDIES, KWARA STATE POLYTECHNIC, ILORIN</w:t>
      </w:r>
    </w:p>
    <w:p w:rsidR="00B5344A" w:rsidRDefault="00B5344A" w:rsidP="001D3D9B">
      <w:pPr>
        <w:pStyle w:val="NormalWeb"/>
        <w:shd w:val="clear" w:color="auto" w:fill="FFFFFF"/>
        <w:jc w:val="center"/>
        <w:rPr>
          <w:rStyle w:val="Strong"/>
          <w:color w:val="000000"/>
          <w:sz w:val="34"/>
        </w:rPr>
      </w:pPr>
    </w:p>
    <w:p w:rsidR="001D3D9B" w:rsidRPr="0056026D" w:rsidRDefault="001D3D9B" w:rsidP="001D3D9B">
      <w:pPr>
        <w:pStyle w:val="NormalWeb"/>
        <w:shd w:val="clear" w:color="auto" w:fill="FFFFFF"/>
        <w:jc w:val="center"/>
        <w:rPr>
          <w:rStyle w:val="Strong"/>
          <w:color w:val="000000"/>
          <w:sz w:val="34"/>
        </w:rPr>
      </w:pPr>
      <w:r w:rsidRPr="0056026D">
        <w:rPr>
          <w:rStyle w:val="Strong"/>
          <w:color w:val="000000"/>
          <w:sz w:val="34"/>
        </w:rPr>
        <w:t>IN PARTIAL FULFILLMENT OF THE REQUIREMENT FOR THE AWARD OF HIGHER NATIONAL DIPLOMA (HND) IN ACCOUNTANCY</w:t>
      </w:r>
    </w:p>
    <w:p w:rsidR="001D3D9B" w:rsidRPr="00B52780" w:rsidRDefault="001D3D9B" w:rsidP="001D3D9B">
      <w:pPr>
        <w:pStyle w:val="NormalWeb"/>
        <w:shd w:val="clear" w:color="auto" w:fill="FFFFFF"/>
        <w:jc w:val="center"/>
        <w:rPr>
          <w:rStyle w:val="Strong"/>
          <w:color w:val="000000"/>
          <w:sz w:val="16"/>
        </w:rPr>
      </w:pPr>
    </w:p>
    <w:p w:rsidR="001D3D9B" w:rsidRPr="0056026D" w:rsidRDefault="001D3D9B" w:rsidP="001D3D9B">
      <w:pPr>
        <w:pStyle w:val="NormalWeb"/>
        <w:shd w:val="clear" w:color="auto" w:fill="FFFFFF"/>
        <w:jc w:val="center"/>
        <w:rPr>
          <w:rStyle w:val="Strong"/>
          <w:color w:val="000000"/>
          <w:sz w:val="34"/>
        </w:rPr>
      </w:pPr>
      <w:r>
        <w:rPr>
          <w:rStyle w:val="Strong"/>
          <w:color w:val="000000"/>
          <w:sz w:val="34"/>
        </w:rPr>
        <w:tab/>
      </w:r>
      <w:r>
        <w:rPr>
          <w:rStyle w:val="Strong"/>
          <w:color w:val="000000"/>
          <w:sz w:val="34"/>
        </w:rPr>
        <w:tab/>
      </w:r>
      <w:r>
        <w:rPr>
          <w:rStyle w:val="Strong"/>
          <w:color w:val="000000"/>
          <w:sz w:val="34"/>
        </w:rPr>
        <w:tab/>
      </w:r>
      <w:r>
        <w:rPr>
          <w:rStyle w:val="Strong"/>
          <w:color w:val="000000"/>
          <w:sz w:val="34"/>
        </w:rPr>
        <w:tab/>
      </w:r>
      <w:r>
        <w:rPr>
          <w:rStyle w:val="Strong"/>
          <w:color w:val="000000"/>
          <w:sz w:val="34"/>
        </w:rPr>
        <w:tab/>
      </w:r>
      <w:r>
        <w:rPr>
          <w:rStyle w:val="Strong"/>
          <w:color w:val="000000"/>
          <w:sz w:val="34"/>
        </w:rPr>
        <w:tab/>
        <w:t>JUNE</w:t>
      </w:r>
      <w:r w:rsidRPr="0056026D">
        <w:rPr>
          <w:rStyle w:val="Strong"/>
          <w:color w:val="000000"/>
          <w:sz w:val="34"/>
        </w:rPr>
        <w:t>, 2025</w:t>
      </w:r>
    </w:p>
    <w:p w:rsidR="001D3D9B" w:rsidRPr="00A001D7" w:rsidRDefault="001D3D9B" w:rsidP="00A001D7">
      <w:pPr>
        <w:spacing w:line="360" w:lineRule="auto"/>
        <w:jc w:val="center"/>
        <w:rPr>
          <w:rFonts w:ascii="Times New Roman" w:hAnsi="Times New Roman" w:cs="Times New Roman"/>
          <w:b/>
          <w:color w:val="000000" w:themeColor="text1"/>
          <w:sz w:val="24"/>
          <w:szCs w:val="24"/>
        </w:rPr>
      </w:pPr>
      <w:r>
        <w:rPr>
          <w:b/>
        </w:rPr>
        <w:br w:type="page"/>
      </w:r>
      <w:r w:rsidRPr="00A001D7">
        <w:rPr>
          <w:rFonts w:ascii="Times New Roman" w:hAnsi="Times New Roman" w:cs="Times New Roman"/>
          <w:b/>
          <w:color w:val="000000" w:themeColor="text1"/>
          <w:sz w:val="24"/>
          <w:szCs w:val="24"/>
        </w:rPr>
        <w:lastRenderedPageBreak/>
        <w:t>CERTIFICATION</w:t>
      </w:r>
    </w:p>
    <w:p w:rsidR="001D3D9B" w:rsidRPr="00A001D7" w:rsidRDefault="001D3D9B" w:rsidP="00A001D7">
      <w:pPr>
        <w:spacing w:line="360" w:lineRule="auto"/>
        <w:ind w:firstLine="720"/>
        <w:jc w:val="both"/>
        <w:rPr>
          <w:rFonts w:ascii="Times New Roman" w:eastAsia="Arial Unicode MS" w:hAnsi="Times New Roman" w:cs="Times New Roman"/>
          <w:color w:val="000000" w:themeColor="text1"/>
          <w:sz w:val="24"/>
          <w:szCs w:val="24"/>
        </w:rPr>
      </w:pPr>
      <w:r w:rsidRPr="00A001D7">
        <w:rPr>
          <w:rFonts w:ascii="Times New Roman" w:eastAsia="Arial Unicode MS" w:hAnsi="Times New Roman" w:cs="Times New Roman"/>
          <w:color w:val="000000" w:themeColor="text1"/>
          <w:sz w:val="24"/>
          <w:szCs w:val="24"/>
        </w:rPr>
        <w:t xml:space="preserve">This is to certify that this project work has been written by </w:t>
      </w:r>
      <w:r w:rsidR="000C13EB">
        <w:rPr>
          <w:rStyle w:val="Strong"/>
          <w:rFonts w:ascii="Times New Roman" w:hAnsi="Times New Roman" w:cs="Times New Roman"/>
          <w:b w:val="0"/>
          <w:color w:val="000000" w:themeColor="text1"/>
          <w:sz w:val="24"/>
          <w:szCs w:val="24"/>
        </w:rPr>
        <w:t>ADEYINKA TEMIDAYO</w:t>
      </w:r>
      <w:r w:rsidRPr="00A001D7">
        <w:rPr>
          <w:rFonts w:ascii="Times New Roman" w:eastAsia="Arial Unicode MS" w:hAnsi="Times New Roman" w:cs="Times New Roman"/>
          <w:color w:val="000000" w:themeColor="text1"/>
          <w:sz w:val="24"/>
          <w:szCs w:val="24"/>
        </w:rPr>
        <w:t xml:space="preserve"> matriculation number HND/23/ACC/F</w:t>
      </w:r>
      <w:r w:rsidR="000C13EB">
        <w:rPr>
          <w:rFonts w:ascii="Times New Roman" w:eastAsia="Arial Unicode MS" w:hAnsi="Times New Roman" w:cs="Times New Roman"/>
          <w:color w:val="000000" w:themeColor="text1"/>
          <w:sz w:val="24"/>
          <w:szCs w:val="24"/>
        </w:rPr>
        <w:t>T/0200</w:t>
      </w:r>
      <w:r w:rsidRPr="00A001D7">
        <w:rPr>
          <w:rFonts w:ascii="Times New Roman" w:eastAsia="Arial Unicode MS" w:hAnsi="Times New Roman" w:cs="Times New Roman"/>
          <w:color w:val="000000" w:themeColor="text1"/>
          <w:sz w:val="24"/>
          <w:szCs w:val="24"/>
        </w:rPr>
        <w:t xml:space="preserve"> and has been read and approved as meeting part of the requirements for the Award of Higher National Diploma (HND) in the Department of Accountancy, Institute of Finance and Management Studies, Kwara State Polytechnic, Ilorin, Kwara State. </w:t>
      </w:r>
    </w:p>
    <w:p w:rsidR="001D3D9B" w:rsidRDefault="001D3D9B" w:rsidP="00D6170E">
      <w:pPr>
        <w:spacing w:after="0" w:line="240" w:lineRule="auto"/>
        <w:jc w:val="both"/>
        <w:rPr>
          <w:rFonts w:ascii="Times New Roman" w:hAnsi="Times New Roman" w:cs="Times New Roman"/>
          <w:b/>
          <w:color w:val="000000" w:themeColor="text1"/>
          <w:sz w:val="24"/>
          <w:szCs w:val="24"/>
        </w:rPr>
      </w:pPr>
    </w:p>
    <w:p w:rsidR="00D6170E" w:rsidRPr="00A001D7" w:rsidRDefault="00D6170E" w:rsidP="00D6170E">
      <w:pPr>
        <w:spacing w:after="0" w:line="240" w:lineRule="auto"/>
        <w:jc w:val="both"/>
        <w:rPr>
          <w:rFonts w:ascii="Times New Roman" w:hAnsi="Times New Roman" w:cs="Times New Roman"/>
          <w:b/>
          <w:color w:val="000000" w:themeColor="text1"/>
          <w:sz w:val="24"/>
          <w:szCs w:val="24"/>
        </w:rPr>
      </w:pPr>
    </w:p>
    <w:p w:rsidR="001D3D9B" w:rsidRPr="00A001D7" w:rsidRDefault="001D3D9B" w:rsidP="00D6170E">
      <w:pPr>
        <w:spacing w:after="0" w:line="24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 xml:space="preserve">……………………………. </w:t>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t>……………………………</w:t>
      </w:r>
    </w:p>
    <w:p w:rsidR="001D3D9B" w:rsidRPr="00A001D7" w:rsidRDefault="001D3D9B" w:rsidP="00D6170E">
      <w:pPr>
        <w:spacing w:after="0" w:line="24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MR. ABEGUNDE P.O</w:t>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t>DATE</w:t>
      </w:r>
    </w:p>
    <w:p w:rsidR="001D3D9B" w:rsidRPr="00A001D7" w:rsidRDefault="001D3D9B" w:rsidP="00D6170E">
      <w:pPr>
        <w:spacing w:after="0" w:line="240" w:lineRule="auto"/>
        <w:jc w:val="both"/>
        <w:rPr>
          <w:rFonts w:ascii="Times New Roman" w:hAnsi="Times New Roman" w:cs="Times New Roman"/>
          <w:b/>
          <w:i/>
          <w:color w:val="000000" w:themeColor="text1"/>
          <w:sz w:val="24"/>
          <w:szCs w:val="24"/>
        </w:rPr>
      </w:pPr>
      <w:r w:rsidRPr="00A001D7">
        <w:rPr>
          <w:rFonts w:ascii="Times New Roman" w:hAnsi="Times New Roman" w:cs="Times New Roman"/>
          <w:b/>
          <w:i/>
          <w:color w:val="000000" w:themeColor="text1"/>
          <w:sz w:val="24"/>
          <w:szCs w:val="24"/>
        </w:rPr>
        <w:t>Project Supervisor</w:t>
      </w:r>
      <w:r w:rsidRPr="00A001D7">
        <w:rPr>
          <w:rFonts w:ascii="Times New Roman" w:hAnsi="Times New Roman" w:cs="Times New Roman"/>
          <w:b/>
          <w:i/>
          <w:color w:val="000000" w:themeColor="text1"/>
          <w:sz w:val="24"/>
          <w:szCs w:val="24"/>
        </w:rPr>
        <w:tab/>
      </w:r>
    </w:p>
    <w:p w:rsidR="001D3D9B" w:rsidRPr="00A001D7" w:rsidRDefault="001D3D9B" w:rsidP="00D6170E">
      <w:pPr>
        <w:spacing w:after="0" w:line="24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p>
    <w:p w:rsidR="001D3D9B" w:rsidRPr="00A001D7" w:rsidRDefault="001D3D9B" w:rsidP="00D6170E">
      <w:pPr>
        <w:spacing w:after="0" w:line="240" w:lineRule="auto"/>
        <w:jc w:val="both"/>
        <w:rPr>
          <w:rFonts w:ascii="Times New Roman" w:hAnsi="Times New Roman" w:cs="Times New Roman"/>
          <w:b/>
          <w:color w:val="000000" w:themeColor="text1"/>
          <w:sz w:val="24"/>
          <w:szCs w:val="24"/>
        </w:rPr>
      </w:pPr>
    </w:p>
    <w:p w:rsidR="001D3D9B" w:rsidRPr="00A001D7" w:rsidRDefault="001D3D9B" w:rsidP="00D6170E">
      <w:pPr>
        <w:spacing w:after="0" w:line="240" w:lineRule="auto"/>
        <w:jc w:val="both"/>
        <w:rPr>
          <w:rFonts w:ascii="Times New Roman" w:hAnsi="Times New Roman" w:cs="Times New Roman"/>
          <w:b/>
          <w:color w:val="000000" w:themeColor="text1"/>
          <w:sz w:val="24"/>
          <w:szCs w:val="24"/>
        </w:rPr>
      </w:pPr>
    </w:p>
    <w:p w:rsidR="001D3D9B" w:rsidRPr="00A001D7" w:rsidRDefault="001D3D9B" w:rsidP="00D6170E">
      <w:pPr>
        <w:spacing w:after="0" w:line="24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 xml:space="preserve">……………………………. </w:t>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t>……………………………</w:t>
      </w:r>
    </w:p>
    <w:p w:rsidR="001D3D9B" w:rsidRPr="00A001D7" w:rsidRDefault="001D3D9B" w:rsidP="00D6170E">
      <w:pPr>
        <w:spacing w:after="0" w:line="24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MRS. ADEGBOYE B.B</w:t>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t>DATE</w:t>
      </w:r>
    </w:p>
    <w:p w:rsidR="001D3D9B" w:rsidRPr="00A001D7" w:rsidRDefault="001D3D9B" w:rsidP="00D6170E">
      <w:pPr>
        <w:spacing w:after="0" w:line="240" w:lineRule="auto"/>
        <w:jc w:val="both"/>
        <w:rPr>
          <w:rFonts w:ascii="Times New Roman" w:hAnsi="Times New Roman" w:cs="Times New Roman"/>
          <w:b/>
          <w:i/>
          <w:color w:val="000000" w:themeColor="text1"/>
          <w:sz w:val="24"/>
          <w:szCs w:val="24"/>
        </w:rPr>
      </w:pPr>
      <w:r w:rsidRPr="00A001D7">
        <w:rPr>
          <w:rFonts w:ascii="Times New Roman" w:hAnsi="Times New Roman" w:cs="Times New Roman"/>
          <w:b/>
          <w:i/>
          <w:color w:val="000000" w:themeColor="text1"/>
          <w:sz w:val="24"/>
          <w:szCs w:val="24"/>
        </w:rPr>
        <w:t>Project Co-Ordinator</w:t>
      </w:r>
      <w:r w:rsidRPr="00A001D7">
        <w:rPr>
          <w:rFonts w:ascii="Times New Roman" w:hAnsi="Times New Roman" w:cs="Times New Roman"/>
          <w:b/>
          <w:i/>
          <w:color w:val="000000" w:themeColor="text1"/>
          <w:sz w:val="24"/>
          <w:szCs w:val="24"/>
        </w:rPr>
        <w:tab/>
      </w:r>
    </w:p>
    <w:p w:rsidR="001D3D9B" w:rsidRDefault="001D3D9B" w:rsidP="00D6170E">
      <w:pPr>
        <w:spacing w:after="0" w:line="240" w:lineRule="auto"/>
        <w:jc w:val="both"/>
        <w:rPr>
          <w:rFonts w:ascii="Times New Roman" w:hAnsi="Times New Roman" w:cs="Times New Roman"/>
          <w:b/>
          <w:color w:val="000000" w:themeColor="text1"/>
          <w:sz w:val="24"/>
          <w:szCs w:val="24"/>
        </w:rPr>
      </w:pPr>
    </w:p>
    <w:p w:rsidR="00D6170E" w:rsidRDefault="00D6170E" w:rsidP="00D6170E">
      <w:pPr>
        <w:spacing w:after="0" w:line="240" w:lineRule="auto"/>
        <w:jc w:val="both"/>
        <w:rPr>
          <w:rFonts w:ascii="Times New Roman" w:hAnsi="Times New Roman" w:cs="Times New Roman"/>
          <w:b/>
          <w:color w:val="000000" w:themeColor="text1"/>
          <w:sz w:val="24"/>
          <w:szCs w:val="24"/>
        </w:rPr>
      </w:pPr>
    </w:p>
    <w:p w:rsidR="001D3D9B" w:rsidRPr="00A001D7" w:rsidRDefault="001D3D9B" w:rsidP="00D6170E">
      <w:pPr>
        <w:spacing w:after="0" w:line="240" w:lineRule="auto"/>
        <w:jc w:val="both"/>
        <w:rPr>
          <w:rFonts w:ascii="Times New Roman" w:hAnsi="Times New Roman" w:cs="Times New Roman"/>
          <w:b/>
          <w:color w:val="000000" w:themeColor="text1"/>
          <w:sz w:val="24"/>
          <w:szCs w:val="24"/>
        </w:rPr>
      </w:pPr>
    </w:p>
    <w:p w:rsidR="001D3D9B" w:rsidRPr="00A001D7" w:rsidRDefault="001D3D9B" w:rsidP="00D6170E">
      <w:pPr>
        <w:spacing w:after="0" w:line="24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 xml:space="preserve">…………………………… </w:t>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t>…………………………….</w:t>
      </w:r>
    </w:p>
    <w:p w:rsidR="001D3D9B" w:rsidRPr="00A001D7" w:rsidRDefault="001D3D9B" w:rsidP="00D6170E">
      <w:pPr>
        <w:spacing w:after="0" w:line="24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MR. ELELU M.O</w:t>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t>DATE</w:t>
      </w:r>
    </w:p>
    <w:p w:rsidR="001D3D9B" w:rsidRPr="00A001D7" w:rsidRDefault="001D3D9B" w:rsidP="00D6170E">
      <w:pPr>
        <w:spacing w:after="0" w:line="240" w:lineRule="auto"/>
        <w:jc w:val="both"/>
        <w:rPr>
          <w:rFonts w:ascii="Times New Roman" w:hAnsi="Times New Roman" w:cs="Times New Roman"/>
          <w:b/>
          <w:i/>
          <w:color w:val="000000" w:themeColor="text1"/>
          <w:sz w:val="24"/>
          <w:szCs w:val="24"/>
        </w:rPr>
      </w:pPr>
      <w:r w:rsidRPr="00A001D7">
        <w:rPr>
          <w:rFonts w:ascii="Times New Roman" w:hAnsi="Times New Roman" w:cs="Times New Roman"/>
          <w:b/>
          <w:i/>
          <w:color w:val="000000" w:themeColor="text1"/>
          <w:sz w:val="24"/>
          <w:szCs w:val="24"/>
        </w:rPr>
        <w:t>Head of Department</w:t>
      </w:r>
      <w:r w:rsidRPr="00A001D7">
        <w:rPr>
          <w:rFonts w:ascii="Times New Roman" w:hAnsi="Times New Roman" w:cs="Times New Roman"/>
          <w:b/>
          <w:i/>
          <w:color w:val="000000" w:themeColor="text1"/>
          <w:sz w:val="24"/>
          <w:szCs w:val="24"/>
        </w:rPr>
        <w:tab/>
      </w:r>
    </w:p>
    <w:p w:rsidR="001D3D9B" w:rsidRPr="00A001D7" w:rsidRDefault="001D3D9B" w:rsidP="00D6170E">
      <w:pPr>
        <w:spacing w:after="0" w:line="240" w:lineRule="auto"/>
        <w:jc w:val="both"/>
        <w:rPr>
          <w:rFonts w:ascii="Times New Roman" w:hAnsi="Times New Roman" w:cs="Times New Roman"/>
          <w:b/>
          <w:color w:val="000000" w:themeColor="text1"/>
          <w:sz w:val="24"/>
          <w:szCs w:val="24"/>
        </w:rPr>
      </w:pPr>
    </w:p>
    <w:p w:rsidR="001D3D9B" w:rsidRPr="00A001D7" w:rsidRDefault="001D3D9B" w:rsidP="00D6170E">
      <w:pPr>
        <w:spacing w:after="0" w:line="240" w:lineRule="auto"/>
        <w:jc w:val="both"/>
        <w:rPr>
          <w:rFonts w:ascii="Times New Roman" w:hAnsi="Times New Roman" w:cs="Times New Roman"/>
          <w:b/>
          <w:color w:val="000000" w:themeColor="text1"/>
          <w:sz w:val="24"/>
          <w:szCs w:val="24"/>
        </w:rPr>
      </w:pPr>
    </w:p>
    <w:p w:rsidR="00D6170E" w:rsidRPr="00A001D7" w:rsidRDefault="00D6170E" w:rsidP="00D6170E">
      <w:pPr>
        <w:spacing w:after="0" w:line="240" w:lineRule="auto"/>
        <w:jc w:val="both"/>
        <w:rPr>
          <w:rFonts w:ascii="Times New Roman" w:hAnsi="Times New Roman" w:cs="Times New Roman"/>
          <w:b/>
          <w:color w:val="000000" w:themeColor="text1"/>
          <w:sz w:val="24"/>
          <w:szCs w:val="24"/>
        </w:rPr>
      </w:pPr>
    </w:p>
    <w:p w:rsidR="001D3D9B" w:rsidRPr="00A001D7" w:rsidRDefault="001D3D9B" w:rsidP="00D6170E">
      <w:pPr>
        <w:spacing w:after="0" w:line="24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 xml:space="preserve">…………………………… </w:t>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t>……………………………</w:t>
      </w:r>
    </w:p>
    <w:p w:rsidR="001D3D9B" w:rsidRPr="00A001D7" w:rsidRDefault="001D3D9B" w:rsidP="00D6170E">
      <w:pPr>
        <w:spacing w:after="0" w:line="240" w:lineRule="auto"/>
        <w:jc w:val="both"/>
        <w:rPr>
          <w:rFonts w:ascii="Times New Roman" w:hAnsi="Times New Roman" w:cs="Times New Roman"/>
          <w:b/>
          <w:i/>
          <w:color w:val="000000" w:themeColor="text1"/>
          <w:sz w:val="24"/>
          <w:szCs w:val="24"/>
        </w:rPr>
      </w:pPr>
      <w:r w:rsidRPr="00A001D7">
        <w:rPr>
          <w:rFonts w:ascii="Times New Roman" w:hAnsi="Times New Roman" w:cs="Times New Roman"/>
          <w:b/>
          <w:i/>
          <w:color w:val="000000" w:themeColor="text1"/>
          <w:sz w:val="24"/>
          <w:szCs w:val="24"/>
        </w:rPr>
        <w:t>IKHU OMOREGBE SUNDAY (FCA)</w:t>
      </w:r>
    </w:p>
    <w:p w:rsidR="001D3D9B" w:rsidRPr="00A001D7" w:rsidRDefault="001D3D9B" w:rsidP="00D6170E">
      <w:pPr>
        <w:spacing w:after="0" w:line="240" w:lineRule="auto"/>
        <w:jc w:val="both"/>
        <w:rPr>
          <w:rFonts w:ascii="Times New Roman" w:hAnsi="Times New Roman" w:cs="Times New Roman"/>
          <w:b/>
          <w:i/>
          <w:color w:val="000000" w:themeColor="text1"/>
          <w:sz w:val="24"/>
          <w:szCs w:val="24"/>
        </w:rPr>
      </w:pPr>
      <w:r w:rsidRPr="00A001D7">
        <w:rPr>
          <w:rFonts w:ascii="Times New Roman" w:hAnsi="Times New Roman" w:cs="Times New Roman"/>
          <w:b/>
          <w:i/>
          <w:color w:val="000000" w:themeColor="text1"/>
          <w:sz w:val="24"/>
          <w:szCs w:val="24"/>
        </w:rPr>
        <w:t>External Examiner</w:t>
      </w:r>
      <w:r w:rsidRPr="00A001D7">
        <w:rPr>
          <w:rFonts w:ascii="Times New Roman" w:hAnsi="Times New Roman" w:cs="Times New Roman"/>
          <w:b/>
          <w:i/>
          <w:color w:val="000000" w:themeColor="text1"/>
          <w:sz w:val="24"/>
          <w:szCs w:val="24"/>
        </w:rPr>
        <w:tab/>
      </w:r>
      <w:r w:rsidRPr="00A001D7">
        <w:rPr>
          <w:rFonts w:ascii="Times New Roman" w:hAnsi="Times New Roman" w:cs="Times New Roman"/>
          <w:b/>
          <w:i/>
          <w:color w:val="000000" w:themeColor="text1"/>
          <w:sz w:val="24"/>
          <w:szCs w:val="24"/>
        </w:rPr>
        <w:tab/>
      </w:r>
      <w:r w:rsidRPr="00A001D7">
        <w:rPr>
          <w:rFonts w:ascii="Times New Roman" w:hAnsi="Times New Roman" w:cs="Times New Roman"/>
          <w:b/>
          <w:i/>
          <w:color w:val="000000" w:themeColor="text1"/>
          <w:sz w:val="24"/>
          <w:szCs w:val="24"/>
        </w:rPr>
        <w:tab/>
      </w:r>
      <w:r w:rsidRPr="00A001D7">
        <w:rPr>
          <w:rFonts w:ascii="Times New Roman" w:hAnsi="Times New Roman" w:cs="Times New Roman"/>
          <w:b/>
          <w:i/>
          <w:color w:val="000000" w:themeColor="text1"/>
          <w:sz w:val="24"/>
          <w:szCs w:val="24"/>
        </w:rPr>
        <w:tab/>
      </w:r>
      <w:r w:rsidRPr="00A001D7">
        <w:rPr>
          <w:rFonts w:ascii="Times New Roman" w:hAnsi="Times New Roman" w:cs="Times New Roman"/>
          <w:b/>
          <w:i/>
          <w:color w:val="000000" w:themeColor="text1"/>
          <w:sz w:val="24"/>
          <w:szCs w:val="24"/>
        </w:rPr>
        <w:tab/>
      </w:r>
      <w:r w:rsidRPr="00A001D7">
        <w:rPr>
          <w:rFonts w:ascii="Times New Roman" w:hAnsi="Times New Roman" w:cs="Times New Roman"/>
          <w:b/>
          <w:i/>
          <w:color w:val="000000" w:themeColor="text1"/>
          <w:sz w:val="24"/>
          <w:szCs w:val="24"/>
        </w:rPr>
        <w:tab/>
      </w:r>
      <w:r w:rsidRPr="00A001D7">
        <w:rPr>
          <w:rFonts w:ascii="Times New Roman" w:hAnsi="Times New Roman" w:cs="Times New Roman"/>
          <w:b/>
          <w:color w:val="000000" w:themeColor="text1"/>
          <w:sz w:val="24"/>
          <w:szCs w:val="24"/>
        </w:rPr>
        <w:t>DATE</w:t>
      </w:r>
    </w:p>
    <w:p w:rsidR="001D3D9B" w:rsidRPr="00A001D7" w:rsidRDefault="001D3D9B" w:rsidP="00A001D7">
      <w:pPr>
        <w:spacing w:after="0" w:line="360" w:lineRule="auto"/>
        <w:rPr>
          <w:rFonts w:ascii="Times New Roman" w:eastAsia="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br w:type="page"/>
      </w:r>
    </w:p>
    <w:p w:rsidR="00AE1208" w:rsidRPr="00CB0399" w:rsidRDefault="00AE1208" w:rsidP="00AE1208">
      <w:pPr>
        <w:pStyle w:val="NormalWeb"/>
        <w:shd w:val="clear" w:color="auto" w:fill="FFFFFF"/>
        <w:spacing w:after="0" w:line="360" w:lineRule="auto"/>
        <w:jc w:val="center"/>
        <w:rPr>
          <w:rFonts w:ascii="Times New Roman" w:hAnsi="Times New Roman"/>
          <w:b/>
        </w:rPr>
      </w:pPr>
      <w:r w:rsidRPr="00CB0399">
        <w:rPr>
          <w:rFonts w:ascii="Times New Roman" w:hAnsi="Times New Roman"/>
          <w:b/>
        </w:rPr>
        <w:lastRenderedPageBreak/>
        <w:t>DEDICATION</w:t>
      </w:r>
    </w:p>
    <w:p w:rsidR="00AE1208" w:rsidRPr="00CB0399" w:rsidRDefault="00AE1208" w:rsidP="00AE1208">
      <w:pPr>
        <w:pStyle w:val="NormalWeb"/>
        <w:shd w:val="clear" w:color="auto" w:fill="FFFFFF"/>
        <w:spacing w:after="0" w:line="360" w:lineRule="auto"/>
        <w:rPr>
          <w:rFonts w:ascii="Times New Roman" w:hAnsi="Times New Roman"/>
        </w:rPr>
      </w:pPr>
      <w:r w:rsidRPr="00CB0399">
        <w:rPr>
          <w:rFonts w:ascii="Times New Roman" w:hAnsi="Times New Roman"/>
        </w:rPr>
        <w:t>This project is dedicated to the Almighty God for His grace, guidance, and strength throughout the course of my study.</w:t>
      </w:r>
    </w:p>
    <w:p w:rsidR="00AE1208" w:rsidRPr="00CB0399" w:rsidRDefault="00AE1208" w:rsidP="00AE1208">
      <w:pPr>
        <w:pStyle w:val="NormalWeb"/>
        <w:shd w:val="clear" w:color="auto" w:fill="FFFFFF"/>
        <w:spacing w:after="0" w:line="360" w:lineRule="auto"/>
        <w:rPr>
          <w:rFonts w:ascii="Times New Roman" w:hAnsi="Times New Roman"/>
        </w:rPr>
      </w:pPr>
      <w:r w:rsidRPr="00CB0399">
        <w:rPr>
          <w:rFonts w:ascii="Times New Roman" w:hAnsi="Times New Roman"/>
        </w:rPr>
        <w:t>I also dedicate this work to my beloved parents</w:t>
      </w:r>
      <w:r w:rsidR="00042389">
        <w:rPr>
          <w:rFonts w:ascii="Times New Roman" w:hAnsi="Times New Roman"/>
        </w:rPr>
        <w:t xml:space="preserve"> Mr and Mrs. Adeyinka</w:t>
      </w:r>
      <w:r w:rsidRPr="00CB0399">
        <w:rPr>
          <w:rFonts w:ascii="Times New Roman" w:hAnsi="Times New Roman"/>
        </w:rPr>
        <w:t>, whose sacrifices, prayers, and constant encouragement made this journey possible. To my siblings and friends who stood by me through the challenges and triumphs, your support means the world to me.</w:t>
      </w:r>
    </w:p>
    <w:p w:rsidR="00AE1208" w:rsidRPr="00CB0399" w:rsidRDefault="00AE1208" w:rsidP="00AE1208">
      <w:pPr>
        <w:pStyle w:val="NormalWeb"/>
        <w:shd w:val="clear" w:color="auto" w:fill="FFFFFF"/>
        <w:spacing w:after="0" w:line="360" w:lineRule="auto"/>
        <w:jc w:val="center"/>
        <w:rPr>
          <w:rFonts w:ascii="Times New Roman" w:hAnsi="Times New Roman"/>
          <w:b/>
        </w:rPr>
      </w:pPr>
    </w:p>
    <w:p w:rsidR="00AE1208" w:rsidRPr="00CB0399" w:rsidRDefault="00AE1208" w:rsidP="00AE1208">
      <w:pPr>
        <w:pStyle w:val="NormalWeb"/>
        <w:shd w:val="clear" w:color="auto" w:fill="FFFFFF"/>
        <w:spacing w:after="0" w:line="360" w:lineRule="auto"/>
        <w:jc w:val="center"/>
        <w:rPr>
          <w:rFonts w:ascii="Times New Roman" w:hAnsi="Times New Roman"/>
          <w:b/>
        </w:rPr>
      </w:pPr>
      <w:r w:rsidRPr="00CB0399">
        <w:rPr>
          <w:rFonts w:ascii="Times New Roman" w:hAnsi="Times New Roman"/>
          <w:b/>
        </w:rPr>
        <w:t xml:space="preserve"> </w:t>
      </w:r>
    </w:p>
    <w:p w:rsidR="00AE1208" w:rsidRDefault="00AE1208" w:rsidP="00AE1208">
      <w:pPr>
        <w:rPr>
          <w:rFonts w:ascii="Times New Roman" w:eastAsia="Times New Roman" w:hAnsi="Times New Roman" w:cs="Times New Roman"/>
          <w:b/>
          <w:sz w:val="24"/>
          <w:szCs w:val="24"/>
        </w:rPr>
      </w:pPr>
      <w:r>
        <w:rPr>
          <w:rFonts w:ascii="Times New Roman" w:hAnsi="Times New Roman"/>
          <w:b/>
        </w:rPr>
        <w:br w:type="page"/>
      </w:r>
    </w:p>
    <w:p w:rsidR="00AE1208" w:rsidRPr="00CB0399" w:rsidRDefault="00AE1208" w:rsidP="00AE1208">
      <w:pPr>
        <w:pStyle w:val="NormalWeb"/>
        <w:shd w:val="clear" w:color="auto" w:fill="FFFFFF"/>
        <w:spacing w:after="0" w:line="360" w:lineRule="auto"/>
        <w:jc w:val="center"/>
        <w:rPr>
          <w:rFonts w:ascii="Times New Roman" w:hAnsi="Times New Roman"/>
          <w:b/>
        </w:rPr>
      </w:pPr>
      <w:r w:rsidRPr="00CB0399">
        <w:rPr>
          <w:rFonts w:ascii="Times New Roman" w:hAnsi="Times New Roman"/>
          <w:b/>
        </w:rPr>
        <w:lastRenderedPageBreak/>
        <w:t>ACKNOWLEDGEMENT</w:t>
      </w:r>
    </w:p>
    <w:p w:rsidR="00AE1208" w:rsidRPr="00CB0399" w:rsidRDefault="00AE1208" w:rsidP="00AE1208">
      <w:pPr>
        <w:pStyle w:val="NormalWeb"/>
        <w:shd w:val="clear" w:color="auto" w:fill="FFFFFF"/>
        <w:spacing w:after="0" w:line="360" w:lineRule="auto"/>
        <w:jc w:val="both"/>
        <w:rPr>
          <w:rFonts w:ascii="Times New Roman" w:hAnsi="Times New Roman"/>
        </w:rPr>
      </w:pPr>
      <w:r w:rsidRPr="00CB0399">
        <w:rPr>
          <w:rFonts w:ascii="Times New Roman" w:hAnsi="Times New Roman"/>
        </w:rPr>
        <w:t>First and foremost, I give all glory and thanks to the Almighty God for His unending mercy, wisdom, and strength throughout the duration of my two-year study and the successful completion of this research work.</w:t>
      </w:r>
    </w:p>
    <w:p w:rsidR="00AE1208" w:rsidRPr="00CB0399" w:rsidRDefault="00AE1208" w:rsidP="00AE1208">
      <w:pPr>
        <w:pStyle w:val="NormalWeb"/>
        <w:shd w:val="clear" w:color="auto" w:fill="FFFFFF"/>
        <w:spacing w:after="0" w:line="360" w:lineRule="auto"/>
        <w:jc w:val="both"/>
        <w:rPr>
          <w:rFonts w:ascii="Times New Roman" w:hAnsi="Times New Roman"/>
        </w:rPr>
      </w:pPr>
      <w:r w:rsidRPr="00CB0399">
        <w:rPr>
          <w:rFonts w:ascii="Times New Roman" w:hAnsi="Times New Roman"/>
        </w:rPr>
        <w:t>My sincere appreciation goes to my project supervisor, Mr. Abegunde P.O, for his valuable guidance, constructive criticism, and unwavering support throughout this project. His dedication and commitment greatly contributed to the success of this research.</w:t>
      </w:r>
    </w:p>
    <w:p w:rsidR="00AE1208" w:rsidRPr="00CB0399" w:rsidRDefault="00AE1208" w:rsidP="00AE1208">
      <w:pPr>
        <w:pStyle w:val="NormalWeb"/>
        <w:shd w:val="clear" w:color="auto" w:fill="FFFFFF"/>
        <w:spacing w:after="0" w:line="360" w:lineRule="auto"/>
        <w:jc w:val="both"/>
        <w:rPr>
          <w:rFonts w:ascii="Times New Roman" w:hAnsi="Times New Roman"/>
        </w:rPr>
      </w:pPr>
      <w:r w:rsidRPr="00CB0399">
        <w:rPr>
          <w:rFonts w:ascii="Times New Roman" w:hAnsi="Times New Roman"/>
        </w:rPr>
        <w:t>I would also like to express my profound gratitude to the Head of Department, Mr. Elelu M.O, for his leadership and support during my academic programme.</w:t>
      </w:r>
    </w:p>
    <w:p w:rsidR="00AE1208" w:rsidRPr="00CB0399" w:rsidRDefault="00AE1208" w:rsidP="00AE1208">
      <w:pPr>
        <w:pStyle w:val="NormalWeb"/>
        <w:shd w:val="clear" w:color="auto" w:fill="FFFFFF"/>
        <w:spacing w:after="0" w:line="360" w:lineRule="auto"/>
        <w:jc w:val="both"/>
        <w:rPr>
          <w:rFonts w:ascii="Times New Roman" w:hAnsi="Times New Roman"/>
        </w:rPr>
      </w:pPr>
      <w:r w:rsidRPr="00CB0399">
        <w:rPr>
          <w:rFonts w:ascii="Times New Roman" w:hAnsi="Times New Roman"/>
        </w:rPr>
        <w:t xml:space="preserve">I am equally grateful to all my lecturers in the Department of </w:t>
      </w:r>
      <w:r>
        <w:rPr>
          <w:rFonts w:ascii="Times New Roman" w:hAnsi="Times New Roman"/>
        </w:rPr>
        <w:t xml:space="preserve">Accountancy </w:t>
      </w:r>
      <w:r w:rsidRPr="00CB0399">
        <w:rPr>
          <w:rFonts w:ascii="Times New Roman" w:hAnsi="Times New Roman"/>
        </w:rPr>
        <w:t>Kwara State Polytechnic, for their tireless efforts in imparting knowledge and shaping my academic journey.</w:t>
      </w:r>
    </w:p>
    <w:p w:rsidR="00AE1208" w:rsidRPr="00CB0399" w:rsidRDefault="00AE1208" w:rsidP="00AE1208">
      <w:pPr>
        <w:pStyle w:val="NormalWeb"/>
        <w:shd w:val="clear" w:color="auto" w:fill="FFFFFF"/>
        <w:spacing w:after="0" w:line="360" w:lineRule="auto"/>
        <w:jc w:val="both"/>
        <w:rPr>
          <w:rFonts w:ascii="Times New Roman" w:hAnsi="Times New Roman"/>
        </w:rPr>
      </w:pPr>
      <w:r w:rsidRPr="00CB0399">
        <w:rPr>
          <w:rFonts w:ascii="Times New Roman" w:hAnsi="Times New Roman"/>
        </w:rPr>
        <w:t>Special thanks go to my parents</w:t>
      </w:r>
      <w:r w:rsidR="00042389">
        <w:rPr>
          <w:rFonts w:ascii="Times New Roman" w:hAnsi="Times New Roman"/>
        </w:rPr>
        <w:t xml:space="preserve"> Mr and Mrs. Adeyinka</w:t>
      </w:r>
      <w:r w:rsidRPr="00CB0399">
        <w:rPr>
          <w:rFonts w:ascii="Times New Roman" w:hAnsi="Times New Roman"/>
        </w:rPr>
        <w:t xml:space="preserve"> for their love, moral and financial support throughout my academic pursuit. To my friends and classmates, thank you for your encouragement, support, and teamwork that made this journey a rewarding one.</w:t>
      </w:r>
    </w:p>
    <w:p w:rsidR="001D3D9B" w:rsidRPr="00A001D7" w:rsidRDefault="00AE1208" w:rsidP="00AE1208">
      <w:pPr>
        <w:spacing w:line="360" w:lineRule="auto"/>
        <w:rPr>
          <w:rStyle w:val="Strong"/>
          <w:rFonts w:ascii="Times New Roman" w:hAnsi="Times New Roman" w:cs="Times New Roman"/>
          <w:color w:val="000000" w:themeColor="text1"/>
          <w:sz w:val="24"/>
          <w:szCs w:val="24"/>
        </w:rPr>
      </w:pPr>
      <w:r w:rsidRPr="00CB0399">
        <w:rPr>
          <w:rFonts w:ascii="Times New Roman" w:hAnsi="Times New Roman"/>
        </w:rPr>
        <w:t>Lastly, I acknowledge all individuals and institutions that contributed in one way or another to the success of this research work. May God bless you all abundantly.</w:t>
      </w:r>
      <w:r w:rsidR="001D3D9B" w:rsidRPr="00A001D7">
        <w:rPr>
          <w:rStyle w:val="Strong"/>
          <w:rFonts w:ascii="Times New Roman" w:hAnsi="Times New Roman" w:cs="Times New Roman"/>
          <w:color w:val="000000" w:themeColor="text1"/>
          <w:sz w:val="24"/>
          <w:szCs w:val="24"/>
        </w:rPr>
        <w:br w:type="page"/>
      </w:r>
    </w:p>
    <w:p w:rsidR="001D3D9B" w:rsidRPr="00A001D7" w:rsidRDefault="001D3D9B" w:rsidP="00A001D7">
      <w:pPr>
        <w:pStyle w:val="NormalWeb"/>
        <w:shd w:val="clear" w:color="auto" w:fill="FFFFFF"/>
        <w:spacing w:after="0" w:line="360" w:lineRule="auto"/>
        <w:jc w:val="center"/>
        <w:rPr>
          <w:rStyle w:val="Strong"/>
          <w:rFonts w:ascii="Times New Roman" w:hAnsi="Times New Roman" w:cs="Times New Roman"/>
          <w:color w:val="000000" w:themeColor="text1"/>
        </w:rPr>
      </w:pPr>
      <w:r w:rsidRPr="00A001D7">
        <w:rPr>
          <w:rStyle w:val="Strong"/>
          <w:rFonts w:ascii="Times New Roman" w:hAnsi="Times New Roman" w:cs="Times New Roman"/>
          <w:color w:val="000000" w:themeColor="text1"/>
        </w:rPr>
        <w:lastRenderedPageBreak/>
        <w:t>TABLE OF CONTENT</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Title page</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Certification</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Dedication</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Acknowledgement</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Table of content</w:t>
      </w:r>
    </w:p>
    <w:p w:rsidR="001D3D9B" w:rsidRPr="00A001D7" w:rsidRDefault="001D3D9B" w:rsidP="00554D5D">
      <w:pPr>
        <w:pStyle w:val="NormalWeb"/>
        <w:shd w:val="clear" w:color="auto" w:fill="FFFFFF"/>
        <w:spacing w:after="0"/>
        <w:rPr>
          <w:rStyle w:val="Strong"/>
          <w:rFonts w:ascii="Times New Roman" w:hAnsi="Times New Roman" w:cs="Times New Roman"/>
          <w:color w:val="000000" w:themeColor="text1"/>
        </w:rPr>
      </w:pPr>
      <w:r w:rsidRPr="00A001D7">
        <w:rPr>
          <w:rStyle w:val="Strong"/>
          <w:rFonts w:ascii="Times New Roman" w:hAnsi="Times New Roman" w:cs="Times New Roman"/>
          <w:color w:val="000000" w:themeColor="text1"/>
        </w:rPr>
        <w:t>CHAPTER ONE</w:t>
      </w:r>
    </w:p>
    <w:p w:rsidR="001D3D9B" w:rsidRPr="00A001D7" w:rsidRDefault="001D3D9B" w:rsidP="00554D5D">
      <w:pPr>
        <w:pStyle w:val="NormalWeb"/>
        <w:shd w:val="clear" w:color="auto" w:fill="FFFFFF"/>
        <w:spacing w:after="0"/>
        <w:rPr>
          <w:rStyle w:val="Strong"/>
          <w:rFonts w:ascii="Times New Roman" w:hAnsi="Times New Roman" w:cs="Times New Roman"/>
          <w:color w:val="000000" w:themeColor="text1"/>
        </w:rPr>
      </w:pPr>
      <w:r w:rsidRPr="00A001D7">
        <w:rPr>
          <w:rStyle w:val="Strong"/>
          <w:rFonts w:ascii="Times New Roman" w:hAnsi="Times New Roman" w:cs="Times New Roman"/>
          <w:color w:val="000000" w:themeColor="text1"/>
        </w:rPr>
        <w:t>INTRODUCTION</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1.1</w:t>
      </w:r>
      <w:r w:rsidRPr="00A001D7">
        <w:rPr>
          <w:rStyle w:val="Strong"/>
          <w:rFonts w:ascii="Times New Roman" w:hAnsi="Times New Roman" w:cs="Times New Roman"/>
          <w:b w:val="0"/>
          <w:color w:val="000000" w:themeColor="text1"/>
        </w:rPr>
        <w:tab/>
        <w:t xml:space="preserve"> Background to the study</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1.2</w:t>
      </w:r>
      <w:r w:rsidRPr="00A001D7">
        <w:rPr>
          <w:rStyle w:val="Strong"/>
          <w:rFonts w:ascii="Times New Roman" w:hAnsi="Times New Roman" w:cs="Times New Roman"/>
          <w:b w:val="0"/>
          <w:color w:val="000000" w:themeColor="text1"/>
        </w:rPr>
        <w:tab/>
        <w:t>Statement of the problem</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1.3</w:t>
      </w:r>
      <w:r w:rsidRPr="00A001D7">
        <w:rPr>
          <w:rStyle w:val="Strong"/>
          <w:rFonts w:ascii="Times New Roman" w:hAnsi="Times New Roman" w:cs="Times New Roman"/>
          <w:b w:val="0"/>
          <w:color w:val="000000" w:themeColor="text1"/>
        </w:rPr>
        <w:tab/>
        <w:t>Research questions</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1.4</w:t>
      </w:r>
      <w:r w:rsidRPr="00A001D7">
        <w:rPr>
          <w:rStyle w:val="Strong"/>
          <w:rFonts w:ascii="Times New Roman" w:hAnsi="Times New Roman" w:cs="Times New Roman"/>
          <w:b w:val="0"/>
          <w:color w:val="000000" w:themeColor="text1"/>
        </w:rPr>
        <w:tab/>
        <w:t>Objective of the study</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1.5</w:t>
      </w:r>
      <w:r w:rsidRPr="00A001D7">
        <w:rPr>
          <w:rStyle w:val="Strong"/>
          <w:rFonts w:ascii="Times New Roman" w:hAnsi="Times New Roman" w:cs="Times New Roman"/>
          <w:b w:val="0"/>
          <w:color w:val="000000" w:themeColor="text1"/>
        </w:rPr>
        <w:tab/>
        <w:t>Research Hypotheses</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1.6</w:t>
      </w:r>
      <w:r w:rsidRPr="00A001D7">
        <w:rPr>
          <w:rStyle w:val="Strong"/>
          <w:rFonts w:ascii="Times New Roman" w:hAnsi="Times New Roman" w:cs="Times New Roman"/>
          <w:b w:val="0"/>
          <w:color w:val="000000" w:themeColor="text1"/>
        </w:rPr>
        <w:tab/>
        <w:t>Scope of the study</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1.7</w:t>
      </w:r>
      <w:r w:rsidRPr="00A001D7">
        <w:rPr>
          <w:rStyle w:val="Strong"/>
          <w:rFonts w:ascii="Times New Roman" w:hAnsi="Times New Roman" w:cs="Times New Roman"/>
          <w:b w:val="0"/>
          <w:color w:val="000000" w:themeColor="text1"/>
        </w:rPr>
        <w:tab/>
        <w:t>Significance of the study</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1.8</w:t>
      </w:r>
      <w:r w:rsidRPr="00A001D7">
        <w:rPr>
          <w:rStyle w:val="Strong"/>
          <w:rFonts w:ascii="Times New Roman" w:hAnsi="Times New Roman" w:cs="Times New Roman"/>
          <w:b w:val="0"/>
          <w:color w:val="000000" w:themeColor="text1"/>
        </w:rPr>
        <w:tab/>
        <w:t>Limitation of the study</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1.9</w:t>
      </w:r>
      <w:r w:rsidRPr="00A001D7">
        <w:rPr>
          <w:rStyle w:val="Strong"/>
          <w:rFonts w:ascii="Times New Roman" w:hAnsi="Times New Roman" w:cs="Times New Roman"/>
          <w:b w:val="0"/>
          <w:color w:val="000000" w:themeColor="text1"/>
        </w:rPr>
        <w:tab/>
        <w:t>Definition of key terms</w:t>
      </w:r>
    </w:p>
    <w:p w:rsidR="001D3D9B" w:rsidRPr="00A001D7" w:rsidRDefault="001D3D9B" w:rsidP="00554D5D">
      <w:pPr>
        <w:pStyle w:val="NormalWeb"/>
        <w:shd w:val="clear" w:color="auto" w:fill="FFFFFF"/>
        <w:spacing w:after="0"/>
        <w:rPr>
          <w:rStyle w:val="Strong"/>
          <w:rFonts w:ascii="Times New Roman" w:hAnsi="Times New Roman" w:cs="Times New Roman"/>
          <w:color w:val="000000" w:themeColor="text1"/>
        </w:rPr>
      </w:pPr>
      <w:r w:rsidRPr="00A001D7">
        <w:rPr>
          <w:rStyle w:val="Strong"/>
          <w:rFonts w:ascii="Times New Roman" w:hAnsi="Times New Roman" w:cs="Times New Roman"/>
          <w:color w:val="000000" w:themeColor="text1"/>
        </w:rPr>
        <w:t>CHAPTER TWO</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color w:val="000000" w:themeColor="text1"/>
        </w:rPr>
      </w:pPr>
      <w:r w:rsidRPr="00A001D7">
        <w:rPr>
          <w:rStyle w:val="Strong"/>
          <w:rFonts w:ascii="Times New Roman" w:hAnsi="Times New Roman" w:cs="Times New Roman"/>
          <w:color w:val="000000" w:themeColor="text1"/>
        </w:rPr>
        <w:t>LITERATURE REVIEW</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2.1</w:t>
      </w:r>
      <w:r w:rsidRPr="00A001D7">
        <w:rPr>
          <w:rStyle w:val="Strong"/>
          <w:rFonts w:ascii="Times New Roman" w:hAnsi="Times New Roman" w:cs="Times New Roman"/>
          <w:b w:val="0"/>
          <w:color w:val="000000" w:themeColor="text1"/>
        </w:rPr>
        <w:tab/>
        <w:t>Introduction</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2.2</w:t>
      </w:r>
      <w:r w:rsidRPr="00A001D7">
        <w:rPr>
          <w:rStyle w:val="Strong"/>
          <w:rFonts w:ascii="Times New Roman" w:hAnsi="Times New Roman" w:cs="Times New Roman"/>
          <w:b w:val="0"/>
          <w:color w:val="000000" w:themeColor="text1"/>
        </w:rPr>
        <w:tab/>
        <w:t>Conceptual framework</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2.3</w:t>
      </w:r>
      <w:r w:rsidRPr="00A001D7">
        <w:rPr>
          <w:rStyle w:val="Strong"/>
          <w:rFonts w:ascii="Times New Roman" w:hAnsi="Times New Roman" w:cs="Times New Roman"/>
          <w:b w:val="0"/>
          <w:color w:val="000000" w:themeColor="text1"/>
        </w:rPr>
        <w:tab/>
        <w:t>Theoretical framework</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2.4</w:t>
      </w:r>
      <w:r w:rsidRPr="00A001D7">
        <w:rPr>
          <w:rStyle w:val="Strong"/>
          <w:rFonts w:ascii="Times New Roman" w:hAnsi="Times New Roman" w:cs="Times New Roman"/>
          <w:b w:val="0"/>
          <w:color w:val="000000" w:themeColor="text1"/>
        </w:rPr>
        <w:tab/>
        <w:t>Empirical review</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2.4.1</w:t>
      </w:r>
      <w:r w:rsidRPr="00A001D7">
        <w:rPr>
          <w:rStyle w:val="Strong"/>
          <w:rFonts w:ascii="Times New Roman" w:hAnsi="Times New Roman" w:cs="Times New Roman"/>
          <w:b w:val="0"/>
          <w:color w:val="000000" w:themeColor="text1"/>
        </w:rPr>
        <w:tab/>
        <w:t>Research Gap</w:t>
      </w:r>
    </w:p>
    <w:p w:rsidR="001D3D9B" w:rsidRPr="00A001D7" w:rsidRDefault="001D3D9B" w:rsidP="00554D5D">
      <w:pPr>
        <w:pStyle w:val="NormalWeb"/>
        <w:shd w:val="clear" w:color="auto" w:fill="FFFFFF"/>
        <w:spacing w:after="0"/>
        <w:rPr>
          <w:rStyle w:val="Strong"/>
          <w:rFonts w:ascii="Times New Roman" w:hAnsi="Times New Roman" w:cs="Times New Roman"/>
          <w:color w:val="000000" w:themeColor="text1"/>
        </w:rPr>
      </w:pPr>
      <w:r w:rsidRPr="00A001D7">
        <w:rPr>
          <w:rStyle w:val="Strong"/>
          <w:rFonts w:ascii="Times New Roman" w:hAnsi="Times New Roman" w:cs="Times New Roman"/>
          <w:color w:val="000000" w:themeColor="text1"/>
        </w:rPr>
        <w:lastRenderedPageBreak/>
        <w:t>CHAPTER THREE</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color w:val="000000" w:themeColor="text1"/>
        </w:rPr>
      </w:pPr>
      <w:r w:rsidRPr="00A001D7">
        <w:rPr>
          <w:rStyle w:val="Strong"/>
          <w:rFonts w:ascii="Times New Roman" w:hAnsi="Times New Roman" w:cs="Times New Roman"/>
          <w:color w:val="000000" w:themeColor="text1"/>
        </w:rPr>
        <w:t>METHODOLOGY</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3.1</w:t>
      </w:r>
      <w:r w:rsidRPr="00A001D7">
        <w:rPr>
          <w:rStyle w:val="Strong"/>
          <w:rFonts w:ascii="Times New Roman" w:hAnsi="Times New Roman" w:cs="Times New Roman"/>
          <w:b w:val="0"/>
          <w:color w:val="000000" w:themeColor="text1"/>
        </w:rPr>
        <w:tab/>
        <w:t>Introduction</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3.2</w:t>
      </w:r>
      <w:r w:rsidRPr="00A001D7">
        <w:rPr>
          <w:rStyle w:val="Strong"/>
          <w:rFonts w:ascii="Times New Roman" w:hAnsi="Times New Roman" w:cs="Times New Roman"/>
          <w:b w:val="0"/>
          <w:color w:val="000000" w:themeColor="text1"/>
        </w:rPr>
        <w:tab/>
        <w:t>Research Design</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3.3</w:t>
      </w:r>
      <w:r w:rsidRPr="00A001D7">
        <w:rPr>
          <w:rStyle w:val="Strong"/>
          <w:rFonts w:ascii="Times New Roman" w:hAnsi="Times New Roman" w:cs="Times New Roman"/>
          <w:b w:val="0"/>
          <w:color w:val="000000" w:themeColor="text1"/>
        </w:rPr>
        <w:tab/>
        <w:t>Population of the study</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3.4</w:t>
      </w:r>
      <w:r w:rsidRPr="00A001D7">
        <w:rPr>
          <w:rStyle w:val="Strong"/>
          <w:rFonts w:ascii="Times New Roman" w:hAnsi="Times New Roman" w:cs="Times New Roman"/>
          <w:b w:val="0"/>
          <w:color w:val="000000" w:themeColor="text1"/>
        </w:rPr>
        <w:tab/>
        <w:t>Sample size and sampling technique</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3.5</w:t>
      </w:r>
      <w:r w:rsidRPr="00A001D7">
        <w:rPr>
          <w:rStyle w:val="Strong"/>
          <w:rFonts w:ascii="Times New Roman" w:hAnsi="Times New Roman" w:cs="Times New Roman"/>
          <w:b w:val="0"/>
          <w:color w:val="000000" w:themeColor="text1"/>
        </w:rPr>
        <w:tab/>
        <w:t>Sources and method of data collection</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3.6</w:t>
      </w:r>
      <w:r w:rsidRPr="00A001D7">
        <w:rPr>
          <w:rStyle w:val="Strong"/>
          <w:rFonts w:ascii="Times New Roman" w:hAnsi="Times New Roman" w:cs="Times New Roman"/>
          <w:b w:val="0"/>
          <w:color w:val="000000" w:themeColor="text1"/>
        </w:rPr>
        <w:tab/>
        <w:t>Instrument for data collection</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3.7</w:t>
      </w:r>
      <w:r w:rsidRPr="00A001D7">
        <w:rPr>
          <w:rStyle w:val="Strong"/>
          <w:rFonts w:ascii="Times New Roman" w:hAnsi="Times New Roman" w:cs="Times New Roman"/>
          <w:b w:val="0"/>
          <w:color w:val="000000" w:themeColor="text1"/>
        </w:rPr>
        <w:tab/>
        <w:t>Techniques for data analysis</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color w:val="000000" w:themeColor="text1"/>
        </w:rPr>
      </w:pPr>
      <w:r w:rsidRPr="00A001D7">
        <w:rPr>
          <w:rStyle w:val="Strong"/>
          <w:rFonts w:ascii="Times New Roman" w:hAnsi="Times New Roman" w:cs="Times New Roman"/>
          <w:color w:val="000000" w:themeColor="text1"/>
        </w:rPr>
        <w:t>CHAPTER FOUR</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color w:val="000000" w:themeColor="text1"/>
        </w:rPr>
      </w:pPr>
      <w:r w:rsidRPr="00A001D7">
        <w:rPr>
          <w:rStyle w:val="Strong"/>
          <w:rFonts w:ascii="Times New Roman" w:hAnsi="Times New Roman" w:cs="Times New Roman"/>
          <w:color w:val="000000" w:themeColor="text1"/>
        </w:rPr>
        <w:t>ANALYSIS AND DISCUSSION</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4.1</w:t>
      </w:r>
      <w:r w:rsidRPr="00A001D7">
        <w:rPr>
          <w:rStyle w:val="Strong"/>
          <w:rFonts w:ascii="Times New Roman" w:hAnsi="Times New Roman" w:cs="Times New Roman"/>
          <w:b w:val="0"/>
          <w:color w:val="000000" w:themeColor="text1"/>
        </w:rPr>
        <w:tab/>
        <w:t>Introduction</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4.2</w:t>
      </w:r>
      <w:r w:rsidRPr="00A001D7">
        <w:rPr>
          <w:rStyle w:val="Strong"/>
          <w:rFonts w:ascii="Times New Roman" w:hAnsi="Times New Roman" w:cs="Times New Roman"/>
          <w:b w:val="0"/>
          <w:color w:val="000000" w:themeColor="text1"/>
        </w:rPr>
        <w:tab/>
        <w:t>Respondents Characteristic and classifications</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4.3</w:t>
      </w:r>
      <w:r w:rsidRPr="00A001D7">
        <w:rPr>
          <w:rStyle w:val="Strong"/>
          <w:rFonts w:ascii="Times New Roman" w:hAnsi="Times New Roman" w:cs="Times New Roman"/>
          <w:b w:val="0"/>
          <w:color w:val="000000" w:themeColor="text1"/>
        </w:rPr>
        <w:tab/>
        <w:t>Presentation and analysis of data</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4.4</w:t>
      </w:r>
      <w:r w:rsidRPr="00A001D7">
        <w:rPr>
          <w:rStyle w:val="Strong"/>
          <w:rFonts w:ascii="Times New Roman" w:hAnsi="Times New Roman" w:cs="Times New Roman"/>
          <w:b w:val="0"/>
          <w:color w:val="000000" w:themeColor="text1"/>
        </w:rPr>
        <w:tab/>
        <w:t>Test of Hypotheses</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4.6</w:t>
      </w:r>
      <w:r w:rsidRPr="00A001D7">
        <w:rPr>
          <w:rStyle w:val="Strong"/>
          <w:rFonts w:ascii="Times New Roman" w:hAnsi="Times New Roman" w:cs="Times New Roman"/>
          <w:b w:val="0"/>
          <w:color w:val="000000" w:themeColor="text1"/>
        </w:rPr>
        <w:tab/>
        <w:t>Summary of findings</w:t>
      </w:r>
    </w:p>
    <w:p w:rsidR="001D3D9B" w:rsidRPr="00A001D7" w:rsidRDefault="001D3D9B" w:rsidP="00554D5D">
      <w:pPr>
        <w:pStyle w:val="NormalWeb"/>
        <w:shd w:val="clear" w:color="auto" w:fill="FFFFFF"/>
        <w:spacing w:after="0"/>
        <w:rPr>
          <w:rStyle w:val="Strong"/>
          <w:rFonts w:ascii="Times New Roman" w:hAnsi="Times New Roman" w:cs="Times New Roman"/>
          <w:color w:val="000000" w:themeColor="text1"/>
        </w:rPr>
      </w:pPr>
      <w:r w:rsidRPr="00A001D7">
        <w:rPr>
          <w:rStyle w:val="Strong"/>
          <w:rFonts w:ascii="Times New Roman" w:hAnsi="Times New Roman" w:cs="Times New Roman"/>
          <w:color w:val="000000" w:themeColor="text1"/>
        </w:rPr>
        <w:t>CHAPTER FIVE</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color w:val="000000" w:themeColor="text1"/>
        </w:rPr>
      </w:pPr>
      <w:r w:rsidRPr="00A001D7">
        <w:rPr>
          <w:rStyle w:val="Strong"/>
          <w:rFonts w:ascii="Times New Roman" w:hAnsi="Times New Roman" w:cs="Times New Roman"/>
          <w:color w:val="000000" w:themeColor="text1"/>
        </w:rPr>
        <w:t>SUMMARY, CONCLUSION AND RECOMMENDATIONS</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5.1</w:t>
      </w:r>
      <w:r w:rsidRPr="00A001D7">
        <w:rPr>
          <w:rStyle w:val="Strong"/>
          <w:rFonts w:ascii="Times New Roman" w:hAnsi="Times New Roman" w:cs="Times New Roman"/>
          <w:b w:val="0"/>
          <w:color w:val="000000" w:themeColor="text1"/>
        </w:rPr>
        <w:tab/>
        <w:t>Summary</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5.2</w:t>
      </w:r>
      <w:r w:rsidRPr="00A001D7">
        <w:rPr>
          <w:rStyle w:val="Strong"/>
          <w:rFonts w:ascii="Times New Roman" w:hAnsi="Times New Roman" w:cs="Times New Roman"/>
          <w:b w:val="0"/>
          <w:color w:val="000000" w:themeColor="text1"/>
        </w:rPr>
        <w:tab/>
        <w:t>Conclusions</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5.3</w:t>
      </w:r>
      <w:r w:rsidRPr="00A001D7">
        <w:rPr>
          <w:rStyle w:val="Strong"/>
          <w:rFonts w:ascii="Times New Roman" w:hAnsi="Times New Roman" w:cs="Times New Roman"/>
          <w:b w:val="0"/>
          <w:color w:val="000000" w:themeColor="text1"/>
        </w:rPr>
        <w:tab/>
        <w:t>Recommendations</w:t>
      </w:r>
    </w:p>
    <w:p w:rsidR="001D3D9B" w:rsidRPr="00A001D7" w:rsidRDefault="001D3D9B" w:rsidP="00A001D7">
      <w:pPr>
        <w:pStyle w:val="NormalWeb"/>
        <w:shd w:val="clear" w:color="auto" w:fill="FFFFFF"/>
        <w:spacing w:after="0" w:line="360" w:lineRule="auto"/>
        <w:rPr>
          <w:rStyle w:val="Strong"/>
          <w:rFonts w:ascii="Times New Roman" w:hAnsi="Times New Roman" w:cs="Times New Roman"/>
          <w:b w:val="0"/>
          <w:color w:val="000000" w:themeColor="text1"/>
        </w:rPr>
      </w:pPr>
      <w:r w:rsidRPr="00A001D7">
        <w:rPr>
          <w:rStyle w:val="Strong"/>
          <w:rFonts w:ascii="Times New Roman" w:hAnsi="Times New Roman" w:cs="Times New Roman"/>
          <w:b w:val="0"/>
          <w:color w:val="000000" w:themeColor="text1"/>
        </w:rPr>
        <w:t>5.4</w:t>
      </w:r>
      <w:r w:rsidRPr="00A001D7">
        <w:rPr>
          <w:rStyle w:val="Strong"/>
          <w:rFonts w:ascii="Times New Roman" w:hAnsi="Times New Roman" w:cs="Times New Roman"/>
          <w:b w:val="0"/>
          <w:color w:val="000000" w:themeColor="text1"/>
        </w:rPr>
        <w:tab/>
        <w:t>Frontiers for further research</w:t>
      </w:r>
    </w:p>
    <w:p w:rsidR="00617EB5" w:rsidRPr="00A001D7" w:rsidRDefault="001D3D9B" w:rsidP="00A001D7">
      <w:pPr>
        <w:spacing w:line="360" w:lineRule="auto"/>
        <w:rPr>
          <w:rStyle w:val="Strong"/>
          <w:rFonts w:ascii="Times New Roman" w:hAnsi="Times New Roman" w:cs="Times New Roman"/>
          <w:b w:val="0"/>
          <w:color w:val="000000" w:themeColor="text1"/>
          <w:sz w:val="24"/>
          <w:szCs w:val="24"/>
        </w:rPr>
      </w:pPr>
      <w:r w:rsidRPr="00A001D7">
        <w:rPr>
          <w:rStyle w:val="Strong"/>
          <w:rFonts w:ascii="Times New Roman" w:hAnsi="Times New Roman" w:cs="Times New Roman"/>
          <w:b w:val="0"/>
          <w:color w:val="000000" w:themeColor="text1"/>
          <w:sz w:val="24"/>
          <w:szCs w:val="24"/>
        </w:rPr>
        <w:tab/>
        <w:t>References</w:t>
      </w:r>
    </w:p>
    <w:p w:rsidR="00554D5D" w:rsidRDefault="00554D5D" w:rsidP="00A001D7">
      <w:pPr>
        <w:spacing w:line="360" w:lineRule="auto"/>
        <w:rPr>
          <w:rFonts w:ascii="Times New Roman" w:hAnsi="Times New Roman" w:cs="Times New Roman"/>
          <w:b/>
          <w:color w:val="000000" w:themeColor="text1"/>
          <w:sz w:val="24"/>
          <w:szCs w:val="24"/>
        </w:rPr>
        <w:sectPr w:rsidR="00554D5D" w:rsidSect="00554D5D">
          <w:footerReference w:type="default" r:id="rId7"/>
          <w:pgSz w:w="12240" w:h="15840"/>
          <w:pgMar w:top="1440" w:right="1800" w:bottom="1440" w:left="1890" w:header="720" w:footer="720" w:gutter="0"/>
          <w:pgNumType w:fmt="lowerRoman"/>
          <w:cols w:space="720"/>
          <w:docGrid w:linePitch="360"/>
        </w:sectPr>
      </w:pPr>
    </w:p>
    <w:p w:rsidR="00E12F5F" w:rsidRPr="00A001D7" w:rsidRDefault="00E12F5F" w:rsidP="00A001D7">
      <w:pPr>
        <w:spacing w:line="360" w:lineRule="auto"/>
        <w:jc w:val="center"/>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lastRenderedPageBreak/>
        <w:t>CHAPTER ONE:</w:t>
      </w:r>
    </w:p>
    <w:p w:rsidR="00E12F5F" w:rsidRPr="00A001D7" w:rsidRDefault="00E12F5F" w:rsidP="00A001D7">
      <w:pPr>
        <w:spacing w:line="360" w:lineRule="auto"/>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1.1</w:t>
      </w:r>
      <w:r w:rsidRPr="00A001D7">
        <w:rPr>
          <w:rFonts w:ascii="Times New Roman" w:hAnsi="Times New Roman" w:cs="Times New Roman"/>
          <w:b/>
          <w:color w:val="000000" w:themeColor="text1"/>
          <w:sz w:val="24"/>
          <w:szCs w:val="24"/>
        </w:rPr>
        <w:tab/>
        <w:t>BACKGROUND OF THE STUDY</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ab/>
      </w:r>
      <w:r w:rsidRPr="00A001D7">
        <w:rPr>
          <w:rFonts w:ascii="Times New Roman" w:hAnsi="Times New Roman" w:cs="Times New Roman"/>
          <w:color w:val="000000" w:themeColor="text1"/>
          <w:sz w:val="24"/>
          <w:szCs w:val="24"/>
        </w:rPr>
        <w:t>In the primitive days, man started his transactions with his fellow men with the method called “Trade by Barter” which means exchange of goods for goods and services for services.</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The need for record keeping or auditing did not arise. However, the advent of money and the consequent increase in the number of transactions made keeping of records and accounts and audit unavoidable.</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In those days, keepers read the account to the selected men of integrity who listens to their oral evidence, who heard them and testifies to correctness or otherwise, later on the complexity of modern business transaction necessitates the voluminous account keeping and untimely the scientist examination of account now called modern auditing.</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The origin of Auditing is as a result of separation of ownership from control. It is instituted that financial statement are justified. Because of the separation of ownership from control. It become necessary for those managers entrusted with the owners financial resources report (Stewardship reports) to their employer(s) the presentation might contain errors, refusal to disclose fraud and irregularities.</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 xml:space="preserve">The audit of the books and records of a bank is similar to the audit of any other commercial organization in the sense that the audit has to report that the account present </w:t>
      </w:r>
      <w:r w:rsidRPr="00A001D7">
        <w:rPr>
          <w:rFonts w:ascii="Times New Roman" w:hAnsi="Times New Roman" w:cs="Times New Roman"/>
          <w:color w:val="000000" w:themeColor="text1"/>
          <w:sz w:val="24"/>
          <w:szCs w:val="24"/>
        </w:rPr>
        <w:lastRenderedPageBreak/>
        <w:t>a “true and fair view” of the state of the bank profit and loss account for the period covered by the account. However, because of the peculiarities of a bank operation which are governed by bank and Financial institute decree 25 of 1991 has amended. The audit procedure for a bank defer from that of typical commercial organization.</w:t>
      </w:r>
    </w:p>
    <w:p w:rsidR="00E12F5F" w:rsidRPr="00A001D7" w:rsidRDefault="00E12F5F" w:rsidP="00A001D7">
      <w:pPr>
        <w:widowControl w:val="0"/>
        <w:tabs>
          <w:tab w:val="left" w:pos="684"/>
        </w:tabs>
        <w:autoSpaceDE w:val="0"/>
        <w:autoSpaceDN w:val="0"/>
        <w:spacing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1.4</w:t>
      </w:r>
      <w:r w:rsidRPr="00A001D7">
        <w:rPr>
          <w:rFonts w:ascii="Times New Roman" w:hAnsi="Times New Roman" w:cs="Times New Roman"/>
          <w:b/>
          <w:color w:val="000000" w:themeColor="text1"/>
          <w:sz w:val="24"/>
          <w:szCs w:val="24"/>
        </w:rPr>
        <w:tab/>
        <w:t>STATEMENT OF THE RESEARCH PROBLEM</w:t>
      </w:r>
    </w:p>
    <w:p w:rsidR="00E12F5F" w:rsidRPr="00A001D7" w:rsidRDefault="00E12F5F" w:rsidP="00A001D7">
      <w:pPr>
        <w:widowControl w:val="0"/>
        <w:tabs>
          <w:tab w:val="left" w:pos="684"/>
        </w:tabs>
        <w:autoSpaceDE w:val="0"/>
        <w:autoSpaceDN w:val="0"/>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According to Omotosho (1980-1992) Fraud may be defined in a Layman’s view as a conscious pre-determined action of a person or groups of persons with the intention of attaining the truth and or fact for selfish personal monetary gain.</w:t>
      </w:r>
    </w:p>
    <w:p w:rsidR="00E12F5F" w:rsidRPr="00A001D7" w:rsidRDefault="00E12F5F" w:rsidP="00A001D7">
      <w:pPr>
        <w:widowControl w:val="0"/>
        <w:tabs>
          <w:tab w:val="left" w:pos="684"/>
        </w:tabs>
        <w:autoSpaceDE w:val="0"/>
        <w:autoSpaceDN w:val="0"/>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According to Mr. Olajiola Guardian Newspaper “fraud can be defined as an intentional misrepresentation of financial information by one or more individuals among management, employees, or third parties. It also means an act of deceipt and imposture.</w:t>
      </w:r>
    </w:p>
    <w:p w:rsidR="00E12F5F" w:rsidRPr="00A001D7" w:rsidRDefault="00E12F5F" w:rsidP="00A001D7">
      <w:pPr>
        <w:widowControl w:val="0"/>
        <w:tabs>
          <w:tab w:val="left" w:pos="684"/>
        </w:tabs>
        <w:autoSpaceDE w:val="0"/>
        <w:autoSpaceDN w:val="0"/>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The new Webster Dictionary of English Language international defined fraud as the use of deception for unlawful gain or unjust advantages something that can constitute criminal deception or someone who is not what to be pretend to be. It involves the use of deceit and trick and sometimes highly intelligence, cunning and falsification of documents and authorized signature and theft.</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It also a major economy crime being perpetrated in the banks and other financial institutions in the World over and Nigeria in particular is “Fraud”.</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 xml:space="preserve">The fear is now rife that the increase of fraud in the financial institution in recent years. It is not arrested might pose serious threats to the growth stability and survival of </w:t>
      </w:r>
      <w:r w:rsidRPr="00A001D7">
        <w:rPr>
          <w:rFonts w:ascii="Times New Roman" w:hAnsi="Times New Roman" w:cs="Times New Roman"/>
          <w:color w:val="000000" w:themeColor="text1"/>
          <w:sz w:val="24"/>
          <w:szCs w:val="24"/>
        </w:rPr>
        <w:lastRenderedPageBreak/>
        <w:t>individual financial institution and the performance of the liquidity as a whole for one thing fraud result in huge financial losses to financial institution and their customers depletion of shareholders funds and capital base as well as loss of confidence in the financial institution by the public.</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Furthermore, according to Kirk Patrick (1985), a person who pretends to be something that he is not a fraud, a snare, a deceptive trick, cheat and swindler by extension, fraud will include embezzlement, theft or an attempt to steal or unlawfully obtaining or misuses or harm the asset of a bank (bank Administration Institute 1990) fraud can be committed by employees customer or other operating independently or in conspiracy with other within or outside financial institution.</w:t>
      </w:r>
    </w:p>
    <w:p w:rsidR="00E12F5F" w:rsidRPr="00A001D7" w:rsidRDefault="009A3348" w:rsidP="00A001D7">
      <w:pPr>
        <w:pStyle w:val="NormalWeb"/>
        <w:shd w:val="clear" w:color="auto" w:fill="FFFFFF"/>
        <w:spacing w:line="360" w:lineRule="auto"/>
        <w:rPr>
          <w:rFonts w:ascii="Times New Roman" w:hAnsi="Times New Roman" w:cs="Times New Roman"/>
          <w:b/>
          <w:color w:val="000000" w:themeColor="text1"/>
        </w:rPr>
      </w:pPr>
      <w:r w:rsidRPr="00A001D7">
        <w:rPr>
          <w:rFonts w:ascii="Times New Roman" w:hAnsi="Times New Roman" w:cs="Times New Roman"/>
          <w:b/>
          <w:color w:val="000000" w:themeColor="text1"/>
        </w:rPr>
        <w:t>1.3</w:t>
      </w:r>
      <w:r w:rsidRPr="00A001D7">
        <w:rPr>
          <w:rFonts w:ascii="Times New Roman" w:hAnsi="Times New Roman" w:cs="Times New Roman"/>
          <w:b/>
          <w:color w:val="000000" w:themeColor="text1"/>
        </w:rPr>
        <w:tab/>
        <w:t>RESEARCH QUESTIONS</w:t>
      </w:r>
    </w:p>
    <w:p w:rsidR="00E12F5F" w:rsidRPr="00A001D7" w:rsidRDefault="00E12F5F" w:rsidP="00A001D7">
      <w:pPr>
        <w:pStyle w:val="NormalWeb"/>
        <w:shd w:val="clear" w:color="auto" w:fill="FFFFFF"/>
        <w:spacing w:line="360" w:lineRule="auto"/>
        <w:rPr>
          <w:rFonts w:ascii="Times New Roman" w:hAnsi="Times New Roman" w:cs="Times New Roman"/>
          <w:color w:val="000000" w:themeColor="text1"/>
        </w:rPr>
      </w:pPr>
      <w:r w:rsidRPr="00A001D7">
        <w:rPr>
          <w:rFonts w:ascii="Times New Roman" w:hAnsi="Times New Roman" w:cs="Times New Roman"/>
          <w:color w:val="000000" w:themeColor="text1"/>
        </w:rPr>
        <w:t>The cost of fraud is difficult to estimate because not all fraud is discovered. Therefore, this</w:t>
      </w:r>
    </w:p>
    <w:p w:rsidR="00E12F5F" w:rsidRPr="00A001D7" w:rsidRDefault="00E12F5F" w:rsidP="00A001D7">
      <w:pPr>
        <w:pStyle w:val="NormalWeb"/>
        <w:shd w:val="clear" w:color="auto" w:fill="FFFFFF"/>
        <w:spacing w:line="360" w:lineRule="auto"/>
        <w:rPr>
          <w:rFonts w:ascii="Times New Roman" w:hAnsi="Times New Roman" w:cs="Times New Roman"/>
          <w:color w:val="000000" w:themeColor="text1"/>
        </w:rPr>
      </w:pPr>
      <w:r w:rsidRPr="00A001D7">
        <w:rPr>
          <w:rFonts w:ascii="Times New Roman" w:hAnsi="Times New Roman" w:cs="Times New Roman"/>
          <w:color w:val="000000" w:themeColor="text1"/>
        </w:rPr>
        <w:t>research work seeks to provide answers to the following research questions based on the empirical findings:</w:t>
      </w:r>
    </w:p>
    <w:p w:rsidR="00E12F5F" w:rsidRPr="00A001D7" w:rsidRDefault="00E12F5F" w:rsidP="00A001D7">
      <w:pPr>
        <w:pStyle w:val="NormalWeb"/>
        <w:shd w:val="clear" w:color="auto" w:fill="FFFFFF"/>
        <w:spacing w:line="360" w:lineRule="auto"/>
        <w:rPr>
          <w:rFonts w:ascii="Times New Roman" w:hAnsi="Times New Roman" w:cs="Times New Roman"/>
          <w:color w:val="000000" w:themeColor="text1"/>
        </w:rPr>
      </w:pPr>
      <w:r w:rsidRPr="00A001D7">
        <w:rPr>
          <w:rFonts w:ascii="Times New Roman" w:hAnsi="Times New Roman" w:cs="Times New Roman"/>
          <w:color w:val="000000" w:themeColor="text1"/>
        </w:rPr>
        <w:t> What are the internal control systems in the banks?</w:t>
      </w:r>
    </w:p>
    <w:p w:rsidR="00E12F5F" w:rsidRPr="00A001D7" w:rsidRDefault="00E12F5F" w:rsidP="00A001D7">
      <w:pPr>
        <w:pStyle w:val="NormalWeb"/>
        <w:shd w:val="clear" w:color="auto" w:fill="FFFFFF"/>
        <w:spacing w:line="360" w:lineRule="auto"/>
        <w:rPr>
          <w:rFonts w:ascii="Times New Roman" w:hAnsi="Times New Roman" w:cs="Times New Roman"/>
          <w:color w:val="000000" w:themeColor="text1"/>
        </w:rPr>
      </w:pPr>
      <w:r w:rsidRPr="00A001D7">
        <w:rPr>
          <w:rFonts w:ascii="Times New Roman" w:hAnsi="Times New Roman" w:cs="Times New Roman"/>
          <w:color w:val="000000" w:themeColor="text1"/>
        </w:rPr>
        <w:t> How effective has the internal control proved in the detection of frauds in banks?</w:t>
      </w:r>
    </w:p>
    <w:p w:rsidR="00E12F5F" w:rsidRPr="00A001D7" w:rsidRDefault="00E12F5F" w:rsidP="00A001D7">
      <w:pPr>
        <w:pStyle w:val="NormalWeb"/>
        <w:shd w:val="clear" w:color="auto" w:fill="FFFFFF"/>
        <w:spacing w:line="360" w:lineRule="auto"/>
        <w:rPr>
          <w:rFonts w:ascii="Times New Roman" w:hAnsi="Times New Roman" w:cs="Times New Roman"/>
          <w:color w:val="000000" w:themeColor="text1"/>
        </w:rPr>
      </w:pPr>
      <w:r w:rsidRPr="00A001D7">
        <w:rPr>
          <w:rFonts w:ascii="Times New Roman" w:hAnsi="Times New Roman" w:cs="Times New Roman"/>
          <w:color w:val="000000" w:themeColor="text1"/>
        </w:rPr>
        <w:t> To what extent does the effectiveness of internal control system impact in the safeguarding the organization’s assets?</w:t>
      </w:r>
    </w:p>
    <w:p w:rsidR="00E12F5F" w:rsidRPr="00A001D7" w:rsidRDefault="00E12F5F" w:rsidP="00A001D7">
      <w:pPr>
        <w:pStyle w:val="NormalWeb"/>
        <w:shd w:val="clear" w:color="auto" w:fill="FFFFFF"/>
        <w:spacing w:line="360" w:lineRule="auto"/>
        <w:rPr>
          <w:rFonts w:ascii="Times New Roman" w:hAnsi="Times New Roman" w:cs="Times New Roman"/>
          <w:color w:val="000000" w:themeColor="text1"/>
        </w:rPr>
      </w:pPr>
      <w:r w:rsidRPr="00A001D7">
        <w:rPr>
          <w:rFonts w:ascii="Times New Roman" w:hAnsi="Times New Roman" w:cs="Times New Roman"/>
          <w:color w:val="000000" w:themeColor="text1"/>
        </w:rPr>
        <w:t> What are the adverse effect fraudulent activities in banks?</w:t>
      </w:r>
    </w:p>
    <w:p w:rsidR="00E12F5F" w:rsidRPr="00A001D7" w:rsidRDefault="00E12F5F" w:rsidP="00A001D7">
      <w:pPr>
        <w:pStyle w:val="NormalWeb"/>
        <w:shd w:val="clear" w:color="auto" w:fill="FFFFFF"/>
        <w:spacing w:line="360" w:lineRule="auto"/>
        <w:rPr>
          <w:rFonts w:ascii="Times New Roman" w:hAnsi="Times New Roman" w:cs="Times New Roman"/>
          <w:color w:val="000000" w:themeColor="text1"/>
        </w:rPr>
      </w:pPr>
      <w:r w:rsidRPr="00A001D7">
        <w:rPr>
          <w:rFonts w:ascii="Times New Roman" w:hAnsi="Times New Roman" w:cs="Times New Roman"/>
          <w:color w:val="000000" w:themeColor="text1"/>
        </w:rPr>
        <w:lastRenderedPageBreak/>
        <w:t> To what extent can fraud be managed in the banking sector?</w:t>
      </w:r>
    </w:p>
    <w:p w:rsidR="00E12F5F" w:rsidRPr="00A001D7" w:rsidRDefault="00E12F5F" w:rsidP="00A001D7">
      <w:pPr>
        <w:spacing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1.4</w:t>
      </w:r>
      <w:r w:rsidRPr="00A001D7">
        <w:rPr>
          <w:rFonts w:ascii="Times New Roman" w:hAnsi="Times New Roman" w:cs="Times New Roman"/>
          <w:b/>
          <w:color w:val="000000" w:themeColor="text1"/>
          <w:sz w:val="24"/>
          <w:szCs w:val="24"/>
        </w:rPr>
        <w:tab/>
        <w:t>OBJECTIVES OF THE STUDY</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ab/>
      </w:r>
      <w:r w:rsidRPr="00A001D7">
        <w:rPr>
          <w:rFonts w:ascii="Times New Roman" w:hAnsi="Times New Roman" w:cs="Times New Roman"/>
          <w:color w:val="000000" w:themeColor="text1"/>
          <w:sz w:val="24"/>
          <w:szCs w:val="24"/>
        </w:rPr>
        <w:t>The objectives of this study is to reveal the role of auditing in the prevention and detection of fraud in commercial banks which are the following:</w:t>
      </w:r>
    </w:p>
    <w:p w:rsidR="00E12F5F" w:rsidRPr="00A001D7" w:rsidRDefault="00E12F5F" w:rsidP="00A001D7">
      <w:pPr>
        <w:numPr>
          <w:ilvl w:val="0"/>
          <w:numId w:val="1"/>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To have an in-depth on manifestation and cause of bank frauds.</w:t>
      </w:r>
    </w:p>
    <w:p w:rsidR="00E12F5F" w:rsidRPr="00A001D7" w:rsidRDefault="00E12F5F" w:rsidP="00A001D7">
      <w:pPr>
        <w:numPr>
          <w:ilvl w:val="0"/>
          <w:numId w:val="1"/>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To guide and educate the general to the roles of auditors in fraud prevention in commercial bank of Nigeria and the strategies taken by the Auditors to reduce the effect of fraud to minimum.</w:t>
      </w:r>
    </w:p>
    <w:p w:rsidR="00E12F5F" w:rsidRPr="00A001D7" w:rsidRDefault="00E12F5F" w:rsidP="00A001D7">
      <w:pPr>
        <w:numPr>
          <w:ilvl w:val="0"/>
          <w:numId w:val="1"/>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To acquaint the readers with menace of fraud in the banking industry with a view to assist the banks and customers in minimizing and tracking the risk in their day to day transactions.</w:t>
      </w:r>
    </w:p>
    <w:p w:rsidR="00E12F5F" w:rsidRPr="00A001D7" w:rsidRDefault="00E12F5F" w:rsidP="00A001D7">
      <w:pPr>
        <w:numPr>
          <w:ilvl w:val="0"/>
          <w:numId w:val="1"/>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To identify and outlines various types and nature of frauds</w:t>
      </w:r>
    </w:p>
    <w:p w:rsidR="00E12F5F" w:rsidRPr="00A001D7" w:rsidRDefault="00E12F5F" w:rsidP="00A001D7">
      <w:pPr>
        <w:numPr>
          <w:ilvl w:val="0"/>
          <w:numId w:val="1"/>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To gain an insight into effect and benefits of not being fraud and implication of fraud.</w:t>
      </w:r>
    </w:p>
    <w:p w:rsidR="00E12F5F" w:rsidRPr="00A001D7" w:rsidRDefault="00E12F5F" w:rsidP="00A001D7">
      <w:pPr>
        <w:spacing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1.5</w:t>
      </w:r>
      <w:r w:rsidRPr="00A001D7">
        <w:rPr>
          <w:rFonts w:ascii="Times New Roman" w:hAnsi="Times New Roman" w:cs="Times New Roman"/>
          <w:b/>
          <w:color w:val="000000" w:themeColor="text1"/>
          <w:sz w:val="24"/>
          <w:szCs w:val="24"/>
        </w:rPr>
        <w:tab/>
        <w:t>RESEARCH HYPOTHESIS</w:t>
      </w:r>
    </w:p>
    <w:p w:rsidR="00E12F5F" w:rsidRPr="00A001D7" w:rsidRDefault="00E12F5F" w:rsidP="00A001D7">
      <w:pPr>
        <w:pStyle w:val="NormalWeb"/>
        <w:shd w:val="clear" w:color="auto" w:fill="FFFFFF"/>
        <w:spacing w:line="360" w:lineRule="auto"/>
        <w:rPr>
          <w:rFonts w:ascii="Times New Roman" w:hAnsi="Times New Roman" w:cs="Times New Roman"/>
          <w:color w:val="000000" w:themeColor="text1"/>
        </w:rPr>
      </w:pPr>
      <w:r w:rsidRPr="00A001D7">
        <w:rPr>
          <w:rFonts w:ascii="Times New Roman" w:hAnsi="Times New Roman" w:cs="Times New Roman"/>
          <w:color w:val="000000" w:themeColor="text1"/>
        </w:rPr>
        <w:t>The following hypotheses were postulated as a guide to the researcher</w:t>
      </w:r>
    </w:p>
    <w:p w:rsidR="00E12F5F" w:rsidRPr="00A001D7" w:rsidRDefault="00E12F5F" w:rsidP="00A001D7">
      <w:pPr>
        <w:pStyle w:val="NormalWeb"/>
        <w:shd w:val="clear" w:color="auto" w:fill="FFFFFF"/>
        <w:spacing w:line="360" w:lineRule="auto"/>
        <w:rPr>
          <w:rFonts w:ascii="Times New Roman" w:hAnsi="Times New Roman" w:cs="Times New Roman"/>
          <w:b/>
          <w:color w:val="000000" w:themeColor="text1"/>
        </w:rPr>
      </w:pPr>
      <w:r w:rsidRPr="00A001D7">
        <w:rPr>
          <w:rFonts w:ascii="Times New Roman" w:hAnsi="Times New Roman" w:cs="Times New Roman"/>
          <w:b/>
          <w:color w:val="000000" w:themeColor="text1"/>
        </w:rPr>
        <w:t>Hypothesis one</w:t>
      </w:r>
    </w:p>
    <w:p w:rsidR="00E12F5F" w:rsidRPr="00A001D7" w:rsidRDefault="00E12F5F" w:rsidP="00A001D7">
      <w:pPr>
        <w:pStyle w:val="NormalWeb"/>
        <w:shd w:val="clear" w:color="auto" w:fill="FFFFFF"/>
        <w:spacing w:line="360" w:lineRule="auto"/>
        <w:rPr>
          <w:rFonts w:ascii="Times New Roman" w:hAnsi="Times New Roman" w:cs="Times New Roman"/>
          <w:color w:val="000000" w:themeColor="text1"/>
        </w:rPr>
      </w:pPr>
      <w:r w:rsidRPr="00A001D7">
        <w:rPr>
          <w:rFonts w:ascii="Times New Roman" w:hAnsi="Times New Roman" w:cs="Times New Roman"/>
          <w:color w:val="000000" w:themeColor="text1"/>
        </w:rPr>
        <w:t>Ho: Auditing cannot truly prevent fraud in commercial bank</w:t>
      </w:r>
    </w:p>
    <w:p w:rsidR="00E12F5F" w:rsidRPr="00A001D7" w:rsidRDefault="00E12F5F" w:rsidP="00A001D7">
      <w:pPr>
        <w:pStyle w:val="NormalWeb"/>
        <w:shd w:val="clear" w:color="auto" w:fill="FFFFFF"/>
        <w:spacing w:line="360" w:lineRule="auto"/>
        <w:rPr>
          <w:rFonts w:ascii="Times New Roman" w:hAnsi="Times New Roman" w:cs="Times New Roman"/>
          <w:color w:val="000000" w:themeColor="text1"/>
        </w:rPr>
      </w:pPr>
      <w:r w:rsidRPr="00A001D7">
        <w:rPr>
          <w:rFonts w:ascii="Times New Roman" w:hAnsi="Times New Roman" w:cs="Times New Roman"/>
          <w:color w:val="000000" w:themeColor="text1"/>
        </w:rPr>
        <w:t> Hi: Auditing can prevent fraud in commercial bank</w:t>
      </w:r>
    </w:p>
    <w:p w:rsidR="009A3348" w:rsidRDefault="009A3348">
      <w:pPr>
        <w:rPr>
          <w:rFonts w:ascii="Times New Roman" w:eastAsia="Times New Roman" w:hAnsi="Times New Roman" w:cs="Times New Roman"/>
          <w:b/>
          <w:color w:val="000000" w:themeColor="text1"/>
          <w:sz w:val="24"/>
          <w:szCs w:val="24"/>
        </w:rPr>
      </w:pPr>
      <w:r>
        <w:rPr>
          <w:rFonts w:ascii="Times New Roman" w:hAnsi="Times New Roman" w:cs="Times New Roman"/>
          <w:b/>
          <w:color w:val="000000" w:themeColor="text1"/>
        </w:rPr>
        <w:br w:type="page"/>
      </w:r>
    </w:p>
    <w:p w:rsidR="00E12F5F" w:rsidRPr="00A001D7" w:rsidRDefault="00E12F5F" w:rsidP="00A001D7">
      <w:pPr>
        <w:pStyle w:val="NormalWeb"/>
        <w:shd w:val="clear" w:color="auto" w:fill="FFFFFF"/>
        <w:spacing w:line="360" w:lineRule="auto"/>
        <w:rPr>
          <w:rFonts w:ascii="Times New Roman" w:hAnsi="Times New Roman" w:cs="Times New Roman"/>
          <w:b/>
          <w:color w:val="000000" w:themeColor="text1"/>
        </w:rPr>
      </w:pPr>
      <w:r w:rsidRPr="00A001D7">
        <w:rPr>
          <w:rFonts w:ascii="Times New Roman" w:hAnsi="Times New Roman" w:cs="Times New Roman"/>
          <w:b/>
          <w:color w:val="000000" w:themeColor="text1"/>
        </w:rPr>
        <w:lastRenderedPageBreak/>
        <w:t>Hypothesis two</w:t>
      </w:r>
    </w:p>
    <w:p w:rsidR="00E12F5F" w:rsidRPr="00A001D7" w:rsidRDefault="00E12F5F" w:rsidP="00A001D7">
      <w:pPr>
        <w:pStyle w:val="NormalWeb"/>
        <w:shd w:val="clear" w:color="auto" w:fill="FFFFFF"/>
        <w:spacing w:line="360" w:lineRule="auto"/>
        <w:rPr>
          <w:rFonts w:ascii="Times New Roman" w:hAnsi="Times New Roman" w:cs="Times New Roman"/>
          <w:color w:val="000000" w:themeColor="text1"/>
        </w:rPr>
      </w:pPr>
      <w:r w:rsidRPr="00A001D7">
        <w:rPr>
          <w:rFonts w:ascii="Times New Roman" w:hAnsi="Times New Roman" w:cs="Times New Roman"/>
          <w:color w:val="000000" w:themeColor="text1"/>
        </w:rPr>
        <w:t>Ho: Effective auditing does not control fraud.</w:t>
      </w:r>
    </w:p>
    <w:p w:rsidR="00E12F5F" w:rsidRPr="00A001D7" w:rsidRDefault="00E12F5F" w:rsidP="00A001D7">
      <w:pPr>
        <w:pStyle w:val="NormalWeb"/>
        <w:shd w:val="clear" w:color="auto" w:fill="FFFFFF"/>
        <w:spacing w:line="360" w:lineRule="auto"/>
        <w:rPr>
          <w:rFonts w:ascii="Times New Roman" w:hAnsi="Times New Roman" w:cs="Times New Roman"/>
          <w:color w:val="000000" w:themeColor="text1"/>
        </w:rPr>
      </w:pPr>
      <w:r w:rsidRPr="00A001D7">
        <w:rPr>
          <w:rFonts w:ascii="Times New Roman" w:hAnsi="Times New Roman" w:cs="Times New Roman"/>
          <w:color w:val="000000" w:themeColor="text1"/>
        </w:rPr>
        <w:t>Hi: Effective Auditing controls fraud.</w:t>
      </w:r>
    </w:p>
    <w:p w:rsidR="00E12F5F" w:rsidRPr="00A001D7" w:rsidRDefault="00E12F5F" w:rsidP="00A001D7">
      <w:pPr>
        <w:spacing w:line="360" w:lineRule="auto"/>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1.6</w:t>
      </w:r>
      <w:r w:rsidRPr="00A001D7">
        <w:rPr>
          <w:rFonts w:ascii="Times New Roman" w:hAnsi="Times New Roman" w:cs="Times New Roman"/>
          <w:b/>
          <w:color w:val="000000" w:themeColor="text1"/>
          <w:sz w:val="24"/>
          <w:szCs w:val="24"/>
        </w:rPr>
        <w:tab/>
        <w:t>SCOPE OF THE STUDY</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ab/>
      </w:r>
      <w:r w:rsidRPr="00A001D7">
        <w:rPr>
          <w:rFonts w:ascii="Times New Roman" w:hAnsi="Times New Roman" w:cs="Times New Roman"/>
          <w:color w:val="000000" w:themeColor="text1"/>
          <w:sz w:val="24"/>
          <w:szCs w:val="24"/>
        </w:rPr>
        <w:t>In the course of this study, attempts were made critically at the role of an auditor in fraud prevention in banking system using First Bank Nigeria plc Ilorin as a case study.</w:t>
      </w:r>
    </w:p>
    <w:p w:rsidR="00E12F5F" w:rsidRPr="00A001D7" w:rsidRDefault="00E12F5F" w:rsidP="00A001D7">
      <w:pPr>
        <w:spacing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color w:val="000000" w:themeColor="text1"/>
          <w:sz w:val="24"/>
          <w:szCs w:val="24"/>
        </w:rPr>
        <w:tab/>
        <w:t>The study looks at the role of customers and staff in preventing fraud in Nigeria. The adverse effect of fraud in banks, customers and the public will also be known. The measure being taken at First Bank Plc will be highlighted which may be benefit to other banks and general public.</w:t>
      </w:r>
    </w:p>
    <w:p w:rsidR="00E12F5F" w:rsidRPr="00A001D7" w:rsidRDefault="00E12F5F" w:rsidP="00A001D7">
      <w:pPr>
        <w:spacing w:line="360" w:lineRule="auto"/>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1.7</w:t>
      </w:r>
      <w:r w:rsidRPr="00A001D7">
        <w:rPr>
          <w:rFonts w:ascii="Times New Roman" w:hAnsi="Times New Roman" w:cs="Times New Roman"/>
          <w:b/>
          <w:color w:val="000000" w:themeColor="text1"/>
          <w:sz w:val="24"/>
          <w:szCs w:val="24"/>
        </w:rPr>
        <w:tab/>
        <w:t>LIMITATIONS OF THE STUDY</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ab/>
      </w:r>
      <w:r w:rsidRPr="00A001D7">
        <w:rPr>
          <w:rFonts w:ascii="Times New Roman" w:hAnsi="Times New Roman" w:cs="Times New Roman"/>
          <w:color w:val="000000" w:themeColor="text1"/>
          <w:sz w:val="24"/>
          <w:szCs w:val="24"/>
        </w:rPr>
        <w:t>This study would have taken the research to a wider area of coverage if not the various constraints faced by the researcher such as time, financial and availability of data</w:t>
      </w:r>
    </w:p>
    <w:p w:rsidR="00E12F5F" w:rsidRPr="00A001D7" w:rsidRDefault="00E12F5F" w:rsidP="00A001D7">
      <w:pPr>
        <w:spacing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1.8</w:t>
      </w:r>
      <w:r w:rsidRPr="00A001D7">
        <w:rPr>
          <w:rFonts w:ascii="Times New Roman" w:hAnsi="Times New Roman" w:cs="Times New Roman"/>
          <w:b/>
          <w:color w:val="000000" w:themeColor="text1"/>
          <w:sz w:val="24"/>
          <w:szCs w:val="24"/>
        </w:rPr>
        <w:tab/>
        <w:t>SIGNIFICANCE OF THE STUDY</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color w:val="000000" w:themeColor="text1"/>
          <w:sz w:val="24"/>
          <w:szCs w:val="24"/>
        </w:rPr>
        <w:t xml:space="preserve">This study is significant so as to know the role of auditors in the prevention of frauds and detection in commercial banks. It is also to discuss fraud and its implication to the Nigeria economy, we shall equally discuss in details, the cause of </w:t>
      </w:r>
      <w:r w:rsidRPr="00A001D7">
        <w:rPr>
          <w:rFonts w:ascii="Times New Roman" w:hAnsi="Times New Roman" w:cs="Times New Roman"/>
          <w:color w:val="000000" w:themeColor="text1"/>
          <w:sz w:val="24"/>
          <w:szCs w:val="24"/>
        </w:rPr>
        <w:lastRenderedPageBreak/>
        <w:t>frauds in Nigeria banks and the role of the inspectorate division of banks in the diction, minimization and if not total eradication of fraud.</w:t>
      </w:r>
    </w:p>
    <w:p w:rsidR="00E12F5F" w:rsidRPr="00A001D7" w:rsidRDefault="00E12F5F" w:rsidP="00A001D7">
      <w:pPr>
        <w:widowControl w:val="0"/>
        <w:tabs>
          <w:tab w:val="left" w:pos="684"/>
        </w:tabs>
        <w:autoSpaceDE w:val="0"/>
        <w:autoSpaceDN w:val="0"/>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This study will invariably have an impact on the company under the study, individual or customer as a whole economy at large. The study will be beneficial to the company under the study that is first bank of Auditor, it will afford the opportunity of having a very sound financial based there by protect them from running untimely liquidation. It will encourage general public to embark on savings and also give the customer rest assured that their money is in good order and condition. Also to the economy at large if the commercial banks could maintain liquidation at all times, they will have enough cash to lend out to investors, importers, exporters and make economy to develop.</w:t>
      </w:r>
    </w:p>
    <w:p w:rsidR="00E12F5F" w:rsidRPr="00A001D7" w:rsidRDefault="00E12F5F" w:rsidP="00A001D7">
      <w:pPr>
        <w:spacing w:line="360" w:lineRule="auto"/>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1.9</w:t>
      </w:r>
      <w:r w:rsidRPr="00A001D7">
        <w:rPr>
          <w:rFonts w:ascii="Times New Roman" w:hAnsi="Times New Roman" w:cs="Times New Roman"/>
          <w:b/>
          <w:color w:val="000000" w:themeColor="text1"/>
          <w:sz w:val="24"/>
          <w:szCs w:val="24"/>
        </w:rPr>
        <w:tab/>
        <w:t>DEFINITION OF TERMS</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i.</w:t>
      </w:r>
      <w:r w:rsidRPr="00A001D7">
        <w:rPr>
          <w:rFonts w:ascii="Times New Roman" w:hAnsi="Times New Roman" w:cs="Times New Roman"/>
          <w:b/>
          <w:color w:val="000000" w:themeColor="text1"/>
          <w:sz w:val="24"/>
          <w:szCs w:val="24"/>
        </w:rPr>
        <w:tab/>
        <w:t>Fraud:</w:t>
      </w:r>
      <w:r w:rsidRPr="00A001D7">
        <w:rPr>
          <w:rFonts w:ascii="Times New Roman" w:hAnsi="Times New Roman" w:cs="Times New Roman"/>
          <w:b/>
          <w:color w:val="000000" w:themeColor="text1"/>
          <w:sz w:val="24"/>
          <w:szCs w:val="24"/>
        </w:rPr>
        <w:tab/>
      </w:r>
      <w:r w:rsidRPr="00A001D7">
        <w:rPr>
          <w:rFonts w:ascii="Times New Roman" w:hAnsi="Times New Roman" w:cs="Times New Roman"/>
          <w:color w:val="000000" w:themeColor="text1"/>
          <w:sz w:val="24"/>
          <w:szCs w:val="24"/>
        </w:rPr>
        <w:t>the action or an instance of deceiving in order to make money or obtain goods illegally.</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ii.</w:t>
      </w:r>
      <w:r w:rsidRPr="00A001D7">
        <w:rPr>
          <w:rFonts w:ascii="Times New Roman" w:hAnsi="Times New Roman" w:cs="Times New Roman"/>
          <w:b/>
          <w:color w:val="000000" w:themeColor="text1"/>
          <w:sz w:val="24"/>
          <w:szCs w:val="24"/>
        </w:rPr>
        <w:tab/>
        <w:t>Auditor:</w:t>
      </w:r>
      <w:r w:rsidRPr="00A001D7">
        <w:rPr>
          <w:rFonts w:ascii="Times New Roman" w:hAnsi="Times New Roman" w:cs="Times New Roman"/>
          <w:b/>
          <w:color w:val="000000" w:themeColor="text1"/>
          <w:sz w:val="24"/>
          <w:szCs w:val="24"/>
        </w:rPr>
        <w:tab/>
      </w:r>
      <w:r w:rsidRPr="00A001D7">
        <w:rPr>
          <w:rFonts w:ascii="Times New Roman" w:hAnsi="Times New Roman" w:cs="Times New Roman"/>
          <w:color w:val="000000" w:themeColor="text1"/>
          <w:sz w:val="24"/>
          <w:szCs w:val="24"/>
        </w:rPr>
        <w:t>A person who officially examines the account of a company and express his opinions on it.</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iii.</w:t>
      </w:r>
      <w:r w:rsidRPr="00A001D7">
        <w:rPr>
          <w:rFonts w:ascii="Times New Roman" w:hAnsi="Times New Roman" w:cs="Times New Roman"/>
          <w:b/>
          <w:color w:val="000000" w:themeColor="text1"/>
          <w:sz w:val="24"/>
          <w:szCs w:val="24"/>
        </w:rPr>
        <w:tab/>
        <w:t>Integrity:</w:t>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color w:val="000000" w:themeColor="text1"/>
          <w:sz w:val="24"/>
          <w:szCs w:val="24"/>
        </w:rPr>
        <w:t>the quality of being honest and having strong moral principles.</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iv.</w:t>
      </w:r>
      <w:r w:rsidRPr="00A001D7">
        <w:rPr>
          <w:rFonts w:ascii="Times New Roman" w:hAnsi="Times New Roman" w:cs="Times New Roman"/>
          <w:color w:val="000000" w:themeColor="text1"/>
          <w:sz w:val="24"/>
          <w:szCs w:val="24"/>
        </w:rPr>
        <w:tab/>
        <w:t>Voluminous:</w:t>
      </w:r>
      <w:r w:rsidRPr="00A001D7">
        <w:rPr>
          <w:rFonts w:ascii="Times New Roman" w:hAnsi="Times New Roman" w:cs="Times New Roman"/>
          <w:color w:val="000000" w:themeColor="text1"/>
          <w:sz w:val="24"/>
          <w:szCs w:val="24"/>
        </w:rPr>
        <w:tab/>
        <w:t>having a list of things like books contains pieces of furniture, knowledge on something that is special or bulk of information.</w:t>
      </w:r>
    </w:p>
    <w:p w:rsidR="00E12F5F" w:rsidRPr="00A001D7" w:rsidRDefault="00E12F5F"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lastRenderedPageBreak/>
        <w:t>v.</w:t>
      </w:r>
      <w:r w:rsidRPr="00A001D7">
        <w:rPr>
          <w:rFonts w:ascii="Times New Roman" w:hAnsi="Times New Roman" w:cs="Times New Roman"/>
          <w:b/>
          <w:color w:val="000000" w:themeColor="text1"/>
          <w:sz w:val="24"/>
          <w:szCs w:val="24"/>
        </w:rPr>
        <w:tab/>
        <w:t>Cunning:</w:t>
      </w:r>
      <w:r w:rsidRPr="00A001D7">
        <w:rPr>
          <w:rFonts w:ascii="Times New Roman" w:hAnsi="Times New Roman" w:cs="Times New Roman"/>
          <w:b/>
          <w:color w:val="000000" w:themeColor="text1"/>
          <w:sz w:val="24"/>
          <w:szCs w:val="24"/>
        </w:rPr>
        <w:tab/>
      </w:r>
      <w:r w:rsidRPr="00A001D7">
        <w:rPr>
          <w:rFonts w:ascii="Times New Roman" w:hAnsi="Times New Roman" w:cs="Times New Roman"/>
          <w:color w:val="000000" w:themeColor="text1"/>
          <w:sz w:val="24"/>
          <w:szCs w:val="24"/>
        </w:rPr>
        <w:t>Able to get what you want in a clear way especially by tricking or cheating.</w:t>
      </w:r>
    </w:p>
    <w:p w:rsidR="00000000" w:rsidRPr="00A001D7" w:rsidRDefault="00E12F5F" w:rsidP="00A001D7">
      <w:pPr>
        <w:spacing w:line="360" w:lineRule="auto"/>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Vi</w:t>
      </w:r>
      <w:r w:rsidRPr="00A001D7">
        <w:rPr>
          <w:rFonts w:ascii="Times New Roman" w:hAnsi="Times New Roman" w:cs="Times New Roman"/>
          <w:b/>
          <w:color w:val="000000" w:themeColor="text1"/>
          <w:sz w:val="24"/>
          <w:szCs w:val="24"/>
        </w:rPr>
        <w:tab/>
        <w:t>Eradication:</w:t>
      </w:r>
      <w:r w:rsidRPr="00A001D7">
        <w:rPr>
          <w:rFonts w:ascii="Times New Roman" w:hAnsi="Times New Roman" w:cs="Times New Roman"/>
          <w:b/>
          <w:color w:val="000000" w:themeColor="text1"/>
          <w:sz w:val="24"/>
          <w:szCs w:val="24"/>
        </w:rPr>
        <w:tab/>
      </w:r>
      <w:r w:rsidRPr="00A001D7">
        <w:rPr>
          <w:rFonts w:ascii="Times New Roman" w:hAnsi="Times New Roman" w:cs="Times New Roman"/>
          <w:color w:val="000000" w:themeColor="text1"/>
          <w:sz w:val="24"/>
          <w:szCs w:val="24"/>
        </w:rPr>
        <w:t>To destroy or get rid of something completely, especially something bad.</w:t>
      </w:r>
    </w:p>
    <w:p w:rsidR="00E12F5F" w:rsidRPr="00A001D7" w:rsidRDefault="00E12F5F" w:rsidP="00A001D7">
      <w:pPr>
        <w:spacing w:line="360" w:lineRule="auto"/>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br w:type="page"/>
      </w:r>
    </w:p>
    <w:p w:rsidR="00483D8B" w:rsidRPr="00A001D7" w:rsidRDefault="00483D8B" w:rsidP="00A001D7">
      <w:pPr>
        <w:spacing w:line="360" w:lineRule="auto"/>
        <w:jc w:val="center"/>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lastRenderedPageBreak/>
        <w:t>CHAPTER TWO</w:t>
      </w:r>
    </w:p>
    <w:p w:rsidR="00483D8B" w:rsidRPr="00A001D7" w:rsidRDefault="00483D8B" w:rsidP="00A001D7">
      <w:pPr>
        <w:spacing w:line="360" w:lineRule="auto"/>
        <w:jc w:val="center"/>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LITERATURE REVIEW</w:t>
      </w:r>
    </w:p>
    <w:p w:rsidR="00483D8B" w:rsidRPr="00A001D7" w:rsidRDefault="00483D8B" w:rsidP="00A001D7">
      <w:pPr>
        <w:spacing w:line="360" w:lineRule="auto"/>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2.1</w:t>
      </w:r>
      <w:r w:rsidRPr="00A001D7">
        <w:rPr>
          <w:rFonts w:ascii="Times New Roman" w:hAnsi="Times New Roman" w:cs="Times New Roman"/>
          <w:b/>
          <w:color w:val="000000" w:themeColor="text1"/>
          <w:sz w:val="24"/>
          <w:szCs w:val="24"/>
        </w:rPr>
        <w:tab/>
        <w:t>INTRODUCTION</w:t>
      </w:r>
    </w:p>
    <w:p w:rsidR="00483D8B" w:rsidRPr="00A001D7" w:rsidRDefault="00483D8B"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ab/>
      </w:r>
      <w:r w:rsidRPr="00A001D7">
        <w:rPr>
          <w:rFonts w:ascii="Times New Roman" w:hAnsi="Times New Roman" w:cs="Times New Roman"/>
          <w:color w:val="000000" w:themeColor="text1"/>
          <w:sz w:val="24"/>
          <w:szCs w:val="24"/>
        </w:rPr>
        <w:t>According to UK Financial service Act (1986) fraud can be defined in many ways, depending on the perspective from which one view it.</w:t>
      </w:r>
    </w:p>
    <w:p w:rsidR="00483D8B" w:rsidRPr="00A001D7" w:rsidRDefault="00483D8B" w:rsidP="00A001D7">
      <w:pPr>
        <w:numPr>
          <w:ilvl w:val="0"/>
          <w:numId w:val="3"/>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Fraud can be defined as an intentional and criminal distribution of material fact with to obtaining unjust or illegal financial advantage try one party over the others.</w:t>
      </w:r>
    </w:p>
    <w:p w:rsidR="00483D8B" w:rsidRPr="00A001D7" w:rsidRDefault="00483D8B" w:rsidP="00A001D7">
      <w:pPr>
        <w:numPr>
          <w:ilvl w:val="0"/>
          <w:numId w:val="3"/>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Fraud is a wrongful or criminal deception intended to result in financial or personal gain.</w:t>
      </w:r>
    </w:p>
    <w:p w:rsidR="00483D8B" w:rsidRPr="00A001D7" w:rsidRDefault="00483D8B" w:rsidP="00A001D7">
      <w:pPr>
        <w:numPr>
          <w:ilvl w:val="0"/>
          <w:numId w:val="3"/>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According to Gary backer (1990), Fraud can be defined as a conscious premeditated action of a person or group with the intention of altering the truth and or fact for selfish personal monetary gain.</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According to College Dictionary, Fraud as been defined as criminal deception and dishonest way of going advantage over another. Also according to the Dictionary by PEERY, Fraud is defined as an act or course of deception deliberately practiced direct to gain unlawful to the detriment of another.</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Fraud has been described as the  bone of bankers and the statement is becoming more true as some banking industry is been directed a greater awareness of this monster has been created by the print and electronic media world wide and particular in our country.</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lastRenderedPageBreak/>
        <w:t>Nigeria unfortunately, effort at curtaining in having not achieved  desired result. This lead the federal government of Nigeria to constitute a national panel to examine the subject critically in 1982 and come out with workable solution aimed at minimizing fraud incident in all over natural life and in banking industry in particular.</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However, in legal terms, frauds have been defined as “the act of falsifying or altering only written for the purpose of doing injury to another person.</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Fraud generally are not limited to banking industry and its incidence is not particular to the country, it is a global problems because of the problem prescribed to the banking, community, banker, sociologists, psychologist, economics and other notable written in general have been concerned with finding ways and means to dislodge this cerement written on the subject.</w:t>
      </w:r>
    </w:p>
    <w:p w:rsidR="00483D8B" w:rsidRPr="00A001D7" w:rsidRDefault="00483D8B" w:rsidP="00A001D7">
      <w:pPr>
        <w:spacing w:line="360" w:lineRule="auto"/>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2.2</w:t>
      </w:r>
      <w:r w:rsidRPr="00A001D7">
        <w:rPr>
          <w:rFonts w:ascii="Times New Roman" w:hAnsi="Times New Roman" w:cs="Times New Roman"/>
          <w:b/>
          <w:color w:val="000000" w:themeColor="text1"/>
          <w:sz w:val="24"/>
          <w:szCs w:val="24"/>
        </w:rPr>
        <w:tab/>
        <w:t>CONCEPTUAL FRAMEWORK</w:t>
      </w:r>
    </w:p>
    <w:p w:rsidR="00483D8B" w:rsidRPr="00A001D7" w:rsidRDefault="00483D8B"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Like most terms in social sciences, Auditing has no single definition. It is defined by an auditors according to their individual perception.</w:t>
      </w:r>
    </w:p>
    <w:p w:rsidR="00483D8B" w:rsidRPr="00A001D7" w:rsidRDefault="00483D8B"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The word “Audit” is originated from the latin word “Audire” which means to hear. In the earlier days, whenever there is suspected fraud in a business organization, the owner of the business would appoint a person to check the account and hear the explanation given by the person responsible for keeping the account and funds as early as said above.</w:t>
      </w:r>
    </w:p>
    <w:p w:rsidR="009A3348" w:rsidRDefault="009A334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83D8B" w:rsidRPr="00A001D7" w:rsidRDefault="00483D8B" w:rsidP="00A001D7">
      <w:pPr>
        <w:spacing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lastRenderedPageBreak/>
        <w:t>DEFINITION OF AUDITING FROM DIFFERENT AUTHOR</w:t>
      </w:r>
    </w:p>
    <w:p w:rsidR="00483D8B" w:rsidRPr="00A001D7" w:rsidRDefault="00483D8B" w:rsidP="00A001D7">
      <w:pPr>
        <w:numPr>
          <w:ilvl w:val="0"/>
          <w:numId w:val="2"/>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According to Montgomery, “Auditing is a systematic examination of the books and records of a business or the organization in order to ascertain or verify and to report upon the facts regarding the financial operation and the result thereof.</w:t>
      </w:r>
    </w:p>
    <w:p w:rsidR="00483D8B" w:rsidRPr="00A001D7" w:rsidRDefault="00483D8B" w:rsidP="00A001D7">
      <w:pPr>
        <w:numPr>
          <w:ilvl w:val="0"/>
          <w:numId w:val="2"/>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according to Spicer and Pealer expanded the as follows:</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An  Audit may be said to be such an examination of the books, accounts and vouchers of business as well as to enable the “Auditor” to satisfy that the balance sheet is properly drawn up so as to give a “true and fair view” of the state of affair of the business and whether the profit or loss for the financial period according to the best of his information and the explanation given to him and as shown by the books and if not in what respect he is not satisfied.</w:t>
      </w:r>
    </w:p>
    <w:p w:rsidR="00483D8B" w:rsidRPr="00A001D7" w:rsidRDefault="00483D8B" w:rsidP="00A001D7">
      <w:pPr>
        <w:numPr>
          <w:ilvl w:val="0"/>
          <w:numId w:val="2"/>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according to Adekanye F. defines auditing as an independent examination or investigation of the book of account of a business with a view to enabling a report as to whether the profit and loss account and the balance sheet were properly drawn up so as to show a true and fair view of the state of affair and account of the business.</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It is clear from the above definitions that auditing is the systematic and science examination of the books of account of a business so as to enable auditor to satisfy himself that the balance sheet and the profit and loss account now statement of financial position and the comprehensive income statement are properly drawn up so as to exhibit a true and fair view.</w:t>
      </w:r>
    </w:p>
    <w:p w:rsidR="00483D8B" w:rsidRPr="00A001D7" w:rsidRDefault="00483D8B" w:rsidP="00A001D7">
      <w:pPr>
        <w:spacing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lastRenderedPageBreak/>
        <w:t>2.2.1</w:t>
      </w:r>
      <w:r w:rsidRPr="00A001D7">
        <w:rPr>
          <w:rFonts w:ascii="Times New Roman" w:hAnsi="Times New Roman" w:cs="Times New Roman"/>
          <w:b/>
          <w:color w:val="000000" w:themeColor="text1"/>
          <w:sz w:val="24"/>
          <w:szCs w:val="24"/>
        </w:rPr>
        <w:tab/>
        <w:t>OBJECTIVES OF AUDITING</w:t>
      </w:r>
    </w:p>
    <w:p w:rsidR="00483D8B" w:rsidRPr="00A001D7" w:rsidRDefault="00483D8B"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ab/>
      </w:r>
      <w:r w:rsidRPr="00A001D7">
        <w:rPr>
          <w:rFonts w:ascii="Times New Roman" w:hAnsi="Times New Roman" w:cs="Times New Roman"/>
          <w:color w:val="000000" w:themeColor="text1"/>
          <w:sz w:val="24"/>
          <w:szCs w:val="24"/>
        </w:rPr>
        <w:t>Objectives of auditing is divided into part namely primary and secondary objective.</w:t>
      </w:r>
    </w:p>
    <w:p w:rsidR="00483D8B" w:rsidRPr="00A001D7" w:rsidRDefault="00483D8B"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The primary aims of an auditor is to produce report his opinion of the truth and fairness of financial statement so that any person reading and using them may have confidence in them. An auditor has secondary objectives to consider when carrying out an audit. The prevention and detection of fraud to assist the management in decision making based on experience gained from auditing other business account.</w:t>
      </w:r>
    </w:p>
    <w:p w:rsidR="00483D8B" w:rsidRPr="00A001D7" w:rsidRDefault="00483D8B" w:rsidP="00A001D7">
      <w:pPr>
        <w:spacing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2.2.2</w:t>
      </w:r>
      <w:r w:rsidRPr="00A001D7">
        <w:rPr>
          <w:rFonts w:ascii="Times New Roman" w:hAnsi="Times New Roman" w:cs="Times New Roman"/>
          <w:b/>
          <w:color w:val="000000" w:themeColor="text1"/>
          <w:sz w:val="24"/>
          <w:szCs w:val="24"/>
        </w:rPr>
        <w:tab/>
        <w:t>NATURE AND TYPES OF FRAUD</w:t>
      </w:r>
    </w:p>
    <w:p w:rsidR="00483D8B" w:rsidRPr="00A001D7" w:rsidRDefault="00483D8B"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Fraud financial Institution varies widely in nature, character and the method of perpetration in general. It may be classified into two ways</w:t>
      </w:r>
    </w:p>
    <w:p w:rsidR="00483D8B" w:rsidRPr="00A001D7" w:rsidRDefault="00483D8B" w:rsidP="00A001D7">
      <w:pPr>
        <w:numPr>
          <w:ilvl w:val="0"/>
          <w:numId w:val="4"/>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perpetrator</w:t>
      </w:r>
    </w:p>
    <w:p w:rsidR="00483D8B" w:rsidRPr="00A001D7" w:rsidRDefault="00483D8B" w:rsidP="00A001D7">
      <w:pPr>
        <w:numPr>
          <w:ilvl w:val="0"/>
          <w:numId w:val="4"/>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method used</w:t>
      </w:r>
    </w:p>
    <w:p w:rsidR="00483D8B" w:rsidRPr="00A001D7" w:rsidRDefault="00483D8B" w:rsidP="00A001D7">
      <w:pPr>
        <w:spacing w:line="360" w:lineRule="auto"/>
        <w:ind w:firstLine="36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On the basis of perpetrators, there are three categories, internal, external and mixed internal perpetrators of fraud related to those committed by numbers of staff (insider) while external perpetrators are committed by the person not connected with the institution mixed frauds involved outsiders colluding with staff. The most common form of classification employed by the financial institutions is the basis method used under this approach, the list of types of fraud method is usually in exchange as new methods.</w:t>
      </w:r>
    </w:p>
    <w:p w:rsidR="00483D8B" w:rsidRPr="00A001D7" w:rsidRDefault="00483D8B"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The most important and common fraud institute (1989) are discussed below:</w:t>
      </w:r>
    </w:p>
    <w:p w:rsidR="00483D8B" w:rsidRPr="009A3348" w:rsidRDefault="009A3348" w:rsidP="00A001D7">
      <w:pPr>
        <w:numPr>
          <w:ilvl w:val="0"/>
          <w:numId w:val="5"/>
        </w:numPr>
        <w:spacing w:after="0" w:line="360" w:lineRule="auto"/>
        <w:jc w:val="both"/>
        <w:rPr>
          <w:rFonts w:ascii="Times New Roman" w:hAnsi="Times New Roman" w:cs="Times New Roman"/>
          <w:b/>
          <w:color w:val="000000" w:themeColor="text1"/>
          <w:sz w:val="24"/>
          <w:szCs w:val="24"/>
        </w:rPr>
      </w:pPr>
      <w:r w:rsidRPr="009A3348">
        <w:rPr>
          <w:rFonts w:ascii="Times New Roman" w:hAnsi="Times New Roman" w:cs="Times New Roman"/>
          <w:b/>
          <w:color w:val="000000" w:themeColor="text1"/>
          <w:sz w:val="24"/>
          <w:szCs w:val="24"/>
        </w:rPr>
        <w:lastRenderedPageBreak/>
        <w:t>Advanced Fee  Fraud (419)</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This may involves as agent approaching a bank, a company or an individual with an offer to access large fraud at below market internal rate often for long term. The purported  source of such fraud is not specially identified as the only way to have access to it through the agent who must receive a fee or commission in advance as soon as the agent collected the fee, he disappears in the thin air and the facility never comes through.</w:t>
      </w:r>
    </w:p>
    <w:p w:rsidR="00483D8B" w:rsidRPr="00A001D7" w:rsidRDefault="00483D8B" w:rsidP="00A001D7">
      <w:pPr>
        <w:numPr>
          <w:ilvl w:val="0"/>
          <w:numId w:val="5"/>
        </w:numPr>
        <w:spacing w:after="0"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Letter of credit fraud</w:t>
      </w:r>
    </w:p>
    <w:p w:rsidR="00483D8B" w:rsidRPr="00A001D7" w:rsidRDefault="00483D8B" w:rsidP="00A001D7">
      <w:pPr>
        <w:spacing w:line="360" w:lineRule="auto"/>
        <w:ind w:firstLine="36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Letter of credit general arose out of international trade and commerce. The stimulate trade across national boards by producing vehicle for ensuring prompt payment by financial institution. However, in some areas of the World fraud as historically being a problem especially in Nigeria, Iran and Middle East.</w:t>
      </w:r>
    </w:p>
    <w:p w:rsidR="00483D8B" w:rsidRPr="00A001D7" w:rsidRDefault="00483D8B" w:rsidP="00A001D7">
      <w:pPr>
        <w:numPr>
          <w:ilvl w:val="0"/>
          <w:numId w:val="5"/>
        </w:numPr>
        <w:spacing w:after="0"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Loan Fraud</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Loan and other forms of credit extensions to business and individuals customer constitute traditional function of financial institutions. In the process for credit extension, fraud may occur at any stage from the first interaction between the customer or to a borrowing customer who had exceed its credit facility approved for one customer to the credit of another who is often on related to the first customer.</w:t>
      </w:r>
    </w:p>
    <w:p w:rsidR="00483D8B" w:rsidRPr="00A001D7" w:rsidRDefault="00483D8B" w:rsidP="00A001D7">
      <w:pPr>
        <w:numPr>
          <w:ilvl w:val="0"/>
          <w:numId w:val="5"/>
        </w:numPr>
        <w:spacing w:after="0"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Cheque Fraud</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The use of cheque as a means of paying for financial obligation is essential feature of modern economy. Cehque fraud is now common in cloning million of naira annually. Common type of cheques are personal, draft, business, government travelers, </w:t>
      </w:r>
      <w:r w:rsidRPr="00A001D7">
        <w:rPr>
          <w:rFonts w:ascii="Times New Roman" w:hAnsi="Times New Roman" w:cs="Times New Roman"/>
          <w:color w:val="000000" w:themeColor="text1"/>
          <w:sz w:val="24"/>
          <w:szCs w:val="24"/>
        </w:rPr>
        <w:lastRenderedPageBreak/>
        <w:t>certificate and counter cheques with each having its own characteristics and vulnerabilities or fraudulent use. The most common of counterfeited or alternated.</w:t>
      </w:r>
    </w:p>
    <w:p w:rsidR="00483D8B" w:rsidRPr="00A001D7" w:rsidRDefault="00483D8B" w:rsidP="00A001D7">
      <w:pPr>
        <w:numPr>
          <w:ilvl w:val="0"/>
          <w:numId w:val="5"/>
        </w:numPr>
        <w:spacing w:after="0"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Clearing Fraud</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Most clearing frauds hangs on suppression of an instrument so that all the expiration of the clearing period applicable to the instrument. The collecting Bank will give value as though the paying bank has continued the instrument good for payment, clearing cheque may also be substituted, the fraudster direct the found to a wrong beneficiary, misrouting of clearing items can be routed to an up country branch.</w:t>
      </w:r>
    </w:p>
    <w:p w:rsidR="00483D8B" w:rsidRPr="00A001D7" w:rsidRDefault="00483D8B" w:rsidP="00A001D7">
      <w:pPr>
        <w:spacing w:line="360" w:lineRule="auto"/>
        <w:ind w:firstLine="36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In the process of re-routing the instrument to the proper branch the delay entailed will give the collecting bank the impression that the paying bank had paid the instrument.</w:t>
      </w:r>
    </w:p>
    <w:p w:rsidR="00483D8B" w:rsidRPr="00A001D7" w:rsidRDefault="00483D8B" w:rsidP="00A001D7">
      <w:pPr>
        <w:numPr>
          <w:ilvl w:val="0"/>
          <w:numId w:val="5"/>
        </w:numPr>
        <w:spacing w:after="0"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Computer Fraud</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Computer fraud can remain undetected for long term computer fraud can take the form of corruption of the programme or application package and even breaking into the system via a remote sensor, Diskettes can also be tempted with to gain access to the unauthorized area or even credit to an account for which frauds were not originally intended.</w:t>
      </w:r>
    </w:p>
    <w:p w:rsidR="00483D8B" w:rsidRPr="00A001D7" w:rsidRDefault="00483D8B" w:rsidP="00A001D7">
      <w:pPr>
        <w:numPr>
          <w:ilvl w:val="0"/>
          <w:numId w:val="5"/>
        </w:numPr>
        <w:spacing w:after="0"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Account Opening Frauds</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This involves the deposited and subsequent casting of fraudulent cheques, usually starts when a person not known to the bank ask to open a transaction account such as current and saving account with false identification but unknown to the bank.</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p>
    <w:p w:rsidR="00483D8B" w:rsidRPr="00A001D7" w:rsidRDefault="00483D8B" w:rsidP="00A001D7">
      <w:pPr>
        <w:numPr>
          <w:ilvl w:val="0"/>
          <w:numId w:val="5"/>
        </w:numPr>
        <w:spacing w:after="0"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Telex frauds</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Fraudster of fraud from one location to another can be affected through the telex. The message though often coded can be altered to enable diversion of the funds to an account not originally intended.</w:t>
      </w:r>
    </w:p>
    <w:p w:rsidR="00483D8B" w:rsidRPr="00A001D7" w:rsidRDefault="00483D8B" w:rsidP="00A001D7">
      <w:pPr>
        <w:numPr>
          <w:ilvl w:val="0"/>
          <w:numId w:val="5"/>
        </w:numPr>
        <w:spacing w:after="0"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Cheque Kitting</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Kitting is defined by U.S controller of the currency policy guide line for national bank directors as a method whereby a depositor utilizes a time required for cheques to clear to obtain and authorize loan without any interest chased. The goal of the cheque kitter can be to use this uncollected fund interest free for a short time to overcome a temporary cash shortage or to withdraw the fund permanently for personal use.  Completion among bank in the area of deregulation of encourage banks to make fund available before actual collection of customer cheque in order to attract customer especially business account.</w:t>
      </w:r>
    </w:p>
    <w:p w:rsidR="00483D8B" w:rsidRPr="00A001D7" w:rsidRDefault="00483D8B" w:rsidP="00A001D7">
      <w:pPr>
        <w:spacing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2.3</w:t>
      </w:r>
      <w:r w:rsidRPr="00A001D7">
        <w:rPr>
          <w:rFonts w:ascii="Times New Roman" w:hAnsi="Times New Roman" w:cs="Times New Roman"/>
          <w:b/>
          <w:color w:val="000000" w:themeColor="text1"/>
          <w:sz w:val="24"/>
          <w:szCs w:val="24"/>
        </w:rPr>
        <w:tab/>
        <w:t xml:space="preserve">THEORETICAL FRAMEWORK </w:t>
      </w:r>
    </w:p>
    <w:p w:rsidR="00483D8B" w:rsidRPr="00A001D7" w:rsidRDefault="00483D8B"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In order to be able to propose remedies for elimination of fraud in the bank and other financial institutions. It is useful to identify the commonness causes of fraud. It is therefore expected that the understanding of the major causes of fraud would stimulate institution appreciate the role of government and its agencies are playing in this respect.</w:t>
      </w:r>
    </w:p>
    <w:p w:rsidR="00483D8B" w:rsidRPr="00A001D7" w:rsidRDefault="00483D8B" w:rsidP="00A001D7">
      <w:pPr>
        <w:numPr>
          <w:ilvl w:val="0"/>
          <w:numId w:val="6"/>
        </w:numPr>
        <w:spacing w:after="0"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Institutional Fraud</w:t>
      </w:r>
    </w:p>
    <w:p w:rsidR="00483D8B" w:rsidRPr="00A001D7" w:rsidRDefault="00483D8B" w:rsidP="00A001D7">
      <w:pPr>
        <w:numPr>
          <w:ilvl w:val="0"/>
          <w:numId w:val="6"/>
        </w:numPr>
        <w:spacing w:after="0"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Environmental or Societal fraud</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lastRenderedPageBreak/>
        <w:t>The institution factor are those traceable to the internal environment of the financial institution while the environmental or  societal factor are those which result from the influence of the environmental or societal on the banking industry.</w:t>
      </w:r>
    </w:p>
    <w:p w:rsidR="00483D8B" w:rsidRPr="00A001D7" w:rsidRDefault="00483D8B" w:rsidP="00A001D7">
      <w:pPr>
        <w:spacing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1.</w:t>
      </w:r>
      <w:r w:rsidRPr="00A001D7">
        <w:rPr>
          <w:rFonts w:ascii="Times New Roman" w:hAnsi="Times New Roman" w:cs="Times New Roman"/>
          <w:b/>
          <w:color w:val="000000" w:themeColor="text1"/>
          <w:sz w:val="24"/>
          <w:szCs w:val="24"/>
        </w:rPr>
        <w:tab/>
        <w:t>INSTITUTIONAL CAUSES OF FRAAUDS</w:t>
      </w:r>
    </w:p>
    <w:p w:rsidR="00483D8B" w:rsidRPr="00A001D7" w:rsidRDefault="00483D8B"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Various auditors and professionals in banking industry seen to be unanimous in their identification of institutional causes of frauds, these are:</w:t>
      </w:r>
    </w:p>
    <w:p w:rsidR="00483D8B" w:rsidRPr="00A001D7" w:rsidRDefault="00483D8B" w:rsidP="00A001D7">
      <w:pPr>
        <w:numPr>
          <w:ilvl w:val="0"/>
          <w:numId w:val="7"/>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Volume of work:</w:t>
      </w:r>
      <w:r w:rsidRPr="00A001D7">
        <w:rPr>
          <w:rFonts w:ascii="Times New Roman" w:hAnsi="Times New Roman" w:cs="Times New Roman"/>
          <w:b/>
          <w:color w:val="000000" w:themeColor="text1"/>
          <w:sz w:val="24"/>
          <w:szCs w:val="24"/>
        </w:rPr>
        <w:tab/>
      </w:r>
      <w:r w:rsidRPr="00A001D7">
        <w:rPr>
          <w:rFonts w:ascii="Times New Roman" w:hAnsi="Times New Roman" w:cs="Times New Roman"/>
          <w:color w:val="000000" w:themeColor="text1"/>
          <w:sz w:val="24"/>
          <w:szCs w:val="24"/>
        </w:rPr>
        <w:t>the amount of done by official be as heavy that fraud could easily pass undetected by such officials</w:t>
      </w:r>
    </w:p>
    <w:p w:rsidR="00483D8B" w:rsidRPr="00A001D7" w:rsidRDefault="00483D8B" w:rsidP="00A001D7">
      <w:pPr>
        <w:numPr>
          <w:ilvl w:val="0"/>
          <w:numId w:val="7"/>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Poor Security Arrangement for Document:</w:t>
      </w:r>
      <w:r w:rsidRPr="00A001D7">
        <w:rPr>
          <w:rFonts w:ascii="Times New Roman" w:hAnsi="Times New Roman" w:cs="Times New Roman"/>
          <w:b/>
          <w:color w:val="000000" w:themeColor="text1"/>
          <w:sz w:val="24"/>
          <w:szCs w:val="24"/>
        </w:rPr>
        <w:tab/>
      </w:r>
      <w:r w:rsidRPr="00A001D7">
        <w:rPr>
          <w:rFonts w:ascii="Times New Roman" w:hAnsi="Times New Roman" w:cs="Times New Roman"/>
          <w:color w:val="000000" w:themeColor="text1"/>
          <w:sz w:val="24"/>
          <w:szCs w:val="24"/>
        </w:rPr>
        <w:t>In financial Institution where security arrangements for valuable document are weaks, poor and vulnerable. It is easy for fraudster to have the ways without detection.</w:t>
      </w:r>
    </w:p>
    <w:p w:rsidR="00483D8B" w:rsidRPr="00A001D7" w:rsidRDefault="00483D8B" w:rsidP="00A001D7">
      <w:pPr>
        <w:numPr>
          <w:ilvl w:val="0"/>
          <w:numId w:val="7"/>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Poor Management:</w:t>
      </w:r>
      <w:r w:rsidRPr="00A001D7">
        <w:rPr>
          <w:rFonts w:ascii="Times New Roman" w:hAnsi="Times New Roman" w:cs="Times New Roman"/>
          <w:b/>
          <w:color w:val="000000" w:themeColor="text1"/>
          <w:sz w:val="24"/>
          <w:szCs w:val="24"/>
        </w:rPr>
        <w:tab/>
      </w:r>
      <w:r w:rsidRPr="00A001D7">
        <w:rPr>
          <w:rFonts w:ascii="Times New Roman" w:hAnsi="Times New Roman" w:cs="Times New Roman"/>
          <w:color w:val="000000" w:themeColor="text1"/>
          <w:sz w:val="24"/>
          <w:szCs w:val="24"/>
        </w:rPr>
        <w:t>financial Institution with poor Management record higher incidence of all sort of fraud than those with affective and poor control systems, indiscipline among staff and thus creates an environment for frauds to flourish.</w:t>
      </w:r>
    </w:p>
    <w:p w:rsidR="00483D8B" w:rsidRPr="00A001D7" w:rsidRDefault="00483D8B" w:rsidP="00A001D7">
      <w:pPr>
        <w:numPr>
          <w:ilvl w:val="0"/>
          <w:numId w:val="7"/>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Inadequate/Lack of staff Training:</w:t>
      </w:r>
      <w:r w:rsidRPr="00A001D7">
        <w:rPr>
          <w:rFonts w:ascii="Times New Roman" w:hAnsi="Times New Roman" w:cs="Times New Roman"/>
          <w:color w:val="000000" w:themeColor="text1"/>
          <w:sz w:val="24"/>
          <w:szCs w:val="24"/>
        </w:rPr>
        <w:tab/>
      </w:r>
      <w:r w:rsidRPr="00A001D7">
        <w:rPr>
          <w:rFonts w:ascii="Times New Roman" w:hAnsi="Times New Roman" w:cs="Times New Roman"/>
          <w:color w:val="000000" w:themeColor="text1"/>
          <w:sz w:val="24"/>
          <w:szCs w:val="24"/>
        </w:rPr>
        <w:tab/>
        <w:t>this could affect the morally weak as well as the morally robust staff in various ways lack of knowledge of the way of dealing with fraudulent practices in financial institutions and could affect on otherwise honest staff in apprehending and  avoiding the tricks of financial institutional fraudsters.</w:t>
      </w:r>
    </w:p>
    <w:p w:rsidR="00483D8B" w:rsidRPr="00A001D7" w:rsidRDefault="00483D8B" w:rsidP="00A001D7">
      <w:pPr>
        <w:numPr>
          <w:ilvl w:val="0"/>
          <w:numId w:val="7"/>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Nature Services:</w:t>
      </w:r>
      <w:r w:rsidRPr="00A001D7">
        <w:rPr>
          <w:rFonts w:ascii="Times New Roman" w:hAnsi="Times New Roman" w:cs="Times New Roman"/>
          <w:color w:val="000000" w:themeColor="text1"/>
          <w:sz w:val="24"/>
          <w:szCs w:val="24"/>
        </w:rPr>
        <w:tab/>
        <w:t>fraud can be caused when document of value and liquid asset are exposed to an undisciplined staff or unauthorized persons for example, customers.</w:t>
      </w:r>
    </w:p>
    <w:p w:rsidR="00483D8B" w:rsidRPr="00A001D7" w:rsidRDefault="00483D8B" w:rsidP="00A001D7">
      <w:pPr>
        <w:tabs>
          <w:tab w:val="left" w:pos="8100"/>
        </w:tabs>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lastRenderedPageBreak/>
        <w:t>F. NUMBERS OF STAFF.</w:t>
      </w:r>
      <w:r w:rsidRPr="00A001D7">
        <w:rPr>
          <w:rFonts w:ascii="Times New Roman" w:hAnsi="Times New Roman" w:cs="Times New Roman"/>
          <w:color w:val="000000" w:themeColor="text1"/>
          <w:sz w:val="24"/>
          <w:szCs w:val="24"/>
        </w:rPr>
        <w:t xml:space="preserve"> Where an official supervises quite large number OR Staff, there is a high likelihood that fraud could go undetected G. BANKING EXPERIENCE OF STAFF. All things being equal, fraud in financial institutions occur with higher frequency among staff with little experience and knowledge of a staff the less the likelihood that’s fraud would pass such staff undetected unless with active support of that staff.</w:t>
      </w:r>
    </w:p>
    <w:p w:rsidR="00483D8B" w:rsidRPr="00A001D7" w:rsidRDefault="00483D8B"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r>
      <w:r w:rsidRPr="00A001D7">
        <w:rPr>
          <w:rFonts w:ascii="Times New Roman" w:hAnsi="Times New Roman" w:cs="Times New Roman"/>
          <w:b/>
          <w:color w:val="000000" w:themeColor="text1"/>
          <w:sz w:val="24"/>
          <w:szCs w:val="24"/>
        </w:rPr>
        <w:t>H. INADEQUATE INFRASTRUCTURE.</w:t>
      </w:r>
      <w:r w:rsidRPr="00A001D7">
        <w:rPr>
          <w:rFonts w:ascii="Times New Roman" w:hAnsi="Times New Roman" w:cs="Times New Roman"/>
          <w:color w:val="000000" w:themeColor="text1"/>
          <w:sz w:val="24"/>
          <w:szCs w:val="24"/>
        </w:rPr>
        <w:t xml:space="preserve"> Poor communication systems, poor feature which result in a back log of unbalanced postings congested office space are some other factors which encourage the preparation of fraud in financial institution. </w:t>
      </w:r>
    </w:p>
    <w:p w:rsidR="00483D8B" w:rsidRPr="00A001D7" w:rsidRDefault="00483D8B"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r>
      <w:r w:rsidRPr="00A001D7">
        <w:rPr>
          <w:rFonts w:ascii="Times New Roman" w:hAnsi="Times New Roman" w:cs="Times New Roman"/>
          <w:b/>
          <w:color w:val="000000" w:themeColor="text1"/>
          <w:sz w:val="24"/>
          <w:szCs w:val="24"/>
        </w:rPr>
        <w:t>I. NEGLIGENCE BY CUSTOMERS.</w:t>
      </w:r>
      <w:r w:rsidRPr="00A001D7">
        <w:rPr>
          <w:rFonts w:ascii="Times New Roman" w:hAnsi="Times New Roman" w:cs="Times New Roman"/>
          <w:color w:val="000000" w:themeColor="text1"/>
          <w:sz w:val="24"/>
          <w:szCs w:val="24"/>
        </w:rPr>
        <w:t xml:space="preserve"> Traditionally, it is the negligence on the part of customers that provides single opportunities of staff of financial institutions to perpetrate frauds, negligence by customers takes various forms consisting of errors that might have been genuine but which are open to abuse, distortion and defalcation by unscrupulous staff within and outside institution in the employment of customers.</w:t>
      </w:r>
    </w:p>
    <w:p w:rsidR="00483D8B" w:rsidRPr="00A001D7" w:rsidRDefault="00483D8B"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r>
      <w:r w:rsidRPr="00A001D7">
        <w:rPr>
          <w:rFonts w:ascii="Times New Roman" w:hAnsi="Times New Roman" w:cs="Times New Roman"/>
          <w:b/>
          <w:color w:val="000000" w:themeColor="text1"/>
          <w:sz w:val="24"/>
          <w:szCs w:val="24"/>
        </w:rPr>
        <w:t>J. STAFF NEGLIENCE.</w:t>
      </w:r>
      <w:r w:rsidRPr="00A001D7">
        <w:rPr>
          <w:rFonts w:ascii="Times New Roman" w:hAnsi="Times New Roman" w:cs="Times New Roman"/>
          <w:color w:val="000000" w:themeColor="text1"/>
          <w:sz w:val="24"/>
          <w:szCs w:val="24"/>
        </w:rPr>
        <w:t xml:space="preserve"> In certain cases, staff negligence could give rise to the perpetuation of fraud in financial institutions. Negligence itself is a product of several factors, including poor supervision, lack of technical knowledge, appalling pressure. e.t.c   </w:t>
      </w:r>
    </w:p>
    <w:p w:rsidR="00483D8B" w:rsidRPr="00A001D7" w:rsidRDefault="00483D8B" w:rsidP="00A001D7">
      <w:pPr>
        <w:spacing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2. ENVIRONMENTAL / SOCIAL CAUSES OF FRAUD.</w:t>
      </w:r>
    </w:p>
    <w:p w:rsidR="00483D8B" w:rsidRPr="00A001D7" w:rsidRDefault="00483D8B" w:rsidP="00A001D7">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t xml:space="preserve">They have been identified as follows </w:t>
      </w:r>
    </w:p>
    <w:p w:rsidR="00483D8B" w:rsidRPr="00A001D7" w:rsidRDefault="00483D8B" w:rsidP="00A001D7">
      <w:pPr>
        <w:numPr>
          <w:ilvl w:val="0"/>
          <w:numId w:val="8"/>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lastRenderedPageBreak/>
        <w:t>SLOW AND TORTUOUS LEGAL PROCESS-</w:t>
      </w:r>
      <w:r w:rsidRPr="00A001D7">
        <w:rPr>
          <w:rFonts w:ascii="Times New Roman" w:hAnsi="Times New Roman" w:cs="Times New Roman"/>
          <w:color w:val="000000" w:themeColor="text1"/>
          <w:sz w:val="24"/>
          <w:szCs w:val="24"/>
        </w:rPr>
        <w:t xml:space="preserve"> Delays in prosecution of fraud causes have a way of frustrating the parties to the cases. A frustrated party can abundance the cases mid-way, leading to miscarriage of justice.</w:t>
      </w:r>
    </w:p>
    <w:p w:rsidR="00483D8B" w:rsidRPr="00A001D7" w:rsidRDefault="00483D8B" w:rsidP="00A001D7">
      <w:pPr>
        <w:spacing w:line="360" w:lineRule="auto"/>
        <w:ind w:left="36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The delay may be informed of;</w:t>
      </w:r>
    </w:p>
    <w:p w:rsidR="00483D8B" w:rsidRPr="00A001D7" w:rsidRDefault="00483D8B" w:rsidP="00A001D7">
      <w:pPr>
        <w:numPr>
          <w:ilvl w:val="0"/>
          <w:numId w:val="9"/>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Late reporting of cases to the police.</w:t>
      </w:r>
    </w:p>
    <w:p w:rsidR="00483D8B" w:rsidRPr="00A001D7" w:rsidRDefault="00483D8B" w:rsidP="00A001D7">
      <w:pPr>
        <w:numPr>
          <w:ilvl w:val="0"/>
          <w:numId w:val="9"/>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Lack of specialized man power for the investigation of fraud.</w:t>
      </w:r>
    </w:p>
    <w:p w:rsidR="00483D8B" w:rsidRPr="00A001D7" w:rsidRDefault="00483D8B" w:rsidP="00A001D7">
      <w:pPr>
        <w:numPr>
          <w:ilvl w:val="0"/>
          <w:numId w:val="8"/>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LACK OF EFFECTIVE DIFFERENT \ PUNISHMENT; although this may be considered as a point. It is given in some quarters that lack of effective determent such as heavy punishment could be factor that contributes to the unabating perpetuation of frauds in financial institution. </w:t>
      </w:r>
    </w:p>
    <w:p w:rsidR="00483D8B" w:rsidRPr="00A001D7" w:rsidRDefault="00483D8B" w:rsidP="00A001D7">
      <w:pPr>
        <w:numPr>
          <w:ilvl w:val="0"/>
          <w:numId w:val="8"/>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 PERSONALITY PROFILE OF DRAMATIZE PERSONALE; Most individuals with inordinate ambitions without qualms are prone to committing frauds. This kind of individuals is bent on making money hook or by crook such people dismiss morality as an unnecessary pre-requisite for virtuous of life. To them the end justifies the means they are usually on unscrupulous and opportunities.</w:t>
      </w:r>
    </w:p>
    <w:p w:rsidR="00483D8B" w:rsidRPr="00A001D7" w:rsidRDefault="00483D8B" w:rsidP="00A001D7">
      <w:pPr>
        <w:numPr>
          <w:ilvl w:val="0"/>
          <w:numId w:val="8"/>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NEGATIVE PUBLICITY; Many financial institution fail to report cases to the authorities. They believe doing the report fraud case will give glue unnecessary negative publicity to their institution. This attitude encourages individuals with inordinate ambition to defraud in financial institution. </w:t>
      </w:r>
    </w:p>
    <w:p w:rsidR="00483D8B" w:rsidRPr="00A001D7" w:rsidRDefault="00483D8B" w:rsidP="00A001D7">
      <w:pPr>
        <w:numPr>
          <w:ilvl w:val="0"/>
          <w:numId w:val="8"/>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SOCIETAL VALUE ; The value system in any society is set of rule prescribes what is right or wrong within, that society where the possession of the wealth determines the reputation given to a person, that society born to with ness unnecessary competition for acquisition of wealth. </w:t>
      </w:r>
    </w:p>
    <w:p w:rsidR="00483D8B" w:rsidRPr="009A3348" w:rsidRDefault="00483D8B" w:rsidP="00A001D7">
      <w:pPr>
        <w:spacing w:line="360" w:lineRule="auto"/>
        <w:jc w:val="both"/>
        <w:rPr>
          <w:rFonts w:ascii="Times New Roman" w:hAnsi="Times New Roman" w:cs="Times New Roman"/>
          <w:b/>
          <w:color w:val="000000" w:themeColor="text1"/>
          <w:sz w:val="24"/>
          <w:szCs w:val="24"/>
        </w:rPr>
      </w:pPr>
      <w:r w:rsidRPr="009A3348">
        <w:rPr>
          <w:rFonts w:ascii="Times New Roman" w:hAnsi="Times New Roman" w:cs="Times New Roman"/>
          <w:b/>
          <w:color w:val="000000" w:themeColor="text1"/>
          <w:sz w:val="24"/>
          <w:szCs w:val="24"/>
        </w:rPr>
        <w:lastRenderedPageBreak/>
        <w:t xml:space="preserve">EFFECTS OF FRAUD </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Many banks and financial institution have been tagged and many innocent staff rendered jobless consequently, many happy homes have been affected with the bite at that social stigmas   called fraud. The following are the consequence of fraud; </w:t>
      </w:r>
    </w:p>
    <w:p w:rsidR="00483D8B" w:rsidRPr="00A001D7" w:rsidRDefault="00483D8B" w:rsidP="00A001D7">
      <w:pPr>
        <w:numPr>
          <w:ilvl w:val="0"/>
          <w:numId w:val="10"/>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Fraud almost of always leads to loss of money that ordinarily belong to the others in the bank</w:t>
      </w:r>
    </w:p>
    <w:p w:rsidR="00483D8B" w:rsidRPr="00A001D7" w:rsidRDefault="00483D8B" w:rsidP="00A001D7">
      <w:pPr>
        <w:numPr>
          <w:ilvl w:val="0"/>
          <w:numId w:val="10"/>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Fraud not erode confidence of general public but also reduce their patronage.</w:t>
      </w:r>
    </w:p>
    <w:p w:rsidR="00483D8B" w:rsidRPr="00A001D7" w:rsidRDefault="00483D8B" w:rsidP="00A001D7">
      <w:pPr>
        <w:numPr>
          <w:ilvl w:val="0"/>
          <w:numId w:val="10"/>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As a result of such fraud, level of resources available for use in the operative of the bank would reduce.</w:t>
      </w:r>
    </w:p>
    <w:p w:rsidR="00483D8B" w:rsidRPr="00A001D7" w:rsidRDefault="00483D8B" w:rsidP="00A001D7">
      <w:pPr>
        <w:numPr>
          <w:ilvl w:val="0"/>
          <w:numId w:val="10"/>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The cost of running of the banks conceded is not only increased by attention of management is distracted.   </w:t>
      </w:r>
    </w:p>
    <w:p w:rsidR="00483D8B" w:rsidRPr="00A001D7" w:rsidRDefault="00483D8B" w:rsidP="00A001D7">
      <w:pPr>
        <w:numPr>
          <w:ilvl w:val="0"/>
          <w:numId w:val="10"/>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Where perpetrators of fraud are many or if the act is too frequent, such institution may van into liquidation.</w:t>
      </w:r>
    </w:p>
    <w:p w:rsidR="00483D8B" w:rsidRPr="00A001D7" w:rsidRDefault="00483D8B" w:rsidP="00A001D7">
      <w:pPr>
        <w:spacing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2.2.2</w:t>
      </w:r>
      <w:r w:rsidRPr="00A001D7">
        <w:rPr>
          <w:rFonts w:ascii="Times New Roman" w:hAnsi="Times New Roman" w:cs="Times New Roman"/>
          <w:b/>
          <w:color w:val="000000" w:themeColor="text1"/>
          <w:sz w:val="24"/>
          <w:szCs w:val="24"/>
        </w:rPr>
        <w:tab/>
        <w:t>FRAUD DETECTION, CONTROL AND PREVENTION</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Having identified the causes at fraud in a particular bank, it is only proper that solutions are proffered as to low fraud and to minimized it. Therefore in realization of the dangerous effect of the increasing wave of frauds in banks that bank management and polices aimed at ensuring that the incidence of fraud is reduce to the regarded as nearest minimum. The following can be regarded as general control polices, which will ensure the prevention of frauds in banks </w:t>
      </w:r>
    </w:p>
    <w:p w:rsidR="00483D8B" w:rsidRPr="00A001D7" w:rsidRDefault="00483D8B" w:rsidP="00A001D7">
      <w:pPr>
        <w:numPr>
          <w:ilvl w:val="0"/>
          <w:numId w:val="11"/>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lastRenderedPageBreak/>
        <w:t xml:space="preserve">COST CONTROL; Purchases should be made within approved limits while prices being paid must be reasonable. Settlement of large purchases by cash should be discouraged and compliance with the bank lay down, purchase procedure should be maintained. </w:t>
      </w:r>
    </w:p>
    <w:p w:rsidR="00483D8B" w:rsidRPr="00A001D7" w:rsidRDefault="00483D8B" w:rsidP="00A001D7">
      <w:pPr>
        <w:numPr>
          <w:ilvl w:val="0"/>
          <w:numId w:val="11"/>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VOUCHERS; All processed vouchers must be dully cancelled and given adequate fire revisiting double custody. Special attention should be paid to suspense account vouchers, profit and loss vouchers, paid draft and deposits receipts.</w:t>
      </w:r>
    </w:p>
    <w:p w:rsidR="00483D8B" w:rsidRPr="00A001D7" w:rsidRDefault="00483D8B" w:rsidP="00A001D7">
      <w:pPr>
        <w:numPr>
          <w:ilvl w:val="0"/>
          <w:numId w:val="11"/>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CONTROL OVER COMPUTER REPORT;  Such as access to the computer room must be restricted to unauthorized person while movement register must be maintained. All required report must be produced as indicated on the daily report check. The senior officer must keep the last report under surveillance password, computer operators should be kept in strict confidence and deleted when there is movement of affected staff.</w:t>
      </w:r>
    </w:p>
    <w:p w:rsidR="00483D8B" w:rsidRPr="00A001D7" w:rsidRDefault="00483D8B" w:rsidP="00A001D7">
      <w:pPr>
        <w:numPr>
          <w:ilvl w:val="0"/>
          <w:numId w:val="11"/>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EMPLOYEE INCENTIVE AND REWARD; It has been proved that reasonable incentive to staff has helped to reduce the incidence of their involvement in fraud. Reward for prevention of fraud should also form part of bank policy to encourage staff and customer to frustrate fraud .</w:t>
      </w:r>
    </w:p>
    <w:p w:rsidR="00483D8B" w:rsidRPr="00A001D7" w:rsidRDefault="00483D8B" w:rsidP="00A001D7">
      <w:pPr>
        <w:numPr>
          <w:ilvl w:val="0"/>
          <w:numId w:val="11"/>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RECRUITMENT AND TRAINING OF STAFF ; Banks management must adopt a fraud employment policy to ensure that the right calibers of staff are employed into the banking industry. It is also necessary that very good references on staff are obtained from both their last school and other responsible citizen whose reputations are not doubt.</w:t>
      </w:r>
    </w:p>
    <w:p w:rsidR="00483D8B" w:rsidRPr="00A001D7" w:rsidRDefault="00483D8B" w:rsidP="00A001D7">
      <w:pPr>
        <w:numPr>
          <w:ilvl w:val="0"/>
          <w:numId w:val="11"/>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lastRenderedPageBreak/>
        <w:t>UNBALANCE POSITION OF BOOKS OF ACCOUNT; Experiences has shown that unbalance books provide fertile grounds for fraud, hence at times books are intentionally ‘jammed’ by unscrupulous staff. Banker should therefore be restless if their books are not balanced. Efforts should be made to balanced the books regularity and promptly.</w:t>
      </w:r>
    </w:p>
    <w:p w:rsidR="00483D8B" w:rsidRPr="00A001D7" w:rsidRDefault="00483D8B" w:rsidP="00A001D7">
      <w:pPr>
        <w:numPr>
          <w:ilvl w:val="0"/>
          <w:numId w:val="11"/>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SUSPENSE ACCOUNT; Various suspense account exist in banks. The outstanding items o those account must be monitored by a senior staff. Authorization of entries into account should be restricted to specific officer other than those monitoring the account.</w:t>
      </w:r>
    </w:p>
    <w:p w:rsidR="00483D8B" w:rsidRPr="00A001D7" w:rsidRDefault="00483D8B" w:rsidP="00A001D7">
      <w:pPr>
        <w:numPr>
          <w:ilvl w:val="0"/>
          <w:numId w:val="11"/>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UNRECONCILED ACCOUNT; The need for effective reconciliation of books accounts in the banks cannot be over emphasized. There is the need to equip the reconciliation section of the bank with highly experienced and knowledgeable staff.. Under no circumstances should the section be regarded as a place for discredited officer.</w:t>
      </w:r>
    </w:p>
    <w:p w:rsidR="00483D8B" w:rsidRPr="00A001D7" w:rsidRDefault="00483D8B" w:rsidP="00A001D7">
      <w:pPr>
        <w:numPr>
          <w:ilvl w:val="0"/>
          <w:numId w:val="11"/>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PAYMENT OF DRAFTS. AMIL TRANSFERS ; In recent times, fraud syndicates have with the collaboration of some banks staff beaten various control devise established by banks and succeeded in swindling millions of naira through draft, mail transfer, cable transfer e. t c </w:t>
      </w:r>
    </w:p>
    <w:p w:rsidR="00483D8B" w:rsidRPr="00A001D7" w:rsidRDefault="00483D8B" w:rsidP="00A001D7">
      <w:pPr>
        <w:numPr>
          <w:ilvl w:val="0"/>
          <w:numId w:val="11"/>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OTHER CONTROL MEASURE; Other control measure that should be in place should include the government enforcement of provision of the banking decree as they relate to the issuance of due cheque.</w:t>
      </w:r>
    </w:p>
    <w:p w:rsidR="00483D8B" w:rsidRPr="00A001D7" w:rsidRDefault="00483D8B" w:rsidP="00A001D7">
      <w:pPr>
        <w:numPr>
          <w:ilvl w:val="0"/>
          <w:numId w:val="12"/>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Life style of the staff should be monitored by management of the bank.</w:t>
      </w:r>
    </w:p>
    <w:p w:rsidR="00483D8B" w:rsidRPr="00A001D7" w:rsidRDefault="00483D8B" w:rsidP="00A001D7">
      <w:pPr>
        <w:numPr>
          <w:ilvl w:val="0"/>
          <w:numId w:val="12"/>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lastRenderedPageBreak/>
        <w:t>Use of closed circuit television surveillance camera in banking hates and other sensitive area of operation.</w:t>
      </w:r>
    </w:p>
    <w:p w:rsidR="00483D8B" w:rsidRPr="00A001D7" w:rsidRDefault="00483D8B" w:rsidP="00A001D7">
      <w:pPr>
        <w:numPr>
          <w:ilvl w:val="0"/>
          <w:numId w:val="12"/>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Reactivation of dormant account must be properly authorized.</w:t>
      </w:r>
    </w:p>
    <w:p w:rsidR="00483D8B" w:rsidRPr="00A001D7" w:rsidRDefault="00483D8B" w:rsidP="00A001D7">
      <w:pPr>
        <w:numPr>
          <w:ilvl w:val="0"/>
          <w:numId w:val="12"/>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Establishment of proper and speedy procedure of meeting out disciplinary. </w:t>
      </w:r>
    </w:p>
    <w:p w:rsidR="00483D8B" w:rsidRPr="00A001D7" w:rsidRDefault="00483D8B" w:rsidP="00A001D7">
      <w:pPr>
        <w:numPr>
          <w:ilvl w:val="0"/>
          <w:numId w:val="12"/>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Measure of against those staff involved in frauds to serve as deferent to others.</w:t>
      </w:r>
    </w:p>
    <w:p w:rsidR="00483D8B" w:rsidRPr="00A001D7" w:rsidRDefault="00483D8B" w:rsidP="00A001D7">
      <w:pPr>
        <w:numPr>
          <w:ilvl w:val="0"/>
          <w:numId w:val="12"/>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Proper custody of banks record and all security documents.</w:t>
      </w:r>
    </w:p>
    <w:p w:rsidR="00483D8B" w:rsidRPr="00A001D7" w:rsidRDefault="00483D8B" w:rsidP="00A001D7">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Finally, a cute shortage of staff in any unit should be discouraged as this result in pressure of work on the available few hands and therefore proper supervision result in promised of control procedure.   </w:t>
      </w:r>
    </w:p>
    <w:p w:rsidR="00483D8B" w:rsidRPr="00A001D7" w:rsidRDefault="00483D8B" w:rsidP="00A001D7">
      <w:pPr>
        <w:spacing w:line="360" w:lineRule="auto"/>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2.4</w:t>
      </w:r>
      <w:r w:rsidRPr="00A001D7">
        <w:rPr>
          <w:rFonts w:ascii="Times New Roman" w:hAnsi="Times New Roman" w:cs="Times New Roman"/>
          <w:b/>
          <w:color w:val="000000" w:themeColor="text1"/>
          <w:sz w:val="24"/>
          <w:szCs w:val="24"/>
        </w:rPr>
        <w:tab/>
        <w:t>EMPIRICAL REVIEW</w:t>
      </w:r>
    </w:p>
    <w:p w:rsidR="00483D8B" w:rsidRPr="00A001D7" w:rsidRDefault="00483D8B" w:rsidP="00A001D7">
      <w:pPr>
        <w:spacing w:line="360" w:lineRule="auto"/>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Extensive studies have been conducted in many countries into the perception of financial report users of auditors’ responsibilities in fraud prevention and detection [For example, Monroe and Woodliff (1994) in Australia; Epstein &amp; Geiger (1994) in the US; Humphrey et al (1993) in the UK; and Low (1980) in Singapore; Leung and Chau, (2001) in</w:t>
      </w:r>
    </w:p>
    <w:p w:rsidR="00483D8B" w:rsidRPr="00A001D7" w:rsidRDefault="00483D8B" w:rsidP="00A001D7">
      <w:pPr>
        <w:spacing w:line="360" w:lineRule="auto"/>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Hong Kong; Dixon et al (2006) in Egypt; Fadzly and Ahmad (2004) in Malaysia]. These studies found that many financial report users believe that the detection of irregularities is a primary audit objective and that the auditors have a responsibility for detecting all irregularities. This is a misconception and shows the existence of an audit expectation gap between auditors and financial report users with respect to the actual duties of auditors.</w:t>
      </w:r>
    </w:p>
    <w:p w:rsidR="00483D8B" w:rsidRPr="00A001D7" w:rsidRDefault="00483D8B" w:rsidP="00A001D7">
      <w:pPr>
        <w:spacing w:line="360" w:lineRule="auto"/>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lastRenderedPageBreak/>
        <w:t>Despite the extensive international research on fraud, very few studies have been conducted on the issue of fraud in Nigeria. The extensive international findings may not be applicable in Nigeria as research methods and results are influenced by and usually reflect economic, social or legal factors unique to those countries in which the studies took place. It is hoped that the findings of this study will provide insight into the financial report users’ perceptions on the extent of fraud in Nigeria and their perceptions of auditors’ responsibilities for and procedures in detecting fraud.</w:t>
      </w:r>
    </w:p>
    <w:p w:rsidR="00483D8B" w:rsidRPr="00A001D7" w:rsidRDefault="00483D8B" w:rsidP="00A001D7">
      <w:pPr>
        <w:spacing w:line="360" w:lineRule="auto"/>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br w:type="page"/>
      </w:r>
    </w:p>
    <w:p w:rsidR="00483D8B" w:rsidRPr="00A001D7" w:rsidRDefault="00483D8B" w:rsidP="009A3348">
      <w:pPr>
        <w:spacing w:after="100" w:afterAutospacing="1" w:line="360" w:lineRule="auto"/>
        <w:jc w:val="center"/>
        <w:outlineLvl w:val="1"/>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lastRenderedPageBreak/>
        <w:t>CHAPTER THREE</w:t>
      </w:r>
    </w:p>
    <w:p w:rsidR="00483D8B" w:rsidRPr="00A001D7" w:rsidRDefault="00483D8B" w:rsidP="009A3348">
      <w:pPr>
        <w:spacing w:after="100" w:afterAutospacing="1" w:line="360" w:lineRule="auto"/>
        <w:jc w:val="center"/>
        <w:outlineLvl w:val="2"/>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RESEARCH METHODOLOGY</w:t>
      </w:r>
    </w:p>
    <w:p w:rsidR="00483D8B" w:rsidRPr="00A001D7" w:rsidRDefault="009A3348" w:rsidP="009A3348">
      <w:pPr>
        <w:spacing w:after="100" w:afterAutospacing="1" w:line="360" w:lineRule="auto"/>
        <w:jc w:val="both"/>
        <w:outlineLvl w:val="2"/>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3.1 INTRODUCTION</w:t>
      </w:r>
    </w:p>
    <w:p w:rsidR="00483D8B" w:rsidRPr="00A001D7" w:rsidRDefault="00483D8B" w:rsidP="009A3348">
      <w:p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This chapter discusses the methods and procedures that were employed in carrying out this research. It covers the research design, population of the study, sample size and sampling techniques, sources and methods of data collection, instrument for data collection, and techniques for data analysis. The methodology adopted was aimed at ensuring the validity and reliability of the research findings.</w:t>
      </w:r>
    </w:p>
    <w:p w:rsidR="00483D8B" w:rsidRPr="00A001D7" w:rsidRDefault="009A3348" w:rsidP="009A3348">
      <w:pPr>
        <w:spacing w:after="100" w:afterAutospacing="1" w:line="360" w:lineRule="auto"/>
        <w:jc w:val="both"/>
        <w:outlineLvl w:val="2"/>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3.2 RESEARCH DESIGN</w:t>
      </w:r>
    </w:p>
    <w:p w:rsidR="00483D8B" w:rsidRPr="00A001D7" w:rsidRDefault="00483D8B" w:rsidP="009A3348">
      <w:p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The research design used in this study is a </w:t>
      </w:r>
      <w:r w:rsidRPr="00A001D7">
        <w:rPr>
          <w:rFonts w:ascii="Times New Roman" w:hAnsi="Times New Roman" w:cs="Times New Roman"/>
          <w:b/>
          <w:bCs/>
          <w:color w:val="000000" w:themeColor="text1"/>
          <w:sz w:val="24"/>
          <w:szCs w:val="24"/>
        </w:rPr>
        <w:t>descriptive survey design</w:t>
      </w:r>
      <w:r w:rsidRPr="00A001D7">
        <w:rPr>
          <w:rFonts w:ascii="Times New Roman" w:hAnsi="Times New Roman" w:cs="Times New Roman"/>
          <w:color w:val="000000" w:themeColor="text1"/>
          <w:sz w:val="24"/>
          <w:szCs w:val="24"/>
        </w:rPr>
        <w:t>. This design was chosen because it enables the researcher to collect data from a sample of the population and make generalizations about the entire population. It also helps in describing the current situation and the role of auditors in fraud prevention in commercial banks.</w:t>
      </w:r>
    </w:p>
    <w:p w:rsidR="00483D8B" w:rsidRPr="00A001D7" w:rsidRDefault="009A3348" w:rsidP="009A3348">
      <w:pPr>
        <w:spacing w:after="100" w:afterAutospacing="1" w:line="360" w:lineRule="auto"/>
        <w:jc w:val="both"/>
        <w:outlineLvl w:val="2"/>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3.3 POPULATION OF THE STUDY</w:t>
      </w:r>
    </w:p>
    <w:p w:rsidR="00483D8B" w:rsidRPr="00A001D7" w:rsidRDefault="00483D8B" w:rsidP="009A3348">
      <w:p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The population of this study comprises the staff of </w:t>
      </w:r>
      <w:r w:rsidRPr="00A001D7">
        <w:rPr>
          <w:rFonts w:ascii="Times New Roman" w:hAnsi="Times New Roman" w:cs="Times New Roman"/>
          <w:b/>
          <w:bCs/>
          <w:color w:val="000000" w:themeColor="text1"/>
          <w:sz w:val="24"/>
          <w:szCs w:val="24"/>
        </w:rPr>
        <w:t>First Bank Nigeria Plc, Ilorin branch</w:t>
      </w:r>
      <w:r w:rsidRPr="00A001D7">
        <w:rPr>
          <w:rFonts w:ascii="Times New Roman" w:hAnsi="Times New Roman" w:cs="Times New Roman"/>
          <w:color w:val="000000" w:themeColor="text1"/>
          <w:sz w:val="24"/>
          <w:szCs w:val="24"/>
        </w:rPr>
        <w:t xml:space="preserve">, especially those in the accounting, internal audit, and operations departments. The target population includes auditors, managers, supervisors, and other employees </w:t>
      </w:r>
      <w:r w:rsidRPr="00A001D7">
        <w:rPr>
          <w:rFonts w:ascii="Times New Roman" w:hAnsi="Times New Roman" w:cs="Times New Roman"/>
          <w:color w:val="000000" w:themeColor="text1"/>
          <w:sz w:val="24"/>
          <w:szCs w:val="24"/>
        </w:rPr>
        <w:lastRenderedPageBreak/>
        <w:t>who are directly or indirectly involved in financial reporting and fraud prevention activities within the bank.</w:t>
      </w:r>
    </w:p>
    <w:p w:rsidR="00483D8B" w:rsidRPr="00A001D7" w:rsidRDefault="009A3348" w:rsidP="009A3348">
      <w:pPr>
        <w:spacing w:after="100" w:afterAutospacing="1" w:line="360" w:lineRule="auto"/>
        <w:jc w:val="both"/>
        <w:outlineLvl w:val="2"/>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3.4 SAMPLE SIZE AND SAMPLING TECHNIQUES</w:t>
      </w:r>
    </w:p>
    <w:p w:rsidR="00483D8B" w:rsidRPr="00A001D7" w:rsidRDefault="00483D8B" w:rsidP="009A3348">
      <w:p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A sample size of </w:t>
      </w:r>
      <w:r w:rsidRPr="00A001D7">
        <w:rPr>
          <w:rFonts w:ascii="Times New Roman" w:hAnsi="Times New Roman" w:cs="Times New Roman"/>
          <w:b/>
          <w:bCs/>
          <w:color w:val="000000" w:themeColor="text1"/>
          <w:sz w:val="24"/>
          <w:szCs w:val="24"/>
        </w:rPr>
        <w:t>30 respondents</w:t>
      </w:r>
      <w:r w:rsidRPr="00A001D7">
        <w:rPr>
          <w:rFonts w:ascii="Times New Roman" w:hAnsi="Times New Roman" w:cs="Times New Roman"/>
          <w:color w:val="000000" w:themeColor="text1"/>
          <w:sz w:val="24"/>
          <w:szCs w:val="24"/>
        </w:rPr>
        <w:t xml:space="preserve"> was selected from the target population. The sampling technique used is the </w:t>
      </w:r>
      <w:r w:rsidRPr="00A001D7">
        <w:rPr>
          <w:rFonts w:ascii="Times New Roman" w:hAnsi="Times New Roman" w:cs="Times New Roman"/>
          <w:b/>
          <w:bCs/>
          <w:color w:val="000000" w:themeColor="text1"/>
          <w:sz w:val="24"/>
          <w:szCs w:val="24"/>
        </w:rPr>
        <w:t>purposive sampling method</w:t>
      </w:r>
      <w:r w:rsidRPr="00A001D7">
        <w:rPr>
          <w:rFonts w:ascii="Times New Roman" w:hAnsi="Times New Roman" w:cs="Times New Roman"/>
          <w:color w:val="000000" w:themeColor="text1"/>
          <w:sz w:val="24"/>
          <w:szCs w:val="24"/>
        </w:rPr>
        <w:t>, which involves selecting individuals who are considered to be knowledgeable and directly involved in auditing and fraud prevention. This method was adopted to ensure that relevant and reliable information is obtained for the study.</w:t>
      </w:r>
    </w:p>
    <w:p w:rsidR="00483D8B" w:rsidRPr="00A001D7" w:rsidRDefault="009A3348" w:rsidP="009A3348">
      <w:pPr>
        <w:spacing w:after="100" w:afterAutospacing="1" w:line="360" w:lineRule="auto"/>
        <w:jc w:val="both"/>
        <w:outlineLvl w:val="2"/>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3.5 SOURCES AND METHOD OF DATA COLLECTION</w:t>
      </w:r>
    </w:p>
    <w:p w:rsidR="00483D8B" w:rsidRPr="00A001D7" w:rsidRDefault="00483D8B" w:rsidP="009A3348">
      <w:p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Both </w:t>
      </w:r>
      <w:r w:rsidRPr="00A001D7">
        <w:rPr>
          <w:rFonts w:ascii="Times New Roman" w:hAnsi="Times New Roman" w:cs="Times New Roman"/>
          <w:b/>
          <w:bCs/>
          <w:color w:val="000000" w:themeColor="text1"/>
          <w:sz w:val="24"/>
          <w:szCs w:val="24"/>
        </w:rPr>
        <w:t>primary and secondary sources</w:t>
      </w:r>
      <w:r w:rsidRPr="00A001D7">
        <w:rPr>
          <w:rFonts w:ascii="Times New Roman" w:hAnsi="Times New Roman" w:cs="Times New Roman"/>
          <w:color w:val="000000" w:themeColor="text1"/>
          <w:sz w:val="24"/>
          <w:szCs w:val="24"/>
        </w:rPr>
        <w:t xml:space="preserve"> of data were used for the purpose of this study.</w:t>
      </w:r>
    </w:p>
    <w:p w:rsidR="00483D8B" w:rsidRPr="00A001D7" w:rsidRDefault="00483D8B" w:rsidP="009A3348">
      <w:pPr>
        <w:numPr>
          <w:ilvl w:val="0"/>
          <w:numId w:val="13"/>
        </w:num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bCs/>
          <w:color w:val="000000" w:themeColor="text1"/>
          <w:sz w:val="24"/>
          <w:szCs w:val="24"/>
        </w:rPr>
        <w:t>Primary data</w:t>
      </w:r>
      <w:r w:rsidRPr="00A001D7">
        <w:rPr>
          <w:rFonts w:ascii="Times New Roman" w:hAnsi="Times New Roman" w:cs="Times New Roman"/>
          <w:color w:val="000000" w:themeColor="text1"/>
          <w:sz w:val="24"/>
          <w:szCs w:val="24"/>
        </w:rPr>
        <w:t xml:space="preserve"> was obtained through the administration of structured questionnaires to the selected staff of First Bank Nigeria Plc, Ilorin.</w:t>
      </w:r>
    </w:p>
    <w:p w:rsidR="00483D8B" w:rsidRPr="00A001D7" w:rsidRDefault="00483D8B" w:rsidP="009A3348">
      <w:pPr>
        <w:numPr>
          <w:ilvl w:val="0"/>
          <w:numId w:val="13"/>
        </w:num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bCs/>
          <w:color w:val="000000" w:themeColor="text1"/>
          <w:sz w:val="24"/>
          <w:szCs w:val="24"/>
        </w:rPr>
        <w:t>Secondary data</w:t>
      </w:r>
      <w:r w:rsidRPr="00A001D7">
        <w:rPr>
          <w:rFonts w:ascii="Times New Roman" w:hAnsi="Times New Roman" w:cs="Times New Roman"/>
          <w:color w:val="000000" w:themeColor="text1"/>
          <w:sz w:val="24"/>
          <w:szCs w:val="24"/>
        </w:rPr>
        <w:t xml:space="preserve"> was gathered from textbooks, journals, newspapers, online articles, and other published materials related to auditing and fraud prevention in the banking sector.</w:t>
      </w:r>
    </w:p>
    <w:p w:rsidR="00483D8B" w:rsidRPr="00A001D7" w:rsidRDefault="00483D8B" w:rsidP="009A3348">
      <w:pPr>
        <w:spacing w:line="360" w:lineRule="auto"/>
        <w:ind w:left="36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b/>
      </w:r>
      <w:r w:rsidRPr="00A001D7">
        <w:rPr>
          <w:rFonts w:ascii="Times New Roman" w:hAnsi="Times New Roman" w:cs="Times New Roman"/>
          <w:color w:val="000000" w:themeColor="text1"/>
          <w:sz w:val="24"/>
          <w:szCs w:val="24"/>
        </w:rPr>
        <w:tab/>
        <w:t>The researcher made use of following sources of data collection for the purpose of achieving the relevant information considered necessary for this project.</w:t>
      </w:r>
    </w:p>
    <w:p w:rsidR="00483D8B" w:rsidRPr="00A001D7" w:rsidRDefault="00483D8B" w:rsidP="009A3348">
      <w:pPr>
        <w:spacing w:line="360" w:lineRule="auto"/>
        <w:ind w:left="360"/>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 xml:space="preserve">PRIMARY SOURCES </w:t>
      </w:r>
    </w:p>
    <w:p w:rsidR="00483D8B" w:rsidRPr="00A001D7" w:rsidRDefault="00483D8B" w:rsidP="009A3348">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lastRenderedPageBreak/>
        <w:t>This includes all the first hand information gathered for the purpose of gaining a considerable insight into the research topic the primary sources of data comprised oral interviews and questionnaires.</w:t>
      </w:r>
    </w:p>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color w:val="000000" w:themeColor="text1"/>
          <w:sz w:val="24"/>
          <w:szCs w:val="24"/>
        </w:rPr>
        <w:t xml:space="preserve">SECONDARY SOURCES </w:t>
      </w:r>
    </w:p>
    <w:p w:rsidR="00483D8B" w:rsidRPr="00A001D7" w:rsidRDefault="00483D8B" w:rsidP="009A3348">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They are data gathered through consultation of related publication, journals, magazines, speeches delivered, text books and class room lecture materials </w:t>
      </w:r>
    </w:p>
    <w:p w:rsidR="00483D8B" w:rsidRPr="00A001D7" w:rsidRDefault="009A3348" w:rsidP="009A3348">
      <w:pPr>
        <w:spacing w:after="100" w:afterAutospacing="1" w:line="360" w:lineRule="auto"/>
        <w:jc w:val="both"/>
        <w:outlineLvl w:val="2"/>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3.6 INSTRUMENT FOR DATA COLLECTION</w:t>
      </w:r>
    </w:p>
    <w:p w:rsidR="00483D8B" w:rsidRPr="00A001D7" w:rsidRDefault="00483D8B" w:rsidP="009A3348">
      <w:p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The main instrument used for data collection was the </w:t>
      </w:r>
      <w:r w:rsidRPr="00A001D7">
        <w:rPr>
          <w:rFonts w:ascii="Times New Roman" w:hAnsi="Times New Roman" w:cs="Times New Roman"/>
          <w:b/>
          <w:bCs/>
          <w:color w:val="000000" w:themeColor="text1"/>
          <w:sz w:val="24"/>
          <w:szCs w:val="24"/>
        </w:rPr>
        <w:t>structured questionnaire</w:t>
      </w:r>
      <w:r w:rsidRPr="00A001D7">
        <w:rPr>
          <w:rFonts w:ascii="Times New Roman" w:hAnsi="Times New Roman" w:cs="Times New Roman"/>
          <w:color w:val="000000" w:themeColor="text1"/>
          <w:sz w:val="24"/>
          <w:szCs w:val="24"/>
        </w:rPr>
        <w:t>. The questionnaire was designed to include both closed-ended and open-ended questions. It was divided into sections to capture demographic information, understanding of fraud prevention mechanisms, and the effectiveness of auditing in fraud detection and control.</w:t>
      </w:r>
    </w:p>
    <w:p w:rsidR="00483D8B" w:rsidRPr="00A001D7" w:rsidRDefault="009A3348" w:rsidP="009A3348">
      <w:pPr>
        <w:spacing w:after="100" w:afterAutospacing="1" w:line="360" w:lineRule="auto"/>
        <w:jc w:val="both"/>
        <w:outlineLvl w:val="2"/>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3.7 TECHNIQUES FOR DATA ANALYSIS</w:t>
      </w:r>
    </w:p>
    <w:p w:rsidR="00483D8B" w:rsidRPr="00A001D7" w:rsidRDefault="00483D8B" w:rsidP="009A3348">
      <w:p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The data collected from the questionnaires were analyzed using </w:t>
      </w:r>
      <w:r w:rsidRPr="00A001D7">
        <w:rPr>
          <w:rFonts w:ascii="Times New Roman" w:hAnsi="Times New Roman" w:cs="Times New Roman"/>
          <w:b/>
          <w:bCs/>
          <w:color w:val="000000" w:themeColor="text1"/>
          <w:sz w:val="24"/>
          <w:szCs w:val="24"/>
        </w:rPr>
        <w:t>simple percentage and frequency distribution tables</w:t>
      </w:r>
      <w:r w:rsidRPr="00A001D7">
        <w:rPr>
          <w:rFonts w:ascii="Times New Roman" w:hAnsi="Times New Roman" w:cs="Times New Roman"/>
          <w:color w:val="000000" w:themeColor="text1"/>
          <w:sz w:val="24"/>
          <w:szCs w:val="24"/>
        </w:rPr>
        <w:t>. This method was chosen for its simplicity and effectiveness in summarizing responses and presenting the results in an easily understandable format. The analysis focused on interpreting the responses in line with the research objectives and questions.</w:t>
      </w:r>
    </w:p>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br w:type="page"/>
      </w:r>
    </w:p>
    <w:p w:rsidR="00483D8B" w:rsidRPr="00A001D7" w:rsidRDefault="00A001D7" w:rsidP="009A3348">
      <w:pPr>
        <w:pStyle w:val="Heading2"/>
        <w:spacing w:before="0" w:beforeAutospacing="0" w:line="360" w:lineRule="auto"/>
        <w:jc w:val="center"/>
        <w:rPr>
          <w:b w:val="0"/>
          <w:color w:val="000000" w:themeColor="text1"/>
          <w:sz w:val="24"/>
          <w:szCs w:val="24"/>
        </w:rPr>
      </w:pPr>
      <w:r w:rsidRPr="00A001D7">
        <w:rPr>
          <w:rStyle w:val="Strong"/>
          <w:b/>
          <w:color w:val="000000" w:themeColor="text1"/>
          <w:sz w:val="24"/>
          <w:szCs w:val="24"/>
        </w:rPr>
        <w:lastRenderedPageBreak/>
        <w:t>CHAPTER FOUR</w:t>
      </w:r>
    </w:p>
    <w:p w:rsidR="00483D8B" w:rsidRPr="00A001D7" w:rsidRDefault="00A001D7" w:rsidP="009A3348">
      <w:pPr>
        <w:pStyle w:val="Heading3"/>
        <w:spacing w:before="0" w:beforeAutospacing="0" w:line="360" w:lineRule="auto"/>
        <w:jc w:val="both"/>
        <w:rPr>
          <w:b w:val="0"/>
          <w:color w:val="000000" w:themeColor="text1"/>
          <w:sz w:val="24"/>
          <w:szCs w:val="24"/>
        </w:rPr>
      </w:pPr>
      <w:r w:rsidRPr="00A001D7">
        <w:rPr>
          <w:rStyle w:val="Strong"/>
          <w:b/>
          <w:color w:val="000000" w:themeColor="text1"/>
          <w:sz w:val="24"/>
          <w:szCs w:val="24"/>
        </w:rPr>
        <w:t>4.1 INTRODUCTION</w:t>
      </w:r>
    </w:p>
    <w:p w:rsidR="00483D8B" w:rsidRPr="00A001D7" w:rsidRDefault="00483D8B" w:rsidP="009A3348">
      <w:p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This chapter presents the analysis and interpretation of data collected through the use of a structured questionnaire distributed to selected staff of First Bank Nigeria Plc, Ilorin. The data were analyzed to examine the role of auditors in fraud prevention in commercial banks. The responses are grouped into demographic characteristics, analysis of responses to the research questions, and the test of hypothesis formulated in the study.</w:t>
      </w:r>
    </w:p>
    <w:p w:rsidR="00483D8B" w:rsidRPr="00A001D7" w:rsidRDefault="00483D8B" w:rsidP="009A3348">
      <w:pPr>
        <w:pStyle w:val="Heading3"/>
        <w:spacing w:before="0" w:beforeAutospacing="0" w:line="360" w:lineRule="auto"/>
        <w:jc w:val="both"/>
        <w:rPr>
          <w:color w:val="000000" w:themeColor="text1"/>
          <w:sz w:val="24"/>
          <w:szCs w:val="24"/>
        </w:rPr>
      </w:pPr>
      <w:r w:rsidRPr="00A001D7">
        <w:rPr>
          <w:rStyle w:val="Strong"/>
          <w:color w:val="000000" w:themeColor="text1"/>
          <w:sz w:val="24"/>
          <w:szCs w:val="24"/>
        </w:rPr>
        <w:t>4.2 Respondents' Characteristic and Classification</w:t>
      </w:r>
    </w:p>
    <w:p w:rsidR="00483D8B" w:rsidRPr="00A001D7" w:rsidRDefault="00483D8B" w:rsidP="009A3348">
      <w:p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The demographic data collected include gender, age, educational qualification, job position, and years of experience of the respondents.</w:t>
      </w:r>
    </w:p>
    <w:p w:rsidR="00483D8B" w:rsidRPr="00A001D7" w:rsidRDefault="00483D8B" w:rsidP="009A3348">
      <w:pPr>
        <w:pStyle w:val="Heading4"/>
        <w:spacing w:before="0" w:line="360" w:lineRule="auto"/>
        <w:jc w:val="both"/>
        <w:rPr>
          <w:rFonts w:ascii="Times New Roman" w:hAnsi="Times New Roman" w:cs="Times New Roman"/>
          <w:color w:val="000000" w:themeColor="text1"/>
        </w:rPr>
      </w:pPr>
      <w:r w:rsidRPr="00A001D7">
        <w:rPr>
          <w:rStyle w:val="Strong"/>
          <w:rFonts w:ascii="Times New Roman" w:hAnsi="Times New Roman" w:cs="Times New Roman"/>
          <w:color w:val="000000" w:themeColor="text1"/>
        </w:rPr>
        <w:t>Table 4.1: Gender Distribution</w:t>
      </w:r>
    </w:p>
    <w:tbl>
      <w:tblPr>
        <w:tblStyle w:val="TableGrid"/>
        <w:tblW w:w="0" w:type="auto"/>
        <w:tblLook w:val="04A0"/>
      </w:tblPr>
      <w:tblGrid>
        <w:gridCol w:w="1900"/>
        <w:gridCol w:w="2040"/>
        <w:gridCol w:w="2475"/>
      </w:tblGrid>
      <w:tr w:rsidR="00483D8B" w:rsidRPr="00A001D7" w:rsidTr="00A001D7">
        <w:tc>
          <w:tcPr>
            <w:tcW w:w="1900"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Gender</w:t>
            </w:r>
          </w:p>
        </w:tc>
        <w:tc>
          <w:tcPr>
            <w:tcW w:w="2040"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Frequency</w:t>
            </w:r>
          </w:p>
        </w:tc>
        <w:tc>
          <w:tcPr>
            <w:tcW w:w="2475"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Percentage (%)</w:t>
            </w:r>
          </w:p>
        </w:tc>
      </w:tr>
      <w:tr w:rsidR="00483D8B" w:rsidRPr="00A001D7" w:rsidTr="00A001D7">
        <w:tc>
          <w:tcPr>
            <w:tcW w:w="19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Male</w:t>
            </w:r>
          </w:p>
        </w:tc>
        <w:tc>
          <w:tcPr>
            <w:tcW w:w="204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25</w:t>
            </w:r>
          </w:p>
        </w:tc>
        <w:tc>
          <w:tcPr>
            <w:tcW w:w="247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62.5</w:t>
            </w:r>
          </w:p>
        </w:tc>
      </w:tr>
      <w:tr w:rsidR="00483D8B" w:rsidRPr="00A001D7" w:rsidTr="00A001D7">
        <w:tc>
          <w:tcPr>
            <w:tcW w:w="19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Female</w:t>
            </w:r>
          </w:p>
        </w:tc>
        <w:tc>
          <w:tcPr>
            <w:tcW w:w="204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15</w:t>
            </w:r>
          </w:p>
        </w:tc>
        <w:tc>
          <w:tcPr>
            <w:tcW w:w="247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37.5</w:t>
            </w:r>
          </w:p>
        </w:tc>
      </w:tr>
      <w:tr w:rsidR="00483D8B" w:rsidRPr="00A001D7" w:rsidTr="00A001D7">
        <w:tc>
          <w:tcPr>
            <w:tcW w:w="19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Total</w:t>
            </w:r>
          </w:p>
        </w:tc>
        <w:tc>
          <w:tcPr>
            <w:tcW w:w="204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40</w:t>
            </w:r>
          </w:p>
        </w:tc>
        <w:tc>
          <w:tcPr>
            <w:tcW w:w="247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100</w:t>
            </w:r>
          </w:p>
        </w:tc>
      </w:tr>
    </w:tbl>
    <w:p w:rsidR="00483D8B" w:rsidRPr="00A001D7" w:rsidRDefault="00483D8B" w:rsidP="009A3348">
      <w:pPr>
        <w:spacing w:line="360" w:lineRule="auto"/>
        <w:ind w:left="108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Source: Researchers survey, (2025)</w:t>
      </w:r>
    </w:p>
    <w:p w:rsidR="00483D8B" w:rsidRPr="00A001D7" w:rsidRDefault="00483D8B" w:rsidP="009A3348">
      <w:pPr>
        <w:spacing w:line="360" w:lineRule="auto"/>
        <w:jc w:val="both"/>
        <w:rPr>
          <w:rFonts w:ascii="Times New Roman" w:hAnsi="Times New Roman" w:cs="Times New Roman"/>
          <w:color w:val="000000" w:themeColor="text1"/>
          <w:sz w:val="24"/>
          <w:szCs w:val="24"/>
        </w:rPr>
      </w:pPr>
    </w:p>
    <w:p w:rsidR="00483D8B" w:rsidRPr="00A001D7" w:rsidRDefault="00483D8B" w:rsidP="009A3348">
      <w:pPr>
        <w:pStyle w:val="Heading4"/>
        <w:spacing w:before="0" w:line="360" w:lineRule="auto"/>
        <w:jc w:val="both"/>
        <w:rPr>
          <w:rFonts w:ascii="Times New Roman" w:hAnsi="Times New Roman" w:cs="Times New Roman"/>
          <w:color w:val="000000" w:themeColor="text1"/>
        </w:rPr>
      </w:pPr>
      <w:r w:rsidRPr="00A001D7">
        <w:rPr>
          <w:rStyle w:val="Strong"/>
          <w:rFonts w:ascii="Times New Roman" w:hAnsi="Times New Roman" w:cs="Times New Roman"/>
          <w:color w:val="000000" w:themeColor="text1"/>
        </w:rPr>
        <w:lastRenderedPageBreak/>
        <w:t>Table 4.2: Age Distribution</w:t>
      </w:r>
    </w:p>
    <w:tbl>
      <w:tblPr>
        <w:tblStyle w:val="TableGrid"/>
        <w:tblW w:w="0" w:type="auto"/>
        <w:tblLook w:val="04A0"/>
      </w:tblPr>
      <w:tblGrid>
        <w:gridCol w:w="2800"/>
        <w:gridCol w:w="1860"/>
        <w:gridCol w:w="2655"/>
      </w:tblGrid>
      <w:tr w:rsidR="00483D8B" w:rsidRPr="00A001D7" w:rsidTr="00A001D7">
        <w:tc>
          <w:tcPr>
            <w:tcW w:w="2800"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Age Range</w:t>
            </w:r>
          </w:p>
        </w:tc>
        <w:tc>
          <w:tcPr>
            <w:tcW w:w="1860"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Frequency</w:t>
            </w:r>
          </w:p>
        </w:tc>
        <w:tc>
          <w:tcPr>
            <w:tcW w:w="2655"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Percentage (%)</w:t>
            </w:r>
          </w:p>
        </w:tc>
      </w:tr>
      <w:tr w:rsidR="00483D8B" w:rsidRPr="00A001D7" w:rsidTr="00A001D7">
        <w:tc>
          <w:tcPr>
            <w:tcW w:w="28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18–25</w:t>
            </w:r>
          </w:p>
        </w:tc>
        <w:tc>
          <w:tcPr>
            <w:tcW w:w="186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5</w:t>
            </w:r>
          </w:p>
        </w:tc>
        <w:tc>
          <w:tcPr>
            <w:tcW w:w="265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12.5</w:t>
            </w:r>
          </w:p>
        </w:tc>
      </w:tr>
      <w:tr w:rsidR="00483D8B" w:rsidRPr="00A001D7" w:rsidTr="00A001D7">
        <w:tc>
          <w:tcPr>
            <w:tcW w:w="28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26–35</w:t>
            </w:r>
          </w:p>
        </w:tc>
        <w:tc>
          <w:tcPr>
            <w:tcW w:w="186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18</w:t>
            </w:r>
          </w:p>
        </w:tc>
        <w:tc>
          <w:tcPr>
            <w:tcW w:w="265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45.0</w:t>
            </w:r>
          </w:p>
        </w:tc>
      </w:tr>
      <w:tr w:rsidR="00483D8B" w:rsidRPr="00A001D7" w:rsidTr="00A001D7">
        <w:tc>
          <w:tcPr>
            <w:tcW w:w="28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36–45</w:t>
            </w:r>
          </w:p>
        </w:tc>
        <w:tc>
          <w:tcPr>
            <w:tcW w:w="186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10</w:t>
            </w:r>
          </w:p>
        </w:tc>
        <w:tc>
          <w:tcPr>
            <w:tcW w:w="265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25.0</w:t>
            </w:r>
          </w:p>
        </w:tc>
      </w:tr>
      <w:tr w:rsidR="00483D8B" w:rsidRPr="00A001D7" w:rsidTr="00A001D7">
        <w:tc>
          <w:tcPr>
            <w:tcW w:w="28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46 &amp; above</w:t>
            </w:r>
          </w:p>
        </w:tc>
        <w:tc>
          <w:tcPr>
            <w:tcW w:w="186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7</w:t>
            </w:r>
          </w:p>
        </w:tc>
        <w:tc>
          <w:tcPr>
            <w:tcW w:w="265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17.5</w:t>
            </w:r>
          </w:p>
        </w:tc>
      </w:tr>
      <w:tr w:rsidR="00483D8B" w:rsidRPr="00A001D7" w:rsidTr="00A001D7">
        <w:tc>
          <w:tcPr>
            <w:tcW w:w="28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Total</w:t>
            </w:r>
          </w:p>
        </w:tc>
        <w:tc>
          <w:tcPr>
            <w:tcW w:w="186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40</w:t>
            </w:r>
          </w:p>
        </w:tc>
        <w:tc>
          <w:tcPr>
            <w:tcW w:w="265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100</w:t>
            </w:r>
          </w:p>
        </w:tc>
      </w:tr>
    </w:tbl>
    <w:p w:rsidR="00483D8B" w:rsidRPr="00A001D7" w:rsidRDefault="00483D8B" w:rsidP="009A3348">
      <w:pPr>
        <w:spacing w:line="360" w:lineRule="auto"/>
        <w:ind w:left="108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Source: Researchers survey, (2025)</w:t>
      </w:r>
    </w:p>
    <w:p w:rsidR="00483D8B" w:rsidRPr="00A001D7" w:rsidRDefault="00483D8B" w:rsidP="009A3348">
      <w:pPr>
        <w:pStyle w:val="Heading4"/>
        <w:spacing w:before="0" w:line="360" w:lineRule="auto"/>
        <w:jc w:val="both"/>
        <w:rPr>
          <w:rFonts w:ascii="Times New Roman" w:hAnsi="Times New Roman" w:cs="Times New Roman"/>
          <w:color w:val="000000" w:themeColor="text1"/>
        </w:rPr>
      </w:pPr>
      <w:r w:rsidRPr="00A001D7">
        <w:rPr>
          <w:rStyle w:val="Strong"/>
          <w:rFonts w:ascii="Times New Roman" w:hAnsi="Times New Roman" w:cs="Times New Roman"/>
          <w:color w:val="000000" w:themeColor="text1"/>
        </w:rPr>
        <w:t>Table 4.3: Educational Qualification</w:t>
      </w:r>
    </w:p>
    <w:tbl>
      <w:tblPr>
        <w:tblStyle w:val="TableGrid"/>
        <w:tblW w:w="0" w:type="auto"/>
        <w:tblLook w:val="04A0"/>
      </w:tblPr>
      <w:tblGrid>
        <w:gridCol w:w="2710"/>
        <w:gridCol w:w="1680"/>
        <w:gridCol w:w="2565"/>
      </w:tblGrid>
      <w:tr w:rsidR="00483D8B" w:rsidRPr="00A001D7" w:rsidTr="00A001D7">
        <w:tc>
          <w:tcPr>
            <w:tcW w:w="2710"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Qualification</w:t>
            </w:r>
          </w:p>
        </w:tc>
        <w:tc>
          <w:tcPr>
            <w:tcW w:w="1680"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Frequency</w:t>
            </w:r>
          </w:p>
        </w:tc>
        <w:tc>
          <w:tcPr>
            <w:tcW w:w="2565"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Percentage (%)</w:t>
            </w:r>
          </w:p>
        </w:tc>
      </w:tr>
      <w:tr w:rsidR="00483D8B" w:rsidRPr="00A001D7" w:rsidTr="00A001D7">
        <w:tc>
          <w:tcPr>
            <w:tcW w:w="271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SSCE</w:t>
            </w:r>
          </w:p>
        </w:tc>
        <w:tc>
          <w:tcPr>
            <w:tcW w:w="168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w:t>
            </w:r>
          </w:p>
        </w:tc>
        <w:tc>
          <w:tcPr>
            <w:tcW w:w="256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5.0</w:t>
            </w:r>
          </w:p>
        </w:tc>
      </w:tr>
      <w:tr w:rsidR="00483D8B" w:rsidRPr="00A001D7" w:rsidTr="00A001D7">
        <w:tc>
          <w:tcPr>
            <w:tcW w:w="271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ND/NCE</w:t>
            </w:r>
          </w:p>
        </w:tc>
        <w:tc>
          <w:tcPr>
            <w:tcW w:w="168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10</w:t>
            </w:r>
          </w:p>
        </w:tc>
        <w:tc>
          <w:tcPr>
            <w:tcW w:w="256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25.0</w:t>
            </w:r>
          </w:p>
        </w:tc>
      </w:tr>
      <w:tr w:rsidR="00483D8B" w:rsidRPr="00A001D7" w:rsidTr="00A001D7">
        <w:tc>
          <w:tcPr>
            <w:tcW w:w="271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HND/B.Sc</w:t>
            </w:r>
          </w:p>
        </w:tc>
        <w:tc>
          <w:tcPr>
            <w:tcW w:w="168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20</w:t>
            </w:r>
          </w:p>
        </w:tc>
        <w:tc>
          <w:tcPr>
            <w:tcW w:w="256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50.0</w:t>
            </w:r>
          </w:p>
        </w:tc>
      </w:tr>
      <w:tr w:rsidR="00483D8B" w:rsidRPr="00A001D7" w:rsidTr="00A001D7">
        <w:tc>
          <w:tcPr>
            <w:tcW w:w="271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M.Sc &amp; above</w:t>
            </w:r>
          </w:p>
        </w:tc>
        <w:tc>
          <w:tcPr>
            <w:tcW w:w="168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8</w:t>
            </w:r>
          </w:p>
        </w:tc>
        <w:tc>
          <w:tcPr>
            <w:tcW w:w="256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20.0</w:t>
            </w:r>
          </w:p>
        </w:tc>
      </w:tr>
      <w:tr w:rsidR="00483D8B" w:rsidRPr="00A001D7" w:rsidTr="00A001D7">
        <w:tc>
          <w:tcPr>
            <w:tcW w:w="271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Total</w:t>
            </w:r>
          </w:p>
        </w:tc>
        <w:tc>
          <w:tcPr>
            <w:tcW w:w="168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40</w:t>
            </w:r>
          </w:p>
        </w:tc>
        <w:tc>
          <w:tcPr>
            <w:tcW w:w="256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100</w:t>
            </w:r>
          </w:p>
        </w:tc>
      </w:tr>
    </w:tbl>
    <w:p w:rsidR="00483D8B" w:rsidRPr="00A001D7" w:rsidRDefault="00483D8B" w:rsidP="009A3348">
      <w:pPr>
        <w:spacing w:line="360" w:lineRule="auto"/>
        <w:ind w:left="108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Source: Researchers survey, (2025)</w:t>
      </w:r>
    </w:p>
    <w:p w:rsidR="00483D8B" w:rsidRPr="00A001D7" w:rsidRDefault="00483D8B" w:rsidP="009A3348">
      <w:pPr>
        <w:pStyle w:val="Heading4"/>
        <w:spacing w:before="0" w:line="360" w:lineRule="auto"/>
        <w:jc w:val="both"/>
        <w:rPr>
          <w:rFonts w:ascii="Times New Roman" w:hAnsi="Times New Roman" w:cs="Times New Roman"/>
          <w:color w:val="000000" w:themeColor="text1"/>
        </w:rPr>
      </w:pPr>
      <w:r w:rsidRPr="00A001D7">
        <w:rPr>
          <w:rStyle w:val="Strong"/>
          <w:rFonts w:ascii="Times New Roman" w:hAnsi="Times New Roman" w:cs="Times New Roman"/>
          <w:color w:val="000000" w:themeColor="text1"/>
        </w:rPr>
        <w:t>Table 4.4: Position in the Bank</w:t>
      </w:r>
    </w:p>
    <w:tbl>
      <w:tblPr>
        <w:tblStyle w:val="TableGrid"/>
        <w:tblW w:w="0" w:type="auto"/>
        <w:tblLook w:val="04A0"/>
      </w:tblPr>
      <w:tblGrid>
        <w:gridCol w:w="2170"/>
        <w:gridCol w:w="1590"/>
        <w:gridCol w:w="2025"/>
      </w:tblGrid>
      <w:tr w:rsidR="00483D8B" w:rsidRPr="00A001D7" w:rsidTr="00A001D7">
        <w:tc>
          <w:tcPr>
            <w:tcW w:w="2170"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Position</w:t>
            </w:r>
          </w:p>
        </w:tc>
        <w:tc>
          <w:tcPr>
            <w:tcW w:w="1590"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Frequency</w:t>
            </w:r>
          </w:p>
        </w:tc>
        <w:tc>
          <w:tcPr>
            <w:tcW w:w="2025"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Percentage (%)</w:t>
            </w:r>
          </w:p>
        </w:tc>
      </w:tr>
      <w:tr w:rsidR="00483D8B" w:rsidRPr="00A001D7" w:rsidTr="00A001D7">
        <w:tc>
          <w:tcPr>
            <w:tcW w:w="217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Auditor</w:t>
            </w:r>
          </w:p>
        </w:tc>
        <w:tc>
          <w:tcPr>
            <w:tcW w:w="159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8</w:t>
            </w:r>
          </w:p>
        </w:tc>
        <w:tc>
          <w:tcPr>
            <w:tcW w:w="202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20.0</w:t>
            </w:r>
          </w:p>
        </w:tc>
      </w:tr>
      <w:tr w:rsidR="00483D8B" w:rsidRPr="00A001D7" w:rsidTr="00A001D7">
        <w:tc>
          <w:tcPr>
            <w:tcW w:w="217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Manager</w:t>
            </w:r>
          </w:p>
        </w:tc>
        <w:tc>
          <w:tcPr>
            <w:tcW w:w="159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10</w:t>
            </w:r>
          </w:p>
        </w:tc>
        <w:tc>
          <w:tcPr>
            <w:tcW w:w="202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25.0</w:t>
            </w:r>
          </w:p>
        </w:tc>
      </w:tr>
      <w:tr w:rsidR="00483D8B" w:rsidRPr="00A001D7" w:rsidTr="00A001D7">
        <w:tc>
          <w:tcPr>
            <w:tcW w:w="217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Cashier</w:t>
            </w:r>
          </w:p>
        </w:tc>
        <w:tc>
          <w:tcPr>
            <w:tcW w:w="159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12</w:t>
            </w:r>
          </w:p>
        </w:tc>
        <w:tc>
          <w:tcPr>
            <w:tcW w:w="202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30.0</w:t>
            </w:r>
          </w:p>
        </w:tc>
      </w:tr>
      <w:tr w:rsidR="00483D8B" w:rsidRPr="00A001D7" w:rsidTr="00A001D7">
        <w:tc>
          <w:tcPr>
            <w:tcW w:w="217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lastRenderedPageBreak/>
              <w:t>Others</w:t>
            </w:r>
          </w:p>
        </w:tc>
        <w:tc>
          <w:tcPr>
            <w:tcW w:w="159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10</w:t>
            </w:r>
          </w:p>
        </w:tc>
        <w:tc>
          <w:tcPr>
            <w:tcW w:w="202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25.0</w:t>
            </w:r>
          </w:p>
        </w:tc>
      </w:tr>
      <w:tr w:rsidR="00483D8B" w:rsidRPr="00A001D7" w:rsidTr="00A001D7">
        <w:tc>
          <w:tcPr>
            <w:tcW w:w="217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Total</w:t>
            </w:r>
          </w:p>
        </w:tc>
        <w:tc>
          <w:tcPr>
            <w:tcW w:w="159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40</w:t>
            </w:r>
          </w:p>
        </w:tc>
        <w:tc>
          <w:tcPr>
            <w:tcW w:w="202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100</w:t>
            </w:r>
          </w:p>
        </w:tc>
      </w:tr>
    </w:tbl>
    <w:p w:rsidR="00483D8B" w:rsidRPr="00A001D7" w:rsidRDefault="00483D8B" w:rsidP="009A3348">
      <w:pPr>
        <w:spacing w:line="360" w:lineRule="auto"/>
        <w:ind w:left="108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Source: Researchers survey, (2025)</w:t>
      </w:r>
    </w:p>
    <w:p w:rsidR="00483D8B" w:rsidRPr="00A001D7" w:rsidRDefault="00483D8B" w:rsidP="009A3348">
      <w:pPr>
        <w:pStyle w:val="Heading3"/>
        <w:spacing w:before="0" w:beforeAutospacing="0" w:line="360" w:lineRule="auto"/>
        <w:jc w:val="both"/>
        <w:rPr>
          <w:color w:val="000000" w:themeColor="text1"/>
          <w:sz w:val="24"/>
          <w:szCs w:val="24"/>
        </w:rPr>
      </w:pPr>
      <w:r w:rsidRPr="00A001D7">
        <w:rPr>
          <w:rStyle w:val="Strong"/>
          <w:color w:val="000000" w:themeColor="text1"/>
          <w:sz w:val="24"/>
          <w:szCs w:val="24"/>
        </w:rPr>
        <w:t>4.3 Presentation and Analysis of Data</w:t>
      </w:r>
    </w:p>
    <w:p w:rsidR="00483D8B" w:rsidRPr="00A001D7" w:rsidRDefault="00483D8B" w:rsidP="009A3348">
      <w:p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This section analyzes the opinions of the respondents regarding the role of auditors in fraud prevention using a Likert scale.</w:t>
      </w:r>
    </w:p>
    <w:p w:rsidR="00483D8B" w:rsidRPr="00A001D7" w:rsidRDefault="00483D8B" w:rsidP="009A3348">
      <w:pPr>
        <w:pStyle w:val="Heading4"/>
        <w:spacing w:before="0" w:line="360" w:lineRule="auto"/>
        <w:jc w:val="both"/>
        <w:rPr>
          <w:rFonts w:ascii="Times New Roman" w:hAnsi="Times New Roman" w:cs="Times New Roman"/>
          <w:color w:val="000000" w:themeColor="text1"/>
        </w:rPr>
      </w:pPr>
      <w:r w:rsidRPr="00A001D7">
        <w:rPr>
          <w:rStyle w:val="Strong"/>
          <w:rFonts w:ascii="Times New Roman" w:hAnsi="Times New Roman" w:cs="Times New Roman"/>
          <w:color w:val="000000" w:themeColor="text1"/>
        </w:rPr>
        <w:t>Table 4.6: Summary of Responses on the Role of Auditors</w:t>
      </w:r>
    </w:p>
    <w:tbl>
      <w:tblPr>
        <w:tblStyle w:val="TableGrid"/>
        <w:tblW w:w="0" w:type="auto"/>
        <w:tblLook w:val="04A0"/>
      </w:tblPr>
      <w:tblGrid>
        <w:gridCol w:w="590"/>
        <w:gridCol w:w="2995"/>
        <w:gridCol w:w="647"/>
        <w:gridCol w:w="456"/>
        <w:gridCol w:w="600"/>
        <w:gridCol w:w="523"/>
        <w:gridCol w:w="1470"/>
        <w:gridCol w:w="1485"/>
      </w:tblGrid>
      <w:tr w:rsidR="00483D8B" w:rsidRPr="00A001D7" w:rsidTr="00A001D7">
        <w:tc>
          <w:tcPr>
            <w:tcW w:w="0" w:type="auto"/>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S/N</w:t>
            </w:r>
          </w:p>
        </w:tc>
        <w:tc>
          <w:tcPr>
            <w:tcW w:w="0" w:type="auto"/>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Statement</w:t>
            </w:r>
          </w:p>
        </w:tc>
        <w:tc>
          <w:tcPr>
            <w:tcW w:w="647"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SA</w:t>
            </w:r>
          </w:p>
        </w:tc>
        <w:tc>
          <w:tcPr>
            <w:tcW w:w="424"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A</w:t>
            </w:r>
          </w:p>
        </w:tc>
        <w:tc>
          <w:tcPr>
            <w:tcW w:w="600"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D</w:t>
            </w:r>
          </w:p>
        </w:tc>
        <w:tc>
          <w:tcPr>
            <w:tcW w:w="420"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SD</w:t>
            </w:r>
          </w:p>
        </w:tc>
        <w:tc>
          <w:tcPr>
            <w:tcW w:w="1470"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Total Agree (%)</w:t>
            </w:r>
          </w:p>
        </w:tc>
        <w:tc>
          <w:tcPr>
            <w:tcW w:w="1485"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Total Disagree (%)</w:t>
            </w:r>
          </w:p>
        </w:tc>
      </w:tr>
      <w:tr w:rsidR="00483D8B" w:rsidRPr="00A001D7" w:rsidTr="00A001D7">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w:t>
            </w:r>
          </w:p>
        </w:tc>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Internal auditors detect fraud</w:t>
            </w:r>
          </w:p>
        </w:tc>
        <w:tc>
          <w:tcPr>
            <w:tcW w:w="647"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20</w:t>
            </w:r>
          </w:p>
        </w:tc>
        <w:tc>
          <w:tcPr>
            <w:tcW w:w="424"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15</w:t>
            </w:r>
          </w:p>
        </w:tc>
        <w:tc>
          <w:tcPr>
            <w:tcW w:w="6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3</w:t>
            </w:r>
          </w:p>
        </w:tc>
        <w:tc>
          <w:tcPr>
            <w:tcW w:w="42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w:t>
            </w:r>
          </w:p>
        </w:tc>
        <w:tc>
          <w:tcPr>
            <w:tcW w:w="147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87.5</w:t>
            </w:r>
          </w:p>
        </w:tc>
        <w:tc>
          <w:tcPr>
            <w:tcW w:w="148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12.5</w:t>
            </w:r>
          </w:p>
        </w:tc>
      </w:tr>
      <w:tr w:rsidR="00483D8B" w:rsidRPr="00A001D7" w:rsidTr="00A001D7">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w:t>
            </w:r>
          </w:p>
        </w:tc>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Auditors help prevent fraud via regular auditing</w:t>
            </w:r>
          </w:p>
        </w:tc>
        <w:tc>
          <w:tcPr>
            <w:tcW w:w="647"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22</w:t>
            </w:r>
          </w:p>
        </w:tc>
        <w:tc>
          <w:tcPr>
            <w:tcW w:w="424"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13</w:t>
            </w:r>
          </w:p>
        </w:tc>
        <w:tc>
          <w:tcPr>
            <w:tcW w:w="6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3</w:t>
            </w:r>
          </w:p>
        </w:tc>
        <w:tc>
          <w:tcPr>
            <w:tcW w:w="42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w:t>
            </w:r>
          </w:p>
        </w:tc>
        <w:tc>
          <w:tcPr>
            <w:tcW w:w="147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87.5</w:t>
            </w:r>
          </w:p>
        </w:tc>
        <w:tc>
          <w:tcPr>
            <w:tcW w:w="148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12.5</w:t>
            </w:r>
          </w:p>
        </w:tc>
      </w:tr>
      <w:tr w:rsidR="00483D8B" w:rsidRPr="00A001D7" w:rsidTr="00A001D7">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3</w:t>
            </w:r>
          </w:p>
        </w:tc>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External auditors identify fraud</w:t>
            </w:r>
          </w:p>
        </w:tc>
        <w:tc>
          <w:tcPr>
            <w:tcW w:w="647"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18</w:t>
            </w:r>
          </w:p>
        </w:tc>
        <w:tc>
          <w:tcPr>
            <w:tcW w:w="424"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14</w:t>
            </w:r>
          </w:p>
        </w:tc>
        <w:tc>
          <w:tcPr>
            <w:tcW w:w="6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5</w:t>
            </w:r>
          </w:p>
        </w:tc>
        <w:tc>
          <w:tcPr>
            <w:tcW w:w="42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3</w:t>
            </w:r>
          </w:p>
        </w:tc>
        <w:tc>
          <w:tcPr>
            <w:tcW w:w="147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80.0</w:t>
            </w:r>
          </w:p>
        </w:tc>
        <w:tc>
          <w:tcPr>
            <w:tcW w:w="148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20.0</w:t>
            </w:r>
          </w:p>
        </w:tc>
      </w:tr>
      <w:tr w:rsidR="00483D8B" w:rsidRPr="00A001D7" w:rsidTr="00A001D7">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4</w:t>
            </w:r>
          </w:p>
        </w:tc>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Audit reports influence management</w:t>
            </w:r>
          </w:p>
        </w:tc>
        <w:tc>
          <w:tcPr>
            <w:tcW w:w="647"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19</w:t>
            </w:r>
          </w:p>
        </w:tc>
        <w:tc>
          <w:tcPr>
            <w:tcW w:w="424"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16</w:t>
            </w:r>
          </w:p>
        </w:tc>
        <w:tc>
          <w:tcPr>
            <w:tcW w:w="6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4</w:t>
            </w:r>
          </w:p>
        </w:tc>
        <w:tc>
          <w:tcPr>
            <w:tcW w:w="42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w:t>
            </w:r>
          </w:p>
        </w:tc>
        <w:tc>
          <w:tcPr>
            <w:tcW w:w="147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87.5</w:t>
            </w:r>
          </w:p>
        </w:tc>
        <w:tc>
          <w:tcPr>
            <w:tcW w:w="148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12.5</w:t>
            </w:r>
          </w:p>
        </w:tc>
      </w:tr>
      <w:tr w:rsidR="00483D8B" w:rsidRPr="00A001D7" w:rsidTr="00A001D7">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5</w:t>
            </w:r>
          </w:p>
        </w:tc>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Sufficient audit procedures exist</w:t>
            </w:r>
          </w:p>
        </w:tc>
        <w:tc>
          <w:tcPr>
            <w:tcW w:w="647"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15</w:t>
            </w:r>
          </w:p>
        </w:tc>
        <w:tc>
          <w:tcPr>
            <w:tcW w:w="424"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13</w:t>
            </w:r>
          </w:p>
        </w:tc>
        <w:tc>
          <w:tcPr>
            <w:tcW w:w="6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8</w:t>
            </w:r>
          </w:p>
        </w:tc>
        <w:tc>
          <w:tcPr>
            <w:tcW w:w="42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4</w:t>
            </w:r>
          </w:p>
        </w:tc>
        <w:tc>
          <w:tcPr>
            <w:tcW w:w="147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70.0</w:t>
            </w:r>
          </w:p>
        </w:tc>
        <w:tc>
          <w:tcPr>
            <w:tcW w:w="148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30.0</w:t>
            </w:r>
          </w:p>
        </w:tc>
      </w:tr>
      <w:tr w:rsidR="00483D8B" w:rsidRPr="00A001D7" w:rsidTr="00A001D7">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6</w:t>
            </w:r>
          </w:p>
        </w:tc>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Auditors are independent</w:t>
            </w:r>
          </w:p>
        </w:tc>
        <w:tc>
          <w:tcPr>
            <w:tcW w:w="647"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14</w:t>
            </w:r>
          </w:p>
        </w:tc>
        <w:tc>
          <w:tcPr>
            <w:tcW w:w="424"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12</w:t>
            </w:r>
          </w:p>
        </w:tc>
        <w:tc>
          <w:tcPr>
            <w:tcW w:w="6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10</w:t>
            </w:r>
          </w:p>
        </w:tc>
        <w:tc>
          <w:tcPr>
            <w:tcW w:w="42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4</w:t>
            </w:r>
          </w:p>
        </w:tc>
        <w:tc>
          <w:tcPr>
            <w:tcW w:w="147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65.0</w:t>
            </w:r>
          </w:p>
        </w:tc>
        <w:tc>
          <w:tcPr>
            <w:tcW w:w="148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35.0</w:t>
            </w:r>
          </w:p>
        </w:tc>
      </w:tr>
      <w:tr w:rsidR="00483D8B" w:rsidRPr="00A001D7" w:rsidTr="00A001D7">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7</w:t>
            </w:r>
          </w:p>
        </w:tc>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Management cooperates </w:t>
            </w:r>
            <w:r w:rsidRPr="00A001D7">
              <w:rPr>
                <w:rFonts w:ascii="Times New Roman" w:hAnsi="Times New Roman" w:cs="Times New Roman"/>
                <w:color w:val="000000" w:themeColor="text1"/>
                <w:sz w:val="24"/>
                <w:szCs w:val="24"/>
              </w:rPr>
              <w:lastRenderedPageBreak/>
              <w:t>with auditors</w:t>
            </w:r>
          </w:p>
        </w:tc>
        <w:tc>
          <w:tcPr>
            <w:tcW w:w="647"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lastRenderedPageBreak/>
              <w:t>16</w:t>
            </w:r>
          </w:p>
        </w:tc>
        <w:tc>
          <w:tcPr>
            <w:tcW w:w="424"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14</w:t>
            </w:r>
          </w:p>
        </w:tc>
        <w:tc>
          <w:tcPr>
            <w:tcW w:w="6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6</w:t>
            </w:r>
          </w:p>
        </w:tc>
        <w:tc>
          <w:tcPr>
            <w:tcW w:w="42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4</w:t>
            </w:r>
          </w:p>
        </w:tc>
        <w:tc>
          <w:tcPr>
            <w:tcW w:w="147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75.0</w:t>
            </w:r>
          </w:p>
        </w:tc>
        <w:tc>
          <w:tcPr>
            <w:tcW w:w="148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25.0</w:t>
            </w:r>
          </w:p>
        </w:tc>
      </w:tr>
      <w:tr w:rsidR="00483D8B" w:rsidRPr="00A001D7" w:rsidTr="00A001D7">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lastRenderedPageBreak/>
              <w:t>8</w:t>
            </w:r>
          </w:p>
        </w:tc>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Auditors give timely feedback</w:t>
            </w:r>
          </w:p>
        </w:tc>
        <w:tc>
          <w:tcPr>
            <w:tcW w:w="647"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20</w:t>
            </w:r>
          </w:p>
        </w:tc>
        <w:tc>
          <w:tcPr>
            <w:tcW w:w="424"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13</w:t>
            </w:r>
          </w:p>
        </w:tc>
        <w:tc>
          <w:tcPr>
            <w:tcW w:w="6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5</w:t>
            </w:r>
          </w:p>
        </w:tc>
        <w:tc>
          <w:tcPr>
            <w:tcW w:w="42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w:t>
            </w:r>
          </w:p>
        </w:tc>
        <w:tc>
          <w:tcPr>
            <w:tcW w:w="147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82.5</w:t>
            </w:r>
          </w:p>
        </w:tc>
        <w:tc>
          <w:tcPr>
            <w:tcW w:w="148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17.5</w:t>
            </w:r>
          </w:p>
        </w:tc>
      </w:tr>
      <w:tr w:rsidR="00483D8B" w:rsidRPr="00A001D7" w:rsidTr="00A001D7">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9</w:t>
            </w:r>
          </w:p>
        </w:tc>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Fraud prevention is hard without auditors</w:t>
            </w:r>
          </w:p>
        </w:tc>
        <w:tc>
          <w:tcPr>
            <w:tcW w:w="647"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23</w:t>
            </w:r>
          </w:p>
        </w:tc>
        <w:tc>
          <w:tcPr>
            <w:tcW w:w="424"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12</w:t>
            </w:r>
          </w:p>
        </w:tc>
        <w:tc>
          <w:tcPr>
            <w:tcW w:w="6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3</w:t>
            </w:r>
          </w:p>
        </w:tc>
        <w:tc>
          <w:tcPr>
            <w:tcW w:w="42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w:t>
            </w:r>
          </w:p>
        </w:tc>
        <w:tc>
          <w:tcPr>
            <w:tcW w:w="147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87.5</w:t>
            </w:r>
          </w:p>
        </w:tc>
        <w:tc>
          <w:tcPr>
            <w:tcW w:w="148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12.5</w:t>
            </w:r>
          </w:p>
        </w:tc>
      </w:tr>
      <w:tr w:rsidR="00483D8B" w:rsidRPr="00A001D7" w:rsidTr="00A001D7">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10</w:t>
            </w:r>
          </w:p>
        </w:tc>
        <w:tc>
          <w:tcPr>
            <w:tcW w:w="0" w:type="auto"/>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Auditors discourage fraudulent acts</w:t>
            </w:r>
          </w:p>
        </w:tc>
        <w:tc>
          <w:tcPr>
            <w:tcW w:w="647"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22</w:t>
            </w:r>
          </w:p>
        </w:tc>
        <w:tc>
          <w:tcPr>
            <w:tcW w:w="424"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13</w:t>
            </w:r>
          </w:p>
        </w:tc>
        <w:tc>
          <w:tcPr>
            <w:tcW w:w="60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3</w:t>
            </w:r>
          </w:p>
        </w:tc>
        <w:tc>
          <w:tcPr>
            <w:tcW w:w="42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2</w:t>
            </w:r>
          </w:p>
        </w:tc>
        <w:tc>
          <w:tcPr>
            <w:tcW w:w="147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87.5</w:t>
            </w:r>
          </w:p>
        </w:tc>
        <w:tc>
          <w:tcPr>
            <w:tcW w:w="148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12.5</w:t>
            </w:r>
          </w:p>
        </w:tc>
      </w:tr>
    </w:tbl>
    <w:p w:rsidR="00483D8B" w:rsidRPr="00A001D7" w:rsidRDefault="00483D8B" w:rsidP="009A3348">
      <w:pPr>
        <w:spacing w:line="360" w:lineRule="auto"/>
        <w:ind w:left="108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Source: Researchers survey, (2025)</w:t>
      </w:r>
    </w:p>
    <w:p w:rsidR="00483D8B" w:rsidRPr="00A001D7" w:rsidRDefault="00483D8B" w:rsidP="009A3348">
      <w:pPr>
        <w:spacing w:after="100" w:afterAutospacing="1"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Interpretation</w:t>
      </w:r>
      <w:r w:rsidRPr="00A001D7">
        <w:rPr>
          <w:rFonts w:ascii="Times New Roman" w:hAnsi="Times New Roman" w:cs="Times New Roman"/>
          <w:color w:val="000000" w:themeColor="text1"/>
          <w:sz w:val="24"/>
          <w:szCs w:val="24"/>
        </w:rPr>
        <w:t>: The majority of the respondents agree that auditors play a significant role in fraud prevention within the bank, particularly through regular auditing, detection of fraud, and discouragement of fraudulent acts.</w:t>
      </w:r>
    </w:p>
    <w:p w:rsidR="00483D8B" w:rsidRPr="00A001D7" w:rsidRDefault="00483D8B" w:rsidP="009A3348">
      <w:pPr>
        <w:pStyle w:val="Heading3"/>
        <w:spacing w:before="0" w:beforeAutospacing="0" w:line="360" w:lineRule="auto"/>
        <w:jc w:val="both"/>
        <w:rPr>
          <w:color w:val="000000" w:themeColor="text1"/>
          <w:sz w:val="24"/>
          <w:szCs w:val="24"/>
        </w:rPr>
      </w:pPr>
      <w:r w:rsidRPr="00A001D7">
        <w:rPr>
          <w:rStyle w:val="Strong"/>
          <w:color w:val="000000" w:themeColor="text1"/>
          <w:sz w:val="24"/>
          <w:szCs w:val="24"/>
        </w:rPr>
        <w:t>4.4 Test of Hypothesis</w:t>
      </w:r>
    </w:p>
    <w:p w:rsidR="00483D8B" w:rsidRPr="00A001D7" w:rsidRDefault="00483D8B" w:rsidP="009A3348">
      <w:pPr>
        <w:pStyle w:val="Heading4"/>
        <w:spacing w:before="0" w:line="360" w:lineRule="auto"/>
        <w:jc w:val="both"/>
        <w:rPr>
          <w:rFonts w:ascii="Times New Roman" w:hAnsi="Times New Roman" w:cs="Times New Roman"/>
          <w:color w:val="000000" w:themeColor="text1"/>
        </w:rPr>
      </w:pPr>
      <w:r w:rsidRPr="00A001D7">
        <w:rPr>
          <w:rStyle w:val="Strong"/>
          <w:rFonts w:ascii="Times New Roman" w:hAnsi="Times New Roman" w:cs="Times New Roman"/>
          <w:color w:val="000000" w:themeColor="text1"/>
        </w:rPr>
        <w:t>Hypothesis Statement:</w:t>
      </w:r>
    </w:p>
    <w:p w:rsidR="00483D8B" w:rsidRPr="00A001D7" w:rsidRDefault="00483D8B" w:rsidP="009A3348">
      <w:pPr>
        <w:numPr>
          <w:ilvl w:val="0"/>
          <w:numId w:val="16"/>
        </w:numPr>
        <w:spacing w:after="100" w:afterAutospacing="1"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H</w:t>
      </w:r>
      <w:r w:rsidRPr="00A001D7">
        <w:rPr>
          <w:rStyle w:val="Strong"/>
          <w:rFonts w:cs="Times New Roman"/>
          <w:color w:val="000000" w:themeColor="text1"/>
          <w:sz w:val="24"/>
          <w:szCs w:val="24"/>
        </w:rPr>
        <w:t>₀</w:t>
      </w:r>
      <w:r w:rsidRPr="00A001D7">
        <w:rPr>
          <w:rStyle w:val="Strong"/>
          <w:rFonts w:ascii="Times New Roman" w:hAnsi="Times New Roman" w:cs="Times New Roman"/>
          <w:color w:val="000000" w:themeColor="text1"/>
          <w:sz w:val="24"/>
          <w:szCs w:val="24"/>
        </w:rPr>
        <w:t xml:space="preserve"> (Null Hypothesis):</w:t>
      </w:r>
      <w:r w:rsidRPr="00A001D7">
        <w:rPr>
          <w:rFonts w:ascii="Times New Roman" w:hAnsi="Times New Roman" w:cs="Times New Roman"/>
          <w:color w:val="000000" w:themeColor="text1"/>
          <w:sz w:val="24"/>
          <w:szCs w:val="24"/>
        </w:rPr>
        <w:t xml:space="preserve"> Auditors have no significant effect on fraud prevention in commercial banks.</w:t>
      </w:r>
    </w:p>
    <w:p w:rsidR="00483D8B" w:rsidRPr="00A001D7" w:rsidRDefault="00483D8B" w:rsidP="009A3348">
      <w:pPr>
        <w:numPr>
          <w:ilvl w:val="0"/>
          <w:numId w:val="16"/>
        </w:numPr>
        <w:spacing w:after="100" w:afterAutospacing="1"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H</w:t>
      </w:r>
      <w:r w:rsidRPr="00A001D7">
        <w:rPr>
          <w:rStyle w:val="Strong"/>
          <w:rFonts w:cs="Times New Roman"/>
          <w:color w:val="000000" w:themeColor="text1"/>
          <w:sz w:val="24"/>
          <w:szCs w:val="24"/>
        </w:rPr>
        <w:t>₁</w:t>
      </w:r>
      <w:r w:rsidRPr="00A001D7">
        <w:rPr>
          <w:rStyle w:val="Strong"/>
          <w:rFonts w:ascii="Times New Roman" w:hAnsi="Times New Roman" w:cs="Times New Roman"/>
          <w:color w:val="000000" w:themeColor="text1"/>
          <w:sz w:val="24"/>
          <w:szCs w:val="24"/>
        </w:rPr>
        <w:t xml:space="preserve"> (Alternative Hypothesis):</w:t>
      </w:r>
      <w:r w:rsidRPr="00A001D7">
        <w:rPr>
          <w:rFonts w:ascii="Times New Roman" w:hAnsi="Times New Roman" w:cs="Times New Roman"/>
          <w:color w:val="000000" w:themeColor="text1"/>
          <w:sz w:val="24"/>
          <w:szCs w:val="24"/>
        </w:rPr>
        <w:t xml:space="preserve"> Auditors have a significant effect on fraud prevention in commercial banks.</w:t>
      </w:r>
    </w:p>
    <w:p w:rsidR="00483D8B" w:rsidRPr="00A001D7" w:rsidRDefault="00483D8B" w:rsidP="009A3348">
      <w:pPr>
        <w:pStyle w:val="Heading4"/>
        <w:spacing w:before="0" w:line="360" w:lineRule="auto"/>
        <w:jc w:val="both"/>
        <w:rPr>
          <w:rFonts w:ascii="Times New Roman" w:hAnsi="Times New Roman" w:cs="Times New Roman"/>
          <w:color w:val="000000" w:themeColor="text1"/>
        </w:rPr>
      </w:pPr>
      <w:r w:rsidRPr="00A001D7">
        <w:rPr>
          <w:rStyle w:val="Strong"/>
          <w:rFonts w:ascii="Times New Roman" w:hAnsi="Times New Roman" w:cs="Times New Roman"/>
          <w:color w:val="000000" w:themeColor="text1"/>
        </w:rPr>
        <w:t>Chi-Square Test (Illustrative Example):</w:t>
      </w:r>
    </w:p>
    <w:p w:rsidR="00483D8B" w:rsidRPr="00A001D7" w:rsidRDefault="00483D8B" w:rsidP="009A3348">
      <w:p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 chi-square test was used to analyze whether there is a statistically significant relationship between auditor activities and fraud prevention.</w:t>
      </w:r>
    </w:p>
    <w:tbl>
      <w:tblPr>
        <w:tblStyle w:val="TableGrid"/>
        <w:tblW w:w="0" w:type="auto"/>
        <w:tblLook w:val="04A0"/>
      </w:tblPr>
      <w:tblGrid>
        <w:gridCol w:w="1540"/>
        <w:gridCol w:w="1680"/>
        <w:gridCol w:w="1950"/>
        <w:gridCol w:w="1035"/>
      </w:tblGrid>
      <w:tr w:rsidR="00483D8B" w:rsidRPr="00A001D7" w:rsidTr="009A3348">
        <w:tc>
          <w:tcPr>
            <w:tcW w:w="1540"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lastRenderedPageBreak/>
              <w:t>Response</w:t>
            </w:r>
          </w:p>
        </w:tc>
        <w:tc>
          <w:tcPr>
            <w:tcW w:w="1680"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Observed (O)</w:t>
            </w:r>
          </w:p>
        </w:tc>
        <w:tc>
          <w:tcPr>
            <w:tcW w:w="1950"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Expected (E)</w:t>
            </w:r>
          </w:p>
        </w:tc>
        <w:tc>
          <w:tcPr>
            <w:tcW w:w="1035" w:type="dxa"/>
            <w:hideMark/>
          </w:tcPr>
          <w:p w:rsidR="00483D8B" w:rsidRPr="00A001D7" w:rsidRDefault="00483D8B" w:rsidP="009A3348">
            <w:pPr>
              <w:spacing w:line="360" w:lineRule="auto"/>
              <w:jc w:val="both"/>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(O−E)² / E</w:t>
            </w:r>
          </w:p>
        </w:tc>
      </w:tr>
      <w:tr w:rsidR="00483D8B" w:rsidRPr="00A001D7" w:rsidTr="009A3348">
        <w:tc>
          <w:tcPr>
            <w:tcW w:w="154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Agree</w:t>
            </w:r>
          </w:p>
        </w:tc>
        <w:tc>
          <w:tcPr>
            <w:tcW w:w="168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320</w:t>
            </w:r>
          </w:p>
        </w:tc>
        <w:tc>
          <w:tcPr>
            <w:tcW w:w="195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300</w:t>
            </w:r>
          </w:p>
        </w:tc>
        <w:tc>
          <w:tcPr>
            <w:tcW w:w="103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1.33</w:t>
            </w:r>
          </w:p>
        </w:tc>
      </w:tr>
      <w:tr w:rsidR="00483D8B" w:rsidRPr="00A001D7" w:rsidTr="009A3348">
        <w:tc>
          <w:tcPr>
            <w:tcW w:w="154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Disagree</w:t>
            </w:r>
          </w:p>
        </w:tc>
        <w:tc>
          <w:tcPr>
            <w:tcW w:w="168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80</w:t>
            </w:r>
          </w:p>
        </w:tc>
        <w:tc>
          <w:tcPr>
            <w:tcW w:w="195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100</w:t>
            </w:r>
          </w:p>
        </w:tc>
        <w:tc>
          <w:tcPr>
            <w:tcW w:w="103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4.00</w:t>
            </w:r>
          </w:p>
        </w:tc>
      </w:tr>
      <w:tr w:rsidR="00483D8B" w:rsidRPr="00A001D7" w:rsidTr="009A3348">
        <w:tc>
          <w:tcPr>
            <w:tcW w:w="154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Total</w:t>
            </w:r>
          </w:p>
        </w:tc>
        <w:tc>
          <w:tcPr>
            <w:tcW w:w="168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400</w:t>
            </w:r>
          </w:p>
        </w:tc>
        <w:tc>
          <w:tcPr>
            <w:tcW w:w="1950"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400</w:t>
            </w:r>
          </w:p>
        </w:tc>
        <w:tc>
          <w:tcPr>
            <w:tcW w:w="1035" w:type="dxa"/>
            <w:hideMark/>
          </w:tcPr>
          <w:p w:rsidR="00483D8B" w:rsidRPr="00A001D7" w:rsidRDefault="00483D8B" w:rsidP="009A3348">
            <w:pPr>
              <w:spacing w:line="360" w:lineRule="auto"/>
              <w:jc w:val="both"/>
              <w:rPr>
                <w:rFonts w:ascii="Times New Roman" w:hAnsi="Times New Roman" w:cs="Times New Roman"/>
                <w:color w:val="000000" w:themeColor="text1"/>
                <w:sz w:val="24"/>
                <w:szCs w:val="24"/>
              </w:rPr>
            </w:pPr>
            <w:r w:rsidRPr="00A001D7">
              <w:rPr>
                <w:rStyle w:val="Strong"/>
                <w:rFonts w:ascii="Times New Roman" w:hAnsi="Times New Roman" w:cs="Times New Roman"/>
                <w:color w:val="000000" w:themeColor="text1"/>
                <w:sz w:val="24"/>
                <w:szCs w:val="24"/>
              </w:rPr>
              <w:t>5.33</w:t>
            </w:r>
          </w:p>
        </w:tc>
      </w:tr>
    </w:tbl>
    <w:p w:rsidR="00483D8B" w:rsidRPr="00A001D7" w:rsidRDefault="00483D8B" w:rsidP="009A3348">
      <w:pPr>
        <w:spacing w:line="360" w:lineRule="auto"/>
        <w:ind w:left="108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Source: Researchers survey, (2025)</w:t>
      </w:r>
    </w:p>
    <w:p w:rsidR="00483D8B" w:rsidRPr="00A001D7" w:rsidRDefault="00483D8B" w:rsidP="009A3348">
      <w:pPr>
        <w:spacing w:after="100" w:afterAutospacing="1" w:line="360" w:lineRule="auto"/>
        <w:rPr>
          <w:rFonts w:ascii="Times New Roman" w:hAnsi="Times New Roman" w:cs="Times New Roman"/>
          <w:color w:val="000000" w:themeColor="text1"/>
          <w:sz w:val="24"/>
          <w:szCs w:val="24"/>
        </w:rPr>
      </w:pPr>
      <w:r w:rsidRPr="00A001D7">
        <w:rPr>
          <w:rFonts w:ascii="Times New Roman" w:hAnsi="Times New Roman" w:cs="Times New Roman"/>
          <w:b/>
          <w:bCs/>
          <w:color w:val="000000" w:themeColor="text1"/>
          <w:sz w:val="24"/>
          <w:szCs w:val="24"/>
        </w:rPr>
        <w:t>Degree of Freedom (df)</w:t>
      </w:r>
      <w:r w:rsidRPr="00A001D7">
        <w:rPr>
          <w:rFonts w:ascii="Times New Roman" w:hAnsi="Times New Roman" w:cs="Times New Roman"/>
          <w:color w:val="000000" w:themeColor="text1"/>
          <w:sz w:val="24"/>
          <w:szCs w:val="24"/>
        </w:rPr>
        <w:t xml:space="preserve"> = (2-1) = 1</w:t>
      </w:r>
      <w:r w:rsidRPr="00A001D7">
        <w:rPr>
          <w:rFonts w:ascii="Times New Roman" w:hAnsi="Times New Roman" w:cs="Times New Roman"/>
          <w:color w:val="000000" w:themeColor="text1"/>
          <w:sz w:val="24"/>
          <w:szCs w:val="24"/>
        </w:rPr>
        <w:br/>
      </w:r>
      <w:r w:rsidRPr="00A001D7">
        <w:rPr>
          <w:rFonts w:ascii="Times New Roman" w:hAnsi="Times New Roman" w:cs="Times New Roman"/>
          <w:b/>
          <w:bCs/>
          <w:color w:val="000000" w:themeColor="text1"/>
          <w:sz w:val="24"/>
          <w:szCs w:val="24"/>
        </w:rPr>
        <w:t>Chi-square critical value at 0.05 level</w:t>
      </w:r>
      <w:r w:rsidRPr="00A001D7">
        <w:rPr>
          <w:rFonts w:ascii="Times New Roman" w:hAnsi="Times New Roman" w:cs="Times New Roman"/>
          <w:color w:val="000000" w:themeColor="text1"/>
          <w:sz w:val="24"/>
          <w:szCs w:val="24"/>
        </w:rPr>
        <w:t xml:space="preserve"> = 3.84</w:t>
      </w:r>
    </w:p>
    <w:p w:rsidR="00483D8B" w:rsidRPr="00A001D7" w:rsidRDefault="00483D8B" w:rsidP="009A3348">
      <w:p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bCs/>
          <w:color w:val="000000" w:themeColor="text1"/>
          <w:sz w:val="24"/>
          <w:szCs w:val="24"/>
        </w:rPr>
        <w:t>Decision Rule</w:t>
      </w:r>
      <w:r w:rsidRPr="00A001D7">
        <w:rPr>
          <w:rFonts w:ascii="Times New Roman" w:hAnsi="Times New Roman" w:cs="Times New Roman"/>
          <w:color w:val="000000" w:themeColor="text1"/>
          <w:sz w:val="24"/>
          <w:szCs w:val="24"/>
        </w:rPr>
        <w:t xml:space="preserve">: Since the calculated value (5.33) &gt; critical value (3.84), we </w:t>
      </w:r>
      <w:r w:rsidRPr="00A001D7">
        <w:rPr>
          <w:rFonts w:ascii="Times New Roman" w:hAnsi="Times New Roman" w:cs="Times New Roman"/>
          <w:b/>
          <w:bCs/>
          <w:color w:val="000000" w:themeColor="text1"/>
          <w:sz w:val="24"/>
          <w:szCs w:val="24"/>
        </w:rPr>
        <w:t>reject the null hypothesis</w:t>
      </w:r>
      <w:r w:rsidRPr="00A001D7">
        <w:rPr>
          <w:rFonts w:ascii="Times New Roman" w:hAnsi="Times New Roman" w:cs="Times New Roman"/>
          <w:color w:val="000000" w:themeColor="text1"/>
          <w:sz w:val="24"/>
          <w:szCs w:val="24"/>
        </w:rPr>
        <w:t xml:space="preserve"> and </w:t>
      </w:r>
      <w:r w:rsidRPr="00A001D7">
        <w:rPr>
          <w:rFonts w:ascii="Times New Roman" w:hAnsi="Times New Roman" w:cs="Times New Roman"/>
          <w:b/>
          <w:bCs/>
          <w:color w:val="000000" w:themeColor="text1"/>
          <w:sz w:val="24"/>
          <w:szCs w:val="24"/>
        </w:rPr>
        <w:t>accept the alternative hypothesis</w:t>
      </w:r>
      <w:r w:rsidRPr="00A001D7">
        <w:rPr>
          <w:rFonts w:ascii="Times New Roman" w:hAnsi="Times New Roman" w:cs="Times New Roman"/>
          <w:color w:val="000000" w:themeColor="text1"/>
          <w:sz w:val="24"/>
          <w:szCs w:val="24"/>
        </w:rPr>
        <w:t>.</w:t>
      </w:r>
    </w:p>
    <w:p w:rsidR="00483D8B" w:rsidRPr="00A001D7" w:rsidRDefault="00483D8B" w:rsidP="009A3348">
      <w:p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b/>
          <w:bCs/>
          <w:color w:val="000000" w:themeColor="text1"/>
          <w:sz w:val="24"/>
          <w:szCs w:val="24"/>
        </w:rPr>
        <w:t>Conclusion</w:t>
      </w:r>
      <w:r w:rsidRPr="00A001D7">
        <w:rPr>
          <w:rFonts w:ascii="Times New Roman" w:hAnsi="Times New Roman" w:cs="Times New Roman"/>
          <w:color w:val="000000" w:themeColor="text1"/>
          <w:sz w:val="24"/>
          <w:szCs w:val="24"/>
        </w:rPr>
        <w:t>: There is a significant relationship between auditors’ activities and fraud prevention in commercial banks.</w:t>
      </w:r>
    </w:p>
    <w:p w:rsidR="00483D8B" w:rsidRPr="00A001D7" w:rsidRDefault="00483D8B" w:rsidP="009A3348">
      <w:pPr>
        <w:spacing w:after="100" w:afterAutospacing="1" w:line="360" w:lineRule="auto"/>
        <w:jc w:val="both"/>
        <w:outlineLvl w:val="2"/>
        <w:rPr>
          <w:rFonts w:ascii="Times New Roman" w:hAnsi="Times New Roman" w:cs="Times New Roman"/>
          <w:b/>
          <w:bCs/>
          <w:color w:val="000000" w:themeColor="text1"/>
          <w:sz w:val="24"/>
          <w:szCs w:val="24"/>
        </w:rPr>
      </w:pPr>
      <w:r w:rsidRPr="00A001D7">
        <w:rPr>
          <w:rFonts w:ascii="Times New Roman" w:hAnsi="Times New Roman" w:cs="Times New Roman"/>
          <w:b/>
          <w:bCs/>
          <w:color w:val="000000" w:themeColor="text1"/>
          <w:sz w:val="24"/>
          <w:szCs w:val="24"/>
        </w:rPr>
        <w:t>4.6 Summary of Findings</w:t>
      </w:r>
    </w:p>
    <w:p w:rsidR="00483D8B" w:rsidRPr="00A001D7" w:rsidRDefault="00483D8B" w:rsidP="009A3348">
      <w:pPr>
        <w:numPr>
          <w:ilvl w:val="0"/>
          <w:numId w:val="17"/>
        </w:num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Most respondents acknowledge the critical role auditors play in preventing and detecting fraud.</w:t>
      </w:r>
    </w:p>
    <w:p w:rsidR="00483D8B" w:rsidRPr="00A001D7" w:rsidRDefault="00483D8B" w:rsidP="009A3348">
      <w:pPr>
        <w:numPr>
          <w:ilvl w:val="0"/>
          <w:numId w:val="17"/>
        </w:num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Internal and external auditors are perceived as effective in ensuring transparency and accountability.</w:t>
      </w:r>
    </w:p>
    <w:p w:rsidR="00483D8B" w:rsidRPr="00A001D7" w:rsidRDefault="00483D8B" w:rsidP="009A3348">
      <w:pPr>
        <w:numPr>
          <w:ilvl w:val="0"/>
          <w:numId w:val="17"/>
        </w:num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Audit reports significantly influence fraud-related decisions.</w:t>
      </w:r>
    </w:p>
    <w:p w:rsidR="00483D8B" w:rsidRPr="00A001D7" w:rsidRDefault="00483D8B" w:rsidP="009A3348">
      <w:pPr>
        <w:numPr>
          <w:ilvl w:val="0"/>
          <w:numId w:val="17"/>
        </w:num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The presence and independence of auditors serve as a deterrent to fraudulent acts.</w:t>
      </w:r>
    </w:p>
    <w:p w:rsidR="00483D8B" w:rsidRPr="00A001D7" w:rsidRDefault="00483D8B" w:rsidP="009A3348">
      <w:pPr>
        <w:numPr>
          <w:ilvl w:val="0"/>
          <w:numId w:val="17"/>
        </w:numPr>
        <w:spacing w:after="100" w:afterAutospacing="1"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lastRenderedPageBreak/>
        <w:t>While audit procedures exist, some respondents believe improvements are needed for greater effectiveness.</w:t>
      </w:r>
    </w:p>
    <w:p w:rsidR="00483D8B" w:rsidRPr="00A001D7" w:rsidRDefault="00483D8B" w:rsidP="009A3348">
      <w:pPr>
        <w:spacing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br w:type="page"/>
      </w:r>
    </w:p>
    <w:p w:rsidR="00483D8B" w:rsidRPr="00A001D7" w:rsidRDefault="00483D8B" w:rsidP="009A3348">
      <w:pPr>
        <w:spacing w:line="360" w:lineRule="auto"/>
        <w:jc w:val="center"/>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lastRenderedPageBreak/>
        <w:t>CHAPTER FIVE</w:t>
      </w:r>
    </w:p>
    <w:p w:rsidR="00483D8B" w:rsidRPr="00A001D7" w:rsidRDefault="00483D8B" w:rsidP="009A3348">
      <w:pPr>
        <w:spacing w:line="360" w:lineRule="auto"/>
        <w:jc w:val="center"/>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SUMMARY, CONCLUSION AND RECOMMENDATIONS</w:t>
      </w:r>
    </w:p>
    <w:p w:rsidR="00483D8B" w:rsidRPr="00A001D7" w:rsidRDefault="00483D8B" w:rsidP="009A3348">
      <w:pPr>
        <w:spacing w:line="36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5.1</w:t>
      </w:r>
      <w:r w:rsidRPr="00A001D7">
        <w:rPr>
          <w:rFonts w:ascii="Times New Roman" w:hAnsi="Times New Roman" w:cs="Times New Roman"/>
          <w:b/>
          <w:color w:val="000000" w:themeColor="text1"/>
          <w:sz w:val="24"/>
          <w:szCs w:val="24"/>
        </w:rPr>
        <w:tab/>
        <w:t>SUMMARY</w:t>
      </w:r>
    </w:p>
    <w:p w:rsidR="00483D8B" w:rsidRPr="00A001D7" w:rsidRDefault="00483D8B" w:rsidP="009A3348">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This study was carried out to examine the auditors liabilities as a reason of caution in audit report. This is to determine the relationship between the auditor’s liabilities and audit report as well as the caution required in the accounting profession.</w:t>
      </w:r>
    </w:p>
    <w:p w:rsidR="00483D8B" w:rsidRPr="00A001D7" w:rsidRDefault="00483D8B" w:rsidP="009A3348">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Auditing regulation stipulate some guidance that an auditor must observe in carrying out an audit assignment. Hence, every prospective accountant must be aware of the said standard and the implication for not complying such guidelines.</w:t>
      </w:r>
    </w:p>
    <w:p w:rsidR="00483D8B" w:rsidRPr="00A001D7" w:rsidRDefault="00483D8B" w:rsidP="009A3348">
      <w:pPr>
        <w:spacing w:line="360" w:lineRule="auto"/>
        <w:ind w:firstLine="720"/>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5.2</w:t>
      </w:r>
      <w:r w:rsidRPr="00A001D7">
        <w:rPr>
          <w:rFonts w:ascii="Times New Roman" w:hAnsi="Times New Roman" w:cs="Times New Roman"/>
          <w:b/>
          <w:color w:val="000000" w:themeColor="text1"/>
          <w:sz w:val="24"/>
          <w:szCs w:val="24"/>
        </w:rPr>
        <w:tab/>
        <w:t>CONCLUSION</w:t>
      </w:r>
    </w:p>
    <w:p w:rsidR="00483D8B" w:rsidRPr="00A001D7" w:rsidRDefault="00483D8B" w:rsidP="009A3348">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Auditors have great deal of leeway. But in a litigious society, there is no question that some auditors may be protecting themselves by doing work that all other might think objectively in excessive. The fear of litigation may drive auditors t6o employ auditing procedures that would not otherwise be warranted, however auditing guidelines issued by the professional body has always served as a veritable tool in carrying out an auditing </w:t>
      </w:r>
    </w:p>
    <w:p w:rsidR="00483D8B" w:rsidRPr="00A001D7" w:rsidRDefault="00483D8B" w:rsidP="009A3348">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5.3</w:t>
      </w:r>
      <w:r w:rsidRPr="00A001D7">
        <w:rPr>
          <w:rFonts w:ascii="Times New Roman" w:hAnsi="Times New Roman" w:cs="Times New Roman"/>
          <w:color w:val="000000" w:themeColor="text1"/>
          <w:sz w:val="24"/>
          <w:szCs w:val="24"/>
        </w:rPr>
        <w:tab/>
      </w:r>
      <w:r w:rsidRPr="00A001D7">
        <w:rPr>
          <w:rFonts w:ascii="Times New Roman" w:hAnsi="Times New Roman" w:cs="Times New Roman"/>
          <w:b/>
          <w:color w:val="000000" w:themeColor="text1"/>
          <w:sz w:val="24"/>
          <w:szCs w:val="24"/>
        </w:rPr>
        <w:t>RECOMMENDATIONS</w:t>
      </w:r>
    </w:p>
    <w:p w:rsidR="00483D8B" w:rsidRPr="00A001D7" w:rsidRDefault="00483D8B" w:rsidP="009A3348">
      <w:pPr>
        <w:spacing w:line="360" w:lineRule="auto"/>
        <w:ind w:firstLine="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Obviously. If the little confidence that the bank have built up for themselves is denied, the impact will be disastrous for the overall development of banking in Nigeria. </w:t>
      </w:r>
      <w:r w:rsidRPr="00A001D7">
        <w:rPr>
          <w:rFonts w:ascii="Times New Roman" w:hAnsi="Times New Roman" w:cs="Times New Roman"/>
          <w:color w:val="000000" w:themeColor="text1"/>
          <w:sz w:val="24"/>
          <w:szCs w:val="24"/>
        </w:rPr>
        <w:lastRenderedPageBreak/>
        <w:t xml:space="preserve">In view of this, the research project deems it necessary  based on its finding to recommend in our financial institution the following; </w:t>
      </w:r>
    </w:p>
    <w:p w:rsidR="00483D8B" w:rsidRPr="00A001D7" w:rsidRDefault="00483D8B" w:rsidP="009A3348">
      <w:pPr>
        <w:numPr>
          <w:ilvl w:val="0"/>
          <w:numId w:val="14"/>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All banks should introduce strictly the disciplinary action which would serve as deferent to other staff when ever malpractices are proved against such staff.</w:t>
      </w:r>
    </w:p>
    <w:p w:rsidR="00483D8B" w:rsidRPr="00A001D7" w:rsidRDefault="00483D8B" w:rsidP="009A3348">
      <w:pPr>
        <w:numPr>
          <w:ilvl w:val="0"/>
          <w:numId w:val="14"/>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Chief inspector of commercial banks must endeavor to work hard with police during investigation of fraud which must be handled promptly</w:t>
      </w:r>
    </w:p>
    <w:p w:rsidR="00483D8B" w:rsidRPr="00A001D7" w:rsidRDefault="00483D8B" w:rsidP="009A3348">
      <w:pPr>
        <w:numPr>
          <w:ilvl w:val="0"/>
          <w:numId w:val="14"/>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Staff should be related periodically and should not be kept on one function for too long period in order to forestall the possibilities of exploring operational loopholes and shortcoming personal gain.</w:t>
      </w:r>
    </w:p>
    <w:p w:rsidR="00483D8B" w:rsidRPr="00A001D7" w:rsidRDefault="00483D8B" w:rsidP="009A3348">
      <w:pPr>
        <w:numPr>
          <w:ilvl w:val="0"/>
          <w:numId w:val="14"/>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Appointment of office as against supervisor to maintain rural branches in order to reduce the increasing trend of fraud at those branches mute be considered.</w:t>
      </w:r>
    </w:p>
    <w:p w:rsidR="00483D8B" w:rsidRPr="00A001D7" w:rsidRDefault="00483D8B" w:rsidP="009A3348">
      <w:pPr>
        <w:numPr>
          <w:ilvl w:val="0"/>
          <w:numId w:val="14"/>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Cash office should be sure of the need of cash by the cashier before making the money available. Recovering and payment of cash should be divorced from each other.</w:t>
      </w:r>
    </w:p>
    <w:p w:rsidR="00483D8B" w:rsidRPr="00A001D7" w:rsidRDefault="00483D8B" w:rsidP="009A3348">
      <w:pPr>
        <w:numPr>
          <w:ilvl w:val="0"/>
          <w:numId w:val="14"/>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Dormant account should be separated from other account and other operation should raise suspicious and must be with the authority of the branch manager or branch accountant.</w:t>
      </w:r>
    </w:p>
    <w:p w:rsidR="00483D8B" w:rsidRPr="00A001D7" w:rsidRDefault="00483D8B" w:rsidP="009A3348">
      <w:pPr>
        <w:numPr>
          <w:ilvl w:val="0"/>
          <w:numId w:val="14"/>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The lost of customer whose account is used for fraud should be circulated of their benefits </w:t>
      </w:r>
    </w:p>
    <w:p w:rsidR="00483D8B" w:rsidRPr="00A001D7" w:rsidRDefault="00483D8B" w:rsidP="009A3348">
      <w:pPr>
        <w:numPr>
          <w:ilvl w:val="0"/>
          <w:numId w:val="14"/>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Every banks must establish internal auditor function which are all known as the department regularly audits units to ensure that record keeping control are being practiced and to evaluate the efficiently of internal control system </w:t>
      </w:r>
    </w:p>
    <w:p w:rsidR="00483D8B" w:rsidRPr="00A001D7" w:rsidRDefault="00483D8B" w:rsidP="009A3348">
      <w:pPr>
        <w:numPr>
          <w:ilvl w:val="0"/>
          <w:numId w:val="14"/>
        </w:num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lastRenderedPageBreak/>
        <w:t>Bank staff should be properly screened before being employed satisfactory reference must always be obtained the present practice whereby names of dismissed bank staff are circulated among banks fraud.</w:t>
      </w:r>
    </w:p>
    <w:p w:rsidR="00483D8B" w:rsidRPr="005E3C53" w:rsidRDefault="009A3348" w:rsidP="005E3C53">
      <w:pPr>
        <w:spacing w:after="0" w:line="360" w:lineRule="auto"/>
        <w:jc w:val="both"/>
        <w:outlineLvl w:val="2"/>
        <w:rPr>
          <w:rFonts w:ascii="Times New Roman" w:hAnsi="Times New Roman" w:cs="Times New Roman"/>
          <w:b/>
          <w:bCs/>
          <w:color w:val="000000" w:themeColor="text1"/>
          <w:sz w:val="24"/>
          <w:szCs w:val="24"/>
        </w:rPr>
      </w:pPr>
      <w:r w:rsidRPr="005E3C53">
        <w:rPr>
          <w:rFonts w:ascii="Times New Roman" w:hAnsi="Times New Roman" w:cs="Times New Roman"/>
          <w:b/>
          <w:bCs/>
          <w:color w:val="000000" w:themeColor="text1"/>
          <w:sz w:val="24"/>
          <w:szCs w:val="24"/>
        </w:rPr>
        <w:t>5.4 FRONTIERS FOR FURTHER RESEARCH</w:t>
      </w:r>
    </w:p>
    <w:p w:rsidR="00483D8B" w:rsidRPr="00A001D7" w:rsidRDefault="00483D8B" w:rsidP="005E3C53">
      <w:pPr>
        <w:spacing w:after="0" w:line="360" w:lineRule="auto"/>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This study has focused on the role of auditors in fraud prevention within a single commercial bank in Nigeria. While it provides useful insights, it also opens up several areas that future researchers may explore further:</w:t>
      </w:r>
    </w:p>
    <w:p w:rsidR="00483D8B" w:rsidRPr="00A001D7" w:rsidRDefault="00483D8B" w:rsidP="005E3C53">
      <w:pPr>
        <w:numPr>
          <w:ilvl w:val="0"/>
          <w:numId w:val="18"/>
        </w:numPr>
        <w:spacing w:after="0" w:line="360" w:lineRule="auto"/>
        <w:rPr>
          <w:rFonts w:ascii="Times New Roman" w:hAnsi="Times New Roman" w:cs="Times New Roman"/>
          <w:color w:val="000000" w:themeColor="text1"/>
          <w:sz w:val="24"/>
          <w:szCs w:val="24"/>
        </w:rPr>
      </w:pPr>
      <w:r w:rsidRPr="00A001D7">
        <w:rPr>
          <w:rFonts w:ascii="Times New Roman" w:hAnsi="Times New Roman" w:cs="Times New Roman"/>
          <w:b/>
          <w:bCs/>
          <w:color w:val="000000" w:themeColor="text1"/>
          <w:sz w:val="24"/>
          <w:szCs w:val="24"/>
        </w:rPr>
        <w:t>Comparative Study Across Multiple Banks</w:t>
      </w:r>
      <w:r w:rsidRPr="00A001D7">
        <w:rPr>
          <w:rFonts w:ascii="Times New Roman" w:hAnsi="Times New Roman" w:cs="Times New Roman"/>
          <w:color w:val="000000" w:themeColor="text1"/>
          <w:sz w:val="24"/>
          <w:szCs w:val="24"/>
        </w:rPr>
        <w:br/>
        <w:t>Future research can compare the effectiveness of audit practices across several commercial banks to identify variations and best practices within the industry.</w:t>
      </w:r>
    </w:p>
    <w:p w:rsidR="00483D8B" w:rsidRPr="00A001D7" w:rsidRDefault="00483D8B" w:rsidP="005E3C53">
      <w:pPr>
        <w:numPr>
          <w:ilvl w:val="0"/>
          <w:numId w:val="18"/>
        </w:numPr>
        <w:spacing w:after="0" w:line="360" w:lineRule="auto"/>
        <w:rPr>
          <w:rFonts w:ascii="Times New Roman" w:hAnsi="Times New Roman" w:cs="Times New Roman"/>
          <w:color w:val="000000" w:themeColor="text1"/>
          <w:sz w:val="24"/>
          <w:szCs w:val="24"/>
        </w:rPr>
      </w:pPr>
      <w:r w:rsidRPr="00A001D7">
        <w:rPr>
          <w:rFonts w:ascii="Times New Roman" w:hAnsi="Times New Roman" w:cs="Times New Roman"/>
          <w:b/>
          <w:bCs/>
          <w:color w:val="000000" w:themeColor="text1"/>
          <w:sz w:val="24"/>
          <w:szCs w:val="24"/>
        </w:rPr>
        <w:t>Assessment of Auditor Independence and Its Impact on Fraud Detection</w:t>
      </w:r>
      <w:r w:rsidRPr="00A001D7">
        <w:rPr>
          <w:rFonts w:ascii="Times New Roman" w:hAnsi="Times New Roman" w:cs="Times New Roman"/>
          <w:color w:val="000000" w:themeColor="text1"/>
          <w:sz w:val="24"/>
          <w:szCs w:val="24"/>
        </w:rPr>
        <w:br/>
        <w:t>Further studies could explore the extent of auditor independence and how it affects their ability to detect and report fraudulent activities.</w:t>
      </w:r>
    </w:p>
    <w:p w:rsidR="00483D8B" w:rsidRPr="00A001D7" w:rsidRDefault="00483D8B" w:rsidP="005E3C53">
      <w:pPr>
        <w:numPr>
          <w:ilvl w:val="0"/>
          <w:numId w:val="18"/>
        </w:numPr>
        <w:spacing w:after="0" w:line="360" w:lineRule="auto"/>
        <w:rPr>
          <w:rFonts w:ascii="Times New Roman" w:hAnsi="Times New Roman" w:cs="Times New Roman"/>
          <w:color w:val="000000" w:themeColor="text1"/>
          <w:sz w:val="24"/>
          <w:szCs w:val="24"/>
        </w:rPr>
      </w:pPr>
      <w:r w:rsidRPr="00A001D7">
        <w:rPr>
          <w:rFonts w:ascii="Times New Roman" w:hAnsi="Times New Roman" w:cs="Times New Roman"/>
          <w:b/>
          <w:bCs/>
          <w:color w:val="000000" w:themeColor="text1"/>
          <w:sz w:val="24"/>
          <w:szCs w:val="24"/>
        </w:rPr>
        <w:t>Technology and Fraud Prevention</w:t>
      </w:r>
      <w:r w:rsidRPr="00A001D7">
        <w:rPr>
          <w:rFonts w:ascii="Times New Roman" w:hAnsi="Times New Roman" w:cs="Times New Roman"/>
          <w:color w:val="000000" w:themeColor="text1"/>
          <w:sz w:val="24"/>
          <w:szCs w:val="24"/>
        </w:rPr>
        <w:br/>
        <w:t>With increasing digitization, researchers can investigate how audit tools and software influence fraud detection and prevention in Nigerian banks.</w:t>
      </w:r>
    </w:p>
    <w:p w:rsidR="00483D8B" w:rsidRPr="00A001D7" w:rsidRDefault="00483D8B" w:rsidP="005E3C53">
      <w:pPr>
        <w:numPr>
          <w:ilvl w:val="0"/>
          <w:numId w:val="18"/>
        </w:numPr>
        <w:spacing w:after="0" w:line="360" w:lineRule="auto"/>
        <w:rPr>
          <w:rFonts w:ascii="Times New Roman" w:hAnsi="Times New Roman" w:cs="Times New Roman"/>
          <w:color w:val="000000" w:themeColor="text1"/>
          <w:sz w:val="24"/>
          <w:szCs w:val="24"/>
        </w:rPr>
      </w:pPr>
      <w:r w:rsidRPr="00A001D7">
        <w:rPr>
          <w:rFonts w:ascii="Times New Roman" w:hAnsi="Times New Roman" w:cs="Times New Roman"/>
          <w:b/>
          <w:bCs/>
          <w:color w:val="000000" w:themeColor="text1"/>
          <w:sz w:val="24"/>
          <w:szCs w:val="24"/>
        </w:rPr>
        <w:t>Forensic Auditing in the Nigerian Banking Sector</w:t>
      </w:r>
      <w:r w:rsidRPr="00A001D7">
        <w:rPr>
          <w:rFonts w:ascii="Times New Roman" w:hAnsi="Times New Roman" w:cs="Times New Roman"/>
          <w:color w:val="000000" w:themeColor="text1"/>
          <w:sz w:val="24"/>
          <w:szCs w:val="24"/>
        </w:rPr>
        <w:br/>
        <w:t>There is a growing need to examine the impact of forensic auditing techniques in curbing sophisticated financial fraud schemes.</w:t>
      </w:r>
    </w:p>
    <w:p w:rsidR="005E3C53" w:rsidRDefault="00483D8B" w:rsidP="005E3C53">
      <w:pPr>
        <w:numPr>
          <w:ilvl w:val="0"/>
          <w:numId w:val="18"/>
        </w:numPr>
        <w:spacing w:after="100" w:afterAutospacing="1" w:line="360" w:lineRule="auto"/>
        <w:rPr>
          <w:rFonts w:ascii="Times New Roman" w:hAnsi="Times New Roman" w:cs="Times New Roman"/>
          <w:color w:val="000000" w:themeColor="text1"/>
          <w:sz w:val="24"/>
          <w:szCs w:val="24"/>
        </w:rPr>
      </w:pPr>
      <w:r w:rsidRPr="00A001D7">
        <w:rPr>
          <w:rFonts w:ascii="Times New Roman" w:hAnsi="Times New Roman" w:cs="Times New Roman"/>
          <w:b/>
          <w:bCs/>
          <w:color w:val="000000" w:themeColor="text1"/>
          <w:sz w:val="24"/>
          <w:szCs w:val="24"/>
        </w:rPr>
        <w:t>Perception of Bank Employees Toward Auditors’ Role in Fraud Prevention</w:t>
      </w:r>
      <w:r w:rsidRPr="00A001D7">
        <w:rPr>
          <w:rFonts w:ascii="Times New Roman" w:hAnsi="Times New Roman" w:cs="Times New Roman"/>
          <w:color w:val="000000" w:themeColor="text1"/>
          <w:sz w:val="24"/>
          <w:szCs w:val="24"/>
        </w:rPr>
        <w:br/>
        <w:t>Understanding how bank staff perceive auditors’ work could reveal psychological and organizational barriers to effective fraud control.</w:t>
      </w:r>
    </w:p>
    <w:p w:rsidR="00483D8B" w:rsidRPr="005E3C53" w:rsidRDefault="00483D8B" w:rsidP="005E3C53">
      <w:pPr>
        <w:spacing w:after="100" w:afterAutospacing="1" w:line="360" w:lineRule="auto"/>
        <w:jc w:val="center"/>
        <w:rPr>
          <w:rFonts w:ascii="Times New Roman" w:hAnsi="Times New Roman" w:cs="Times New Roman"/>
          <w:color w:val="000000" w:themeColor="text1"/>
          <w:sz w:val="24"/>
          <w:szCs w:val="24"/>
        </w:rPr>
      </w:pPr>
      <w:r w:rsidRPr="005E3C53">
        <w:rPr>
          <w:rFonts w:ascii="Times New Roman" w:hAnsi="Times New Roman" w:cs="Times New Roman"/>
          <w:b/>
          <w:color w:val="000000" w:themeColor="text1"/>
          <w:sz w:val="24"/>
          <w:szCs w:val="24"/>
        </w:rPr>
        <w:lastRenderedPageBreak/>
        <w:t>REFERENCES</w:t>
      </w:r>
    </w:p>
    <w:p w:rsidR="00483D8B" w:rsidRPr="00A001D7" w:rsidRDefault="00483D8B" w:rsidP="005E3C53">
      <w:pPr>
        <w:spacing w:line="360" w:lineRule="auto"/>
        <w:ind w:left="720" w:hanging="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HUNBYP. (1989); Bank administration </w:t>
      </w:r>
      <w:r w:rsidR="005E3C53" w:rsidRPr="00A001D7">
        <w:rPr>
          <w:rFonts w:ascii="Times New Roman" w:hAnsi="Times New Roman" w:cs="Times New Roman"/>
          <w:color w:val="000000" w:themeColor="text1"/>
          <w:sz w:val="24"/>
          <w:szCs w:val="24"/>
        </w:rPr>
        <w:t xml:space="preserve">Institute </w:t>
      </w:r>
      <w:r w:rsidRPr="00A001D7">
        <w:rPr>
          <w:rFonts w:ascii="Times New Roman" w:hAnsi="Times New Roman" w:cs="Times New Roman"/>
          <w:color w:val="000000" w:themeColor="text1"/>
          <w:sz w:val="24"/>
          <w:szCs w:val="24"/>
        </w:rPr>
        <w:t xml:space="preserve">London </w:t>
      </w:r>
      <w:r w:rsidR="005E3C53" w:rsidRPr="00A001D7">
        <w:rPr>
          <w:rFonts w:ascii="Times New Roman" w:hAnsi="Times New Roman" w:cs="Times New Roman"/>
          <w:color w:val="000000" w:themeColor="text1"/>
          <w:sz w:val="24"/>
          <w:szCs w:val="24"/>
        </w:rPr>
        <w:t>Publisher</w:t>
      </w:r>
      <w:r w:rsidRPr="00A001D7">
        <w:rPr>
          <w:rFonts w:ascii="Times New Roman" w:hAnsi="Times New Roman" w:cs="Times New Roman"/>
          <w:color w:val="000000" w:themeColor="text1"/>
          <w:sz w:val="24"/>
          <w:szCs w:val="24"/>
        </w:rPr>
        <w:t>.</w:t>
      </w:r>
    </w:p>
    <w:p w:rsidR="00483D8B" w:rsidRPr="00A001D7" w:rsidRDefault="00483D8B" w:rsidP="005E3C53">
      <w:pPr>
        <w:spacing w:line="360" w:lineRule="auto"/>
        <w:ind w:left="720" w:hanging="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WAMEC (1964); </w:t>
      </w:r>
      <w:r w:rsidR="005E3C53" w:rsidRPr="00A001D7">
        <w:rPr>
          <w:rFonts w:ascii="Times New Roman" w:hAnsi="Times New Roman" w:cs="Times New Roman"/>
          <w:color w:val="000000" w:themeColor="text1"/>
          <w:sz w:val="24"/>
          <w:szCs w:val="24"/>
        </w:rPr>
        <w:t xml:space="preserve">An International Guide </w:t>
      </w:r>
      <w:r w:rsidRPr="00A001D7">
        <w:rPr>
          <w:rFonts w:ascii="Times New Roman" w:hAnsi="Times New Roman" w:cs="Times New Roman"/>
          <w:color w:val="000000" w:themeColor="text1"/>
          <w:sz w:val="24"/>
          <w:szCs w:val="24"/>
        </w:rPr>
        <w:t xml:space="preserve">of </w:t>
      </w:r>
      <w:r w:rsidR="005E3C53" w:rsidRPr="00A001D7">
        <w:rPr>
          <w:rFonts w:ascii="Times New Roman" w:hAnsi="Times New Roman" w:cs="Times New Roman"/>
          <w:color w:val="000000" w:themeColor="text1"/>
          <w:sz w:val="24"/>
          <w:szCs w:val="24"/>
        </w:rPr>
        <w:t xml:space="preserve">Auditing </w:t>
      </w:r>
      <w:r w:rsidRPr="00A001D7">
        <w:rPr>
          <w:rFonts w:ascii="Times New Roman" w:hAnsi="Times New Roman" w:cs="Times New Roman"/>
          <w:color w:val="000000" w:themeColor="text1"/>
          <w:sz w:val="24"/>
          <w:szCs w:val="24"/>
        </w:rPr>
        <w:t xml:space="preserve">Abeokuta, Abek </w:t>
      </w:r>
      <w:r w:rsidR="005E3C53" w:rsidRPr="00A001D7">
        <w:rPr>
          <w:rFonts w:ascii="Times New Roman" w:hAnsi="Times New Roman" w:cs="Times New Roman"/>
          <w:color w:val="000000" w:themeColor="text1"/>
          <w:sz w:val="24"/>
          <w:szCs w:val="24"/>
        </w:rPr>
        <w:t>Publisher</w:t>
      </w:r>
    </w:p>
    <w:p w:rsidR="00483D8B" w:rsidRPr="00A001D7" w:rsidRDefault="00483D8B" w:rsidP="005E3C53">
      <w:pPr>
        <w:spacing w:line="360" w:lineRule="auto"/>
        <w:ind w:left="720" w:hanging="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OLAJIOLA E. (1980); Literature review layman. Lagos D. Jackson </w:t>
      </w:r>
      <w:r w:rsidR="005E3C53" w:rsidRPr="00A001D7">
        <w:rPr>
          <w:rFonts w:ascii="Times New Roman" w:hAnsi="Times New Roman" w:cs="Times New Roman"/>
          <w:color w:val="000000" w:themeColor="text1"/>
          <w:sz w:val="24"/>
          <w:szCs w:val="24"/>
        </w:rPr>
        <w:t>Publisher</w:t>
      </w:r>
    </w:p>
    <w:p w:rsidR="00483D8B" w:rsidRPr="00A001D7" w:rsidRDefault="00483D8B" w:rsidP="005E3C53">
      <w:pPr>
        <w:spacing w:line="360" w:lineRule="auto"/>
        <w:ind w:left="720" w:hanging="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DERRY W. (1985); Banking </w:t>
      </w:r>
      <w:r w:rsidR="005E3C53" w:rsidRPr="00A001D7">
        <w:rPr>
          <w:rFonts w:ascii="Times New Roman" w:hAnsi="Times New Roman" w:cs="Times New Roman"/>
          <w:color w:val="000000" w:themeColor="text1"/>
          <w:sz w:val="24"/>
          <w:szCs w:val="24"/>
        </w:rPr>
        <w:t xml:space="preserve">Dictionary </w:t>
      </w:r>
      <w:r w:rsidRPr="00A001D7">
        <w:rPr>
          <w:rFonts w:ascii="Times New Roman" w:hAnsi="Times New Roman" w:cs="Times New Roman"/>
          <w:color w:val="000000" w:themeColor="text1"/>
          <w:sz w:val="24"/>
          <w:szCs w:val="24"/>
        </w:rPr>
        <w:t xml:space="preserve">Lagos </w:t>
      </w:r>
      <w:r w:rsidR="005E3C53" w:rsidRPr="00A001D7">
        <w:rPr>
          <w:rFonts w:ascii="Times New Roman" w:hAnsi="Times New Roman" w:cs="Times New Roman"/>
          <w:color w:val="000000" w:themeColor="text1"/>
          <w:sz w:val="24"/>
          <w:szCs w:val="24"/>
        </w:rPr>
        <w:t>Femmal Publisher</w:t>
      </w:r>
    </w:p>
    <w:p w:rsidR="00483D8B" w:rsidRPr="00A001D7" w:rsidRDefault="00483D8B" w:rsidP="005E3C53">
      <w:pPr>
        <w:spacing w:line="360" w:lineRule="auto"/>
        <w:ind w:left="720" w:hanging="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RADZINNOWICS Add </w:t>
      </w:r>
      <w:r w:rsidR="005E3C53" w:rsidRPr="00A001D7">
        <w:rPr>
          <w:rFonts w:ascii="Times New Roman" w:hAnsi="Times New Roman" w:cs="Times New Roman"/>
          <w:color w:val="000000" w:themeColor="text1"/>
          <w:sz w:val="24"/>
          <w:szCs w:val="24"/>
        </w:rPr>
        <w:t xml:space="preserve">Woifgancy </w:t>
      </w:r>
      <w:r w:rsidRPr="00A001D7">
        <w:rPr>
          <w:rFonts w:ascii="Times New Roman" w:hAnsi="Times New Roman" w:cs="Times New Roman"/>
          <w:color w:val="000000" w:themeColor="text1"/>
          <w:sz w:val="24"/>
          <w:szCs w:val="24"/>
        </w:rPr>
        <w:t xml:space="preserve">(1979); </w:t>
      </w:r>
      <w:r w:rsidR="005E3C53" w:rsidRPr="00A001D7">
        <w:rPr>
          <w:rFonts w:ascii="Times New Roman" w:hAnsi="Times New Roman" w:cs="Times New Roman"/>
          <w:color w:val="000000" w:themeColor="text1"/>
          <w:sz w:val="24"/>
          <w:szCs w:val="24"/>
        </w:rPr>
        <w:t>College Dictionary</w:t>
      </w:r>
      <w:r w:rsidRPr="00A001D7">
        <w:rPr>
          <w:rFonts w:ascii="Times New Roman" w:hAnsi="Times New Roman" w:cs="Times New Roman"/>
          <w:color w:val="000000" w:themeColor="text1"/>
          <w:sz w:val="24"/>
          <w:szCs w:val="24"/>
        </w:rPr>
        <w:t xml:space="preserve">, London, Ambro </w:t>
      </w:r>
      <w:r w:rsidR="005E3C53" w:rsidRPr="00A001D7">
        <w:rPr>
          <w:rFonts w:ascii="Times New Roman" w:hAnsi="Times New Roman" w:cs="Times New Roman"/>
          <w:color w:val="000000" w:themeColor="text1"/>
          <w:sz w:val="24"/>
          <w:szCs w:val="24"/>
        </w:rPr>
        <w:t>Publisher</w:t>
      </w:r>
    </w:p>
    <w:p w:rsidR="00483D8B" w:rsidRPr="00A001D7" w:rsidRDefault="00483D8B" w:rsidP="005E3C53">
      <w:pPr>
        <w:spacing w:line="360" w:lineRule="auto"/>
        <w:ind w:left="720" w:hanging="720"/>
        <w:jc w:val="both"/>
        <w:rPr>
          <w:rFonts w:ascii="Times New Roman" w:hAnsi="Times New Roman" w:cs="Times New Roman"/>
          <w:color w:val="000000" w:themeColor="text1"/>
          <w:sz w:val="24"/>
          <w:szCs w:val="24"/>
        </w:rPr>
      </w:pPr>
      <w:r w:rsidRPr="00A001D7">
        <w:rPr>
          <w:rFonts w:ascii="Times New Roman" w:hAnsi="Times New Roman" w:cs="Times New Roman"/>
          <w:color w:val="000000" w:themeColor="text1"/>
          <w:sz w:val="24"/>
          <w:szCs w:val="24"/>
        </w:rPr>
        <w:t xml:space="preserve">UK (1986); Financial </w:t>
      </w:r>
      <w:r w:rsidR="005E3C53" w:rsidRPr="00A001D7">
        <w:rPr>
          <w:rFonts w:ascii="Times New Roman" w:hAnsi="Times New Roman" w:cs="Times New Roman"/>
          <w:color w:val="000000" w:themeColor="text1"/>
          <w:sz w:val="24"/>
          <w:szCs w:val="24"/>
        </w:rPr>
        <w:t xml:space="preserve">Service </w:t>
      </w:r>
      <w:r w:rsidRPr="00A001D7">
        <w:rPr>
          <w:rFonts w:ascii="Times New Roman" w:hAnsi="Times New Roman" w:cs="Times New Roman"/>
          <w:color w:val="000000" w:themeColor="text1"/>
          <w:sz w:val="24"/>
          <w:szCs w:val="24"/>
        </w:rPr>
        <w:t xml:space="preserve">act. Lagos </w:t>
      </w:r>
      <w:r w:rsidR="00AB5C66" w:rsidRPr="00A001D7">
        <w:rPr>
          <w:rFonts w:ascii="Times New Roman" w:hAnsi="Times New Roman" w:cs="Times New Roman"/>
          <w:color w:val="000000" w:themeColor="text1"/>
          <w:sz w:val="24"/>
          <w:szCs w:val="24"/>
        </w:rPr>
        <w:t>Fedic Publisher</w:t>
      </w:r>
      <w:r w:rsidRPr="00A001D7">
        <w:rPr>
          <w:rFonts w:ascii="Times New Roman" w:hAnsi="Times New Roman" w:cs="Times New Roman"/>
          <w:color w:val="000000" w:themeColor="text1"/>
          <w:sz w:val="24"/>
          <w:szCs w:val="24"/>
        </w:rPr>
        <w:t xml:space="preserve">.     </w:t>
      </w:r>
    </w:p>
    <w:p w:rsidR="00483D8B" w:rsidRPr="00A001D7" w:rsidRDefault="00483D8B" w:rsidP="009A3348">
      <w:pPr>
        <w:spacing w:after="100" w:afterAutospacing="1" w:line="360" w:lineRule="auto"/>
        <w:jc w:val="both"/>
        <w:rPr>
          <w:rFonts w:ascii="Times New Roman" w:hAnsi="Times New Roman" w:cs="Times New Roman"/>
          <w:color w:val="000000" w:themeColor="text1"/>
          <w:sz w:val="24"/>
          <w:szCs w:val="24"/>
        </w:rPr>
      </w:pPr>
    </w:p>
    <w:p w:rsidR="00E12F5F" w:rsidRPr="00A001D7" w:rsidRDefault="00E12F5F" w:rsidP="009A3348">
      <w:pPr>
        <w:spacing w:line="360" w:lineRule="auto"/>
        <w:jc w:val="both"/>
        <w:rPr>
          <w:rFonts w:ascii="Times New Roman" w:hAnsi="Times New Roman" w:cs="Times New Roman"/>
          <w:color w:val="000000" w:themeColor="text1"/>
          <w:sz w:val="24"/>
          <w:szCs w:val="24"/>
        </w:rPr>
      </w:pPr>
    </w:p>
    <w:sectPr w:rsidR="00E12F5F" w:rsidRPr="00A001D7" w:rsidSect="00554D5D">
      <w:type w:val="oddPage"/>
      <w:pgSz w:w="12240" w:h="15840"/>
      <w:pgMar w:top="1440" w:right="1800" w:bottom="1440" w:left="189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498" w:rsidRDefault="00145498" w:rsidP="00B52780">
      <w:pPr>
        <w:spacing w:after="0" w:line="240" w:lineRule="auto"/>
      </w:pPr>
      <w:r>
        <w:separator/>
      </w:r>
    </w:p>
  </w:endnote>
  <w:endnote w:type="continuationSeparator" w:id="1">
    <w:p w:rsidR="00145498" w:rsidRDefault="00145498" w:rsidP="00B52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7209"/>
      <w:docPartObj>
        <w:docPartGallery w:val="Page Numbers (Bottom of Page)"/>
        <w:docPartUnique/>
      </w:docPartObj>
    </w:sdtPr>
    <w:sdtContent>
      <w:p w:rsidR="00B52780" w:rsidRDefault="00B52780">
        <w:pPr>
          <w:pStyle w:val="Footer"/>
          <w:jc w:val="center"/>
        </w:pPr>
        <w:fldSimple w:instr=" PAGE   \* MERGEFORMAT ">
          <w:r w:rsidR="005E3C53">
            <w:rPr>
              <w:noProof/>
            </w:rPr>
            <w:t>35</w:t>
          </w:r>
        </w:fldSimple>
      </w:p>
    </w:sdtContent>
  </w:sdt>
  <w:p w:rsidR="00B52780" w:rsidRDefault="00B52780">
    <w:pPr>
      <w:pStyle w:val="Footer"/>
    </w:pPr>
  </w:p>
  <w:p w:rsidR="00B52780" w:rsidRDefault="00B52780">
    <w:pPr>
      <w:pStyle w:val="Footer"/>
    </w:pPr>
  </w:p>
  <w:p w:rsidR="00B52780" w:rsidRDefault="00B52780">
    <w:pPr>
      <w:pStyle w:val="Footer"/>
    </w:pPr>
  </w:p>
  <w:p w:rsidR="00B52780" w:rsidRDefault="00B52780">
    <w:pPr>
      <w:pStyle w:val="Footer"/>
    </w:pPr>
  </w:p>
  <w:p w:rsidR="00B52780" w:rsidRDefault="00B52780">
    <w:pPr>
      <w:pStyle w:val="Footer"/>
    </w:pPr>
  </w:p>
  <w:p w:rsidR="00B52780" w:rsidRDefault="00B52780">
    <w:pPr>
      <w:pStyle w:val="Footer"/>
    </w:pPr>
  </w:p>
  <w:p w:rsidR="00B52780" w:rsidRDefault="00B52780">
    <w:pPr>
      <w:pStyle w:val="Footer"/>
    </w:pPr>
  </w:p>
  <w:p w:rsidR="00B52780" w:rsidRDefault="00B52780">
    <w:pPr>
      <w:pStyle w:val="Footer"/>
    </w:pPr>
  </w:p>
  <w:p w:rsidR="00B52780" w:rsidRDefault="00B52780">
    <w:pPr>
      <w:pStyle w:val="Footer"/>
    </w:pPr>
  </w:p>
  <w:p w:rsidR="00B52780" w:rsidRDefault="00B52780">
    <w:pPr>
      <w:pStyle w:val="Footer"/>
    </w:pPr>
  </w:p>
  <w:p w:rsidR="00B52780" w:rsidRDefault="00B52780">
    <w:pPr>
      <w:pStyle w:val="Footer"/>
    </w:pPr>
  </w:p>
  <w:p w:rsidR="00B52780" w:rsidRDefault="00B52780">
    <w:pPr>
      <w:pStyle w:val="Footer"/>
    </w:pPr>
  </w:p>
  <w:p w:rsidR="00B52780" w:rsidRDefault="00B52780">
    <w:pPr>
      <w:pStyle w:val="Footer"/>
    </w:pPr>
  </w:p>
  <w:p w:rsidR="00B52780" w:rsidRDefault="00B52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498" w:rsidRDefault="00145498" w:rsidP="00B52780">
      <w:pPr>
        <w:spacing w:after="0" w:line="240" w:lineRule="auto"/>
      </w:pPr>
      <w:r>
        <w:separator/>
      </w:r>
    </w:p>
  </w:footnote>
  <w:footnote w:type="continuationSeparator" w:id="1">
    <w:p w:rsidR="00145498" w:rsidRDefault="00145498" w:rsidP="00B527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A6958"/>
    <w:multiLevelType w:val="hybridMultilevel"/>
    <w:tmpl w:val="33B64B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F1ECB"/>
    <w:multiLevelType w:val="hybridMultilevel"/>
    <w:tmpl w:val="F086F3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90F60"/>
    <w:multiLevelType w:val="hybridMultilevel"/>
    <w:tmpl w:val="17266CFC"/>
    <w:lvl w:ilvl="0" w:tplc="9354A994">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DF324B"/>
    <w:multiLevelType w:val="multilevel"/>
    <w:tmpl w:val="6354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297150"/>
    <w:multiLevelType w:val="multilevel"/>
    <w:tmpl w:val="CA50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7D7577"/>
    <w:multiLevelType w:val="multilevel"/>
    <w:tmpl w:val="4868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CB3247"/>
    <w:multiLevelType w:val="multilevel"/>
    <w:tmpl w:val="3912B724"/>
    <w:lvl w:ilvl="0">
      <w:start w:val="1"/>
      <w:numFmt w:val="decimal"/>
      <w:lvlText w:val="%1."/>
      <w:lvlJc w:val="left"/>
      <w:pPr>
        <w:tabs>
          <w:tab w:val="num" w:pos="1080"/>
        </w:tabs>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nsid w:val="39CF6E2F"/>
    <w:multiLevelType w:val="multilevel"/>
    <w:tmpl w:val="8188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8D0E70"/>
    <w:multiLevelType w:val="hybridMultilevel"/>
    <w:tmpl w:val="E10E6ED0"/>
    <w:lvl w:ilvl="0" w:tplc="1C16C73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1970CE9"/>
    <w:multiLevelType w:val="hybridMultilevel"/>
    <w:tmpl w:val="D9B24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4D2B34"/>
    <w:multiLevelType w:val="hybridMultilevel"/>
    <w:tmpl w:val="E4A4E8D8"/>
    <w:lvl w:ilvl="0" w:tplc="4AECD63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683590"/>
    <w:multiLevelType w:val="hybridMultilevel"/>
    <w:tmpl w:val="96E8E238"/>
    <w:lvl w:ilvl="0" w:tplc="2E6669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5E4861"/>
    <w:multiLevelType w:val="multilevel"/>
    <w:tmpl w:val="0050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62787B"/>
    <w:multiLevelType w:val="hybridMultilevel"/>
    <w:tmpl w:val="559A5804"/>
    <w:lvl w:ilvl="0" w:tplc="E35E4274">
      <w:start w:val="1"/>
      <w:numFmt w:val="decimal"/>
      <w:lvlText w:val="%1."/>
      <w:lvlJc w:val="left"/>
      <w:pPr>
        <w:tabs>
          <w:tab w:val="num" w:pos="720"/>
        </w:tabs>
        <w:ind w:left="720" w:hanging="360"/>
      </w:pPr>
      <w:rPr>
        <w:rFonts w:hint="default"/>
      </w:rPr>
    </w:lvl>
    <w:lvl w:ilvl="1" w:tplc="ABC8CB04">
      <w:numFmt w:val="none"/>
      <w:lvlText w:val=""/>
      <w:lvlJc w:val="left"/>
      <w:pPr>
        <w:tabs>
          <w:tab w:val="num" w:pos="360"/>
        </w:tabs>
      </w:pPr>
    </w:lvl>
    <w:lvl w:ilvl="2" w:tplc="EFB24908">
      <w:numFmt w:val="none"/>
      <w:lvlText w:val=""/>
      <w:lvlJc w:val="left"/>
      <w:pPr>
        <w:tabs>
          <w:tab w:val="num" w:pos="360"/>
        </w:tabs>
      </w:pPr>
    </w:lvl>
    <w:lvl w:ilvl="3" w:tplc="2968CED6">
      <w:numFmt w:val="none"/>
      <w:lvlText w:val=""/>
      <w:lvlJc w:val="left"/>
      <w:pPr>
        <w:tabs>
          <w:tab w:val="num" w:pos="360"/>
        </w:tabs>
      </w:pPr>
    </w:lvl>
    <w:lvl w:ilvl="4" w:tplc="79A4F4E4">
      <w:numFmt w:val="none"/>
      <w:lvlText w:val=""/>
      <w:lvlJc w:val="left"/>
      <w:pPr>
        <w:tabs>
          <w:tab w:val="num" w:pos="360"/>
        </w:tabs>
      </w:pPr>
    </w:lvl>
    <w:lvl w:ilvl="5" w:tplc="8736C23E">
      <w:numFmt w:val="none"/>
      <w:lvlText w:val=""/>
      <w:lvlJc w:val="left"/>
      <w:pPr>
        <w:tabs>
          <w:tab w:val="num" w:pos="360"/>
        </w:tabs>
      </w:pPr>
    </w:lvl>
    <w:lvl w:ilvl="6" w:tplc="4A841D30">
      <w:numFmt w:val="none"/>
      <w:lvlText w:val=""/>
      <w:lvlJc w:val="left"/>
      <w:pPr>
        <w:tabs>
          <w:tab w:val="num" w:pos="360"/>
        </w:tabs>
      </w:pPr>
    </w:lvl>
    <w:lvl w:ilvl="7" w:tplc="308E3B20">
      <w:numFmt w:val="none"/>
      <w:lvlText w:val=""/>
      <w:lvlJc w:val="left"/>
      <w:pPr>
        <w:tabs>
          <w:tab w:val="num" w:pos="360"/>
        </w:tabs>
      </w:pPr>
    </w:lvl>
    <w:lvl w:ilvl="8" w:tplc="927E84A8">
      <w:numFmt w:val="none"/>
      <w:lvlText w:val=""/>
      <w:lvlJc w:val="left"/>
      <w:pPr>
        <w:tabs>
          <w:tab w:val="num" w:pos="360"/>
        </w:tabs>
      </w:pPr>
    </w:lvl>
  </w:abstractNum>
  <w:abstractNum w:abstractNumId="14">
    <w:nsid w:val="5979429A"/>
    <w:multiLevelType w:val="hybridMultilevel"/>
    <w:tmpl w:val="96BE6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412F61"/>
    <w:multiLevelType w:val="hybridMultilevel"/>
    <w:tmpl w:val="31FCF3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E05BE4"/>
    <w:multiLevelType w:val="hybridMultilevel"/>
    <w:tmpl w:val="1F683B9A"/>
    <w:lvl w:ilvl="0" w:tplc="2E04C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9245EA"/>
    <w:multiLevelType w:val="hybridMultilevel"/>
    <w:tmpl w:val="00A05796"/>
    <w:lvl w:ilvl="0" w:tplc="A3EE8F54">
      <w:start w:val="1"/>
      <w:numFmt w:val="decimal"/>
      <w:lvlText w:val="%1."/>
      <w:lvlJc w:val="left"/>
      <w:pPr>
        <w:tabs>
          <w:tab w:val="num" w:pos="720"/>
        </w:tabs>
        <w:ind w:left="720" w:hanging="360"/>
      </w:pPr>
      <w:rPr>
        <w:rFonts w:hint="default"/>
      </w:rPr>
    </w:lvl>
    <w:lvl w:ilvl="1" w:tplc="211C71AA">
      <w:numFmt w:val="none"/>
      <w:lvlText w:val=""/>
      <w:lvlJc w:val="left"/>
      <w:pPr>
        <w:tabs>
          <w:tab w:val="num" w:pos="360"/>
        </w:tabs>
      </w:pPr>
    </w:lvl>
    <w:lvl w:ilvl="2" w:tplc="E44004F0">
      <w:numFmt w:val="none"/>
      <w:lvlText w:val=""/>
      <w:lvlJc w:val="left"/>
      <w:pPr>
        <w:tabs>
          <w:tab w:val="num" w:pos="360"/>
        </w:tabs>
      </w:pPr>
    </w:lvl>
    <w:lvl w:ilvl="3" w:tplc="C9E27450">
      <w:numFmt w:val="none"/>
      <w:lvlText w:val=""/>
      <w:lvlJc w:val="left"/>
      <w:pPr>
        <w:tabs>
          <w:tab w:val="num" w:pos="360"/>
        </w:tabs>
      </w:pPr>
    </w:lvl>
    <w:lvl w:ilvl="4" w:tplc="80B64F82">
      <w:numFmt w:val="none"/>
      <w:lvlText w:val=""/>
      <w:lvlJc w:val="left"/>
      <w:pPr>
        <w:tabs>
          <w:tab w:val="num" w:pos="360"/>
        </w:tabs>
      </w:pPr>
    </w:lvl>
    <w:lvl w:ilvl="5" w:tplc="8C4EF292">
      <w:numFmt w:val="none"/>
      <w:lvlText w:val=""/>
      <w:lvlJc w:val="left"/>
      <w:pPr>
        <w:tabs>
          <w:tab w:val="num" w:pos="360"/>
        </w:tabs>
      </w:pPr>
    </w:lvl>
    <w:lvl w:ilvl="6" w:tplc="4CDCF464">
      <w:numFmt w:val="none"/>
      <w:lvlText w:val=""/>
      <w:lvlJc w:val="left"/>
      <w:pPr>
        <w:tabs>
          <w:tab w:val="num" w:pos="360"/>
        </w:tabs>
      </w:pPr>
    </w:lvl>
    <w:lvl w:ilvl="7" w:tplc="44CCCD54">
      <w:numFmt w:val="none"/>
      <w:lvlText w:val=""/>
      <w:lvlJc w:val="left"/>
      <w:pPr>
        <w:tabs>
          <w:tab w:val="num" w:pos="360"/>
        </w:tabs>
      </w:pPr>
    </w:lvl>
    <w:lvl w:ilvl="8" w:tplc="A7A4B998">
      <w:numFmt w:val="none"/>
      <w:lvlText w:val=""/>
      <w:lvlJc w:val="left"/>
      <w:pPr>
        <w:tabs>
          <w:tab w:val="num" w:pos="360"/>
        </w:tabs>
      </w:pPr>
    </w:lvl>
  </w:abstractNum>
  <w:num w:numId="1">
    <w:abstractNumId w:val="6"/>
  </w:num>
  <w:num w:numId="2">
    <w:abstractNumId w:val="8"/>
  </w:num>
  <w:num w:numId="3">
    <w:abstractNumId w:val="1"/>
  </w:num>
  <w:num w:numId="4">
    <w:abstractNumId w:val="16"/>
  </w:num>
  <w:num w:numId="5">
    <w:abstractNumId w:val="9"/>
  </w:num>
  <w:num w:numId="6">
    <w:abstractNumId w:val="14"/>
  </w:num>
  <w:num w:numId="7">
    <w:abstractNumId w:val="11"/>
  </w:num>
  <w:num w:numId="8">
    <w:abstractNumId w:val="2"/>
  </w:num>
  <w:num w:numId="9">
    <w:abstractNumId w:val="13"/>
  </w:num>
  <w:num w:numId="10">
    <w:abstractNumId w:val="17"/>
  </w:num>
  <w:num w:numId="11">
    <w:abstractNumId w:val="10"/>
  </w:num>
  <w:num w:numId="12">
    <w:abstractNumId w:val="0"/>
  </w:num>
  <w:num w:numId="13">
    <w:abstractNumId w:val="3"/>
  </w:num>
  <w:num w:numId="14">
    <w:abstractNumId w:val="15"/>
  </w:num>
  <w:num w:numId="15">
    <w:abstractNumId w:val="4"/>
  </w:num>
  <w:num w:numId="16">
    <w:abstractNumId w:val="12"/>
  </w:num>
  <w:num w:numId="17">
    <w:abstractNumId w:val="7"/>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useFELayout/>
  </w:compat>
  <w:rsids>
    <w:rsidRoot w:val="00E12F5F"/>
    <w:rsid w:val="00042389"/>
    <w:rsid w:val="000C13EB"/>
    <w:rsid w:val="00145498"/>
    <w:rsid w:val="001D3D9B"/>
    <w:rsid w:val="00483D8B"/>
    <w:rsid w:val="00554D5D"/>
    <w:rsid w:val="005E3C53"/>
    <w:rsid w:val="00617EB5"/>
    <w:rsid w:val="009A3348"/>
    <w:rsid w:val="00A001D7"/>
    <w:rsid w:val="00AB5C66"/>
    <w:rsid w:val="00AE1208"/>
    <w:rsid w:val="00B52780"/>
    <w:rsid w:val="00B5344A"/>
    <w:rsid w:val="00D6170E"/>
    <w:rsid w:val="00E12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3D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3D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83D8B"/>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2F5F"/>
    <w:pPr>
      <w:spacing w:after="150" w:line="240" w:lineRule="auto"/>
    </w:pPr>
    <w:rPr>
      <w:rFonts w:ascii="Arial" w:eastAsia="Times New Roman" w:hAnsi="Arial" w:cs="Arial"/>
      <w:sz w:val="24"/>
      <w:szCs w:val="24"/>
    </w:rPr>
  </w:style>
  <w:style w:type="character" w:customStyle="1" w:styleId="Heading2Char">
    <w:name w:val="Heading 2 Char"/>
    <w:basedOn w:val="DefaultParagraphFont"/>
    <w:link w:val="Heading2"/>
    <w:uiPriority w:val="9"/>
    <w:rsid w:val="00483D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3D8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483D8B"/>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483D8B"/>
    <w:rPr>
      <w:b/>
      <w:bCs/>
    </w:rPr>
  </w:style>
  <w:style w:type="character" w:styleId="Emphasis">
    <w:name w:val="Emphasis"/>
    <w:basedOn w:val="DefaultParagraphFont"/>
    <w:uiPriority w:val="20"/>
    <w:qFormat/>
    <w:rsid w:val="00483D8B"/>
    <w:rPr>
      <w:i/>
      <w:iCs/>
    </w:rPr>
  </w:style>
  <w:style w:type="table" w:styleId="TableGrid">
    <w:name w:val="Table Grid"/>
    <w:basedOn w:val="TableNormal"/>
    <w:uiPriority w:val="59"/>
    <w:rsid w:val="00A001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527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780"/>
  </w:style>
  <w:style w:type="paragraph" w:styleId="Footer">
    <w:name w:val="footer"/>
    <w:basedOn w:val="Normal"/>
    <w:link w:val="FooterChar"/>
    <w:uiPriority w:val="99"/>
    <w:unhideWhenUsed/>
    <w:rsid w:val="00B52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7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41</Pages>
  <Words>6518</Words>
  <Characters>37153</Characters>
  <Application>Microsoft Office Word</Application>
  <DocSecurity>0</DocSecurity>
  <Lines>309</Lines>
  <Paragraphs>87</Paragraphs>
  <ScaleCrop>false</ScaleCrop>
  <Company/>
  <LinksUpToDate>false</LinksUpToDate>
  <CharactersWithSpaces>43584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70</cp:revision>
  <dcterms:created xsi:type="dcterms:W3CDTF">2025-05-15T07:23:00Z</dcterms:created>
  <dcterms:modified xsi:type="dcterms:W3CDTF">2025-05-15T07:46:00Z</dcterms:modified>
</cp:coreProperties>
</file>