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08" w:rsidRPr="00A758E7" w:rsidRDefault="00DC2108" w:rsidP="00DC2108">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STAFF MOTIVATION AS A TOOL FOR EFFECTIVE MANAGEMENT IN PUBLIC SECTOR ORGANIZATION</w:t>
      </w:r>
    </w:p>
    <w:p w:rsidR="00DC2108" w:rsidRPr="00A758E7" w:rsidRDefault="00DC2108" w:rsidP="00DC2108">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(A CASE STUDY OF IFELODUN LOCAL GOVERNMENT AREA OF KWARA STATE)</w:t>
      </w:r>
    </w:p>
    <w:p w:rsidR="00DC2108" w:rsidRPr="00DA7FD5" w:rsidRDefault="00DC2108" w:rsidP="00DC2108">
      <w:pPr>
        <w:spacing w:line="360" w:lineRule="auto"/>
        <w:rPr>
          <w:rFonts w:asciiTheme="majorBidi" w:hAnsiTheme="majorBidi" w:cstheme="majorBidi"/>
          <w:b/>
          <w:i/>
        </w:rPr>
      </w:pPr>
    </w:p>
    <w:p w:rsidR="00DC2108" w:rsidRPr="00DA7FD5" w:rsidRDefault="00DC2108" w:rsidP="00DC2108">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DC2108" w:rsidRDefault="00DC2108" w:rsidP="00DC2108">
      <w:pPr>
        <w:spacing w:line="360" w:lineRule="auto"/>
        <w:jc w:val="center"/>
        <w:rPr>
          <w:rFonts w:ascii="Arial Black" w:hAnsi="Arial Black" w:cstheme="majorBidi"/>
          <w:b/>
          <w:sz w:val="32"/>
          <w:szCs w:val="32"/>
        </w:rPr>
      </w:pPr>
      <w:r w:rsidRPr="00DC2108">
        <w:rPr>
          <w:rFonts w:ascii="Arial Black" w:hAnsi="Arial Black" w:cstheme="majorBidi"/>
          <w:b/>
          <w:sz w:val="32"/>
          <w:szCs w:val="32"/>
        </w:rPr>
        <w:t>ADERANTI IFEOLUWA PETER</w:t>
      </w:r>
    </w:p>
    <w:p w:rsidR="00DC2108" w:rsidRPr="00DC2108" w:rsidRDefault="00DC2108" w:rsidP="00DC2108">
      <w:pPr>
        <w:spacing w:line="360" w:lineRule="auto"/>
        <w:jc w:val="center"/>
        <w:rPr>
          <w:rFonts w:ascii="Arial Black" w:hAnsi="Arial Black" w:cstheme="majorBidi"/>
          <w:sz w:val="32"/>
          <w:szCs w:val="32"/>
        </w:rPr>
      </w:pPr>
      <w:r>
        <w:rPr>
          <w:rFonts w:ascii="Arial Black" w:hAnsi="Arial Black" w:cstheme="majorBidi"/>
          <w:sz w:val="32"/>
          <w:szCs w:val="32"/>
        </w:rPr>
        <w:t>HND/23/PAD/FT/1031</w:t>
      </w:r>
    </w:p>
    <w:p w:rsidR="00DC2108" w:rsidRPr="00DA7FD5" w:rsidRDefault="00DC2108" w:rsidP="00DC2108">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DC2108" w:rsidRPr="00DA7FD5" w:rsidRDefault="00DC2108" w:rsidP="00DC2108">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 xml:space="preserve">IN PARTIAL FULFILLMENT OF THE AWARD OF </w:t>
      </w:r>
      <w:r>
        <w:rPr>
          <w:rFonts w:asciiTheme="majorBidi" w:hAnsiTheme="majorBidi" w:cstheme="majorBidi"/>
          <w:b/>
          <w:sz w:val="28"/>
          <w:szCs w:val="28"/>
        </w:rPr>
        <w:t xml:space="preserve">HIGHER </w:t>
      </w:r>
      <w:r w:rsidRPr="00DA7FD5">
        <w:rPr>
          <w:rFonts w:asciiTheme="majorBidi" w:hAnsiTheme="majorBidi" w:cstheme="majorBidi"/>
          <w:b/>
          <w:sz w:val="28"/>
          <w:szCs w:val="28"/>
        </w:rPr>
        <w:t>NATIONAL DIPLOMA IN PUBLIC ADMINSTRATION</w:t>
      </w:r>
      <w:r>
        <w:rPr>
          <w:rFonts w:asciiTheme="majorBidi" w:hAnsiTheme="majorBidi" w:cstheme="majorBidi"/>
          <w:b/>
          <w:sz w:val="28"/>
          <w:szCs w:val="28"/>
        </w:rPr>
        <w:t xml:space="preserve"> (HND)</w:t>
      </w:r>
      <w:r w:rsidRPr="00DA7FD5">
        <w:rPr>
          <w:rFonts w:asciiTheme="majorBidi" w:hAnsiTheme="majorBidi" w:cstheme="majorBidi"/>
          <w:b/>
          <w:sz w:val="28"/>
          <w:szCs w:val="28"/>
        </w:rPr>
        <w:t>, KWARA STATE POLYTECHNIC, ILORIN KWARA STATE.</w:t>
      </w:r>
    </w:p>
    <w:p w:rsidR="00DC2108" w:rsidRPr="00DA7FD5" w:rsidRDefault="00DC2108" w:rsidP="00DC2108">
      <w:pPr>
        <w:spacing w:line="360" w:lineRule="auto"/>
        <w:jc w:val="center"/>
        <w:rPr>
          <w:rFonts w:asciiTheme="majorBidi" w:hAnsiTheme="majorBidi" w:cstheme="majorBidi"/>
          <w:b/>
        </w:rPr>
      </w:pPr>
    </w:p>
    <w:p w:rsidR="00DC2108" w:rsidRPr="00DA7FD5" w:rsidRDefault="00DC2108" w:rsidP="00DC2108">
      <w:pPr>
        <w:spacing w:line="360" w:lineRule="auto"/>
        <w:jc w:val="right"/>
        <w:rPr>
          <w:rFonts w:asciiTheme="majorBidi" w:hAnsiTheme="majorBidi" w:cstheme="majorBidi"/>
          <w:b/>
        </w:rPr>
      </w:pPr>
    </w:p>
    <w:p w:rsidR="00DC2108" w:rsidRPr="00DA7FD5" w:rsidRDefault="00DC2108" w:rsidP="00DC2108">
      <w:pPr>
        <w:spacing w:line="360" w:lineRule="auto"/>
        <w:jc w:val="right"/>
        <w:rPr>
          <w:rFonts w:asciiTheme="majorBidi" w:hAnsiTheme="majorBidi" w:cstheme="majorBidi"/>
          <w:b/>
        </w:rPr>
      </w:pPr>
    </w:p>
    <w:p w:rsidR="00DC2108" w:rsidRPr="00DA7FD5" w:rsidRDefault="00DC2108" w:rsidP="00DC2108">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DC2108" w:rsidRPr="00DA7FD5" w:rsidRDefault="00DC2108" w:rsidP="00DC2108">
      <w:pPr>
        <w:spacing w:line="360" w:lineRule="auto"/>
        <w:jc w:val="center"/>
        <w:rPr>
          <w:rFonts w:asciiTheme="majorBidi" w:hAnsiTheme="majorBidi" w:cstheme="majorBidi"/>
          <w:b/>
        </w:rPr>
      </w:pPr>
      <w:r w:rsidRPr="00DA7FD5">
        <w:rPr>
          <w:rFonts w:asciiTheme="majorBidi" w:hAnsiTheme="majorBidi" w:cstheme="majorBidi"/>
          <w:b/>
        </w:rPr>
        <w:lastRenderedPageBreak/>
        <w:t>CERTIFICATION PAGE</w:t>
      </w:r>
    </w:p>
    <w:p w:rsidR="00DC2108" w:rsidRPr="00DA7FD5" w:rsidRDefault="00DC2108" w:rsidP="00DC2108">
      <w:pPr>
        <w:spacing w:line="360" w:lineRule="auto"/>
        <w:jc w:val="both"/>
        <w:rPr>
          <w:rFonts w:asciiTheme="majorBidi" w:hAnsiTheme="majorBidi" w:cstheme="majorBidi"/>
        </w:rPr>
      </w:pPr>
      <w:r w:rsidRPr="00DA7FD5">
        <w:rPr>
          <w:rFonts w:asciiTheme="majorBidi" w:hAnsiTheme="majorBidi" w:cstheme="majorBidi"/>
        </w:rPr>
        <w:t xml:space="preserve">This is to certify that this research work was carried out and approved as meeting the requirements for the award of </w:t>
      </w:r>
      <w:r>
        <w:rPr>
          <w:rFonts w:asciiTheme="majorBidi" w:hAnsiTheme="majorBidi" w:cstheme="majorBidi"/>
        </w:rPr>
        <w:t xml:space="preserve">Higher </w:t>
      </w:r>
      <w:r w:rsidRPr="00DA7FD5">
        <w:rPr>
          <w:rFonts w:asciiTheme="majorBidi" w:hAnsiTheme="majorBidi" w:cstheme="majorBidi"/>
        </w:rPr>
        <w:t>National Diploma (</w:t>
      </w:r>
      <w:r>
        <w:rPr>
          <w:rFonts w:asciiTheme="majorBidi" w:hAnsiTheme="majorBidi" w:cstheme="majorBidi"/>
        </w:rPr>
        <w:t>H</w:t>
      </w:r>
      <w:r w:rsidRPr="00DA7FD5">
        <w:rPr>
          <w:rFonts w:asciiTheme="majorBidi" w:hAnsiTheme="majorBidi" w:cstheme="majorBidi"/>
        </w:rPr>
        <w:t>ND) in the Institute of Finance and Management Studies (IFMS), Kwara State Polytechnic, Ilorin in partial fulfillment of the requirement for the award of</w:t>
      </w:r>
      <w:r>
        <w:rPr>
          <w:rFonts w:asciiTheme="majorBidi" w:hAnsiTheme="majorBidi" w:cstheme="majorBidi"/>
        </w:rPr>
        <w:t xml:space="preserve"> Higher</w:t>
      </w:r>
      <w:r w:rsidRPr="00DA7FD5">
        <w:rPr>
          <w:rFonts w:asciiTheme="majorBidi" w:hAnsiTheme="majorBidi" w:cstheme="majorBidi"/>
        </w:rPr>
        <w:t xml:space="preserve"> National Diploma (</w:t>
      </w:r>
      <w:r>
        <w:rPr>
          <w:rFonts w:asciiTheme="majorBidi" w:hAnsiTheme="majorBidi" w:cstheme="majorBidi"/>
        </w:rPr>
        <w:t>H</w:t>
      </w:r>
      <w:r w:rsidRPr="00DA7FD5">
        <w:rPr>
          <w:rFonts w:asciiTheme="majorBidi" w:hAnsiTheme="majorBidi" w:cstheme="majorBidi"/>
        </w:rPr>
        <w:t>ND) in Public Administration.</w:t>
      </w:r>
    </w:p>
    <w:p w:rsidR="00DC2108" w:rsidRPr="00DA7FD5" w:rsidRDefault="00DC2108" w:rsidP="00DC2108">
      <w:pPr>
        <w:spacing w:line="360" w:lineRule="auto"/>
        <w:rPr>
          <w:rFonts w:asciiTheme="majorBidi" w:hAnsiTheme="majorBidi" w:cstheme="majorBidi"/>
        </w:rPr>
      </w:pPr>
    </w:p>
    <w:p w:rsidR="00DC2108" w:rsidRPr="00DA7FD5" w:rsidRDefault="00DC2108" w:rsidP="00DC2108">
      <w:pPr>
        <w:spacing w:line="360" w:lineRule="auto"/>
        <w:jc w:val="center"/>
        <w:rPr>
          <w:rFonts w:asciiTheme="majorBidi" w:hAnsiTheme="majorBidi" w:cstheme="majorBidi"/>
        </w:rPr>
      </w:pPr>
    </w:p>
    <w:p w:rsidR="00DC2108" w:rsidRPr="00DA7FD5" w:rsidRDefault="00DC2108" w:rsidP="00DC2108">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t xml:space="preserve">                                                                                                                </w:t>
      </w:r>
      <w:r w:rsidRPr="00A5000E">
        <w:rPr>
          <w:rFonts w:asciiTheme="majorBidi" w:hAnsiTheme="majorBidi" w:cstheme="majorBidi"/>
          <w:b/>
          <w:sz w:val="24"/>
          <w:szCs w:val="24"/>
        </w:rPr>
        <w:t>MR. </w:t>
      </w:r>
      <w:r>
        <w:rPr>
          <w:rFonts w:asciiTheme="majorBidi" w:hAnsiTheme="majorBidi" w:cstheme="majorBidi"/>
          <w:b/>
          <w:sz w:val="24"/>
          <w:szCs w:val="24"/>
        </w:rPr>
        <w:t>BATURE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 xml:space="preserve">DATE                                                                                                                               </w:t>
      </w:r>
    </w:p>
    <w:p w:rsidR="00DC2108" w:rsidRPr="00DA7FD5" w:rsidRDefault="00DC2108" w:rsidP="00DC2108">
      <w:pPr>
        <w:spacing w:line="360" w:lineRule="auto"/>
        <w:rPr>
          <w:rFonts w:asciiTheme="majorBidi" w:hAnsiTheme="majorBidi" w:cstheme="majorBidi"/>
        </w:rPr>
      </w:pPr>
      <w:r w:rsidRPr="00DA7FD5">
        <w:rPr>
          <w:rFonts w:asciiTheme="majorBidi" w:hAnsiTheme="majorBidi" w:cstheme="majorBidi"/>
        </w:rPr>
        <w:t xml:space="preserve"> (Project supervisor)</w:t>
      </w:r>
    </w:p>
    <w:p w:rsidR="00DC2108" w:rsidRPr="00DA7FD5" w:rsidRDefault="00DC2108" w:rsidP="00DC2108">
      <w:pPr>
        <w:spacing w:line="360" w:lineRule="auto"/>
        <w:rPr>
          <w:rFonts w:asciiTheme="majorBidi" w:hAnsiTheme="majorBidi" w:cstheme="majorBidi"/>
        </w:rPr>
      </w:pPr>
    </w:p>
    <w:p w:rsidR="00DC2108" w:rsidRPr="00DA7FD5" w:rsidRDefault="00DC2108" w:rsidP="00DC2108">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DC2108" w:rsidRPr="00DA7FD5" w:rsidRDefault="00DC2108" w:rsidP="00DC2108">
      <w:pPr>
        <w:spacing w:line="360" w:lineRule="auto"/>
        <w:rPr>
          <w:rFonts w:asciiTheme="majorBidi" w:hAnsiTheme="majorBidi" w:cstheme="majorBidi"/>
        </w:rPr>
      </w:pPr>
      <w:r>
        <w:rPr>
          <w:rFonts w:asciiTheme="majorBidi" w:hAnsiTheme="majorBidi" w:cstheme="majorBidi"/>
          <w:b/>
          <w:sz w:val="24"/>
          <w:szCs w:val="24"/>
        </w:rPr>
        <w:t>MR.</w:t>
      </w:r>
      <w:r w:rsidRPr="00382BD6">
        <w:rPr>
          <w:rFonts w:asciiTheme="majorBidi" w:hAnsiTheme="majorBidi" w:cstheme="majorBidi"/>
          <w:b/>
          <w:sz w:val="24"/>
          <w:szCs w:val="24"/>
        </w:rPr>
        <w:t xml:space="preserve"> OLOWOKERE</w:t>
      </w:r>
      <w:r>
        <w:rPr>
          <w:rFonts w:asciiTheme="majorBidi" w:hAnsiTheme="majorBidi" w:cstheme="majorBidi"/>
          <w:b/>
          <w:sz w:val="24"/>
          <w:szCs w:val="24"/>
        </w:rPr>
        <w:t xml:space="preserve"> A.O</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DC2108" w:rsidRPr="00DA7FD5" w:rsidRDefault="00DC2108" w:rsidP="00DC2108">
      <w:pPr>
        <w:spacing w:line="360" w:lineRule="auto"/>
        <w:rPr>
          <w:rFonts w:asciiTheme="majorBidi" w:hAnsiTheme="majorBidi" w:cstheme="majorBidi"/>
        </w:rPr>
      </w:pPr>
      <w:r w:rsidRPr="00DA7FD5">
        <w:rPr>
          <w:rFonts w:asciiTheme="majorBidi" w:hAnsiTheme="majorBidi" w:cstheme="majorBidi"/>
        </w:rPr>
        <w:t xml:space="preserve"> (Project coordinator)</w:t>
      </w:r>
    </w:p>
    <w:p w:rsidR="00DC2108" w:rsidRPr="00DA7FD5" w:rsidRDefault="00DC2108" w:rsidP="00DC2108">
      <w:pPr>
        <w:spacing w:line="360" w:lineRule="auto"/>
        <w:rPr>
          <w:rFonts w:asciiTheme="majorBidi" w:hAnsiTheme="majorBidi" w:cstheme="majorBidi"/>
        </w:rPr>
      </w:pPr>
      <w:bookmarkStart w:id="0" w:name="_GoBack"/>
      <w:bookmarkEnd w:id="0"/>
    </w:p>
    <w:p w:rsidR="00DC2108" w:rsidRPr="00DA7FD5" w:rsidRDefault="00DC2108" w:rsidP="00DC2108">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 xml:space="preserve">______________                                                                                                      </w:t>
      </w:r>
    </w:p>
    <w:p w:rsidR="00DC2108" w:rsidRPr="00DA7FD5" w:rsidRDefault="00DC2108" w:rsidP="00DC2108">
      <w:pPr>
        <w:spacing w:line="360" w:lineRule="auto"/>
        <w:rPr>
          <w:rFonts w:asciiTheme="majorBidi" w:hAnsiTheme="majorBidi" w:cstheme="majorBidi"/>
        </w:rPr>
      </w:pPr>
      <w:r w:rsidRPr="00382BD6">
        <w:rPr>
          <w:rFonts w:asciiTheme="majorBidi" w:hAnsiTheme="majorBidi" w:cstheme="majorBidi"/>
          <w:b/>
          <w:sz w:val="24"/>
          <w:szCs w:val="24"/>
        </w:rPr>
        <w:t xml:space="preserve">MR. </w:t>
      </w:r>
      <w:r>
        <w:rPr>
          <w:rFonts w:asciiTheme="majorBidi" w:hAnsiTheme="majorBidi" w:cstheme="majorBidi"/>
          <w:b/>
          <w:sz w:val="24"/>
          <w:szCs w:val="24"/>
        </w:rPr>
        <w:t>SERIKI. A, I</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DATE</w:t>
      </w:r>
    </w:p>
    <w:p w:rsidR="00DC2108" w:rsidRPr="00DA7FD5" w:rsidRDefault="00DC2108" w:rsidP="00DC2108">
      <w:pPr>
        <w:spacing w:line="360" w:lineRule="auto"/>
        <w:rPr>
          <w:rFonts w:asciiTheme="majorBidi" w:hAnsiTheme="majorBidi" w:cstheme="majorBidi"/>
        </w:rPr>
      </w:pPr>
      <w:r w:rsidRPr="00DA7FD5">
        <w:rPr>
          <w:rFonts w:asciiTheme="majorBidi" w:hAnsiTheme="majorBidi" w:cstheme="majorBidi"/>
        </w:rPr>
        <w:t xml:space="preserve"> (Head of Department)</w:t>
      </w:r>
    </w:p>
    <w:p w:rsidR="00DC2108" w:rsidRPr="00DA7FD5" w:rsidRDefault="00DC2108" w:rsidP="00DC2108">
      <w:pPr>
        <w:spacing w:line="360" w:lineRule="auto"/>
        <w:rPr>
          <w:rFonts w:asciiTheme="majorBidi" w:hAnsiTheme="majorBidi" w:cstheme="majorBidi"/>
        </w:rPr>
      </w:pPr>
    </w:p>
    <w:p w:rsidR="00DC2108" w:rsidRPr="00DA7FD5" w:rsidRDefault="00DC2108" w:rsidP="00DC2108">
      <w:pPr>
        <w:spacing w:line="360" w:lineRule="auto"/>
        <w:rPr>
          <w:rFonts w:asciiTheme="majorBidi" w:hAnsiTheme="majorBidi" w:cstheme="majorBidi"/>
        </w:rPr>
      </w:pPr>
      <w:r w:rsidRPr="00DA7FD5">
        <w:rPr>
          <w:rFonts w:asciiTheme="majorBidi" w:hAnsiTheme="majorBidi" w:cstheme="majorBidi"/>
        </w:rPr>
        <w:t>_________________</w:t>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r>
      <w:r w:rsidRPr="00DA7FD5">
        <w:rPr>
          <w:rFonts w:asciiTheme="majorBidi" w:hAnsiTheme="majorBidi" w:cstheme="majorBidi"/>
        </w:rPr>
        <w:tab/>
        <w:t>______________</w:t>
      </w:r>
      <w:r w:rsidRPr="00DA7FD5">
        <w:rPr>
          <w:rFonts w:asciiTheme="majorBidi" w:hAnsiTheme="majorBidi" w:cstheme="majorBidi"/>
        </w:rPr>
        <w:tab/>
      </w:r>
    </w:p>
    <w:p w:rsidR="00DC2108" w:rsidRPr="00C23B47" w:rsidRDefault="00DC2108" w:rsidP="00DC2108">
      <w:pPr>
        <w:spacing w:line="360" w:lineRule="auto"/>
        <w:rPr>
          <w:rFonts w:asciiTheme="majorBidi" w:hAnsiTheme="majorBidi" w:cstheme="majorBidi"/>
          <w:b/>
          <w:bCs/>
          <w:sz w:val="24"/>
          <w:szCs w:val="24"/>
        </w:rPr>
      </w:pPr>
      <w:r>
        <w:rPr>
          <w:rFonts w:asciiTheme="majorBidi" w:hAnsiTheme="majorBidi" w:cstheme="majorBidi"/>
        </w:rPr>
        <w:t>(External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DA7FD5">
        <w:rPr>
          <w:rFonts w:asciiTheme="majorBidi" w:hAnsiTheme="majorBidi" w:cstheme="majorBidi"/>
        </w:rPr>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DC2108" w:rsidRPr="00DC2108" w:rsidRDefault="00DC2108" w:rsidP="00DC2108">
      <w:pPr>
        <w:spacing w:line="360" w:lineRule="auto"/>
        <w:jc w:val="center"/>
        <w:rPr>
          <w:rFonts w:ascii="Times New Roman" w:hAnsi="Times New Roman" w:cs="Times New Roman"/>
          <w:sz w:val="24"/>
          <w:szCs w:val="24"/>
        </w:rPr>
      </w:pPr>
      <w:r w:rsidRPr="00DC2108">
        <w:rPr>
          <w:rFonts w:ascii="Times New Roman" w:hAnsi="Times New Roman" w:cs="Times New Roman"/>
          <w:sz w:val="24"/>
          <w:szCs w:val="24"/>
        </w:rPr>
        <w:t>DEDICATION</w:t>
      </w:r>
    </w:p>
    <w:p w:rsidR="00DC2108" w:rsidRPr="00DC2108" w:rsidRDefault="00DC2108" w:rsidP="00DC2108">
      <w:pPr>
        <w:spacing w:line="360" w:lineRule="auto"/>
        <w:jc w:val="center"/>
        <w:rPr>
          <w:rFonts w:ascii="Times New Roman" w:hAnsi="Times New Roman" w:cs="Times New Roman"/>
          <w:sz w:val="24"/>
          <w:szCs w:val="24"/>
        </w:rPr>
      </w:pPr>
    </w:p>
    <w:p w:rsidR="00DC2108" w:rsidRDefault="00DC2108" w:rsidP="00DC2108">
      <w:pPr>
        <w:spacing w:line="360" w:lineRule="auto"/>
        <w:ind w:firstLine="720"/>
        <w:jc w:val="both"/>
        <w:rPr>
          <w:rFonts w:ascii="Times New Roman" w:hAnsi="Times New Roman" w:cs="Times New Roman"/>
          <w:sz w:val="24"/>
          <w:szCs w:val="24"/>
        </w:rPr>
      </w:pPr>
      <w:r w:rsidRPr="00DC2108">
        <w:rPr>
          <w:rFonts w:ascii="Times New Roman" w:hAnsi="Times New Roman" w:cs="Times New Roman"/>
          <w:sz w:val="24"/>
          <w:szCs w:val="24"/>
        </w:rPr>
        <w:t>This project is dedicated first and foremost to Almighty</w:t>
      </w:r>
      <w:r>
        <w:rPr>
          <w:rFonts w:ascii="Times New Roman" w:hAnsi="Times New Roman" w:cs="Times New Roman"/>
          <w:sz w:val="24"/>
          <w:szCs w:val="24"/>
        </w:rPr>
        <w:t xml:space="preserve"> God, whose mercy and blessings </w:t>
      </w:r>
      <w:r w:rsidRPr="00DC2108">
        <w:rPr>
          <w:rFonts w:ascii="Times New Roman" w:hAnsi="Times New Roman" w:cs="Times New Roman"/>
          <w:sz w:val="24"/>
          <w:szCs w:val="24"/>
        </w:rPr>
        <w:t>have sustained me and granted me the p</w:t>
      </w:r>
      <w:r>
        <w:rPr>
          <w:rFonts w:ascii="Times New Roman" w:hAnsi="Times New Roman" w:cs="Times New Roman"/>
          <w:sz w:val="24"/>
          <w:szCs w:val="24"/>
        </w:rPr>
        <w:t xml:space="preserve">rivilege of seeing this moment. </w:t>
      </w:r>
      <w:r w:rsidRPr="00DC2108">
        <w:rPr>
          <w:rFonts w:ascii="Times New Roman" w:hAnsi="Times New Roman" w:cs="Times New Roman"/>
          <w:sz w:val="24"/>
          <w:szCs w:val="24"/>
        </w:rPr>
        <w:t xml:space="preserve">It is also dedicated to the memory of my loving late parents, </w:t>
      </w:r>
      <w:r w:rsidRPr="00DC2108">
        <w:rPr>
          <w:rFonts w:ascii="Times New Roman" w:hAnsi="Times New Roman" w:cs="Times New Roman"/>
          <w:b/>
          <w:sz w:val="24"/>
          <w:szCs w:val="24"/>
        </w:rPr>
        <w:t>MR. ADERANTI RAJI RASAQ AND MRS. ADERANTI OLUBUKOLA,</w:t>
      </w:r>
      <w:r w:rsidRPr="00DC2108">
        <w:rPr>
          <w:rFonts w:ascii="Times New Roman" w:hAnsi="Times New Roman" w:cs="Times New Roman"/>
          <w:sz w:val="24"/>
          <w:szCs w:val="24"/>
        </w:rPr>
        <w:t xml:space="preserve"> for their invaluable financial and moral support throughout my educational journey. May Almighty God, in His infinite mercy, reward them </w:t>
      </w:r>
      <w:r>
        <w:rPr>
          <w:rFonts w:ascii="Times New Roman" w:hAnsi="Times New Roman" w:cs="Times New Roman"/>
          <w:sz w:val="24"/>
          <w:szCs w:val="24"/>
        </w:rPr>
        <w:t>abundantly</w:t>
      </w:r>
      <w:r w:rsidRPr="00DC2108">
        <w:rPr>
          <w:rFonts w:ascii="Times New Roman" w:hAnsi="Times New Roman" w:cs="Times New Roman"/>
          <w:sz w:val="24"/>
          <w:szCs w:val="24"/>
        </w:rPr>
        <w:t xml:space="preserve"> Amen.</w:t>
      </w:r>
    </w:p>
    <w:p w:rsidR="00DC2108" w:rsidRDefault="00DC210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DC2108" w:rsidRPr="00CC3890" w:rsidRDefault="00DC2108" w:rsidP="00DC2108">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DC2108" w:rsidRDefault="00DC2108" w:rsidP="00DC2108">
      <w:pPr>
        <w:spacing w:after="0" w:line="360" w:lineRule="auto"/>
        <w:ind w:firstLine="720"/>
        <w:jc w:val="both"/>
        <w:rPr>
          <w:rFonts w:ascii="Times New Roman" w:hAnsi="Times New Roman" w:cs="Times New Roman"/>
          <w:sz w:val="24"/>
          <w:szCs w:val="24"/>
        </w:rPr>
      </w:pPr>
      <w:r w:rsidRPr="00A07A2F">
        <w:rPr>
          <w:rFonts w:ascii="Times New Roman" w:hAnsi="Times New Roman" w:cs="Times New Roman"/>
          <w:sz w:val="24"/>
          <w:szCs w:val="24"/>
        </w:rPr>
        <w:t xml:space="preserve">Glory and gratitude to </w:t>
      </w:r>
      <w:r w:rsidRPr="00A07A2F">
        <w:rPr>
          <w:rFonts w:ascii="Times New Roman" w:hAnsi="Times New Roman" w:cs="Times New Roman"/>
          <w:b/>
          <w:sz w:val="24"/>
          <w:szCs w:val="24"/>
        </w:rPr>
        <w:t>ALMIGHTY GOD</w:t>
      </w:r>
      <w:r w:rsidRPr="00A07A2F">
        <w:rPr>
          <w:rFonts w:ascii="Times New Roman" w:hAnsi="Times New Roman" w:cs="Times New Roman"/>
          <w:sz w:val="24"/>
          <w:szCs w:val="24"/>
        </w:rPr>
        <w:t xml:space="preserve"> the author and finisher of my faith for giving me the rare virtue of patient grade and courage even in the time of difficulty all through the cours</w:t>
      </w:r>
      <w:r>
        <w:rPr>
          <w:rFonts w:ascii="Times New Roman" w:hAnsi="Times New Roman" w:cs="Times New Roman"/>
          <w:sz w:val="24"/>
          <w:szCs w:val="24"/>
        </w:rPr>
        <w:t>e of study in the institution..</w:t>
      </w:r>
    </w:p>
    <w:p w:rsidR="00DC2108" w:rsidRDefault="00DC2108" w:rsidP="00DC2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like to </w:t>
      </w:r>
      <w:r w:rsidRPr="00A07A2F">
        <w:rPr>
          <w:rFonts w:ascii="Times New Roman" w:hAnsi="Times New Roman" w:cs="Times New Roman"/>
          <w:sz w:val="24"/>
          <w:szCs w:val="24"/>
        </w:rPr>
        <w:t xml:space="preserve">express my gratitude to my dynamic and worthy project supervisor </w:t>
      </w:r>
      <w:r w:rsidRPr="00A5000E">
        <w:rPr>
          <w:rFonts w:ascii="Times New Roman" w:hAnsi="Times New Roman" w:cs="Times New Roman"/>
          <w:b/>
          <w:sz w:val="24"/>
          <w:szCs w:val="24"/>
        </w:rPr>
        <w:t>MR. </w:t>
      </w:r>
      <w:r>
        <w:rPr>
          <w:rFonts w:ascii="Times New Roman" w:hAnsi="Times New Roman" w:cs="Times New Roman"/>
          <w:b/>
          <w:sz w:val="24"/>
          <w:szCs w:val="24"/>
        </w:rPr>
        <w:t>BATURE</w:t>
      </w:r>
      <w:r>
        <w:rPr>
          <w:rFonts w:ascii="Times New Roman" w:hAnsi="Times New Roman" w:cs="Times New Roman"/>
          <w:b/>
          <w:sz w:val="24"/>
          <w:szCs w:val="24"/>
        </w:rPr>
        <w:t xml:space="preserve"> </w:t>
      </w:r>
      <w:r w:rsidRPr="00A07A2F">
        <w:rPr>
          <w:rFonts w:ascii="Times New Roman" w:hAnsi="Times New Roman" w:cs="Times New Roman"/>
          <w:sz w:val="24"/>
          <w:szCs w:val="24"/>
        </w:rPr>
        <w:t>for his guidance invaluable advice professional suggestion and readiness at all time to attend to me..</w:t>
      </w:r>
    </w:p>
    <w:p w:rsidR="00DC2108" w:rsidRPr="00DC2108" w:rsidRDefault="00DC2108" w:rsidP="00DC2108">
      <w:pPr>
        <w:spacing w:line="360" w:lineRule="auto"/>
        <w:ind w:firstLine="720"/>
        <w:jc w:val="both"/>
        <w:rPr>
          <w:rFonts w:ascii="Times New Roman" w:hAnsi="Times New Roman" w:cs="Times New Roman"/>
          <w:sz w:val="24"/>
          <w:szCs w:val="24"/>
        </w:rPr>
      </w:pPr>
      <w:r w:rsidRPr="00DC2108">
        <w:rPr>
          <w:rFonts w:ascii="Times New Roman" w:hAnsi="Times New Roman" w:cs="Times New Roman"/>
          <w:sz w:val="24"/>
          <w:szCs w:val="24"/>
        </w:rPr>
        <w:t xml:space="preserve">I would like to express my deepest gratitude to my siblings </w:t>
      </w:r>
      <w:r w:rsidRPr="00DC2108">
        <w:rPr>
          <w:rFonts w:ascii="Times New Roman" w:hAnsi="Times New Roman" w:cs="Times New Roman"/>
          <w:b/>
          <w:sz w:val="24"/>
          <w:szCs w:val="24"/>
        </w:rPr>
        <w:t>OLUWAFEMI, OLAMILEKAN, OLUWATOBI, MAYOWA</w:t>
      </w:r>
      <w:r w:rsidRPr="00DC2108">
        <w:rPr>
          <w:rFonts w:ascii="Times New Roman" w:hAnsi="Times New Roman" w:cs="Times New Roman"/>
          <w:sz w:val="24"/>
          <w:szCs w:val="24"/>
        </w:rPr>
        <w:t xml:space="preserve">, and the cherished memory of my late parents for their unwavering love, support, and understanding throughout the course of this program. Your encouragement and </w:t>
      </w:r>
      <w:r w:rsidRPr="00DC2108">
        <w:rPr>
          <w:rFonts w:ascii="Times New Roman" w:hAnsi="Times New Roman" w:cs="Times New Roman"/>
          <w:sz w:val="24"/>
          <w:szCs w:val="24"/>
        </w:rPr>
        <w:t>support has</w:t>
      </w:r>
      <w:r w:rsidRPr="00DC2108">
        <w:rPr>
          <w:rFonts w:ascii="Times New Roman" w:hAnsi="Times New Roman" w:cs="Times New Roman"/>
          <w:sz w:val="24"/>
          <w:szCs w:val="24"/>
        </w:rPr>
        <w:t xml:space="preserve"> been a pillar of strength, and I pray that God continues to bles</w:t>
      </w:r>
      <w:r>
        <w:rPr>
          <w:rFonts w:ascii="Times New Roman" w:hAnsi="Times New Roman" w:cs="Times New Roman"/>
          <w:sz w:val="24"/>
          <w:szCs w:val="24"/>
        </w:rPr>
        <w:t xml:space="preserve">s you all. </w:t>
      </w:r>
      <w:r w:rsidRPr="00DC2108">
        <w:rPr>
          <w:rFonts w:ascii="Times New Roman" w:hAnsi="Times New Roman" w:cs="Times New Roman"/>
          <w:sz w:val="24"/>
          <w:szCs w:val="24"/>
        </w:rPr>
        <w:t xml:space="preserve">I am also sincerely thankful to my dear </w:t>
      </w:r>
      <w:r w:rsidRPr="00DC2108">
        <w:rPr>
          <w:rFonts w:ascii="Times New Roman" w:hAnsi="Times New Roman" w:cs="Times New Roman"/>
          <w:sz w:val="24"/>
          <w:szCs w:val="24"/>
        </w:rPr>
        <w:t>friends for</w:t>
      </w:r>
      <w:r w:rsidRPr="00DC2108">
        <w:rPr>
          <w:rFonts w:ascii="Times New Roman" w:hAnsi="Times New Roman" w:cs="Times New Roman"/>
          <w:sz w:val="24"/>
          <w:szCs w:val="24"/>
        </w:rPr>
        <w:t xml:space="preserve"> their moral support and constant motivation. May you all find success in your various </w:t>
      </w:r>
      <w:r w:rsidRPr="00DC2108">
        <w:rPr>
          <w:rFonts w:ascii="Times New Roman" w:hAnsi="Times New Roman" w:cs="Times New Roman"/>
          <w:sz w:val="24"/>
          <w:szCs w:val="24"/>
        </w:rPr>
        <w:t>endeavors?</w:t>
      </w:r>
      <w:r>
        <w:rPr>
          <w:rFonts w:ascii="Times New Roman" w:hAnsi="Times New Roman" w:cs="Times New Roman"/>
          <w:b/>
        </w:rPr>
        <w:br w:type="page"/>
      </w:r>
    </w:p>
    <w:p w:rsidR="00DC2108" w:rsidRPr="0066007C" w:rsidRDefault="00DC2108" w:rsidP="00DC2108">
      <w:pPr>
        <w:jc w:val="center"/>
        <w:rPr>
          <w:rFonts w:ascii="Times New Roman" w:hAnsi="Times New Roman" w:cs="Times New Roman"/>
        </w:rPr>
      </w:pPr>
      <w:r w:rsidRPr="0066007C">
        <w:rPr>
          <w:rFonts w:ascii="Times New Roman" w:hAnsi="Times New Roman" w:cs="Times New Roman"/>
          <w:b/>
        </w:rPr>
        <w:lastRenderedPageBreak/>
        <w:t>TABLE OF CONTENT</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DC2108" w:rsidRPr="0066007C" w:rsidRDefault="00DC2108" w:rsidP="00DC2108">
      <w:pPr>
        <w:spacing w:after="0"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C2108" w:rsidRPr="0066007C" w:rsidRDefault="00DC2108" w:rsidP="00DC2108">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DC2108" w:rsidRPr="0066007C" w:rsidRDefault="00DC2108" w:rsidP="00DC2108">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DC2108" w:rsidRDefault="00DC2108" w:rsidP="00DC2108">
      <w:pPr>
        <w:spacing w:after="0"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DC2108" w:rsidRPr="0066007C" w:rsidRDefault="00DC2108" w:rsidP="00DC2108">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C2108" w:rsidRPr="0066007C" w:rsidRDefault="00DC2108" w:rsidP="00DC2108">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DC2108" w:rsidRDefault="00DC2108" w:rsidP="00DC2108">
      <w:pPr>
        <w:spacing w:after="0"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DC2108" w:rsidRPr="00972EA0" w:rsidRDefault="00DC2108" w:rsidP="00DC2108">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C2108" w:rsidRDefault="00DC2108" w:rsidP="00DC2108">
      <w:pPr>
        <w:rPr>
          <w:rFonts w:ascii="Times New Roman" w:hAnsi="Times New Roman" w:cs="Times New Roman"/>
          <w:b/>
        </w:rPr>
      </w:pPr>
      <w:r>
        <w:rPr>
          <w:rFonts w:ascii="Times New Roman" w:hAnsi="Times New Roman" w:cs="Times New Roman"/>
          <w:b/>
        </w:rPr>
        <w:br w:type="page"/>
      </w:r>
    </w:p>
    <w:p w:rsidR="00DC2108" w:rsidRPr="0066007C" w:rsidRDefault="00DC2108" w:rsidP="00DC2108">
      <w:pPr>
        <w:spacing w:after="0"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DC2108" w:rsidRDefault="00DC2108" w:rsidP="00DC2108">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…………………………………………………………………..18</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DC2108" w:rsidRDefault="00DC2108" w:rsidP="00DC2108">
      <w:pPr>
        <w:spacing w:after="0" w:line="360" w:lineRule="auto"/>
        <w:rPr>
          <w:rFonts w:ascii="Times New Roman" w:hAnsi="Times New Roman" w:cs="Times New Roman"/>
        </w:rPr>
      </w:pPr>
      <w:r>
        <w:rPr>
          <w:rFonts w:ascii="Times New Roman" w:hAnsi="Times New Roman" w:cs="Times New Roman"/>
        </w:rPr>
        <w:tab/>
        <w:t>References………………………………………………………………………..21</w:t>
      </w:r>
    </w:p>
    <w:p w:rsidR="00DC2108" w:rsidRPr="00972EA0" w:rsidRDefault="00DC2108" w:rsidP="00DC2108">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DC2108" w:rsidRPr="0066007C" w:rsidRDefault="00DC2108" w:rsidP="00DC2108">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DC2108" w:rsidRPr="0066007C" w:rsidRDefault="00DC2108" w:rsidP="00DC2108">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C2108" w:rsidRPr="0066007C" w:rsidRDefault="00DC2108" w:rsidP="00DC2108">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DC2108" w:rsidRPr="0066007C" w:rsidRDefault="00DC2108" w:rsidP="00DC2108">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DC2108" w:rsidRDefault="00DC2108" w:rsidP="00DC2108">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DC2108" w:rsidRDefault="00DC2108" w:rsidP="00DC2108">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DC2108" w:rsidRDefault="00DC2108" w:rsidP="00DC2108">
      <w:pPr>
        <w:spacing w:after="0" w:line="360" w:lineRule="auto"/>
        <w:rPr>
          <w:rFonts w:ascii="Times New Roman" w:hAnsi="Times New Roman" w:cs="Times New Roman"/>
        </w:rPr>
      </w:pPr>
      <w:r>
        <w:rPr>
          <w:rFonts w:ascii="Times New Roman" w:hAnsi="Times New Roman" w:cs="Times New Roman"/>
        </w:rPr>
        <w:tab/>
        <w:t>References…………………………………………………………………………..37</w:t>
      </w:r>
    </w:p>
    <w:p w:rsidR="00DC2108" w:rsidRPr="006C12B2" w:rsidRDefault="00DC2108" w:rsidP="00DC2108">
      <w:pPr>
        <w:spacing w:after="0"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DC2108" w:rsidRDefault="00DC2108" w:rsidP="00DC2108">
      <w:pPr>
        <w:rPr>
          <w:rFonts w:ascii="Times New Roman" w:hAnsi="Times New Roman" w:cs="Times New Roman"/>
          <w:b/>
          <w:bCs/>
          <w:sz w:val="24"/>
          <w:szCs w:val="24"/>
        </w:rPr>
        <w:sectPr w:rsidR="00DC2108" w:rsidSect="00576272">
          <w:footerReference w:type="default" r:id="rId5"/>
          <w:pgSz w:w="11520" w:h="14400" w:code="9"/>
          <w:pgMar w:top="1440" w:right="1440" w:bottom="1440" w:left="1440" w:header="720" w:footer="720" w:gutter="0"/>
          <w:pgNumType w:fmt="lowerRoman" w:start="1"/>
          <w:cols w:space="720"/>
          <w:docGrid w:linePitch="360"/>
        </w:sectPr>
      </w:pPr>
    </w:p>
    <w:p w:rsidR="00DC2108" w:rsidRPr="000C3600" w:rsidRDefault="00DC2108" w:rsidP="00DC210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1.0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BACKGROUND OF THE STUDY</w:t>
      </w:r>
    </w:p>
    <w:p w:rsidR="00DC2108" w:rsidRPr="000C3600" w:rsidRDefault="00DC2108" w:rsidP="00DC2108">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1.1</w:t>
      </w:r>
      <w:r>
        <w:rPr>
          <w:rFonts w:ascii="Times New Roman" w:hAnsi="Times New Roman" w:cs="Times New Roman"/>
          <w:b/>
          <w:sz w:val="24"/>
          <w:szCs w:val="24"/>
        </w:rPr>
        <w:tab/>
      </w:r>
      <w:r w:rsidRPr="000C3600">
        <w:rPr>
          <w:rFonts w:ascii="Times New Roman" w:hAnsi="Times New Roman" w:cs="Times New Roman"/>
          <w:b/>
          <w:bCs/>
          <w:color w:val="000000"/>
          <w:sz w:val="24"/>
          <w:szCs w:val="24"/>
        </w:rPr>
        <w:t>INTRODUCTION</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hAnsi="Times New Roman" w:cs="Times New Roman"/>
          <w:sz w:val="24"/>
          <w:szCs w:val="24"/>
        </w:rPr>
        <w:t xml:space="preserve"> </w:t>
      </w:r>
      <w:r w:rsidRPr="000C3600">
        <w:rPr>
          <w:rFonts w:ascii="Times New Roman" w:hAnsi="Times New Roman" w:cs="Times New Roman"/>
          <w:sz w:val="24"/>
          <w:szCs w:val="24"/>
        </w:rPr>
        <w:t>efficiency in the work place of any organization has led to increasing academic interest in the area of motivation</w:t>
      </w:r>
      <w:r>
        <w:rPr>
          <w:rFonts w:ascii="Times New Roman" w:hAnsi="Times New Roman" w:cs="Times New Roman"/>
          <w:sz w:val="24"/>
          <w:szCs w:val="24"/>
        </w:rPr>
        <w:t xml:space="preserve"> </w:t>
      </w:r>
      <w:r w:rsidRPr="000C3600">
        <w:rPr>
          <w:rFonts w:ascii="Times New Roman" w:hAnsi="Times New Roman" w:cs="Times New Roman"/>
          <w:sz w:val="24"/>
          <w:szCs w:val="24"/>
        </w:rPr>
        <w:t>over the years. Writers have been keenly interested in knowing what factors are responsible for stimulating the</w:t>
      </w:r>
      <w:r>
        <w:rPr>
          <w:rFonts w:ascii="Times New Roman" w:hAnsi="Times New Roman" w:cs="Times New Roman"/>
          <w:sz w:val="24"/>
          <w:szCs w:val="24"/>
        </w:rPr>
        <w:t xml:space="preserve"> </w:t>
      </w:r>
      <w:r w:rsidRPr="000C3600">
        <w:rPr>
          <w:rFonts w:ascii="Times New Roman" w:hAnsi="Times New Roman" w:cs="Times New Roman"/>
          <w:sz w:val="24"/>
          <w:szCs w:val="24"/>
        </w:rPr>
        <w:t>ability to work. Thus motivation has become an issue of concern for both scholars and practitioners of public</w:t>
      </w:r>
      <w:r>
        <w:rPr>
          <w:rFonts w:ascii="Times New Roman" w:hAnsi="Times New Roman" w:cs="Times New Roman"/>
          <w:sz w:val="24"/>
          <w:szCs w:val="24"/>
        </w:rPr>
        <w:t xml:space="preserve"> </w:t>
      </w:r>
      <w:r w:rsidRPr="000C3600">
        <w:rPr>
          <w:rFonts w:ascii="Times New Roman" w:hAnsi="Times New Roman" w:cs="Times New Roman"/>
          <w:sz w:val="24"/>
          <w:szCs w:val="24"/>
        </w:rPr>
        <w:t>a sector organizations (Anka, 1992).Every organization either public or private is goal oriented and all efforts are geared towards the successful</w:t>
      </w:r>
      <w:r>
        <w:rPr>
          <w:rFonts w:ascii="Times New Roman" w:hAnsi="Times New Roman" w:cs="Times New Roman"/>
          <w:sz w:val="24"/>
          <w:szCs w:val="24"/>
        </w:rPr>
        <w:t xml:space="preserve"> </w:t>
      </w:r>
      <w:r w:rsidRPr="000C3600">
        <w:rPr>
          <w:rFonts w:ascii="Times New Roman" w:hAnsi="Times New Roman" w:cs="Times New Roman"/>
          <w:sz w:val="24"/>
          <w:szCs w:val="24"/>
        </w:rPr>
        <w:t>attainment of those goals and objectives. Therefore, for any organization to record any degree of meaningful</w:t>
      </w:r>
      <w:r>
        <w:rPr>
          <w:rFonts w:ascii="Times New Roman" w:hAnsi="Times New Roman" w:cs="Times New Roman"/>
          <w:sz w:val="24"/>
          <w:szCs w:val="24"/>
        </w:rPr>
        <w:t xml:space="preserve"> </w:t>
      </w:r>
      <w:r w:rsidRPr="000C3600">
        <w:rPr>
          <w:rFonts w:ascii="Times New Roman" w:hAnsi="Times New Roman" w:cs="Times New Roman"/>
          <w:sz w:val="24"/>
          <w:szCs w:val="24"/>
        </w:rPr>
        <w:t>success in the pursuit of its goals and aspirations, it must have the ability to create values (motivation) enough to</w:t>
      </w:r>
      <w:r>
        <w:rPr>
          <w:rFonts w:ascii="Times New Roman" w:hAnsi="Times New Roman" w:cs="Times New Roman"/>
          <w:sz w:val="24"/>
          <w:szCs w:val="24"/>
        </w:rPr>
        <w:t xml:space="preserve"> </w:t>
      </w:r>
      <w:r w:rsidRPr="000C3600">
        <w:rPr>
          <w:rFonts w:ascii="Times New Roman" w:hAnsi="Times New Roman" w:cs="Times New Roman"/>
          <w:sz w:val="24"/>
          <w:szCs w:val="24"/>
        </w:rPr>
        <w:t>compensate for the burden imposed upon employees. Such value or motivators can come in the form of good</w:t>
      </w:r>
      <w:r>
        <w:rPr>
          <w:rFonts w:ascii="Times New Roman" w:hAnsi="Times New Roman" w:cs="Times New Roman"/>
          <w:sz w:val="24"/>
          <w:szCs w:val="24"/>
        </w:rPr>
        <w:t xml:space="preserve"> </w:t>
      </w:r>
      <w:r w:rsidRPr="000C3600">
        <w:rPr>
          <w:rFonts w:ascii="Times New Roman" w:hAnsi="Times New Roman" w:cs="Times New Roman"/>
          <w:sz w:val="24"/>
          <w:szCs w:val="24"/>
        </w:rPr>
        <w:t>training policies, facilities or incentives such as fringe benefits, promotions, status symbol etc so as to satisfy the</w:t>
      </w:r>
      <w:r>
        <w:rPr>
          <w:rFonts w:ascii="Times New Roman" w:hAnsi="Times New Roman" w:cs="Times New Roman"/>
          <w:sz w:val="24"/>
          <w:szCs w:val="24"/>
        </w:rPr>
        <w:t xml:space="preserve"> </w:t>
      </w:r>
      <w:r w:rsidRPr="000C3600">
        <w:rPr>
          <w:rFonts w:ascii="Times New Roman" w:hAnsi="Times New Roman" w:cs="Times New Roman"/>
          <w:sz w:val="24"/>
          <w:szCs w:val="24"/>
        </w:rPr>
        <w:t>needs of the employees for enhanced performance (Adi, 2000).</w:t>
      </w:r>
      <w:r>
        <w:rPr>
          <w:rFonts w:ascii="Times New Roman" w:hAnsi="Times New Roman" w:cs="Times New Roman"/>
          <w:sz w:val="24"/>
          <w:szCs w:val="24"/>
        </w:rPr>
        <w:t xml:space="preserve"> </w:t>
      </w:r>
      <w:r w:rsidRPr="000C3600">
        <w:rPr>
          <w:rFonts w:ascii="Times New Roman" w:hAnsi="Times New Roman" w:cs="Times New Roman"/>
          <w:sz w:val="24"/>
          <w:szCs w:val="24"/>
        </w:rPr>
        <w:t>It was argued and proved that unless individual employees are motivated to make efficient use of the potentials</w:t>
      </w:r>
      <w:r>
        <w:rPr>
          <w:rFonts w:ascii="Times New Roman" w:hAnsi="Times New Roman" w:cs="Times New Roman"/>
          <w:sz w:val="24"/>
          <w:szCs w:val="24"/>
        </w:rPr>
        <w:t xml:space="preserve"> </w:t>
      </w:r>
      <w:r w:rsidRPr="000C3600">
        <w:rPr>
          <w:rFonts w:ascii="Times New Roman" w:hAnsi="Times New Roman" w:cs="Times New Roman"/>
          <w:sz w:val="24"/>
          <w:szCs w:val="24"/>
        </w:rPr>
        <w:t>found in them during the employment process, they may not achieve the level of performance that is desired</w:t>
      </w:r>
      <w:r>
        <w:rPr>
          <w:rFonts w:ascii="Times New Roman" w:hAnsi="Times New Roman" w:cs="Times New Roman"/>
          <w:sz w:val="24"/>
          <w:szCs w:val="24"/>
        </w:rPr>
        <w:t xml:space="preserve"> </w:t>
      </w:r>
      <w:r w:rsidRPr="000C3600">
        <w:rPr>
          <w:rFonts w:ascii="Times New Roman" w:hAnsi="Times New Roman" w:cs="Times New Roman"/>
          <w:sz w:val="24"/>
          <w:szCs w:val="24"/>
        </w:rPr>
        <w:t>from them (Rothberg, 2005).</w:t>
      </w:r>
      <w:r>
        <w:rPr>
          <w:rFonts w:ascii="Times New Roman" w:hAnsi="Times New Roman" w:cs="Times New Roman"/>
          <w:sz w:val="24"/>
          <w:szCs w:val="24"/>
        </w:rPr>
        <w:t xml:space="preserve"> </w:t>
      </w:r>
      <w:r w:rsidRPr="000C3600">
        <w:rPr>
          <w:rFonts w:ascii="Times New Roman" w:hAnsi="Times New Roman" w:cs="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hAnsi="Times New Roman" w:cs="Times New Roman"/>
          <w:sz w:val="24"/>
          <w:szCs w:val="24"/>
        </w:rPr>
        <w:t xml:space="preserve"> </w:t>
      </w:r>
      <w:r w:rsidRPr="000C3600">
        <w:rPr>
          <w:rFonts w:ascii="Times New Roman" w:hAnsi="Times New Roman" w:cs="Times New Roman"/>
          <w:sz w:val="24"/>
          <w:szCs w:val="24"/>
        </w:rPr>
        <w:t>certainly contribute positively to the realization of organizational goals and objectives, while a dissatisfied</w:t>
      </w:r>
      <w:r>
        <w:rPr>
          <w:rFonts w:ascii="Times New Roman" w:hAnsi="Times New Roman" w:cs="Times New Roman"/>
          <w:sz w:val="24"/>
          <w:szCs w:val="24"/>
        </w:rPr>
        <w:t xml:space="preserve"> </w:t>
      </w:r>
      <w:r w:rsidRPr="000C3600">
        <w:rPr>
          <w:rFonts w:ascii="Times New Roman" w:hAnsi="Times New Roman" w:cs="Times New Roman"/>
          <w:sz w:val="24"/>
          <w:szCs w:val="24"/>
        </w:rPr>
        <w:t>employee may not only contribute but can even act in such a way that the realisation of such goals and objectives</w:t>
      </w:r>
      <w:r>
        <w:rPr>
          <w:rFonts w:ascii="Times New Roman" w:hAnsi="Times New Roman" w:cs="Times New Roman"/>
          <w:sz w:val="24"/>
          <w:szCs w:val="24"/>
        </w:rPr>
        <w:t xml:space="preserve"> </w:t>
      </w:r>
      <w:r w:rsidRPr="000C3600">
        <w:rPr>
          <w:rFonts w:ascii="Times New Roman" w:hAnsi="Times New Roman" w:cs="Times New Roman"/>
          <w:sz w:val="24"/>
          <w:szCs w:val="24"/>
        </w:rPr>
        <w:t>could be completely destroyed. This underlines the importance of employees’ satisfaction to the organization</w:t>
      </w:r>
      <w:r>
        <w:rPr>
          <w:rFonts w:ascii="Times New Roman" w:hAnsi="Times New Roman" w:cs="Times New Roman"/>
          <w:sz w:val="24"/>
          <w:szCs w:val="24"/>
        </w:rPr>
        <w:t xml:space="preserve"> </w:t>
      </w:r>
      <w:r w:rsidRPr="000C3600">
        <w:rPr>
          <w:rFonts w:ascii="Times New Roman" w:hAnsi="Times New Roman" w:cs="Times New Roman"/>
          <w:sz w:val="24"/>
          <w:szCs w:val="24"/>
        </w:rPr>
        <w:t>(Anka, 1988).</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It is generally believed that incentives such as good pay, good condition of service, provision of decent</w:t>
      </w:r>
      <w:r>
        <w:rPr>
          <w:rFonts w:ascii="Times New Roman" w:hAnsi="Times New Roman" w:cs="Times New Roman"/>
          <w:sz w:val="24"/>
          <w:szCs w:val="24"/>
        </w:rPr>
        <w:t xml:space="preserve"> </w:t>
      </w:r>
      <w:r w:rsidRPr="000C3600">
        <w:rPr>
          <w:rFonts w:ascii="Times New Roman" w:hAnsi="Times New Roman" w:cs="Times New Roman"/>
          <w:sz w:val="24"/>
          <w:szCs w:val="24"/>
        </w:rPr>
        <w:t>accommodation, opportunity for staff to undergo in service training etc motivates employees in order to increase</w:t>
      </w:r>
      <w:r>
        <w:rPr>
          <w:rFonts w:ascii="Times New Roman" w:hAnsi="Times New Roman" w:cs="Times New Roman"/>
          <w:sz w:val="24"/>
          <w:szCs w:val="24"/>
        </w:rPr>
        <w:t xml:space="preserve"> </w:t>
      </w:r>
      <w:r w:rsidRPr="000C3600">
        <w:rPr>
          <w:rFonts w:ascii="Times New Roman" w:hAnsi="Times New Roman" w:cs="Times New Roman"/>
          <w:sz w:val="24"/>
          <w:szCs w:val="24"/>
        </w:rPr>
        <w:t>their productive capacity. In view of the above, incentives are regarded as the major factor which motivates</w:t>
      </w:r>
      <w:r>
        <w:rPr>
          <w:rFonts w:ascii="Times New Roman" w:hAnsi="Times New Roman" w:cs="Times New Roman"/>
          <w:sz w:val="24"/>
          <w:szCs w:val="24"/>
        </w:rPr>
        <w:t xml:space="preserve"> </w:t>
      </w:r>
      <w:r w:rsidRPr="000C3600">
        <w:rPr>
          <w:rFonts w:ascii="Times New Roman" w:hAnsi="Times New Roman" w:cs="Times New Roman"/>
          <w:sz w:val="24"/>
          <w:szCs w:val="24"/>
        </w:rPr>
        <w:t>employees to exhibit better performance (Oshagbemi and Ocholi, 2006).</w:t>
      </w:r>
    </w:p>
    <w:p w:rsidR="00DC2108" w:rsidRPr="000C3600" w:rsidRDefault="00DC2108" w:rsidP="00DC2108">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Finally, the test for management of either private or public organisation therefore, is to determine the valued</w:t>
      </w:r>
      <w:r>
        <w:rPr>
          <w:rFonts w:ascii="Times New Roman" w:hAnsi="Times New Roman" w:cs="Times New Roman"/>
          <w:sz w:val="24"/>
          <w:szCs w:val="24"/>
        </w:rPr>
        <w:t xml:space="preserve"> </w:t>
      </w:r>
      <w:r w:rsidRPr="000C3600">
        <w:rPr>
          <w:rFonts w:ascii="Times New Roman" w:hAnsi="Times New Roman" w:cs="Times New Roman"/>
          <w:sz w:val="24"/>
          <w:szCs w:val="24"/>
        </w:rPr>
        <w:t>needs and motivators that will make an em</w:t>
      </w:r>
      <w:r>
        <w:rPr>
          <w:rFonts w:ascii="Times New Roman" w:hAnsi="Times New Roman" w:cs="Times New Roman"/>
          <w:sz w:val="24"/>
          <w:szCs w:val="24"/>
        </w:rPr>
        <w:t>ployee react accordingly to the o</w:t>
      </w:r>
      <w:r w:rsidRPr="000C3600">
        <w:rPr>
          <w:rFonts w:ascii="Times New Roman" w:hAnsi="Times New Roman" w:cs="Times New Roman"/>
          <w:sz w:val="24"/>
          <w:szCs w:val="24"/>
        </w:rPr>
        <w:t>rganisational desires to increase</w:t>
      </w:r>
      <w:r>
        <w:rPr>
          <w:rFonts w:ascii="Times New Roman" w:hAnsi="Times New Roman" w:cs="Times New Roman"/>
          <w:sz w:val="24"/>
          <w:szCs w:val="24"/>
        </w:rPr>
        <w:t xml:space="preserve"> </w:t>
      </w:r>
      <w:r w:rsidRPr="000C3600">
        <w:rPr>
          <w:rFonts w:ascii="Times New Roman" w:hAnsi="Times New Roman" w:cs="Times New Roman"/>
          <w:sz w:val="24"/>
          <w:szCs w:val="24"/>
        </w:rPr>
        <w:t>productivity.</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Motivation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 the words of Rainey (1993:20) is “the degree to which a person is moved or aroused to act.” It is therefore, a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psychological processes that trigger the arousal, direction and persistence of individual’s behavior towards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attainment of set targets (Greenberg and Baron, 2003; Robbins and Judge, 2008). Simply put, motivation can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seen as the state or condition of being induced to act in certain profitable ways to actualize pre-determined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goals or objectives. Overtime, workplace motivation has been extended to employees in several forms viz: good training(capacity building) policies, promotion, pay rise, personnel recognition, favorable work conditions, incentives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such as bonuses, leave allowances, etc geared towards addressing the varied needs of the workforce for enhanced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productivity (Adi, 2000). Thus, any manager that intends to succeed in attainment of organizational set goals must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 able to incorporate the individual needs of workers into the overall organizational goals. This </w:t>
      </w:r>
      <w:r>
        <w:rPr>
          <w:rFonts w:ascii="Times New Roman" w:hAnsi="Times New Roman" w:cs="Times New Roman"/>
          <w:color w:val="000000"/>
          <w:sz w:val="24"/>
          <w:szCs w:val="24"/>
        </w:rPr>
        <w:t xml:space="preserve">is </w:t>
      </w:r>
      <w:r w:rsidRPr="000C3600">
        <w:rPr>
          <w:rFonts w:ascii="Times New Roman" w:hAnsi="Times New Roman" w:cs="Times New Roman"/>
          <w:color w:val="000000"/>
          <w:sz w:val="24"/>
          <w:szCs w:val="24"/>
        </w:rPr>
        <w:t>to large extent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elicits workers’ commitment and resolve to ensure success of the organization. It is noteworthy that individual</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worker’s needs always change and differ considerably from others and the ability of the management to apply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appropriate motivational schemes to meet each worker’s needs will certainly go a long way to enhance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performance. An employee can be sufficiently satisfied with his job when his problems, needs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aspirations are identified and possible solutions given by the management to satisfy them. These needs arise as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result of numerous responsibilities that an employee shoulders in the society which urge him to act in a certain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manner geared towards satisfying them. The </w:t>
      </w:r>
      <w:r w:rsidRPr="000C3600">
        <w:rPr>
          <w:rFonts w:ascii="Times New Roman" w:hAnsi="Times New Roman" w:cs="Times New Roman"/>
          <w:color w:val="000000"/>
          <w:sz w:val="24"/>
          <w:szCs w:val="24"/>
        </w:rPr>
        <w:lastRenderedPageBreak/>
        <w:t>search for healthy employer/employee relations has necessitated avalanche of researches in the area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 Instructively,</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Campbell and Richard (1980), came up with the following assumptions about human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behaviour: </w:t>
      </w:r>
    </w:p>
    <w:p w:rsidR="00DC2108" w:rsidRPr="000C3600" w:rsidRDefault="00DC2108" w:rsidP="00DC2108">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That all human behavior has a course which can be traced to the effect of environment; </w:t>
      </w:r>
    </w:p>
    <w:p w:rsidR="00DC2108" w:rsidRPr="000C3600" w:rsidRDefault="00DC2108" w:rsidP="00DC2108">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That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root of human behavior is also traceable to needs, wants and motives; </w:t>
      </w:r>
    </w:p>
    <w:p w:rsidR="00DC2108" w:rsidRDefault="00DC2108" w:rsidP="00DC2108">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C3600">
        <w:rPr>
          <w:rFonts w:ascii="Times New Roman" w:hAnsi="Times New Roman" w:cs="Times New Roman"/>
          <w:color w:val="000000"/>
          <w:sz w:val="24"/>
          <w:szCs w:val="24"/>
        </w:rPr>
        <w:t xml:space="preserve"> That human behavior is goal oriented; people would release their effort in the direction </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they believe will help to satisfy their personal needs.</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This follows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that if any organization can make the best out of the workforce, it should be interested in aligning employees’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interests so that the emerging behaviour results in the attainment of employees’ wants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simultaneously with achievement of organizational set objectives (Edwin Flippo, 1980). This study is therefore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bold attempt to examine the effect of workplace motivation on employee productivity in public sector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organizations in Nigeria with special focus on the Ifelodun Loca</w:t>
      </w:r>
      <w:r>
        <w:rPr>
          <w:rFonts w:ascii="Times New Roman" w:hAnsi="Times New Roman" w:cs="Times New Roman"/>
          <w:color w:val="000000"/>
          <w:sz w:val="24"/>
          <w:szCs w:val="24"/>
        </w:rPr>
        <w:t>l</w:t>
      </w:r>
      <w:r w:rsidRPr="000C3600">
        <w:rPr>
          <w:rFonts w:ascii="Times New Roman" w:hAnsi="Times New Roman" w:cs="Times New Roman"/>
          <w:color w:val="000000"/>
          <w:sz w:val="24"/>
          <w:szCs w:val="24"/>
        </w:rPr>
        <w:t xml:space="preserve"> Government in Kwara state</w:t>
      </w:r>
    </w:p>
    <w:p w:rsidR="00DC2108" w:rsidRPr="000C3600" w:rsidRDefault="00DC2108" w:rsidP="00DC2108">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1.2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STATEMENT OF THE PROBLEMS</w:t>
      </w:r>
    </w:p>
    <w:p w:rsidR="00DC2108" w:rsidRDefault="00DC2108" w:rsidP="00DC210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public sector organizations are charged with the responsibility of executing the policies and programs of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government. In other words, they are expected to take steps to give effect to government policies and programmes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with overall intent to address the numerous and varied needs of the masses. These government owned institutions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information acquisition, dissemination and </w:t>
      </w:r>
      <w:r w:rsidRPr="000C3600">
        <w:rPr>
          <w:rFonts w:ascii="Times New Roman" w:hAnsi="Times New Roman" w:cs="Times New Roman"/>
          <w:color w:val="000000"/>
          <w:sz w:val="24"/>
          <w:szCs w:val="24"/>
        </w:rPr>
        <w:lastRenderedPageBreak/>
        <w:t>mobilization of the citizenry for social, political, economic and technological causes. The motivation outfit does this through provision of needed information, direction and guidance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masses by exposing them to issues of national and global importance and preparing the staff towards taking a firm</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stand on such national and global burning issues. The staff motivation in the current democratic</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instance, in giving coverage to government programmes, they in most cases put extra time and effort to achieve</w:t>
      </w:r>
      <w:r>
        <w:rPr>
          <w:rFonts w:ascii="Times New Roman" w:hAnsi="Times New Roman" w:cs="Times New Roman"/>
          <w:color w:val="000000"/>
          <w:sz w:val="24"/>
          <w:szCs w:val="24"/>
        </w:rPr>
        <w:t xml:space="preserve"> M</w:t>
      </w:r>
      <w:r w:rsidRPr="000C3600">
        <w:rPr>
          <w:rFonts w:ascii="Times New Roman" w:hAnsi="Times New Roman" w:cs="Times New Roman"/>
          <w:color w:val="000000"/>
          <w:sz w:val="24"/>
          <w:szCs w:val="24"/>
        </w:rPr>
        <w:t>aximum results. The peculiar nature of their work gave rise to institution of a special allowance known as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“weighing allowance” as part of their incentive packages. This allowance is to compensate them for excessive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time and effort put in ensuring adequate coverage of government activities. Nevertheless, it is regrettable that these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irinauguration through nonpayment of their monthly salaries and reduction in their salary structure based on frivolous reasons. Sometimes, the peculiar allowances of public servants are withdrawn on grounds of poor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economic situations. Under this ugly condition staff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tends to wonder why such terrible treatment should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extended to them as they have remained key aspect of government. Consequently, there has been poor attitude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as many public servants play truancy in the workplace and few patriotic workers perform their functions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grudgingly. It is no longer news that public servants in Nigeria usually proceed on strike to press home their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demands for improved salaries, improvement in their conditions of service, provision of working tools, institution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capacity building programmes among </w:t>
      </w:r>
      <w:r w:rsidRPr="000C3600">
        <w:rPr>
          <w:rFonts w:ascii="Times New Roman" w:hAnsi="Times New Roman" w:cs="Times New Roman"/>
          <w:color w:val="000000"/>
          <w:sz w:val="24"/>
          <w:szCs w:val="24"/>
        </w:rPr>
        <w:lastRenderedPageBreak/>
        <w:t>others. Apparently, the media workers are not an exception.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unpalatable situation of the welfare schemes of public sector workers may be attributable to many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factors but the most prominent and pervasive one seems to be careless neglect or failure to appreciate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important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role of motivation in arousing workers’ interest in their jobs as well as ensuring their sustained commitment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for organizational productivity.</w:t>
      </w:r>
    </w:p>
    <w:p w:rsidR="00DC2108" w:rsidRDefault="00DC2108" w:rsidP="00DC2108">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t>RESEARCH QUESTION</w:t>
      </w:r>
    </w:p>
    <w:p w:rsidR="00DC2108" w:rsidRPr="005C547F" w:rsidRDefault="00DC2108" w:rsidP="00DC2108">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motivation enhance job satisfaction among staff?</w:t>
      </w:r>
    </w:p>
    <w:p w:rsidR="00DC2108" w:rsidRPr="005C547F" w:rsidRDefault="00DC2108" w:rsidP="00DC2108">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What is the relationship between motivation and productivity?</w:t>
      </w:r>
    </w:p>
    <w:p w:rsidR="00DC2108" w:rsidRPr="005C547F" w:rsidRDefault="00DC2108" w:rsidP="00DC2108">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state government provide adequate motivational facilities for investigation?</w:t>
      </w:r>
    </w:p>
    <w:p w:rsidR="00DC2108" w:rsidRPr="000C3600" w:rsidRDefault="00DC2108" w:rsidP="00DC2108">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OBJECTIVES OF THE STUDY</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To find out the strengths of the motivating factors in enhancing job satisfaction among staff  </w:t>
      </w:r>
    </w:p>
    <w:p w:rsidR="00DC2108" w:rsidRPr="000C3600" w:rsidRDefault="00DC2108" w:rsidP="00DC2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w:t>
      </w:r>
      <w:r w:rsidRPr="000C3600">
        <w:rPr>
          <w:rFonts w:ascii="Times New Roman" w:hAnsi="Times New Roman" w:cs="Times New Roman"/>
          <w:sz w:val="24"/>
          <w:szCs w:val="24"/>
        </w:rPr>
        <w:t>To examine the relationship between motivation and productivity.</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0C3600">
        <w:rPr>
          <w:rFonts w:ascii="Times New Roman" w:hAnsi="Times New Roman" w:cs="Times New Roman"/>
          <w:sz w:val="24"/>
          <w:szCs w:val="24"/>
        </w:rPr>
        <w:t>.  Investigate if adequate motivational facilities are provided by the state government.</w:t>
      </w:r>
    </w:p>
    <w:p w:rsidR="00DC2108" w:rsidRPr="000C3600" w:rsidRDefault="00DC2108" w:rsidP="00DC2108">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SIGNIFICANT OF THE STUDY</w:t>
      </w:r>
    </w:p>
    <w:p w:rsidR="00DC2108" w:rsidRPr="005A152D" w:rsidRDefault="00DC2108" w:rsidP="00DC2108">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The significance of this study lies in its potential to contribute to the understanding of staff motivation as a tool for effective management in public sector organizations. By focusing on a case study of Ifelodun Local Government in Kwara State, Nigeria, this study can shed light on the specific factors that influence employee motivation and how they can be leveraged to improve organizational performance.</w:t>
      </w:r>
    </w:p>
    <w:p w:rsidR="00DC2108" w:rsidRPr="005A152D" w:rsidRDefault="00DC2108" w:rsidP="00DC2108">
      <w:pPr>
        <w:spacing w:after="0" w:line="360" w:lineRule="auto"/>
        <w:jc w:val="both"/>
        <w:rPr>
          <w:rFonts w:ascii="Times New Roman" w:hAnsi="Times New Roman" w:cs="Times New Roman"/>
          <w:sz w:val="24"/>
          <w:szCs w:val="24"/>
        </w:rPr>
      </w:pPr>
    </w:p>
    <w:p w:rsidR="00DC2108" w:rsidRPr="005A152D" w:rsidRDefault="00DC2108" w:rsidP="00DC2108">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sidRPr="005A152D">
        <w:rPr>
          <w:rFonts w:ascii="Times New Roman" w:hAnsi="Times New Roman" w:cs="Times New Roman"/>
          <w:sz w:val="24"/>
          <w:szCs w:val="24"/>
        </w:rPr>
        <w:lastRenderedPageBreak/>
        <w:t>effective strategies to improve employee engagement and job satisfaction, which can ultimately lead to improved organizational outcomes.</w:t>
      </w:r>
    </w:p>
    <w:p w:rsidR="00DC2108" w:rsidRPr="005A152D" w:rsidRDefault="00DC2108" w:rsidP="00DC2108">
      <w:pPr>
        <w:spacing w:after="0" w:line="360" w:lineRule="auto"/>
        <w:jc w:val="both"/>
        <w:rPr>
          <w:rFonts w:ascii="Times New Roman" w:hAnsi="Times New Roman" w:cs="Times New Roman"/>
          <w:sz w:val="24"/>
          <w:szCs w:val="24"/>
        </w:rPr>
      </w:pPr>
    </w:p>
    <w:p w:rsidR="00DC2108" w:rsidRPr="005A152D" w:rsidRDefault="00DC2108" w:rsidP="00DC2108">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rsidR="00DC2108" w:rsidRPr="005A152D" w:rsidRDefault="00DC2108" w:rsidP="00DC2108">
      <w:pPr>
        <w:spacing w:after="0" w:line="360" w:lineRule="auto"/>
        <w:jc w:val="both"/>
        <w:rPr>
          <w:rFonts w:ascii="Times New Roman" w:hAnsi="Times New Roman" w:cs="Times New Roman"/>
          <w:sz w:val="24"/>
          <w:szCs w:val="24"/>
        </w:rPr>
      </w:pPr>
    </w:p>
    <w:p w:rsidR="00DC2108" w:rsidRPr="005A152D" w:rsidRDefault="00DC2108" w:rsidP="00DC2108">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Finally, this study has practical implications for the Ifelodun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 SCOPE AND LIMITATIONS OF THE STUDY</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study fully examined the effect of workplace motivation on worker’s productivity in public sector organizations in Nigeria, using Ifelodun Local government in Kwara state as the case. Areas to be covered by this study include:</w:t>
      </w:r>
    </w:p>
    <w:p w:rsidR="00DC2108" w:rsidRPr="000C3600" w:rsidRDefault="00DC2108" w:rsidP="00DC210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relationship between motivation and effective management</w:t>
      </w:r>
    </w:p>
    <w:p w:rsidR="00DC2108" w:rsidRPr="000C3600" w:rsidRDefault="00DC2108" w:rsidP="00DC210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Strategies to induce motivation among public personnel of the institution</w:t>
      </w:r>
    </w:p>
    <w:p w:rsidR="00DC2108" w:rsidRPr="000C3600" w:rsidRDefault="00DC2108" w:rsidP="00DC210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Challenges and prospects of implementing motivational techniques in Nigerian public sector</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Among the constraints encountered in the course of the study were:</w:t>
      </w:r>
    </w:p>
    <w:p w:rsidR="00DC2108" w:rsidRPr="000C3600" w:rsidRDefault="00DC2108" w:rsidP="00DC2108">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Poor cooperation on the part of staff to give essential information on how motivation was carried out in the organization for fear of divulging official secrets</w:t>
      </w:r>
    </w:p>
    <w:p w:rsidR="00DC2108" w:rsidRPr="000C3600" w:rsidRDefault="00DC2108" w:rsidP="00DC2108">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Inadequate funds equally posed a serious challenge as we lacked sufficient funds to travel far and wide to gather relevant data for the study, etc. </w:t>
      </w:r>
    </w:p>
    <w:p w:rsidR="00DC2108" w:rsidRPr="00804D5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lastRenderedPageBreak/>
        <w:t>Despite the challenges, we made bold attempt to ensure that we carried out a cutting edge research capable of providing remedy to issues relating to motivation in public sector organizations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especially in the Ifelodun local government..</w:t>
      </w:r>
    </w:p>
    <w:p w:rsidR="00DC2108" w:rsidRPr="000C3600" w:rsidRDefault="00DC2108" w:rsidP="00DC2108">
      <w:pPr>
        <w:spacing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ORGANIZATION OF THE STUDY</w:t>
      </w:r>
    </w:p>
    <w:p w:rsidR="00DC2108" w:rsidRPr="000C3600" w:rsidRDefault="00DC2108" w:rsidP="00DC2108">
      <w:pPr>
        <w:autoSpaceDE w:val="0"/>
        <w:autoSpaceDN w:val="0"/>
        <w:adjustRightInd w:val="0"/>
        <w:spacing w:after="0" w:line="360" w:lineRule="auto"/>
        <w:ind w:right="-90"/>
        <w:jc w:val="both"/>
        <w:rPr>
          <w:rFonts w:ascii="Times New Roman" w:hAnsi="Times New Roman" w:cs="Times New Roman"/>
          <w:sz w:val="24"/>
          <w:szCs w:val="24"/>
        </w:rPr>
      </w:pPr>
      <w:r w:rsidRPr="000C3600">
        <w:rPr>
          <w:rFonts w:ascii="Times New Roman" w:hAnsi="Times New Roman" w:cs="Times New Roman"/>
          <w:sz w:val="24"/>
          <w:szCs w:val="24"/>
        </w:rPr>
        <w:t>This project contains five chapters which are as follows:.</w:t>
      </w:r>
    </w:p>
    <w:p w:rsidR="00DC2108" w:rsidRPr="000C3600" w:rsidRDefault="00DC2108" w:rsidP="00DC2108">
      <w:pPr>
        <w:autoSpaceDE w:val="0"/>
        <w:autoSpaceDN w:val="0"/>
        <w:adjustRightInd w:val="0"/>
        <w:spacing w:after="0" w:line="360" w:lineRule="auto"/>
        <w:ind w:right="-90" w:firstLine="720"/>
        <w:jc w:val="both"/>
        <w:rPr>
          <w:rFonts w:ascii="Times New Roman" w:hAnsi="Times New Roman" w:cs="Times New Roman"/>
          <w:sz w:val="24"/>
          <w:szCs w:val="24"/>
        </w:rPr>
      </w:pPr>
      <w:r w:rsidRPr="000C3600">
        <w:rPr>
          <w:rFonts w:ascii="Times New Roman" w:hAnsi="Times New Roman" w:cs="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rsidR="00DC2108" w:rsidRPr="000C3600" w:rsidRDefault="00DC2108" w:rsidP="00DC2108">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rsidR="00DC2108" w:rsidRPr="000C3600" w:rsidRDefault="00DC2108" w:rsidP="00DC2108">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rsidR="00DC2108" w:rsidRPr="000C3600" w:rsidRDefault="00DC2108" w:rsidP="00DC2108">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rsidR="00DC2108" w:rsidRPr="000C3600" w:rsidRDefault="00DC2108" w:rsidP="00DC2108">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Lastly chapter five presents a brief summary of the work done, experience gained, recommendation and conclusion with reference and bibliography.</w:t>
      </w:r>
    </w:p>
    <w:p w:rsidR="00DC2108" w:rsidRPr="000C3600" w:rsidRDefault="00DC2108" w:rsidP="00DC2108">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1.8</w:t>
      </w:r>
      <w:r>
        <w:rPr>
          <w:rFonts w:ascii="Times New Roman" w:hAnsi="Times New Roman" w:cs="Times New Roman"/>
          <w:b/>
          <w:sz w:val="24"/>
          <w:szCs w:val="24"/>
        </w:rPr>
        <w:tab/>
      </w:r>
      <w:r w:rsidRPr="000C3600">
        <w:rPr>
          <w:rFonts w:ascii="Times New Roman" w:hAnsi="Times New Roman" w:cs="Times New Roman"/>
          <w:b/>
          <w:sz w:val="24"/>
          <w:szCs w:val="24"/>
        </w:rPr>
        <w:t>DEFINITION OF THE TERMS</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Motivation:</w:t>
      </w:r>
      <w:r w:rsidRPr="000C3600">
        <w:rPr>
          <w:rFonts w:ascii="Times New Roman" w:hAnsi="Times New Roman" w:cs="Times New Roman"/>
          <w:sz w:val="24"/>
          <w:szCs w:val="24"/>
        </w:rPr>
        <w:t xml:space="preserve"> is defined as the process that initiates, guides and maintains goal-oriented behaviors.</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Organization:</w:t>
      </w:r>
      <w:r>
        <w:rPr>
          <w:rFonts w:ascii="Times New Roman" w:hAnsi="Times New Roman" w:cs="Times New Roman"/>
          <w:b/>
          <w:sz w:val="24"/>
          <w:szCs w:val="24"/>
        </w:rPr>
        <w:t xml:space="preserve"> </w:t>
      </w:r>
      <w:r w:rsidRPr="000C3600">
        <w:rPr>
          <w:rFonts w:ascii="Times New Roman" w:hAnsi="Times New Roman" w:cs="Times New Roman"/>
          <w:sz w:val="24"/>
          <w:szCs w:val="24"/>
        </w:rPr>
        <w:t>This is an organized group of people with a particular purpose, such as a business or government department.</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Tool:</w:t>
      </w:r>
      <w:r w:rsidRPr="000C3600">
        <w:rPr>
          <w:rFonts w:ascii="Times New Roman" w:hAnsi="Times New Roman" w:cs="Times New Roman"/>
          <w:sz w:val="24"/>
          <w:szCs w:val="24"/>
        </w:rPr>
        <w:t xml:space="preserve"> This is any physical item that can be used to achieve a goal, especially if the item is not consumed in the process.</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Public Sector:</w:t>
      </w:r>
      <w:r w:rsidRPr="000C3600">
        <w:rPr>
          <w:rFonts w:ascii="Times New Roman" w:hAnsi="Times New Roman" w:cs="Times New Roman"/>
          <w:sz w:val="24"/>
          <w:szCs w:val="24"/>
        </w:rPr>
        <w:t xml:space="preserve">  is that portion of an economic system that is controlled by national, state or provincial, and local governments.</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 xml:space="preserve">Effective: </w:t>
      </w:r>
      <w:r w:rsidRPr="000C3600">
        <w:rPr>
          <w:rFonts w:ascii="Times New Roman" w:hAnsi="Times New Roman" w:cs="Times New Roman"/>
          <w:sz w:val="24"/>
          <w:szCs w:val="24"/>
        </w:rPr>
        <w:t>Thisis applied to that which has the power to, or which actually does, produce an effect</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Management</w:t>
      </w:r>
      <w:r w:rsidRPr="000C3600">
        <w:rPr>
          <w:rFonts w:ascii="Times New Roman" w:hAnsi="Times New Roman" w:cs="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rsidR="00DC2108" w:rsidRDefault="00DC2108" w:rsidP="00DC2108">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C2108" w:rsidRPr="000C3600" w:rsidRDefault="00DC2108" w:rsidP="00DC2108">
      <w:pPr>
        <w:spacing w:after="0"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Anka (2002</w:t>
      </w:r>
      <w:r w:rsidRPr="000C3600">
        <w:rPr>
          <w:rFonts w:ascii="Times New Roman" w:hAnsi="Times New Roman" w:cs="Times New Roman"/>
          <w:sz w:val="24"/>
          <w:szCs w:val="24"/>
        </w:rPr>
        <w:t>).</w:t>
      </w:r>
      <w:r w:rsidRPr="00AA6A62">
        <w:rPr>
          <w:rFonts w:ascii="Times New Roman" w:hAnsi="Times New Roman" w:cs="Times New Roman"/>
          <w:sz w:val="24"/>
          <w:szCs w:val="24"/>
        </w:rPr>
        <w:t xml:space="preserve"> </w:t>
      </w:r>
      <w:r w:rsidRPr="000C3600">
        <w:rPr>
          <w:rFonts w:ascii="Times New Roman" w:hAnsi="Times New Roman" w:cs="Times New Roman"/>
          <w:sz w:val="24"/>
          <w:szCs w:val="24"/>
        </w:rPr>
        <w:t>Motivation as a Tool for Effective Management in the Public Sector</w:t>
      </w:r>
      <w:r>
        <w:rPr>
          <w:rFonts w:ascii="Times New Roman" w:hAnsi="Times New Roman" w:cs="Times New Roman"/>
          <w:sz w:val="24"/>
          <w:szCs w:val="24"/>
        </w:rPr>
        <w:t xml:space="preserve"> </w:t>
      </w:r>
    </w:p>
    <w:p w:rsidR="00DC2108" w:rsidRPr="000C3600" w:rsidRDefault="00DC2108" w:rsidP="00DC2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Academic Press</w:t>
      </w:r>
      <w:r w:rsidRPr="000C3600">
        <w:rPr>
          <w:rFonts w:ascii="Times New Roman" w:hAnsi="Times New Roman" w:cs="Times New Roman"/>
          <w:sz w:val="24"/>
          <w:szCs w:val="24"/>
        </w:rPr>
        <w:t xml:space="preserve"> </w:t>
      </w:r>
    </w:p>
    <w:p w:rsidR="00DC2108"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Rothberg (2005). Employee Motivation : The Key to Effective Organizational Management</w:t>
      </w:r>
      <w:r>
        <w:rPr>
          <w:rFonts w:ascii="Times New Roman" w:hAnsi="Times New Roman" w:cs="Times New Roman"/>
          <w:sz w:val="24"/>
          <w:szCs w:val="24"/>
        </w:rPr>
        <w:t xml:space="preserve">: </w:t>
      </w:r>
    </w:p>
    <w:p w:rsidR="00DC2108" w:rsidRDefault="00DC2108" w:rsidP="00DC2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John Valley and Sons.</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Robbing and Judge (2008). </w:t>
      </w:r>
      <w:r w:rsidRPr="000C3600">
        <w:rPr>
          <w:rFonts w:ascii="Times New Roman" w:hAnsi="Times New Roman" w:cs="Times New Roman"/>
          <w:sz w:val="24"/>
          <w:szCs w:val="24"/>
        </w:rPr>
        <w:t>Application of theories of motivation to public admin practices</w:t>
      </w:r>
      <w:r>
        <w:rPr>
          <w:rFonts w:ascii="Times New Roman" w:hAnsi="Times New Roman" w:cs="Times New Roman"/>
          <w:sz w:val="24"/>
          <w:szCs w:val="24"/>
        </w:rPr>
        <w:t xml:space="preserve">, </w:t>
      </w:r>
    </w:p>
    <w:p w:rsidR="00DC2108" w:rsidRDefault="00DC2108" w:rsidP="00DC2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Industrial Psychology: New York, Geoge.</w:t>
      </w:r>
    </w:p>
    <w:p w:rsidR="00DC2108"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 Oshagbemi and Ocholi (2006). Motivation as a Tool for Effective Staff Productivity in the </w:t>
      </w:r>
    </w:p>
    <w:p w:rsidR="00DC2108" w:rsidRPr="000C3600" w:rsidRDefault="00DC2108" w:rsidP="00DC2108">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 Sector Organization</w:t>
      </w:r>
      <w:r>
        <w:rPr>
          <w:rFonts w:ascii="Times New Roman" w:hAnsi="Times New Roman" w:cs="Times New Roman"/>
          <w:sz w:val="24"/>
          <w:szCs w:val="24"/>
        </w:rPr>
        <w:t xml:space="preserve">: University of Lagos, Nigeria. </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Anwar, A.S.G and Anka (2012). Work Place Motivation and Employee Productivity in Public </w:t>
      </w:r>
    </w:p>
    <w:p w:rsidR="00DC2108" w:rsidRPr="000C3600" w:rsidRDefault="00DC2108" w:rsidP="00DC2108">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xml:space="preserve"> in Western State of Nigeria.</w:t>
      </w:r>
    </w:p>
    <w:p w:rsidR="00DC2108" w:rsidRPr="000C3600" w:rsidRDefault="00DC2108" w:rsidP="00DC2108">
      <w:pPr>
        <w:spacing w:after="0" w:line="360" w:lineRule="auto"/>
        <w:jc w:val="both"/>
        <w:rPr>
          <w:rFonts w:ascii="Times New Roman" w:hAnsi="Times New Roman" w:cs="Times New Roman"/>
          <w:sz w:val="24"/>
          <w:szCs w:val="24"/>
        </w:rPr>
      </w:pPr>
    </w:p>
    <w:p w:rsidR="00DC2108" w:rsidRPr="000C3600"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b/>
          <w:sz w:val="24"/>
          <w:szCs w:val="24"/>
        </w:rPr>
      </w:pPr>
    </w:p>
    <w:p w:rsidR="00DC2108" w:rsidRDefault="00DC2108" w:rsidP="00DC2108">
      <w:pPr>
        <w:spacing w:after="0" w:line="360" w:lineRule="auto"/>
        <w:jc w:val="both"/>
        <w:rPr>
          <w:rFonts w:ascii="Times New Roman" w:hAnsi="Times New Roman" w:cs="Times New Roman"/>
          <w:b/>
          <w:sz w:val="24"/>
          <w:szCs w:val="24"/>
        </w:rPr>
      </w:pPr>
    </w:p>
    <w:p w:rsidR="00DC2108" w:rsidRDefault="00DC2108" w:rsidP="00DC2108">
      <w:pPr>
        <w:spacing w:after="0" w:line="360" w:lineRule="auto"/>
        <w:jc w:val="center"/>
        <w:rPr>
          <w:rFonts w:ascii="Times New Roman" w:hAnsi="Times New Roman" w:cs="Times New Roman"/>
          <w:b/>
          <w:sz w:val="24"/>
          <w:szCs w:val="24"/>
        </w:rPr>
      </w:pPr>
    </w:p>
    <w:p w:rsidR="00DC2108" w:rsidRDefault="00DC2108" w:rsidP="00DC2108">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C2108" w:rsidRPr="000C3600" w:rsidRDefault="00DC2108" w:rsidP="00DC210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C2108" w:rsidRPr="000C3600" w:rsidRDefault="00DC2108" w:rsidP="00DC2108">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2.0</w:t>
      </w:r>
      <w:r>
        <w:rPr>
          <w:rFonts w:ascii="Times New Roman" w:hAnsi="Times New Roman" w:cs="Times New Roman"/>
          <w:b/>
          <w:sz w:val="24"/>
          <w:szCs w:val="24"/>
        </w:rPr>
        <w:tab/>
      </w:r>
      <w:r w:rsidRPr="000C3600">
        <w:rPr>
          <w:rFonts w:ascii="Times New Roman" w:hAnsi="Times New Roman" w:cs="Times New Roman"/>
          <w:b/>
          <w:sz w:val="24"/>
          <w:szCs w:val="24"/>
        </w:rPr>
        <w:t>LITERATURE REVIEW</w:t>
      </w:r>
    </w:p>
    <w:p w:rsidR="00DC2108" w:rsidRPr="000C3600" w:rsidRDefault="00DC2108" w:rsidP="00DC2108">
      <w:pPr>
        <w:spacing w:after="0"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DC2108" w:rsidRPr="000C3600" w:rsidRDefault="00DC2108" w:rsidP="00DC2108">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Along with perception, personality, attitudes, and learn-ing, motivation is a very important part of understanding behaviour. Luthans (1998) asserts that motivation should not be thought of as the only explanation of behaviour, since it interacts with and acts in conjunction with other mediating processes and with the environment. Luthan has stressed that other cognitive process, motivation cannot be seen. All that can be seen is behaviour, and this should not be equated with causes of behaviour. While recognizing the central role of motivation, Horenstein (1993) states that many recent theories of organizational behaviour find it important for the field to re-emphasize behaviour. Definitions of motivation abound. One thing these definitions have in common is the inclusion of words such as desire". Luthans (1998) defines motivation as, “a process that starts with a physiological deficiency or need that activates behaviour or a drive that is aimed at a goal incentive”. Therefore, the key to understanding the process of motivation lies in the meaning of, and relationship among, needs, drives, and incentives. Relative to this, Misra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behaviour in a particular committed direction. Stoke, in Adeyemo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sidRPr="000C3600">
        <w:rPr>
          <w:rFonts w:ascii="Times New Roman" w:hAnsi="Times New Roman" w:cs="Times New Roman"/>
          <w:sz w:val="24"/>
          <w:szCs w:val="24"/>
        </w:rPr>
        <w:lastRenderedPageBreak/>
        <w:t>appealing to their needs. To Olajide (2000), “it is goal-directed, and therefore cannot be outside the goals of any organization whether public, private, or nonprofit”.</w:t>
      </w:r>
    </w:p>
    <w:p w:rsidR="00DC2108" w:rsidRDefault="00DC2108" w:rsidP="00DC2108">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THE LITERATURE REVIEW</w:t>
      </w:r>
    </w:p>
    <w:p w:rsidR="00DC2108" w:rsidRPr="008D67E4" w:rsidRDefault="00DC2108" w:rsidP="00DC2108">
      <w:pPr>
        <w:spacing w:line="360" w:lineRule="auto"/>
        <w:rPr>
          <w:rFonts w:ascii="Times New Roman" w:hAnsi="Times New Roman" w:cs="Times New Roman"/>
          <w:b/>
          <w:sz w:val="24"/>
          <w:szCs w:val="24"/>
        </w:rPr>
      </w:pPr>
      <w:r w:rsidRPr="008D67E4">
        <w:rPr>
          <w:rFonts w:ascii="Times New Roman" w:hAnsi="Times New Roman" w:cs="Times New Roman"/>
          <w:b/>
          <w:sz w:val="24"/>
          <w:szCs w:val="24"/>
        </w:rPr>
        <w:t>Definition of motivation:</w:t>
      </w:r>
    </w:p>
    <w:p w:rsidR="00DC2108" w:rsidRDefault="00DC2108" w:rsidP="00DC2108">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rsidR="00DC2108" w:rsidRPr="008D67E4" w:rsidRDefault="00DC2108" w:rsidP="00DC2108">
      <w:pPr>
        <w:spacing w:after="0" w:line="360" w:lineRule="auto"/>
        <w:jc w:val="both"/>
        <w:rPr>
          <w:rFonts w:ascii="Times New Roman" w:hAnsi="Times New Roman" w:cs="Times New Roman"/>
          <w:sz w:val="24"/>
          <w:szCs w:val="24"/>
        </w:rPr>
      </w:pPr>
    </w:p>
    <w:p w:rsidR="00DC2108" w:rsidRPr="008D67E4" w:rsidRDefault="00DC2108" w:rsidP="00DC2108">
      <w:pPr>
        <w:spacing w:after="0" w:line="360" w:lineRule="auto"/>
        <w:jc w:val="both"/>
        <w:rPr>
          <w:rFonts w:ascii="Times New Roman" w:hAnsi="Times New Roman" w:cs="Times New Roman"/>
          <w:sz w:val="24"/>
          <w:szCs w:val="24"/>
        </w:rPr>
      </w:pPr>
      <w:r w:rsidRPr="008D67E4">
        <w:rPr>
          <w:rFonts w:ascii="Times New Roman" w:hAnsi="Times New Roman" w:cs="Times New Roman"/>
          <w:b/>
          <w:sz w:val="24"/>
          <w:szCs w:val="24"/>
        </w:rPr>
        <w:t>Types of motivation</w:t>
      </w:r>
      <w:r w:rsidRPr="008D67E4">
        <w:rPr>
          <w:rFonts w:ascii="Times New Roman" w:hAnsi="Times New Roman" w:cs="Times New Roman"/>
          <w:sz w:val="24"/>
          <w:szCs w:val="24"/>
        </w:rPr>
        <w:t>:</w:t>
      </w:r>
    </w:p>
    <w:p w:rsidR="00DC2108" w:rsidRPr="008D67E4" w:rsidRDefault="00DC2108" w:rsidP="00DC2108">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categorized into two types: intrinsic and extrinsic.</w:t>
      </w:r>
    </w:p>
    <w:p w:rsidR="00DC2108" w:rsidRDefault="00DC2108" w:rsidP="00DC2108">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rsidR="00DC2108" w:rsidRDefault="00DC2108" w:rsidP="00DC2108">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Extrinsic motivation, on the other hand, refers to the drive to perform a task or behavior because of external rewards or pressures. Examples of extrinsic motivators include salary, bonuses, promotions, and recognition.</w:t>
      </w:r>
    </w:p>
    <w:p w:rsidR="00DC2108" w:rsidRPr="008D67E4" w:rsidRDefault="00DC2108" w:rsidP="00DC2108">
      <w:pPr>
        <w:spacing w:after="0" w:line="360" w:lineRule="auto"/>
        <w:jc w:val="both"/>
        <w:rPr>
          <w:rFonts w:ascii="Times New Roman" w:hAnsi="Times New Roman" w:cs="Times New Roman"/>
          <w:sz w:val="24"/>
          <w:szCs w:val="24"/>
        </w:rPr>
      </w:pPr>
    </w:p>
    <w:p w:rsidR="00DC2108" w:rsidRPr="00B23FDD" w:rsidRDefault="00DC2108" w:rsidP="00DC2108">
      <w:pPr>
        <w:spacing w:after="0" w:line="360" w:lineRule="auto"/>
        <w:jc w:val="both"/>
        <w:rPr>
          <w:rFonts w:ascii="Times New Roman" w:hAnsi="Times New Roman" w:cs="Times New Roman"/>
          <w:b/>
          <w:sz w:val="24"/>
          <w:szCs w:val="24"/>
        </w:rPr>
      </w:pPr>
      <w:r w:rsidRPr="00B23FDD">
        <w:rPr>
          <w:rFonts w:ascii="Times New Roman" w:hAnsi="Times New Roman" w:cs="Times New Roman"/>
          <w:b/>
          <w:sz w:val="24"/>
          <w:szCs w:val="24"/>
        </w:rPr>
        <w:t>Motivation in the public sector:</w:t>
      </w:r>
    </w:p>
    <w:p w:rsidR="00DC2108" w:rsidRPr="00B23FDD" w:rsidRDefault="00DC2108" w:rsidP="00DC2108">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Man as a total being, has many dimensions of thinking and behaving (Nwizu 1997). He joins an organization tosatisfy or meet his needs and aspirations. To Akwara et al (2014), man’s needs arises due mainly to the fact thathe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levelneeds include- physiological and safety needs, while higher level needs consist of need for affection, self-esteem and self-actualization. Maslow’s theory clearly shows that an individual’s motivation to work depends on the urgency of hisneeds and the extent to which his needs are fulfilled through the organization in which he works. Maslow’s ideas influenced many humanist and behavioural scientists such as David McClelland, Frederick Herzberg, V. H. Vroomand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behaviour toward important goals (Ude and Coker 2012). The bottom line of motivation is that itpropels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Motivation is generally perceived as conditions that boost performance and directs behaviour towards</w:t>
      </w:r>
      <w:r>
        <w:rPr>
          <w:rFonts w:ascii="Times New Roman" w:hAnsi="Times New Roman" w:cs="Times New Roman"/>
          <w:sz w:val="24"/>
          <w:szCs w:val="24"/>
        </w:rPr>
        <w:t xml:space="preserve"> </w:t>
      </w:r>
      <w:r w:rsidRPr="000C3600">
        <w:rPr>
          <w:rFonts w:ascii="Times New Roman" w:hAnsi="Times New Roman" w:cs="Times New Roman"/>
          <w:sz w:val="24"/>
          <w:szCs w:val="24"/>
        </w:rPr>
        <w:t>accomplishing some defined targets. Motivation is the best strategy for stimulating the interest of employees to do</w:t>
      </w:r>
      <w:r>
        <w:rPr>
          <w:rFonts w:ascii="Times New Roman" w:hAnsi="Times New Roman" w:cs="Times New Roman"/>
          <w:sz w:val="24"/>
          <w:szCs w:val="24"/>
        </w:rPr>
        <w:t xml:space="preserve"> </w:t>
      </w:r>
      <w:r w:rsidRPr="000C3600">
        <w:rPr>
          <w:rFonts w:ascii="Times New Roman" w:hAnsi="Times New Roman" w:cs="Times New Roman"/>
          <w:sz w:val="24"/>
          <w:szCs w:val="24"/>
        </w:rPr>
        <w:t>their best, perform most challenging jobs at acceptable level and to retain them in the organization. To Luthans</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(1998), motivation is the process that arouses, energizes, directs and sustains behaviour and performance. Theorganization as a whole can provide the context within which high levels of motivation can be achieved byproviding incentives and rewards, satisfying a conducive work </w:t>
      </w:r>
      <w:r w:rsidRPr="000C3600">
        <w:rPr>
          <w:rFonts w:ascii="Times New Roman" w:hAnsi="Times New Roman" w:cs="Times New Roman"/>
          <w:sz w:val="24"/>
          <w:szCs w:val="24"/>
        </w:rPr>
        <w:lastRenderedPageBreak/>
        <w:t>environment, opportunities for achievement, recognition, training, growth and development. Invariably, managers on whose shoulders management lies haveto develop necessary skills, to make people perform optimally by deploying motivational tools available in the organization to secure workers’ commitment to organizational goals.</w:t>
      </w:r>
    </w:p>
    <w:p w:rsidR="00DC2108"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It is important to note from the foregoing that motivation starts with the concept of need deficiency and goal directed behaviour. It is in line with this that Onah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behaviour. For instance, if one is faced with more than one need deficiency, he must choose most effective goal oriented behaviour that is capable of addressing his most pressing need. According to Onah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THEORETICAL FRAMEWORK</w:t>
      </w:r>
    </w:p>
    <w:p w:rsidR="00DC2108" w:rsidRPr="000C3600" w:rsidRDefault="00DC2108" w:rsidP="00DC2108">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 main reason of the failure of the civil is because integration between organizational goal and individual goal</w:t>
      </w:r>
      <w:r>
        <w:rPr>
          <w:rFonts w:ascii="Times New Roman" w:hAnsi="Times New Roman" w:cs="Times New Roman"/>
          <w:sz w:val="24"/>
          <w:szCs w:val="24"/>
        </w:rPr>
        <w:t xml:space="preserve"> </w:t>
      </w:r>
      <w:r w:rsidRPr="000C3600">
        <w:rPr>
          <w:rFonts w:ascii="Times New Roman" w:hAnsi="Times New Roman" w:cs="Times New Roman"/>
          <w:sz w:val="24"/>
          <w:szCs w:val="24"/>
        </w:rPr>
        <w:t>is not balanced. The goals of individual such as pleasure search for security to overwhelm the entire system there</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by resulting into inefficiency. Mc Gregor (1960) proposes a set of assumptions on human motivation; he calls theory Y that is the integration of individual goals with that of the organization. Agyris (1971) believes that people are inclined by nature to expand psychology energy towards some purpose and that their personal needs tend to have a priority over organizational needs. People use their energy to subvert the end sought by organisation if management fails to recognise their </w:t>
      </w:r>
      <w:r w:rsidRPr="000C3600">
        <w:rPr>
          <w:rFonts w:ascii="Times New Roman" w:hAnsi="Times New Roman" w:cs="Times New Roman"/>
          <w:sz w:val="24"/>
          <w:szCs w:val="24"/>
        </w:rPr>
        <w:lastRenderedPageBreak/>
        <w:t>needs. Majority of workers in a public sector organization cannot meet the basic needs of life which Mashlow classified as elemental need that is needed to be met before one can think of anything else satisfying those needs can energise and direct the behaviours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rsidR="00DC2108"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Factors such as ability, resources, and conditions under which one performs are also important. Managers and researchers alike assume that motivation is in short supply and in need of periodic replenishment.</w:t>
      </w:r>
    </w:p>
    <w:p w:rsidR="00DC2108" w:rsidRPr="0009544D" w:rsidRDefault="00DC2108" w:rsidP="00DC2108">
      <w:pPr>
        <w:spacing w:after="0" w:line="360" w:lineRule="auto"/>
        <w:ind w:firstLine="720"/>
        <w:rPr>
          <w:rFonts w:ascii="Times New Roman" w:hAnsi="Times New Roman" w:cs="Times New Roman"/>
          <w:sz w:val="24"/>
          <w:szCs w:val="24"/>
        </w:rPr>
      </w:pPr>
      <w:r w:rsidRPr="0009544D">
        <w:rPr>
          <w:rFonts w:ascii="Times New Roman" w:hAnsi="Times New Roman" w:cs="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rsidR="00DC2108" w:rsidRPr="0009544D" w:rsidRDefault="00DC2108" w:rsidP="00DC2108">
      <w:pPr>
        <w:spacing w:after="0" w:line="360" w:lineRule="auto"/>
        <w:rPr>
          <w:rFonts w:ascii="Times New Roman" w:hAnsi="Times New Roman" w:cs="Times New Roman"/>
          <w:sz w:val="24"/>
          <w:szCs w:val="24"/>
        </w:rPr>
      </w:pPr>
    </w:p>
    <w:p w:rsidR="00DC2108" w:rsidRPr="0009544D" w:rsidRDefault="00DC2108" w:rsidP="00DC2108">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rsidR="00DC2108" w:rsidRPr="0009544D" w:rsidRDefault="00DC2108" w:rsidP="00DC2108">
      <w:pPr>
        <w:spacing w:after="0" w:line="360" w:lineRule="auto"/>
        <w:rPr>
          <w:rFonts w:ascii="Times New Roman" w:hAnsi="Times New Roman" w:cs="Times New Roman"/>
          <w:sz w:val="24"/>
          <w:szCs w:val="24"/>
        </w:rPr>
      </w:pPr>
    </w:p>
    <w:p w:rsidR="00DC2108" w:rsidRPr="0009544D" w:rsidRDefault="00DC2108" w:rsidP="00DC2108">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 xml:space="preserve">Herzberg's Two-Factor Theory: This theory proposes that there are two types of factors that affect employee motivation and job satisfaction: hygiene factors (such </w:t>
      </w:r>
      <w:r w:rsidRPr="0009544D">
        <w:rPr>
          <w:rFonts w:ascii="Times New Roman" w:hAnsi="Times New Roman" w:cs="Times New Roman"/>
          <w:sz w:val="24"/>
          <w:szCs w:val="24"/>
        </w:rPr>
        <w:lastRenderedPageBreak/>
        <w:t>as salary, job security, and working conditions) and motivators (such as recognition, growth opportunities, and achievement).</w:t>
      </w:r>
    </w:p>
    <w:p w:rsidR="00DC2108" w:rsidRPr="0009544D" w:rsidRDefault="00DC2108" w:rsidP="00DC2108">
      <w:pPr>
        <w:spacing w:after="0" w:line="360" w:lineRule="auto"/>
        <w:rPr>
          <w:rFonts w:ascii="Times New Roman" w:hAnsi="Times New Roman" w:cs="Times New Roman"/>
          <w:sz w:val="24"/>
          <w:szCs w:val="24"/>
        </w:rPr>
      </w:pPr>
    </w:p>
    <w:p w:rsidR="00DC2108" w:rsidRPr="0009544D" w:rsidRDefault="00DC2108" w:rsidP="00DC2108">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rsidR="00DC2108" w:rsidRPr="0009544D" w:rsidRDefault="00DC2108" w:rsidP="00DC2108">
      <w:pPr>
        <w:spacing w:after="0" w:line="360" w:lineRule="auto"/>
        <w:rPr>
          <w:rFonts w:ascii="Times New Roman" w:hAnsi="Times New Roman" w:cs="Times New Roman"/>
          <w:sz w:val="24"/>
          <w:szCs w:val="24"/>
        </w:rPr>
      </w:pPr>
    </w:p>
    <w:p w:rsidR="00DC2108" w:rsidRPr="0009544D" w:rsidRDefault="00DC2108" w:rsidP="00DC2108">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rsidR="00DC2108" w:rsidRPr="0009544D" w:rsidRDefault="00DC2108" w:rsidP="00DC2108">
      <w:pPr>
        <w:spacing w:after="0" w:line="360" w:lineRule="auto"/>
        <w:rPr>
          <w:rFonts w:ascii="Times New Roman" w:hAnsi="Times New Roman" w:cs="Times New Roman"/>
          <w:sz w:val="24"/>
          <w:szCs w:val="24"/>
        </w:rPr>
      </w:pPr>
    </w:p>
    <w:p w:rsidR="00DC2108" w:rsidRPr="0009544D" w:rsidRDefault="00DC2108" w:rsidP="00DC2108">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rsidR="00DC2108" w:rsidRPr="0009544D" w:rsidRDefault="00DC2108" w:rsidP="00DC2108">
      <w:pPr>
        <w:spacing w:after="0" w:line="360" w:lineRule="auto"/>
        <w:rPr>
          <w:rFonts w:ascii="Times New Roman" w:hAnsi="Times New Roman" w:cs="Times New Roman"/>
          <w:sz w:val="24"/>
          <w:szCs w:val="24"/>
        </w:rPr>
      </w:pPr>
    </w:p>
    <w:p w:rsidR="00DC2108" w:rsidRPr="00B23FDD" w:rsidRDefault="00DC2108" w:rsidP="00DC2108">
      <w:p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p>
    <w:p w:rsidR="00DC2108" w:rsidRDefault="00DC2108" w:rsidP="00DC2108">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C2108" w:rsidRPr="000C3600" w:rsidRDefault="00DC2108" w:rsidP="00DC2108">
      <w:pPr>
        <w:spacing w:after="0" w:line="360" w:lineRule="auto"/>
        <w:jc w:val="both"/>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2.4</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SUMMARRY</w:t>
      </w:r>
      <w:r>
        <w:rPr>
          <w:rFonts w:ascii="Times New Roman" w:hAnsi="Times New Roman" w:cs="Times New Roman"/>
          <w:b/>
          <w:color w:val="000000"/>
          <w:sz w:val="24"/>
          <w:szCs w:val="24"/>
        </w:rPr>
        <w:t xml:space="preserve"> OF THE CHAPTER</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rsidR="00DC2108" w:rsidRDefault="00DC2108" w:rsidP="00DC2108">
      <w:pPr>
        <w:spacing w:after="0" w:line="360" w:lineRule="auto"/>
        <w:jc w:val="both"/>
        <w:rPr>
          <w:rFonts w:ascii="Times New Roman" w:hAnsi="Times New Roman" w:cs="Times New Roman"/>
          <w:b/>
          <w:color w:val="000000"/>
          <w:sz w:val="24"/>
          <w:szCs w:val="24"/>
        </w:rPr>
      </w:pPr>
    </w:p>
    <w:p w:rsidR="00DC2108" w:rsidRDefault="00DC2108" w:rsidP="00DC2108">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C2108" w:rsidRPr="000C3600" w:rsidRDefault="00DC2108" w:rsidP="00DC2108">
      <w:pPr>
        <w:spacing w:after="0" w:line="360" w:lineRule="auto"/>
        <w:jc w:val="center"/>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REFERENCE</w:t>
      </w:r>
      <w:r>
        <w:rPr>
          <w:rFonts w:ascii="Times New Roman" w:hAnsi="Times New Roman" w:cs="Times New Roman"/>
          <w:b/>
          <w:color w:val="000000"/>
          <w:sz w:val="24"/>
          <w:szCs w:val="24"/>
        </w:rPr>
        <w:t>S</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Luthans (200</w:t>
      </w:r>
      <w:r w:rsidRPr="000C3600">
        <w:rPr>
          <w:rFonts w:ascii="Times New Roman" w:hAnsi="Times New Roman" w:cs="Times New Roman"/>
          <w:sz w:val="24"/>
          <w:szCs w:val="24"/>
        </w:rPr>
        <w:t>8). Work Place Motivation and Employee Productivity in Public</w:t>
      </w:r>
      <w:r>
        <w:rPr>
          <w:rFonts w:ascii="Times New Roman" w:hAnsi="Times New Roman" w:cs="Times New Roman"/>
          <w:sz w:val="24"/>
          <w:szCs w:val="24"/>
        </w:rPr>
        <w:t xml:space="preserve">: Journal of </w:t>
      </w:r>
    </w:p>
    <w:p w:rsidR="00DC2108" w:rsidRPr="000C3600" w:rsidRDefault="00DC2108" w:rsidP="00DC2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Research, Oxford University London, Vol.3 </w:t>
      </w:r>
      <w:r w:rsidRPr="000C3600">
        <w:rPr>
          <w:rFonts w:ascii="Times New Roman" w:hAnsi="Times New Roman" w:cs="Times New Roman"/>
          <w:sz w:val="24"/>
          <w:szCs w:val="24"/>
        </w:rPr>
        <w:t xml:space="preserve"> </w:t>
      </w:r>
    </w:p>
    <w:p w:rsidR="00DC2108" w:rsidRDefault="00DC2108" w:rsidP="00DC2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w:t>
      </w:r>
      <w:r w:rsidRPr="000C3600">
        <w:rPr>
          <w:rFonts w:ascii="Times New Roman" w:hAnsi="Times New Roman" w:cs="Times New Roman"/>
          <w:sz w:val="24"/>
          <w:szCs w:val="24"/>
        </w:rPr>
        <w:t>0). Employee As a Set of Assumptions on Human Motivation</w:t>
      </w:r>
      <w:r>
        <w:rPr>
          <w:rFonts w:ascii="Times New Roman" w:hAnsi="Times New Roman" w:cs="Times New Roman"/>
          <w:sz w:val="24"/>
          <w:szCs w:val="24"/>
        </w:rPr>
        <w:t xml:space="preserve">: Journal of </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 xml:space="preserve">Academy of Science. </w:t>
      </w: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(2008),Motivation as a Tool For Managers in Both Private and Public Organizations.</w:t>
      </w:r>
    </w:p>
    <w:p w:rsidR="00DC2108" w:rsidRPr="000C3600" w:rsidRDefault="00DC2108" w:rsidP="00DC2108">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Business and Management Journal, Michael Steven and Association.</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Roethlisberger and Dickson (200</w:t>
      </w:r>
      <w:r w:rsidRPr="000C3600">
        <w:rPr>
          <w:rFonts w:ascii="Times New Roman" w:hAnsi="Times New Roman" w:cs="Times New Roman"/>
          <w:sz w:val="24"/>
          <w:szCs w:val="24"/>
        </w:rPr>
        <w:t xml:space="preserve">9). Classic Study on Worker’s Performance in a Public </w:t>
      </w:r>
    </w:p>
    <w:p w:rsidR="00DC2108" w:rsidRPr="000C3600" w:rsidRDefault="00DC2108" w:rsidP="00DC2108">
      <w:pPr>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State  University, Columbus.</w:t>
      </w:r>
    </w:p>
    <w:p w:rsidR="00DC2108" w:rsidRPr="00B61E5F"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Ude and Coker (2012). Motivation as a Tool for Eff</w:t>
      </w:r>
      <w:r w:rsidRPr="00B61E5F">
        <w:rPr>
          <w:rFonts w:ascii="Times New Roman" w:hAnsi="Times New Roman" w:cs="Times New Roman"/>
          <w:sz w:val="24"/>
          <w:szCs w:val="24"/>
        </w:rPr>
        <w:t>ective Management in the Public Sector:</w:t>
      </w:r>
    </w:p>
    <w:p w:rsidR="00DC2108" w:rsidRPr="00B61E5F" w:rsidRDefault="00DC2108" w:rsidP="00DC2108">
      <w:pPr>
        <w:autoSpaceDE w:val="0"/>
        <w:autoSpaceDN w:val="0"/>
        <w:adjustRightInd w:val="0"/>
        <w:spacing w:after="0" w:line="360" w:lineRule="auto"/>
        <w:jc w:val="both"/>
        <w:rPr>
          <w:rFonts w:ascii="Times New Roman" w:hAnsi="Times New Roman" w:cs="Times New Roman"/>
          <w:bCs/>
          <w:color w:val="000000"/>
          <w:sz w:val="24"/>
          <w:szCs w:val="24"/>
        </w:rPr>
      </w:pPr>
      <w:r w:rsidRPr="00B61E5F">
        <w:rPr>
          <w:rFonts w:ascii="Times New Roman" w:hAnsi="Times New Roman" w:cs="Times New Roman"/>
          <w:bCs/>
          <w:color w:val="000000"/>
          <w:sz w:val="24"/>
          <w:szCs w:val="24"/>
        </w:rPr>
        <w:tab/>
        <w:t>Encyclopedia Professional management</w:t>
      </w:r>
      <w:r>
        <w:rPr>
          <w:rFonts w:ascii="Times New Roman" w:hAnsi="Times New Roman" w:cs="Times New Roman"/>
          <w:bCs/>
          <w:color w:val="000000"/>
          <w:sz w:val="24"/>
          <w:szCs w:val="24"/>
        </w:rPr>
        <w:t>. Vol.2</w:t>
      </w: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sz w:val="24"/>
          <w:szCs w:val="24"/>
        </w:rPr>
      </w:pPr>
    </w:p>
    <w:p w:rsidR="00DC2108" w:rsidRDefault="00DC2108" w:rsidP="00DC2108">
      <w:pPr>
        <w:autoSpaceDE w:val="0"/>
        <w:autoSpaceDN w:val="0"/>
        <w:adjustRightInd w:val="0"/>
        <w:spacing w:after="0" w:line="360" w:lineRule="auto"/>
        <w:jc w:val="both"/>
        <w:rPr>
          <w:rFonts w:ascii="Times New Roman" w:hAnsi="Times New Roman" w:cs="Times New Roman"/>
          <w:b/>
          <w:bCs/>
          <w:sz w:val="24"/>
          <w:szCs w:val="24"/>
        </w:rPr>
      </w:pPr>
    </w:p>
    <w:p w:rsidR="00DC2108" w:rsidRDefault="00DC2108" w:rsidP="00DC2108">
      <w:pPr>
        <w:autoSpaceDE w:val="0"/>
        <w:autoSpaceDN w:val="0"/>
        <w:adjustRightInd w:val="0"/>
        <w:spacing w:after="0" w:line="360" w:lineRule="auto"/>
        <w:jc w:val="both"/>
        <w:rPr>
          <w:rFonts w:ascii="Times New Roman" w:hAnsi="Times New Roman" w:cs="Times New Roman"/>
          <w:b/>
          <w:bCs/>
          <w:sz w:val="24"/>
          <w:szCs w:val="24"/>
        </w:rPr>
      </w:pPr>
    </w:p>
    <w:p w:rsidR="00DC2108" w:rsidRDefault="00DC2108" w:rsidP="00DC2108">
      <w:pPr>
        <w:autoSpaceDE w:val="0"/>
        <w:autoSpaceDN w:val="0"/>
        <w:adjustRightInd w:val="0"/>
        <w:spacing w:after="0" w:line="360" w:lineRule="auto"/>
        <w:jc w:val="both"/>
        <w:rPr>
          <w:rFonts w:ascii="Times New Roman" w:hAnsi="Times New Roman" w:cs="Times New Roman"/>
          <w:b/>
          <w:bCs/>
          <w:sz w:val="24"/>
          <w:szCs w:val="24"/>
        </w:rPr>
      </w:pPr>
    </w:p>
    <w:p w:rsidR="00DC2108" w:rsidRDefault="00DC2108" w:rsidP="00DC210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C2108" w:rsidRPr="000C3600" w:rsidRDefault="00DC2108" w:rsidP="00DC21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DC2108" w:rsidRPr="000C3600" w:rsidRDefault="00DC2108" w:rsidP="00DC2108">
      <w:pPr>
        <w:autoSpaceDE w:val="0"/>
        <w:autoSpaceDN w:val="0"/>
        <w:adjustRightInd w:val="0"/>
        <w:spacing w:after="0" w:line="360" w:lineRule="auto"/>
        <w:jc w:val="center"/>
        <w:rPr>
          <w:rFonts w:ascii="Times New Roman" w:hAnsi="Times New Roman" w:cs="Times New Roman"/>
          <w:b/>
          <w:bCs/>
          <w:sz w:val="24"/>
          <w:szCs w:val="24"/>
        </w:rPr>
      </w:pPr>
      <w:r w:rsidRPr="000C3600">
        <w:rPr>
          <w:rFonts w:ascii="Times New Roman" w:hAnsi="Times New Roman" w:cs="Times New Roman"/>
          <w:b/>
          <w:bCs/>
          <w:sz w:val="24"/>
          <w:szCs w:val="24"/>
        </w:rPr>
        <w:t>RESEARCH METHODOLOGY</w:t>
      </w: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sz w:val="24"/>
          <w:szCs w:val="24"/>
        </w:rPr>
      </w:pPr>
      <w:r w:rsidRPr="000C3600">
        <w:rPr>
          <w:rFonts w:ascii="Times New Roman" w:hAnsi="Times New Roman" w:cs="Times New Roman"/>
          <w:b/>
          <w:bCs/>
          <w:sz w:val="24"/>
          <w:szCs w:val="24"/>
        </w:rPr>
        <w:t>3.1</w:t>
      </w:r>
      <w:r>
        <w:rPr>
          <w:rFonts w:ascii="Times New Roman" w:hAnsi="Times New Roman" w:cs="Times New Roman"/>
          <w:b/>
          <w:bCs/>
          <w:sz w:val="24"/>
          <w:szCs w:val="24"/>
        </w:rPr>
        <w:tab/>
      </w:r>
      <w:r w:rsidRPr="000C3600">
        <w:rPr>
          <w:rFonts w:ascii="Times New Roman" w:hAnsi="Times New Roman" w:cs="Times New Roman"/>
          <w:b/>
          <w:bCs/>
          <w:sz w:val="24"/>
          <w:szCs w:val="24"/>
        </w:rPr>
        <w:t>INTRODUCTION</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rsidR="00DC2108" w:rsidRPr="000C3600" w:rsidRDefault="00DC2108" w:rsidP="00DC2108">
      <w:pPr>
        <w:autoSpaceDE w:val="0"/>
        <w:autoSpaceDN w:val="0"/>
        <w:adjustRightInd w:val="0"/>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3.2</w:t>
      </w:r>
      <w:r>
        <w:rPr>
          <w:rFonts w:ascii="Times New Roman" w:hAnsi="Times New Roman" w:cs="Times New Roman"/>
          <w:b/>
          <w:sz w:val="24"/>
          <w:szCs w:val="24"/>
        </w:rPr>
        <w:tab/>
      </w:r>
      <w:r w:rsidRPr="000C3600">
        <w:rPr>
          <w:rFonts w:ascii="Times New Roman" w:hAnsi="Times New Roman" w:cs="Times New Roman"/>
          <w:b/>
          <w:sz w:val="24"/>
          <w:szCs w:val="24"/>
        </w:rPr>
        <w:t>SAMPLE AND POPULATION OF INDUSTRY</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ab/>
      </w:r>
      <w:r w:rsidRPr="000C3600">
        <w:rPr>
          <w:rFonts w:ascii="Times New Roman" w:hAnsi="Times New Roman" w:cs="Times New Roman"/>
          <w:color w:val="000000"/>
          <w:sz w:val="24"/>
          <w:szCs w:val="24"/>
        </w:rPr>
        <w:t>The researcher examined the views of junior and senior staff of Ifelodun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rsidR="00DC2108" w:rsidRPr="000C3600" w:rsidRDefault="00DC2108" w:rsidP="00DC2108">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(a) Instrument</w:t>
      </w:r>
      <w:r w:rsidRPr="000C3600">
        <w:rPr>
          <w:rFonts w:ascii="Times New Roman" w:hAnsi="Times New Roman" w:cs="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rsidR="00DC2108" w:rsidRPr="000C3600" w:rsidRDefault="00DC2108" w:rsidP="00DC2108">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(b) Population–</w:t>
      </w:r>
      <w:r w:rsidRPr="000C3600">
        <w:rPr>
          <w:rFonts w:ascii="Times New Roman" w:hAnsi="Times New Roman" w:cs="Times New Roman"/>
          <w:sz w:val="24"/>
          <w:szCs w:val="24"/>
        </w:rPr>
        <w:t>The total population of the staff in Ifelodun Local Government at the time of research was 520. This includes both junior, senior and management staff.</w:t>
      </w:r>
    </w:p>
    <w:p w:rsidR="00DC2108" w:rsidRPr="000C3600" w:rsidRDefault="00DC2108" w:rsidP="00DC2108">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(c) Sample–</w:t>
      </w:r>
      <w:r w:rsidRPr="000C3600">
        <w:rPr>
          <w:rFonts w:ascii="Times New Roman" w:hAnsi="Times New Roman" w:cs="Times New Roman"/>
          <w:sz w:val="24"/>
          <w:szCs w:val="24"/>
        </w:rPr>
        <w:t xml:space="preserve">A connivance sample of some staff were interviewed. </w:t>
      </w:r>
      <w:r w:rsidRPr="000C3600">
        <w:rPr>
          <w:rFonts w:ascii="Times New Roman" w:hAnsi="Times New Roman" w:cs="Times New Roman"/>
          <w:color w:val="000000"/>
          <w:sz w:val="24"/>
          <w:szCs w:val="24"/>
        </w:rPr>
        <w:t>The study recommends that appropriate managerial action must therefore be taken by the organization to motivate the workforce.</w:t>
      </w:r>
    </w:p>
    <w:p w:rsidR="00DC2108" w:rsidRDefault="00DC2108" w:rsidP="00DC2108">
      <w:pPr>
        <w:rPr>
          <w:rFonts w:ascii="Times New Roman" w:hAnsi="Times New Roman" w:cs="Times New Roman"/>
          <w:b/>
          <w:sz w:val="24"/>
          <w:szCs w:val="24"/>
        </w:rPr>
      </w:pPr>
      <w:r>
        <w:rPr>
          <w:rFonts w:ascii="Times New Roman" w:hAnsi="Times New Roman" w:cs="Times New Roman"/>
          <w:b/>
          <w:sz w:val="24"/>
          <w:szCs w:val="24"/>
        </w:rPr>
        <w:br w:type="page"/>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3.3</w:t>
      </w:r>
      <w:r>
        <w:rPr>
          <w:rFonts w:ascii="Times New Roman" w:hAnsi="Times New Roman" w:cs="Times New Roman"/>
          <w:b/>
          <w:sz w:val="24"/>
          <w:szCs w:val="24"/>
        </w:rPr>
        <w:tab/>
      </w:r>
      <w:r w:rsidRPr="000C3600">
        <w:rPr>
          <w:rFonts w:ascii="Times New Roman" w:hAnsi="Times New Roman" w:cs="Times New Roman"/>
          <w:b/>
          <w:sz w:val="24"/>
          <w:szCs w:val="24"/>
        </w:rPr>
        <w:t>SOURCES OF DATA / DATA COLLECTION</w:t>
      </w:r>
    </w:p>
    <w:p w:rsidR="00DC2108" w:rsidRPr="000C3600"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600">
        <w:rPr>
          <w:rFonts w:ascii="Times New Roman" w:hAnsi="Times New Roman" w:cs="Times New Roman"/>
          <w:sz w:val="24"/>
          <w:szCs w:val="24"/>
        </w:rPr>
        <w:t>In the course of conducting this research study, two sources of data were adopted, they are.</w:t>
      </w:r>
    </w:p>
    <w:p w:rsidR="00DC2108" w:rsidRPr="000C3600" w:rsidRDefault="00DC2108" w:rsidP="00DC2108">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 xml:space="preserve">1. Primary Data </w:t>
      </w:r>
    </w:p>
    <w:p w:rsidR="00DC2108" w:rsidRPr="000C3600" w:rsidRDefault="00DC2108" w:rsidP="00DC2108">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2. Secondary Data</w:t>
      </w:r>
    </w:p>
    <w:p w:rsidR="00DC2108" w:rsidRPr="000C3600" w:rsidRDefault="00DC2108" w:rsidP="00DC2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C3600">
        <w:rPr>
          <w:rFonts w:ascii="Times New Roman" w:hAnsi="Times New Roman" w:cs="Times New Roman"/>
          <w:b/>
          <w:sz w:val="24"/>
          <w:szCs w:val="24"/>
        </w:rPr>
        <w:t>3.1</w:t>
      </w:r>
      <w:r>
        <w:rPr>
          <w:rFonts w:ascii="Times New Roman" w:hAnsi="Times New Roman" w:cs="Times New Roman"/>
          <w:b/>
          <w:sz w:val="24"/>
          <w:szCs w:val="24"/>
        </w:rPr>
        <w:tab/>
      </w:r>
      <w:r w:rsidRPr="000C3600">
        <w:rPr>
          <w:rFonts w:ascii="Times New Roman" w:hAnsi="Times New Roman" w:cs="Times New Roman"/>
          <w:b/>
          <w:sz w:val="24"/>
          <w:szCs w:val="24"/>
        </w:rPr>
        <w:t xml:space="preserve">PRIMARY DATA </w:t>
      </w:r>
    </w:p>
    <w:p w:rsidR="00DC2108" w:rsidRPr="000C3600"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data collected for the first time from the source to solve specific and current problem data from primary source constitute raw data</w:t>
      </w:r>
    </w:p>
    <w:p w:rsidR="00DC2108" w:rsidRPr="000C3600" w:rsidRDefault="00DC2108" w:rsidP="00DC2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0C3600">
        <w:rPr>
          <w:rFonts w:ascii="Times New Roman" w:hAnsi="Times New Roman" w:cs="Times New Roman"/>
          <w:b/>
          <w:sz w:val="24"/>
          <w:szCs w:val="24"/>
        </w:rPr>
        <w:t>SECONDARY DATA</w:t>
      </w:r>
    </w:p>
    <w:p w:rsidR="00DC2108" w:rsidRPr="000C3600"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previously collected data which atr used for some other purpose other than that which it was originally meant for this type of data were collected from textbook, magazine and journals.</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Secondary data has the advantage of economy. It saves time, effort and money. I provide information which could not be obtained by researcher and the data collected from secondary sources are less subject to bias that may occur.</w:t>
      </w:r>
    </w:p>
    <w:p w:rsidR="00DC2108" w:rsidRPr="000C3600" w:rsidRDefault="00DC2108" w:rsidP="00DC2108">
      <w:pPr>
        <w:spacing w:line="360" w:lineRule="auto"/>
        <w:rPr>
          <w:rFonts w:ascii="Times New Roman" w:hAnsi="Times New Roman" w:cs="Times New Roman"/>
          <w:b/>
          <w:sz w:val="24"/>
          <w:szCs w:val="24"/>
        </w:rPr>
      </w:pPr>
      <w:r w:rsidRPr="000C3600">
        <w:rPr>
          <w:rFonts w:ascii="Times New Roman" w:hAnsi="Times New Roman" w:cs="Times New Roman"/>
          <w:b/>
          <w:sz w:val="24"/>
          <w:szCs w:val="24"/>
        </w:rPr>
        <w:t>3.4</w:t>
      </w:r>
      <w:r>
        <w:rPr>
          <w:rFonts w:ascii="Times New Roman" w:hAnsi="Times New Roman" w:cs="Times New Roman"/>
          <w:b/>
          <w:sz w:val="24"/>
          <w:szCs w:val="24"/>
        </w:rPr>
        <w:tab/>
      </w:r>
      <w:r w:rsidRPr="000C3600">
        <w:rPr>
          <w:rFonts w:ascii="Times New Roman" w:hAnsi="Times New Roman" w:cs="Times New Roman"/>
          <w:b/>
          <w:sz w:val="24"/>
          <w:szCs w:val="24"/>
        </w:rPr>
        <w:t>METHODS OF DATA ANALYSIS</w:t>
      </w:r>
    </w:p>
    <w:p w:rsidR="00DC2108" w:rsidRPr="000C3600" w:rsidRDefault="00DC2108" w:rsidP="00DC2108">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proceed and the research questions answered.</w:t>
      </w:r>
    </w:p>
    <w:p w:rsidR="00DC2108" w:rsidRPr="000C3600" w:rsidRDefault="00DC2108" w:rsidP="00DC2108">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3.5</w:t>
      </w:r>
      <w:r>
        <w:rPr>
          <w:rFonts w:ascii="Times New Roman" w:hAnsi="Times New Roman" w:cs="Times New Roman"/>
          <w:b/>
          <w:sz w:val="24"/>
          <w:szCs w:val="24"/>
        </w:rPr>
        <w:tab/>
      </w:r>
      <w:r w:rsidRPr="000C3600">
        <w:rPr>
          <w:rFonts w:ascii="Times New Roman" w:hAnsi="Times New Roman" w:cs="Times New Roman"/>
          <w:b/>
          <w:sz w:val="24"/>
          <w:szCs w:val="24"/>
        </w:rPr>
        <w:t>RESEARCH PROBLEMS</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sidRPr="000C3600">
        <w:rPr>
          <w:rFonts w:ascii="Times New Roman" w:hAnsi="Times New Roman" w:cs="Times New Roman"/>
          <w:color w:val="000000"/>
          <w:sz w:val="24"/>
          <w:szCs w:val="24"/>
        </w:rPr>
        <w:lastRenderedPageBreak/>
        <w:t>workers. The findings of the study showed that the anomalies noticeable in the sector is as a result of ineffective leadership bereaved of innovative motivational ideas to direct the behaviour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rsidR="00DC2108"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p>
    <w:p w:rsidR="00DC2108"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p>
    <w:p w:rsidR="00DC2108"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p>
    <w:p w:rsidR="00DC2108" w:rsidRDefault="00DC2108" w:rsidP="00DC2108">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C2108" w:rsidRPr="000C3600" w:rsidRDefault="00DC2108" w:rsidP="00DC2108">
      <w:pPr>
        <w:spacing w:line="360" w:lineRule="auto"/>
        <w:jc w:val="center"/>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lastRenderedPageBreak/>
        <w:t>REFERENCE</w:t>
      </w:r>
      <w:r>
        <w:rPr>
          <w:rFonts w:ascii="Times New Roman" w:hAnsi="Times New Roman" w:cs="Times New Roman"/>
          <w:b/>
          <w:bCs/>
          <w:color w:val="000000"/>
          <w:sz w:val="24"/>
          <w:szCs w:val="24"/>
        </w:rPr>
        <w:t>S</w:t>
      </w:r>
    </w:p>
    <w:p w:rsidR="00DC2108" w:rsidRDefault="00DC2108" w:rsidP="00DC21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(2006</w:t>
      </w:r>
      <w:r w:rsidRPr="000C3600">
        <w:rPr>
          <w:rFonts w:ascii="Times New Roman" w:hAnsi="Times New Roman" w:cs="Times New Roman"/>
          <w:sz w:val="24"/>
          <w:szCs w:val="24"/>
        </w:rPr>
        <w:t>). Employee As a Set of Assumptions on Human Motivation</w:t>
      </w:r>
      <w:r>
        <w:rPr>
          <w:rFonts w:ascii="Times New Roman" w:hAnsi="Times New Roman" w:cs="Times New Roman"/>
          <w:sz w:val="24"/>
          <w:szCs w:val="24"/>
        </w:rPr>
        <w:t xml:space="preserve">: London </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Heineman Press.</w:t>
      </w:r>
    </w:p>
    <w:p w:rsidR="00DC2108"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 Motivation as a Tool For Managers in Both Private and Public Organizations.</w:t>
      </w:r>
    </w:p>
    <w:p w:rsidR="00DC2108" w:rsidRPr="006D0BD6" w:rsidRDefault="00DC2108" w:rsidP="00DC2108">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New York World Publishing.</w:t>
      </w:r>
    </w:p>
    <w:p w:rsidR="00DC2108"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Oshagbemi and Ocholi (2006). Motivation as a Tool for Effective Staff Productivity in the </w:t>
      </w:r>
    </w:p>
    <w:p w:rsidR="00DC2108" w:rsidRPr="000C3600" w:rsidRDefault="00DC2108" w:rsidP="00DC2108">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w:t>
      </w:r>
      <w:r>
        <w:rPr>
          <w:rFonts w:ascii="Times New Roman" w:hAnsi="Times New Roman" w:cs="Times New Roman"/>
          <w:sz w:val="24"/>
          <w:szCs w:val="24"/>
        </w:rPr>
        <w:t>: University of Ibadan Press.</w:t>
      </w:r>
    </w:p>
    <w:p w:rsidR="00DC2108"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Robbing and Judge (2008). Application of theories of motiv</w:t>
      </w:r>
      <w:r>
        <w:rPr>
          <w:rFonts w:ascii="Times New Roman" w:hAnsi="Times New Roman" w:cs="Times New Roman"/>
          <w:sz w:val="24"/>
          <w:szCs w:val="24"/>
        </w:rPr>
        <w:t xml:space="preserve">ation to public admin practices: </w:t>
      </w:r>
    </w:p>
    <w:p w:rsidR="00DC2108" w:rsidRPr="000C3600" w:rsidRDefault="00DC2108" w:rsidP="00DC21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London Herfer Press</w:t>
      </w:r>
    </w:p>
    <w:p w:rsidR="00DC2108" w:rsidRDefault="00DC2108" w:rsidP="00DC2108">
      <w:pPr>
        <w:spacing w:line="360" w:lineRule="auto"/>
        <w:jc w:val="both"/>
        <w:rPr>
          <w:rFonts w:ascii="Times New Roman" w:hAnsi="Times New Roman" w:cs="Times New Roman"/>
          <w:b/>
          <w:sz w:val="24"/>
          <w:szCs w:val="24"/>
        </w:rPr>
      </w:pPr>
    </w:p>
    <w:p w:rsidR="00DC2108" w:rsidRDefault="00DC2108" w:rsidP="00DC2108">
      <w:pPr>
        <w:spacing w:line="360" w:lineRule="auto"/>
        <w:jc w:val="both"/>
        <w:rPr>
          <w:rFonts w:ascii="Times New Roman" w:hAnsi="Times New Roman" w:cs="Times New Roman"/>
          <w:b/>
          <w:sz w:val="24"/>
          <w:szCs w:val="24"/>
        </w:rPr>
      </w:pPr>
    </w:p>
    <w:p w:rsidR="00DC2108" w:rsidRDefault="00DC2108" w:rsidP="00DC2108">
      <w:pPr>
        <w:spacing w:line="360" w:lineRule="auto"/>
        <w:jc w:val="both"/>
        <w:rPr>
          <w:rFonts w:ascii="Times New Roman" w:hAnsi="Times New Roman" w:cs="Times New Roman"/>
          <w:b/>
          <w:sz w:val="24"/>
          <w:szCs w:val="24"/>
        </w:rPr>
      </w:pPr>
    </w:p>
    <w:p w:rsidR="00DC2108" w:rsidRDefault="00DC2108" w:rsidP="00DC2108">
      <w:pPr>
        <w:spacing w:line="360" w:lineRule="auto"/>
      </w:pPr>
      <w:r>
        <w:br w:type="page"/>
      </w:r>
    </w:p>
    <w:p w:rsidR="00DC2108" w:rsidRPr="000C3600" w:rsidRDefault="00DC2108" w:rsidP="00DC2108">
      <w:pPr>
        <w:spacing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CHAPTER FOUR</w:t>
      </w:r>
    </w:p>
    <w:p w:rsidR="00DC2108" w:rsidRPr="000C3600" w:rsidRDefault="00DC2108" w:rsidP="00DC2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C3600">
        <w:rPr>
          <w:rFonts w:ascii="Times New Roman" w:hAnsi="Times New Roman" w:cs="Times New Roman"/>
          <w:b/>
          <w:sz w:val="24"/>
          <w:szCs w:val="24"/>
        </w:rPr>
        <w:t>PRESENTATION AND DATA ANALYSIS</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4.1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DC2108" w:rsidRPr="000C3600" w:rsidRDefault="00DC2108" w:rsidP="00DC2108">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Ifelodun Local Government within Kwara metropolis.</w:t>
      </w:r>
    </w:p>
    <w:p w:rsidR="00DC2108" w:rsidRPr="000C3600" w:rsidRDefault="00DC2108" w:rsidP="00DC2108">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BRIEF HISTORY OF THE CASE STUDY</w:t>
      </w:r>
    </w:p>
    <w:p w:rsidR="00DC2108" w:rsidRPr="000C3600" w:rsidRDefault="00DC2108" w:rsidP="00DC2108">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Ifelodun is a Local Government Area in Kwara State of Nigeria. The total population of the staff in Ifelodun Local Government at the time of research was 520. This includes both junior, senior and management staff. Its headquarters is in the town of Share. The people of Ifelodun are Yorubas and mostly of Igbomina origin with roots in Ife, Oyo and Ketu. Much of Ifelodun domain was overtaken by the Afonja/Alimi era and annexed to the present Ilorin enclave. It has an area of 3,435 km² and a population of 206,042 at the 2006 census. The postal code of the area is 241 and it alsoo includes at least 43 villages and towns. </w:t>
      </w:r>
    </w:p>
    <w:p w:rsidR="00DC2108" w:rsidRPr="000C3600" w:rsidRDefault="00DC2108" w:rsidP="00DC2108">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Religion</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There are three main religious groups,</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1. Christianity</w:t>
      </w:r>
    </w:p>
    <w:p w:rsidR="00DC2108" w:rsidRPr="000C3600"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2. Islam</w:t>
      </w:r>
    </w:p>
    <w:p w:rsidR="00DC2108" w:rsidRPr="006E3DDF" w:rsidRDefault="00DC2108" w:rsidP="00DC2108">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3. Others (Ifa, Sango, Elegun</w:t>
      </w:r>
      <w:r>
        <w:rPr>
          <w:rFonts w:ascii="Times New Roman" w:hAnsi="Times New Roman" w:cs="Times New Roman"/>
          <w:sz w:val="24"/>
          <w:szCs w:val="24"/>
        </w:rPr>
        <w:t xml:space="preserve"> </w:t>
      </w:r>
      <w:r w:rsidRPr="000C3600">
        <w:rPr>
          <w:rFonts w:ascii="Times New Roman" w:hAnsi="Times New Roman" w:cs="Times New Roman"/>
          <w:sz w:val="24"/>
          <w:szCs w:val="24"/>
        </w:rPr>
        <w:t>/ Mascurade , Opele, etc.)</w:t>
      </w:r>
    </w:p>
    <w:p w:rsidR="00DC2108" w:rsidRPr="000C3600" w:rsidRDefault="00DC2108" w:rsidP="00DC2108">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PRESENTATION OF DATA </w:t>
      </w:r>
    </w:p>
    <w:p w:rsidR="00DC2108" w:rsidRPr="000C3600"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Fifty questionnaires were administered to the staff of Ifelodun Local Government, Kwara State. All the questionnaires were fully completed and returned. The questionnaire were personally distributed and collected from the same source.</w:t>
      </w:r>
      <w:r w:rsidRPr="000C3600">
        <w:rPr>
          <w:rFonts w:ascii="Times New Roman" w:hAnsi="Times New Roman" w:cs="Times New Roman"/>
          <w:color w:val="000000"/>
          <w:sz w:val="24"/>
          <w:szCs w:val="24"/>
        </w:rPr>
        <w:t xml:space="preserve"> The statistical summaries of the result were presented in the form of percentage and tables using computer data </w:t>
      </w:r>
      <w:r w:rsidRPr="000C3600">
        <w:rPr>
          <w:rFonts w:ascii="Times New Roman" w:hAnsi="Times New Roman" w:cs="Times New Roman"/>
          <w:color w:val="000000"/>
          <w:sz w:val="24"/>
          <w:szCs w:val="24"/>
        </w:rPr>
        <w:lastRenderedPageBreak/>
        <w:t>analysis package such as the statistical package for social science (SPSS) and other relevant software to help interpret results.</w:t>
      </w:r>
    </w:p>
    <w:p w:rsidR="00DC2108" w:rsidRPr="000C3600" w:rsidRDefault="00DC2108" w:rsidP="00DC2108">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4.4</w:t>
      </w:r>
      <w:r>
        <w:rPr>
          <w:rFonts w:ascii="Times New Roman" w:hAnsi="Times New Roman" w:cs="Times New Roman"/>
          <w:b/>
          <w:sz w:val="24"/>
          <w:szCs w:val="24"/>
        </w:rPr>
        <w:tab/>
      </w:r>
      <w:r w:rsidRPr="000C3600">
        <w:rPr>
          <w:rFonts w:ascii="Times New Roman" w:hAnsi="Times New Roman" w:cs="Times New Roman"/>
          <w:b/>
          <w:sz w:val="24"/>
          <w:szCs w:val="24"/>
        </w:rPr>
        <w:t>ANALYSIS OF DATA</w:t>
      </w:r>
    </w:p>
    <w:p w:rsidR="00DC2108" w:rsidRDefault="00DC2108" w:rsidP="00DC2108">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rsidR="00DC2108" w:rsidRPr="00E039E0" w:rsidRDefault="00DC2108" w:rsidP="00DC2108">
      <w:pPr>
        <w:autoSpaceDE w:val="0"/>
        <w:autoSpaceDN w:val="0"/>
        <w:adjustRightInd w:val="0"/>
        <w:spacing w:after="0" w:line="360" w:lineRule="auto"/>
        <w:ind w:firstLine="720"/>
        <w:jc w:val="both"/>
        <w:rPr>
          <w:rFonts w:ascii="Times New Roman" w:hAnsi="Times New Roman" w:cs="Times New Roman"/>
          <w:sz w:val="24"/>
          <w:szCs w:val="24"/>
        </w:rPr>
      </w:pPr>
      <w:r w:rsidRPr="00333543">
        <w:rPr>
          <w:rFonts w:ascii="Times New Roman" w:hAnsi="Times New Roman" w:cs="Times New Roman"/>
          <w:sz w:val="26"/>
          <w:szCs w:val="26"/>
        </w:rPr>
        <w:t xml:space="preserve">Many questionnaires were administered to the staff of </w:t>
      </w:r>
      <w:r>
        <w:rPr>
          <w:rFonts w:ascii="Times New Roman" w:hAnsi="Times New Roman" w:cs="Times New Roman"/>
          <w:sz w:val="26"/>
          <w:szCs w:val="26"/>
        </w:rPr>
        <w:t>Ifelodun Local Government</w:t>
      </w:r>
      <w:r w:rsidRPr="00333543">
        <w:rPr>
          <w:rFonts w:ascii="Times New Roman" w:hAnsi="Times New Roman" w:cs="Times New Roman"/>
          <w:sz w:val="26"/>
          <w:szCs w:val="26"/>
        </w:rPr>
        <w:t xml:space="preserve">, </w:t>
      </w:r>
      <w:r>
        <w:rPr>
          <w:rFonts w:ascii="Times New Roman" w:hAnsi="Times New Roman" w:cs="Times New Roman"/>
          <w:sz w:val="26"/>
          <w:szCs w:val="26"/>
        </w:rPr>
        <w:t>Kwara State</w:t>
      </w:r>
      <w:r w:rsidRPr="00333543">
        <w:rPr>
          <w:rFonts w:ascii="Times New Roman" w:hAnsi="Times New Roman" w:cs="Times New Roman"/>
          <w:sz w:val="26"/>
          <w:szCs w:val="26"/>
        </w:rPr>
        <w:t>.</w:t>
      </w:r>
      <w:r>
        <w:rPr>
          <w:rFonts w:ascii="Times New Roman" w:hAnsi="Times New Roman" w:cs="Times New Roman"/>
          <w:sz w:val="26"/>
          <w:szCs w:val="26"/>
        </w:rPr>
        <w:t xml:space="preserve"> The entire questionnaire were fully completed and returned. </w:t>
      </w:r>
      <w:r w:rsidRPr="00333543">
        <w:rPr>
          <w:rFonts w:ascii="Times New Roman" w:hAnsi="Times New Roman" w:cs="Times New Roman"/>
          <w:sz w:val="26"/>
          <w:szCs w:val="26"/>
        </w:rPr>
        <w:t>The entire questionnaire were completed and returned. The questionnaire were personally distributed and collected from the same sources.</w:t>
      </w:r>
    </w:p>
    <w:p w:rsidR="00DC2108" w:rsidRPr="00333543" w:rsidRDefault="00DC2108" w:rsidP="00DC2108">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1: Please kindly indicate your gender</w:t>
      </w:r>
    </w:p>
    <w:p w:rsidR="00DC2108" w:rsidRPr="00333543" w:rsidRDefault="00DC2108" w:rsidP="00DC2108">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Table 1</w:t>
      </w:r>
    </w:p>
    <w:tbl>
      <w:tblPr>
        <w:tblStyle w:val="TableGrid"/>
        <w:tblW w:w="0" w:type="auto"/>
        <w:tblLook w:val="04A0" w:firstRow="1" w:lastRow="0" w:firstColumn="1" w:lastColumn="0" w:noHBand="0" w:noVBand="1"/>
      </w:tblPr>
      <w:tblGrid>
        <w:gridCol w:w="2840"/>
        <w:gridCol w:w="2896"/>
        <w:gridCol w:w="2894"/>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Male</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32</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64%</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Female</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36%</w:t>
            </w:r>
          </w:p>
        </w:tc>
      </w:tr>
      <w:tr w:rsidR="00DC2108" w:rsidRPr="00333543" w:rsidTr="00C86D3E">
        <w:tc>
          <w:tcPr>
            <w:tcW w:w="3192" w:type="dxa"/>
          </w:tcPr>
          <w:p w:rsidR="00DC2108" w:rsidRPr="00333543" w:rsidRDefault="00DC2108" w:rsidP="00C86D3E">
            <w:pPr>
              <w:tabs>
                <w:tab w:val="center" w:pos="1488"/>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r w:rsidRPr="00333543">
              <w:rPr>
                <w:rFonts w:ascii="Times New Roman" w:hAnsi="Times New Roman" w:cs="Times New Roman"/>
                <w:b/>
                <w:sz w:val="26"/>
                <w:szCs w:val="26"/>
              </w:rPr>
              <w:tab/>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460370" w:rsidRDefault="00DC2108" w:rsidP="00DC2108">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Source:</w:t>
      </w:r>
      <w:r>
        <w:rPr>
          <w:rFonts w:ascii="Times New Roman" w:hAnsi="Times New Roman" w:cs="Times New Roman"/>
          <w:b/>
          <w:i/>
          <w:sz w:val="26"/>
          <w:szCs w:val="26"/>
        </w:rPr>
        <w:t xml:space="preserve"> 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Default="00DC2108" w:rsidP="00DC2108">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lastRenderedPageBreak/>
        <w:t>From the table above (32) of the respondents are male respondents 64% of the total number of respondents. While the remaining 18 (36%) of respondents were female.</w:t>
      </w:r>
    </w:p>
    <w:p w:rsidR="00DC2108" w:rsidRPr="00333543" w:rsidRDefault="00DC2108" w:rsidP="00DC2108">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2: Please kindly indicate your age range</w:t>
      </w:r>
    </w:p>
    <w:tbl>
      <w:tblPr>
        <w:tblStyle w:val="TableGrid"/>
        <w:tblW w:w="0" w:type="auto"/>
        <w:tblLook w:val="04A0" w:firstRow="1" w:lastRow="0" w:firstColumn="1" w:lastColumn="0" w:noHBand="0" w:noVBand="1"/>
      </w:tblPr>
      <w:tblGrid>
        <w:gridCol w:w="2840"/>
        <w:gridCol w:w="2896"/>
        <w:gridCol w:w="2894"/>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18-25 years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25-34 years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34 years and above</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460370" w:rsidRDefault="00DC2108" w:rsidP="00DC2108">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E039E0" w:rsidRDefault="00DC2108" w:rsidP="00DC2108">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above 15 (30%) respondents were between the age of 18-25 years and 5 (10%) respondents also were between the age of 25-34 years while the remaining 30 (6%) respondents were between the age of 34 and above respectively.</w:t>
      </w:r>
    </w:p>
    <w:p w:rsidR="00DC2108" w:rsidRPr="00333543" w:rsidRDefault="00DC2108" w:rsidP="00DC2108">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3: What is your educational background?</w:t>
      </w:r>
    </w:p>
    <w:tbl>
      <w:tblPr>
        <w:tblStyle w:val="TableGrid"/>
        <w:tblW w:w="0" w:type="auto"/>
        <w:tblLook w:val="04A0" w:firstRow="1" w:lastRow="0" w:firstColumn="1" w:lastColumn="0" w:noHBand="0" w:noVBand="1"/>
      </w:tblPr>
      <w:tblGrid>
        <w:gridCol w:w="3192"/>
        <w:gridCol w:w="2676"/>
        <w:gridCol w:w="1980"/>
      </w:tblGrid>
      <w:tr w:rsidR="00DC2108" w:rsidRPr="00333543" w:rsidTr="00C86D3E">
        <w:trPr>
          <w:trHeight w:val="520"/>
        </w:trPr>
        <w:tc>
          <w:tcPr>
            <w:tcW w:w="3192" w:type="dxa"/>
          </w:tcPr>
          <w:p w:rsidR="00DC2108" w:rsidRPr="00333543" w:rsidRDefault="00DC2108" w:rsidP="00C86D3E">
            <w:pPr>
              <w:tabs>
                <w:tab w:val="right" w:pos="2976"/>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r w:rsidRPr="00333543">
              <w:rPr>
                <w:rFonts w:ascii="Times New Roman" w:hAnsi="Times New Roman" w:cs="Times New Roman"/>
                <w:b/>
                <w:sz w:val="26"/>
                <w:szCs w:val="26"/>
              </w:rPr>
              <w:tab/>
            </w:r>
          </w:p>
        </w:tc>
        <w:tc>
          <w:tcPr>
            <w:tcW w:w="2676"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1980"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rPr>
          <w:trHeight w:val="533"/>
        </w:trPr>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SSCE</w:t>
            </w:r>
          </w:p>
        </w:tc>
        <w:tc>
          <w:tcPr>
            <w:tcW w:w="2676"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198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rPr>
          <w:trHeight w:val="520"/>
        </w:trPr>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NCE/OND</w:t>
            </w:r>
          </w:p>
        </w:tc>
        <w:tc>
          <w:tcPr>
            <w:tcW w:w="2676"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c>
          <w:tcPr>
            <w:tcW w:w="198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r>
      <w:tr w:rsidR="00DC2108" w:rsidRPr="00333543" w:rsidTr="00C86D3E">
        <w:trPr>
          <w:trHeight w:val="533"/>
        </w:trPr>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HND/BSC</w:t>
            </w:r>
          </w:p>
        </w:tc>
        <w:tc>
          <w:tcPr>
            <w:tcW w:w="2676"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198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C2108" w:rsidRPr="00333543" w:rsidTr="00C86D3E">
        <w:trPr>
          <w:trHeight w:val="533"/>
        </w:trPr>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OTHERS</w:t>
            </w:r>
          </w:p>
        </w:tc>
        <w:tc>
          <w:tcPr>
            <w:tcW w:w="2676"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198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C2108" w:rsidRPr="00333543" w:rsidTr="00C86D3E">
        <w:trPr>
          <w:trHeight w:val="533"/>
        </w:trPr>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676"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1980"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460370" w:rsidRDefault="00DC2108" w:rsidP="00DC2108">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lastRenderedPageBreak/>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5 (10%) respondents has SSCE 20 (40%) respondents has NCE/OND certificates 15 (30%) respondents has HND/BSC certificate while the remaining 10(20%) respondents has others qualification.</w:t>
      </w:r>
    </w:p>
    <w:p w:rsidR="00DC2108" w:rsidRPr="00333543"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It can be deduced that holder of NCE/OND are more that those with other qualifications.</w:t>
      </w:r>
    </w:p>
    <w:p w:rsidR="00DC2108" w:rsidRPr="00333543" w:rsidRDefault="00DC2108" w:rsidP="00DC2108">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4: Please kindly indicate your marital status</w:t>
      </w:r>
    </w:p>
    <w:tbl>
      <w:tblPr>
        <w:tblStyle w:val="TableGrid"/>
        <w:tblW w:w="8100" w:type="dxa"/>
        <w:tblInd w:w="288" w:type="dxa"/>
        <w:tblLook w:val="04A0" w:firstRow="1" w:lastRow="0" w:firstColumn="1" w:lastColumn="0" w:noHBand="0" w:noVBand="1"/>
      </w:tblPr>
      <w:tblGrid>
        <w:gridCol w:w="3012"/>
        <w:gridCol w:w="2568"/>
        <w:gridCol w:w="2520"/>
      </w:tblGrid>
      <w:tr w:rsidR="00DC2108" w:rsidRPr="00333543" w:rsidTr="00C86D3E">
        <w:tc>
          <w:tcPr>
            <w:tcW w:w="301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2568"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520"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012" w:type="dxa"/>
          </w:tcPr>
          <w:p w:rsidR="00DC2108" w:rsidRPr="00333543" w:rsidRDefault="00DC2108" w:rsidP="00C86D3E">
            <w:pPr>
              <w:tabs>
                <w:tab w:val="center" w:pos="1488"/>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Single</w:t>
            </w:r>
          </w:p>
        </w:tc>
        <w:tc>
          <w:tcPr>
            <w:tcW w:w="2568"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w:t>
            </w:r>
          </w:p>
        </w:tc>
        <w:tc>
          <w:tcPr>
            <w:tcW w:w="252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16%</w:t>
            </w:r>
          </w:p>
        </w:tc>
      </w:tr>
      <w:tr w:rsidR="00DC2108" w:rsidRPr="00333543" w:rsidTr="00C86D3E">
        <w:tc>
          <w:tcPr>
            <w:tcW w:w="301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Married </w:t>
            </w:r>
          </w:p>
        </w:tc>
        <w:tc>
          <w:tcPr>
            <w:tcW w:w="2568"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42</w:t>
            </w:r>
          </w:p>
        </w:tc>
        <w:tc>
          <w:tcPr>
            <w:tcW w:w="252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84%</w:t>
            </w:r>
          </w:p>
        </w:tc>
      </w:tr>
      <w:tr w:rsidR="00DC2108" w:rsidRPr="00333543" w:rsidTr="00C86D3E">
        <w:tc>
          <w:tcPr>
            <w:tcW w:w="301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568"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520"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460370"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8 (16%) respondents were single while the remaining 42 (84%) respondents were married.</w:t>
      </w:r>
    </w:p>
    <w:p w:rsidR="00DC2108" w:rsidRPr="00333543" w:rsidRDefault="00DC2108" w:rsidP="00DC2108">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5: What is your business worth?</w:t>
      </w:r>
    </w:p>
    <w:tbl>
      <w:tblPr>
        <w:tblStyle w:val="TableGrid"/>
        <w:tblW w:w="0" w:type="auto"/>
        <w:tblInd w:w="108" w:type="dxa"/>
        <w:tblLook w:val="04A0" w:firstRow="1" w:lastRow="0" w:firstColumn="1" w:lastColumn="0" w:noHBand="0" w:noVBand="1"/>
      </w:tblPr>
      <w:tblGrid>
        <w:gridCol w:w="2927"/>
        <w:gridCol w:w="2962"/>
        <w:gridCol w:w="2633"/>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#100,000</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#200,000</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Above #200,000</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460370"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15(30%) respondents indicates that the business is worth #100,000, 10 (20%) respondents indicates that the business worth is #200,000 while the remaining 25 (50%) respondents indicate that the business worth above #200,000.</w:t>
      </w:r>
    </w:p>
    <w:p w:rsidR="00DC2108" w:rsidRPr="00333543" w:rsidRDefault="00DC2108" w:rsidP="00DC2108">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6: Were you able to benefit from government loan?</w:t>
      </w:r>
    </w:p>
    <w:tbl>
      <w:tblPr>
        <w:tblStyle w:val="TableGrid"/>
        <w:tblW w:w="0" w:type="auto"/>
        <w:tblInd w:w="269" w:type="dxa"/>
        <w:tblLook w:val="04A0" w:firstRow="1" w:lastRow="0" w:firstColumn="1" w:lastColumn="0" w:noHBand="0" w:noVBand="1"/>
      </w:tblPr>
      <w:tblGrid>
        <w:gridCol w:w="3059"/>
        <w:gridCol w:w="3080"/>
        <w:gridCol w:w="2222"/>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275"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275"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275"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275"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460370"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10(20%) respondents indicate that the company receives loans from government while the remaining respondents disagreed.</w:t>
      </w:r>
    </w:p>
    <w:p w:rsidR="00DC2108" w:rsidRPr="00333543" w:rsidRDefault="00DC2108" w:rsidP="00DC2108">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7: Do you have any formal sales/marketing research programme</w:t>
      </w:r>
    </w:p>
    <w:tbl>
      <w:tblPr>
        <w:tblStyle w:val="TableGrid"/>
        <w:tblW w:w="0" w:type="auto"/>
        <w:tblInd w:w="198" w:type="dxa"/>
        <w:tblLook w:val="04A0" w:firstRow="1" w:lastRow="0" w:firstColumn="1" w:lastColumn="0" w:noHBand="0" w:noVBand="1"/>
      </w:tblPr>
      <w:tblGrid>
        <w:gridCol w:w="2748"/>
        <w:gridCol w:w="2820"/>
        <w:gridCol w:w="2864"/>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904" w:type="dxa"/>
          </w:tcPr>
          <w:p w:rsidR="00DC2108" w:rsidRPr="00333543" w:rsidRDefault="00DC2108" w:rsidP="00C86D3E">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r w:rsidRPr="00333543">
              <w:rPr>
                <w:rFonts w:ascii="Times New Roman" w:hAnsi="Times New Roman" w:cs="Times New Roman"/>
                <w:sz w:val="26"/>
                <w:szCs w:val="26"/>
              </w:rPr>
              <w:tab/>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90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460370"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ab/>
        <w:t>From the table above 45 (90%) respondents supported that there is a formal sales/marketing research programme on the company while the remaining 5(10%) respondents disagreed.</w:t>
      </w:r>
    </w:p>
    <w:p w:rsidR="00DC2108" w:rsidRDefault="00DC2108" w:rsidP="00DC2108">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DC2108" w:rsidRPr="00333543" w:rsidRDefault="00DC2108" w:rsidP="00DC2108">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Question 8: Do</w:t>
      </w:r>
      <w:r>
        <w:rPr>
          <w:rFonts w:ascii="Times New Roman" w:hAnsi="Times New Roman" w:cs="Times New Roman"/>
          <w:b/>
          <w:sz w:val="26"/>
          <w:szCs w:val="26"/>
        </w:rPr>
        <w:t xml:space="preserve"> </w:t>
      </w:r>
      <w:r w:rsidRPr="00333543">
        <w:rPr>
          <w:rFonts w:ascii="Times New Roman" w:hAnsi="Times New Roman" w:cs="Times New Roman"/>
          <w:b/>
          <w:sz w:val="26"/>
          <w:szCs w:val="26"/>
        </w:rPr>
        <w:t>you conceive</w:t>
      </w:r>
      <w:r>
        <w:rPr>
          <w:rFonts w:ascii="Times New Roman" w:hAnsi="Times New Roman" w:cs="Times New Roman"/>
          <w:b/>
          <w:sz w:val="26"/>
          <w:szCs w:val="26"/>
        </w:rPr>
        <w:t xml:space="preserve"> for any</w:t>
      </w:r>
      <w:r w:rsidRPr="00333543">
        <w:rPr>
          <w:rFonts w:ascii="Times New Roman" w:hAnsi="Times New Roman" w:cs="Times New Roman"/>
          <w:b/>
          <w:sz w:val="26"/>
          <w:szCs w:val="26"/>
        </w:rPr>
        <w:t xml:space="preserve"> future expansion</w:t>
      </w:r>
    </w:p>
    <w:tbl>
      <w:tblPr>
        <w:tblStyle w:val="TableGrid"/>
        <w:tblW w:w="0" w:type="auto"/>
        <w:tblInd w:w="198" w:type="dxa"/>
        <w:tblLook w:val="04A0" w:firstRow="1" w:lastRow="0" w:firstColumn="1" w:lastColumn="0" w:noHBand="0" w:noVBand="1"/>
      </w:tblPr>
      <w:tblGrid>
        <w:gridCol w:w="2748"/>
        <w:gridCol w:w="2820"/>
        <w:gridCol w:w="2864"/>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904" w:type="dxa"/>
          </w:tcPr>
          <w:p w:rsidR="00DC2108" w:rsidRPr="00333543" w:rsidRDefault="00DC2108" w:rsidP="00C86D3E">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r w:rsidRPr="00333543">
              <w:rPr>
                <w:rFonts w:ascii="Times New Roman" w:hAnsi="Times New Roman" w:cs="Times New Roman"/>
                <w:sz w:val="26"/>
                <w:szCs w:val="26"/>
              </w:rPr>
              <w:tab/>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90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E039E0" w:rsidRDefault="00DC2108" w:rsidP="00DC2108">
      <w:pPr>
        <w:spacing w:after="0" w:line="360" w:lineRule="auto"/>
        <w:ind w:firstLine="720"/>
        <w:rPr>
          <w:rFonts w:ascii="Times New Roman" w:hAnsi="Times New Roman" w:cs="Times New Roman"/>
          <w:b/>
          <w:i/>
          <w:sz w:val="26"/>
          <w:szCs w:val="26"/>
        </w:rPr>
      </w:pPr>
      <w:r w:rsidRPr="00333543">
        <w:rPr>
          <w:rFonts w:ascii="Times New Roman" w:hAnsi="Times New Roman" w:cs="Times New Roman"/>
          <w:sz w:val="26"/>
          <w:szCs w:val="26"/>
        </w:rPr>
        <w:t xml:space="preserve">From that table above 40(80%) respondents said yes to the question while the </w:t>
      </w:r>
      <w:r>
        <w:rPr>
          <w:rFonts w:ascii="Times New Roman" w:hAnsi="Times New Roman" w:cs="Times New Roman"/>
          <w:sz w:val="26"/>
          <w:szCs w:val="26"/>
        </w:rPr>
        <w:t>remaining 10(20%) respondents disagreed. I</w:t>
      </w:r>
      <w:r w:rsidRPr="00333543">
        <w:rPr>
          <w:rFonts w:ascii="Times New Roman" w:hAnsi="Times New Roman" w:cs="Times New Roman"/>
          <w:sz w:val="26"/>
          <w:szCs w:val="26"/>
        </w:rPr>
        <w:t>t can be deduced that those respondents that said yes are more than those that said no.</w:t>
      </w:r>
    </w:p>
    <w:p w:rsidR="00DC2108" w:rsidRPr="00460370" w:rsidRDefault="00DC2108" w:rsidP="00DC2108">
      <w:pPr>
        <w:tabs>
          <w:tab w:val="left" w:pos="0"/>
        </w:tabs>
        <w:spacing w:after="0" w:line="360" w:lineRule="auto"/>
        <w:jc w:val="both"/>
        <w:rPr>
          <w:rFonts w:ascii="Times New Roman" w:hAnsi="Times New Roman" w:cs="Times New Roman"/>
          <w:b/>
          <w:sz w:val="26"/>
          <w:szCs w:val="26"/>
        </w:rPr>
      </w:pPr>
      <w:r w:rsidRPr="00460370">
        <w:rPr>
          <w:rFonts w:ascii="Times New Roman" w:hAnsi="Times New Roman" w:cs="Times New Roman"/>
          <w:b/>
          <w:sz w:val="26"/>
          <w:szCs w:val="26"/>
        </w:rPr>
        <w:t>Question 9: What is the efficiency of the manpower in your business?</w:t>
      </w:r>
    </w:p>
    <w:tbl>
      <w:tblPr>
        <w:tblStyle w:val="TableGrid"/>
        <w:tblW w:w="0" w:type="auto"/>
        <w:tblInd w:w="108" w:type="dxa"/>
        <w:tblLook w:val="04A0" w:firstRow="1" w:lastRow="0" w:firstColumn="1" w:lastColumn="0" w:noHBand="0" w:noVBand="1"/>
      </w:tblPr>
      <w:tblGrid>
        <w:gridCol w:w="2928"/>
        <w:gridCol w:w="2962"/>
        <w:gridCol w:w="2632"/>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Excellent</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Good</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Fair</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D86A38"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rsidR="00DC2108" w:rsidRPr="00D86A38" w:rsidRDefault="00DC2108" w:rsidP="00DC2108">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10: How do you source for fund for your business?</w:t>
      </w:r>
    </w:p>
    <w:tbl>
      <w:tblPr>
        <w:tblStyle w:val="TableGrid"/>
        <w:tblW w:w="0" w:type="auto"/>
        <w:tblInd w:w="108" w:type="dxa"/>
        <w:tblLook w:val="04A0" w:firstRow="1" w:lastRow="0" w:firstColumn="1" w:lastColumn="0" w:noHBand="0" w:noVBand="1"/>
      </w:tblPr>
      <w:tblGrid>
        <w:gridCol w:w="2945"/>
        <w:gridCol w:w="2954"/>
        <w:gridCol w:w="2623"/>
      </w:tblGrid>
      <w:tr w:rsidR="00DC2108" w:rsidRPr="00333543" w:rsidTr="00C86D3E">
        <w:trPr>
          <w:trHeight w:val="418"/>
        </w:trPr>
        <w:tc>
          <w:tcPr>
            <w:tcW w:w="3192" w:type="dxa"/>
          </w:tcPr>
          <w:p w:rsidR="00DC2108" w:rsidRPr="006E3DDF" w:rsidRDefault="00DC2108" w:rsidP="00C86D3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lastRenderedPageBreak/>
              <w:t>Option</w:t>
            </w:r>
          </w:p>
        </w:tc>
        <w:tc>
          <w:tcPr>
            <w:tcW w:w="3192" w:type="dxa"/>
          </w:tcPr>
          <w:p w:rsidR="00DC2108" w:rsidRPr="006E3DDF" w:rsidRDefault="00DC2108" w:rsidP="00C86D3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No of respondent</w:t>
            </w:r>
          </w:p>
        </w:tc>
        <w:tc>
          <w:tcPr>
            <w:tcW w:w="2814" w:type="dxa"/>
          </w:tcPr>
          <w:p w:rsidR="00DC2108" w:rsidRPr="006E3DDF" w:rsidRDefault="00DC2108" w:rsidP="00C86D3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 xml:space="preserve">Percentage </w:t>
            </w:r>
          </w:p>
        </w:tc>
      </w:tr>
      <w:tr w:rsidR="00DC2108" w:rsidRPr="00333543" w:rsidTr="00C86D3E">
        <w:trPr>
          <w:trHeight w:val="430"/>
        </w:trPr>
        <w:tc>
          <w:tcPr>
            <w:tcW w:w="3192"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Personal Saving</w:t>
            </w:r>
          </w:p>
        </w:tc>
        <w:tc>
          <w:tcPr>
            <w:tcW w:w="3192"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46</w:t>
            </w:r>
          </w:p>
        </w:tc>
        <w:tc>
          <w:tcPr>
            <w:tcW w:w="2814"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92%</w:t>
            </w:r>
          </w:p>
        </w:tc>
      </w:tr>
      <w:tr w:rsidR="00DC2108" w:rsidRPr="00333543" w:rsidTr="00C86D3E">
        <w:trPr>
          <w:trHeight w:val="418"/>
        </w:trPr>
        <w:tc>
          <w:tcPr>
            <w:tcW w:w="3192"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Loan From Govt.</w:t>
            </w:r>
          </w:p>
        </w:tc>
        <w:tc>
          <w:tcPr>
            <w:tcW w:w="3192"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c>
          <w:tcPr>
            <w:tcW w:w="2814"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r>
      <w:tr w:rsidR="00DC2108" w:rsidRPr="00333543" w:rsidTr="00C86D3E">
        <w:trPr>
          <w:trHeight w:val="430"/>
        </w:trPr>
        <w:tc>
          <w:tcPr>
            <w:tcW w:w="3192"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Other Alternative</w:t>
            </w:r>
          </w:p>
        </w:tc>
        <w:tc>
          <w:tcPr>
            <w:tcW w:w="3192"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w:t>
            </w:r>
          </w:p>
        </w:tc>
        <w:tc>
          <w:tcPr>
            <w:tcW w:w="2814" w:type="dxa"/>
          </w:tcPr>
          <w:p w:rsidR="00DC2108" w:rsidRPr="006E3DDF" w:rsidRDefault="00DC2108" w:rsidP="00C86D3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8%</w:t>
            </w:r>
          </w:p>
        </w:tc>
      </w:tr>
      <w:tr w:rsidR="00DC2108" w:rsidRPr="00333543" w:rsidTr="00C86D3E">
        <w:trPr>
          <w:trHeight w:val="430"/>
        </w:trPr>
        <w:tc>
          <w:tcPr>
            <w:tcW w:w="3192" w:type="dxa"/>
          </w:tcPr>
          <w:p w:rsidR="00DC2108" w:rsidRPr="006E3DDF" w:rsidRDefault="00DC2108" w:rsidP="00C86D3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TOTAL</w:t>
            </w:r>
          </w:p>
        </w:tc>
        <w:tc>
          <w:tcPr>
            <w:tcW w:w="3192" w:type="dxa"/>
          </w:tcPr>
          <w:p w:rsidR="00DC2108" w:rsidRPr="006E3DDF" w:rsidRDefault="00DC2108" w:rsidP="00C86D3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50</w:t>
            </w:r>
          </w:p>
        </w:tc>
        <w:tc>
          <w:tcPr>
            <w:tcW w:w="2814" w:type="dxa"/>
          </w:tcPr>
          <w:p w:rsidR="00DC2108" w:rsidRPr="006E3DDF" w:rsidRDefault="00DC2108" w:rsidP="00C86D3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100%</w:t>
            </w:r>
          </w:p>
        </w:tc>
      </w:tr>
    </w:tbl>
    <w:p w:rsidR="00DC2108" w:rsidRPr="00D86A38"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46(92%) respondents indicate that the major source of fund is the personal saving of the owner while the remaining 4(8%) respondents indicate  other alternative.</w:t>
      </w:r>
    </w:p>
    <w:p w:rsidR="00DC2108" w:rsidRPr="00D86A38" w:rsidRDefault="00DC2108" w:rsidP="00DC2108">
      <w:pPr>
        <w:spacing w:line="360" w:lineRule="auto"/>
        <w:rPr>
          <w:rFonts w:ascii="Times New Roman" w:hAnsi="Times New Roman" w:cs="Times New Roman"/>
          <w:b/>
          <w:sz w:val="26"/>
          <w:szCs w:val="26"/>
        </w:rPr>
      </w:pPr>
      <w:r w:rsidRPr="00D86A38">
        <w:rPr>
          <w:rFonts w:ascii="Times New Roman" w:hAnsi="Times New Roman" w:cs="Times New Roman"/>
          <w:b/>
          <w:sz w:val="26"/>
          <w:szCs w:val="26"/>
        </w:rPr>
        <w:t>Question 11: What form of ownership is your business?</w:t>
      </w:r>
    </w:p>
    <w:tbl>
      <w:tblPr>
        <w:tblStyle w:val="TableGrid"/>
        <w:tblW w:w="0" w:type="auto"/>
        <w:tblInd w:w="108" w:type="dxa"/>
        <w:tblLook w:val="04A0" w:firstRow="1" w:lastRow="0" w:firstColumn="1" w:lastColumn="0" w:noHBand="0" w:noVBand="1"/>
      </w:tblPr>
      <w:tblGrid>
        <w:gridCol w:w="2922"/>
        <w:gridCol w:w="2965"/>
        <w:gridCol w:w="2635"/>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Private</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Public</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form of the business is a private</w:t>
      </w:r>
      <w:r>
        <w:rPr>
          <w:rFonts w:ascii="Times New Roman" w:hAnsi="Times New Roman" w:cs="Times New Roman"/>
          <w:sz w:val="26"/>
          <w:szCs w:val="26"/>
        </w:rPr>
        <w:t xml:space="preserve"> organization</w:t>
      </w:r>
      <w:r w:rsidRPr="00333543">
        <w:rPr>
          <w:rFonts w:ascii="Times New Roman" w:hAnsi="Times New Roman" w:cs="Times New Roman"/>
          <w:sz w:val="26"/>
          <w:szCs w:val="26"/>
        </w:rPr>
        <w:t xml:space="preserve"> while the remaining 5(10%) respondents indicate public business organization. It can be deduced that the business is a private organization based on the responses of the respondents.</w:t>
      </w:r>
    </w:p>
    <w:p w:rsidR="00DC2108" w:rsidRPr="00D86A38" w:rsidRDefault="00DC2108" w:rsidP="00DC2108">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12: What is your working experience in the organization?</w:t>
      </w:r>
    </w:p>
    <w:tbl>
      <w:tblPr>
        <w:tblStyle w:val="TableGrid"/>
        <w:tblW w:w="0" w:type="auto"/>
        <w:tblInd w:w="108" w:type="dxa"/>
        <w:tblLook w:val="04A0" w:firstRow="1" w:lastRow="0" w:firstColumn="1" w:lastColumn="0" w:noHBand="0" w:noVBand="1"/>
      </w:tblPr>
      <w:tblGrid>
        <w:gridCol w:w="2922"/>
        <w:gridCol w:w="2965"/>
        <w:gridCol w:w="2635"/>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Below 1-5 Years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5-10 Years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 Years and above</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333543"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30(90%) of the respondents have working experience between 1-5 years. 15(30%) respondents have 5-10 years of experience while the remaining 5(10%) respondents have working experience between 15 years and above.</w:t>
      </w:r>
    </w:p>
    <w:p w:rsidR="00DC2108" w:rsidRPr="002404C2" w:rsidRDefault="00DC2108" w:rsidP="00DC2108">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Question 13: Is small scale </w:t>
      </w:r>
      <w:r w:rsidRPr="002404C2">
        <w:rPr>
          <w:rFonts w:ascii="Times New Roman" w:hAnsi="Times New Roman" w:cs="Times New Roman"/>
          <w:b/>
          <w:sz w:val="26"/>
          <w:szCs w:val="26"/>
        </w:rPr>
        <w:t>business an effective tool in solving unemployment related problem?</w:t>
      </w:r>
    </w:p>
    <w:tbl>
      <w:tblPr>
        <w:tblStyle w:val="TableGrid"/>
        <w:tblW w:w="0" w:type="auto"/>
        <w:tblInd w:w="108" w:type="dxa"/>
        <w:tblLook w:val="04A0" w:firstRow="1" w:lastRow="0" w:firstColumn="1" w:lastColumn="0" w:noHBand="0" w:noVBand="1"/>
      </w:tblPr>
      <w:tblGrid>
        <w:gridCol w:w="2922"/>
        <w:gridCol w:w="2965"/>
        <w:gridCol w:w="2635"/>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70%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2404C2" w:rsidRDefault="00DC2108" w:rsidP="00DC2108">
      <w:pPr>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 xml:space="preserve"> </w:t>
      </w:r>
      <w:r w:rsidRPr="002404C2">
        <w:rPr>
          <w:rFonts w:ascii="Times New Roman" w:hAnsi="Times New Roman" w:cs="Times New Roman"/>
          <w:b/>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35(70%) respondents agreed that the small scale business is an effective tool in solving unemployment related problems while the remaining 15(30%) disagreed.</w:t>
      </w:r>
    </w:p>
    <w:p w:rsidR="00DC2108" w:rsidRPr="00DA6701" w:rsidRDefault="00DC2108" w:rsidP="00DC2108">
      <w:pPr>
        <w:tabs>
          <w:tab w:val="left" w:pos="0"/>
        </w:tabs>
        <w:spacing w:after="0" w:line="360" w:lineRule="auto"/>
        <w:jc w:val="both"/>
        <w:rPr>
          <w:rFonts w:ascii="Times New Roman" w:hAnsi="Times New Roman" w:cs="Times New Roman"/>
          <w:b/>
          <w:sz w:val="26"/>
          <w:szCs w:val="26"/>
        </w:rPr>
      </w:pPr>
      <w:r w:rsidRPr="00DA6701">
        <w:rPr>
          <w:rFonts w:ascii="Times New Roman" w:hAnsi="Times New Roman" w:cs="Times New Roman"/>
          <w:b/>
          <w:sz w:val="26"/>
          <w:szCs w:val="26"/>
        </w:rPr>
        <w:t>Question 14: Do your firm has many competitor at all?</w:t>
      </w:r>
    </w:p>
    <w:tbl>
      <w:tblPr>
        <w:tblStyle w:val="TableGrid"/>
        <w:tblW w:w="0" w:type="auto"/>
        <w:tblInd w:w="108" w:type="dxa"/>
        <w:tblLook w:val="04A0" w:firstRow="1" w:lastRow="0" w:firstColumn="1" w:lastColumn="0" w:noHBand="0" w:noVBand="1"/>
      </w:tblPr>
      <w:tblGrid>
        <w:gridCol w:w="2922"/>
        <w:gridCol w:w="2965"/>
        <w:gridCol w:w="2635"/>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E039E0"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company has rivalry in the market while the remaining 5(10%) disagreed.</w:t>
      </w:r>
    </w:p>
    <w:p w:rsidR="00DC2108" w:rsidRPr="00A23EFB" w:rsidRDefault="00DC2108" w:rsidP="00DC2108">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15: How do you obtain your raw materials?</w:t>
      </w:r>
    </w:p>
    <w:tbl>
      <w:tblPr>
        <w:tblStyle w:val="TableGrid"/>
        <w:tblW w:w="0" w:type="auto"/>
        <w:tblInd w:w="108" w:type="dxa"/>
        <w:tblLook w:val="04A0" w:firstRow="1" w:lastRow="0" w:firstColumn="1" w:lastColumn="0" w:noHBand="0" w:noVBand="1"/>
      </w:tblPr>
      <w:tblGrid>
        <w:gridCol w:w="2922"/>
        <w:gridCol w:w="2965"/>
        <w:gridCol w:w="2635"/>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Locally</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Abroad</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333543"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40(80%) respondents indicate that raw materials are obtained locally while the remaining 10(20%) indicate foreign source.</w:t>
      </w:r>
    </w:p>
    <w:p w:rsidR="00DC2108" w:rsidRPr="00A23EFB" w:rsidRDefault="00DC2108" w:rsidP="00DC2108">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16: Did you encounter problems when starting your business?</w:t>
      </w:r>
    </w:p>
    <w:tbl>
      <w:tblPr>
        <w:tblStyle w:val="TableGrid"/>
        <w:tblW w:w="0" w:type="auto"/>
        <w:tblInd w:w="108" w:type="dxa"/>
        <w:tblLook w:val="04A0" w:firstRow="1" w:lastRow="0" w:firstColumn="1" w:lastColumn="0" w:noHBand="0" w:noVBand="1"/>
      </w:tblPr>
      <w:tblGrid>
        <w:gridCol w:w="2922"/>
        <w:gridCol w:w="2965"/>
        <w:gridCol w:w="2635"/>
      </w:tblGrid>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A23EFB"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lastRenderedPageBreak/>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E039E0"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indicate that there is problems when they starting while the remaining 5(10%) respondents disagreed.</w:t>
      </w:r>
    </w:p>
    <w:p w:rsidR="00DC2108" w:rsidRPr="00A23EFB" w:rsidRDefault="00DC2108" w:rsidP="00DC2108">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17:</w:t>
      </w:r>
      <w:r>
        <w:rPr>
          <w:rFonts w:ascii="Times New Roman" w:hAnsi="Times New Roman" w:cs="Times New Roman"/>
          <w:b/>
          <w:sz w:val="26"/>
          <w:szCs w:val="26"/>
        </w:rPr>
        <w:t xml:space="preserve"> </w:t>
      </w:r>
      <w:r w:rsidRPr="00A23EFB">
        <w:rPr>
          <w:rFonts w:ascii="Times New Roman" w:hAnsi="Times New Roman" w:cs="Times New Roman"/>
          <w:b/>
          <w:sz w:val="26"/>
          <w:szCs w:val="26"/>
        </w:rPr>
        <w:t>Do you agree that small scale business serve as a channel of economic development?</w:t>
      </w:r>
    </w:p>
    <w:tbl>
      <w:tblPr>
        <w:tblStyle w:val="TableGrid"/>
        <w:tblW w:w="8910" w:type="dxa"/>
        <w:tblInd w:w="288" w:type="dxa"/>
        <w:tblLook w:val="04A0" w:firstRow="1" w:lastRow="0" w:firstColumn="1" w:lastColumn="0" w:noHBand="0" w:noVBand="1"/>
      </w:tblPr>
      <w:tblGrid>
        <w:gridCol w:w="3120"/>
        <w:gridCol w:w="3132"/>
        <w:gridCol w:w="2658"/>
      </w:tblGrid>
      <w:tr w:rsidR="00DC2108" w:rsidRPr="00333543" w:rsidTr="00C86D3E">
        <w:tc>
          <w:tcPr>
            <w:tcW w:w="3120"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3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58"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12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3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48</w:t>
            </w:r>
          </w:p>
        </w:tc>
        <w:tc>
          <w:tcPr>
            <w:tcW w:w="2658"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96%</w:t>
            </w:r>
          </w:p>
        </w:tc>
      </w:tr>
      <w:tr w:rsidR="00DC2108" w:rsidRPr="00333543" w:rsidTr="00C86D3E">
        <w:tc>
          <w:tcPr>
            <w:tcW w:w="312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3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w:t>
            </w:r>
          </w:p>
        </w:tc>
        <w:tc>
          <w:tcPr>
            <w:tcW w:w="2658"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w:t>
            </w:r>
          </w:p>
        </w:tc>
      </w:tr>
      <w:tr w:rsidR="00DC2108" w:rsidRPr="00333543" w:rsidTr="00C86D3E">
        <w:tc>
          <w:tcPr>
            <w:tcW w:w="3120"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3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58"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A23EFB"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48(96%) respondents agreed that small scale business is a channel of economic development while the remaining 2(4%) respondents disagreed. It can be deduced that small scale business is very essential to the economic development of any nation.</w:t>
      </w:r>
    </w:p>
    <w:p w:rsidR="00DC2108" w:rsidRDefault="00DC2108" w:rsidP="00DC2108">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DC2108" w:rsidRPr="00A23EFB" w:rsidRDefault="00DC2108" w:rsidP="00DC2108">
      <w:pPr>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18:</w:t>
      </w:r>
      <w:r>
        <w:rPr>
          <w:rFonts w:ascii="Times New Roman" w:hAnsi="Times New Roman" w:cs="Times New Roman"/>
          <w:b/>
          <w:sz w:val="26"/>
          <w:szCs w:val="26"/>
        </w:rPr>
        <w:t xml:space="preserve"> </w:t>
      </w:r>
      <w:r w:rsidRPr="00A23EFB">
        <w:rPr>
          <w:rFonts w:ascii="Times New Roman" w:hAnsi="Times New Roman" w:cs="Times New Roman"/>
          <w:b/>
          <w:sz w:val="26"/>
          <w:szCs w:val="26"/>
        </w:rPr>
        <w:t>What is your status within the organization?</w:t>
      </w:r>
    </w:p>
    <w:tbl>
      <w:tblPr>
        <w:tblStyle w:val="TableGrid"/>
        <w:tblW w:w="0" w:type="auto"/>
        <w:tblInd w:w="288" w:type="dxa"/>
        <w:tblLook w:val="04A0" w:firstRow="1" w:lastRow="0" w:firstColumn="1" w:lastColumn="0" w:noHBand="0" w:noVBand="1"/>
      </w:tblPr>
      <w:tblGrid>
        <w:gridCol w:w="2932"/>
        <w:gridCol w:w="2914"/>
        <w:gridCol w:w="2496"/>
      </w:tblGrid>
      <w:tr w:rsidR="00DC2108" w:rsidRPr="00333543" w:rsidTr="00C86D3E">
        <w:tc>
          <w:tcPr>
            <w:tcW w:w="3068"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060"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0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C2108" w:rsidRPr="00333543" w:rsidTr="00C86D3E">
        <w:tc>
          <w:tcPr>
            <w:tcW w:w="3068"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Management Staff</w:t>
            </w:r>
          </w:p>
        </w:tc>
        <w:tc>
          <w:tcPr>
            <w:tcW w:w="306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60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DC2108" w:rsidRPr="00333543" w:rsidTr="00C86D3E">
        <w:tc>
          <w:tcPr>
            <w:tcW w:w="3068"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Senior Staff</w:t>
            </w:r>
          </w:p>
        </w:tc>
        <w:tc>
          <w:tcPr>
            <w:tcW w:w="306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60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C2108" w:rsidRPr="00333543" w:rsidTr="00C86D3E">
        <w:tc>
          <w:tcPr>
            <w:tcW w:w="3068"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Junior Staff</w:t>
            </w:r>
          </w:p>
        </w:tc>
        <w:tc>
          <w:tcPr>
            <w:tcW w:w="3060"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602" w:type="dxa"/>
          </w:tcPr>
          <w:p w:rsidR="00DC2108" w:rsidRPr="00333543" w:rsidRDefault="00DC2108" w:rsidP="00C86D3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C2108" w:rsidRPr="00333543" w:rsidTr="00C86D3E">
        <w:tc>
          <w:tcPr>
            <w:tcW w:w="3068"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060"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02" w:type="dxa"/>
          </w:tcPr>
          <w:p w:rsidR="00DC2108" w:rsidRPr="00333543" w:rsidRDefault="00DC2108" w:rsidP="00C86D3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C2108" w:rsidRPr="00A23EFB" w:rsidRDefault="00DC2108" w:rsidP="00DC2108">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C2108" w:rsidRPr="00333543" w:rsidRDefault="00DC2108" w:rsidP="00DC2108">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respondents were management staff, 15(30) respondents were senior staff and the reaming 5(10%) respondents were junior staff. It can be deduced that there is more management staff than other category of staff.</w:t>
      </w:r>
    </w:p>
    <w:p w:rsidR="00DC2108" w:rsidRPr="007379C2" w:rsidRDefault="00DC2108" w:rsidP="00DC2108">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6"/>
          <w:szCs w:val="26"/>
        </w:rPr>
        <w:t xml:space="preserve"> </w:t>
      </w:r>
      <w:r w:rsidRPr="007379C2">
        <w:rPr>
          <w:rFonts w:ascii="Times New Roman" w:hAnsi="Times New Roman" w:cs="Times New Roman"/>
          <w:b/>
          <w:sz w:val="24"/>
          <w:szCs w:val="24"/>
        </w:rPr>
        <w:t>4.5</w:t>
      </w:r>
      <w:r w:rsidRPr="007379C2">
        <w:rPr>
          <w:rFonts w:ascii="Times New Roman" w:hAnsi="Times New Roman" w:cs="Times New Roman"/>
          <w:b/>
          <w:sz w:val="24"/>
          <w:szCs w:val="24"/>
        </w:rPr>
        <w:tab/>
        <w:t>TEST OF HYPOTHESIS</w:t>
      </w:r>
    </w:p>
    <w:p w:rsidR="00DC2108" w:rsidRPr="00E039E0" w:rsidRDefault="00DC2108" w:rsidP="00DC2108">
      <w:pPr>
        <w:spacing w:after="0" w:line="360" w:lineRule="auto"/>
        <w:ind w:firstLine="720"/>
        <w:jc w:val="both"/>
        <w:rPr>
          <w:rFonts w:ascii="Times New Roman" w:hAnsi="Times New Roman" w:cs="Times New Roman"/>
          <w:sz w:val="24"/>
          <w:szCs w:val="24"/>
        </w:rPr>
      </w:pPr>
      <w:r w:rsidRPr="007379C2">
        <w:rPr>
          <w:rFonts w:ascii="Times New Roman" w:hAnsi="Times New Roman" w:cs="Times New Roman"/>
          <w:sz w:val="24"/>
          <w:szCs w:val="24"/>
        </w:rPr>
        <w:t>To enable the researcher test if there is exist any correlation between Staff and the management of  Ifelodun Local Government in Kwara State economy, some statistical model will be used based on the response from the oral interview carried out and the questionnaire distributed, the data gathered from here will be used to test the following hypothetical statement (assumption).</w:t>
      </w:r>
    </w:p>
    <w:p w:rsidR="00DC2108" w:rsidRPr="007379C2" w:rsidRDefault="00DC2108" w:rsidP="00DC2108">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w:t>
      </w:r>
    </w:p>
    <w:p w:rsidR="00DC2108" w:rsidRPr="007379C2" w:rsidRDefault="00DC2108" w:rsidP="00DC2108">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 xml:space="preserve">The Null Hypothesis (Ho): Staff motivation does not make any impact on the effective management of the Organization. </w:t>
      </w:r>
    </w:p>
    <w:p w:rsidR="00DC2108" w:rsidRPr="007379C2" w:rsidRDefault="00DC2108" w:rsidP="00DC2108">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Alternative Hypothesis (HA): Staff motivation has a positive impact on the effective management.</w:t>
      </w:r>
    </w:p>
    <w:p w:rsidR="00DC2108" w:rsidRPr="007379C2" w:rsidRDefault="00DC2108" w:rsidP="00DC2108">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Ii:</w:t>
      </w:r>
    </w:p>
    <w:p w:rsidR="00DC2108" w:rsidRPr="007379C2" w:rsidRDefault="00DC2108" w:rsidP="00DC2108">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Null Hypothesis (HO): The staff motivation as a tool for effective management does not affect the organization development.</w:t>
      </w:r>
    </w:p>
    <w:p w:rsidR="00DC2108" w:rsidRPr="007379C2" w:rsidRDefault="00DC2108" w:rsidP="00DC2108">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lastRenderedPageBreak/>
        <w:t>The Alternative Hypothesis (HA): The staff motivation as a tool for effective management do affect the organization development..</w:t>
      </w:r>
    </w:p>
    <w:p w:rsidR="00DC2108" w:rsidRDefault="00DC2108" w:rsidP="00DC21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4. 6</w:t>
      </w:r>
      <w:r>
        <w:rPr>
          <w:rFonts w:ascii="Times New Roman" w:hAnsi="Times New Roman" w:cs="Times New Roman"/>
          <w:b/>
          <w:sz w:val="24"/>
          <w:szCs w:val="24"/>
        </w:rPr>
        <w:tab/>
        <w:t>SUMMARY OF THE CHAPTER</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researcher examined the view of junior and senior staff of Ifelodun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satistfied.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use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prsopectus for research and development were examined. The total population of the staff in Ifelodun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rsidR="00DC2108" w:rsidRDefault="00DC2108" w:rsidP="00DC210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DC2108" w:rsidRDefault="00DC2108" w:rsidP="00DC2108">
      <w:pPr>
        <w:spacing w:after="0" w:line="360" w:lineRule="auto"/>
        <w:jc w:val="center"/>
        <w:rPr>
          <w:rFonts w:ascii="Times New Roman" w:hAnsi="Times New Roman" w:cs="Times New Roman"/>
          <w:sz w:val="24"/>
          <w:szCs w:val="24"/>
        </w:rPr>
      </w:pPr>
      <w:r w:rsidRPr="00051239">
        <w:rPr>
          <w:rFonts w:ascii="Times New Roman" w:hAnsi="Times New Roman" w:cs="Times New Roman"/>
          <w:b/>
          <w:sz w:val="24"/>
          <w:szCs w:val="24"/>
        </w:rPr>
        <w:lastRenderedPageBreak/>
        <w:t>REFERENCES</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A.S.G and Anka (2012). Work Place Motivation and Employee Productivity in public </w:t>
      </w:r>
      <w:r>
        <w:rPr>
          <w:rFonts w:ascii="Times New Roman" w:hAnsi="Times New Roman" w:cs="Times New Roman"/>
          <w:sz w:val="24"/>
          <w:szCs w:val="24"/>
        </w:rPr>
        <w:tab/>
        <w:t>Organization, Hambury Univeristy Press.</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McGregor (1960). Employee as a Set of Assumptions on Human Motivation, USA, ISBN: </w:t>
      </w:r>
      <w:r>
        <w:rPr>
          <w:rFonts w:ascii="Times New Roman" w:hAnsi="Times New Roman" w:cs="Times New Roman"/>
          <w:sz w:val="24"/>
          <w:szCs w:val="24"/>
        </w:rPr>
        <w:tab/>
        <w:t>020132582.</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Onah (2008), Motivation as a Tool for Managers in Both Private and Public Sector Organization,</w:t>
      </w:r>
      <w:r w:rsidRPr="00590A49">
        <w:rPr>
          <w:rFonts w:ascii="Times New Roman" w:hAnsi="Times New Roman" w:cs="Times New Roman"/>
          <w:sz w:val="24"/>
          <w:szCs w:val="24"/>
        </w:rPr>
        <w:t xml:space="preserve"> </w:t>
      </w:r>
      <w:r>
        <w:rPr>
          <w:rFonts w:ascii="Times New Roman" w:hAnsi="Times New Roman" w:cs="Times New Roman"/>
          <w:sz w:val="24"/>
          <w:szCs w:val="24"/>
        </w:rPr>
        <w:tab/>
        <w:t>Seng-Phili. Hongkong.</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Roethlisberger and Dicson (1939). Classic Study on Worker’s Performance in a Public </w:t>
      </w:r>
      <w:r>
        <w:rPr>
          <w:rFonts w:ascii="Times New Roman" w:hAnsi="Times New Roman" w:cs="Times New Roman"/>
          <w:sz w:val="24"/>
          <w:szCs w:val="24"/>
        </w:rPr>
        <w:tab/>
        <w:t>Organization, Carolina State University.</w:t>
      </w:r>
    </w:p>
    <w:p w:rsidR="00DC2108"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Ude and Coker (2012). Motivation as a Tool for Efective Management in the Pulic Sectot, </w:t>
      </w:r>
      <w:r>
        <w:rPr>
          <w:rFonts w:ascii="Times New Roman" w:hAnsi="Times New Roman" w:cs="Times New Roman"/>
          <w:sz w:val="24"/>
          <w:szCs w:val="24"/>
        </w:rPr>
        <w:tab/>
        <w:t>Universtity of Ibadan Press.</w:t>
      </w:r>
    </w:p>
    <w:p w:rsidR="00DC2108" w:rsidRPr="007379C2" w:rsidRDefault="00DC2108" w:rsidP="00DC2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79C2">
        <w:rPr>
          <w:rFonts w:ascii="Times New Roman" w:hAnsi="Times New Roman" w:cs="Times New Roman"/>
          <w:b/>
          <w:sz w:val="24"/>
          <w:szCs w:val="24"/>
        </w:rPr>
        <w:t xml:space="preserve"> </w:t>
      </w: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spacing w:after="0" w:line="360" w:lineRule="auto"/>
        <w:jc w:val="both"/>
        <w:rPr>
          <w:rFonts w:ascii="Times New Roman" w:hAnsi="Times New Roman" w:cs="Times New Roman"/>
          <w:sz w:val="24"/>
          <w:szCs w:val="24"/>
        </w:rPr>
      </w:pPr>
    </w:p>
    <w:p w:rsidR="00DC2108" w:rsidRDefault="00DC2108" w:rsidP="00DC21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C2108" w:rsidRPr="00280797" w:rsidRDefault="00DC2108" w:rsidP="00DC2108">
      <w:pPr>
        <w:spacing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CHAPTER FIVE</w:t>
      </w:r>
    </w:p>
    <w:p w:rsidR="00DC2108" w:rsidRPr="00280797" w:rsidRDefault="00DC2108" w:rsidP="00DC2108">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5.0</w:t>
      </w:r>
      <w:r w:rsidRPr="00280797">
        <w:rPr>
          <w:rFonts w:ascii="Times New Roman" w:eastAsia="Times New Roman" w:hAnsi="Times New Roman" w:cs="Times New Roman"/>
          <w:b/>
          <w:sz w:val="24"/>
          <w:szCs w:val="24"/>
        </w:rPr>
        <w:tab/>
        <w:t>SUMMARY OF FINDINGS, RECOMMENDATION AND CONCLUSION</w:t>
      </w:r>
    </w:p>
    <w:p w:rsidR="00DC2108" w:rsidRPr="00280797" w:rsidRDefault="00DC2108" w:rsidP="00DC2108">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5.1</w:t>
      </w:r>
      <w:r w:rsidRPr="00280797">
        <w:rPr>
          <w:rFonts w:ascii="Times New Roman" w:eastAsia="Times New Roman" w:hAnsi="Times New Roman" w:cs="Times New Roman"/>
          <w:b/>
          <w:sz w:val="24"/>
          <w:szCs w:val="24"/>
        </w:rPr>
        <w:tab/>
        <w:t>SUMMARY OF FINDINGS</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The following is a summary of the findings:</w:t>
      </w:r>
    </w:p>
    <w:p w:rsidR="00DC2108" w:rsidRPr="00280797" w:rsidRDefault="00DC2108" w:rsidP="00DC2108">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The study has been able to determine the extent to which the management of Ifelodun </w:t>
      </w:r>
    </w:p>
    <w:p w:rsidR="00DC2108" w:rsidRPr="00280797" w:rsidRDefault="00DC2108" w:rsidP="00DC2108">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Local Government applied motivational techniques to encourage employees to improve their performance.</w:t>
      </w:r>
    </w:p>
    <w:p w:rsidR="00DC2108" w:rsidRPr="00280797" w:rsidRDefault="00DC2108" w:rsidP="00DC2108">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It was discovered from the data collection from the respondents that the Local Government pays lower salary for the staff..</w:t>
      </w:r>
    </w:p>
    <w:p w:rsidR="00DC2108" w:rsidRPr="00280797" w:rsidRDefault="00DC2108" w:rsidP="00DC2108">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3.</w:t>
      </w:r>
      <w:r w:rsidRPr="00280797">
        <w:rPr>
          <w:rFonts w:ascii="Times New Roman" w:eastAsia="Times New Roman" w:hAnsi="Times New Roman" w:cs="Times New Roman"/>
          <w:sz w:val="24"/>
          <w:szCs w:val="24"/>
        </w:rPr>
        <w:tab/>
        <w:t>The study revealed that the Ifelodun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rsidR="00DC2108" w:rsidRPr="00280797" w:rsidRDefault="00DC2108" w:rsidP="00DC2108">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4.</w:t>
      </w:r>
      <w:r w:rsidRPr="00280797">
        <w:rPr>
          <w:rFonts w:ascii="Times New Roman" w:eastAsia="Times New Roman" w:hAnsi="Times New Roman" w:cs="Times New Roman"/>
          <w:sz w:val="24"/>
          <w:szCs w:val="24"/>
        </w:rPr>
        <w:tab/>
        <w:t>The findings indicate that money alone is the major factor for employee motivation. The power of exchanger that money confers in any organization has helped to give it undue attention as an incentive towards positive contributions to organizational objectives.</w:t>
      </w:r>
    </w:p>
    <w:p w:rsidR="00DC2108" w:rsidRPr="00280797" w:rsidRDefault="00DC2108" w:rsidP="00DC2108">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5.</w:t>
      </w:r>
      <w:r w:rsidRPr="00280797">
        <w:rPr>
          <w:rFonts w:ascii="Times New Roman" w:eastAsia="Times New Roman" w:hAnsi="Times New Roman" w:cs="Times New Roman"/>
          <w:sz w:val="24"/>
          <w:szCs w:val="24"/>
        </w:rPr>
        <w:tab/>
        <w:t>Also the study reveals that the performance of the employee depends on their basic needs.</w:t>
      </w:r>
    </w:p>
    <w:p w:rsidR="00DC2108" w:rsidRPr="00280797" w:rsidRDefault="00DC2108" w:rsidP="00DC2108">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6.</w:t>
      </w:r>
      <w:r w:rsidRPr="00280797">
        <w:rPr>
          <w:rFonts w:ascii="Times New Roman" w:eastAsia="Times New Roman" w:hAnsi="Times New Roman" w:cs="Times New Roman"/>
          <w:sz w:val="24"/>
          <w:szCs w:val="24"/>
        </w:rPr>
        <w:tab/>
        <w:t>Majority of the respondents also indicated that their needs can be identified through performance, appraisal union collective bargaining with management and base on the profit made by the organization.</w:t>
      </w:r>
    </w:p>
    <w:p w:rsidR="00DC2108" w:rsidRPr="00280797" w:rsidRDefault="00DC2108" w:rsidP="00DC2108">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lastRenderedPageBreak/>
        <w:t>7.</w:t>
      </w:r>
      <w:r w:rsidRPr="00280797">
        <w:rPr>
          <w:rFonts w:ascii="Times New Roman" w:eastAsia="Times New Roman" w:hAnsi="Times New Roman" w:cs="Times New Roman"/>
          <w:sz w:val="24"/>
          <w:szCs w:val="24"/>
        </w:rPr>
        <w:tab/>
        <w:t>The study further shows that there is a relationship between motivation and effective management.</w:t>
      </w:r>
    </w:p>
    <w:p w:rsidR="00DC2108" w:rsidRPr="00280797" w:rsidRDefault="00DC2108" w:rsidP="00DC2108">
      <w:pPr>
        <w:spacing w:line="360" w:lineRule="auto"/>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5.2</w:t>
      </w:r>
      <w:r w:rsidRPr="00280797">
        <w:rPr>
          <w:rFonts w:ascii="Times New Roman" w:eastAsia="Times New Roman" w:hAnsi="Times New Roman" w:cs="Times New Roman"/>
          <w:b/>
          <w:sz w:val="24"/>
          <w:szCs w:val="24"/>
        </w:rPr>
        <w:tab/>
        <w:t>RECOMMENDATIONS</w:t>
      </w:r>
    </w:p>
    <w:p w:rsidR="00DC2108" w:rsidRPr="00280797" w:rsidRDefault="00DC2108" w:rsidP="00DC2108">
      <w:p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Below are some recommendations, which will go a long way in motivating workers and reducing dissatisfaction and improve effective management in the public sector organizations in Nigeria.</w:t>
      </w:r>
    </w:p>
    <w:p w:rsidR="00DC2108" w:rsidRDefault="00DC2108" w:rsidP="00DC2108">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rsidR="00DC2108" w:rsidRPr="00863D8E" w:rsidRDefault="00DC2108" w:rsidP="00DC2108">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Since respondents show higher dissatisfaction to promotion, advancement prospect. Management should make sure that staff are promoted on merit as and when due.</w:t>
      </w:r>
    </w:p>
    <w:p w:rsidR="00DC2108" w:rsidRDefault="00DC2108" w:rsidP="00DC2108">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Staff training and development and regular consultation by management on staff welfare should be pursued vigorously to have a sense of belonging and tends to prepare them for higher responsibilities.</w:t>
      </w:r>
    </w:p>
    <w:p w:rsidR="00DC2108" w:rsidRPr="00863D8E" w:rsidRDefault="00DC2108" w:rsidP="00DC2108">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rsidR="00DC2108" w:rsidRPr="00280797" w:rsidRDefault="00DC2108" w:rsidP="00DC2108">
      <w:pPr>
        <w:numPr>
          <w:ilvl w:val="0"/>
          <w:numId w:val="6"/>
        </w:numPr>
        <w:spacing w:after="0" w:line="360" w:lineRule="auto"/>
        <w:ind w:left="360" w:firstLine="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Both banks should adopt management by objectives, identify appropriate motivational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 xml:space="preserve">needs of the workers not what benefit the employees. This tends to carry every staff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along.</w:t>
      </w:r>
    </w:p>
    <w:p w:rsidR="00DC2108" w:rsidRPr="00280797" w:rsidRDefault="00DC2108" w:rsidP="00DC2108">
      <w:pPr>
        <w:spacing w:after="0" w:line="360" w:lineRule="auto"/>
        <w:ind w:left="720" w:hanging="720"/>
        <w:jc w:val="both"/>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5.3</w:t>
      </w:r>
      <w:r w:rsidRPr="00280797">
        <w:rPr>
          <w:rFonts w:ascii="Times New Roman" w:eastAsia="Times New Roman" w:hAnsi="Times New Roman" w:cs="Times New Roman"/>
          <w:b/>
          <w:sz w:val="24"/>
          <w:szCs w:val="24"/>
        </w:rPr>
        <w:tab/>
        <w:t>CONCLUSION</w:t>
      </w:r>
    </w:p>
    <w:p w:rsidR="00DC2108" w:rsidRPr="00280797" w:rsidRDefault="00DC2108" w:rsidP="00DC2108">
      <w:pPr>
        <w:spacing w:after="0"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Human motivation is of utmost importance to organizations and can only be ignored by managers at their own detriment. Its absence in the industry breeds’ negative and undesirable industrial behavior in the form of absenteeism, truancy, lateness to work, </w:t>
      </w:r>
      <w:r w:rsidRPr="00280797">
        <w:rPr>
          <w:rFonts w:ascii="Times New Roman" w:eastAsia="Times New Roman" w:hAnsi="Times New Roman" w:cs="Times New Roman"/>
          <w:sz w:val="24"/>
          <w:szCs w:val="24"/>
        </w:rPr>
        <w:lastRenderedPageBreak/>
        <w:t>high rate of turnover,  restriction input, confrontation with management with frustration irrationally and aggression.</w:t>
      </w:r>
    </w:p>
    <w:p w:rsidR="00DC2108" w:rsidRPr="00280797" w:rsidRDefault="00DC2108" w:rsidP="00DC2108">
      <w:pPr>
        <w:spacing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C2108" w:rsidRPr="00280797" w:rsidRDefault="00DC2108" w:rsidP="00DC2108">
      <w:pPr>
        <w:spacing w:line="360" w:lineRule="auto"/>
        <w:ind w:left="720" w:hanging="720"/>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DC2108" w:rsidRPr="00280797" w:rsidRDefault="00DC2108" w:rsidP="00DC2108">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DC2108" w:rsidRPr="00280797" w:rsidRDefault="00DC2108" w:rsidP="00DC2108">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DC2108" w:rsidRPr="00280797" w:rsidRDefault="00DC2108" w:rsidP="00DC2108">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DC2108" w:rsidRPr="00280797" w:rsidRDefault="00DC2108" w:rsidP="00DC2108">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Hopwood A.G. (1985). The Role of Motivation on Workers Performance” Journal of Management Research London Oxford University. July–September. Vol 3.</w:t>
      </w:r>
    </w:p>
    <w:p w:rsidR="00DC2108" w:rsidRPr="00280797" w:rsidRDefault="00DC2108" w:rsidP="00DC2108">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Mitchell, C. (1995), Human Side of Motivation”. Journal of Academy of Science, Vol. 2. </w:t>
      </w: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ind w:left="720" w:hanging="720"/>
        <w:jc w:val="both"/>
        <w:rPr>
          <w:rFonts w:ascii="Times New Roman" w:eastAsia="Times New Roman" w:hAnsi="Times New Roman" w:cs="Times New Roman"/>
          <w:b/>
          <w:sz w:val="24"/>
          <w:szCs w:val="24"/>
        </w:rPr>
      </w:pPr>
    </w:p>
    <w:p w:rsidR="00DC2108" w:rsidRDefault="00DC2108" w:rsidP="00DC2108">
      <w:pPr>
        <w:spacing w:line="360" w:lineRule="auto"/>
        <w:ind w:left="720" w:hanging="720"/>
        <w:jc w:val="center"/>
        <w:rPr>
          <w:rFonts w:ascii="Times New Roman" w:eastAsia="Times New Roman" w:hAnsi="Times New Roman" w:cs="Times New Roman"/>
          <w:b/>
          <w:sz w:val="24"/>
          <w:szCs w:val="24"/>
        </w:rPr>
      </w:pPr>
    </w:p>
    <w:p w:rsidR="00DC2108" w:rsidRDefault="00DC2108" w:rsidP="00DC21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C2108" w:rsidRDefault="00DC2108" w:rsidP="00DC2108">
      <w:pPr>
        <w:spacing w:after="0"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BIBLIOGRAPHY</w:t>
      </w:r>
    </w:p>
    <w:p w:rsidR="00DC2108" w:rsidRPr="00280797" w:rsidRDefault="00DC2108" w:rsidP="00DC2108">
      <w:pPr>
        <w:spacing w:after="0" w:line="360" w:lineRule="auto"/>
        <w:ind w:left="720" w:hanging="720"/>
        <w:jc w:val="center"/>
        <w:rPr>
          <w:rFonts w:ascii="Times New Roman" w:eastAsia="Times New Roman" w:hAnsi="Times New Roman" w:cs="Times New Roman"/>
          <w:b/>
          <w:sz w:val="24"/>
          <w:szCs w:val="24"/>
        </w:rPr>
      </w:pPr>
    </w:p>
    <w:p w:rsidR="00DC2108" w:rsidRPr="00280797" w:rsidRDefault="00DC2108" w:rsidP="00DC2108">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DC2108" w:rsidRPr="00280797" w:rsidRDefault="00DC2108" w:rsidP="00DC2108">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DC2108" w:rsidRPr="00280797" w:rsidRDefault="00DC2108" w:rsidP="00DC2108">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DC2108" w:rsidRPr="00280797" w:rsidRDefault="00DC2108" w:rsidP="00DC2108">
      <w:pPr>
        <w:spacing w:after="0" w:line="360" w:lineRule="auto"/>
        <w:ind w:left="720" w:hanging="720"/>
        <w:jc w:val="both"/>
        <w:rPr>
          <w:rFonts w:ascii="Times New Roman" w:eastAsia="Times New Roman" w:hAnsi="Times New Roman" w:cs="Times New Roman"/>
          <w:b/>
          <w:sz w:val="24"/>
          <w:szCs w:val="24"/>
        </w:rPr>
      </w:pP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Bernard, U. (1983). Motivation and Reward System on Organizational Behaviour. </w:t>
      </w:r>
    </w:p>
    <w:p w:rsidR="00DC2108" w:rsidRPr="001D4225" w:rsidRDefault="00DC2108" w:rsidP="00DC2108">
      <w:pPr>
        <w:spacing w:after="0" w:line="360" w:lineRule="auto"/>
        <w:ind w:left="720"/>
        <w:jc w:val="both"/>
        <w:rPr>
          <w:rFonts w:ascii="Times New Roman" w:eastAsia="Times New Roman" w:hAnsi="Times New Roman" w:cs="Times New Roman"/>
          <w:sz w:val="16"/>
          <w:szCs w:val="24"/>
        </w:rPr>
      </w:pPr>
      <w:r w:rsidRPr="00280797">
        <w:rPr>
          <w:rFonts w:ascii="Times New Roman" w:eastAsia="Times New Roman" w:hAnsi="Times New Roman" w:cs="Times New Roman"/>
          <w:sz w:val="24"/>
          <w:szCs w:val="24"/>
        </w:rPr>
        <w:t xml:space="preserve">Davidstones. </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Cuming, C. (1985), Human Resources Management, Employee Understanding on Motivation. New York Prentice Hall Inc..</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Freeman, U. (1998) Organizational Behaviour towards Motivation. New York Englewood Cliffs, 5</w:t>
      </w:r>
      <w:r w:rsidRPr="00280797">
        <w:rPr>
          <w:rFonts w:ascii="Times New Roman" w:eastAsia="Times New Roman" w:hAnsi="Times New Roman" w:cs="Times New Roman"/>
          <w:sz w:val="24"/>
          <w:szCs w:val="24"/>
          <w:vertAlign w:val="superscript"/>
        </w:rPr>
        <w:t>th</w:t>
      </w:r>
      <w:r w:rsidRPr="00280797">
        <w:rPr>
          <w:rFonts w:ascii="Times New Roman" w:eastAsia="Times New Roman" w:hAnsi="Times New Roman" w:cs="Times New Roman"/>
          <w:sz w:val="24"/>
          <w:szCs w:val="24"/>
        </w:rPr>
        <w:t xml:space="preserve"> edition.</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Encyclopaedia or Professional Management. Vol 2.</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Encyclopaedia or Professional Management. Vol 2.</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Herzberg F. (1996), Work and Nature of Man. New York World Publishing.</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Kreither, C (1984), Management Behaviour: London Herper and Row.</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Luthans, Fred. (1977):  Organizational Behaviour. New York McGraw-Hill Inc, Englewood Cliff, </w:t>
      </w:r>
    </w:p>
    <w:p w:rsidR="00DC2108" w:rsidRPr="00280797" w:rsidRDefault="00DC2108" w:rsidP="00DC2108">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Median, R. (1986). Effective Human Resources. London Heinemann Press.</w:t>
      </w:r>
    </w:p>
    <w:p w:rsidR="00DC2108" w:rsidRDefault="00DC2108" w:rsidP="00DC2108">
      <w:pPr>
        <w:spacing w:line="360" w:lineRule="auto"/>
      </w:pPr>
    </w:p>
    <w:p w:rsidR="00FE290E" w:rsidRDefault="00FE290E"/>
    <w:sectPr w:rsidR="00FE290E" w:rsidSect="00576272">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EndPr/>
    <w:sdtContent>
      <w:p w:rsidR="00DF1826" w:rsidRDefault="00DC2108">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DF1826" w:rsidRDefault="00DC210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D8"/>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730"/>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5C7D"/>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95"/>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DE8"/>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60A2A"/>
    <w:multiLevelType w:val="hybridMultilevel"/>
    <w:tmpl w:val="6798C5DA"/>
    <w:lvl w:ilvl="0" w:tplc="F2DC7FF4">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84EE1"/>
    <w:multiLevelType w:val="hybridMultilevel"/>
    <w:tmpl w:val="862CB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08"/>
    <w:rsid w:val="00067620"/>
    <w:rsid w:val="002C2930"/>
    <w:rsid w:val="003105CF"/>
    <w:rsid w:val="004F44CB"/>
    <w:rsid w:val="008A47AA"/>
    <w:rsid w:val="00B63078"/>
    <w:rsid w:val="00DC210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3A2F0-0F6E-4006-9C15-D70F50F7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1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108"/>
    <w:pPr>
      <w:ind w:left="720"/>
      <w:contextualSpacing/>
    </w:pPr>
  </w:style>
  <w:style w:type="paragraph" w:styleId="NoSpacing">
    <w:name w:val="No Spacing"/>
    <w:uiPriority w:val="1"/>
    <w:qFormat/>
    <w:rsid w:val="00DC2108"/>
    <w:pPr>
      <w:spacing w:after="0" w:line="240" w:lineRule="auto"/>
    </w:pPr>
    <w:rPr>
      <w:rFonts w:ascii="Calibri" w:eastAsia="Calibri" w:hAnsi="Calibri" w:cs="Times New Roman"/>
    </w:rPr>
  </w:style>
  <w:style w:type="table" w:styleId="TableGrid">
    <w:name w:val="Table Grid"/>
    <w:basedOn w:val="TableNormal"/>
    <w:uiPriority w:val="59"/>
    <w:rsid w:val="00DC21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21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108"/>
  </w:style>
  <w:style w:type="paragraph" w:styleId="Footer">
    <w:name w:val="footer"/>
    <w:basedOn w:val="Normal"/>
    <w:link w:val="FooterChar"/>
    <w:uiPriority w:val="99"/>
    <w:unhideWhenUsed/>
    <w:rsid w:val="00DC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46</Pages>
  <Words>8612</Words>
  <Characters>49095</Characters>
  <Application>Microsoft Office Word</Application>
  <DocSecurity>0</DocSecurity>
  <Lines>409</Lines>
  <Paragraphs>115</Paragraphs>
  <ScaleCrop>false</ScaleCrop>
  <Company/>
  <LinksUpToDate>false</LinksUpToDate>
  <CharactersWithSpaces>57592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2025-05-15T19:39:00Z</dcterms:created>
  <dcterms:modified xsi:type="dcterms:W3CDTF">2025-05-15T19:46:00Z</dcterms:modified>
</cp:coreProperties>
</file>