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5C" w:rsidRPr="00CD074B" w:rsidRDefault="00F65A5C" w:rsidP="00CD074B">
      <w:pPr>
        <w:spacing w:before="240" w:after="160"/>
        <w:jc w:val="center"/>
        <w:rPr>
          <w:rFonts w:ascii="Times New Roman" w:eastAsia="Times New Roman" w:hAnsi="Times New Roman" w:cs="Times New Roman"/>
          <w:b/>
          <w:sz w:val="24"/>
          <w:szCs w:val="24"/>
        </w:rPr>
      </w:pPr>
    </w:p>
    <w:p w:rsidR="006C188C" w:rsidRPr="00CD074B" w:rsidRDefault="006C188C" w:rsidP="00CD074B">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Analyzing the Influence of Stress Management on Employee Productivity: Empirical Insights from Guaranty Trust Bank PLC, Ilorin</w:t>
      </w:r>
    </w:p>
    <w:p w:rsidR="00F65A5C" w:rsidRPr="00CD074B" w:rsidRDefault="00721A6D" w:rsidP="00CD074B">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ABSTRACT</w:t>
      </w:r>
    </w:p>
    <w:p w:rsidR="008B158F" w:rsidRPr="00CD074B" w:rsidRDefault="008B158F" w:rsidP="00CD074B">
      <w:pPr>
        <w:spacing w:after="160"/>
        <w:jc w:val="both"/>
        <w:rPr>
          <w:rFonts w:ascii="Times New Roman" w:eastAsia="Times New Roman" w:hAnsi="Times New Roman" w:cs="Times New Roman"/>
          <w:i/>
          <w:sz w:val="24"/>
          <w:szCs w:val="24"/>
        </w:rPr>
      </w:pPr>
      <w:r w:rsidRPr="00CD074B">
        <w:rPr>
          <w:rFonts w:ascii="Times New Roman" w:eastAsia="Times New Roman" w:hAnsi="Times New Roman" w:cs="Times New Roman"/>
          <w:i/>
          <w:sz w:val="24"/>
          <w:szCs w:val="24"/>
        </w:rPr>
        <w:t>This research explores the impact of stress management on employee productiv</w:t>
      </w:r>
      <w:r w:rsidR="007A1AF8" w:rsidRPr="00CD074B">
        <w:rPr>
          <w:rFonts w:ascii="Times New Roman" w:eastAsia="Times New Roman" w:hAnsi="Times New Roman" w:cs="Times New Roman"/>
          <w:i/>
          <w:sz w:val="24"/>
          <w:szCs w:val="24"/>
        </w:rPr>
        <w:t>ity at Guaranty Trust Bank PLC,</w:t>
      </w:r>
      <w:r w:rsidRPr="00CD074B">
        <w:rPr>
          <w:rFonts w:ascii="Times New Roman" w:eastAsia="Times New Roman" w:hAnsi="Times New Roman" w:cs="Times New Roman"/>
          <w:i/>
          <w:sz w:val="24"/>
          <w:szCs w:val="24"/>
        </w:rPr>
        <w:t xml:space="preserve">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Package for Social Sciences (SPSS). 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7A1AF8" w:rsidRPr="00CD074B" w:rsidRDefault="007A1AF8" w:rsidP="00CD074B">
      <w:pPr>
        <w:spacing w:after="160"/>
        <w:jc w:val="both"/>
        <w:rPr>
          <w:rFonts w:ascii="Times New Roman" w:eastAsia="Times New Roman" w:hAnsi="Times New Roman" w:cs="Times New Roman"/>
          <w:i/>
          <w:sz w:val="24"/>
          <w:szCs w:val="24"/>
        </w:rPr>
      </w:pPr>
    </w:p>
    <w:p w:rsidR="007A1AF8" w:rsidRPr="00C16D3E" w:rsidRDefault="007A1AF8" w:rsidP="00CD074B">
      <w:pPr>
        <w:spacing w:after="160"/>
        <w:jc w:val="both"/>
        <w:rPr>
          <w:rFonts w:ascii="Times New Roman" w:eastAsia="Times New Roman" w:hAnsi="Times New Roman" w:cs="Times New Roman"/>
          <w:i/>
          <w:sz w:val="24"/>
          <w:szCs w:val="24"/>
        </w:rPr>
      </w:pPr>
      <w:r w:rsidRPr="00C16D3E">
        <w:rPr>
          <w:rFonts w:ascii="Times New Roman" w:eastAsia="Times New Roman" w:hAnsi="Times New Roman" w:cs="Times New Roman"/>
          <w:i/>
          <w:sz w:val="24"/>
          <w:szCs w:val="24"/>
        </w:rPr>
        <w:t>Keywords: Employees, stre</w:t>
      </w:r>
      <w:r w:rsidR="00C16D3E">
        <w:rPr>
          <w:rFonts w:ascii="Times New Roman" w:eastAsia="Times New Roman" w:hAnsi="Times New Roman" w:cs="Times New Roman"/>
          <w:i/>
          <w:sz w:val="24"/>
          <w:szCs w:val="24"/>
        </w:rPr>
        <w:t>ss Management and Productivity.</w:t>
      </w: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rPr>
          <w:rFonts w:ascii="Times New Roman" w:eastAsia="Times New Roman" w:hAnsi="Times New Roman" w:cs="Times New Roman"/>
          <w:b/>
          <w:sz w:val="24"/>
          <w:szCs w:val="24"/>
        </w:rPr>
      </w:pPr>
    </w:p>
    <w:p w:rsidR="00F65A5C" w:rsidRPr="00CD074B" w:rsidRDefault="00721A6D" w:rsidP="00CD074B">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ONE</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INTRODUCTION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1.1</w:t>
      </w:r>
      <w:r w:rsidRPr="00CD074B">
        <w:rPr>
          <w:rFonts w:ascii="Times New Roman" w:eastAsia="Times New Roman" w:hAnsi="Times New Roman" w:cs="Times New Roman"/>
          <w:b/>
          <w:sz w:val="24"/>
          <w:szCs w:val="24"/>
        </w:rPr>
        <w:tab/>
        <w:t>Background to the Study</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w:t>
      </w:r>
      <w:proofErr w:type="gramStart"/>
      <w:r w:rsidRPr="00CD074B">
        <w:rPr>
          <w:rFonts w:ascii="Times New Roman" w:eastAsia="Times New Roman" w:hAnsi="Times New Roman" w:cs="Times New Roman"/>
          <w:sz w:val="24"/>
          <w:szCs w:val="24"/>
        </w:rPr>
        <w:t>Khan &amp;</w:t>
      </w:r>
      <w:proofErr w:type="gramEnd"/>
      <w:r w:rsidRPr="00CD074B">
        <w:rPr>
          <w:rFonts w:ascii="Times New Roman" w:eastAsia="Times New Roman" w:hAnsi="Times New Roman" w:cs="Times New Roman"/>
          <w:sz w:val="24"/>
          <w:szCs w:val="24"/>
        </w:rPr>
        <w:t xml:space="preserve"> Patel, 2022).</w:t>
      </w:r>
    </w:p>
    <w:p w:rsidR="008B158F" w:rsidRPr="00CD074B" w:rsidRDefault="008B158F" w:rsidP="00CD074B">
      <w:pPr>
        <w:spacing w:after="0"/>
        <w:jc w:val="both"/>
        <w:rPr>
          <w:rFonts w:ascii="Times New Roman" w:eastAsia="Times New Roman" w:hAnsi="Times New Roman" w:cs="Times New Roman"/>
          <w:sz w:val="24"/>
          <w:szCs w:val="24"/>
        </w:rPr>
      </w:pP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eustress, which can enhance motivation and performance, or distress, which negatively impacts health and productivity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2023).</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Globally recognized, work stress is considered a significant challenge to employee health and organizational well-being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 2022). Stress can stem from pressures at home and at work. Unfortunately, many employers in Nigeria often neglect to protect their workers from stress originating from both environments (</w:t>
      </w:r>
      <w:proofErr w:type="spell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xml:space="preserve"> et al., 2023). The </w:t>
      </w:r>
      <w:r w:rsidRPr="00CD074B">
        <w:rPr>
          <w:rFonts w:ascii="Times New Roman" w:eastAsia="Times New Roman" w:hAnsi="Times New Roman" w:cs="Times New Roman"/>
          <w:sz w:val="24"/>
          <w:szCs w:val="24"/>
        </w:rPr>
        <w:lastRenderedPageBreak/>
        <w:t xml:space="preserve">lack of adherence to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w:t>
      </w:r>
      <w:r w:rsidR="007A1AF8" w:rsidRPr="00CD074B">
        <w:rPr>
          <w:rFonts w:ascii="Times New Roman" w:eastAsia="Times New Roman" w:hAnsi="Times New Roman" w:cs="Times New Roman"/>
          <w:sz w:val="24"/>
          <w:szCs w:val="24"/>
        </w:rPr>
        <w:t>’s</w:t>
      </w:r>
      <w:r w:rsidRPr="00CD074B">
        <w:rPr>
          <w:rFonts w:ascii="Times New Roman" w:eastAsia="Times New Roman" w:hAnsi="Times New Roman" w:cs="Times New Roman"/>
          <w:sz w:val="24"/>
          <w:szCs w:val="24"/>
        </w:rPr>
        <w:t xml:space="preserve"> protocols by employers complicates the implementation of effective stress management policies, further exacerbating these challenges.</w:t>
      </w:r>
    </w:p>
    <w:p w:rsidR="00F65A5C" w:rsidRPr="00CD074B" w:rsidRDefault="00CD074B"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w:t>
      </w:r>
      <w:r w:rsidR="006313F7" w:rsidRPr="00CD074B">
        <w:rPr>
          <w:rFonts w:ascii="Times New Roman" w:eastAsia="Times New Roman" w:hAnsi="Times New Roman" w:cs="Times New Roman"/>
          <w:b/>
          <w:sz w:val="24"/>
          <w:szCs w:val="24"/>
        </w:rPr>
        <w:t xml:space="preserve">2   </w:t>
      </w:r>
      <w:r w:rsidR="00721A6D" w:rsidRPr="00CD074B">
        <w:rPr>
          <w:rFonts w:ascii="Times New Roman" w:eastAsia="Times New Roman" w:hAnsi="Times New Roman" w:cs="Times New Roman"/>
          <w:b/>
          <w:sz w:val="24"/>
          <w:szCs w:val="24"/>
        </w:rPr>
        <w:t>Statement of the Problem</w:t>
      </w:r>
    </w:p>
    <w:p w:rsidR="00BF15D5"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BF15D5"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w:t>
      </w: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2022).</w:t>
      </w:r>
    </w:p>
    <w:p w:rsidR="00BF15D5"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Additionally, organizations often impose heavy workloads on employees while pursuing enhanced productivity, potentially causing psychological and physical strain on the workforce and adversely affecting overall organizational output (Mark, 2024).</w:t>
      </w:r>
    </w:p>
    <w:p w:rsidR="00EE1F2E"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w:t>
      </w:r>
      <w:proofErr w:type="spellStart"/>
      <w:r w:rsidRPr="00CD074B">
        <w:rPr>
          <w:rFonts w:ascii="Times New Roman" w:eastAsia="Times New Roman" w:hAnsi="Times New Roman" w:cs="Times New Roman"/>
          <w:sz w:val="24"/>
          <w:szCs w:val="24"/>
        </w:rPr>
        <w:t>Obasan</w:t>
      </w:r>
      <w:proofErr w:type="spellEnd"/>
      <w:r w:rsidRPr="00CD074B">
        <w:rPr>
          <w:rFonts w:ascii="Times New Roman" w:eastAsia="Times New Roman" w:hAnsi="Times New Roman" w:cs="Times New Roman"/>
          <w:sz w:val="24"/>
          <w:szCs w:val="24"/>
        </w:rPr>
        <w:t>, 2023).</w:t>
      </w:r>
    </w:p>
    <w:p w:rsidR="00EE1F2E" w:rsidRPr="00CD074B" w:rsidRDefault="00CD07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1.3</w:t>
      </w:r>
      <w:r w:rsidRPr="00CD074B">
        <w:rPr>
          <w:rFonts w:ascii="Times New Roman" w:eastAsia="Times New Roman" w:hAnsi="Times New Roman" w:cs="Times New Roman"/>
          <w:b/>
          <w:sz w:val="24"/>
          <w:szCs w:val="24"/>
        </w:rPr>
        <w:tab/>
      </w:r>
      <w:r w:rsidR="00721A6D" w:rsidRPr="00CD074B">
        <w:rPr>
          <w:rFonts w:ascii="Times New Roman" w:eastAsia="Times New Roman" w:hAnsi="Times New Roman" w:cs="Times New Roman"/>
          <w:b/>
          <w:sz w:val="24"/>
          <w:szCs w:val="24"/>
        </w:rPr>
        <w:t>Research Questions</w:t>
      </w:r>
    </w:p>
    <w:p w:rsidR="00EE1F2E" w:rsidRPr="00CD074B" w:rsidRDefault="00EE1F2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aims to address the following research questions, aligning with its objectives:</w:t>
      </w:r>
    </w:p>
    <w:p w:rsidR="007A1AF8" w:rsidRP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impact of the work environment influence the efficiency of emp</w:t>
      </w:r>
      <w:r w:rsidR="007A1AF8" w:rsidRPr="00CD074B">
        <w:rPr>
          <w:rFonts w:ascii="Times New Roman" w:eastAsia="Times New Roman" w:hAnsi="Times New Roman" w:cs="Times New Roman"/>
          <w:sz w:val="24"/>
          <w:szCs w:val="24"/>
        </w:rPr>
        <w:t>loyees at Guaranty Trust Bank,</w:t>
      </w:r>
      <w:r w:rsidRPr="00CD074B">
        <w:rPr>
          <w:rFonts w:ascii="Times New Roman" w:eastAsia="Times New Roman" w:hAnsi="Times New Roman" w:cs="Times New Roman"/>
          <w:sz w:val="24"/>
          <w:szCs w:val="24"/>
        </w:rPr>
        <w:t xml:space="preserve"> Ilorin?</w:t>
      </w:r>
    </w:p>
    <w:p w:rsidR="007A1AF8" w:rsidRP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work environment affect the output of employees</w:t>
      </w:r>
      <w:r w:rsidR="007A1AF8"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sz w:val="24"/>
          <w:szCs w:val="24"/>
        </w:rPr>
        <w:t>a</w:t>
      </w:r>
      <w:r w:rsidR="007A1AF8" w:rsidRPr="00CD074B">
        <w:rPr>
          <w:rFonts w:ascii="Times New Roman" w:eastAsia="Times New Roman" w:hAnsi="Times New Roman" w:cs="Times New Roman"/>
          <w:sz w:val="24"/>
          <w:szCs w:val="24"/>
        </w:rPr>
        <w:t>t Guaranty Trust Bank,</w:t>
      </w:r>
      <w:r w:rsidRPr="00CD074B">
        <w:rPr>
          <w:rFonts w:ascii="Times New Roman" w:eastAsia="Times New Roman" w:hAnsi="Times New Roman" w:cs="Times New Roman"/>
          <w:sz w:val="24"/>
          <w:szCs w:val="24"/>
        </w:rPr>
        <w:t xml:space="preserve"> Ilorin?</w:t>
      </w:r>
    </w:p>
    <w:p w:rsidR="007A1AF8" w:rsidRP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How does the workload influence the efficiency of emp</w:t>
      </w:r>
      <w:r w:rsidR="007A1AF8" w:rsidRPr="00CD074B">
        <w:rPr>
          <w:rFonts w:ascii="Times New Roman" w:eastAsia="Times New Roman" w:hAnsi="Times New Roman" w:cs="Times New Roman"/>
          <w:sz w:val="24"/>
          <w:szCs w:val="24"/>
        </w:rPr>
        <w:t>loyees at Guaranty Trust Bank,</w:t>
      </w:r>
      <w:r w:rsidRPr="00CD074B">
        <w:rPr>
          <w:rFonts w:ascii="Times New Roman" w:eastAsia="Times New Roman" w:hAnsi="Times New Roman" w:cs="Times New Roman"/>
          <w:sz w:val="24"/>
          <w:szCs w:val="24"/>
        </w:rPr>
        <w:t xml:space="preserve"> Ilorin?</w:t>
      </w:r>
    </w:p>
    <w:p w:rsid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what degree does workload influence the output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CD074B" w:rsidRDefault="009E1A4F" w:rsidP="00CD074B">
      <w:pPr>
        <w:pStyle w:val="ListParagraph"/>
        <w:numPr>
          <w:ilvl w:val="1"/>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EE1F2E" w:rsidRPr="00CD074B">
        <w:rPr>
          <w:rFonts w:ascii="Times New Roman" w:eastAsia="Times New Roman" w:hAnsi="Times New Roman" w:cs="Times New Roman"/>
          <w:b/>
          <w:sz w:val="24"/>
          <w:szCs w:val="24"/>
        </w:rPr>
        <w:t>Objectives of the Study</w:t>
      </w:r>
    </w:p>
    <w:p w:rsidR="00CD074B" w:rsidRDefault="00EE1F2E" w:rsidP="00CD074B">
      <w:pPr>
        <w:pStyle w:val="ListParagraph"/>
        <w:spacing w:after="0"/>
        <w:ind w:left="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objective of this study is to analyze the influence of stress management on the performance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The specific objectives are as follows:</w:t>
      </w:r>
    </w:p>
    <w:p w:rsid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investigate the relationship between the work environment and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determine the impact of the work environment on the output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identify the effect of workload on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establish the impact of workload on the output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CD074B" w:rsidP="00CD074B">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1.5</w:t>
      </w:r>
      <w:r w:rsidRPr="00CD074B">
        <w:rPr>
          <w:rFonts w:ascii="Times New Roman" w:eastAsia="Times New Roman" w:hAnsi="Times New Roman" w:cs="Times New Roman"/>
          <w:b/>
          <w:sz w:val="24"/>
          <w:szCs w:val="24"/>
        </w:rPr>
        <w:tab/>
      </w:r>
      <w:r w:rsidR="00EE1F2E" w:rsidRPr="00CD074B">
        <w:rPr>
          <w:rFonts w:ascii="Times New Roman" w:eastAsia="Times New Roman" w:hAnsi="Times New Roman" w:cs="Times New Roman"/>
          <w:b/>
          <w:sz w:val="24"/>
          <w:szCs w:val="24"/>
        </w:rPr>
        <w:t>Research Hypotheses</w:t>
      </w:r>
    </w:p>
    <w:p w:rsidR="00EE1F2E" w:rsidRPr="00CD074B" w:rsidRDefault="00EE1F2E" w:rsidP="00CD074B">
      <w:pPr>
        <w:keepNext/>
        <w:keepLine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formulates the following hypotheses to investigate the relationships under examination:</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Ho1: There is no significant effect of the work environment on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Ho2: There are no significant effects of the work environment on the organizational output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Ho3: There is no significant effect of workload on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Ho4: There are no significant effects of workload on the organizational output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F65A5C" w:rsidRPr="00CD074B" w:rsidRDefault="00721A6D" w:rsidP="00CD074B">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1.6</w:t>
      </w:r>
      <w:r w:rsidRPr="00CD074B">
        <w:rPr>
          <w:rFonts w:ascii="Times New Roman" w:eastAsia="Times New Roman" w:hAnsi="Times New Roman" w:cs="Times New Roman"/>
          <w:b/>
          <w:sz w:val="24"/>
          <w:szCs w:val="24"/>
        </w:rPr>
        <w:tab/>
        <w:t>Significance of the study</w:t>
      </w:r>
    </w:p>
    <w:p w:rsidR="00EE1F2E" w:rsidRPr="00CD074B" w:rsidRDefault="00EE1F2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research will provide significant value to various institutions, stakeholders, government bodies, and policymakers, particularly those focused on the effective management of workload and work environment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1.7</w:t>
      </w:r>
      <w:r w:rsidRPr="00CD074B">
        <w:rPr>
          <w:rFonts w:ascii="Times New Roman" w:eastAsia="Times New Roman" w:hAnsi="Times New Roman" w:cs="Times New Roman"/>
          <w:b/>
          <w:sz w:val="24"/>
          <w:szCs w:val="24"/>
        </w:rPr>
        <w:tab/>
        <w:t>Scope of the study</w:t>
      </w:r>
    </w:p>
    <w:p w:rsidR="00EE1F2E" w:rsidRPr="00CD074B" w:rsidRDefault="00EE1F2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will concentrate on the employees of Guaranty Trust Bank in the metropolis of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Nigeria. Specifically, it will examine the impact of workload and work environment on employee performance. The scope of the research will be limited to analyzing work-related activities and their influence on the performance of these employees.</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1.8</w:t>
      </w:r>
      <w:r w:rsidRPr="00CD074B">
        <w:rPr>
          <w:rFonts w:ascii="Times New Roman" w:eastAsia="Times New Roman" w:hAnsi="Times New Roman" w:cs="Times New Roman"/>
          <w:b/>
          <w:sz w:val="24"/>
          <w:szCs w:val="24"/>
        </w:rPr>
        <w:tab/>
        <w:t>O</w:t>
      </w:r>
      <w:r w:rsidR="00FB7A6F" w:rsidRPr="00CD074B">
        <w:rPr>
          <w:rFonts w:ascii="Times New Roman" w:eastAsia="Times New Roman" w:hAnsi="Times New Roman" w:cs="Times New Roman"/>
          <w:b/>
          <w:sz w:val="24"/>
          <w:szCs w:val="24"/>
        </w:rPr>
        <w:t>rganisation of the study</w:t>
      </w:r>
    </w:p>
    <w:p w:rsidR="00B139E5" w:rsidRPr="00CD074B" w:rsidRDefault="00B139E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research work is organized into five chapters, each serving a specific purpose.</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Chapter </w:t>
      </w:r>
      <w:proofErr w:type="gramStart"/>
      <w:r w:rsidRPr="00CD074B">
        <w:rPr>
          <w:rFonts w:ascii="Times New Roman" w:eastAsia="Times New Roman" w:hAnsi="Times New Roman" w:cs="Times New Roman"/>
          <w:sz w:val="24"/>
          <w:szCs w:val="24"/>
        </w:rPr>
        <w:t>One</w:t>
      </w:r>
      <w:proofErr w:type="gramEnd"/>
      <w:r w:rsidRPr="00CD074B">
        <w:rPr>
          <w:rFonts w:ascii="Times New Roman" w:eastAsia="Times New Roman" w:hAnsi="Times New Roman" w:cs="Times New Roman"/>
          <w:sz w:val="24"/>
          <w:szCs w:val="24"/>
        </w:rPr>
        <w:t xml:space="preserve"> introduces the study, providing the background </w:t>
      </w:r>
      <w:r w:rsidR="007A1AF8" w:rsidRPr="00CD074B">
        <w:rPr>
          <w:rFonts w:ascii="Times New Roman" w:eastAsia="Times New Roman" w:hAnsi="Times New Roman" w:cs="Times New Roman"/>
          <w:sz w:val="24"/>
          <w:szCs w:val="24"/>
        </w:rPr>
        <w:t>to</w:t>
      </w:r>
      <w:r w:rsidRPr="00CD074B">
        <w:rPr>
          <w:rFonts w:ascii="Times New Roman" w:eastAsia="Times New Roman" w:hAnsi="Times New Roman" w:cs="Times New Roman"/>
          <w:sz w:val="24"/>
          <w:szCs w:val="24"/>
        </w:rPr>
        <w:t xml:space="preserve"> the research, a statement of the research problem, research questions, objectives, hypotheses, significance, scop</w:t>
      </w:r>
      <w:r w:rsidR="007A1AF8" w:rsidRPr="00CD074B">
        <w:rPr>
          <w:rFonts w:ascii="Times New Roman" w:eastAsia="Times New Roman" w:hAnsi="Times New Roman" w:cs="Times New Roman"/>
          <w:sz w:val="24"/>
          <w:szCs w:val="24"/>
        </w:rPr>
        <w:t>e, limitations, chapter outline and</w:t>
      </w:r>
      <w:r w:rsidRPr="00CD074B">
        <w:rPr>
          <w:rFonts w:ascii="Times New Roman" w:eastAsia="Times New Roman" w:hAnsi="Times New Roman" w:cs="Times New Roman"/>
          <w:sz w:val="24"/>
          <w:szCs w:val="24"/>
        </w:rPr>
        <w:t xml:space="preserve"> operational definitions</w:t>
      </w:r>
      <w:r w:rsidR="007A1AF8" w:rsidRPr="00CD074B">
        <w:rPr>
          <w:rFonts w:ascii="Times New Roman" w:eastAsia="Times New Roman" w:hAnsi="Times New Roman" w:cs="Times New Roman"/>
          <w:sz w:val="24"/>
          <w:szCs w:val="24"/>
        </w:rPr>
        <w:t xml:space="preserve"> of</w:t>
      </w:r>
      <w:r w:rsidRPr="00CD074B">
        <w:rPr>
          <w:rFonts w:ascii="Times New Roman" w:eastAsia="Times New Roman" w:hAnsi="Times New Roman" w:cs="Times New Roman"/>
          <w:sz w:val="24"/>
          <w:szCs w:val="24"/>
        </w:rPr>
        <w:t xml:space="preserve"> key terms.</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Two presents a comprehensive literature review pertinent to the study. It includes introductory remarks, conceptual clarifications, a theoretical review, an empirical review, and identifies gaps in the existing literature.</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Three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Four presents the research findings, starting with an introduction to the chapter. It includes data presentation, analysis, and interpretation of the results obtained from the study, as well as the testing of hypotheses derived from the research questions.</w:t>
      </w:r>
    </w:p>
    <w:p w:rsidR="009E1A4F" w:rsidRDefault="00377B4B"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lastRenderedPageBreak/>
        <w:t>Finally, Chapter Five concludes the study by summarizing the research, drawing conclusions based on the findings, and offering recommendations for future research in the field.</w:t>
      </w:r>
    </w:p>
    <w:p w:rsidR="00F65A5C" w:rsidRPr="00CD074B" w:rsidRDefault="00CD074B"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1.9</w:t>
      </w:r>
      <w:r w:rsidRPr="00CD074B">
        <w:rPr>
          <w:rFonts w:ascii="Times New Roman" w:eastAsia="Times New Roman" w:hAnsi="Times New Roman" w:cs="Times New Roman"/>
          <w:b/>
          <w:sz w:val="24"/>
          <w:szCs w:val="24"/>
        </w:rPr>
        <w:tab/>
      </w:r>
      <w:r w:rsidR="00721A6D" w:rsidRPr="00CD074B">
        <w:rPr>
          <w:rFonts w:ascii="Times New Roman" w:eastAsia="Times New Roman" w:hAnsi="Times New Roman" w:cs="Times New Roman"/>
          <w:b/>
          <w:sz w:val="24"/>
          <w:szCs w:val="24"/>
        </w:rPr>
        <w:t>Definition of Terms</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Stress: -</w:t>
      </w:r>
      <w:r w:rsidRPr="00CD074B">
        <w:rPr>
          <w:rFonts w:ascii="Times New Roman" w:eastAsia="Times New Roman" w:hAnsi="Times New Roman" w:cs="Times New Roman"/>
          <w:sz w:val="24"/>
          <w:szCs w:val="24"/>
        </w:rPr>
        <w:t xml:space="preserve"> Is any unpleasant and disturbing emotional experience due to frustration (e.g. in anger, anxiety, confusion, discomfort, etc.) stress often result from an alteration or interference with an individual usual pattern of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Pressure: -</w:t>
      </w:r>
      <w:r w:rsidRPr="00CD074B">
        <w:rPr>
          <w:rFonts w:ascii="Times New Roman" w:eastAsia="Times New Roman" w:hAnsi="Times New Roman" w:cs="Times New Roman"/>
          <w:sz w:val="24"/>
          <w:szCs w:val="24"/>
        </w:rPr>
        <w:t xml:space="preserve"> the act of pressing, or the condition of being pressed; compression; a squeezing; a crushing, a pressure of the hand.</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Tension: -</w:t>
      </w:r>
      <w:r w:rsidRPr="00CD074B">
        <w:rPr>
          <w:rFonts w:ascii="Times New Roman" w:eastAsia="Times New Roman" w:hAnsi="Times New Roman" w:cs="Times New Roman"/>
          <w:sz w:val="24"/>
          <w:szCs w:val="24"/>
        </w:rPr>
        <w:t xml:space="preserve"> a state of emotionally charge stress due to frustrated or conflicting motivations and an inability to act in a manner that resolves the problem.</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 load: -</w:t>
      </w:r>
      <w:r w:rsidRPr="00CD074B">
        <w:rPr>
          <w:rFonts w:ascii="Times New Roman" w:eastAsia="Times New Roman" w:hAnsi="Times New Roman" w:cs="Times New Roman"/>
          <w:sz w:val="24"/>
          <w:szCs w:val="24"/>
        </w:rPr>
        <w:t xml:space="preserve"> this is a condition of being overload either quantitatively or qualitatively with job task</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Quantitatively overload: -</w:t>
      </w:r>
      <w:r w:rsidRPr="00CD074B">
        <w:rPr>
          <w:rFonts w:ascii="Times New Roman" w:eastAsia="Times New Roman" w:hAnsi="Times New Roman" w:cs="Times New Roman"/>
          <w:sz w:val="24"/>
          <w:szCs w:val="24"/>
        </w:rPr>
        <w:t xml:space="preserve"> occur when an individual has too much work to do or insufficient time to complete required job task. </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Qualitatively overload</w:t>
      </w:r>
      <w:r w:rsidR="00AD0EFE" w:rsidRPr="00CD074B">
        <w:rPr>
          <w:rFonts w:ascii="Times New Roman" w:eastAsia="Times New Roman" w:hAnsi="Times New Roman" w:cs="Times New Roman"/>
          <w:sz w:val="24"/>
          <w:szCs w:val="24"/>
        </w:rPr>
        <w:t>: -</w:t>
      </w:r>
      <w:r w:rsidRPr="00CD074B">
        <w:rPr>
          <w:rFonts w:ascii="Times New Roman" w:eastAsia="Times New Roman" w:hAnsi="Times New Roman" w:cs="Times New Roman"/>
          <w:sz w:val="24"/>
          <w:szCs w:val="24"/>
        </w:rPr>
        <w:t xml:space="preserve"> on the other hand, it occur when employees feel they lack the skills, ability or competencies to do their jobs.</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Role ambiguity</w:t>
      </w:r>
      <w:r w:rsidR="00AD0EFE" w:rsidRPr="00CD074B">
        <w:rPr>
          <w:rFonts w:ascii="Times New Roman" w:eastAsia="Times New Roman" w:hAnsi="Times New Roman" w:cs="Times New Roman"/>
          <w:b/>
          <w:sz w:val="24"/>
          <w:szCs w:val="24"/>
        </w:rPr>
        <w:t>: -</w:t>
      </w:r>
      <w:r w:rsidRPr="00CD074B">
        <w:rPr>
          <w:rFonts w:ascii="Times New Roman" w:eastAsia="Times New Roman" w:hAnsi="Times New Roman" w:cs="Times New Roman"/>
          <w:sz w:val="24"/>
          <w:szCs w:val="24"/>
        </w:rPr>
        <w:t xml:space="preserve"> this is when an employee’s role to the organization is not stated in clear terms. That is the scope of an employee to the job if is no clearly.</w:t>
      </w:r>
    </w:p>
    <w:p w:rsidR="00717CBD" w:rsidRPr="00CD074B" w:rsidRDefault="00717CB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Target meeting</w:t>
      </w:r>
      <w:r w:rsidRPr="00CD074B">
        <w:rPr>
          <w:rFonts w:ascii="Times New Roman" w:eastAsia="Times New Roman" w:hAnsi="Times New Roman" w:cs="Times New Roman"/>
          <w:sz w:val="24"/>
          <w:szCs w:val="24"/>
        </w:rPr>
        <w:t xml:space="preserve"> :- the special meeting of target shareholders, including any adjournment or postponement thereof, to be called and held in accordance with the interim order to consider the arrangement.</w:t>
      </w:r>
    </w:p>
    <w:p w:rsidR="00F65A5C" w:rsidRPr="00CD074B" w:rsidRDefault="00717CB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Workload Pressure</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this is also referred to as occupational stress which is a psychological stress related to one’s work or job.</w:t>
      </w: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7A1AF8" w:rsidRPr="00CD074B" w:rsidRDefault="007A1AF8" w:rsidP="00CD074B">
      <w:pPr>
        <w:spacing w:after="160"/>
        <w:jc w:val="both"/>
        <w:rPr>
          <w:rFonts w:ascii="Times New Roman" w:eastAsia="Times New Roman" w:hAnsi="Times New Roman" w:cs="Times New Roman"/>
          <w:sz w:val="24"/>
          <w:szCs w:val="24"/>
        </w:rPr>
      </w:pPr>
    </w:p>
    <w:p w:rsidR="00F65A5C" w:rsidRPr="00CD074B" w:rsidRDefault="00721A6D" w:rsidP="00CD074B">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TWO</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LITERATURE REVIEW</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2.1 </w:t>
      </w:r>
      <w:r w:rsidRPr="00CD074B">
        <w:rPr>
          <w:rFonts w:ascii="Times New Roman" w:eastAsia="Times New Roman" w:hAnsi="Times New Roman" w:cs="Times New Roman"/>
          <w:b/>
          <w:sz w:val="24"/>
          <w:szCs w:val="24"/>
        </w:rPr>
        <w:tab/>
        <w:t>Preamble</w:t>
      </w:r>
    </w:p>
    <w:p w:rsidR="00377B4B" w:rsidRPr="00CD074B" w:rsidRDefault="00377B4B" w:rsidP="00CD074B">
      <w:pPr>
        <w:spacing w:after="0"/>
        <w:jc w:val="both"/>
        <w:rPr>
          <w:rFonts w:ascii="Times New Roman" w:hAnsi="Times New Roman" w:cs="Times New Roman"/>
          <w:sz w:val="24"/>
          <w:szCs w:val="24"/>
        </w:rPr>
      </w:pPr>
      <w:proofErr w:type="gramStart"/>
      <w:r w:rsidRPr="00CD074B">
        <w:rPr>
          <w:rFonts w:ascii="Times New Roman" w:hAnsi="Times New Roman" w:cs="Times New Roman"/>
          <w:sz w:val="24"/>
          <w:szCs w:val="24"/>
        </w:rPr>
        <w:t>This study explore</w:t>
      </w:r>
      <w:proofErr w:type="gramEnd"/>
      <w:r w:rsidRPr="00CD074B">
        <w:rPr>
          <w:rFonts w:ascii="Times New Roman" w:hAnsi="Times New Roman" w:cs="Times New Roman"/>
          <w:sz w:val="24"/>
          <w:szCs w:val="24"/>
        </w:rPr>
        <w:t xml:space="preserve"> Stress Management and Employee Performance by examining various authors' perspectives on the topic. It investigate</w:t>
      </w:r>
      <w:r w:rsidR="007A1AF8" w:rsidRPr="00CD074B">
        <w:rPr>
          <w:rFonts w:ascii="Times New Roman" w:hAnsi="Times New Roman" w:cs="Times New Roman"/>
          <w:sz w:val="24"/>
          <w:szCs w:val="24"/>
        </w:rPr>
        <w:t>s</w:t>
      </w:r>
      <w:r w:rsidRPr="00CD074B">
        <w:rPr>
          <w:rFonts w:ascii="Times New Roman" w:hAnsi="Times New Roman" w:cs="Times New Roman"/>
          <w:sz w:val="24"/>
          <w:szCs w:val="24"/>
        </w:rPr>
        <w:t xml:space="preserve">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 </w:t>
      </w:r>
      <w:r w:rsidRPr="00CD074B">
        <w:rPr>
          <w:rFonts w:ascii="Times New Roman" w:eastAsia="Times New Roman" w:hAnsi="Times New Roman" w:cs="Times New Roman"/>
          <w:b/>
          <w:sz w:val="24"/>
          <w:szCs w:val="24"/>
        </w:rPr>
        <w:tab/>
        <w:t>Conceptual Clarifications</w:t>
      </w:r>
    </w:p>
    <w:p w:rsidR="002650A8"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2.2.1 </w:t>
      </w:r>
      <w:r w:rsidRPr="00CD074B">
        <w:rPr>
          <w:rFonts w:ascii="Times New Roman" w:eastAsia="Times New Roman" w:hAnsi="Times New Roman" w:cs="Times New Roman"/>
          <w:b/>
          <w:sz w:val="24"/>
          <w:szCs w:val="24"/>
        </w:rPr>
        <w:tab/>
        <w:t>Concept of Stress Management</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stress has gained considerable recognition, largely due to the foundational work of endocrinologist Hans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In his research during the 1930s,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vasodilation from heat and vasoconstriction from cold. </w:t>
      </w:r>
      <w:proofErr w:type="spellStart"/>
      <w:r w:rsidRPr="00CD074B">
        <w:rPr>
          <w:rFonts w:ascii="Times New Roman" w:eastAsia="Times New Roman" w:hAnsi="Times New Roman" w:cs="Times New Roman"/>
          <w:sz w:val="24"/>
          <w:szCs w:val="24"/>
        </w:rPr>
        <w:t>Selye's</w:t>
      </w:r>
      <w:proofErr w:type="spellEnd"/>
      <w:r w:rsidRPr="00CD074B">
        <w:rPr>
          <w:rFonts w:ascii="Times New Roman" w:eastAsia="Times New Roman" w:hAnsi="Times New Roman" w:cs="Times New Roman"/>
          <w:sz w:val="24"/>
          <w:szCs w:val="24"/>
        </w:rPr>
        <w:t xml:space="preserve"> definition encompasses a wide range of phenomena, from mild irritation to severe dysfunction, underscoring its complexity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1976).</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General Adaptation Syndrome (GAS), described by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understanding the multifaceted nature of stress and its implications for employee performance is crucial for organizations. Effective stress management strategies can enhance employee well-being and overall organizational performance.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2.2.3 </w:t>
      </w:r>
      <w:r w:rsidRPr="00CD074B">
        <w:rPr>
          <w:rFonts w:ascii="Times New Roman" w:eastAsia="Times New Roman" w:hAnsi="Times New Roman" w:cs="Times New Roman"/>
          <w:b/>
          <w:sz w:val="24"/>
          <w:szCs w:val="24"/>
        </w:rPr>
        <w:tab/>
        <w:t xml:space="preserve">Types of Stress </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Acute stress, as noted by </w:t>
      </w:r>
      <w:proofErr w:type="spellStart"/>
      <w:r w:rsidRPr="00CD074B">
        <w:rPr>
          <w:rFonts w:ascii="Times New Roman" w:eastAsia="Times New Roman" w:hAnsi="Times New Roman" w:cs="Times New Roman"/>
          <w:sz w:val="24"/>
          <w:szCs w:val="24"/>
        </w:rPr>
        <w:t>Garfin</w:t>
      </w:r>
      <w:proofErr w:type="spellEnd"/>
      <w:r w:rsidRPr="00CD074B">
        <w:rPr>
          <w:rFonts w:ascii="Times New Roman" w:eastAsia="Times New Roman" w:hAnsi="Times New Roman" w:cs="Times New Roman"/>
          <w:sz w:val="24"/>
          <w:szCs w:val="24"/>
        </w:rPr>
        <w:t xml:space="preserve">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 or lasting damage to the body.</w:t>
      </w:r>
    </w:p>
    <w:p w:rsidR="004B67F4" w:rsidRPr="00CD074B" w:rsidRDefault="004B67F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284C4A"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4B67F4" w:rsidRPr="00CD074B" w:rsidRDefault="004B67F4" w:rsidP="00CD074B">
      <w:pPr>
        <w:spacing w:after="0"/>
        <w:jc w:val="both"/>
        <w:rPr>
          <w:rFonts w:ascii="Times New Roman" w:eastAsia="Times New Roman" w:hAnsi="Times New Roman" w:cs="Times New Roman"/>
          <w:sz w:val="24"/>
          <w:szCs w:val="24"/>
        </w:rPr>
      </w:pP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2.2.4 </w:t>
      </w:r>
      <w:r w:rsidRPr="00CD074B">
        <w:rPr>
          <w:rFonts w:ascii="Times New Roman" w:eastAsia="Times New Roman" w:hAnsi="Times New Roman" w:cs="Times New Roman"/>
          <w:b/>
          <w:sz w:val="24"/>
          <w:szCs w:val="24"/>
        </w:rPr>
        <w:tab/>
        <w:t xml:space="preserve">Causes or Sources of Stress at Work </w:t>
      </w:r>
    </w:p>
    <w:p w:rsidR="004B67F4" w:rsidRPr="00CD074B" w:rsidRDefault="004B67F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Repetti</w:t>
      </w:r>
      <w:proofErr w:type="spellEnd"/>
      <w:r w:rsidRPr="00CD074B">
        <w:rPr>
          <w:rFonts w:ascii="Times New Roman" w:eastAsia="Times New Roman" w:hAnsi="Times New Roman" w:cs="Times New Roman"/>
          <w:sz w:val="24"/>
          <w:szCs w:val="24"/>
        </w:rPr>
        <w:t xml:space="preserve"> et al. (2019), </w:t>
      </w:r>
      <w:proofErr w:type="spellStart"/>
      <w:r w:rsidRPr="00CD074B">
        <w:rPr>
          <w:rFonts w:ascii="Times New Roman" w:eastAsia="Times New Roman" w:hAnsi="Times New Roman" w:cs="Times New Roman"/>
          <w:sz w:val="24"/>
          <w:szCs w:val="24"/>
        </w:rPr>
        <w:t>McGonagle</w:t>
      </w:r>
      <w:proofErr w:type="spellEnd"/>
      <w:r w:rsidRPr="00CD074B">
        <w:rPr>
          <w:rFonts w:ascii="Times New Roman" w:eastAsia="Times New Roman" w:hAnsi="Times New Roman" w:cs="Times New Roman"/>
          <w:sz w:val="24"/>
          <w:szCs w:val="24"/>
        </w:rPr>
        <w:t xml:space="preserve"> and Kessler (2019), and </w:t>
      </w:r>
      <w:proofErr w:type="spellStart"/>
      <w:r w:rsidRPr="00CD074B">
        <w:rPr>
          <w:rFonts w:ascii="Times New Roman" w:eastAsia="Times New Roman" w:hAnsi="Times New Roman" w:cs="Times New Roman"/>
          <w:sz w:val="24"/>
          <w:szCs w:val="24"/>
        </w:rPr>
        <w:t>Pervin</w:t>
      </w:r>
      <w:proofErr w:type="spellEnd"/>
      <w:r w:rsidRPr="00CD074B">
        <w:rPr>
          <w:rFonts w:ascii="Times New Roman" w:eastAsia="Times New Roman" w:hAnsi="Times New Roman" w:cs="Times New Roman"/>
          <w:sz w:val="24"/>
          <w:szCs w:val="24"/>
        </w:rPr>
        <w:t xml:space="preserve"> (2021) agree with Arnold, Robertson, and Cooper (2020) on the sources of </w:t>
      </w:r>
      <w:r w:rsidR="007A1AF8" w:rsidRPr="00CD074B">
        <w:rPr>
          <w:rFonts w:ascii="Times New Roman" w:eastAsia="Times New Roman" w:hAnsi="Times New Roman" w:cs="Times New Roman"/>
          <w:sz w:val="24"/>
          <w:szCs w:val="24"/>
        </w:rPr>
        <w:t xml:space="preserve">workplace stress. Arnold et al. (2021) </w:t>
      </w:r>
      <w:r w:rsidRPr="00CD074B">
        <w:rPr>
          <w:rFonts w:ascii="Times New Roman" w:eastAsia="Times New Roman" w:hAnsi="Times New Roman" w:cs="Times New Roman"/>
          <w:sz w:val="24"/>
          <w:szCs w:val="24"/>
        </w:rPr>
        <w:t>identified five primary causes of work-related stress: intrinsic job factors, organizational roles, workplace relationships, career development, and organizational structure and climate.</w:t>
      </w:r>
    </w:p>
    <w:p w:rsidR="004B67F4" w:rsidRPr="00CD074B" w:rsidRDefault="004B67F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Pervin's</w:t>
      </w:r>
      <w:proofErr w:type="spellEnd"/>
      <w:r w:rsidRPr="00CD074B">
        <w:rPr>
          <w:rFonts w:ascii="Times New Roman" w:eastAsia="Times New Roman" w:hAnsi="Times New Roman" w:cs="Times New Roman"/>
          <w:sz w:val="24"/>
          <w:szCs w:val="24"/>
        </w:rPr>
        <w:t xml:space="preserve">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stress related to risk and danger is a significant reaction occurring after catastrophic events or intense experiences, as described by </w:t>
      </w: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Moreover, both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contribute to workplace stress, as identified by Arnold et al. (2020). Work overload occurs when employees face excessive tasks and tight deadlines, leading to heightened stress. Conversely,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happens when employees are not sufficiently challenged in their roles, resulting in repetitive and monotonous tasks. Such situations can be stressful for employees seeking more engaging and challenging work that aligns with their skills.</w:t>
      </w:r>
    </w:p>
    <w:p w:rsidR="004B67F4" w:rsidRPr="00CD074B" w:rsidRDefault="004B67F4"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 xml:space="preserve">In summary, the causes of stress in the workplace encompass intrinsic job factors, organizational roles, workplace relationships, career development, organizational structure and climate, long working hours, risk and danger, the introduction of new technology,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Understanding these various sources of stress can aid organizations and individuals in implementing strategies to mitigate stress and enhance well-being in the workplace.</w:t>
      </w:r>
      <w:r w:rsidRPr="00CD074B">
        <w:rPr>
          <w:rFonts w:ascii="Times New Roman" w:eastAsia="Times New Roman" w:hAnsi="Times New Roman" w:cs="Times New Roman"/>
          <w:b/>
          <w:sz w:val="24"/>
          <w:szCs w:val="24"/>
        </w:rPr>
        <w:t>2.2.5</w:t>
      </w:r>
    </w:p>
    <w:p w:rsidR="00F65A5C" w:rsidRPr="00CD074B" w:rsidRDefault="00721A6D" w:rsidP="00CD074B">
      <w:pPr>
        <w:spacing w:after="0"/>
        <w:jc w:val="both"/>
        <w:rPr>
          <w:rFonts w:ascii="Times New Roman" w:eastAsia="Times New Roman" w:hAnsi="Times New Roman" w:cs="Times New Roman"/>
          <w:b/>
          <w:color w:val="000000"/>
          <w:sz w:val="24"/>
          <w:szCs w:val="24"/>
        </w:rPr>
      </w:pPr>
      <w:r w:rsidRPr="00CD074B">
        <w:rPr>
          <w:rFonts w:ascii="Times New Roman" w:eastAsia="Times New Roman" w:hAnsi="Times New Roman" w:cs="Times New Roman"/>
          <w:b/>
          <w:sz w:val="24"/>
          <w:szCs w:val="24"/>
        </w:rPr>
        <w:t>Organizational Performance</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organizational performance can be categorized into four main types: innovative performance (IP), production performance (PP), market performance (MP), and financial performance (FP).</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Customer satisfaction, as discussed by Anderson et al. (2020), fosters increased customer loyalty, which in turn reduces market costs, price elasticity, and transaction expenses. This ultimately enhances an organization's financial performance.</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Innovative performance encompasses the collective achievements arising from continuous improvement efforts across various aspects of products, processes, and organizational structure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It serves as a crucial driver for other segments of organizational performance. Innovative performance integrates both technical and administrative innovations, positively impacting overall organizational effectiveness (Han et al., 2019).</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goal of innovation is to achieve production and marketing objectives by lowering production costs, improving product quality, increasing market share, creating new market opportunities, and enhancing production flexibility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Research indicates that a strong innovative performance can lead to greater customer satisfaction and attract more clients to organizations that prioritize innovation.</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this study, "service rendering performance" is used interchangeably with "production performance," particularly in the context of banks and their service-oriented nature. Elements </w:t>
      </w:r>
      <w:r w:rsidRPr="00CD074B">
        <w:rPr>
          <w:rFonts w:ascii="Times New Roman" w:eastAsia="Times New Roman" w:hAnsi="Times New Roman" w:cs="Times New Roman"/>
          <w:sz w:val="24"/>
          <w:szCs w:val="24"/>
        </w:rPr>
        <w:lastRenderedPageBreak/>
        <w:t>such as service delivery speed, service quality, service flexibility, and cost efficiency significantly impact organizational performance, particularly in processes, administration, and product innovation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Enhancements in administrative systems, service delivery processes, and new products improve knowledge dissemination and coordination within the organization, which are essential for service flexibility and cost efficiency (</w:t>
      </w:r>
      <w:proofErr w:type="spellStart"/>
      <w:r w:rsidRPr="00CD074B">
        <w:rPr>
          <w:rFonts w:ascii="Times New Roman" w:eastAsia="Times New Roman" w:hAnsi="Times New Roman" w:cs="Times New Roman"/>
          <w:sz w:val="24"/>
          <w:szCs w:val="24"/>
        </w:rPr>
        <w:t>Koufteros&amp;Marcoulides</w:t>
      </w:r>
      <w:proofErr w:type="spellEnd"/>
      <w:r w:rsidRPr="00CD074B">
        <w:rPr>
          <w:rFonts w:ascii="Times New Roman" w:eastAsia="Times New Roman" w:hAnsi="Times New Roman" w:cs="Times New Roman"/>
          <w:sz w:val="24"/>
          <w:szCs w:val="24"/>
        </w:rPr>
        <w:t>, 2020). Service rendering performance, when combined with these elements, is also seen as a direct driver of profitability (</w:t>
      </w:r>
      <w:proofErr w:type="spellStart"/>
      <w:r w:rsidRPr="00CD074B">
        <w:rPr>
          <w:rFonts w:ascii="Times New Roman" w:eastAsia="Times New Roman" w:hAnsi="Times New Roman" w:cs="Times New Roman"/>
          <w:sz w:val="24"/>
          <w:szCs w:val="24"/>
        </w:rPr>
        <w:t>Chenhall</w:t>
      </w:r>
      <w:proofErr w:type="spellEnd"/>
      <w:r w:rsidRPr="00CD074B">
        <w:rPr>
          <w:rFonts w:ascii="Times New Roman" w:eastAsia="Times New Roman" w:hAnsi="Times New Roman" w:cs="Times New Roman"/>
          <w:sz w:val="24"/>
          <w:szCs w:val="24"/>
        </w:rPr>
        <w:t>, 2018). Thus, the integration of speed, quality, flexibility, and cost efficiency in service delivery can significantly influence overall organizational performance (</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et al., 2021).</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Market performance reflects the economic outcomes achieved by all firms within an industry (</w:t>
      </w:r>
      <w:proofErr w:type="spellStart"/>
      <w:r w:rsidRPr="00CD074B">
        <w:rPr>
          <w:rFonts w:ascii="Times New Roman" w:eastAsia="Times New Roman" w:hAnsi="Times New Roman" w:cs="Times New Roman"/>
          <w:sz w:val="24"/>
          <w:szCs w:val="24"/>
        </w:rPr>
        <w:t>Clodius</w:t>
      </w:r>
      <w:proofErr w:type="spellEnd"/>
      <w:r w:rsidRPr="00CD074B">
        <w:rPr>
          <w:rFonts w:ascii="Times New Roman" w:eastAsia="Times New Roman" w:hAnsi="Times New Roman" w:cs="Times New Roman"/>
          <w:sz w:val="24"/>
          <w:szCs w:val="24"/>
        </w:rPr>
        <w:t>&amp;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F65A5C" w:rsidRPr="00CD074B" w:rsidRDefault="007A1AF8"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2.2.6</w:t>
      </w:r>
      <w:r w:rsidRPr="00CD074B">
        <w:rPr>
          <w:rFonts w:ascii="Times New Roman" w:eastAsia="Times New Roman" w:hAnsi="Times New Roman" w:cs="Times New Roman"/>
          <w:b/>
          <w:sz w:val="24"/>
          <w:szCs w:val="24"/>
        </w:rPr>
        <w:tab/>
        <w:t>Impact of Stress on Employee P</w:t>
      </w:r>
      <w:r w:rsidR="00721A6D" w:rsidRPr="00CD074B">
        <w:rPr>
          <w:rFonts w:ascii="Times New Roman" w:eastAsia="Times New Roman" w:hAnsi="Times New Roman" w:cs="Times New Roman"/>
          <w:b/>
          <w:sz w:val="24"/>
          <w:szCs w:val="24"/>
        </w:rPr>
        <w:t>erformance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on employee performance can result in role conflict, role ambiguity, and workload issues, as noted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w:t>
      </w:r>
      <w:proofErr w:type="spellStart"/>
      <w:r w:rsidRPr="00CD074B">
        <w:rPr>
          <w:rFonts w:ascii="Times New Roman" w:eastAsia="Times New Roman" w:hAnsi="Times New Roman" w:cs="Times New Roman"/>
          <w:sz w:val="24"/>
          <w:szCs w:val="24"/>
        </w:rPr>
        <w:t>Zaitouni</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Ouakouak</w:t>
      </w:r>
      <w:proofErr w:type="spellEnd"/>
      <w:r w:rsidRPr="00CD074B">
        <w:rPr>
          <w:rFonts w:ascii="Times New Roman" w:eastAsia="Times New Roman" w:hAnsi="Times New Roman" w:cs="Times New Roman"/>
          <w:sz w:val="24"/>
          <w:szCs w:val="24"/>
        </w:rPr>
        <w:t xml:space="preserve">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w:t>
      </w:r>
      <w:proofErr w:type="spellStart"/>
      <w:r w:rsidRPr="00CD074B">
        <w:rPr>
          <w:rFonts w:ascii="Times New Roman" w:eastAsia="Times New Roman" w:hAnsi="Times New Roman" w:cs="Times New Roman"/>
          <w:sz w:val="24"/>
          <w:szCs w:val="24"/>
        </w:rPr>
        <w:t>Zang</w:t>
      </w:r>
      <w:proofErr w:type="spellEnd"/>
      <w:r w:rsidRPr="00CD074B">
        <w:rPr>
          <w:rFonts w:ascii="Times New Roman" w:eastAsia="Times New Roman" w:hAnsi="Times New Roman" w:cs="Times New Roman"/>
          <w:sz w:val="24"/>
          <w:szCs w:val="24"/>
        </w:rPr>
        <w:t xml:space="preserve"> (2021). Even short-term role ambiguity can act as a stressor, but chronic ambiguity poses a greater threat to adaptive mechanisms. Recent findings suggest that role ambiguity correlates with depressed moods, lowered self-esteem, decreased life satisfaction, reduced work motivation, and high turnover rates. It is also associated with anxiety, depression, and feelings of resentment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&amp; Matteson, 2021). Increasing evidence indicates that organizational ambiguity triggers a negative and maladaptive stress response, leading to diminished satisfaction, motivation, and elevated </w:t>
      </w:r>
      <w:r w:rsidRPr="00CD074B">
        <w:rPr>
          <w:rFonts w:ascii="Times New Roman" w:eastAsia="Times New Roman" w:hAnsi="Times New Roman" w:cs="Times New Roman"/>
          <w:sz w:val="24"/>
          <w:szCs w:val="24"/>
        </w:rPr>
        <w:lastRenderedPageBreak/>
        <w:t>blood pressure. Unfortunately, no organization can be structured in a way that entirely eliminates this issue.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 and Matteson (2021) emphasize the importance of understanding how stress affects individuals in their pursuit of organizational goals.</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2.2.7 </w:t>
      </w:r>
      <w:r w:rsidRPr="00CD074B">
        <w:rPr>
          <w:rFonts w:ascii="Times New Roman" w:eastAsia="Times New Roman" w:hAnsi="Times New Roman" w:cs="Times New Roman"/>
          <w:b/>
          <w:sz w:val="24"/>
          <w:szCs w:val="24"/>
        </w:rPr>
        <w:tab/>
        <w:t>Factors Affecting Employee Performance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their empirical research on employee performance, </w:t>
      </w: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Motivation is a critical factor in employee performance, as highlighted by </w:t>
      </w:r>
      <w:proofErr w:type="spellStart"/>
      <w:r w:rsidRPr="00CD074B">
        <w:rPr>
          <w:rFonts w:ascii="Times New Roman" w:eastAsia="Times New Roman" w:hAnsi="Times New Roman" w:cs="Times New Roman"/>
          <w:sz w:val="24"/>
          <w:szCs w:val="24"/>
        </w:rPr>
        <w:t>Nayab</w:t>
      </w:r>
      <w:proofErr w:type="spellEnd"/>
      <w:r w:rsidRPr="00CD074B">
        <w:rPr>
          <w:rFonts w:ascii="Times New Roman" w:eastAsia="Times New Roman" w:hAnsi="Times New Roman" w:cs="Times New Roman"/>
          <w:sz w:val="24"/>
          <w:szCs w:val="24"/>
        </w:rPr>
        <w:t xml:space="preserve"> (2022). Beyond regular salaries, employees seek additional motivational factors, including financial incentives, opportunities to participate in company projects, clear career advancement paths, and direct involvement from management in daily tasks. Implementing effective motivational practices can cultivate a productive workforce, whereas a lack of motivation may lead employees to disengage.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Commitment is another significant determinant of employee performance, as emphasized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AF04C4" w:rsidRPr="00CD074B" w:rsidRDefault="00AF04C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further assert that effective employee evaluation is an interactive process. Managers provide feedback on employee performance, while employees have the opportunity to discuss their learnings throughout the year. Together, managers and employees create a developmental plan for the upcoming year, focusing on enhancing </w:t>
      </w:r>
      <w:r w:rsidRPr="00CD074B">
        <w:rPr>
          <w:rFonts w:ascii="Times New Roman" w:eastAsia="Times New Roman" w:hAnsi="Times New Roman" w:cs="Times New Roman"/>
          <w:sz w:val="24"/>
          <w:szCs w:val="24"/>
        </w:rPr>
        <w:lastRenderedPageBreak/>
        <w:t>performance. Comprehensive employee evaluations are essential for continuous improvement and effective performance management</w:t>
      </w:r>
    </w:p>
    <w:p w:rsidR="002C5595" w:rsidRPr="00CD074B" w:rsidRDefault="00AF04C4"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00721A6D" w:rsidRPr="00CD074B">
        <w:rPr>
          <w:rFonts w:ascii="Times New Roman" w:eastAsia="Times New Roman" w:hAnsi="Times New Roman" w:cs="Times New Roman"/>
          <w:b/>
          <w:sz w:val="24"/>
          <w:szCs w:val="24"/>
        </w:rPr>
        <w:t xml:space="preserve">2.2.8 </w:t>
      </w:r>
      <w:r w:rsidR="00721A6D" w:rsidRPr="00CD074B">
        <w:rPr>
          <w:rFonts w:ascii="Times New Roman" w:eastAsia="Times New Roman" w:hAnsi="Times New Roman" w:cs="Times New Roman"/>
          <w:b/>
          <w:sz w:val="24"/>
          <w:szCs w:val="24"/>
        </w:rPr>
        <w:tab/>
      </w:r>
      <w:r w:rsidR="002C5595" w:rsidRPr="00CD074B">
        <w:rPr>
          <w:rFonts w:ascii="Times New Roman" w:eastAsia="Times New Roman" w:hAnsi="Times New Roman" w:cs="Times New Roman"/>
          <w:b/>
          <w:sz w:val="24"/>
          <w:szCs w:val="24"/>
        </w:rPr>
        <w:t>Stress Management</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w:t>
      </w:r>
      <w:proofErr w:type="spellStart"/>
      <w:r w:rsidRPr="00CD074B">
        <w:rPr>
          <w:rFonts w:ascii="Times New Roman" w:eastAsia="Times New Roman" w:hAnsi="Times New Roman" w:cs="Times New Roman"/>
          <w:sz w:val="24"/>
          <w:szCs w:val="24"/>
        </w:rPr>
        <w:t>Jallow</w:t>
      </w:r>
      <w:proofErr w:type="spellEnd"/>
      <w:r w:rsidRPr="00CD074B">
        <w:rPr>
          <w:rFonts w:ascii="Times New Roman" w:eastAsia="Times New Roman" w:hAnsi="Times New Roman" w:cs="Times New Roman"/>
          <w:sz w:val="24"/>
          <w:szCs w:val="24"/>
        </w:rPr>
        <w:t>, 2020).</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0B562A" w:rsidRPr="00CD074B" w:rsidRDefault="000B562A"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Lucey</w:t>
      </w:r>
      <w:proofErr w:type="spellEnd"/>
      <w:r w:rsidRPr="00CD074B">
        <w:rPr>
          <w:rFonts w:ascii="Times New Roman" w:eastAsia="Times New Roman" w:hAnsi="Times New Roman" w:cs="Times New Roman"/>
          <w:sz w:val="24"/>
          <w:szCs w:val="24"/>
        </w:rPr>
        <w:t xml:space="preserve">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Claude and Cole (2012) propose several strategies for effective work stress management, including:</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Allowing personal choice in the way work is carried out and the sequence in which tasks are performed.</w:t>
      </w:r>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Encouraging employee participation in decisions that affect them.</w:t>
      </w:r>
      <w:proofErr w:type="gramEnd"/>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Setting clear goals, providing feedback on performance, and ensuring consistent rewards for effective output.</w:t>
      </w:r>
      <w:proofErr w:type="gramEnd"/>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Thoroughly inducting new recruits and providing ongoing training for skill development.</w:t>
      </w:r>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Addressing performance gaps promptly when they occur.</w:t>
      </w:r>
      <w:proofErr w:type="gramEnd"/>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Offering opportunities for employees to explore new duties and tasks.</w:t>
      </w:r>
      <w:proofErr w:type="gramEnd"/>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By implementing these strategies, management can effectively manage work-related stress and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for employees.</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2.2.9 </w:t>
      </w:r>
      <w:r w:rsidRPr="00CD074B">
        <w:rPr>
          <w:rFonts w:ascii="Times New Roman" w:eastAsia="Times New Roman" w:hAnsi="Times New Roman" w:cs="Times New Roman"/>
          <w:b/>
          <w:sz w:val="24"/>
          <w:szCs w:val="24"/>
        </w:rPr>
        <w:tab/>
        <w:t>Work stress and Performance</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of work stress highlights its significant impact on employees' performance, which raises concerns for organizations. When employees experience stress in the workplace, they may attempt to distance themselves from stressors through high turnover or absenteeism. However, if 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0B562A" w:rsidRPr="00CD074B" w:rsidRDefault="000B562A" w:rsidP="00CD074B">
      <w:pPr>
        <w:spacing w:after="0"/>
        <w:jc w:val="both"/>
        <w:rPr>
          <w:rFonts w:ascii="Times New Roman" w:eastAsia="Times New Roman" w:hAnsi="Times New Roman" w:cs="Times New Roman"/>
          <w:sz w:val="24"/>
          <w:szCs w:val="24"/>
        </w:rPr>
      </w:pP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w:t>
      </w:r>
      <w:r w:rsidRPr="00CD074B">
        <w:rPr>
          <w:rFonts w:ascii="Times New Roman" w:eastAsia="Times New Roman" w:hAnsi="Times New Roman" w:cs="Times New Roman"/>
          <w:b/>
          <w:sz w:val="24"/>
          <w:szCs w:val="24"/>
        </w:rPr>
        <w:tab/>
        <w:t>Theoretical Review</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2.3.1 </w:t>
      </w:r>
      <w:r w:rsidRPr="00CD074B">
        <w:rPr>
          <w:rFonts w:ascii="Times New Roman" w:eastAsia="Times New Roman" w:hAnsi="Times New Roman" w:cs="Times New Roman"/>
          <w:b/>
          <w:sz w:val="24"/>
          <w:szCs w:val="24"/>
        </w:rPr>
        <w:tab/>
        <w:t>Person–Environment Fit</w:t>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person-environment (P-E) fit, rooted in the work of </w:t>
      </w:r>
      <w:proofErr w:type="spellStart"/>
      <w:r w:rsidRPr="00CD074B">
        <w:rPr>
          <w:rFonts w:ascii="Times New Roman" w:eastAsia="Times New Roman" w:hAnsi="Times New Roman" w:cs="Times New Roman"/>
          <w:sz w:val="24"/>
          <w:szCs w:val="24"/>
        </w:rPr>
        <w:t>Lewin</w:t>
      </w:r>
      <w:proofErr w:type="spellEnd"/>
      <w:r w:rsidRPr="00CD074B">
        <w:rPr>
          <w:rFonts w:ascii="Times New Roman" w:eastAsia="Times New Roman" w:hAnsi="Times New Roman" w:cs="Times New Roman"/>
          <w:sz w:val="24"/>
          <w:szCs w:val="24"/>
        </w:rPr>
        <w:t xml:space="preserve"> and </w:t>
      </w:r>
      <w:proofErr w:type="gramStart"/>
      <w:r w:rsidRPr="00CD074B">
        <w:rPr>
          <w:rFonts w:ascii="Times New Roman" w:eastAsia="Times New Roman" w:hAnsi="Times New Roman" w:cs="Times New Roman"/>
          <w:sz w:val="24"/>
          <w:szCs w:val="24"/>
        </w:rPr>
        <w:t>Murray</w:t>
      </w:r>
      <w:r w:rsidR="002B5C14" w:rsidRPr="00CD074B">
        <w:rPr>
          <w:rFonts w:ascii="Times New Roman" w:eastAsia="Times New Roman" w:hAnsi="Times New Roman" w:cs="Times New Roman"/>
          <w:sz w:val="24"/>
          <w:szCs w:val="24"/>
        </w:rPr>
        <w:t>(</w:t>
      </w:r>
      <w:proofErr w:type="gramEnd"/>
      <w:r w:rsidR="002B5C14" w:rsidRPr="00CD074B">
        <w:rPr>
          <w:rFonts w:ascii="Times New Roman" w:eastAsia="Times New Roman" w:hAnsi="Times New Roman" w:cs="Times New Roman"/>
          <w:sz w:val="24"/>
          <w:szCs w:val="24"/>
        </w:rPr>
        <w:t>2018)</w:t>
      </w:r>
      <w:r w:rsidRPr="00CD074B">
        <w:rPr>
          <w:rFonts w:ascii="Times New Roman" w:eastAsia="Times New Roman" w:hAnsi="Times New Roman" w:cs="Times New Roman"/>
          <w:sz w:val="24"/>
          <w:szCs w:val="24"/>
        </w:rPr>
        <w:t>,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0B562A"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2.3.2 Conservation of Resources Theory</w:t>
      </w:r>
    </w:p>
    <w:p w:rsidR="00310CFE" w:rsidRPr="00CD074B" w:rsidRDefault="00310CFE" w:rsidP="00CD074B">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Conservation of Resources (COR) theory, formulated by </w:t>
      </w:r>
      <w:proofErr w:type="spellStart"/>
      <w:r w:rsidRPr="00CD074B">
        <w:rPr>
          <w:rFonts w:ascii="Times New Roman" w:eastAsia="Times New Roman" w:hAnsi="Times New Roman" w:cs="Times New Roman"/>
          <w:sz w:val="24"/>
          <w:szCs w:val="24"/>
        </w:rPr>
        <w:t>StevanHobfoll</w:t>
      </w:r>
      <w:proofErr w:type="spellEnd"/>
      <w:r w:rsidRPr="00CD074B">
        <w:rPr>
          <w:rFonts w:ascii="Times New Roman" w:eastAsia="Times New Roman" w:hAnsi="Times New Roman" w:cs="Times New Roman"/>
          <w:sz w:val="24"/>
          <w:szCs w:val="24"/>
        </w:rPr>
        <w:t xml:space="preserve">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310CFE" w:rsidRPr="00CD074B" w:rsidRDefault="00310CFE" w:rsidP="00CD074B">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310CFE" w:rsidRPr="00CD074B" w:rsidRDefault="00310CFE" w:rsidP="00CD074B">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F65A5C" w:rsidRPr="00CD074B" w:rsidRDefault="00721A6D" w:rsidP="00CD074B">
      <w:pPr>
        <w:tabs>
          <w:tab w:val="left" w:pos="720"/>
          <w:tab w:val="left" w:pos="1440"/>
          <w:tab w:val="left" w:pos="2160"/>
          <w:tab w:val="center" w:pos="468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2.4 </w:t>
      </w:r>
      <w:r w:rsidRPr="00CD074B">
        <w:rPr>
          <w:rFonts w:ascii="Times New Roman" w:eastAsia="Times New Roman" w:hAnsi="Times New Roman" w:cs="Times New Roman"/>
          <w:b/>
          <w:sz w:val="24"/>
          <w:szCs w:val="24"/>
        </w:rPr>
        <w:tab/>
        <w:t>Empirical Review</w:t>
      </w:r>
      <w:r w:rsidR="00497303" w:rsidRPr="00CD074B">
        <w:rPr>
          <w:rFonts w:ascii="Times New Roman" w:eastAsia="Times New Roman" w:hAnsi="Times New Roman" w:cs="Times New Roman"/>
          <w:b/>
          <w:sz w:val="24"/>
          <w:szCs w:val="24"/>
        </w:rPr>
        <w:tab/>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Harry's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xml:space="preserve">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w:t>
      </w:r>
      <w:r w:rsidRPr="00CD074B">
        <w:rPr>
          <w:rFonts w:ascii="Times New Roman" w:eastAsia="Times New Roman" w:hAnsi="Times New Roman" w:cs="Times New Roman"/>
          <w:sz w:val="24"/>
          <w:szCs w:val="24"/>
        </w:rPr>
        <w:lastRenderedPageBreak/>
        <w:t>stress management positively influences employee performance, recommending the design of tasks to improve effectiveness, the creation of a supportive work environment, and the incorporation of flexible job schedules in HR strategies.</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Okonkwo</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Ofolue</w:t>
      </w:r>
      <w:proofErr w:type="spellEnd"/>
      <w:r w:rsidRPr="00CD074B">
        <w:rPr>
          <w:rFonts w:ascii="Times New Roman" w:eastAsia="Times New Roman" w:hAnsi="Times New Roman" w:cs="Times New Roman"/>
          <w:sz w:val="24"/>
          <w:szCs w:val="24"/>
        </w:rPr>
        <w:t xml:space="preserv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Okeke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Oboreh</w:t>
      </w:r>
      <w:proofErr w:type="spellEnd"/>
      <w:r w:rsidRPr="00CD074B">
        <w:rPr>
          <w:rFonts w:ascii="Times New Roman" w:eastAsia="Times New Roman" w:hAnsi="Times New Roman" w:cs="Times New Roman"/>
          <w:sz w:val="24"/>
          <w:szCs w:val="24"/>
        </w:rPr>
        <w:t xml:space="preserve">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Naidu (2020) focused on the causes and impacts of work-related stress on organizational performance, job satisfaction, service delivery, and employee health. The study underscores the importance of recognizing and addressing stress, recommending proactive planning, open communication, empowerment, rewarding innovation, teamwork, and stress management training to alleviate stress and enhance organizational performance.</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xml:space="preserve">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xml:space="preserve"> (2020) examined the impact of stress on employee performance in the banking industry in Pakistan, finding a significant negative correlation between job stress and performance. Similarly,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(2021) noted that job stress contributes to increased turnover rates in Pakistan's banking sector. </w:t>
      </w:r>
      <w:proofErr w:type="spellStart"/>
      <w:r w:rsidRPr="00CD074B">
        <w:rPr>
          <w:rFonts w:ascii="Times New Roman" w:eastAsia="Times New Roman" w:hAnsi="Times New Roman" w:cs="Times New Roman"/>
          <w:sz w:val="24"/>
          <w:szCs w:val="24"/>
        </w:rPr>
        <w:t>Ayupp</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Naguok</w:t>
      </w:r>
      <w:proofErr w:type="spellEnd"/>
      <w:r w:rsidRPr="00CD074B">
        <w:rPr>
          <w:rFonts w:ascii="Times New Roman" w:eastAsia="Times New Roman" w:hAnsi="Times New Roman" w:cs="Times New Roman"/>
          <w:sz w:val="24"/>
          <w:szCs w:val="24"/>
        </w:rPr>
        <w:t xml:space="preserve"> (2020) identified work climate and organizational structure as significant stressors in the Malaysian banking sector, adversely affecting employees' job satisfaction.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2.5 </w:t>
      </w:r>
      <w:r w:rsidRPr="00CD074B">
        <w:rPr>
          <w:rFonts w:ascii="Times New Roman" w:eastAsia="Times New Roman" w:hAnsi="Times New Roman" w:cs="Times New Roman"/>
          <w:b/>
          <w:sz w:val="24"/>
          <w:szCs w:val="24"/>
        </w:rPr>
        <w:tab/>
        <w:t>Gaps in Literature</w:t>
      </w:r>
    </w:p>
    <w:p w:rsidR="00CB4452" w:rsidRPr="00CD074B" w:rsidRDefault="00497303"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CB4452" w:rsidRPr="00CD074B" w:rsidRDefault="00CB4452" w:rsidP="00CD074B">
      <w:pPr>
        <w:spacing w:after="160"/>
        <w:jc w:val="both"/>
        <w:rPr>
          <w:rFonts w:ascii="Times New Roman" w:eastAsia="Times New Roman" w:hAnsi="Times New Roman" w:cs="Times New Roman"/>
          <w:sz w:val="24"/>
          <w:szCs w:val="24"/>
        </w:rPr>
      </w:pPr>
    </w:p>
    <w:p w:rsidR="00F65A5C" w:rsidRPr="00CD074B" w:rsidRDefault="00721A6D" w:rsidP="00CD074B">
      <w:pPr>
        <w:tabs>
          <w:tab w:val="left" w:pos="7650"/>
        </w:tabs>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pacing w:val="-3"/>
          <w:sz w:val="24"/>
          <w:szCs w:val="24"/>
        </w:rPr>
        <w:lastRenderedPageBreak/>
        <w:t>CHAPTER THREE</w:t>
      </w:r>
    </w:p>
    <w:p w:rsidR="00F65A5C" w:rsidRPr="00CD074B" w:rsidRDefault="00721A6D" w:rsidP="00CD074B">
      <w:pPr>
        <w:tabs>
          <w:tab w:val="left" w:pos="7650"/>
        </w:tabs>
        <w:spacing w:after="160"/>
        <w:jc w:val="center"/>
        <w:rPr>
          <w:rFonts w:ascii="Times New Roman" w:eastAsia="Times New Roman" w:hAnsi="Times New Roman" w:cs="Times New Roman"/>
          <w:spacing w:val="-3"/>
          <w:sz w:val="24"/>
          <w:szCs w:val="24"/>
        </w:rPr>
      </w:pPr>
      <w:r w:rsidRPr="00CD074B">
        <w:rPr>
          <w:rFonts w:ascii="Times New Roman" w:eastAsia="Times New Roman" w:hAnsi="Times New Roman" w:cs="Times New Roman"/>
          <w:b/>
          <w:spacing w:val="-3"/>
          <w:sz w:val="24"/>
          <w:szCs w:val="24"/>
        </w:rPr>
        <w:t>METHODOLOGY</w:t>
      </w:r>
    </w:p>
    <w:p w:rsidR="00F65A5C" w:rsidRPr="00CD074B" w:rsidRDefault="00721A6D" w:rsidP="00CD074B">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3.1 </w:t>
      </w:r>
      <w:r w:rsidRPr="00CD074B">
        <w:rPr>
          <w:rFonts w:ascii="Times New Roman" w:eastAsia="Times New Roman" w:hAnsi="Times New Roman" w:cs="Times New Roman"/>
          <w:b/>
          <w:spacing w:val="-3"/>
          <w:sz w:val="24"/>
          <w:szCs w:val="24"/>
        </w:rPr>
        <w:tab/>
        <w:t>Preamble</w:t>
      </w:r>
    </w:p>
    <w:p w:rsidR="00403F6C" w:rsidRPr="00CD074B" w:rsidRDefault="00403F6C" w:rsidP="00CD074B">
      <w:pPr>
        <w:spacing w:after="0"/>
        <w:jc w:val="both"/>
        <w:rPr>
          <w:rFonts w:ascii="Times New Roman" w:eastAsia="Times New Roman" w:hAnsi="Times New Roman" w:cs="Times New Roman"/>
          <w:spacing w:val="-3"/>
          <w:sz w:val="24"/>
          <w:szCs w:val="24"/>
        </w:rPr>
      </w:pPr>
    </w:p>
    <w:p w:rsidR="00B63AE1" w:rsidRPr="00CD074B" w:rsidRDefault="00B63AE1" w:rsidP="00CD074B">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section will detail the methodology used in this study, covering several key components, including the research method, research design, target population, sample size, sampling techniques, and data collection and analysis methods.</w:t>
      </w:r>
    </w:p>
    <w:p w:rsidR="00F65A5C" w:rsidRPr="00CD074B" w:rsidRDefault="00721A6D" w:rsidP="00CD074B">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3.2 </w:t>
      </w:r>
      <w:r w:rsidRPr="00CD074B">
        <w:rPr>
          <w:rFonts w:ascii="Times New Roman" w:eastAsia="Times New Roman" w:hAnsi="Times New Roman" w:cs="Times New Roman"/>
          <w:b/>
          <w:spacing w:val="-3"/>
          <w:sz w:val="24"/>
          <w:szCs w:val="24"/>
        </w:rPr>
        <w:tab/>
        <w:t>Research Method</w:t>
      </w:r>
    </w:p>
    <w:p w:rsidR="00B63AE1" w:rsidRPr="00CD074B" w:rsidRDefault="00B63AE1" w:rsidP="00CD074B">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3.4 </w:t>
      </w:r>
      <w:r w:rsidRPr="00CD074B">
        <w:rPr>
          <w:rFonts w:ascii="Times New Roman" w:eastAsia="Times New Roman" w:hAnsi="Times New Roman" w:cs="Times New Roman"/>
          <w:b/>
          <w:sz w:val="24"/>
          <w:szCs w:val="24"/>
        </w:rPr>
        <w:tab/>
        <w:t>Population of the Study</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Asika</w:t>
      </w:r>
      <w:proofErr w:type="spellEnd"/>
      <w:r w:rsidRPr="00CD074B">
        <w:rPr>
          <w:rFonts w:ascii="Times New Roman" w:eastAsia="Times New Roman" w:hAnsi="Times New Roman" w:cs="Times New Roman"/>
          <w:sz w:val="24"/>
          <w:szCs w:val="24"/>
        </w:rPr>
        <w:t xml:space="preserve"> (2023), the population encompasses all potential elements, subjects, or observations relevant to a specific phenomenon of interest to the researcher. In this study, the population of interest will consist of all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which is reported to total 125 based on information provided by the Regional Head of Human Resources at Guaranty Trust Bank.</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3.5 </w:t>
      </w:r>
      <w:r w:rsidRPr="00CD074B">
        <w:rPr>
          <w:rFonts w:ascii="Times New Roman" w:eastAsia="Times New Roman" w:hAnsi="Times New Roman" w:cs="Times New Roman"/>
          <w:b/>
          <w:sz w:val="24"/>
          <w:szCs w:val="24"/>
        </w:rPr>
        <w:tab/>
        <w:t>Sample Size Determination</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 = N / (1 + </w:t>
      </w:r>
      <w:proofErr w:type="gramStart"/>
      <w:r w:rsidRPr="00CD074B">
        <w:rPr>
          <w:rFonts w:ascii="Times New Roman" w:eastAsia="Times New Roman" w:hAnsi="Times New Roman" w:cs="Times New Roman"/>
          <w:sz w:val="24"/>
          <w:szCs w:val="24"/>
        </w:rPr>
        <w:t>N(</w:t>
      </w:r>
      <w:proofErr w:type="gramEnd"/>
      <w:r w:rsidRPr="00CD074B">
        <w:rPr>
          <w:rFonts w:ascii="Times New Roman" w:eastAsia="Times New Roman" w:hAnsi="Times New Roman" w:cs="Times New Roman"/>
          <w:sz w:val="24"/>
          <w:szCs w:val="24"/>
        </w:rPr>
        <w:t>e)^2)</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Where:</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population size</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sample size to be determined</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 = acceptable sampling error</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Assuming a 95% confidence level and a population proportion of 0.5, the formula can be applied. Therefore, the sample size for this research will be calculated as follows:</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125 / (1 + 125(0.05</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2)</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95</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Thus, the determined sample size for this research will be 95.</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3.6 </w:t>
      </w:r>
      <w:r w:rsidRPr="00CD074B">
        <w:rPr>
          <w:rFonts w:ascii="Times New Roman" w:eastAsia="Times New Roman" w:hAnsi="Times New Roman" w:cs="Times New Roman"/>
          <w:b/>
          <w:sz w:val="24"/>
          <w:szCs w:val="24"/>
        </w:rPr>
        <w:tab/>
        <w:t>Data Collection</w:t>
      </w:r>
    </w:p>
    <w:p w:rsidR="00BC7626"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According to </w:t>
      </w:r>
      <w:proofErr w:type="spellStart"/>
      <w:r w:rsidRPr="00CD074B">
        <w:rPr>
          <w:rFonts w:ascii="Times New Roman" w:eastAsia="Times New Roman" w:hAnsi="Times New Roman" w:cs="Times New Roman"/>
          <w:sz w:val="24"/>
          <w:szCs w:val="24"/>
        </w:rPr>
        <w:t>Steligaz</w:t>
      </w:r>
      <w:proofErr w:type="spellEnd"/>
      <w:r w:rsidRPr="00CD074B">
        <w:rPr>
          <w:rFonts w:ascii="Times New Roman" w:eastAsia="Times New Roman" w:hAnsi="Times New Roman" w:cs="Times New Roman"/>
          <w:sz w:val="24"/>
          <w:szCs w:val="24"/>
        </w:rPr>
        <w:t xml:space="preserve">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3.7 </w:t>
      </w:r>
      <w:r w:rsidRPr="00CD074B">
        <w:rPr>
          <w:rFonts w:ascii="Times New Roman" w:eastAsia="Times New Roman" w:hAnsi="Times New Roman" w:cs="Times New Roman"/>
          <w:b/>
          <w:sz w:val="24"/>
          <w:szCs w:val="24"/>
        </w:rPr>
        <w:tab/>
        <w:t>Research Instruments</w:t>
      </w:r>
    </w:p>
    <w:p w:rsidR="002C483C" w:rsidRPr="00CD074B" w:rsidRDefault="00721A6D" w:rsidP="00CD074B">
      <w:pPr>
        <w:tabs>
          <w:tab w:val="left" w:pos="76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w:t>
      </w:r>
      <w:r w:rsidR="00B76697" w:rsidRPr="00CD074B">
        <w:rPr>
          <w:rFonts w:ascii="Times New Roman" w:eastAsia="Times New Roman" w:hAnsi="Times New Roman" w:cs="Times New Roman"/>
          <w:sz w:val="24"/>
          <w:szCs w:val="24"/>
        </w:rPr>
        <w:t>Performances</w:t>
      </w:r>
      <w:r w:rsidRPr="00CD074B">
        <w:rPr>
          <w:rFonts w:ascii="Times New Roman" w:eastAsia="Times New Roman" w:hAnsi="Times New Roman" w:cs="Times New Roman"/>
          <w:sz w:val="24"/>
          <w:szCs w:val="24"/>
        </w:rPr>
        <w:t xml:space="preserve">. of the questionnaire was structured to generate responses on questions relating to data on relevant variables, such as, customer satisfaction, customer loyalty, cost function, profit system, put down to customer patronage among others. Hence, it was based on a 5-point </w:t>
      </w:r>
      <w:proofErr w:type="spellStart"/>
      <w:r w:rsidRPr="00CD074B">
        <w:rPr>
          <w:rFonts w:ascii="Times New Roman" w:eastAsia="Times New Roman" w:hAnsi="Times New Roman" w:cs="Times New Roman"/>
          <w:sz w:val="24"/>
          <w:szCs w:val="24"/>
        </w:rPr>
        <w:t>Likert</w:t>
      </w:r>
      <w:proofErr w:type="spellEnd"/>
      <w:r w:rsidRPr="00CD074B">
        <w:rPr>
          <w:rFonts w:ascii="Times New Roman" w:eastAsia="Times New Roman" w:hAnsi="Times New Roman" w:cs="Times New Roman"/>
          <w:sz w:val="24"/>
          <w:szCs w:val="24"/>
        </w:rPr>
        <w:t xml:space="preserve"> attitude scale. Each level of the scale will be represented as 5, Strongly Agree, 4, Agree, 3, Undecided, 2, Disagree and 1, Strongly Disagree.</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3.8</w:t>
      </w:r>
      <w:r w:rsidRPr="00CD074B">
        <w:rPr>
          <w:rFonts w:ascii="Times New Roman" w:eastAsia="Times New Roman" w:hAnsi="Times New Roman" w:cs="Times New Roman"/>
          <w:b/>
          <w:sz w:val="24"/>
          <w:szCs w:val="24"/>
        </w:rPr>
        <w:tab/>
        <w:t>Method of Data Analysis</w:t>
      </w:r>
    </w:p>
    <w:p w:rsidR="00026C1D" w:rsidRPr="00CD074B" w:rsidRDefault="00721A6D" w:rsidP="00CD074B">
      <w:pPr>
        <w:tabs>
          <w:tab w:val="left" w:pos="4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shall employ the use of Regression Analysis. The </w:t>
      </w:r>
      <w:r w:rsidR="006673D2" w:rsidRPr="00CD074B">
        <w:rPr>
          <w:rFonts w:ascii="Times New Roman" w:eastAsia="Times New Roman" w:hAnsi="Times New Roman" w:cs="Times New Roman"/>
          <w:sz w:val="24"/>
          <w:szCs w:val="24"/>
        </w:rPr>
        <w:t>adoption</w:t>
      </w:r>
      <w:r w:rsidRPr="00CD074B">
        <w:rPr>
          <w:rFonts w:ascii="Times New Roman" w:eastAsia="Times New Roman" w:hAnsi="Times New Roman" w:cs="Times New Roman"/>
          <w:sz w:val="24"/>
          <w:szCs w:val="24"/>
        </w:rPr>
        <w:t xml:space="preserve">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3.9 </w:t>
      </w:r>
      <w:r w:rsidRPr="00CD074B">
        <w:rPr>
          <w:rFonts w:ascii="Times New Roman" w:eastAsia="Times New Roman" w:hAnsi="Times New Roman" w:cs="Times New Roman"/>
          <w:b/>
          <w:sz w:val="24"/>
          <w:szCs w:val="24"/>
        </w:rPr>
        <w:tab/>
        <w:t>Validity of Research Instrument</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3.10 </w:t>
      </w:r>
      <w:r w:rsidRPr="00CD074B">
        <w:rPr>
          <w:rFonts w:ascii="Times New Roman" w:eastAsia="Times New Roman" w:hAnsi="Times New Roman" w:cs="Times New Roman"/>
          <w:b/>
          <w:sz w:val="24"/>
          <w:szCs w:val="24"/>
        </w:rPr>
        <w:tab/>
        <w:t>Reliability of Research Instrument</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w:t>
      </w:r>
      <w:r w:rsidRPr="00CD074B">
        <w:rPr>
          <w:rFonts w:ascii="Times New Roman" w:eastAsia="Times New Roman" w:hAnsi="Times New Roman" w:cs="Times New Roman"/>
          <w:sz w:val="24"/>
          <w:szCs w:val="24"/>
        </w:rPr>
        <w:lastRenderedPageBreak/>
        <w:t>points. This will help determine the reliability of the instrument by assessing the consistency of the respondents' answers over time.</w:t>
      </w:r>
    </w:p>
    <w:p w:rsidR="00F65A5C" w:rsidRPr="00CD074B" w:rsidRDefault="00F65A5C"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Default="00B63AE1"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Pr="00CD074B" w:rsidRDefault="009E1A4F"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Default="00B63AE1"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Pr="00CD074B" w:rsidRDefault="009E1A4F" w:rsidP="00CD074B">
      <w:pPr>
        <w:jc w:val="both"/>
        <w:rPr>
          <w:rFonts w:ascii="Times New Roman" w:eastAsia="Times New Roman" w:hAnsi="Times New Roman" w:cs="Times New Roman"/>
          <w:sz w:val="24"/>
          <w:szCs w:val="24"/>
        </w:rPr>
      </w:pP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30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FOUR</w:t>
      </w:r>
    </w:p>
    <w:p w:rsidR="00F65A5C" w:rsidRPr="00CD074B" w:rsidRDefault="00E9191F"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ind w:left="30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DATA PRESENTATION,</w:t>
      </w:r>
      <w:r w:rsidR="00721A6D" w:rsidRPr="00CD074B">
        <w:rPr>
          <w:rFonts w:ascii="Times New Roman" w:eastAsia="Times New Roman" w:hAnsi="Times New Roman" w:cs="Times New Roman"/>
          <w:b/>
          <w:sz w:val="24"/>
          <w:szCs w:val="24"/>
        </w:rPr>
        <w:t xml:space="preserve"> ANALYSIS AND INTERPRETATION OF RESULT</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b/>
          <w:sz w:val="24"/>
          <w:szCs w:val="24"/>
        </w:rPr>
        <w:tab/>
      </w:r>
      <w:r w:rsidR="00E9191F" w:rsidRPr="00CD074B">
        <w:rPr>
          <w:rFonts w:ascii="Times New Roman" w:eastAsia="Times New Roman" w:hAnsi="Times New Roman" w:cs="Times New Roman"/>
          <w:b/>
          <w:sz w:val="24"/>
          <w:szCs w:val="24"/>
        </w:rPr>
        <w:t xml:space="preserve">Preamble </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4.2</w:t>
      </w:r>
      <w:r w:rsidRPr="00CD074B">
        <w:rPr>
          <w:rFonts w:ascii="Times New Roman" w:eastAsia="Times New Roman" w:hAnsi="Times New Roman" w:cs="Times New Roman"/>
          <w:b/>
          <w:sz w:val="24"/>
          <w:szCs w:val="24"/>
        </w:rPr>
        <w:tab/>
        <w:t xml:space="preserve"> Questionnaire’s Response</w:t>
      </w:r>
    </w:p>
    <w:p w:rsidR="00BC7626" w:rsidRPr="00CD074B" w:rsidRDefault="00B63AE1"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response rate for the questionnaire was quite promising. Of the ninety-five questionnaires distributed to employees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sz w:val="24"/>
          <w:szCs w:val="24"/>
        </w:rPr>
        <w:tab/>
      </w:r>
      <w:r w:rsidRPr="00CD074B">
        <w:rPr>
          <w:rFonts w:ascii="Times New Roman" w:eastAsia="Times New Roman" w:hAnsi="Times New Roman" w:cs="Times New Roman"/>
          <w:b/>
          <w:sz w:val="24"/>
          <w:szCs w:val="24"/>
        </w:rPr>
        <w:t>Response Variable</w:t>
      </w:r>
      <w:r w:rsidRPr="00CD074B">
        <w:rPr>
          <w:rFonts w:ascii="Times New Roman" w:eastAsia="Times New Roman" w:hAnsi="Times New Roman" w:cs="Times New Roman"/>
          <w:b/>
          <w:sz w:val="24"/>
          <w:szCs w:val="24"/>
        </w:rPr>
        <w:tab/>
      </w:r>
    </w:p>
    <w:tbl>
      <w:tblPr>
        <w:tblW w:w="0" w:type="auto"/>
        <w:tblInd w:w="98" w:type="dxa"/>
        <w:tblCellMar>
          <w:left w:w="10" w:type="dxa"/>
          <w:right w:w="10" w:type="dxa"/>
        </w:tblCellMar>
        <w:tblLook w:val="0000"/>
      </w:tblPr>
      <w:tblGrid>
        <w:gridCol w:w="3321"/>
        <w:gridCol w:w="2648"/>
        <w:gridCol w:w="2689"/>
      </w:tblGrid>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Percentage</w:t>
            </w:r>
          </w:p>
        </w:tc>
      </w:tr>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75.7%</w:t>
            </w:r>
          </w:p>
        </w:tc>
      </w:tr>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25%</w:t>
            </w:r>
          </w:p>
        </w:tc>
      </w:tr>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w:t>
            </w:r>
          </w:p>
        </w:tc>
      </w:tr>
    </w:tbl>
    <w:p w:rsidR="00F65A5C" w:rsidRPr="00CD074B" w:rsidRDefault="00721A6D" w:rsidP="00CD074B">
      <w:pPr>
        <w:spacing w:after="160"/>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00B63AE1" w:rsidRPr="00CD074B">
        <w:rPr>
          <w:rFonts w:ascii="Times New Roman" w:eastAsia="Times New Roman" w:hAnsi="Times New Roman" w:cs="Times New Roman"/>
          <w:i/>
          <w:sz w:val="24"/>
          <w:szCs w:val="24"/>
        </w:rPr>
        <w:t xml:space="preserve"> Field Survey, 2025</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conduct this study, a total of 95 copies of the questionnaire were printed for distribution. As indicated in the table, 72 of these copies were successfully returned, while 23 copies were either deemed invalid for analysis or not returned at all.</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4.3</w:t>
      </w:r>
      <w:r w:rsidRPr="00CD074B">
        <w:rPr>
          <w:rFonts w:ascii="Times New Roman" w:eastAsia="Times New Roman" w:hAnsi="Times New Roman" w:cs="Times New Roman"/>
          <w:b/>
          <w:sz w:val="24"/>
          <w:szCs w:val="24"/>
        </w:rPr>
        <w:tab/>
        <w:t>Presentation of Data</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4.2</w:t>
      </w:r>
      <w:r w:rsidRPr="00CD074B">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tblPr>
      <w:tblGrid>
        <w:gridCol w:w="2376"/>
        <w:gridCol w:w="1640"/>
        <w:gridCol w:w="1675"/>
        <w:gridCol w:w="1385"/>
        <w:gridCol w:w="1488"/>
      </w:tblGrid>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Male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Female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34.3</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20-29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30-39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40-49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 and above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26.3</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Single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Married</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Separated</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HND/B</w:t>
            </w:r>
            <w:r w:rsidR="00023D2F" w:rsidRPr="00CD074B">
              <w:rPr>
                <w:rFonts w:ascii="Times New Roman" w:eastAsia="Times New Roman" w:hAnsi="Times New Roman" w:cs="Times New Roman"/>
                <w:sz w:val="24"/>
                <w:szCs w:val="24"/>
              </w:rPr>
              <w:t>.</w:t>
            </w:r>
            <w:r w:rsidRPr="00CD074B">
              <w:rPr>
                <w:rFonts w:ascii="Times New Roman" w:eastAsia="Times New Roman" w:hAnsi="Times New Roman" w:cs="Times New Roman"/>
                <w:sz w:val="24"/>
                <w:szCs w:val="24"/>
              </w:rPr>
              <w:t>Sc.</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Postgraduate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Others</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91.7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 and Below</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11-15</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16-20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41.7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Permanent</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Contract</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00B63AE1" w:rsidRPr="00CD074B">
        <w:rPr>
          <w:rFonts w:ascii="Times New Roman" w:eastAsia="Times New Roman" w:hAnsi="Times New Roman" w:cs="Times New Roman"/>
          <w:i/>
          <w:sz w:val="24"/>
          <w:szCs w:val="24"/>
        </w:rPr>
        <w:t xml:space="preserve"> Researcher’s Field Survey, 2025</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4.2 presents an analysis of the demographic characteristics of the respondents. It shows that out of the total respondents, 48 (67%) were male and 24 (34.3%) were female, indicating a higher proportion of male employees in the bank.</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age distribution, 26 respondents (36.1%) fell within the 20-29 age </w:t>
      </w:r>
      <w:proofErr w:type="gramStart"/>
      <w:r w:rsidRPr="00CD074B">
        <w:rPr>
          <w:rFonts w:ascii="Times New Roman" w:eastAsia="Times New Roman" w:hAnsi="Times New Roman" w:cs="Times New Roman"/>
          <w:sz w:val="24"/>
          <w:szCs w:val="24"/>
        </w:rPr>
        <w:t>bracket</w:t>
      </w:r>
      <w:proofErr w:type="gramEnd"/>
      <w:r w:rsidRPr="00CD074B">
        <w:rPr>
          <w:rFonts w:ascii="Times New Roman" w:eastAsia="Times New Roman" w:hAnsi="Times New Roman" w:cs="Times New Roman"/>
          <w:sz w:val="24"/>
          <w:szCs w:val="24"/>
        </w:rPr>
        <w:t>, while 22 respondents (30.6%) were aged 40-49. Additionally, 19 respondents (26.3%) were in the 30-39 age range, and a small percentage (6.9%) were 50 years and older.</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marital status, 37 respondents (51.4%) were married, 32 (44.4%) were single, and 3 (5.6%) were separated, indicating that a majority of the respondents were married.</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educational qualifications, 66 respondents (91.7%) held HND/B.Sc. degrees, 2 respondents (2.8%) had postgraduate </w:t>
      </w:r>
      <w:proofErr w:type="gramStart"/>
      <w:r w:rsidRPr="00CD074B">
        <w:rPr>
          <w:rFonts w:ascii="Times New Roman" w:eastAsia="Times New Roman" w:hAnsi="Times New Roman" w:cs="Times New Roman"/>
          <w:sz w:val="24"/>
          <w:szCs w:val="24"/>
        </w:rPr>
        <w:t>qualifications,</w:t>
      </w:r>
      <w:proofErr w:type="gramEnd"/>
      <w:r w:rsidRPr="00CD074B">
        <w:rPr>
          <w:rFonts w:ascii="Times New Roman" w:eastAsia="Times New Roman" w:hAnsi="Times New Roman" w:cs="Times New Roman"/>
          <w:sz w:val="24"/>
          <w:szCs w:val="24"/>
        </w:rPr>
        <w:t xml:space="preserve"> and 4 respondents (5.6%) had other qualifications. This highlights that most respondents possessed HND/B.Sc. degrees.</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the data indicates that 24 respondents (33.3%) were permanent staff, while 48 respondents (66.7%) were c</w:t>
      </w:r>
      <w:r w:rsidR="002B5C14" w:rsidRPr="00CD074B">
        <w:rPr>
          <w:rFonts w:ascii="Times New Roman" w:eastAsia="Times New Roman" w:hAnsi="Times New Roman" w:cs="Times New Roman"/>
          <w:sz w:val="24"/>
          <w:szCs w:val="24"/>
        </w:rPr>
        <w:t xml:space="preserve">ontract </w:t>
      </w:r>
      <w:proofErr w:type="gramStart"/>
      <w:r w:rsidR="002B5C14" w:rsidRPr="00CD074B">
        <w:rPr>
          <w:rFonts w:ascii="Times New Roman" w:eastAsia="Times New Roman" w:hAnsi="Times New Roman" w:cs="Times New Roman"/>
          <w:sz w:val="24"/>
          <w:szCs w:val="24"/>
        </w:rPr>
        <w:t>staff, suggesting that</w:t>
      </w:r>
      <w:r w:rsidRPr="00CD074B">
        <w:rPr>
          <w:rFonts w:ascii="Times New Roman" w:eastAsia="Times New Roman" w:hAnsi="Times New Roman" w:cs="Times New Roman"/>
          <w:sz w:val="24"/>
          <w:szCs w:val="24"/>
        </w:rPr>
        <w:t xml:space="preserve"> majority of </w:t>
      </w:r>
      <w:r w:rsidR="002B5C14" w:rsidRPr="00CD074B">
        <w:rPr>
          <w:rFonts w:ascii="Times New Roman" w:eastAsia="Times New Roman" w:hAnsi="Times New Roman" w:cs="Times New Roman"/>
          <w:sz w:val="24"/>
          <w:szCs w:val="24"/>
        </w:rPr>
        <w:t xml:space="preserve">the </w:t>
      </w:r>
      <w:r w:rsidRPr="00CD074B">
        <w:rPr>
          <w:rFonts w:ascii="Times New Roman" w:eastAsia="Times New Roman" w:hAnsi="Times New Roman" w:cs="Times New Roman"/>
          <w:sz w:val="24"/>
          <w:szCs w:val="24"/>
        </w:rPr>
        <w:t>employees in the bank were</w:t>
      </w:r>
      <w:proofErr w:type="gramEnd"/>
      <w:r w:rsidRPr="00CD074B">
        <w:rPr>
          <w:rFonts w:ascii="Times New Roman" w:eastAsia="Times New Roman" w:hAnsi="Times New Roman" w:cs="Times New Roman"/>
          <w:sz w:val="24"/>
          <w:szCs w:val="24"/>
        </w:rPr>
        <w:t xml:space="preserve"> on contract.</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summary, the table provides valuable insights into the demographic composition of the respondents, including gender distribution, age range, marital status, educational qualifications, length of service, and employment status.</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Distribution Table for Work Load</w:t>
      </w:r>
    </w:p>
    <w:tbl>
      <w:tblPr>
        <w:tblW w:w="0" w:type="auto"/>
        <w:tblInd w:w="98" w:type="dxa"/>
        <w:tblCellMar>
          <w:left w:w="10" w:type="dxa"/>
          <w:right w:w="10" w:type="dxa"/>
        </w:tblCellMar>
        <w:tblLook w:val="0000"/>
      </w:tblPr>
      <w:tblGrid>
        <w:gridCol w:w="2376"/>
        <w:gridCol w:w="2167"/>
        <w:gridCol w:w="1107"/>
        <w:gridCol w:w="1403"/>
        <w:gridCol w:w="1511"/>
      </w:tblGrid>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9"/>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0"/>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1"/>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2"/>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00A449B8" w:rsidRPr="00CD074B">
        <w:rPr>
          <w:rFonts w:ascii="Times New Roman" w:eastAsia="Times New Roman" w:hAnsi="Times New Roman" w:cs="Times New Roman"/>
          <w:i/>
          <w:sz w:val="24"/>
          <w:szCs w:val="24"/>
        </w:rPr>
        <w:t xml:space="preserve"> Researcher’s Field Survey, 2025</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presents the distribution of responses to various statements related to workload. 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number of responsibilities allocated to me contributes to my workload," 26 respondents (36.1%) strongly agreed, 32 respondents (44.4%) agreed, 12 respondents (16.7%) were undecided, and 2 respondents (2.8%) strongly disagreed. This</w:t>
      </w:r>
    </w:p>
    <w:p w:rsidR="00A449B8" w:rsidRPr="00CD074B" w:rsidRDefault="00A449B8" w:rsidP="00CD074B">
      <w:pPr>
        <w:spacing w:before="240"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indicates</w:t>
      </w:r>
      <w:proofErr w:type="gramEnd"/>
      <w:r w:rsidRPr="00CD074B">
        <w:rPr>
          <w:rFonts w:ascii="Times New Roman" w:eastAsia="Times New Roman" w:hAnsi="Times New Roman" w:cs="Times New Roman"/>
          <w:sz w:val="24"/>
          <w:szCs w:val="24"/>
        </w:rPr>
        <w:t xml:space="preserve"> that most respondents felt that their assigned responsibilities significantly impact their workload.</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distribution table offers valuable insights into the respondents' levels of agreement regarding exhausting tasks, workload, administrative duties, and additional responsibilities within their organization.</w:t>
      </w:r>
    </w:p>
    <w:p w:rsidR="00F65A5C" w:rsidRPr="00CD074B" w:rsidRDefault="00721A6D" w:rsidP="00CD074B">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w:t>
      </w:r>
      <w:r w:rsidRPr="00CD074B">
        <w:rPr>
          <w:rFonts w:ascii="Times New Roman" w:eastAsia="Times New Roman" w:hAnsi="Times New Roman" w:cs="Times New Roman"/>
          <w:b/>
          <w:sz w:val="24"/>
          <w:szCs w:val="24"/>
        </w:rPr>
        <w:tab/>
        <w:t>Distribution for Work Environment</w:t>
      </w:r>
    </w:p>
    <w:tbl>
      <w:tblPr>
        <w:tblW w:w="0" w:type="auto"/>
        <w:tblInd w:w="98" w:type="dxa"/>
        <w:tblCellMar>
          <w:left w:w="10" w:type="dxa"/>
          <w:right w:w="10" w:type="dxa"/>
        </w:tblCellMar>
        <w:tblLook w:val="0000"/>
      </w:tblPr>
      <w:tblGrid>
        <w:gridCol w:w="2376"/>
        <w:gridCol w:w="2088"/>
        <w:gridCol w:w="1170"/>
        <w:gridCol w:w="1398"/>
        <w:gridCol w:w="1533"/>
      </w:tblGrid>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3"/>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4"/>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5"/>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U</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20</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10</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27.8</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13.9</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6"/>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jc w:val="both"/>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w:t>
      </w:r>
      <w:r w:rsidR="00A449B8" w:rsidRPr="00CD074B">
        <w:rPr>
          <w:rFonts w:ascii="Times New Roman" w:eastAsia="Times New Roman" w:hAnsi="Times New Roman" w:cs="Times New Roman"/>
          <w:i/>
          <w:sz w:val="24"/>
          <w:szCs w:val="24"/>
        </w:rPr>
        <w:t>5</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4.4 presents the distribution of responses to various statements regarding organizational facilities and support.</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A449B8" w:rsidRPr="00CD074B" w:rsidRDefault="00A449B8" w:rsidP="00CD074B">
      <w:pPr>
        <w:spacing w:after="0"/>
        <w:jc w:val="both"/>
        <w:rPr>
          <w:rFonts w:ascii="Times New Roman" w:eastAsia="Times New Roman" w:hAnsi="Times New Roman" w:cs="Times New Roman"/>
          <w:sz w:val="24"/>
          <w:szCs w:val="24"/>
        </w:rPr>
      </w:pPr>
    </w:p>
    <w:p w:rsidR="00F65A5C" w:rsidRPr="00CD074B" w:rsidRDefault="00A449B8"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00721A6D" w:rsidRPr="00CD074B">
        <w:rPr>
          <w:rFonts w:ascii="Times New Roman" w:eastAsia="Times New Roman" w:hAnsi="Times New Roman" w:cs="Times New Roman"/>
          <w:b/>
          <w:sz w:val="24"/>
          <w:szCs w:val="24"/>
        </w:rPr>
        <w:t>Table 4.5</w:t>
      </w:r>
      <w:r w:rsidR="00721A6D" w:rsidRPr="00CD074B">
        <w:rPr>
          <w:rFonts w:ascii="Times New Roman" w:eastAsia="Times New Roman" w:hAnsi="Times New Roman" w:cs="Times New Roman"/>
          <w:b/>
          <w:sz w:val="24"/>
          <w:szCs w:val="24"/>
        </w:rPr>
        <w:tab/>
        <w:t>Distribution on Efficiency of Employee</w:t>
      </w:r>
    </w:p>
    <w:tbl>
      <w:tblPr>
        <w:tblW w:w="0" w:type="auto"/>
        <w:tblInd w:w="98" w:type="dxa"/>
        <w:tblCellMar>
          <w:left w:w="10" w:type="dxa"/>
          <w:right w:w="10" w:type="dxa"/>
        </w:tblCellMar>
        <w:tblLook w:val="0000"/>
      </w:tblPr>
      <w:tblGrid>
        <w:gridCol w:w="1280"/>
        <w:gridCol w:w="2776"/>
        <w:gridCol w:w="1385"/>
        <w:gridCol w:w="1454"/>
        <w:gridCol w:w="1668"/>
      </w:tblGrid>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7"/>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8"/>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Employees are committed </w:t>
            </w:r>
            <w:r w:rsidRPr="00CD074B">
              <w:rPr>
                <w:rFonts w:ascii="Times New Roman" w:eastAsia="Times New Roman" w:hAnsi="Times New Roman" w:cs="Times New Roman"/>
                <w:sz w:val="24"/>
                <w:szCs w:val="24"/>
              </w:rPr>
              <w:lastRenderedPageBreak/>
              <w:t>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48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66.7</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9"/>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0"/>
              </w:numPr>
              <w:spacing w:after="0"/>
              <w:ind w:left="44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w:t>
      </w:r>
      <w:r w:rsidR="00A449B8" w:rsidRPr="00CD074B">
        <w:rPr>
          <w:rFonts w:ascii="Times New Roman" w:eastAsia="Times New Roman" w:hAnsi="Times New Roman" w:cs="Times New Roman"/>
          <w:i/>
          <w:sz w:val="24"/>
          <w:szCs w:val="24"/>
        </w:rPr>
        <w:t>5</w:t>
      </w:r>
    </w:p>
    <w:p w:rsidR="009939A1" w:rsidRPr="00CD074B" w:rsidRDefault="009939A1"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it can be observed that:</w:t>
      </w:r>
    </w:p>
    <w:p w:rsidR="009939A1" w:rsidRPr="00CD074B" w:rsidRDefault="009939A1" w:rsidP="00CD074B">
      <w:pPr>
        <w:spacing w:after="0"/>
        <w:ind w:left="60" w:right="60"/>
        <w:jc w:val="both"/>
        <w:rPr>
          <w:rFonts w:ascii="Times New Roman" w:eastAsia="Times New Roman" w:hAnsi="Times New Roman" w:cs="Times New Roman"/>
          <w:sz w:val="24"/>
          <w:szCs w:val="24"/>
        </w:rPr>
      </w:pPr>
    </w:p>
    <w:p w:rsidR="001B3A4C"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1B3A4C"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1B3A4C"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9939A1"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9939A1" w:rsidRPr="00CD074B" w:rsidRDefault="009939A1" w:rsidP="00CD074B">
      <w:pPr>
        <w:spacing w:after="0"/>
        <w:ind w:left="60" w:right="60"/>
        <w:jc w:val="both"/>
        <w:rPr>
          <w:rFonts w:ascii="Times New Roman" w:eastAsia="Times New Roman" w:hAnsi="Times New Roman" w:cs="Times New Roman"/>
          <w:sz w:val="24"/>
          <w:szCs w:val="24"/>
        </w:rPr>
      </w:pPr>
    </w:p>
    <w:p w:rsidR="00F65A5C" w:rsidRPr="00CD074B" w:rsidRDefault="00F65A5C" w:rsidP="00CD074B">
      <w:pPr>
        <w:spacing w:after="0"/>
        <w:ind w:left="60" w:right="60"/>
        <w:jc w:val="both"/>
        <w:rPr>
          <w:rFonts w:ascii="Times New Roman" w:eastAsia="Times New Roman" w:hAnsi="Times New Roman" w:cs="Times New Roman"/>
          <w:b/>
          <w:sz w:val="24"/>
          <w:szCs w:val="24"/>
        </w:rPr>
      </w:pPr>
    </w:p>
    <w:p w:rsidR="00F65A5C" w:rsidRPr="00CD074B" w:rsidRDefault="00721A6D" w:rsidP="00CD074B">
      <w:pPr>
        <w:spacing w:after="0"/>
        <w:ind w:left="60"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4.6</w:t>
      </w:r>
      <w:r w:rsidRPr="00CD074B">
        <w:rPr>
          <w:rFonts w:ascii="Times New Roman" w:eastAsia="Times New Roman" w:hAnsi="Times New Roman" w:cs="Times New Roman"/>
          <w:b/>
          <w:sz w:val="24"/>
          <w:szCs w:val="24"/>
        </w:rPr>
        <w:tab/>
        <w:t>Distribution table for Organizational Output</w:t>
      </w:r>
    </w:p>
    <w:tbl>
      <w:tblPr>
        <w:tblW w:w="0" w:type="auto"/>
        <w:tblInd w:w="60" w:type="dxa"/>
        <w:tblCellMar>
          <w:left w:w="10" w:type="dxa"/>
          <w:right w:w="10" w:type="dxa"/>
        </w:tblCellMar>
        <w:tblLook w:val="0000"/>
      </w:tblPr>
      <w:tblGrid>
        <w:gridCol w:w="2436"/>
        <w:gridCol w:w="2011"/>
        <w:gridCol w:w="1156"/>
        <w:gridCol w:w="1413"/>
        <w:gridCol w:w="1587"/>
      </w:tblGrid>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1"/>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2"/>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3"/>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4"/>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w:t>
      </w:r>
      <w:r w:rsidR="001B3A4C" w:rsidRPr="00CD074B">
        <w:rPr>
          <w:rFonts w:ascii="Times New Roman" w:eastAsia="Times New Roman" w:hAnsi="Times New Roman" w:cs="Times New Roman"/>
          <w:i/>
          <w:sz w:val="24"/>
          <w:szCs w:val="24"/>
        </w:rPr>
        <w:t>5</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the following observations can be made:</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9939A1" w:rsidRPr="00CD074B" w:rsidRDefault="009939A1" w:rsidP="00CD074B">
      <w:pPr>
        <w:spacing w:after="0"/>
        <w:ind w:right="60"/>
        <w:jc w:val="both"/>
        <w:rPr>
          <w:rFonts w:ascii="Times New Roman" w:eastAsia="Times New Roman" w:hAnsi="Times New Roman" w:cs="Times New Roman"/>
          <w:sz w:val="24"/>
          <w:szCs w:val="24"/>
        </w:rPr>
      </w:pP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F65A5C" w:rsidRPr="00CD074B" w:rsidRDefault="00721A6D" w:rsidP="00CD074B">
      <w:pPr>
        <w:spacing w:after="0"/>
        <w:ind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w:t>
      </w:r>
      <w:r w:rsidRPr="00CD074B">
        <w:rPr>
          <w:rFonts w:ascii="Times New Roman" w:eastAsia="Times New Roman" w:hAnsi="Times New Roman" w:cs="Times New Roman"/>
          <w:b/>
          <w:sz w:val="24"/>
          <w:szCs w:val="24"/>
        </w:rPr>
        <w:tab/>
        <w:t>HYPOTHESES TESTING</w:t>
      </w:r>
    </w:p>
    <w:p w:rsidR="00F65A5C" w:rsidRPr="00CD074B" w:rsidRDefault="006E7153"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4.4.1</w:t>
      </w:r>
      <w:r w:rsidRPr="00CD074B">
        <w:rPr>
          <w:rFonts w:ascii="Times New Roman" w:eastAsia="Times New Roman" w:hAnsi="Times New Roman" w:cs="Times New Roman"/>
          <w:b/>
          <w:sz w:val="24"/>
          <w:szCs w:val="24"/>
        </w:rPr>
        <w:tab/>
        <w:t>Test of Hypothesis O</w:t>
      </w:r>
      <w:r w:rsidR="00721A6D" w:rsidRPr="00CD074B">
        <w:rPr>
          <w:rFonts w:ascii="Times New Roman" w:eastAsia="Times New Roman" w:hAnsi="Times New Roman" w:cs="Times New Roman"/>
          <w:b/>
          <w:sz w:val="24"/>
          <w:szCs w:val="24"/>
        </w:rPr>
        <w:t>ne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o1</w:t>
      </w:r>
      <w:r w:rsidRPr="00CD074B">
        <w:rPr>
          <w:rFonts w:ascii="Times New Roman" w:eastAsia="Times New Roman" w:hAnsi="Times New Roman" w:cs="Times New Roman"/>
          <w:sz w:val="24"/>
          <w:szCs w:val="24"/>
        </w:rPr>
        <w:tab/>
        <w:t>Work Environment has no significant effect on efficiency of employee of Guaranty Trust Bank Ilorin,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1</w:t>
      </w:r>
      <w:r w:rsidRPr="00CD074B">
        <w:rPr>
          <w:rFonts w:ascii="Times New Roman" w:eastAsia="Times New Roman" w:hAnsi="Times New Roman" w:cs="Times New Roman"/>
          <w:sz w:val="24"/>
          <w:szCs w:val="24"/>
        </w:rPr>
        <w:tab/>
        <w:t>Work Environment has significant effect on efficiency of employe</w:t>
      </w:r>
      <w:r w:rsidR="00B65A1C" w:rsidRPr="00CD074B">
        <w:rPr>
          <w:rFonts w:ascii="Times New Roman" w:eastAsia="Times New Roman" w:hAnsi="Times New Roman" w:cs="Times New Roman"/>
          <w:sz w:val="24"/>
          <w:szCs w:val="24"/>
        </w:rPr>
        <w:t>e of Guaranty Trust</w:t>
      </w:r>
      <w:r w:rsidR="00B65A1C" w:rsidRPr="00CD074B">
        <w:rPr>
          <w:rFonts w:ascii="Times New Roman" w:eastAsia="Times New Roman" w:hAnsi="Times New Roman" w:cs="Times New Roman"/>
          <w:sz w:val="24"/>
          <w:szCs w:val="24"/>
        </w:rPr>
        <w:tab/>
        <w:t>Bank Ilorin.</w:t>
      </w:r>
    </w:p>
    <w:p w:rsidR="00B65A1C" w:rsidRPr="00CD074B" w:rsidRDefault="00B65A1C" w:rsidP="00CD074B">
      <w:pPr>
        <w:spacing w:after="0"/>
        <w:jc w:val="both"/>
        <w:rPr>
          <w:rFonts w:ascii="Times New Roman" w:eastAsia="Times New Roman" w:hAnsi="Times New Roman" w:cs="Times New Roman"/>
          <w:sz w:val="24"/>
          <w:szCs w:val="24"/>
        </w:rPr>
      </w:pPr>
    </w:p>
    <w:p w:rsidR="00F65A5C" w:rsidRPr="00CD074B" w:rsidRDefault="00721A6D" w:rsidP="00CD074B">
      <w:pPr>
        <w:spacing w:after="0"/>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4.4.1.1</w:t>
      </w:r>
      <w:r w:rsidRPr="00CD074B">
        <w:rPr>
          <w:rFonts w:ascii="Times New Roman" w:eastAsia="Times New Roman" w:hAnsi="Times New Roman" w:cs="Times New Roman"/>
          <w:b/>
          <w:sz w:val="24"/>
          <w:szCs w:val="24"/>
        </w:rPr>
        <w:tab/>
        <w:t xml:space="preserve"> Model Summary</w:t>
      </w:r>
    </w:p>
    <w:tbl>
      <w:tblPr>
        <w:tblW w:w="0" w:type="auto"/>
        <w:tblInd w:w="98" w:type="dxa"/>
        <w:tblCellMar>
          <w:left w:w="10" w:type="dxa"/>
          <w:right w:w="10" w:type="dxa"/>
        </w:tblCellMar>
        <w:tblLook w:val="0000"/>
      </w:tblPr>
      <w:tblGrid>
        <w:gridCol w:w="997"/>
        <w:gridCol w:w="838"/>
        <w:gridCol w:w="1304"/>
        <w:gridCol w:w="2353"/>
        <w:gridCol w:w="3166"/>
      </w:tblGrid>
      <w:tr w:rsidR="00F65A5C" w:rsidRPr="00CD074B">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Std. Error of the Estimate </w:t>
            </w:r>
          </w:p>
        </w:tc>
      </w:tr>
      <w:tr w:rsidR="00F65A5C" w:rsidRPr="00CD074B">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.683</w:t>
            </w:r>
            <w:r w:rsidRPr="00CD074B">
              <w:rPr>
                <w:rFonts w:ascii="Times New Roman" w:eastAsia="Times New Roman" w:hAnsi="Times New Roman" w:cs="Times New Roman"/>
                <w:sz w:val="24"/>
                <w:szCs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1.166</w:t>
            </w:r>
          </w:p>
        </w:tc>
      </w:tr>
    </w:tbl>
    <w:p w:rsidR="00F65A5C" w:rsidRPr="00CD074B" w:rsidRDefault="00721A6D" w:rsidP="00CD074B">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(Constant), Work Environment</w:t>
      </w:r>
    </w:p>
    <w:p w:rsidR="001B3A4C" w:rsidRPr="00CD074B" w:rsidRDefault="005E3778" w:rsidP="00CD074B">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model summary </w:t>
      </w:r>
      <w:r w:rsidR="009939A1" w:rsidRPr="00CD074B">
        <w:rPr>
          <w:rFonts w:ascii="Times New Roman" w:eastAsia="Times New Roman" w:hAnsi="Times New Roman" w:cs="Times New Roman"/>
          <w:sz w:val="24"/>
          <w:szCs w:val="24"/>
        </w:rPr>
        <w:t xml:space="preserve">as presented in the table </w:t>
      </w:r>
      <w:proofErr w:type="gramStart"/>
      <w:r w:rsidR="009939A1" w:rsidRPr="00CD074B">
        <w:rPr>
          <w:rFonts w:ascii="Times New Roman" w:eastAsia="Times New Roman" w:hAnsi="Times New Roman" w:cs="Times New Roman"/>
          <w:sz w:val="24"/>
          <w:szCs w:val="24"/>
        </w:rPr>
        <w:t>above,</w:t>
      </w:r>
      <w:proofErr w:type="gramEnd"/>
      <w:r w:rsidR="009939A1" w:rsidRPr="00CD074B">
        <w:rPr>
          <w:rFonts w:ascii="Times New Roman" w:eastAsia="Times New Roman" w:hAnsi="Times New Roman" w:cs="Times New Roman"/>
          <w:sz w:val="24"/>
          <w:szCs w:val="24"/>
        </w:rPr>
        <w:t xml:space="preserve"> reveals that the R-squared value is 0.465. This indicates that approximately 46.5% of the variation in the dependent variable, 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w:t>
      </w:r>
      <w:r w:rsidR="001B3A4C" w:rsidRPr="00CD074B">
        <w:rPr>
          <w:rFonts w:ascii="Times New Roman" w:eastAsia="Times New Roman" w:hAnsi="Times New Roman" w:cs="Times New Roman"/>
          <w:sz w:val="24"/>
          <w:szCs w:val="24"/>
        </w:rPr>
        <w:t>ility, with a value close to 1.</w:t>
      </w:r>
    </w:p>
    <w:p w:rsidR="00F65A5C" w:rsidRPr="00CD074B" w:rsidRDefault="00721A6D" w:rsidP="00CD074B">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Table 4.4.1.2</w:t>
      </w:r>
      <w:r w:rsidRPr="00CD074B">
        <w:rPr>
          <w:rFonts w:ascii="Times New Roman" w:eastAsia="Times New Roman" w:hAnsi="Times New Roman" w:cs="Times New Roman"/>
          <w:b/>
          <w:sz w:val="24"/>
          <w:szCs w:val="24"/>
        </w:rPr>
        <w:tab/>
        <w:t xml:space="preserve"> ANOVA</w:t>
      </w:r>
    </w:p>
    <w:tbl>
      <w:tblPr>
        <w:tblW w:w="0" w:type="auto"/>
        <w:tblInd w:w="10" w:type="dxa"/>
        <w:tblCellMar>
          <w:left w:w="10" w:type="dxa"/>
          <w:right w:w="10" w:type="dxa"/>
        </w:tblCellMar>
        <w:tblLook w:val="0000"/>
      </w:tblPr>
      <w:tblGrid>
        <w:gridCol w:w="394"/>
        <w:gridCol w:w="1465"/>
        <w:gridCol w:w="1695"/>
        <w:gridCol w:w="1165"/>
        <w:gridCol w:w="1607"/>
        <w:gridCol w:w="1165"/>
        <w:gridCol w:w="1165"/>
      </w:tblGrid>
      <w:tr w:rsidR="00F65A5C" w:rsidRPr="00CD074B">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r>
      <w:tr w:rsidR="00F65A5C" w:rsidRPr="00CD074B">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r>
    </w:tbl>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1B3A4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Work Environment</w:t>
      </w:r>
    </w:p>
    <w:p w:rsidR="001B3A4C" w:rsidRPr="00CD074B" w:rsidRDefault="001B3A4C"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table above summarizes the results of the variance analysis for the dependent variable. The regression sum of squares, valued at 410.890, significantly exceeds the residual sum of squares, which </w:t>
      </w:r>
      <w:proofErr w:type="gramStart"/>
      <w:r w:rsidRPr="00CD074B">
        <w:rPr>
          <w:rFonts w:ascii="Times New Roman" w:eastAsia="Times New Roman" w:hAnsi="Times New Roman" w:cs="Times New Roman"/>
          <w:sz w:val="24"/>
          <w:szCs w:val="24"/>
        </w:rPr>
        <w:t>is</w:t>
      </w:r>
      <w:proofErr w:type="gramEnd"/>
      <w:r w:rsidRPr="00CD074B">
        <w:rPr>
          <w:rFonts w:ascii="Times New Roman" w:eastAsia="Times New Roman" w:hAnsi="Times New Roman" w:cs="Times New Roman"/>
          <w:sz w:val="24"/>
          <w:szCs w:val="24"/>
        </w:rPr>
        <w:t xml:space="preserve"> 470.524. This suggests that the model accounts for a considerable portion of the variation in the dependent variable.</w:t>
      </w:r>
    </w:p>
    <w:p w:rsidR="00F65A5C" w:rsidRPr="00CD074B" w:rsidRDefault="001B3A4C"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w:t>
      </w:r>
      <w:proofErr w:type="spellStart"/>
      <w:r w:rsidRPr="00CD074B">
        <w:rPr>
          <w:rFonts w:ascii="Times New Roman" w:eastAsia="Times New Roman" w:hAnsi="Times New Roman" w:cs="Times New Roman"/>
          <w:sz w:val="24"/>
          <w:szCs w:val="24"/>
        </w:rPr>
        <w:t>efficiency.</w:t>
      </w:r>
      <w:r w:rsidR="00721A6D" w:rsidRPr="00CD074B">
        <w:rPr>
          <w:rFonts w:ascii="Times New Roman" w:eastAsia="Times New Roman" w:hAnsi="Times New Roman" w:cs="Times New Roman"/>
          <w:b/>
          <w:sz w:val="24"/>
          <w:szCs w:val="24"/>
        </w:rPr>
        <w:t>Table</w:t>
      </w:r>
      <w:proofErr w:type="spellEnd"/>
      <w:r w:rsidR="00721A6D" w:rsidRPr="00CD074B">
        <w:rPr>
          <w:rFonts w:ascii="Times New Roman" w:eastAsia="Times New Roman" w:hAnsi="Times New Roman" w:cs="Times New Roman"/>
          <w:b/>
          <w:sz w:val="24"/>
          <w:szCs w:val="24"/>
        </w:rPr>
        <w:t>: 4.4.1.3</w:t>
      </w:r>
      <w:r w:rsidR="00721A6D" w:rsidRPr="00CD074B">
        <w:rPr>
          <w:rFonts w:ascii="Times New Roman" w:eastAsia="Times New Roman" w:hAnsi="Times New Roman" w:cs="Times New Roman"/>
          <w:b/>
          <w:sz w:val="24"/>
          <w:szCs w:val="24"/>
        </w:rPr>
        <w:tab/>
        <w:t xml:space="preserve"> Coefficient </w:t>
      </w:r>
    </w:p>
    <w:tbl>
      <w:tblPr>
        <w:tblW w:w="0" w:type="auto"/>
        <w:tblInd w:w="10" w:type="dxa"/>
        <w:tblCellMar>
          <w:left w:w="10" w:type="dxa"/>
          <w:right w:w="10" w:type="dxa"/>
        </w:tblCellMar>
        <w:tblLook w:val="0000"/>
      </w:tblPr>
      <w:tblGrid>
        <w:gridCol w:w="270"/>
        <w:gridCol w:w="2180"/>
        <w:gridCol w:w="949"/>
        <w:gridCol w:w="1572"/>
        <w:gridCol w:w="2254"/>
        <w:gridCol w:w="854"/>
        <w:gridCol w:w="586"/>
      </w:tblGrid>
      <w:tr w:rsidR="00F65A5C" w:rsidRPr="00CD074B">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bl>
    <w:p w:rsidR="00F65A5C" w:rsidRPr="00CD074B" w:rsidRDefault="00721A6D" w:rsidP="00CD074B">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1B3A4C" w:rsidRPr="00CD074B" w:rsidRDefault="001B3A4C"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dependent variable analyzed in Table 4.4.1.3 was employee efficiency. This variable was utilized to evaluate the impact of the work environment on employee efficiency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The predictor variable in this analysis was the work environment, and the findings in Table 4.4.1.3 clearly indicate a direct relationship between the work environment and employee efficiency. This suggests that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enhances employee efficiency, ultimately improving organizational performance.</w:t>
      </w:r>
    </w:p>
    <w:p w:rsidR="009939A1" w:rsidRPr="00CD074B" w:rsidRDefault="001B3A4C"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9939A1" w:rsidRPr="00CD074B" w:rsidRDefault="009939A1" w:rsidP="00CD074B">
      <w:pPr>
        <w:spacing w:after="0"/>
        <w:jc w:val="both"/>
        <w:rPr>
          <w:rFonts w:ascii="Times New Roman" w:eastAsia="Times New Roman" w:hAnsi="Times New Roman" w:cs="Times New Roman"/>
          <w:sz w:val="24"/>
          <w:szCs w:val="24"/>
        </w:rPr>
      </w:pPr>
    </w:p>
    <w:p w:rsidR="001B3A4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Decision Rule: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 a result of the outcome,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xml:space="preserve">) is rejected on the basis that the p-value is less 0.05. Hence the alternative hypothesis is accepted, that is there is relationship between work environment and efficiency of employee in Guaranty Trust Bank Ilorin Metropolis, as this is supported </w:t>
      </w:r>
      <w:r w:rsidR="008564EB" w:rsidRPr="00CD074B">
        <w:rPr>
          <w:rFonts w:ascii="Times New Roman" w:eastAsia="Times New Roman" w:hAnsi="Times New Roman" w:cs="Times New Roman"/>
          <w:sz w:val="24"/>
          <w:szCs w:val="24"/>
        </w:rPr>
        <w:t xml:space="preserve">by the finding of </w:t>
      </w:r>
      <w:proofErr w:type="spellStart"/>
      <w:r w:rsidR="008564EB"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(2012)</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4.4.2 </w:t>
      </w:r>
      <w:r w:rsidRPr="00CD074B">
        <w:rPr>
          <w:rFonts w:ascii="Times New Roman" w:eastAsia="Times New Roman" w:hAnsi="Times New Roman" w:cs="Times New Roman"/>
          <w:b/>
          <w:sz w:val="24"/>
          <w:szCs w:val="24"/>
        </w:rPr>
        <w:tab/>
        <w:t>Test of Hypothesis Two</w:t>
      </w:r>
    </w:p>
    <w:p w:rsidR="00F65A5C" w:rsidRPr="00CD074B" w:rsidRDefault="00721A6D" w:rsidP="00CD074B">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o2 </w:t>
      </w:r>
      <w:r w:rsidRPr="00CD074B">
        <w:rPr>
          <w:rFonts w:ascii="Times New Roman" w:eastAsia="Times New Roman" w:hAnsi="Times New Roman" w:cs="Times New Roman"/>
          <w:sz w:val="24"/>
          <w:szCs w:val="24"/>
        </w:rPr>
        <w:t>Work environment has no significant effect on the organizational output of Guaranty Trust Bank Ilorin</w:t>
      </w:r>
    </w:p>
    <w:p w:rsidR="00F65A5C" w:rsidRPr="00CD074B" w:rsidRDefault="00721A6D" w:rsidP="00CD074B">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2 </w:t>
      </w:r>
      <w:r w:rsidRPr="00CD074B">
        <w:rPr>
          <w:rFonts w:ascii="Times New Roman" w:eastAsia="Times New Roman" w:hAnsi="Times New Roman" w:cs="Times New Roman"/>
          <w:sz w:val="24"/>
          <w:szCs w:val="24"/>
        </w:rPr>
        <w:t>Work environment has significant effect on the organizational output of Guaranty Trust Bank Ilorin</w:t>
      </w:r>
    </w:p>
    <w:tbl>
      <w:tblPr>
        <w:tblW w:w="0" w:type="auto"/>
        <w:tblCellMar>
          <w:left w:w="10" w:type="dxa"/>
          <w:right w:w="10" w:type="dxa"/>
        </w:tblCellMar>
        <w:tblLook w:val="0000"/>
      </w:tblPr>
      <w:tblGrid>
        <w:gridCol w:w="971"/>
        <w:gridCol w:w="792"/>
        <w:gridCol w:w="1266"/>
        <w:gridCol w:w="2411"/>
        <w:gridCol w:w="3220"/>
      </w:tblGrid>
      <w:tr w:rsidR="00F65A5C" w:rsidRPr="00CD074B">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4.4.2.1   Model Summary</w:t>
            </w:r>
          </w:p>
        </w:tc>
      </w:tr>
      <w:tr w:rsidR="00F65A5C" w:rsidRPr="00CD074B">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F65A5C" w:rsidRPr="00CD074B">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r w:rsidRPr="00CD074B">
              <w:rPr>
                <w:rFonts w:ascii="Times New Roman" w:eastAsia="Times New Roman" w:hAnsi="Times New Roman" w:cs="Times New Roman"/>
                <w:sz w:val="24"/>
                <w:szCs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.36584</w:t>
            </w:r>
          </w:p>
        </w:tc>
      </w:tr>
      <w:tr w:rsidR="00F65A5C" w:rsidRPr="00CD074B">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 Predictors: (Constant): Work environment</w:t>
            </w:r>
          </w:p>
        </w:tc>
      </w:tr>
    </w:tbl>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The table 4.5.1.1 above in</w:t>
      </w:r>
      <w:r w:rsidR="005E3778" w:rsidRPr="00CD074B">
        <w:rPr>
          <w:rFonts w:ascii="Times New Roman" w:eastAsia="Times New Roman" w:hAnsi="Times New Roman" w:cs="Times New Roman"/>
          <w:sz w:val="24"/>
          <w:szCs w:val="24"/>
        </w:rPr>
        <w:t>dicates the model summary of</w:t>
      </w:r>
      <w:r w:rsidRPr="00CD074B">
        <w:rPr>
          <w:rFonts w:ascii="Times New Roman" w:eastAsia="Times New Roman" w:hAnsi="Times New Roman" w:cs="Times New Roman"/>
          <w:sz w:val="24"/>
          <w:szCs w:val="24"/>
        </w:rPr>
        <w:t xml:space="preserve"> hypothesis one and it shows that R Square is .635 indicating 63% of relationship between the crossed variables, hence making it linearly related as it is close to 1.</w:t>
      </w:r>
    </w:p>
    <w:p w:rsidR="00F65A5C" w:rsidRPr="00CD074B" w:rsidRDefault="00F65A5C" w:rsidP="00CD074B">
      <w:pPr>
        <w:spacing w:before="240" w:after="0"/>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432"/>
        <w:gridCol w:w="267"/>
        <w:gridCol w:w="1366"/>
        <w:gridCol w:w="321"/>
        <w:gridCol w:w="1005"/>
        <w:gridCol w:w="342"/>
        <w:gridCol w:w="677"/>
        <w:gridCol w:w="548"/>
        <w:gridCol w:w="980"/>
        <w:gridCol w:w="763"/>
        <w:gridCol w:w="728"/>
        <w:gridCol w:w="472"/>
        <w:gridCol w:w="764"/>
      </w:tblGrid>
      <w:tr w:rsidR="00F65A5C" w:rsidRPr="00CD074B">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4.4.2.2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F65A5C" w:rsidRPr="00CD074B">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rsidTr="006E2329">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DF4BBF" w:rsidRPr="00CD074B" w:rsidTr="005371CE">
        <w:trPr>
          <w:trHeight w:val="1"/>
        </w:trPr>
        <w:tc>
          <w:tcPr>
            <w:tcW w:w="8665" w:type="dxa"/>
            <w:gridSpan w:val="13"/>
            <w:shd w:val="clear" w:color="auto" w:fill="FFFFFF"/>
            <w:tcMar>
              <w:left w:w="0" w:type="dxa"/>
              <w:right w:w="0" w:type="dxa"/>
            </w:tcMar>
          </w:tcPr>
          <w:p w:rsidR="005371CE" w:rsidRPr="00CD074B" w:rsidRDefault="005371CE" w:rsidP="00CD074B">
            <w:pPr>
              <w:spacing w:after="0"/>
              <w:ind w:right="60"/>
              <w:jc w:val="both"/>
              <w:rPr>
                <w:rFonts w:ascii="Times New Roman" w:eastAsia="Times New Roman" w:hAnsi="Times New Roman" w:cs="Times New Roman"/>
                <w:b/>
                <w:sz w:val="24"/>
                <w:szCs w:val="24"/>
              </w:rPr>
            </w:pPr>
          </w:p>
          <w:p w:rsidR="00F65A5C" w:rsidRPr="00CD074B" w:rsidRDefault="00F65A5C" w:rsidP="00CD074B">
            <w:pPr>
              <w:spacing w:after="0"/>
              <w:ind w:right="60"/>
              <w:jc w:val="both"/>
              <w:rPr>
                <w:rFonts w:ascii="Times New Roman" w:hAnsi="Times New Roman" w:cs="Times New Roman"/>
                <w:sz w:val="24"/>
                <w:szCs w:val="24"/>
              </w:rPr>
            </w:pPr>
          </w:p>
        </w:tc>
      </w:tr>
      <w:tr w:rsidR="00B51ED5" w:rsidRPr="00CD074B" w:rsidTr="001813F2">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B51ED5" w:rsidRPr="00CD074B" w:rsidRDefault="00B51ED5"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Table 4.4.2.3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F65A5C" w:rsidRPr="00CD074B">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the work environment is positive, it passes the sign test and indicates a significant effect on the organizational output of Guaranty Trust Bank, Ilorin Metropolis.</w:t>
      </w:r>
    </w:p>
    <w:p w:rsidR="009939A1" w:rsidRPr="00CD074B" w:rsidRDefault="009939A1" w:rsidP="00CD074B">
      <w:pPr>
        <w:spacing w:after="160"/>
        <w:jc w:val="both"/>
        <w:rPr>
          <w:rFonts w:ascii="Times New Roman" w:eastAsia="Times New Roman" w:hAnsi="Times New Roman" w:cs="Times New Roman"/>
          <w:sz w:val="24"/>
          <w:szCs w:val="24"/>
        </w:rPr>
      </w:pPr>
    </w:p>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w:t>
      </w:r>
      <w:proofErr w:type="spellStart"/>
      <w:r w:rsidRPr="00CD074B">
        <w:rPr>
          <w:rFonts w:ascii="Times New Roman" w:eastAsia="Times New Roman" w:hAnsi="Times New Roman" w:cs="Times New Roman"/>
          <w:sz w:val="24"/>
          <w:szCs w:val="24"/>
        </w:rPr>
        <w:t>Saad</w:t>
      </w:r>
      <w:proofErr w:type="spellEnd"/>
      <w:r w:rsidRPr="00CD074B">
        <w:rPr>
          <w:rFonts w:ascii="Times New Roman" w:eastAsia="Times New Roman" w:hAnsi="Times New Roman" w:cs="Times New Roman"/>
          <w:sz w:val="24"/>
          <w:szCs w:val="24"/>
        </w:rPr>
        <w:t xml:space="preserve"> et al. (2012).</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Decision: </w:t>
      </w:r>
      <w:r w:rsidRPr="00CD074B">
        <w:rPr>
          <w:rFonts w:ascii="Times New Roman" w:eastAsia="Times New Roman" w:hAnsi="Times New Roman" w:cs="Times New Roman"/>
          <w:sz w:val="24"/>
          <w:szCs w:val="24"/>
        </w:rPr>
        <w:t xml:space="preserve">Since for </w:t>
      </w:r>
      <w:r w:rsidRPr="00CD074B">
        <w:rPr>
          <w:rFonts w:ascii="Times New Roman" w:eastAsia="Times New Roman" w:hAnsi="Times New Roman" w:cs="Times New Roman"/>
          <w:b/>
          <w:sz w:val="24"/>
          <w:szCs w:val="24"/>
        </w:rPr>
        <w:t>hypothesis two</w:t>
      </w:r>
      <w:r w:rsidRPr="00CD074B">
        <w:rPr>
          <w:rFonts w:ascii="Times New Roman" w:eastAsia="Times New Roman" w:hAnsi="Times New Roman" w:cs="Times New Roman"/>
          <w:sz w:val="24"/>
          <w:szCs w:val="24"/>
        </w:rPr>
        <w:t>, the significance is 0.000 which is far less than 0.05,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is rejected and the alternate hypothesis (H</w:t>
      </w:r>
      <w:r w:rsidRPr="00CD074B">
        <w:rPr>
          <w:rFonts w:ascii="Times New Roman" w:eastAsia="Times New Roman" w:hAnsi="Times New Roman" w:cs="Times New Roman"/>
          <w:sz w:val="24"/>
          <w:szCs w:val="24"/>
          <w:vertAlign w:val="subscript"/>
        </w:rPr>
        <w:t>o2</w:t>
      </w:r>
      <w:r w:rsidRPr="00CD074B">
        <w:rPr>
          <w:rFonts w:ascii="Times New Roman" w:eastAsia="Times New Roman" w:hAnsi="Times New Roman" w:cs="Times New Roman"/>
          <w:sz w:val="24"/>
          <w:szCs w:val="24"/>
        </w:rPr>
        <w:t>) is accepted. Therefore, work environment has significant effect on organizational output.</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4.4.3</w:t>
      </w:r>
      <w:r w:rsidRPr="00CD074B">
        <w:rPr>
          <w:rFonts w:ascii="Times New Roman" w:eastAsia="Times New Roman" w:hAnsi="Times New Roman" w:cs="Times New Roman"/>
          <w:b/>
          <w:sz w:val="24"/>
          <w:szCs w:val="24"/>
        </w:rPr>
        <w:tab/>
        <w:t>Hypothesis Three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ab/>
        <w:t>Work Load has no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o3</w:t>
      </w:r>
      <w:r w:rsidRPr="00CD074B">
        <w:rPr>
          <w:rFonts w:ascii="Times New Roman" w:eastAsia="Times New Roman" w:hAnsi="Times New Roman" w:cs="Times New Roman"/>
          <w:sz w:val="24"/>
          <w:szCs w:val="24"/>
        </w:rPr>
        <w:tab/>
        <w:t>Work Load has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tbl>
      <w:tblPr>
        <w:tblW w:w="0" w:type="auto"/>
        <w:tblInd w:w="100" w:type="dxa"/>
        <w:tblCellMar>
          <w:left w:w="10" w:type="dxa"/>
          <w:right w:w="10" w:type="dxa"/>
        </w:tblCellMar>
        <w:tblLook w:val="0000"/>
      </w:tblPr>
      <w:tblGrid>
        <w:gridCol w:w="965"/>
        <w:gridCol w:w="1247"/>
        <w:gridCol w:w="272"/>
        <w:gridCol w:w="993"/>
        <w:gridCol w:w="393"/>
        <w:gridCol w:w="2032"/>
        <w:gridCol w:w="249"/>
        <w:gridCol w:w="854"/>
        <w:gridCol w:w="2178"/>
      </w:tblGrid>
      <w:tr w:rsidR="00F65A5C" w:rsidRPr="00CD074B" w:rsidTr="00CD074B">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4.4.3.1      Model Summary</w:t>
            </w:r>
          </w:p>
        </w:tc>
      </w:tr>
      <w:tr w:rsidR="00F65A5C" w:rsidRPr="00CD074B" w:rsidTr="00CD074B">
        <w:trPr>
          <w:trHeight w:val="1"/>
        </w:trPr>
        <w:tc>
          <w:tcPr>
            <w:tcW w:w="96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F65A5C" w:rsidRPr="00CD074B" w:rsidTr="00CD074B">
        <w:trPr>
          <w:trHeight w:val="1"/>
        </w:trPr>
        <w:tc>
          <w:tcPr>
            <w:tcW w:w="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r w:rsidRPr="00CD074B">
              <w:rPr>
                <w:rFonts w:ascii="Times New Roman" w:eastAsia="Times New Roman" w:hAnsi="Times New Roman" w:cs="Times New Roman"/>
                <w:sz w:val="24"/>
                <w:szCs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.56062</w:t>
            </w:r>
          </w:p>
        </w:tc>
      </w:tr>
      <w:tr w:rsidR="00DF4BBF" w:rsidRPr="00CD074B" w:rsidTr="00CD074B">
        <w:trPr>
          <w:trHeight w:val="3095"/>
        </w:trPr>
        <w:tc>
          <w:tcPr>
            <w:tcW w:w="9183" w:type="dxa"/>
            <w:gridSpan w:val="9"/>
            <w:shd w:val="clear" w:color="auto" w:fill="FFFFFF"/>
            <w:tcMar>
              <w:left w:w="0" w:type="dxa"/>
              <w:right w:w="0"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CD074B" w:rsidRPr="00CD074B" w:rsidRDefault="00B51ED5"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CD074B" w:rsidRPr="00CD074B" w:rsidRDefault="00CD074B" w:rsidP="00CD074B">
            <w:pPr>
              <w:rPr>
                <w:rFonts w:ascii="Times New Roman" w:eastAsia="Times New Roman" w:hAnsi="Times New Roman" w:cs="Times New Roman"/>
                <w:sz w:val="24"/>
                <w:szCs w:val="24"/>
              </w:rPr>
            </w:pPr>
          </w:p>
        </w:tc>
      </w:tr>
      <w:tr w:rsidR="00DF4BBF" w:rsidRPr="00CD074B" w:rsidTr="00CD074B">
        <w:trPr>
          <w:trHeight w:val="1"/>
        </w:trPr>
        <w:tc>
          <w:tcPr>
            <w:tcW w:w="9183" w:type="dxa"/>
            <w:gridSpan w:val="9"/>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F65A5C" w:rsidRPr="00CD074B" w:rsidTr="00CD074B">
        <w:trPr>
          <w:trHeight w:val="1"/>
        </w:trPr>
        <w:tc>
          <w:tcPr>
            <w:tcW w:w="248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CD074B">
        <w:trPr>
          <w:trHeight w:val="1"/>
        </w:trPr>
        <w:tc>
          <w:tcPr>
            <w:tcW w:w="96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rsidTr="00CD074B">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CD074B">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CD074B">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r w:rsidR="00F65A5C" w:rsidRPr="00CD074B" w:rsidTr="00CD074B">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w:t>
      </w:r>
      <w:r w:rsidRPr="00CD074B">
        <w:rPr>
          <w:rFonts w:ascii="Times New Roman" w:eastAsia="Times New Roman" w:hAnsi="Times New Roman" w:cs="Times New Roman"/>
          <w:sz w:val="24"/>
          <w:szCs w:val="24"/>
        </w:rPr>
        <w:lastRenderedPageBreak/>
        <w:t>given in the table above with significance value of 0.000, which is less than p-value benchmark of 0.05 which means that descriptive variable elements can mutually affect change in the dependent variable (i.e. efficiency of employee).</w:t>
      </w:r>
    </w:p>
    <w:p w:rsidR="002C483C" w:rsidRPr="00CD074B" w:rsidRDefault="002C483C" w:rsidP="00CD074B">
      <w:pPr>
        <w:spacing w:before="240" w:after="0"/>
        <w:jc w:val="both"/>
        <w:rPr>
          <w:rFonts w:ascii="Times New Roman" w:eastAsia="Times New Roman" w:hAnsi="Times New Roman" w:cs="Times New Roman"/>
          <w:b/>
          <w:sz w:val="24"/>
          <w:szCs w:val="24"/>
        </w:rPr>
      </w:pPr>
    </w:p>
    <w:tbl>
      <w:tblPr>
        <w:tblW w:w="0" w:type="auto"/>
        <w:tblInd w:w="10" w:type="dxa"/>
        <w:tblCellMar>
          <w:left w:w="10" w:type="dxa"/>
          <w:right w:w="10" w:type="dxa"/>
        </w:tblCellMar>
        <w:tblLook w:val="0000"/>
      </w:tblPr>
      <w:tblGrid>
        <w:gridCol w:w="270"/>
        <w:gridCol w:w="1919"/>
        <w:gridCol w:w="974"/>
        <w:gridCol w:w="1748"/>
        <w:gridCol w:w="2456"/>
        <w:gridCol w:w="720"/>
        <w:gridCol w:w="586"/>
      </w:tblGrid>
      <w:tr w:rsidR="00F65A5C" w:rsidRPr="00CD074B" w:rsidTr="0038322D">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F65A5C" w:rsidRPr="00CD074B" w:rsidTr="0038322D">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38322D">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rsidTr="0038322D">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38322D">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38322D">
        <w:trPr>
          <w:trHeight w:val="1"/>
        </w:trPr>
        <w:tc>
          <w:tcPr>
            <w:tcW w:w="8673" w:type="dxa"/>
            <w:gridSpan w:val="7"/>
            <w:tcBorders>
              <w:top w:val="single" w:sz="8" w:space="0" w:color="000000"/>
              <w:bottom w:val="nil"/>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bl>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provided above examines the relationship between work load and the efficiency of employees in a simple model. According to Table 4.5.3.3, the t-test coefficient for work load is 8.067, and the associated p-value is 0.000, which is significantly lower than thebenchmarked p-value of 0.05. This implies that the selected variables are scientifically significant to each other at a 5% significance level.</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work load is positive, it passes the sign test and indicates a significant effect on the efficiency of employees at Guaranty Trust Bank, Ilorin Metropolis.</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F65A5C" w:rsidRPr="00CD074B" w:rsidRDefault="0038322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00721A6D" w:rsidRPr="00CD074B">
        <w:rPr>
          <w:rFonts w:ascii="Times New Roman" w:eastAsia="Times New Roman" w:hAnsi="Times New Roman" w:cs="Times New Roman"/>
          <w:b/>
          <w:sz w:val="24"/>
          <w:szCs w:val="24"/>
        </w:rPr>
        <w:t>4.4.4</w:t>
      </w:r>
      <w:r w:rsidR="00721A6D" w:rsidRPr="00CD074B">
        <w:rPr>
          <w:rFonts w:ascii="Times New Roman" w:eastAsia="Times New Roman" w:hAnsi="Times New Roman" w:cs="Times New Roman"/>
          <w:b/>
          <w:sz w:val="24"/>
          <w:szCs w:val="24"/>
        </w:rPr>
        <w:tab/>
        <w:t>Hypothesis Four</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o4</w:t>
      </w:r>
      <w:r w:rsidRPr="00CD074B">
        <w:rPr>
          <w:rFonts w:ascii="Times New Roman" w:eastAsia="Times New Roman" w:hAnsi="Times New Roman" w:cs="Times New Roman"/>
          <w:sz w:val="24"/>
          <w:szCs w:val="24"/>
        </w:rPr>
        <w:tab/>
        <w:t>Work load has no significant effect on organizational output of Guaranty Trust Bank</w:t>
      </w:r>
      <w:r w:rsidRPr="00CD074B">
        <w:rPr>
          <w:rFonts w:ascii="Times New Roman" w:eastAsia="Times New Roman" w:hAnsi="Times New Roman" w:cs="Times New Roman"/>
          <w:sz w:val="24"/>
          <w:szCs w:val="24"/>
        </w:rPr>
        <w:tab/>
        <w:t>Ilorin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4</w:t>
      </w:r>
      <w:r w:rsidRPr="00CD074B">
        <w:rPr>
          <w:rFonts w:ascii="Times New Roman" w:eastAsia="Times New Roman" w:hAnsi="Times New Roman" w:cs="Times New Roman"/>
          <w:sz w:val="24"/>
          <w:szCs w:val="24"/>
        </w:rPr>
        <w:tab/>
        <w:t>Work load has significant effect on organizational output of Guaranty Trust Bank</w:t>
      </w:r>
      <w:r w:rsidRPr="00CD074B">
        <w:rPr>
          <w:rFonts w:ascii="Times New Roman" w:eastAsia="Times New Roman" w:hAnsi="Times New Roman" w:cs="Times New Roman"/>
          <w:sz w:val="24"/>
          <w:szCs w:val="24"/>
        </w:rPr>
        <w:tab/>
        <w:t>Ilorin</w:t>
      </w:r>
    </w:p>
    <w:tbl>
      <w:tblPr>
        <w:tblW w:w="0" w:type="auto"/>
        <w:tblCellMar>
          <w:left w:w="10" w:type="dxa"/>
          <w:right w:w="10" w:type="dxa"/>
        </w:tblCellMar>
        <w:tblLook w:val="0000"/>
      </w:tblPr>
      <w:tblGrid>
        <w:gridCol w:w="952"/>
        <w:gridCol w:w="1466"/>
        <w:gridCol w:w="433"/>
        <w:gridCol w:w="1225"/>
        <w:gridCol w:w="696"/>
        <w:gridCol w:w="773"/>
        <w:gridCol w:w="1079"/>
        <w:gridCol w:w="311"/>
        <w:gridCol w:w="978"/>
        <w:gridCol w:w="758"/>
        <w:gridCol w:w="709"/>
      </w:tblGrid>
      <w:tr w:rsidR="00F65A5C" w:rsidRPr="00CD074B" w:rsidTr="00B51ED5">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Table 4.4.4.1                                 Model Summary</w:t>
            </w:r>
          </w:p>
        </w:tc>
      </w:tr>
      <w:tr w:rsidR="00F65A5C" w:rsidRPr="00CD074B" w:rsidTr="00B51ED5">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F65A5C" w:rsidRPr="00CD074B" w:rsidTr="00B51ED5">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.625</w:t>
            </w:r>
            <w:r w:rsidRPr="00CD074B">
              <w:rPr>
                <w:rFonts w:ascii="Times New Roman" w:eastAsia="Times New Roman" w:hAnsi="Times New Roman" w:cs="Times New Roman"/>
                <w:sz w:val="24"/>
                <w:szCs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.47798</w:t>
            </w:r>
          </w:p>
        </w:tc>
      </w:tr>
      <w:tr w:rsidR="00F65A5C" w:rsidRPr="00CD074B" w:rsidTr="00B51ED5">
        <w:trPr>
          <w:trHeight w:val="3112"/>
        </w:trPr>
        <w:tc>
          <w:tcPr>
            <w:tcW w:w="9380" w:type="dxa"/>
            <w:gridSpan w:val="11"/>
            <w:tcBorders>
              <w:top w:val="single" w:sz="4" w:space="0" w:color="000000"/>
            </w:tcBorders>
            <w:shd w:val="clear" w:color="auto" w:fill="FFFFFF"/>
            <w:tcMar>
              <w:left w:w="0" w:type="dxa"/>
              <w:right w:w="0" w:type="dxa"/>
            </w:tcMar>
          </w:tcPr>
          <w:p w:rsidR="00F65A5C" w:rsidRPr="00CD074B" w:rsidRDefault="00721A6D" w:rsidP="00CD074B">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B51ED5" w:rsidRPr="00CD074B" w:rsidRDefault="00721A6D" w:rsidP="00CD074B">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one and it shows that R Square is .625 indicating 62% of connection between the crossed variables, hence making it linearly related as it is close to 1.</w:t>
            </w:r>
          </w:p>
          <w:p w:rsidR="00F65A5C" w:rsidRPr="00CD074B" w:rsidRDefault="00B51ED5"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4.4.4.2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F65A5C" w:rsidRPr="00CD074B" w:rsidTr="00B51ED5">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B51ED5">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B51ED5">
        <w:trPr>
          <w:trHeight w:val="828"/>
        </w:trPr>
        <w:tc>
          <w:tcPr>
            <w:tcW w:w="9380" w:type="dxa"/>
            <w:gridSpan w:val="11"/>
            <w:tcBorders>
              <w:bottom w:val="nil"/>
            </w:tcBorders>
            <w:shd w:val="clear" w:color="auto" w:fill="FFFFFF"/>
            <w:tcMar>
              <w:left w:w="0" w:type="dxa"/>
              <w:right w:w="0" w:type="dxa"/>
            </w:tcMar>
          </w:tcPr>
          <w:p w:rsidR="00B51ED5" w:rsidRPr="00CD074B" w:rsidRDefault="00721A6D"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p w:rsidR="00F65A5C" w:rsidRPr="00CD074B" w:rsidRDefault="00B51ED5"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B07004" w:rsidRPr="00CD074B" w:rsidRDefault="00B07004" w:rsidP="00CD074B">
      <w:pPr>
        <w:spacing w:after="0"/>
        <w:jc w:val="both"/>
        <w:rPr>
          <w:rFonts w:ascii="Times New Roman" w:eastAsia="Times New Roman" w:hAnsi="Times New Roman" w:cs="Times New Roman"/>
          <w:sz w:val="24"/>
          <w:szCs w:val="24"/>
        </w:rPr>
      </w:pPr>
    </w:p>
    <w:p w:rsidR="00F65A5C"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organizational output).</w:t>
      </w:r>
    </w:p>
    <w:p w:rsidR="009E1A4F" w:rsidRDefault="009E1A4F" w:rsidP="00CD074B">
      <w:pPr>
        <w:spacing w:after="0"/>
        <w:jc w:val="both"/>
        <w:rPr>
          <w:rFonts w:ascii="Times New Roman" w:eastAsia="Times New Roman" w:hAnsi="Times New Roman" w:cs="Times New Roman"/>
          <w:sz w:val="24"/>
          <w:szCs w:val="24"/>
        </w:rPr>
      </w:pPr>
    </w:p>
    <w:p w:rsidR="009E1A4F" w:rsidRDefault="009E1A4F" w:rsidP="00CD074B">
      <w:pPr>
        <w:spacing w:after="0"/>
        <w:jc w:val="both"/>
        <w:rPr>
          <w:rFonts w:ascii="Times New Roman" w:eastAsia="Times New Roman" w:hAnsi="Times New Roman" w:cs="Times New Roman"/>
          <w:sz w:val="24"/>
          <w:szCs w:val="24"/>
        </w:rPr>
      </w:pPr>
    </w:p>
    <w:p w:rsidR="009E1A4F" w:rsidRPr="00CD074B" w:rsidRDefault="009E1A4F" w:rsidP="00CD074B">
      <w:pPr>
        <w:spacing w:after="0"/>
        <w:jc w:val="both"/>
        <w:rPr>
          <w:rFonts w:ascii="Times New Roman" w:eastAsia="Times New Roman" w:hAnsi="Times New Roman" w:cs="Times New Roman"/>
          <w:sz w:val="24"/>
          <w:szCs w:val="24"/>
        </w:rPr>
      </w:pPr>
    </w:p>
    <w:p w:rsidR="00E9191F" w:rsidRPr="00CD074B" w:rsidRDefault="00E9191F" w:rsidP="00CD074B">
      <w:pPr>
        <w:spacing w:after="0"/>
        <w:jc w:val="both"/>
        <w:rPr>
          <w:rFonts w:ascii="Times New Roman" w:eastAsia="Times New Roman" w:hAnsi="Times New Roman" w:cs="Times New Roman"/>
          <w:sz w:val="24"/>
          <w:szCs w:val="24"/>
        </w:rPr>
      </w:pPr>
    </w:p>
    <w:tbl>
      <w:tblPr>
        <w:tblW w:w="0" w:type="auto"/>
        <w:tblInd w:w="20" w:type="dxa"/>
        <w:tblCellMar>
          <w:left w:w="10" w:type="dxa"/>
          <w:right w:w="10" w:type="dxa"/>
        </w:tblCellMar>
        <w:tblLook w:val="0000"/>
      </w:tblPr>
      <w:tblGrid>
        <w:gridCol w:w="277"/>
        <w:gridCol w:w="1332"/>
        <w:gridCol w:w="1145"/>
        <w:gridCol w:w="1795"/>
        <w:gridCol w:w="2670"/>
        <w:gridCol w:w="854"/>
        <w:gridCol w:w="586"/>
      </w:tblGrid>
      <w:tr w:rsidR="00F65A5C" w:rsidRPr="00CD074B" w:rsidTr="001B3A4C">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Table 4.4.4.3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F65A5C" w:rsidRPr="00CD074B" w:rsidTr="001B3A4C">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1B3A4C">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rsidTr="001B3A4C">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1B3A4C">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1B3A4C">
        <w:trPr>
          <w:trHeight w:val="1"/>
        </w:trPr>
        <w:tc>
          <w:tcPr>
            <w:tcW w:w="8659" w:type="dxa"/>
            <w:gridSpan w:val="7"/>
            <w:tcBorders>
              <w:top w:val="single" w:sz="8" w:space="0" w:color="000000"/>
              <w:bottom w:val="nil"/>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427489"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indicates that the variables are statistically significan</w:t>
      </w:r>
      <w:r w:rsidR="00427489" w:rsidRPr="00CD074B">
        <w:rPr>
          <w:rFonts w:ascii="Times New Roman" w:eastAsia="Times New Roman" w:hAnsi="Times New Roman" w:cs="Times New Roman"/>
          <w:sz w:val="24"/>
          <w:szCs w:val="24"/>
        </w:rPr>
        <w:t>t at the 5% significance level.</w:t>
      </w:r>
    </w:p>
    <w:p w:rsidR="001B3A4C"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1B3A4C"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positive coefficient for workload passes the sign test, indicating a significant effect on the organizational output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w:t>
      </w:r>
    </w:p>
    <w:p w:rsidR="001B3A4C"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38322D" w:rsidRPr="00CD074B" w:rsidRDefault="001B3A4C" w:rsidP="00CD074B">
      <w:pPr>
        <w:spacing w:after="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For hypothesis four, the significance level of 0.000, being significantly lower than 0.05, results in the rejection of the null hypothesis (Ho) and the acceptance of the alternative hypothesis (Ho4).</w:t>
      </w:r>
      <w:proofErr w:type="gramEnd"/>
      <w:r w:rsidRPr="00CD074B">
        <w:rPr>
          <w:rFonts w:ascii="Times New Roman" w:eastAsia="Times New Roman" w:hAnsi="Times New Roman" w:cs="Times New Roman"/>
          <w:sz w:val="24"/>
          <w:szCs w:val="24"/>
        </w:rPr>
        <w:t xml:space="preserve"> Therefore, it is concluded that the workload implemented by management has a significant impact on organizational output.</w:t>
      </w:r>
    </w:p>
    <w:p w:rsidR="0038322D" w:rsidRPr="00CD074B" w:rsidRDefault="0038322D" w:rsidP="00CD074B">
      <w:pPr>
        <w:spacing w:after="0"/>
        <w:rPr>
          <w:rFonts w:ascii="Times New Roman" w:eastAsia="Times New Roman" w:hAnsi="Times New Roman" w:cs="Times New Roman"/>
          <w:sz w:val="24"/>
          <w:szCs w:val="24"/>
        </w:rPr>
      </w:pPr>
    </w:p>
    <w:p w:rsidR="0038322D" w:rsidRPr="00CD074B" w:rsidRDefault="0038322D" w:rsidP="00CD074B">
      <w:pPr>
        <w:spacing w:after="0"/>
        <w:rPr>
          <w:rFonts w:ascii="Times New Roman" w:eastAsia="Times New Roman" w:hAnsi="Times New Roman" w:cs="Times New Roman"/>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F65A5C" w:rsidRPr="00CD074B" w:rsidRDefault="00721A6D" w:rsidP="00CD074B">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FIVE</w:t>
      </w:r>
    </w:p>
    <w:p w:rsidR="00F65A5C" w:rsidRPr="00CD074B" w:rsidRDefault="00721A6D" w:rsidP="00CD074B">
      <w:pPr>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SUMMARY OF FINDINGS, CONCLUSION AND RECOMMENDATIONS</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5.1</w:t>
      </w:r>
      <w:r w:rsidRPr="00CD074B">
        <w:rPr>
          <w:rFonts w:ascii="Times New Roman" w:eastAsia="Times New Roman" w:hAnsi="Times New Roman" w:cs="Times New Roman"/>
          <w:b/>
          <w:sz w:val="24"/>
          <w:szCs w:val="24"/>
        </w:rPr>
        <w:tab/>
      </w:r>
      <w:r w:rsidR="00CA430D" w:rsidRPr="00CD074B">
        <w:rPr>
          <w:rFonts w:ascii="Times New Roman" w:eastAsia="Times New Roman" w:hAnsi="Times New Roman" w:cs="Times New Roman"/>
          <w:b/>
          <w:sz w:val="24"/>
          <w:szCs w:val="24"/>
        </w:rPr>
        <w:t>Preamble</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is structured into four m</w:t>
      </w:r>
      <w:r w:rsidR="005E3778" w:rsidRPr="00CD074B">
        <w:rPr>
          <w:rFonts w:ascii="Times New Roman" w:eastAsia="Times New Roman" w:hAnsi="Times New Roman" w:cs="Times New Roman"/>
          <w:sz w:val="24"/>
          <w:szCs w:val="24"/>
        </w:rPr>
        <w:t xml:space="preserve">ain sections: summary of findings, </w:t>
      </w:r>
      <w:r w:rsidRPr="00CD074B">
        <w:rPr>
          <w:rFonts w:ascii="Times New Roman" w:eastAsia="Times New Roman" w:hAnsi="Times New Roman" w:cs="Times New Roman"/>
          <w:sz w:val="24"/>
          <w:szCs w:val="24"/>
        </w:rPr>
        <w:t>conclusion, recommendations, and suggestions for further studies. The first section provides a comprehensive overview of the findings, delving into a detailed discussion of the results. Additionally, the conclusion is</w:t>
      </w:r>
      <w:r w:rsidR="005E3778" w:rsidRPr="00CD074B">
        <w:rPr>
          <w:rFonts w:ascii="Times New Roman" w:eastAsia="Times New Roman" w:hAnsi="Times New Roman" w:cs="Times New Roman"/>
          <w:sz w:val="24"/>
          <w:szCs w:val="24"/>
        </w:rPr>
        <w:t xml:space="preserve"> presented by </w:t>
      </w:r>
      <w:r w:rsidRPr="00CD074B">
        <w:rPr>
          <w:rFonts w:ascii="Times New Roman" w:eastAsia="Times New Roman" w:hAnsi="Times New Roman" w:cs="Times New Roman"/>
          <w:sz w:val="24"/>
          <w:szCs w:val="24"/>
        </w:rPr>
        <w:t>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5.2</w:t>
      </w:r>
      <w:r w:rsidRPr="00CD074B">
        <w:rPr>
          <w:rFonts w:ascii="Times New Roman" w:eastAsia="Times New Roman" w:hAnsi="Times New Roman" w:cs="Times New Roman"/>
          <w:b/>
          <w:sz w:val="24"/>
          <w:szCs w:val="24"/>
        </w:rPr>
        <w:tab/>
        <w:t>Summary of Findings</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summary of findings is as follows:</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Sohail</w:t>
      </w:r>
      <w:proofErr w:type="spellEnd"/>
      <w:r w:rsidRPr="00CD074B">
        <w:rPr>
          <w:rFonts w:ascii="Times New Roman" w:eastAsia="Times New Roman" w:hAnsi="Times New Roman" w:cs="Times New Roman"/>
          <w:sz w:val="24"/>
          <w:szCs w:val="24"/>
        </w:rPr>
        <w:t>, and Ashraf (2012).</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accepted. This finding is consistent with the research of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(2011).</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F65A5C" w:rsidRPr="00CD074B" w:rsidRDefault="00427489"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5.3</w:t>
      </w:r>
      <w:r w:rsidR="005E3778" w:rsidRPr="00CD074B">
        <w:rPr>
          <w:rFonts w:ascii="Times New Roman" w:eastAsia="Times New Roman" w:hAnsi="Times New Roman" w:cs="Times New Roman"/>
          <w:b/>
          <w:sz w:val="24"/>
          <w:szCs w:val="24"/>
        </w:rPr>
        <w:tab/>
      </w:r>
      <w:r w:rsidR="00721A6D" w:rsidRPr="00CD074B">
        <w:rPr>
          <w:rFonts w:ascii="Times New Roman" w:eastAsia="Times New Roman" w:hAnsi="Times New Roman" w:cs="Times New Roman"/>
          <w:b/>
          <w:sz w:val="24"/>
          <w:szCs w:val="24"/>
        </w:rPr>
        <w:t>Conclusion</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study and a review of existing empirical works, the following conclusions have been drawn:</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The study concludes that the work environment, defined by the structures and designs of the workplace, significantly affects employee efficiency at Guaranty Trust Bank, Ilorin. This suggests that creating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can positively influence employee performance.</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Additionally, the work environment </w:t>
      </w:r>
      <w:r w:rsidR="005E3778" w:rsidRPr="00CD074B">
        <w:rPr>
          <w:rFonts w:ascii="Times New Roman" w:eastAsia="Times New Roman" w:hAnsi="Times New Roman" w:cs="Times New Roman"/>
          <w:sz w:val="24"/>
          <w:szCs w:val="24"/>
        </w:rPr>
        <w:t xml:space="preserve">does </w:t>
      </w:r>
      <w:r w:rsidRPr="00CD074B">
        <w:rPr>
          <w:rFonts w:ascii="Times New Roman" w:eastAsia="Times New Roman" w:hAnsi="Times New Roman" w:cs="Times New Roman"/>
          <w:sz w:val="24"/>
          <w:szCs w:val="24"/>
        </w:rPr>
        <w:t>not only</w:t>
      </w:r>
      <w:r w:rsidR="005E3778" w:rsidRPr="00CD074B">
        <w:rPr>
          <w:rFonts w:ascii="Times New Roman" w:eastAsia="Times New Roman" w:hAnsi="Times New Roman" w:cs="Times New Roman"/>
          <w:sz w:val="24"/>
          <w:szCs w:val="24"/>
        </w:rPr>
        <w:t xml:space="preserve"> impact</w:t>
      </w:r>
      <w:r w:rsidRPr="00CD074B">
        <w:rPr>
          <w:rFonts w:ascii="Times New Roman" w:eastAsia="Times New Roman" w:hAnsi="Times New Roman" w:cs="Times New Roman"/>
          <w:sz w:val="24"/>
          <w:szCs w:val="24"/>
        </w:rPr>
        <w:t xml:space="preserve"> employee efficiency but also affects the organizational output of Guaranty Trust Bank, Ilorin. A well-designed work environment can enhance overall performance and productivity.</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Furthermore, the study finds that workload, which reflects the demands and responsibilities on employees, plays a crucial role in influencing their efficiency at Guaranty Trust Bank, Ilorin. Effective workload management can lead to improved employee </w:t>
      </w:r>
      <w:proofErr w:type="spellStart"/>
      <w:proofErr w:type="gramStart"/>
      <w:r w:rsidRPr="00CD074B">
        <w:rPr>
          <w:rFonts w:ascii="Times New Roman" w:eastAsia="Times New Roman" w:hAnsi="Times New Roman" w:cs="Times New Roman"/>
          <w:sz w:val="24"/>
          <w:szCs w:val="24"/>
        </w:rPr>
        <w:t>performance.Finally</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38322D" w:rsidRPr="00CD074B" w:rsidRDefault="0038322D" w:rsidP="00CD074B">
      <w:pPr>
        <w:spacing w:after="0"/>
        <w:jc w:val="both"/>
        <w:rPr>
          <w:rFonts w:ascii="Times New Roman" w:eastAsia="Times New Roman" w:hAnsi="Times New Roman" w:cs="Times New Roman"/>
          <w:sz w:val="24"/>
          <w:szCs w:val="24"/>
        </w:rPr>
      </w:pP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5.4</w:t>
      </w:r>
      <w:r w:rsidRPr="00CD074B">
        <w:rPr>
          <w:rFonts w:ascii="Times New Roman" w:eastAsia="Times New Roman" w:hAnsi="Times New Roman" w:cs="Times New Roman"/>
          <w:b/>
          <w:sz w:val="24"/>
          <w:szCs w:val="24"/>
        </w:rPr>
        <w:tab/>
        <w:t>Recommendations</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research work, the following recommendations are made: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conclusion, by implementing these recommendations, Guaranty Trust Bank, Ilorin can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effectively manage workloads, and enhance the efficiency of employees, thereby improving organizational performance.</w:t>
      </w:r>
    </w:p>
    <w:p w:rsidR="00F65A5C" w:rsidRPr="00CD074B" w:rsidRDefault="00721A6D" w:rsidP="00CD074B">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5.5</w:t>
      </w:r>
      <w:r w:rsidRPr="00CD074B">
        <w:rPr>
          <w:rFonts w:ascii="Times New Roman" w:eastAsia="Times New Roman" w:hAnsi="Times New Roman" w:cs="Times New Roman"/>
          <w:b/>
          <w:sz w:val="24"/>
          <w:szCs w:val="24"/>
        </w:rPr>
        <w:tab/>
        <w:t>Contributions to Knowledge</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offers several key contributions to the field of change management, particularly within the banking industry:</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38322D"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Development of a Framework: A significant contribution is the creation of a practical framework for change management. This framework guides organizations in navigating the complexities of change initiatives, incorporating best practices and lessons learned to improve implementation.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5.6</w:t>
      </w:r>
      <w:r w:rsidRPr="00CD074B">
        <w:rPr>
          <w:rFonts w:ascii="Times New Roman" w:eastAsia="Times New Roman" w:hAnsi="Times New Roman" w:cs="Times New Roman"/>
          <w:b/>
          <w:sz w:val="24"/>
          <w:szCs w:val="24"/>
        </w:rPr>
        <w:tab/>
        <w:t>Suggestions for further Studies</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w:t>
      </w:r>
      <w:r w:rsidR="005E3778" w:rsidRPr="00CD074B">
        <w:rPr>
          <w:rFonts w:ascii="Times New Roman" w:eastAsia="Times New Roman" w:hAnsi="Times New Roman" w:cs="Times New Roman"/>
          <w:sz w:val="24"/>
          <w:szCs w:val="24"/>
        </w:rPr>
        <w:t xml:space="preserve">Nigerian </w:t>
      </w:r>
      <w:r w:rsidRPr="00CD074B">
        <w:rPr>
          <w:rFonts w:ascii="Times New Roman" w:eastAsia="Times New Roman" w:hAnsi="Times New Roman" w:cs="Times New Roman"/>
          <w:sz w:val="24"/>
          <w:szCs w:val="24"/>
        </w:rPr>
        <w:t>banking industry.</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future researchers may choose to investigate stress management in different sectors, such as the construction or manufacturing industry. This would allow for a comparison </w:t>
      </w:r>
      <w:r w:rsidRPr="00CD074B">
        <w:rPr>
          <w:rFonts w:ascii="Times New Roman" w:eastAsia="Times New Roman" w:hAnsi="Times New Roman" w:cs="Times New Roman"/>
          <w:sz w:val="24"/>
          <w:szCs w:val="24"/>
        </w:rPr>
        <w:lastRenderedPageBreak/>
        <w:t>of stress management practices and their impact on organizational performance across diverse industries, providing valuable insights into the generalizability of findings.</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By considering these avenues for future research, a deeper understanding of the effects of stress management on organizational performance can be attained, leading to the development of more comprehensive strategies and interventions for managing stress in various organizational contexts.</w:t>
      </w:r>
    </w:p>
    <w:p w:rsidR="0038322D" w:rsidRPr="00CD074B" w:rsidRDefault="0038322D"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38322D" w:rsidRPr="00CD074B" w:rsidRDefault="0038322D"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F65A5C" w:rsidRPr="00CD074B" w:rsidRDefault="00F65A5C" w:rsidP="00CD074B">
      <w:pPr>
        <w:jc w:val="both"/>
        <w:rPr>
          <w:rFonts w:ascii="Times New Roman" w:eastAsia="Times New Roman" w:hAnsi="Times New Roman" w:cs="Times New Roman"/>
          <w:sz w:val="24"/>
          <w:szCs w:val="24"/>
        </w:rPr>
      </w:pPr>
    </w:p>
    <w:p w:rsidR="00F65A5C" w:rsidRPr="00CD074B" w:rsidRDefault="00F65A5C" w:rsidP="00CD074B">
      <w:pPr>
        <w:jc w:val="both"/>
        <w:rPr>
          <w:rFonts w:ascii="Times New Roman" w:eastAsia="Times New Roman" w:hAnsi="Times New Roman" w:cs="Times New Roman"/>
          <w:sz w:val="24"/>
          <w:szCs w:val="24"/>
        </w:rPr>
      </w:pPr>
    </w:p>
    <w:p w:rsidR="00F65A5C" w:rsidRPr="00CD074B" w:rsidRDefault="00F65A5C" w:rsidP="00CD074B">
      <w:pPr>
        <w:jc w:val="both"/>
        <w:rPr>
          <w:rFonts w:ascii="Times New Roman" w:eastAsia="Times New Roman" w:hAnsi="Times New Roman" w:cs="Times New Roman"/>
          <w:sz w:val="24"/>
          <w:szCs w:val="24"/>
        </w:rPr>
      </w:pPr>
    </w:p>
    <w:p w:rsidR="00511012" w:rsidRPr="00CD074B" w:rsidRDefault="00511012" w:rsidP="00CD074B">
      <w:pPr>
        <w:spacing w:after="240"/>
        <w:jc w:val="center"/>
        <w:rPr>
          <w:rFonts w:ascii="Times New Roman" w:eastAsia="Times New Roman" w:hAnsi="Times New Roman" w:cs="Times New Roman"/>
          <w:b/>
          <w:sz w:val="24"/>
          <w:szCs w:val="24"/>
        </w:rPr>
      </w:pPr>
    </w:p>
    <w:p w:rsidR="009E1A4F" w:rsidRDefault="009E1A4F" w:rsidP="00CD074B">
      <w:pPr>
        <w:spacing w:after="240"/>
        <w:jc w:val="center"/>
        <w:rPr>
          <w:rFonts w:ascii="Times New Roman" w:eastAsia="Times New Roman" w:hAnsi="Times New Roman" w:cs="Times New Roman"/>
          <w:b/>
          <w:sz w:val="24"/>
          <w:szCs w:val="24"/>
        </w:rPr>
      </w:pPr>
    </w:p>
    <w:p w:rsidR="00F65A5C" w:rsidRPr="00CD074B" w:rsidRDefault="00721A6D" w:rsidP="00CD074B">
      <w:pPr>
        <w:spacing w:after="24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REFERENCES</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Agyedu</w:t>
      </w:r>
      <w:proofErr w:type="spellEnd"/>
      <w:r w:rsidRPr="00CD074B">
        <w:rPr>
          <w:rFonts w:ascii="Times New Roman" w:eastAsia="Times New Roman" w:hAnsi="Times New Roman" w:cs="Times New Roman"/>
          <w:sz w:val="24"/>
          <w:szCs w:val="24"/>
        </w:rPr>
        <w:t xml:space="preserve">, D. K., </w:t>
      </w:r>
      <w:proofErr w:type="spellStart"/>
      <w:r w:rsidRPr="00CD074B">
        <w:rPr>
          <w:rFonts w:ascii="Times New Roman" w:eastAsia="Times New Roman" w:hAnsi="Times New Roman" w:cs="Times New Roman"/>
          <w:sz w:val="24"/>
          <w:szCs w:val="24"/>
        </w:rPr>
        <w:t>Donkor</w:t>
      </w:r>
      <w:proofErr w:type="spellEnd"/>
      <w:r w:rsidRPr="00CD074B">
        <w:rPr>
          <w:rFonts w:ascii="Times New Roman" w:eastAsia="Times New Roman" w:hAnsi="Times New Roman" w:cs="Times New Roman"/>
          <w:sz w:val="24"/>
          <w:szCs w:val="24"/>
        </w:rPr>
        <w:t>, F., &amp;</w:t>
      </w:r>
      <w:proofErr w:type="spellStart"/>
      <w:r w:rsidRPr="00CD074B">
        <w:rPr>
          <w:rFonts w:ascii="Times New Roman" w:eastAsia="Times New Roman" w:hAnsi="Times New Roman" w:cs="Times New Roman"/>
          <w:sz w:val="24"/>
          <w:szCs w:val="24"/>
        </w:rPr>
        <w:t>Obeng</w:t>
      </w:r>
      <w:proofErr w:type="spellEnd"/>
      <w:r w:rsidRPr="00CD074B">
        <w:rPr>
          <w:rFonts w:ascii="Times New Roman" w:eastAsia="Times New Roman" w:hAnsi="Times New Roman" w:cs="Times New Roman"/>
          <w:sz w:val="24"/>
          <w:szCs w:val="24"/>
        </w:rPr>
        <w:t>, S. Y. (2009).</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Teach yourself research methods</w:t>
      </w:r>
      <w:r w:rsidRPr="00CD074B">
        <w:rPr>
          <w:rFonts w:ascii="Times New Roman" w:eastAsia="Times New Roman" w:hAnsi="Times New Roman" w:cs="Times New Roman"/>
          <w:sz w:val="24"/>
          <w:szCs w:val="24"/>
        </w:rPr>
        <w:t xml:space="preserve">. Kumasi: </w:t>
      </w:r>
      <w:r w:rsidR="005837FB" w:rsidRPr="00CD074B">
        <w:rPr>
          <w:rFonts w:ascii="Times New Roman" w:eastAsia="Times New Roman" w:hAnsi="Times New Roman" w:cs="Times New Roman"/>
          <w:sz w:val="24"/>
          <w:szCs w:val="24"/>
        </w:rPr>
        <w:tab/>
      </w:r>
      <w:proofErr w:type="spellStart"/>
      <w:r w:rsidRPr="00CD074B">
        <w:rPr>
          <w:rFonts w:ascii="Times New Roman" w:eastAsia="Times New Roman" w:hAnsi="Times New Roman" w:cs="Times New Roman"/>
          <w:sz w:val="24"/>
          <w:szCs w:val="24"/>
        </w:rPr>
        <w:t>Geobell</w:t>
      </w:r>
      <w:proofErr w:type="spellEnd"/>
      <w:r w:rsidRPr="00CD074B">
        <w:rPr>
          <w:rFonts w:ascii="Times New Roman" w:eastAsia="Times New Roman" w:hAnsi="Times New Roman" w:cs="Times New Roman"/>
          <w:sz w:val="24"/>
          <w:szCs w:val="24"/>
        </w:rPr>
        <w:t xml:space="preserve"> Publishers.</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O., et al. (2023).</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Workplace stress in Nigeria: Challenges and solutions</w:t>
      </w:r>
      <w:r w:rsidRPr="00CD074B">
        <w:rPr>
          <w:rFonts w:ascii="Times New Roman" w:eastAsia="Times New Roman" w:hAnsi="Times New Roman" w:cs="Times New Roman"/>
          <w:sz w:val="24"/>
          <w:szCs w:val="24"/>
        </w:rPr>
        <w:t xml:space="preserve">. Abuja: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Nigerian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Review.</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J.,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Understanding stress and its management strategies.</w:t>
      </w:r>
      <w:proofErr w:type="gramEnd"/>
      <w:r w:rsidRPr="00CD074B">
        <w:rPr>
          <w:rFonts w:ascii="Times New Roman" w:eastAsia="Times New Roman" w:hAnsi="Times New Roman" w:cs="Times New Roman"/>
          <w:sz w:val="24"/>
          <w:szCs w:val="24"/>
        </w:rPr>
        <w:t xml:space="preserve"> </w:t>
      </w:r>
      <w:r w:rsidR="005837FB"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i/>
          <w:sz w:val="24"/>
          <w:szCs w:val="24"/>
        </w:rPr>
        <w:t>Journal of Workplace Health Management</w:t>
      </w:r>
      <w:r w:rsidRPr="00CD074B">
        <w:rPr>
          <w:rFonts w:ascii="Times New Roman" w:eastAsia="Times New Roman" w:hAnsi="Times New Roman" w:cs="Times New Roman"/>
          <w:sz w:val="24"/>
          <w:szCs w:val="24"/>
        </w:rPr>
        <w:t>.</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O. (2022).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stress management on employee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performance in deposit money banks.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Banking and Finance.</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L., </w:t>
      </w:r>
      <w:proofErr w:type="spellStart"/>
      <w:r w:rsidRPr="00CD074B">
        <w:rPr>
          <w:rFonts w:ascii="Times New Roman" w:eastAsia="Times New Roman" w:hAnsi="Times New Roman" w:cs="Times New Roman"/>
          <w:sz w:val="24"/>
          <w:szCs w:val="24"/>
        </w:rPr>
        <w:t>Ceylan</w:t>
      </w:r>
      <w:proofErr w:type="spellEnd"/>
      <w:r w:rsidRPr="00CD074B">
        <w:rPr>
          <w:rFonts w:ascii="Times New Roman" w:eastAsia="Times New Roman" w:hAnsi="Times New Roman" w:cs="Times New Roman"/>
          <w:sz w:val="24"/>
          <w:szCs w:val="24"/>
        </w:rPr>
        <w:t>, A., &amp;</w:t>
      </w:r>
      <w:proofErr w:type="spellStart"/>
      <w:r w:rsidRPr="00CD074B">
        <w:rPr>
          <w:rFonts w:ascii="Times New Roman" w:eastAsia="Times New Roman" w:hAnsi="Times New Roman" w:cs="Times New Roman"/>
          <w:sz w:val="24"/>
          <w:szCs w:val="24"/>
        </w:rPr>
        <w:t>Aytekin</w:t>
      </w:r>
      <w:proofErr w:type="spellEnd"/>
      <w:r w:rsidRPr="00CD074B">
        <w:rPr>
          <w:rFonts w:ascii="Times New Roman" w:eastAsia="Times New Roman" w:hAnsi="Times New Roman" w:cs="Times New Roman"/>
          <w:sz w:val="24"/>
          <w:szCs w:val="24"/>
        </w:rPr>
        <w:t>, A. (2021).</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role of service quality in enhancing customer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satisfaction.</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Journal of Service Management.</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Anderson, A. H., &amp;</w:t>
      </w:r>
      <w:proofErr w:type="spellStart"/>
      <w:r w:rsidRPr="00CD074B">
        <w:rPr>
          <w:rFonts w:ascii="Times New Roman" w:eastAsia="Times New Roman" w:hAnsi="Times New Roman" w:cs="Times New Roman"/>
          <w:sz w:val="24"/>
          <w:szCs w:val="24"/>
        </w:rPr>
        <w:t>Kyprianou</w:t>
      </w:r>
      <w:proofErr w:type="spellEnd"/>
      <w:r w:rsidRPr="00CD074B">
        <w:rPr>
          <w:rFonts w:ascii="Times New Roman" w:eastAsia="Times New Roman" w:hAnsi="Times New Roman" w:cs="Times New Roman"/>
          <w:sz w:val="24"/>
          <w:szCs w:val="24"/>
        </w:rPr>
        <w:t>, A. (2014).</w:t>
      </w:r>
      <w:proofErr w:type="gramEnd"/>
      <w:r w:rsidRPr="00CD074B">
        <w:rPr>
          <w:rFonts w:ascii="Times New Roman" w:eastAsia="Times New Roman" w:hAnsi="Times New Roman" w:cs="Times New Roman"/>
          <w:sz w:val="24"/>
          <w:szCs w:val="24"/>
        </w:rPr>
        <w:t xml:space="preserve"> Effective 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 xml:space="preserve">: A skills and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activity-based approach. Oxford: Blackwell Publishers.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Arnold, J., Cooper, L., &amp; Robertson, I. T. (2011).</w:t>
      </w:r>
      <w:proofErr w:type="gramEnd"/>
      <w:r w:rsidRPr="00CD074B">
        <w:rPr>
          <w:rFonts w:ascii="Times New Roman" w:eastAsia="Times New Roman" w:hAnsi="Times New Roman" w:cs="Times New Roman"/>
          <w:sz w:val="24"/>
          <w:szCs w:val="24"/>
        </w:rPr>
        <w:t xml:space="preserve"> Work psychology. London: Pitman Publishing.</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Bain, J. S. (2020). Market performance: Analyzing strategies. Harvard Business Review.</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Bashir,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(2020).</w:t>
      </w:r>
      <w:proofErr w:type="gramEnd"/>
      <w:r w:rsidRPr="00CD074B">
        <w:rPr>
          <w:rFonts w:ascii="Times New Roman" w:eastAsia="Times New Roman" w:hAnsi="Times New Roman" w:cs="Times New Roman"/>
          <w:sz w:val="24"/>
          <w:szCs w:val="24"/>
        </w:rPr>
        <w:t xml:space="preserve"> The effects of stress on employee performance in the banking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sector of Pakistan. </w:t>
      </w:r>
      <w:proofErr w:type="gramStart"/>
      <w:r w:rsidRPr="00CD074B">
        <w:rPr>
          <w:rFonts w:ascii="Times New Roman" w:eastAsia="Times New Roman" w:hAnsi="Times New Roman" w:cs="Times New Roman"/>
          <w:sz w:val="24"/>
          <w:szCs w:val="24"/>
        </w:rPr>
        <w:t>Pakistan Journal of Commerce and Social Sciences.</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Bashir,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(2010).</w:t>
      </w:r>
      <w:proofErr w:type="gramEnd"/>
      <w:r w:rsidRPr="00CD074B">
        <w:rPr>
          <w:rFonts w:ascii="Times New Roman" w:eastAsia="Times New Roman" w:hAnsi="Times New Roman" w:cs="Times New Roman"/>
          <w:sz w:val="24"/>
          <w:szCs w:val="24"/>
        </w:rPr>
        <w:t xml:space="preserve"> Impact of stress on employee job performance: A study on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banking sector of Pakistan</w:t>
      </w:r>
      <w:r w:rsidRPr="00CD074B">
        <w:rPr>
          <w:rFonts w:ascii="Times New Roman" w:eastAsia="Times New Roman" w:hAnsi="Times New Roman" w:cs="Times New Roman"/>
          <w:i/>
          <w:sz w:val="24"/>
          <w:szCs w:val="24"/>
        </w:rPr>
        <w:t>. International Journal of Marketing Studies</w:t>
      </w:r>
      <w:r w:rsidRPr="00CD074B">
        <w:rPr>
          <w:rFonts w:ascii="Times New Roman" w:eastAsia="Times New Roman" w:hAnsi="Times New Roman" w:cs="Times New Roman"/>
          <w:sz w:val="24"/>
          <w:szCs w:val="24"/>
        </w:rPr>
        <w:t>, 2(1), 122–126.</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Bennett, R. (2014). </w:t>
      </w:r>
      <w:r w:rsidRPr="00CD074B">
        <w:rPr>
          <w:rFonts w:ascii="Times New Roman" w:eastAsia="Times New Roman" w:hAnsi="Times New Roman" w:cs="Times New Roman"/>
          <w:i/>
          <w:sz w:val="24"/>
          <w:szCs w:val="24"/>
        </w:rPr>
        <w:t xml:space="preserve">Organizational </w:t>
      </w:r>
      <w:proofErr w:type="spellStart"/>
      <w:r w:rsidRPr="00CD074B">
        <w:rPr>
          <w:rFonts w:ascii="Times New Roman" w:eastAsia="Times New Roman" w:hAnsi="Times New Roman" w:cs="Times New Roman"/>
          <w:i/>
          <w:sz w:val="24"/>
          <w:szCs w:val="24"/>
        </w:rPr>
        <w:t>behaviour</w:t>
      </w:r>
      <w:proofErr w:type="spellEnd"/>
      <w:r w:rsidRPr="00CD074B">
        <w:rPr>
          <w:rFonts w:ascii="Times New Roman" w:eastAsia="Times New Roman" w:hAnsi="Times New Roman" w:cs="Times New Roman"/>
          <w:sz w:val="24"/>
          <w:szCs w:val="24"/>
        </w:rPr>
        <w:t xml:space="preserve"> (2nd </w:t>
      </w:r>
      <w:proofErr w:type="gramStart"/>
      <w:r w:rsidRPr="00CD074B">
        <w:rPr>
          <w:rFonts w:ascii="Times New Roman" w:eastAsia="Times New Roman" w:hAnsi="Times New Roman" w:cs="Times New Roman"/>
          <w:sz w:val="24"/>
          <w:szCs w:val="24"/>
        </w:rPr>
        <w:t>ed</w:t>
      </w:r>
      <w:proofErr w:type="gramEnd"/>
      <w:r w:rsidRPr="00CD074B">
        <w:rPr>
          <w:rFonts w:ascii="Times New Roman" w:eastAsia="Times New Roman" w:hAnsi="Times New Roman" w:cs="Times New Roman"/>
          <w:sz w:val="24"/>
          <w:szCs w:val="24"/>
        </w:rPr>
        <w:t>.). London: Pitman Publishing.</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Blumenthal, I. (2003). Services SETA. Employee Assistance Conference </w:t>
      </w:r>
      <w:proofErr w:type="spellStart"/>
      <w:r w:rsidRPr="00CD074B">
        <w:rPr>
          <w:rFonts w:ascii="Times New Roman" w:eastAsia="Times New Roman" w:hAnsi="Times New Roman" w:cs="Times New Roman"/>
          <w:sz w:val="24"/>
          <w:szCs w:val="24"/>
        </w:rPr>
        <w:t>Programme</w:t>
      </w:r>
      <w:proofErr w:type="spellEnd"/>
      <w:r w:rsidRPr="00CD074B">
        <w:rPr>
          <w:rFonts w:ascii="Times New Roman" w:eastAsia="Times New Roman" w:hAnsi="Times New Roman" w:cs="Times New Roman"/>
          <w:sz w:val="24"/>
          <w:szCs w:val="24"/>
        </w:rPr>
        <w:t>, 2(2), 5-21.</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Brown, L. (2023). Workplace dynamics: The impact of stress on employee performance.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Chicago: Corporate Publishing.</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Carrel, M. R., et al. (2016). </w:t>
      </w:r>
      <w:proofErr w:type="gramStart"/>
      <w:r w:rsidRPr="00CD074B">
        <w:rPr>
          <w:rFonts w:ascii="Times New Roman" w:eastAsia="Times New Roman" w:hAnsi="Times New Roman" w:cs="Times New Roman"/>
          <w:sz w:val="24"/>
          <w:szCs w:val="24"/>
        </w:rPr>
        <w:t>Human resource management.</w:t>
      </w:r>
      <w:proofErr w:type="gramEnd"/>
      <w:r w:rsidRPr="00CD074B">
        <w:rPr>
          <w:rFonts w:ascii="Times New Roman" w:eastAsia="Times New Roman" w:hAnsi="Times New Roman" w:cs="Times New Roman"/>
          <w:sz w:val="24"/>
          <w:szCs w:val="24"/>
        </w:rPr>
        <w:t xml:space="preserve"> South Africa: Prentice Hall.</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Carroll, M., &amp; Walton, M. (2007).</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Handbook of </w:t>
      </w:r>
      <w:proofErr w:type="spellStart"/>
      <w:r w:rsidRPr="00CD074B">
        <w:rPr>
          <w:rFonts w:ascii="Times New Roman" w:eastAsia="Times New Roman" w:hAnsi="Times New Roman" w:cs="Times New Roman"/>
          <w:sz w:val="24"/>
          <w:szCs w:val="24"/>
        </w:rPr>
        <w:t>counselling</w:t>
      </w:r>
      <w:proofErr w:type="spellEnd"/>
      <w:r w:rsidRPr="00CD074B">
        <w:rPr>
          <w:rFonts w:ascii="Times New Roman" w:eastAsia="Times New Roman" w:hAnsi="Times New Roman" w:cs="Times New Roman"/>
          <w:sz w:val="24"/>
          <w:szCs w:val="24"/>
        </w:rPr>
        <w:t xml:space="preserve"> in organizations.</w:t>
      </w:r>
      <w:proofErr w:type="gramEnd"/>
      <w:r w:rsidRPr="00CD074B">
        <w:rPr>
          <w:rFonts w:ascii="Times New Roman" w:eastAsia="Times New Roman" w:hAnsi="Times New Roman" w:cs="Times New Roman"/>
          <w:sz w:val="24"/>
          <w:szCs w:val="24"/>
        </w:rPr>
        <w:t xml:space="preserve"> London: Sage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Publications.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Claude, S., George, J., &amp; Kris, C. (1992).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Supervision action.</w:t>
      </w:r>
      <w:proofErr w:type="gramEnd"/>
      <w:r w:rsidRPr="00CD074B">
        <w:rPr>
          <w:rFonts w:ascii="Times New Roman" w:eastAsia="Times New Roman" w:hAnsi="Times New Roman" w:cs="Times New Roman"/>
          <w:sz w:val="24"/>
          <w:szCs w:val="24"/>
        </w:rPr>
        <w:t xml:space="preserve"> Australia: </w:t>
      </w:r>
      <w:proofErr w:type="spellStart"/>
      <w:r w:rsidRPr="00CD074B">
        <w:rPr>
          <w:rFonts w:ascii="Times New Roman" w:eastAsia="Times New Roman" w:hAnsi="Times New Roman" w:cs="Times New Roman"/>
          <w:sz w:val="24"/>
          <w:szCs w:val="24"/>
        </w:rPr>
        <w:t>McPherson’s</w:t>
      </w:r>
      <w:proofErr w:type="spellEnd"/>
      <w:r w:rsidRPr="00CD074B">
        <w:rPr>
          <w:rFonts w:ascii="Times New Roman" w:eastAsia="Times New Roman" w:hAnsi="Times New Roman" w:cs="Times New Roman"/>
          <w:sz w:val="24"/>
          <w:szCs w:val="24"/>
        </w:rPr>
        <w:t xml:space="preserve"> Group.</w:t>
      </w:r>
    </w:p>
    <w:p w:rsidR="004A30BA" w:rsidRPr="00CD074B" w:rsidRDefault="004A30BA" w:rsidP="00CD074B">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Cresswell</w:t>
      </w:r>
      <w:proofErr w:type="spellEnd"/>
      <w:r w:rsidRPr="00CD074B">
        <w:rPr>
          <w:rFonts w:ascii="Times New Roman" w:eastAsia="Times New Roman" w:hAnsi="Times New Roman" w:cs="Times New Roman"/>
          <w:sz w:val="24"/>
          <w:szCs w:val="24"/>
        </w:rPr>
        <w:t xml:space="preserve">, J. W. (2013). Research design: </w:t>
      </w:r>
      <w:proofErr w:type="gramStart"/>
      <w:r w:rsidRPr="00CD074B">
        <w:rPr>
          <w:rFonts w:ascii="Times New Roman" w:eastAsia="Times New Roman" w:hAnsi="Times New Roman" w:cs="Times New Roman"/>
          <w:sz w:val="24"/>
          <w:szCs w:val="24"/>
        </w:rPr>
        <w:t xml:space="preserve">Qualitative, quantitative and mixed methods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approaches</w:t>
      </w:r>
      <w:proofErr w:type="gramEnd"/>
      <w:r w:rsidRPr="00CD074B">
        <w:rPr>
          <w:rFonts w:ascii="Times New Roman" w:eastAsia="Times New Roman" w:hAnsi="Times New Roman" w:cs="Times New Roman"/>
          <w:sz w:val="24"/>
          <w:szCs w:val="24"/>
        </w:rPr>
        <w:t>. London: Sage Publications Inc.</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DCS </w:t>
      </w:r>
      <w:proofErr w:type="spellStart"/>
      <w:r w:rsidRPr="00CD074B">
        <w:rPr>
          <w:rFonts w:ascii="Times New Roman" w:eastAsia="Times New Roman" w:hAnsi="Times New Roman" w:cs="Times New Roman"/>
          <w:sz w:val="24"/>
          <w:szCs w:val="24"/>
        </w:rPr>
        <w:t>Gaumail</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(2003). Work stress management and prevention.</w:t>
      </w:r>
      <w:proofErr w:type="gramEnd"/>
      <w:r w:rsidRPr="00CD074B">
        <w:rPr>
          <w:rFonts w:ascii="Times New Roman" w:eastAsia="Times New Roman" w:hAnsi="Times New Roman" w:cs="Times New Roman"/>
          <w:sz w:val="24"/>
          <w:szCs w:val="24"/>
        </w:rPr>
        <w:t xml:space="preserve"> Retrieved from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http://dcsgaumail02.dcs.gov.za/exchange [Accessed: January 12, 2012].</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Dean, C. (2012). </w:t>
      </w:r>
      <w:proofErr w:type="gramStart"/>
      <w:r w:rsidRPr="00CD074B">
        <w:rPr>
          <w:rFonts w:ascii="Times New Roman" w:eastAsia="Times New Roman" w:hAnsi="Times New Roman" w:cs="Times New Roman"/>
          <w:sz w:val="24"/>
          <w:szCs w:val="24"/>
        </w:rPr>
        <w:t>Stress and work performance.</w:t>
      </w:r>
      <w:proofErr w:type="gramEnd"/>
      <w:r w:rsidRPr="00CD074B">
        <w:rPr>
          <w:rFonts w:ascii="Times New Roman" w:eastAsia="Times New Roman" w:hAnsi="Times New Roman" w:cs="Times New Roman"/>
          <w:sz w:val="24"/>
          <w:szCs w:val="24"/>
        </w:rPr>
        <w:t xml:space="preserve"> HR Future, 2(5).</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A. D., &amp;</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P. D. (2021).</w:t>
      </w:r>
      <w:proofErr w:type="gramEnd"/>
      <w:r w:rsidRPr="00CD074B">
        <w:rPr>
          <w:rFonts w:ascii="Times New Roman" w:eastAsia="Times New Roman" w:hAnsi="Times New Roman" w:cs="Times New Roman"/>
          <w:sz w:val="24"/>
          <w:szCs w:val="24"/>
        </w:rPr>
        <w:t xml:space="preserve"> Factors affecting employee performance: An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empirical study in the Greek retail sector. </w:t>
      </w:r>
      <w:proofErr w:type="gramStart"/>
      <w:r w:rsidRPr="00CD074B">
        <w:rPr>
          <w:rFonts w:ascii="Times New Roman" w:eastAsia="Times New Roman" w:hAnsi="Times New Roman" w:cs="Times New Roman"/>
          <w:sz w:val="24"/>
          <w:szCs w:val="24"/>
        </w:rPr>
        <w:t>Journal of Business Research.</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xml:space="preserve">, A. (2022). The work environment and employee performance: A critical analysis. San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Francisco: HR Publishing.</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Garriso</w:t>
      </w:r>
      <w:proofErr w:type="spellEnd"/>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n, M., &amp; Bly, M. E. (1997).</w:t>
      </w:r>
      <w:proofErr w:type="gramEnd"/>
      <w:r w:rsidRPr="00CD074B">
        <w:rPr>
          <w:rFonts w:ascii="Times New Roman" w:eastAsia="Times New Roman" w:hAnsi="Times New Roman" w:cs="Times New Roman"/>
          <w:sz w:val="24"/>
          <w:szCs w:val="24"/>
        </w:rPr>
        <w:t xml:space="preserve"> Human relations: Productive approaches for the workplace.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Massachusetts: </w:t>
      </w:r>
      <w:proofErr w:type="spellStart"/>
      <w:r w:rsidRPr="00CD074B">
        <w:rPr>
          <w:rFonts w:ascii="Times New Roman" w:eastAsia="Times New Roman" w:hAnsi="Times New Roman" w:cs="Times New Roman"/>
          <w:sz w:val="24"/>
          <w:szCs w:val="24"/>
        </w:rPr>
        <w:t>Allyn</w:t>
      </w:r>
      <w:proofErr w:type="spellEnd"/>
      <w:r w:rsidRPr="00CD074B">
        <w:rPr>
          <w:rFonts w:ascii="Times New Roman" w:eastAsia="Times New Roman" w:hAnsi="Times New Roman" w:cs="Times New Roman"/>
          <w:sz w:val="24"/>
          <w:szCs w:val="24"/>
        </w:rPr>
        <w:t xml:space="preserve"> &amp; Bacon.</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Garcia, F. (2021).</w:t>
      </w:r>
      <w:proofErr w:type="gramEnd"/>
      <w:r w:rsidRPr="00CD074B">
        <w:rPr>
          <w:rFonts w:ascii="Times New Roman" w:eastAsia="Times New Roman" w:hAnsi="Times New Roman" w:cs="Times New Roman"/>
          <w:sz w:val="24"/>
          <w:szCs w:val="24"/>
        </w:rPr>
        <w:t xml:space="preserve"> Stress and cardiovascular health: A workplace perspective. Miami: Health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Publications.</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Gibbons, R. (2019). </w:t>
      </w:r>
      <w:proofErr w:type="gramStart"/>
      <w:r w:rsidRPr="00CD074B">
        <w:rPr>
          <w:rFonts w:ascii="Times New Roman" w:eastAsia="Times New Roman" w:hAnsi="Times New Roman" w:cs="Times New Roman"/>
          <w:sz w:val="24"/>
          <w:szCs w:val="24"/>
        </w:rPr>
        <w:t>Resource utilization and market performance.</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Management Science.</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Ulusoy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Kilic</w:t>
      </w:r>
      <w:proofErr w:type="spellEnd"/>
      <w:r w:rsidRPr="00CD074B">
        <w:rPr>
          <w:rFonts w:ascii="Times New Roman" w:eastAsia="Times New Roman" w:hAnsi="Times New Roman" w:cs="Times New Roman"/>
          <w:sz w:val="24"/>
          <w:szCs w:val="24"/>
        </w:rPr>
        <w:t>, K., &amp;</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L. (2019).</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Impacts of innovation on performance in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Turkish manufacturing.</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Production Economics.</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Han, J., Kim, N., &amp; Srivastava, R. (2019).</w:t>
      </w:r>
      <w:proofErr w:type="gramEnd"/>
      <w:r w:rsidRPr="00CD074B">
        <w:rPr>
          <w:rFonts w:ascii="Times New Roman" w:eastAsia="Times New Roman" w:hAnsi="Times New Roman" w:cs="Times New Roman"/>
          <w:sz w:val="24"/>
          <w:szCs w:val="24"/>
        </w:rPr>
        <w:t xml:space="preserve"> Innovation and performance: A comprehensive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review. </w:t>
      </w:r>
      <w:proofErr w:type="gramStart"/>
      <w:r w:rsidRPr="00CD074B">
        <w:rPr>
          <w:rFonts w:ascii="Times New Roman" w:eastAsia="Times New Roman" w:hAnsi="Times New Roman" w:cs="Times New Roman"/>
          <w:sz w:val="24"/>
          <w:szCs w:val="24"/>
        </w:rPr>
        <w:t>Journal of Business Research.</w:t>
      </w:r>
      <w:proofErr w:type="gramEnd"/>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(2020). Stress management and employee performance. Journal of Social Science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Studies, 4(1), 23-29.</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(2023). Stress management and employee performance: A comprehensive analysis. </w:t>
      </w:r>
      <w:r w:rsidR="005837FB"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Journal of Occupational Health Psychology.</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A., &amp; Evans, B. (2021).</w:t>
      </w:r>
      <w:proofErr w:type="gramEnd"/>
      <w:r w:rsidRPr="00CD074B">
        <w:rPr>
          <w:rFonts w:ascii="Times New Roman" w:eastAsia="Times New Roman" w:hAnsi="Times New Roman" w:cs="Times New Roman"/>
          <w:sz w:val="24"/>
          <w:szCs w:val="24"/>
        </w:rPr>
        <w:t xml:space="preserve"> The impact of stress on employee productivity: A global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perspective. New York: Global Business Press.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O., &amp; Evans, A. J. (2008).</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Occupational stress in organizations.</w:t>
      </w:r>
      <w:proofErr w:type="gramEnd"/>
      <w:r w:rsidRPr="00CD074B">
        <w:rPr>
          <w:rFonts w:ascii="Times New Roman" w:eastAsia="Times New Roman" w:hAnsi="Times New Roman" w:cs="Times New Roman"/>
          <w:sz w:val="24"/>
          <w:szCs w:val="24"/>
        </w:rPr>
        <w:t xml:space="preserve"> Journal of Management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Research, 8(3), 123-135.</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Johnson, P., Smith, R., &amp; Williams, T. (2023).</w:t>
      </w:r>
      <w:proofErr w:type="gramEnd"/>
      <w:r w:rsidRPr="00CD074B">
        <w:rPr>
          <w:rFonts w:ascii="Times New Roman" w:eastAsia="Times New Roman" w:hAnsi="Times New Roman" w:cs="Times New Roman"/>
          <w:sz w:val="24"/>
          <w:szCs w:val="24"/>
        </w:rPr>
        <w:t xml:space="preserve"> The effects of job stress on employee well-being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and organizational performance. Boston: Academic Press.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Khan, S., &amp; Patel, R. (2022).</w:t>
      </w:r>
      <w:proofErr w:type="gramEnd"/>
      <w:r w:rsidRPr="00CD074B">
        <w:rPr>
          <w:rFonts w:ascii="Times New Roman" w:eastAsia="Times New Roman" w:hAnsi="Times New Roman" w:cs="Times New Roman"/>
          <w:sz w:val="24"/>
          <w:szCs w:val="24"/>
        </w:rPr>
        <w:t xml:space="preserve"> Stress in the workplace: A study of hierarchical impacts. London: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Organizational Health Press.</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A., &amp; Mohammad, A. (2022).</w:t>
      </w:r>
      <w:proofErr w:type="gramEnd"/>
      <w:r w:rsidRPr="00CD074B">
        <w:rPr>
          <w:rFonts w:ascii="Times New Roman" w:eastAsia="Times New Roman" w:hAnsi="Times New Roman" w:cs="Times New Roman"/>
          <w:sz w:val="24"/>
          <w:szCs w:val="24"/>
        </w:rPr>
        <w:t xml:space="preserve"> Occupational stress and organizational performance: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A study at the University of Tehran. </w:t>
      </w:r>
      <w:proofErr w:type="gramStart"/>
      <w:r w:rsidRPr="00CD074B">
        <w:rPr>
          <w:rFonts w:ascii="Times New Roman" w:eastAsia="Times New Roman" w:hAnsi="Times New Roman" w:cs="Times New Roman"/>
          <w:sz w:val="24"/>
          <w:szCs w:val="24"/>
        </w:rPr>
        <w:t>Journal of Educational Administration.</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Koufteros</w:t>
      </w:r>
      <w:proofErr w:type="spellEnd"/>
      <w:r w:rsidRPr="00CD074B">
        <w:rPr>
          <w:rFonts w:ascii="Times New Roman" w:eastAsia="Times New Roman" w:hAnsi="Times New Roman" w:cs="Times New Roman"/>
          <w:sz w:val="24"/>
          <w:szCs w:val="24"/>
        </w:rPr>
        <w:t>, X., &amp;</w:t>
      </w:r>
      <w:proofErr w:type="spellStart"/>
      <w:r w:rsidRPr="00CD074B">
        <w:rPr>
          <w:rFonts w:ascii="Times New Roman" w:eastAsia="Times New Roman" w:hAnsi="Times New Roman" w:cs="Times New Roman"/>
          <w:sz w:val="24"/>
          <w:szCs w:val="24"/>
        </w:rPr>
        <w:t>Marcoulides</w:t>
      </w:r>
      <w:proofErr w:type="spellEnd"/>
      <w:r w:rsidRPr="00CD074B">
        <w:rPr>
          <w:rFonts w:ascii="Times New Roman" w:eastAsia="Times New Roman" w:hAnsi="Times New Roman" w:cs="Times New Roman"/>
          <w:sz w:val="24"/>
          <w:szCs w:val="24"/>
        </w:rPr>
        <w:t>, G.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performance on organizational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effectiveness.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Operations &amp; Production Management.</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Levin-Epstein, M. (2012).</w:t>
      </w:r>
      <w:proofErr w:type="gramEnd"/>
      <w:r w:rsidRPr="00CD074B">
        <w:rPr>
          <w:rFonts w:ascii="Times New Roman" w:eastAsia="Times New Roman" w:hAnsi="Times New Roman" w:cs="Times New Roman"/>
          <w:sz w:val="24"/>
          <w:szCs w:val="24"/>
        </w:rPr>
        <w:t xml:space="preserve"> Tackle workplace stress to improve productivity, reduce absenteeism. </w:t>
      </w:r>
      <w:r w:rsidR="005837FB"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Staff Leader, 15(2).</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lastRenderedPageBreak/>
        <w:t>Luthans</w:t>
      </w:r>
      <w:proofErr w:type="spellEnd"/>
      <w:r w:rsidRPr="00CD074B">
        <w:rPr>
          <w:rFonts w:ascii="Times New Roman" w:eastAsia="Times New Roman" w:hAnsi="Times New Roman" w:cs="Times New Roman"/>
          <w:sz w:val="24"/>
          <w:szCs w:val="24"/>
        </w:rPr>
        <w:t>, F. (2012).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New York: McGraw-Hill Companies, Inc.</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Mark, R. (2006). Research made simple. New Delhi: International Educational and Professional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Publisher.</w:t>
      </w: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APPENDICES</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APPENDIX A</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QUESTIONNAIRE</w:t>
      </w:r>
    </w:p>
    <w:p w:rsidR="00F65A5C" w:rsidRPr="00CD074B" w:rsidRDefault="00721A6D" w:rsidP="00CD074B">
      <w:pPr>
        <w:spacing w:after="0"/>
        <w:ind w:left="2399"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Department of Business </w:t>
      </w:r>
      <w:r w:rsidR="006A7EA5" w:rsidRPr="00CD074B">
        <w:rPr>
          <w:rFonts w:ascii="Times New Roman" w:eastAsia="Times New Roman" w:hAnsi="Times New Roman" w:cs="Times New Roman"/>
          <w:sz w:val="24"/>
          <w:szCs w:val="24"/>
        </w:rPr>
        <w:t>Administration &amp;Mgt</w:t>
      </w:r>
    </w:p>
    <w:p w:rsidR="00F65A5C" w:rsidRPr="00CD074B" w:rsidRDefault="006A7EA5" w:rsidP="00CD074B">
      <w:pPr>
        <w:spacing w:after="0"/>
        <w:ind w:left="3119"/>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Institute of Finance &amp; Mgt.</w:t>
      </w:r>
      <w:proofErr w:type="gramEnd"/>
      <w:r w:rsidRPr="00CD074B">
        <w:rPr>
          <w:rFonts w:ascii="Times New Roman" w:eastAsia="Times New Roman" w:hAnsi="Times New Roman" w:cs="Times New Roman"/>
          <w:sz w:val="24"/>
          <w:szCs w:val="24"/>
        </w:rPr>
        <w:t xml:space="preserve"> </w:t>
      </w:r>
    </w:p>
    <w:p w:rsidR="00F65A5C" w:rsidRPr="00CD074B" w:rsidRDefault="006A7EA5" w:rsidP="00CD074B">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w:t>
      </w:r>
      <w:proofErr w:type="spellStart"/>
      <w:r w:rsidRPr="00CD074B">
        <w:rPr>
          <w:rFonts w:ascii="Times New Roman" w:eastAsia="Times New Roman" w:hAnsi="Times New Roman" w:cs="Times New Roman"/>
          <w:sz w:val="24"/>
          <w:szCs w:val="24"/>
        </w:rPr>
        <w:t>Polytechnic</w:t>
      </w:r>
      <w:proofErr w:type="gramStart"/>
      <w:r w:rsidR="00721A6D" w:rsidRPr="00CD074B">
        <w:rPr>
          <w:rFonts w:ascii="Times New Roman" w:eastAsia="Times New Roman" w:hAnsi="Times New Roman" w:cs="Times New Roman"/>
          <w:sz w:val="24"/>
          <w:szCs w:val="24"/>
        </w:rPr>
        <w:t>,</w:t>
      </w:r>
      <w:r w:rsidRPr="00CD074B">
        <w:rPr>
          <w:rFonts w:ascii="Times New Roman" w:eastAsia="Times New Roman" w:hAnsi="Times New Roman" w:cs="Times New Roman"/>
          <w:sz w:val="24"/>
          <w:szCs w:val="24"/>
        </w:rPr>
        <w:t>Ilorin</w:t>
      </w:r>
      <w:proofErr w:type="spellEnd"/>
      <w:proofErr w:type="gramEnd"/>
      <w:r w:rsidR="00721A6D" w:rsidRPr="00CD074B">
        <w:rPr>
          <w:rFonts w:ascii="Times New Roman" w:eastAsia="Times New Roman" w:hAnsi="Times New Roman" w:cs="Times New Roman"/>
          <w:sz w:val="24"/>
          <w:szCs w:val="24"/>
        </w:rPr>
        <w:t xml:space="preserve">, </w:t>
      </w:r>
    </w:p>
    <w:p w:rsidR="00F65A5C" w:rsidRPr="00CD074B" w:rsidRDefault="00721A6D" w:rsidP="00CD074B">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Dear Respondent,</w:t>
      </w:r>
    </w:p>
    <w:p w:rsidR="00F65A5C" w:rsidRPr="00CD074B" w:rsidRDefault="00721A6D" w:rsidP="00CD074B">
      <w:pPr>
        <w:spacing w:after="0"/>
        <w:ind w:left="1440"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LETTER OF INTRODUCTION</w:t>
      </w:r>
    </w:p>
    <w:p w:rsidR="00FC5AF2"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bearer of this letter, who holds a matriculation number, is a student in the Department of Business Administration and Management at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Polytechnic, Ilorin.</w:t>
      </w:r>
    </w:p>
    <w:p w:rsidR="00FC5AF2" w:rsidRPr="00CD074B" w:rsidRDefault="00FC5AF2" w:rsidP="00CD074B">
      <w:pPr>
        <w:spacing w:after="0"/>
        <w:jc w:val="both"/>
        <w:rPr>
          <w:rFonts w:ascii="Times New Roman" w:eastAsia="Times New Roman" w:hAnsi="Times New Roman" w:cs="Times New Roman"/>
          <w:sz w:val="24"/>
          <w:szCs w:val="24"/>
        </w:rPr>
      </w:pPr>
    </w:p>
    <w:p w:rsidR="00FC5AF2"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He is currently conducting research on "Stress Management and Employee Performance in Guaranty Trust Bank, Ilorin Metropolis."</w:t>
      </w:r>
    </w:p>
    <w:p w:rsidR="00FC5AF2" w:rsidRPr="00CD074B" w:rsidRDefault="00FC5AF2" w:rsidP="00CD074B">
      <w:pPr>
        <w:spacing w:after="0"/>
        <w:jc w:val="both"/>
        <w:rPr>
          <w:rFonts w:ascii="Times New Roman" w:eastAsia="Times New Roman" w:hAnsi="Times New Roman" w:cs="Times New Roman"/>
          <w:sz w:val="24"/>
          <w:szCs w:val="24"/>
        </w:rPr>
      </w:pPr>
    </w:p>
    <w:p w:rsidR="00FC5AF2"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FC5AF2" w:rsidRPr="00CD074B" w:rsidRDefault="00FC5AF2" w:rsidP="00CD074B">
      <w:pPr>
        <w:spacing w:after="0"/>
        <w:jc w:val="both"/>
        <w:rPr>
          <w:rFonts w:ascii="Times New Roman" w:eastAsia="Times New Roman" w:hAnsi="Times New Roman" w:cs="Times New Roman"/>
          <w:sz w:val="24"/>
          <w:szCs w:val="24"/>
        </w:rPr>
      </w:pPr>
    </w:p>
    <w:p w:rsidR="00F65A5C"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cooperation.</w:t>
      </w:r>
      <w:bookmarkStart w:id="0" w:name="_GoBack"/>
      <w:bookmarkEnd w:id="0"/>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Yours faithfully,</w:t>
      </w:r>
    </w:p>
    <w:p w:rsidR="00F65A5C" w:rsidRPr="00CD074B" w:rsidRDefault="00F65A5C" w:rsidP="00CD074B">
      <w:pPr>
        <w:spacing w:after="0"/>
        <w:jc w:val="both"/>
        <w:rPr>
          <w:rFonts w:ascii="Times New Roman" w:eastAsia="Times New Roman" w:hAnsi="Times New Roman" w:cs="Times New Roman"/>
          <w:sz w:val="24"/>
          <w:szCs w:val="24"/>
        </w:rPr>
      </w:pPr>
    </w:p>
    <w:p w:rsidR="005F6083" w:rsidRPr="00CD074B" w:rsidRDefault="005F6083" w:rsidP="00CD074B">
      <w:pPr>
        <w:spacing w:after="0"/>
        <w:jc w:val="both"/>
        <w:rPr>
          <w:rFonts w:ascii="Times New Roman" w:eastAsia="Times New Roman" w:hAnsi="Times New Roman" w:cs="Times New Roman"/>
          <w:b/>
          <w:sz w:val="24"/>
          <w:szCs w:val="24"/>
        </w:rPr>
      </w:pP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Supervisor</w:t>
      </w: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 xml:space="preserve">                                                 RESEARCH QUESTIONAIRE</w:t>
      </w:r>
    </w:p>
    <w:p w:rsidR="00DC6F52" w:rsidRPr="00CD074B" w:rsidRDefault="00DC6F52" w:rsidP="00CD074B">
      <w:pPr>
        <w:keepNext/>
        <w:spacing w:after="0"/>
        <w:jc w:val="both"/>
        <w:rPr>
          <w:rFonts w:ascii="Times New Roman" w:eastAsia="Times New Roman" w:hAnsi="Times New Roman" w:cs="Times New Roman"/>
          <w:b/>
          <w:sz w:val="24"/>
          <w:szCs w:val="24"/>
        </w:rPr>
      </w:pPr>
    </w:p>
    <w:p w:rsidR="00F65A5C" w:rsidRPr="00CD074B" w:rsidRDefault="00721A6D" w:rsidP="00CD074B">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SECTION A: Demographic Information </w:t>
      </w:r>
    </w:p>
    <w:p w:rsidR="00F65A5C" w:rsidRPr="00CD074B" w:rsidRDefault="00721A6D" w:rsidP="00CD074B">
      <w:pPr>
        <w:spacing w:after="0"/>
        <w:jc w:val="both"/>
        <w:rPr>
          <w:rFonts w:ascii="Times New Roman" w:eastAsia="Times New Roman" w:hAnsi="Times New Roman" w:cs="Times New Roman"/>
          <w:i/>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i/>
          <w:sz w:val="24"/>
          <w:szCs w:val="24"/>
        </w:rPr>
        <w:t>N.B Answer by Ticking where applicable</w:t>
      </w:r>
      <w:r w:rsidRPr="00CD074B">
        <w:rPr>
          <w:rFonts w:ascii="Times New Roman" w:eastAsia="Times New Roman" w:hAnsi="Times New Roman" w:cs="Times New Roman"/>
          <w:sz w:val="24"/>
          <w:szCs w:val="24"/>
        </w:rPr>
        <w:t>)</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Gender: </w:t>
      </w:r>
      <w:r w:rsidRPr="00CD074B">
        <w:rPr>
          <w:rFonts w:ascii="Times New Roman" w:eastAsia="Times New Roman" w:hAnsi="Times New Roman" w:cs="Times New Roman"/>
          <w:sz w:val="24"/>
          <w:szCs w:val="24"/>
        </w:rPr>
        <w:tab/>
        <w:t>Male (  )</w:t>
      </w:r>
      <w:r w:rsidRPr="00CD074B">
        <w:rPr>
          <w:rFonts w:ascii="Times New Roman" w:eastAsia="Times New Roman" w:hAnsi="Times New Roman" w:cs="Times New Roman"/>
          <w:sz w:val="24"/>
          <w:szCs w:val="24"/>
        </w:rPr>
        <w:tab/>
        <w:t>Female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Age: </w:t>
      </w:r>
      <w:r w:rsidRPr="00CD074B">
        <w:rPr>
          <w:rFonts w:ascii="Times New Roman" w:eastAsia="Times New Roman" w:hAnsi="Times New Roman" w:cs="Times New Roman"/>
          <w:sz w:val="24"/>
          <w:szCs w:val="24"/>
        </w:rPr>
        <w:tab/>
        <w:t>19 and Below (  ) 20-29 (  )  30-39 (  )   40-49 (  ) 50-59 (  ) 60 and above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Marital status: Single (   )</w:t>
      </w:r>
      <w:r w:rsidRPr="00CD074B">
        <w:rPr>
          <w:rFonts w:ascii="Times New Roman" w:eastAsia="Times New Roman" w:hAnsi="Times New Roman" w:cs="Times New Roman"/>
          <w:sz w:val="24"/>
          <w:szCs w:val="24"/>
        </w:rPr>
        <w:tab/>
        <w:t>Married (   )</w:t>
      </w:r>
      <w:r w:rsidRPr="00CD074B">
        <w:rPr>
          <w:rFonts w:ascii="Times New Roman" w:eastAsia="Times New Roman" w:hAnsi="Times New Roman" w:cs="Times New Roman"/>
          <w:sz w:val="24"/>
          <w:szCs w:val="24"/>
        </w:rPr>
        <w:tab/>
        <w:t xml:space="preserve">Separated (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Educational Level: HND/B.Sc. ( ) Postgraduate (  ) Others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Length of Service: 4 years and below ( ) 5-10 ( ) 11-15 ( ) 16-20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Employment Status: Permanent (  ) Contract (  )</w:t>
      </w:r>
    </w:p>
    <w:p w:rsidR="00F65A5C" w:rsidRPr="00CD074B" w:rsidRDefault="00F65A5C" w:rsidP="00CD074B">
      <w:pPr>
        <w:spacing w:after="0"/>
        <w:jc w:val="both"/>
        <w:rPr>
          <w:rFonts w:ascii="Times New Roman" w:eastAsia="Times New Roman" w:hAnsi="Times New Roman" w:cs="Times New Roman"/>
          <w:b/>
          <w:sz w:val="24"/>
          <w:szCs w:val="24"/>
        </w:rPr>
      </w:pP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SECTION B: Please Tick the appropriate alternative                          </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Key; Where SA-Strongly Agreed, A- Agreed, NS-Not Sure, SD-Strongly Disagreed D-Disagreed</w:t>
      </w:r>
    </w:p>
    <w:tbl>
      <w:tblPr>
        <w:tblW w:w="0" w:type="auto"/>
        <w:tblInd w:w="98" w:type="dxa"/>
        <w:tblCellMar>
          <w:left w:w="10" w:type="dxa"/>
          <w:right w:w="10" w:type="dxa"/>
        </w:tblCellMar>
        <w:tblLook w:val="0000"/>
      </w:tblPr>
      <w:tblGrid>
        <w:gridCol w:w="1070"/>
        <w:gridCol w:w="5213"/>
        <w:gridCol w:w="552"/>
        <w:gridCol w:w="423"/>
        <w:gridCol w:w="542"/>
        <w:gridCol w:w="552"/>
        <w:gridCol w:w="508"/>
      </w:tblGrid>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ind w:left="36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lastRenderedPageBreak/>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bl>
    <w:p w:rsidR="00DC6F52" w:rsidRPr="00CD074B" w:rsidRDefault="00DC6F52" w:rsidP="00CD074B">
      <w:pPr>
        <w:spacing w:after="160"/>
        <w:rPr>
          <w:rFonts w:ascii="Times New Roman" w:eastAsia="Times New Roman" w:hAnsi="Times New Roman" w:cs="Times New Roman"/>
          <w:sz w:val="24"/>
          <w:szCs w:val="24"/>
        </w:rPr>
      </w:pPr>
    </w:p>
    <w:p w:rsidR="00F65A5C" w:rsidRPr="00CD074B" w:rsidRDefault="00721A6D"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time</w:t>
      </w:r>
    </w:p>
    <w:sectPr w:rsidR="00F65A5C" w:rsidRPr="00CD074B" w:rsidSect="004E7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D4690B"/>
    <w:multiLevelType w:val="multilevel"/>
    <w:tmpl w:val="4782BC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16AF"/>
    <w:multiLevelType w:val="hybridMultilevel"/>
    <w:tmpl w:val="66CE642A"/>
    <w:lvl w:ilvl="0" w:tplc="32601DE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3"/>
  </w:num>
  <w:num w:numId="3">
    <w:abstractNumId w:val="2"/>
  </w:num>
  <w:num w:numId="4">
    <w:abstractNumId w:val="45"/>
  </w:num>
  <w:num w:numId="5">
    <w:abstractNumId w:val="49"/>
  </w:num>
  <w:num w:numId="6">
    <w:abstractNumId w:val="7"/>
  </w:num>
  <w:num w:numId="7">
    <w:abstractNumId w:val="13"/>
  </w:num>
  <w:num w:numId="8">
    <w:abstractNumId w:val="6"/>
  </w:num>
  <w:num w:numId="9">
    <w:abstractNumId w:val="8"/>
  </w:num>
  <w:num w:numId="10">
    <w:abstractNumId w:val="35"/>
  </w:num>
  <w:num w:numId="11">
    <w:abstractNumId w:val="19"/>
  </w:num>
  <w:num w:numId="12">
    <w:abstractNumId w:val="39"/>
  </w:num>
  <w:num w:numId="13">
    <w:abstractNumId w:val="4"/>
  </w:num>
  <w:num w:numId="14">
    <w:abstractNumId w:val="42"/>
  </w:num>
  <w:num w:numId="15">
    <w:abstractNumId w:val="46"/>
  </w:num>
  <w:num w:numId="16">
    <w:abstractNumId w:val="33"/>
  </w:num>
  <w:num w:numId="17">
    <w:abstractNumId w:val="26"/>
  </w:num>
  <w:num w:numId="18">
    <w:abstractNumId w:val="11"/>
  </w:num>
  <w:num w:numId="19">
    <w:abstractNumId w:val="30"/>
  </w:num>
  <w:num w:numId="20">
    <w:abstractNumId w:val="34"/>
  </w:num>
  <w:num w:numId="21">
    <w:abstractNumId w:val="14"/>
  </w:num>
  <w:num w:numId="22">
    <w:abstractNumId w:val="5"/>
  </w:num>
  <w:num w:numId="23">
    <w:abstractNumId w:val="1"/>
  </w:num>
  <w:num w:numId="24">
    <w:abstractNumId w:val="44"/>
  </w:num>
  <w:num w:numId="25">
    <w:abstractNumId w:val="10"/>
  </w:num>
  <w:num w:numId="26">
    <w:abstractNumId w:val="0"/>
  </w:num>
  <w:num w:numId="27">
    <w:abstractNumId w:val="20"/>
  </w:num>
  <w:num w:numId="28">
    <w:abstractNumId w:val="40"/>
  </w:num>
  <w:num w:numId="29">
    <w:abstractNumId w:val="47"/>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8"/>
  </w:num>
  <w:num w:numId="40">
    <w:abstractNumId w:val="15"/>
  </w:num>
  <w:num w:numId="41">
    <w:abstractNumId w:val="22"/>
  </w:num>
  <w:num w:numId="42">
    <w:abstractNumId w:val="36"/>
  </w:num>
  <w:num w:numId="43">
    <w:abstractNumId w:val="3"/>
  </w:num>
  <w:num w:numId="44">
    <w:abstractNumId w:val="31"/>
  </w:num>
  <w:num w:numId="45">
    <w:abstractNumId w:val="41"/>
  </w:num>
  <w:num w:numId="46">
    <w:abstractNumId w:val="17"/>
  </w:num>
  <w:num w:numId="47">
    <w:abstractNumId w:val="9"/>
  </w:num>
  <w:num w:numId="48">
    <w:abstractNumId w:val="37"/>
  </w:num>
  <w:num w:numId="49">
    <w:abstractNumId w:val="48"/>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65A5C"/>
    <w:rsid w:val="00014551"/>
    <w:rsid w:val="00023D2F"/>
    <w:rsid w:val="00026C1D"/>
    <w:rsid w:val="00027784"/>
    <w:rsid w:val="00034E15"/>
    <w:rsid w:val="0006023C"/>
    <w:rsid w:val="000A3782"/>
    <w:rsid w:val="000B562A"/>
    <w:rsid w:val="000B6B5D"/>
    <w:rsid w:val="000B731B"/>
    <w:rsid w:val="000C0CFA"/>
    <w:rsid w:val="000D2C13"/>
    <w:rsid w:val="00135597"/>
    <w:rsid w:val="00135B3B"/>
    <w:rsid w:val="00152512"/>
    <w:rsid w:val="0015286F"/>
    <w:rsid w:val="0015513B"/>
    <w:rsid w:val="001759E3"/>
    <w:rsid w:val="001813F2"/>
    <w:rsid w:val="001A3244"/>
    <w:rsid w:val="001B3A4C"/>
    <w:rsid w:val="002650A8"/>
    <w:rsid w:val="00284C4A"/>
    <w:rsid w:val="002938F0"/>
    <w:rsid w:val="00294317"/>
    <w:rsid w:val="002A189D"/>
    <w:rsid w:val="002A78DD"/>
    <w:rsid w:val="002B5C14"/>
    <w:rsid w:val="002C483C"/>
    <w:rsid w:val="002C5595"/>
    <w:rsid w:val="002E5A0B"/>
    <w:rsid w:val="003042BD"/>
    <w:rsid w:val="00310CFE"/>
    <w:rsid w:val="0033677F"/>
    <w:rsid w:val="00377B4B"/>
    <w:rsid w:val="00377DDA"/>
    <w:rsid w:val="0038322D"/>
    <w:rsid w:val="00386B8C"/>
    <w:rsid w:val="00396BE0"/>
    <w:rsid w:val="003F22FC"/>
    <w:rsid w:val="003F4FE1"/>
    <w:rsid w:val="00403F6C"/>
    <w:rsid w:val="00427489"/>
    <w:rsid w:val="004414E2"/>
    <w:rsid w:val="00451B76"/>
    <w:rsid w:val="00463A7A"/>
    <w:rsid w:val="00477CAD"/>
    <w:rsid w:val="004826B8"/>
    <w:rsid w:val="004954EF"/>
    <w:rsid w:val="00497303"/>
    <w:rsid w:val="004A1D1C"/>
    <w:rsid w:val="004A30BA"/>
    <w:rsid w:val="004A3739"/>
    <w:rsid w:val="004B67F4"/>
    <w:rsid w:val="004E1ABB"/>
    <w:rsid w:val="004E76F0"/>
    <w:rsid w:val="00507664"/>
    <w:rsid w:val="00511012"/>
    <w:rsid w:val="0051696C"/>
    <w:rsid w:val="00523694"/>
    <w:rsid w:val="005371CE"/>
    <w:rsid w:val="00537DFA"/>
    <w:rsid w:val="00546F98"/>
    <w:rsid w:val="0057002D"/>
    <w:rsid w:val="0057121D"/>
    <w:rsid w:val="005823CA"/>
    <w:rsid w:val="005837FB"/>
    <w:rsid w:val="00595ED4"/>
    <w:rsid w:val="005A2E18"/>
    <w:rsid w:val="005B093B"/>
    <w:rsid w:val="005C2353"/>
    <w:rsid w:val="005C5C9B"/>
    <w:rsid w:val="005D31BB"/>
    <w:rsid w:val="005E3778"/>
    <w:rsid w:val="005F6083"/>
    <w:rsid w:val="006313F7"/>
    <w:rsid w:val="006537E3"/>
    <w:rsid w:val="006673D2"/>
    <w:rsid w:val="00671631"/>
    <w:rsid w:val="0069214B"/>
    <w:rsid w:val="006926E4"/>
    <w:rsid w:val="00696940"/>
    <w:rsid w:val="006A7C0D"/>
    <w:rsid w:val="006A7EA5"/>
    <w:rsid w:val="006B3E45"/>
    <w:rsid w:val="006C0EFE"/>
    <w:rsid w:val="006C188C"/>
    <w:rsid w:val="006C5BD6"/>
    <w:rsid w:val="006D548D"/>
    <w:rsid w:val="006E2329"/>
    <w:rsid w:val="006E3E64"/>
    <w:rsid w:val="006E6B5F"/>
    <w:rsid w:val="006E7153"/>
    <w:rsid w:val="00717CBD"/>
    <w:rsid w:val="00721A6D"/>
    <w:rsid w:val="00755E7F"/>
    <w:rsid w:val="00761CA8"/>
    <w:rsid w:val="00780C85"/>
    <w:rsid w:val="007A1AF8"/>
    <w:rsid w:val="007A5AD9"/>
    <w:rsid w:val="00800F80"/>
    <w:rsid w:val="00805283"/>
    <w:rsid w:val="00824DD4"/>
    <w:rsid w:val="008564EB"/>
    <w:rsid w:val="00862250"/>
    <w:rsid w:val="00885A98"/>
    <w:rsid w:val="0088614E"/>
    <w:rsid w:val="00892FA7"/>
    <w:rsid w:val="008A2A72"/>
    <w:rsid w:val="008A63DB"/>
    <w:rsid w:val="008B158F"/>
    <w:rsid w:val="008B451E"/>
    <w:rsid w:val="008D3E20"/>
    <w:rsid w:val="008E4ECD"/>
    <w:rsid w:val="008E5142"/>
    <w:rsid w:val="008E6F76"/>
    <w:rsid w:val="008F1B8D"/>
    <w:rsid w:val="008F298D"/>
    <w:rsid w:val="009112FD"/>
    <w:rsid w:val="00913AF1"/>
    <w:rsid w:val="00964D40"/>
    <w:rsid w:val="00977184"/>
    <w:rsid w:val="00992988"/>
    <w:rsid w:val="009939A1"/>
    <w:rsid w:val="009A0B74"/>
    <w:rsid w:val="009C1879"/>
    <w:rsid w:val="009D33B2"/>
    <w:rsid w:val="009E1A4F"/>
    <w:rsid w:val="00A16966"/>
    <w:rsid w:val="00A3307D"/>
    <w:rsid w:val="00A3515E"/>
    <w:rsid w:val="00A40D3E"/>
    <w:rsid w:val="00A449B8"/>
    <w:rsid w:val="00A66FC0"/>
    <w:rsid w:val="00AD084C"/>
    <w:rsid w:val="00AD0EFE"/>
    <w:rsid w:val="00AD272F"/>
    <w:rsid w:val="00AE13E0"/>
    <w:rsid w:val="00AE5F0D"/>
    <w:rsid w:val="00AF04C4"/>
    <w:rsid w:val="00AF48C3"/>
    <w:rsid w:val="00B07004"/>
    <w:rsid w:val="00B139E5"/>
    <w:rsid w:val="00B51ED5"/>
    <w:rsid w:val="00B621EF"/>
    <w:rsid w:val="00B63AE1"/>
    <w:rsid w:val="00B64512"/>
    <w:rsid w:val="00B65A1C"/>
    <w:rsid w:val="00B76697"/>
    <w:rsid w:val="00B92ABB"/>
    <w:rsid w:val="00B9449B"/>
    <w:rsid w:val="00BC2183"/>
    <w:rsid w:val="00BC7626"/>
    <w:rsid w:val="00BD7639"/>
    <w:rsid w:val="00BF15D5"/>
    <w:rsid w:val="00BF709B"/>
    <w:rsid w:val="00C10626"/>
    <w:rsid w:val="00C16D3E"/>
    <w:rsid w:val="00C2547C"/>
    <w:rsid w:val="00C263FF"/>
    <w:rsid w:val="00C6196B"/>
    <w:rsid w:val="00C74FD1"/>
    <w:rsid w:val="00C9679F"/>
    <w:rsid w:val="00CA430D"/>
    <w:rsid w:val="00CB4452"/>
    <w:rsid w:val="00CB5070"/>
    <w:rsid w:val="00CC01A0"/>
    <w:rsid w:val="00CD074B"/>
    <w:rsid w:val="00CE57DA"/>
    <w:rsid w:val="00D10F0F"/>
    <w:rsid w:val="00D61979"/>
    <w:rsid w:val="00D73179"/>
    <w:rsid w:val="00D82C6A"/>
    <w:rsid w:val="00D87219"/>
    <w:rsid w:val="00DC07BA"/>
    <w:rsid w:val="00DC50E2"/>
    <w:rsid w:val="00DC6F52"/>
    <w:rsid w:val="00DF4BBF"/>
    <w:rsid w:val="00E12A02"/>
    <w:rsid w:val="00E15E1A"/>
    <w:rsid w:val="00E3083E"/>
    <w:rsid w:val="00E358E6"/>
    <w:rsid w:val="00E50427"/>
    <w:rsid w:val="00E9191F"/>
    <w:rsid w:val="00E974D7"/>
    <w:rsid w:val="00EA05F0"/>
    <w:rsid w:val="00EB592E"/>
    <w:rsid w:val="00EC654D"/>
    <w:rsid w:val="00ED20A5"/>
    <w:rsid w:val="00EE1F2E"/>
    <w:rsid w:val="00EE217E"/>
    <w:rsid w:val="00EE2A98"/>
    <w:rsid w:val="00F10933"/>
    <w:rsid w:val="00F1788D"/>
    <w:rsid w:val="00F36B0E"/>
    <w:rsid w:val="00F65A5C"/>
    <w:rsid w:val="00F92835"/>
    <w:rsid w:val="00FB7A6F"/>
    <w:rsid w:val="00FC39CC"/>
    <w:rsid w:val="00FC5AF2"/>
    <w:rsid w:val="00FC7E93"/>
    <w:rsid w:val="00FE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17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7DDA"/>
    <w:pPr>
      <w:ind w:left="720"/>
      <w:contextualSpacing/>
    </w:pPr>
  </w:style>
</w:styles>
</file>

<file path=word/webSettings.xml><?xml version="1.0" encoding="utf-8"?>
<w:webSettings xmlns:r="http://schemas.openxmlformats.org/officeDocument/2006/relationships" xmlns:w="http://schemas.openxmlformats.org/wordprocessingml/2006/main">
  <w:divs>
    <w:div w:id="15540772">
      <w:bodyDiv w:val="1"/>
      <w:marLeft w:val="0"/>
      <w:marRight w:val="0"/>
      <w:marTop w:val="0"/>
      <w:marBottom w:val="0"/>
      <w:divBdr>
        <w:top w:val="none" w:sz="0" w:space="0" w:color="auto"/>
        <w:left w:val="none" w:sz="0" w:space="0" w:color="auto"/>
        <w:bottom w:val="none" w:sz="0" w:space="0" w:color="auto"/>
        <w:right w:val="none" w:sz="0" w:space="0" w:color="auto"/>
      </w:divBdr>
    </w:div>
    <w:div w:id="21521163">
      <w:bodyDiv w:val="1"/>
      <w:marLeft w:val="0"/>
      <w:marRight w:val="0"/>
      <w:marTop w:val="0"/>
      <w:marBottom w:val="0"/>
      <w:divBdr>
        <w:top w:val="none" w:sz="0" w:space="0" w:color="auto"/>
        <w:left w:val="none" w:sz="0" w:space="0" w:color="auto"/>
        <w:bottom w:val="none" w:sz="0" w:space="0" w:color="auto"/>
        <w:right w:val="none" w:sz="0" w:space="0" w:color="auto"/>
      </w:divBdr>
    </w:div>
    <w:div w:id="105581750">
      <w:bodyDiv w:val="1"/>
      <w:marLeft w:val="0"/>
      <w:marRight w:val="0"/>
      <w:marTop w:val="0"/>
      <w:marBottom w:val="0"/>
      <w:divBdr>
        <w:top w:val="none" w:sz="0" w:space="0" w:color="auto"/>
        <w:left w:val="none" w:sz="0" w:space="0" w:color="auto"/>
        <w:bottom w:val="none" w:sz="0" w:space="0" w:color="auto"/>
        <w:right w:val="none" w:sz="0" w:space="0" w:color="auto"/>
      </w:divBdr>
    </w:div>
    <w:div w:id="112411209">
      <w:bodyDiv w:val="1"/>
      <w:marLeft w:val="0"/>
      <w:marRight w:val="0"/>
      <w:marTop w:val="0"/>
      <w:marBottom w:val="0"/>
      <w:divBdr>
        <w:top w:val="none" w:sz="0" w:space="0" w:color="auto"/>
        <w:left w:val="none" w:sz="0" w:space="0" w:color="auto"/>
        <w:bottom w:val="none" w:sz="0" w:space="0" w:color="auto"/>
        <w:right w:val="none" w:sz="0" w:space="0" w:color="auto"/>
      </w:divBdr>
    </w:div>
    <w:div w:id="113981876">
      <w:bodyDiv w:val="1"/>
      <w:marLeft w:val="0"/>
      <w:marRight w:val="0"/>
      <w:marTop w:val="0"/>
      <w:marBottom w:val="0"/>
      <w:divBdr>
        <w:top w:val="none" w:sz="0" w:space="0" w:color="auto"/>
        <w:left w:val="none" w:sz="0" w:space="0" w:color="auto"/>
        <w:bottom w:val="none" w:sz="0" w:space="0" w:color="auto"/>
        <w:right w:val="none" w:sz="0" w:space="0" w:color="auto"/>
      </w:divBdr>
    </w:div>
    <w:div w:id="128480801">
      <w:bodyDiv w:val="1"/>
      <w:marLeft w:val="0"/>
      <w:marRight w:val="0"/>
      <w:marTop w:val="0"/>
      <w:marBottom w:val="0"/>
      <w:divBdr>
        <w:top w:val="none" w:sz="0" w:space="0" w:color="auto"/>
        <w:left w:val="none" w:sz="0" w:space="0" w:color="auto"/>
        <w:bottom w:val="none" w:sz="0" w:space="0" w:color="auto"/>
        <w:right w:val="none" w:sz="0" w:space="0" w:color="auto"/>
      </w:divBdr>
      <w:divsChild>
        <w:div w:id="1229224341">
          <w:marLeft w:val="0"/>
          <w:marRight w:val="0"/>
          <w:marTop w:val="0"/>
          <w:marBottom w:val="0"/>
          <w:divBdr>
            <w:top w:val="single" w:sz="2" w:space="0" w:color="auto"/>
            <w:left w:val="single" w:sz="2" w:space="0" w:color="auto"/>
            <w:bottom w:val="single" w:sz="6" w:space="0" w:color="auto"/>
            <w:right w:val="single" w:sz="2" w:space="0" w:color="auto"/>
          </w:divBdr>
          <w:divsChild>
            <w:div w:id="19164133">
              <w:marLeft w:val="0"/>
              <w:marRight w:val="0"/>
              <w:marTop w:val="100"/>
              <w:marBottom w:val="100"/>
              <w:divBdr>
                <w:top w:val="single" w:sz="2" w:space="0" w:color="D9D9E3"/>
                <w:left w:val="single" w:sz="2" w:space="0" w:color="D9D9E3"/>
                <w:bottom w:val="single" w:sz="2" w:space="0" w:color="D9D9E3"/>
                <w:right w:val="single" w:sz="2" w:space="0" w:color="D9D9E3"/>
              </w:divBdr>
              <w:divsChild>
                <w:div w:id="54664030">
                  <w:marLeft w:val="0"/>
                  <w:marRight w:val="0"/>
                  <w:marTop w:val="0"/>
                  <w:marBottom w:val="0"/>
                  <w:divBdr>
                    <w:top w:val="single" w:sz="2" w:space="0" w:color="D9D9E3"/>
                    <w:left w:val="single" w:sz="2" w:space="0" w:color="D9D9E3"/>
                    <w:bottom w:val="single" w:sz="2" w:space="0" w:color="D9D9E3"/>
                    <w:right w:val="single" w:sz="2" w:space="0" w:color="D9D9E3"/>
                  </w:divBdr>
                  <w:divsChild>
                    <w:div w:id="597905634">
                      <w:marLeft w:val="0"/>
                      <w:marRight w:val="0"/>
                      <w:marTop w:val="0"/>
                      <w:marBottom w:val="0"/>
                      <w:divBdr>
                        <w:top w:val="single" w:sz="2" w:space="0" w:color="D9D9E3"/>
                        <w:left w:val="single" w:sz="2" w:space="0" w:color="D9D9E3"/>
                        <w:bottom w:val="single" w:sz="2" w:space="0" w:color="D9D9E3"/>
                        <w:right w:val="single" w:sz="2" w:space="0" w:color="D9D9E3"/>
                      </w:divBdr>
                      <w:divsChild>
                        <w:div w:id="650795232">
                          <w:marLeft w:val="0"/>
                          <w:marRight w:val="0"/>
                          <w:marTop w:val="0"/>
                          <w:marBottom w:val="0"/>
                          <w:divBdr>
                            <w:top w:val="single" w:sz="2" w:space="0" w:color="D9D9E3"/>
                            <w:left w:val="single" w:sz="2" w:space="0" w:color="D9D9E3"/>
                            <w:bottom w:val="single" w:sz="2" w:space="0" w:color="D9D9E3"/>
                            <w:right w:val="single" w:sz="2" w:space="0" w:color="D9D9E3"/>
                          </w:divBdr>
                          <w:divsChild>
                            <w:div w:id="1095635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060683">
      <w:bodyDiv w:val="1"/>
      <w:marLeft w:val="0"/>
      <w:marRight w:val="0"/>
      <w:marTop w:val="0"/>
      <w:marBottom w:val="0"/>
      <w:divBdr>
        <w:top w:val="none" w:sz="0" w:space="0" w:color="auto"/>
        <w:left w:val="none" w:sz="0" w:space="0" w:color="auto"/>
        <w:bottom w:val="none" w:sz="0" w:space="0" w:color="auto"/>
        <w:right w:val="none" w:sz="0" w:space="0" w:color="auto"/>
      </w:divBdr>
      <w:divsChild>
        <w:div w:id="317660192">
          <w:marLeft w:val="0"/>
          <w:marRight w:val="0"/>
          <w:marTop w:val="0"/>
          <w:marBottom w:val="0"/>
          <w:divBdr>
            <w:top w:val="single" w:sz="2" w:space="0" w:color="auto"/>
            <w:left w:val="single" w:sz="2" w:space="0" w:color="auto"/>
            <w:bottom w:val="single" w:sz="6" w:space="0" w:color="auto"/>
            <w:right w:val="single" w:sz="2" w:space="0" w:color="auto"/>
          </w:divBdr>
          <w:divsChild>
            <w:div w:id="1686204294">
              <w:marLeft w:val="0"/>
              <w:marRight w:val="0"/>
              <w:marTop w:val="100"/>
              <w:marBottom w:val="100"/>
              <w:divBdr>
                <w:top w:val="single" w:sz="2" w:space="0" w:color="D9D9E3"/>
                <w:left w:val="single" w:sz="2" w:space="0" w:color="D9D9E3"/>
                <w:bottom w:val="single" w:sz="2" w:space="0" w:color="D9D9E3"/>
                <w:right w:val="single" w:sz="2" w:space="0" w:color="D9D9E3"/>
              </w:divBdr>
              <w:divsChild>
                <w:div w:id="875965142">
                  <w:marLeft w:val="0"/>
                  <w:marRight w:val="0"/>
                  <w:marTop w:val="0"/>
                  <w:marBottom w:val="0"/>
                  <w:divBdr>
                    <w:top w:val="single" w:sz="2" w:space="0" w:color="D9D9E3"/>
                    <w:left w:val="single" w:sz="2" w:space="0" w:color="D9D9E3"/>
                    <w:bottom w:val="single" w:sz="2" w:space="0" w:color="D9D9E3"/>
                    <w:right w:val="single" w:sz="2" w:space="0" w:color="D9D9E3"/>
                  </w:divBdr>
                  <w:divsChild>
                    <w:div w:id="1358967960">
                      <w:marLeft w:val="0"/>
                      <w:marRight w:val="0"/>
                      <w:marTop w:val="0"/>
                      <w:marBottom w:val="0"/>
                      <w:divBdr>
                        <w:top w:val="single" w:sz="2" w:space="0" w:color="D9D9E3"/>
                        <w:left w:val="single" w:sz="2" w:space="0" w:color="D9D9E3"/>
                        <w:bottom w:val="single" w:sz="2" w:space="0" w:color="D9D9E3"/>
                        <w:right w:val="single" w:sz="2" w:space="0" w:color="D9D9E3"/>
                      </w:divBdr>
                      <w:divsChild>
                        <w:div w:id="749615464">
                          <w:marLeft w:val="0"/>
                          <w:marRight w:val="0"/>
                          <w:marTop w:val="0"/>
                          <w:marBottom w:val="0"/>
                          <w:divBdr>
                            <w:top w:val="single" w:sz="2" w:space="0" w:color="D9D9E3"/>
                            <w:left w:val="single" w:sz="2" w:space="0" w:color="D9D9E3"/>
                            <w:bottom w:val="single" w:sz="2" w:space="0" w:color="D9D9E3"/>
                            <w:right w:val="single" w:sz="2" w:space="0" w:color="D9D9E3"/>
                          </w:divBdr>
                          <w:divsChild>
                            <w:div w:id="935526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835427">
      <w:bodyDiv w:val="1"/>
      <w:marLeft w:val="0"/>
      <w:marRight w:val="0"/>
      <w:marTop w:val="0"/>
      <w:marBottom w:val="0"/>
      <w:divBdr>
        <w:top w:val="none" w:sz="0" w:space="0" w:color="auto"/>
        <w:left w:val="none" w:sz="0" w:space="0" w:color="auto"/>
        <w:bottom w:val="none" w:sz="0" w:space="0" w:color="auto"/>
        <w:right w:val="none" w:sz="0" w:space="0" w:color="auto"/>
      </w:divBdr>
      <w:divsChild>
        <w:div w:id="1158233039">
          <w:marLeft w:val="0"/>
          <w:marRight w:val="0"/>
          <w:marTop w:val="0"/>
          <w:marBottom w:val="0"/>
          <w:divBdr>
            <w:top w:val="single" w:sz="2" w:space="0" w:color="auto"/>
            <w:left w:val="single" w:sz="2" w:space="0" w:color="auto"/>
            <w:bottom w:val="single" w:sz="6" w:space="0" w:color="auto"/>
            <w:right w:val="single" w:sz="2" w:space="0" w:color="auto"/>
          </w:divBdr>
          <w:divsChild>
            <w:div w:id="973144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5048013">
                  <w:marLeft w:val="0"/>
                  <w:marRight w:val="0"/>
                  <w:marTop w:val="0"/>
                  <w:marBottom w:val="0"/>
                  <w:divBdr>
                    <w:top w:val="single" w:sz="2" w:space="0" w:color="D9D9E3"/>
                    <w:left w:val="single" w:sz="2" w:space="0" w:color="D9D9E3"/>
                    <w:bottom w:val="single" w:sz="2" w:space="0" w:color="D9D9E3"/>
                    <w:right w:val="single" w:sz="2" w:space="0" w:color="D9D9E3"/>
                  </w:divBdr>
                  <w:divsChild>
                    <w:div w:id="1586958860">
                      <w:marLeft w:val="0"/>
                      <w:marRight w:val="0"/>
                      <w:marTop w:val="0"/>
                      <w:marBottom w:val="0"/>
                      <w:divBdr>
                        <w:top w:val="single" w:sz="2" w:space="0" w:color="D9D9E3"/>
                        <w:left w:val="single" w:sz="2" w:space="0" w:color="D9D9E3"/>
                        <w:bottom w:val="single" w:sz="2" w:space="0" w:color="D9D9E3"/>
                        <w:right w:val="single" w:sz="2" w:space="0" w:color="D9D9E3"/>
                      </w:divBdr>
                      <w:divsChild>
                        <w:div w:id="626860504">
                          <w:marLeft w:val="0"/>
                          <w:marRight w:val="0"/>
                          <w:marTop w:val="0"/>
                          <w:marBottom w:val="0"/>
                          <w:divBdr>
                            <w:top w:val="single" w:sz="2" w:space="0" w:color="D9D9E3"/>
                            <w:left w:val="single" w:sz="2" w:space="0" w:color="D9D9E3"/>
                            <w:bottom w:val="single" w:sz="2" w:space="0" w:color="D9D9E3"/>
                            <w:right w:val="single" w:sz="2" w:space="0" w:color="D9D9E3"/>
                          </w:divBdr>
                          <w:divsChild>
                            <w:div w:id="1379890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490119">
      <w:bodyDiv w:val="1"/>
      <w:marLeft w:val="0"/>
      <w:marRight w:val="0"/>
      <w:marTop w:val="0"/>
      <w:marBottom w:val="0"/>
      <w:divBdr>
        <w:top w:val="none" w:sz="0" w:space="0" w:color="auto"/>
        <w:left w:val="none" w:sz="0" w:space="0" w:color="auto"/>
        <w:bottom w:val="none" w:sz="0" w:space="0" w:color="auto"/>
        <w:right w:val="none" w:sz="0" w:space="0" w:color="auto"/>
      </w:divBdr>
    </w:div>
    <w:div w:id="193272478">
      <w:bodyDiv w:val="1"/>
      <w:marLeft w:val="0"/>
      <w:marRight w:val="0"/>
      <w:marTop w:val="0"/>
      <w:marBottom w:val="0"/>
      <w:divBdr>
        <w:top w:val="none" w:sz="0" w:space="0" w:color="auto"/>
        <w:left w:val="none" w:sz="0" w:space="0" w:color="auto"/>
        <w:bottom w:val="none" w:sz="0" w:space="0" w:color="auto"/>
        <w:right w:val="none" w:sz="0" w:space="0" w:color="auto"/>
      </w:divBdr>
    </w:div>
    <w:div w:id="201282651">
      <w:bodyDiv w:val="1"/>
      <w:marLeft w:val="0"/>
      <w:marRight w:val="0"/>
      <w:marTop w:val="0"/>
      <w:marBottom w:val="0"/>
      <w:divBdr>
        <w:top w:val="none" w:sz="0" w:space="0" w:color="auto"/>
        <w:left w:val="none" w:sz="0" w:space="0" w:color="auto"/>
        <w:bottom w:val="none" w:sz="0" w:space="0" w:color="auto"/>
        <w:right w:val="none" w:sz="0" w:space="0" w:color="auto"/>
      </w:divBdr>
    </w:div>
    <w:div w:id="235821996">
      <w:bodyDiv w:val="1"/>
      <w:marLeft w:val="0"/>
      <w:marRight w:val="0"/>
      <w:marTop w:val="0"/>
      <w:marBottom w:val="0"/>
      <w:divBdr>
        <w:top w:val="none" w:sz="0" w:space="0" w:color="auto"/>
        <w:left w:val="none" w:sz="0" w:space="0" w:color="auto"/>
        <w:bottom w:val="none" w:sz="0" w:space="0" w:color="auto"/>
        <w:right w:val="none" w:sz="0" w:space="0" w:color="auto"/>
      </w:divBdr>
    </w:div>
    <w:div w:id="242296055">
      <w:bodyDiv w:val="1"/>
      <w:marLeft w:val="0"/>
      <w:marRight w:val="0"/>
      <w:marTop w:val="0"/>
      <w:marBottom w:val="0"/>
      <w:divBdr>
        <w:top w:val="none" w:sz="0" w:space="0" w:color="auto"/>
        <w:left w:val="none" w:sz="0" w:space="0" w:color="auto"/>
        <w:bottom w:val="none" w:sz="0" w:space="0" w:color="auto"/>
        <w:right w:val="none" w:sz="0" w:space="0" w:color="auto"/>
      </w:divBdr>
    </w:div>
    <w:div w:id="262999687">
      <w:bodyDiv w:val="1"/>
      <w:marLeft w:val="0"/>
      <w:marRight w:val="0"/>
      <w:marTop w:val="0"/>
      <w:marBottom w:val="0"/>
      <w:divBdr>
        <w:top w:val="none" w:sz="0" w:space="0" w:color="auto"/>
        <w:left w:val="none" w:sz="0" w:space="0" w:color="auto"/>
        <w:bottom w:val="none" w:sz="0" w:space="0" w:color="auto"/>
        <w:right w:val="none" w:sz="0" w:space="0" w:color="auto"/>
      </w:divBdr>
    </w:div>
    <w:div w:id="267003580">
      <w:bodyDiv w:val="1"/>
      <w:marLeft w:val="0"/>
      <w:marRight w:val="0"/>
      <w:marTop w:val="0"/>
      <w:marBottom w:val="0"/>
      <w:divBdr>
        <w:top w:val="none" w:sz="0" w:space="0" w:color="auto"/>
        <w:left w:val="none" w:sz="0" w:space="0" w:color="auto"/>
        <w:bottom w:val="none" w:sz="0" w:space="0" w:color="auto"/>
        <w:right w:val="none" w:sz="0" w:space="0" w:color="auto"/>
      </w:divBdr>
      <w:divsChild>
        <w:div w:id="678123894">
          <w:marLeft w:val="0"/>
          <w:marRight w:val="0"/>
          <w:marTop w:val="0"/>
          <w:marBottom w:val="0"/>
          <w:divBdr>
            <w:top w:val="single" w:sz="2" w:space="0" w:color="D9D9E3"/>
            <w:left w:val="single" w:sz="2" w:space="0" w:color="D9D9E3"/>
            <w:bottom w:val="single" w:sz="2" w:space="0" w:color="D9D9E3"/>
            <w:right w:val="single" w:sz="2" w:space="0" w:color="D9D9E3"/>
          </w:divBdr>
          <w:divsChild>
            <w:div w:id="1045326683">
              <w:marLeft w:val="0"/>
              <w:marRight w:val="0"/>
              <w:marTop w:val="0"/>
              <w:marBottom w:val="0"/>
              <w:divBdr>
                <w:top w:val="single" w:sz="2" w:space="0" w:color="D9D9E3"/>
                <w:left w:val="single" w:sz="2" w:space="0" w:color="D9D9E3"/>
                <w:bottom w:val="single" w:sz="2" w:space="0" w:color="D9D9E3"/>
                <w:right w:val="single" w:sz="2" w:space="0" w:color="D9D9E3"/>
              </w:divBdr>
              <w:divsChild>
                <w:div w:id="1439330320">
                  <w:marLeft w:val="0"/>
                  <w:marRight w:val="0"/>
                  <w:marTop w:val="0"/>
                  <w:marBottom w:val="0"/>
                  <w:divBdr>
                    <w:top w:val="single" w:sz="2" w:space="0" w:color="D9D9E3"/>
                    <w:left w:val="single" w:sz="2" w:space="0" w:color="D9D9E3"/>
                    <w:bottom w:val="single" w:sz="2" w:space="0" w:color="D9D9E3"/>
                    <w:right w:val="single" w:sz="2" w:space="0" w:color="D9D9E3"/>
                  </w:divBdr>
                  <w:divsChild>
                    <w:div w:id="963123084">
                      <w:marLeft w:val="0"/>
                      <w:marRight w:val="0"/>
                      <w:marTop w:val="0"/>
                      <w:marBottom w:val="0"/>
                      <w:divBdr>
                        <w:top w:val="single" w:sz="2" w:space="0" w:color="D9D9E3"/>
                        <w:left w:val="single" w:sz="2" w:space="0" w:color="D9D9E3"/>
                        <w:bottom w:val="single" w:sz="2" w:space="0" w:color="D9D9E3"/>
                        <w:right w:val="single" w:sz="2" w:space="0" w:color="D9D9E3"/>
                      </w:divBdr>
                      <w:divsChild>
                        <w:div w:id="1654065374">
                          <w:marLeft w:val="0"/>
                          <w:marRight w:val="0"/>
                          <w:marTop w:val="0"/>
                          <w:marBottom w:val="0"/>
                          <w:divBdr>
                            <w:top w:val="single" w:sz="2" w:space="0" w:color="auto"/>
                            <w:left w:val="single" w:sz="2" w:space="0" w:color="auto"/>
                            <w:bottom w:val="single" w:sz="6" w:space="0" w:color="auto"/>
                            <w:right w:val="single" w:sz="2" w:space="0" w:color="auto"/>
                          </w:divBdr>
                          <w:divsChild>
                            <w:div w:id="14378668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3911277">
                                  <w:marLeft w:val="0"/>
                                  <w:marRight w:val="0"/>
                                  <w:marTop w:val="0"/>
                                  <w:marBottom w:val="0"/>
                                  <w:divBdr>
                                    <w:top w:val="single" w:sz="2" w:space="0" w:color="D9D9E3"/>
                                    <w:left w:val="single" w:sz="2" w:space="0" w:color="D9D9E3"/>
                                    <w:bottom w:val="single" w:sz="2" w:space="0" w:color="D9D9E3"/>
                                    <w:right w:val="single" w:sz="2" w:space="0" w:color="D9D9E3"/>
                                  </w:divBdr>
                                  <w:divsChild>
                                    <w:div w:id="418063413">
                                      <w:marLeft w:val="0"/>
                                      <w:marRight w:val="0"/>
                                      <w:marTop w:val="0"/>
                                      <w:marBottom w:val="0"/>
                                      <w:divBdr>
                                        <w:top w:val="single" w:sz="2" w:space="0" w:color="D9D9E3"/>
                                        <w:left w:val="single" w:sz="2" w:space="0" w:color="D9D9E3"/>
                                        <w:bottom w:val="single" w:sz="2" w:space="0" w:color="D9D9E3"/>
                                        <w:right w:val="single" w:sz="2" w:space="0" w:color="D9D9E3"/>
                                      </w:divBdr>
                                      <w:divsChild>
                                        <w:div w:id="1142503669">
                                          <w:marLeft w:val="0"/>
                                          <w:marRight w:val="0"/>
                                          <w:marTop w:val="0"/>
                                          <w:marBottom w:val="0"/>
                                          <w:divBdr>
                                            <w:top w:val="single" w:sz="2" w:space="0" w:color="D9D9E3"/>
                                            <w:left w:val="single" w:sz="2" w:space="0" w:color="D9D9E3"/>
                                            <w:bottom w:val="single" w:sz="2" w:space="0" w:color="D9D9E3"/>
                                            <w:right w:val="single" w:sz="2" w:space="0" w:color="D9D9E3"/>
                                          </w:divBdr>
                                          <w:divsChild>
                                            <w:div w:id="1611545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26066677">
          <w:marLeft w:val="0"/>
          <w:marRight w:val="0"/>
          <w:marTop w:val="0"/>
          <w:marBottom w:val="0"/>
          <w:divBdr>
            <w:top w:val="none" w:sz="0" w:space="0" w:color="auto"/>
            <w:left w:val="none" w:sz="0" w:space="0" w:color="auto"/>
            <w:bottom w:val="none" w:sz="0" w:space="0" w:color="auto"/>
            <w:right w:val="none" w:sz="0" w:space="0" w:color="auto"/>
          </w:divBdr>
          <w:divsChild>
            <w:div w:id="1495105362">
              <w:marLeft w:val="0"/>
              <w:marRight w:val="0"/>
              <w:marTop w:val="0"/>
              <w:marBottom w:val="0"/>
              <w:divBdr>
                <w:top w:val="single" w:sz="2" w:space="0" w:color="D9D9E3"/>
                <w:left w:val="single" w:sz="2" w:space="0" w:color="D9D9E3"/>
                <w:bottom w:val="single" w:sz="2" w:space="0" w:color="D9D9E3"/>
                <w:right w:val="single" w:sz="2" w:space="0" w:color="D9D9E3"/>
              </w:divBdr>
              <w:divsChild>
                <w:div w:id="285040469">
                  <w:marLeft w:val="0"/>
                  <w:marRight w:val="0"/>
                  <w:marTop w:val="0"/>
                  <w:marBottom w:val="0"/>
                  <w:divBdr>
                    <w:top w:val="single" w:sz="2" w:space="0" w:color="D9D9E3"/>
                    <w:left w:val="single" w:sz="2" w:space="0" w:color="D9D9E3"/>
                    <w:bottom w:val="single" w:sz="2" w:space="0" w:color="D9D9E3"/>
                    <w:right w:val="single" w:sz="2" w:space="0" w:color="D9D9E3"/>
                  </w:divBdr>
                  <w:divsChild>
                    <w:div w:id="1539271257">
                      <w:marLeft w:val="0"/>
                      <w:marRight w:val="0"/>
                      <w:marTop w:val="0"/>
                      <w:marBottom w:val="0"/>
                      <w:divBdr>
                        <w:top w:val="single" w:sz="2" w:space="0" w:color="D9D9E3"/>
                        <w:left w:val="single" w:sz="2" w:space="0" w:color="D9D9E3"/>
                        <w:bottom w:val="single" w:sz="2" w:space="0" w:color="D9D9E3"/>
                        <w:right w:val="single" w:sz="2" w:space="0" w:color="D9D9E3"/>
                      </w:divBdr>
                      <w:divsChild>
                        <w:div w:id="475688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8978902">
      <w:bodyDiv w:val="1"/>
      <w:marLeft w:val="0"/>
      <w:marRight w:val="0"/>
      <w:marTop w:val="0"/>
      <w:marBottom w:val="0"/>
      <w:divBdr>
        <w:top w:val="none" w:sz="0" w:space="0" w:color="auto"/>
        <w:left w:val="none" w:sz="0" w:space="0" w:color="auto"/>
        <w:bottom w:val="none" w:sz="0" w:space="0" w:color="auto"/>
        <w:right w:val="none" w:sz="0" w:space="0" w:color="auto"/>
      </w:divBdr>
    </w:div>
    <w:div w:id="366486492">
      <w:bodyDiv w:val="1"/>
      <w:marLeft w:val="0"/>
      <w:marRight w:val="0"/>
      <w:marTop w:val="0"/>
      <w:marBottom w:val="0"/>
      <w:divBdr>
        <w:top w:val="none" w:sz="0" w:space="0" w:color="auto"/>
        <w:left w:val="none" w:sz="0" w:space="0" w:color="auto"/>
        <w:bottom w:val="none" w:sz="0" w:space="0" w:color="auto"/>
        <w:right w:val="none" w:sz="0" w:space="0" w:color="auto"/>
      </w:divBdr>
    </w:div>
    <w:div w:id="369496565">
      <w:bodyDiv w:val="1"/>
      <w:marLeft w:val="0"/>
      <w:marRight w:val="0"/>
      <w:marTop w:val="0"/>
      <w:marBottom w:val="0"/>
      <w:divBdr>
        <w:top w:val="none" w:sz="0" w:space="0" w:color="auto"/>
        <w:left w:val="none" w:sz="0" w:space="0" w:color="auto"/>
        <w:bottom w:val="none" w:sz="0" w:space="0" w:color="auto"/>
        <w:right w:val="none" w:sz="0" w:space="0" w:color="auto"/>
      </w:divBdr>
    </w:div>
    <w:div w:id="444080831">
      <w:bodyDiv w:val="1"/>
      <w:marLeft w:val="0"/>
      <w:marRight w:val="0"/>
      <w:marTop w:val="0"/>
      <w:marBottom w:val="0"/>
      <w:divBdr>
        <w:top w:val="none" w:sz="0" w:space="0" w:color="auto"/>
        <w:left w:val="none" w:sz="0" w:space="0" w:color="auto"/>
        <w:bottom w:val="none" w:sz="0" w:space="0" w:color="auto"/>
        <w:right w:val="none" w:sz="0" w:space="0" w:color="auto"/>
      </w:divBdr>
      <w:divsChild>
        <w:div w:id="2143502234">
          <w:marLeft w:val="0"/>
          <w:marRight w:val="0"/>
          <w:marTop w:val="0"/>
          <w:marBottom w:val="0"/>
          <w:divBdr>
            <w:top w:val="single" w:sz="2" w:space="0" w:color="auto"/>
            <w:left w:val="single" w:sz="2" w:space="0" w:color="auto"/>
            <w:bottom w:val="single" w:sz="6" w:space="0" w:color="auto"/>
            <w:right w:val="single" w:sz="2" w:space="0" w:color="auto"/>
          </w:divBdr>
          <w:divsChild>
            <w:div w:id="36510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1467443">
                  <w:marLeft w:val="0"/>
                  <w:marRight w:val="0"/>
                  <w:marTop w:val="0"/>
                  <w:marBottom w:val="0"/>
                  <w:divBdr>
                    <w:top w:val="single" w:sz="2" w:space="0" w:color="D9D9E3"/>
                    <w:left w:val="single" w:sz="2" w:space="0" w:color="D9D9E3"/>
                    <w:bottom w:val="single" w:sz="2" w:space="0" w:color="D9D9E3"/>
                    <w:right w:val="single" w:sz="2" w:space="0" w:color="D9D9E3"/>
                  </w:divBdr>
                  <w:divsChild>
                    <w:div w:id="743870">
                      <w:marLeft w:val="0"/>
                      <w:marRight w:val="0"/>
                      <w:marTop w:val="0"/>
                      <w:marBottom w:val="0"/>
                      <w:divBdr>
                        <w:top w:val="single" w:sz="2" w:space="0" w:color="D9D9E3"/>
                        <w:left w:val="single" w:sz="2" w:space="0" w:color="D9D9E3"/>
                        <w:bottom w:val="single" w:sz="2" w:space="0" w:color="D9D9E3"/>
                        <w:right w:val="single" w:sz="2" w:space="0" w:color="D9D9E3"/>
                      </w:divBdr>
                      <w:divsChild>
                        <w:div w:id="843284015">
                          <w:marLeft w:val="0"/>
                          <w:marRight w:val="0"/>
                          <w:marTop w:val="0"/>
                          <w:marBottom w:val="0"/>
                          <w:divBdr>
                            <w:top w:val="single" w:sz="2" w:space="0" w:color="D9D9E3"/>
                            <w:left w:val="single" w:sz="2" w:space="0" w:color="D9D9E3"/>
                            <w:bottom w:val="single" w:sz="2" w:space="0" w:color="D9D9E3"/>
                            <w:right w:val="single" w:sz="2" w:space="0" w:color="D9D9E3"/>
                          </w:divBdr>
                          <w:divsChild>
                            <w:div w:id="1169448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7627706">
      <w:bodyDiv w:val="1"/>
      <w:marLeft w:val="0"/>
      <w:marRight w:val="0"/>
      <w:marTop w:val="0"/>
      <w:marBottom w:val="0"/>
      <w:divBdr>
        <w:top w:val="none" w:sz="0" w:space="0" w:color="auto"/>
        <w:left w:val="none" w:sz="0" w:space="0" w:color="auto"/>
        <w:bottom w:val="none" w:sz="0" w:space="0" w:color="auto"/>
        <w:right w:val="none" w:sz="0" w:space="0" w:color="auto"/>
      </w:divBdr>
      <w:divsChild>
        <w:div w:id="992679031">
          <w:marLeft w:val="0"/>
          <w:marRight w:val="0"/>
          <w:marTop w:val="0"/>
          <w:marBottom w:val="0"/>
          <w:divBdr>
            <w:top w:val="none" w:sz="0" w:space="0" w:color="auto"/>
            <w:left w:val="none" w:sz="0" w:space="0" w:color="auto"/>
            <w:bottom w:val="none" w:sz="0" w:space="0" w:color="auto"/>
            <w:right w:val="none" w:sz="0" w:space="0" w:color="auto"/>
          </w:divBdr>
          <w:divsChild>
            <w:div w:id="539627586">
              <w:marLeft w:val="0"/>
              <w:marRight w:val="0"/>
              <w:marTop w:val="0"/>
              <w:marBottom w:val="0"/>
              <w:divBdr>
                <w:top w:val="none" w:sz="0" w:space="0" w:color="auto"/>
                <w:left w:val="none" w:sz="0" w:space="0" w:color="auto"/>
                <w:bottom w:val="none" w:sz="0" w:space="0" w:color="auto"/>
                <w:right w:val="none" w:sz="0" w:space="0" w:color="auto"/>
              </w:divBdr>
              <w:divsChild>
                <w:div w:id="1310205198">
                  <w:marLeft w:val="0"/>
                  <w:marRight w:val="0"/>
                  <w:marTop w:val="0"/>
                  <w:marBottom w:val="0"/>
                  <w:divBdr>
                    <w:top w:val="none" w:sz="0" w:space="0" w:color="auto"/>
                    <w:left w:val="none" w:sz="0" w:space="0" w:color="auto"/>
                    <w:bottom w:val="none" w:sz="0" w:space="0" w:color="auto"/>
                    <w:right w:val="none" w:sz="0" w:space="0" w:color="auto"/>
                  </w:divBdr>
                  <w:divsChild>
                    <w:div w:id="801269726">
                      <w:marLeft w:val="0"/>
                      <w:marRight w:val="0"/>
                      <w:marTop w:val="0"/>
                      <w:marBottom w:val="0"/>
                      <w:divBdr>
                        <w:top w:val="none" w:sz="0" w:space="0" w:color="auto"/>
                        <w:left w:val="none" w:sz="0" w:space="0" w:color="auto"/>
                        <w:bottom w:val="none" w:sz="0" w:space="0" w:color="auto"/>
                        <w:right w:val="none" w:sz="0" w:space="0" w:color="auto"/>
                      </w:divBdr>
                      <w:divsChild>
                        <w:div w:id="19552190">
                          <w:marLeft w:val="0"/>
                          <w:marRight w:val="0"/>
                          <w:marTop w:val="0"/>
                          <w:marBottom w:val="0"/>
                          <w:divBdr>
                            <w:top w:val="none" w:sz="0" w:space="0" w:color="auto"/>
                            <w:left w:val="none" w:sz="0" w:space="0" w:color="auto"/>
                            <w:bottom w:val="none" w:sz="0" w:space="0" w:color="auto"/>
                            <w:right w:val="none" w:sz="0" w:space="0" w:color="auto"/>
                          </w:divBdr>
                          <w:divsChild>
                            <w:div w:id="2008750909">
                              <w:marLeft w:val="0"/>
                              <w:marRight w:val="0"/>
                              <w:marTop w:val="0"/>
                              <w:marBottom w:val="0"/>
                              <w:divBdr>
                                <w:top w:val="none" w:sz="0" w:space="0" w:color="auto"/>
                                <w:left w:val="none" w:sz="0" w:space="0" w:color="auto"/>
                                <w:bottom w:val="none" w:sz="0" w:space="0" w:color="auto"/>
                                <w:right w:val="none" w:sz="0" w:space="0" w:color="auto"/>
                              </w:divBdr>
                              <w:divsChild>
                                <w:div w:id="1466582004">
                                  <w:marLeft w:val="0"/>
                                  <w:marRight w:val="0"/>
                                  <w:marTop w:val="0"/>
                                  <w:marBottom w:val="0"/>
                                  <w:divBdr>
                                    <w:top w:val="none" w:sz="0" w:space="0" w:color="auto"/>
                                    <w:left w:val="none" w:sz="0" w:space="0" w:color="auto"/>
                                    <w:bottom w:val="none" w:sz="0" w:space="0" w:color="auto"/>
                                    <w:right w:val="none" w:sz="0" w:space="0" w:color="auto"/>
                                  </w:divBdr>
                                  <w:divsChild>
                                    <w:div w:id="1835140669">
                                      <w:marLeft w:val="0"/>
                                      <w:marRight w:val="0"/>
                                      <w:marTop w:val="0"/>
                                      <w:marBottom w:val="0"/>
                                      <w:divBdr>
                                        <w:top w:val="none" w:sz="0" w:space="0" w:color="auto"/>
                                        <w:left w:val="none" w:sz="0" w:space="0" w:color="auto"/>
                                        <w:bottom w:val="none" w:sz="0" w:space="0" w:color="auto"/>
                                        <w:right w:val="none" w:sz="0" w:space="0" w:color="auto"/>
                                      </w:divBdr>
                                      <w:divsChild>
                                        <w:div w:id="68969472">
                                          <w:marLeft w:val="0"/>
                                          <w:marRight w:val="0"/>
                                          <w:marTop w:val="0"/>
                                          <w:marBottom w:val="0"/>
                                          <w:divBdr>
                                            <w:top w:val="none" w:sz="0" w:space="0" w:color="auto"/>
                                            <w:left w:val="none" w:sz="0" w:space="0" w:color="auto"/>
                                            <w:bottom w:val="none" w:sz="0" w:space="0" w:color="auto"/>
                                            <w:right w:val="none" w:sz="0" w:space="0" w:color="auto"/>
                                          </w:divBdr>
                                          <w:divsChild>
                                            <w:div w:id="973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652857">
      <w:bodyDiv w:val="1"/>
      <w:marLeft w:val="0"/>
      <w:marRight w:val="0"/>
      <w:marTop w:val="0"/>
      <w:marBottom w:val="0"/>
      <w:divBdr>
        <w:top w:val="none" w:sz="0" w:space="0" w:color="auto"/>
        <w:left w:val="none" w:sz="0" w:space="0" w:color="auto"/>
        <w:bottom w:val="none" w:sz="0" w:space="0" w:color="auto"/>
        <w:right w:val="none" w:sz="0" w:space="0" w:color="auto"/>
      </w:divBdr>
      <w:divsChild>
        <w:div w:id="1782723231">
          <w:marLeft w:val="0"/>
          <w:marRight w:val="0"/>
          <w:marTop w:val="0"/>
          <w:marBottom w:val="0"/>
          <w:divBdr>
            <w:top w:val="single" w:sz="2" w:space="0" w:color="auto"/>
            <w:left w:val="single" w:sz="2" w:space="0" w:color="auto"/>
            <w:bottom w:val="single" w:sz="6" w:space="0" w:color="auto"/>
            <w:right w:val="single" w:sz="2" w:space="0" w:color="auto"/>
          </w:divBdr>
          <w:divsChild>
            <w:div w:id="18628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743969">
                  <w:marLeft w:val="0"/>
                  <w:marRight w:val="0"/>
                  <w:marTop w:val="0"/>
                  <w:marBottom w:val="0"/>
                  <w:divBdr>
                    <w:top w:val="single" w:sz="2" w:space="0" w:color="D9D9E3"/>
                    <w:left w:val="single" w:sz="2" w:space="0" w:color="D9D9E3"/>
                    <w:bottom w:val="single" w:sz="2" w:space="0" w:color="D9D9E3"/>
                    <w:right w:val="single" w:sz="2" w:space="0" w:color="D9D9E3"/>
                  </w:divBdr>
                  <w:divsChild>
                    <w:div w:id="1600136100">
                      <w:marLeft w:val="0"/>
                      <w:marRight w:val="0"/>
                      <w:marTop w:val="0"/>
                      <w:marBottom w:val="0"/>
                      <w:divBdr>
                        <w:top w:val="single" w:sz="2" w:space="0" w:color="D9D9E3"/>
                        <w:left w:val="single" w:sz="2" w:space="0" w:color="D9D9E3"/>
                        <w:bottom w:val="single" w:sz="2" w:space="0" w:color="D9D9E3"/>
                        <w:right w:val="single" w:sz="2" w:space="0" w:color="D9D9E3"/>
                      </w:divBdr>
                      <w:divsChild>
                        <w:div w:id="232398699">
                          <w:marLeft w:val="0"/>
                          <w:marRight w:val="0"/>
                          <w:marTop w:val="0"/>
                          <w:marBottom w:val="0"/>
                          <w:divBdr>
                            <w:top w:val="single" w:sz="2" w:space="0" w:color="D9D9E3"/>
                            <w:left w:val="single" w:sz="2" w:space="0" w:color="D9D9E3"/>
                            <w:bottom w:val="single" w:sz="2" w:space="0" w:color="D9D9E3"/>
                            <w:right w:val="single" w:sz="2" w:space="0" w:color="D9D9E3"/>
                          </w:divBdr>
                          <w:divsChild>
                            <w:div w:id="803081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4353077">
      <w:bodyDiv w:val="1"/>
      <w:marLeft w:val="0"/>
      <w:marRight w:val="0"/>
      <w:marTop w:val="0"/>
      <w:marBottom w:val="0"/>
      <w:divBdr>
        <w:top w:val="none" w:sz="0" w:space="0" w:color="auto"/>
        <w:left w:val="none" w:sz="0" w:space="0" w:color="auto"/>
        <w:bottom w:val="none" w:sz="0" w:space="0" w:color="auto"/>
        <w:right w:val="none" w:sz="0" w:space="0" w:color="auto"/>
      </w:divBdr>
    </w:div>
    <w:div w:id="487400247">
      <w:bodyDiv w:val="1"/>
      <w:marLeft w:val="0"/>
      <w:marRight w:val="0"/>
      <w:marTop w:val="0"/>
      <w:marBottom w:val="0"/>
      <w:divBdr>
        <w:top w:val="none" w:sz="0" w:space="0" w:color="auto"/>
        <w:left w:val="none" w:sz="0" w:space="0" w:color="auto"/>
        <w:bottom w:val="none" w:sz="0" w:space="0" w:color="auto"/>
        <w:right w:val="none" w:sz="0" w:space="0" w:color="auto"/>
      </w:divBdr>
    </w:div>
    <w:div w:id="504058393">
      <w:bodyDiv w:val="1"/>
      <w:marLeft w:val="0"/>
      <w:marRight w:val="0"/>
      <w:marTop w:val="0"/>
      <w:marBottom w:val="0"/>
      <w:divBdr>
        <w:top w:val="none" w:sz="0" w:space="0" w:color="auto"/>
        <w:left w:val="none" w:sz="0" w:space="0" w:color="auto"/>
        <w:bottom w:val="none" w:sz="0" w:space="0" w:color="auto"/>
        <w:right w:val="none" w:sz="0" w:space="0" w:color="auto"/>
      </w:divBdr>
    </w:div>
    <w:div w:id="527793592">
      <w:bodyDiv w:val="1"/>
      <w:marLeft w:val="0"/>
      <w:marRight w:val="0"/>
      <w:marTop w:val="0"/>
      <w:marBottom w:val="0"/>
      <w:divBdr>
        <w:top w:val="none" w:sz="0" w:space="0" w:color="auto"/>
        <w:left w:val="none" w:sz="0" w:space="0" w:color="auto"/>
        <w:bottom w:val="none" w:sz="0" w:space="0" w:color="auto"/>
        <w:right w:val="none" w:sz="0" w:space="0" w:color="auto"/>
      </w:divBdr>
    </w:div>
    <w:div w:id="530650711">
      <w:bodyDiv w:val="1"/>
      <w:marLeft w:val="0"/>
      <w:marRight w:val="0"/>
      <w:marTop w:val="0"/>
      <w:marBottom w:val="0"/>
      <w:divBdr>
        <w:top w:val="none" w:sz="0" w:space="0" w:color="auto"/>
        <w:left w:val="none" w:sz="0" w:space="0" w:color="auto"/>
        <w:bottom w:val="none" w:sz="0" w:space="0" w:color="auto"/>
        <w:right w:val="none" w:sz="0" w:space="0" w:color="auto"/>
      </w:divBdr>
    </w:div>
    <w:div w:id="550314185">
      <w:bodyDiv w:val="1"/>
      <w:marLeft w:val="0"/>
      <w:marRight w:val="0"/>
      <w:marTop w:val="0"/>
      <w:marBottom w:val="0"/>
      <w:divBdr>
        <w:top w:val="none" w:sz="0" w:space="0" w:color="auto"/>
        <w:left w:val="none" w:sz="0" w:space="0" w:color="auto"/>
        <w:bottom w:val="none" w:sz="0" w:space="0" w:color="auto"/>
        <w:right w:val="none" w:sz="0" w:space="0" w:color="auto"/>
      </w:divBdr>
    </w:div>
    <w:div w:id="570970548">
      <w:bodyDiv w:val="1"/>
      <w:marLeft w:val="0"/>
      <w:marRight w:val="0"/>
      <w:marTop w:val="0"/>
      <w:marBottom w:val="0"/>
      <w:divBdr>
        <w:top w:val="none" w:sz="0" w:space="0" w:color="auto"/>
        <w:left w:val="none" w:sz="0" w:space="0" w:color="auto"/>
        <w:bottom w:val="none" w:sz="0" w:space="0" w:color="auto"/>
        <w:right w:val="none" w:sz="0" w:space="0" w:color="auto"/>
      </w:divBdr>
    </w:div>
    <w:div w:id="579021319">
      <w:bodyDiv w:val="1"/>
      <w:marLeft w:val="0"/>
      <w:marRight w:val="0"/>
      <w:marTop w:val="0"/>
      <w:marBottom w:val="0"/>
      <w:divBdr>
        <w:top w:val="none" w:sz="0" w:space="0" w:color="auto"/>
        <w:left w:val="none" w:sz="0" w:space="0" w:color="auto"/>
        <w:bottom w:val="none" w:sz="0" w:space="0" w:color="auto"/>
        <w:right w:val="none" w:sz="0" w:space="0" w:color="auto"/>
      </w:divBdr>
      <w:divsChild>
        <w:div w:id="1831404852">
          <w:marLeft w:val="0"/>
          <w:marRight w:val="0"/>
          <w:marTop w:val="0"/>
          <w:marBottom w:val="0"/>
          <w:divBdr>
            <w:top w:val="single" w:sz="2" w:space="0" w:color="auto"/>
            <w:left w:val="single" w:sz="2" w:space="0" w:color="auto"/>
            <w:bottom w:val="single" w:sz="6" w:space="0" w:color="auto"/>
            <w:right w:val="single" w:sz="2" w:space="0" w:color="auto"/>
          </w:divBdr>
          <w:divsChild>
            <w:div w:id="543717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452266">
                  <w:marLeft w:val="0"/>
                  <w:marRight w:val="0"/>
                  <w:marTop w:val="0"/>
                  <w:marBottom w:val="0"/>
                  <w:divBdr>
                    <w:top w:val="single" w:sz="2" w:space="0" w:color="D9D9E3"/>
                    <w:left w:val="single" w:sz="2" w:space="0" w:color="D9D9E3"/>
                    <w:bottom w:val="single" w:sz="2" w:space="0" w:color="D9D9E3"/>
                    <w:right w:val="single" w:sz="2" w:space="0" w:color="D9D9E3"/>
                  </w:divBdr>
                  <w:divsChild>
                    <w:div w:id="1977030870">
                      <w:marLeft w:val="0"/>
                      <w:marRight w:val="0"/>
                      <w:marTop w:val="0"/>
                      <w:marBottom w:val="0"/>
                      <w:divBdr>
                        <w:top w:val="single" w:sz="2" w:space="0" w:color="D9D9E3"/>
                        <w:left w:val="single" w:sz="2" w:space="0" w:color="D9D9E3"/>
                        <w:bottom w:val="single" w:sz="2" w:space="0" w:color="D9D9E3"/>
                        <w:right w:val="single" w:sz="2" w:space="0" w:color="D9D9E3"/>
                      </w:divBdr>
                      <w:divsChild>
                        <w:div w:id="222721162">
                          <w:marLeft w:val="0"/>
                          <w:marRight w:val="0"/>
                          <w:marTop w:val="0"/>
                          <w:marBottom w:val="0"/>
                          <w:divBdr>
                            <w:top w:val="single" w:sz="2" w:space="0" w:color="D9D9E3"/>
                            <w:left w:val="single" w:sz="2" w:space="0" w:color="D9D9E3"/>
                            <w:bottom w:val="single" w:sz="2" w:space="0" w:color="D9D9E3"/>
                            <w:right w:val="single" w:sz="2" w:space="0" w:color="D9D9E3"/>
                          </w:divBdr>
                          <w:divsChild>
                            <w:div w:id="987829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2635105">
      <w:bodyDiv w:val="1"/>
      <w:marLeft w:val="0"/>
      <w:marRight w:val="0"/>
      <w:marTop w:val="0"/>
      <w:marBottom w:val="0"/>
      <w:divBdr>
        <w:top w:val="none" w:sz="0" w:space="0" w:color="auto"/>
        <w:left w:val="none" w:sz="0" w:space="0" w:color="auto"/>
        <w:bottom w:val="none" w:sz="0" w:space="0" w:color="auto"/>
        <w:right w:val="none" w:sz="0" w:space="0" w:color="auto"/>
      </w:divBdr>
      <w:divsChild>
        <w:div w:id="510460519">
          <w:marLeft w:val="0"/>
          <w:marRight w:val="0"/>
          <w:marTop w:val="0"/>
          <w:marBottom w:val="0"/>
          <w:divBdr>
            <w:top w:val="single" w:sz="2" w:space="0" w:color="D9D9E3"/>
            <w:left w:val="single" w:sz="2" w:space="0" w:color="D9D9E3"/>
            <w:bottom w:val="single" w:sz="2" w:space="0" w:color="D9D9E3"/>
            <w:right w:val="single" w:sz="2" w:space="0" w:color="D9D9E3"/>
          </w:divBdr>
          <w:divsChild>
            <w:div w:id="392050476">
              <w:marLeft w:val="0"/>
              <w:marRight w:val="0"/>
              <w:marTop w:val="0"/>
              <w:marBottom w:val="0"/>
              <w:divBdr>
                <w:top w:val="single" w:sz="2" w:space="0" w:color="D9D9E3"/>
                <w:left w:val="single" w:sz="2" w:space="0" w:color="D9D9E3"/>
                <w:bottom w:val="single" w:sz="2" w:space="0" w:color="D9D9E3"/>
                <w:right w:val="single" w:sz="2" w:space="0" w:color="D9D9E3"/>
              </w:divBdr>
              <w:divsChild>
                <w:div w:id="1901360557">
                  <w:marLeft w:val="0"/>
                  <w:marRight w:val="0"/>
                  <w:marTop w:val="0"/>
                  <w:marBottom w:val="0"/>
                  <w:divBdr>
                    <w:top w:val="single" w:sz="2" w:space="0" w:color="D9D9E3"/>
                    <w:left w:val="single" w:sz="2" w:space="0" w:color="D9D9E3"/>
                    <w:bottom w:val="single" w:sz="2" w:space="0" w:color="D9D9E3"/>
                    <w:right w:val="single" w:sz="2" w:space="0" w:color="D9D9E3"/>
                  </w:divBdr>
                  <w:divsChild>
                    <w:div w:id="452405000">
                      <w:marLeft w:val="0"/>
                      <w:marRight w:val="0"/>
                      <w:marTop w:val="0"/>
                      <w:marBottom w:val="0"/>
                      <w:divBdr>
                        <w:top w:val="single" w:sz="2" w:space="0" w:color="D9D9E3"/>
                        <w:left w:val="single" w:sz="2" w:space="0" w:color="D9D9E3"/>
                        <w:bottom w:val="single" w:sz="2" w:space="0" w:color="D9D9E3"/>
                        <w:right w:val="single" w:sz="2" w:space="0" w:color="D9D9E3"/>
                      </w:divBdr>
                      <w:divsChild>
                        <w:div w:id="994838826">
                          <w:marLeft w:val="0"/>
                          <w:marRight w:val="0"/>
                          <w:marTop w:val="0"/>
                          <w:marBottom w:val="0"/>
                          <w:divBdr>
                            <w:top w:val="single" w:sz="2" w:space="0" w:color="auto"/>
                            <w:left w:val="single" w:sz="2" w:space="0" w:color="auto"/>
                            <w:bottom w:val="single" w:sz="6" w:space="0" w:color="auto"/>
                            <w:right w:val="single" w:sz="2" w:space="0" w:color="auto"/>
                          </w:divBdr>
                          <w:divsChild>
                            <w:div w:id="181410246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773029">
                                  <w:marLeft w:val="0"/>
                                  <w:marRight w:val="0"/>
                                  <w:marTop w:val="0"/>
                                  <w:marBottom w:val="0"/>
                                  <w:divBdr>
                                    <w:top w:val="single" w:sz="2" w:space="0" w:color="D9D9E3"/>
                                    <w:left w:val="single" w:sz="2" w:space="0" w:color="D9D9E3"/>
                                    <w:bottom w:val="single" w:sz="2" w:space="0" w:color="D9D9E3"/>
                                    <w:right w:val="single" w:sz="2" w:space="0" w:color="D9D9E3"/>
                                  </w:divBdr>
                                  <w:divsChild>
                                    <w:div w:id="1266619841">
                                      <w:marLeft w:val="0"/>
                                      <w:marRight w:val="0"/>
                                      <w:marTop w:val="0"/>
                                      <w:marBottom w:val="0"/>
                                      <w:divBdr>
                                        <w:top w:val="single" w:sz="2" w:space="0" w:color="D9D9E3"/>
                                        <w:left w:val="single" w:sz="2" w:space="0" w:color="D9D9E3"/>
                                        <w:bottom w:val="single" w:sz="2" w:space="0" w:color="D9D9E3"/>
                                        <w:right w:val="single" w:sz="2" w:space="0" w:color="D9D9E3"/>
                                      </w:divBdr>
                                      <w:divsChild>
                                        <w:div w:id="1353187904">
                                          <w:marLeft w:val="0"/>
                                          <w:marRight w:val="0"/>
                                          <w:marTop w:val="0"/>
                                          <w:marBottom w:val="0"/>
                                          <w:divBdr>
                                            <w:top w:val="single" w:sz="2" w:space="0" w:color="D9D9E3"/>
                                            <w:left w:val="single" w:sz="2" w:space="0" w:color="D9D9E3"/>
                                            <w:bottom w:val="single" w:sz="2" w:space="0" w:color="D9D9E3"/>
                                            <w:right w:val="single" w:sz="2" w:space="0" w:color="D9D9E3"/>
                                          </w:divBdr>
                                          <w:divsChild>
                                            <w:div w:id="1507865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0845773">
          <w:marLeft w:val="0"/>
          <w:marRight w:val="0"/>
          <w:marTop w:val="0"/>
          <w:marBottom w:val="0"/>
          <w:divBdr>
            <w:top w:val="none" w:sz="0" w:space="0" w:color="auto"/>
            <w:left w:val="none" w:sz="0" w:space="0" w:color="auto"/>
            <w:bottom w:val="none" w:sz="0" w:space="0" w:color="auto"/>
            <w:right w:val="none" w:sz="0" w:space="0" w:color="auto"/>
          </w:divBdr>
        </w:div>
      </w:divsChild>
    </w:div>
    <w:div w:id="695621236">
      <w:bodyDiv w:val="1"/>
      <w:marLeft w:val="0"/>
      <w:marRight w:val="0"/>
      <w:marTop w:val="0"/>
      <w:marBottom w:val="0"/>
      <w:divBdr>
        <w:top w:val="none" w:sz="0" w:space="0" w:color="auto"/>
        <w:left w:val="none" w:sz="0" w:space="0" w:color="auto"/>
        <w:bottom w:val="none" w:sz="0" w:space="0" w:color="auto"/>
        <w:right w:val="none" w:sz="0" w:space="0" w:color="auto"/>
      </w:divBdr>
    </w:div>
    <w:div w:id="718091648">
      <w:bodyDiv w:val="1"/>
      <w:marLeft w:val="0"/>
      <w:marRight w:val="0"/>
      <w:marTop w:val="0"/>
      <w:marBottom w:val="0"/>
      <w:divBdr>
        <w:top w:val="none" w:sz="0" w:space="0" w:color="auto"/>
        <w:left w:val="none" w:sz="0" w:space="0" w:color="auto"/>
        <w:bottom w:val="none" w:sz="0" w:space="0" w:color="auto"/>
        <w:right w:val="none" w:sz="0" w:space="0" w:color="auto"/>
      </w:divBdr>
    </w:div>
    <w:div w:id="738330704">
      <w:bodyDiv w:val="1"/>
      <w:marLeft w:val="0"/>
      <w:marRight w:val="0"/>
      <w:marTop w:val="0"/>
      <w:marBottom w:val="0"/>
      <w:divBdr>
        <w:top w:val="none" w:sz="0" w:space="0" w:color="auto"/>
        <w:left w:val="none" w:sz="0" w:space="0" w:color="auto"/>
        <w:bottom w:val="none" w:sz="0" w:space="0" w:color="auto"/>
        <w:right w:val="none" w:sz="0" w:space="0" w:color="auto"/>
      </w:divBdr>
    </w:div>
    <w:div w:id="755052268">
      <w:bodyDiv w:val="1"/>
      <w:marLeft w:val="0"/>
      <w:marRight w:val="0"/>
      <w:marTop w:val="0"/>
      <w:marBottom w:val="0"/>
      <w:divBdr>
        <w:top w:val="none" w:sz="0" w:space="0" w:color="auto"/>
        <w:left w:val="none" w:sz="0" w:space="0" w:color="auto"/>
        <w:bottom w:val="none" w:sz="0" w:space="0" w:color="auto"/>
        <w:right w:val="none" w:sz="0" w:space="0" w:color="auto"/>
      </w:divBdr>
    </w:div>
    <w:div w:id="784812344">
      <w:bodyDiv w:val="1"/>
      <w:marLeft w:val="0"/>
      <w:marRight w:val="0"/>
      <w:marTop w:val="0"/>
      <w:marBottom w:val="0"/>
      <w:divBdr>
        <w:top w:val="none" w:sz="0" w:space="0" w:color="auto"/>
        <w:left w:val="none" w:sz="0" w:space="0" w:color="auto"/>
        <w:bottom w:val="none" w:sz="0" w:space="0" w:color="auto"/>
        <w:right w:val="none" w:sz="0" w:space="0" w:color="auto"/>
      </w:divBdr>
      <w:divsChild>
        <w:div w:id="1054430966">
          <w:marLeft w:val="0"/>
          <w:marRight w:val="0"/>
          <w:marTop w:val="0"/>
          <w:marBottom w:val="0"/>
          <w:divBdr>
            <w:top w:val="single" w:sz="2" w:space="0" w:color="D9D9E3"/>
            <w:left w:val="single" w:sz="2" w:space="0" w:color="D9D9E3"/>
            <w:bottom w:val="single" w:sz="2" w:space="0" w:color="D9D9E3"/>
            <w:right w:val="single" w:sz="2" w:space="0" w:color="D9D9E3"/>
          </w:divBdr>
          <w:divsChild>
            <w:div w:id="878395665">
              <w:marLeft w:val="0"/>
              <w:marRight w:val="0"/>
              <w:marTop w:val="0"/>
              <w:marBottom w:val="0"/>
              <w:divBdr>
                <w:top w:val="single" w:sz="2" w:space="0" w:color="D9D9E3"/>
                <w:left w:val="single" w:sz="2" w:space="0" w:color="D9D9E3"/>
                <w:bottom w:val="single" w:sz="2" w:space="0" w:color="D9D9E3"/>
                <w:right w:val="single" w:sz="2" w:space="0" w:color="D9D9E3"/>
              </w:divBdr>
              <w:divsChild>
                <w:div w:id="164826655">
                  <w:marLeft w:val="0"/>
                  <w:marRight w:val="0"/>
                  <w:marTop w:val="0"/>
                  <w:marBottom w:val="0"/>
                  <w:divBdr>
                    <w:top w:val="single" w:sz="2" w:space="0" w:color="D9D9E3"/>
                    <w:left w:val="single" w:sz="2" w:space="0" w:color="D9D9E3"/>
                    <w:bottom w:val="single" w:sz="2" w:space="0" w:color="D9D9E3"/>
                    <w:right w:val="single" w:sz="2" w:space="0" w:color="D9D9E3"/>
                  </w:divBdr>
                  <w:divsChild>
                    <w:div w:id="944963801">
                      <w:marLeft w:val="0"/>
                      <w:marRight w:val="0"/>
                      <w:marTop w:val="0"/>
                      <w:marBottom w:val="0"/>
                      <w:divBdr>
                        <w:top w:val="single" w:sz="2" w:space="0" w:color="D9D9E3"/>
                        <w:left w:val="single" w:sz="2" w:space="0" w:color="D9D9E3"/>
                        <w:bottom w:val="single" w:sz="2" w:space="0" w:color="D9D9E3"/>
                        <w:right w:val="single" w:sz="2" w:space="0" w:color="D9D9E3"/>
                      </w:divBdr>
                      <w:divsChild>
                        <w:div w:id="326179933">
                          <w:marLeft w:val="0"/>
                          <w:marRight w:val="0"/>
                          <w:marTop w:val="0"/>
                          <w:marBottom w:val="0"/>
                          <w:divBdr>
                            <w:top w:val="single" w:sz="2" w:space="0" w:color="auto"/>
                            <w:left w:val="single" w:sz="2" w:space="0" w:color="auto"/>
                            <w:bottom w:val="single" w:sz="6" w:space="0" w:color="auto"/>
                            <w:right w:val="single" w:sz="2" w:space="0" w:color="auto"/>
                          </w:divBdr>
                          <w:divsChild>
                            <w:div w:id="20472181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438485">
                                  <w:marLeft w:val="0"/>
                                  <w:marRight w:val="0"/>
                                  <w:marTop w:val="0"/>
                                  <w:marBottom w:val="0"/>
                                  <w:divBdr>
                                    <w:top w:val="single" w:sz="2" w:space="0" w:color="D9D9E3"/>
                                    <w:left w:val="single" w:sz="2" w:space="0" w:color="D9D9E3"/>
                                    <w:bottom w:val="single" w:sz="2" w:space="0" w:color="D9D9E3"/>
                                    <w:right w:val="single" w:sz="2" w:space="0" w:color="D9D9E3"/>
                                  </w:divBdr>
                                  <w:divsChild>
                                    <w:div w:id="1464467592">
                                      <w:marLeft w:val="0"/>
                                      <w:marRight w:val="0"/>
                                      <w:marTop w:val="0"/>
                                      <w:marBottom w:val="0"/>
                                      <w:divBdr>
                                        <w:top w:val="single" w:sz="2" w:space="0" w:color="D9D9E3"/>
                                        <w:left w:val="single" w:sz="2" w:space="0" w:color="D9D9E3"/>
                                        <w:bottom w:val="single" w:sz="2" w:space="0" w:color="D9D9E3"/>
                                        <w:right w:val="single" w:sz="2" w:space="0" w:color="D9D9E3"/>
                                      </w:divBdr>
                                      <w:divsChild>
                                        <w:div w:id="494036808">
                                          <w:marLeft w:val="0"/>
                                          <w:marRight w:val="0"/>
                                          <w:marTop w:val="0"/>
                                          <w:marBottom w:val="0"/>
                                          <w:divBdr>
                                            <w:top w:val="single" w:sz="2" w:space="0" w:color="D9D9E3"/>
                                            <w:left w:val="single" w:sz="2" w:space="0" w:color="D9D9E3"/>
                                            <w:bottom w:val="single" w:sz="2" w:space="0" w:color="D9D9E3"/>
                                            <w:right w:val="single" w:sz="2" w:space="0" w:color="D9D9E3"/>
                                          </w:divBdr>
                                          <w:divsChild>
                                            <w:div w:id="914583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5479976">
          <w:marLeft w:val="0"/>
          <w:marRight w:val="0"/>
          <w:marTop w:val="0"/>
          <w:marBottom w:val="0"/>
          <w:divBdr>
            <w:top w:val="none" w:sz="0" w:space="0" w:color="auto"/>
            <w:left w:val="none" w:sz="0" w:space="0" w:color="auto"/>
            <w:bottom w:val="none" w:sz="0" w:space="0" w:color="auto"/>
            <w:right w:val="none" w:sz="0" w:space="0" w:color="auto"/>
          </w:divBdr>
        </w:div>
      </w:divsChild>
    </w:div>
    <w:div w:id="788010927">
      <w:bodyDiv w:val="1"/>
      <w:marLeft w:val="0"/>
      <w:marRight w:val="0"/>
      <w:marTop w:val="0"/>
      <w:marBottom w:val="0"/>
      <w:divBdr>
        <w:top w:val="none" w:sz="0" w:space="0" w:color="auto"/>
        <w:left w:val="none" w:sz="0" w:space="0" w:color="auto"/>
        <w:bottom w:val="none" w:sz="0" w:space="0" w:color="auto"/>
        <w:right w:val="none" w:sz="0" w:space="0" w:color="auto"/>
      </w:divBdr>
      <w:divsChild>
        <w:div w:id="695814677">
          <w:marLeft w:val="0"/>
          <w:marRight w:val="0"/>
          <w:marTop w:val="0"/>
          <w:marBottom w:val="0"/>
          <w:divBdr>
            <w:top w:val="single" w:sz="2" w:space="0" w:color="auto"/>
            <w:left w:val="single" w:sz="2" w:space="0" w:color="auto"/>
            <w:bottom w:val="single" w:sz="6" w:space="0" w:color="auto"/>
            <w:right w:val="single" w:sz="2" w:space="0" w:color="auto"/>
          </w:divBdr>
          <w:divsChild>
            <w:div w:id="1896349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0423">
                  <w:marLeft w:val="0"/>
                  <w:marRight w:val="0"/>
                  <w:marTop w:val="0"/>
                  <w:marBottom w:val="0"/>
                  <w:divBdr>
                    <w:top w:val="single" w:sz="2" w:space="0" w:color="D9D9E3"/>
                    <w:left w:val="single" w:sz="2" w:space="0" w:color="D9D9E3"/>
                    <w:bottom w:val="single" w:sz="2" w:space="0" w:color="D9D9E3"/>
                    <w:right w:val="single" w:sz="2" w:space="0" w:color="D9D9E3"/>
                  </w:divBdr>
                  <w:divsChild>
                    <w:div w:id="1438674620">
                      <w:marLeft w:val="0"/>
                      <w:marRight w:val="0"/>
                      <w:marTop w:val="0"/>
                      <w:marBottom w:val="0"/>
                      <w:divBdr>
                        <w:top w:val="single" w:sz="2" w:space="0" w:color="D9D9E3"/>
                        <w:left w:val="single" w:sz="2" w:space="0" w:color="D9D9E3"/>
                        <w:bottom w:val="single" w:sz="2" w:space="0" w:color="D9D9E3"/>
                        <w:right w:val="single" w:sz="2" w:space="0" w:color="D9D9E3"/>
                      </w:divBdr>
                      <w:divsChild>
                        <w:div w:id="2074429874">
                          <w:marLeft w:val="0"/>
                          <w:marRight w:val="0"/>
                          <w:marTop w:val="0"/>
                          <w:marBottom w:val="0"/>
                          <w:divBdr>
                            <w:top w:val="single" w:sz="2" w:space="0" w:color="D9D9E3"/>
                            <w:left w:val="single" w:sz="2" w:space="0" w:color="D9D9E3"/>
                            <w:bottom w:val="single" w:sz="2" w:space="0" w:color="D9D9E3"/>
                            <w:right w:val="single" w:sz="2" w:space="0" w:color="D9D9E3"/>
                          </w:divBdr>
                          <w:divsChild>
                            <w:div w:id="59829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4300962">
      <w:bodyDiv w:val="1"/>
      <w:marLeft w:val="0"/>
      <w:marRight w:val="0"/>
      <w:marTop w:val="0"/>
      <w:marBottom w:val="0"/>
      <w:divBdr>
        <w:top w:val="none" w:sz="0" w:space="0" w:color="auto"/>
        <w:left w:val="none" w:sz="0" w:space="0" w:color="auto"/>
        <w:bottom w:val="none" w:sz="0" w:space="0" w:color="auto"/>
        <w:right w:val="none" w:sz="0" w:space="0" w:color="auto"/>
      </w:divBdr>
    </w:div>
    <w:div w:id="803624218">
      <w:bodyDiv w:val="1"/>
      <w:marLeft w:val="0"/>
      <w:marRight w:val="0"/>
      <w:marTop w:val="0"/>
      <w:marBottom w:val="0"/>
      <w:divBdr>
        <w:top w:val="none" w:sz="0" w:space="0" w:color="auto"/>
        <w:left w:val="none" w:sz="0" w:space="0" w:color="auto"/>
        <w:bottom w:val="none" w:sz="0" w:space="0" w:color="auto"/>
        <w:right w:val="none" w:sz="0" w:space="0" w:color="auto"/>
      </w:divBdr>
    </w:div>
    <w:div w:id="904415912">
      <w:bodyDiv w:val="1"/>
      <w:marLeft w:val="0"/>
      <w:marRight w:val="0"/>
      <w:marTop w:val="0"/>
      <w:marBottom w:val="0"/>
      <w:divBdr>
        <w:top w:val="none" w:sz="0" w:space="0" w:color="auto"/>
        <w:left w:val="none" w:sz="0" w:space="0" w:color="auto"/>
        <w:bottom w:val="none" w:sz="0" w:space="0" w:color="auto"/>
        <w:right w:val="none" w:sz="0" w:space="0" w:color="auto"/>
      </w:divBdr>
    </w:div>
    <w:div w:id="973683955">
      <w:bodyDiv w:val="1"/>
      <w:marLeft w:val="0"/>
      <w:marRight w:val="0"/>
      <w:marTop w:val="0"/>
      <w:marBottom w:val="0"/>
      <w:divBdr>
        <w:top w:val="none" w:sz="0" w:space="0" w:color="auto"/>
        <w:left w:val="none" w:sz="0" w:space="0" w:color="auto"/>
        <w:bottom w:val="none" w:sz="0" w:space="0" w:color="auto"/>
        <w:right w:val="none" w:sz="0" w:space="0" w:color="auto"/>
      </w:divBdr>
      <w:divsChild>
        <w:div w:id="1221137453">
          <w:marLeft w:val="0"/>
          <w:marRight w:val="0"/>
          <w:marTop w:val="0"/>
          <w:marBottom w:val="0"/>
          <w:divBdr>
            <w:top w:val="single" w:sz="2" w:space="0" w:color="D9D9E3"/>
            <w:left w:val="single" w:sz="2" w:space="0" w:color="D9D9E3"/>
            <w:bottom w:val="single" w:sz="2" w:space="0" w:color="D9D9E3"/>
            <w:right w:val="single" w:sz="2" w:space="0" w:color="D9D9E3"/>
          </w:divBdr>
          <w:divsChild>
            <w:div w:id="723258477">
              <w:marLeft w:val="0"/>
              <w:marRight w:val="0"/>
              <w:marTop w:val="0"/>
              <w:marBottom w:val="0"/>
              <w:divBdr>
                <w:top w:val="single" w:sz="2" w:space="0" w:color="D9D9E3"/>
                <w:left w:val="single" w:sz="2" w:space="0" w:color="D9D9E3"/>
                <w:bottom w:val="single" w:sz="2" w:space="0" w:color="D9D9E3"/>
                <w:right w:val="single" w:sz="2" w:space="0" w:color="D9D9E3"/>
              </w:divBdr>
              <w:divsChild>
                <w:div w:id="1973486556">
                  <w:marLeft w:val="0"/>
                  <w:marRight w:val="0"/>
                  <w:marTop w:val="0"/>
                  <w:marBottom w:val="0"/>
                  <w:divBdr>
                    <w:top w:val="single" w:sz="2" w:space="0" w:color="D9D9E3"/>
                    <w:left w:val="single" w:sz="2" w:space="0" w:color="D9D9E3"/>
                    <w:bottom w:val="single" w:sz="2" w:space="0" w:color="D9D9E3"/>
                    <w:right w:val="single" w:sz="2" w:space="0" w:color="D9D9E3"/>
                  </w:divBdr>
                  <w:divsChild>
                    <w:div w:id="174852066">
                      <w:marLeft w:val="0"/>
                      <w:marRight w:val="0"/>
                      <w:marTop w:val="0"/>
                      <w:marBottom w:val="0"/>
                      <w:divBdr>
                        <w:top w:val="single" w:sz="2" w:space="0" w:color="D9D9E3"/>
                        <w:left w:val="single" w:sz="2" w:space="0" w:color="D9D9E3"/>
                        <w:bottom w:val="single" w:sz="2" w:space="0" w:color="D9D9E3"/>
                        <w:right w:val="single" w:sz="2" w:space="0" w:color="D9D9E3"/>
                      </w:divBdr>
                      <w:divsChild>
                        <w:div w:id="1542939402">
                          <w:marLeft w:val="0"/>
                          <w:marRight w:val="0"/>
                          <w:marTop w:val="0"/>
                          <w:marBottom w:val="0"/>
                          <w:divBdr>
                            <w:top w:val="single" w:sz="2" w:space="0" w:color="auto"/>
                            <w:left w:val="single" w:sz="2" w:space="0" w:color="auto"/>
                            <w:bottom w:val="single" w:sz="6" w:space="0" w:color="auto"/>
                            <w:right w:val="single" w:sz="2" w:space="0" w:color="auto"/>
                          </w:divBdr>
                          <w:divsChild>
                            <w:div w:id="6513257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630164">
                                  <w:marLeft w:val="0"/>
                                  <w:marRight w:val="0"/>
                                  <w:marTop w:val="0"/>
                                  <w:marBottom w:val="0"/>
                                  <w:divBdr>
                                    <w:top w:val="single" w:sz="2" w:space="0" w:color="D9D9E3"/>
                                    <w:left w:val="single" w:sz="2" w:space="0" w:color="D9D9E3"/>
                                    <w:bottom w:val="single" w:sz="2" w:space="0" w:color="D9D9E3"/>
                                    <w:right w:val="single" w:sz="2" w:space="0" w:color="D9D9E3"/>
                                  </w:divBdr>
                                  <w:divsChild>
                                    <w:div w:id="817378136">
                                      <w:marLeft w:val="0"/>
                                      <w:marRight w:val="0"/>
                                      <w:marTop w:val="0"/>
                                      <w:marBottom w:val="0"/>
                                      <w:divBdr>
                                        <w:top w:val="single" w:sz="2" w:space="0" w:color="D9D9E3"/>
                                        <w:left w:val="single" w:sz="2" w:space="0" w:color="D9D9E3"/>
                                        <w:bottom w:val="single" w:sz="2" w:space="0" w:color="D9D9E3"/>
                                        <w:right w:val="single" w:sz="2" w:space="0" w:color="D9D9E3"/>
                                      </w:divBdr>
                                      <w:divsChild>
                                        <w:div w:id="1451431658">
                                          <w:marLeft w:val="0"/>
                                          <w:marRight w:val="0"/>
                                          <w:marTop w:val="0"/>
                                          <w:marBottom w:val="0"/>
                                          <w:divBdr>
                                            <w:top w:val="single" w:sz="2" w:space="0" w:color="D9D9E3"/>
                                            <w:left w:val="single" w:sz="2" w:space="0" w:color="D9D9E3"/>
                                            <w:bottom w:val="single" w:sz="2" w:space="0" w:color="D9D9E3"/>
                                            <w:right w:val="single" w:sz="2" w:space="0" w:color="D9D9E3"/>
                                          </w:divBdr>
                                          <w:divsChild>
                                            <w:div w:id="314377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8951643">
          <w:marLeft w:val="0"/>
          <w:marRight w:val="0"/>
          <w:marTop w:val="0"/>
          <w:marBottom w:val="0"/>
          <w:divBdr>
            <w:top w:val="none" w:sz="0" w:space="0" w:color="auto"/>
            <w:left w:val="none" w:sz="0" w:space="0" w:color="auto"/>
            <w:bottom w:val="none" w:sz="0" w:space="0" w:color="auto"/>
            <w:right w:val="none" w:sz="0" w:space="0" w:color="auto"/>
          </w:divBdr>
        </w:div>
      </w:divsChild>
    </w:div>
    <w:div w:id="982664478">
      <w:bodyDiv w:val="1"/>
      <w:marLeft w:val="0"/>
      <w:marRight w:val="0"/>
      <w:marTop w:val="0"/>
      <w:marBottom w:val="0"/>
      <w:divBdr>
        <w:top w:val="none" w:sz="0" w:space="0" w:color="auto"/>
        <w:left w:val="none" w:sz="0" w:space="0" w:color="auto"/>
        <w:bottom w:val="none" w:sz="0" w:space="0" w:color="auto"/>
        <w:right w:val="none" w:sz="0" w:space="0" w:color="auto"/>
      </w:divBdr>
    </w:div>
    <w:div w:id="1005130397">
      <w:bodyDiv w:val="1"/>
      <w:marLeft w:val="0"/>
      <w:marRight w:val="0"/>
      <w:marTop w:val="0"/>
      <w:marBottom w:val="0"/>
      <w:divBdr>
        <w:top w:val="none" w:sz="0" w:space="0" w:color="auto"/>
        <w:left w:val="none" w:sz="0" w:space="0" w:color="auto"/>
        <w:bottom w:val="none" w:sz="0" w:space="0" w:color="auto"/>
        <w:right w:val="none" w:sz="0" w:space="0" w:color="auto"/>
      </w:divBdr>
    </w:div>
    <w:div w:id="1036925762">
      <w:bodyDiv w:val="1"/>
      <w:marLeft w:val="0"/>
      <w:marRight w:val="0"/>
      <w:marTop w:val="0"/>
      <w:marBottom w:val="0"/>
      <w:divBdr>
        <w:top w:val="none" w:sz="0" w:space="0" w:color="auto"/>
        <w:left w:val="none" w:sz="0" w:space="0" w:color="auto"/>
        <w:bottom w:val="none" w:sz="0" w:space="0" w:color="auto"/>
        <w:right w:val="none" w:sz="0" w:space="0" w:color="auto"/>
      </w:divBdr>
      <w:divsChild>
        <w:div w:id="96953705">
          <w:marLeft w:val="0"/>
          <w:marRight w:val="0"/>
          <w:marTop w:val="0"/>
          <w:marBottom w:val="0"/>
          <w:divBdr>
            <w:top w:val="single" w:sz="2" w:space="0" w:color="D9D9E3"/>
            <w:left w:val="single" w:sz="2" w:space="0" w:color="D9D9E3"/>
            <w:bottom w:val="single" w:sz="2" w:space="0" w:color="D9D9E3"/>
            <w:right w:val="single" w:sz="2" w:space="0" w:color="D9D9E3"/>
          </w:divBdr>
          <w:divsChild>
            <w:div w:id="289940259">
              <w:marLeft w:val="0"/>
              <w:marRight w:val="0"/>
              <w:marTop w:val="0"/>
              <w:marBottom w:val="0"/>
              <w:divBdr>
                <w:top w:val="single" w:sz="2" w:space="0" w:color="D9D9E3"/>
                <w:left w:val="single" w:sz="2" w:space="0" w:color="D9D9E3"/>
                <w:bottom w:val="single" w:sz="2" w:space="0" w:color="D9D9E3"/>
                <w:right w:val="single" w:sz="2" w:space="0" w:color="D9D9E3"/>
              </w:divBdr>
              <w:divsChild>
                <w:div w:id="220605804">
                  <w:marLeft w:val="0"/>
                  <w:marRight w:val="0"/>
                  <w:marTop w:val="0"/>
                  <w:marBottom w:val="0"/>
                  <w:divBdr>
                    <w:top w:val="single" w:sz="2" w:space="0" w:color="D9D9E3"/>
                    <w:left w:val="single" w:sz="2" w:space="0" w:color="D9D9E3"/>
                    <w:bottom w:val="single" w:sz="2" w:space="0" w:color="D9D9E3"/>
                    <w:right w:val="single" w:sz="2" w:space="0" w:color="D9D9E3"/>
                  </w:divBdr>
                  <w:divsChild>
                    <w:div w:id="2108042447">
                      <w:marLeft w:val="0"/>
                      <w:marRight w:val="0"/>
                      <w:marTop w:val="0"/>
                      <w:marBottom w:val="0"/>
                      <w:divBdr>
                        <w:top w:val="single" w:sz="2" w:space="0" w:color="D9D9E3"/>
                        <w:left w:val="single" w:sz="2" w:space="0" w:color="D9D9E3"/>
                        <w:bottom w:val="single" w:sz="2" w:space="0" w:color="D9D9E3"/>
                        <w:right w:val="single" w:sz="2" w:space="0" w:color="D9D9E3"/>
                      </w:divBdr>
                      <w:divsChild>
                        <w:div w:id="394745959">
                          <w:marLeft w:val="0"/>
                          <w:marRight w:val="0"/>
                          <w:marTop w:val="0"/>
                          <w:marBottom w:val="0"/>
                          <w:divBdr>
                            <w:top w:val="single" w:sz="2" w:space="0" w:color="auto"/>
                            <w:left w:val="single" w:sz="2" w:space="0" w:color="auto"/>
                            <w:bottom w:val="single" w:sz="6" w:space="0" w:color="auto"/>
                            <w:right w:val="single" w:sz="2" w:space="0" w:color="auto"/>
                          </w:divBdr>
                          <w:divsChild>
                            <w:div w:id="458450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558630">
                                  <w:marLeft w:val="0"/>
                                  <w:marRight w:val="0"/>
                                  <w:marTop w:val="0"/>
                                  <w:marBottom w:val="0"/>
                                  <w:divBdr>
                                    <w:top w:val="single" w:sz="2" w:space="0" w:color="D9D9E3"/>
                                    <w:left w:val="single" w:sz="2" w:space="0" w:color="D9D9E3"/>
                                    <w:bottom w:val="single" w:sz="2" w:space="0" w:color="D9D9E3"/>
                                    <w:right w:val="single" w:sz="2" w:space="0" w:color="D9D9E3"/>
                                  </w:divBdr>
                                  <w:divsChild>
                                    <w:div w:id="1841920070">
                                      <w:marLeft w:val="0"/>
                                      <w:marRight w:val="0"/>
                                      <w:marTop w:val="0"/>
                                      <w:marBottom w:val="0"/>
                                      <w:divBdr>
                                        <w:top w:val="single" w:sz="2" w:space="0" w:color="D9D9E3"/>
                                        <w:left w:val="single" w:sz="2" w:space="0" w:color="D9D9E3"/>
                                        <w:bottom w:val="single" w:sz="2" w:space="0" w:color="D9D9E3"/>
                                        <w:right w:val="single" w:sz="2" w:space="0" w:color="D9D9E3"/>
                                      </w:divBdr>
                                      <w:divsChild>
                                        <w:div w:id="555824375">
                                          <w:marLeft w:val="0"/>
                                          <w:marRight w:val="0"/>
                                          <w:marTop w:val="0"/>
                                          <w:marBottom w:val="0"/>
                                          <w:divBdr>
                                            <w:top w:val="single" w:sz="2" w:space="0" w:color="D9D9E3"/>
                                            <w:left w:val="single" w:sz="2" w:space="0" w:color="D9D9E3"/>
                                            <w:bottom w:val="single" w:sz="2" w:space="0" w:color="D9D9E3"/>
                                            <w:right w:val="single" w:sz="2" w:space="0" w:color="D9D9E3"/>
                                          </w:divBdr>
                                          <w:divsChild>
                                            <w:div w:id="1674528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970367">
          <w:marLeft w:val="0"/>
          <w:marRight w:val="0"/>
          <w:marTop w:val="0"/>
          <w:marBottom w:val="0"/>
          <w:divBdr>
            <w:top w:val="none" w:sz="0" w:space="0" w:color="auto"/>
            <w:left w:val="none" w:sz="0" w:space="0" w:color="auto"/>
            <w:bottom w:val="none" w:sz="0" w:space="0" w:color="auto"/>
            <w:right w:val="none" w:sz="0" w:space="0" w:color="auto"/>
          </w:divBdr>
        </w:div>
      </w:divsChild>
    </w:div>
    <w:div w:id="1088577894">
      <w:bodyDiv w:val="1"/>
      <w:marLeft w:val="0"/>
      <w:marRight w:val="0"/>
      <w:marTop w:val="0"/>
      <w:marBottom w:val="0"/>
      <w:divBdr>
        <w:top w:val="none" w:sz="0" w:space="0" w:color="auto"/>
        <w:left w:val="none" w:sz="0" w:space="0" w:color="auto"/>
        <w:bottom w:val="none" w:sz="0" w:space="0" w:color="auto"/>
        <w:right w:val="none" w:sz="0" w:space="0" w:color="auto"/>
      </w:divBdr>
    </w:div>
    <w:div w:id="1184245428">
      <w:bodyDiv w:val="1"/>
      <w:marLeft w:val="0"/>
      <w:marRight w:val="0"/>
      <w:marTop w:val="0"/>
      <w:marBottom w:val="0"/>
      <w:divBdr>
        <w:top w:val="none" w:sz="0" w:space="0" w:color="auto"/>
        <w:left w:val="none" w:sz="0" w:space="0" w:color="auto"/>
        <w:bottom w:val="none" w:sz="0" w:space="0" w:color="auto"/>
        <w:right w:val="none" w:sz="0" w:space="0" w:color="auto"/>
      </w:divBdr>
      <w:divsChild>
        <w:div w:id="834152933">
          <w:marLeft w:val="0"/>
          <w:marRight w:val="0"/>
          <w:marTop w:val="0"/>
          <w:marBottom w:val="0"/>
          <w:divBdr>
            <w:top w:val="single" w:sz="2" w:space="0" w:color="auto"/>
            <w:left w:val="single" w:sz="2" w:space="0" w:color="auto"/>
            <w:bottom w:val="single" w:sz="6" w:space="0" w:color="auto"/>
            <w:right w:val="single" w:sz="2" w:space="0" w:color="auto"/>
          </w:divBdr>
          <w:divsChild>
            <w:div w:id="372733875">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1975">
                  <w:marLeft w:val="0"/>
                  <w:marRight w:val="0"/>
                  <w:marTop w:val="0"/>
                  <w:marBottom w:val="0"/>
                  <w:divBdr>
                    <w:top w:val="single" w:sz="2" w:space="0" w:color="D9D9E3"/>
                    <w:left w:val="single" w:sz="2" w:space="0" w:color="D9D9E3"/>
                    <w:bottom w:val="single" w:sz="2" w:space="0" w:color="D9D9E3"/>
                    <w:right w:val="single" w:sz="2" w:space="0" w:color="D9D9E3"/>
                  </w:divBdr>
                  <w:divsChild>
                    <w:div w:id="746540354">
                      <w:marLeft w:val="0"/>
                      <w:marRight w:val="0"/>
                      <w:marTop w:val="0"/>
                      <w:marBottom w:val="0"/>
                      <w:divBdr>
                        <w:top w:val="single" w:sz="2" w:space="0" w:color="D9D9E3"/>
                        <w:left w:val="single" w:sz="2" w:space="0" w:color="D9D9E3"/>
                        <w:bottom w:val="single" w:sz="2" w:space="0" w:color="D9D9E3"/>
                        <w:right w:val="single" w:sz="2" w:space="0" w:color="D9D9E3"/>
                      </w:divBdr>
                      <w:divsChild>
                        <w:div w:id="323750720">
                          <w:marLeft w:val="0"/>
                          <w:marRight w:val="0"/>
                          <w:marTop w:val="0"/>
                          <w:marBottom w:val="0"/>
                          <w:divBdr>
                            <w:top w:val="single" w:sz="2" w:space="0" w:color="D9D9E3"/>
                            <w:left w:val="single" w:sz="2" w:space="0" w:color="D9D9E3"/>
                            <w:bottom w:val="single" w:sz="2" w:space="0" w:color="D9D9E3"/>
                            <w:right w:val="single" w:sz="2" w:space="0" w:color="D9D9E3"/>
                          </w:divBdr>
                          <w:divsChild>
                            <w:div w:id="1997218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8375490">
      <w:bodyDiv w:val="1"/>
      <w:marLeft w:val="0"/>
      <w:marRight w:val="0"/>
      <w:marTop w:val="0"/>
      <w:marBottom w:val="0"/>
      <w:divBdr>
        <w:top w:val="none" w:sz="0" w:space="0" w:color="auto"/>
        <w:left w:val="none" w:sz="0" w:space="0" w:color="auto"/>
        <w:bottom w:val="none" w:sz="0" w:space="0" w:color="auto"/>
        <w:right w:val="none" w:sz="0" w:space="0" w:color="auto"/>
      </w:divBdr>
    </w:div>
    <w:div w:id="1280841637">
      <w:bodyDiv w:val="1"/>
      <w:marLeft w:val="0"/>
      <w:marRight w:val="0"/>
      <w:marTop w:val="0"/>
      <w:marBottom w:val="0"/>
      <w:divBdr>
        <w:top w:val="none" w:sz="0" w:space="0" w:color="auto"/>
        <w:left w:val="none" w:sz="0" w:space="0" w:color="auto"/>
        <w:bottom w:val="none" w:sz="0" w:space="0" w:color="auto"/>
        <w:right w:val="none" w:sz="0" w:space="0" w:color="auto"/>
      </w:divBdr>
      <w:divsChild>
        <w:div w:id="1796825802">
          <w:marLeft w:val="0"/>
          <w:marRight w:val="0"/>
          <w:marTop w:val="0"/>
          <w:marBottom w:val="0"/>
          <w:divBdr>
            <w:top w:val="single" w:sz="2" w:space="0" w:color="D9D9E3"/>
            <w:left w:val="single" w:sz="2" w:space="0" w:color="D9D9E3"/>
            <w:bottom w:val="single" w:sz="2" w:space="0" w:color="D9D9E3"/>
            <w:right w:val="single" w:sz="2" w:space="0" w:color="D9D9E3"/>
          </w:divBdr>
          <w:divsChild>
            <w:div w:id="1024359095">
              <w:marLeft w:val="0"/>
              <w:marRight w:val="0"/>
              <w:marTop w:val="0"/>
              <w:marBottom w:val="0"/>
              <w:divBdr>
                <w:top w:val="single" w:sz="2" w:space="0" w:color="D9D9E3"/>
                <w:left w:val="single" w:sz="2" w:space="0" w:color="D9D9E3"/>
                <w:bottom w:val="single" w:sz="2" w:space="0" w:color="D9D9E3"/>
                <w:right w:val="single" w:sz="2" w:space="0" w:color="D9D9E3"/>
              </w:divBdr>
              <w:divsChild>
                <w:div w:id="1285650288">
                  <w:marLeft w:val="0"/>
                  <w:marRight w:val="0"/>
                  <w:marTop w:val="0"/>
                  <w:marBottom w:val="0"/>
                  <w:divBdr>
                    <w:top w:val="single" w:sz="2" w:space="0" w:color="D9D9E3"/>
                    <w:left w:val="single" w:sz="2" w:space="0" w:color="D9D9E3"/>
                    <w:bottom w:val="single" w:sz="2" w:space="0" w:color="D9D9E3"/>
                    <w:right w:val="single" w:sz="2" w:space="0" w:color="D9D9E3"/>
                  </w:divBdr>
                  <w:divsChild>
                    <w:div w:id="1384914504">
                      <w:marLeft w:val="0"/>
                      <w:marRight w:val="0"/>
                      <w:marTop w:val="0"/>
                      <w:marBottom w:val="0"/>
                      <w:divBdr>
                        <w:top w:val="single" w:sz="2" w:space="0" w:color="D9D9E3"/>
                        <w:left w:val="single" w:sz="2" w:space="0" w:color="D9D9E3"/>
                        <w:bottom w:val="single" w:sz="2" w:space="0" w:color="D9D9E3"/>
                        <w:right w:val="single" w:sz="2" w:space="0" w:color="D9D9E3"/>
                      </w:divBdr>
                      <w:divsChild>
                        <w:div w:id="219634042">
                          <w:marLeft w:val="0"/>
                          <w:marRight w:val="0"/>
                          <w:marTop w:val="0"/>
                          <w:marBottom w:val="0"/>
                          <w:divBdr>
                            <w:top w:val="single" w:sz="2" w:space="0" w:color="auto"/>
                            <w:left w:val="single" w:sz="2" w:space="0" w:color="auto"/>
                            <w:bottom w:val="single" w:sz="6" w:space="0" w:color="auto"/>
                            <w:right w:val="single" w:sz="2" w:space="0" w:color="auto"/>
                          </w:divBdr>
                          <w:divsChild>
                            <w:div w:id="8548086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917974">
                                  <w:marLeft w:val="0"/>
                                  <w:marRight w:val="0"/>
                                  <w:marTop w:val="0"/>
                                  <w:marBottom w:val="0"/>
                                  <w:divBdr>
                                    <w:top w:val="single" w:sz="2" w:space="0" w:color="D9D9E3"/>
                                    <w:left w:val="single" w:sz="2" w:space="0" w:color="D9D9E3"/>
                                    <w:bottom w:val="single" w:sz="2" w:space="0" w:color="D9D9E3"/>
                                    <w:right w:val="single" w:sz="2" w:space="0" w:color="D9D9E3"/>
                                  </w:divBdr>
                                  <w:divsChild>
                                    <w:div w:id="565188285">
                                      <w:marLeft w:val="0"/>
                                      <w:marRight w:val="0"/>
                                      <w:marTop w:val="0"/>
                                      <w:marBottom w:val="0"/>
                                      <w:divBdr>
                                        <w:top w:val="single" w:sz="2" w:space="0" w:color="D9D9E3"/>
                                        <w:left w:val="single" w:sz="2" w:space="0" w:color="D9D9E3"/>
                                        <w:bottom w:val="single" w:sz="2" w:space="0" w:color="D9D9E3"/>
                                        <w:right w:val="single" w:sz="2" w:space="0" w:color="D9D9E3"/>
                                      </w:divBdr>
                                      <w:divsChild>
                                        <w:div w:id="227805065">
                                          <w:marLeft w:val="0"/>
                                          <w:marRight w:val="0"/>
                                          <w:marTop w:val="0"/>
                                          <w:marBottom w:val="0"/>
                                          <w:divBdr>
                                            <w:top w:val="single" w:sz="2" w:space="0" w:color="D9D9E3"/>
                                            <w:left w:val="single" w:sz="2" w:space="0" w:color="D9D9E3"/>
                                            <w:bottom w:val="single" w:sz="2" w:space="0" w:color="D9D9E3"/>
                                            <w:right w:val="single" w:sz="2" w:space="0" w:color="D9D9E3"/>
                                          </w:divBdr>
                                          <w:divsChild>
                                            <w:div w:id="143544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4493541">
          <w:marLeft w:val="0"/>
          <w:marRight w:val="0"/>
          <w:marTop w:val="0"/>
          <w:marBottom w:val="0"/>
          <w:divBdr>
            <w:top w:val="none" w:sz="0" w:space="0" w:color="auto"/>
            <w:left w:val="none" w:sz="0" w:space="0" w:color="auto"/>
            <w:bottom w:val="none" w:sz="0" w:space="0" w:color="auto"/>
            <w:right w:val="none" w:sz="0" w:space="0" w:color="auto"/>
          </w:divBdr>
        </w:div>
      </w:divsChild>
    </w:div>
    <w:div w:id="1284799928">
      <w:bodyDiv w:val="1"/>
      <w:marLeft w:val="0"/>
      <w:marRight w:val="0"/>
      <w:marTop w:val="0"/>
      <w:marBottom w:val="0"/>
      <w:divBdr>
        <w:top w:val="none" w:sz="0" w:space="0" w:color="auto"/>
        <w:left w:val="none" w:sz="0" w:space="0" w:color="auto"/>
        <w:bottom w:val="none" w:sz="0" w:space="0" w:color="auto"/>
        <w:right w:val="none" w:sz="0" w:space="0" w:color="auto"/>
      </w:divBdr>
    </w:div>
    <w:div w:id="1318147071">
      <w:bodyDiv w:val="1"/>
      <w:marLeft w:val="0"/>
      <w:marRight w:val="0"/>
      <w:marTop w:val="0"/>
      <w:marBottom w:val="0"/>
      <w:divBdr>
        <w:top w:val="none" w:sz="0" w:space="0" w:color="auto"/>
        <w:left w:val="none" w:sz="0" w:space="0" w:color="auto"/>
        <w:bottom w:val="none" w:sz="0" w:space="0" w:color="auto"/>
        <w:right w:val="none" w:sz="0" w:space="0" w:color="auto"/>
      </w:divBdr>
      <w:divsChild>
        <w:div w:id="1288780401">
          <w:marLeft w:val="0"/>
          <w:marRight w:val="0"/>
          <w:marTop w:val="0"/>
          <w:marBottom w:val="0"/>
          <w:divBdr>
            <w:top w:val="single" w:sz="2" w:space="0" w:color="D9D9E3"/>
            <w:left w:val="single" w:sz="2" w:space="0" w:color="D9D9E3"/>
            <w:bottom w:val="single" w:sz="2" w:space="0" w:color="D9D9E3"/>
            <w:right w:val="single" w:sz="2" w:space="0" w:color="D9D9E3"/>
          </w:divBdr>
          <w:divsChild>
            <w:div w:id="1763525996">
              <w:marLeft w:val="0"/>
              <w:marRight w:val="0"/>
              <w:marTop w:val="0"/>
              <w:marBottom w:val="0"/>
              <w:divBdr>
                <w:top w:val="single" w:sz="2" w:space="0" w:color="D9D9E3"/>
                <w:left w:val="single" w:sz="2" w:space="0" w:color="D9D9E3"/>
                <w:bottom w:val="single" w:sz="2" w:space="0" w:color="D9D9E3"/>
                <w:right w:val="single" w:sz="2" w:space="0" w:color="D9D9E3"/>
              </w:divBdr>
              <w:divsChild>
                <w:div w:id="1277441354">
                  <w:marLeft w:val="0"/>
                  <w:marRight w:val="0"/>
                  <w:marTop w:val="0"/>
                  <w:marBottom w:val="0"/>
                  <w:divBdr>
                    <w:top w:val="single" w:sz="2" w:space="0" w:color="D9D9E3"/>
                    <w:left w:val="single" w:sz="2" w:space="0" w:color="D9D9E3"/>
                    <w:bottom w:val="single" w:sz="2" w:space="0" w:color="D9D9E3"/>
                    <w:right w:val="single" w:sz="2" w:space="0" w:color="D9D9E3"/>
                  </w:divBdr>
                  <w:divsChild>
                    <w:div w:id="1081214051">
                      <w:marLeft w:val="0"/>
                      <w:marRight w:val="0"/>
                      <w:marTop w:val="0"/>
                      <w:marBottom w:val="0"/>
                      <w:divBdr>
                        <w:top w:val="single" w:sz="2" w:space="0" w:color="D9D9E3"/>
                        <w:left w:val="single" w:sz="2" w:space="0" w:color="D9D9E3"/>
                        <w:bottom w:val="single" w:sz="2" w:space="0" w:color="D9D9E3"/>
                        <w:right w:val="single" w:sz="2" w:space="0" w:color="D9D9E3"/>
                      </w:divBdr>
                      <w:divsChild>
                        <w:div w:id="1609391586">
                          <w:marLeft w:val="0"/>
                          <w:marRight w:val="0"/>
                          <w:marTop w:val="0"/>
                          <w:marBottom w:val="0"/>
                          <w:divBdr>
                            <w:top w:val="single" w:sz="2" w:space="0" w:color="auto"/>
                            <w:left w:val="single" w:sz="2" w:space="0" w:color="auto"/>
                            <w:bottom w:val="single" w:sz="6" w:space="0" w:color="auto"/>
                            <w:right w:val="single" w:sz="2" w:space="0" w:color="auto"/>
                          </w:divBdr>
                          <w:divsChild>
                            <w:div w:id="1085420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769113">
                                  <w:marLeft w:val="0"/>
                                  <w:marRight w:val="0"/>
                                  <w:marTop w:val="0"/>
                                  <w:marBottom w:val="0"/>
                                  <w:divBdr>
                                    <w:top w:val="single" w:sz="2" w:space="0" w:color="D9D9E3"/>
                                    <w:left w:val="single" w:sz="2" w:space="0" w:color="D9D9E3"/>
                                    <w:bottom w:val="single" w:sz="2" w:space="0" w:color="D9D9E3"/>
                                    <w:right w:val="single" w:sz="2" w:space="0" w:color="D9D9E3"/>
                                  </w:divBdr>
                                  <w:divsChild>
                                    <w:div w:id="603921155">
                                      <w:marLeft w:val="0"/>
                                      <w:marRight w:val="0"/>
                                      <w:marTop w:val="0"/>
                                      <w:marBottom w:val="0"/>
                                      <w:divBdr>
                                        <w:top w:val="single" w:sz="2" w:space="0" w:color="D9D9E3"/>
                                        <w:left w:val="single" w:sz="2" w:space="0" w:color="D9D9E3"/>
                                        <w:bottom w:val="single" w:sz="2" w:space="0" w:color="D9D9E3"/>
                                        <w:right w:val="single" w:sz="2" w:space="0" w:color="D9D9E3"/>
                                      </w:divBdr>
                                      <w:divsChild>
                                        <w:div w:id="1692418534">
                                          <w:marLeft w:val="0"/>
                                          <w:marRight w:val="0"/>
                                          <w:marTop w:val="0"/>
                                          <w:marBottom w:val="0"/>
                                          <w:divBdr>
                                            <w:top w:val="single" w:sz="2" w:space="0" w:color="D9D9E3"/>
                                            <w:left w:val="single" w:sz="2" w:space="0" w:color="D9D9E3"/>
                                            <w:bottom w:val="single" w:sz="2" w:space="0" w:color="D9D9E3"/>
                                            <w:right w:val="single" w:sz="2" w:space="0" w:color="D9D9E3"/>
                                          </w:divBdr>
                                          <w:divsChild>
                                            <w:div w:id="50699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2895605">
          <w:marLeft w:val="0"/>
          <w:marRight w:val="0"/>
          <w:marTop w:val="0"/>
          <w:marBottom w:val="0"/>
          <w:divBdr>
            <w:top w:val="none" w:sz="0" w:space="0" w:color="auto"/>
            <w:left w:val="none" w:sz="0" w:space="0" w:color="auto"/>
            <w:bottom w:val="none" w:sz="0" w:space="0" w:color="auto"/>
            <w:right w:val="none" w:sz="0" w:space="0" w:color="auto"/>
          </w:divBdr>
        </w:div>
      </w:divsChild>
    </w:div>
    <w:div w:id="1335759922">
      <w:bodyDiv w:val="1"/>
      <w:marLeft w:val="0"/>
      <w:marRight w:val="0"/>
      <w:marTop w:val="0"/>
      <w:marBottom w:val="0"/>
      <w:divBdr>
        <w:top w:val="none" w:sz="0" w:space="0" w:color="auto"/>
        <w:left w:val="none" w:sz="0" w:space="0" w:color="auto"/>
        <w:bottom w:val="none" w:sz="0" w:space="0" w:color="auto"/>
        <w:right w:val="none" w:sz="0" w:space="0" w:color="auto"/>
      </w:divBdr>
    </w:div>
    <w:div w:id="1344358270">
      <w:bodyDiv w:val="1"/>
      <w:marLeft w:val="0"/>
      <w:marRight w:val="0"/>
      <w:marTop w:val="0"/>
      <w:marBottom w:val="0"/>
      <w:divBdr>
        <w:top w:val="none" w:sz="0" w:space="0" w:color="auto"/>
        <w:left w:val="none" w:sz="0" w:space="0" w:color="auto"/>
        <w:bottom w:val="none" w:sz="0" w:space="0" w:color="auto"/>
        <w:right w:val="none" w:sz="0" w:space="0" w:color="auto"/>
      </w:divBdr>
      <w:divsChild>
        <w:div w:id="1397623961">
          <w:marLeft w:val="0"/>
          <w:marRight w:val="0"/>
          <w:marTop w:val="0"/>
          <w:marBottom w:val="0"/>
          <w:divBdr>
            <w:top w:val="single" w:sz="2" w:space="0" w:color="auto"/>
            <w:left w:val="single" w:sz="2" w:space="0" w:color="auto"/>
            <w:bottom w:val="single" w:sz="6" w:space="0" w:color="auto"/>
            <w:right w:val="single" w:sz="2" w:space="0" w:color="auto"/>
          </w:divBdr>
          <w:divsChild>
            <w:div w:id="2037151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89023">
                  <w:marLeft w:val="0"/>
                  <w:marRight w:val="0"/>
                  <w:marTop w:val="0"/>
                  <w:marBottom w:val="0"/>
                  <w:divBdr>
                    <w:top w:val="single" w:sz="2" w:space="0" w:color="D9D9E3"/>
                    <w:left w:val="single" w:sz="2" w:space="0" w:color="D9D9E3"/>
                    <w:bottom w:val="single" w:sz="2" w:space="0" w:color="D9D9E3"/>
                    <w:right w:val="single" w:sz="2" w:space="0" w:color="D9D9E3"/>
                  </w:divBdr>
                  <w:divsChild>
                    <w:div w:id="820929231">
                      <w:marLeft w:val="0"/>
                      <w:marRight w:val="0"/>
                      <w:marTop w:val="0"/>
                      <w:marBottom w:val="0"/>
                      <w:divBdr>
                        <w:top w:val="single" w:sz="2" w:space="0" w:color="D9D9E3"/>
                        <w:left w:val="single" w:sz="2" w:space="0" w:color="D9D9E3"/>
                        <w:bottom w:val="single" w:sz="2" w:space="0" w:color="D9D9E3"/>
                        <w:right w:val="single" w:sz="2" w:space="0" w:color="D9D9E3"/>
                      </w:divBdr>
                      <w:divsChild>
                        <w:div w:id="398096163">
                          <w:marLeft w:val="0"/>
                          <w:marRight w:val="0"/>
                          <w:marTop w:val="0"/>
                          <w:marBottom w:val="0"/>
                          <w:divBdr>
                            <w:top w:val="single" w:sz="2" w:space="0" w:color="D9D9E3"/>
                            <w:left w:val="single" w:sz="2" w:space="0" w:color="D9D9E3"/>
                            <w:bottom w:val="single" w:sz="2" w:space="0" w:color="D9D9E3"/>
                            <w:right w:val="single" w:sz="2" w:space="0" w:color="D9D9E3"/>
                          </w:divBdr>
                          <w:divsChild>
                            <w:div w:id="1878353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5854731">
      <w:bodyDiv w:val="1"/>
      <w:marLeft w:val="0"/>
      <w:marRight w:val="0"/>
      <w:marTop w:val="0"/>
      <w:marBottom w:val="0"/>
      <w:divBdr>
        <w:top w:val="none" w:sz="0" w:space="0" w:color="auto"/>
        <w:left w:val="none" w:sz="0" w:space="0" w:color="auto"/>
        <w:bottom w:val="none" w:sz="0" w:space="0" w:color="auto"/>
        <w:right w:val="none" w:sz="0" w:space="0" w:color="auto"/>
      </w:divBdr>
    </w:div>
    <w:div w:id="1495680607">
      <w:bodyDiv w:val="1"/>
      <w:marLeft w:val="0"/>
      <w:marRight w:val="0"/>
      <w:marTop w:val="0"/>
      <w:marBottom w:val="0"/>
      <w:divBdr>
        <w:top w:val="none" w:sz="0" w:space="0" w:color="auto"/>
        <w:left w:val="none" w:sz="0" w:space="0" w:color="auto"/>
        <w:bottom w:val="none" w:sz="0" w:space="0" w:color="auto"/>
        <w:right w:val="none" w:sz="0" w:space="0" w:color="auto"/>
      </w:divBdr>
    </w:div>
    <w:div w:id="1504710404">
      <w:bodyDiv w:val="1"/>
      <w:marLeft w:val="0"/>
      <w:marRight w:val="0"/>
      <w:marTop w:val="0"/>
      <w:marBottom w:val="0"/>
      <w:divBdr>
        <w:top w:val="none" w:sz="0" w:space="0" w:color="auto"/>
        <w:left w:val="none" w:sz="0" w:space="0" w:color="auto"/>
        <w:bottom w:val="none" w:sz="0" w:space="0" w:color="auto"/>
        <w:right w:val="none" w:sz="0" w:space="0" w:color="auto"/>
      </w:divBdr>
    </w:div>
    <w:div w:id="1505589007">
      <w:bodyDiv w:val="1"/>
      <w:marLeft w:val="0"/>
      <w:marRight w:val="0"/>
      <w:marTop w:val="0"/>
      <w:marBottom w:val="0"/>
      <w:divBdr>
        <w:top w:val="none" w:sz="0" w:space="0" w:color="auto"/>
        <w:left w:val="none" w:sz="0" w:space="0" w:color="auto"/>
        <w:bottom w:val="none" w:sz="0" w:space="0" w:color="auto"/>
        <w:right w:val="none" w:sz="0" w:space="0" w:color="auto"/>
      </w:divBdr>
    </w:div>
    <w:div w:id="1516307011">
      <w:bodyDiv w:val="1"/>
      <w:marLeft w:val="0"/>
      <w:marRight w:val="0"/>
      <w:marTop w:val="0"/>
      <w:marBottom w:val="0"/>
      <w:divBdr>
        <w:top w:val="none" w:sz="0" w:space="0" w:color="auto"/>
        <w:left w:val="none" w:sz="0" w:space="0" w:color="auto"/>
        <w:bottom w:val="none" w:sz="0" w:space="0" w:color="auto"/>
        <w:right w:val="none" w:sz="0" w:space="0" w:color="auto"/>
      </w:divBdr>
    </w:div>
    <w:div w:id="1577932201">
      <w:bodyDiv w:val="1"/>
      <w:marLeft w:val="0"/>
      <w:marRight w:val="0"/>
      <w:marTop w:val="0"/>
      <w:marBottom w:val="0"/>
      <w:divBdr>
        <w:top w:val="none" w:sz="0" w:space="0" w:color="auto"/>
        <w:left w:val="none" w:sz="0" w:space="0" w:color="auto"/>
        <w:bottom w:val="none" w:sz="0" w:space="0" w:color="auto"/>
        <w:right w:val="none" w:sz="0" w:space="0" w:color="auto"/>
      </w:divBdr>
      <w:divsChild>
        <w:div w:id="1664970469">
          <w:marLeft w:val="0"/>
          <w:marRight w:val="0"/>
          <w:marTop w:val="0"/>
          <w:marBottom w:val="0"/>
          <w:divBdr>
            <w:top w:val="single" w:sz="2" w:space="0" w:color="auto"/>
            <w:left w:val="single" w:sz="2" w:space="0" w:color="auto"/>
            <w:bottom w:val="single" w:sz="6" w:space="0" w:color="auto"/>
            <w:right w:val="single" w:sz="2" w:space="0" w:color="auto"/>
          </w:divBdr>
          <w:divsChild>
            <w:div w:id="1762025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3251733">
                  <w:marLeft w:val="0"/>
                  <w:marRight w:val="0"/>
                  <w:marTop w:val="0"/>
                  <w:marBottom w:val="0"/>
                  <w:divBdr>
                    <w:top w:val="single" w:sz="2" w:space="0" w:color="D9D9E3"/>
                    <w:left w:val="single" w:sz="2" w:space="0" w:color="D9D9E3"/>
                    <w:bottom w:val="single" w:sz="2" w:space="0" w:color="D9D9E3"/>
                    <w:right w:val="single" w:sz="2" w:space="0" w:color="D9D9E3"/>
                  </w:divBdr>
                  <w:divsChild>
                    <w:div w:id="2024699167">
                      <w:marLeft w:val="0"/>
                      <w:marRight w:val="0"/>
                      <w:marTop w:val="0"/>
                      <w:marBottom w:val="0"/>
                      <w:divBdr>
                        <w:top w:val="single" w:sz="2" w:space="0" w:color="D9D9E3"/>
                        <w:left w:val="single" w:sz="2" w:space="0" w:color="D9D9E3"/>
                        <w:bottom w:val="single" w:sz="2" w:space="0" w:color="D9D9E3"/>
                        <w:right w:val="single" w:sz="2" w:space="0" w:color="D9D9E3"/>
                      </w:divBdr>
                      <w:divsChild>
                        <w:div w:id="1999070238">
                          <w:marLeft w:val="0"/>
                          <w:marRight w:val="0"/>
                          <w:marTop w:val="0"/>
                          <w:marBottom w:val="0"/>
                          <w:divBdr>
                            <w:top w:val="single" w:sz="2" w:space="0" w:color="D9D9E3"/>
                            <w:left w:val="single" w:sz="2" w:space="0" w:color="D9D9E3"/>
                            <w:bottom w:val="single" w:sz="2" w:space="0" w:color="D9D9E3"/>
                            <w:right w:val="single" w:sz="2" w:space="0" w:color="D9D9E3"/>
                          </w:divBdr>
                          <w:divsChild>
                            <w:div w:id="1348481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2954698">
      <w:bodyDiv w:val="1"/>
      <w:marLeft w:val="0"/>
      <w:marRight w:val="0"/>
      <w:marTop w:val="0"/>
      <w:marBottom w:val="0"/>
      <w:divBdr>
        <w:top w:val="none" w:sz="0" w:space="0" w:color="auto"/>
        <w:left w:val="none" w:sz="0" w:space="0" w:color="auto"/>
        <w:bottom w:val="none" w:sz="0" w:space="0" w:color="auto"/>
        <w:right w:val="none" w:sz="0" w:space="0" w:color="auto"/>
      </w:divBdr>
    </w:div>
    <w:div w:id="1608387996">
      <w:bodyDiv w:val="1"/>
      <w:marLeft w:val="0"/>
      <w:marRight w:val="0"/>
      <w:marTop w:val="0"/>
      <w:marBottom w:val="0"/>
      <w:divBdr>
        <w:top w:val="none" w:sz="0" w:space="0" w:color="auto"/>
        <w:left w:val="none" w:sz="0" w:space="0" w:color="auto"/>
        <w:bottom w:val="none" w:sz="0" w:space="0" w:color="auto"/>
        <w:right w:val="none" w:sz="0" w:space="0" w:color="auto"/>
      </w:divBdr>
    </w:div>
    <w:div w:id="1647123417">
      <w:bodyDiv w:val="1"/>
      <w:marLeft w:val="0"/>
      <w:marRight w:val="0"/>
      <w:marTop w:val="0"/>
      <w:marBottom w:val="0"/>
      <w:divBdr>
        <w:top w:val="none" w:sz="0" w:space="0" w:color="auto"/>
        <w:left w:val="none" w:sz="0" w:space="0" w:color="auto"/>
        <w:bottom w:val="none" w:sz="0" w:space="0" w:color="auto"/>
        <w:right w:val="none" w:sz="0" w:space="0" w:color="auto"/>
      </w:divBdr>
      <w:divsChild>
        <w:div w:id="920793027">
          <w:marLeft w:val="0"/>
          <w:marRight w:val="0"/>
          <w:marTop w:val="0"/>
          <w:marBottom w:val="0"/>
          <w:divBdr>
            <w:top w:val="single" w:sz="2" w:space="0" w:color="auto"/>
            <w:left w:val="single" w:sz="2" w:space="0" w:color="auto"/>
            <w:bottom w:val="single" w:sz="6" w:space="0" w:color="auto"/>
            <w:right w:val="single" w:sz="2" w:space="0" w:color="auto"/>
          </w:divBdr>
          <w:divsChild>
            <w:div w:id="856579553">
              <w:marLeft w:val="0"/>
              <w:marRight w:val="0"/>
              <w:marTop w:val="100"/>
              <w:marBottom w:val="100"/>
              <w:divBdr>
                <w:top w:val="single" w:sz="2" w:space="0" w:color="D9D9E3"/>
                <w:left w:val="single" w:sz="2" w:space="0" w:color="D9D9E3"/>
                <w:bottom w:val="single" w:sz="2" w:space="0" w:color="D9D9E3"/>
                <w:right w:val="single" w:sz="2" w:space="0" w:color="D9D9E3"/>
              </w:divBdr>
              <w:divsChild>
                <w:div w:id="689642229">
                  <w:marLeft w:val="0"/>
                  <w:marRight w:val="0"/>
                  <w:marTop w:val="0"/>
                  <w:marBottom w:val="0"/>
                  <w:divBdr>
                    <w:top w:val="single" w:sz="2" w:space="0" w:color="D9D9E3"/>
                    <w:left w:val="single" w:sz="2" w:space="0" w:color="D9D9E3"/>
                    <w:bottom w:val="single" w:sz="2" w:space="0" w:color="D9D9E3"/>
                    <w:right w:val="single" w:sz="2" w:space="0" w:color="D9D9E3"/>
                  </w:divBdr>
                  <w:divsChild>
                    <w:div w:id="273707938">
                      <w:marLeft w:val="0"/>
                      <w:marRight w:val="0"/>
                      <w:marTop w:val="0"/>
                      <w:marBottom w:val="0"/>
                      <w:divBdr>
                        <w:top w:val="single" w:sz="2" w:space="0" w:color="D9D9E3"/>
                        <w:left w:val="single" w:sz="2" w:space="0" w:color="D9D9E3"/>
                        <w:bottom w:val="single" w:sz="2" w:space="0" w:color="D9D9E3"/>
                        <w:right w:val="single" w:sz="2" w:space="0" w:color="D9D9E3"/>
                      </w:divBdr>
                      <w:divsChild>
                        <w:div w:id="258948057">
                          <w:marLeft w:val="0"/>
                          <w:marRight w:val="0"/>
                          <w:marTop w:val="0"/>
                          <w:marBottom w:val="0"/>
                          <w:divBdr>
                            <w:top w:val="single" w:sz="2" w:space="0" w:color="D9D9E3"/>
                            <w:left w:val="single" w:sz="2" w:space="0" w:color="D9D9E3"/>
                            <w:bottom w:val="single" w:sz="2" w:space="0" w:color="D9D9E3"/>
                            <w:right w:val="single" w:sz="2" w:space="0" w:color="D9D9E3"/>
                          </w:divBdr>
                          <w:divsChild>
                            <w:div w:id="1884711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9703013">
      <w:bodyDiv w:val="1"/>
      <w:marLeft w:val="0"/>
      <w:marRight w:val="0"/>
      <w:marTop w:val="0"/>
      <w:marBottom w:val="0"/>
      <w:divBdr>
        <w:top w:val="none" w:sz="0" w:space="0" w:color="auto"/>
        <w:left w:val="none" w:sz="0" w:space="0" w:color="auto"/>
        <w:bottom w:val="none" w:sz="0" w:space="0" w:color="auto"/>
        <w:right w:val="none" w:sz="0" w:space="0" w:color="auto"/>
      </w:divBdr>
      <w:divsChild>
        <w:div w:id="622271329">
          <w:marLeft w:val="0"/>
          <w:marRight w:val="0"/>
          <w:marTop w:val="0"/>
          <w:marBottom w:val="0"/>
          <w:divBdr>
            <w:top w:val="none" w:sz="0" w:space="0" w:color="auto"/>
            <w:left w:val="none" w:sz="0" w:space="0" w:color="auto"/>
            <w:bottom w:val="none" w:sz="0" w:space="0" w:color="auto"/>
            <w:right w:val="none" w:sz="0" w:space="0" w:color="auto"/>
          </w:divBdr>
          <w:divsChild>
            <w:div w:id="1714189298">
              <w:marLeft w:val="0"/>
              <w:marRight w:val="0"/>
              <w:marTop w:val="0"/>
              <w:marBottom w:val="0"/>
              <w:divBdr>
                <w:top w:val="none" w:sz="0" w:space="0" w:color="auto"/>
                <w:left w:val="none" w:sz="0" w:space="0" w:color="auto"/>
                <w:bottom w:val="none" w:sz="0" w:space="0" w:color="auto"/>
                <w:right w:val="none" w:sz="0" w:space="0" w:color="auto"/>
              </w:divBdr>
              <w:divsChild>
                <w:div w:id="1131897352">
                  <w:marLeft w:val="0"/>
                  <w:marRight w:val="0"/>
                  <w:marTop w:val="0"/>
                  <w:marBottom w:val="0"/>
                  <w:divBdr>
                    <w:top w:val="none" w:sz="0" w:space="0" w:color="auto"/>
                    <w:left w:val="none" w:sz="0" w:space="0" w:color="auto"/>
                    <w:bottom w:val="none" w:sz="0" w:space="0" w:color="auto"/>
                    <w:right w:val="none" w:sz="0" w:space="0" w:color="auto"/>
                  </w:divBdr>
                  <w:divsChild>
                    <w:div w:id="1421948296">
                      <w:marLeft w:val="0"/>
                      <w:marRight w:val="0"/>
                      <w:marTop w:val="0"/>
                      <w:marBottom w:val="0"/>
                      <w:divBdr>
                        <w:top w:val="none" w:sz="0" w:space="0" w:color="auto"/>
                        <w:left w:val="none" w:sz="0" w:space="0" w:color="auto"/>
                        <w:bottom w:val="none" w:sz="0" w:space="0" w:color="auto"/>
                        <w:right w:val="none" w:sz="0" w:space="0" w:color="auto"/>
                      </w:divBdr>
                      <w:divsChild>
                        <w:div w:id="1033075536">
                          <w:marLeft w:val="0"/>
                          <w:marRight w:val="0"/>
                          <w:marTop w:val="0"/>
                          <w:marBottom w:val="0"/>
                          <w:divBdr>
                            <w:top w:val="none" w:sz="0" w:space="0" w:color="auto"/>
                            <w:left w:val="none" w:sz="0" w:space="0" w:color="auto"/>
                            <w:bottom w:val="none" w:sz="0" w:space="0" w:color="auto"/>
                            <w:right w:val="none" w:sz="0" w:space="0" w:color="auto"/>
                          </w:divBdr>
                          <w:divsChild>
                            <w:div w:id="460151105">
                              <w:marLeft w:val="0"/>
                              <w:marRight w:val="0"/>
                              <w:marTop w:val="0"/>
                              <w:marBottom w:val="0"/>
                              <w:divBdr>
                                <w:top w:val="none" w:sz="0" w:space="0" w:color="auto"/>
                                <w:left w:val="none" w:sz="0" w:space="0" w:color="auto"/>
                                <w:bottom w:val="none" w:sz="0" w:space="0" w:color="auto"/>
                                <w:right w:val="none" w:sz="0" w:space="0" w:color="auto"/>
                              </w:divBdr>
                              <w:divsChild>
                                <w:div w:id="1775787325">
                                  <w:marLeft w:val="0"/>
                                  <w:marRight w:val="0"/>
                                  <w:marTop w:val="0"/>
                                  <w:marBottom w:val="0"/>
                                  <w:divBdr>
                                    <w:top w:val="none" w:sz="0" w:space="0" w:color="auto"/>
                                    <w:left w:val="none" w:sz="0" w:space="0" w:color="auto"/>
                                    <w:bottom w:val="none" w:sz="0" w:space="0" w:color="auto"/>
                                    <w:right w:val="none" w:sz="0" w:space="0" w:color="auto"/>
                                  </w:divBdr>
                                  <w:divsChild>
                                    <w:div w:id="681670003">
                                      <w:marLeft w:val="0"/>
                                      <w:marRight w:val="0"/>
                                      <w:marTop w:val="0"/>
                                      <w:marBottom w:val="0"/>
                                      <w:divBdr>
                                        <w:top w:val="none" w:sz="0" w:space="0" w:color="auto"/>
                                        <w:left w:val="none" w:sz="0" w:space="0" w:color="auto"/>
                                        <w:bottom w:val="none" w:sz="0" w:space="0" w:color="auto"/>
                                        <w:right w:val="none" w:sz="0" w:space="0" w:color="auto"/>
                                      </w:divBdr>
                                      <w:divsChild>
                                        <w:div w:id="1270504332">
                                          <w:marLeft w:val="0"/>
                                          <w:marRight w:val="0"/>
                                          <w:marTop w:val="0"/>
                                          <w:marBottom w:val="0"/>
                                          <w:divBdr>
                                            <w:top w:val="none" w:sz="0" w:space="0" w:color="auto"/>
                                            <w:left w:val="none" w:sz="0" w:space="0" w:color="auto"/>
                                            <w:bottom w:val="none" w:sz="0" w:space="0" w:color="auto"/>
                                            <w:right w:val="none" w:sz="0" w:space="0" w:color="auto"/>
                                          </w:divBdr>
                                          <w:divsChild>
                                            <w:div w:id="1535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049586">
      <w:bodyDiv w:val="1"/>
      <w:marLeft w:val="0"/>
      <w:marRight w:val="0"/>
      <w:marTop w:val="0"/>
      <w:marBottom w:val="0"/>
      <w:divBdr>
        <w:top w:val="none" w:sz="0" w:space="0" w:color="auto"/>
        <w:left w:val="none" w:sz="0" w:space="0" w:color="auto"/>
        <w:bottom w:val="none" w:sz="0" w:space="0" w:color="auto"/>
        <w:right w:val="none" w:sz="0" w:space="0" w:color="auto"/>
      </w:divBdr>
    </w:div>
    <w:div w:id="1723364266">
      <w:bodyDiv w:val="1"/>
      <w:marLeft w:val="0"/>
      <w:marRight w:val="0"/>
      <w:marTop w:val="0"/>
      <w:marBottom w:val="0"/>
      <w:divBdr>
        <w:top w:val="none" w:sz="0" w:space="0" w:color="auto"/>
        <w:left w:val="none" w:sz="0" w:space="0" w:color="auto"/>
        <w:bottom w:val="none" w:sz="0" w:space="0" w:color="auto"/>
        <w:right w:val="none" w:sz="0" w:space="0" w:color="auto"/>
      </w:divBdr>
      <w:divsChild>
        <w:div w:id="561453603">
          <w:marLeft w:val="0"/>
          <w:marRight w:val="0"/>
          <w:marTop w:val="0"/>
          <w:marBottom w:val="0"/>
          <w:divBdr>
            <w:top w:val="single" w:sz="2" w:space="0" w:color="D9D9E3"/>
            <w:left w:val="single" w:sz="2" w:space="0" w:color="D9D9E3"/>
            <w:bottom w:val="single" w:sz="2" w:space="0" w:color="D9D9E3"/>
            <w:right w:val="single" w:sz="2" w:space="0" w:color="D9D9E3"/>
          </w:divBdr>
          <w:divsChild>
            <w:div w:id="44378799">
              <w:marLeft w:val="0"/>
              <w:marRight w:val="0"/>
              <w:marTop w:val="0"/>
              <w:marBottom w:val="0"/>
              <w:divBdr>
                <w:top w:val="single" w:sz="2" w:space="0" w:color="D9D9E3"/>
                <w:left w:val="single" w:sz="2" w:space="0" w:color="D9D9E3"/>
                <w:bottom w:val="single" w:sz="2" w:space="0" w:color="D9D9E3"/>
                <w:right w:val="single" w:sz="2" w:space="0" w:color="D9D9E3"/>
              </w:divBdr>
              <w:divsChild>
                <w:div w:id="1351226786">
                  <w:marLeft w:val="0"/>
                  <w:marRight w:val="0"/>
                  <w:marTop w:val="0"/>
                  <w:marBottom w:val="0"/>
                  <w:divBdr>
                    <w:top w:val="single" w:sz="2" w:space="0" w:color="D9D9E3"/>
                    <w:left w:val="single" w:sz="2" w:space="0" w:color="D9D9E3"/>
                    <w:bottom w:val="single" w:sz="2" w:space="0" w:color="D9D9E3"/>
                    <w:right w:val="single" w:sz="2" w:space="0" w:color="D9D9E3"/>
                  </w:divBdr>
                  <w:divsChild>
                    <w:div w:id="1441603275">
                      <w:marLeft w:val="0"/>
                      <w:marRight w:val="0"/>
                      <w:marTop w:val="0"/>
                      <w:marBottom w:val="0"/>
                      <w:divBdr>
                        <w:top w:val="single" w:sz="2" w:space="0" w:color="D9D9E3"/>
                        <w:left w:val="single" w:sz="2" w:space="0" w:color="D9D9E3"/>
                        <w:bottom w:val="single" w:sz="2" w:space="0" w:color="D9D9E3"/>
                        <w:right w:val="single" w:sz="2" w:space="0" w:color="D9D9E3"/>
                      </w:divBdr>
                      <w:divsChild>
                        <w:div w:id="102194815">
                          <w:marLeft w:val="0"/>
                          <w:marRight w:val="0"/>
                          <w:marTop w:val="0"/>
                          <w:marBottom w:val="0"/>
                          <w:divBdr>
                            <w:top w:val="single" w:sz="2" w:space="0" w:color="auto"/>
                            <w:left w:val="single" w:sz="2" w:space="0" w:color="auto"/>
                            <w:bottom w:val="single" w:sz="6" w:space="0" w:color="auto"/>
                            <w:right w:val="single" w:sz="2" w:space="0" w:color="auto"/>
                          </w:divBdr>
                          <w:divsChild>
                            <w:div w:id="8677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00455">
                                  <w:marLeft w:val="0"/>
                                  <w:marRight w:val="0"/>
                                  <w:marTop w:val="0"/>
                                  <w:marBottom w:val="0"/>
                                  <w:divBdr>
                                    <w:top w:val="single" w:sz="2" w:space="0" w:color="D9D9E3"/>
                                    <w:left w:val="single" w:sz="2" w:space="0" w:color="D9D9E3"/>
                                    <w:bottom w:val="single" w:sz="2" w:space="0" w:color="D9D9E3"/>
                                    <w:right w:val="single" w:sz="2" w:space="0" w:color="D9D9E3"/>
                                  </w:divBdr>
                                  <w:divsChild>
                                    <w:div w:id="824933662">
                                      <w:marLeft w:val="0"/>
                                      <w:marRight w:val="0"/>
                                      <w:marTop w:val="0"/>
                                      <w:marBottom w:val="0"/>
                                      <w:divBdr>
                                        <w:top w:val="single" w:sz="2" w:space="0" w:color="D9D9E3"/>
                                        <w:left w:val="single" w:sz="2" w:space="0" w:color="D9D9E3"/>
                                        <w:bottom w:val="single" w:sz="2" w:space="0" w:color="D9D9E3"/>
                                        <w:right w:val="single" w:sz="2" w:space="0" w:color="D9D9E3"/>
                                      </w:divBdr>
                                      <w:divsChild>
                                        <w:div w:id="424620350">
                                          <w:marLeft w:val="0"/>
                                          <w:marRight w:val="0"/>
                                          <w:marTop w:val="0"/>
                                          <w:marBottom w:val="0"/>
                                          <w:divBdr>
                                            <w:top w:val="single" w:sz="2" w:space="0" w:color="D9D9E3"/>
                                            <w:left w:val="single" w:sz="2" w:space="0" w:color="D9D9E3"/>
                                            <w:bottom w:val="single" w:sz="2" w:space="0" w:color="D9D9E3"/>
                                            <w:right w:val="single" w:sz="2" w:space="0" w:color="D9D9E3"/>
                                          </w:divBdr>
                                          <w:divsChild>
                                            <w:div w:id="9588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13204513">
          <w:marLeft w:val="0"/>
          <w:marRight w:val="0"/>
          <w:marTop w:val="0"/>
          <w:marBottom w:val="0"/>
          <w:divBdr>
            <w:top w:val="none" w:sz="0" w:space="0" w:color="auto"/>
            <w:left w:val="none" w:sz="0" w:space="0" w:color="auto"/>
            <w:bottom w:val="none" w:sz="0" w:space="0" w:color="auto"/>
            <w:right w:val="none" w:sz="0" w:space="0" w:color="auto"/>
          </w:divBdr>
        </w:div>
      </w:divsChild>
    </w:div>
    <w:div w:id="1726177291">
      <w:bodyDiv w:val="1"/>
      <w:marLeft w:val="0"/>
      <w:marRight w:val="0"/>
      <w:marTop w:val="0"/>
      <w:marBottom w:val="0"/>
      <w:divBdr>
        <w:top w:val="none" w:sz="0" w:space="0" w:color="auto"/>
        <w:left w:val="none" w:sz="0" w:space="0" w:color="auto"/>
        <w:bottom w:val="none" w:sz="0" w:space="0" w:color="auto"/>
        <w:right w:val="none" w:sz="0" w:space="0" w:color="auto"/>
      </w:divBdr>
      <w:divsChild>
        <w:div w:id="40448273">
          <w:marLeft w:val="0"/>
          <w:marRight w:val="0"/>
          <w:marTop w:val="0"/>
          <w:marBottom w:val="0"/>
          <w:divBdr>
            <w:top w:val="single" w:sz="2" w:space="0" w:color="auto"/>
            <w:left w:val="single" w:sz="2" w:space="0" w:color="auto"/>
            <w:bottom w:val="single" w:sz="6" w:space="0" w:color="auto"/>
            <w:right w:val="single" w:sz="2" w:space="0" w:color="auto"/>
          </w:divBdr>
          <w:divsChild>
            <w:div w:id="39482416">
              <w:marLeft w:val="0"/>
              <w:marRight w:val="0"/>
              <w:marTop w:val="100"/>
              <w:marBottom w:val="100"/>
              <w:divBdr>
                <w:top w:val="single" w:sz="2" w:space="0" w:color="D9D9E3"/>
                <w:left w:val="single" w:sz="2" w:space="0" w:color="D9D9E3"/>
                <w:bottom w:val="single" w:sz="2" w:space="0" w:color="D9D9E3"/>
                <w:right w:val="single" w:sz="2" w:space="0" w:color="D9D9E3"/>
              </w:divBdr>
              <w:divsChild>
                <w:div w:id="759255830">
                  <w:marLeft w:val="0"/>
                  <w:marRight w:val="0"/>
                  <w:marTop w:val="0"/>
                  <w:marBottom w:val="0"/>
                  <w:divBdr>
                    <w:top w:val="single" w:sz="2" w:space="0" w:color="D9D9E3"/>
                    <w:left w:val="single" w:sz="2" w:space="0" w:color="D9D9E3"/>
                    <w:bottom w:val="single" w:sz="2" w:space="0" w:color="D9D9E3"/>
                    <w:right w:val="single" w:sz="2" w:space="0" w:color="D9D9E3"/>
                  </w:divBdr>
                  <w:divsChild>
                    <w:div w:id="541214769">
                      <w:marLeft w:val="0"/>
                      <w:marRight w:val="0"/>
                      <w:marTop w:val="0"/>
                      <w:marBottom w:val="0"/>
                      <w:divBdr>
                        <w:top w:val="single" w:sz="2" w:space="0" w:color="D9D9E3"/>
                        <w:left w:val="single" w:sz="2" w:space="0" w:color="D9D9E3"/>
                        <w:bottom w:val="single" w:sz="2" w:space="0" w:color="D9D9E3"/>
                        <w:right w:val="single" w:sz="2" w:space="0" w:color="D9D9E3"/>
                      </w:divBdr>
                      <w:divsChild>
                        <w:div w:id="2073044939">
                          <w:marLeft w:val="0"/>
                          <w:marRight w:val="0"/>
                          <w:marTop w:val="0"/>
                          <w:marBottom w:val="0"/>
                          <w:divBdr>
                            <w:top w:val="single" w:sz="2" w:space="0" w:color="D9D9E3"/>
                            <w:left w:val="single" w:sz="2" w:space="0" w:color="D9D9E3"/>
                            <w:bottom w:val="single" w:sz="2" w:space="0" w:color="D9D9E3"/>
                            <w:right w:val="single" w:sz="2" w:space="0" w:color="D9D9E3"/>
                          </w:divBdr>
                          <w:divsChild>
                            <w:div w:id="91062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8258404">
      <w:bodyDiv w:val="1"/>
      <w:marLeft w:val="0"/>
      <w:marRight w:val="0"/>
      <w:marTop w:val="0"/>
      <w:marBottom w:val="0"/>
      <w:divBdr>
        <w:top w:val="none" w:sz="0" w:space="0" w:color="auto"/>
        <w:left w:val="none" w:sz="0" w:space="0" w:color="auto"/>
        <w:bottom w:val="none" w:sz="0" w:space="0" w:color="auto"/>
        <w:right w:val="none" w:sz="0" w:space="0" w:color="auto"/>
      </w:divBdr>
      <w:divsChild>
        <w:div w:id="702630426">
          <w:marLeft w:val="0"/>
          <w:marRight w:val="0"/>
          <w:marTop w:val="0"/>
          <w:marBottom w:val="0"/>
          <w:divBdr>
            <w:top w:val="single" w:sz="2" w:space="0" w:color="auto"/>
            <w:left w:val="single" w:sz="2" w:space="0" w:color="auto"/>
            <w:bottom w:val="single" w:sz="6" w:space="0" w:color="auto"/>
            <w:right w:val="single" w:sz="2" w:space="0" w:color="auto"/>
          </w:divBdr>
          <w:divsChild>
            <w:div w:id="1558784678">
              <w:marLeft w:val="0"/>
              <w:marRight w:val="0"/>
              <w:marTop w:val="100"/>
              <w:marBottom w:val="100"/>
              <w:divBdr>
                <w:top w:val="single" w:sz="2" w:space="0" w:color="D9D9E3"/>
                <w:left w:val="single" w:sz="2" w:space="0" w:color="D9D9E3"/>
                <w:bottom w:val="single" w:sz="2" w:space="0" w:color="D9D9E3"/>
                <w:right w:val="single" w:sz="2" w:space="0" w:color="D9D9E3"/>
              </w:divBdr>
              <w:divsChild>
                <w:div w:id="99646605">
                  <w:marLeft w:val="0"/>
                  <w:marRight w:val="0"/>
                  <w:marTop w:val="0"/>
                  <w:marBottom w:val="0"/>
                  <w:divBdr>
                    <w:top w:val="single" w:sz="2" w:space="0" w:color="D9D9E3"/>
                    <w:left w:val="single" w:sz="2" w:space="0" w:color="D9D9E3"/>
                    <w:bottom w:val="single" w:sz="2" w:space="0" w:color="D9D9E3"/>
                    <w:right w:val="single" w:sz="2" w:space="0" w:color="D9D9E3"/>
                  </w:divBdr>
                  <w:divsChild>
                    <w:div w:id="1772043085">
                      <w:marLeft w:val="0"/>
                      <w:marRight w:val="0"/>
                      <w:marTop w:val="0"/>
                      <w:marBottom w:val="0"/>
                      <w:divBdr>
                        <w:top w:val="single" w:sz="2" w:space="0" w:color="D9D9E3"/>
                        <w:left w:val="single" w:sz="2" w:space="0" w:color="D9D9E3"/>
                        <w:bottom w:val="single" w:sz="2" w:space="0" w:color="D9D9E3"/>
                        <w:right w:val="single" w:sz="2" w:space="0" w:color="D9D9E3"/>
                      </w:divBdr>
                      <w:divsChild>
                        <w:div w:id="2036887452">
                          <w:marLeft w:val="0"/>
                          <w:marRight w:val="0"/>
                          <w:marTop w:val="0"/>
                          <w:marBottom w:val="0"/>
                          <w:divBdr>
                            <w:top w:val="single" w:sz="2" w:space="0" w:color="D9D9E3"/>
                            <w:left w:val="single" w:sz="2" w:space="0" w:color="D9D9E3"/>
                            <w:bottom w:val="single" w:sz="2" w:space="0" w:color="D9D9E3"/>
                            <w:right w:val="single" w:sz="2" w:space="0" w:color="D9D9E3"/>
                          </w:divBdr>
                          <w:divsChild>
                            <w:div w:id="87044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4920263">
      <w:bodyDiv w:val="1"/>
      <w:marLeft w:val="0"/>
      <w:marRight w:val="0"/>
      <w:marTop w:val="0"/>
      <w:marBottom w:val="0"/>
      <w:divBdr>
        <w:top w:val="none" w:sz="0" w:space="0" w:color="auto"/>
        <w:left w:val="none" w:sz="0" w:space="0" w:color="auto"/>
        <w:bottom w:val="none" w:sz="0" w:space="0" w:color="auto"/>
        <w:right w:val="none" w:sz="0" w:space="0" w:color="auto"/>
      </w:divBdr>
    </w:div>
    <w:div w:id="1967006562">
      <w:bodyDiv w:val="1"/>
      <w:marLeft w:val="0"/>
      <w:marRight w:val="0"/>
      <w:marTop w:val="0"/>
      <w:marBottom w:val="0"/>
      <w:divBdr>
        <w:top w:val="none" w:sz="0" w:space="0" w:color="auto"/>
        <w:left w:val="none" w:sz="0" w:space="0" w:color="auto"/>
        <w:bottom w:val="none" w:sz="0" w:space="0" w:color="auto"/>
        <w:right w:val="none" w:sz="0" w:space="0" w:color="auto"/>
      </w:divBdr>
      <w:divsChild>
        <w:div w:id="957109048">
          <w:marLeft w:val="0"/>
          <w:marRight w:val="0"/>
          <w:marTop w:val="0"/>
          <w:marBottom w:val="0"/>
          <w:divBdr>
            <w:top w:val="single" w:sz="2" w:space="0" w:color="D9D9E3"/>
            <w:left w:val="single" w:sz="2" w:space="0" w:color="D9D9E3"/>
            <w:bottom w:val="single" w:sz="2" w:space="0" w:color="D9D9E3"/>
            <w:right w:val="single" w:sz="2" w:space="0" w:color="D9D9E3"/>
          </w:divBdr>
          <w:divsChild>
            <w:div w:id="1064178157">
              <w:marLeft w:val="0"/>
              <w:marRight w:val="0"/>
              <w:marTop w:val="0"/>
              <w:marBottom w:val="0"/>
              <w:divBdr>
                <w:top w:val="single" w:sz="2" w:space="0" w:color="D9D9E3"/>
                <w:left w:val="single" w:sz="2" w:space="0" w:color="D9D9E3"/>
                <w:bottom w:val="single" w:sz="2" w:space="0" w:color="D9D9E3"/>
                <w:right w:val="single" w:sz="2" w:space="0" w:color="D9D9E3"/>
              </w:divBdr>
              <w:divsChild>
                <w:div w:id="1359309623">
                  <w:marLeft w:val="0"/>
                  <w:marRight w:val="0"/>
                  <w:marTop w:val="0"/>
                  <w:marBottom w:val="0"/>
                  <w:divBdr>
                    <w:top w:val="single" w:sz="2" w:space="0" w:color="D9D9E3"/>
                    <w:left w:val="single" w:sz="2" w:space="0" w:color="D9D9E3"/>
                    <w:bottom w:val="single" w:sz="2" w:space="0" w:color="D9D9E3"/>
                    <w:right w:val="single" w:sz="2" w:space="0" w:color="D9D9E3"/>
                  </w:divBdr>
                  <w:divsChild>
                    <w:div w:id="1470828110">
                      <w:marLeft w:val="0"/>
                      <w:marRight w:val="0"/>
                      <w:marTop w:val="0"/>
                      <w:marBottom w:val="0"/>
                      <w:divBdr>
                        <w:top w:val="single" w:sz="2" w:space="0" w:color="D9D9E3"/>
                        <w:left w:val="single" w:sz="2" w:space="0" w:color="D9D9E3"/>
                        <w:bottom w:val="single" w:sz="2" w:space="0" w:color="D9D9E3"/>
                        <w:right w:val="single" w:sz="2" w:space="0" w:color="D9D9E3"/>
                      </w:divBdr>
                      <w:divsChild>
                        <w:div w:id="1848445184">
                          <w:marLeft w:val="0"/>
                          <w:marRight w:val="0"/>
                          <w:marTop w:val="0"/>
                          <w:marBottom w:val="0"/>
                          <w:divBdr>
                            <w:top w:val="single" w:sz="2" w:space="0" w:color="auto"/>
                            <w:left w:val="single" w:sz="2" w:space="0" w:color="auto"/>
                            <w:bottom w:val="single" w:sz="6" w:space="0" w:color="auto"/>
                            <w:right w:val="single" w:sz="2" w:space="0" w:color="auto"/>
                          </w:divBdr>
                          <w:divsChild>
                            <w:div w:id="949582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309359">
                                  <w:marLeft w:val="0"/>
                                  <w:marRight w:val="0"/>
                                  <w:marTop w:val="0"/>
                                  <w:marBottom w:val="0"/>
                                  <w:divBdr>
                                    <w:top w:val="single" w:sz="2" w:space="0" w:color="D9D9E3"/>
                                    <w:left w:val="single" w:sz="2" w:space="0" w:color="D9D9E3"/>
                                    <w:bottom w:val="single" w:sz="2" w:space="0" w:color="D9D9E3"/>
                                    <w:right w:val="single" w:sz="2" w:space="0" w:color="D9D9E3"/>
                                  </w:divBdr>
                                  <w:divsChild>
                                    <w:div w:id="1673070282">
                                      <w:marLeft w:val="0"/>
                                      <w:marRight w:val="0"/>
                                      <w:marTop w:val="0"/>
                                      <w:marBottom w:val="0"/>
                                      <w:divBdr>
                                        <w:top w:val="single" w:sz="2" w:space="0" w:color="D9D9E3"/>
                                        <w:left w:val="single" w:sz="2" w:space="0" w:color="D9D9E3"/>
                                        <w:bottom w:val="single" w:sz="2" w:space="0" w:color="D9D9E3"/>
                                        <w:right w:val="single" w:sz="2" w:space="0" w:color="D9D9E3"/>
                                      </w:divBdr>
                                      <w:divsChild>
                                        <w:div w:id="66850963">
                                          <w:marLeft w:val="0"/>
                                          <w:marRight w:val="0"/>
                                          <w:marTop w:val="0"/>
                                          <w:marBottom w:val="0"/>
                                          <w:divBdr>
                                            <w:top w:val="single" w:sz="2" w:space="0" w:color="D9D9E3"/>
                                            <w:left w:val="single" w:sz="2" w:space="0" w:color="D9D9E3"/>
                                            <w:bottom w:val="single" w:sz="2" w:space="0" w:color="D9D9E3"/>
                                            <w:right w:val="single" w:sz="2" w:space="0" w:color="D9D9E3"/>
                                          </w:divBdr>
                                          <w:divsChild>
                                            <w:div w:id="1683312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3993104">
          <w:marLeft w:val="0"/>
          <w:marRight w:val="0"/>
          <w:marTop w:val="0"/>
          <w:marBottom w:val="0"/>
          <w:divBdr>
            <w:top w:val="none" w:sz="0" w:space="0" w:color="auto"/>
            <w:left w:val="none" w:sz="0" w:space="0" w:color="auto"/>
            <w:bottom w:val="none" w:sz="0" w:space="0" w:color="auto"/>
            <w:right w:val="none" w:sz="0" w:space="0" w:color="auto"/>
          </w:divBdr>
        </w:div>
      </w:divsChild>
    </w:div>
    <w:div w:id="1984774488">
      <w:bodyDiv w:val="1"/>
      <w:marLeft w:val="0"/>
      <w:marRight w:val="0"/>
      <w:marTop w:val="0"/>
      <w:marBottom w:val="0"/>
      <w:divBdr>
        <w:top w:val="none" w:sz="0" w:space="0" w:color="auto"/>
        <w:left w:val="none" w:sz="0" w:space="0" w:color="auto"/>
        <w:bottom w:val="none" w:sz="0" w:space="0" w:color="auto"/>
        <w:right w:val="none" w:sz="0" w:space="0" w:color="auto"/>
      </w:divBdr>
    </w:div>
    <w:div w:id="2004894197">
      <w:bodyDiv w:val="1"/>
      <w:marLeft w:val="0"/>
      <w:marRight w:val="0"/>
      <w:marTop w:val="0"/>
      <w:marBottom w:val="0"/>
      <w:divBdr>
        <w:top w:val="none" w:sz="0" w:space="0" w:color="auto"/>
        <w:left w:val="none" w:sz="0" w:space="0" w:color="auto"/>
        <w:bottom w:val="none" w:sz="0" w:space="0" w:color="auto"/>
        <w:right w:val="none" w:sz="0" w:space="0" w:color="auto"/>
      </w:divBdr>
      <w:divsChild>
        <w:div w:id="990717377">
          <w:marLeft w:val="0"/>
          <w:marRight w:val="0"/>
          <w:marTop w:val="0"/>
          <w:marBottom w:val="0"/>
          <w:divBdr>
            <w:top w:val="single" w:sz="2" w:space="0" w:color="auto"/>
            <w:left w:val="single" w:sz="2" w:space="0" w:color="auto"/>
            <w:bottom w:val="single" w:sz="6" w:space="0" w:color="auto"/>
            <w:right w:val="single" w:sz="2" w:space="0" w:color="auto"/>
          </w:divBdr>
          <w:divsChild>
            <w:div w:id="38156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9246178">
                  <w:marLeft w:val="0"/>
                  <w:marRight w:val="0"/>
                  <w:marTop w:val="0"/>
                  <w:marBottom w:val="0"/>
                  <w:divBdr>
                    <w:top w:val="single" w:sz="2" w:space="0" w:color="D9D9E3"/>
                    <w:left w:val="single" w:sz="2" w:space="0" w:color="D9D9E3"/>
                    <w:bottom w:val="single" w:sz="2" w:space="0" w:color="D9D9E3"/>
                    <w:right w:val="single" w:sz="2" w:space="0" w:color="D9D9E3"/>
                  </w:divBdr>
                  <w:divsChild>
                    <w:div w:id="1893618686">
                      <w:marLeft w:val="0"/>
                      <w:marRight w:val="0"/>
                      <w:marTop w:val="0"/>
                      <w:marBottom w:val="0"/>
                      <w:divBdr>
                        <w:top w:val="single" w:sz="2" w:space="0" w:color="D9D9E3"/>
                        <w:left w:val="single" w:sz="2" w:space="0" w:color="D9D9E3"/>
                        <w:bottom w:val="single" w:sz="2" w:space="0" w:color="D9D9E3"/>
                        <w:right w:val="single" w:sz="2" w:space="0" w:color="D9D9E3"/>
                      </w:divBdr>
                      <w:divsChild>
                        <w:div w:id="1643923507">
                          <w:marLeft w:val="0"/>
                          <w:marRight w:val="0"/>
                          <w:marTop w:val="0"/>
                          <w:marBottom w:val="0"/>
                          <w:divBdr>
                            <w:top w:val="single" w:sz="2" w:space="0" w:color="D9D9E3"/>
                            <w:left w:val="single" w:sz="2" w:space="0" w:color="D9D9E3"/>
                            <w:bottom w:val="single" w:sz="2" w:space="0" w:color="D9D9E3"/>
                            <w:right w:val="single" w:sz="2" w:space="0" w:color="D9D9E3"/>
                          </w:divBdr>
                          <w:divsChild>
                            <w:div w:id="1936092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5452056">
      <w:bodyDiv w:val="1"/>
      <w:marLeft w:val="0"/>
      <w:marRight w:val="0"/>
      <w:marTop w:val="0"/>
      <w:marBottom w:val="0"/>
      <w:divBdr>
        <w:top w:val="none" w:sz="0" w:space="0" w:color="auto"/>
        <w:left w:val="none" w:sz="0" w:space="0" w:color="auto"/>
        <w:bottom w:val="none" w:sz="0" w:space="0" w:color="auto"/>
        <w:right w:val="none" w:sz="0" w:space="0" w:color="auto"/>
      </w:divBdr>
    </w:div>
    <w:div w:id="2056617571">
      <w:bodyDiv w:val="1"/>
      <w:marLeft w:val="0"/>
      <w:marRight w:val="0"/>
      <w:marTop w:val="0"/>
      <w:marBottom w:val="0"/>
      <w:divBdr>
        <w:top w:val="none" w:sz="0" w:space="0" w:color="auto"/>
        <w:left w:val="none" w:sz="0" w:space="0" w:color="auto"/>
        <w:bottom w:val="none" w:sz="0" w:space="0" w:color="auto"/>
        <w:right w:val="none" w:sz="0" w:space="0" w:color="auto"/>
      </w:divBdr>
      <w:divsChild>
        <w:div w:id="257566949">
          <w:marLeft w:val="0"/>
          <w:marRight w:val="0"/>
          <w:marTop w:val="0"/>
          <w:marBottom w:val="0"/>
          <w:divBdr>
            <w:top w:val="none" w:sz="0" w:space="0" w:color="auto"/>
            <w:left w:val="none" w:sz="0" w:space="0" w:color="auto"/>
            <w:bottom w:val="none" w:sz="0" w:space="0" w:color="auto"/>
            <w:right w:val="none" w:sz="0" w:space="0" w:color="auto"/>
          </w:divBdr>
          <w:divsChild>
            <w:div w:id="1882747172">
              <w:marLeft w:val="0"/>
              <w:marRight w:val="0"/>
              <w:marTop w:val="0"/>
              <w:marBottom w:val="0"/>
              <w:divBdr>
                <w:top w:val="none" w:sz="0" w:space="0" w:color="auto"/>
                <w:left w:val="none" w:sz="0" w:space="0" w:color="auto"/>
                <w:bottom w:val="none" w:sz="0" w:space="0" w:color="auto"/>
                <w:right w:val="none" w:sz="0" w:space="0" w:color="auto"/>
              </w:divBdr>
              <w:divsChild>
                <w:div w:id="2064021008">
                  <w:marLeft w:val="0"/>
                  <w:marRight w:val="0"/>
                  <w:marTop w:val="0"/>
                  <w:marBottom w:val="0"/>
                  <w:divBdr>
                    <w:top w:val="none" w:sz="0" w:space="0" w:color="auto"/>
                    <w:left w:val="none" w:sz="0" w:space="0" w:color="auto"/>
                    <w:bottom w:val="none" w:sz="0" w:space="0" w:color="auto"/>
                    <w:right w:val="none" w:sz="0" w:space="0" w:color="auto"/>
                  </w:divBdr>
                  <w:divsChild>
                    <w:div w:id="694842142">
                      <w:marLeft w:val="0"/>
                      <w:marRight w:val="0"/>
                      <w:marTop w:val="0"/>
                      <w:marBottom w:val="0"/>
                      <w:divBdr>
                        <w:top w:val="none" w:sz="0" w:space="0" w:color="auto"/>
                        <w:left w:val="none" w:sz="0" w:space="0" w:color="auto"/>
                        <w:bottom w:val="none" w:sz="0" w:space="0" w:color="auto"/>
                        <w:right w:val="none" w:sz="0" w:space="0" w:color="auto"/>
                      </w:divBdr>
                      <w:divsChild>
                        <w:div w:id="608702586">
                          <w:marLeft w:val="0"/>
                          <w:marRight w:val="0"/>
                          <w:marTop w:val="0"/>
                          <w:marBottom w:val="0"/>
                          <w:divBdr>
                            <w:top w:val="none" w:sz="0" w:space="0" w:color="auto"/>
                            <w:left w:val="none" w:sz="0" w:space="0" w:color="auto"/>
                            <w:bottom w:val="none" w:sz="0" w:space="0" w:color="auto"/>
                            <w:right w:val="none" w:sz="0" w:space="0" w:color="auto"/>
                          </w:divBdr>
                          <w:divsChild>
                            <w:div w:id="934485132">
                              <w:marLeft w:val="0"/>
                              <w:marRight w:val="0"/>
                              <w:marTop w:val="0"/>
                              <w:marBottom w:val="0"/>
                              <w:divBdr>
                                <w:top w:val="none" w:sz="0" w:space="0" w:color="auto"/>
                                <w:left w:val="none" w:sz="0" w:space="0" w:color="auto"/>
                                <w:bottom w:val="none" w:sz="0" w:space="0" w:color="auto"/>
                                <w:right w:val="none" w:sz="0" w:space="0" w:color="auto"/>
                              </w:divBdr>
                              <w:divsChild>
                                <w:div w:id="1068503810">
                                  <w:marLeft w:val="0"/>
                                  <w:marRight w:val="0"/>
                                  <w:marTop w:val="0"/>
                                  <w:marBottom w:val="0"/>
                                  <w:divBdr>
                                    <w:top w:val="none" w:sz="0" w:space="0" w:color="auto"/>
                                    <w:left w:val="none" w:sz="0" w:space="0" w:color="auto"/>
                                    <w:bottom w:val="none" w:sz="0" w:space="0" w:color="auto"/>
                                    <w:right w:val="none" w:sz="0" w:space="0" w:color="auto"/>
                                  </w:divBdr>
                                  <w:divsChild>
                                    <w:div w:id="1654871992">
                                      <w:marLeft w:val="0"/>
                                      <w:marRight w:val="0"/>
                                      <w:marTop w:val="0"/>
                                      <w:marBottom w:val="0"/>
                                      <w:divBdr>
                                        <w:top w:val="none" w:sz="0" w:space="0" w:color="auto"/>
                                        <w:left w:val="none" w:sz="0" w:space="0" w:color="auto"/>
                                        <w:bottom w:val="none" w:sz="0" w:space="0" w:color="auto"/>
                                        <w:right w:val="none" w:sz="0" w:space="0" w:color="auto"/>
                                      </w:divBdr>
                                      <w:divsChild>
                                        <w:div w:id="851380731">
                                          <w:marLeft w:val="0"/>
                                          <w:marRight w:val="0"/>
                                          <w:marTop w:val="0"/>
                                          <w:marBottom w:val="0"/>
                                          <w:divBdr>
                                            <w:top w:val="none" w:sz="0" w:space="0" w:color="auto"/>
                                            <w:left w:val="none" w:sz="0" w:space="0" w:color="auto"/>
                                            <w:bottom w:val="none" w:sz="0" w:space="0" w:color="auto"/>
                                            <w:right w:val="none" w:sz="0" w:space="0" w:color="auto"/>
                                          </w:divBdr>
                                          <w:divsChild>
                                            <w:div w:id="21140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493230">
      <w:bodyDiv w:val="1"/>
      <w:marLeft w:val="0"/>
      <w:marRight w:val="0"/>
      <w:marTop w:val="0"/>
      <w:marBottom w:val="0"/>
      <w:divBdr>
        <w:top w:val="none" w:sz="0" w:space="0" w:color="auto"/>
        <w:left w:val="none" w:sz="0" w:space="0" w:color="auto"/>
        <w:bottom w:val="none" w:sz="0" w:space="0" w:color="auto"/>
        <w:right w:val="none" w:sz="0" w:space="0" w:color="auto"/>
      </w:divBdr>
    </w:div>
    <w:div w:id="210352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8DF4-7798-40DD-B2FE-8C8A6251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13193</Words>
  <Characters>75206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ADEYEMI</dc:creator>
  <cp:lastModifiedBy>olatech</cp:lastModifiedBy>
  <cp:revision>2</cp:revision>
  <cp:lastPrinted>2025-05-15T13:06:00Z</cp:lastPrinted>
  <dcterms:created xsi:type="dcterms:W3CDTF">2025-05-15T13:07:00Z</dcterms:created>
  <dcterms:modified xsi:type="dcterms:W3CDTF">2025-05-15T13:07:00Z</dcterms:modified>
</cp:coreProperties>
</file>