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448" w:rsidRPr="002B0D72" w:rsidRDefault="00B80448" w:rsidP="002B0D72">
      <w:pPr>
        <w:spacing w:line="276" w:lineRule="auto"/>
        <w:jc w:val="center"/>
        <w:rPr>
          <w:rFonts w:ascii="Bookman Old Style" w:hAnsi="Bookman Old Style"/>
          <w:b/>
        </w:rPr>
      </w:pPr>
      <w:r w:rsidRPr="002B0D72">
        <w:rPr>
          <w:rFonts w:ascii="Bookman Old Style" w:hAnsi="Bookman Old Style"/>
          <w:b/>
        </w:rPr>
        <w:t xml:space="preserve">SIGNIFICANCE OF PRODUCT PROMOTION TO SALES IN THE CONSUMER MARKET IN KWARA STATE   </w:t>
      </w:r>
    </w:p>
    <w:p w:rsidR="00B80448" w:rsidRPr="002B0D72" w:rsidRDefault="00B80448" w:rsidP="002B0D72">
      <w:pPr>
        <w:spacing w:line="276" w:lineRule="auto"/>
        <w:jc w:val="center"/>
        <w:rPr>
          <w:rFonts w:ascii="Bookman Old Style" w:hAnsi="Bookman Old Style"/>
          <w:b/>
          <w:i/>
        </w:rPr>
      </w:pPr>
      <w:r w:rsidRPr="002B0D72">
        <w:rPr>
          <w:rFonts w:ascii="Bookman Old Style" w:hAnsi="Bookman Old Style"/>
          <w:b/>
          <w:i/>
        </w:rPr>
        <w:t xml:space="preserve">(A CASE </w:t>
      </w:r>
      <w:r w:rsidR="00314051" w:rsidRPr="002B0D72">
        <w:rPr>
          <w:rFonts w:ascii="Bookman Old Style" w:hAnsi="Bookman Old Style"/>
          <w:b/>
          <w:i/>
        </w:rPr>
        <w:t>STUDY OF SHOPRITE SUPPERMARKET, ILORIN</w:t>
      </w:r>
      <w:r w:rsidRPr="002B0D72">
        <w:rPr>
          <w:rFonts w:ascii="Bookman Old Style" w:hAnsi="Bookman Old Style"/>
          <w:b/>
          <w:i/>
        </w:rPr>
        <w:t>)</w:t>
      </w:r>
    </w:p>
    <w:p w:rsidR="00B80448" w:rsidRPr="002B0D72" w:rsidRDefault="00B80448" w:rsidP="002B0D72">
      <w:pPr>
        <w:spacing w:line="276" w:lineRule="auto"/>
        <w:jc w:val="center"/>
        <w:rPr>
          <w:b/>
          <w:bCs/>
          <w:i/>
          <w:iCs/>
        </w:rPr>
      </w:pPr>
    </w:p>
    <w:p w:rsidR="00B80448" w:rsidRPr="002B0D72" w:rsidRDefault="00B80448" w:rsidP="002B0D72">
      <w:pPr>
        <w:spacing w:line="276" w:lineRule="auto"/>
        <w:jc w:val="center"/>
        <w:rPr>
          <w:b/>
          <w:bCs/>
          <w:i/>
          <w:iCs/>
        </w:rPr>
      </w:pPr>
    </w:p>
    <w:p w:rsidR="00B80448" w:rsidRPr="002B0D72" w:rsidRDefault="00B80448" w:rsidP="002B0D72">
      <w:pPr>
        <w:spacing w:line="276" w:lineRule="auto"/>
        <w:jc w:val="center"/>
        <w:rPr>
          <w:b/>
        </w:rPr>
      </w:pPr>
    </w:p>
    <w:p w:rsidR="00501CD9" w:rsidRPr="002B0D72" w:rsidRDefault="00501CD9" w:rsidP="002B0D72">
      <w:pPr>
        <w:spacing w:line="276" w:lineRule="auto"/>
        <w:jc w:val="center"/>
        <w:rPr>
          <w:rFonts w:ascii="Bookman Old Style" w:hAnsi="Bookman Old Style" w:cstheme="majorBidi"/>
          <w:b/>
          <w:bCs/>
        </w:rPr>
      </w:pPr>
      <w:r w:rsidRPr="002B0D72">
        <w:rPr>
          <w:rFonts w:ascii="Bookman Old Style" w:hAnsi="Bookman Old Style" w:cstheme="majorBidi"/>
          <w:b/>
          <w:bCs/>
        </w:rPr>
        <w:t>BY</w:t>
      </w:r>
    </w:p>
    <w:p w:rsidR="00501CD9" w:rsidRPr="002B0D72" w:rsidRDefault="00501CD9" w:rsidP="002B0D72">
      <w:pPr>
        <w:spacing w:line="276" w:lineRule="auto"/>
        <w:jc w:val="center"/>
        <w:rPr>
          <w:rFonts w:ascii="Bookman Old Style" w:hAnsi="Bookman Old Style" w:cstheme="majorBidi"/>
          <w:b/>
          <w:bCs/>
        </w:rPr>
      </w:pPr>
    </w:p>
    <w:p w:rsidR="00501CD9" w:rsidRPr="002B0D72" w:rsidRDefault="00501CD9" w:rsidP="002B0D72">
      <w:pPr>
        <w:spacing w:line="276" w:lineRule="auto"/>
        <w:jc w:val="both"/>
        <w:rPr>
          <w:b/>
          <w:bCs/>
        </w:rPr>
      </w:pPr>
    </w:p>
    <w:p w:rsidR="00501CD9" w:rsidRPr="002B0D72" w:rsidRDefault="00501CD9" w:rsidP="002B0D72">
      <w:pPr>
        <w:spacing w:line="276" w:lineRule="auto"/>
        <w:jc w:val="both"/>
        <w:rPr>
          <w:b/>
          <w:bCs/>
        </w:rPr>
      </w:pPr>
    </w:p>
    <w:p w:rsidR="00501CD9" w:rsidRPr="002B0D72" w:rsidRDefault="00501CD9" w:rsidP="002B0D72">
      <w:pPr>
        <w:spacing w:line="276" w:lineRule="auto"/>
        <w:jc w:val="center"/>
        <w:rPr>
          <w:b/>
          <w:bCs/>
        </w:rPr>
      </w:pPr>
    </w:p>
    <w:p w:rsidR="00501CD9" w:rsidRPr="002B0D72" w:rsidRDefault="00501CD9" w:rsidP="002B0D72">
      <w:pPr>
        <w:spacing w:line="276" w:lineRule="auto"/>
        <w:jc w:val="center"/>
        <w:rPr>
          <w:b/>
          <w:bCs/>
        </w:rPr>
      </w:pPr>
    </w:p>
    <w:p w:rsidR="00501CD9" w:rsidRPr="002B0D72" w:rsidRDefault="00501CD9" w:rsidP="002B0D72">
      <w:pPr>
        <w:spacing w:line="276" w:lineRule="auto"/>
        <w:jc w:val="center"/>
        <w:rPr>
          <w:b/>
          <w:bCs/>
        </w:rPr>
      </w:pPr>
    </w:p>
    <w:p w:rsidR="00501CD9" w:rsidRPr="002B0D72" w:rsidRDefault="00501CD9" w:rsidP="002B0D72">
      <w:pPr>
        <w:spacing w:line="276" w:lineRule="auto"/>
        <w:jc w:val="center"/>
        <w:rPr>
          <w:b/>
          <w:bCs/>
        </w:rPr>
      </w:pPr>
    </w:p>
    <w:p w:rsidR="00501CD9" w:rsidRPr="002B0D72" w:rsidRDefault="00501CD9" w:rsidP="002B0D72">
      <w:pPr>
        <w:spacing w:line="276" w:lineRule="auto"/>
        <w:jc w:val="center"/>
        <w:rPr>
          <w:b/>
          <w:bCs/>
        </w:rPr>
      </w:pPr>
    </w:p>
    <w:p w:rsidR="00501CD9" w:rsidRPr="002B0D72" w:rsidRDefault="00501CD9" w:rsidP="002B0D72">
      <w:pPr>
        <w:spacing w:line="276" w:lineRule="auto"/>
        <w:jc w:val="center"/>
        <w:rPr>
          <w:b/>
          <w:bCs/>
        </w:rPr>
      </w:pPr>
    </w:p>
    <w:p w:rsidR="00501CD9" w:rsidRPr="002B0D72" w:rsidRDefault="00501CD9" w:rsidP="002B0D72">
      <w:pPr>
        <w:spacing w:line="276" w:lineRule="auto"/>
        <w:jc w:val="center"/>
        <w:rPr>
          <w:b/>
          <w:bCs/>
        </w:rPr>
      </w:pPr>
    </w:p>
    <w:p w:rsidR="00501CD9" w:rsidRPr="002B0D72" w:rsidRDefault="00501CD9" w:rsidP="002B0D72">
      <w:pPr>
        <w:spacing w:line="276" w:lineRule="auto"/>
        <w:jc w:val="center"/>
        <w:rPr>
          <w:b/>
          <w:bCs/>
        </w:rPr>
      </w:pPr>
    </w:p>
    <w:p w:rsidR="00501CD9" w:rsidRPr="002B0D72" w:rsidRDefault="00501CD9" w:rsidP="002B0D72">
      <w:pPr>
        <w:spacing w:line="276" w:lineRule="auto"/>
        <w:jc w:val="center"/>
        <w:rPr>
          <w:b/>
          <w:bCs/>
        </w:rPr>
      </w:pPr>
    </w:p>
    <w:p w:rsidR="00501CD9" w:rsidRPr="002B0D72" w:rsidRDefault="00501CD9" w:rsidP="002B0D72">
      <w:pPr>
        <w:spacing w:line="276" w:lineRule="auto"/>
        <w:jc w:val="center"/>
        <w:rPr>
          <w:b/>
          <w:bCs/>
        </w:rPr>
      </w:pPr>
      <w:r w:rsidRPr="002B0D72">
        <w:rPr>
          <w:b/>
          <w:bCs/>
        </w:rPr>
        <w:t>DEDICATION</w:t>
      </w:r>
    </w:p>
    <w:p w:rsidR="00501CD9" w:rsidRPr="002B0D72" w:rsidRDefault="00501CD9" w:rsidP="002B0D72">
      <w:pPr>
        <w:spacing w:line="276" w:lineRule="auto"/>
        <w:jc w:val="both"/>
      </w:pPr>
      <w:r w:rsidRPr="002B0D72">
        <w:tab/>
        <w:t>This project is dedicated to Almighty God the Creator of life, saw me through my educational, programmed.</w:t>
      </w: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both"/>
      </w:pPr>
    </w:p>
    <w:p w:rsidR="00501CD9" w:rsidRPr="002B0D72" w:rsidRDefault="00501CD9" w:rsidP="002B0D72">
      <w:pPr>
        <w:spacing w:line="276" w:lineRule="auto"/>
        <w:jc w:val="center"/>
        <w:rPr>
          <w:b/>
          <w:bCs/>
        </w:rPr>
      </w:pPr>
      <w:r w:rsidRPr="002B0D72">
        <w:rPr>
          <w:b/>
          <w:bCs/>
        </w:rPr>
        <w:t>ACKNOWLEDGEMENT</w:t>
      </w:r>
    </w:p>
    <w:p w:rsidR="00501CD9" w:rsidRPr="002B0D72" w:rsidRDefault="00501CD9" w:rsidP="002B0D72">
      <w:pPr>
        <w:spacing w:line="276" w:lineRule="auto"/>
        <w:jc w:val="both"/>
      </w:pPr>
      <w:r w:rsidRPr="002B0D72">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501CD9" w:rsidRPr="002B0D72" w:rsidRDefault="00501CD9" w:rsidP="002B0D72">
      <w:pPr>
        <w:spacing w:line="276" w:lineRule="auto"/>
        <w:jc w:val="both"/>
      </w:pPr>
      <w:r w:rsidRPr="002B0D72">
        <w:tab/>
        <w:t xml:space="preserve">Also, I must not forget to appreciate the effort of my Project Supervisor in person of </w:t>
      </w:r>
      <w:r w:rsidRPr="002B0D72">
        <w:rPr>
          <w:b/>
          <w:bCs/>
        </w:rPr>
        <w:t>Mr. Ismail Muritala</w:t>
      </w:r>
      <w:r w:rsidRPr="002B0D72">
        <w:t xml:space="preserve">. Who monitored, supervised and guide me throughout my project, may God reward him abundantly. And also, to the Head of Department (HOD) </w:t>
      </w:r>
      <w:r w:rsidRPr="002B0D72">
        <w:rPr>
          <w:b/>
          <w:bCs/>
        </w:rPr>
        <w:t>Mr. Dare Ismail</w:t>
      </w:r>
      <w:r w:rsidRPr="002B0D72">
        <w:t xml:space="preserve"> and my project coordinator </w:t>
      </w:r>
      <w:r w:rsidRPr="002B0D72">
        <w:rPr>
          <w:b/>
          <w:bCs/>
        </w:rPr>
        <w:t>Mr. Adebayo Shola</w:t>
      </w:r>
      <w:r w:rsidRPr="002B0D72">
        <w:t xml:space="preserve"> also special thanks to my lectures in the department for the knowledge impacted on me more of God mercy.</w:t>
      </w:r>
    </w:p>
    <w:p w:rsidR="00501CD9" w:rsidRPr="002B0D72" w:rsidRDefault="00501CD9" w:rsidP="002B0D72">
      <w:pPr>
        <w:spacing w:line="276" w:lineRule="auto"/>
        <w:jc w:val="both"/>
      </w:pPr>
      <w:r w:rsidRPr="002B0D72">
        <w:tab/>
        <w:t>My propound gratitude goes to my entire family for their support and love till this moment, may Almighty God bless you all.</w:t>
      </w:r>
    </w:p>
    <w:p w:rsidR="00501CD9" w:rsidRPr="002B0D72" w:rsidRDefault="00501CD9" w:rsidP="002B0D72">
      <w:pPr>
        <w:spacing w:line="276" w:lineRule="auto"/>
        <w:jc w:val="both"/>
      </w:pPr>
      <w:r w:rsidRPr="002B0D72">
        <w:lastRenderedPageBreak/>
        <w:tab/>
        <w:t xml:space="preserve">Finally, my appreciation goes to my friends especially does who support me throughout both morally or financially, may God bless you all. </w:t>
      </w:r>
    </w:p>
    <w:p w:rsidR="00501CD9" w:rsidRPr="002B0D72" w:rsidRDefault="00501CD9" w:rsidP="002B0D72">
      <w:pPr>
        <w:spacing w:line="276" w:lineRule="auto"/>
        <w:ind w:left="360"/>
        <w:jc w:val="center"/>
        <w:rPr>
          <w:b/>
        </w:rPr>
      </w:pPr>
    </w:p>
    <w:p w:rsidR="00501CD9" w:rsidRPr="002B0D72" w:rsidRDefault="00501CD9" w:rsidP="002B0D72">
      <w:pPr>
        <w:spacing w:line="276" w:lineRule="auto"/>
        <w:ind w:left="360"/>
        <w:jc w:val="center"/>
        <w:rPr>
          <w:b/>
        </w:rPr>
      </w:pPr>
    </w:p>
    <w:p w:rsidR="00501CD9" w:rsidRPr="002B0D72" w:rsidRDefault="00501CD9" w:rsidP="002B0D72">
      <w:pPr>
        <w:spacing w:line="276" w:lineRule="auto"/>
        <w:ind w:left="360"/>
        <w:jc w:val="center"/>
        <w:rPr>
          <w:b/>
        </w:rPr>
      </w:pPr>
    </w:p>
    <w:p w:rsidR="00501CD9" w:rsidRPr="002B0D72" w:rsidRDefault="00501CD9" w:rsidP="002B0D72">
      <w:pPr>
        <w:spacing w:line="276" w:lineRule="auto"/>
        <w:ind w:left="360"/>
        <w:jc w:val="center"/>
        <w:rPr>
          <w:b/>
        </w:rPr>
      </w:pPr>
    </w:p>
    <w:p w:rsidR="00501CD9" w:rsidRPr="002B0D72" w:rsidRDefault="00501CD9" w:rsidP="002B0D72">
      <w:pPr>
        <w:spacing w:line="276" w:lineRule="auto"/>
        <w:ind w:left="360"/>
        <w:jc w:val="center"/>
        <w:rPr>
          <w:b/>
        </w:rPr>
      </w:pPr>
    </w:p>
    <w:p w:rsidR="00501CD9" w:rsidRPr="002B0D72" w:rsidRDefault="00501CD9" w:rsidP="002B0D72">
      <w:pPr>
        <w:spacing w:line="276" w:lineRule="auto"/>
        <w:ind w:left="360"/>
        <w:jc w:val="center"/>
        <w:rPr>
          <w:b/>
        </w:rPr>
      </w:pPr>
    </w:p>
    <w:p w:rsidR="00501CD9" w:rsidRPr="002B0D72" w:rsidRDefault="00501CD9" w:rsidP="002B0D72">
      <w:pPr>
        <w:spacing w:line="276" w:lineRule="auto"/>
        <w:ind w:left="360"/>
        <w:jc w:val="center"/>
        <w:rPr>
          <w:b/>
        </w:rPr>
      </w:pPr>
    </w:p>
    <w:p w:rsidR="00501CD9" w:rsidRPr="002B0D72" w:rsidRDefault="00501CD9" w:rsidP="002B0D72">
      <w:pPr>
        <w:spacing w:line="276" w:lineRule="auto"/>
        <w:ind w:left="360"/>
        <w:jc w:val="center"/>
        <w:rPr>
          <w:b/>
        </w:rPr>
      </w:pPr>
    </w:p>
    <w:p w:rsidR="00501CD9" w:rsidRPr="002B0D72" w:rsidRDefault="00501CD9" w:rsidP="002B0D72">
      <w:pPr>
        <w:spacing w:line="276" w:lineRule="auto"/>
        <w:ind w:left="360"/>
        <w:jc w:val="center"/>
        <w:rPr>
          <w:b/>
        </w:rPr>
      </w:pPr>
    </w:p>
    <w:p w:rsidR="00501CD9" w:rsidRPr="002B0D72" w:rsidRDefault="00501CD9" w:rsidP="002B0D72">
      <w:pPr>
        <w:spacing w:line="276" w:lineRule="auto"/>
        <w:ind w:left="360"/>
        <w:jc w:val="center"/>
        <w:rPr>
          <w:b/>
        </w:rPr>
      </w:pPr>
    </w:p>
    <w:p w:rsidR="00501CD9" w:rsidRPr="002B0D72" w:rsidRDefault="00501CD9" w:rsidP="002B0D72">
      <w:pPr>
        <w:spacing w:line="276" w:lineRule="auto"/>
        <w:ind w:left="360"/>
        <w:jc w:val="center"/>
        <w:rPr>
          <w:b/>
        </w:rPr>
      </w:pPr>
    </w:p>
    <w:p w:rsidR="00B80448" w:rsidRPr="002B0D72" w:rsidRDefault="00B80448" w:rsidP="002B0D72">
      <w:pPr>
        <w:spacing w:line="276" w:lineRule="auto"/>
        <w:jc w:val="center"/>
        <w:rPr>
          <w:b/>
        </w:rPr>
      </w:pPr>
      <w:r w:rsidRPr="002B0D72">
        <w:rPr>
          <w:b/>
        </w:rPr>
        <w:t>TABLE OF CONTENTS</w:t>
      </w:r>
    </w:p>
    <w:p w:rsidR="00B80448" w:rsidRPr="002B0D72" w:rsidRDefault="00B80448" w:rsidP="002B0D72">
      <w:pPr>
        <w:spacing w:line="276" w:lineRule="auto"/>
        <w:jc w:val="both"/>
      </w:pPr>
      <w:r w:rsidRPr="002B0D72">
        <w:t>Title page</w:t>
      </w:r>
      <w:r w:rsidRPr="002B0D72">
        <w:tab/>
      </w:r>
      <w:r w:rsidRPr="002B0D72">
        <w:tab/>
      </w:r>
      <w:r w:rsidRPr="002B0D72">
        <w:tab/>
      </w:r>
      <w:r w:rsidRPr="002B0D72">
        <w:tab/>
      </w:r>
      <w:r w:rsidRPr="002B0D72">
        <w:tab/>
      </w:r>
      <w:r w:rsidRPr="002B0D72">
        <w:tab/>
      </w:r>
      <w:r w:rsidRPr="002B0D72">
        <w:tab/>
      </w:r>
      <w:r w:rsidRPr="002B0D72">
        <w:tab/>
      </w:r>
    </w:p>
    <w:p w:rsidR="00B80448" w:rsidRPr="002B0D72" w:rsidRDefault="00B80448" w:rsidP="002B0D72">
      <w:pPr>
        <w:spacing w:line="276" w:lineRule="auto"/>
        <w:jc w:val="both"/>
      </w:pPr>
      <w:r w:rsidRPr="002B0D72">
        <w:t xml:space="preserve">Certification </w:t>
      </w:r>
      <w:r w:rsidRPr="002B0D72">
        <w:tab/>
      </w:r>
      <w:r w:rsidRPr="002B0D72">
        <w:tab/>
      </w:r>
      <w:r w:rsidRPr="002B0D72">
        <w:tab/>
      </w:r>
      <w:r w:rsidRPr="002B0D72">
        <w:tab/>
      </w:r>
      <w:r w:rsidRPr="002B0D72">
        <w:tab/>
      </w:r>
      <w:r w:rsidRPr="002B0D72">
        <w:tab/>
      </w:r>
      <w:r w:rsidRPr="002B0D72">
        <w:tab/>
      </w:r>
      <w:r w:rsidRPr="002B0D72">
        <w:tab/>
      </w:r>
    </w:p>
    <w:p w:rsidR="00B80448" w:rsidRPr="002B0D72" w:rsidRDefault="00B80448" w:rsidP="002B0D72">
      <w:pPr>
        <w:spacing w:line="276" w:lineRule="auto"/>
        <w:jc w:val="both"/>
      </w:pPr>
      <w:r w:rsidRPr="002B0D72">
        <w:t>Dedication</w:t>
      </w:r>
      <w:r w:rsidRPr="002B0D72">
        <w:tab/>
      </w:r>
      <w:r w:rsidRPr="002B0D72">
        <w:tab/>
      </w:r>
      <w:r w:rsidRPr="002B0D72">
        <w:tab/>
      </w:r>
      <w:r w:rsidRPr="002B0D72">
        <w:tab/>
      </w:r>
      <w:r w:rsidRPr="002B0D72">
        <w:tab/>
      </w:r>
      <w:r w:rsidRPr="002B0D72">
        <w:tab/>
      </w:r>
      <w:r w:rsidRPr="002B0D72">
        <w:tab/>
      </w:r>
      <w:r w:rsidRPr="002B0D72">
        <w:tab/>
      </w:r>
    </w:p>
    <w:p w:rsidR="00B80448" w:rsidRPr="002B0D72" w:rsidRDefault="00B80448" w:rsidP="002B0D72">
      <w:pPr>
        <w:spacing w:line="276" w:lineRule="auto"/>
        <w:jc w:val="both"/>
      </w:pPr>
      <w:r w:rsidRPr="002B0D72">
        <w:t>Acknowledgement</w:t>
      </w:r>
      <w:r w:rsidRPr="002B0D72">
        <w:tab/>
      </w:r>
      <w:r w:rsidRPr="002B0D72">
        <w:tab/>
      </w:r>
      <w:r w:rsidRPr="002B0D72">
        <w:tab/>
      </w:r>
      <w:r w:rsidRPr="002B0D72">
        <w:tab/>
      </w:r>
      <w:r w:rsidRPr="002B0D72">
        <w:tab/>
      </w:r>
      <w:r w:rsidRPr="002B0D72">
        <w:tab/>
      </w:r>
      <w:r w:rsidRPr="002B0D72">
        <w:tab/>
      </w:r>
    </w:p>
    <w:p w:rsidR="004F7283" w:rsidRPr="002B0D72" w:rsidRDefault="00B80448" w:rsidP="002B0D72">
      <w:pPr>
        <w:spacing w:line="276" w:lineRule="auto"/>
        <w:jc w:val="both"/>
      </w:pPr>
      <w:r w:rsidRPr="002B0D72">
        <w:t>Table of contents</w:t>
      </w:r>
      <w:r w:rsidRPr="002B0D72">
        <w:tab/>
      </w:r>
      <w:r w:rsidRPr="002B0D72">
        <w:tab/>
      </w:r>
      <w:r w:rsidRPr="002B0D72">
        <w:tab/>
      </w:r>
      <w:r w:rsidRPr="002B0D72">
        <w:tab/>
      </w:r>
      <w:r w:rsidRPr="002B0D72">
        <w:tab/>
      </w:r>
      <w:r w:rsidRPr="002B0D72">
        <w:tab/>
      </w:r>
    </w:p>
    <w:p w:rsidR="00B80448" w:rsidRPr="002B0D72" w:rsidRDefault="00B80448" w:rsidP="002B0D72">
      <w:pPr>
        <w:spacing w:line="276" w:lineRule="auto"/>
        <w:jc w:val="both"/>
      </w:pPr>
      <w:r w:rsidRPr="002B0D72">
        <w:rPr>
          <w:b/>
        </w:rPr>
        <w:t>CHAPTER ONE</w:t>
      </w:r>
    </w:p>
    <w:p w:rsidR="00B80448" w:rsidRPr="002B0D72" w:rsidRDefault="00B80448" w:rsidP="002B0D72">
      <w:pPr>
        <w:spacing w:line="276" w:lineRule="auto"/>
        <w:rPr>
          <w:b/>
        </w:rPr>
      </w:pPr>
      <w:r w:rsidRPr="002B0D72">
        <w:rPr>
          <w:b/>
        </w:rPr>
        <w:t>1.0 INTRODUCTION</w:t>
      </w:r>
      <w:r w:rsidRPr="002B0D72">
        <w:rPr>
          <w:b/>
        </w:rPr>
        <w:tab/>
      </w:r>
      <w:r w:rsidRPr="002B0D72">
        <w:rPr>
          <w:b/>
        </w:rPr>
        <w:tab/>
      </w:r>
      <w:r w:rsidRPr="002B0D72">
        <w:rPr>
          <w:b/>
        </w:rPr>
        <w:tab/>
      </w:r>
      <w:r w:rsidRPr="002B0D72">
        <w:rPr>
          <w:b/>
        </w:rPr>
        <w:tab/>
      </w:r>
      <w:r w:rsidRPr="002B0D72">
        <w:rPr>
          <w:b/>
        </w:rPr>
        <w:tab/>
      </w:r>
      <w:r w:rsidRPr="002B0D72">
        <w:rPr>
          <w:b/>
        </w:rPr>
        <w:tab/>
      </w:r>
    </w:p>
    <w:p w:rsidR="00B80448" w:rsidRPr="002B0D72" w:rsidRDefault="00B80448" w:rsidP="002B0D72">
      <w:pPr>
        <w:numPr>
          <w:ilvl w:val="1"/>
          <w:numId w:val="2"/>
        </w:numPr>
        <w:spacing w:line="276" w:lineRule="auto"/>
        <w:ind w:left="0" w:firstLine="0"/>
        <w:jc w:val="both"/>
      </w:pPr>
      <w:r w:rsidRPr="002B0D72">
        <w:t>Background of the Study</w:t>
      </w:r>
      <w:r w:rsidRPr="002B0D72">
        <w:tab/>
      </w:r>
      <w:r w:rsidRPr="002B0D72">
        <w:tab/>
      </w:r>
      <w:r w:rsidRPr="002B0D72">
        <w:tab/>
      </w:r>
      <w:r w:rsidRPr="002B0D72">
        <w:tab/>
      </w:r>
      <w:r w:rsidRPr="002B0D72">
        <w:tab/>
      </w:r>
      <w:r w:rsidRPr="002B0D72">
        <w:tab/>
      </w:r>
    </w:p>
    <w:p w:rsidR="00B80448" w:rsidRPr="002B0D72" w:rsidRDefault="00B80448" w:rsidP="002B0D72">
      <w:pPr>
        <w:numPr>
          <w:ilvl w:val="1"/>
          <w:numId w:val="2"/>
        </w:numPr>
        <w:spacing w:line="276" w:lineRule="auto"/>
        <w:ind w:left="0" w:firstLine="0"/>
        <w:jc w:val="both"/>
      </w:pPr>
      <w:r w:rsidRPr="002B0D72">
        <w:t>Statement of the problems</w:t>
      </w:r>
      <w:r w:rsidRPr="002B0D72">
        <w:tab/>
      </w:r>
      <w:r w:rsidRPr="002B0D72">
        <w:tab/>
      </w:r>
      <w:r w:rsidRPr="002B0D72">
        <w:tab/>
      </w:r>
      <w:r w:rsidRPr="002B0D72">
        <w:tab/>
      </w:r>
      <w:r w:rsidRPr="002B0D72">
        <w:tab/>
      </w:r>
    </w:p>
    <w:p w:rsidR="00B80448" w:rsidRPr="002B0D72" w:rsidRDefault="00B80448" w:rsidP="002B0D72">
      <w:pPr>
        <w:numPr>
          <w:ilvl w:val="1"/>
          <w:numId w:val="2"/>
        </w:numPr>
        <w:spacing w:line="276" w:lineRule="auto"/>
        <w:ind w:left="0" w:firstLine="0"/>
        <w:jc w:val="both"/>
      </w:pPr>
      <w:r w:rsidRPr="002B0D72">
        <w:t xml:space="preserve">Research question </w:t>
      </w:r>
      <w:r w:rsidRPr="002B0D72">
        <w:tab/>
      </w:r>
      <w:r w:rsidRPr="002B0D72">
        <w:tab/>
      </w:r>
      <w:r w:rsidRPr="002B0D72">
        <w:tab/>
      </w:r>
      <w:r w:rsidRPr="002B0D72">
        <w:tab/>
      </w:r>
      <w:r w:rsidRPr="002B0D72">
        <w:tab/>
      </w:r>
      <w:r w:rsidRPr="002B0D72">
        <w:tab/>
      </w:r>
    </w:p>
    <w:p w:rsidR="00B80448" w:rsidRPr="002B0D72" w:rsidRDefault="00B80448" w:rsidP="002B0D72">
      <w:pPr>
        <w:numPr>
          <w:ilvl w:val="1"/>
          <w:numId w:val="2"/>
        </w:numPr>
        <w:spacing w:line="276" w:lineRule="auto"/>
        <w:ind w:left="0" w:firstLine="0"/>
        <w:jc w:val="both"/>
      </w:pPr>
      <w:r w:rsidRPr="002B0D72">
        <w:t>Research objectives</w:t>
      </w:r>
      <w:r w:rsidRPr="002B0D72">
        <w:tab/>
      </w:r>
      <w:r w:rsidRPr="002B0D72">
        <w:tab/>
      </w:r>
      <w:r w:rsidRPr="002B0D72">
        <w:tab/>
      </w:r>
      <w:r w:rsidRPr="002B0D72">
        <w:tab/>
      </w:r>
      <w:r w:rsidRPr="002B0D72">
        <w:tab/>
      </w:r>
      <w:r w:rsidRPr="002B0D72">
        <w:tab/>
      </w:r>
    </w:p>
    <w:p w:rsidR="00B80448" w:rsidRPr="002B0D72" w:rsidRDefault="00B80448" w:rsidP="002B0D72">
      <w:pPr>
        <w:numPr>
          <w:ilvl w:val="1"/>
          <w:numId w:val="2"/>
        </w:numPr>
        <w:spacing w:line="276" w:lineRule="auto"/>
        <w:ind w:left="0" w:firstLine="0"/>
        <w:jc w:val="both"/>
      </w:pPr>
      <w:r w:rsidRPr="002B0D72">
        <w:t xml:space="preserve">Research Hypothesis </w:t>
      </w:r>
      <w:r w:rsidRPr="002B0D72">
        <w:tab/>
      </w:r>
      <w:r w:rsidRPr="002B0D72">
        <w:tab/>
      </w:r>
      <w:r w:rsidRPr="002B0D72">
        <w:tab/>
      </w:r>
      <w:r w:rsidRPr="002B0D72">
        <w:tab/>
      </w:r>
      <w:r w:rsidRPr="002B0D72">
        <w:tab/>
      </w:r>
      <w:r w:rsidRPr="002B0D72">
        <w:tab/>
      </w:r>
    </w:p>
    <w:p w:rsidR="00B80448" w:rsidRPr="002B0D72" w:rsidRDefault="00B80448" w:rsidP="002B0D72">
      <w:pPr>
        <w:numPr>
          <w:ilvl w:val="1"/>
          <w:numId w:val="2"/>
        </w:numPr>
        <w:spacing w:line="276" w:lineRule="auto"/>
        <w:ind w:left="0" w:firstLine="0"/>
        <w:jc w:val="both"/>
      </w:pPr>
      <w:r w:rsidRPr="002B0D72">
        <w:t xml:space="preserve">Scope of the study </w:t>
      </w:r>
      <w:r w:rsidRPr="002B0D72">
        <w:tab/>
      </w:r>
      <w:r w:rsidRPr="002B0D72">
        <w:tab/>
      </w:r>
      <w:r w:rsidRPr="002B0D72">
        <w:tab/>
      </w:r>
      <w:r w:rsidRPr="002B0D72">
        <w:tab/>
      </w:r>
      <w:r w:rsidRPr="002B0D72">
        <w:tab/>
      </w:r>
      <w:r w:rsidRPr="002B0D72">
        <w:tab/>
      </w:r>
    </w:p>
    <w:p w:rsidR="00B80448" w:rsidRPr="002B0D72" w:rsidRDefault="00B80448" w:rsidP="002B0D72">
      <w:pPr>
        <w:numPr>
          <w:ilvl w:val="1"/>
          <w:numId w:val="2"/>
        </w:numPr>
        <w:spacing w:line="276" w:lineRule="auto"/>
        <w:ind w:left="0" w:firstLine="0"/>
        <w:jc w:val="both"/>
      </w:pPr>
      <w:r w:rsidRPr="002B0D72">
        <w:t>Significance of the study</w:t>
      </w:r>
      <w:r w:rsidRPr="002B0D72">
        <w:tab/>
      </w:r>
      <w:r w:rsidRPr="002B0D72">
        <w:tab/>
      </w:r>
      <w:r w:rsidRPr="002B0D72">
        <w:tab/>
      </w:r>
      <w:r w:rsidRPr="002B0D72">
        <w:tab/>
      </w:r>
      <w:r w:rsidRPr="002B0D72">
        <w:tab/>
      </w:r>
      <w:r w:rsidRPr="002B0D72">
        <w:tab/>
      </w:r>
    </w:p>
    <w:p w:rsidR="00B80448" w:rsidRPr="002B0D72" w:rsidRDefault="00B80448" w:rsidP="002B0D72">
      <w:pPr>
        <w:numPr>
          <w:ilvl w:val="1"/>
          <w:numId w:val="2"/>
        </w:numPr>
        <w:spacing w:line="276" w:lineRule="auto"/>
        <w:ind w:left="0" w:firstLine="0"/>
        <w:jc w:val="both"/>
      </w:pPr>
      <w:r w:rsidRPr="002B0D72">
        <w:t xml:space="preserve">Definition of Terms  </w:t>
      </w:r>
      <w:r w:rsidRPr="002B0D72">
        <w:tab/>
      </w:r>
      <w:r w:rsidRPr="002B0D72">
        <w:tab/>
      </w:r>
      <w:r w:rsidRPr="002B0D72">
        <w:tab/>
      </w:r>
      <w:r w:rsidRPr="002B0D72">
        <w:tab/>
      </w:r>
      <w:r w:rsidRPr="002B0D72">
        <w:tab/>
      </w:r>
      <w:r w:rsidRPr="002B0D72">
        <w:tab/>
      </w:r>
    </w:p>
    <w:p w:rsidR="00B80448" w:rsidRPr="002B0D72" w:rsidRDefault="00B80448" w:rsidP="002B0D72">
      <w:pPr>
        <w:spacing w:line="276" w:lineRule="auto"/>
        <w:jc w:val="both"/>
        <w:rPr>
          <w:b/>
        </w:rPr>
      </w:pPr>
      <w:r w:rsidRPr="002B0D72">
        <w:rPr>
          <w:b/>
        </w:rPr>
        <w:t>CHAPTER TWO</w:t>
      </w:r>
    </w:p>
    <w:p w:rsidR="00B80448" w:rsidRPr="002B0D72" w:rsidRDefault="00B80448" w:rsidP="002B0D72">
      <w:pPr>
        <w:spacing w:line="276" w:lineRule="auto"/>
        <w:jc w:val="both"/>
        <w:rPr>
          <w:b/>
        </w:rPr>
      </w:pPr>
      <w:r w:rsidRPr="002B0D72">
        <w:rPr>
          <w:b/>
        </w:rPr>
        <w:t xml:space="preserve">LITERATURE REVIEW </w:t>
      </w:r>
    </w:p>
    <w:p w:rsidR="00B80448" w:rsidRPr="002B0D72" w:rsidRDefault="00B80448" w:rsidP="002B0D72">
      <w:pPr>
        <w:spacing w:line="276" w:lineRule="auto"/>
        <w:jc w:val="both"/>
        <w:rPr>
          <w:b/>
        </w:rPr>
      </w:pPr>
      <w:r w:rsidRPr="002B0D72">
        <w:rPr>
          <w:b/>
        </w:rPr>
        <w:t>2.0</w:t>
      </w:r>
      <w:r w:rsidR="004F7283" w:rsidRPr="002B0D72">
        <w:rPr>
          <w:b/>
        </w:rPr>
        <w:tab/>
      </w:r>
      <w:r w:rsidRPr="002B0D72">
        <w:rPr>
          <w:b/>
        </w:rPr>
        <w:t>INTRODUCTION</w:t>
      </w:r>
      <w:r w:rsidRPr="002B0D72">
        <w:rPr>
          <w:b/>
        </w:rPr>
        <w:tab/>
      </w:r>
      <w:r w:rsidRPr="002B0D72">
        <w:rPr>
          <w:b/>
        </w:rPr>
        <w:tab/>
      </w:r>
      <w:r w:rsidRPr="002B0D72">
        <w:rPr>
          <w:b/>
        </w:rPr>
        <w:tab/>
      </w:r>
      <w:r w:rsidRPr="002B0D72">
        <w:rPr>
          <w:b/>
        </w:rPr>
        <w:tab/>
      </w:r>
      <w:r w:rsidRPr="002B0D72">
        <w:rPr>
          <w:b/>
        </w:rPr>
        <w:tab/>
      </w:r>
      <w:r w:rsidRPr="002B0D72">
        <w:rPr>
          <w:b/>
        </w:rPr>
        <w:tab/>
      </w:r>
    </w:p>
    <w:p w:rsidR="00B80448" w:rsidRPr="002B0D72" w:rsidRDefault="00B80448" w:rsidP="002B0D72">
      <w:pPr>
        <w:spacing w:line="276" w:lineRule="auto"/>
        <w:jc w:val="both"/>
        <w:rPr>
          <w:b/>
        </w:rPr>
      </w:pPr>
      <w:r w:rsidRPr="002B0D72">
        <w:t xml:space="preserve">2.1 </w:t>
      </w:r>
      <w:r w:rsidR="004F7283" w:rsidRPr="002B0D72">
        <w:tab/>
      </w:r>
      <w:r w:rsidRPr="002B0D72">
        <w:t>Conceptual Review</w:t>
      </w:r>
      <w:r w:rsidRPr="002B0D72">
        <w:tab/>
      </w:r>
      <w:r w:rsidRPr="002B0D72">
        <w:tab/>
        <w:t xml:space="preserve"> </w:t>
      </w:r>
      <w:r w:rsidRPr="002B0D72">
        <w:tab/>
      </w:r>
      <w:r w:rsidRPr="002B0D72">
        <w:tab/>
      </w:r>
      <w:r w:rsidRPr="002B0D72">
        <w:tab/>
      </w:r>
      <w:r w:rsidRPr="002B0D72">
        <w:tab/>
      </w:r>
    </w:p>
    <w:p w:rsidR="00B80448" w:rsidRPr="002B0D72" w:rsidRDefault="00B80448" w:rsidP="002B0D72">
      <w:pPr>
        <w:spacing w:line="276" w:lineRule="auto"/>
        <w:jc w:val="both"/>
      </w:pPr>
      <w:r w:rsidRPr="002B0D72">
        <w:t>2.2</w:t>
      </w:r>
      <w:r w:rsidRPr="002B0D72">
        <w:tab/>
        <w:t>Theoretical Review</w:t>
      </w:r>
      <w:r w:rsidRPr="002B0D72">
        <w:tab/>
      </w:r>
      <w:r w:rsidRPr="002B0D72">
        <w:tab/>
      </w:r>
      <w:r w:rsidRPr="002B0D72">
        <w:tab/>
      </w:r>
      <w:r w:rsidRPr="002B0D72">
        <w:tab/>
      </w:r>
      <w:r w:rsidRPr="002B0D72">
        <w:tab/>
      </w:r>
      <w:r w:rsidRPr="002B0D72">
        <w:tab/>
      </w:r>
    </w:p>
    <w:p w:rsidR="00314051" w:rsidRPr="002B0D72" w:rsidRDefault="00B80448" w:rsidP="002B0D72">
      <w:pPr>
        <w:spacing w:line="276" w:lineRule="auto"/>
        <w:jc w:val="both"/>
      </w:pPr>
      <w:r w:rsidRPr="002B0D72">
        <w:t xml:space="preserve">2.3 </w:t>
      </w:r>
      <w:r w:rsidR="004F7283" w:rsidRPr="002B0D72">
        <w:tab/>
      </w:r>
      <w:r w:rsidRPr="002B0D72">
        <w:t xml:space="preserve">Empirical Review </w:t>
      </w:r>
      <w:r w:rsidRPr="002B0D72">
        <w:tab/>
      </w:r>
      <w:r w:rsidRPr="002B0D72">
        <w:tab/>
      </w:r>
      <w:r w:rsidRPr="002B0D72">
        <w:tab/>
      </w:r>
    </w:p>
    <w:p w:rsidR="004F7283" w:rsidRPr="002B0D72" w:rsidRDefault="004F7283" w:rsidP="002B0D72">
      <w:pPr>
        <w:spacing w:line="276" w:lineRule="auto"/>
        <w:rPr>
          <w:b/>
        </w:rPr>
      </w:pPr>
    </w:p>
    <w:p w:rsidR="004F7283" w:rsidRPr="002B0D72" w:rsidRDefault="004F7283" w:rsidP="002B0D72">
      <w:pPr>
        <w:spacing w:line="276" w:lineRule="auto"/>
        <w:rPr>
          <w:b/>
        </w:rPr>
      </w:pPr>
    </w:p>
    <w:p w:rsidR="004F7283" w:rsidRPr="002B0D72" w:rsidRDefault="004F7283" w:rsidP="002B0D72">
      <w:pPr>
        <w:spacing w:line="276" w:lineRule="auto"/>
        <w:rPr>
          <w:b/>
        </w:rPr>
      </w:pPr>
    </w:p>
    <w:p w:rsidR="00B80448" w:rsidRPr="002B0D72" w:rsidRDefault="00B80448" w:rsidP="002B0D72">
      <w:pPr>
        <w:spacing w:line="276" w:lineRule="auto"/>
        <w:rPr>
          <w:b/>
        </w:rPr>
      </w:pPr>
      <w:r w:rsidRPr="002B0D72">
        <w:rPr>
          <w:b/>
        </w:rPr>
        <w:lastRenderedPageBreak/>
        <w:t>CHAPTER THREE</w:t>
      </w:r>
    </w:p>
    <w:p w:rsidR="00B80448" w:rsidRPr="002B0D72" w:rsidRDefault="00B80448" w:rsidP="002B0D72">
      <w:pPr>
        <w:spacing w:line="276" w:lineRule="auto"/>
        <w:jc w:val="both"/>
        <w:rPr>
          <w:b/>
        </w:rPr>
      </w:pPr>
      <w:r w:rsidRPr="002B0D72">
        <w:rPr>
          <w:b/>
        </w:rPr>
        <w:t>RESEARCH METHODOLOGY</w:t>
      </w:r>
    </w:p>
    <w:p w:rsidR="00B80448" w:rsidRPr="002B0D72" w:rsidRDefault="00B80448" w:rsidP="002B0D72">
      <w:pPr>
        <w:spacing w:line="276" w:lineRule="auto"/>
        <w:jc w:val="both"/>
        <w:rPr>
          <w:b/>
        </w:rPr>
      </w:pPr>
      <w:r w:rsidRPr="002B0D72">
        <w:rPr>
          <w:b/>
        </w:rPr>
        <w:t xml:space="preserve">3.0 </w:t>
      </w:r>
      <w:r w:rsidR="004F7283" w:rsidRPr="002B0D72">
        <w:rPr>
          <w:b/>
        </w:rPr>
        <w:tab/>
      </w:r>
      <w:r w:rsidRPr="002B0D72">
        <w:t>INTRODUCTION</w:t>
      </w:r>
      <w:r w:rsidRPr="002B0D72">
        <w:tab/>
      </w:r>
      <w:r w:rsidRPr="002B0D72">
        <w:tab/>
      </w:r>
      <w:r w:rsidRPr="002B0D72">
        <w:tab/>
      </w:r>
      <w:r w:rsidRPr="002B0D72">
        <w:tab/>
      </w:r>
      <w:r w:rsidRPr="002B0D72">
        <w:tab/>
      </w:r>
      <w:r w:rsidRPr="002B0D72">
        <w:tab/>
      </w:r>
      <w:r w:rsidRPr="002B0D72">
        <w:tab/>
      </w:r>
    </w:p>
    <w:p w:rsidR="00B80448" w:rsidRPr="002B0D72" w:rsidRDefault="00B80448" w:rsidP="002B0D72">
      <w:pPr>
        <w:spacing w:line="276" w:lineRule="auto"/>
        <w:jc w:val="both"/>
        <w:rPr>
          <w:b/>
        </w:rPr>
      </w:pPr>
      <w:r w:rsidRPr="002B0D72">
        <w:t>3.1</w:t>
      </w:r>
      <w:r w:rsidRPr="002B0D72">
        <w:tab/>
        <w:t>Research design</w:t>
      </w:r>
      <w:r w:rsidRPr="002B0D72">
        <w:tab/>
      </w:r>
      <w:r w:rsidRPr="002B0D72">
        <w:tab/>
      </w:r>
      <w:r w:rsidRPr="002B0D72">
        <w:tab/>
      </w:r>
      <w:r w:rsidRPr="002B0D72">
        <w:tab/>
      </w:r>
      <w:r w:rsidRPr="002B0D72">
        <w:tab/>
      </w:r>
      <w:r w:rsidRPr="002B0D72">
        <w:tab/>
      </w:r>
      <w:r w:rsidRPr="002B0D72">
        <w:tab/>
      </w:r>
    </w:p>
    <w:p w:rsidR="00B80448" w:rsidRPr="002B0D72" w:rsidRDefault="00B80448" w:rsidP="002B0D72">
      <w:pPr>
        <w:spacing w:line="276" w:lineRule="auto"/>
        <w:jc w:val="both"/>
      </w:pPr>
      <w:r w:rsidRPr="002B0D72">
        <w:t xml:space="preserve">3.2 </w:t>
      </w:r>
      <w:r w:rsidR="004F7283" w:rsidRPr="002B0D72">
        <w:tab/>
      </w:r>
      <w:r w:rsidRPr="002B0D72">
        <w:t>Population of the study</w:t>
      </w:r>
      <w:r w:rsidRPr="002B0D72">
        <w:tab/>
      </w:r>
      <w:r w:rsidRPr="002B0D72">
        <w:tab/>
      </w:r>
      <w:r w:rsidRPr="002B0D72">
        <w:tab/>
      </w:r>
      <w:r w:rsidRPr="002B0D72">
        <w:tab/>
      </w:r>
      <w:r w:rsidRPr="002B0D72">
        <w:tab/>
      </w:r>
      <w:r w:rsidRPr="002B0D72">
        <w:tab/>
      </w:r>
    </w:p>
    <w:p w:rsidR="00B80448" w:rsidRPr="002B0D72" w:rsidRDefault="00B80448" w:rsidP="002B0D72">
      <w:pPr>
        <w:spacing w:line="276" w:lineRule="auto"/>
        <w:jc w:val="both"/>
      </w:pPr>
      <w:r w:rsidRPr="002B0D72">
        <w:t xml:space="preserve">3.3 </w:t>
      </w:r>
      <w:r w:rsidR="004F7283" w:rsidRPr="002B0D72">
        <w:tab/>
      </w:r>
      <w:r w:rsidRPr="002B0D72">
        <w:t>Sample technique</w:t>
      </w:r>
      <w:r w:rsidRPr="002B0D72">
        <w:tab/>
      </w:r>
      <w:r w:rsidRPr="002B0D72">
        <w:tab/>
        <w:t xml:space="preserve"> </w:t>
      </w:r>
      <w:r w:rsidRPr="002B0D72">
        <w:tab/>
      </w:r>
      <w:r w:rsidRPr="002B0D72">
        <w:tab/>
      </w:r>
      <w:r w:rsidRPr="002B0D72">
        <w:tab/>
      </w:r>
      <w:r w:rsidRPr="002B0D72">
        <w:tab/>
      </w:r>
      <w:r w:rsidRPr="002B0D72">
        <w:tab/>
      </w:r>
    </w:p>
    <w:p w:rsidR="00B80448" w:rsidRPr="002B0D72" w:rsidRDefault="00B80448" w:rsidP="002B0D72">
      <w:pPr>
        <w:spacing w:line="276" w:lineRule="auto"/>
        <w:jc w:val="both"/>
      </w:pPr>
      <w:r w:rsidRPr="002B0D72">
        <w:t xml:space="preserve">3.4 </w:t>
      </w:r>
      <w:r w:rsidR="004F7283" w:rsidRPr="002B0D72">
        <w:tab/>
      </w:r>
      <w:r w:rsidRPr="002B0D72">
        <w:t xml:space="preserve">Sampling size determination </w:t>
      </w:r>
      <w:r w:rsidRPr="002B0D72">
        <w:tab/>
      </w:r>
      <w:r w:rsidRPr="002B0D72">
        <w:tab/>
      </w:r>
      <w:r w:rsidRPr="002B0D72">
        <w:tab/>
      </w:r>
      <w:r w:rsidRPr="002B0D72">
        <w:tab/>
      </w:r>
      <w:r w:rsidRPr="002B0D72">
        <w:tab/>
      </w:r>
    </w:p>
    <w:p w:rsidR="00B80448" w:rsidRPr="002B0D72" w:rsidRDefault="00B80448" w:rsidP="002B0D72">
      <w:pPr>
        <w:spacing w:line="276" w:lineRule="auto"/>
        <w:jc w:val="both"/>
      </w:pPr>
      <w:r w:rsidRPr="002B0D72">
        <w:t>3.5</w:t>
      </w:r>
      <w:r w:rsidR="004F7283" w:rsidRPr="002B0D72">
        <w:tab/>
      </w:r>
      <w:r w:rsidRPr="002B0D72">
        <w:t xml:space="preserve">Methods of data collection </w:t>
      </w:r>
      <w:r w:rsidRPr="002B0D72">
        <w:tab/>
      </w:r>
      <w:r w:rsidRPr="002B0D72">
        <w:tab/>
      </w:r>
      <w:r w:rsidRPr="002B0D72">
        <w:tab/>
      </w:r>
      <w:r w:rsidRPr="002B0D72">
        <w:tab/>
      </w:r>
      <w:r w:rsidRPr="002B0D72">
        <w:tab/>
      </w:r>
    </w:p>
    <w:p w:rsidR="00B80448" w:rsidRPr="002B0D72" w:rsidRDefault="00B80448" w:rsidP="002B0D72">
      <w:pPr>
        <w:spacing w:line="276" w:lineRule="auto"/>
        <w:jc w:val="both"/>
      </w:pPr>
      <w:r w:rsidRPr="002B0D72">
        <w:t>3.6</w:t>
      </w:r>
      <w:r w:rsidRPr="002B0D72">
        <w:tab/>
        <w:t xml:space="preserve">The Research Instrument </w:t>
      </w:r>
      <w:r w:rsidRPr="002B0D72">
        <w:tab/>
      </w:r>
      <w:r w:rsidRPr="002B0D72">
        <w:tab/>
      </w:r>
      <w:r w:rsidRPr="002B0D72">
        <w:tab/>
      </w:r>
      <w:r w:rsidRPr="002B0D72">
        <w:tab/>
      </w:r>
      <w:r w:rsidRPr="002B0D72">
        <w:tab/>
        <w:t xml:space="preserve"> </w:t>
      </w:r>
    </w:p>
    <w:p w:rsidR="00B80448" w:rsidRPr="002B0D72" w:rsidRDefault="00B80448" w:rsidP="002B0D72">
      <w:pPr>
        <w:spacing w:line="276" w:lineRule="auto"/>
        <w:jc w:val="both"/>
      </w:pPr>
      <w:r w:rsidRPr="002B0D72">
        <w:t xml:space="preserve">3.7 </w:t>
      </w:r>
      <w:r w:rsidR="004F7283" w:rsidRPr="002B0D72">
        <w:tab/>
      </w:r>
      <w:r w:rsidRPr="002B0D72">
        <w:t>Validity of research instrument</w:t>
      </w:r>
      <w:r w:rsidRPr="002B0D72">
        <w:tab/>
      </w:r>
      <w:r w:rsidRPr="002B0D72">
        <w:tab/>
      </w:r>
      <w:r w:rsidRPr="002B0D72">
        <w:tab/>
      </w:r>
      <w:r w:rsidRPr="002B0D72">
        <w:tab/>
      </w:r>
      <w:r w:rsidRPr="002B0D72">
        <w:tab/>
      </w:r>
    </w:p>
    <w:p w:rsidR="004F7283" w:rsidRPr="002B0D72" w:rsidRDefault="00B80448" w:rsidP="002B0D72">
      <w:pPr>
        <w:spacing w:line="276" w:lineRule="auto"/>
        <w:jc w:val="both"/>
      </w:pPr>
      <w:r w:rsidRPr="002B0D72">
        <w:t xml:space="preserve">3.8 </w:t>
      </w:r>
      <w:r w:rsidR="004F7283" w:rsidRPr="002B0D72">
        <w:tab/>
      </w:r>
      <w:r w:rsidRPr="002B0D72">
        <w:t>Method of Data Presentation and Analysis</w:t>
      </w:r>
      <w:r w:rsidRPr="002B0D72">
        <w:tab/>
      </w:r>
    </w:p>
    <w:p w:rsidR="00B80448" w:rsidRPr="002B0D72" w:rsidRDefault="00B80448" w:rsidP="002B0D72">
      <w:pPr>
        <w:spacing w:line="276" w:lineRule="auto"/>
        <w:jc w:val="both"/>
        <w:rPr>
          <w:b/>
        </w:rPr>
      </w:pPr>
      <w:r w:rsidRPr="002B0D72">
        <w:rPr>
          <w:b/>
        </w:rPr>
        <w:t>CHAPTER FOUR</w:t>
      </w:r>
    </w:p>
    <w:p w:rsidR="00B80448" w:rsidRPr="002B0D72" w:rsidRDefault="00B80448" w:rsidP="002B0D72">
      <w:pPr>
        <w:numPr>
          <w:ilvl w:val="1"/>
          <w:numId w:val="1"/>
        </w:numPr>
        <w:spacing w:line="276" w:lineRule="auto"/>
        <w:jc w:val="both"/>
        <w:rPr>
          <w:b/>
        </w:rPr>
      </w:pPr>
      <w:r w:rsidRPr="002B0D72">
        <w:rPr>
          <w:b/>
        </w:rPr>
        <w:t>4.0 DATA PRESENTATION AND ANALYSIS</w:t>
      </w:r>
      <w:r w:rsidRPr="002B0D72">
        <w:rPr>
          <w:b/>
        </w:rPr>
        <w:tab/>
      </w:r>
      <w:r w:rsidRPr="002B0D72">
        <w:rPr>
          <w:b/>
        </w:rPr>
        <w:tab/>
      </w:r>
      <w:r w:rsidRPr="002B0D72">
        <w:rPr>
          <w:b/>
        </w:rPr>
        <w:tab/>
      </w:r>
    </w:p>
    <w:p w:rsidR="004F7283" w:rsidRPr="002B0D72" w:rsidRDefault="00B80448" w:rsidP="002B0D72">
      <w:pPr>
        <w:numPr>
          <w:ilvl w:val="1"/>
          <w:numId w:val="1"/>
        </w:numPr>
        <w:spacing w:line="276" w:lineRule="auto"/>
        <w:jc w:val="both"/>
        <w:rPr>
          <w:b/>
        </w:rPr>
      </w:pPr>
      <w:r w:rsidRPr="002B0D72">
        <w:t xml:space="preserve">4.1 </w:t>
      </w:r>
      <w:r w:rsidR="004F7283" w:rsidRPr="002B0D72">
        <w:tab/>
      </w:r>
      <w:r w:rsidRPr="002B0D72">
        <w:t xml:space="preserve">Introduction </w:t>
      </w:r>
      <w:r w:rsidRPr="002B0D72">
        <w:tab/>
      </w:r>
      <w:r w:rsidRPr="002B0D72">
        <w:tab/>
      </w:r>
      <w:r w:rsidRPr="002B0D72">
        <w:tab/>
      </w:r>
      <w:r w:rsidRPr="002B0D72">
        <w:tab/>
      </w:r>
      <w:r w:rsidRPr="002B0D72">
        <w:tab/>
      </w:r>
      <w:r w:rsidRPr="002B0D72">
        <w:tab/>
      </w:r>
      <w:r w:rsidRPr="002B0D72">
        <w:tab/>
      </w:r>
    </w:p>
    <w:p w:rsidR="004F7283" w:rsidRPr="002B0D72" w:rsidRDefault="00B80448" w:rsidP="002B0D72">
      <w:pPr>
        <w:numPr>
          <w:ilvl w:val="1"/>
          <w:numId w:val="1"/>
        </w:numPr>
        <w:spacing w:line="276" w:lineRule="auto"/>
        <w:jc w:val="both"/>
      </w:pPr>
      <w:r w:rsidRPr="002B0D72">
        <w:t>4.2</w:t>
      </w:r>
      <w:r w:rsidRPr="002B0D72">
        <w:tab/>
        <w:t xml:space="preserve"> </w:t>
      </w:r>
      <w:r w:rsidR="004F7283" w:rsidRPr="002B0D72">
        <w:tab/>
      </w:r>
      <w:r w:rsidRPr="002B0D72">
        <w:t xml:space="preserve">Data analysis and Presentation of result </w:t>
      </w:r>
      <w:r w:rsidRPr="002B0D72">
        <w:tab/>
      </w:r>
      <w:r w:rsidRPr="002B0D72">
        <w:tab/>
      </w:r>
      <w:r w:rsidRPr="002B0D72">
        <w:tab/>
      </w:r>
    </w:p>
    <w:p w:rsidR="00B80448" w:rsidRPr="002B0D72" w:rsidRDefault="00B80448" w:rsidP="002B0D72">
      <w:pPr>
        <w:numPr>
          <w:ilvl w:val="1"/>
          <w:numId w:val="1"/>
        </w:numPr>
        <w:spacing w:line="276" w:lineRule="auto"/>
        <w:jc w:val="both"/>
      </w:pPr>
      <w:r w:rsidRPr="002B0D72">
        <w:t xml:space="preserve">4.3 </w:t>
      </w:r>
      <w:r w:rsidR="004F7283" w:rsidRPr="002B0D72">
        <w:tab/>
      </w:r>
      <w:r w:rsidRPr="002B0D72">
        <w:t>Discussion on findings</w:t>
      </w:r>
      <w:r w:rsidRPr="002B0D72">
        <w:tab/>
      </w:r>
      <w:r w:rsidRPr="002B0D72">
        <w:tab/>
      </w:r>
      <w:r w:rsidRPr="002B0D72">
        <w:tab/>
      </w:r>
      <w:r w:rsidRPr="002B0D72">
        <w:tab/>
      </w:r>
      <w:r w:rsidRPr="002B0D72">
        <w:tab/>
      </w:r>
      <w:r w:rsidRPr="002B0D72">
        <w:tab/>
      </w:r>
    </w:p>
    <w:p w:rsidR="004F7283" w:rsidRPr="002B0D72" w:rsidRDefault="00B80448" w:rsidP="002B0D72">
      <w:pPr>
        <w:numPr>
          <w:ilvl w:val="1"/>
          <w:numId w:val="1"/>
        </w:numPr>
        <w:spacing w:line="276" w:lineRule="auto"/>
        <w:rPr>
          <w:b/>
        </w:rPr>
      </w:pPr>
      <w:r w:rsidRPr="002B0D72">
        <w:t xml:space="preserve">4.4 </w:t>
      </w:r>
      <w:r w:rsidR="004F7283" w:rsidRPr="002B0D72">
        <w:tab/>
      </w:r>
      <w:r w:rsidRPr="002B0D72">
        <w:t>Hypothesis</w:t>
      </w:r>
      <w:r w:rsidR="004F7283" w:rsidRPr="002B0D72">
        <w:t xml:space="preserve"> </w:t>
      </w:r>
      <w:r w:rsidRPr="002B0D72">
        <w:t>Testing</w:t>
      </w:r>
      <w:r w:rsidRPr="002B0D72">
        <w:tab/>
      </w:r>
      <w:r w:rsidRPr="002B0D72">
        <w:tab/>
      </w:r>
      <w:r w:rsidRPr="002B0D72">
        <w:tab/>
      </w:r>
      <w:r w:rsidRPr="002B0D72">
        <w:tab/>
      </w:r>
    </w:p>
    <w:p w:rsidR="00B80448" w:rsidRPr="002B0D72" w:rsidRDefault="00B80448" w:rsidP="002B0D72">
      <w:pPr>
        <w:numPr>
          <w:ilvl w:val="1"/>
          <w:numId w:val="1"/>
        </w:numPr>
        <w:spacing w:line="276" w:lineRule="auto"/>
        <w:rPr>
          <w:b/>
        </w:rPr>
      </w:pPr>
      <w:r w:rsidRPr="002B0D72">
        <w:rPr>
          <w:b/>
        </w:rPr>
        <w:t>CHAPTER FIVE</w:t>
      </w:r>
    </w:p>
    <w:p w:rsidR="00B80448" w:rsidRPr="002B0D72" w:rsidRDefault="00B80448" w:rsidP="002B0D72">
      <w:pPr>
        <w:spacing w:line="276" w:lineRule="auto"/>
        <w:jc w:val="both"/>
        <w:rPr>
          <w:b/>
        </w:rPr>
      </w:pPr>
      <w:r w:rsidRPr="002B0D72">
        <w:rPr>
          <w:b/>
        </w:rPr>
        <w:t>SUMMARY, CONCLUSION AND RECOMMENDATION</w:t>
      </w:r>
    </w:p>
    <w:p w:rsidR="00B80448" w:rsidRPr="002B0D72" w:rsidRDefault="00B80448" w:rsidP="002B0D72">
      <w:pPr>
        <w:spacing w:line="276" w:lineRule="auto"/>
        <w:jc w:val="both"/>
      </w:pPr>
      <w:r w:rsidRPr="002B0D72">
        <w:t xml:space="preserve">5.0 </w:t>
      </w:r>
      <w:r w:rsidR="004F7283" w:rsidRPr="002B0D72">
        <w:tab/>
      </w:r>
      <w:r w:rsidRPr="002B0D72">
        <w:t xml:space="preserve">Introduction </w:t>
      </w:r>
      <w:r w:rsidRPr="002B0D72">
        <w:tab/>
      </w:r>
      <w:r w:rsidRPr="002B0D72">
        <w:tab/>
      </w:r>
      <w:r w:rsidRPr="002B0D72">
        <w:tab/>
      </w:r>
      <w:r w:rsidRPr="002B0D72">
        <w:tab/>
      </w:r>
      <w:r w:rsidRPr="002B0D72">
        <w:tab/>
      </w:r>
      <w:r w:rsidRPr="002B0D72">
        <w:tab/>
      </w:r>
      <w:r w:rsidRPr="002B0D72">
        <w:tab/>
      </w:r>
    </w:p>
    <w:p w:rsidR="00B80448" w:rsidRPr="002B0D72" w:rsidRDefault="00B80448" w:rsidP="002B0D72">
      <w:pPr>
        <w:spacing w:line="276" w:lineRule="auto"/>
        <w:jc w:val="both"/>
      </w:pPr>
      <w:r w:rsidRPr="002B0D72">
        <w:t xml:space="preserve">5.1 </w:t>
      </w:r>
      <w:r w:rsidR="004F7283" w:rsidRPr="002B0D72">
        <w:tab/>
      </w:r>
      <w:r w:rsidRPr="002B0D72">
        <w:t xml:space="preserve">Summary </w:t>
      </w:r>
      <w:r w:rsidR="004F7283" w:rsidRPr="002B0D72">
        <w:t>of findings</w:t>
      </w:r>
      <w:r w:rsidRPr="002B0D72">
        <w:tab/>
      </w:r>
      <w:r w:rsidRPr="002B0D72">
        <w:tab/>
      </w:r>
      <w:r w:rsidRPr="002B0D72">
        <w:tab/>
      </w:r>
      <w:r w:rsidRPr="002B0D72">
        <w:tab/>
      </w:r>
      <w:r w:rsidRPr="002B0D72">
        <w:tab/>
      </w:r>
      <w:r w:rsidRPr="002B0D72">
        <w:tab/>
      </w:r>
    </w:p>
    <w:p w:rsidR="00B80448" w:rsidRPr="002B0D72" w:rsidRDefault="00B80448" w:rsidP="002B0D72">
      <w:pPr>
        <w:spacing w:line="276" w:lineRule="auto"/>
        <w:jc w:val="both"/>
      </w:pPr>
      <w:r w:rsidRPr="002B0D72">
        <w:t xml:space="preserve">5.2 </w:t>
      </w:r>
      <w:r w:rsidR="004F7283" w:rsidRPr="002B0D72">
        <w:tab/>
      </w:r>
      <w:r w:rsidRPr="002B0D72">
        <w:t>Conclusions</w:t>
      </w:r>
      <w:r w:rsidRPr="002B0D72">
        <w:tab/>
      </w:r>
      <w:r w:rsidRPr="002B0D72">
        <w:tab/>
      </w:r>
      <w:r w:rsidRPr="002B0D72">
        <w:tab/>
      </w:r>
      <w:r w:rsidRPr="002B0D72">
        <w:tab/>
      </w:r>
      <w:r w:rsidRPr="002B0D72">
        <w:tab/>
      </w:r>
      <w:r w:rsidRPr="002B0D72">
        <w:tab/>
      </w:r>
      <w:r w:rsidRPr="002B0D72">
        <w:tab/>
      </w:r>
      <w:r w:rsidRPr="002B0D72">
        <w:tab/>
      </w:r>
    </w:p>
    <w:p w:rsidR="00B80448" w:rsidRPr="002B0D72" w:rsidRDefault="00B80448" w:rsidP="002B0D72">
      <w:pPr>
        <w:spacing w:line="276" w:lineRule="auto"/>
        <w:jc w:val="both"/>
        <w:rPr>
          <w:bCs/>
        </w:rPr>
      </w:pPr>
      <w:r w:rsidRPr="002B0D72">
        <w:t>5.3</w:t>
      </w:r>
      <w:r w:rsidRPr="002B0D72">
        <w:tab/>
        <w:t xml:space="preserve"> Recommendations </w:t>
      </w:r>
      <w:r w:rsidRPr="002B0D72">
        <w:tab/>
      </w:r>
      <w:r w:rsidRPr="002B0D72">
        <w:tab/>
      </w:r>
      <w:r w:rsidRPr="002B0D72">
        <w:tab/>
      </w:r>
      <w:r w:rsidRPr="002B0D72">
        <w:tab/>
      </w:r>
      <w:r w:rsidRPr="002B0D72">
        <w:tab/>
      </w:r>
      <w:r w:rsidRPr="002B0D72">
        <w:tab/>
      </w:r>
      <w:r w:rsidRPr="002B0D72">
        <w:tab/>
      </w:r>
      <w:r w:rsidRPr="002B0D72">
        <w:rPr>
          <w:b/>
        </w:rPr>
        <w:t>REFERENCES</w:t>
      </w:r>
      <w:r w:rsidRPr="002B0D72">
        <w:rPr>
          <w:bCs/>
        </w:rPr>
        <w:t xml:space="preserve"> </w:t>
      </w:r>
      <w:r w:rsidRPr="002B0D72">
        <w:rPr>
          <w:bCs/>
        </w:rPr>
        <w:tab/>
      </w:r>
    </w:p>
    <w:p w:rsidR="00A46DBD" w:rsidRPr="002B0D72" w:rsidRDefault="00A46DBD" w:rsidP="002B0D72">
      <w:pPr>
        <w:pStyle w:val="NormalWeb"/>
        <w:spacing w:before="0" w:beforeAutospacing="0" w:after="0" w:afterAutospacing="0" w:line="276" w:lineRule="auto"/>
        <w:ind w:firstLine="720"/>
        <w:rPr>
          <w:bCs/>
        </w:rPr>
      </w:pPr>
    </w:p>
    <w:p w:rsidR="006A4C4F" w:rsidRPr="002B0D72" w:rsidRDefault="006A4C4F" w:rsidP="002B0D72">
      <w:pPr>
        <w:spacing w:line="276" w:lineRule="auto"/>
        <w:rPr>
          <w:b/>
        </w:rPr>
        <w:sectPr w:rsidR="006A4C4F" w:rsidRPr="002B0D72" w:rsidSect="00501CD9">
          <w:footerReference w:type="default" r:id="rId7"/>
          <w:pgSz w:w="11520" w:h="15120" w:code="1"/>
          <w:pgMar w:top="1440" w:right="1800" w:bottom="1440" w:left="1872" w:header="720" w:footer="720" w:gutter="0"/>
          <w:pgNumType w:fmt="lowerRoman"/>
          <w:cols w:space="720"/>
          <w:docGrid w:linePitch="360"/>
        </w:sectPr>
      </w:pPr>
    </w:p>
    <w:p w:rsidR="00A46DBD" w:rsidRPr="002B0D72" w:rsidRDefault="00A46DBD" w:rsidP="002B0D72">
      <w:pPr>
        <w:spacing w:line="276" w:lineRule="auto"/>
        <w:jc w:val="center"/>
        <w:rPr>
          <w:b/>
        </w:rPr>
      </w:pPr>
      <w:r w:rsidRPr="002B0D72">
        <w:rPr>
          <w:b/>
        </w:rPr>
        <w:lastRenderedPageBreak/>
        <w:t>CHAPTER ONE</w:t>
      </w:r>
    </w:p>
    <w:p w:rsidR="00A46DBD" w:rsidRPr="002B0D72" w:rsidRDefault="00A46DBD" w:rsidP="002B0D72">
      <w:pPr>
        <w:pStyle w:val="ListParagraph"/>
        <w:numPr>
          <w:ilvl w:val="0"/>
          <w:numId w:val="7"/>
        </w:numPr>
        <w:spacing w:after="0"/>
        <w:jc w:val="both"/>
        <w:rPr>
          <w:rFonts w:ascii="Times New Roman" w:hAnsi="Times New Roman" w:cs="Times New Roman"/>
          <w:b/>
          <w:sz w:val="24"/>
          <w:szCs w:val="24"/>
        </w:rPr>
      </w:pPr>
      <w:r w:rsidRPr="002B0D72">
        <w:rPr>
          <w:rFonts w:ascii="Times New Roman" w:hAnsi="Times New Roman" w:cs="Times New Roman"/>
          <w:b/>
          <w:sz w:val="24"/>
          <w:szCs w:val="24"/>
        </w:rPr>
        <w:t xml:space="preserve">INTRODUCTION </w:t>
      </w:r>
    </w:p>
    <w:p w:rsidR="00A46DBD" w:rsidRPr="002B0D72" w:rsidRDefault="00A46DBD" w:rsidP="002B0D72">
      <w:pPr>
        <w:spacing w:line="276" w:lineRule="auto"/>
        <w:ind w:firstLine="720"/>
        <w:jc w:val="both"/>
      </w:pPr>
      <w:r w:rsidRPr="002B0D72">
        <w:t xml:space="preserve">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w:t>
      </w:r>
      <w:r w:rsidR="006A4C4F" w:rsidRPr="002B0D72">
        <w:t>customer as</w:t>
      </w:r>
      <w:r w:rsidRPr="002B0D72">
        <w:t>‟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A46DBD" w:rsidRPr="002B0D72" w:rsidRDefault="00A46DBD" w:rsidP="002B0D72">
      <w:pPr>
        <w:spacing w:line="276" w:lineRule="auto"/>
        <w:ind w:firstLine="720"/>
        <w:jc w:val="both"/>
      </w:pPr>
      <w:r w:rsidRPr="002B0D72">
        <w:t xml:space="preserve">The strategies can either be long term or short term. </w:t>
      </w:r>
      <w:r w:rsidR="006A4C4F" w:rsidRPr="002B0D72">
        <w:t>However,</w:t>
      </w:r>
      <w:r w:rsidRPr="002B0D72">
        <w:t xml:space="preserve"> the </w:t>
      </w:r>
      <w:r w:rsidR="006A4C4F" w:rsidRPr="002B0D72">
        <w:t>short-term</w:t>
      </w:r>
      <w:r w:rsidRPr="002B0D72">
        <w:t xml:space="preserve"> strategies are aimed at increasing volume in the short run hence the use of product </w:t>
      </w:r>
      <w:r w:rsidR="006A4C4F" w:rsidRPr="002B0D72">
        <w:t>promotion.</w:t>
      </w:r>
      <w:r w:rsidRPr="002B0D72">
        <w:t xml:space="preserve"> In most </w:t>
      </w:r>
      <w:r w:rsidR="006A4C4F" w:rsidRPr="002B0D72">
        <w:t>fast-moving</w:t>
      </w:r>
      <w:r w:rsidRPr="002B0D72">
        <w:t xml:space="preserve"> consumer goods companies, product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p>
    <w:p w:rsidR="00A46DBD" w:rsidRPr="002B0D72" w:rsidRDefault="00A46DBD" w:rsidP="002B0D72">
      <w:pPr>
        <w:spacing w:line="276" w:lineRule="auto"/>
        <w:jc w:val="both"/>
        <w:rPr>
          <w:b/>
        </w:rPr>
      </w:pPr>
      <w:r w:rsidRPr="002B0D72">
        <w:rPr>
          <w:b/>
        </w:rPr>
        <w:t xml:space="preserve">1.1 </w:t>
      </w:r>
      <w:r w:rsidRPr="002B0D72">
        <w:rPr>
          <w:b/>
        </w:rPr>
        <w:tab/>
        <w:t>BACKGROUND TO THE STUDY</w:t>
      </w:r>
    </w:p>
    <w:p w:rsidR="00A46DBD" w:rsidRPr="002B0D72" w:rsidRDefault="00A46DBD" w:rsidP="002B0D72">
      <w:pPr>
        <w:spacing w:line="276" w:lineRule="auto"/>
        <w:ind w:firstLine="720"/>
        <w:jc w:val="both"/>
      </w:pPr>
      <w:r w:rsidRPr="002B0D72">
        <w:t>product promotion is an initiative undertaken by organizations like Business Organization to promote increase in sales, usage or trial of a product or services (</w:t>
      </w:r>
      <w:proofErr w:type="spellStart"/>
      <w:r w:rsidRPr="002B0D72">
        <w:t>i.e</w:t>
      </w:r>
      <w:proofErr w:type="spellEnd"/>
      <w:r w:rsidRPr="002B0D72">
        <w:t xml:space="preserve"> initiations that are not covered by other elements of the marketing communication/promotional mix). product promotion is an important component of an organizations overall marketing strategy along with advertising, public relations, and personal selling. Sale product promotion acts as a competitive weapon in Business Organization by providing an extra incentive for the target audience to purchase or support one brand over another. It is particularly effective in spurring product. trial and unplanned purchases (Aderemi. 2003). </w:t>
      </w:r>
    </w:p>
    <w:p w:rsidR="00A46DBD" w:rsidRPr="002B0D72" w:rsidRDefault="00A46DBD" w:rsidP="002B0D72">
      <w:pPr>
        <w:spacing w:line="276" w:lineRule="auto"/>
        <w:ind w:firstLine="720"/>
        <w:jc w:val="both"/>
      </w:pPr>
      <w:r w:rsidRPr="002B0D72">
        <w:t xml:space="preserve">Most marketers believe that a given product or service has an established perceived price or value, and they use product promotion to change this price value relationship by increasing the value and/or lowering the price compared with other components of the marketing mix. (advertising, publicity, personal selling). In determining the relative importance to place product promotion Business Organization, the industry such as Business Organization should </w:t>
      </w:r>
      <w:r w:rsidRPr="002B0D72">
        <w:lastRenderedPageBreak/>
        <w:t xml:space="preserve">consider its marketing budget. the stage of the product in the life cycle, the nature of competition in the market the target of the promotion. and the nature of the product. For example, product promotion is particularly attractive alternative when the budget is limited. In addition, product promotion can be effective tool in a highly competitive market. when the objective is to convince retailers to a carry a new product or influence consumers to select it over those of competitors. More so, product promotion tends to work host when it is applied in impulse items whose features can be judge out of the point of purchase. rather than more complex, expensive items that might require hand on demonstration. </w:t>
      </w:r>
    </w:p>
    <w:p w:rsidR="00A46DBD" w:rsidRPr="002B0D72" w:rsidRDefault="00A46DBD" w:rsidP="002B0D72">
      <w:pPr>
        <w:spacing w:line="276" w:lineRule="auto"/>
        <w:ind w:firstLine="720"/>
        <w:jc w:val="both"/>
      </w:pPr>
      <w:r w:rsidRPr="002B0D72">
        <w:t xml:space="preserve"> product promotion includes communication activities that provide extra value or infective to ultimate consumers. </w:t>
      </w:r>
      <w:r w:rsidR="006A4C4F" w:rsidRPr="002B0D72">
        <w:t>Wholesalers’</w:t>
      </w:r>
      <w:r w:rsidRPr="002B0D72">
        <w:t xml:space="preserve"> retailers or other organizational customers. it also sales. product trial (Kotler and Kelvin. </w:t>
      </w:r>
      <w:r w:rsidR="006A4C4F" w:rsidRPr="002B0D72">
        <w:t xml:space="preserve">2006). The </w:t>
      </w:r>
      <w:r w:rsidRPr="002B0D72">
        <w:t xml:space="preserve">essence of this paper is to test the effect of product promotion on organizational performance. </w:t>
      </w:r>
    </w:p>
    <w:p w:rsidR="00A46DBD" w:rsidRPr="002B0D72" w:rsidRDefault="00A46DBD" w:rsidP="002B0D72">
      <w:pPr>
        <w:spacing w:line="276" w:lineRule="auto"/>
        <w:ind w:firstLine="720"/>
        <w:jc w:val="both"/>
      </w:pPr>
      <w:r w:rsidRPr="002B0D72">
        <w:t xml:space="preserve"> According to </w:t>
      </w:r>
      <w:r w:rsidR="006A4C4F" w:rsidRPr="002B0D72">
        <w:t>Kotler</w:t>
      </w:r>
      <w:r w:rsidRPr="002B0D72">
        <w:t xml:space="preserve"> (2003), Product promotion is a key ingredient in marketing campaign and consists of a diverse collection of incentive tools, mostly short term designed to stimulate quicker or greater purchase particular products or services by consumers. promotions </w:t>
      </w:r>
      <w:r w:rsidR="006A4C4F" w:rsidRPr="002B0D72">
        <w:t>programmed</w:t>
      </w:r>
      <w:r w:rsidRPr="002B0D72">
        <w:t xml:space="preserve"> are those activities other than stimulate consumer purchase.</w:t>
      </w:r>
    </w:p>
    <w:p w:rsidR="00A46DBD" w:rsidRPr="002B0D72" w:rsidRDefault="00A46DBD" w:rsidP="002B0D72">
      <w:pPr>
        <w:spacing w:line="276" w:lineRule="auto"/>
        <w:ind w:firstLine="720"/>
        <w:jc w:val="both"/>
      </w:pPr>
      <w:r w:rsidRPr="002B0D72">
        <w:t xml:space="preserve"> </w:t>
      </w:r>
      <w:proofErr w:type="spellStart"/>
      <w:r w:rsidRPr="002B0D72">
        <w:t>Achumba</w:t>
      </w:r>
      <w:proofErr w:type="spellEnd"/>
      <w:r w:rsidRPr="002B0D72">
        <w:t xml:space="preserve"> (2002) define product promotion as those market activities. Other than personal selling, advertising and publicity that stimulate consumer purchasing and dealer effectiveness, such as displays shows and expositions demonstration etc. product promotion has been defined as a direct inducement that offers an extra value or incentive for the product to the force. distributors or the ultimate consumer with the primary objective or creating up an immediate sale (George,1998</w:t>
      </w:r>
      <w:r w:rsidR="006A4C4F" w:rsidRPr="002B0D72">
        <w:t>).</w:t>
      </w:r>
      <w:r w:rsidRPr="002B0D72">
        <w:t xml:space="preserve"> </w:t>
      </w:r>
      <w:r w:rsidR="006A4C4F" w:rsidRPr="002B0D72">
        <w:t xml:space="preserve">Product </w:t>
      </w:r>
      <w:r w:rsidRPr="002B0D72">
        <w:t>promotion is one of the ways used by firms to communicate with intended target market. product promotion is unique in that it offers an extra incentive for action (Adrian Palmer. 2004). product promotion refers to those product promotion activities other than advertising, publicity and personal selling that stimulate interest, trial or purchase by final customers or others in the channel (Bagavathi Pillai, 2007)</w:t>
      </w:r>
    </w:p>
    <w:p w:rsidR="00A46DBD" w:rsidRPr="002B0D72" w:rsidRDefault="00A46DBD" w:rsidP="002B0D72">
      <w:pPr>
        <w:spacing w:line="276" w:lineRule="auto"/>
        <w:jc w:val="both"/>
      </w:pPr>
      <w:r w:rsidRPr="002B0D72">
        <w:rPr>
          <w:b/>
        </w:rPr>
        <w:t>1.2</w:t>
      </w:r>
      <w:r w:rsidRPr="002B0D72">
        <w:rPr>
          <w:b/>
        </w:rPr>
        <w:tab/>
        <w:t>STATEMENT OF PROBLEMS OF STUDY</w:t>
      </w:r>
      <w:r w:rsidRPr="002B0D72">
        <w:t xml:space="preserve"> </w:t>
      </w:r>
    </w:p>
    <w:p w:rsidR="00A46DBD" w:rsidRPr="002B0D72" w:rsidRDefault="00A46DBD" w:rsidP="002B0D72">
      <w:pPr>
        <w:spacing w:line="276" w:lineRule="auto"/>
        <w:ind w:firstLine="720"/>
        <w:jc w:val="both"/>
      </w:pPr>
      <w:r w:rsidRPr="002B0D72">
        <w:t xml:space="preserve">Although several product promotions </w:t>
      </w:r>
      <w:r w:rsidR="006A4C4F" w:rsidRPr="002B0D72">
        <w:t>is</w:t>
      </w:r>
      <w:r w:rsidRPr="002B0D72">
        <w:t xml:space="preserve"> conducted each year by Achievement of corporate objectives of business organization in Nigeria market in Ilorin, product promotion managers are frequently confronted with some challenges. </w:t>
      </w:r>
      <w:r w:rsidR="006A4C4F" w:rsidRPr="002B0D72">
        <w:t>These challenges</w:t>
      </w:r>
      <w:r w:rsidRPr="002B0D72">
        <w:t xml:space="preserve"> led to the development of this research work and they will be the major objectives the researcher will be focused on. A review of literature also shows that much of the previous research in product promotion has </w:t>
      </w:r>
      <w:r w:rsidRPr="002B0D72">
        <w:lastRenderedPageBreak/>
        <w:t>focused on the consumer or trail trade response to promotions but has not incorporated the effect of product promotion in Marketing of achievement of corporate objectives of business organization in Nigeria.</w:t>
      </w:r>
    </w:p>
    <w:p w:rsidR="00A46DBD" w:rsidRPr="002B0D72" w:rsidRDefault="00A46DBD" w:rsidP="002B0D72">
      <w:pPr>
        <w:spacing w:line="276" w:lineRule="auto"/>
        <w:ind w:firstLine="720"/>
        <w:jc w:val="both"/>
      </w:pPr>
      <w:r w:rsidRPr="002B0D72">
        <w:t xml:space="preserve"> For instance, </w:t>
      </w:r>
      <w:proofErr w:type="spellStart"/>
      <w:r w:rsidRPr="002B0D72">
        <w:t>Lembeek</w:t>
      </w:r>
      <w:proofErr w:type="spellEnd"/>
      <w:r w:rsidRPr="002B0D72">
        <w:t xml:space="preserve"> (1999) suggested that only 40% of trade promotions are effective but there was no definition of success or effectiveness. Also. the relative share of promotions in Achievement of corporate objectives of business organization in Nigeria l3itter budgets continues to increase, However, product promotion rarely </w:t>
      </w:r>
      <w:r w:rsidR="006A4C4F" w:rsidRPr="002B0D72">
        <w:t>has</w:t>
      </w:r>
      <w:r w:rsidRPr="002B0D72">
        <w:t xml:space="preserve"> persistent effects on sales, when tend to return to pre-product promotion levels after few weeks or months Consequently, promotions effectiveness in stimulating long-term growth and profitability for the promoted brand is in doubt. Therefore, the challenges encountered on the effect of product promotion in Achievement of corporate objectives of business organization in Nigeria will be the focused objectives of this research work. </w:t>
      </w:r>
    </w:p>
    <w:p w:rsidR="006A4C4F" w:rsidRPr="002B0D72" w:rsidRDefault="006A4C4F" w:rsidP="002B0D72">
      <w:pPr>
        <w:spacing w:line="276" w:lineRule="auto"/>
        <w:ind w:firstLine="720"/>
        <w:jc w:val="both"/>
      </w:pPr>
    </w:p>
    <w:p w:rsidR="006A4C4F" w:rsidRPr="002B0D72" w:rsidRDefault="006A4C4F" w:rsidP="002B0D72">
      <w:pPr>
        <w:spacing w:line="276" w:lineRule="auto"/>
        <w:ind w:firstLine="720"/>
        <w:jc w:val="both"/>
      </w:pPr>
    </w:p>
    <w:p w:rsidR="006A4C4F" w:rsidRPr="002B0D72" w:rsidRDefault="006A4C4F" w:rsidP="002B0D72">
      <w:pPr>
        <w:spacing w:line="276" w:lineRule="auto"/>
        <w:ind w:firstLine="720"/>
        <w:jc w:val="both"/>
      </w:pPr>
    </w:p>
    <w:p w:rsidR="00A46DBD" w:rsidRPr="002B0D72" w:rsidRDefault="00A46DBD" w:rsidP="002B0D72">
      <w:pPr>
        <w:spacing w:line="276" w:lineRule="auto"/>
        <w:jc w:val="both"/>
        <w:rPr>
          <w:b/>
        </w:rPr>
      </w:pPr>
      <w:r w:rsidRPr="002B0D72">
        <w:rPr>
          <w:b/>
        </w:rPr>
        <w:t>1.3</w:t>
      </w:r>
      <w:r w:rsidRPr="002B0D72">
        <w:rPr>
          <w:b/>
        </w:rPr>
        <w:tab/>
        <w:t>RESEARCH QUESTIONS</w:t>
      </w:r>
    </w:p>
    <w:p w:rsidR="00A46DBD" w:rsidRPr="002B0D72" w:rsidRDefault="00A46DBD" w:rsidP="002B0D72">
      <w:pPr>
        <w:spacing w:line="276" w:lineRule="auto"/>
        <w:ind w:firstLine="360"/>
        <w:jc w:val="both"/>
      </w:pPr>
      <w:r w:rsidRPr="002B0D72">
        <w:t>The following research questions shall be investigated:</w:t>
      </w:r>
    </w:p>
    <w:p w:rsidR="00A46DBD" w:rsidRPr="002B0D72" w:rsidRDefault="00A46DBD" w:rsidP="002B0D72">
      <w:pPr>
        <w:pStyle w:val="ListParagraph"/>
        <w:numPr>
          <w:ilvl w:val="0"/>
          <w:numId w:val="4"/>
        </w:numPr>
        <w:spacing w:after="0"/>
        <w:jc w:val="both"/>
        <w:rPr>
          <w:rFonts w:ascii="Times New Roman" w:hAnsi="Times New Roman" w:cs="Times New Roman"/>
          <w:sz w:val="24"/>
          <w:szCs w:val="24"/>
        </w:rPr>
      </w:pPr>
      <w:r w:rsidRPr="002B0D72">
        <w:rPr>
          <w:rFonts w:ascii="Times New Roman" w:hAnsi="Times New Roman" w:cs="Times New Roman"/>
          <w:sz w:val="24"/>
          <w:szCs w:val="24"/>
        </w:rPr>
        <w:t xml:space="preserve">What are the effects of product promotion in Marketing of achievement of corporate objectives of business organization in Nigeria </w:t>
      </w:r>
    </w:p>
    <w:p w:rsidR="00A46DBD" w:rsidRPr="002B0D72" w:rsidRDefault="00A46DBD" w:rsidP="002B0D72">
      <w:pPr>
        <w:pStyle w:val="ListParagraph"/>
        <w:numPr>
          <w:ilvl w:val="0"/>
          <w:numId w:val="4"/>
        </w:numPr>
        <w:spacing w:after="0"/>
        <w:jc w:val="both"/>
        <w:rPr>
          <w:rFonts w:ascii="Times New Roman" w:hAnsi="Times New Roman" w:cs="Times New Roman"/>
          <w:sz w:val="24"/>
          <w:szCs w:val="24"/>
        </w:rPr>
      </w:pPr>
      <w:r w:rsidRPr="002B0D72">
        <w:rPr>
          <w:rFonts w:ascii="Times New Roman" w:hAnsi="Times New Roman" w:cs="Times New Roman"/>
          <w:sz w:val="24"/>
          <w:szCs w:val="24"/>
        </w:rPr>
        <w:t xml:space="preserve">What </w:t>
      </w:r>
      <w:r w:rsidR="006A4C4F" w:rsidRPr="002B0D72">
        <w:rPr>
          <w:rFonts w:ascii="Times New Roman" w:hAnsi="Times New Roman" w:cs="Times New Roman"/>
          <w:sz w:val="24"/>
          <w:szCs w:val="24"/>
        </w:rPr>
        <w:t>is</w:t>
      </w:r>
      <w:r w:rsidRPr="002B0D72">
        <w:rPr>
          <w:rFonts w:ascii="Times New Roman" w:hAnsi="Times New Roman" w:cs="Times New Roman"/>
          <w:sz w:val="24"/>
          <w:szCs w:val="24"/>
        </w:rPr>
        <w:t xml:space="preserve"> the product promotion al activities used by Marketing of achievement of corporate objectives of business organization in Nigeria </w:t>
      </w:r>
    </w:p>
    <w:p w:rsidR="00A46DBD" w:rsidRPr="002B0D72" w:rsidRDefault="00A46DBD" w:rsidP="002B0D72">
      <w:pPr>
        <w:pStyle w:val="ListParagraph"/>
        <w:numPr>
          <w:ilvl w:val="0"/>
          <w:numId w:val="4"/>
        </w:numPr>
        <w:spacing w:after="0"/>
        <w:jc w:val="both"/>
        <w:rPr>
          <w:rFonts w:ascii="Times New Roman" w:hAnsi="Times New Roman" w:cs="Times New Roman"/>
          <w:sz w:val="24"/>
          <w:szCs w:val="24"/>
        </w:rPr>
      </w:pPr>
      <w:r w:rsidRPr="002B0D72">
        <w:rPr>
          <w:rFonts w:ascii="Times New Roman" w:hAnsi="Times New Roman" w:cs="Times New Roman"/>
          <w:sz w:val="24"/>
          <w:szCs w:val="24"/>
        </w:rPr>
        <w:t xml:space="preserve">What </w:t>
      </w:r>
      <w:r w:rsidR="006A4C4F" w:rsidRPr="002B0D72">
        <w:rPr>
          <w:rFonts w:ascii="Times New Roman" w:hAnsi="Times New Roman" w:cs="Times New Roman"/>
          <w:sz w:val="24"/>
          <w:szCs w:val="24"/>
        </w:rPr>
        <w:t>is</w:t>
      </w:r>
      <w:r w:rsidRPr="002B0D72">
        <w:rPr>
          <w:rFonts w:ascii="Times New Roman" w:hAnsi="Times New Roman" w:cs="Times New Roman"/>
          <w:sz w:val="24"/>
          <w:szCs w:val="24"/>
        </w:rPr>
        <w:t xml:space="preserve"> the relationship between product promotion and Marketing of achievement of corporate objectives of business organization in Nigeria </w:t>
      </w:r>
    </w:p>
    <w:p w:rsidR="00A46DBD" w:rsidRPr="002B0D72" w:rsidRDefault="00A46DBD" w:rsidP="002B0D72">
      <w:pPr>
        <w:pStyle w:val="ListParagraph"/>
        <w:numPr>
          <w:ilvl w:val="0"/>
          <w:numId w:val="4"/>
        </w:numPr>
        <w:spacing w:after="0"/>
        <w:jc w:val="both"/>
        <w:rPr>
          <w:rFonts w:ascii="Times New Roman" w:hAnsi="Times New Roman" w:cs="Times New Roman"/>
          <w:sz w:val="24"/>
          <w:szCs w:val="24"/>
        </w:rPr>
      </w:pPr>
      <w:r w:rsidRPr="002B0D72">
        <w:rPr>
          <w:rFonts w:ascii="Times New Roman" w:hAnsi="Times New Roman" w:cs="Times New Roman"/>
          <w:sz w:val="24"/>
          <w:szCs w:val="24"/>
        </w:rPr>
        <w:t xml:space="preserve">What are the challenges that affect product promotion al activities undertaken by Marketing of achievement of corporate objectives of business organization in Nigeria </w:t>
      </w:r>
    </w:p>
    <w:p w:rsidR="00A46DBD" w:rsidRPr="002B0D72" w:rsidRDefault="00A46DBD" w:rsidP="002B0D72">
      <w:pPr>
        <w:spacing w:line="276" w:lineRule="auto"/>
        <w:jc w:val="both"/>
      </w:pPr>
      <w:r w:rsidRPr="002B0D72">
        <w:rPr>
          <w:b/>
        </w:rPr>
        <w:t>1.4</w:t>
      </w:r>
      <w:r w:rsidRPr="002B0D72">
        <w:rPr>
          <w:b/>
        </w:rPr>
        <w:tab/>
        <w:t xml:space="preserve">RESEARCH OBJECTIVES </w:t>
      </w:r>
    </w:p>
    <w:p w:rsidR="00A46DBD" w:rsidRPr="002B0D72" w:rsidRDefault="00A46DBD" w:rsidP="002B0D72">
      <w:pPr>
        <w:spacing w:line="276" w:lineRule="auto"/>
        <w:ind w:firstLine="720"/>
        <w:jc w:val="both"/>
      </w:pPr>
      <w:r w:rsidRPr="002B0D72">
        <w:t xml:space="preserve">This study generally sought to examine the effect of product promotion on Marketing of achievement of corporate objectives of business organization in </w:t>
      </w:r>
      <w:r w:rsidR="006A4C4F" w:rsidRPr="002B0D72">
        <w:t>Nigeria,</w:t>
      </w:r>
      <w:r w:rsidRPr="002B0D72">
        <w:t xml:space="preserve"> the specific objectives </w:t>
      </w:r>
      <w:r w:rsidR="006A4C4F" w:rsidRPr="002B0D72">
        <w:t>entail</w:t>
      </w:r>
      <w:r w:rsidRPr="002B0D72">
        <w:t>:</w:t>
      </w:r>
    </w:p>
    <w:p w:rsidR="00A46DBD" w:rsidRPr="002B0D72" w:rsidRDefault="00A46DBD" w:rsidP="002B0D72">
      <w:pPr>
        <w:pStyle w:val="ListParagraph"/>
        <w:numPr>
          <w:ilvl w:val="0"/>
          <w:numId w:val="3"/>
        </w:numPr>
        <w:spacing w:after="0"/>
        <w:jc w:val="both"/>
        <w:rPr>
          <w:rFonts w:ascii="Times New Roman" w:hAnsi="Times New Roman" w:cs="Times New Roman"/>
          <w:sz w:val="24"/>
          <w:szCs w:val="24"/>
        </w:rPr>
      </w:pPr>
      <w:r w:rsidRPr="002B0D72">
        <w:rPr>
          <w:rFonts w:ascii="Times New Roman" w:hAnsi="Times New Roman" w:cs="Times New Roman"/>
          <w:sz w:val="24"/>
          <w:szCs w:val="24"/>
        </w:rPr>
        <w:t xml:space="preserve">To examine the effect of product promotion in Marketing of achievement of corporate objectives of business organization in </w:t>
      </w:r>
      <w:r w:rsidR="006A4C4F" w:rsidRPr="002B0D72">
        <w:rPr>
          <w:rFonts w:ascii="Times New Roman" w:hAnsi="Times New Roman" w:cs="Times New Roman"/>
          <w:sz w:val="24"/>
          <w:szCs w:val="24"/>
        </w:rPr>
        <w:t>Nigeria.</w:t>
      </w:r>
    </w:p>
    <w:p w:rsidR="00A46DBD" w:rsidRPr="002B0D72" w:rsidRDefault="00A46DBD" w:rsidP="002B0D72">
      <w:pPr>
        <w:pStyle w:val="ListParagraph"/>
        <w:numPr>
          <w:ilvl w:val="0"/>
          <w:numId w:val="3"/>
        </w:numPr>
        <w:spacing w:after="0"/>
        <w:jc w:val="both"/>
        <w:rPr>
          <w:rFonts w:ascii="Times New Roman" w:hAnsi="Times New Roman" w:cs="Times New Roman"/>
          <w:sz w:val="24"/>
          <w:szCs w:val="24"/>
        </w:rPr>
      </w:pPr>
      <w:r w:rsidRPr="002B0D72">
        <w:rPr>
          <w:rFonts w:ascii="Times New Roman" w:hAnsi="Times New Roman" w:cs="Times New Roman"/>
          <w:sz w:val="24"/>
          <w:szCs w:val="24"/>
        </w:rPr>
        <w:t xml:space="preserve">To examine product promotion al activities used by Marketing of achievement of corporate objectives of business organization in </w:t>
      </w:r>
      <w:r w:rsidR="006A4C4F" w:rsidRPr="002B0D72">
        <w:rPr>
          <w:rFonts w:ascii="Times New Roman" w:hAnsi="Times New Roman" w:cs="Times New Roman"/>
          <w:sz w:val="24"/>
          <w:szCs w:val="24"/>
        </w:rPr>
        <w:t>Nigeria.</w:t>
      </w:r>
    </w:p>
    <w:p w:rsidR="00A46DBD" w:rsidRPr="002B0D72" w:rsidRDefault="00A46DBD" w:rsidP="002B0D72">
      <w:pPr>
        <w:pStyle w:val="ListParagraph"/>
        <w:numPr>
          <w:ilvl w:val="0"/>
          <w:numId w:val="3"/>
        </w:numPr>
        <w:spacing w:after="0"/>
        <w:jc w:val="both"/>
        <w:rPr>
          <w:rFonts w:ascii="Times New Roman" w:hAnsi="Times New Roman" w:cs="Times New Roman"/>
          <w:sz w:val="24"/>
          <w:szCs w:val="24"/>
        </w:rPr>
      </w:pPr>
      <w:r w:rsidRPr="002B0D72">
        <w:rPr>
          <w:rFonts w:ascii="Times New Roman" w:hAnsi="Times New Roman" w:cs="Times New Roman"/>
          <w:sz w:val="24"/>
          <w:szCs w:val="24"/>
        </w:rPr>
        <w:t xml:space="preserve">To examine the relationship between product promotion and Marketing of achievement of corporate objectives of business organization in </w:t>
      </w:r>
      <w:r w:rsidR="006A4C4F" w:rsidRPr="002B0D72">
        <w:rPr>
          <w:rFonts w:ascii="Times New Roman" w:hAnsi="Times New Roman" w:cs="Times New Roman"/>
          <w:sz w:val="24"/>
          <w:szCs w:val="24"/>
        </w:rPr>
        <w:t>Nigeria.</w:t>
      </w:r>
    </w:p>
    <w:p w:rsidR="00A46DBD" w:rsidRPr="002B0D72" w:rsidRDefault="00A46DBD" w:rsidP="002B0D72">
      <w:pPr>
        <w:pStyle w:val="ListParagraph"/>
        <w:numPr>
          <w:ilvl w:val="0"/>
          <w:numId w:val="3"/>
        </w:numPr>
        <w:spacing w:after="0"/>
        <w:jc w:val="both"/>
        <w:rPr>
          <w:rFonts w:ascii="Times New Roman" w:hAnsi="Times New Roman" w:cs="Times New Roman"/>
          <w:sz w:val="24"/>
          <w:szCs w:val="24"/>
        </w:rPr>
      </w:pPr>
      <w:r w:rsidRPr="002B0D72">
        <w:rPr>
          <w:rFonts w:ascii="Times New Roman" w:hAnsi="Times New Roman" w:cs="Times New Roman"/>
          <w:sz w:val="24"/>
          <w:szCs w:val="24"/>
        </w:rPr>
        <w:lastRenderedPageBreak/>
        <w:t xml:space="preserve">To identify challenges surrounding product promotion activities undertaken by Marketing of achievement of corporate objectives of business organization in </w:t>
      </w:r>
      <w:r w:rsidR="006A4C4F" w:rsidRPr="002B0D72">
        <w:rPr>
          <w:rFonts w:ascii="Times New Roman" w:hAnsi="Times New Roman" w:cs="Times New Roman"/>
          <w:sz w:val="24"/>
          <w:szCs w:val="24"/>
        </w:rPr>
        <w:t>Nigeria.</w:t>
      </w:r>
    </w:p>
    <w:p w:rsidR="00A46DBD" w:rsidRPr="002B0D72" w:rsidRDefault="00A46DBD" w:rsidP="002B0D72">
      <w:pPr>
        <w:spacing w:line="276" w:lineRule="auto"/>
        <w:jc w:val="both"/>
        <w:rPr>
          <w:b/>
        </w:rPr>
      </w:pPr>
      <w:r w:rsidRPr="002B0D72">
        <w:rPr>
          <w:b/>
        </w:rPr>
        <w:t>1.5</w:t>
      </w:r>
      <w:r w:rsidRPr="002B0D72">
        <w:rPr>
          <w:b/>
        </w:rPr>
        <w:tab/>
        <w:t>RESEARCH HYPOTHESIS</w:t>
      </w:r>
    </w:p>
    <w:p w:rsidR="00A46DBD" w:rsidRPr="002B0D72" w:rsidRDefault="00A46DBD" w:rsidP="002B0D72">
      <w:pPr>
        <w:spacing w:line="276" w:lineRule="auto"/>
        <w:ind w:firstLine="720"/>
        <w:jc w:val="both"/>
      </w:pPr>
      <w:r w:rsidRPr="002B0D72">
        <w:t>Both null hypothesis (H</w:t>
      </w:r>
      <w:r w:rsidRPr="002B0D72">
        <w:rPr>
          <w:vertAlign w:val="subscript"/>
        </w:rPr>
        <w:t>0</w:t>
      </w:r>
      <w:r w:rsidRPr="002B0D72">
        <w:t>) and alternative hypothesis (H</w:t>
      </w:r>
      <w:r w:rsidRPr="002B0D72">
        <w:rPr>
          <w:vertAlign w:val="subscript"/>
        </w:rPr>
        <w:t>1</w:t>
      </w:r>
      <w:r w:rsidRPr="002B0D72">
        <w:t>) shall be tested in this research work.</w:t>
      </w:r>
    </w:p>
    <w:p w:rsidR="00A46DBD" w:rsidRPr="002B0D72" w:rsidRDefault="00A46DBD" w:rsidP="002B0D72">
      <w:pPr>
        <w:spacing w:line="276" w:lineRule="auto"/>
        <w:ind w:firstLine="720"/>
        <w:jc w:val="both"/>
      </w:pPr>
      <w:r w:rsidRPr="002B0D72">
        <w:t>H</w:t>
      </w:r>
      <w:r w:rsidRPr="002B0D72">
        <w:rPr>
          <w:vertAlign w:val="subscript"/>
        </w:rPr>
        <w:t>0</w:t>
      </w:r>
      <w:r w:rsidRPr="002B0D72">
        <w:t xml:space="preserve">: Product promotion has not negative effect on Marketing of achievement of corporate objectives of business organization in </w:t>
      </w:r>
      <w:r w:rsidR="006A4C4F" w:rsidRPr="002B0D72">
        <w:t>Nigeria.</w:t>
      </w:r>
    </w:p>
    <w:p w:rsidR="00A46DBD" w:rsidRPr="002B0D72" w:rsidRDefault="00A46DBD" w:rsidP="002B0D72">
      <w:pPr>
        <w:spacing w:line="276" w:lineRule="auto"/>
        <w:ind w:firstLine="720"/>
        <w:jc w:val="both"/>
      </w:pPr>
      <w:r w:rsidRPr="002B0D72">
        <w:t>H</w:t>
      </w:r>
      <w:r w:rsidRPr="002B0D72">
        <w:rPr>
          <w:vertAlign w:val="subscript"/>
        </w:rPr>
        <w:t>1</w:t>
      </w:r>
      <w:r w:rsidRPr="002B0D72">
        <w:t xml:space="preserve">: Product promotion has no positive effect on Marketing of achievement of corporate objectives of business organization in </w:t>
      </w:r>
      <w:r w:rsidR="006A4C4F" w:rsidRPr="002B0D72">
        <w:t>Nigeria.</w:t>
      </w:r>
    </w:p>
    <w:p w:rsidR="006A4C4F" w:rsidRPr="002B0D72" w:rsidRDefault="006A4C4F" w:rsidP="002B0D72">
      <w:pPr>
        <w:spacing w:line="276" w:lineRule="auto"/>
        <w:ind w:firstLine="720"/>
        <w:jc w:val="both"/>
      </w:pPr>
    </w:p>
    <w:p w:rsidR="00A46DBD" w:rsidRPr="002B0D72" w:rsidRDefault="00A46DBD" w:rsidP="002B0D72">
      <w:pPr>
        <w:spacing w:line="276" w:lineRule="auto"/>
        <w:jc w:val="both"/>
      </w:pPr>
      <w:r w:rsidRPr="002B0D72">
        <w:rPr>
          <w:b/>
        </w:rPr>
        <w:t>1.6</w:t>
      </w:r>
      <w:r w:rsidRPr="002B0D72">
        <w:rPr>
          <w:b/>
        </w:rPr>
        <w:tab/>
        <w:t xml:space="preserve"> SCOPE OF THE STUDY</w:t>
      </w:r>
    </w:p>
    <w:p w:rsidR="00A46DBD" w:rsidRPr="002B0D72" w:rsidRDefault="00A46DBD" w:rsidP="002B0D72">
      <w:pPr>
        <w:spacing w:line="276" w:lineRule="auto"/>
        <w:ind w:firstLine="720"/>
        <w:jc w:val="both"/>
      </w:pPr>
      <w:r w:rsidRPr="002B0D72">
        <w:t xml:space="preserve">This study covers product promotion activities within the operations of Achievement of corporate objectives of business organization in Nigeria over the past 12 months (September 2019 – September 2021). Specifically, the study looked at the relationship between product promotion and performance of Achievement of corporate objectives of business organization in Nigeria as well as its performance on profitability. This study covers management key distributors and staff of Marketing of achievement of corporate objectives of business organization in </w:t>
      </w:r>
      <w:r w:rsidR="006A4C4F" w:rsidRPr="002B0D72">
        <w:t>Nigeria.</w:t>
      </w:r>
      <w:r w:rsidRPr="002B0D72">
        <w:t xml:space="preserve"> Both primary and secondary data were harnessed. This is because figures could be retrieved from reports and financial statements whilst the effectiveness of product promotion could he assessed from management and staff perspectives.</w:t>
      </w:r>
    </w:p>
    <w:p w:rsidR="00A46DBD" w:rsidRPr="002B0D72" w:rsidRDefault="00A46DBD" w:rsidP="002B0D72">
      <w:pPr>
        <w:spacing w:line="276" w:lineRule="auto"/>
        <w:jc w:val="both"/>
        <w:rPr>
          <w:b/>
        </w:rPr>
      </w:pPr>
      <w:r w:rsidRPr="002B0D72">
        <w:rPr>
          <w:b/>
        </w:rPr>
        <w:t>1.7</w:t>
      </w:r>
      <w:r w:rsidRPr="002B0D72">
        <w:rPr>
          <w:b/>
        </w:rPr>
        <w:tab/>
        <w:t>SIGNIFICANCE OF THE STUDY</w:t>
      </w:r>
    </w:p>
    <w:p w:rsidR="00A46DBD" w:rsidRPr="002B0D72" w:rsidRDefault="00A46DBD" w:rsidP="002B0D72">
      <w:pPr>
        <w:spacing w:line="276" w:lineRule="auto"/>
        <w:ind w:firstLine="720"/>
        <w:jc w:val="both"/>
      </w:pPr>
      <w:r w:rsidRPr="002B0D72">
        <w:t xml:space="preserve">This study is significant in three respects. First is its contribution to the Marketing of achievement of corporate objectives of business organization in </w:t>
      </w:r>
      <w:r w:rsidR="006A4C4F" w:rsidRPr="002B0D72">
        <w:t>Nigeria;</w:t>
      </w:r>
      <w:r w:rsidRPr="002B0D72">
        <w:t xml:space="preserve"> as presented in the background statement, many managers particularly those with less appreciation for marketing continue to challenge the excessive budget expenditures in the area of product </w:t>
      </w:r>
      <w:r w:rsidR="006A4C4F" w:rsidRPr="002B0D72">
        <w:t>promotion.</w:t>
      </w:r>
      <w:r w:rsidRPr="002B0D72">
        <w:t xml:space="preserve"> This study is expected to engender further discussion and probably provide some answers regarding the effect of product promotion in the industry (Marketing of achievement of corporate objectives of business organization in </w:t>
      </w:r>
      <w:r w:rsidR="006A4C4F" w:rsidRPr="002B0D72">
        <w:t>Nigeria)</w:t>
      </w:r>
      <w:r w:rsidRPr="002B0D72">
        <w:t xml:space="preserve">. The findings will provide a solid reference point for many marketing managers to defend allocations made to product promotion activities. The contributions of this study to the economy though arguable can be seen in the adoption of promotional tools that create value for customers. Since the primary objective of every product promotion to influence and trial of new products, it is expected that increased </w:t>
      </w:r>
      <w:r w:rsidRPr="002B0D72">
        <w:lastRenderedPageBreak/>
        <w:t xml:space="preserve">will trickle down into profits “ceteris paribus”. By extension, government generates revenues from taxation. </w:t>
      </w:r>
    </w:p>
    <w:p w:rsidR="00A46DBD" w:rsidRPr="002B0D72" w:rsidRDefault="00A46DBD" w:rsidP="002B0D72">
      <w:pPr>
        <w:spacing w:line="276" w:lineRule="auto"/>
        <w:ind w:firstLine="720"/>
        <w:jc w:val="both"/>
        <w:rPr>
          <w:b/>
        </w:rPr>
      </w:pPr>
      <w:r w:rsidRPr="002B0D72">
        <w:t xml:space="preserve">The contribution of this study to academia is also not in doubt as it provides a good premise for future research. It also adds to existing literature on product promotion and its effects on firm profitability. </w:t>
      </w:r>
    </w:p>
    <w:p w:rsidR="00A46DBD" w:rsidRPr="002B0D72" w:rsidRDefault="00A46DBD" w:rsidP="002B0D72">
      <w:pPr>
        <w:pStyle w:val="Heading2"/>
        <w:spacing w:before="0" w:beforeAutospacing="0" w:after="0" w:afterAutospacing="0" w:line="276" w:lineRule="auto"/>
        <w:jc w:val="both"/>
        <w:rPr>
          <w:sz w:val="24"/>
          <w:szCs w:val="24"/>
        </w:rPr>
      </w:pPr>
      <w:bookmarkStart w:id="0" w:name="_Toc8938692"/>
      <w:r w:rsidRPr="002B0D72">
        <w:rPr>
          <w:sz w:val="24"/>
          <w:szCs w:val="24"/>
        </w:rPr>
        <w:t>1.8</w:t>
      </w:r>
      <w:r w:rsidRPr="002B0D72">
        <w:rPr>
          <w:sz w:val="24"/>
          <w:szCs w:val="24"/>
        </w:rPr>
        <w:tab/>
        <w:t>OPERATIONALISATION</w:t>
      </w:r>
      <w:bookmarkEnd w:id="0"/>
      <w:r w:rsidRPr="002B0D72">
        <w:rPr>
          <w:sz w:val="24"/>
          <w:szCs w:val="24"/>
        </w:rPr>
        <w:t xml:space="preserve"> </w:t>
      </w:r>
    </w:p>
    <w:p w:rsidR="00A46DBD" w:rsidRPr="002B0D72" w:rsidRDefault="00A46DBD" w:rsidP="002B0D72">
      <w:pPr>
        <w:spacing w:line="276" w:lineRule="auto"/>
        <w:ind w:firstLine="720"/>
        <w:jc w:val="both"/>
      </w:pPr>
      <w:r w:rsidRPr="002B0D72">
        <w:t>The independent variable in this study is product promotion by X. while the dependent variable is achievement of corporate objectives of business organization in Nigeria denoted by Y and the construct and variables are stated below.</w:t>
      </w:r>
    </w:p>
    <w:p w:rsidR="00A46DBD" w:rsidRPr="002B0D72" w:rsidRDefault="00A46DBD" w:rsidP="002B0D72">
      <w:pPr>
        <w:spacing w:line="276" w:lineRule="auto"/>
        <w:jc w:val="both"/>
      </w:pPr>
      <w:r w:rsidRPr="002B0D72">
        <w:t>Y = f(x)</w:t>
      </w:r>
    </w:p>
    <w:p w:rsidR="00A46DBD" w:rsidRPr="002B0D72" w:rsidRDefault="00A46DBD" w:rsidP="002B0D72">
      <w:pPr>
        <w:spacing w:line="276" w:lineRule="auto"/>
        <w:jc w:val="both"/>
      </w:pPr>
      <w:r w:rsidRPr="002B0D72">
        <w:t>Where X = product promotion</w:t>
      </w:r>
    </w:p>
    <w:p w:rsidR="00A46DBD" w:rsidRPr="002B0D72" w:rsidRDefault="00A46DBD" w:rsidP="002B0D72">
      <w:pPr>
        <w:spacing w:line="276" w:lineRule="auto"/>
        <w:jc w:val="both"/>
      </w:pPr>
      <w:r w:rsidRPr="002B0D72">
        <w:t>Where Y = achievement of corporate objectives of business organization in Nigeria</w:t>
      </w:r>
    </w:p>
    <w:p w:rsidR="00A46DBD" w:rsidRPr="002B0D72" w:rsidRDefault="00A46DBD" w:rsidP="002B0D72">
      <w:pPr>
        <w:spacing w:line="276" w:lineRule="auto"/>
        <w:jc w:val="both"/>
      </w:pPr>
      <w:r w:rsidRPr="002B0D72">
        <w:t xml:space="preserve">Regression Model Specifications </w:t>
      </w:r>
    </w:p>
    <w:p w:rsidR="00A46DBD" w:rsidRPr="002B0D72" w:rsidRDefault="00A46DBD" w:rsidP="002B0D72">
      <w:pPr>
        <w:spacing w:line="276" w:lineRule="auto"/>
        <w:jc w:val="both"/>
      </w:pPr>
      <w:r w:rsidRPr="002B0D72">
        <w:t xml:space="preserve"> y</w:t>
      </w:r>
      <w:r w:rsidRPr="002B0D72">
        <w:rPr>
          <w:vertAlign w:val="subscript"/>
        </w:rPr>
        <w:t>1i</w:t>
      </w:r>
      <w:r w:rsidRPr="002B0D72">
        <w:t xml:space="preserve"> = α + βx</w:t>
      </w:r>
      <w:r w:rsidRPr="002B0D72">
        <w:rPr>
          <w:vertAlign w:val="subscript"/>
        </w:rPr>
        <w:t xml:space="preserve">1i </w:t>
      </w:r>
      <w:r w:rsidRPr="002B0D72">
        <w:t>+ βx</w:t>
      </w:r>
      <w:r w:rsidRPr="002B0D72">
        <w:rPr>
          <w:vertAlign w:val="subscript"/>
        </w:rPr>
        <w:t xml:space="preserve">2i </w:t>
      </w:r>
      <w:r w:rsidRPr="002B0D72">
        <w:t xml:space="preserve">+ ε </w:t>
      </w:r>
    </w:p>
    <w:p w:rsidR="00A46DBD" w:rsidRPr="002B0D72" w:rsidRDefault="00A46DBD" w:rsidP="002B0D72">
      <w:pPr>
        <w:spacing w:line="276" w:lineRule="auto"/>
        <w:jc w:val="both"/>
      </w:pPr>
      <w:r w:rsidRPr="002B0D72">
        <w:t>y</w:t>
      </w:r>
      <w:r w:rsidRPr="002B0D72">
        <w:rPr>
          <w:vertAlign w:val="subscript"/>
        </w:rPr>
        <w:t>2i</w:t>
      </w:r>
      <w:r w:rsidRPr="002B0D72">
        <w:t xml:space="preserve"> = α + βx</w:t>
      </w:r>
      <w:r w:rsidRPr="002B0D72">
        <w:rPr>
          <w:vertAlign w:val="subscript"/>
        </w:rPr>
        <w:t xml:space="preserve">1i </w:t>
      </w:r>
      <w:r w:rsidRPr="002B0D72">
        <w:t>+ βx</w:t>
      </w:r>
      <w:r w:rsidRPr="002B0D72">
        <w:rPr>
          <w:vertAlign w:val="subscript"/>
        </w:rPr>
        <w:t xml:space="preserve">2i </w:t>
      </w:r>
      <w:r w:rsidRPr="002B0D72">
        <w:t xml:space="preserve">+ ε </w:t>
      </w:r>
    </w:p>
    <w:p w:rsidR="00A46DBD" w:rsidRPr="002B0D72" w:rsidRDefault="00A46DBD" w:rsidP="002B0D72">
      <w:pPr>
        <w:spacing w:line="276" w:lineRule="auto"/>
        <w:jc w:val="both"/>
      </w:pPr>
      <w:r w:rsidRPr="002B0D72">
        <w:t>Where:</w:t>
      </w:r>
    </w:p>
    <w:p w:rsidR="00A46DBD" w:rsidRPr="002B0D72" w:rsidRDefault="00A46DBD" w:rsidP="002B0D72">
      <w:pPr>
        <w:spacing w:line="276" w:lineRule="auto"/>
        <w:jc w:val="both"/>
      </w:pPr>
      <w:r w:rsidRPr="002B0D72">
        <w:t>x</w:t>
      </w:r>
      <w:r w:rsidRPr="002B0D72">
        <w:rPr>
          <w:vertAlign w:val="subscript"/>
        </w:rPr>
        <w:t>1</w:t>
      </w:r>
      <w:r w:rsidRPr="002B0D72">
        <w:t xml:space="preserve"> = satisfaction (</w:t>
      </w:r>
      <w:proofErr w:type="spellStart"/>
      <w:r w:rsidRPr="002B0D72">
        <w:t>st</w:t>
      </w:r>
      <w:proofErr w:type="spellEnd"/>
      <w:r w:rsidRPr="002B0D72">
        <w:t xml:space="preserve">) </w:t>
      </w:r>
    </w:p>
    <w:p w:rsidR="00A46DBD" w:rsidRPr="002B0D72" w:rsidRDefault="00A46DBD" w:rsidP="002B0D72">
      <w:pPr>
        <w:spacing w:line="276" w:lineRule="auto"/>
        <w:jc w:val="both"/>
      </w:pPr>
      <w:r w:rsidRPr="002B0D72">
        <w:t>x</w:t>
      </w:r>
      <w:r w:rsidRPr="002B0D72">
        <w:rPr>
          <w:vertAlign w:val="subscript"/>
        </w:rPr>
        <w:t>2</w:t>
      </w:r>
      <w:r w:rsidRPr="002B0D72">
        <w:t xml:space="preserve"> = accountability (acc)</w:t>
      </w:r>
    </w:p>
    <w:p w:rsidR="00A46DBD" w:rsidRPr="002B0D72" w:rsidRDefault="00A46DBD" w:rsidP="002B0D72">
      <w:pPr>
        <w:spacing w:line="276" w:lineRule="auto"/>
        <w:jc w:val="both"/>
      </w:pPr>
      <w:r w:rsidRPr="002B0D72">
        <w:rPr>
          <w:vertAlign w:val="subscript"/>
        </w:rPr>
        <w:t xml:space="preserve">y1 </w:t>
      </w:r>
      <w:r w:rsidRPr="002B0D72">
        <w:t>= Marketing profitability (</w:t>
      </w:r>
      <w:proofErr w:type="spellStart"/>
      <w:r w:rsidRPr="002B0D72">
        <w:t>mp</w:t>
      </w:r>
      <w:proofErr w:type="spellEnd"/>
      <w:r w:rsidRPr="002B0D72">
        <w:t>)</w:t>
      </w:r>
    </w:p>
    <w:p w:rsidR="00A46DBD" w:rsidRPr="002B0D72" w:rsidRDefault="00A46DBD" w:rsidP="002B0D72">
      <w:pPr>
        <w:spacing w:line="276" w:lineRule="auto"/>
        <w:jc w:val="both"/>
      </w:pPr>
      <w:r w:rsidRPr="002B0D72">
        <w:t>x</w:t>
      </w:r>
      <w:r w:rsidRPr="002B0D72">
        <w:rPr>
          <w:vertAlign w:val="subscript"/>
        </w:rPr>
        <w:t xml:space="preserve">2 </w:t>
      </w:r>
      <w:r w:rsidRPr="002B0D72">
        <w:t>= Customer Base (</w:t>
      </w:r>
      <w:proofErr w:type="spellStart"/>
      <w:r w:rsidRPr="002B0D72">
        <w:t>cb</w:t>
      </w:r>
      <w:proofErr w:type="spellEnd"/>
      <w:r w:rsidRPr="002B0D72">
        <w:t>)</w:t>
      </w:r>
    </w:p>
    <w:p w:rsidR="00A46DBD" w:rsidRPr="002B0D72" w:rsidRDefault="00A46DBD" w:rsidP="002B0D72">
      <w:pPr>
        <w:spacing w:line="276" w:lineRule="auto"/>
        <w:jc w:val="both"/>
      </w:pPr>
      <w:r w:rsidRPr="002B0D72">
        <w:t>α = Constant term</w:t>
      </w:r>
    </w:p>
    <w:p w:rsidR="00A46DBD" w:rsidRPr="002B0D72" w:rsidRDefault="00A46DBD" w:rsidP="002B0D72">
      <w:pPr>
        <w:spacing w:line="276" w:lineRule="auto"/>
        <w:jc w:val="both"/>
      </w:pPr>
      <w:r w:rsidRPr="002B0D72">
        <w:t>ε = error terms</w:t>
      </w:r>
    </w:p>
    <w:p w:rsidR="00A46DBD" w:rsidRPr="002B0D72" w:rsidRDefault="00A46DBD" w:rsidP="002B0D72">
      <w:pPr>
        <w:pStyle w:val="Heading2"/>
        <w:spacing w:before="0" w:beforeAutospacing="0" w:after="0" w:afterAutospacing="0" w:line="276" w:lineRule="auto"/>
        <w:jc w:val="both"/>
        <w:rPr>
          <w:sz w:val="24"/>
          <w:szCs w:val="24"/>
        </w:rPr>
      </w:pPr>
      <w:r w:rsidRPr="002B0D72">
        <w:rPr>
          <w:sz w:val="24"/>
          <w:szCs w:val="24"/>
        </w:rPr>
        <w:t>1.9</w:t>
      </w:r>
      <w:r w:rsidRPr="002B0D72">
        <w:rPr>
          <w:sz w:val="24"/>
          <w:szCs w:val="24"/>
        </w:rPr>
        <w:tab/>
        <w:t>OUTLINE OF STUDY</w:t>
      </w:r>
    </w:p>
    <w:p w:rsidR="00A46DBD" w:rsidRPr="002B0D72" w:rsidRDefault="00A46DBD" w:rsidP="002B0D72">
      <w:pPr>
        <w:pStyle w:val="Heading2"/>
        <w:spacing w:before="0" w:beforeAutospacing="0" w:after="0" w:afterAutospacing="0" w:line="276" w:lineRule="auto"/>
        <w:jc w:val="both"/>
        <w:rPr>
          <w:b w:val="0"/>
          <w:sz w:val="24"/>
          <w:szCs w:val="24"/>
        </w:rPr>
      </w:pPr>
      <w:r w:rsidRPr="002B0D72">
        <w:rPr>
          <w:sz w:val="24"/>
          <w:szCs w:val="24"/>
        </w:rPr>
        <w:tab/>
      </w:r>
      <w:r w:rsidRPr="002B0D72">
        <w:rPr>
          <w:b w:val="0"/>
          <w:sz w:val="24"/>
          <w:szCs w:val="24"/>
        </w:rPr>
        <w:t>The project has been divided in five chapters or easy, understanding.</w:t>
      </w:r>
    </w:p>
    <w:p w:rsidR="00A46DBD" w:rsidRPr="002B0D72" w:rsidRDefault="00A46DBD" w:rsidP="002B0D72">
      <w:pPr>
        <w:pStyle w:val="Heading2"/>
        <w:spacing w:before="0" w:beforeAutospacing="0" w:after="0" w:afterAutospacing="0" w:line="276" w:lineRule="auto"/>
        <w:jc w:val="both"/>
        <w:rPr>
          <w:b w:val="0"/>
          <w:sz w:val="24"/>
          <w:szCs w:val="24"/>
        </w:rPr>
      </w:pPr>
      <w:r w:rsidRPr="002B0D72">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A46DBD" w:rsidRPr="002B0D72" w:rsidRDefault="00A46DBD" w:rsidP="002B0D72">
      <w:pPr>
        <w:pStyle w:val="Heading2"/>
        <w:spacing w:before="0" w:beforeAutospacing="0" w:after="0" w:afterAutospacing="0" w:line="276" w:lineRule="auto"/>
        <w:jc w:val="both"/>
        <w:rPr>
          <w:b w:val="0"/>
          <w:sz w:val="24"/>
          <w:szCs w:val="24"/>
        </w:rPr>
      </w:pPr>
      <w:r w:rsidRPr="002B0D72">
        <w:rPr>
          <w:b w:val="0"/>
          <w:sz w:val="24"/>
          <w:szCs w:val="24"/>
        </w:rPr>
        <w:tab/>
        <w:t>Chapter two takes a look at the Literature review, Introduction, review, Conceptual review, Theoretical review, Empirical review, Gap in literatures.</w:t>
      </w:r>
    </w:p>
    <w:p w:rsidR="00A46DBD" w:rsidRPr="002B0D72" w:rsidRDefault="00A46DBD" w:rsidP="002B0D72">
      <w:pPr>
        <w:pStyle w:val="Heading2"/>
        <w:spacing w:before="0" w:beforeAutospacing="0" w:after="0" w:afterAutospacing="0" w:line="276" w:lineRule="auto"/>
        <w:jc w:val="both"/>
        <w:rPr>
          <w:b w:val="0"/>
          <w:sz w:val="24"/>
          <w:szCs w:val="24"/>
        </w:rPr>
      </w:pPr>
      <w:r w:rsidRPr="002B0D72">
        <w:rPr>
          <w:b w:val="0"/>
          <w:sz w:val="24"/>
          <w:szCs w:val="24"/>
        </w:rPr>
        <w:tab/>
        <w:t>Chapter three comprises research introduction, Research design, population, sample size determination, sampling techniques, Method of data collection, Method of data analysis, validity and reliability, Ethical consideration.</w:t>
      </w:r>
    </w:p>
    <w:p w:rsidR="00A46DBD" w:rsidRPr="002B0D72" w:rsidRDefault="00A46DBD" w:rsidP="002B0D72">
      <w:pPr>
        <w:pStyle w:val="Heading2"/>
        <w:spacing w:before="0" w:beforeAutospacing="0" w:after="0" w:afterAutospacing="0" w:line="276" w:lineRule="auto"/>
        <w:jc w:val="both"/>
        <w:rPr>
          <w:b w:val="0"/>
          <w:sz w:val="24"/>
          <w:szCs w:val="24"/>
        </w:rPr>
      </w:pPr>
      <w:r w:rsidRPr="002B0D72">
        <w:rPr>
          <w:b w:val="0"/>
          <w:sz w:val="24"/>
          <w:szCs w:val="24"/>
        </w:rPr>
        <w:tab/>
        <w:t>Chapter four Data analysis, Introduction response rate, Data screening and cleaning, Detection of missing data, Assessment of outliers, Demographic profile of the respondents, Questionnaire response rate.</w:t>
      </w:r>
    </w:p>
    <w:p w:rsidR="00A46DBD" w:rsidRPr="002B0D72" w:rsidRDefault="00A46DBD" w:rsidP="002B0D72">
      <w:pPr>
        <w:pStyle w:val="Heading2"/>
        <w:spacing w:before="0" w:beforeAutospacing="0" w:after="0" w:afterAutospacing="0" w:line="276" w:lineRule="auto"/>
        <w:jc w:val="both"/>
        <w:rPr>
          <w:b w:val="0"/>
          <w:sz w:val="24"/>
          <w:szCs w:val="24"/>
        </w:rPr>
      </w:pPr>
      <w:r w:rsidRPr="002B0D72">
        <w:rPr>
          <w:b w:val="0"/>
          <w:sz w:val="24"/>
          <w:szCs w:val="24"/>
        </w:rPr>
        <w:lastRenderedPageBreak/>
        <w:tab/>
        <w:t>Chapter five Summary of findings, Conclusion and recommendations, Introduction, Summary of the study, Conclusion, Recommendation, Limitation of the study, Contribution to knowledge, Suggestions for future studies, References.</w:t>
      </w:r>
    </w:p>
    <w:p w:rsidR="00A46DBD" w:rsidRPr="002B0D72" w:rsidRDefault="00A46DBD" w:rsidP="002B0D72">
      <w:pPr>
        <w:spacing w:line="276" w:lineRule="auto"/>
        <w:jc w:val="both"/>
      </w:pPr>
      <w:r w:rsidRPr="002B0D72">
        <w:rPr>
          <w:b/>
        </w:rPr>
        <w:t xml:space="preserve">1.9 </w:t>
      </w:r>
      <w:r w:rsidRPr="002B0D72">
        <w:rPr>
          <w:b/>
        </w:rPr>
        <w:tab/>
        <w:t>DEFINITION OF TERMS</w:t>
      </w:r>
    </w:p>
    <w:p w:rsidR="00A46DBD" w:rsidRPr="002B0D72" w:rsidRDefault="00A46DBD" w:rsidP="002B0D72">
      <w:pPr>
        <w:spacing w:line="276" w:lineRule="auto"/>
        <w:jc w:val="both"/>
      </w:pPr>
      <w:r w:rsidRPr="002B0D72">
        <w:rPr>
          <w:b/>
        </w:rPr>
        <w:t>Sales</w:t>
      </w:r>
      <w:r w:rsidRPr="002B0D72">
        <w:t xml:space="preserve">: A sale </w:t>
      </w:r>
      <w:r w:rsidR="006A4C4F" w:rsidRPr="002B0D72">
        <w:t>is</w:t>
      </w:r>
      <w:r w:rsidRPr="002B0D72">
        <w:t xml:space="preserve"> a transaction between two parties where the buyer receives goods tangible or intangible), services and/or assets in exchange for money. It can also refer to an agreement between a buyer and seller of the selected good or service.</w:t>
      </w:r>
    </w:p>
    <w:p w:rsidR="00A46DBD" w:rsidRPr="002B0D72" w:rsidRDefault="00A46DBD" w:rsidP="002B0D72">
      <w:pPr>
        <w:spacing w:line="276" w:lineRule="auto"/>
        <w:jc w:val="both"/>
      </w:pPr>
      <w:r w:rsidRPr="002B0D72">
        <w:rPr>
          <w:b/>
        </w:rPr>
        <w:t>Promotion</w:t>
      </w:r>
      <w:r w:rsidRPr="002B0D72">
        <w:t>: Product promotion refers to any type of marketing communication used to inform or persuade target audiences of the relative merits of a product, service, brand or issue. The aim of product promotion is to increase awareness, create interest, generate or create brand loyally It is one of the basic elements of the market mix, which includes the four Ps: price, product, promotion, and place.</w:t>
      </w:r>
    </w:p>
    <w:p w:rsidR="00A46DBD" w:rsidRPr="002B0D72" w:rsidRDefault="00A46DBD" w:rsidP="002B0D72">
      <w:pPr>
        <w:spacing w:line="276" w:lineRule="auto"/>
        <w:jc w:val="both"/>
      </w:pPr>
      <w:r w:rsidRPr="002B0D72">
        <w:rPr>
          <w:b/>
        </w:rPr>
        <w:t xml:space="preserve">Product </w:t>
      </w:r>
      <w:r w:rsidR="003E1E5E" w:rsidRPr="002B0D72">
        <w:rPr>
          <w:b/>
        </w:rPr>
        <w:t>promotion:</w:t>
      </w:r>
      <w:r w:rsidRPr="002B0D72">
        <w:t xml:space="preserve"> </w:t>
      </w:r>
      <w:proofErr w:type="spellStart"/>
      <w:r w:rsidRPr="002B0D72">
        <w:t>Achumba</w:t>
      </w:r>
      <w:proofErr w:type="spellEnd"/>
      <w:r w:rsidRPr="002B0D72">
        <w:t xml:space="preserve"> (2002) defined product promotion as those activities, other than personal selling, advertising and publicity that stimulate consumer purchasing and dealer effectiveness, such displays, shows and exposition, and demonstration. Product promotion is one of the ways used by firms to communicate with intended target audience. Product promotion is unique in that it offers an extra incentive for action (Adrian, 2004). </w:t>
      </w:r>
    </w:p>
    <w:p w:rsidR="00A46DBD" w:rsidRPr="002B0D72" w:rsidRDefault="00A46DBD" w:rsidP="002B0D72">
      <w:pPr>
        <w:spacing w:line="276" w:lineRule="auto"/>
        <w:jc w:val="both"/>
      </w:pPr>
    </w:p>
    <w:p w:rsidR="00A46DBD" w:rsidRPr="002B0D72" w:rsidRDefault="00A46DBD" w:rsidP="002B0D72">
      <w:pPr>
        <w:spacing w:line="276" w:lineRule="auto"/>
        <w:jc w:val="center"/>
        <w:rPr>
          <w:b/>
        </w:rPr>
      </w:pPr>
    </w:p>
    <w:p w:rsidR="00A46DBD" w:rsidRPr="002B0D72" w:rsidRDefault="00A46DBD" w:rsidP="002B0D72">
      <w:pPr>
        <w:spacing w:line="276" w:lineRule="auto"/>
        <w:jc w:val="center"/>
        <w:rPr>
          <w:b/>
        </w:rPr>
      </w:pPr>
    </w:p>
    <w:p w:rsidR="00A46DBD" w:rsidRPr="002B0D72" w:rsidRDefault="00A46DBD" w:rsidP="002B0D72">
      <w:pPr>
        <w:spacing w:line="276" w:lineRule="auto"/>
        <w:jc w:val="center"/>
        <w:rPr>
          <w:b/>
        </w:rPr>
      </w:pPr>
    </w:p>
    <w:p w:rsidR="00A46DBD" w:rsidRPr="002B0D72" w:rsidRDefault="00A46DBD" w:rsidP="002B0D72">
      <w:pPr>
        <w:spacing w:line="276" w:lineRule="auto"/>
        <w:jc w:val="center"/>
        <w:rPr>
          <w:b/>
        </w:rPr>
      </w:pPr>
    </w:p>
    <w:p w:rsidR="00A46DBD" w:rsidRPr="002B0D72" w:rsidRDefault="00A46DBD" w:rsidP="002B0D72">
      <w:pPr>
        <w:spacing w:line="276" w:lineRule="auto"/>
        <w:jc w:val="center"/>
        <w:rPr>
          <w:b/>
        </w:rPr>
      </w:pPr>
    </w:p>
    <w:p w:rsidR="00A46DBD" w:rsidRPr="002B0D72" w:rsidRDefault="00A46DBD" w:rsidP="002B0D72">
      <w:pPr>
        <w:spacing w:line="276" w:lineRule="auto"/>
        <w:jc w:val="center"/>
        <w:rPr>
          <w:b/>
        </w:rPr>
      </w:pPr>
    </w:p>
    <w:p w:rsidR="00A46DBD" w:rsidRPr="002B0D72" w:rsidRDefault="00A46DBD" w:rsidP="002B0D72">
      <w:pPr>
        <w:spacing w:line="276" w:lineRule="auto"/>
        <w:jc w:val="center"/>
      </w:pPr>
      <w:r w:rsidRPr="002B0D72">
        <w:rPr>
          <w:b/>
        </w:rPr>
        <w:t>CHAPTER</w:t>
      </w:r>
      <w:r w:rsidRPr="002B0D72">
        <w:t xml:space="preserve"> </w:t>
      </w:r>
      <w:r w:rsidRPr="002B0D72">
        <w:rPr>
          <w:b/>
        </w:rPr>
        <w:t>TWO</w:t>
      </w:r>
    </w:p>
    <w:p w:rsidR="00A46DBD" w:rsidRPr="002B0D72" w:rsidRDefault="00A46DBD" w:rsidP="002B0D72">
      <w:pPr>
        <w:spacing w:line="276" w:lineRule="auto"/>
        <w:jc w:val="center"/>
      </w:pPr>
      <w:r w:rsidRPr="002B0D72">
        <w:rPr>
          <w:b/>
        </w:rPr>
        <w:t>LITERATURE REVIEW</w:t>
      </w:r>
    </w:p>
    <w:p w:rsidR="00A46DBD" w:rsidRPr="002B0D72" w:rsidRDefault="00A46DBD" w:rsidP="002B0D72">
      <w:pPr>
        <w:spacing w:line="276" w:lineRule="auto"/>
        <w:jc w:val="both"/>
      </w:pPr>
      <w:r w:rsidRPr="002B0D72">
        <w:rPr>
          <w:b/>
        </w:rPr>
        <w:t>2.0</w:t>
      </w:r>
      <w:r w:rsidRPr="002B0D72">
        <w:rPr>
          <w:b/>
        </w:rPr>
        <w:tab/>
        <w:t>INTRODUCTION</w:t>
      </w:r>
      <w:r w:rsidRPr="002B0D72">
        <w:t xml:space="preserve"> </w:t>
      </w:r>
    </w:p>
    <w:p w:rsidR="00A46DBD" w:rsidRPr="002B0D72" w:rsidRDefault="00A46DBD" w:rsidP="002B0D72">
      <w:pPr>
        <w:spacing w:line="276" w:lineRule="auto"/>
        <w:ind w:firstLine="720"/>
        <w:jc w:val="both"/>
      </w:pPr>
      <w:r w:rsidRPr="002B0D72">
        <w:t xml:space="preserve">This chapter deals with review of literature review, conceptual review, theoretical review and the empirical work on product promotion and organizational performance. The chapter commences with delimitation of key constructs. 1 his is followed by forms of product promotion and subsequently the impact of product promotion on performance. </w:t>
      </w:r>
    </w:p>
    <w:p w:rsidR="00A46DBD" w:rsidRPr="002B0D72" w:rsidRDefault="00A46DBD" w:rsidP="002B0D72">
      <w:pPr>
        <w:spacing w:line="276" w:lineRule="auto"/>
        <w:jc w:val="both"/>
        <w:rPr>
          <w:b/>
        </w:rPr>
      </w:pPr>
      <w:r w:rsidRPr="002B0D72">
        <w:rPr>
          <w:b/>
        </w:rPr>
        <w:t xml:space="preserve">2.1 </w:t>
      </w:r>
      <w:r w:rsidRPr="002B0D72">
        <w:rPr>
          <w:b/>
        </w:rPr>
        <w:tab/>
        <w:t xml:space="preserve">CONCEPTUAL REVIEW </w:t>
      </w:r>
    </w:p>
    <w:p w:rsidR="00A46DBD" w:rsidRPr="002B0D72" w:rsidRDefault="00A46DBD" w:rsidP="002B0D72">
      <w:pPr>
        <w:tabs>
          <w:tab w:val="left" w:pos="0"/>
        </w:tabs>
        <w:spacing w:line="276" w:lineRule="auto"/>
        <w:jc w:val="both"/>
        <w:rPr>
          <w:b/>
        </w:rPr>
      </w:pPr>
      <w:r w:rsidRPr="002B0D72">
        <w:rPr>
          <w:b/>
        </w:rPr>
        <w:t xml:space="preserve">The concept of product promotion </w:t>
      </w:r>
    </w:p>
    <w:p w:rsidR="00A46DBD" w:rsidRPr="002B0D72" w:rsidRDefault="00A46DBD" w:rsidP="002B0D72">
      <w:pPr>
        <w:tabs>
          <w:tab w:val="left" w:pos="0"/>
        </w:tabs>
        <w:spacing w:line="276" w:lineRule="auto"/>
        <w:jc w:val="both"/>
      </w:pPr>
      <w:r w:rsidRPr="002B0D72">
        <w:tab/>
        <w:t xml:space="preserve">Product promotion is the widely used component of the product promotion mix, other being personal selling, direct marketing, publicity and </w:t>
      </w:r>
      <w:r w:rsidRPr="002B0D72">
        <w:lastRenderedPageBreak/>
        <w:t>advertising. Product promotion is the direct way an organization attempts at reaching its market and is usually performed through</w:t>
      </w:r>
      <w:bookmarkStart w:id="1" w:name="page13"/>
      <w:bookmarkEnd w:id="1"/>
      <w:r w:rsidRPr="002B0D72">
        <w:t xml:space="preserve"> the five elements of product promotion mix, i.e. advertising, product </w:t>
      </w:r>
      <w:r w:rsidR="003E1E5E" w:rsidRPr="002B0D72">
        <w:t>promotion,</w:t>
      </w:r>
      <w:r w:rsidRPr="002B0D72">
        <w:t xml:space="preserve"> personal selling, public relations, and direct marketing (</w:t>
      </w:r>
      <w:proofErr w:type="spellStart"/>
      <w:r w:rsidRPr="002B0D72">
        <w:t>Czinkota</w:t>
      </w:r>
      <w:proofErr w:type="spellEnd"/>
      <w:r w:rsidRPr="002B0D72">
        <w:t xml:space="preserve"> &amp; Ronkainen, 2004). It involves the delivery of messages to target customers with the main aim of building brand awareness, creating </w:t>
      </w:r>
      <w:r w:rsidR="003E1E5E" w:rsidRPr="002B0D72">
        <w:t>favorable</w:t>
      </w:r>
      <w:r w:rsidRPr="002B0D72">
        <w:t xml:space="preserve"> brand attitudes, gaining market share, inducing buying, building brand loyalty and increasing (Kurtz, 2010) Product promotion consists of marketing activities that stimulate consumer purchasing and dealer effectiveness. These include displays, trade shows, coupons, contests, samples, premiums, product demonstrations, and various non-recurrent selling efforts used combined with other forms of product promotion to emphasize, assist, supplement, or otherwise support the objectives of the promotional </w:t>
      </w:r>
      <w:r w:rsidR="003E1E5E" w:rsidRPr="002B0D72">
        <w:t>programmed</w:t>
      </w:r>
      <w:r w:rsidRPr="002B0D72">
        <w:t xml:space="preserve"> (Thompson, 1998). Product promotion tends to be thought of as being all promotions apart from advertising, personal selling, and public relations. For </w:t>
      </w:r>
      <w:r w:rsidR="003E1E5E" w:rsidRPr="002B0D72">
        <w:t>example,</w:t>
      </w:r>
      <w:r w:rsidRPr="002B0D72">
        <w:t xml:space="preserve"> the BOGOF promotion, or Buy One Get One Free. Others include couponing, money-off promotions, competitions, free accessories, introductory offers and so on. Each product promotion should be carefully costed and compared with the next best alternative. According to Parks (2002), product promotion can be classified based on target group and the tools used. Based on target, when the target is the </w:t>
      </w:r>
      <w:r w:rsidR="003E1E5E" w:rsidRPr="002B0D72">
        <w:t>consumer,</w:t>
      </w:r>
      <w:r w:rsidRPr="002B0D72">
        <w:t xml:space="preserve"> the following tools can be used; price or value discount tools (coupons, rebates and bonus packs). Visibility increasing tools include premiums, contests and sweepstakes, trade shows, promotional products and incentive programs. Volume increasing tools (Sampling and loyalty programs). All the mentioned tools above have an expiration date and are made to encourage immediate purchase. When the target is the trade partners such as, employees, distributors, and retailers, product promotion here is done to facilitate the </w:t>
      </w:r>
      <w:bookmarkStart w:id="2" w:name="page14"/>
      <w:bookmarkEnd w:id="2"/>
      <w:r w:rsidRPr="002B0D72">
        <w:t xml:space="preserve">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w:t>
      </w:r>
      <w:r w:rsidR="003E1E5E" w:rsidRPr="002B0D72">
        <w:t>example,</w:t>
      </w:r>
      <w:r w:rsidRPr="002B0D72">
        <w:t xml:space="preserve"> when Volvo wanted to double the of its certified vehicles, it offered dealers a $200-per vehicle cooperative advertising allowance (Farese, Kimbrell &amp; Woloszyk, 1991). This saw their increase tremendously.</w:t>
      </w:r>
    </w:p>
    <w:p w:rsidR="00A46DBD" w:rsidRPr="002B0D72" w:rsidRDefault="00A46DBD" w:rsidP="002B0D72">
      <w:pPr>
        <w:tabs>
          <w:tab w:val="left" w:pos="0"/>
        </w:tabs>
        <w:spacing w:line="276" w:lineRule="auto"/>
        <w:jc w:val="both"/>
      </w:pPr>
      <w:r w:rsidRPr="002B0D72">
        <w:tab/>
        <w:t xml:space="preserve">Case allowances is another form of trade product promotion tool in which a manufacturer offers a discount to the channel partner based on the volume of products it buys during the deal period. These are a discount the manufacturer offers to the channel partner based on the volume of products it buys during the deal period. The greater number of products the partner buys, the greater the </w:t>
      </w:r>
      <w:r w:rsidRPr="002B0D72">
        <w:lastRenderedPageBreak/>
        <w:t>discount. Due to increased competition and increased product awareness, consumers have become product promotion oriented and are thus expecting better value for their money. This coupled by the need to increase consumer loyalty has led organizations to preoccupy themselves with product promotion (Kotler, 2003). Fill (2000) argues that organizations have an urge for short term results hence the use of product promotion techniques as the outcomes are realized faster and are quantifiable.</w:t>
      </w:r>
    </w:p>
    <w:p w:rsidR="00A46DBD" w:rsidRPr="002B0D72" w:rsidRDefault="00A46DBD" w:rsidP="002B0D72">
      <w:pPr>
        <w:tabs>
          <w:tab w:val="left" w:pos="0"/>
        </w:tabs>
        <w:spacing w:line="276" w:lineRule="auto"/>
        <w:jc w:val="both"/>
      </w:pPr>
      <w:r w:rsidRPr="002B0D72">
        <w:rPr>
          <w:b/>
        </w:rPr>
        <w:t>The concept of consumer behavior</w:t>
      </w:r>
    </w:p>
    <w:p w:rsidR="00A46DBD" w:rsidRPr="002B0D72" w:rsidRDefault="00A46DBD" w:rsidP="002B0D72">
      <w:pPr>
        <w:tabs>
          <w:tab w:val="left" w:pos="0"/>
        </w:tabs>
        <w:spacing w:line="276" w:lineRule="auto"/>
        <w:jc w:val="both"/>
      </w:pPr>
      <w:r w:rsidRPr="002B0D72">
        <w:tab/>
        <w:t>The phrase „ Achievement of corporate objectives of business organization in Nigeria ‟ may be defined as the decision-making process and physical activity involved in acquiring, evaluating, using and disposing of goods and services. Marketers are thus interested in studying in order to understand factors that</w:t>
      </w:r>
      <w:bookmarkStart w:id="3" w:name="page15"/>
      <w:bookmarkEnd w:id="3"/>
      <w:r w:rsidRPr="002B0D72">
        <w:t xml:space="preserve"> influence a </w:t>
      </w:r>
      <w:r w:rsidR="003E1E5E" w:rsidRPr="002B0D72">
        <w:t>consumer’s</w:t>
      </w:r>
      <w:r w:rsidRPr="002B0D72">
        <w:t xml:space="preserve"> decision regarding various products and services. Several factors influence consumer behavior for instance perception, self-concept, social and cultural background and our age and family cycle, our attitudes, beliefs, values, values, motivation, personality, social class and many other factors that are both internal and external to us (Kotler, 2004).</w:t>
      </w:r>
    </w:p>
    <w:p w:rsidR="00A46DBD" w:rsidRPr="002B0D72" w:rsidRDefault="00A46DBD" w:rsidP="002B0D72">
      <w:pPr>
        <w:tabs>
          <w:tab w:val="left" w:pos="0"/>
        </w:tabs>
        <w:spacing w:line="276" w:lineRule="auto"/>
        <w:jc w:val="both"/>
      </w:pPr>
      <w:r w:rsidRPr="002B0D72">
        <w:tab/>
        <w:t xml:space="preserve">Customers in the 21st century have access to information and are spoilt for choices hence more powerful and sophisticated; </w:t>
      </w:r>
      <w:r w:rsidR="003E1E5E" w:rsidRPr="002B0D72">
        <w:t>therefore,</w:t>
      </w:r>
      <w:r w:rsidRPr="002B0D72">
        <w:t xml:space="preserve"> research into contemporary consumer behavior is vital for business survival. Kotler (2001) notes that consumers have access to objective information on competing brands, including costs, prices, features, and quality without relying on individual manufacturers or distributors. In most case they will want personalized services and also specify the prices they are willing to pay and wait for the sellers to give an offer. This has led to rapid changes in the consumer preferences hence firms who do not innovate in time will not compete </w:t>
      </w:r>
      <w:r w:rsidR="003E1E5E" w:rsidRPr="002B0D72">
        <w:t>favorable</w:t>
      </w:r>
      <w:r w:rsidRPr="002B0D72">
        <w:t>. Successful firms are those that can easily adjust their operations to changes in the market or consumer behavior (Jaworski &amp; Kohli, 1993).</w:t>
      </w:r>
    </w:p>
    <w:p w:rsidR="00A46DBD" w:rsidRPr="002B0D72" w:rsidRDefault="00A46DBD" w:rsidP="002B0D72">
      <w:pPr>
        <w:tabs>
          <w:tab w:val="left" w:pos="0"/>
        </w:tabs>
        <w:spacing w:line="276" w:lineRule="auto"/>
        <w:jc w:val="both"/>
      </w:pPr>
      <w:r w:rsidRPr="002B0D72">
        <w:tab/>
        <w:t xml:space="preserve">Product promotion strategies that </w:t>
      </w:r>
      <w:r w:rsidR="003E1E5E" w:rsidRPr="002B0D72">
        <w:t>involve</w:t>
      </w:r>
      <w:r w:rsidRPr="002B0D72">
        <w:t xml:space="preserve"> taking the product directly to the customer via trade show, direct selling, negotiating with retailers to stock, ensuring the customer is aware of your brand at the point of purchase is important in attracting and retaining customers. This study seeks to determine and explain the influence that product promotion strategies will have in stimulating positive consumer response. This study aims to use a sample of patrons at wines and Indomie Noodles outlets in Ilorin, Kwara State, Nigeria to determine and explain the relationship between product promotion and Achievement of corporate objectives of business organization in </w:t>
      </w:r>
      <w:r w:rsidR="003E1E5E" w:rsidRPr="002B0D72">
        <w:t>Nigeria.</w:t>
      </w:r>
      <w:r w:rsidRPr="002B0D72">
        <w:t xml:space="preserve"> The patrons have different demographic characteristics in terms of age, social status, </w:t>
      </w:r>
      <w:bookmarkStart w:id="4" w:name="page16"/>
      <w:bookmarkEnd w:id="4"/>
      <w:r w:rsidRPr="002B0D72">
        <w:lastRenderedPageBreak/>
        <w:t xml:space="preserve">income and so on and would be ideal for studying the various factors related Achievement of corporate objectives of business organization in </w:t>
      </w:r>
      <w:r w:rsidR="003E1E5E" w:rsidRPr="002B0D72">
        <w:t>Nigeria.</w:t>
      </w:r>
    </w:p>
    <w:p w:rsidR="003E1E5E" w:rsidRPr="002B0D72" w:rsidRDefault="003E1E5E" w:rsidP="002B0D72">
      <w:pPr>
        <w:tabs>
          <w:tab w:val="left" w:pos="0"/>
        </w:tabs>
        <w:spacing w:line="276" w:lineRule="auto"/>
        <w:jc w:val="both"/>
      </w:pPr>
    </w:p>
    <w:p w:rsidR="003E1E5E" w:rsidRPr="002B0D72" w:rsidRDefault="003E1E5E" w:rsidP="002B0D72">
      <w:pPr>
        <w:tabs>
          <w:tab w:val="left" w:pos="0"/>
        </w:tabs>
        <w:spacing w:line="276" w:lineRule="auto"/>
        <w:jc w:val="both"/>
      </w:pPr>
    </w:p>
    <w:p w:rsidR="00A46DBD" w:rsidRPr="002B0D72" w:rsidRDefault="00A46DBD" w:rsidP="002B0D72">
      <w:pPr>
        <w:tabs>
          <w:tab w:val="left" w:pos="0"/>
        </w:tabs>
        <w:spacing w:line="276" w:lineRule="auto"/>
        <w:jc w:val="both"/>
        <w:rPr>
          <w:b/>
        </w:rPr>
      </w:pPr>
      <w:r w:rsidRPr="002B0D72">
        <w:rPr>
          <w:b/>
        </w:rPr>
        <w:t xml:space="preserve">Product promotion </w:t>
      </w:r>
    </w:p>
    <w:p w:rsidR="00A46DBD" w:rsidRPr="002B0D72" w:rsidRDefault="00A46DBD" w:rsidP="002B0D72">
      <w:pPr>
        <w:spacing w:line="276" w:lineRule="auto"/>
        <w:ind w:firstLine="720"/>
        <w:jc w:val="both"/>
      </w:pPr>
      <w:r w:rsidRPr="002B0D72">
        <w:t>Product promotion is media or non- media marketing pressure applied for a pre-determined, limited period at the level of consumer, retailer or wholesalers in order to stimulate trials, increase consumer demand or improve product availability (Kotler, 2003). According to Churchill and Peter (1995), product promotion is designed to produce quick results that will not only boost in the immediate future, but will translate to loyal customers in the long run.</w:t>
      </w:r>
    </w:p>
    <w:p w:rsidR="00A46DBD" w:rsidRPr="002B0D72" w:rsidRDefault="00A46DBD" w:rsidP="002B0D72">
      <w:pPr>
        <w:spacing w:line="276" w:lineRule="auto"/>
        <w:jc w:val="both"/>
      </w:pPr>
      <w:r w:rsidRPr="002B0D72">
        <w:t>Product promotion consists of short-term incentives, in addition to the basic benefits offered by the product, or services to encourage the purchase or of a product or service (Kotler et al, 2001). Product promotion s cannot be conducted on a continuous basis, because they will eventually become ineffective. This implies that, for product promotion to be truly effective, it must be short and sweet, offered for a limited time</w:t>
      </w:r>
      <w:bookmarkStart w:id="5" w:name="page23"/>
      <w:bookmarkEnd w:id="5"/>
      <w:r w:rsidRPr="002B0D72">
        <w:t xml:space="preserve"> and perceived to have value (</w:t>
      </w:r>
      <w:proofErr w:type="spellStart"/>
      <w:r w:rsidRPr="002B0D72">
        <w:t>Ngolanya</w:t>
      </w:r>
      <w:proofErr w:type="spellEnd"/>
      <w:r w:rsidRPr="002B0D72">
        <w:t>, et al, 2006). Whereas advertising offers reasons to buy a product or a service, product promotion offers reasons that would achieve immediate sales.</w:t>
      </w:r>
    </w:p>
    <w:p w:rsidR="00A46DBD" w:rsidRPr="002B0D72" w:rsidRDefault="00A46DBD" w:rsidP="002B0D72">
      <w:pPr>
        <w:spacing w:line="276" w:lineRule="auto"/>
        <w:ind w:firstLine="720"/>
        <w:jc w:val="both"/>
      </w:pPr>
      <w:r w:rsidRPr="002B0D72">
        <w:t>Product promotion actually seeks to motivate the customer now (</w:t>
      </w:r>
      <w:proofErr w:type="spellStart"/>
      <w:r w:rsidRPr="002B0D72">
        <w:t>Ngolanya</w:t>
      </w:r>
      <w:proofErr w:type="spellEnd"/>
      <w:r w:rsidRPr="002B0D72">
        <w:t xml:space="preserve">, et al, 2006). The basic objectives of product promotion </w:t>
      </w:r>
      <w:r w:rsidR="003E1E5E" w:rsidRPr="002B0D72">
        <w:t>are</w:t>
      </w:r>
      <w:r w:rsidRPr="002B0D72">
        <w:t xml:space="preserve"> to introduce new products, attract new customers, induce present customers to buy more, to help firm remain competitive, to increase in off season among others. Product promotion offers a direct inducement to act by providing extra worth over and above what is built into the product at its normal price (Sam &amp; </w:t>
      </w:r>
      <w:proofErr w:type="spellStart"/>
      <w:r w:rsidRPr="002B0D72">
        <w:t>Buabeng</w:t>
      </w:r>
      <w:proofErr w:type="spellEnd"/>
      <w:r w:rsidRPr="002B0D72">
        <w:t xml:space="preserve">, 2011). This temporary inducement according to them, are offered usually at a time and place where the buying decision is made. </w:t>
      </w:r>
    </w:p>
    <w:p w:rsidR="00A46DBD" w:rsidRPr="002B0D72" w:rsidRDefault="00A46DBD" w:rsidP="002B0D72">
      <w:pPr>
        <w:spacing w:line="276" w:lineRule="auto"/>
        <w:ind w:firstLine="720"/>
        <w:jc w:val="both"/>
      </w:pPr>
      <w:r w:rsidRPr="002B0D72">
        <w:t xml:space="preserve">Consumers have become more and more sophisticated as well as marketers in their bid to persuade the consumers and increase market share in the products and services they offer. This persuasion comes in the form of discounts, free gifts, bonuses, free air time among other product promotion al activities. </w:t>
      </w:r>
      <w:r w:rsidR="003E1E5E" w:rsidRPr="002B0D72">
        <w:t>This product promotion</w:t>
      </w:r>
      <w:r w:rsidRPr="002B0D72">
        <w:t xml:space="preserve">al activities according to </w:t>
      </w:r>
      <w:proofErr w:type="spellStart"/>
      <w:r w:rsidRPr="002B0D72">
        <w:t>Yeshin</w:t>
      </w:r>
      <w:proofErr w:type="spellEnd"/>
      <w:r w:rsidRPr="002B0D72">
        <w:t xml:space="preserve"> (2006) create a greater level of immediate response than any other marketing communication activity.</w:t>
      </w:r>
    </w:p>
    <w:p w:rsidR="00A46DBD" w:rsidRPr="002B0D72" w:rsidRDefault="00A46DBD" w:rsidP="002B0D72">
      <w:pPr>
        <w:spacing w:line="276" w:lineRule="auto"/>
        <w:ind w:firstLine="720"/>
        <w:jc w:val="both"/>
      </w:pPr>
      <w:r w:rsidRPr="002B0D72">
        <w:t xml:space="preserve">Product promotion is traditionally divided into two categories (Kotler,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w:t>
      </w:r>
      <w:r w:rsidRPr="002B0D72">
        <w:lastRenderedPageBreak/>
        <w:t>usually require the target consumers to do</w:t>
      </w:r>
      <w:bookmarkStart w:id="6" w:name="page24"/>
      <w:bookmarkEnd w:id="6"/>
      <w:r w:rsidRPr="002B0D72">
        <w:t xml:space="preserve"> something before they receive the reward of the promotions. This mostly takes the form of raffle draws, refund offers that require proof of purchase etc.</w:t>
      </w:r>
    </w:p>
    <w:p w:rsidR="00A46DBD" w:rsidRPr="002B0D72" w:rsidRDefault="00A46DBD" w:rsidP="002B0D72">
      <w:pPr>
        <w:spacing w:line="276" w:lineRule="auto"/>
        <w:ind w:firstLine="720"/>
        <w:jc w:val="both"/>
      </w:pPr>
      <w:r w:rsidRPr="002B0D72">
        <w:t xml:space="preserve">Product promotion s can be classified into three main areas namely; Consumer Market directed, Trade Market directed and Retail or Business to Business Market directed. At the consumer level product promotion usually takes the form of coupons, free samples, rebates, sweepstakes or additional quantities and is usually done together with other elements of the promotional mix that is advertising, public relations, direct marketing or personal selling. For </w:t>
      </w:r>
      <w:r w:rsidR="007A5ACF" w:rsidRPr="002B0D72">
        <w:t>instance,</w:t>
      </w:r>
      <w:r w:rsidRPr="002B0D72">
        <w:t xml:space="preserve"> a company may advertise in newspaper or electronic media that it is currently offering a gift or extra product for every purchase of a given quantity of its products. </w:t>
      </w:r>
    </w:p>
    <w:p w:rsidR="00A46DBD" w:rsidRPr="002B0D72" w:rsidRDefault="00A46DBD" w:rsidP="002B0D72">
      <w:pPr>
        <w:spacing w:line="276" w:lineRule="auto"/>
        <w:ind w:firstLine="720"/>
        <w:jc w:val="both"/>
      </w:pPr>
      <w:r w:rsidRPr="002B0D72">
        <w:t xml:space="preserve">Trade market promotions are those product promotion s directed at the distribution channel of a product i.e. distributors, </w:t>
      </w:r>
      <w:r w:rsidR="007A5ACF" w:rsidRPr="002B0D72">
        <w:t>whole or</w:t>
      </w:r>
      <w:r w:rsidRPr="002B0D72">
        <w:t xml:space="preserve"> retailers (Sam &amp; </w:t>
      </w:r>
      <w:proofErr w:type="spellStart"/>
      <w:r w:rsidRPr="002B0D72">
        <w:t>Buabeng</w:t>
      </w:r>
      <w:proofErr w:type="spellEnd"/>
      <w:r w:rsidRPr="002B0D72">
        <w:t xml:space="preserve">, 2011). For </w:t>
      </w:r>
      <w:r w:rsidR="007A5ACF" w:rsidRPr="002B0D72">
        <w:t>instance,</w:t>
      </w:r>
      <w:r w:rsidRPr="002B0D72">
        <w:t xml:space="preserve"> given extra product for a given quantity purchased to entice the retailer to stock the </w:t>
      </w:r>
      <w:r w:rsidR="007A5ACF" w:rsidRPr="002B0D72">
        <w:t>company’s</w:t>
      </w:r>
      <w:r w:rsidRPr="002B0D72">
        <w:t xml:space="preserve"> product or a reward to retailers who have sold the most products within a given period of time (Sam &amp; </w:t>
      </w:r>
      <w:proofErr w:type="spellStart"/>
      <w:r w:rsidRPr="002B0D72">
        <w:t>Buabeng</w:t>
      </w:r>
      <w:proofErr w:type="spellEnd"/>
      <w:r w:rsidRPr="002B0D72">
        <w:t xml:space="preserve">, 2011). </w:t>
      </w:r>
    </w:p>
    <w:p w:rsidR="00A46DBD" w:rsidRPr="002B0D72" w:rsidRDefault="00A46DBD" w:rsidP="002B0D72">
      <w:pPr>
        <w:spacing w:line="276" w:lineRule="auto"/>
        <w:ind w:firstLine="720"/>
        <w:jc w:val="both"/>
      </w:pPr>
      <w:r w:rsidRPr="002B0D72">
        <w:t xml:space="preserve">Product promotion according to Kotler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w:t>
      </w:r>
      <w:proofErr w:type="spellStart"/>
      <w:r w:rsidRPr="002B0D72">
        <w:t>Buabeng</w:t>
      </w:r>
      <w:proofErr w:type="spellEnd"/>
      <w:r w:rsidRPr="002B0D72">
        <w:t>, 2011).</w:t>
      </w:r>
      <w:bookmarkStart w:id="7" w:name="page25"/>
      <w:bookmarkEnd w:id="7"/>
    </w:p>
    <w:p w:rsidR="00A46DBD" w:rsidRPr="002B0D72" w:rsidRDefault="00A46DBD" w:rsidP="002B0D72">
      <w:pPr>
        <w:spacing w:line="276" w:lineRule="auto"/>
        <w:ind w:firstLine="720"/>
        <w:jc w:val="both"/>
      </w:pPr>
      <w:r w:rsidRPr="002B0D72">
        <w:t xml:space="preserve">Proponents of product promotion argue that it gives the consumer a better deal by offering value of the product hence instant results as the consumer will be inclined to purchase (Schultz et al, 1998) and also a </w:t>
      </w:r>
      <w:r w:rsidR="007A5ACF" w:rsidRPr="002B0D72">
        <w:t>long-term</w:t>
      </w:r>
      <w:r w:rsidRPr="002B0D72">
        <w:t xml:space="preserve"> effect by promoting brand loyalty. </w:t>
      </w:r>
      <w:r w:rsidR="007A5ACF" w:rsidRPr="002B0D72">
        <w:t>However,</w:t>
      </w:r>
      <w:r w:rsidRPr="002B0D72">
        <w:t xml:space="preserve"> in the long run product promotion might have negative effects as too much promotions detracts consumers from the </w:t>
      </w:r>
      <w:r w:rsidR="007A5ACF" w:rsidRPr="002B0D72">
        <w:t>long-term</w:t>
      </w:r>
      <w:r w:rsidRPr="002B0D72">
        <w:t xml:space="preserve"> value of the brand (Schultz et al, 2008). Some researchers argue that product promotion </w:t>
      </w:r>
      <w:r w:rsidR="007A5ACF" w:rsidRPr="002B0D72">
        <w:t>does</w:t>
      </w:r>
      <w:r w:rsidRPr="002B0D72">
        <w:t xml:space="preserve"> not have impact on brand loyalty and brand equity i.e. if a product has an inferior quality, product promotion will lead to little impact on brand loyalty (Sam &amp; </w:t>
      </w:r>
      <w:proofErr w:type="spellStart"/>
      <w:r w:rsidRPr="002B0D72">
        <w:t>Buabeng</w:t>
      </w:r>
      <w:proofErr w:type="spellEnd"/>
      <w:r w:rsidRPr="002B0D72">
        <w:t>, 2011).</w:t>
      </w:r>
    </w:p>
    <w:p w:rsidR="00A46DBD" w:rsidRPr="002B0D72" w:rsidRDefault="00A46DBD" w:rsidP="002B0D72">
      <w:pPr>
        <w:spacing w:line="276" w:lineRule="auto"/>
        <w:jc w:val="both"/>
      </w:pPr>
      <w:r w:rsidRPr="002B0D72">
        <w:rPr>
          <w:b/>
        </w:rPr>
        <w:t>Determinants of product promotion effectiveness</w:t>
      </w:r>
    </w:p>
    <w:p w:rsidR="00A46DBD" w:rsidRPr="002B0D72" w:rsidRDefault="00A46DBD" w:rsidP="002B0D72">
      <w:pPr>
        <w:spacing w:line="276" w:lineRule="auto"/>
        <w:ind w:firstLine="720"/>
        <w:jc w:val="both"/>
      </w:pPr>
      <w:r w:rsidRPr="002B0D72">
        <w:t xml:space="preserve">Product promotion has been defined as “a direct inducement that offers an extra value or incentive for the product to the force, distributors, or the final consumer with the primary objective of creating an immediate sale” (Haugh, 1983). Gilbert and </w:t>
      </w:r>
      <w:proofErr w:type="spellStart"/>
      <w:r w:rsidRPr="002B0D72">
        <w:t>Jackaria</w:t>
      </w:r>
      <w:proofErr w:type="spellEnd"/>
      <w:r w:rsidRPr="002B0D72">
        <w:t xml:space="preserve"> (2002) further defined product promotion as the offer </w:t>
      </w:r>
      <w:r w:rsidRPr="002B0D72">
        <w:lastRenderedPageBreak/>
        <w:t>of an incentive to induce a desired result. It is mostly for a short duration, for a specific period leading to a sense of urgency in consumers to buy now, since the product promotion is not forever. This however creates an immediate positive impact on sales.</w:t>
      </w:r>
    </w:p>
    <w:p w:rsidR="00A46DBD" w:rsidRPr="002B0D72" w:rsidRDefault="00A46DBD" w:rsidP="002B0D72">
      <w:pPr>
        <w:spacing w:line="276" w:lineRule="auto"/>
        <w:ind w:firstLine="720"/>
        <w:jc w:val="both"/>
      </w:pPr>
      <w:r w:rsidRPr="002B0D72">
        <w:t xml:space="preserve">Numerous studies have been conducted to examine the responses of consumer to product </w:t>
      </w:r>
      <w:r w:rsidR="007A5ACF" w:rsidRPr="002B0D72">
        <w:t>promotion.</w:t>
      </w:r>
      <w:r w:rsidRPr="002B0D72">
        <w:t xml:space="preserve"> Krishna and Zhang (1999) observed that coupons and discounts are the most widely used product promotion al tools in the grocery products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8" w:name="page26"/>
      <w:bookmarkEnd w:id="8"/>
      <w:r w:rsidRPr="002B0D72">
        <w:t xml:space="preserve"> favored by consumers because they require greater involvement. However, the more price-conscious the consumer, the more positive will be his/her attitude towards a coupon (Huff &amp; Alden, 1998).</w:t>
      </w:r>
    </w:p>
    <w:p w:rsidR="00A46DBD" w:rsidRPr="002B0D72" w:rsidRDefault="00A46DBD" w:rsidP="002B0D72">
      <w:pPr>
        <w:spacing w:line="276" w:lineRule="auto"/>
        <w:ind w:firstLine="720"/>
        <w:jc w:val="both"/>
      </w:pPr>
      <w:r w:rsidRPr="002B0D72">
        <w:t xml:space="preserve">“Buy-one-get-one-free” promotions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w:t>
      </w:r>
      <w:proofErr w:type="spellStart"/>
      <w:r w:rsidRPr="002B0D72">
        <w:t>Jackaria</w:t>
      </w:r>
      <w:proofErr w:type="spellEnd"/>
      <w:r w:rsidRPr="002B0D72">
        <w:t xml:space="preserve">, 2002). A price discount is a temporary reduction of the list price of the product. The major strategic goal of a price discount is to discriminate between informed and uninformed consumers, or between </w:t>
      </w:r>
      <w:r w:rsidR="007A5ACF" w:rsidRPr="002B0D72">
        <w:t>loyal</w:t>
      </w:r>
      <w:r w:rsidRPr="002B0D72">
        <w:t xml:space="preserve"> and switchers. Studies show that price discounts are particularly effective in inducing purchase acceleration and product trial (Gilbert &amp; </w:t>
      </w:r>
      <w:proofErr w:type="spellStart"/>
      <w:r w:rsidRPr="002B0D72">
        <w:t>Jackaria</w:t>
      </w:r>
      <w:proofErr w:type="spellEnd"/>
      <w:r w:rsidRPr="002B0D72">
        <w:t>, 2002).</w:t>
      </w:r>
    </w:p>
    <w:p w:rsidR="00A46DBD" w:rsidRPr="002B0D72" w:rsidRDefault="00A46DBD" w:rsidP="002B0D72">
      <w:pPr>
        <w:spacing w:line="276" w:lineRule="auto"/>
        <w:ind w:firstLine="720"/>
        <w:jc w:val="both"/>
      </w:pPr>
      <w:r w:rsidRPr="002B0D72">
        <w:t>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psychological barriers (Ram &amp; Sheth,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9" w:name="page27"/>
      <w:bookmarkEnd w:id="9"/>
    </w:p>
    <w:p w:rsidR="00A46DBD" w:rsidRPr="002B0D72" w:rsidRDefault="00A46DBD" w:rsidP="002B0D72">
      <w:pPr>
        <w:tabs>
          <w:tab w:val="left" w:pos="1420"/>
        </w:tabs>
        <w:spacing w:line="276" w:lineRule="auto"/>
        <w:jc w:val="both"/>
        <w:rPr>
          <w:b/>
        </w:rPr>
      </w:pPr>
      <w:r w:rsidRPr="002B0D72">
        <w:rPr>
          <w:b/>
        </w:rPr>
        <w:t xml:space="preserve"> Achievement of corporate objectives of business organization in Nigeria </w:t>
      </w:r>
    </w:p>
    <w:p w:rsidR="00A46DBD" w:rsidRPr="002B0D72" w:rsidRDefault="00A46DBD" w:rsidP="002B0D72">
      <w:pPr>
        <w:spacing w:line="276" w:lineRule="auto"/>
        <w:ind w:firstLine="720"/>
        <w:jc w:val="both"/>
      </w:pPr>
      <w:r w:rsidRPr="002B0D72">
        <w:t xml:space="preserve">Belch and Belch (1998) defines Achievement of corporate objectives of business organization in Nigeria as the process and activities people engage in when searching for, selecting, purchasing, using, evaluating and disposing of </w:t>
      </w:r>
      <w:r w:rsidRPr="002B0D72">
        <w:lastRenderedPageBreak/>
        <w:t xml:space="preserve">products and services so as to satisfy their needs and desires. Consumption related </w:t>
      </w:r>
      <w:r w:rsidR="007A5ACF" w:rsidRPr="002B0D72">
        <w:t>behaviors</w:t>
      </w:r>
      <w:r w:rsidRPr="002B0D72">
        <w:t xml:space="preserve"> are mostly taken individually or collectively</w:t>
      </w:r>
      <w:bookmarkStart w:id="10" w:name="page28"/>
      <w:bookmarkEnd w:id="10"/>
    </w:p>
    <w:p w:rsidR="00A46DBD" w:rsidRPr="002B0D72" w:rsidRDefault="00A46DBD" w:rsidP="002B0D72">
      <w:pPr>
        <w:spacing w:line="276" w:lineRule="auto"/>
        <w:ind w:firstLine="720"/>
        <w:jc w:val="both"/>
      </w:pPr>
      <w:r w:rsidRPr="002B0D72">
        <w:t xml:space="preserve">(Warner, 2000). For example, some activities performed by individuals but consumed by a family or group of people, similar as organization purchasing activities usually followed by group decisions. Beside this point, the Achievement of corporate objectives of business organization in Nigeria is not just purchasing, but has usage and disposal the goods, this type of information always be useful for company to make marketing decisions (Malcolm). It blends elements from </w:t>
      </w:r>
      <w:hyperlink r:id="rId8" w:history="1">
        <w:r w:rsidRPr="002B0D72">
          <w:t xml:space="preserve">psychology, </w:t>
        </w:r>
      </w:hyperlink>
      <w:hyperlink r:id="rId9" w:history="1">
        <w:r w:rsidRPr="002B0D72">
          <w:t xml:space="preserve">sociology, </w:t>
        </w:r>
      </w:hyperlink>
      <w:hyperlink r:id="rId10" w:history="1">
        <w:r w:rsidRPr="002B0D72">
          <w:t xml:space="preserve">social </w:t>
        </w:r>
      </w:hyperlink>
      <w:r w:rsidRPr="002B0D72">
        <w:t xml:space="preserve">anthropology and economics, and attempts to understand the decision-making processes of buyers, both individually and in groups. It studies characteristics of individual consumers such as </w:t>
      </w:r>
      <w:hyperlink r:id="rId11" w:history="1">
        <w:r w:rsidRPr="002B0D72">
          <w:t xml:space="preserve">demographics </w:t>
        </w:r>
      </w:hyperlink>
      <w:r w:rsidRPr="002B0D72">
        <w:t xml:space="preserve">and </w:t>
      </w:r>
      <w:r w:rsidR="007A5ACF" w:rsidRPr="002B0D72">
        <w:t>behavioral</w:t>
      </w:r>
      <w:r w:rsidRPr="002B0D72">
        <w:t xml:space="preserve"> variables in an attempt to understand people's wants, and also tries to assess influences on the </w:t>
      </w:r>
      <w:hyperlink r:id="rId12" w:history="1">
        <w:r w:rsidRPr="002B0D72">
          <w:t xml:space="preserve">consumer </w:t>
        </w:r>
      </w:hyperlink>
      <w:r w:rsidRPr="002B0D72">
        <w:t>from groups such as family, friends, reference groups, and society in general.</w:t>
      </w:r>
    </w:p>
    <w:p w:rsidR="00A46DBD" w:rsidRPr="002B0D72" w:rsidRDefault="00A46DBD" w:rsidP="002B0D72">
      <w:pPr>
        <w:spacing w:line="276" w:lineRule="auto"/>
        <w:ind w:firstLine="720"/>
        <w:jc w:val="both"/>
      </w:pPr>
      <w:r w:rsidRPr="002B0D72">
        <w:t xml:space="preserve">Belch and Belch (1998) clearly shows that it is not just the buying of goods/services that receives attention in Achievement of corporate objectives of business organization in Nigeria but, the process starts 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w:t>
      </w:r>
      <w:r w:rsidR="007A5ACF" w:rsidRPr="002B0D72">
        <w:t>behaviors</w:t>
      </w:r>
      <w:r w:rsidRPr="002B0D72">
        <w:t xml:space="preserve"> which is also very important, because it gives a clue to the marketers whether his product has been a success or not (Malcom).</w:t>
      </w:r>
    </w:p>
    <w:p w:rsidR="00A46DBD" w:rsidRPr="002B0D72" w:rsidRDefault="00A46DBD" w:rsidP="002B0D72">
      <w:pPr>
        <w:spacing w:line="276" w:lineRule="auto"/>
        <w:ind w:firstLine="720"/>
        <w:jc w:val="both"/>
      </w:pPr>
      <w:r w:rsidRPr="002B0D72">
        <w:t>The black box model shows the interaction of stimuli, consumer characteristics, decision process and consumer responses. It can be distinguished between interpersonal stimuli (between people) or intrapersonal stimuli (within people). The</w:t>
      </w:r>
      <w:bookmarkStart w:id="11" w:name="page29"/>
      <w:bookmarkEnd w:id="11"/>
      <w:r w:rsidRPr="002B0D72">
        <w:t xml:space="preserve"> black box model is related to the </w:t>
      </w:r>
      <w:hyperlink r:id="rId13" w:history="1">
        <w:r w:rsidRPr="002B0D72">
          <w:t xml:space="preserve">black box theory </w:t>
        </w:r>
      </w:hyperlink>
      <w:r w:rsidRPr="002B0D72">
        <w:t xml:space="preserve">of behaviorism, where the focus is not set on the processes inside a consumer, but the relation between the stimuli and the response of the consumer. The </w:t>
      </w:r>
      <w:hyperlink r:id="rId14" w:history="1">
        <w:r w:rsidRPr="002B0D72">
          <w:t xml:space="preserve">marketing </w:t>
        </w:r>
      </w:hyperlink>
      <w:r w:rsidRPr="002B0D72">
        <w:t xml:space="preserve">stimuli are planned and processed by the companies, whereas the environmental stimulus is given by social factors, based on the </w:t>
      </w:r>
      <w:r w:rsidR="007A5ACF" w:rsidRPr="002B0D72">
        <w:t>economic</w:t>
      </w:r>
      <w:r w:rsidRPr="002B0D72">
        <w:t xml:space="preserve">, political and cultural circumstances of a society. The </w:t>
      </w:r>
      <w:r w:rsidR="007A5ACF" w:rsidRPr="002B0D72">
        <w:t>buyer’s</w:t>
      </w:r>
      <w:r w:rsidRPr="002B0D72">
        <w:t xml:space="preserve"> black box contains the buyer characteristics and the decision process, which determines the </w:t>
      </w:r>
      <w:r w:rsidR="007A5ACF" w:rsidRPr="002B0D72">
        <w:t>buyer’s</w:t>
      </w:r>
      <w:r w:rsidRPr="002B0D72">
        <w:t xml:space="preserve"> response.</w:t>
      </w:r>
    </w:p>
    <w:p w:rsidR="00A46DBD" w:rsidRPr="002B0D72" w:rsidRDefault="00A46DBD" w:rsidP="002B0D72">
      <w:pPr>
        <w:spacing w:line="276" w:lineRule="auto"/>
        <w:ind w:firstLine="720"/>
        <w:jc w:val="both"/>
      </w:pPr>
      <w:r w:rsidRPr="002B0D72">
        <w:t xml:space="preserve">Measuring customer </w:t>
      </w:r>
      <w:r w:rsidR="007A5ACF" w:rsidRPr="002B0D72">
        <w:t>behaviors</w:t>
      </w:r>
      <w:r w:rsidRPr="002B0D72">
        <w:t xml:space="preserve"> is a crucial part of any business. Knowing what the consumer wants and how he acts is vital in terms of product design, and marketing (Todd, 1997). Assessment of consumer behavior in specific situations, using observational and physiological methods, is becoming increasingly </w:t>
      </w:r>
      <w:r w:rsidRPr="002B0D72">
        <w:lastRenderedPageBreak/>
        <w:t>important in understanding conscious and unconscious consumer behavior. An increased understanding of consumer behavior may result in the development of improved consumer products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measurements. With the growing number of techniques, the challenge for the researcher to choose the right solution becomes larger.</w:t>
      </w:r>
    </w:p>
    <w:p w:rsidR="00A46DBD" w:rsidRPr="002B0D72" w:rsidRDefault="00A46DBD" w:rsidP="002B0D72">
      <w:pPr>
        <w:spacing w:line="276" w:lineRule="auto"/>
        <w:ind w:firstLine="720"/>
        <w:jc w:val="both"/>
      </w:pPr>
      <w:r w:rsidRPr="002B0D72">
        <w:t xml:space="preserve">There are different ways of measuring Achievement of corporate objectives of business organization in </w:t>
      </w:r>
      <w:r w:rsidR="007A5ACF" w:rsidRPr="002B0D72">
        <w:t>Nigeria,</w:t>
      </w:r>
      <w:r w:rsidRPr="002B0D72">
        <w:t xml:space="preserve"> depending on the interest. Regularly conducting market research allows businesses to know their customers, and</w:t>
      </w:r>
      <w:bookmarkStart w:id="12" w:name="page30"/>
      <w:bookmarkEnd w:id="12"/>
      <w:r w:rsidRPr="002B0D72">
        <w:t xml:space="preserve"> take them into account when making business decisions. This greatly improves business performance, and profits. Common measurements </w:t>
      </w:r>
      <w:r w:rsidR="007A5ACF" w:rsidRPr="002B0D72">
        <w:t>include</w:t>
      </w:r>
      <w:r w:rsidRPr="002B0D72">
        <w:t xml:space="preserve">, conducting a survey to determine Achievement of corporate objectives of business organization in </w:t>
      </w:r>
      <w:r w:rsidR="007A5ACF" w:rsidRPr="002B0D72">
        <w:t>Nigeria.</w:t>
      </w:r>
      <w:r w:rsidRPr="002B0D72">
        <w:t xml:space="preserve">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A46DBD" w:rsidRPr="002B0D72" w:rsidRDefault="00A46DBD" w:rsidP="002B0D72">
      <w:pPr>
        <w:spacing w:line="276" w:lineRule="auto"/>
        <w:ind w:firstLine="720"/>
        <w:jc w:val="both"/>
      </w:pPr>
      <w:r w:rsidRPr="002B0D72">
        <w:t xml:space="preserve">Similarly, Achievement of corporate objectives of business organization in Nigeria would be measured by observing consumers going about their business within permitted stores or shopping malls. By watching consumers, it is possible to discern a great deal of information about their </w:t>
      </w:r>
      <w:r w:rsidR="007A5ACF" w:rsidRPr="002B0D72">
        <w:t>behaviors</w:t>
      </w:r>
      <w:r w:rsidRPr="002B0D72">
        <w:t xml:space="preserve">. Information such as optimum height and location of a product and store layout is all gleaned from observational Achievement of corporate objectives of business organization in Nigeria measures. Other techniques involve using raw data to provide a measurement tool. For example, releasing a new product to the market, and observing if it is bought regularly in conjunction with another product. If so, then an assumption can be made that it has a similar demographic to the second product. Using the raw data to determine what time of day, or weather, or time of year people buy a product gives information on Achievement of corporate objectives of business organization in </w:t>
      </w:r>
      <w:r w:rsidR="009F7C65" w:rsidRPr="002B0D72">
        <w:t>Nigeria.</w:t>
      </w:r>
      <w:r w:rsidRPr="002B0D72">
        <w:t xml:space="preserve"> Using separate objective and subjective data obtained from an interview or survey. The primary data from respondents is used to make objective judgements, which are free from bias.</w:t>
      </w:r>
    </w:p>
    <w:p w:rsidR="00A46DBD" w:rsidRPr="002B0D72" w:rsidRDefault="00A46DBD" w:rsidP="002B0D72">
      <w:pPr>
        <w:tabs>
          <w:tab w:val="left" w:pos="1420"/>
        </w:tabs>
        <w:spacing w:line="276" w:lineRule="auto"/>
        <w:jc w:val="both"/>
        <w:rPr>
          <w:b/>
        </w:rPr>
      </w:pPr>
      <w:bookmarkStart w:id="13" w:name="page31"/>
      <w:bookmarkEnd w:id="13"/>
      <w:r w:rsidRPr="002B0D72">
        <w:rPr>
          <w:b/>
        </w:rPr>
        <w:lastRenderedPageBreak/>
        <w:t xml:space="preserve">Product promotion and Achievement of corporate objectives of business organization in Nigeria </w:t>
      </w:r>
    </w:p>
    <w:p w:rsidR="00A46DBD" w:rsidRPr="002B0D72" w:rsidRDefault="00A46DBD" w:rsidP="002B0D72">
      <w:pPr>
        <w:spacing w:line="276" w:lineRule="auto"/>
        <w:ind w:firstLine="720"/>
        <w:jc w:val="both"/>
      </w:pPr>
      <w:r w:rsidRPr="002B0D72">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product promotion tools like coupons, discounts, rebates and samples.</w:t>
      </w:r>
    </w:p>
    <w:p w:rsidR="00A46DBD" w:rsidRPr="002B0D72" w:rsidRDefault="00A46DBD" w:rsidP="002B0D72">
      <w:pPr>
        <w:spacing w:line="276" w:lineRule="auto"/>
        <w:ind w:firstLine="720"/>
        <w:jc w:val="both"/>
      </w:pPr>
      <w:r w:rsidRPr="002B0D72">
        <w:t xml:space="preserve">The additional benefit whether in cash or in kind offered to consumers through product promotion is highly likely to influence their purchase </w:t>
      </w:r>
      <w:r w:rsidR="009F7C65" w:rsidRPr="002B0D72">
        <w:t>behaviors</w:t>
      </w:r>
      <w:r w:rsidRPr="002B0D72">
        <w:t xml:space="preserve"> or decision (</w:t>
      </w:r>
      <w:proofErr w:type="spellStart"/>
      <w:r w:rsidRPr="002B0D72">
        <w:t>Ngolanya</w:t>
      </w:r>
      <w:proofErr w:type="spellEnd"/>
      <w:r w:rsidRPr="002B0D72">
        <w:t xml:space="preserve">, et al, 2006). After considering the possible options, the consumer makes a purchase decision and the </w:t>
      </w:r>
      <w:r w:rsidR="009F7C65" w:rsidRPr="002B0D72">
        <w:t>consumer’s</w:t>
      </w:r>
      <w:r w:rsidRPr="002B0D72">
        <w:t xml:space="preserve"> choice depends in part on the reason for the purchase (Kotler et al, 2003). According to Kotler et al (2003), the consumer may act quickly, especially if product promotion al tools are used or the consumer may postpone making any purchase. Whenever the consumer makes a purchase, they find out what products and services are available, what features and benefits they offer, who sells them at what prices, and where they can be purchased (Stanton et al, 1994). The firms and its team provide consumers with the market information whenever they engage consumers in efforts to inform or persuade in an attempt to communicate with them. Product promotion therefore provides a suitable link by providing consumers with samples of the products for them to test them in small quantities as well as provide consumers with most needed information concerning the product (</w:t>
      </w:r>
      <w:proofErr w:type="spellStart"/>
      <w:r w:rsidRPr="002B0D72">
        <w:t>Ngolanya</w:t>
      </w:r>
      <w:proofErr w:type="spellEnd"/>
      <w:r w:rsidRPr="002B0D72">
        <w:t>, et al, 2006).</w:t>
      </w:r>
      <w:bookmarkStart w:id="14" w:name="page32"/>
      <w:bookmarkEnd w:id="14"/>
      <w:r w:rsidRPr="002B0D72">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Product promotion is therefore used to draw consumers to the product and they end up making an impulse purchase as a result of the strength of the product promotion al tool (</w:t>
      </w:r>
      <w:proofErr w:type="spellStart"/>
      <w:r w:rsidRPr="002B0D72">
        <w:t>Ngolanya</w:t>
      </w:r>
      <w:proofErr w:type="spellEnd"/>
      <w:r w:rsidRPr="002B0D72">
        <w:t>, et al, 2006).</w:t>
      </w:r>
    </w:p>
    <w:p w:rsidR="00A46DBD" w:rsidRPr="002B0D72" w:rsidRDefault="00A46DBD" w:rsidP="002B0D72">
      <w:pPr>
        <w:spacing w:line="276" w:lineRule="auto"/>
        <w:ind w:firstLine="720"/>
        <w:jc w:val="both"/>
      </w:pPr>
      <w:r w:rsidRPr="002B0D72">
        <w:t xml:space="preserve">Berkowitz et al, (1994) proposed that, in the purchase decision process, at the recognition and the information search stage, the product promotion al tool </w:t>
      </w:r>
      <w:r w:rsidRPr="002B0D72">
        <w:lastRenderedPageBreak/>
        <w:t>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the purchase decision stage, coupons, deals, point of purchase displays and rebates are suitable product promotion al tools because they encourage demand and repurchase of the same product by the consumer. They finally proposed that, at the post purchase stage, the best product promotion tool would be the use of coupons, as they encourage repeat purchase from first time buyers.</w:t>
      </w:r>
    </w:p>
    <w:p w:rsidR="00A46DBD" w:rsidRPr="002B0D72" w:rsidRDefault="00A46DBD" w:rsidP="002B0D72">
      <w:pPr>
        <w:spacing w:line="276" w:lineRule="auto"/>
        <w:jc w:val="both"/>
        <w:rPr>
          <w:b/>
        </w:rPr>
      </w:pPr>
      <w:r w:rsidRPr="002B0D72">
        <w:rPr>
          <w:b/>
        </w:rPr>
        <w:t>Factors Affecting the Promotional Mix</w:t>
      </w:r>
    </w:p>
    <w:p w:rsidR="00A46DBD" w:rsidRPr="002B0D72" w:rsidRDefault="00A46DBD" w:rsidP="002B0D72">
      <w:pPr>
        <w:spacing w:line="276" w:lineRule="auto"/>
        <w:ind w:firstLine="720"/>
        <w:jc w:val="both"/>
      </w:pPr>
      <w:r w:rsidRPr="002B0D72">
        <w:t xml:space="preserve">Promotional mix varies from product and company to another. Advertisement as well as personal selling product and service and augment by product </w:t>
      </w:r>
      <w:r w:rsidR="009F7C65" w:rsidRPr="002B0D72">
        <w:t>promotion.</w:t>
      </w:r>
      <w:r w:rsidRPr="002B0D72">
        <w:t xml:space="preserve"> The brand image for the organization is often positively developed by public relation. A company through may decide not utilize the four elements. Several factors determine the promotional mix to be chosen by a firm, namely: the nature of product, stages of the product life style, the type buying decision, the push and pull strategy among others (Lamb et al, 2014)</w:t>
      </w:r>
    </w:p>
    <w:p w:rsidR="00A46DBD" w:rsidRPr="002B0D72" w:rsidRDefault="00A46DBD" w:rsidP="002B0D72">
      <w:pPr>
        <w:spacing w:line="276" w:lineRule="auto"/>
        <w:jc w:val="both"/>
        <w:rPr>
          <w:b/>
          <w:bCs/>
        </w:rPr>
      </w:pPr>
      <w:r w:rsidRPr="002B0D72">
        <w:rPr>
          <w:b/>
          <w:bCs/>
        </w:rPr>
        <w:t xml:space="preserve">Product promotion Tools </w:t>
      </w:r>
      <w:r w:rsidR="009F7C65" w:rsidRPr="002B0D72">
        <w:rPr>
          <w:b/>
          <w:bCs/>
        </w:rPr>
        <w:t>and</w:t>
      </w:r>
      <w:r w:rsidRPr="002B0D72">
        <w:rPr>
          <w:b/>
          <w:bCs/>
        </w:rPr>
        <w:t xml:space="preserve"> Strategy </w:t>
      </w:r>
      <w:r w:rsidR="009F7C65" w:rsidRPr="002B0D72">
        <w:rPr>
          <w:b/>
          <w:bCs/>
        </w:rPr>
        <w:t>in</w:t>
      </w:r>
      <w:r w:rsidRPr="002B0D72">
        <w:rPr>
          <w:b/>
          <w:bCs/>
        </w:rPr>
        <w:t xml:space="preserve"> Competitive Market</w:t>
      </w:r>
    </w:p>
    <w:p w:rsidR="00A46DBD" w:rsidRPr="002B0D72" w:rsidRDefault="00A46DBD" w:rsidP="002B0D72">
      <w:pPr>
        <w:spacing w:line="276" w:lineRule="auto"/>
        <w:jc w:val="both"/>
      </w:pPr>
      <w:r w:rsidRPr="002B0D72">
        <w:rPr>
          <w:b/>
          <w:bCs/>
        </w:rPr>
        <w:tab/>
      </w:r>
      <w:r w:rsidRPr="002B0D72">
        <w:t xml:space="preserve">Product promotion act as </w:t>
      </w:r>
      <w:r w:rsidR="009F7C65" w:rsidRPr="002B0D72">
        <w:t>a</w:t>
      </w:r>
      <w:r w:rsidRPr="002B0D72">
        <w:t xml:space="preserve">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product promotion to change this price-value relationship by increasing the value and/or lowering of the price (</w:t>
      </w:r>
      <w:hyperlink r:id="rId15" w:history="1">
        <w:r w:rsidRPr="002B0D72">
          <w:rPr>
            <w:rStyle w:val="Hyperlink"/>
          </w:rPr>
          <w:t>www.answer.com</w:t>
        </w:r>
      </w:hyperlink>
      <w:r w:rsidRPr="002B0D72">
        <w:t>). Compared to the other components of the marketing mix (advertising, publicity, and personal selling), product promotion usually operates on a shorter time line, uses a more rational appeal, returns a tangible or real value, fosters an immediate sale, and contributes highly to profitability.</w:t>
      </w:r>
    </w:p>
    <w:p w:rsidR="009F7C65" w:rsidRPr="002B0D72" w:rsidRDefault="009F7C65" w:rsidP="002B0D72">
      <w:pPr>
        <w:spacing w:line="276" w:lineRule="auto"/>
        <w:jc w:val="both"/>
      </w:pPr>
    </w:p>
    <w:p w:rsidR="009F7C65" w:rsidRPr="002B0D72" w:rsidRDefault="009F7C65" w:rsidP="002B0D72">
      <w:pPr>
        <w:spacing w:line="276" w:lineRule="auto"/>
        <w:jc w:val="both"/>
        <w:rPr>
          <w:b/>
        </w:rPr>
      </w:pPr>
    </w:p>
    <w:p w:rsidR="00A46DBD" w:rsidRPr="002B0D72" w:rsidRDefault="00A46DBD" w:rsidP="002B0D72">
      <w:pPr>
        <w:spacing w:line="276" w:lineRule="auto"/>
        <w:jc w:val="both"/>
        <w:rPr>
          <w:b/>
        </w:rPr>
      </w:pPr>
      <w:r w:rsidRPr="002B0D72">
        <w:rPr>
          <w:b/>
        </w:rPr>
        <w:t>2.2</w:t>
      </w:r>
      <w:r w:rsidRPr="002B0D72">
        <w:rPr>
          <w:b/>
        </w:rPr>
        <w:tab/>
        <w:t xml:space="preserve">THEORETICAL REVIEW </w:t>
      </w:r>
    </w:p>
    <w:p w:rsidR="00A46DBD" w:rsidRPr="002B0D72" w:rsidRDefault="00A46DBD" w:rsidP="002B0D72">
      <w:pPr>
        <w:tabs>
          <w:tab w:val="left" w:pos="1420"/>
        </w:tabs>
        <w:spacing w:line="276" w:lineRule="auto"/>
        <w:jc w:val="both"/>
        <w:rPr>
          <w:b/>
        </w:rPr>
      </w:pPr>
      <w:r w:rsidRPr="002B0D72">
        <w:rPr>
          <w:b/>
        </w:rPr>
        <w:t>Theoretical foundation of the study</w:t>
      </w:r>
    </w:p>
    <w:p w:rsidR="00A46DBD" w:rsidRPr="002B0D72" w:rsidRDefault="00A46DBD" w:rsidP="002B0D72">
      <w:pPr>
        <w:spacing w:line="276" w:lineRule="auto"/>
        <w:ind w:firstLine="720"/>
        <w:jc w:val="both"/>
      </w:pPr>
      <w:r w:rsidRPr="002B0D72">
        <w:t xml:space="preserve">Assimilation contrast theory in product promotion theory and operant conditioning theory in consumer behavior form the theoretical basis of this study. Most academic research has concentrated on product price and its effects on consumer behavior (Kalwani &amp; Yim, 1992). Assimilation contrast theory examines how external reference prices influence consumers‟ internal reference price and subsequent product promotion evaluations. As per assimilation contrast </w:t>
      </w:r>
      <w:r w:rsidRPr="002B0D72">
        <w:lastRenderedPageBreak/>
        <w:t xml:space="preserve">theory, an external reference price that is moderately higher than a </w:t>
      </w:r>
      <w:r w:rsidR="009F7C65" w:rsidRPr="002B0D72">
        <w:t>consumer’s</w:t>
      </w:r>
      <w:r w:rsidRPr="002B0D72">
        <w:t xml:space="preserve"> internal reference price is perceived as plausible and assimilated. An external reference price may be introduced through a price advertisement or in-store communication that features both the lower promotional price and the higher regular price. Product promotion campaigns that include both the higher usual price and lower promotional price are effective than those that include the lower promotional price only (Blair &amp; Landon, 1979).</w:t>
      </w:r>
    </w:p>
    <w:p w:rsidR="00A46DBD" w:rsidRPr="002B0D72" w:rsidRDefault="00A46DBD" w:rsidP="002B0D72">
      <w:pPr>
        <w:spacing w:line="276" w:lineRule="auto"/>
        <w:ind w:firstLine="720"/>
        <w:jc w:val="both"/>
      </w:pPr>
      <w:r w:rsidRPr="002B0D72">
        <w:t>Bitta, Monroe and McGinnis (1981) concluded that higher price discounts provided greater perceptions of value, less intent to search and greater interest in product. Studies based on assimilation contrast theory have indicated the importance of</w:t>
      </w:r>
      <w:bookmarkStart w:id="15" w:name="page21"/>
      <w:bookmarkEnd w:id="15"/>
      <w:r w:rsidRPr="002B0D72">
        <w:t xml:space="preserve"> external reference price in influencing consumer price judgments. Although very high external reference prices are seen to be discounted, the presence of such prices produces larger perception of consumer savings (Blair &amp; Landon, 1979).</w:t>
      </w:r>
    </w:p>
    <w:p w:rsidR="00A46DBD" w:rsidRPr="002B0D72" w:rsidRDefault="00A46DBD" w:rsidP="002B0D72">
      <w:pPr>
        <w:spacing w:line="276" w:lineRule="auto"/>
        <w:ind w:firstLine="720"/>
        <w:jc w:val="both"/>
      </w:pPr>
      <w:r w:rsidRPr="002B0D72">
        <w:t xml:space="preserve">These insights notwithstanding, a number of fundamental questions remain unanswered with respect to product </w:t>
      </w:r>
      <w:r w:rsidR="009F7C65" w:rsidRPr="002B0D72">
        <w:t>promotion.</w:t>
      </w:r>
      <w:r w:rsidRPr="002B0D72">
        <w:t xml:space="preserve"> For </w:t>
      </w:r>
      <w:r w:rsidR="009F7C65" w:rsidRPr="002B0D72">
        <w:t>instance,</w:t>
      </w:r>
      <w:r w:rsidRPr="002B0D72">
        <w:t xml:space="preserve"> the effectiveness of non-price product promotion strategies and the threshold and saturation quantities of free products that consumer can regard as a saving. This study will attempt to establish both.</w:t>
      </w:r>
    </w:p>
    <w:p w:rsidR="00A46DBD" w:rsidRPr="002B0D72" w:rsidRDefault="00A46DBD" w:rsidP="002B0D72">
      <w:pPr>
        <w:spacing w:line="276" w:lineRule="auto"/>
        <w:ind w:firstLine="720"/>
        <w:jc w:val="both"/>
        <w:rPr>
          <w:i/>
        </w:rPr>
      </w:pPr>
      <w:r w:rsidRPr="002B0D72">
        <w:t xml:space="preserve">Operant conditioning also known as instrumental conditioning refers to a systematic program of rewards and punishments to influence behavior or bring about desired behavior. It occurs as a person learns to perform </w:t>
      </w:r>
      <w:r w:rsidR="005D0C27" w:rsidRPr="002B0D72">
        <w:t>behaviors</w:t>
      </w:r>
      <w:r w:rsidRPr="002B0D72">
        <w:t xml:space="preserve">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2B0D72">
        <w:rPr>
          <w:i/>
        </w:rPr>
        <w:t>.</w:t>
      </w:r>
    </w:p>
    <w:p w:rsidR="00A46DBD" w:rsidRPr="002B0D72" w:rsidRDefault="00A46DBD" w:rsidP="002B0D72">
      <w:pPr>
        <w:spacing w:line="276" w:lineRule="auto"/>
        <w:ind w:firstLine="720"/>
        <w:jc w:val="both"/>
      </w:pPr>
      <w:r w:rsidRPr="002B0D72">
        <w:t xml:space="preserve">According to Solomon et al. (1999), there are three ways in which operant conditioning can occur: positive reinforcement, negative reinforcement, and punishment. Positive reinforcement refers to delivering a reward after the desired </w:t>
      </w:r>
      <w:r w:rsidR="005D0C27" w:rsidRPr="002B0D72">
        <w:t>behaviors</w:t>
      </w:r>
      <w:r w:rsidRPr="002B0D72">
        <w:t xml:space="preserve"> is performed encouraging the learning of the appropriate response. The second one, negative reinforcement, also strengthens responses so that appropriate </w:t>
      </w:r>
      <w:r w:rsidR="005D0C27" w:rsidRPr="002B0D72">
        <w:t>behaviors</w:t>
      </w:r>
      <w:r w:rsidRPr="002B0D72">
        <w:t xml:space="preserve"> </w:t>
      </w:r>
      <w:r w:rsidR="005D0C27" w:rsidRPr="002B0D72">
        <w:t>are</w:t>
      </w:r>
      <w:r w:rsidRPr="002B0D72">
        <w:t xml:space="preserve"> learned. In punishment a response is followed by unpleasant events</w:t>
      </w:r>
      <w:bookmarkStart w:id="16" w:name="page22"/>
      <w:bookmarkEnd w:id="16"/>
      <w:r w:rsidRPr="002B0D72">
        <w:t xml:space="preserve"> which aim at teaching individuals to perform the desired </w:t>
      </w:r>
      <w:r w:rsidR="005D0C27" w:rsidRPr="002B0D72">
        <w:t>behaviors</w:t>
      </w:r>
      <w:r w:rsidRPr="002B0D72">
        <w:t xml:space="preserve"> in order to avoid the negative effects.</w:t>
      </w:r>
    </w:p>
    <w:p w:rsidR="00A46DBD" w:rsidRPr="002B0D72" w:rsidRDefault="00A46DBD" w:rsidP="002B0D72">
      <w:pPr>
        <w:spacing w:line="276" w:lineRule="auto"/>
        <w:ind w:firstLine="720"/>
        <w:jc w:val="both"/>
      </w:pPr>
      <w:r w:rsidRPr="002B0D72">
        <w:t xml:space="preserve">Proponents of applying operant conditioning to marketing believe that association between a product and reinforcement may help explain the effect of </w:t>
      </w:r>
      <w:r w:rsidRPr="002B0D72">
        <w:lastRenderedPageBreak/>
        <w:t xml:space="preserve">many variables in product </w:t>
      </w:r>
      <w:r w:rsidR="005D0C27" w:rsidRPr="002B0D72">
        <w:t>promotion.</w:t>
      </w:r>
      <w:r w:rsidRPr="002B0D72">
        <w:t xml:space="preserve">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A46DBD" w:rsidRPr="002B0D72" w:rsidRDefault="00A46DBD" w:rsidP="002B0D72">
      <w:pPr>
        <w:spacing w:line="276" w:lineRule="auto"/>
        <w:jc w:val="both"/>
      </w:pPr>
      <w:r w:rsidRPr="002B0D72">
        <w:rPr>
          <w:b/>
        </w:rPr>
        <w:t>A-B-C-D model</w:t>
      </w:r>
    </w:p>
    <w:p w:rsidR="00A46DBD" w:rsidRPr="002B0D72" w:rsidRDefault="00A46DBD" w:rsidP="002B0D72">
      <w:pPr>
        <w:spacing w:line="276" w:lineRule="auto"/>
        <w:ind w:firstLine="720"/>
        <w:jc w:val="both"/>
      </w:pPr>
      <w:r w:rsidRPr="002B0D72">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A46DBD" w:rsidRPr="002B0D72" w:rsidRDefault="00A46DBD" w:rsidP="002B0D72">
      <w:pPr>
        <w:spacing w:line="276" w:lineRule="auto"/>
        <w:jc w:val="both"/>
        <w:rPr>
          <w:b/>
        </w:rPr>
      </w:pPr>
      <w:proofErr w:type="spellStart"/>
      <w:r w:rsidRPr="002B0D72">
        <w:rPr>
          <w:b/>
        </w:rPr>
        <w:t>Manrai</w:t>
      </w:r>
      <w:proofErr w:type="spellEnd"/>
      <w:r w:rsidRPr="002B0D72">
        <w:rPr>
          <w:b/>
        </w:rPr>
        <w:t xml:space="preserve"> and </w:t>
      </w:r>
      <w:proofErr w:type="spellStart"/>
      <w:r w:rsidRPr="002B0D72">
        <w:rPr>
          <w:b/>
        </w:rPr>
        <w:t>Manrai</w:t>
      </w:r>
      <w:proofErr w:type="spellEnd"/>
      <w:r w:rsidRPr="002B0D72">
        <w:rPr>
          <w:b/>
        </w:rPr>
        <w:t xml:space="preserve"> Model</w:t>
      </w:r>
    </w:p>
    <w:p w:rsidR="00A46DBD" w:rsidRPr="002B0D72" w:rsidRDefault="00A46DBD" w:rsidP="002B0D72">
      <w:pPr>
        <w:spacing w:line="276" w:lineRule="auto"/>
        <w:ind w:firstLine="720"/>
        <w:jc w:val="both"/>
      </w:pPr>
      <w:proofErr w:type="spellStart"/>
      <w:r w:rsidRPr="002B0D72">
        <w:t>Manrai</w:t>
      </w:r>
      <w:proofErr w:type="spellEnd"/>
      <w:r w:rsidRPr="002B0D72">
        <w:t xml:space="preserve"> and </w:t>
      </w:r>
      <w:proofErr w:type="spellStart"/>
      <w:r w:rsidRPr="002B0D72">
        <w:t>Manrai</w:t>
      </w:r>
      <w:proofErr w:type="spellEnd"/>
      <w:r w:rsidRPr="002B0D72">
        <w:t xml:space="preserve"> (product </w:t>
      </w:r>
      <w:r w:rsidR="005D0C27" w:rsidRPr="002B0D72">
        <w:t>promotion)</w:t>
      </w:r>
      <w:r w:rsidRPr="002B0D72">
        <w:t xml:space="preserve"> act as a moderator of the effect of culture on consumer behavior and can even influence the consumer attributes and processes and the cultural components of behavior in consumer behavior domains (</w:t>
      </w:r>
      <w:proofErr w:type="spellStart"/>
      <w:r w:rsidRPr="002B0D72">
        <w:t>Moiji</w:t>
      </w:r>
      <w:proofErr w:type="spellEnd"/>
      <w:r w:rsidRPr="002B0D72">
        <w:t xml:space="preserve">,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w:t>
      </w:r>
      <w:r w:rsidR="005D0C27" w:rsidRPr="002B0D72">
        <w:t>and</w:t>
      </w:r>
      <w:r w:rsidRPr="002B0D72">
        <w:t xml:space="preserve"> values. The self is the intermediary variable for understanding behavior. </w:t>
      </w:r>
    </w:p>
    <w:p w:rsidR="00A46DBD" w:rsidRPr="002B0D72" w:rsidRDefault="00A46DBD" w:rsidP="002B0D72">
      <w:pPr>
        <w:spacing w:line="276" w:lineRule="auto"/>
        <w:jc w:val="both"/>
        <w:rPr>
          <w:b/>
        </w:rPr>
      </w:pPr>
      <w:r w:rsidRPr="002B0D72">
        <w:rPr>
          <w:b/>
        </w:rPr>
        <w:t>Luna and Gupta model</w:t>
      </w:r>
    </w:p>
    <w:p w:rsidR="00A46DBD" w:rsidRPr="002B0D72" w:rsidRDefault="00A46DBD" w:rsidP="002B0D72">
      <w:pPr>
        <w:spacing w:line="276" w:lineRule="auto"/>
        <w:ind w:firstLine="720"/>
        <w:jc w:val="both"/>
      </w:pPr>
      <w:r w:rsidRPr="002B0D72">
        <w:t xml:space="preserve">Luna and Gupta (2001) in their model recognize the influence of cultural value systems on behavior. Culture is manifested through values, heroes, rituals and symbols. Values arc the core of culture and it influences the consumer </w:t>
      </w:r>
      <w:r w:rsidRPr="002B0D72">
        <w:lastRenderedPageBreak/>
        <w:t xml:space="preserve">behavior. The term ‘heroes’ is </w:t>
      </w:r>
      <w:r w:rsidR="005D0C27" w:rsidRPr="002B0D72">
        <w:t>referring</w:t>
      </w:r>
      <w:r w:rsidRPr="002B0D72">
        <w:t xml:space="preserve">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effect of culture on the consumer behavior and may affect consumer behavior independently of culture. </w:t>
      </w:r>
    </w:p>
    <w:p w:rsidR="00A46DBD" w:rsidRPr="002B0D72" w:rsidRDefault="00A46DBD" w:rsidP="002B0D72">
      <w:pPr>
        <w:spacing w:line="276" w:lineRule="auto"/>
        <w:jc w:val="both"/>
        <w:rPr>
          <w:b/>
        </w:rPr>
      </w:pPr>
      <w:r w:rsidRPr="002B0D72">
        <w:rPr>
          <w:b/>
        </w:rPr>
        <w:t xml:space="preserve">2.3 </w:t>
      </w:r>
      <w:r w:rsidRPr="002B0D72">
        <w:rPr>
          <w:b/>
        </w:rPr>
        <w:tab/>
        <w:t>EMPIRICAL REVIEW</w:t>
      </w:r>
    </w:p>
    <w:p w:rsidR="00A46DBD" w:rsidRPr="002B0D72" w:rsidRDefault="00A46DBD" w:rsidP="002B0D72">
      <w:pPr>
        <w:spacing w:line="276" w:lineRule="auto"/>
        <w:ind w:firstLine="720"/>
        <w:jc w:val="both"/>
      </w:pPr>
      <w:r w:rsidRPr="002B0D72">
        <w:t>Previous research has shown that product promotion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w:t>
      </w:r>
      <w:proofErr w:type="spellStart"/>
      <w:r w:rsidRPr="002B0D72">
        <w:t>Neslin</w:t>
      </w:r>
      <w:proofErr w:type="spellEnd"/>
      <w:r w:rsidRPr="002B0D72">
        <w:t xml:space="preserve">, 2002). Stockpiling can also be induced, because stockpiling consumers are motivated to trade off inventory carrying cost to get a better price (Krishna, 1992). Purchase acceleration means that a customer purchases a product at an earlier time as the result of a product promotion for reasons similar to those of the stockpiler (Aggarwal &amp; Vaidyanathan, 2003). Product trial can be induced by promotions such as in store demonstrations because they lower the </w:t>
      </w:r>
      <w:r w:rsidR="005D0C27" w:rsidRPr="002B0D72">
        <w:t>customers</w:t>
      </w:r>
      <w:r w:rsidRPr="002B0D72">
        <w:t xml:space="preserve"> perceived risk (</w:t>
      </w:r>
      <w:proofErr w:type="spellStart"/>
      <w:r w:rsidRPr="002B0D72">
        <w:t>Blattberg</w:t>
      </w:r>
      <w:proofErr w:type="spellEnd"/>
      <w:r w:rsidRPr="002B0D72">
        <w:t xml:space="preserve"> et al., 1981). Finally, customers may spend more because they might purchase regular-priced items in addition to the promoted merchandise when they are attracted to the shop by a product promotion (Mulhern &amp; Padgett, 1995). All </w:t>
      </w:r>
      <w:r w:rsidR="00F61E5B" w:rsidRPr="002B0D72">
        <w:t>these rationales of product</w:t>
      </w:r>
      <w:r w:rsidRPr="002B0D72">
        <w:t xml:space="preserve"> </w:t>
      </w:r>
      <w:r w:rsidR="00F61E5B" w:rsidRPr="002B0D72">
        <w:t>promotion,</w:t>
      </w:r>
      <w:r w:rsidRPr="002B0D72">
        <w:t xml:space="preserve"> though unique from each other, has a </w:t>
      </w:r>
      <w:r w:rsidR="00F61E5B" w:rsidRPr="002B0D72">
        <w:t>long-term</w:t>
      </w:r>
      <w:r w:rsidRPr="002B0D72">
        <w:t xml:space="preserve"> effect on increasing the </w:t>
      </w:r>
      <w:r w:rsidR="00F61E5B" w:rsidRPr="002B0D72">
        <w:t>firm’s</w:t>
      </w:r>
      <w:r w:rsidRPr="002B0D72">
        <w:t xml:space="preserve"> market share, improve volume, retain customers and reduce switching of customers.</w:t>
      </w:r>
    </w:p>
    <w:p w:rsidR="00A46DBD" w:rsidRPr="002B0D72" w:rsidRDefault="00A46DBD" w:rsidP="002B0D72">
      <w:pPr>
        <w:spacing w:line="276" w:lineRule="auto"/>
        <w:ind w:right="90"/>
        <w:jc w:val="both"/>
        <w:rPr>
          <w:b/>
        </w:rPr>
      </w:pPr>
      <w:r w:rsidRPr="002B0D72">
        <w:rPr>
          <w:b/>
        </w:rPr>
        <w:t>2.4</w:t>
      </w:r>
      <w:r w:rsidRPr="002B0D72">
        <w:rPr>
          <w:b/>
        </w:rPr>
        <w:tab/>
        <w:t>GAP IN LITERATURE</w:t>
      </w:r>
    </w:p>
    <w:p w:rsidR="00A46DBD" w:rsidRPr="002B0D72" w:rsidRDefault="00A46DBD" w:rsidP="002B0D72">
      <w:pPr>
        <w:pStyle w:val="NormalWeb"/>
        <w:spacing w:before="0" w:beforeAutospacing="0" w:after="0" w:afterAutospacing="0" w:line="276" w:lineRule="auto"/>
        <w:ind w:firstLine="720"/>
        <w:jc w:val="both"/>
      </w:pPr>
      <w:r w:rsidRPr="002B0D72">
        <w:t xml:space="preserve">The yardstick for determining the level of a business performance is the standard that decides or limits the way in which goals of an organization is being achieved. Parameter for measuring the performances of a business can only be attained when the business organization has </w:t>
      </w:r>
      <w:r w:rsidR="00F61E5B" w:rsidRPr="002B0D72">
        <w:t>drawn</w:t>
      </w:r>
      <w:r w:rsidRPr="002B0D72">
        <w:t xml:space="preserve"> some benchmarks against which its success can be measured. The parameters for measuring business performance are: </w:t>
      </w:r>
    </w:p>
    <w:p w:rsidR="00A46DBD" w:rsidRPr="002B0D72" w:rsidRDefault="00A46DBD" w:rsidP="002B0D72">
      <w:pPr>
        <w:pStyle w:val="NormalWeb"/>
        <w:spacing w:before="0" w:beforeAutospacing="0" w:after="0" w:afterAutospacing="0" w:line="276" w:lineRule="auto"/>
        <w:jc w:val="both"/>
      </w:pPr>
      <w:r w:rsidRPr="002B0D72">
        <w:rPr>
          <w:b/>
          <w:bCs/>
        </w:rPr>
        <w:lastRenderedPageBreak/>
        <w:t xml:space="preserve">• Increase </w:t>
      </w:r>
      <w:r w:rsidR="00F61E5B" w:rsidRPr="002B0D72">
        <w:rPr>
          <w:b/>
          <w:bCs/>
        </w:rPr>
        <w:t>Profitability:</w:t>
      </w:r>
      <w:r w:rsidRPr="002B0D72">
        <w:t xml:space="preserve"> companies must not only be able to create high absolute value, but also high value relative to competitors at </w:t>
      </w:r>
      <w:r w:rsidR="00F61E5B" w:rsidRPr="002B0D72">
        <w:t>an</w:t>
      </w:r>
      <w:r w:rsidRPr="002B0D72">
        <w:t xml:space="preserve"> efficiently low cost this emphasis that the profit merged of the organization should be on the increase considerably when compared to the cost of producing of its product or services for a </w:t>
      </w:r>
      <w:r w:rsidR="00F61E5B" w:rsidRPr="002B0D72">
        <w:t>profit-oriented</w:t>
      </w:r>
      <w:r w:rsidRPr="002B0D72">
        <w:t xml:space="preserve"> business. And that a non-profit oriented organization should be able to break even. </w:t>
      </w:r>
    </w:p>
    <w:p w:rsidR="00A46DBD" w:rsidRPr="002B0D72" w:rsidRDefault="00A46DBD" w:rsidP="002B0D72">
      <w:pPr>
        <w:pStyle w:val="NormalWeb"/>
        <w:spacing w:before="0" w:beforeAutospacing="0" w:after="0" w:afterAutospacing="0" w:line="276" w:lineRule="auto"/>
        <w:jc w:val="both"/>
      </w:pPr>
      <w:r w:rsidRPr="002B0D72">
        <w:rPr>
          <w:b/>
          <w:bCs/>
        </w:rPr>
        <w:t xml:space="preserve">• Maintaining Competitive Level: </w:t>
      </w:r>
      <w:r w:rsidRPr="002B0D72">
        <w:t xml:space="preserve">The ability of an organization to hold the ground in </w:t>
      </w:r>
      <w:r w:rsidRPr="002B0D72">
        <w:rPr>
          <w:b/>
          <w:bCs/>
        </w:rPr>
        <w:t xml:space="preserve">a </w:t>
      </w:r>
      <w:r w:rsidRPr="002B0D72">
        <w:t xml:space="preserve">competitive environment is reflective of </w:t>
      </w:r>
      <w:r w:rsidR="00F61E5B" w:rsidRPr="002B0D72">
        <w:t>its</w:t>
      </w:r>
      <w:r w:rsidRPr="002B0D72">
        <w:t xml:space="preserve"> performance since there are other producers of a business product or services, but the resolve of the organization to lay claim to a portion of the market is good parameter for measuring how it is fairing. </w:t>
      </w:r>
    </w:p>
    <w:p w:rsidR="00A46DBD" w:rsidRPr="002B0D72" w:rsidRDefault="00A46DBD" w:rsidP="002B0D72">
      <w:pPr>
        <w:pStyle w:val="NormalWeb"/>
        <w:spacing w:before="0" w:beforeAutospacing="0" w:after="0" w:afterAutospacing="0" w:line="276" w:lineRule="auto"/>
        <w:jc w:val="both"/>
      </w:pPr>
      <w:r w:rsidRPr="002B0D72">
        <w:rPr>
          <w:b/>
          <w:bCs/>
        </w:rPr>
        <w:t xml:space="preserve">• Customer </w:t>
      </w:r>
      <w:r w:rsidR="00F61E5B" w:rsidRPr="002B0D72">
        <w:rPr>
          <w:b/>
          <w:bCs/>
        </w:rPr>
        <w:t>Satisfaction:</w:t>
      </w:r>
      <w:r w:rsidRPr="002B0D72">
        <w:t xml:space="preserve"> Whether the customer is satisfied after purchases depends on the products performance in relation to the customers’ expectations satisfaction is on person’s feeling of pleasure resulting from company a product perceived performance (or outcome) in relation to his or her expectation. It the performance matches the expectation or exceeds expectations, the customer is satisfied and highly satisfied respectively and </w:t>
      </w:r>
      <w:r w:rsidR="00F61E5B" w:rsidRPr="002B0D72">
        <w:t>they</w:t>
      </w:r>
      <w:r w:rsidRPr="002B0D72">
        <w:t xml:space="preserve"> can only lead to brand loyalty. The tile between customers satisfaction and customers loyalty is a parameter for measuring such business performance. </w:t>
      </w:r>
    </w:p>
    <w:p w:rsidR="00A46DBD" w:rsidRPr="002B0D72" w:rsidRDefault="00A46DBD" w:rsidP="002B0D72">
      <w:pPr>
        <w:pStyle w:val="NormalWeb"/>
        <w:spacing w:before="0" w:beforeAutospacing="0" w:after="0" w:afterAutospacing="0" w:line="276" w:lineRule="auto"/>
        <w:jc w:val="both"/>
      </w:pPr>
      <w:r w:rsidRPr="002B0D72">
        <w:rPr>
          <w:b/>
          <w:bCs/>
        </w:rPr>
        <w:t xml:space="preserve">• Business Objective: </w:t>
      </w:r>
      <w:r w:rsidRPr="002B0D72">
        <w:t xml:space="preserve">The objective or a business organization to the employees the customers. The shareholder and to the society in which it operates is a determining factor of its performance. A business objective may be to lead the market it </w:t>
      </w:r>
      <w:r w:rsidR="00F61E5B" w:rsidRPr="002B0D72">
        <w:t>serves</w:t>
      </w:r>
      <w:r w:rsidRPr="002B0D72">
        <w:t xml:space="preserve"> or to remain relevant in the foreseeable future, the actualization of this or otherwise is devices for measuring its performances. </w:t>
      </w:r>
    </w:p>
    <w:p w:rsidR="00A46DBD" w:rsidRPr="002B0D72" w:rsidRDefault="00A46DBD" w:rsidP="002B0D72">
      <w:pPr>
        <w:pStyle w:val="NormalWeb"/>
        <w:spacing w:before="0" w:beforeAutospacing="0" w:after="0" w:afterAutospacing="0" w:line="276" w:lineRule="auto"/>
        <w:jc w:val="both"/>
      </w:pPr>
      <w:r w:rsidRPr="002B0D72">
        <w:rPr>
          <w:b/>
          <w:bCs/>
        </w:rPr>
        <w:t xml:space="preserve">• Marketing Share and Volume of Sales: </w:t>
      </w:r>
      <w:r w:rsidRPr="002B0D72">
        <w:t xml:space="preserve">The magnitude of the market segment that an organization is serving is essential in measuring its performance. A business organization selling industrial goods in the first world countries have a considerable market share when compared to one selling in the less developed countries as its sale is more relevant when view from the joint of technical knowhow and the capacity of suggest of the machines. A large market share does not necessary means increase volume of sales but both can be aliened when the units of product purchased is reflective of the market share the business lay claims to in the entire market available the by a means is used in measuring the performance level of a business. </w:t>
      </w:r>
    </w:p>
    <w:p w:rsidR="00A46DBD" w:rsidRPr="002B0D72" w:rsidRDefault="00A46DBD" w:rsidP="002B0D72">
      <w:pPr>
        <w:spacing w:line="276" w:lineRule="auto"/>
        <w:jc w:val="both"/>
      </w:pPr>
    </w:p>
    <w:p w:rsidR="00A46DBD" w:rsidRPr="002B0D72" w:rsidRDefault="00A46DBD" w:rsidP="002B0D72">
      <w:pPr>
        <w:tabs>
          <w:tab w:val="left" w:pos="720"/>
        </w:tabs>
        <w:spacing w:line="276" w:lineRule="auto"/>
        <w:jc w:val="center"/>
        <w:rPr>
          <w:b/>
        </w:rPr>
      </w:pPr>
      <w:bookmarkStart w:id="17" w:name="page46"/>
      <w:bookmarkEnd w:id="17"/>
    </w:p>
    <w:p w:rsidR="00A46DBD" w:rsidRPr="002B0D72" w:rsidRDefault="00A46DBD" w:rsidP="002B0D72">
      <w:pPr>
        <w:tabs>
          <w:tab w:val="left" w:pos="720"/>
        </w:tabs>
        <w:spacing w:line="276" w:lineRule="auto"/>
        <w:jc w:val="center"/>
        <w:rPr>
          <w:b/>
        </w:rPr>
      </w:pPr>
    </w:p>
    <w:p w:rsidR="00A46DBD" w:rsidRPr="002B0D72" w:rsidRDefault="00A46DBD" w:rsidP="002B0D72">
      <w:pPr>
        <w:tabs>
          <w:tab w:val="left" w:pos="720"/>
        </w:tabs>
        <w:spacing w:line="276" w:lineRule="auto"/>
        <w:jc w:val="center"/>
        <w:rPr>
          <w:b/>
        </w:rPr>
      </w:pPr>
    </w:p>
    <w:p w:rsidR="00A46DBD" w:rsidRPr="002B0D72" w:rsidRDefault="00A46DBD" w:rsidP="002B0D72">
      <w:pPr>
        <w:tabs>
          <w:tab w:val="left" w:pos="720"/>
        </w:tabs>
        <w:spacing w:line="276" w:lineRule="auto"/>
        <w:jc w:val="center"/>
        <w:rPr>
          <w:b/>
        </w:rPr>
      </w:pPr>
    </w:p>
    <w:p w:rsidR="00A46DBD" w:rsidRPr="002B0D72" w:rsidRDefault="00A46DBD" w:rsidP="002B0D72">
      <w:pPr>
        <w:tabs>
          <w:tab w:val="left" w:pos="720"/>
        </w:tabs>
        <w:spacing w:line="276" w:lineRule="auto"/>
        <w:jc w:val="center"/>
        <w:rPr>
          <w:b/>
        </w:rPr>
      </w:pPr>
    </w:p>
    <w:p w:rsidR="00A46DBD" w:rsidRPr="002B0D72" w:rsidRDefault="00A46DBD" w:rsidP="002B0D72">
      <w:pPr>
        <w:tabs>
          <w:tab w:val="left" w:pos="720"/>
        </w:tabs>
        <w:spacing w:line="276" w:lineRule="auto"/>
        <w:jc w:val="center"/>
        <w:rPr>
          <w:b/>
        </w:rPr>
      </w:pPr>
    </w:p>
    <w:p w:rsidR="00A46DBD" w:rsidRPr="002B0D72" w:rsidRDefault="00A46DBD" w:rsidP="002B0D72">
      <w:pPr>
        <w:tabs>
          <w:tab w:val="left" w:pos="720"/>
        </w:tabs>
        <w:spacing w:line="276" w:lineRule="auto"/>
        <w:jc w:val="center"/>
        <w:rPr>
          <w:b/>
        </w:rPr>
      </w:pPr>
    </w:p>
    <w:p w:rsidR="00A46DBD" w:rsidRPr="002B0D72" w:rsidRDefault="00A46DBD" w:rsidP="002B0D72">
      <w:pPr>
        <w:tabs>
          <w:tab w:val="left" w:pos="720"/>
        </w:tabs>
        <w:spacing w:line="276" w:lineRule="auto"/>
        <w:jc w:val="center"/>
        <w:rPr>
          <w:b/>
        </w:rPr>
      </w:pPr>
    </w:p>
    <w:p w:rsidR="00A46DBD" w:rsidRPr="002B0D72" w:rsidRDefault="00A46DBD" w:rsidP="002B0D72">
      <w:pPr>
        <w:tabs>
          <w:tab w:val="left" w:pos="720"/>
        </w:tabs>
        <w:spacing w:line="276" w:lineRule="auto"/>
        <w:jc w:val="center"/>
        <w:rPr>
          <w:b/>
        </w:rPr>
      </w:pPr>
    </w:p>
    <w:p w:rsidR="00A46DBD" w:rsidRPr="002B0D72" w:rsidRDefault="00A46DBD" w:rsidP="002B0D72">
      <w:pPr>
        <w:tabs>
          <w:tab w:val="left" w:pos="720"/>
        </w:tabs>
        <w:spacing w:line="276" w:lineRule="auto"/>
        <w:jc w:val="center"/>
        <w:rPr>
          <w:b/>
        </w:rPr>
      </w:pPr>
    </w:p>
    <w:p w:rsidR="00A46DBD" w:rsidRPr="002B0D72" w:rsidRDefault="00A46DBD" w:rsidP="002B0D72">
      <w:pPr>
        <w:tabs>
          <w:tab w:val="left" w:pos="720"/>
        </w:tabs>
        <w:spacing w:line="276" w:lineRule="auto"/>
        <w:jc w:val="center"/>
        <w:rPr>
          <w:b/>
        </w:rPr>
      </w:pPr>
    </w:p>
    <w:p w:rsidR="00A46DBD" w:rsidRPr="002B0D72" w:rsidRDefault="00A46DBD" w:rsidP="002B0D72">
      <w:pPr>
        <w:tabs>
          <w:tab w:val="left" w:pos="720"/>
        </w:tabs>
        <w:spacing w:line="276" w:lineRule="auto"/>
        <w:jc w:val="center"/>
        <w:rPr>
          <w:b/>
        </w:rPr>
      </w:pPr>
      <w:r w:rsidRPr="002B0D72">
        <w:rPr>
          <w:b/>
        </w:rPr>
        <w:t>CHAPTER THREE</w:t>
      </w:r>
    </w:p>
    <w:p w:rsidR="00A46DBD" w:rsidRPr="002B0D72" w:rsidRDefault="00A46DBD" w:rsidP="002B0D72">
      <w:pPr>
        <w:tabs>
          <w:tab w:val="left" w:pos="720"/>
        </w:tabs>
        <w:spacing w:line="276" w:lineRule="auto"/>
        <w:jc w:val="center"/>
        <w:rPr>
          <w:b/>
        </w:rPr>
      </w:pPr>
      <w:r w:rsidRPr="002B0D72">
        <w:rPr>
          <w:b/>
        </w:rPr>
        <w:t>RESEARCH METHODOLOGY</w:t>
      </w:r>
    </w:p>
    <w:p w:rsidR="00A46DBD" w:rsidRPr="002B0D72" w:rsidRDefault="00A46DBD" w:rsidP="002B0D72">
      <w:pPr>
        <w:tabs>
          <w:tab w:val="left" w:pos="720"/>
          <w:tab w:val="left" w:pos="3545"/>
        </w:tabs>
        <w:spacing w:line="276" w:lineRule="auto"/>
        <w:jc w:val="both"/>
        <w:rPr>
          <w:b/>
        </w:rPr>
      </w:pPr>
      <w:r w:rsidRPr="002B0D72">
        <w:rPr>
          <w:b/>
        </w:rPr>
        <w:t>3.0</w:t>
      </w:r>
      <w:r w:rsidRPr="002B0D72">
        <w:rPr>
          <w:b/>
        </w:rPr>
        <w:tab/>
        <w:t>INTRODUCTION</w:t>
      </w:r>
      <w:r w:rsidRPr="002B0D72">
        <w:rPr>
          <w:b/>
        </w:rPr>
        <w:tab/>
      </w:r>
    </w:p>
    <w:p w:rsidR="00A46DBD" w:rsidRPr="002B0D72" w:rsidRDefault="00A46DBD" w:rsidP="002B0D72">
      <w:pPr>
        <w:tabs>
          <w:tab w:val="left" w:pos="720"/>
        </w:tabs>
        <w:spacing w:line="276" w:lineRule="auto"/>
        <w:jc w:val="both"/>
      </w:pPr>
      <w:r w:rsidRPr="002B0D72">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A46DBD" w:rsidRPr="002B0D72" w:rsidRDefault="00A46DBD" w:rsidP="002B0D72">
      <w:pPr>
        <w:spacing w:line="276" w:lineRule="auto"/>
        <w:jc w:val="both"/>
        <w:rPr>
          <w:b/>
        </w:rPr>
      </w:pPr>
      <w:r w:rsidRPr="002B0D72">
        <w:rPr>
          <w:b/>
        </w:rPr>
        <w:t>3.1</w:t>
      </w:r>
      <w:r w:rsidRPr="002B0D72">
        <w:rPr>
          <w:b/>
        </w:rPr>
        <w:tab/>
        <w:t>RESEARCH DESIGN</w:t>
      </w:r>
    </w:p>
    <w:p w:rsidR="00A46DBD" w:rsidRPr="002B0D72" w:rsidRDefault="00A46DBD" w:rsidP="002B0D72">
      <w:pPr>
        <w:spacing w:line="276" w:lineRule="auto"/>
        <w:ind w:firstLine="720"/>
        <w:jc w:val="both"/>
      </w:pPr>
      <w:r w:rsidRPr="002B0D72">
        <w:t xml:space="preserve">Research design is the structure and strategy of investigation formatted in order to obtain data to answer research question, which would </w:t>
      </w:r>
      <w:r w:rsidR="00F61E5B" w:rsidRPr="002B0D72">
        <w:t>enable</w:t>
      </w:r>
      <w:r w:rsidRPr="002B0D72">
        <w:t xml:space="preserve"> the researcher to test the research questions for final conclusion on the study.</w:t>
      </w:r>
    </w:p>
    <w:p w:rsidR="00A46DBD" w:rsidRPr="002B0D72" w:rsidRDefault="00A46DBD" w:rsidP="002B0D72">
      <w:pPr>
        <w:spacing w:line="276" w:lineRule="auto"/>
        <w:ind w:firstLine="720"/>
        <w:jc w:val="both"/>
      </w:pPr>
      <w:r w:rsidRPr="002B0D72">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F61E5B" w:rsidRPr="002B0D72" w:rsidRDefault="00F61E5B" w:rsidP="002B0D72">
      <w:pPr>
        <w:spacing w:line="276" w:lineRule="auto"/>
        <w:ind w:firstLine="720"/>
        <w:jc w:val="both"/>
      </w:pPr>
    </w:p>
    <w:p w:rsidR="00F61E5B" w:rsidRPr="002B0D72" w:rsidRDefault="00F61E5B" w:rsidP="002B0D72">
      <w:pPr>
        <w:spacing w:line="276" w:lineRule="auto"/>
        <w:ind w:firstLine="720"/>
        <w:jc w:val="both"/>
      </w:pPr>
    </w:p>
    <w:p w:rsidR="00A46DBD" w:rsidRPr="002B0D72" w:rsidRDefault="00A46DBD" w:rsidP="002B0D72">
      <w:pPr>
        <w:spacing w:line="276" w:lineRule="auto"/>
        <w:jc w:val="both"/>
        <w:rPr>
          <w:b/>
        </w:rPr>
      </w:pPr>
      <w:r w:rsidRPr="002B0D72">
        <w:rPr>
          <w:b/>
        </w:rPr>
        <w:t>3.2</w:t>
      </w:r>
      <w:r w:rsidRPr="002B0D72">
        <w:rPr>
          <w:b/>
        </w:rPr>
        <w:tab/>
        <w:t>POPULATION OF THE STUDY</w:t>
      </w:r>
    </w:p>
    <w:p w:rsidR="00A46DBD" w:rsidRPr="002B0D72" w:rsidRDefault="00A46DBD" w:rsidP="002B0D72">
      <w:pPr>
        <w:spacing w:line="276" w:lineRule="auto"/>
        <w:ind w:firstLine="720"/>
        <w:jc w:val="both"/>
      </w:pPr>
      <w:r w:rsidRPr="002B0D72">
        <w:t>Population refers to all cases or individuals that fit a certain specification (</w:t>
      </w:r>
      <w:proofErr w:type="spellStart"/>
      <w:r w:rsidRPr="002B0D72">
        <w:t>Ohaja</w:t>
      </w:r>
      <w:proofErr w:type="spellEnd"/>
      <w:r w:rsidRPr="002B0D72">
        <w:t xml:space="preserve">, 2003). The staff and </w:t>
      </w:r>
      <w:r w:rsidR="00F61E5B" w:rsidRPr="002B0D72">
        <w:t>customers</w:t>
      </w:r>
      <w:r w:rsidRPr="002B0D72">
        <w:t xml:space="preserve"> of Achievement of corporate objectives of business organization in Nigeria market in Ilorin in Ilorin </w:t>
      </w:r>
      <w:r w:rsidR="00F61E5B" w:rsidRPr="002B0D72">
        <w:t>Kwara</w:t>
      </w:r>
      <w:r w:rsidRPr="002B0D72">
        <w:t xml:space="preserve"> State which set as total population for the study.</w:t>
      </w:r>
    </w:p>
    <w:p w:rsidR="00A46DBD" w:rsidRPr="002B0D72" w:rsidRDefault="00A46DBD" w:rsidP="002B0D72">
      <w:pPr>
        <w:spacing w:line="276" w:lineRule="auto"/>
        <w:jc w:val="both"/>
        <w:rPr>
          <w:b/>
        </w:rPr>
      </w:pPr>
      <w:r w:rsidRPr="002B0D72">
        <w:rPr>
          <w:b/>
        </w:rPr>
        <w:t>3.3</w:t>
      </w:r>
      <w:r w:rsidRPr="002B0D72">
        <w:rPr>
          <w:b/>
        </w:rPr>
        <w:tab/>
        <w:t xml:space="preserve">SAMPLE SIZE DETERMINATION </w:t>
      </w:r>
    </w:p>
    <w:p w:rsidR="00A46DBD" w:rsidRPr="002B0D72" w:rsidRDefault="00A46DBD" w:rsidP="002B0D72">
      <w:pPr>
        <w:spacing w:line="276" w:lineRule="auto"/>
        <w:ind w:firstLine="720"/>
        <w:jc w:val="both"/>
      </w:pPr>
      <w:r w:rsidRPr="002B0D72">
        <w:t xml:space="preserve">The sample size was drawn from the total population of the study area, knowing full well that, the whole population cannot be sampled due to time and financial limitations. The researcher only selected a portion of the population both staffs and customers </w:t>
      </w:r>
      <w:r w:rsidR="00F61E5B" w:rsidRPr="002B0D72">
        <w:t>are</w:t>
      </w:r>
      <w:r w:rsidRPr="002B0D72">
        <w:t xml:space="preserve"> studied (</w:t>
      </w:r>
      <w:proofErr w:type="spellStart"/>
      <w:r w:rsidRPr="002B0D72">
        <w:t>i.e</w:t>
      </w:r>
      <w:proofErr w:type="spellEnd"/>
      <w:r w:rsidRPr="002B0D72">
        <w:t xml:space="preserve"> 30 customers and 20 staff).</w:t>
      </w:r>
    </w:p>
    <w:p w:rsidR="00A46DBD" w:rsidRPr="002B0D72" w:rsidRDefault="00A46DBD" w:rsidP="002B0D72">
      <w:pPr>
        <w:spacing w:line="276" w:lineRule="auto"/>
        <w:ind w:firstLine="720"/>
        <w:jc w:val="both"/>
        <w:rPr>
          <w:b/>
        </w:rPr>
      </w:pPr>
      <w:r w:rsidRPr="002B0D72">
        <w:t xml:space="preserve">Therefore, the size of the study is 50. The opinions and views sampled (A part of population which the study is focused) from the respondents of the study. </w:t>
      </w:r>
    </w:p>
    <w:p w:rsidR="00A46DBD" w:rsidRPr="002B0D72" w:rsidRDefault="00A46DBD" w:rsidP="002B0D72">
      <w:pPr>
        <w:spacing w:line="276" w:lineRule="auto"/>
        <w:jc w:val="both"/>
        <w:rPr>
          <w:b/>
        </w:rPr>
      </w:pPr>
      <w:r w:rsidRPr="002B0D72">
        <w:rPr>
          <w:b/>
        </w:rPr>
        <w:lastRenderedPageBreak/>
        <w:t>3.4</w:t>
      </w:r>
      <w:r w:rsidRPr="002B0D72">
        <w:rPr>
          <w:b/>
        </w:rPr>
        <w:tab/>
        <w:t>SAMPLING TECHNIQUE</w:t>
      </w:r>
    </w:p>
    <w:p w:rsidR="00A46DBD" w:rsidRPr="002B0D72" w:rsidRDefault="00A46DBD" w:rsidP="002B0D72">
      <w:pPr>
        <w:spacing w:line="276" w:lineRule="auto"/>
        <w:ind w:firstLine="720"/>
        <w:jc w:val="both"/>
      </w:pPr>
      <w:r w:rsidRPr="002B0D72">
        <w:t>The main purpose of sampling is to select a small portion of the whole population so as to make reference to the population.</w:t>
      </w:r>
    </w:p>
    <w:p w:rsidR="00A46DBD" w:rsidRPr="002B0D72" w:rsidRDefault="00A46DBD" w:rsidP="002B0D72">
      <w:pPr>
        <w:spacing w:line="276" w:lineRule="auto"/>
        <w:ind w:firstLine="720"/>
        <w:jc w:val="both"/>
      </w:pPr>
      <w:r w:rsidRPr="002B0D72">
        <w:t xml:space="preserve">The researcher adopted the Convenience Sampling Method as a sampling technique. Convenience sampling (is also known as Availability sampling or </w:t>
      </w:r>
      <w:hyperlink r:id="rId16" w:tooltip="Accidental sampling" w:history="1">
        <w:r w:rsidRPr="002B0D72">
          <w:rPr>
            <w:rStyle w:val="Hyperlink"/>
          </w:rPr>
          <w:t>Accidental sampling</w:t>
        </w:r>
      </w:hyperlink>
      <w:r w:rsidRPr="002B0D72">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A46DBD" w:rsidRPr="002B0D72" w:rsidRDefault="00A46DBD" w:rsidP="002B0D72">
      <w:pPr>
        <w:spacing w:line="276" w:lineRule="auto"/>
        <w:jc w:val="both"/>
        <w:rPr>
          <w:b/>
        </w:rPr>
      </w:pPr>
      <w:r w:rsidRPr="002B0D72">
        <w:rPr>
          <w:b/>
        </w:rPr>
        <w:t>3.5</w:t>
      </w:r>
      <w:r w:rsidRPr="002B0D72">
        <w:rPr>
          <w:b/>
        </w:rPr>
        <w:tab/>
        <w:t xml:space="preserve">METHOD OF DATA COLLECTION </w:t>
      </w:r>
    </w:p>
    <w:p w:rsidR="00A46DBD" w:rsidRPr="002B0D72" w:rsidRDefault="00A46DBD" w:rsidP="002B0D72">
      <w:pPr>
        <w:spacing w:line="276" w:lineRule="auto"/>
        <w:ind w:firstLine="720"/>
        <w:jc w:val="both"/>
      </w:pPr>
      <w:r w:rsidRPr="002B0D72">
        <w:t>This is the technique used by the researcher to obtain data for analysis. The researcher used questionnaire and one on one collection to administer to drawing conclusion.</w:t>
      </w:r>
    </w:p>
    <w:p w:rsidR="00A46DBD" w:rsidRPr="002B0D72" w:rsidRDefault="00A46DBD" w:rsidP="002B0D72">
      <w:pPr>
        <w:spacing w:line="276" w:lineRule="auto"/>
        <w:ind w:firstLine="720"/>
        <w:jc w:val="both"/>
      </w:pPr>
      <w:r w:rsidRPr="002B0D72">
        <w:t xml:space="preserve">There are two basic </w:t>
      </w:r>
      <w:r w:rsidR="00F61E5B" w:rsidRPr="002B0D72">
        <w:t>procedures</w:t>
      </w:r>
      <w:r w:rsidRPr="002B0D72">
        <w:t xml:space="preserv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F61E5B" w:rsidRPr="002B0D72" w:rsidRDefault="00F61E5B" w:rsidP="002B0D72">
      <w:pPr>
        <w:spacing w:line="276" w:lineRule="auto"/>
        <w:ind w:firstLine="720"/>
        <w:jc w:val="both"/>
      </w:pPr>
    </w:p>
    <w:p w:rsidR="00F61E5B" w:rsidRPr="002B0D72" w:rsidRDefault="00F61E5B" w:rsidP="002B0D72">
      <w:pPr>
        <w:spacing w:line="276" w:lineRule="auto"/>
        <w:ind w:firstLine="720"/>
        <w:jc w:val="both"/>
      </w:pPr>
    </w:p>
    <w:p w:rsidR="00A46DBD" w:rsidRPr="002B0D72" w:rsidRDefault="00A46DBD" w:rsidP="002B0D72">
      <w:pPr>
        <w:spacing w:line="276" w:lineRule="auto"/>
        <w:jc w:val="both"/>
        <w:rPr>
          <w:b/>
        </w:rPr>
      </w:pPr>
      <w:r w:rsidRPr="002B0D72">
        <w:rPr>
          <w:b/>
        </w:rPr>
        <w:t>3.6</w:t>
      </w:r>
      <w:r w:rsidRPr="002B0D72">
        <w:rPr>
          <w:b/>
        </w:rPr>
        <w:tab/>
        <w:t xml:space="preserve">METHOD OF DATA ANALYSIS </w:t>
      </w:r>
    </w:p>
    <w:p w:rsidR="00A46DBD" w:rsidRPr="002B0D72" w:rsidRDefault="00A46DBD" w:rsidP="002B0D72">
      <w:pPr>
        <w:spacing w:line="276" w:lineRule="auto"/>
        <w:ind w:firstLine="720"/>
        <w:jc w:val="both"/>
      </w:pPr>
      <w:r w:rsidRPr="002B0D72">
        <w:t xml:space="preserve">All data generated were quantitatively </w:t>
      </w:r>
      <w:r w:rsidR="00F61E5B" w:rsidRPr="002B0D72">
        <w:t>analyzed</w:t>
      </w:r>
      <w:r w:rsidRPr="002B0D72">
        <w:t>. Quantitative measurement of data requires that the occurrence of variables be communicated using numbers.</w:t>
      </w:r>
    </w:p>
    <w:p w:rsidR="00A46DBD" w:rsidRPr="002B0D72" w:rsidRDefault="00A46DBD" w:rsidP="002B0D72">
      <w:pPr>
        <w:spacing w:line="276" w:lineRule="auto"/>
        <w:ind w:firstLine="720"/>
        <w:jc w:val="both"/>
      </w:pPr>
      <w:r w:rsidRPr="002B0D72">
        <w:t xml:space="preserve">The completed questionnaires would be collected, edited analyzed. A simple percentage mode of calculating would be adopted to communicate the frequency of occurrence of variables. All data were </w:t>
      </w:r>
      <w:r w:rsidR="00F61E5B" w:rsidRPr="002B0D72">
        <w:t>analyzed</w:t>
      </w:r>
      <w:r w:rsidRPr="002B0D72">
        <w:t xml:space="preserve"> in tables, the tables are used to present relevant information which include interpretations</w:t>
      </w:r>
      <w:r w:rsidRPr="002B0D72">
        <w:rPr>
          <w:b/>
        </w:rPr>
        <w:t xml:space="preserve"> </w:t>
      </w:r>
      <w:r w:rsidRPr="002B0D72">
        <w:t>and</w:t>
      </w:r>
      <w:r w:rsidRPr="002B0D72">
        <w:rPr>
          <w:b/>
        </w:rPr>
        <w:t xml:space="preserve"> </w:t>
      </w:r>
      <w:r w:rsidRPr="002B0D72">
        <w:t>Chi-square (X</w:t>
      </w:r>
      <w:r w:rsidRPr="002B0D72">
        <w:rPr>
          <w:vertAlign w:val="superscript"/>
        </w:rPr>
        <w:t>2</w:t>
      </w:r>
      <w:r w:rsidRPr="002B0D72">
        <w:t>) statistical technique would be used to test the formulated research hypothesis.</w:t>
      </w:r>
    </w:p>
    <w:p w:rsidR="00A46DBD" w:rsidRPr="002B0D72" w:rsidRDefault="00A46DBD" w:rsidP="002B0D72">
      <w:pPr>
        <w:spacing w:line="276" w:lineRule="auto"/>
        <w:ind w:left="720" w:firstLine="720"/>
        <w:jc w:val="both"/>
      </w:pPr>
      <w:r w:rsidRPr="002B0D72">
        <w:t>X</w:t>
      </w:r>
      <w:r w:rsidRPr="002B0D72">
        <w:rPr>
          <w:vertAlign w:val="superscript"/>
        </w:rPr>
        <w:t>2</w:t>
      </w:r>
      <w:r w:rsidRPr="002B0D72">
        <w:rPr>
          <w:vertAlign w:val="superscript"/>
        </w:rPr>
        <w:tab/>
        <w:t xml:space="preserve">= </w:t>
      </w:r>
      <w:r w:rsidRPr="002B0D72">
        <w:t>∑</w:t>
      </w:r>
      <w:r w:rsidRPr="002B0D72">
        <w:tab/>
        <w:t>(O – e)</w:t>
      </w:r>
      <w:r w:rsidRPr="002B0D72">
        <w:rPr>
          <w:vertAlign w:val="superscript"/>
        </w:rPr>
        <w:t>2</w:t>
      </w:r>
      <w:r w:rsidRPr="002B0D72">
        <w:t xml:space="preserve"> </w:t>
      </w:r>
    </w:p>
    <w:p w:rsidR="00A46DBD" w:rsidRPr="002B0D72" w:rsidRDefault="00000000" w:rsidP="002B0D72">
      <w:pPr>
        <w:spacing w:line="276" w:lineRule="auto"/>
        <w:jc w:val="both"/>
      </w:pPr>
      <w:r w:rsidRPr="002B0D72">
        <w:rPr>
          <w:noProof/>
        </w:rPr>
        <w:pict>
          <v:line id="_x0000_s1026" style="position:absolute;left:0;text-align:left;z-index:-251658752" from="2in,.25pt" to="189pt,.25pt" wrapcoords="1 1 61 1 61 1 1 1 1 1"/>
        </w:pict>
      </w:r>
      <w:r w:rsidR="00A46DBD" w:rsidRPr="002B0D72">
        <w:tab/>
      </w:r>
      <w:r w:rsidR="00A46DBD" w:rsidRPr="002B0D72">
        <w:tab/>
        <w:t xml:space="preserve"> </w:t>
      </w:r>
      <w:r w:rsidR="00A46DBD" w:rsidRPr="002B0D72">
        <w:tab/>
      </w:r>
      <w:r w:rsidR="00A46DBD" w:rsidRPr="002B0D72">
        <w:tab/>
        <w:t xml:space="preserve"> e</w:t>
      </w:r>
    </w:p>
    <w:p w:rsidR="00A46DBD" w:rsidRPr="002B0D72" w:rsidRDefault="00A46DBD" w:rsidP="002B0D72">
      <w:pPr>
        <w:spacing w:line="276" w:lineRule="auto"/>
        <w:jc w:val="both"/>
      </w:pPr>
      <w:r w:rsidRPr="002B0D72">
        <w:t>Where X</w:t>
      </w:r>
      <w:r w:rsidRPr="002B0D72">
        <w:rPr>
          <w:vertAlign w:val="superscript"/>
        </w:rPr>
        <w:t>2</w:t>
      </w:r>
      <w:r w:rsidRPr="002B0D72">
        <w:tab/>
        <w:t>=</w:t>
      </w:r>
      <w:r w:rsidRPr="002B0D72">
        <w:tab/>
        <w:t xml:space="preserve">Chi-square </w:t>
      </w:r>
    </w:p>
    <w:p w:rsidR="00A46DBD" w:rsidRPr="002B0D72" w:rsidRDefault="00A46DBD" w:rsidP="002B0D72">
      <w:pPr>
        <w:spacing w:line="276" w:lineRule="auto"/>
        <w:jc w:val="both"/>
      </w:pPr>
      <w:r w:rsidRPr="002B0D72">
        <w:tab/>
        <w:t>∑</w:t>
      </w:r>
      <w:r w:rsidRPr="002B0D72">
        <w:tab/>
        <w:t>=</w:t>
      </w:r>
      <w:r w:rsidRPr="002B0D72">
        <w:tab/>
        <w:t>summations</w:t>
      </w:r>
    </w:p>
    <w:p w:rsidR="00A46DBD" w:rsidRPr="002B0D72" w:rsidRDefault="00A46DBD" w:rsidP="002B0D72">
      <w:pPr>
        <w:spacing w:line="276" w:lineRule="auto"/>
        <w:ind w:firstLine="720"/>
        <w:jc w:val="both"/>
      </w:pPr>
      <w:r w:rsidRPr="002B0D72">
        <w:lastRenderedPageBreak/>
        <w:t>o</w:t>
      </w:r>
      <w:r w:rsidRPr="002B0D72">
        <w:tab/>
        <w:t>=</w:t>
      </w:r>
      <w:r w:rsidRPr="002B0D72">
        <w:tab/>
        <w:t>observed frequency</w:t>
      </w:r>
    </w:p>
    <w:p w:rsidR="00A46DBD" w:rsidRPr="002B0D72" w:rsidRDefault="00A46DBD" w:rsidP="002B0D72">
      <w:pPr>
        <w:spacing w:line="276" w:lineRule="auto"/>
        <w:ind w:firstLine="720"/>
        <w:jc w:val="both"/>
      </w:pPr>
      <w:r w:rsidRPr="002B0D72">
        <w:t>e</w:t>
      </w:r>
      <w:r w:rsidRPr="002B0D72">
        <w:tab/>
        <w:t>=</w:t>
      </w:r>
      <w:r w:rsidRPr="002B0D72">
        <w:tab/>
        <w:t xml:space="preserve">expected frequency </w:t>
      </w:r>
    </w:p>
    <w:p w:rsidR="00F61E5B" w:rsidRPr="002B0D72" w:rsidRDefault="00F61E5B" w:rsidP="002B0D72">
      <w:pPr>
        <w:spacing w:line="276" w:lineRule="auto"/>
        <w:jc w:val="both"/>
        <w:rPr>
          <w:b/>
        </w:rPr>
      </w:pPr>
    </w:p>
    <w:p w:rsidR="00F61E5B" w:rsidRPr="002B0D72" w:rsidRDefault="00F61E5B" w:rsidP="002B0D72">
      <w:pPr>
        <w:spacing w:line="276" w:lineRule="auto"/>
        <w:jc w:val="both"/>
        <w:rPr>
          <w:b/>
        </w:rPr>
      </w:pPr>
    </w:p>
    <w:p w:rsidR="00C274E4" w:rsidRPr="002B0D72" w:rsidRDefault="00C274E4" w:rsidP="002B0D72">
      <w:pPr>
        <w:spacing w:line="276" w:lineRule="auto"/>
        <w:jc w:val="both"/>
        <w:rPr>
          <w:b/>
        </w:rPr>
      </w:pPr>
    </w:p>
    <w:p w:rsidR="00F61E5B" w:rsidRPr="002B0D72" w:rsidRDefault="00F61E5B" w:rsidP="002B0D72">
      <w:pPr>
        <w:spacing w:line="276" w:lineRule="auto"/>
        <w:jc w:val="both"/>
        <w:rPr>
          <w:b/>
        </w:rPr>
      </w:pPr>
    </w:p>
    <w:p w:rsidR="00A46DBD" w:rsidRPr="002B0D72" w:rsidRDefault="00A46DBD" w:rsidP="002B0D72">
      <w:pPr>
        <w:spacing w:line="276" w:lineRule="auto"/>
        <w:jc w:val="both"/>
        <w:rPr>
          <w:b/>
        </w:rPr>
      </w:pPr>
      <w:r w:rsidRPr="002B0D72">
        <w:rPr>
          <w:b/>
        </w:rPr>
        <w:t>3.7</w:t>
      </w:r>
      <w:r w:rsidRPr="002B0D72">
        <w:rPr>
          <w:b/>
        </w:rPr>
        <w:tab/>
        <w:t xml:space="preserve">VALIDITY AND RELIABILITY OF RESEARCH INSTRUMENT </w:t>
      </w:r>
    </w:p>
    <w:p w:rsidR="00A46DBD" w:rsidRPr="002B0D72" w:rsidRDefault="00A46DBD" w:rsidP="002B0D72">
      <w:pPr>
        <w:spacing w:line="276" w:lineRule="auto"/>
        <w:ind w:firstLine="720"/>
        <w:jc w:val="both"/>
      </w:pPr>
      <w:r w:rsidRPr="002B0D72">
        <w:rPr>
          <w:b/>
        </w:rPr>
        <w:t>VALIDITY OF THE INSTRUMENT</w:t>
      </w:r>
      <w:r w:rsidRPr="002B0D72">
        <w:t xml:space="preserve">. </w:t>
      </w:r>
    </w:p>
    <w:p w:rsidR="00A46DBD" w:rsidRPr="002B0D72" w:rsidRDefault="00A46DBD" w:rsidP="002B0D72">
      <w:pPr>
        <w:spacing w:line="276" w:lineRule="auto"/>
        <w:jc w:val="both"/>
      </w:pPr>
      <w:r w:rsidRPr="002B0D72">
        <w:tab/>
        <w:t>The researcher used a set of 12 item questions to make up a questionnaire that was administered to the respondents. The questionnaire consists of open and close ended questions with multiple options.</w:t>
      </w:r>
    </w:p>
    <w:p w:rsidR="00A46DBD" w:rsidRPr="002B0D72" w:rsidRDefault="00A46DBD" w:rsidP="002B0D72">
      <w:pPr>
        <w:spacing w:line="276" w:lineRule="auto"/>
        <w:jc w:val="both"/>
      </w:pPr>
      <w:r w:rsidRPr="002B0D72">
        <w:tab/>
        <w:t xml:space="preserve">The questionnaire </w:t>
      </w:r>
      <w:r w:rsidR="00F61E5B" w:rsidRPr="002B0D72">
        <w:t>was</w:t>
      </w:r>
      <w:r w:rsidRPr="002B0D72">
        <w:t xml:space="preserve"> submitted to the supervisor for validation and reliability.</w:t>
      </w:r>
    </w:p>
    <w:p w:rsidR="00A46DBD" w:rsidRPr="002B0D72" w:rsidRDefault="00A46DBD" w:rsidP="002B0D72">
      <w:pPr>
        <w:spacing w:line="276" w:lineRule="auto"/>
        <w:ind w:firstLine="720"/>
        <w:jc w:val="both"/>
        <w:rPr>
          <w:b/>
        </w:rPr>
      </w:pPr>
      <w:r w:rsidRPr="002B0D72">
        <w:rPr>
          <w:b/>
        </w:rPr>
        <w:t xml:space="preserve">RELIABILITY OF INSTRUMENT </w:t>
      </w:r>
    </w:p>
    <w:p w:rsidR="00A46DBD" w:rsidRPr="002B0D72" w:rsidRDefault="00A46DBD" w:rsidP="002B0D72">
      <w:pPr>
        <w:spacing w:line="276" w:lineRule="auto"/>
        <w:jc w:val="both"/>
      </w:pPr>
      <w:r w:rsidRPr="002B0D72">
        <w:tab/>
        <w:t xml:space="preserve">The measuring instrument was constructed in a way that the questionnaire item </w:t>
      </w:r>
      <w:r w:rsidR="00F61E5B" w:rsidRPr="002B0D72">
        <w:t>was</w:t>
      </w:r>
      <w:r w:rsidRPr="002B0D72">
        <w:t xml:space="preserve"> used to measure particular hypothesis and relevant variable that leads the respondent to answer the question. The result </w:t>
      </w:r>
      <w:r w:rsidR="00F61E5B" w:rsidRPr="002B0D72">
        <w:t>was</w:t>
      </w:r>
      <w:r w:rsidRPr="002B0D72">
        <w:t xml:space="preserve"> analyzed using test and retest before arriving at the score and later presented to the supervisor who approved it as being reliable.</w:t>
      </w:r>
    </w:p>
    <w:p w:rsidR="00A46DBD" w:rsidRPr="002B0D72" w:rsidRDefault="00A46DBD" w:rsidP="002B0D72">
      <w:pPr>
        <w:spacing w:line="276" w:lineRule="auto"/>
        <w:jc w:val="both"/>
        <w:rPr>
          <w:b/>
        </w:rPr>
      </w:pPr>
      <w:r w:rsidRPr="002B0D72">
        <w:rPr>
          <w:b/>
        </w:rPr>
        <w:t xml:space="preserve">3.8 </w:t>
      </w:r>
      <w:r w:rsidRPr="002B0D72">
        <w:rPr>
          <w:b/>
        </w:rPr>
        <w:tab/>
        <w:t xml:space="preserve">ETHICAL CONSIDERATION </w:t>
      </w:r>
    </w:p>
    <w:p w:rsidR="00A46DBD" w:rsidRPr="002B0D72" w:rsidRDefault="00A46DBD" w:rsidP="002B0D72">
      <w:pPr>
        <w:autoSpaceDE w:val="0"/>
        <w:autoSpaceDN w:val="0"/>
        <w:adjustRightInd w:val="0"/>
        <w:spacing w:line="276" w:lineRule="auto"/>
        <w:ind w:firstLine="720"/>
        <w:jc w:val="both"/>
        <w:rPr>
          <w:rFonts w:eastAsia="Calibri"/>
        </w:rPr>
      </w:pPr>
      <w:r w:rsidRPr="002B0D72">
        <w:rPr>
          <w:rFonts w:eastAsia="Calibri"/>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A46DBD" w:rsidRPr="002B0D72" w:rsidRDefault="00A46DBD" w:rsidP="002B0D72">
      <w:pPr>
        <w:spacing w:line="276" w:lineRule="auto"/>
        <w:jc w:val="both"/>
        <w:rPr>
          <w:b/>
        </w:rPr>
      </w:pPr>
    </w:p>
    <w:p w:rsidR="00A46DBD" w:rsidRPr="002B0D72" w:rsidRDefault="00A46DBD" w:rsidP="002B0D72">
      <w:pPr>
        <w:spacing w:line="276" w:lineRule="auto"/>
        <w:jc w:val="center"/>
        <w:rPr>
          <w:b/>
        </w:rPr>
      </w:pPr>
    </w:p>
    <w:p w:rsidR="00A46DBD" w:rsidRPr="002B0D72" w:rsidRDefault="00A46DBD" w:rsidP="002B0D72">
      <w:pPr>
        <w:spacing w:line="276" w:lineRule="auto"/>
        <w:jc w:val="center"/>
        <w:rPr>
          <w:b/>
        </w:rPr>
      </w:pPr>
    </w:p>
    <w:p w:rsidR="00A46DBD" w:rsidRPr="002B0D72" w:rsidRDefault="00A46DBD" w:rsidP="002B0D72">
      <w:pPr>
        <w:spacing w:line="276" w:lineRule="auto"/>
        <w:jc w:val="center"/>
        <w:rPr>
          <w:b/>
        </w:rPr>
      </w:pPr>
    </w:p>
    <w:p w:rsidR="00A46DBD" w:rsidRPr="002B0D72" w:rsidRDefault="00A46DBD" w:rsidP="002B0D72">
      <w:pPr>
        <w:spacing w:line="276" w:lineRule="auto"/>
        <w:jc w:val="center"/>
        <w:rPr>
          <w:b/>
        </w:rPr>
      </w:pPr>
    </w:p>
    <w:p w:rsidR="00A46DBD" w:rsidRPr="002B0D72" w:rsidRDefault="00A46DBD" w:rsidP="002B0D72">
      <w:pPr>
        <w:spacing w:line="276" w:lineRule="auto"/>
        <w:jc w:val="center"/>
        <w:rPr>
          <w:b/>
        </w:rPr>
      </w:pPr>
    </w:p>
    <w:p w:rsidR="00A46DBD" w:rsidRPr="002B0D72" w:rsidRDefault="00A46DBD" w:rsidP="002B0D72">
      <w:pPr>
        <w:spacing w:line="276" w:lineRule="auto"/>
        <w:jc w:val="center"/>
        <w:rPr>
          <w:b/>
        </w:rPr>
      </w:pPr>
      <w:r w:rsidRPr="002B0D72">
        <w:rPr>
          <w:b/>
        </w:rPr>
        <w:t>CHAPTER FOUR</w:t>
      </w:r>
    </w:p>
    <w:p w:rsidR="00A46DBD" w:rsidRPr="002B0D72" w:rsidRDefault="00A46DBD" w:rsidP="002B0D72">
      <w:pPr>
        <w:spacing w:line="276" w:lineRule="auto"/>
        <w:jc w:val="center"/>
        <w:rPr>
          <w:b/>
        </w:rPr>
      </w:pPr>
      <w:r w:rsidRPr="002B0D72">
        <w:rPr>
          <w:b/>
        </w:rPr>
        <w:t>DATA PRESENTATION AND ANALYSIS</w:t>
      </w:r>
    </w:p>
    <w:p w:rsidR="00A46DBD" w:rsidRPr="002B0D72" w:rsidRDefault="00A46DBD" w:rsidP="002B0D72">
      <w:pPr>
        <w:spacing w:line="276" w:lineRule="auto"/>
        <w:jc w:val="both"/>
        <w:rPr>
          <w:b/>
        </w:rPr>
      </w:pPr>
      <w:r w:rsidRPr="002B0D72">
        <w:rPr>
          <w:b/>
        </w:rPr>
        <w:t>4.0</w:t>
      </w:r>
      <w:r w:rsidRPr="002B0D72">
        <w:rPr>
          <w:b/>
        </w:rPr>
        <w:tab/>
        <w:t>INTRODUCTION</w:t>
      </w:r>
    </w:p>
    <w:p w:rsidR="00A46DBD" w:rsidRPr="002B0D72" w:rsidRDefault="00A46DBD" w:rsidP="002B0D72">
      <w:pPr>
        <w:spacing w:line="276" w:lineRule="auto"/>
        <w:ind w:firstLine="720"/>
        <w:jc w:val="both"/>
      </w:pPr>
      <w:r w:rsidRPr="002B0D72">
        <w:t>This chapter will give an illustration on the presentation of data and its analysis. Data was presented and analyzed using tabulation form.</w:t>
      </w:r>
    </w:p>
    <w:p w:rsidR="00A46DBD" w:rsidRPr="002B0D72" w:rsidRDefault="00A46DBD" w:rsidP="002B0D72">
      <w:pPr>
        <w:spacing w:line="276" w:lineRule="auto"/>
        <w:jc w:val="both"/>
        <w:rPr>
          <w:b/>
        </w:rPr>
      </w:pPr>
      <w:r w:rsidRPr="002B0D72">
        <w:rPr>
          <w:b/>
        </w:rPr>
        <w:t xml:space="preserve">4.1 </w:t>
      </w:r>
      <w:r w:rsidRPr="002B0D72">
        <w:rPr>
          <w:b/>
        </w:rPr>
        <w:tab/>
        <w:t>PRESENTATION OF DATA AND ANALYSIS</w:t>
      </w:r>
    </w:p>
    <w:p w:rsidR="00A46DBD" w:rsidRPr="002B0D72" w:rsidRDefault="00A46DBD" w:rsidP="002B0D72">
      <w:pPr>
        <w:spacing w:line="276" w:lineRule="auto"/>
        <w:ind w:firstLine="720"/>
        <w:jc w:val="both"/>
      </w:pPr>
      <w:r w:rsidRPr="002B0D72">
        <w:t>Table 1: Respondent Distribution by Sex</w:t>
      </w:r>
    </w:p>
    <w:tbl>
      <w:tblPr>
        <w:tblStyle w:val="TableGrid"/>
        <w:tblW w:w="0" w:type="auto"/>
        <w:tblInd w:w="558" w:type="dxa"/>
        <w:tblLook w:val="04A0" w:firstRow="1" w:lastRow="0" w:firstColumn="1" w:lastColumn="0" w:noHBand="0" w:noVBand="1"/>
      </w:tblPr>
      <w:tblGrid>
        <w:gridCol w:w="2123"/>
        <w:gridCol w:w="2724"/>
        <w:gridCol w:w="2659"/>
      </w:tblGrid>
      <w:tr w:rsidR="00A46DBD" w:rsidRPr="002B0D72" w:rsidTr="00692BC4">
        <w:tc>
          <w:tcPr>
            <w:tcW w:w="2364" w:type="dxa"/>
          </w:tcPr>
          <w:p w:rsidR="00A46DBD" w:rsidRPr="002B0D72" w:rsidRDefault="00A46DBD" w:rsidP="002B0D72">
            <w:pPr>
              <w:spacing w:line="276" w:lineRule="auto"/>
              <w:jc w:val="both"/>
              <w:rPr>
                <w:b/>
                <w:sz w:val="24"/>
                <w:szCs w:val="24"/>
              </w:rPr>
            </w:pPr>
            <w:r w:rsidRPr="002B0D72">
              <w:rPr>
                <w:b/>
                <w:sz w:val="24"/>
                <w:szCs w:val="24"/>
              </w:rPr>
              <w:lastRenderedPageBreak/>
              <w:t>SEX</w:t>
            </w:r>
          </w:p>
        </w:tc>
        <w:tc>
          <w:tcPr>
            <w:tcW w:w="2922" w:type="dxa"/>
          </w:tcPr>
          <w:p w:rsidR="00A46DBD" w:rsidRPr="002B0D72" w:rsidRDefault="00A46DBD" w:rsidP="002B0D72">
            <w:pPr>
              <w:spacing w:line="276" w:lineRule="auto"/>
              <w:jc w:val="both"/>
              <w:rPr>
                <w:b/>
                <w:sz w:val="24"/>
                <w:szCs w:val="24"/>
              </w:rPr>
            </w:pPr>
            <w:r w:rsidRPr="002B0D72">
              <w:rPr>
                <w:b/>
                <w:sz w:val="24"/>
                <w:szCs w:val="24"/>
              </w:rPr>
              <w:t>FREQUENCY</w:t>
            </w:r>
          </w:p>
        </w:tc>
        <w:tc>
          <w:tcPr>
            <w:tcW w:w="2814" w:type="dxa"/>
          </w:tcPr>
          <w:p w:rsidR="00A46DBD" w:rsidRPr="002B0D72" w:rsidRDefault="00A46DBD" w:rsidP="002B0D72">
            <w:pPr>
              <w:spacing w:line="276" w:lineRule="auto"/>
              <w:jc w:val="both"/>
              <w:rPr>
                <w:b/>
                <w:sz w:val="24"/>
                <w:szCs w:val="24"/>
              </w:rPr>
            </w:pPr>
            <w:r w:rsidRPr="002B0D72">
              <w:rPr>
                <w:b/>
                <w:sz w:val="24"/>
                <w:szCs w:val="24"/>
              </w:rPr>
              <w:t>PERCENTAGE</w:t>
            </w:r>
          </w:p>
        </w:tc>
      </w:tr>
      <w:tr w:rsidR="00A46DBD" w:rsidRPr="002B0D72" w:rsidTr="00692BC4">
        <w:tc>
          <w:tcPr>
            <w:tcW w:w="2364" w:type="dxa"/>
          </w:tcPr>
          <w:p w:rsidR="00A46DBD" w:rsidRPr="002B0D72" w:rsidRDefault="00A46DBD" w:rsidP="002B0D72">
            <w:pPr>
              <w:spacing w:line="276" w:lineRule="auto"/>
              <w:jc w:val="both"/>
              <w:rPr>
                <w:sz w:val="24"/>
                <w:szCs w:val="24"/>
              </w:rPr>
            </w:pPr>
            <w:r w:rsidRPr="002B0D72">
              <w:rPr>
                <w:sz w:val="24"/>
                <w:szCs w:val="24"/>
              </w:rPr>
              <w:t>Male</w:t>
            </w:r>
          </w:p>
        </w:tc>
        <w:tc>
          <w:tcPr>
            <w:tcW w:w="2922" w:type="dxa"/>
          </w:tcPr>
          <w:p w:rsidR="00A46DBD" w:rsidRPr="002B0D72" w:rsidRDefault="00A46DBD" w:rsidP="002B0D72">
            <w:pPr>
              <w:spacing w:line="276" w:lineRule="auto"/>
              <w:jc w:val="both"/>
              <w:rPr>
                <w:sz w:val="24"/>
                <w:szCs w:val="24"/>
              </w:rPr>
            </w:pPr>
            <w:r w:rsidRPr="002B0D72">
              <w:rPr>
                <w:sz w:val="24"/>
                <w:szCs w:val="24"/>
              </w:rPr>
              <w:t>20</w:t>
            </w:r>
          </w:p>
        </w:tc>
        <w:tc>
          <w:tcPr>
            <w:tcW w:w="2814" w:type="dxa"/>
          </w:tcPr>
          <w:p w:rsidR="00A46DBD" w:rsidRPr="002B0D72" w:rsidRDefault="00A46DBD" w:rsidP="002B0D72">
            <w:pPr>
              <w:spacing w:line="276" w:lineRule="auto"/>
              <w:jc w:val="both"/>
              <w:rPr>
                <w:sz w:val="24"/>
                <w:szCs w:val="24"/>
              </w:rPr>
            </w:pPr>
            <w:r w:rsidRPr="002B0D72">
              <w:rPr>
                <w:sz w:val="24"/>
                <w:szCs w:val="24"/>
              </w:rPr>
              <w:t>40</w:t>
            </w:r>
          </w:p>
        </w:tc>
      </w:tr>
      <w:tr w:rsidR="00A46DBD" w:rsidRPr="002B0D72" w:rsidTr="00692BC4">
        <w:tc>
          <w:tcPr>
            <w:tcW w:w="2364" w:type="dxa"/>
          </w:tcPr>
          <w:p w:rsidR="00A46DBD" w:rsidRPr="002B0D72" w:rsidRDefault="00A46DBD" w:rsidP="002B0D72">
            <w:pPr>
              <w:spacing w:line="276" w:lineRule="auto"/>
              <w:jc w:val="both"/>
              <w:rPr>
                <w:sz w:val="24"/>
                <w:szCs w:val="24"/>
              </w:rPr>
            </w:pPr>
            <w:r w:rsidRPr="002B0D72">
              <w:rPr>
                <w:sz w:val="24"/>
                <w:szCs w:val="24"/>
              </w:rPr>
              <w:t>Female</w:t>
            </w:r>
          </w:p>
        </w:tc>
        <w:tc>
          <w:tcPr>
            <w:tcW w:w="2922" w:type="dxa"/>
          </w:tcPr>
          <w:p w:rsidR="00A46DBD" w:rsidRPr="002B0D72" w:rsidRDefault="00A46DBD" w:rsidP="002B0D72">
            <w:pPr>
              <w:spacing w:line="276" w:lineRule="auto"/>
              <w:jc w:val="both"/>
              <w:rPr>
                <w:sz w:val="24"/>
                <w:szCs w:val="24"/>
              </w:rPr>
            </w:pPr>
            <w:r w:rsidRPr="002B0D72">
              <w:rPr>
                <w:sz w:val="24"/>
                <w:szCs w:val="24"/>
              </w:rPr>
              <w:t>30</w:t>
            </w:r>
          </w:p>
        </w:tc>
        <w:tc>
          <w:tcPr>
            <w:tcW w:w="2814" w:type="dxa"/>
          </w:tcPr>
          <w:p w:rsidR="00A46DBD" w:rsidRPr="002B0D72" w:rsidRDefault="00A46DBD" w:rsidP="002B0D72">
            <w:pPr>
              <w:spacing w:line="276" w:lineRule="auto"/>
              <w:jc w:val="both"/>
              <w:rPr>
                <w:sz w:val="24"/>
                <w:szCs w:val="24"/>
              </w:rPr>
            </w:pPr>
            <w:r w:rsidRPr="002B0D72">
              <w:rPr>
                <w:sz w:val="24"/>
                <w:szCs w:val="24"/>
              </w:rPr>
              <w:t>60</w:t>
            </w:r>
          </w:p>
        </w:tc>
      </w:tr>
      <w:tr w:rsidR="00A46DBD" w:rsidRPr="002B0D72" w:rsidTr="00692BC4">
        <w:tc>
          <w:tcPr>
            <w:tcW w:w="2364" w:type="dxa"/>
          </w:tcPr>
          <w:p w:rsidR="00A46DBD" w:rsidRPr="002B0D72" w:rsidRDefault="00A46DBD" w:rsidP="002B0D72">
            <w:pPr>
              <w:spacing w:line="276" w:lineRule="auto"/>
              <w:jc w:val="both"/>
              <w:rPr>
                <w:b/>
                <w:sz w:val="24"/>
                <w:szCs w:val="24"/>
              </w:rPr>
            </w:pPr>
            <w:r w:rsidRPr="002B0D72">
              <w:rPr>
                <w:b/>
                <w:sz w:val="24"/>
                <w:szCs w:val="24"/>
              </w:rPr>
              <w:t>Total</w:t>
            </w:r>
          </w:p>
        </w:tc>
        <w:tc>
          <w:tcPr>
            <w:tcW w:w="2922" w:type="dxa"/>
          </w:tcPr>
          <w:p w:rsidR="00A46DBD" w:rsidRPr="002B0D72" w:rsidRDefault="00A46DBD" w:rsidP="002B0D72">
            <w:pPr>
              <w:spacing w:line="276" w:lineRule="auto"/>
              <w:jc w:val="both"/>
              <w:rPr>
                <w:b/>
                <w:sz w:val="24"/>
                <w:szCs w:val="24"/>
              </w:rPr>
            </w:pPr>
            <w:r w:rsidRPr="002B0D72">
              <w:rPr>
                <w:b/>
                <w:sz w:val="24"/>
                <w:szCs w:val="24"/>
              </w:rPr>
              <w:t>50</w:t>
            </w:r>
          </w:p>
        </w:tc>
        <w:tc>
          <w:tcPr>
            <w:tcW w:w="2814" w:type="dxa"/>
          </w:tcPr>
          <w:p w:rsidR="00A46DBD" w:rsidRPr="002B0D72" w:rsidRDefault="00A46DBD" w:rsidP="002B0D72">
            <w:pPr>
              <w:spacing w:line="276" w:lineRule="auto"/>
              <w:jc w:val="both"/>
              <w:rPr>
                <w:b/>
                <w:sz w:val="24"/>
                <w:szCs w:val="24"/>
              </w:rPr>
            </w:pPr>
            <w:r w:rsidRPr="002B0D72">
              <w:rPr>
                <w:b/>
                <w:sz w:val="24"/>
                <w:szCs w:val="24"/>
              </w:rPr>
              <w:t>100</w:t>
            </w:r>
          </w:p>
        </w:tc>
      </w:tr>
    </w:tbl>
    <w:p w:rsidR="00A46DBD" w:rsidRPr="002B0D72" w:rsidRDefault="00A46DBD" w:rsidP="002B0D72">
      <w:pPr>
        <w:spacing w:line="276" w:lineRule="auto"/>
        <w:jc w:val="both"/>
      </w:pPr>
      <w:r w:rsidRPr="002B0D72">
        <w:t xml:space="preserve"> Source: field survey, 202</w:t>
      </w:r>
      <w:r w:rsidR="002B0D72">
        <w:t>5</w:t>
      </w:r>
    </w:p>
    <w:p w:rsidR="00A46DBD" w:rsidRPr="002B0D72" w:rsidRDefault="00A46DBD" w:rsidP="002B0D72">
      <w:pPr>
        <w:spacing w:line="276" w:lineRule="auto"/>
        <w:ind w:firstLine="720"/>
        <w:jc w:val="both"/>
      </w:pPr>
      <w:r w:rsidRPr="002B0D72">
        <w:t xml:space="preserve">Table I above shows that 20 respondents indicate 40% of the total populations were male while 30 respondents indicate 60% were female. This shows that there are more female than male counterpart in Marketing of achievement of corporate objectives of business organization in </w:t>
      </w:r>
      <w:r w:rsidR="00A65C44" w:rsidRPr="002B0D72">
        <w:t>Nigeria.</w:t>
      </w:r>
    </w:p>
    <w:p w:rsidR="00A46DBD" w:rsidRPr="002B0D72" w:rsidRDefault="00A46DBD" w:rsidP="002B0D72">
      <w:pPr>
        <w:spacing w:line="276" w:lineRule="auto"/>
        <w:jc w:val="both"/>
      </w:pPr>
      <w:r w:rsidRPr="002B0D72">
        <w:t xml:space="preserve">Table 2: Respondent Distribution by Age </w:t>
      </w:r>
    </w:p>
    <w:tbl>
      <w:tblPr>
        <w:tblStyle w:val="TableGrid"/>
        <w:tblW w:w="0" w:type="auto"/>
        <w:tblInd w:w="288" w:type="dxa"/>
        <w:tblLook w:val="04A0" w:firstRow="1" w:lastRow="0" w:firstColumn="1" w:lastColumn="0" w:noHBand="0" w:noVBand="1"/>
      </w:tblPr>
      <w:tblGrid>
        <w:gridCol w:w="2394"/>
        <w:gridCol w:w="2768"/>
        <w:gridCol w:w="2614"/>
      </w:tblGrid>
      <w:tr w:rsidR="00A46DBD" w:rsidRPr="002B0D72" w:rsidTr="00692BC4">
        <w:tc>
          <w:tcPr>
            <w:tcW w:w="2634" w:type="dxa"/>
          </w:tcPr>
          <w:p w:rsidR="00A46DBD" w:rsidRPr="002B0D72" w:rsidRDefault="00A46DBD" w:rsidP="002B0D72">
            <w:pPr>
              <w:spacing w:line="276" w:lineRule="auto"/>
              <w:jc w:val="both"/>
              <w:rPr>
                <w:b/>
                <w:sz w:val="24"/>
                <w:szCs w:val="24"/>
              </w:rPr>
            </w:pPr>
            <w:r w:rsidRPr="002B0D72">
              <w:rPr>
                <w:b/>
                <w:sz w:val="24"/>
                <w:szCs w:val="24"/>
              </w:rPr>
              <w:t>AGE</w:t>
            </w:r>
          </w:p>
        </w:tc>
        <w:tc>
          <w:tcPr>
            <w:tcW w:w="2922" w:type="dxa"/>
          </w:tcPr>
          <w:p w:rsidR="00A46DBD" w:rsidRPr="002B0D72" w:rsidRDefault="00A46DBD" w:rsidP="002B0D72">
            <w:pPr>
              <w:spacing w:line="276" w:lineRule="auto"/>
              <w:jc w:val="both"/>
              <w:rPr>
                <w:b/>
                <w:sz w:val="24"/>
                <w:szCs w:val="24"/>
              </w:rPr>
            </w:pPr>
            <w:r w:rsidRPr="002B0D72">
              <w:rPr>
                <w:b/>
                <w:sz w:val="24"/>
                <w:szCs w:val="24"/>
              </w:rPr>
              <w:t>FREQUENCY</w:t>
            </w:r>
          </w:p>
        </w:tc>
        <w:tc>
          <w:tcPr>
            <w:tcW w:w="2724" w:type="dxa"/>
          </w:tcPr>
          <w:p w:rsidR="00A46DBD" w:rsidRPr="002B0D72" w:rsidRDefault="00A46DBD" w:rsidP="002B0D72">
            <w:pPr>
              <w:spacing w:line="276" w:lineRule="auto"/>
              <w:jc w:val="both"/>
              <w:rPr>
                <w:b/>
                <w:sz w:val="24"/>
                <w:szCs w:val="24"/>
              </w:rPr>
            </w:pPr>
            <w:r w:rsidRPr="002B0D72">
              <w:rPr>
                <w:b/>
                <w:sz w:val="24"/>
                <w:szCs w:val="24"/>
              </w:rPr>
              <w:t>PERCENTAGE</w:t>
            </w:r>
          </w:p>
        </w:tc>
      </w:tr>
      <w:tr w:rsidR="00A46DBD" w:rsidRPr="002B0D72" w:rsidTr="00692BC4">
        <w:tc>
          <w:tcPr>
            <w:tcW w:w="2634" w:type="dxa"/>
          </w:tcPr>
          <w:p w:rsidR="00A46DBD" w:rsidRPr="002B0D72" w:rsidRDefault="00A46DBD" w:rsidP="002B0D72">
            <w:pPr>
              <w:spacing w:line="276" w:lineRule="auto"/>
              <w:jc w:val="both"/>
              <w:rPr>
                <w:sz w:val="24"/>
                <w:szCs w:val="24"/>
              </w:rPr>
            </w:pPr>
            <w:r w:rsidRPr="002B0D72">
              <w:rPr>
                <w:sz w:val="24"/>
                <w:szCs w:val="24"/>
              </w:rPr>
              <w:t>18-30</w:t>
            </w:r>
          </w:p>
        </w:tc>
        <w:tc>
          <w:tcPr>
            <w:tcW w:w="2922" w:type="dxa"/>
          </w:tcPr>
          <w:p w:rsidR="00A46DBD" w:rsidRPr="002B0D72" w:rsidRDefault="00A46DBD" w:rsidP="002B0D72">
            <w:pPr>
              <w:spacing w:line="276" w:lineRule="auto"/>
              <w:jc w:val="both"/>
              <w:rPr>
                <w:sz w:val="24"/>
                <w:szCs w:val="24"/>
              </w:rPr>
            </w:pPr>
            <w:r w:rsidRPr="002B0D72">
              <w:rPr>
                <w:sz w:val="24"/>
                <w:szCs w:val="24"/>
              </w:rPr>
              <w:t>25</w:t>
            </w:r>
          </w:p>
        </w:tc>
        <w:tc>
          <w:tcPr>
            <w:tcW w:w="2724" w:type="dxa"/>
          </w:tcPr>
          <w:p w:rsidR="00A46DBD" w:rsidRPr="002B0D72" w:rsidRDefault="00A46DBD" w:rsidP="002B0D72">
            <w:pPr>
              <w:spacing w:line="276" w:lineRule="auto"/>
              <w:jc w:val="both"/>
              <w:rPr>
                <w:sz w:val="24"/>
                <w:szCs w:val="24"/>
              </w:rPr>
            </w:pPr>
            <w:r w:rsidRPr="002B0D72">
              <w:rPr>
                <w:sz w:val="24"/>
                <w:szCs w:val="24"/>
              </w:rPr>
              <w:t>50</w:t>
            </w:r>
          </w:p>
        </w:tc>
      </w:tr>
      <w:tr w:rsidR="00A46DBD" w:rsidRPr="002B0D72" w:rsidTr="00692BC4">
        <w:tc>
          <w:tcPr>
            <w:tcW w:w="2634" w:type="dxa"/>
          </w:tcPr>
          <w:p w:rsidR="00A46DBD" w:rsidRPr="002B0D72" w:rsidRDefault="00A46DBD" w:rsidP="002B0D72">
            <w:pPr>
              <w:spacing w:line="276" w:lineRule="auto"/>
              <w:jc w:val="both"/>
              <w:rPr>
                <w:sz w:val="24"/>
                <w:szCs w:val="24"/>
              </w:rPr>
            </w:pPr>
            <w:r w:rsidRPr="002B0D72">
              <w:rPr>
                <w:sz w:val="24"/>
                <w:szCs w:val="24"/>
              </w:rPr>
              <w:t>31-40</w:t>
            </w:r>
          </w:p>
        </w:tc>
        <w:tc>
          <w:tcPr>
            <w:tcW w:w="2922" w:type="dxa"/>
          </w:tcPr>
          <w:p w:rsidR="00A46DBD" w:rsidRPr="002B0D72" w:rsidRDefault="00A46DBD" w:rsidP="002B0D72">
            <w:pPr>
              <w:spacing w:line="276" w:lineRule="auto"/>
              <w:jc w:val="both"/>
              <w:rPr>
                <w:sz w:val="24"/>
                <w:szCs w:val="24"/>
              </w:rPr>
            </w:pPr>
            <w:r w:rsidRPr="002B0D72">
              <w:rPr>
                <w:sz w:val="24"/>
                <w:szCs w:val="24"/>
              </w:rPr>
              <w:t>15</w:t>
            </w:r>
          </w:p>
        </w:tc>
        <w:tc>
          <w:tcPr>
            <w:tcW w:w="2724" w:type="dxa"/>
          </w:tcPr>
          <w:p w:rsidR="00A46DBD" w:rsidRPr="002B0D72" w:rsidRDefault="00A46DBD" w:rsidP="002B0D72">
            <w:pPr>
              <w:spacing w:line="276" w:lineRule="auto"/>
              <w:jc w:val="both"/>
              <w:rPr>
                <w:sz w:val="24"/>
                <w:szCs w:val="24"/>
              </w:rPr>
            </w:pPr>
            <w:r w:rsidRPr="002B0D72">
              <w:rPr>
                <w:sz w:val="24"/>
                <w:szCs w:val="24"/>
              </w:rPr>
              <w:t>30</w:t>
            </w:r>
          </w:p>
        </w:tc>
      </w:tr>
      <w:tr w:rsidR="00A46DBD" w:rsidRPr="002B0D72" w:rsidTr="00692BC4">
        <w:tc>
          <w:tcPr>
            <w:tcW w:w="2634" w:type="dxa"/>
          </w:tcPr>
          <w:p w:rsidR="00A46DBD" w:rsidRPr="002B0D72" w:rsidRDefault="00A46DBD" w:rsidP="002B0D72">
            <w:pPr>
              <w:spacing w:line="276" w:lineRule="auto"/>
              <w:jc w:val="both"/>
              <w:rPr>
                <w:sz w:val="24"/>
                <w:szCs w:val="24"/>
              </w:rPr>
            </w:pPr>
            <w:r w:rsidRPr="002B0D72">
              <w:rPr>
                <w:sz w:val="24"/>
                <w:szCs w:val="24"/>
              </w:rPr>
              <w:t>41-above</w:t>
            </w:r>
          </w:p>
        </w:tc>
        <w:tc>
          <w:tcPr>
            <w:tcW w:w="2922" w:type="dxa"/>
          </w:tcPr>
          <w:p w:rsidR="00A46DBD" w:rsidRPr="002B0D72" w:rsidRDefault="00A46DBD" w:rsidP="002B0D72">
            <w:pPr>
              <w:spacing w:line="276" w:lineRule="auto"/>
              <w:jc w:val="both"/>
              <w:rPr>
                <w:sz w:val="24"/>
                <w:szCs w:val="24"/>
              </w:rPr>
            </w:pPr>
            <w:r w:rsidRPr="002B0D72">
              <w:rPr>
                <w:sz w:val="24"/>
                <w:szCs w:val="24"/>
              </w:rPr>
              <w:t>10</w:t>
            </w:r>
          </w:p>
        </w:tc>
        <w:tc>
          <w:tcPr>
            <w:tcW w:w="2724" w:type="dxa"/>
          </w:tcPr>
          <w:p w:rsidR="00A46DBD" w:rsidRPr="002B0D72" w:rsidRDefault="00A46DBD" w:rsidP="002B0D72">
            <w:pPr>
              <w:spacing w:line="276" w:lineRule="auto"/>
              <w:jc w:val="both"/>
              <w:rPr>
                <w:sz w:val="24"/>
                <w:szCs w:val="24"/>
              </w:rPr>
            </w:pPr>
            <w:r w:rsidRPr="002B0D72">
              <w:rPr>
                <w:sz w:val="24"/>
                <w:szCs w:val="24"/>
              </w:rPr>
              <w:t>20</w:t>
            </w:r>
          </w:p>
        </w:tc>
      </w:tr>
      <w:tr w:rsidR="00A46DBD" w:rsidRPr="002B0D72" w:rsidTr="00692BC4">
        <w:tc>
          <w:tcPr>
            <w:tcW w:w="2634" w:type="dxa"/>
          </w:tcPr>
          <w:p w:rsidR="00A46DBD" w:rsidRPr="002B0D72" w:rsidRDefault="00A46DBD" w:rsidP="002B0D72">
            <w:pPr>
              <w:spacing w:line="276" w:lineRule="auto"/>
              <w:jc w:val="both"/>
              <w:rPr>
                <w:b/>
                <w:sz w:val="24"/>
                <w:szCs w:val="24"/>
              </w:rPr>
            </w:pPr>
            <w:r w:rsidRPr="002B0D72">
              <w:rPr>
                <w:b/>
                <w:sz w:val="24"/>
                <w:szCs w:val="24"/>
              </w:rPr>
              <w:t>Total</w:t>
            </w:r>
          </w:p>
        </w:tc>
        <w:tc>
          <w:tcPr>
            <w:tcW w:w="2922" w:type="dxa"/>
          </w:tcPr>
          <w:p w:rsidR="00A46DBD" w:rsidRPr="002B0D72" w:rsidRDefault="00A46DBD" w:rsidP="002B0D72">
            <w:pPr>
              <w:spacing w:line="276" w:lineRule="auto"/>
              <w:jc w:val="both"/>
              <w:rPr>
                <w:b/>
                <w:sz w:val="24"/>
                <w:szCs w:val="24"/>
              </w:rPr>
            </w:pPr>
            <w:r w:rsidRPr="002B0D72">
              <w:rPr>
                <w:b/>
                <w:sz w:val="24"/>
                <w:szCs w:val="24"/>
              </w:rPr>
              <w:t>50</w:t>
            </w:r>
          </w:p>
        </w:tc>
        <w:tc>
          <w:tcPr>
            <w:tcW w:w="2724" w:type="dxa"/>
          </w:tcPr>
          <w:p w:rsidR="00A46DBD" w:rsidRPr="002B0D72" w:rsidRDefault="00A46DBD" w:rsidP="002B0D72">
            <w:pPr>
              <w:spacing w:line="276" w:lineRule="auto"/>
              <w:jc w:val="both"/>
              <w:rPr>
                <w:b/>
                <w:sz w:val="24"/>
                <w:szCs w:val="24"/>
              </w:rPr>
            </w:pPr>
            <w:r w:rsidRPr="002B0D72">
              <w:rPr>
                <w:b/>
                <w:sz w:val="24"/>
                <w:szCs w:val="24"/>
              </w:rPr>
              <w:t>100</w:t>
            </w:r>
          </w:p>
        </w:tc>
      </w:tr>
    </w:tbl>
    <w:p w:rsidR="00A46DBD" w:rsidRPr="002B0D72" w:rsidRDefault="00A46DBD" w:rsidP="002B0D72">
      <w:pPr>
        <w:spacing w:line="276" w:lineRule="auto"/>
        <w:jc w:val="both"/>
      </w:pPr>
      <w:r w:rsidRPr="002B0D72">
        <w:t xml:space="preserve"> Source: field survey, 202</w:t>
      </w:r>
      <w:r w:rsidR="002B0D72">
        <w:t>5</w:t>
      </w:r>
    </w:p>
    <w:p w:rsidR="00A46DBD" w:rsidRPr="002B0D72" w:rsidRDefault="00A46DBD" w:rsidP="002B0D72">
      <w:pPr>
        <w:spacing w:line="276" w:lineRule="auto"/>
        <w:ind w:firstLine="720"/>
        <w:jc w:val="both"/>
      </w:pPr>
      <w:r w:rsidRPr="002B0D72">
        <w:t xml:space="preserve">From the above table, it shows that 25 respondents represent 50% were between the age of 18-30, 15 respondents </w:t>
      </w:r>
      <w:r w:rsidR="00A65C44" w:rsidRPr="002B0D72">
        <w:t>represent</w:t>
      </w:r>
      <w:r w:rsidRPr="002B0D72">
        <w:t xml:space="preserve"> 30% were between 31-40 and 10 respondents were between 41 and above.</w:t>
      </w:r>
    </w:p>
    <w:p w:rsidR="00A46DBD" w:rsidRPr="002B0D72" w:rsidRDefault="00A46DBD" w:rsidP="002B0D72">
      <w:pPr>
        <w:spacing w:line="276" w:lineRule="auto"/>
        <w:jc w:val="both"/>
      </w:pPr>
      <w:r w:rsidRPr="002B0D72">
        <w:t>Table 3: Marital Status</w:t>
      </w:r>
    </w:p>
    <w:tbl>
      <w:tblPr>
        <w:tblStyle w:val="TableGrid"/>
        <w:tblW w:w="0" w:type="auto"/>
        <w:tblInd w:w="558" w:type="dxa"/>
        <w:tblLook w:val="04A0" w:firstRow="1" w:lastRow="0" w:firstColumn="1" w:lastColumn="0" w:noHBand="0" w:noVBand="1"/>
      </w:tblPr>
      <w:tblGrid>
        <w:gridCol w:w="2622"/>
        <w:gridCol w:w="2189"/>
        <w:gridCol w:w="2695"/>
      </w:tblGrid>
      <w:tr w:rsidR="00A46DBD" w:rsidRPr="002B0D72" w:rsidTr="00692BC4">
        <w:tc>
          <w:tcPr>
            <w:tcW w:w="2970" w:type="dxa"/>
          </w:tcPr>
          <w:p w:rsidR="00A46DBD" w:rsidRPr="002B0D72" w:rsidRDefault="00A46DBD" w:rsidP="002B0D72">
            <w:pPr>
              <w:spacing w:line="276" w:lineRule="auto"/>
              <w:jc w:val="both"/>
              <w:rPr>
                <w:b/>
                <w:sz w:val="24"/>
                <w:szCs w:val="24"/>
              </w:rPr>
            </w:pPr>
            <w:r w:rsidRPr="002B0D72">
              <w:rPr>
                <w:b/>
                <w:sz w:val="24"/>
                <w:szCs w:val="24"/>
              </w:rPr>
              <w:t>MARITAL STATUS</w:t>
            </w:r>
          </w:p>
        </w:tc>
        <w:tc>
          <w:tcPr>
            <w:tcW w:w="2316" w:type="dxa"/>
          </w:tcPr>
          <w:p w:rsidR="00A46DBD" w:rsidRPr="002B0D72" w:rsidRDefault="00A46DBD" w:rsidP="002B0D72">
            <w:pPr>
              <w:spacing w:line="276" w:lineRule="auto"/>
              <w:jc w:val="both"/>
              <w:rPr>
                <w:b/>
                <w:sz w:val="24"/>
                <w:szCs w:val="24"/>
              </w:rPr>
            </w:pPr>
            <w:r w:rsidRPr="002B0D72">
              <w:rPr>
                <w:b/>
                <w:sz w:val="24"/>
                <w:szCs w:val="24"/>
              </w:rPr>
              <w:t>FREQUENCY</w:t>
            </w:r>
          </w:p>
        </w:tc>
        <w:tc>
          <w:tcPr>
            <w:tcW w:w="2922" w:type="dxa"/>
          </w:tcPr>
          <w:p w:rsidR="00A46DBD" w:rsidRPr="002B0D72" w:rsidRDefault="00A46DBD" w:rsidP="002B0D72">
            <w:pPr>
              <w:spacing w:line="276" w:lineRule="auto"/>
              <w:jc w:val="both"/>
              <w:rPr>
                <w:b/>
                <w:sz w:val="24"/>
                <w:szCs w:val="24"/>
              </w:rPr>
            </w:pPr>
            <w:r w:rsidRPr="002B0D72">
              <w:rPr>
                <w:b/>
                <w:sz w:val="24"/>
                <w:szCs w:val="24"/>
              </w:rPr>
              <w:t>PERCENTAGE</w:t>
            </w:r>
          </w:p>
        </w:tc>
      </w:tr>
      <w:tr w:rsidR="00A46DBD" w:rsidRPr="002B0D72" w:rsidTr="00692BC4">
        <w:tc>
          <w:tcPr>
            <w:tcW w:w="2970" w:type="dxa"/>
          </w:tcPr>
          <w:p w:rsidR="00A46DBD" w:rsidRPr="002B0D72" w:rsidRDefault="00A46DBD" w:rsidP="002B0D72">
            <w:pPr>
              <w:spacing w:line="276" w:lineRule="auto"/>
              <w:jc w:val="both"/>
              <w:rPr>
                <w:sz w:val="24"/>
                <w:szCs w:val="24"/>
              </w:rPr>
            </w:pPr>
            <w:r w:rsidRPr="002B0D72">
              <w:rPr>
                <w:sz w:val="24"/>
                <w:szCs w:val="24"/>
              </w:rPr>
              <w:t>Single</w:t>
            </w:r>
          </w:p>
        </w:tc>
        <w:tc>
          <w:tcPr>
            <w:tcW w:w="2316" w:type="dxa"/>
          </w:tcPr>
          <w:p w:rsidR="00A46DBD" w:rsidRPr="002B0D72" w:rsidRDefault="00A46DBD" w:rsidP="002B0D72">
            <w:pPr>
              <w:spacing w:line="276" w:lineRule="auto"/>
              <w:jc w:val="both"/>
              <w:rPr>
                <w:sz w:val="24"/>
                <w:szCs w:val="24"/>
              </w:rPr>
            </w:pPr>
            <w:r w:rsidRPr="002B0D72">
              <w:rPr>
                <w:sz w:val="24"/>
                <w:szCs w:val="24"/>
              </w:rPr>
              <w:t>10</w:t>
            </w:r>
          </w:p>
        </w:tc>
        <w:tc>
          <w:tcPr>
            <w:tcW w:w="2922" w:type="dxa"/>
          </w:tcPr>
          <w:p w:rsidR="00A46DBD" w:rsidRPr="002B0D72" w:rsidRDefault="00A46DBD" w:rsidP="002B0D72">
            <w:pPr>
              <w:spacing w:line="276" w:lineRule="auto"/>
              <w:jc w:val="both"/>
              <w:rPr>
                <w:sz w:val="24"/>
                <w:szCs w:val="24"/>
              </w:rPr>
            </w:pPr>
            <w:r w:rsidRPr="002B0D72">
              <w:rPr>
                <w:sz w:val="24"/>
                <w:szCs w:val="24"/>
              </w:rPr>
              <w:t>20</w:t>
            </w:r>
          </w:p>
        </w:tc>
      </w:tr>
      <w:tr w:rsidR="00A46DBD" w:rsidRPr="002B0D72" w:rsidTr="00692BC4">
        <w:tc>
          <w:tcPr>
            <w:tcW w:w="2970" w:type="dxa"/>
          </w:tcPr>
          <w:p w:rsidR="00A46DBD" w:rsidRPr="002B0D72" w:rsidRDefault="00A46DBD" w:rsidP="002B0D72">
            <w:pPr>
              <w:spacing w:line="276" w:lineRule="auto"/>
              <w:jc w:val="both"/>
              <w:rPr>
                <w:sz w:val="24"/>
                <w:szCs w:val="24"/>
              </w:rPr>
            </w:pPr>
            <w:r w:rsidRPr="002B0D72">
              <w:rPr>
                <w:sz w:val="24"/>
                <w:szCs w:val="24"/>
              </w:rPr>
              <w:t>Married</w:t>
            </w:r>
          </w:p>
        </w:tc>
        <w:tc>
          <w:tcPr>
            <w:tcW w:w="2316" w:type="dxa"/>
          </w:tcPr>
          <w:p w:rsidR="00A46DBD" w:rsidRPr="002B0D72" w:rsidRDefault="00A46DBD" w:rsidP="002B0D72">
            <w:pPr>
              <w:spacing w:line="276" w:lineRule="auto"/>
              <w:jc w:val="both"/>
              <w:rPr>
                <w:sz w:val="24"/>
                <w:szCs w:val="24"/>
              </w:rPr>
            </w:pPr>
            <w:r w:rsidRPr="002B0D72">
              <w:rPr>
                <w:sz w:val="24"/>
                <w:szCs w:val="24"/>
              </w:rPr>
              <w:t>30</w:t>
            </w:r>
          </w:p>
        </w:tc>
        <w:tc>
          <w:tcPr>
            <w:tcW w:w="2922" w:type="dxa"/>
          </w:tcPr>
          <w:p w:rsidR="00A46DBD" w:rsidRPr="002B0D72" w:rsidRDefault="00A46DBD" w:rsidP="002B0D72">
            <w:pPr>
              <w:spacing w:line="276" w:lineRule="auto"/>
              <w:jc w:val="both"/>
              <w:rPr>
                <w:sz w:val="24"/>
                <w:szCs w:val="24"/>
              </w:rPr>
            </w:pPr>
            <w:r w:rsidRPr="002B0D72">
              <w:rPr>
                <w:sz w:val="24"/>
                <w:szCs w:val="24"/>
              </w:rPr>
              <w:t>60</w:t>
            </w:r>
          </w:p>
        </w:tc>
      </w:tr>
      <w:tr w:rsidR="00A46DBD" w:rsidRPr="002B0D72" w:rsidTr="00692BC4">
        <w:tc>
          <w:tcPr>
            <w:tcW w:w="2970" w:type="dxa"/>
          </w:tcPr>
          <w:p w:rsidR="00A46DBD" w:rsidRPr="002B0D72" w:rsidRDefault="00A46DBD" w:rsidP="002B0D72">
            <w:pPr>
              <w:spacing w:line="276" w:lineRule="auto"/>
              <w:jc w:val="both"/>
              <w:rPr>
                <w:sz w:val="24"/>
                <w:szCs w:val="24"/>
              </w:rPr>
            </w:pPr>
            <w:r w:rsidRPr="002B0D72">
              <w:rPr>
                <w:sz w:val="24"/>
                <w:szCs w:val="24"/>
              </w:rPr>
              <w:t>Divorce</w:t>
            </w:r>
          </w:p>
        </w:tc>
        <w:tc>
          <w:tcPr>
            <w:tcW w:w="2316" w:type="dxa"/>
          </w:tcPr>
          <w:p w:rsidR="00A46DBD" w:rsidRPr="002B0D72" w:rsidRDefault="00A46DBD" w:rsidP="002B0D72">
            <w:pPr>
              <w:spacing w:line="276" w:lineRule="auto"/>
              <w:jc w:val="both"/>
              <w:rPr>
                <w:sz w:val="24"/>
                <w:szCs w:val="24"/>
              </w:rPr>
            </w:pPr>
            <w:r w:rsidRPr="002B0D72">
              <w:rPr>
                <w:sz w:val="24"/>
                <w:szCs w:val="24"/>
              </w:rPr>
              <w:t>5</w:t>
            </w:r>
          </w:p>
        </w:tc>
        <w:tc>
          <w:tcPr>
            <w:tcW w:w="2922" w:type="dxa"/>
          </w:tcPr>
          <w:p w:rsidR="00A46DBD" w:rsidRPr="002B0D72" w:rsidRDefault="00A46DBD" w:rsidP="002B0D72">
            <w:pPr>
              <w:spacing w:line="276" w:lineRule="auto"/>
              <w:jc w:val="both"/>
              <w:rPr>
                <w:sz w:val="24"/>
                <w:szCs w:val="24"/>
              </w:rPr>
            </w:pPr>
            <w:r w:rsidRPr="002B0D72">
              <w:rPr>
                <w:sz w:val="24"/>
                <w:szCs w:val="24"/>
              </w:rPr>
              <w:t>10</w:t>
            </w:r>
          </w:p>
        </w:tc>
      </w:tr>
      <w:tr w:rsidR="00A46DBD" w:rsidRPr="002B0D72" w:rsidTr="00692BC4">
        <w:tc>
          <w:tcPr>
            <w:tcW w:w="2970" w:type="dxa"/>
          </w:tcPr>
          <w:p w:rsidR="00A46DBD" w:rsidRPr="002B0D72" w:rsidRDefault="00A46DBD" w:rsidP="002B0D72">
            <w:pPr>
              <w:spacing w:line="276" w:lineRule="auto"/>
              <w:jc w:val="both"/>
              <w:rPr>
                <w:sz w:val="24"/>
                <w:szCs w:val="24"/>
              </w:rPr>
            </w:pPr>
            <w:r w:rsidRPr="002B0D72">
              <w:rPr>
                <w:sz w:val="24"/>
                <w:szCs w:val="24"/>
              </w:rPr>
              <w:t>Widow</w:t>
            </w:r>
          </w:p>
        </w:tc>
        <w:tc>
          <w:tcPr>
            <w:tcW w:w="2316" w:type="dxa"/>
          </w:tcPr>
          <w:p w:rsidR="00A46DBD" w:rsidRPr="002B0D72" w:rsidRDefault="00A46DBD" w:rsidP="002B0D72">
            <w:pPr>
              <w:spacing w:line="276" w:lineRule="auto"/>
              <w:jc w:val="both"/>
              <w:rPr>
                <w:sz w:val="24"/>
                <w:szCs w:val="24"/>
              </w:rPr>
            </w:pPr>
            <w:r w:rsidRPr="002B0D72">
              <w:rPr>
                <w:sz w:val="24"/>
                <w:szCs w:val="24"/>
              </w:rPr>
              <w:t>5</w:t>
            </w:r>
          </w:p>
        </w:tc>
        <w:tc>
          <w:tcPr>
            <w:tcW w:w="2922" w:type="dxa"/>
          </w:tcPr>
          <w:p w:rsidR="00A46DBD" w:rsidRPr="002B0D72" w:rsidRDefault="00A46DBD" w:rsidP="002B0D72">
            <w:pPr>
              <w:spacing w:line="276" w:lineRule="auto"/>
              <w:jc w:val="both"/>
              <w:rPr>
                <w:sz w:val="24"/>
                <w:szCs w:val="24"/>
              </w:rPr>
            </w:pPr>
            <w:r w:rsidRPr="002B0D72">
              <w:rPr>
                <w:sz w:val="24"/>
                <w:szCs w:val="24"/>
              </w:rPr>
              <w:t>10</w:t>
            </w:r>
          </w:p>
        </w:tc>
      </w:tr>
      <w:tr w:rsidR="00A46DBD" w:rsidRPr="002B0D72" w:rsidTr="00692BC4">
        <w:tc>
          <w:tcPr>
            <w:tcW w:w="2970" w:type="dxa"/>
          </w:tcPr>
          <w:p w:rsidR="00A46DBD" w:rsidRPr="002B0D72" w:rsidRDefault="00A46DBD" w:rsidP="002B0D72">
            <w:pPr>
              <w:spacing w:line="276" w:lineRule="auto"/>
              <w:jc w:val="both"/>
              <w:rPr>
                <w:b/>
                <w:sz w:val="24"/>
                <w:szCs w:val="24"/>
              </w:rPr>
            </w:pPr>
            <w:r w:rsidRPr="002B0D72">
              <w:rPr>
                <w:b/>
                <w:sz w:val="24"/>
                <w:szCs w:val="24"/>
              </w:rPr>
              <w:t>Total</w:t>
            </w:r>
          </w:p>
        </w:tc>
        <w:tc>
          <w:tcPr>
            <w:tcW w:w="2316" w:type="dxa"/>
          </w:tcPr>
          <w:p w:rsidR="00A46DBD" w:rsidRPr="002B0D72" w:rsidRDefault="00A46DBD" w:rsidP="002B0D72">
            <w:pPr>
              <w:spacing w:line="276" w:lineRule="auto"/>
              <w:jc w:val="both"/>
              <w:rPr>
                <w:b/>
                <w:sz w:val="24"/>
                <w:szCs w:val="24"/>
              </w:rPr>
            </w:pPr>
            <w:r w:rsidRPr="002B0D72">
              <w:rPr>
                <w:b/>
                <w:sz w:val="24"/>
                <w:szCs w:val="24"/>
              </w:rPr>
              <w:t>50</w:t>
            </w:r>
          </w:p>
        </w:tc>
        <w:tc>
          <w:tcPr>
            <w:tcW w:w="2922" w:type="dxa"/>
          </w:tcPr>
          <w:p w:rsidR="00A46DBD" w:rsidRPr="002B0D72" w:rsidRDefault="00A46DBD" w:rsidP="002B0D72">
            <w:pPr>
              <w:spacing w:line="276" w:lineRule="auto"/>
              <w:jc w:val="both"/>
              <w:rPr>
                <w:b/>
                <w:sz w:val="24"/>
                <w:szCs w:val="24"/>
              </w:rPr>
            </w:pPr>
            <w:r w:rsidRPr="002B0D72">
              <w:rPr>
                <w:b/>
                <w:sz w:val="24"/>
                <w:szCs w:val="24"/>
              </w:rPr>
              <w:t>100</w:t>
            </w:r>
          </w:p>
        </w:tc>
      </w:tr>
    </w:tbl>
    <w:p w:rsidR="00A46DBD" w:rsidRPr="002B0D72" w:rsidRDefault="00A46DBD" w:rsidP="002B0D72">
      <w:pPr>
        <w:spacing w:line="276" w:lineRule="auto"/>
        <w:jc w:val="both"/>
      </w:pPr>
      <w:r w:rsidRPr="002B0D72">
        <w:t xml:space="preserve"> Source: field survey, 202</w:t>
      </w:r>
      <w:r w:rsidR="002B0D72">
        <w:t>5</w:t>
      </w:r>
    </w:p>
    <w:p w:rsidR="00A46DBD" w:rsidRPr="002B0D72" w:rsidRDefault="00A46DBD" w:rsidP="002B0D72">
      <w:pPr>
        <w:spacing w:line="276" w:lineRule="auto"/>
        <w:ind w:firstLine="720"/>
        <w:jc w:val="both"/>
      </w:pPr>
      <w:r w:rsidRPr="002B0D72">
        <w:t xml:space="preserve">The above information on the table shows that 10 respondents represent: 20% were single, 30 respondents </w:t>
      </w:r>
      <w:r w:rsidR="00A65C44" w:rsidRPr="002B0D72">
        <w:t>represent</w:t>
      </w:r>
      <w:r w:rsidRPr="002B0D72">
        <w:t xml:space="preserve"> 60% were married, 5 respondents (10%) were divorce while 5 respondents (10%) were also widow.</w:t>
      </w:r>
    </w:p>
    <w:p w:rsidR="00A65C44" w:rsidRPr="002B0D72" w:rsidRDefault="00A65C44" w:rsidP="002B0D72">
      <w:pPr>
        <w:spacing w:line="276" w:lineRule="auto"/>
        <w:ind w:firstLine="720"/>
        <w:jc w:val="both"/>
      </w:pPr>
    </w:p>
    <w:p w:rsidR="00A46DBD" w:rsidRPr="002B0D72" w:rsidRDefault="00A46DBD" w:rsidP="002B0D72">
      <w:pPr>
        <w:spacing w:line="276" w:lineRule="auto"/>
        <w:jc w:val="both"/>
      </w:pPr>
      <w:r w:rsidRPr="002B0D72">
        <w:t>Table 4: Educational Qualification</w:t>
      </w:r>
    </w:p>
    <w:tbl>
      <w:tblPr>
        <w:tblStyle w:val="TableGrid"/>
        <w:tblW w:w="0" w:type="auto"/>
        <w:tblInd w:w="558" w:type="dxa"/>
        <w:tblLook w:val="04A0" w:firstRow="1" w:lastRow="0" w:firstColumn="1" w:lastColumn="0" w:noHBand="0" w:noVBand="1"/>
      </w:tblPr>
      <w:tblGrid>
        <w:gridCol w:w="2317"/>
        <w:gridCol w:w="2573"/>
        <w:gridCol w:w="2616"/>
      </w:tblGrid>
      <w:tr w:rsidR="00A46DBD" w:rsidRPr="002B0D72" w:rsidTr="00692BC4">
        <w:tc>
          <w:tcPr>
            <w:tcW w:w="2364" w:type="dxa"/>
          </w:tcPr>
          <w:p w:rsidR="00A46DBD" w:rsidRPr="002B0D72" w:rsidRDefault="00A46DBD" w:rsidP="002B0D72">
            <w:pPr>
              <w:spacing w:line="276" w:lineRule="auto"/>
              <w:jc w:val="both"/>
              <w:rPr>
                <w:b/>
                <w:sz w:val="24"/>
                <w:szCs w:val="24"/>
              </w:rPr>
            </w:pPr>
            <w:r w:rsidRPr="002B0D72">
              <w:rPr>
                <w:b/>
                <w:sz w:val="24"/>
                <w:szCs w:val="24"/>
              </w:rPr>
              <w:t>QUALIFICATION</w:t>
            </w:r>
          </w:p>
        </w:tc>
        <w:tc>
          <w:tcPr>
            <w:tcW w:w="2922" w:type="dxa"/>
          </w:tcPr>
          <w:p w:rsidR="00A46DBD" w:rsidRPr="002B0D72" w:rsidRDefault="00A46DBD" w:rsidP="002B0D72">
            <w:pPr>
              <w:spacing w:line="276" w:lineRule="auto"/>
              <w:jc w:val="both"/>
              <w:rPr>
                <w:b/>
                <w:sz w:val="24"/>
                <w:szCs w:val="24"/>
              </w:rPr>
            </w:pPr>
            <w:r w:rsidRPr="002B0D72">
              <w:rPr>
                <w:b/>
                <w:sz w:val="24"/>
                <w:szCs w:val="24"/>
              </w:rPr>
              <w:t>FREQUENCY</w:t>
            </w:r>
          </w:p>
        </w:tc>
        <w:tc>
          <w:tcPr>
            <w:tcW w:w="2922" w:type="dxa"/>
          </w:tcPr>
          <w:p w:rsidR="00A46DBD" w:rsidRPr="002B0D72" w:rsidRDefault="00A46DBD" w:rsidP="002B0D72">
            <w:pPr>
              <w:spacing w:line="276" w:lineRule="auto"/>
              <w:jc w:val="both"/>
              <w:rPr>
                <w:b/>
                <w:sz w:val="24"/>
                <w:szCs w:val="24"/>
              </w:rPr>
            </w:pPr>
            <w:r w:rsidRPr="002B0D72">
              <w:rPr>
                <w:b/>
                <w:sz w:val="24"/>
                <w:szCs w:val="24"/>
              </w:rPr>
              <w:t>PERCENTAGE</w:t>
            </w:r>
          </w:p>
        </w:tc>
      </w:tr>
      <w:tr w:rsidR="00A46DBD" w:rsidRPr="002B0D72" w:rsidTr="00692BC4">
        <w:tc>
          <w:tcPr>
            <w:tcW w:w="2364" w:type="dxa"/>
          </w:tcPr>
          <w:p w:rsidR="00A46DBD" w:rsidRPr="002B0D72" w:rsidRDefault="00A46DBD" w:rsidP="002B0D72">
            <w:pPr>
              <w:spacing w:line="276" w:lineRule="auto"/>
              <w:jc w:val="both"/>
              <w:rPr>
                <w:sz w:val="24"/>
                <w:szCs w:val="24"/>
              </w:rPr>
            </w:pPr>
            <w:r w:rsidRPr="002B0D72">
              <w:rPr>
                <w:sz w:val="24"/>
                <w:szCs w:val="24"/>
              </w:rPr>
              <w:t>SSCE</w:t>
            </w:r>
          </w:p>
        </w:tc>
        <w:tc>
          <w:tcPr>
            <w:tcW w:w="2922" w:type="dxa"/>
          </w:tcPr>
          <w:p w:rsidR="00A46DBD" w:rsidRPr="002B0D72" w:rsidRDefault="00A46DBD" w:rsidP="002B0D72">
            <w:pPr>
              <w:spacing w:line="276" w:lineRule="auto"/>
              <w:jc w:val="both"/>
              <w:rPr>
                <w:sz w:val="24"/>
                <w:szCs w:val="24"/>
              </w:rPr>
            </w:pPr>
            <w:r w:rsidRPr="002B0D72">
              <w:rPr>
                <w:sz w:val="24"/>
                <w:szCs w:val="24"/>
              </w:rPr>
              <w:t>5</w:t>
            </w:r>
          </w:p>
        </w:tc>
        <w:tc>
          <w:tcPr>
            <w:tcW w:w="2922" w:type="dxa"/>
          </w:tcPr>
          <w:p w:rsidR="00A46DBD" w:rsidRPr="002B0D72" w:rsidRDefault="00A46DBD" w:rsidP="002B0D72">
            <w:pPr>
              <w:spacing w:line="276" w:lineRule="auto"/>
              <w:jc w:val="both"/>
              <w:rPr>
                <w:sz w:val="24"/>
                <w:szCs w:val="24"/>
              </w:rPr>
            </w:pPr>
            <w:r w:rsidRPr="002B0D72">
              <w:rPr>
                <w:sz w:val="24"/>
                <w:szCs w:val="24"/>
              </w:rPr>
              <w:t>10</w:t>
            </w:r>
          </w:p>
        </w:tc>
      </w:tr>
      <w:tr w:rsidR="00A46DBD" w:rsidRPr="002B0D72" w:rsidTr="00692BC4">
        <w:tc>
          <w:tcPr>
            <w:tcW w:w="2364" w:type="dxa"/>
          </w:tcPr>
          <w:p w:rsidR="00A46DBD" w:rsidRPr="002B0D72" w:rsidRDefault="00A46DBD" w:rsidP="002B0D72">
            <w:pPr>
              <w:spacing w:line="276" w:lineRule="auto"/>
              <w:jc w:val="both"/>
              <w:rPr>
                <w:sz w:val="24"/>
                <w:szCs w:val="24"/>
              </w:rPr>
            </w:pPr>
            <w:r w:rsidRPr="002B0D72">
              <w:rPr>
                <w:sz w:val="24"/>
                <w:szCs w:val="24"/>
              </w:rPr>
              <w:t>NCE/OND</w:t>
            </w:r>
          </w:p>
        </w:tc>
        <w:tc>
          <w:tcPr>
            <w:tcW w:w="2922" w:type="dxa"/>
          </w:tcPr>
          <w:p w:rsidR="00A46DBD" w:rsidRPr="002B0D72" w:rsidRDefault="00A46DBD" w:rsidP="002B0D72">
            <w:pPr>
              <w:spacing w:line="276" w:lineRule="auto"/>
              <w:jc w:val="both"/>
              <w:rPr>
                <w:sz w:val="24"/>
                <w:szCs w:val="24"/>
              </w:rPr>
            </w:pPr>
            <w:r w:rsidRPr="002B0D72">
              <w:rPr>
                <w:sz w:val="24"/>
                <w:szCs w:val="24"/>
              </w:rPr>
              <w:t>15</w:t>
            </w:r>
          </w:p>
        </w:tc>
        <w:tc>
          <w:tcPr>
            <w:tcW w:w="2922" w:type="dxa"/>
          </w:tcPr>
          <w:p w:rsidR="00A46DBD" w:rsidRPr="002B0D72" w:rsidRDefault="00A46DBD" w:rsidP="002B0D72">
            <w:pPr>
              <w:spacing w:line="276" w:lineRule="auto"/>
              <w:jc w:val="both"/>
              <w:rPr>
                <w:sz w:val="24"/>
                <w:szCs w:val="24"/>
              </w:rPr>
            </w:pPr>
            <w:r w:rsidRPr="002B0D72">
              <w:rPr>
                <w:sz w:val="24"/>
                <w:szCs w:val="24"/>
              </w:rPr>
              <w:t>30</w:t>
            </w:r>
          </w:p>
        </w:tc>
      </w:tr>
      <w:tr w:rsidR="00A46DBD" w:rsidRPr="002B0D72" w:rsidTr="00692BC4">
        <w:tc>
          <w:tcPr>
            <w:tcW w:w="2364" w:type="dxa"/>
          </w:tcPr>
          <w:p w:rsidR="00A46DBD" w:rsidRPr="002B0D72" w:rsidRDefault="00A46DBD" w:rsidP="002B0D72">
            <w:pPr>
              <w:spacing w:line="276" w:lineRule="auto"/>
              <w:jc w:val="both"/>
              <w:rPr>
                <w:sz w:val="24"/>
                <w:szCs w:val="24"/>
              </w:rPr>
            </w:pPr>
            <w:r w:rsidRPr="002B0D72">
              <w:rPr>
                <w:sz w:val="24"/>
                <w:szCs w:val="24"/>
              </w:rPr>
              <w:t>HND/BSC</w:t>
            </w:r>
          </w:p>
        </w:tc>
        <w:tc>
          <w:tcPr>
            <w:tcW w:w="2922" w:type="dxa"/>
          </w:tcPr>
          <w:p w:rsidR="00A46DBD" w:rsidRPr="002B0D72" w:rsidRDefault="00A46DBD" w:rsidP="002B0D72">
            <w:pPr>
              <w:spacing w:line="276" w:lineRule="auto"/>
              <w:jc w:val="both"/>
              <w:rPr>
                <w:sz w:val="24"/>
                <w:szCs w:val="24"/>
              </w:rPr>
            </w:pPr>
            <w:r w:rsidRPr="002B0D72">
              <w:rPr>
                <w:sz w:val="24"/>
                <w:szCs w:val="24"/>
              </w:rPr>
              <w:t>30</w:t>
            </w:r>
          </w:p>
        </w:tc>
        <w:tc>
          <w:tcPr>
            <w:tcW w:w="2922" w:type="dxa"/>
          </w:tcPr>
          <w:p w:rsidR="00A46DBD" w:rsidRPr="002B0D72" w:rsidRDefault="00A46DBD" w:rsidP="002B0D72">
            <w:pPr>
              <w:spacing w:line="276" w:lineRule="auto"/>
              <w:jc w:val="both"/>
              <w:rPr>
                <w:sz w:val="24"/>
                <w:szCs w:val="24"/>
              </w:rPr>
            </w:pPr>
            <w:r w:rsidRPr="002B0D72">
              <w:rPr>
                <w:sz w:val="24"/>
                <w:szCs w:val="24"/>
              </w:rPr>
              <w:t>60</w:t>
            </w:r>
          </w:p>
        </w:tc>
      </w:tr>
      <w:tr w:rsidR="00A46DBD" w:rsidRPr="002B0D72" w:rsidTr="00692BC4">
        <w:tc>
          <w:tcPr>
            <w:tcW w:w="2364" w:type="dxa"/>
          </w:tcPr>
          <w:p w:rsidR="00A46DBD" w:rsidRPr="002B0D72" w:rsidRDefault="00A46DBD" w:rsidP="002B0D72">
            <w:pPr>
              <w:spacing w:line="276" w:lineRule="auto"/>
              <w:jc w:val="both"/>
              <w:rPr>
                <w:sz w:val="24"/>
                <w:szCs w:val="24"/>
              </w:rPr>
            </w:pPr>
            <w:r w:rsidRPr="002B0D72">
              <w:rPr>
                <w:sz w:val="24"/>
                <w:szCs w:val="24"/>
              </w:rPr>
              <w:t>OTHER</w:t>
            </w:r>
          </w:p>
        </w:tc>
        <w:tc>
          <w:tcPr>
            <w:tcW w:w="2922" w:type="dxa"/>
          </w:tcPr>
          <w:p w:rsidR="00A46DBD" w:rsidRPr="002B0D72" w:rsidRDefault="00A46DBD" w:rsidP="002B0D72">
            <w:pPr>
              <w:spacing w:line="276" w:lineRule="auto"/>
              <w:jc w:val="both"/>
              <w:rPr>
                <w:sz w:val="24"/>
                <w:szCs w:val="24"/>
              </w:rPr>
            </w:pPr>
            <w:r w:rsidRPr="002B0D72">
              <w:rPr>
                <w:sz w:val="24"/>
                <w:szCs w:val="24"/>
              </w:rPr>
              <w:t>-</w:t>
            </w:r>
          </w:p>
        </w:tc>
        <w:tc>
          <w:tcPr>
            <w:tcW w:w="2922" w:type="dxa"/>
          </w:tcPr>
          <w:p w:rsidR="00A46DBD" w:rsidRPr="002B0D72" w:rsidRDefault="00A46DBD" w:rsidP="002B0D72">
            <w:pPr>
              <w:spacing w:line="276" w:lineRule="auto"/>
              <w:jc w:val="both"/>
              <w:rPr>
                <w:sz w:val="24"/>
                <w:szCs w:val="24"/>
              </w:rPr>
            </w:pPr>
            <w:r w:rsidRPr="002B0D72">
              <w:rPr>
                <w:sz w:val="24"/>
                <w:szCs w:val="24"/>
              </w:rPr>
              <w:t>-</w:t>
            </w:r>
          </w:p>
        </w:tc>
      </w:tr>
      <w:tr w:rsidR="00A46DBD" w:rsidRPr="002B0D72" w:rsidTr="00692BC4">
        <w:tc>
          <w:tcPr>
            <w:tcW w:w="2364" w:type="dxa"/>
          </w:tcPr>
          <w:p w:rsidR="00A46DBD" w:rsidRPr="002B0D72" w:rsidRDefault="00A46DBD" w:rsidP="002B0D72">
            <w:pPr>
              <w:spacing w:line="276" w:lineRule="auto"/>
              <w:jc w:val="both"/>
              <w:rPr>
                <w:b/>
                <w:sz w:val="24"/>
                <w:szCs w:val="24"/>
              </w:rPr>
            </w:pPr>
            <w:r w:rsidRPr="002B0D72">
              <w:rPr>
                <w:b/>
                <w:sz w:val="24"/>
                <w:szCs w:val="24"/>
              </w:rPr>
              <w:lastRenderedPageBreak/>
              <w:t>Total</w:t>
            </w:r>
          </w:p>
        </w:tc>
        <w:tc>
          <w:tcPr>
            <w:tcW w:w="2922" w:type="dxa"/>
          </w:tcPr>
          <w:p w:rsidR="00A46DBD" w:rsidRPr="002B0D72" w:rsidRDefault="00A46DBD" w:rsidP="002B0D72">
            <w:pPr>
              <w:spacing w:line="276" w:lineRule="auto"/>
              <w:jc w:val="both"/>
              <w:rPr>
                <w:b/>
                <w:sz w:val="24"/>
                <w:szCs w:val="24"/>
              </w:rPr>
            </w:pPr>
            <w:r w:rsidRPr="002B0D72">
              <w:rPr>
                <w:b/>
                <w:sz w:val="24"/>
                <w:szCs w:val="24"/>
              </w:rPr>
              <w:t>50</w:t>
            </w:r>
          </w:p>
        </w:tc>
        <w:tc>
          <w:tcPr>
            <w:tcW w:w="2922" w:type="dxa"/>
          </w:tcPr>
          <w:p w:rsidR="00A46DBD" w:rsidRPr="002B0D72" w:rsidRDefault="00A46DBD" w:rsidP="002B0D72">
            <w:pPr>
              <w:spacing w:line="276" w:lineRule="auto"/>
              <w:jc w:val="both"/>
              <w:rPr>
                <w:b/>
                <w:sz w:val="24"/>
                <w:szCs w:val="24"/>
              </w:rPr>
            </w:pPr>
            <w:r w:rsidRPr="002B0D72">
              <w:rPr>
                <w:b/>
                <w:sz w:val="24"/>
                <w:szCs w:val="24"/>
              </w:rPr>
              <w:t>100</w:t>
            </w:r>
          </w:p>
        </w:tc>
      </w:tr>
    </w:tbl>
    <w:p w:rsidR="00A46DBD" w:rsidRPr="002B0D72" w:rsidRDefault="00A46DBD" w:rsidP="002B0D72">
      <w:pPr>
        <w:spacing w:line="276" w:lineRule="auto"/>
        <w:jc w:val="both"/>
      </w:pPr>
      <w:r w:rsidRPr="002B0D72">
        <w:t xml:space="preserve"> Source: field survey, 202</w:t>
      </w:r>
      <w:r w:rsidR="002B0D72">
        <w:t>5</w:t>
      </w:r>
    </w:p>
    <w:p w:rsidR="00A46DBD" w:rsidRPr="002B0D72" w:rsidRDefault="00A46DBD" w:rsidP="002B0D72">
      <w:pPr>
        <w:spacing w:line="276" w:lineRule="auto"/>
        <w:ind w:firstLine="720"/>
        <w:jc w:val="both"/>
      </w:pPr>
      <w:r w:rsidRPr="002B0D72">
        <w:t xml:space="preserve">The tables above shows that 5 respondents represent 10% were under secondary school certificate holder, 15 respondents </w:t>
      </w:r>
      <w:r w:rsidR="00A65C44" w:rsidRPr="002B0D72">
        <w:t>represent</w:t>
      </w:r>
      <w:r w:rsidRPr="002B0D72">
        <w:t xml:space="preserve"> 30% were NCE/OND certificate holder and 30 respondents represents (60%) were with HND/BSC certificate holders.</w:t>
      </w:r>
    </w:p>
    <w:p w:rsidR="00A46DBD" w:rsidRPr="002B0D72" w:rsidRDefault="00A46DBD" w:rsidP="002B0D72">
      <w:pPr>
        <w:spacing w:line="276" w:lineRule="auto"/>
        <w:jc w:val="both"/>
      </w:pPr>
      <w:r w:rsidRPr="002B0D72">
        <w:t>Table 5: Length of Service</w:t>
      </w:r>
    </w:p>
    <w:tbl>
      <w:tblPr>
        <w:tblStyle w:val="TableGrid"/>
        <w:tblW w:w="0" w:type="auto"/>
        <w:tblInd w:w="558" w:type="dxa"/>
        <w:tblLook w:val="04A0" w:firstRow="1" w:lastRow="0" w:firstColumn="1" w:lastColumn="0" w:noHBand="0" w:noVBand="1"/>
      </w:tblPr>
      <w:tblGrid>
        <w:gridCol w:w="2966"/>
        <w:gridCol w:w="2141"/>
        <w:gridCol w:w="2399"/>
      </w:tblGrid>
      <w:tr w:rsidR="00A46DBD" w:rsidRPr="002B0D72" w:rsidTr="00692BC4">
        <w:tc>
          <w:tcPr>
            <w:tcW w:w="3420" w:type="dxa"/>
          </w:tcPr>
          <w:p w:rsidR="00A46DBD" w:rsidRPr="002B0D72" w:rsidRDefault="00A46DBD" w:rsidP="002B0D72">
            <w:pPr>
              <w:spacing w:line="276" w:lineRule="auto"/>
              <w:jc w:val="both"/>
              <w:rPr>
                <w:b/>
                <w:sz w:val="24"/>
                <w:szCs w:val="24"/>
              </w:rPr>
            </w:pPr>
            <w:r w:rsidRPr="002B0D72">
              <w:rPr>
                <w:b/>
                <w:sz w:val="24"/>
                <w:szCs w:val="24"/>
              </w:rPr>
              <w:t>LENGTH OF SERVICE</w:t>
            </w:r>
          </w:p>
        </w:tc>
        <w:tc>
          <w:tcPr>
            <w:tcW w:w="2250" w:type="dxa"/>
          </w:tcPr>
          <w:p w:rsidR="00A46DBD" w:rsidRPr="002B0D72" w:rsidRDefault="00A46DBD" w:rsidP="002B0D72">
            <w:pPr>
              <w:spacing w:line="276" w:lineRule="auto"/>
              <w:jc w:val="both"/>
              <w:rPr>
                <w:b/>
                <w:sz w:val="24"/>
                <w:szCs w:val="24"/>
              </w:rPr>
            </w:pPr>
            <w:r w:rsidRPr="002B0D72">
              <w:rPr>
                <w:b/>
                <w:sz w:val="24"/>
                <w:szCs w:val="24"/>
              </w:rPr>
              <w:t>FREQUENCY</w:t>
            </w:r>
          </w:p>
        </w:tc>
        <w:tc>
          <w:tcPr>
            <w:tcW w:w="2538" w:type="dxa"/>
          </w:tcPr>
          <w:p w:rsidR="00A46DBD" w:rsidRPr="002B0D72" w:rsidRDefault="00A46DBD" w:rsidP="002B0D72">
            <w:pPr>
              <w:spacing w:line="276" w:lineRule="auto"/>
              <w:jc w:val="both"/>
              <w:rPr>
                <w:b/>
                <w:sz w:val="24"/>
                <w:szCs w:val="24"/>
              </w:rPr>
            </w:pPr>
            <w:r w:rsidRPr="002B0D72">
              <w:rPr>
                <w:b/>
                <w:sz w:val="24"/>
                <w:szCs w:val="24"/>
              </w:rPr>
              <w:t>PERCENTAGE</w:t>
            </w:r>
          </w:p>
        </w:tc>
      </w:tr>
      <w:tr w:rsidR="00A46DBD" w:rsidRPr="002B0D72" w:rsidTr="00692BC4">
        <w:tc>
          <w:tcPr>
            <w:tcW w:w="3420" w:type="dxa"/>
          </w:tcPr>
          <w:p w:rsidR="00A46DBD" w:rsidRPr="002B0D72" w:rsidRDefault="00A46DBD" w:rsidP="002B0D72">
            <w:pPr>
              <w:spacing w:line="276" w:lineRule="auto"/>
              <w:jc w:val="both"/>
              <w:rPr>
                <w:sz w:val="24"/>
                <w:szCs w:val="24"/>
              </w:rPr>
            </w:pPr>
            <w:r w:rsidRPr="002B0D72">
              <w:rPr>
                <w:sz w:val="24"/>
                <w:szCs w:val="24"/>
              </w:rPr>
              <w:t>Under 5 years</w:t>
            </w:r>
          </w:p>
        </w:tc>
        <w:tc>
          <w:tcPr>
            <w:tcW w:w="2250" w:type="dxa"/>
          </w:tcPr>
          <w:p w:rsidR="00A46DBD" w:rsidRPr="002B0D72" w:rsidRDefault="00A46DBD" w:rsidP="002B0D72">
            <w:pPr>
              <w:spacing w:line="276" w:lineRule="auto"/>
              <w:jc w:val="both"/>
              <w:rPr>
                <w:sz w:val="24"/>
                <w:szCs w:val="24"/>
              </w:rPr>
            </w:pPr>
            <w:r w:rsidRPr="002B0D72">
              <w:rPr>
                <w:sz w:val="24"/>
                <w:szCs w:val="24"/>
              </w:rPr>
              <w:t>10</w:t>
            </w:r>
          </w:p>
        </w:tc>
        <w:tc>
          <w:tcPr>
            <w:tcW w:w="2538" w:type="dxa"/>
          </w:tcPr>
          <w:p w:rsidR="00A46DBD" w:rsidRPr="002B0D72" w:rsidRDefault="00A46DBD" w:rsidP="002B0D72">
            <w:pPr>
              <w:spacing w:line="276" w:lineRule="auto"/>
              <w:jc w:val="both"/>
              <w:rPr>
                <w:sz w:val="24"/>
                <w:szCs w:val="24"/>
              </w:rPr>
            </w:pPr>
            <w:r w:rsidRPr="002B0D72">
              <w:rPr>
                <w:sz w:val="24"/>
                <w:szCs w:val="24"/>
              </w:rPr>
              <w:t>20</w:t>
            </w:r>
          </w:p>
        </w:tc>
      </w:tr>
      <w:tr w:rsidR="00A46DBD" w:rsidRPr="002B0D72" w:rsidTr="00692BC4">
        <w:tc>
          <w:tcPr>
            <w:tcW w:w="3420" w:type="dxa"/>
          </w:tcPr>
          <w:p w:rsidR="00A46DBD" w:rsidRPr="002B0D72" w:rsidRDefault="00A46DBD" w:rsidP="002B0D72">
            <w:pPr>
              <w:spacing w:line="276" w:lineRule="auto"/>
              <w:jc w:val="both"/>
              <w:rPr>
                <w:sz w:val="24"/>
                <w:szCs w:val="24"/>
              </w:rPr>
            </w:pPr>
            <w:r w:rsidRPr="002B0D72">
              <w:rPr>
                <w:sz w:val="24"/>
                <w:szCs w:val="24"/>
              </w:rPr>
              <w:t>6-10 years</w:t>
            </w:r>
          </w:p>
        </w:tc>
        <w:tc>
          <w:tcPr>
            <w:tcW w:w="2250" w:type="dxa"/>
          </w:tcPr>
          <w:p w:rsidR="00A46DBD" w:rsidRPr="002B0D72" w:rsidRDefault="00A46DBD" w:rsidP="002B0D72">
            <w:pPr>
              <w:spacing w:line="276" w:lineRule="auto"/>
              <w:jc w:val="both"/>
              <w:rPr>
                <w:sz w:val="24"/>
                <w:szCs w:val="24"/>
              </w:rPr>
            </w:pPr>
            <w:r w:rsidRPr="002B0D72">
              <w:rPr>
                <w:sz w:val="24"/>
                <w:szCs w:val="24"/>
              </w:rPr>
              <w:t>25</w:t>
            </w:r>
          </w:p>
        </w:tc>
        <w:tc>
          <w:tcPr>
            <w:tcW w:w="2538" w:type="dxa"/>
          </w:tcPr>
          <w:p w:rsidR="00A46DBD" w:rsidRPr="002B0D72" w:rsidRDefault="00A46DBD" w:rsidP="002B0D72">
            <w:pPr>
              <w:spacing w:line="276" w:lineRule="auto"/>
              <w:jc w:val="both"/>
              <w:rPr>
                <w:sz w:val="24"/>
                <w:szCs w:val="24"/>
              </w:rPr>
            </w:pPr>
            <w:r w:rsidRPr="002B0D72">
              <w:rPr>
                <w:sz w:val="24"/>
                <w:szCs w:val="24"/>
              </w:rPr>
              <w:t>50</w:t>
            </w:r>
          </w:p>
        </w:tc>
      </w:tr>
      <w:tr w:rsidR="00A46DBD" w:rsidRPr="002B0D72" w:rsidTr="00692BC4">
        <w:tc>
          <w:tcPr>
            <w:tcW w:w="3420" w:type="dxa"/>
          </w:tcPr>
          <w:p w:rsidR="00A46DBD" w:rsidRPr="002B0D72" w:rsidRDefault="00A46DBD" w:rsidP="002B0D72">
            <w:pPr>
              <w:spacing w:line="276" w:lineRule="auto"/>
              <w:jc w:val="both"/>
              <w:rPr>
                <w:sz w:val="24"/>
                <w:szCs w:val="24"/>
              </w:rPr>
            </w:pPr>
            <w:r w:rsidRPr="002B0D72">
              <w:rPr>
                <w:sz w:val="24"/>
                <w:szCs w:val="24"/>
              </w:rPr>
              <w:t>11-15</w:t>
            </w:r>
          </w:p>
        </w:tc>
        <w:tc>
          <w:tcPr>
            <w:tcW w:w="2250" w:type="dxa"/>
          </w:tcPr>
          <w:p w:rsidR="00A46DBD" w:rsidRPr="002B0D72" w:rsidRDefault="00A46DBD" w:rsidP="002B0D72">
            <w:pPr>
              <w:spacing w:line="276" w:lineRule="auto"/>
              <w:jc w:val="both"/>
              <w:rPr>
                <w:sz w:val="24"/>
                <w:szCs w:val="24"/>
              </w:rPr>
            </w:pPr>
            <w:r w:rsidRPr="002B0D72">
              <w:rPr>
                <w:sz w:val="24"/>
                <w:szCs w:val="24"/>
              </w:rPr>
              <w:t>10</w:t>
            </w:r>
          </w:p>
        </w:tc>
        <w:tc>
          <w:tcPr>
            <w:tcW w:w="2538" w:type="dxa"/>
          </w:tcPr>
          <w:p w:rsidR="00A46DBD" w:rsidRPr="002B0D72" w:rsidRDefault="00A46DBD" w:rsidP="002B0D72">
            <w:pPr>
              <w:spacing w:line="276" w:lineRule="auto"/>
              <w:jc w:val="both"/>
              <w:rPr>
                <w:sz w:val="24"/>
                <w:szCs w:val="24"/>
              </w:rPr>
            </w:pPr>
            <w:r w:rsidRPr="002B0D72">
              <w:rPr>
                <w:sz w:val="24"/>
                <w:szCs w:val="24"/>
              </w:rPr>
              <w:t>20</w:t>
            </w:r>
          </w:p>
        </w:tc>
      </w:tr>
      <w:tr w:rsidR="00A46DBD" w:rsidRPr="002B0D72" w:rsidTr="00692BC4">
        <w:tc>
          <w:tcPr>
            <w:tcW w:w="3420" w:type="dxa"/>
          </w:tcPr>
          <w:p w:rsidR="00A46DBD" w:rsidRPr="002B0D72" w:rsidRDefault="00A46DBD" w:rsidP="002B0D72">
            <w:pPr>
              <w:spacing w:line="276" w:lineRule="auto"/>
              <w:jc w:val="both"/>
              <w:rPr>
                <w:sz w:val="24"/>
                <w:szCs w:val="24"/>
              </w:rPr>
            </w:pPr>
            <w:r w:rsidRPr="002B0D72">
              <w:rPr>
                <w:sz w:val="24"/>
                <w:szCs w:val="24"/>
              </w:rPr>
              <w:t>16 and above</w:t>
            </w:r>
          </w:p>
        </w:tc>
        <w:tc>
          <w:tcPr>
            <w:tcW w:w="2250" w:type="dxa"/>
          </w:tcPr>
          <w:p w:rsidR="00A46DBD" w:rsidRPr="002B0D72" w:rsidRDefault="00A46DBD" w:rsidP="002B0D72">
            <w:pPr>
              <w:spacing w:line="276" w:lineRule="auto"/>
              <w:jc w:val="both"/>
              <w:rPr>
                <w:sz w:val="24"/>
                <w:szCs w:val="24"/>
              </w:rPr>
            </w:pPr>
            <w:r w:rsidRPr="002B0D72">
              <w:rPr>
                <w:sz w:val="24"/>
                <w:szCs w:val="24"/>
              </w:rPr>
              <w:t>5</w:t>
            </w:r>
          </w:p>
        </w:tc>
        <w:tc>
          <w:tcPr>
            <w:tcW w:w="2538" w:type="dxa"/>
          </w:tcPr>
          <w:p w:rsidR="00A46DBD" w:rsidRPr="002B0D72" w:rsidRDefault="00A46DBD" w:rsidP="002B0D72">
            <w:pPr>
              <w:spacing w:line="276" w:lineRule="auto"/>
              <w:jc w:val="both"/>
              <w:rPr>
                <w:sz w:val="24"/>
                <w:szCs w:val="24"/>
              </w:rPr>
            </w:pPr>
            <w:r w:rsidRPr="002B0D72">
              <w:rPr>
                <w:sz w:val="24"/>
                <w:szCs w:val="24"/>
              </w:rPr>
              <w:t>10</w:t>
            </w:r>
          </w:p>
        </w:tc>
      </w:tr>
      <w:tr w:rsidR="00A46DBD" w:rsidRPr="002B0D72" w:rsidTr="00692BC4">
        <w:tc>
          <w:tcPr>
            <w:tcW w:w="3420" w:type="dxa"/>
          </w:tcPr>
          <w:p w:rsidR="00A46DBD" w:rsidRPr="002B0D72" w:rsidRDefault="00A46DBD" w:rsidP="002B0D72">
            <w:pPr>
              <w:spacing w:line="276" w:lineRule="auto"/>
              <w:jc w:val="both"/>
              <w:rPr>
                <w:b/>
                <w:sz w:val="24"/>
                <w:szCs w:val="24"/>
              </w:rPr>
            </w:pPr>
            <w:r w:rsidRPr="002B0D72">
              <w:rPr>
                <w:b/>
                <w:sz w:val="24"/>
                <w:szCs w:val="24"/>
              </w:rPr>
              <w:t>Total</w:t>
            </w:r>
          </w:p>
        </w:tc>
        <w:tc>
          <w:tcPr>
            <w:tcW w:w="2250" w:type="dxa"/>
          </w:tcPr>
          <w:p w:rsidR="00A46DBD" w:rsidRPr="002B0D72" w:rsidRDefault="00A46DBD" w:rsidP="002B0D72">
            <w:pPr>
              <w:spacing w:line="276" w:lineRule="auto"/>
              <w:jc w:val="both"/>
              <w:rPr>
                <w:b/>
                <w:sz w:val="24"/>
                <w:szCs w:val="24"/>
              </w:rPr>
            </w:pPr>
            <w:r w:rsidRPr="002B0D72">
              <w:rPr>
                <w:b/>
                <w:sz w:val="24"/>
                <w:szCs w:val="24"/>
              </w:rPr>
              <w:t>50</w:t>
            </w:r>
          </w:p>
        </w:tc>
        <w:tc>
          <w:tcPr>
            <w:tcW w:w="2538" w:type="dxa"/>
          </w:tcPr>
          <w:p w:rsidR="00A46DBD" w:rsidRPr="002B0D72" w:rsidRDefault="00A46DBD" w:rsidP="002B0D72">
            <w:pPr>
              <w:spacing w:line="276" w:lineRule="auto"/>
              <w:jc w:val="both"/>
              <w:rPr>
                <w:b/>
                <w:sz w:val="24"/>
                <w:szCs w:val="24"/>
              </w:rPr>
            </w:pPr>
            <w:r w:rsidRPr="002B0D72">
              <w:rPr>
                <w:b/>
                <w:sz w:val="24"/>
                <w:szCs w:val="24"/>
              </w:rPr>
              <w:t>100</w:t>
            </w:r>
          </w:p>
        </w:tc>
      </w:tr>
    </w:tbl>
    <w:p w:rsidR="00A46DBD" w:rsidRPr="002B0D72" w:rsidRDefault="00A46DBD" w:rsidP="002B0D72">
      <w:pPr>
        <w:spacing w:line="276" w:lineRule="auto"/>
        <w:jc w:val="both"/>
      </w:pPr>
      <w:r w:rsidRPr="002B0D72">
        <w:t xml:space="preserve"> Source: field survey, 202</w:t>
      </w:r>
      <w:r w:rsidR="002B0D72">
        <w:t>5</w:t>
      </w:r>
    </w:p>
    <w:p w:rsidR="00A46DBD" w:rsidRPr="002B0D72" w:rsidRDefault="00A46DBD" w:rsidP="002B0D72">
      <w:pPr>
        <w:spacing w:line="276" w:lineRule="auto"/>
        <w:ind w:firstLine="720"/>
        <w:jc w:val="both"/>
        <w:rPr>
          <w:b/>
        </w:rPr>
      </w:pPr>
      <w:r w:rsidRPr="002B0D72">
        <w:t xml:space="preserve"> Information above shows that 10 respondents represent 20% were less than 5 years of length of service, 25 respondents </w:t>
      </w:r>
      <w:r w:rsidR="00A65C44" w:rsidRPr="002B0D72">
        <w:t>represent</w:t>
      </w:r>
      <w:r w:rsidRPr="002B0D72">
        <w:t xml:space="preserve"> 50% were between the range of 6-10 service, while 5 respondents </w:t>
      </w:r>
      <w:r w:rsidR="00A65C44" w:rsidRPr="002B0D72">
        <w:t>represent</w:t>
      </w:r>
      <w:r w:rsidRPr="002B0D72">
        <w:t xml:space="preserve"> (10%) were also between the range of 16 years and above.</w:t>
      </w:r>
    </w:p>
    <w:p w:rsidR="00A46DBD" w:rsidRPr="002B0D72" w:rsidRDefault="00A46DBD" w:rsidP="002B0D72">
      <w:pPr>
        <w:spacing w:line="276" w:lineRule="auto"/>
        <w:jc w:val="both"/>
      </w:pPr>
      <w:r w:rsidRPr="002B0D72">
        <w:rPr>
          <w:b/>
        </w:rPr>
        <w:t>SECTION B</w:t>
      </w:r>
    </w:p>
    <w:p w:rsidR="00A46DBD" w:rsidRPr="002B0D72" w:rsidRDefault="00A46DBD" w:rsidP="002B0D72">
      <w:pPr>
        <w:spacing w:line="276" w:lineRule="auto"/>
        <w:jc w:val="both"/>
      </w:pPr>
      <w:r w:rsidRPr="002B0D72">
        <w:t>TABLE 6: Question 1: Before new products are launched, does Achievement of corporate objectives of business organization in Nigeria market in Ilorin provide free samples to consumers for pre-testing (sampling)?</w:t>
      </w:r>
    </w:p>
    <w:tbl>
      <w:tblPr>
        <w:tblStyle w:val="TableGrid"/>
        <w:tblW w:w="0" w:type="auto"/>
        <w:tblInd w:w="288" w:type="dxa"/>
        <w:tblLook w:val="04A0" w:firstRow="1" w:lastRow="0" w:firstColumn="1" w:lastColumn="0" w:noHBand="0" w:noVBand="1"/>
      </w:tblPr>
      <w:tblGrid>
        <w:gridCol w:w="2411"/>
        <w:gridCol w:w="2644"/>
        <w:gridCol w:w="2721"/>
      </w:tblGrid>
      <w:tr w:rsidR="00A46DBD" w:rsidRPr="002B0D72" w:rsidTr="00692BC4">
        <w:tc>
          <w:tcPr>
            <w:tcW w:w="2634" w:type="dxa"/>
          </w:tcPr>
          <w:p w:rsidR="00A46DBD" w:rsidRPr="002B0D72" w:rsidRDefault="00A46DBD" w:rsidP="002B0D72">
            <w:pPr>
              <w:spacing w:line="276" w:lineRule="auto"/>
              <w:jc w:val="both"/>
              <w:rPr>
                <w:b/>
                <w:sz w:val="24"/>
                <w:szCs w:val="24"/>
              </w:rPr>
            </w:pPr>
            <w:r w:rsidRPr="002B0D72">
              <w:rPr>
                <w:b/>
                <w:sz w:val="24"/>
                <w:szCs w:val="24"/>
              </w:rPr>
              <w:t>VARIABLE</w:t>
            </w:r>
          </w:p>
        </w:tc>
        <w:tc>
          <w:tcPr>
            <w:tcW w:w="2922" w:type="dxa"/>
          </w:tcPr>
          <w:p w:rsidR="00A46DBD" w:rsidRPr="002B0D72" w:rsidRDefault="00A46DBD" w:rsidP="002B0D72">
            <w:pPr>
              <w:spacing w:line="276" w:lineRule="auto"/>
              <w:jc w:val="both"/>
              <w:rPr>
                <w:b/>
                <w:sz w:val="24"/>
                <w:szCs w:val="24"/>
              </w:rPr>
            </w:pPr>
            <w:r w:rsidRPr="002B0D72">
              <w:rPr>
                <w:b/>
                <w:sz w:val="24"/>
                <w:szCs w:val="24"/>
              </w:rPr>
              <w:t>RESPONSE</w:t>
            </w:r>
          </w:p>
        </w:tc>
        <w:tc>
          <w:tcPr>
            <w:tcW w:w="2922" w:type="dxa"/>
          </w:tcPr>
          <w:p w:rsidR="00A46DBD" w:rsidRPr="002B0D72" w:rsidRDefault="00A46DBD" w:rsidP="002B0D72">
            <w:pPr>
              <w:spacing w:line="276" w:lineRule="auto"/>
              <w:jc w:val="both"/>
              <w:rPr>
                <w:b/>
                <w:sz w:val="24"/>
                <w:szCs w:val="24"/>
              </w:rPr>
            </w:pPr>
            <w:r w:rsidRPr="002B0D72">
              <w:rPr>
                <w:b/>
                <w:sz w:val="24"/>
                <w:szCs w:val="24"/>
              </w:rPr>
              <w:t>PERCENTAGE (%)</w:t>
            </w:r>
          </w:p>
        </w:tc>
      </w:tr>
      <w:tr w:rsidR="00A46DBD" w:rsidRPr="002B0D72" w:rsidTr="00692BC4">
        <w:tc>
          <w:tcPr>
            <w:tcW w:w="2634" w:type="dxa"/>
          </w:tcPr>
          <w:p w:rsidR="00A46DBD" w:rsidRPr="002B0D72" w:rsidRDefault="00A46DBD" w:rsidP="002B0D72">
            <w:pPr>
              <w:spacing w:line="276" w:lineRule="auto"/>
              <w:jc w:val="both"/>
              <w:rPr>
                <w:sz w:val="24"/>
                <w:szCs w:val="24"/>
              </w:rPr>
            </w:pPr>
            <w:r w:rsidRPr="002B0D72">
              <w:rPr>
                <w:sz w:val="24"/>
                <w:szCs w:val="24"/>
              </w:rPr>
              <w:t>Yes</w:t>
            </w:r>
          </w:p>
        </w:tc>
        <w:tc>
          <w:tcPr>
            <w:tcW w:w="2922" w:type="dxa"/>
          </w:tcPr>
          <w:p w:rsidR="00A46DBD" w:rsidRPr="002B0D72" w:rsidRDefault="00A46DBD" w:rsidP="002B0D72">
            <w:pPr>
              <w:spacing w:line="276" w:lineRule="auto"/>
              <w:jc w:val="both"/>
              <w:rPr>
                <w:sz w:val="24"/>
                <w:szCs w:val="24"/>
              </w:rPr>
            </w:pPr>
            <w:r w:rsidRPr="002B0D72">
              <w:rPr>
                <w:sz w:val="24"/>
                <w:szCs w:val="24"/>
              </w:rPr>
              <w:t>30</w:t>
            </w:r>
          </w:p>
        </w:tc>
        <w:tc>
          <w:tcPr>
            <w:tcW w:w="2922" w:type="dxa"/>
          </w:tcPr>
          <w:p w:rsidR="00A46DBD" w:rsidRPr="002B0D72" w:rsidRDefault="00A46DBD" w:rsidP="002B0D72">
            <w:pPr>
              <w:spacing w:line="276" w:lineRule="auto"/>
              <w:jc w:val="both"/>
              <w:rPr>
                <w:sz w:val="24"/>
                <w:szCs w:val="24"/>
              </w:rPr>
            </w:pPr>
            <w:r w:rsidRPr="002B0D72">
              <w:rPr>
                <w:sz w:val="24"/>
                <w:szCs w:val="24"/>
              </w:rPr>
              <w:t>60</w:t>
            </w:r>
          </w:p>
        </w:tc>
      </w:tr>
      <w:tr w:rsidR="00A46DBD" w:rsidRPr="002B0D72" w:rsidTr="00692BC4">
        <w:tc>
          <w:tcPr>
            <w:tcW w:w="2634" w:type="dxa"/>
          </w:tcPr>
          <w:p w:rsidR="00A46DBD" w:rsidRPr="002B0D72" w:rsidRDefault="00A46DBD" w:rsidP="002B0D72">
            <w:pPr>
              <w:spacing w:line="276" w:lineRule="auto"/>
              <w:jc w:val="both"/>
              <w:rPr>
                <w:sz w:val="24"/>
                <w:szCs w:val="24"/>
              </w:rPr>
            </w:pPr>
            <w:r w:rsidRPr="002B0D72">
              <w:rPr>
                <w:sz w:val="24"/>
                <w:szCs w:val="24"/>
              </w:rPr>
              <w:t>No</w:t>
            </w:r>
          </w:p>
        </w:tc>
        <w:tc>
          <w:tcPr>
            <w:tcW w:w="2922" w:type="dxa"/>
          </w:tcPr>
          <w:p w:rsidR="00A46DBD" w:rsidRPr="002B0D72" w:rsidRDefault="00A46DBD" w:rsidP="002B0D72">
            <w:pPr>
              <w:spacing w:line="276" w:lineRule="auto"/>
              <w:jc w:val="both"/>
              <w:rPr>
                <w:sz w:val="24"/>
                <w:szCs w:val="24"/>
              </w:rPr>
            </w:pPr>
            <w:r w:rsidRPr="002B0D72">
              <w:rPr>
                <w:sz w:val="24"/>
                <w:szCs w:val="24"/>
              </w:rPr>
              <w:t>20</w:t>
            </w:r>
          </w:p>
        </w:tc>
        <w:tc>
          <w:tcPr>
            <w:tcW w:w="2922" w:type="dxa"/>
          </w:tcPr>
          <w:p w:rsidR="00A46DBD" w:rsidRPr="002B0D72" w:rsidRDefault="00A46DBD" w:rsidP="002B0D72">
            <w:pPr>
              <w:spacing w:line="276" w:lineRule="auto"/>
              <w:jc w:val="both"/>
              <w:rPr>
                <w:sz w:val="24"/>
                <w:szCs w:val="24"/>
              </w:rPr>
            </w:pPr>
            <w:r w:rsidRPr="002B0D72">
              <w:rPr>
                <w:sz w:val="24"/>
                <w:szCs w:val="24"/>
              </w:rPr>
              <w:t>40</w:t>
            </w:r>
          </w:p>
        </w:tc>
      </w:tr>
      <w:tr w:rsidR="00A46DBD" w:rsidRPr="002B0D72" w:rsidTr="00692BC4">
        <w:tc>
          <w:tcPr>
            <w:tcW w:w="2634" w:type="dxa"/>
          </w:tcPr>
          <w:p w:rsidR="00A46DBD" w:rsidRPr="002B0D72" w:rsidRDefault="00A46DBD" w:rsidP="002B0D72">
            <w:pPr>
              <w:spacing w:line="276" w:lineRule="auto"/>
              <w:jc w:val="both"/>
              <w:rPr>
                <w:b/>
                <w:sz w:val="24"/>
                <w:szCs w:val="24"/>
              </w:rPr>
            </w:pPr>
            <w:r w:rsidRPr="002B0D72">
              <w:rPr>
                <w:b/>
                <w:sz w:val="24"/>
                <w:szCs w:val="24"/>
              </w:rPr>
              <w:t>Total</w:t>
            </w:r>
          </w:p>
        </w:tc>
        <w:tc>
          <w:tcPr>
            <w:tcW w:w="2922" w:type="dxa"/>
          </w:tcPr>
          <w:p w:rsidR="00A46DBD" w:rsidRPr="002B0D72" w:rsidRDefault="00A46DBD" w:rsidP="002B0D72">
            <w:pPr>
              <w:spacing w:line="276" w:lineRule="auto"/>
              <w:jc w:val="both"/>
              <w:rPr>
                <w:b/>
                <w:sz w:val="24"/>
                <w:szCs w:val="24"/>
              </w:rPr>
            </w:pPr>
            <w:r w:rsidRPr="002B0D72">
              <w:rPr>
                <w:b/>
                <w:sz w:val="24"/>
                <w:szCs w:val="24"/>
              </w:rPr>
              <w:t>50</w:t>
            </w:r>
          </w:p>
        </w:tc>
        <w:tc>
          <w:tcPr>
            <w:tcW w:w="2922" w:type="dxa"/>
          </w:tcPr>
          <w:p w:rsidR="00A46DBD" w:rsidRPr="002B0D72" w:rsidRDefault="00A46DBD" w:rsidP="002B0D72">
            <w:pPr>
              <w:spacing w:line="276" w:lineRule="auto"/>
              <w:jc w:val="both"/>
              <w:rPr>
                <w:b/>
                <w:sz w:val="24"/>
                <w:szCs w:val="24"/>
              </w:rPr>
            </w:pPr>
            <w:r w:rsidRPr="002B0D72">
              <w:rPr>
                <w:b/>
                <w:sz w:val="24"/>
                <w:szCs w:val="24"/>
              </w:rPr>
              <w:t>100</w:t>
            </w:r>
          </w:p>
        </w:tc>
      </w:tr>
    </w:tbl>
    <w:p w:rsidR="00A46DBD" w:rsidRPr="002B0D72" w:rsidRDefault="00A46DBD" w:rsidP="002B0D72">
      <w:pPr>
        <w:spacing w:line="276" w:lineRule="auto"/>
        <w:jc w:val="both"/>
      </w:pPr>
      <w:r w:rsidRPr="002B0D72">
        <w:t xml:space="preserve"> Source: field survey, 202</w:t>
      </w:r>
      <w:r w:rsidR="002B0D72">
        <w:t>5</w:t>
      </w:r>
    </w:p>
    <w:p w:rsidR="00A46DBD" w:rsidRPr="002B0D72" w:rsidRDefault="00A46DBD" w:rsidP="002B0D72">
      <w:pPr>
        <w:spacing w:line="276" w:lineRule="auto"/>
        <w:ind w:firstLine="720"/>
        <w:jc w:val="both"/>
      </w:pPr>
      <w:r w:rsidRPr="002B0D72">
        <w:t xml:space="preserve">The table above shows that 30 respondents representing 60% agreed that Achievement of corporate objectives of business organization in Nigeria market in Ilorin provides free samples to consumer for pre-testing while the remaining 20 respondents (40%) choose no. </w:t>
      </w:r>
    </w:p>
    <w:p w:rsidR="00A46DBD" w:rsidRPr="002B0D72" w:rsidRDefault="00A46DBD" w:rsidP="002B0D72">
      <w:pPr>
        <w:spacing w:line="276" w:lineRule="auto"/>
        <w:jc w:val="both"/>
      </w:pPr>
      <w:r w:rsidRPr="002B0D72">
        <w:rPr>
          <w:b/>
        </w:rPr>
        <w:t>TABLE 7: Question 2</w:t>
      </w:r>
      <w:r w:rsidRPr="002B0D72">
        <w:t xml:space="preserve">: Do Achievement of corporate objectives of business organization in Nigeria market in Ilorin reduce prices to boost during off-seasons (Price-off offer)? </w:t>
      </w:r>
    </w:p>
    <w:tbl>
      <w:tblPr>
        <w:tblStyle w:val="TableGrid"/>
        <w:tblW w:w="0" w:type="auto"/>
        <w:tblInd w:w="288" w:type="dxa"/>
        <w:tblLook w:val="04A0" w:firstRow="1" w:lastRow="0" w:firstColumn="1" w:lastColumn="0" w:noHBand="0" w:noVBand="1"/>
      </w:tblPr>
      <w:tblGrid>
        <w:gridCol w:w="2411"/>
        <w:gridCol w:w="2644"/>
        <w:gridCol w:w="2721"/>
      </w:tblGrid>
      <w:tr w:rsidR="00A46DBD" w:rsidRPr="002B0D72" w:rsidTr="00692BC4">
        <w:tc>
          <w:tcPr>
            <w:tcW w:w="2634" w:type="dxa"/>
          </w:tcPr>
          <w:p w:rsidR="00A46DBD" w:rsidRPr="002B0D72" w:rsidRDefault="00A46DBD" w:rsidP="002B0D72">
            <w:pPr>
              <w:spacing w:line="276" w:lineRule="auto"/>
              <w:jc w:val="both"/>
              <w:rPr>
                <w:b/>
                <w:sz w:val="24"/>
                <w:szCs w:val="24"/>
              </w:rPr>
            </w:pPr>
            <w:r w:rsidRPr="002B0D72">
              <w:rPr>
                <w:b/>
                <w:sz w:val="24"/>
                <w:szCs w:val="24"/>
              </w:rPr>
              <w:t>VARIABLE</w:t>
            </w:r>
          </w:p>
        </w:tc>
        <w:tc>
          <w:tcPr>
            <w:tcW w:w="2922" w:type="dxa"/>
          </w:tcPr>
          <w:p w:rsidR="00A46DBD" w:rsidRPr="002B0D72" w:rsidRDefault="00A46DBD" w:rsidP="002B0D72">
            <w:pPr>
              <w:spacing w:line="276" w:lineRule="auto"/>
              <w:jc w:val="both"/>
              <w:rPr>
                <w:b/>
                <w:sz w:val="24"/>
                <w:szCs w:val="24"/>
              </w:rPr>
            </w:pPr>
            <w:r w:rsidRPr="002B0D72">
              <w:rPr>
                <w:b/>
                <w:sz w:val="24"/>
                <w:szCs w:val="24"/>
              </w:rPr>
              <w:t>RESPONSE</w:t>
            </w:r>
          </w:p>
        </w:tc>
        <w:tc>
          <w:tcPr>
            <w:tcW w:w="2922" w:type="dxa"/>
          </w:tcPr>
          <w:p w:rsidR="00A46DBD" w:rsidRPr="002B0D72" w:rsidRDefault="00A46DBD" w:rsidP="002B0D72">
            <w:pPr>
              <w:spacing w:line="276" w:lineRule="auto"/>
              <w:jc w:val="both"/>
              <w:rPr>
                <w:b/>
                <w:sz w:val="24"/>
                <w:szCs w:val="24"/>
              </w:rPr>
            </w:pPr>
            <w:r w:rsidRPr="002B0D72">
              <w:rPr>
                <w:b/>
                <w:sz w:val="24"/>
                <w:szCs w:val="24"/>
              </w:rPr>
              <w:t>PERCENTAGE (%)</w:t>
            </w:r>
          </w:p>
        </w:tc>
      </w:tr>
      <w:tr w:rsidR="00A46DBD" w:rsidRPr="002B0D72" w:rsidTr="00692BC4">
        <w:tc>
          <w:tcPr>
            <w:tcW w:w="2634" w:type="dxa"/>
          </w:tcPr>
          <w:p w:rsidR="00A46DBD" w:rsidRPr="002B0D72" w:rsidRDefault="00A46DBD" w:rsidP="002B0D72">
            <w:pPr>
              <w:spacing w:line="276" w:lineRule="auto"/>
              <w:jc w:val="both"/>
              <w:rPr>
                <w:sz w:val="24"/>
                <w:szCs w:val="24"/>
              </w:rPr>
            </w:pPr>
            <w:r w:rsidRPr="002B0D72">
              <w:rPr>
                <w:sz w:val="24"/>
                <w:szCs w:val="24"/>
              </w:rPr>
              <w:t>Yes</w:t>
            </w:r>
          </w:p>
        </w:tc>
        <w:tc>
          <w:tcPr>
            <w:tcW w:w="2922" w:type="dxa"/>
          </w:tcPr>
          <w:p w:rsidR="00A46DBD" w:rsidRPr="002B0D72" w:rsidRDefault="00A46DBD" w:rsidP="002B0D72">
            <w:pPr>
              <w:spacing w:line="276" w:lineRule="auto"/>
              <w:jc w:val="both"/>
              <w:rPr>
                <w:sz w:val="24"/>
                <w:szCs w:val="24"/>
              </w:rPr>
            </w:pPr>
            <w:r w:rsidRPr="002B0D72">
              <w:rPr>
                <w:sz w:val="24"/>
                <w:szCs w:val="24"/>
              </w:rPr>
              <w:t>30</w:t>
            </w:r>
          </w:p>
        </w:tc>
        <w:tc>
          <w:tcPr>
            <w:tcW w:w="2922" w:type="dxa"/>
          </w:tcPr>
          <w:p w:rsidR="00A46DBD" w:rsidRPr="002B0D72" w:rsidRDefault="00A46DBD" w:rsidP="002B0D72">
            <w:pPr>
              <w:spacing w:line="276" w:lineRule="auto"/>
              <w:jc w:val="both"/>
              <w:rPr>
                <w:sz w:val="24"/>
                <w:szCs w:val="24"/>
              </w:rPr>
            </w:pPr>
            <w:r w:rsidRPr="002B0D72">
              <w:rPr>
                <w:sz w:val="24"/>
                <w:szCs w:val="24"/>
              </w:rPr>
              <w:t>60</w:t>
            </w:r>
          </w:p>
        </w:tc>
      </w:tr>
      <w:tr w:rsidR="00A46DBD" w:rsidRPr="002B0D72" w:rsidTr="00692BC4">
        <w:tc>
          <w:tcPr>
            <w:tcW w:w="2634" w:type="dxa"/>
          </w:tcPr>
          <w:p w:rsidR="00A46DBD" w:rsidRPr="002B0D72" w:rsidRDefault="00A46DBD" w:rsidP="002B0D72">
            <w:pPr>
              <w:spacing w:line="276" w:lineRule="auto"/>
              <w:jc w:val="both"/>
              <w:rPr>
                <w:sz w:val="24"/>
                <w:szCs w:val="24"/>
              </w:rPr>
            </w:pPr>
            <w:r w:rsidRPr="002B0D72">
              <w:rPr>
                <w:sz w:val="24"/>
                <w:szCs w:val="24"/>
              </w:rPr>
              <w:t>No</w:t>
            </w:r>
          </w:p>
        </w:tc>
        <w:tc>
          <w:tcPr>
            <w:tcW w:w="2922" w:type="dxa"/>
          </w:tcPr>
          <w:p w:rsidR="00A46DBD" w:rsidRPr="002B0D72" w:rsidRDefault="00A46DBD" w:rsidP="002B0D72">
            <w:pPr>
              <w:spacing w:line="276" w:lineRule="auto"/>
              <w:jc w:val="both"/>
              <w:rPr>
                <w:sz w:val="24"/>
                <w:szCs w:val="24"/>
              </w:rPr>
            </w:pPr>
            <w:r w:rsidRPr="002B0D72">
              <w:rPr>
                <w:sz w:val="24"/>
                <w:szCs w:val="24"/>
              </w:rPr>
              <w:t>20</w:t>
            </w:r>
          </w:p>
        </w:tc>
        <w:tc>
          <w:tcPr>
            <w:tcW w:w="2922" w:type="dxa"/>
          </w:tcPr>
          <w:p w:rsidR="00A46DBD" w:rsidRPr="002B0D72" w:rsidRDefault="00A46DBD" w:rsidP="002B0D72">
            <w:pPr>
              <w:spacing w:line="276" w:lineRule="auto"/>
              <w:jc w:val="both"/>
              <w:rPr>
                <w:sz w:val="24"/>
                <w:szCs w:val="24"/>
              </w:rPr>
            </w:pPr>
            <w:r w:rsidRPr="002B0D72">
              <w:rPr>
                <w:sz w:val="24"/>
                <w:szCs w:val="24"/>
              </w:rPr>
              <w:t>40</w:t>
            </w:r>
          </w:p>
        </w:tc>
      </w:tr>
      <w:tr w:rsidR="00A46DBD" w:rsidRPr="002B0D72" w:rsidTr="00692BC4">
        <w:tc>
          <w:tcPr>
            <w:tcW w:w="2634" w:type="dxa"/>
          </w:tcPr>
          <w:p w:rsidR="00A46DBD" w:rsidRPr="002B0D72" w:rsidRDefault="00A46DBD" w:rsidP="002B0D72">
            <w:pPr>
              <w:spacing w:line="276" w:lineRule="auto"/>
              <w:jc w:val="both"/>
              <w:rPr>
                <w:b/>
                <w:sz w:val="24"/>
                <w:szCs w:val="24"/>
              </w:rPr>
            </w:pPr>
            <w:r w:rsidRPr="002B0D72">
              <w:rPr>
                <w:b/>
                <w:sz w:val="24"/>
                <w:szCs w:val="24"/>
              </w:rPr>
              <w:lastRenderedPageBreak/>
              <w:t>Total</w:t>
            </w:r>
          </w:p>
        </w:tc>
        <w:tc>
          <w:tcPr>
            <w:tcW w:w="2922" w:type="dxa"/>
          </w:tcPr>
          <w:p w:rsidR="00A46DBD" w:rsidRPr="002B0D72" w:rsidRDefault="00A46DBD" w:rsidP="002B0D72">
            <w:pPr>
              <w:spacing w:line="276" w:lineRule="auto"/>
              <w:jc w:val="both"/>
              <w:rPr>
                <w:b/>
                <w:sz w:val="24"/>
                <w:szCs w:val="24"/>
              </w:rPr>
            </w:pPr>
            <w:r w:rsidRPr="002B0D72">
              <w:rPr>
                <w:b/>
                <w:sz w:val="24"/>
                <w:szCs w:val="24"/>
              </w:rPr>
              <w:t>50</w:t>
            </w:r>
          </w:p>
        </w:tc>
        <w:tc>
          <w:tcPr>
            <w:tcW w:w="2922" w:type="dxa"/>
          </w:tcPr>
          <w:p w:rsidR="00A46DBD" w:rsidRPr="002B0D72" w:rsidRDefault="00A46DBD" w:rsidP="002B0D72">
            <w:pPr>
              <w:spacing w:line="276" w:lineRule="auto"/>
              <w:jc w:val="both"/>
              <w:rPr>
                <w:b/>
                <w:sz w:val="24"/>
                <w:szCs w:val="24"/>
              </w:rPr>
            </w:pPr>
            <w:r w:rsidRPr="002B0D72">
              <w:rPr>
                <w:b/>
                <w:sz w:val="24"/>
                <w:szCs w:val="24"/>
              </w:rPr>
              <w:t>100</w:t>
            </w:r>
          </w:p>
        </w:tc>
      </w:tr>
    </w:tbl>
    <w:p w:rsidR="00A46DBD" w:rsidRPr="002B0D72" w:rsidRDefault="00A46DBD" w:rsidP="002B0D72">
      <w:pPr>
        <w:spacing w:line="276" w:lineRule="auto"/>
        <w:jc w:val="both"/>
      </w:pPr>
      <w:r w:rsidRPr="002B0D72">
        <w:t xml:space="preserve"> Source: field survey, 202</w:t>
      </w:r>
      <w:r w:rsidR="002B0D72">
        <w:t>5</w:t>
      </w:r>
    </w:p>
    <w:p w:rsidR="00A46DBD" w:rsidRPr="002B0D72" w:rsidRDefault="00A46DBD" w:rsidP="002B0D72">
      <w:pPr>
        <w:spacing w:line="276" w:lineRule="auto"/>
        <w:jc w:val="both"/>
      </w:pPr>
      <w:r w:rsidRPr="002B0D72">
        <w:t>The table above shows that 30 respondents representing 60% agreed that Achievement of corporate objectives of business organization in Nigeria market in Ilorin reduce prices to boost during off-reasons while the remaining 20 respondents (40%) choose no.</w:t>
      </w:r>
    </w:p>
    <w:p w:rsidR="00A46DBD" w:rsidRPr="002B0D72" w:rsidRDefault="00A46DBD" w:rsidP="002B0D72">
      <w:pPr>
        <w:spacing w:line="276" w:lineRule="auto"/>
        <w:jc w:val="both"/>
      </w:pPr>
      <w:r w:rsidRPr="002B0D72">
        <w:rPr>
          <w:b/>
        </w:rPr>
        <w:t>TABLE 8: Question 3</w:t>
      </w:r>
      <w:r w:rsidRPr="002B0D72">
        <w:t>: Do Achievement of corporate objectives of business organization in Nigeria market in Ilorin provide gills to their distributors and retailers to maintain a good relationship (Dealer gift)?</w:t>
      </w:r>
    </w:p>
    <w:tbl>
      <w:tblPr>
        <w:tblStyle w:val="TableGrid"/>
        <w:tblW w:w="0" w:type="auto"/>
        <w:tblInd w:w="378" w:type="dxa"/>
        <w:tblLook w:val="04A0" w:firstRow="1" w:lastRow="0" w:firstColumn="1" w:lastColumn="0" w:noHBand="0" w:noVBand="1"/>
      </w:tblPr>
      <w:tblGrid>
        <w:gridCol w:w="2333"/>
        <w:gridCol w:w="2637"/>
        <w:gridCol w:w="2716"/>
      </w:tblGrid>
      <w:tr w:rsidR="00A46DBD" w:rsidRPr="002B0D72" w:rsidTr="00692BC4">
        <w:tc>
          <w:tcPr>
            <w:tcW w:w="2544" w:type="dxa"/>
          </w:tcPr>
          <w:p w:rsidR="00A46DBD" w:rsidRPr="002B0D72" w:rsidRDefault="00A46DBD" w:rsidP="002B0D72">
            <w:pPr>
              <w:spacing w:line="276" w:lineRule="auto"/>
              <w:jc w:val="both"/>
              <w:rPr>
                <w:b/>
                <w:sz w:val="24"/>
                <w:szCs w:val="24"/>
              </w:rPr>
            </w:pPr>
            <w:r w:rsidRPr="002B0D72">
              <w:rPr>
                <w:b/>
                <w:sz w:val="24"/>
                <w:szCs w:val="24"/>
              </w:rPr>
              <w:t>VARIABLE</w:t>
            </w:r>
          </w:p>
        </w:tc>
        <w:tc>
          <w:tcPr>
            <w:tcW w:w="2922" w:type="dxa"/>
          </w:tcPr>
          <w:p w:rsidR="00A46DBD" w:rsidRPr="002B0D72" w:rsidRDefault="00A46DBD" w:rsidP="002B0D72">
            <w:pPr>
              <w:spacing w:line="276" w:lineRule="auto"/>
              <w:jc w:val="both"/>
              <w:rPr>
                <w:b/>
                <w:sz w:val="24"/>
                <w:szCs w:val="24"/>
              </w:rPr>
            </w:pPr>
            <w:r w:rsidRPr="002B0D72">
              <w:rPr>
                <w:b/>
                <w:sz w:val="24"/>
                <w:szCs w:val="24"/>
              </w:rPr>
              <w:t>RESPONSE</w:t>
            </w:r>
          </w:p>
        </w:tc>
        <w:tc>
          <w:tcPr>
            <w:tcW w:w="2922" w:type="dxa"/>
          </w:tcPr>
          <w:p w:rsidR="00A46DBD" w:rsidRPr="002B0D72" w:rsidRDefault="00A46DBD" w:rsidP="002B0D72">
            <w:pPr>
              <w:spacing w:line="276" w:lineRule="auto"/>
              <w:jc w:val="both"/>
              <w:rPr>
                <w:b/>
                <w:sz w:val="24"/>
                <w:szCs w:val="24"/>
              </w:rPr>
            </w:pPr>
            <w:r w:rsidRPr="002B0D72">
              <w:rPr>
                <w:b/>
                <w:sz w:val="24"/>
                <w:szCs w:val="24"/>
              </w:rPr>
              <w:t>PERCENTAGE (%)</w:t>
            </w:r>
          </w:p>
        </w:tc>
      </w:tr>
      <w:tr w:rsidR="00A46DBD" w:rsidRPr="002B0D72" w:rsidTr="00692BC4">
        <w:tc>
          <w:tcPr>
            <w:tcW w:w="2544" w:type="dxa"/>
          </w:tcPr>
          <w:p w:rsidR="00A46DBD" w:rsidRPr="002B0D72" w:rsidRDefault="00A46DBD" w:rsidP="002B0D72">
            <w:pPr>
              <w:spacing w:line="276" w:lineRule="auto"/>
              <w:jc w:val="both"/>
              <w:rPr>
                <w:sz w:val="24"/>
                <w:szCs w:val="24"/>
              </w:rPr>
            </w:pPr>
            <w:r w:rsidRPr="002B0D72">
              <w:rPr>
                <w:sz w:val="24"/>
                <w:szCs w:val="24"/>
              </w:rPr>
              <w:t>Yes</w:t>
            </w:r>
          </w:p>
        </w:tc>
        <w:tc>
          <w:tcPr>
            <w:tcW w:w="2922" w:type="dxa"/>
          </w:tcPr>
          <w:p w:rsidR="00A46DBD" w:rsidRPr="002B0D72" w:rsidRDefault="00A46DBD" w:rsidP="002B0D72">
            <w:pPr>
              <w:spacing w:line="276" w:lineRule="auto"/>
              <w:jc w:val="both"/>
              <w:rPr>
                <w:sz w:val="24"/>
                <w:szCs w:val="24"/>
              </w:rPr>
            </w:pPr>
            <w:r w:rsidRPr="002B0D72">
              <w:rPr>
                <w:sz w:val="24"/>
                <w:szCs w:val="24"/>
              </w:rPr>
              <w:t>30</w:t>
            </w:r>
          </w:p>
        </w:tc>
        <w:tc>
          <w:tcPr>
            <w:tcW w:w="2922" w:type="dxa"/>
          </w:tcPr>
          <w:p w:rsidR="00A46DBD" w:rsidRPr="002B0D72" w:rsidRDefault="00A46DBD" w:rsidP="002B0D72">
            <w:pPr>
              <w:spacing w:line="276" w:lineRule="auto"/>
              <w:jc w:val="both"/>
              <w:rPr>
                <w:sz w:val="24"/>
                <w:szCs w:val="24"/>
              </w:rPr>
            </w:pPr>
            <w:r w:rsidRPr="002B0D72">
              <w:rPr>
                <w:sz w:val="24"/>
                <w:szCs w:val="24"/>
              </w:rPr>
              <w:t>60</w:t>
            </w:r>
          </w:p>
        </w:tc>
      </w:tr>
      <w:tr w:rsidR="00A46DBD" w:rsidRPr="002B0D72" w:rsidTr="00692BC4">
        <w:tc>
          <w:tcPr>
            <w:tcW w:w="2544" w:type="dxa"/>
          </w:tcPr>
          <w:p w:rsidR="00A46DBD" w:rsidRPr="002B0D72" w:rsidRDefault="00A46DBD" w:rsidP="002B0D72">
            <w:pPr>
              <w:spacing w:line="276" w:lineRule="auto"/>
              <w:jc w:val="both"/>
              <w:rPr>
                <w:sz w:val="24"/>
                <w:szCs w:val="24"/>
              </w:rPr>
            </w:pPr>
            <w:r w:rsidRPr="002B0D72">
              <w:rPr>
                <w:sz w:val="24"/>
                <w:szCs w:val="24"/>
              </w:rPr>
              <w:t>No</w:t>
            </w:r>
          </w:p>
        </w:tc>
        <w:tc>
          <w:tcPr>
            <w:tcW w:w="2922" w:type="dxa"/>
          </w:tcPr>
          <w:p w:rsidR="00A46DBD" w:rsidRPr="002B0D72" w:rsidRDefault="00A46DBD" w:rsidP="002B0D72">
            <w:pPr>
              <w:spacing w:line="276" w:lineRule="auto"/>
              <w:jc w:val="both"/>
              <w:rPr>
                <w:sz w:val="24"/>
                <w:szCs w:val="24"/>
              </w:rPr>
            </w:pPr>
            <w:r w:rsidRPr="002B0D72">
              <w:rPr>
                <w:sz w:val="24"/>
                <w:szCs w:val="24"/>
              </w:rPr>
              <w:t>20</w:t>
            </w:r>
          </w:p>
        </w:tc>
        <w:tc>
          <w:tcPr>
            <w:tcW w:w="2922" w:type="dxa"/>
          </w:tcPr>
          <w:p w:rsidR="00A46DBD" w:rsidRPr="002B0D72" w:rsidRDefault="00A46DBD" w:rsidP="002B0D72">
            <w:pPr>
              <w:spacing w:line="276" w:lineRule="auto"/>
              <w:jc w:val="both"/>
              <w:rPr>
                <w:sz w:val="24"/>
                <w:szCs w:val="24"/>
              </w:rPr>
            </w:pPr>
            <w:r w:rsidRPr="002B0D72">
              <w:rPr>
                <w:sz w:val="24"/>
                <w:szCs w:val="24"/>
              </w:rPr>
              <w:t>40</w:t>
            </w:r>
          </w:p>
        </w:tc>
      </w:tr>
      <w:tr w:rsidR="00A46DBD" w:rsidRPr="002B0D72" w:rsidTr="00692BC4">
        <w:tc>
          <w:tcPr>
            <w:tcW w:w="2544" w:type="dxa"/>
          </w:tcPr>
          <w:p w:rsidR="00A46DBD" w:rsidRPr="002B0D72" w:rsidRDefault="00A46DBD" w:rsidP="002B0D72">
            <w:pPr>
              <w:spacing w:line="276" w:lineRule="auto"/>
              <w:jc w:val="both"/>
              <w:rPr>
                <w:b/>
                <w:sz w:val="24"/>
                <w:szCs w:val="24"/>
              </w:rPr>
            </w:pPr>
            <w:r w:rsidRPr="002B0D72">
              <w:rPr>
                <w:b/>
                <w:sz w:val="24"/>
                <w:szCs w:val="24"/>
              </w:rPr>
              <w:t>Total</w:t>
            </w:r>
          </w:p>
        </w:tc>
        <w:tc>
          <w:tcPr>
            <w:tcW w:w="2922" w:type="dxa"/>
          </w:tcPr>
          <w:p w:rsidR="00A46DBD" w:rsidRPr="002B0D72" w:rsidRDefault="00A46DBD" w:rsidP="002B0D72">
            <w:pPr>
              <w:spacing w:line="276" w:lineRule="auto"/>
              <w:jc w:val="both"/>
              <w:rPr>
                <w:b/>
                <w:sz w:val="24"/>
                <w:szCs w:val="24"/>
              </w:rPr>
            </w:pPr>
            <w:r w:rsidRPr="002B0D72">
              <w:rPr>
                <w:b/>
                <w:sz w:val="24"/>
                <w:szCs w:val="24"/>
              </w:rPr>
              <w:t>50</w:t>
            </w:r>
          </w:p>
        </w:tc>
        <w:tc>
          <w:tcPr>
            <w:tcW w:w="2922" w:type="dxa"/>
          </w:tcPr>
          <w:p w:rsidR="00A46DBD" w:rsidRPr="002B0D72" w:rsidRDefault="00A46DBD" w:rsidP="002B0D72">
            <w:pPr>
              <w:spacing w:line="276" w:lineRule="auto"/>
              <w:jc w:val="both"/>
              <w:rPr>
                <w:b/>
                <w:sz w:val="24"/>
                <w:szCs w:val="24"/>
              </w:rPr>
            </w:pPr>
            <w:r w:rsidRPr="002B0D72">
              <w:rPr>
                <w:b/>
                <w:sz w:val="24"/>
                <w:szCs w:val="24"/>
              </w:rPr>
              <w:t>100</w:t>
            </w:r>
          </w:p>
        </w:tc>
      </w:tr>
    </w:tbl>
    <w:p w:rsidR="00A46DBD" w:rsidRPr="002B0D72" w:rsidRDefault="00A46DBD" w:rsidP="002B0D72">
      <w:pPr>
        <w:spacing w:line="276" w:lineRule="auto"/>
        <w:jc w:val="both"/>
      </w:pPr>
      <w:r w:rsidRPr="002B0D72">
        <w:t xml:space="preserve"> Source: field survey, 202</w:t>
      </w:r>
      <w:r w:rsidR="002B0D72">
        <w:t>5</w:t>
      </w:r>
    </w:p>
    <w:p w:rsidR="00A46DBD" w:rsidRPr="002B0D72" w:rsidRDefault="00A46DBD" w:rsidP="002B0D72">
      <w:pPr>
        <w:spacing w:line="276" w:lineRule="auto"/>
        <w:ind w:firstLine="720"/>
        <w:jc w:val="both"/>
      </w:pPr>
      <w:r w:rsidRPr="002B0D72">
        <w:t>The table above shows that 30 respondents representing 60% agree with the question above with Yes option while the remaining 20 respondents (40%) choose no.</w:t>
      </w:r>
    </w:p>
    <w:p w:rsidR="00A46DBD" w:rsidRPr="002B0D72" w:rsidRDefault="00A46DBD" w:rsidP="002B0D72">
      <w:pPr>
        <w:spacing w:line="276" w:lineRule="auto"/>
        <w:jc w:val="both"/>
      </w:pPr>
      <w:r w:rsidRPr="002B0D72">
        <w:rPr>
          <w:b/>
        </w:rPr>
        <w:t>TABLE 9: Question 4:</w:t>
      </w:r>
      <w:r w:rsidRPr="002B0D72">
        <w:t xml:space="preserve"> Do Achievement of corporate objectives of business organization in Nigeria market in Ilorin provide attractive materials at point (</w:t>
      </w:r>
      <w:proofErr w:type="spellStart"/>
      <w:r w:rsidRPr="002B0D72">
        <w:t>i.e</w:t>
      </w:r>
      <w:proofErr w:type="spellEnd"/>
      <w:r w:rsidRPr="002B0D72">
        <w:t xml:space="preserve"> fridge, openers </w:t>
      </w:r>
      <w:proofErr w:type="spellStart"/>
      <w:r w:rsidRPr="002B0D72">
        <w:t>etc</w:t>
      </w:r>
      <w:proofErr w:type="spellEnd"/>
      <w:r w:rsidRPr="002B0D72">
        <w:t xml:space="preserve">) to reinforce purchase? </w:t>
      </w:r>
    </w:p>
    <w:tbl>
      <w:tblPr>
        <w:tblStyle w:val="TableGrid"/>
        <w:tblW w:w="0" w:type="auto"/>
        <w:tblInd w:w="378" w:type="dxa"/>
        <w:tblLook w:val="04A0" w:firstRow="1" w:lastRow="0" w:firstColumn="1" w:lastColumn="0" w:noHBand="0" w:noVBand="1"/>
      </w:tblPr>
      <w:tblGrid>
        <w:gridCol w:w="2408"/>
        <w:gridCol w:w="2446"/>
        <w:gridCol w:w="2832"/>
      </w:tblGrid>
      <w:tr w:rsidR="00A46DBD" w:rsidRPr="002B0D72" w:rsidTr="00692BC4">
        <w:tc>
          <w:tcPr>
            <w:tcW w:w="2544" w:type="dxa"/>
          </w:tcPr>
          <w:p w:rsidR="00A46DBD" w:rsidRPr="002B0D72" w:rsidRDefault="00A46DBD" w:rsidP="002B0D72">
            <w:pPr>
              <w:spacing w:line="276" w:lineRule="auto"/>
              <w:jc w:val="both"/>
              <w:rPr>
                <w:b/>
                <w:sz w:val="24"/>
                <w:szCs w:val="24"/>
              </w:rPr>
            </w:pPr>
            <w:r w:rsidRPr="002B0D72">
              <w:rPr>
                <w:b/>
                <w:sz w:val="24"/>
                <w:szCs w:val="24"/>
              </w:rPr>
              <w:t>VARIABLE</w:t>
            </w:r>
          </w:p>
        </w:tc>
        <w:tc>
          <w:tcPr>
            <w:tcW w:w="2586" w:type="dxa"/>
          </w:tcPr>
          <w:p w:rsidR="00A46DBD" w:rsidRPr="002B0D72" w:rsidRDefault="00A46DBD" w:rsidP="002B0D72">
            <w:pPr>
              <w:spacing w:line="276" w:lineRule="auto"/>
              <w:jc w:val="both"/>
              <w:rPr>
                <w:b/>
                <w:sz w:val="24"/>
                <w:szCs w:val="24"/>
              </w:rPr>
            </w:pPr>
            <w:r w:rsidRPr="002B0D72">
              <w:rPr>
                <w:b/>
                <w:sz w:val="24"/>
                <w:szCs w:val="24"/>
              </w:rPr>
              <w:t>RESPONSE</w:t>
            </w:r>
          </w:p>
        </w:tc>
        <w:tc>
          <w:tcPr>
            <w:tcW w:w="2970" w:type="dxa"/>
          </w:tcPr>
          <w:p w:rsidR="00A46DBD" w:rsidRPr="002B0D72" w:rsidRDefault="00A46DBD" w:rsidP="002B0D72">
            <w:pPr>
              <w:spacing w:line="276" w:lineRule="auto"/>
              <w:jc w:val="both"/>
              <w:rPr>
                <w:b/>
                <w:sz w:val="24"/>
                <w:szCs w:val="24"/>
              </w:rPr>
            </w:pPr>
            <w:r w:rsidRPr="002B0D72">
              <w:rPr>
                <w:b/>
                <w:sz w:val="24"/>
                <w:szCs w:val="24"/>
              </w:rPr>
              <w:t>PERCENTAGE (%)</w:t>
            </w:r>
          </w:p>
        </w:tc>
      </w:tr>
      <w:tr w:rsidR="00A46DBD" w:rsidRPr="002B0D72" w:rsidTr="00692BC4">
        <w:tc>
          <w:tcPr>
            <w:tcW w:w="2544" w:type="dxa"/>
          </w:tcPr>
          <w:p w:rsidR="00A46DBD" w:rsidRPr="002B0D72" w:rsidRDefault="00A46DBD" w:rsidP="002B0D72">
            <w:pPr>
              <w:spacing w:line="276" w:lineRule="auto"/>
              <w:jc w:val="both"/>
              <w:rPr>
                <w:sz w:val="24"/>
                <w:szCs w:val="24"/>
              </w:rPr>
            </w:pPr>
            <w:r w:rsidRPr="002B0D72">
              <w:rPr>
                <w:sz w:val="24"/>
                <w:szCs w:val="24"/>
              </w:rPr>
              <w:t>Yes</w:t>
            </w:r>
          </w:p>
        </w:tc>
        <w:tc>
          <w:tcPr>
            <w:tcW w:w="2586" w:type="dxa"/>
          </w:tcPr>
          <w:p w:rsidR="00A46DBD" w:rsidRPr="002B0D72" w:rsidRDefault="00A46DBD" w:rsidP="002B0D72">
            <w:pPr>
              <w:spacing w:line="276" w:lineRule="auto"/>
              <w:jc w:val="both"/>
              <w:rPr>
                <w:sz w:val="24"/>
                <w:szCs w:val="24"/>
              </w:rPr>
            </w:pPr>
            <w:r w:rsidRPr="002B0D72">
              <w:rPr>
                <w:sz w:val="24"/>
                <w:szCs w:val="24"/>
              </w:rPr>
              <w:t>40</w:t>
            </w:r>
          </w:p>
        </w:tc>
        <w:tc>
          <w:tcPr>
            <w:tcW w:w="2970" w:type="dxa"/>
          </w:tcPr>
          <w:p w:rsidR="00A46DBD" w:rsidRPr="002B0D72" w:rsidRDefault="00A46DBD" w:rsidP="002B0D72">
            <w:pPr>
              <w:spacing w:line="276" w:lineRule="auto"/>
              <w:jc w:val="both"/>
              <w:rPr>
                <w:sz w:val="24"/>
                <w:szCs w:val="24"/>
              </w:rPr>
            </w:pPr>
            <w:r w:rsidRPr="002B0D72">
              <w:rPr>
                <w:sz w:val="24"/>
                <w:szCs w:val="24"/>
              </w:rPr>
              <w:t>80</w:t>
            </w:r>
          </w:p>
        </w:tc>
      </w:tr>
      <w:tr w:rsidR="00A46DBD" w:rsidRPr="002B0D72" w:rsidTr="00692BC4">
        <w:tc>
          <w:tcPr>
            <w:tcW w:w="2544" w:type="dxa"/>
          </w:tcPr>
          <w:p w:rsidR="00A46DBD" w:rsidRPr="002B0D72" w:rsidRDefault="00A46DBD" w:rsidP="002B0D72">
            <w:pPr>
              <w:spacing w:line="276" w:lineRule="auto"/>
              <w:jc w:val="both"/>
              <w:rPr>
                <w:sz w:val="24"/>
                <w:szCs w:val="24"/>
              </w:rPr>
            </w:pPr>
            <w:r w:rsidRPr="002B0D72">
              <w:rPr>
                <w:sz w:val="24"/>
                <w:szCs w:val="24"/>
              </w:rPr>
              <w:t>No</w:t>
            </w:r>
          </w:p>
        </w:tc>
        <w:tc>
          <w:tcPr>
            <w:tcW w:w="2586" w:type="dxa"/>
          </w:tcPr>
          <w:p w:rsidR="00A46DBD" w:rsidRPr="002B0D72" w:rsidRDefault="00A46DBD" w:rsidP="002B0D72">
            <w:pPr>
              <w:spacing w:line="276" w:lineRule="auto"/>
              <w:jc w:val="both"/>
              <w:rPr>
                <w:sz w:val="24"/>
                <w:szCs w:val="24"/>
              </w:rPr>
            </w:pPr>
            <w:r w:rsidRPr="002B0D72">
              <w:rPr>
                <w:sz w:val="24"/>
                <w:szCs w:val="24"/>
              </w:rPr>
              <w:t>10</w:t>
            </w:r>
          </w:p>
        </w:tc>
        <w:tc>
          <w:tcPr>
            <w:tcW w:w="2970" w:type="dxa"/>
          </w:tcPr>
          <w:p w:rsidR="00A46DBD" w:rsidRPr="002B0D72" w:rsidRDefault="00A46DBD" w:rsidP="002B0D72">
            <w:pPr>
              <w:spacing w:line="276" w:lineRule="auto"/>
              <w:jc w:val="both"/>
              <w:rPr>
                <w:sz w:val="24"/>
                <w:szCs w:val="24"/>
              </w:rPr>
            </w:pPr>
            <w:r w:rsidRPr="002B0D72">
              <w:rPr>
                <w:sz w:val="24"/>
                <w:szCs w:val="24"/>
              </w:rPr>
              <w:t>20</w:t>
            </w:r>
          </w:p>
        </w:tc>
      </w:tr>
      <w:tr w:rsidR="00A46DBD" w:rsidRPr="002B0D72" w:rsidTr="00692BC4">
        <w:tc>
          <w:tcPr>
            <w:tcW w:w="2544" w:type="dxa"/>
          </w:tcPr>
          <w:p w:rsidR="00A46DBD" w:rsidRPr="002B0D72" w:rsidRDefault="00A46DBD" w:rsidP="002B0D72">
            <w:pPr>
              <w:spacing w:line="276" w:lineRule="auto"/>
              <w:jc w:val="both"/>
              <w:rPr>
                <w:b/>
                <w:sz w:val="24"/>
                <w:szCs w:val="24"/>
              </w:rPr>
            </w:pPr>
            <w:r w:rsidRPr="002B0D72">
              <w:rPr>
                <w:b/>
                <w:sz w:val="24"/>
                <w:szCs w:val="24"/>
              </w:rPr>
              <w:t>Total</w:t>
            </w:r>
          </w:p>
        </w:tc>
        <w:tc>
          <w:tcPr>
            <w:tcW w:w="2586" w:type="dxa"/>
          </w:tcPr>
          <w:p w:rsidR="00A46DBD" w:rsidRPr="002B0D72" w:rsidRDefault="00A46DBD" w:rsidP="002B0D72">
            <w:pPr>
              <w:spacing w:line="276" w:lineRule="auto"/>
              <w:jc w:val="both"/>
              <w:rPr>
                <w:b/>
                <w:sz w:val="24"/>
                <w:szCs w:val="24"/>
              </w:rPr>
            </w:pPr>
            <w:r w:rsidRPr="002B0D72">
              <w:rPr>
                <w:b/>
                <w:sz w:val="24"/>
                <w:szCs w:val="24"/>
              </w:rPr>
              <w:t>50</w:t>
            </w:r>
          </w:p>
        </w:tc>
        <w:tc>
          <w:tcPr>
            <w:tcW w:w="2970" w:type="dxa"/>
          </w:tcPr>
          <w:p w:rsidR="00A46DBD" w:rsidRPr="002B0D72" w:rsidRDefault="00A46DBD" w:rsidP="002B0D72">
            <w:pPr>
              <w:spacing w:line="276" w:lineRule="auto"/>
              <w:jc w:val="both"/>
              <w:rPr>
                <w:b/>
                <w:sz w:val="24"/>
                <w:szCs w:val="24"/>
              </w:rPr>
            </w:pPr>
            <w:r w:rsidRPr="002B0D72">
              <w:rPr>
                <w:b/>
                <w:sz w:val="24"/>
                <w:szCs w:val="24"/>
              </w:rPr>
              <w:t>100</w:t>
            </w:r>
          </w:p>
        </w:tc>
      </w:tr>
    </w:tbl>
    <w:p w:rsidR="00A46DBD" w:rsidRPr="002B0D72" w:rsidRDefault="00A46DBD" w:rsidP="002B0D72">
      <w:pPr>
        <w:spacing w:line="276" w:lineRule="auto"/>
        <w:jc w:val="both"/>
      </w:pPr>
      <w:r w:rsidRPr="002B0D72">
        <w:t xml:space="preserve"> Source: field survey, 202</w:t>
      </w:r>
      <w:r w:rsidR="002B0D72">
        <w:t>5</w:t>
      </w:r>
    </w:p>
    <w:p w:rsidR="00A46DBD" w:rsidRPr="002B0D72" w:rsidRDefault="00A46DBD" w:rsidP="002B0D72">
      <w:pPr>
        <w:spacing w:line="276" w:lineRule="auto"/>
        <w:ind w:firstLine="720"/>
        <w:jc w:val="both"/>
      </w:pPr>
      <w:r w:rsidRPr="002B0D72">
        <w:t xml:space="preserve">Majority of the respondents representing 80% agreed that the company provide attractive materials at point. </w:t>
      </w:r>
    </w:p>
    <w:p w:rsidR="00A46DBD" w:rsidRPr="002B0D72" w:rsidRDefault="00A46DBD" w:rsidP="002B0D72">
      <w:pPr>
        <w:spacing w:line="276" w:lineRule="auto"/>
        <w:jc w:val="both"/>
      </w:pPr>
      <w:r w:rsidRPr="002B0D72">
        <w:rPr>
          <w:b/>
        </w:rPr>
        <w:t>TABLE 10: Question 5:</w:t>
      </w:r>
      <w:r w:rsidRPr="002B0D72">
        <w:t xml:space="preserve"> Do Achievement of corporate objectives of business organization in Nigeria market in Ilorin use display contest to encourage dealers to buy a minimum quantity to display in shops? </w:t>
      </w:r>
    </w:p>
    <w:tbl>
      <w:tblPr>
        <w:tblStyle w:val="TableGrid"/>
        <w:tblW w:w="0" w:type="auto"/>
        <w:tblInd w:w="378" w:type="dxa"/>
        <w:tblLook w:val="04A0" w:firstRow="1" w:lastRow="0" w:firstColumn="1" w:lastColumn="0" w:noHBand="0" w:noVBand="1"/>
      </w:tblPr>
      <w:tblGrid>
        <w:gridCol w:w="2408"/>
        <w:gridCol w:w="2446"/>
        <w:gridCol w:w="2832"/>
      </w:tblGrid>
      <w:tr w:rsidR="00A46DBD" w:rsidRPr="002B0D72" w:rsidTr="00692BC4">
        <w:tc>
          <w:tcPr>
            <w:tcW w:w="2544" w:type="dxa"/>
          </w:tcPr>
          <w:p w:rsidR="00A46DBD" w:rsidRPr="002B0D72" w:rsidRDefault="00A46DBD" w:rsidP="002B0D72">
            <w:pPr>
              <w:spacing w:line="276" w:lineRule="auto"/>
              <w:jc w:val="both"/>
              <w:rPr>
                <w:b/>
                <w:sz w:val="24"/>
                <w:szCs w:val="24"/>
              </w:rPr>
            </w:pPr>
            <w:r w:rsidRPr="002B0D72">
              <w:rPr>
                <w:b/>
                <w:sz w:val="24"/>
                <w:szCs w:val="24"/>
              </w:rPr>
              <w:t>VARIABLE</w:t>
            </w:r>
          </w:p>
        </w:tc>
        <w:tc>
          <w:tcPr>
            <w:tcW w:w="2586" w:type="dxa"/>
          </w:tcPr>
          <w:p w:rsidR="00A46DBD" w:rsidRPr="002B0D72" w:rsidRDefault="00A46DBD" w:rsidP="002B0D72">
            <w:pPr>
              <w:spacing w:line="276" w:lineRule="auto"/>
              <w:jc w:val="both"/>
              <w:rPr>
                <w:b/>
                <w:sz w:val="24"/>
                <w:szCs w:val="24"/>
              </w:rPr>
            </w:pPr>
            <w:r w:rsidRPr="002B0D72">
              <w:rPr>
                <w:b/>
                <w:sz w:val="24"/>
                <w:szCs w:val="24"/>
              </w:rPr>
              <w:t>RESPONSE</w:t>
            </w:r>
          </w:p>
        </w:tc>
        <w:tc>
          <w:tcPr>
            <w:tcW w:w="2970" w:type="dxa"/>
          </w:tcPr>
          <w:p w:rsidR="00A46DBD" w:rsidRPr="002B0D72" w:rsidRDefault="00A46DBD" w:rsidP="002B0D72">
            <w:pPr>
              <w:spacing w:line="276" w:lineRule="auto"/>
              <w:jc w:val="both"/>
              <w:rPr>
                <w:b/>
                <w:sz w:val="24"/>
                <w:szCs w:val="24"/>
              </w:rPr>
            </w:pPr>
            <w:r w:rsidRPr="002B0D72">
              <w:rPr>
                <w:b/>
                <w:sz w:val="24"/>
                <w:szCs w:val="24"/>
              </w:rPr>
              <w:t>PERCENTAGE (%)</w:t>
            </w:r>
          </w:p>
        </w:tc>
      </w:tr>
      <w:tr w:rsidR="00A46DBD" w:rsidRPr="002B0D72" w:rsidTr="00692BC4">
        <w:tc>
          <w:tcPr>
            <w:tcW w:w="2544" w:type="dxa"/>
          </w:tcPr>
          <w:p w:rsidR="00A46DBD" w:rsidRPr="002B0D72" w:rsidRDefault="00A46DBD" w:rsidP="002B0D72">
            <w:pPr>
              <w:spacing w:line="276" w:lineRule="auto"/>
              <w:jc w:val="both"/>
              <w:rPr>
                <w:sz w:val="24"/>
                <w:szCs w:val="24"/>
              </w:rPr>
            </w:pPr>
            <w:r w:rsidRPr="002B0D72">
              <w:rPr>
                <w:sz w:val="24"/>
                <w:szCs w:val="24"/>
              </w:rPr>
              <w:t>Yes</w:t>
            </w:r>
          </w:p>
        </w:tc>
        <w:tc>
          <w:tcPr>
            <w:tcW w:w="2586" w:type="dxa"/>
          </w:tcPr>
          <w:p w:rsidR="00A46DBD" w:rsidRPr="002B0D72" w:rsidRDefault="00A46DBD" w:rsidP="002B0D72">
            <w:pPr>
              <w:spacing w:line="276" w:lineRule="auto"/>
              <w:jc w:val="both"/>
              <w:rPr>
                <w:sz w:val="24"/>
                <w:szCs w:val="24"/>
              </w:rPr>
            </w:pPr>
            <w:r w:rsidRPr="002B0D72">
              <w:rPr>
                <w:sz w:val="24"/>
                <w:szCs w:val="24"/>
              </w:rPr>
              <w:t>40</w:t>
            </w:r>
          </w:p>
        </w:tc>
        <w:tc>
          <w:tcPr>
            <w:tcW w:w="2970" w:type="dxa"/>
          </w:tcPr>
          <w:p w:rsidR="00A46DBD" w:rsidRPr="002B0D72" w:rsidRDefault="00A46DBD" w:rsidP="002B0D72">
            <w:pPr>
              <w:spacing w:line="276" w:lineRule="auto"/>
              <w:jc w:val="both"/>
              <w:rPr>
                <w:sz w:val="24"/>
                <w:szCs w:val="24"/>
              </w:rPr>
            </w:pPr>
            <w:r w:rsidRPr="002B0D72">
              <w:rPr>
                <w:sz w:val="24"/>
                <w:szCs w:val="24"/>
              </w:rPr>
              <w:t>80</w:t>
            </w:r>
          </w:p>
        </w:tc>
      </w:tr>
      <w:tr w:rsidR="00A46DBD" w:rsidRPr="002B0D72" w:rsidTr="00692BC4">
        <w:tc>
          <w:tcPr>
            <w:tcW w:w="2544" w:type="dxa"/>
          </w:tcPr>
          <w:p w:rsidR="00A46DBD" w:rsidRPr="002B0D72" w:rsidRDefault="00A46DBD" w:rsidP="002B0D72">
            <w:pPr>
              <w:spacing w:line="276" w:lineRule="auto"/>
              <w:jc w:val="both"/>
              <w:rPr>
                <w:sz w:val="24"/>
                <w:szCs w:val="24"/>
              </w:rPr>
            </w:pPr>
            <w:r w:rsidRPr="002B0D72">
              <w:rPr>
                <w:sz w:val="24"/>
                <w:szCs w:val="24"/>
              </w:rPr>
              <w:t>No</w:t>
            </w:r>
          </w:p>
        </w:tc>
        <w:tc>
          <w:tcPr>
            <w:tcW w:w="2586" w:type="dxa"/>
          </w:tcPr>
          <w:p w:rsidR="00A46DBD" w:rsidRPr="002B0D72" w:rsidRDefault="00A46DBD" w:rsidP="002B0D72">
            <w:pPr>
              <w:spacing w:line="276" w:lineRule="auto"/>
              <w:jc w:val="both"/>
              <w:rPr>
                <w:sz w:val="24"/>
                <w:szCs w:val="24"/>
              </w:rPr>
            </w:pPr>
            <w:r w:rsidRPr="002B0D72">
              <w:rPr>
                <w:sz w:val="24"/>
                <w:szCs w:val="24"/>
              </w:rPr>
              <w:t>10</w:t>
            </w:r>
          </w:p>
        </w:tc>
        <w:tc>
          <w:tcPr>
            <w:tcW w:w="2970" w:type="dxa"/>
          </w:tcPr>
          <w:p w:rsidR="00A46DBD" w:rsidRPr="002B0D72" w:rsidRDefault="00A46DBD" w:rsidP="002B0D72">
            <w:pPr>
              <w:spacing w:line="276" w:lineRule="auto"/>
              <w:jc w:val="both"/>
              <w:rPr>
                <w:sz w:val="24"/>
                <w:szCs w:val="24"/>
              </w:rPr>
            </w:pPr>
            <w:r w:rsidRPr="002B0D72">
              <w:rPr>
                <w:sz w:val="24"/>
                <w:szCs w:val="24"/>
              </w:rPr>
              <w:t>20</w:t>
            </w:r>
          </w:p>
        </w:tc>
      </w:tr>
      <w:tr w:rsidR="00A46DBD" w:rsidRPr="002B0D72" w:rsidTr="00692BC4">
        <w:tc>
          <w:tcPr>
            <w:tcW w:w="2544" w:type="dxa"/>
          </w:tcPr>
          <w:p w:rsidR="00A46DBD" w:rsidRPr="002B0D72" w:rsidRDefault="00A46DBD" w:rsidP="002B0D72">
            <w:pPr>
              <w:spacing w:line="276" w:lineRule="auto"/>
              <w:jc w:val="both"/>
              <w:rPr>
                <w:b/>
                <w:sz w:val="24"/>
                <w:szCs w:val="24"/>
              </w:rPr>
            </w:pPr>
            <w:r w:rsidRPr="002B0D72">
              <w:rPr>
                <w:b/>
                <w:sz w:val="24"/>
                <w:szCs w:val="24"/>
              </w:rPr>
              <w:t>Total</w:t>
            </w:r>
          </w:p>
        </w:tc>
        <w:tc>
          <w:tcPr>
            <w:tcW w:w="2586" w:type="dxa"/>
          </w:tcPr>
          <w:p w:rsidR="00A46DBD" w:rsidRPr="002B0D72" w:rsidRDefault="00A46DBD" w:rsidP="002B0D72">
            <w:pPr>
              <w:spacing w:line="276" w:lineRule="auto"/>
              <w:jc w:val="both"/>
              <w:rPr>
                <w:b/>
                <w:sz w:val="24"/>
                <w:szCs w:val="24"/>
              </w:rPr>
            </w:pPr>
            <w:r w:rsidRPr="002B0D72">
              <w:rPr>
                <w:b/>
                <w:sz w:val="24"/>
                <w:szCs w:val="24"/>
              </w:rPr>
              <w:t>50</w:t>
            </w:r>
          </w:p>
        </w:tc>
        <w:tc>
          <w:tcPr>
            <w:tcW w:w="2970" w:type="dxa"/>
          </w:tcPr>
          <w:p w:rsidR="00A46DBD" w:rsidRPr="002B0D72" w:rsidRDefault="00A46DBD" w:rsidP="002B0D72">
            <w:pPr>
              <w:spacing w:line="276" w:lineRule="auto"/>
              <w:jc w:val="both"/>
              <w:rPr>
                <w:b/>
                <w:sz w:val="24"/>
                <w:szCs w:val="24"/>
              </w:rPr>
            </w:pPr>
            <w:r w:rsidRPr="002B0D72">
              <w:rPr>
                <w:b/>
                <w:sz w:val="24"/>
                <w:szCs w:val="24"/>
              </w:rPr>
              <w:t>100</w:t>
            </w:r>
          </w:p>
        </w:tc>
      </w:tr>
    </w:tbl>
    <w:p w:rsidR="00A46DBD" w:rsidRPr="002B0D72" w:rsidRDefault="00A46DBD" w:rsidP="002B0D72">
      <w:pPr>
        <w:spacing w:line="276" w:lineRule="auto"/>
        <w:jc w:val="both"/>
      </w:pPr>
      <w:r w:rsidRPr="002B0D72">
        <w:t xml:space="preserve"> Source: field survey, 202</w:t>
      </w:r>
      <w:r w:rsidR="002B0D72">
        <w:t>5</w:t>
      </w:r>
    </w:p>
    <w:p w:rsidR="00A46DBD" w:rsidRPr="002B0D72" w:rsidRDefault="00A46DBD" w:rsidP="002B0D72">
      <w:pPr>
        <w:spacing w:line="276" w:lineRule="auto"/>
        <w:ind w:firstLine="720"/>
        <w:jc w:val="both"/>
      </w:pPr>
      <w:r w:rsidRPr="002B0D72">
        <w:t>The table above shows that 40 respondents representing 80% choose yes while the remaining 10 respondents (20%) choose no.</w:t>
      </w:r>
    </w:p>
    <w:p w:rsidR="00A46DBD" w:rsidRPr="002B0D72" w:rsidRDefault="00A46DBD" w:rsidP="002B0D72">
      <w:pPr>
        <w:spacing w:line="276" w:lineRule="auto"/>
        <w:jc w:val="both"/>
      </w:pPr>
      <w:r w:rsidRPr="002B0D72">
        <w:rPr>
          <w:b/>
        </w:rPr>
        <w:lastRenderedPageBreak/>
        <w:t>TABLE 11: Question 6:</w:t>
      </w:r>
      <w:r w:rsidRPr="002B0D72">
        <w:t xml:space="preserve"> Do the company use draws and scratch cards to reward customers who emerge winners? </w:t>
      </w:r>
    </w:p>
    <w:tbl>
      <w:tblPr>
        <w:tblStyle w:val="TableGrid"/>
        <w:tblW w:w="0" w:type="auto"/>
        <w:tblInd w:w="288" w:type="dxa"/>
        <w:tblLook w:val="04A0" w:firstRow="1" w:lastRow="0" w:firstColumn="1" w:lastColumn="0" w:noHBand="0" w:noVBand="1"/>
      </w:tblPr>
      <w:tblGrid>
        <w:gridCol w:w="2491"/>
        <w:gridCol w:w="2371"/>
        <w:gridCol w:w="2914"/>
      </w:tblGrid>
      <w:tr w:rsidR="00A46DBD" w:rsidRPr="002B0D72" w:rsidTr="00692BC4">
        <w:tc>
          <w:tcPr>
            <w:tcW w:w="2634" w:type="dxa"/>
          </w:tcPr>
          <w:p w:rsidR="00A46DBD" w:rsidRPr="002B0D72" w:rsidRDefault="00A46DBD" w:rsidP="002B0D72">
            <w:pPr>
              <w:spacing w:line="276" w:lineRule="auto"/>
              <w:jc w:val="both"/>
              <w:rPr>
                <w:b/>
                <w:sz w:val="24"/>
                <w:szCs w:val="24"/>
              </w:rPr>
            </w:pPr>
            <w:r w:rsidRPr="002B0D72">
              <w:rPr>
                <w:b/>
                <w:sz w:val="24"/>
                <w:szCs w:val="24"/>
              </w:rPr>
              <w:t>VARIABLE</w:t>
            </w:r>
          </w:p>
        </w:tc>
        <w:tc>
          <w:tcPr>
            <w:tcW w:w="2496" w:type="dxa"/>
          </w:tcPr>
          <w:p w:rsidR="00A46DBD" w:rsidRPr="002B0D72" w:rsidRDefault="00A46DBD" w:rsidP="002B0D72">
            <w:pPr>
              <w:spacing w:line="276" w:lineRule="auto"/>
              <w:jc w:val="both"/>
              <w:rPr>
                <w:b/>
                <w:sz w:val="24"/>
                <w:szCs w:val="24"/>
              </w:rPr>
            </w:pPr>
            <w:r w:rsidRPr="002B0D72">
              <w:rPr>
                <w:b/>
                <w:sz w:val="24"/>
                <w:szCs w:val="24"/>
              </w:rPr>
              <w:t>RESPONSE</w:t>
            </w:r>
          </w:p>
        </w:tc>
        <w:tc>
          <w:tcPr>
            <w:tcW w:w="3060" w:type="dxa"/>
          </w:tcPr>
          <w:p w:rsidR="00A46DBD" w:rsidRPr="002B0D72" w:rsidRDefault="00A46DBD" w:rsidP="002B0D72">
            <w:pPr>
              <w:spacing w:line="276" w:lineRule="auto"/>
              <w:jc w:val="both"/>
              <w:rPr>
                <w:b/>
                <w:sz w:val="24"/>
                <w:szCs w:val="24"/>
              </w:rPr>
            </w:pPr>
            <w:r w:rsidRPr="002B0D72">
              <w:rPr>
                <w:b/>
                <w:sz w:val="24"/>
                <w:szCs w:val="24"/>
              </w:rPr>
              <w:t>PERCENTAGE (%)</w:t>
            </w:r>
          </w:p>
        </w:tc>
      </w:tr>
      <w:tr w:rsidR="00A46DBD" w:rsidRPr="002B0D72" w:rsidTr="00692BC4">
        <w:tc>
          <w:tcPr>
            <w:tcW w:w="2634" w:type="dxa"/>
          </w:tcPr>
          <w:p w:rsidR="00A46DBD" w:rsidRPr="002B0D72" w:rsidRDefault="00A46DBD" w:rsidP="002B0D72">
            <w:pPr>
              <w:spacing w:line="276" w:lineRule="auto"/>
              <w:jc w:val="both"/>
              <w:rPr>
                <w:sz w:val="24"/>
                <w:szCs w:val="24"/>
              </w:rPr>
            </w:pPr>
            <w:r w:rsidRPr="002B0D72">
              <w:rPr>
                <w:sz w:val="24"/>
                <w:szCs w:val="24"/>
              </w:rPr>
              <w:t>Yes</w:t>
            </w:r>
          </w:p>
        </w:tc>
        <w:tc>
          <w:tcPr>
            <w:tcW w:w="2496" w:type="dxa"/>
          </w:tcPr>
          <w:p w:rsidR="00A46DBD" w:rsidRPr="002B0D72" w:rsidRDefault="00A46DBD" w:rsidP="002B0D72">
            <w:pPr>
              <w:spacing w:line="276" w:lineRule="auto"/>
              <w:jc w:val="both"/>
              <w:rPr>
                <w:sz w:val="24"/>
                <w:szCs w:val="24"/>
              </w:rPr>
            </w:pPr>
            <w:r w:rsidRPr="002B0D72">
              <w:rPr>
                <w:sz w:val="24"/>
                <w:szCs w:val="24"/>
              </w:rPr>
              <w:t>50</w:t>
            </w:r>
          </w:p>
        </w:tc>
        <w:tc>
          <w:tcPr>
            <w:tcW w:w="3060" w:type="dxa"/>
          </w:tcPr>
          <w:p w:rsidR="00A46DBD" w:rsidRPr="002B0D72" w:rsidRDefault="00A46DBD" w:rsidP="002B0D72">
            <w:pPr>
              <w:spacing w:line="276" w:lineRule="auto"/>
              <w:jc w:val="both"/>
              <w:rPr>
                <w:sz w:val="24"/>
                <w:szCs w:val="24"/>
              </w:rPr>
            </w:pPr>
            <w:r w:rsidRPr="002B0D72">
              <w:rPr>
                <w:sz w:val="24"/>
                <w:szCs w:val="24"/>
              </w:rPr>
              <w:t>100</w:t>
            </w:r>
          </w:p>
        </w:tc>
      </w:tr>
      <w:tr w:rsidR="00A46DBD" w:rsidRPr="002B0D72" w:rsidTr="00692BC4">
        <w:tc>
          <w:tcPr>
            <w:tcW w:w="2634" w:type="dxa"/>
          </w:tcPr>
          <w:p w:rsidR="00A46DBD" w:rsidRPr="002B0D72" w:rsidRDefault="00A46DBD" w:rsidP="002B0D72">
            <w:pPr>
              <w:spacing w:line="276" w:lineRule="auto"/>
              <w:jc w:val="both"/>
              <w:rPr>
                <w:sz w:val="24"/>
                <w:szCs w:val="24"/>
              </w:rPr>
            </w:pPr>
            <w:r w:rsidRPr="002B0D72">
              <w:rPr>
                <w:sz w:val="24"/>
                <w:szCs w:val="24"/>
              </w:rPr>
              <w:t>No</w:t>
            </w:r>
          </w:p>
        </w:tc>
        <w:tc>
          <w:tcPr>
            <w:tcW w:w="2496" w:type="dxa"/>
          </w:tcPr>
          <w:p w:rsidR="00A46DBD" w:rsidRPr="002B0D72" w:rsidRDefault="00A46DBD" w:rsidP="002B0D72">
            <w:pPr>
              <w:spacing w:line="276" w:lineRule="auto"/>
              <w:jc w:val="both"/>
              <w:rPr>
                <w:sz w:val="24"/>
                <w:szCs w:val="24"/>
              </w:rPr>
            </w:pPr>
            <w:r w:rsidRPr="002B0D72">
              <w:rPr>
                <w:sz w:val="24"/>
                <w:szCs w:val="24"/>
              </w:rPr>
              <w:t>-</w:t>
            </w:r>
          </w:p>
        </w:tc>
        <w:tc>
          <w:tcPr>
            <w:tcW w:w="3060" w:type="dxa"/>
          </w:tcPr>
          <w:p w:rsidR="00A46DBD" w:rsidRPr="002B0D72" w:rsidRDefault="00A46DBD" w:rsidP="002B0D72">
            <w:pPr>
              <w:spacing w:line="276" w:lineRule="auto"/>
              <w:jc w:val="both"/>
              <w:rPr>
                <w:sz w:val="24"/>
                <w:szCs w:val="24"/>
              </w:rPr>
            </w:pPr>
            <w:r w:rsidRPr="002B0D72">
              <w:rPr>
                <w:sz w:val="24"/>
                <w:szCs w:val="24"/>
              </w:rPr>
              <w:t>-</w:t>
            </w:r>
          </w:p>
        </w:tc>
      </w:tr>
      <w:tr w:rsidR="00A46DBD" w:rsidRPr="002B0D72" w:rsidTr="00692BC4">
        <w:tc>
          <w:tcPr>
            <w:tcW w:w="2634" w:type="dxa"/>
          </w:tcPr>
          <w:p w:rsidR="00A46DBD" w:rsidRPr="002B0D72" w:rsidRDefault="00A46DBD" w:rsidP="002B0D72">
            <w:pPr>
              <w:spacing w:line="276" w:lineRule="auto"/>
              <w:jc w:val="both"/>
              <w:rPr>
                <w:b/>
                <w:sz w:val="24"/>
                <w:szCs w:val="24"/>
              </w:rPr>
            </w:pPr>
            <w:r w:rsidRPr="002B0D72">
              <w:rPr>
                <w:b/>
                <w:sz w:val="24"/>
                <w:szCs w:val="24"/>
              </w:rPr>
              <w:t>Total</w:t>
            </w:r>
          </w:p>
        </w:tc>
        <w:tc>
          <w:tcPr>
            <w:tcW w:w="2496" w:type="dxa"/>
          </w:tcPr>
          <w:p w:rsidR="00A46DBD" w:rsidRPr="002B0D72" w:rsidRDefault="00A46DBD" w:rsidP="002B0D72">
            <w:pPr>
              <w:spacing w:line="276" w:lineRule="auto"/>
              <w:jc w:val="both"/>
              <w:rPr>
                <w:b/>
                <w:sz w:val="24"/>
                <w:szCs w:val="24"/>
              </w:rPr>
            </w:pPr>
            <w:r w:rsidRPr="002B0D72">
              <w:rPr>
                <w:b/>
                <w:sz w:val="24"/>
                <w:szCs w:val="24"/>
              </w:rPr>
              <w:t>50</w:t>
            </w:r>
          </w:p>
        </w:tc>
        <w:tc>
          <w:tcPr>
            <w:tcW w:w="3060" w:type="dxa"/>
          </w:tcPr>
          <w:p w:rsidR="00A46DBD" w:rsidRPr="002B0D72" w:rsidRDefault="00A46DBD" w:rsidP="002B0D72">
            <w:pPr>
              <w:spacing w:line="276" w:lineRule="auto"/>
              <w:jc w:val="both"/>
              <w:rPr>
                <w:b/>
                <w:sz w:val="24"/>
                <w:szCs w:val="24"/>
              </w:rPr>
            </w:pPr>
            <w:r w:rsidRPr="002B0D72">
              <w:rPr>
                <w:b/>
                <w:sz w:val="24"/>
                <w:szCs w:val="24"/>
              </w:rPr>
              <w:t>100</w:t>
            </w:r>
          </w:p>
        </w:tc>
      </w:tr>
    </w:tbl>
    <w:p w:rsidR="00A46DBD" w:rsidRPr="002B0D72" w:rsidRDefault="00A46DBD" w:rsidP="002B0D72">
      <w:pPr>
        <w:spacing w:line="276" w:lineRule="auto"/>
        <w:jc w:val="both"/>
      </w:pPr>
      <w:r w:rsidRPr="002B0D72">
        <w:t xml:space="preserve"> Source: field survey, 202</w:t>
      </w:r>
      <w:r w:rsidR="002B0D72">
        <w:t>5</w:t>
      </w:r>
    </w:p>
    <w:p w:rsidR="00A46DBD" w:rsidRPr="002B0D72" w:rsidRDefault="00A46DBD" w:rsidP="002B0D72">
      <w:pPr>
        <w:spacing w:line="276" w:lineRule="auto"/>
        <w:ind w:firstLine="720"/>
        <w:jc w:val="both"/>
      </w:pPr>
      <w:r w:rsidRPr="002B0D72">
        <w:t>The above shows that all the respondents says that the company use draws cards to reward customers who emerge winners.</w:t>
      </w:r>
    </w:p>
    <w:p w:rsidR="00A46DBD" w:rsidRPr="002B0D72" w:rsidRDefault="00A46DBD" w:rsidP="002B0D72">
      <w:pPr>
        <w:spacing w:line="276" w:lineRule="auto"/>
        <w:jc w:val="both"/>
      </w:pPr>
      <w:r w:rsidRPr="002B0D72">
        <w:rPr>
          <w:b/>
        </w:rPr>
        <w:t>TABLE 12: Question 7:</w:t>
      </w:r>
      <w:r w:rsidRPr="002B0D72">
        <w:t xml:space="preserve"> Do the company encourage consumers to buy more a save some cash? </w:t>
      </w:r>
    </w:p>
    <w:tbl>
      <w:tblPr>
        <w:tblStyle w:val="TableGrid"/>
        <w:tblW w:w="0" w:type="auto"/>
        <w:tblInd w:w="288" w:type="dxa"/>
        <w:tblLook w:val="04A0" w:firstRow="1" w:lastRow="0" w:firstColumn="1" w:lastColumn="0" w:noHBand="0" w:noVBand="1"/>
      </w:tblPr>
      <w:tblGrid>
        <w:gridCol w:w="2491"/>
        <w:gridCol w:w="2371"/>
        <w:gridCol w:w="2914"/>
      </w:tblGrid>
      <w:tr w:rsidR="00A46DBD" w:rsidRPr="002B0D72" w:rsidTr="00692BC4">
        <w:tc>
          <w:tcPr>
            <w:tcW w:w="2634" w:type="dxa"/>
          </w:tcPr>
          <w:p w:rsidR="00A46DBD" w:rsidRPr="002B0D72" w:rsidRDefault="00A46DBD" w:rsidP="002B0D72">
            <w:pPr>
              <w:spacing w:line="276" w:lineRule="auto"/>
              <w:jc w:val="both"/>
              <w:rPr>
                <w:b/>
                <w:sz w:val="24"/>
                <w:szCs w:val="24"/>
              </w:rPr>
            </w:pPr>
            <w:r w:rsidRPr="002B0D72">
              <w:rPr>
                <w:b/>
                <w:sz w:val="24"/>
                <w:szCs w:val="24"/>
              </w:rPr>
              <w:t>VARIABLE</w:t>
            </w:r>
          </w:p>
        </w:tc>
        <w:tc>
          <w:tcPr>
            <w:tcW w:w="2496" w:type="dxa"/>
          </w:tcPr>
          <w:p w:rsidR="00A46DBD" w:rsidRPr="002B0D72" w:rsidRDefault="00A46DBD" w:rsidP="002B0D72">
            <w:pPr>
              <w:spacing w:line="276" w:lineRule="auto"/>
              <w:jc w:val="both"/>
              <w:rPr>
                <w:b/>
                <w:sz w:val="24"/>
                <w:szCs w:val="24"/>
              </w:rPr>
            </w:pPr>
            <w:r w:rsidRPr="002B0D72">
              <w:rPr>
                <w:b/>
                <w:sz w:val="24"/>
                <w:szCs w:val="24"/>
              </w:rPr>
              <w:t>RESPONSE</w:t>
            </w:r>
          </w:p>
        </w:tc>
        <w:tc>
          <w:tcPr>
            <w:tcW w:w="3060" w:type="dxa"/>
          </w:tcPr>
          <w:p w:rsidR="00A46DBD" w:rsidRPr="002B0D72" w:rsidRDefault="00A46DBD" w:rsidP="002B0D72">
            <w:pPr>
              <w:spacing w:line="276" w:lineRule="auto"/>
              <w:jc w:val="both"/>
              <w:rPr>
                <w:b/>
                <w:sz w:val="24"/>
                <w:szCs w:val="24"/>
              </w:rPr>
            </w:pPr>
            <w:r w:rsidRPr="002B0D72">
              <w:rPr>
                <w:b/>
                <w:sz w:val="24"/>
                <w:szCs w:val="24"/>
              </w:rPr>
              <w:t>PERCENTAGE (%)</w:t>
            </w:r>
          </w:p>
        </w:tc>
      </w:tr>
      <w:tr w:rsidR="00A46DBD" w:rsidRPr="002B0D72" w:rsidTr="00692BC4">
        <w:tc>
          <w:tcPr>
            <w:tcW w:w="2634" w:type="dxa"/>
          </w:tcPr>
          <w:p w:rsidR="00A46DBD" w:rsidRPr="002B0D72" w:rsidRDefault="00A46DBD" w:rsidP="002B0D72">
            <w:pPr>
              <w:spacing w:line="276" w:lineRule="auto"/>
              <w:jc w:val="both"/>
              <w:rPr>
                <w:sz w:val="24"/>
                <w:szCs w:val="24"/>
              </w:rPr>
            </w:pPr>
            <w:r w:rsidRPr="002B0D72">
              <w:rPr>
                <w:sz w:val="24"/>
                <w:szCs w:val="24"/>
              </w:rPr>
              <w:t>Yes</w:t>
            </w:r>
          </w:p>
        </w:tc>
        <w:tc>
          <w:tcPr>
            <w:tcW w:w="2496" w:type="dxa"/>
          </w:tcPr>
          <w:p w:rsidR="00A46DBD" w:rsidRPr="002B0D72" w:rsidRDefault="00A46DBD" w:rsidP="002B0D72">
            <w:pPr>
              <w:spacing w:line="276" w:lineRule="auto"/>
              <w:jc w:val="both"/>
              <w:rPr>
                <w:sz w:val="24"/>
                <w:szCs w:val="24"/>
              </w:rPr>
            </w:pPr>
            <w:r w:rsidRPr="002B0D72">
              <w:rPr>
                <w:sz w:val="24"/>
                <w:szCs w:val="24"/>
              </w:rPr>
              <w:t>40</w:t>
            </w:r>
          </w:p>
        </w:tc>
        <w:tc>
          <w:tcPr>
            <w:tcW w:w="3060" w:type="dxa"/>
          </w:tcPr>
          <w:p w:rsidR="00A46DBD" w:rsidRPr="002B0D72" w:rsidRDefault="00A46DBD" w:rsidP="002B0D72">
            <w:pPr>
              <w:spacing w:line="276" w:lineRule="auto"/>
              <w:jc w:val="both"/>
              <w:rPr>
                <w:sz w:val="24"/>
                <w:szCs w:val="24"/>
              </w:rPr>
            </w:pPr>
            <w:r w:rsidRPr="002B0D72">
              <w:rPr>
                <w:sz w:val="24"/>
                <w:szCs w:val="24"/>
              </w:rPr>
              <w:t>80</w:t>
            </w:r>
          </w:p>
        </w:tc>
      </w:tr>
      <w:tr w:rsidR="00A46DBD" w:rsidRPr="002B0D72" w:rsidTr="00692BC4">
        <w:tc>
          <w:tcPr>
            <w:tcW w:w="2634" w:type="dxa"/>
          </w:tcPr>
          <w:p w:rsidR="00A46DBD" w:rsidRPr="002B0D72" w:rsidRDefault="00A46DBD" w:rsidP="002B0D72">
            <w:pPr>
              <w:spacing w:line="276" w:lineRule="auto"/>
              <w:jc w:val="both"/>
              <w:rPr>
                <w:sz w:val="24"/>
                <w:szCs w:val="24"/>
              </w:rPr>
            </w:pPr>
            <w:r w:rsidRPr="002B0D72">
              <w:rPr>
                <w:sz w:val="24"/>
                <w:szCs w:val="24"/>
              </w:rPr>
              <w:t>No</w:t>
            </w:r>
          </w:p>
        </w:tc>
        <w:tc>
          <w:tcPr>
            <w:tcW w:w="2496" w:type="dxa"/>
          </w:tcPr>
          <w:p w:rsidR="00A46DBD" w:rsidRPr="002B0D72" w:rsidRDefault="00A46DBD" w:rsidP="002B0D72">
            <w:pPr>
              <w:spacing w:line="276" w:lineRule="auto"/>
              <w:jc w:val="both"/>
              <w:rPr>
                <w:sz w:val="24"/>
                <w:szCs w:val="24"/>
              </w:rPr>
            </w:pPr>
            <w:r w:rsidRPr="002B0D72">
              <w:rPr>
                <w:sz w:val="24"/>
                <w:szCs w:val="24"/>
              </w:rPr>
              <w:t>10</w:t>
            </w:r>
          </w:p>
        </w:tc>
        <w:tc>
          <w:tcPr>
            <w:tcW w:w="3060" w:type="dxa"/>
          </w:tcPr>
          <w:p w:rsidR="00A46DBD" w:rsidRPr="002B0D72" w:rsidRDefault="00A46DBD" w:rsidP="002B0D72">
            <w:pPr>
              <w:spacing w:line="276" w:lineRule="auto"/>
              <w:jc w:val="both"/>
              <w:rPr>
                <w:sz w:val="24"/>
                <w:szCs w:val="24"/>
              </w:rPr>
            </w:pPr>
            <w:r w:rsidRPr="002B0D72">
              <w:rPr>
                <w:sz w:val="24"/>
                <w:szCs w:val="24"/>
              </w:rPr>
              <w:t>20</w:t>
            </w:r>
          </w:p>
        </w:tc>
      </w:tr>
      <w:tr w:rsidR="00A46DBD" w:rsidRPr="002B0D72" w:rsidTr="00692BC4">
        <w:tc>
          <w:tcPr>
            <w:tcW w:w="2634" w:type="dxa"/>
          </w:tcPr>
          <w:p w:rsidR="00A46DBD" w:rsidRPr="002B0D72" w:rsidRDefault="00A46DBD" w:rsidP="002B0D72">
            <w:pPr>
              <w:spacing w:line="276" w:lineRule="auto"/>
              <w:jc w:val="both"/>
              <w:rPr>
                <w:b/>
                <w:sz w:val="24"/>
                <w:szCs w:val="24"/>
              </w:rPr>
            </w:pPr>
            <w:r w:rsidRPr="002B0D72">
              <w:rPr>
                <w:b/>
                <w:sz w:val="24"/>
                <w:szCs w:val="24"/>
              </w:rPr>
              <w:t>Total</w:t>
            </w:r>
          </w:p>
        </w:tc>
        <w:tc>
          <w:tcPr>
            <w:tcW w:w="2496" w:type="dxa"/>
          </w:tcPr>
          <w:p w:rsidR="00A46DBD" w:rsidRPr="002B0D72" w:rsidRDefault="00A46DBD" w:rsidP="002B0D72">
            <w:pPr>
              <w:spacing w:line="276" w:lineRule="auto"/>
              <w:jc w:val="both"/>
              <w:rPr>
                <w:b/>
                <w:sz w:val="24"/>
                <w:szCs w:val="24"/>
              </w:rPr>
            </w:pPr>
            <w:r w:rsidRPr="002B0D72">
              <w:rPr>
                <w:b/>
                <w:sz w:val="24"/>
                <w:szCs w:val="24"/>
              </w:rPr>
              <w:t>50</w:t>
            </w:r>
          </w:p>
        </w:tc>
        <w:tc>
          <w:tcPr>
            <w:tcW w:w="3060" w:type="dxa"/>
          </w:tcPr>
          <w:p w:rsidR="00A46DBD" w:rsidRPr="002B0D72" w:rsidRDefault="00A46DBD" w:rsidP="002B0D72">
            <w:pPr>
              <w:spacing w:line="276" w:lineRule="auto"/>
              <w:jc w:val="both"/>
              <w:rPr>
                <w:b/>
                <w:sz w:val="24"/>
                <w:szCs w:val="24"/>
              </w:rPr>
            </w:pPr>
            <w:r w:rsidRPr="002B0D72">
              <w:rPr>
                <w:b/>
                <w:sz w:val="24"/>
                <w:szCs w:val="24"/>
              </w:rPr>
              <w:t>100</w:t>
            </w:r>
          </w:p>
        </w:tc>
      </w:tr>
    </w:tbl>
    <w:p w:rsidR="00A46DBD" w:rsidRPr="002B0D72" w:rsidRDefault="00A46DBD" w:rsidP="002B0D72">
      <w:pPr>
        <w:spacing w:line="276" w:lineRule="auto"/>
        <w:jc w:val="both"/>
      </w:pPr>
      <w:r w:rsidRPr="002B0D72">
        <w:t xml:space="preserve"> Source: field survey, 202</w:t>
      </w:r>
      <w:r w:rsidR="002B0D72">
        <w:t>5</w:t>
      </w:r>
    </w:p>
    <w:p w:rsidR="00A46DBD" w:rsidRPr="002B0D72" w:rsidRDefault="00A46DBD" w:rsidP="002B0D72">
      <w:pPr>
        <w:spacing w:line="276" w:lineRule="auto"/>
        <w:ind w:firstLine="720"/>
        <w:jc w:val="both"/>
      </w:pPr>
      <w:r w:rsidRPr="002B0D72">
        <w:t>Majority of the respondents representing 80% agreed that the company encourage consumers to buy a save some cash.</w:t>
      </w:r>
    </w:p>
    <w:p w:rsidR="00A46DBD" w:rsidRPr="002B0D72" w:rsidRDefault="00A46DBD" w:rsidP="002B0D72">
      <w:pPr>
        <w:spacing w:line="276" w:lineRule="auto"/>
        <w:jc w:val="both"/>
        <w:rPr>
          <w:b/>
        </w:rPr>
      </w:pPr>
      <w:r w:rsidRPr="002B0D72">
        <w:rPr>
          <w:b/>
        </w:rPr>
        <w:t xml:space="preserve">4.2 </w:t>
      </w:r>
      <w:r w:rsidRPr="002B0D72">
        <w:rPr>
          <w:b/>
        </w:rPr>
        <w:tab/>
        <w:t>DISCUSSION OF FINDINGS</w:t>
      </w:r>
    </w:p>
    <w:p w:rsidR="00A46DBD" w:rsidRPr="002B0D72" w:rsidRDefault="00A46DBD" w:rsidP="002B0D72">
      <w:pPr>
        <w:spacing w:line="276" w:lineRule="auto"/>
        <w:ind w:firstLine="720"/>
        <w:jc w:val="both"/>
      </w:pPr>
      <w:r w:rsidRPr="002B0D72">
        <w:t>The findings show that product promotion has positive effect Achievement of corporate objectives of business organization in Nigeria market in Ilorin and also there is relationship between product promotion and Achievement of corporate objectives of business organization in Nigeria market in Ilorin.</w:t>
      </w:r>
    </w:p>
    <w:p w:rsidR="00A46DBD" w:rsidRPr="002B0D72" w:rsidRDefault="00A46DBD" w:rsidP="002B0D72">
      <w:pPr>
        <w:spacing w:line="276" w:lineRule="auto"/>
        <w:ind w:firstLine="720"/>
        <w:jc w:val="both"/>
      </w:pPr>
      <w:r w:rsidRPr="002B0D72">
        <w:t xml:space="preserve">The objective of the study was to determine the influence of product promotion strategies on consumer behavior in the Achievement of corporate objectives of business organization in Nigeria market in Ilorin, Kwara State, </w:t>
      </w:r>
      <w:r w:rsidR="00A65C44" w:rsidRPr="002B0D72">
        <w:t>Nigeria.</w:t>
      </w:r>
      <w:r w:rsidRPr="002B0D72">
        <w:t xml:space="preserve"> The objective was assessed by use of primary data and the subsequent analyses based on the variables of the study.</w:t>
      </w:r>
    </w:p>
    <w:p w:rsidR="00A46DBD" w:rsidRPr="002B0D72" w:rsidRDefault="00A46DBD" w:rsidP="002B0D72">
      <w:pPr>
        <w:autoSpaceDE w:val="0"/>
        <w:autoSpaceDN w:val="0"/>
        <w:adjustRightInd w:val="0"/>
        <w:spacing w:line="276" w:lineRule="auto"/>
        <w:ind w:firstLine="720"/>
        <w:jc w:val="both"/>
      </w:pPr>
      <w:r w:rsidRPr="002B0D72">
        <w:t xml:space="preserve">The findings revealed that the different product promotion strategies in their business with; vouchers, premium product, gifts, extra product, reduced price, free sample and sweepstakes. Thus, the various players in the Achievement of corporate objectives of business organization in Nigeria market in Ilorin in Ilorin, Kwara State, Nigeria employ different product promotion strategies with a view of positively influencing the </w:t>
      </w:r>
      <w:r w:rsidR="00A65C44" w:rsidRPr="002B0D72">
        <w:t>behaviors</w:t>
      </w:r>
      <w:r w:rsidRPr="002B0D72">
        <w:t xml:space="preserve"> of their customers towards purchasing of their products.</w:t>
      </w:r>
    </w:p>
    <w:p w:rsidR="00A46DBD" w:rsidRPr="002B0D72" w:rsidRDefault="00A46DBD" w:rsidP="002B0D72">
      <w:pPr>
        <w:autoSpaceDE w:val="0"/>
        <w:autoSpaceDN w:val="0"/>
        <w:adjustRightInd w:val="0"/>
        <w:spacing w:line="276" w:lineRule="auto"/>
        <w:ind w:firstLine="720"/>
        <w:jc w:val="both"/>
      </w:pPr>
      <w:r w:rsidRPr="002B0D72">
        <w:t xml:space="preserve">The findings are in line with Thompson (1998) who observed that product promotion consists of marketing activities that stimulate consumer purchasing </w:t>
      </w:r>
      <w:r w:rsidRPr="002B0D72">
        <w:lastRenderedPageBreak/>
        <w:t xml:space="preserve">and dealer effectiveness and includes displays, trade shows, coupons, contests, samples, premiums, product demonstrations and various non-recurrent selling efforts used combined with other forms of product promotion to emphasize, assist, supplement, or otherwise support the objectives of the promotional </w:t>
      </w:r>
      <w:r w:rsidR="00A65C44" w:rsidRPr="002B0D72">
        <w:t>programmed</w:t>
      </w:r>
      <w:r w:rsidRPr="002B0D72">
        <w:t xml:space="preserve">. The findings are also collaborated by Farese, Kimbrell and Woloszyk (1991) who noted that visibility increasing tools including premiums, contests and sweepstakes, trade shows, promotional products and incentive programs are important elements of a </w:t>
      </w:r>
      <w:r w:rsidR="00A65C44" w:rsidRPr="002B0D72">
        <w:t>firm’s</w:t>
      </w:r>
      <w:r w:rsidRPr="002B0D72">
        <w:t xml:space="preserve"> product promotion </w:t>
      </w:r>
      <w:r w:rsidR="00A65C44" w:rsidRPr="002B0D72">
        <w:t>programmed</w:t>
      </w:r>
      <w:r w:rsidRPr="002B0D72">
        <w:t>.</w:t>
      </w:r>
    </w:p>
    <w:p w:rsidR="00A46DBD" w:rsidRPr="002B0D72" w:rsidRDefault="00A46DBD" w:rsidP="002B0D72">
      <w:pPr>
        <w:autoSpaceDE w:val="0"/>
        <w:autoSpaceDN w:val="0"/>
        <w:adjustRightInd w:val="0"/>
        <w:spacing w:line="276" w:lineRule="auto"/>
        <w:ind w:firstLine="720"/>
        <w:jc w:val="both"/>
      </w:pPr>
      <w:r w:rsidRPr="002B0D72">
        <w:t>The findings established that the various factors enhancing the effectiveness of product promotion strategies in the Achievement of corporate objectives of business organization in Nigeria market in Ilorin were; price reduction, vouchers, raffles, display of products, appearance of personnel, free samples and free gifts attached to the product. The findings are in line with Della Bitta, Monroe and McGinnis (1981) who concluded that higher price discounts provided greater perceptions of value, less intent to search and greater interest in product.</w:t>
      </w:r>
    </w:p>
    <w:p w:rsidR="00A65C44" w:rsidRPr="002B0D72" w:rsidRDefault="00A65C44" w:rsidP="002B0D72">
      <w:pPr>
        <w:spacing w:line="276" w:lineRule="auto"/>
        <w:jc w:val="both"/>
        <w:rPr>
          <w:b/>
        </w:rPr>
      </w:pPr>
    </w:p>
    <w:p w:rsidR="00A65C44" w:rsidRPr="002B0D72" w:rsidRDefault="00A65C44" w:rsidP="002B0D72">
      <w:pPr>
        <w:spacing w:line="276" w:lineRule="auto"/>
        <w:jc w:val="both"/>
        <w:rPr>
          <w:b/>
        </w:rPr>
      </w:pPr>
    </w:p>
    <w:p w:rsidR="00A65C44" w:rsidRPr="002B0D72" w:rsidRDefault="00A65C44" w:rsidP="002B0D72">
      <w:pPr>
        <w:spacing w:line="276" w:lineRule="auto"/>
        <w:jc w:val="both"/>
        <w:rPr>
          <w:b/>
        </w:rPr>
      </w:pPr>
    </w:p>
    <w:p w:rsidR="00A46DBD" w:rsidRPr="002B0D72" w:rsidRDefault="00A46DBD" w:rsidP="002B0D72">
      <w:pPr>
        <w:spacing w:line="276" w:lineRule="auto"/>
        <w:jc w:val="both"/>
        <w:rPr>
          <w:b/>
        </w:rPr>
      </w:pPr>
      <w:r w:rsidRPr="002B0D72">
        <w:rPr>
          <w:b/>
        </w:rPr>
        <w:t>4.3</w:t>
      </w:r>
      <w:r w:rsidRPr="002B0D72">
        <w:rPr>
          <w:b/>
        </w:rPr>
        <w:tab/>
        <w:t>TEST OF HYPOTHESIS</w:t>
      </w:r>
    </w:p>
    <w:p w:rsidR="00A46DBD" w:rsidRPr="002B0D72" w:rsidRDefault="00A46DBD" w:rsidP="002B0D72">
      <w:pPr>
        <w:spacing w:line="276" w:lineRule="auto"/>
        <w:ind w:firstLine="720"/>
        <w:jc w:val="both"/>
      </w:pPr>
      <w:r w:rsidRPr="002B0D72">
        <w:t>Hypothesis One:</w:t>
      </w:r>
    </w:p>
    <w:p w:rsidR="00A46DBD" w:rsidRPr="002B0D72" w:rsidRDefault="00A46DBD" w:rsidP="002B0D72">
      <w:pPr>
        <w:spacing w:line="276" w:lineRule="auto"/>
        <w:jc w:val="both"/>
      </w:pPr>
      <w:r w:rsidRPr="002B0D72">
        <w:t>H</w:t>
      </w:r>
      <w:r w:rsidRPr="002B0D72">
        <w:rPr>
          <w:vertAlign w:val="subscript"/>
        </w:rPr>
        <w:t>0</w:t>
      </w:r>
      <w:r w:rsidRPr="002B0D72">
        <w:t>: Product promotion has negative effect on MTN Nigeria.</w:t>
      </w:r>
    </w:p>
    <w:p w:rsidR="00A46DBD" w:rsidRPr="002B0D72" w:rsidRDefault="00A46DBD" w:rsidP="002B0D72">
      <w:pPr>
        <w:spacing w:line="276" w:lineRule="auto"/>
        <w:jc w:val="both"/>
      </w:pPr>
      <w:r w:rsidRPr="002B0D72">
        <w:t>H</w:t>
      </w:r>
      <w:r w:rsidRPr="002B0D72">
        <w:rPr>
          <w:vertAlign w:val="subscript"/>
        </w:rPr>
        <w:t>1</w:t>
      </w:r>
      <w:r w:rsidRPr="002B0D72">
        <w:t xml:space="preserve">: Product promotion has positive effect on MTN Nigeria. </w:t>
      </w:r>
    </w:p>
    <w:p w:rsidR="00A46DBD" w:rsidRPr="002B0D72" w:rsidRDefault="00A46DBD" w:rsidP="002B0D72">
      <w:pPr>
        <w:spacing w:line="276" w:lineRule="auto"/>
        <w:ind w:firstLine="720"/>
        <w:jc w:val="both"/>
      </w:pPr>
      <w:r w:rsidRPr="002B0D72">
        <w:t xml:space="preserve">The hypotheses were tested and calculated with the use of chi—square method. </w:t>
      </w:r>
    </w:p>
    <w:p w:rsidR="00A46DBD" w:rsidRPr="002B0D72" w:rsidRDefault="00A46DBD" w:rsidP="002B0D72">
      <w:pPr>
        <w:spacing w:line="276" w:lineRule="auto"/>
        <w:ind w:firstLine="720"/>
        <w:jc w:val="both"/>
      </w:pPr>
      <w:r w:rsidRPr="002B0D72">
        <w:t>X</w:t>
      </w:r>
      <w:r w:rsidRPr="002B0D72">
        <w:rPr>
          <w:vertAlign w:val="superscript"/>
        </w:rPr>
        <w:t>2</w:t>
      </w:r>
      <w:r w:rsidRPr="002B0D72">
        <w:t xml:space="preserve">= </w:t>
      </w:r>
      <m:oMath>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fo-fe</m:t>
                </m:r>
              </m:e>
            </m:d>
            <m:r>
              <w:rPr>
                <w:rFonts w:ascii="Cambria Math"/>
              </w:rPr>
              <m:t>2</m:t>
            </m:r>
          </m:num>
          <m:den>
            <m:r>
              <w:rPr>
                <w:rFonts w:ascii="Cambria Math" w:hAnsi="Cambria Math"/>
              </w:rPr>
              <m:t>fe</m:t>
            </m:r>
          </m:den>
        </m:f>
      </m:oMath>
    </w:p>
    <w:p w:rsidR="00A46DBD" w:rsidRPr="002B0D72" w:rsidRDefault="00A46DBD" w:rsidP="002B0D72">
      <w:pPr>
        <w:spacing w:line="276" w:lineRule="auto"/>
        <w:ind w:firstLine="720"/>
        <w:jc w:val="both"/>
      </w:pPr>
      <w:r w:rsidRPr="002B0D72">
        <w:t>Where Fo = observed frequency</w:t>
      </w:r>
    </w:p>
    <w:p w:rsidR="00A46DBD" w:rsidRPr="002B0D72" w:rsidRDefault="00A46DBD" w:rsidP="002B0D72">
      <w:pPr>
        <w:spacing w:line="276" w:lineRule="auto"/>
        <w:ind w:firstLine="720"/>
        <w:jc w:val="both"/>
      </w:pPr>
      <w:r w:rsidRPr="002B0D72">
        <w:t>Fe = expected frequency</w:t>
      </w:r>
    </w:p>
    <w:p w:rsidR="00A46DBD" w:rsidRPr="002B0D72" w:rsidRDefault="00A46DBD" w:rsidP="002B0D72">
      <w:pPr>
        <w:spacing w:line="276" w:lineRule="auto"/>
        <w:ind w:firstLine="720"/>
        <w:jc w:val="both"/>
      </w:pPr>
      <m:oMath>
        <m:r>
          <w:rPr>
            <w:rFonts w:ascii="Cambria Math" w:hAnsi="Cambria Math"/>
          </w:rPr>
          <m:t>∑</m:t>
        </m:r>
      </m:oMath>
      <w:r w:rsidRPr="002B0D72">
        <w:t xml:space="preserve"> = is take over all the categories</w:t>
      </w:r>
    </w:p>
    <w:p w:rsidR="00A46DBD" w:rsidRPr="002B0D72" w:rsidRDefault="00A46DBD" w:rsidP="002B0D72">
      <w:pPr>
        <w:spacing w:line="276" w:lineRule="auto"/>
        <w:jc w:val="both"/>
      </w:pPr>
      <w:r w:rsidRPr="002B0D72">
        <w:t>Computation table</w:t>
      </w:r>
    </w:p>
    <w:tbl>
      <w:tblPr>
        <w:tblStyle w:val="TableGrid"/>
        <w:tblW w:w="0" w:type="auto"/>
        <w:tblInd w:w="288" w:type="dxa"/>
        <w:tblLook w:val="04A0" w:firstRow="1" w:lastRow="0" w:firstColumn="1" w:lastColumn="0" w:noHBand="0" w:noVBand="1"/>
      </w:tblPr>
      <w:tblGrid>
        <w:gridCol w:w="1751"/>
        <w:gridCol w:w="613"/>
        <w:gridCol w:w="691"/>
        <w:gridCol w:w="1043"/>
        <w:gridCol w:w="1578"/>
        <w:gridCol w:w="2100"/>
      </w:tblGrid>
      <w:tr w:rsidR="00A46DBD" w:rsidRPr="002B0D72" w:rsidTr="00692BC4">
        <w:tc>
          <w:tcPr>
            <w:tcW w:w="1800" w:type="dxa"/>
          </w:tcPr>
          <w:p w:rsidR="00A46DBD" w:rsidRPr="002B0D72" w:rsidRDefault="00A46DBD" w:rsidP="002B0D72">
            <w:pPr>
              <w:spacing w:line="276" w:lineRule="auto"/>
              <w:jc w:val="both"/>
              <w:rPr>
                <w:b/>
                <w:sz w:val="24"/>
                <w:szCs w:val="24"/>
              </w:rPr>
            </w:pPr>
            <w:r w:rsidRPr="002B0D72">
              <w:rPr>
                <w:b/>
                <w:sz w:val="24"/>
                <w:szCs w:val="24"/>
              </w:rPr>
              <w:t>Alternative</w:t>
            </w:r>
          </w:p>
        </w:tc>
        <w:tc>
          <w:tcPr>
            <w:tcW w:w="630" w:type="dxa"/>
          </w:tcPr>
          <w:p w:rsidR="00A46DBD" w:rsidRPr="002B0D72" w:rsidRDefault="00A46DBD" w:rsidP="002B0D72">
            <w:pPr>
              <w:spacing w:line="276" w:lineRule="auto"/>
              <w:jc w:val="both"/>
              <w:rPr>
                <w:b/>
                <w:sz w:val="24"/>
                <w:szCs w:val="24"/>
              </w:rPr>
            </w:pPr>
            <w:r w:rsidRPr="002B0D72">
              <w:rPr>
                <w:b/>
                <w:sz w:val="24"/>
                <w:szCs w:val="24"/>
              </w:rPr>
              <w:t>Fo</w:t>
            </w:r>
          </w:p>
        </w:tc>
        <w:tc>
          <w:tcPr>
            <w:tcW w:w="720" w:type="dxa"/>
          </w:tcPr>
          <w:p w:rsidR="00A46DBD" w:rsidRPr="002B0D72" w:rsidRDefault="00A46DBD" w:rsidP="002B0D72">
            <w:pPr>
              <w:spacing w:line="276" w:lineRule="auto"/>
              <w:jc w:val="both"/>
              <w:rPr>
                <w:b/>
                <w:sz w:val="24"/>
                <w:szCs w:val="24"/>
              </w:rPr>
            </w:pPr>
            <w:r w:rsidRPr="002B0D72">
              <w:rPr>
                <w:b/>
                <w:sz w:val="24"/>
                <w:szCs w:val="24"/>
              </w:rPr>
              <w:t>Fe</w:t>
            </w:r>
          </w:p>
        </w:tc>
        <w:tc>
          <w:tcPr>
            <w:tcW w:w="1080" w:type="dxa"/>
          </w:tcPr>
          <w:p w:rsidR="00A46DBD" w:rsidRPr="002B0D72" w:rsidRDefault="00A46DBD" w:rsidP="002B0D72">
            <w:pPr>
              <w:spacing w:line="276" w:lineRule="auto"/>
              <w:jc w:val="both"/>
              <w:rPr>
                <w:b/>
                <w:sz w:val="24"/>
                <w:szCs w:val="24"/>
              </w:rPr>
            </w:pPr>
            <w:r w:rsidRPr="002B0D72">
              <w:rPr>
                <w:b/>
                <w:sz w:val="24"/>
                <w:szCs w:val="24"/>
              </w:rPr>
              <w:t>Fo - Fe</w:t>
            </w:r>
          </w:p>
        </w:tc>
        <w:tc>
          <w:tcPr>
            <w:tcW w:w="1710" w:type="dxa"/>
          </w:tcPr>
          <w:p w:rsidR="00A46DBD" w:rsidRPr="002B0D72" w:rsidRDefault="00A46DBD" w:rsidP="002B0D72">
            <w:pPr>
              <w:spacing w:line="276" w:lineRule="auto"/>
              <w:jc w:val="both"/>
              <w:rPr>
                <w:b/>
                <w:sz w:val="24"/>
                <w:szCs w:val="24"/>
              </w:rPr>
            </w:pPr>
            <w:r w:rsidRPr="002B0D72">
              <w:rPr>
                <w:b/>
                <w:sz w:val="24"/>
                <w:szCs w:val="24"/>
              </w:rPr>
              <w:t xml:space="preserve">(Fo – Fe) </w:t>
            </w:r>
          </w:p>
        </w:tc>
        <w:tc>
          <w:tcPr>
            <w:tcW w:w="2250" w:type="dxa"/>
          </w:tcPr>
          <w:p w:rsidR="00A46DBD" w:rsidRPr="002B0D72" w:rsidRDefault="00A46DBD" w:rsidP="002B0D72">
            <w:pPr>
              <w:spacing w:line="276" w:lineRule="auto"/>
              <w:jc w:val="both"/>
              <w:rPr>
                <w:b/>
                <w:sz w:val="24"/>
                <w:szCs w:val="24"/>
              </w:rPr>
            </w:pPr>
            <w:r w:rsidRPr="002B0D72">
              <w:rPr>
                <w:b/>
                <w:sz w:val="24"/>
                <w:szCs w:val="24"/>
              </w:rPr>
              <w:t>(Fo – Fe)</w:t>
            </w:r>
            <w:r w:rsidRPr="002B0D72">
              <w:rPr>
                <w:b/>
                <w:sz w:val="24"/>
                <w:szCs w:val="24"/>
                <w:vertAlign w:val="superscript"/>
              </w:rPr>
              <w:t>2</w:t>
            </w:r>
            <w:r w:rsidRPr="002B0D72">
              <w:rPr>
                <w:b/>
                <w:sz w:val="24"/>
                <w:szCs w:val="24"/>
              </w:rPr>
              <w:t>/Fe</w:t>
            </w:r>
          </w:p>
        </w:tc>
      </w:tr>
      <w:tr w:rsidR="00A46DBD" w:rsidRPr="002B0D72" w:rsidTr="00692BC4">
        <w:tc>
          <w:tcPr>
            <w:tcW w:w="1800" w:type="dxa"/>
          </w:tcPr>
          <w:p w:rsidR="00A46DBD" w:rsidRPr="002B0D72" w:rsidRDefault="00A46DBD" w:rsidP="002B0D72">
            <w:pPr>
              <w:spacing w:line="276" w:lineRule="auto"/>
              <w:jc w:val="both"/>
              <w:rPr>
                <w:sz w:val="24"/>
                <w:szCs w:val="24"/>
              </w:rPr>
            </w:pPr>
            <w:r w:rsidRPr="002B0D72">
              <w:rPr>
                <w:sz w:val="24"/>
                <w:szCs w:val="24"/>
              </w:rPr>
              <w:t>Yes</w:t>
            </w:r>
          </w:p>
        </w:tc>
        <w:tc>
          <w:tcPr>
            <w:tcW w:w="630" w:type="dxa"/>
          </w:tcPr>
          <w:p w:rsidR="00A46DBD" w:rsidRPr="002B0D72" w:rsidRDefault="00A46DBD" w:rsidP="002B0D72">
            <w:pPr>
              <w:spacing w:line="276" w:lineRule="auto"/>
              <w:jc w:val="both"/>
              <w:rPr>
                <w:sz w:val="24"/>
                <w:szCs w:val="24"/>
              </w:rPr>
            </w:pPr>
            <w:r w:rsidRPr="002B0D72">
              <w:rPr>
                <w:sz w:val="24"/>
                <w:szCs w:val="24"/>
              </w:rPr>
              <w:t>15</w:t>
            </w:r>
          </w:p>
        </w:tc>
        <w:tc>
          <w:tcPr>
            <w:tcW w:w="720" w:type="dxa"/>
          </w:tcPr>
          <w:p w:rsidR="00A46DBD" w:rsidRPr="002B0D72" w:rsidRDefault="00A46DBD" w:rsidP="002B0D72">
            <w:pPr>
              <w:spacing w:line="276" w:lineRule="auto"/>
              <w:jc w:val="both"/>
              <w:rPr>
                <w:sz w:val="24"/>
                <w:szCs w:val="24"/>
              </w:rPr>
            </w:pPr>
            <w:r w:rsidRPr="002B0D72">
              <w:rPr>
                <w:sz w:val="24"/>
                <w:szCs w:val="24"/>
              </w:rPr>
              <w:t>9</w:t>
            </w:r>
          </w:p>
        </w:tc>
        <w:tc>
          <w:tcPr>
            <w:tcW w:w="1080" w:type="dxa"/>
          </w:tcPr>
          <w:p w:rsidR="00A46DBD" w:rsidRPr="002B0D72" w:rsidRDefault="00A46DBD" w:rsidP="002B0D72">
            <w:pPr>
              <w:spacing w:line="276" w:lineRule="auto"/>
              <w:jc w:val="both"/>
              <w:rPr>
                <w:sz w:val="24"/>
                <w:szCs w:val="24"/>
              </w:rPr>
            </w:pPr>
            <w:r w:rsidRPr="002B0D72">
              <w:rPr>
                <w:sz w:val="24"/>
                <w:szCs w:val="24"/>
              </w:rPr>
              <w:t>6.000</w:t>
            </w:r>
          </w:p>
        </w:tc>
        <w:tc>
          <w:tcPr>
            <w:tcW w:w="1710" w:type="dxa"/>
          </w:tcPr>
          <w:p w:rsidR="00A46DBD" w:rsidRPr="002B0D72" w:rsidRDefault="00A46DBD" w:rsidP="002B0D72">
            <w:pPr>
              <w:spacing w:line="276" w:lineRule="auto"/>
              <w:jc w:val="both"/>
              <w:rPr>
                <w:sz w:val="24"/>
                <w:szCs w:val="24"/>
              </w:rPr>
            </w:pPr>
            <w:r w:rsidRPr="002B0D72">
              <w:rPr>
                <w:sz w:val="24"/>
                <w:szCs w:val="24"/>
              </w:rPr>
              <w:t>36</w:t>
            </w:r>
          </w:p>
        </w:tc>
        <w:tc>
          <w:tcPr>
            <w:tcW w:w="2250" w:type="dxa"/>
          </w:tcPr>
          <w:p w:rsidR="00A46DBD" w:rsidRPr="002B0D72" w:rsidRDefault="00A46DBD" w:rsidP="002B0D72">
            <w:pPr>
              <w:spacing w:line="276" w:lineRule="auto"/>
              <w:jc w:val="both"/>
              <w:rPr>
                <w:sz w:val="24"/>
                <w:szCs w:val="24"/>
              </w:rPr>
            </w:pPr>
            <w:r w:rsidRPr="002B0D72">
              <w:rPr>
                <w:sz w:val="24"/>
                <w:szCs w:val="24"/>
              </w:rPr>
              <w:t>4</w:t>
            </w:r>
          </w:p>
        </w:tc>
      </w:tr>
      <w:tr w:rsidR="00A46DBD" w:rsidRPr="002B0D72" w:rsidTr="00692BC4">
        <w:tc>
          <w:tcPr>
            <w:tcW w:w="1800" w:type="dxa"/>
          </w:tcPr>
          <w:p w:rsidR="00A46DBD" w:rsidRPr="002B0D72" w:rsidRDefault="00A46DBD" w:rsidP="002B0D72">
            <w:pPr>
              <w:spacing w:line="276" w:lineRule="auto"/>
              <w:jc w:val="both"/>
              <w:rPr>
                <w:sz w:val="24"/>
                <w:szCs w:val="24"/>
              </w:rPr>
            </w:pPr>
            <w:r w:rsidRPr="002B0D72">
              <w:rPr>
                <w:sz w:val="24"/>
                <w:szCs w:val="24"/>
              </w:rPr>
              <w:t>No</w:t>
            </w:r>
          </w:p>
        </w:tc>
        <w:tc>
          <w:tcPr>
            <w:tcW w:w="630" w:type="dxa"/>
          </w:tcPr>
          <w:p w:rsidR="00A46DBD" w:rsidRPr="002B0D72" w:rsidRDefault="00A46DBD" w:rsidP="002B0D72">
            <w:pPr>
              <w:spacing w:line="276" w:lineRule="auto"/>
              <w:jc w:val="both"/>
              <w:rPr>
                <w:sz w:val="24"/>
                <w:szCs w:val="24"/>
              </w:rPr>
            </w:pPr>
            <w:r w:rsidRPr="002B0D72">
              <w:rPr>
                <w:sz w:val="24"/>
                <w:szCs w:val="24"/>
              </w:rPr>
              <w:t>3</w:t>
            </w:r>
          </w:p>
        </w:tc>
        <w:tc>
          <w:tcPr>
            <w:tcW w:w="720" w:type="dxa"/>
          </w:tcPr>
          <w:p w:rsidR="00A46DBD" w:rsidRPr="002B0D72" w:rsidRDefault="00A46DBD" w:rsidP="002B0D72">
            <w:pPr>
              <w:spacing w:line="276" w:lineRule="auto"/>
              <w:jc w:val="both"/>
              <w:rPr>
                <w:sz w:val="24"/>
                <w:szCs w:val="24"/>
              </w:rPr>
            </w:pPr>
            <w:r w:rsidRPr="002B0D72">
              <w:rPr>
                <w:sz w:val="24"/>
                <w:szCs w:val="24"/>
              </w:rPr>
              <w:t>9</w:t>
            </w:r>
          </w:p>
        </w:tc>
        <w:tc>
          <w:tcPr>
            <w:tcW w:w="1080" w:type="dxa"/>
          </w:tcPr>
          <w:p w:rsidR="00A46DBD" w:rsidRPr="002B0D72" w:rsidRDefault="00A46DBD" w:rsidP="002B0D72">
            <w:pPr>
              <w:spacing w:line="276" w:lineRule="auto"/>
              <w:jc w:val="both"/>
              <w:rPr>
                <w:sz w:val="24"/>
                <w:szCs w:val="24"/>
              </w:rPr>
            </w:pPr>
            <w:r w:rsidRPr="002B0D72">
              <w:rPr>
                <w:sz w:val="24"/>
                <w:szCs w:val="24"/>
              </w:rPr>
              <w:t>-6.000</w:t>
            </w:r>
          </w:p>
        </w:tc>
        <w:tc>
          <w:tcPr>
            <w:tcW w:w="1710" w:type="dxa"/>
          </w:tcPr>
          <w:p w:rsidR="00A46DBD" w:rsidRPr="002B0D72" w:rsidRDefault="00A46DBD" w:rsidP="002B0D72">
            <w:pPr>
              <w:spacing w:line="276" w:lineRule="auto"/>
              <w:jc w:val="both"/>
              <w:rPr>
                <w:sz w:val="24"/>
                <w:szCs w:val="24"/>
              </w:rPr>
            </w:pPr>
            <w:r w:rsidRPr="002B0D72">
              <w:rPr>
                <w:sz w:val="24"/>
                <w:szCs w:val="24"/>
              </w:rPr>
              <w:t>36</w:t>
            </w:r>
          </w:p>
        </w:tc>
        <w:tc>
          <w:tcPr>
            <w:tcW w:w="2250" w:type="dxa"/>
          </w:tcPr>
          <w:p w:rsidR="00A46DBD" w:rsidRPr="002B0D72" w:rsidRDefault="00A46DBD" w:rsidP="002B0D72">
            <w:pPr>
              <w:spacing w:line="276" w:lineRule="auto"/>
              <w:jc w:val="both"/>
              <w:rPr>
                <w:sz w:val="24"/>
                <w:szCs w:val="24"/>
              </w:rPr>
            </w:pPr>
            <w:r w:rsidRPr="002B0D72">
              <w:rPr>
                <w:sz w:val="24"/>
                <w:szCs w:val="24"/>
              </w:rPr>
              <w:t>4</w:t>
            </w:r>
          </w:p>
        </w:tc>
      </w:tr>
      <w:tr w:rsidR="00A46DBD" w:rsidRPr="002B0D72" w:rsidTr="00692BC4">
        <w:tc>
          <w:tcPr>
            <w:tcW w:w="1800" w:type="dxa"/>
          </w:tcPr>
          <w:p w:rsidR="00A46DBD" w:rsidRPr="002B0D72" w:rsidRDefault="00A46DBD" w:rsidP="002B0D72">
            <w:pPr>
              <w:spacing w:line="276" w:lineRule="auto"/>
              <w:jc w:val="both"/>
              <w:rPr>
                <w:sz w:val="24"/>
                <w:szCs w:val="24"/>
              </w:rPr>
            </w:pPr>
            <w:r w:rsidRPr="002B0D72">
              <w:rPr>
                <w:sz w:val="24"/>
                <w:szCs w:val="24"/>
              </w:rPr>
              <w:t>Total</w:t>
            </w:r>
          </w:p>
        </w:tc>
        <w:tc>
          <w:tcPr>
            <w:tcW w:w="630" w:type="dxa"/>
          </w:tcPr>
          <w:p w:rsidR="00A46DBD" w:rsidRPr="002B0D72" w:rsidRDefault="00A46DBD" w:rsidP="002B0D72">
            <w:pPr>
              <w:spacing w:line="276" w:lineRule="auto"/>
              <w:jc w:val="both"/>
              <w:rPr>
                <w:sz w:val="24"/>
                <w:szCs w:val="24"/>
              </w:rPr>
            </w:pPr>
            <w:r w:rsidRPr="002B0D72">
              <w:rPr>
                <w:sz w:val="24"/>
                <w:szCs w:val="24"/>
              </w:rPr>
              <w:t>18</w:t>
            </w:r>
          </w:p>
        </w:tc>
        <w:tc>
          <w:tcPr>
            <w:tcW w:w="720" w:type="dxa"/>
          </w:tcPr>
          <w:p w:rsidR="00A46DBD" w:rsidRPr="002B0D72" w:rsidRDefault="00A46DBD" w:rsidP="002B0D72">
            <w:pPr>
              <w:spacing w:line="276" w:lineRule="auto"/>
              <w:jc w:val="both"/>
              <w:rPr>
                <w:sz w:val="24"/>
                <w:szCs w:val="24"/>
              </w:rPr>
            </w:pPr>
          </w:p>
        </w:tc>
        <w:tc>
          <w:tcPr>
            <w:tcW w:w="1080" w:type="dxa"/>
          </w:tcPr>
          <w:p w:rsidR="00A46DBD" w:rsidRPr="002B0D72" w:rsidRDefault="00A46DBD" w:rsidP="002B0D72">
            <w:pPr>
              <w:spacing w:line="276" w:lineRule="auto"/>
              <w:jc w:val="both"/>
              <w:rPr>
                <w:sz w:val="24"/>
                <w:szCs w:val="24"/>
              </w:rPr>
            </w:pPr>
          </w:p>
        </w:tc>
        <w:tc>
          <w:tcPr>
            <w:tcW w:w="1710" w:type="dxa"/>
          </w:tcPr>
          <w:p w:rsidR="00A46DBD" w:rsidRPr="002B0D72" w:rsidRDefault="00A46DBD" w:rsidP="002B0D72">
            <w:pPr>
              <w:spacing w:line="276" w:lineRule="auto"/>
              <w:jc w:val="both"/>
              <w:rPr>
                <w:sz w:val="24"/>
                <w:szCs w:val="24"/>
              </w:rPr>
            </w:pPr>
          </w:p>
        </w:tc>
        <w:tc>
          <w:tcPr>
            <w:tcW w:w="2250" w:type="dxa"/>
          </w:tcPr>
          <w:p w:rsidR="00A46DBD" w:rsidRPr="002B0D72" w:rsidRDefault="00A46DBD" w:rsidP="002B0D72">
            <w:pPr>
              <w:spacing w:line="276" w:lineRule="auto"/>
              <w:jc w:val="both"/>
              <w:rPr>
                <w:sz w:val="24"/>
                <w:szCs w:val="24"/>
              </w:rPr>
            </w:pPr>
            <w:r w:rsidRPr="002B0D72">
              <w:rPr>
                <w:sz w:val="24"/>
                <w:szCs w:val="24"/>
              </w:rPr>
              <w:t>8</w:t>
            </w:r>
          </w:p>
        </w:tc>
      </w:tr>
    </w:tbl>
    <w:p w:rsidR="00A46DBD" w:rsidRPr="002B0D72" w:rsidRDefault="00A46DBD" w:rsidP="002B0D72">
      <w:pPr>
        <w:spacing w:line="276" w:lineRule="auto"/>
        <w:jc w:val="both"/>
      </w:pPr>
      <w:r w:rsidRPr="002B0D72">
        <w:t>X</w:t>
      </w:r>
      <w:r w:rsidRPr="002B0D72">
        <w:rPr>
          <w:vertAlign w:val="superscript"/>
        </w:rPr>
        <w:t>2</w:t>
      </w:r>
      <w:r w:rsidRPr="002B0D72">
        <w:t xml:space="preserve"> = 8.000</w:t>
      </w:r>
    </w:p>
    <w:p w:rsidR="00A46DBD" w:rsidRPr="002B0D72" w:rsidRDefault="00A46DBD" w:rsidP="002B0D72">
      <w:pPr>
        <w:spacing w:line="276" w:lineRule="auto"/>
        <w:jc w:val="both"/>
      </w:pPr>
      <w:r w:rsidRPr="002B0D72">
        <w:t>Decision Rules:</w:t>
      </w:r>
    </w:p>
    <w:p w:rsidR="00A46DBD" w:rsidRPr="002B0D72" w:rsidRDefault="00A46DBD" w:rsidP="002B0D72">
      <w:pPr>
        <w:spacing w:line="276" w:lineRule="auto"/>
        <w:ind w:firstLine="720"/>
        <w:jc w:val="both"/>
      </w:pPr>
      <w:r w:rsidRPr="002B0D72">
        <w:lastRenderedPageBreak/>
        <w:t>The computed values X</w:t>
      </w:r>
      <w:r w:rsidRPr="002B0D72">
        <w:softHyphen/>
      </w:r>
      <w:r w:rsidRPr="002B0D72">
        <w:rPr>
          <w:vertAlign w:val="superscript"/>
        </w:rPr>
        <w:t xml:space="preserve">2 </w:t>
      </w:r>
      <w:r w:rsidRPr="002B0D72">
        <w:t xml:space="preserve">= 8.000 is greater than the critical value 0.05, level signification is 3.84. </w:t>
      </w:r>
      <w:r w:rsidR="00A65C44" w:rsidRPr="002B0D72">
        <w:t>Therefore,</w:t>
      </w:r>
      <w:r w:rsidRPr="002B0D72">
        <w:t xml:space="preserve"> we rejected the null hypothesis (H</w:t>
      </w:r>
      <w:r w:rsidRPr="002B0D72">
        <w:rPr>
          <w:vertAlign w:val="subscript"/>
        </w:rPr>
        <w:t>0</w:t>
      </w:r>
      <w:r w:rsidRPr="002B0D72">
        <w:t>) and accept the H</w:t>
      </w:r>
      <w:r w:rsidRPr="002B0D72">
        <w:rPr>
          <w:vertAlign w:val="subscript"/>
        </w:rPr>
        <w:t>1</w:t>
      </w:r>
      <w:r w:rsidRPr="002B0D72">
        <w:t xml:space="preserve"> (alternate hypothesis) that product promotion has positive effect on Marketing of achievement of corporate objectives of business organization in </w:t>
      </w:r>
      <w:r w:rsidR="00A65C44" w:rsidRPr="002B0D72">
        <w:t>Nigeria.</w:t>
      </w:r>
    </w:p>
    <w:p w:rsidR="00A46DBD" w:rsidRPr="002B0D72" w:rsidRDefault="00A46DBD" w:rsidP="002B0D72">
      <w:pPr>
        <w:spacing w:line="276" w:lineRule="auto"/>
        <w:ind w:firstLine="720"/>
        <w:jc w:val="both"/>
      </w:pPr>
    </w:p>
    <w:p w:rsidR="00A46DBD" w:rsidRPr="002B0D72" w:rsidRDefault="00A46DBD" w:rsidP="002B0D72">
      <w:pPr>
        <w:spacing w:line="276" w:lineRule="auto"/>
        <w:ind w:firstLine="720"/>
        <w:jc w:val="both"/>
      </w:pPr>
    </w:p>
    <w:p w:rsidR="00A46DBD" w:rsidRPr="002B0D72" w:rsidRDefault="00A46DBD" w:rsidP="002B0D72">
      <w:pPr>
        <w:spacing w:line="276" w:lineRule="auto"/>
        <w:ind w:firstLine="720"/>
        <w:jc w:val="both"/>
      </w:pPr>
    </w:p>
    <w:p w:rsidR="00A46DBD" w:rsidRPr="002B0D72" w:rsidRDefault="00A46DBD" w:rsidP="002B0D72">
      <w:pPr>
        <w:spacing w:line="276" w:lineRule="auto"/>
        <w:ind w:firstLine="720"/>
        <w:jc w:val="both"/>
      </w:pPr>
    </w:p>
    <w:p w:rsidR="00A46DBD" w:rsidRPr="002B0D72" w:rsidRDefault="00A46DBD" w:rsidP="002B0D72">
      <w:pPr>
        <w:spacing w:line="276" w:lineRule="auto"/>
        <w:ind w:firstLine="720"/>
        <w:jc w:val="center"/>
        <w:rPr>
          <w:b/>
        </w:rPr>
      </w:pPr>
      <w:r w:rsidRPr="002B0D72">
        <w:rPr>
          <w:b/>
        </w:rPr>
        <w:t>CHAPTER FIVE</w:t>
      </w:r>
    </w:p>
    <w:p w:rsidR="00A46DBD" w:rsidRPr="002B0D72" w:rsidRDefault="00A46DBD" w:rsidP="002B0D72">
      <w:pPr>
        <w:spacing w:line="276" w:lineRule="auto"/>
        <w:jc w:val="center"/>
        <w:rPr>
          <w:b/>
        </w:rPr>
      </w:pPr>
      <w:r w:rsidRPr="002B0D72">
        <w:rPr>
          <w:b/>
        </w:rPr>
        <w:t>SUMMARY, CONCLUSIONS AND RECOMMENDATIONS</w:t>
      </w:r>
    </w:p>
    <w:p w:rsidR="00A46DBD" w:rsidRPr="002B0D72" w:rsidRDefault="00A46DBD" w:rsidP="002B0D72">
      <w:pPr>
        <w:spacing w:line="276" w:lineRule="auto"/>
        <w:jc w:val="both"/>
        <w:rPr>
          <w:b/>
        </w:rPr>
      </w:pPr>
      <w:r w:rsidRPr="002B0D72">
        <w:rPr>
          <w:b/>
        </w:rPr>
        <w:t>5.1</w:t>
      </w:r>
      <w:r w:rsidRPr="002B0D72">
        <w:rPr>
          <w:b/>
        </w:rPr>
        <w:tab/>
        <w:t>SUMMARY OF FINDINGS</w:t>
      </w:r>
    </w:p>
    <w:p w:rsidR="00A46DBD" w:rsidRPr="002B0D72" w:rsidRDefault="00A46DBD" w:rsidP="002B0D72">
      <w:pPr>
        <w:spacing w:line="276" w:lineRule="auto"/>
        <w:ind w:firstLine="720"/>
        <w:jc w:val="both"/>
      </w:pPr>
      <w:r w:rsidRPr="002B0D72">
        <w:t xml:space="preserve">This chapter presents summary of findings, conclusions and recommendations of the study in line with the objectives of the study. The research sought to determine the influence of product promotion strategies on consumer behavior in the Achievement of corporate objectives of business organization in Nigeria market in Ilorin in Ilorin, Kwara State, </w:t>
      </w:r>
      <w:r w:rsidR="009346CD" w:rsidRPr="002B0D72">
        <w:t>Nigeria.</w:t>
      </w:r>
    </w:p>
    <w:p w:rsidR="00A46DBD" w:rsidRPr="002B0D72" w:rsidRDefault="00A46DBD" w:rsidP="002B0D72">
      <w:pPr>
        <w:spacing w:line="276" w:lineRule="auto"/>
        <w:ind w:firstLine="720"/>
        <w:jc w:val="both"/>
      </w:pPr>
      <w:r w:rsidRPr="002B0D72">
        <w:t xml:space="preserve">The study established that majority of the respondents were in agreement that they used different product promotion strategies in their business with; vouchers, premium product and gifts. Therefore, various players in the Achievement of corporate objectives of business organization in Nigeria market in Ilorin in Ilorin, Kwara State, Nigeria employed different product promotion strategies with a view of positively influencing the </w:t>
      </w:r>
      <w:r w:rsidR="009346CD" w:rsidRPr="002B0D72">
        <w:t>behaviors</w:t>
      </w:r>
      <w:r w:rsidRPr="002B0D72">
        <w:t xml:space="preserve"> of their customers towards purchasing of their products.</w:t>
      </w:r>
    </w:p>
    <w:p w:rsidR="00A46DBD" w:rsidRPr="002B0D72" w:rsidRDefault="00A46DBD" w:rsidP="002B0D72">
      <w:pPr>
        <w:spacing w:line="276" w:lineRule="auto"/>
        <w:ind w:firstLine="720"/>
        <w:jc w:val="both"/>
      </w:pPr>
      <w:r w:rsidRPr="002B0D72">
        <w:t>The study also established that majority of the respondents were in agreement that various factors enhanced the effectiveness of product promotion strategies in the Achievement of corporate objectives of business organization in Nigeria market in Ilorin with; price reduction, vouchers and raffles. Thus, product promotion factors such as discounts, free gifts, bonuses and free air time adopted by the players in the Achievement of corporate objectives of business organization in Nigeria market in Ilorin in Ilorin, Kwara State, Nigeria helped them achieve a greater level of immediate response from the consumers.</w:t>
      </w:r>
      <w:bookmarkStart w:id="18" w:name="page54"/>
      <w:bookmarkEnd w:id="18"/>
    </w:p>
    <w:p w:rsidR="00A46DBD" w:rsidRPr="002B0D72" w:rsidRDefault="00A46DBD" w:rsidP="002B0D72">
      <w:pPr>
        <w:spacing w:line="276" w:lineRule="auto"/>
        <w:ind w:firstLine="720"/>
        <w:jc w:val="both"/>
      </w:pPr>
      <w:r w:rsidRPr="002B0D72">
        <w:t xml:space="preserve">The study revealed that majority of the respondents were in agreement that various events influenced the buying of products in the Achievement of corporate objectives of business organization in Nigeria market in Ilorin with; timing of product promotion s e.g. weekends or festive seasons, the brand being promoted and the product promotion al tool used. Therefore, unanticipated </w:t>
      </w:r>
      <w:r w:rsidRPr="002B0D72">
        <w:lastRenderedPageBreak/>
        <w:t xml:space="preserve">situational factors always </w:t>
      </w:r>
      <w:r w:rsidR="009346CD" w:rsidRPr="002B0D72">
        <w:t>influence</w:t>
      </w:r>
      <w:r w:rsidRPr="002B0D72">
        <w:t xml:space="preserve"> consumer behavior and hence inform the </w:t>
      </w:r>
      <w:r w:rsidR="009346CD" w:rsidRPr="002B0D72">
        <w:t>firm’s</w:t>
      </w:r>
      <w:r w:rsidRPr="002B0D72">
        <w:t xml:space="preserve"> product promotion activities.</w:t>
      </w:r>
    </w:p>
    <w:p w:rsidR="00A46DBD" w:rsidRPr="002B0D72" w:rsidRDefault="00A46DBD" w:rsidP="002B0D72">
      <w:pPr>
        <w:spacing w:line="276" w:lineRule="auto"/>
        <w:ind w:firstLine="720"/>
        <w:jc w:val="both"/>
      </w:pPr>
      <w:r w:rsidRPr="002B0D72">
        <w:t xml:space="preserve">The study further found out that majority of the respondents were in agreement that consumers engage in various post purchase actions with; becoming loyal to the brand, buying the brand again and changing the brand if dissatisfied. Thus, the </w:t>
      </w:r>
      <w:r w:rsidR="00C274E4" w:rsidRPr="002B0D72">
        <w:t>firm’s</w:t>
      </w:r>
      <w:r w:rsidRPr="002B0D72">
        <w:t xml:space="preserve"> product promotion strategies should address the post purchase consumer actions to achieve better and long-term positive influence on consumer behavior.</w:t>
      </w:r>
    </w:p>
    <w:p w:rsidR="00A46DBD" w:rsidRPr="002B0D72" w:rsidRDefault="00A46DBD" w:rsidP="002B0D72">
      <w:pPr>
        <w:spacing w:line="276" w:lineRule="auto"/>
        <w:ind w:firstLine="720"/>
        <w:jc w:val="both"/>
      </w:pPr>
      <w:r w:rsidRPr="002B0D72">
        <w:t>The study also established that majority of the respondents indicated that customers‟ commented that the product promotion strategies adopted in the Achievement of corporate objectives of business organization in Nigeria market in Ilorin in Ilorin,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product promotion strategies need to be precise, well timed, persuasive, incentive-based and indicate the product value.</w:t>
      </w:r>
    </w:p>
    <w:p w:rsidR="00A46DBD" w:rsidRPr="002B0D72" w:rsidRDefault="00A46DBD" w:rsidP="002B0D72">
      <w:pPr>
        <w:spacing w:line="276" w:lineRule="auto"/>
        <w:jc w:val="both"/>
        <w:rPr>
          <w:b/>
        </w:rPr>
      </w:pPr>
      <w:r w:rsidRPr="002B0D72">
        <w:rPr>
          <w:b/>
        </w:rPr>
        <w:t>5.2</w:t>
      </w:r>
      <w:r w:rsidRPr="002B0D72">
        <w:rPr>
          <w:b/>
        </w:rPr>
        <w:tab/>
        <w:t>CONCLUSION</w:t>
      </w:r>
    </w:p>
    <w:p w:rsidR="00A46DBD" w:rsidRPr="002B0D72" w:rsidRDefault="00A46DBD" w:rsidP="002B0D72">
      <w:pPr>
        <w:spacing w:line="276" w:lineRule="auto"/>
        <w:ind w:firstLine="720"/>
        <w:jc w:val="both"/>
      </w:pPr>
      <w:r w:rsidRPr="002B0D72">
        <w:t xml:space="preserve">The study concludes that the product promotion strategies </w:t>
      </w:r>
      <w:r w:rsidR="005B26EE" w:rsidRPr="002B0D72">
        <w:t>practiced</w:t>
      </w:r>
      <w:r w:rsidRPr="002B0D72">
        <w:t xml:space="preserve"> in the Achievement of corporate objectives of business organization in Nigeria market in Ilorin had a significant positive influence on the Achievement of corporate objectives of business organization in Nigeria. Thus, </w:t>
      </w:r>
      <w:bookmarkStart w:id="19" w:name="page55"/>
      <w:bookmarkEnd w:id="19"/>
      <w:r w:rsidRPr="002B0D72">
        <w:t xml:space="preserve">the kinds of product promotion activities undertaken by the firms in the Achievement of corporate objectives of business organization in Nigeria market in Ilorin influenced the behavior of the customers with effect to the purchase of the products offered. The study concludes that various factors enhance the effectiveness of product promotion strategies in the Indomie Noodles Industry. Factors such as price reduction, vouchers raffles, display of products, appearance of personnel, free samples and free gifts attached to the product are important when formulating a </w:t>
      </w:r>
      <w:r w:rsidR="005B26EE" w:rsidRPr="002B0D72">
        <w:t>firm’s</w:t>
      </w:r>
      <w:r w:rsidRPr="002B0D72">
        <w:t xml:space="preserve"> product promotion </w:t>
      </w:r>
      <w:r w:rsidR="005B26EE" w:rsidRPr="002B0D72">
        <w:t>programmed</w:t>
      </w:r>
      <w:r w:rsidRPr="002B0D72">
        <w:t>. Hence, consideration and application of these factors was likely to enhance the firms‟ product promotion strategies and thereby positively influencing consumer behavior.</w:t>
      </w:r>
    </w:p>
    <w:p w:rsidR="00A46DBD" w:rsidRPr="002B0D72" w:rsidRDefault="00A46DBD" w:rsidP="002B0D72">
      <w:pPr>
        <w:pStyle w:val="ListParagraph"/>
        <w:numPr>
          <w:ilvl w:val="1"/>
          <w:numId w:val="6"/>
        </w:numPr>
        <w:spacing w:after="0"/>
        <w:jc w:val="both"/>
        <w:rPr>
          <w:rFonts w:ascii="Times New Roman" w:hAnsi="Times New Roman" w:cs="Times New Roman"/>
          <w:b/>
          <w:sz w:val="24"/>
          <w:szCs w:val="24"/>
        </w:rPr>
      </w:pPr>
      <w:r w:rsidRPr="002B0D72">
        <w:rPr>
          <w:rFonts w:ascii="Times New Roman" w:hAnsi="Times New Roman" w:cs="Times New Roman"/>
          <w:b/>
          <w:sz w:val="24"/>
          <w:szCs w:val="24"/>
        </w:rPr>
        <w:tab/>
        <w:t>RECOMMENDATIONS</w:t>
      </w:r>
    </w:p>
    <w:p w:rsidR="00A46DBD" w:rsidRPr="002B0D72" w:rsidRDefault="00A46DBD" w:rsidP="002B0D72">
      <w:pPr>
        <w:spacing w:line="276" w:lineRule="auto"/>
        <w:ind w:firstLine="720"/>
        <w:jc w:val="both"/>
        <w:rPr>
          <w:b/>
        </w:rPr>
      </w:pPr>
      <w:r w:rsidRPr="002B0D72">
        <w:t xml:space="preserve">The study found out that the product promotion strategies </w:t>
      </w:r>
      <w:r w:rsidR="005B26EE" w:rsidRPr="002B0D72">
        <w:t>practiced</w:t>
      </w:r>
      <w:r w:rsidRPr="002B0D72">
        <w:t xml:space="preserve"> in the Achievement of corporate objectives of business organization in Nigeria market in Ilorin had a significant positive influence on the Achievement of corporate objectives of business organization in </w:t>
      </w:r>
      <w:r w:rsidR="005B26EE" w:rsidRPr="002B0D72">
        <w:t>Nigeria.</w:t>
      </w:r>
      <w:r w:rsidRPr="002B0D72">
        <w:t xml:space="preserve"> The study therefore recommends that the management of the Achievement of corporate objectives of business </w:t>
      </w:r>
      <w:r w:rsidRPr="002B0D72">
        <w:lastRenderedPageBreak/>
        <w:t xml:space="preserve">organization in Nigeria market in Ilorin and Indomie Noodles outlets should formulate comprehensive and effective product promotion strategies that seek to build brand awareness, creating </w:t>
      </w:r>
      <w:r w:rsidR="005B26EE" w:rsidRPr="002B0D72">
        <w:t>favorable</w:t>
      </w:r>
      <w:r w:rsidRPr="002B0D72">
        <w:t xml:space="preserve"> brand attitudes, gaining market share, inducing purchase, building brand loyalty and increasing sales.</w:t>
      </w:r>
    </w:p>
    <w:p w:rsidR="00A46DBD" w:rsidRPr="002B0D72" w:rsidRDefault="00A46DBD" w:rsidP="002B0D72">
      <w:pPr>
        <w:pStyle w:val="ListParagraph"/>
        <w:numPr>
          <w:ilvl w:val="0"/>
          <w:numId w:val="5"/>
        </w:numPr>
        <w:spacing w:after="0"/>
        <w:jc w:val="both"/>
        <w:rPr>
          <w:rFonts w:ascii="Times New Roman" w:eastAsia="Times New Roman" w:hAnsi="Times New Roman" w:cs="Times New Roman"/>
          <w:sz w:val="24"/>
          <w:szCs w:val="24"/>
        </w:rPr>
      </w:pPr>
      <w:r w:rsidRPr="002B0D72">
        <w:rPr>
          <w:rFonts w:ascii="Times New Roman" w:hAnsi="Times New Roman" w:cs="Times New Roman"/>
          <w:sz w:val="24"/>
          <w:szCs w:val="24"/>
        </w:rPr>
        <w:t xml:space="preserve">Achievement of corporate objectives of business organization in Nigeria should Endeavour at all time to have a planned and systematic product promotion </w:t>
      </w:r>
      <w:r w:rsidR="005B26EE" w:rsidRPr="002B0D72">
        <w:rPr>
          <w:rFonts w:ascii="Times New Roman" w:hAnsi="Times New Roman" w:cs="Times New Roman"/>
          <w:sz w:val="24"/>
          <w:szCs w:val="24"/>
        </w:rPr>
        <w:t>programmed</w:t>
      </w:r>
      <w:r w:rsidRPr="002B0D72">
        <w:rPr>
          <w:rFonts w:ascii="Times New Roman" w:hAnsi="Times New Roman" w:cs="Times New Roman"/>
          <w:sz w:val="24"/>
          <w:szCs w:val="24"/>
        </w:rPr>
        <w:t xml:space="preserve"> in place as this would help to make such promotional implementation effective.</w:t>
      </w:r>
    </w:p>
    <w:p w:rsidR="00A46DBD" w:rsidRPr="002B0D72" w:rsidRDefault="00A46DBD" w:rsidP="002B0D72">
      <w:pPr>
        <w:pStyle w:val="ListParagraph"/>
        <w:numPr>
          <w:ilvl w:val="0"/>
          <w:numId w:val="5"/>
        </w:numPr>
        <w:spacing w:after="0"/>
        <w:jc w:val="both"/>
        <w:rPr>
          <w:rFonts w:ascii="Times New Roman" w:eastAsia="Times New Roman" w:hAnsi="Times New Roman" w:cs="Times New Roman"/>
          <w:sz w:val="24"/>
          <w:szCs w:val="24"/>
        </w:rPr>
      </w:pPr>
      <w:r w:rsidRPr="002B0D72">
        <w:rPr>
          <w:rFonts w:ascii="Times New Roman" w:hAnsi="Times New Roman" w:cs="Times New Roman"/>
          <w:sz w:val="24"/>
          <w:szCs w:val="24"/>
        </w:rPr>
        <w:t xml:space="preserve"> Achievement of corporate objectives of business organization in Nigeria should set up a more and effective product promotion department with experienced stall with the view to developing more promotional strategy in line with the company’s objectives.</w:t>
      </w:r>
    </w:p>
    <w:p w:rsidR="00A46DBD" w:rsidRPr="002B0D72" w:rsidRDefault="00A46DBD" w:rsidP="002B0D72">
      <w:pPr>
        <w:pStyle w:val="ListParagraph"/>
        <w:numPr>
          <w:ilvl w:val="0"/>
          <w:numId w:val="5"/>
        </w:numPr>
        <w:spacing w:after="0"/>
        <w:jc w:val="both"/>
        <w:rPr>
          <w:rFonts w:ascii="Times New Roman" w:eastAsia="Times New Roman" w:hAnsi="Times New Roman" w:cs="Times New Roman"/>
          <w:sz w:val="24"/>
          <w:szCs w:val="24"/>
        </w:rPr>
      </w:pPr>
      <w:r w:rsidRPr="002B0D72">
        <w:rPr>
          <w:rFonts w:ascii="Times New Roman" w:eastAsia="Times New Roman" w:hAnsi="Times New Roman" w:cs="Times New Roman"/>
          <w:sz w:val="24"/>
          <w:szCs w:val="24"/>
        </w:rPr>
        <w:t>The study recommends that; similar study should be done in other counties for comparison purposes and to allow for generalization of findings on the influence of product promotion strategies on consumer behavior in the Indomie Noodles Industry.</w:t>
      </w:r>
    </w:p>
    <w:p w:rsidR="00A46DBD" w:rsidRPr="002B0D72" w:rsidRDefault="00A46DBD" w:rsidP="002B0D72">
      <w:pPr>
        <w:pStyle w:val="ListParagraph"/>
        <w:numPr>
          <w:ilvl w:val="0"/>
          <w:numId w:val="5"/>
        </w:numPr>
        <w:spacing w:after="0"/>
        <w:jc w:val="both"/>
        <w:rPr>
          <w:rFonts w:ascii="Times New Roman" w:eastAsia="Times New Roman" w:hAnsi="Times New Roman" w:cs="Times New Roman"/>
          <w:sz w:val="24"/>
          <w:szCs w:val="24"/>
        </w:rPr>
      </w:pPr>
      <w:r w:rsidRPr="002B0D72">
        <w:rPr>
          <w:rFonts w:ascii="Times New Roman" w:eastAsia="Times New Roman" w:hAnsi="Times New Roman" w:cs="Times New Roman"/>
          <w:sz w:val="24"/>
          <w:szCs w:val="24"/>
        </w:rPr>
        <w:t>The study further recommends that studies should be conducted to assess the influence of product promotion strategies on the financial performance of firms in the Achievement of corporate objectives of business organization in Nigeria market in Ilorin in Ilorin, Kwara State, Nigeria.</w:t>
      </w:r>
      <w:bookmarkStart w:id="20" w:name="page57"/>
      <w:bookmarkEnd w:id="20"/>
    </w:p>
    <w:p w:rsidR="00A46DBD" w:rsidRPr="002B0D72" w:rsidRDefault="00A46DBD" w:rsidP="002B0D72">
      <w:pPr>
        <w:spacing w:line="276" w:lineRule="auto"/>
        <w:jc w:val="both"/>
      </w:pPr>
    </w:p>
    <w:p w:rsidR="00A46DBD" w:rsidRPr="002B0D72" w:rsidRDefault="00A46DBD" w:rsidP="002B0D72">
      <w:pPr>
        <w:spacing w:line="276" w:lineRule="auto"/>
        <w:jc w:val="center"/>
        <w:rPr>
          <w:b/>
        </w:rPr>
      </w:pPr>
    </w:p>
    <w:p w:rsidR="00A46DBD" w:rsidRPr="002B0D72" w:rsidRDefault="00A46DBD" w:rsidP="002B0D72">
      <w:pPr>
        <w:spacing w:line="276" w:lineRule="auto"/>
        <w:jc w:val="center"/>
        <w:rPr>
          <w:b/>
        </w:rPr>
      </w:pPr>
    </w:p>
    <w:p w:rsidR="00A46DBD" w:rsidRPr="002B0D72" w:rsidRDefault="00A46DBD" w:rsidP="002B0D72">
      <w:pPr>
        <w:spacing w:line="276" w:lineRule="auto"/>
        <w:jc w:val="center"/>
        <w:rPr>
          <w:b/>
        </w:rPr>
      </w:pPr>
    </w:p>
    <w:p w:rsidR="00A46DBD" w:rsidRPr="002B0D72" w:rsidRDefault="00A46DBD" w:rsidP="002B0D72">
      <w:pPr>
        <w:spacing w:line="276" w:lineRule="auto"/>
        <w:jc w:val="center"/>
        <w:rPr>
          <w:b/>
        </w:rPr>
      </w:pPr>
    </w:p>
    <w:p w:rsidR="00A46DBD" w:rsidRPr="002B0D72" w:rsidRDefault="00A46DBD" w:rsidP="002B0D72">
      <w:pPr>
        <w:spacing w:line="276" w:lineRule="auto"/>
        <w:jc w:val="center"/>
        <w:rPr>
          <w:b/>
        </w:rPr>
      </w:pPr>
      <w:r w:rsidRPr="002B0D72">
        <w:rPr>
          <w:b/>
        </w:rPr>
        <w:t>REFERENCES</w:t>
      </w:r>
    </w:p>
    <w:p w:rsidR="00A46DBD" w:rsidRPr="002B0D72" w:rsidRDefault="00A46DBD" w:rsidP="002B0D72">
      <w:pPr>
        <w:spacing w:line="276" w:lineRule="auto"/>
        <w:ind w:left="720" w:hanging="719"/>
        <w:jc w:val="both"/>
      </w:pPr>
      <w:r w:rsidRPr="002B0D72">
        <w:t xml:space="preserve">Adcock, D., Halborg, A. &amp; Ross, G. (2001), </w:t>
      </w:r>
      <w:r w:rsidRPr="002B0D72">
        <w:rPr>
          <w:i/>
        </w:rPr>
        <w:t>Marketing Principles and Practice</w:t>
      </w:r>
      <w:r w:rsidRPr="002B0D72">
        <w:t>. 4th Pearsons Education, Harlow, England.</w:t>
      </w:r>
    </w:p>
    <w:p w:rsidR="00A46DBD" w:rsidRPr="002B0D72" w:rsidRDefault="00A46DBD" w:rsidP="002B0D72">
      <w:pPr>
        <w:spacing w:line="276" w:lineRule="auto"/>
        <w:jc w:val="both"/>
        <w:rPr>
          <w:i/>
        </w:rPr>
      </w:pPr>
      <w:r w:rsidRPr="002B0D72">
        <w:t>Aggarwal, P. &amp; Vaidyanathan, R., (2003), “</w:t>
      </w:r>
      <w:r w:rsidRPr="002B0D72">
        <w:rPr>
          <w:i/>
        </w:rPr>
        <w:t>Use it or lose it: purchase</w:t>
      </w:r>
    </w:p>
    <w:p w:rsidR="00A46DBD" w:rsidRPr="002B0D72" w:rsidRDefault="00A46DBD" w:rsidP="002B0D72">
      <w:pPr>
        <w:spacing w:line="276" w:lineRule="auto"/>
        <w:ind w:firstLine="720"/>
        <w:jc w:val="both"/>
      </w:pPr>
      <w:r w:rsidRPr="002B0D72">
        <w:rPr>
          <w:i/>
        </w:rPr>
        <w:t>Acceleration effects of time-limited promotions”</w:t>
      </w:r>
      <w:r w:rsidRPr="002B0D72">
        <w:t xml:space="preserve">, Journal of Achievement of corporate objectives of business organization in </w:t>
      </w:r>
      <w:r w:rsidR="005B26EE" w:rsidRPr="002B0D72">
        <w:t>Nigeria,</w:t>
      </w:r>
    </w:p>
    <w:p w:rsidR="00A46DBD" w:rsidRPr="002B0D72" w:rsidRDefault="00A46DBD" w:rsidP="002B0D72">
      <w:pPr>
        <w:spacing w:line="276" w:lineRule="auto"/>
        <w:ind w:firstLine="720"/>
        <w:jc w:val="both"/>
      </w:pPr>
      <w:r w:rsidRPr="002B0D72">
        <w:t>2(4): 393-412.</w:t>
      </w:r>
    </w:p>
    <w:p w:rsidR="00A46DBD" w:rsidRPr="002B0D72" w:rsidRDefault="00A46DBD" w:rsidP="002B0D72">
      <w:pPr>
        <w:spacing w:line="276" w:lineRule="auto"/>
        <w:ind w:left="720" w:hanging="719"/>
        <w:jc w:val="both"/>
      </w:pPr>
      <w:r w:rsidRPr="002B0D72">
        <w:t xml:space="preserve">Belch, G.E &amp; Belch, M.A (1995), </w:t>
      </w:r>
      <w:r w:rsidRPr="002B0D72">
        <w:rPr>
          <w:i/>
        </w:rPr>
        <w:t>Introduction to advertising and promotion: An Integrated</w:t>
      </w:r>
      <w:r w:rsidRPr="002B0D72">
        <w:t xml:space="preserve"> </w:t>
      </w:r>
      <w:r w:rsidRPr="002B0D72">
        <w:rPr>
          <w:i/>
        </w:rPr>
        <w:t xml:space="preserve">Marketing Communication Perspective. </w:t>
      </w:r>
      <w:r w:rsidRPr="002B0D72">
        <w:t>3rd Edition. Irwin, Chicago.</w:t>
      </w:r>
    </w:p>
    <w:p w:rsidR="00A46DBD" w:rsidRPr="002B0D72" w:rsidRDefault="00A46DBD" w:rsidP="002B0D72">
      <w:pPr>
        <w:spacing w:line="276" w:lineRule="auto"/>
        <w:ind w:left="720" w:hanging="719"/>
        <w:jc w:val="both"/>
      </w:pPr>
      <w:r w:rsidRPr="002B0D72">
        <w:lastRenderedPageBreak/>
        <w:t xml:space="preserve">Belch G.E &amp; Belch, M.A (1998), </w:t>
      </w:r>
      <w:r w:rsidRPr="002B0D72">
        <w:rPr>
          <w:i/>
        </w:rPr>
        <w:t>Advertising and Promotion: An Integrated Marketing</w:t>
      </w:r>
      <w:r w:rsidRPr="002B0D72">
        <w:t xml:space="preserve"> </w:t>
      </w:r>
      <w:r w:rsidRPr="002B0D72">
        <w:rPr>
          <w:i/>
        </w:rPr>
        <w:t xml:space="preserve">Communication Perspective. </w:t>
      </w:r>
      <w:r w:rsidRPr="002B0D72">
        <w:t>4th Edition. Irwin/ McGraw- Hill.</w:t>
      </w:r>
    </w:p>
    <w:p w:rsidR="00A46DBD" w:rsidRPr="002B0D72" w:rsidRDefault="00A46DBD" w:rsidP="002B0D72">
      <w:pPr>
        <w:spacing w:line="276" w:lineRule="auto"/>
        <w:ind w:left="720" w:hanging="719"/>
        <w:jc w:val="both"/>
      </w:pPr>
      <w:r w:rsidRPr="002B0D72">
        <w:t xml:space="preserve">Berkowitz, K., Harley, R., Kerin, R.A. &amp; </w:t>
      </w:r>
      <w:proofErr w:type="spellStart"/>
      <w:r w:rsidRPr="002B0D72">
        <w:t>Rudelius</w:t>
      </w:r>
      <w:proofErr w:type="spellEnd"/>
      <w:r w:rsidRPr="002B0D72">
        <w:t xml:space="preserve">, W. (1994), </w:t>
      </w:r>
      <w:r w:rsidRPr="002B0D72">
        <w:rPr>
          <w:i/>
        </w:rPr>
        <w:t>Marketing</w:t>
      </w:r>
      <w:r w:rsidRPr="002B0D72">
        <w:t>, 4th Ed Irwin, Boston</w:t>
      </w:r>
    </w:p>
    <w:p w:rsidR="00A46DBD" w:rsidRPr="002B0D72" w:rsidRDefault="00A46DBD" w:rsidP="002B0D72">
      <w:pPr>
        <w:spacing w:line="276" w:lineRule="auto"/>
        <w:jc w:val="both"/>
        <w:rPr>
          <w:i/>
        </w:rPr>
      </w:pPr>
      <w:r w:rsidRPr="002B0D72">
        <w:t xml:space="preserve">Blair, E.A. &amp; London, L. (1991), </w:t>
      </w:r>
      <w:r w:rsidRPr="002B0D72">
        <w:rPr>
          <w:i/>
        </w:rPr>
        <w:t>The Effects of Preference Price in Retail</w:t>
      </w:r>
    </w:p>
    <w:p w:rsidR="00A46DBD" w:rsidRPr="002B0D72" w:rsidRDefault="00A46DBD" w:rsidP="002B0D72">
      <w:pPr>
        <w:spacing w:line="276" w:lineRule="auto"/>
        <w:ind w:firstLine="720"/>
        <w:jc w:val="both"/>
      </w:pPr>
      <w:r w:rsidRPr="002B0D72">
        <w:rPr>
          <w:i/>
        </w:rPr>
        <w:t xml:space="preserve">Advertisement. Journal of Marketing, </w:t>
      </w:r>
      <w:r w:rsidRPr="002B0D72">
        <w:t>Vol. 45, pp 83-93.</w:t>
      </w:r>
    </w:p>
    <w:p w:rsidR="00A46DBD" w:rsidRPr="002B0D72" w:rsidRDefault="00A46DBD" w:rsidP="002B0D72">
      <w:pPr>
        <w:spacing w:line="276" w:lineRule="auto"/>
        <w:ind w:left="720" w:hanging="720"/>
        <w:jc w:val="both"/>
      </w:pPr>
      <w:proofErr w:type="spellStart"/>
      <w:r w:rsidRPr="002B0D72">
        <w:t>Blattberg</w:t>
      </w:r>
      <w:proofErr w:type="spellEnd"/>
      <w:r w:rsidRPr="002B0D72">
        <w:t xml:space="preserve">, R.C. &amp; </w:t>
      </w:r>
      <w:proofErr w:type="spellStart"/>
      <w:r w:rsidRPr="002B0D72">
        <w:t>Neslin</w:t>
      </w:r>
      <w:proofErr w:type="spellEnd"/>
      <w:r w:rsidRPr="002B0D72">
        <w:t xml:space="preserve">, S.A. (1990), </w:t>
      </w:r>
      <w:r w:rsidRPr="002B0D72">
        <w:rPr>
          <w:i/>
        </w:rPr>
        <w:t xml:space="preserve">Product </w:t>
      </w:r>
      <w:r w:rsidR="005B26EE" w:rsidRPr="002B0D72">
        <w:rPr>
          <w:i/>
        </w:rPr>
        <w:t>promotion:</w:t>
      </w:r>
      <w:r w:rsidRPr="002B0D72">
        <w:rPr>
          <w:i/>
        </w:rPr>
        <w:t xml:space="preserve"> Concepts, Methods,</w:t>
      </w:r>
      <w:r w:rsidR="005B26EE" w:rsidRPr="002B0D72">
        <w:rPr>
          <w:i/>
        </w:rPr>
        <w:t xml:space="preserve"> </w:t>
      </w:r>
      <w:r w:rsidRPr="002B0D72">
        <w:rPr>
          <w:i/>
        </w:rPr>
        <w:t>And Strategies,</w:t>
      </w:r>
      <w:r w:rsidR="005B26EE" w:rsidRPr="002B0D72">
        <w:rPr>
          <w:i/>
        </w:rPr>
        <w:t xml:space="preserve"> </w:t>
      </w:r>
      <w:r w:rsidRPr="002B0D72">
        <w:t>Englewood Cliffs, NJ: Prentice-Hall, Inc.</w:t>
      </w:r>
    </w:p>
    <w:p w:rsidR="005B26EE" w:rsidRPr="002B0D72" w:rsidRDefault="005B26EE" w:rsidP="002B0D72">
      <w:pPr>
        <w:spacing w:line="276" w:lineRule="auto"/>
        <w:jc w:val="both"/>
        <w:rPr>
          <w:i/>
        </w:rPr>
      </w:pPr>
    </w:p>
    <w:p w:rsidR="00A46DBD" w:rsidRPr="002B0D72" w:rsidRDefault="00A46DBD" w:rsidP="002B0D72">
      <w:pPr>
        <w:spacing w:line="276" w:lineRule="auto"/>
        <w:ind w:left="720" w:hanging="720"/>
        <w:jc w:val="both"/>
        <w:rPr>
          <w:i/>
        </w:rPr>
      </w:pPr>
      <w:r w:rsidRPr="002B0D72">
        <w:t xml:space="preserve">Churchill, G.A. &amp; Peter, J.P. (1995), </w:t>
      </w:r>
      <w:r w:rsidRPr="002B0D72">
        <w:rPr>
          <w:i/>
        </w:rPr>
        <w:t>Marketing: Creating Value for</w:t>
      </w:r>
      <w:r w:rsidR="005B26EE" w:rsidRPr="002B0D72">
        <w:rPr>
          <w:i/>
        </w:rPr>
        <w:t xml:space="preserve"> </w:t>
      </w:r>
      <w:r w:rsidRPr="002B0D72">
        <w:rPr>
          <w:i/>
        </w:rPr>
        <w:t>Customers</w:t>
      </w:r>
      <w:r w:rsidRPr="002B0D72">
        <w:t>, Irwin, Inc. Burr Ridge.</w:t>
      </w:r>
    </w:p>
    <w:p w:rsidR="00A46DBD" w:rsidRPr="002B0D72" w:rsidRDefault="00A46DBD" w:rsidP="002B0D72">
      <w:pPr>
        <w:spacing w:line="276" w:lineRule="auto"/>
        <w:jc w:val="both"/>
      </w:pPr>
      <w:r w:rsidRPr="002B0D72">
        <w:t>Cox, R. &amp; Britain, P. (2000</w:t>
      </w:r>
      <w:r w:rsidRPr="002B0D72">
        <w:rPr>
          <w:i/>
        </w:rPr>
        <w:t>), Retail Management</w:t>
      </w:r>
      <w:r w:rsidRPr="002B0D72">
        <w:t>. 4th Pearson Education,</w:t>
      </w:r>
    </w:p>
    <w:p w:rsidR="00A46DBD" w:rsidRPr="002B0D72" w:rsidRDefault="00A46DBD" w:rsidP="002B0D72">
      <w:pPr>
        <w:spacing w:line="276" w:lineRule="auto"/>
        <w:ind w:firstLine="720"/>
        <w:jc w:val="both"/>
      </w:pPr>
      <w:r w:rsidRPr="002B0D72">
        <w:t>Harlow, England.</w:t>
      </w:r>
    </w:p>
    <w:p w:rsidR="00A46DBD" w:rsidRPr="002B0D72" w:rsidRDefault="00A46DBD" w:rsidP="002B0D72">
      <w:pPr>
        <w:spacing w:line="276" w:lineRule="auto"/>
        <w:jc w:val="both"/>
      </w:pPr>
      <w:bookmarkStart w:id="21" w:name="page58"/>
      <w:bookmarkEnd w:id="21"/>
      <w:proofErr w:type="spellStart"/>
      <w:r w:rsidRPr="002B0D72">
        <w:t>Czinkota</w:t>
      </w:r>
      <w:proofErr w:type="spellEnd"/>
      <w:r w:rsidRPr="002B0D72">
        <w:t xml:space="preserve">, M.R. &amp; Ronkainen, I.A. (2004). </w:t>
      </w:r>
      <w:r w:rsidRPr="002B0D72">
        <w:rPr>
          <w:i/>
        </w:rPr>
        <w:t>International Marketing</w:t>
      </w:r>
      <w:r w:rsidRPr="002B0D72">
        <w:t>, 7</w:t>
      </w:r>
      <w:r w:rsidRPr="002B0D72">
        <w:rPr>
          <w:vertAlign w:val="superscript"/>
        </w:rPr>
        <w:t>th</w:t>
      </w:r>
    </w:p>
    <w:p w:rsidR="00A46DBD" w:rsidRPr="002B0D72" w:rsidRDefault="00A46DBD" w:rsidP="002B0D72">
      <w:pPr>
        <w:spacing w:line="276" w:lineRule="auto"/>
        <w:ind w:firstLine="720"/>
        <w:jc w:val="both"/>
      </w:pPr>
      <w:r w:rsidRPr="002B0D72">
        <w:t>edition, Ohio: Harcourt. Inc</w:t>
      </w:r>
    </w:p>
    <w:p w:rsidR="00A46DBD" w:rsidRPr="002B0D72" w:rsidRDefault="00A46DBD" w:rsidP="002B0D72">
      <w:pPr>
        <w:spacing w:line="276" w:lineRule="auto"/>
        <w:ind w:left="720" w:hanging="719"/>
        <w:jc w:val="both"/>
      </w:pPr>
      <w:r w:rsidRPr="002B0D72">
        <w:t xml:space="preserve">Gilbert, D.C. &amp; </w:t>
      </w:r>
      <w:proofErr w:type="spellStart"/>
      <w:r w:rsidRPr="002B0D72">
        <w:t>Jackaria</w:t>
      </w:r>
      <w:proofErr w:type="spellEnd"/>
      <w:r w:rsidRPr="002B0D72">
        <w:t xml:space="preserve">, N. (2002), </w:t>
      </w:r>
      <w:r w:rsidRPr="002B0D72">
        <w:rPr>
          <w:i/>
        </w:rPr>
        <w:t>The efficacy of product promotion s in UK supermarkets: a</w:t>
      </w:r>
      <w:r w:rsidRPr="002B0D72">
        <w:t xml:space="preserve"> </w:t>
      </w:r>
      <w:r w:rsidRPr="002B0D72">
        <w:rPr>
          <w:i/>
        </w:rPr>
        <w:t>consumer view</w:t>
      </w:r>
      <w:r w:rsidRPr="002B0D72">
        <w:t>, International Journal of Retail &amp; Distribution Management, p 315-322.</w:t>
      </w:r>
    </w:p>
    <w:p w:rsidR="00A46DBD" w:rsidRPr="002B0D72" w:rsidRDefault="00A46DBD" w:rsidP="002B0D72">
      <w:pPr>
        <w:spacing w:line="276" w:lineRule="auto"/>
        <w:ind w:left="720" w:hanging="719"/>
        <w:jc w:val="both"/>
      </w:pPr>
      <w:r w:rsidRPr="002B0D72">
        <w:t>Huff, L.C. &amp; Alden, D.L. (1998</w:t>
      </w:r>
      <w:r w:rsidRPr="002B0D72">
        <w:rPr>
          <w:i/>
        </w:rPr>
        <w:t>), An investigation of consumer response to product promotion s</w:t>
      </w:r>
      <w:r w:rsidRPr="002B0D72">
        <w:t xml:space="preserve"> </w:t>
      </w:r>
      <w:r w:rsidRPr="002B0D72">
        <w:rPr>
          <w:i/>
        </w:rPr>
        <w:t>in developing markets: a three-country analysis</w:t>
      </w:r>
      <w:r w:rsidRPr="002B0D72">
        <w:t>, Journal of Advertising Research, p</w:t>
      </w:r>
      <w:r w:rsidRPr="002B0D72">
        <w:rPr>
          <w:i/>
        </w:rPr>
        <w:t xml:space="preserve"> </w:t>
      </w:r>
      <w:r w:rsidRPr="002B0D72">
        <w:t>47-56.</w:t>
      </w:r>
    </w:p>
    <w:p w:rsidR="00A46DBD" w:rsidRPr="002B0D72" w:rsidRDefault="00A46DBD" w:rsidP="002B0D72">
      <w:pPr>
        <w:spacing w:line="276" w:lineRule="auto"/>
        <w:ind w:left="720" w:hanging="720"/>
        <w:jc w:val="both"/>
      </w:pPr>
      <w:r w:rsidRPr="002B0D72">
        <w:t xml:space="preserve">Malcolm Warner, </w:t>
      </w:r>
      <w:r w:rsidRPr="002B0D72">
        <w:rPr>
          <w:i/>
        </w:rPr>
        <w:t xml:space="preserve">International </w:t>
      </w:r>
      <w:r w:rsidR="005B26EE" w:rsidRPr="002B0D72">
        <w:rPr>
          <w:i/>
        </w:rPr>
        <w:t>Encyclopedia</w:t>
      </w:r>
      <w:r w:rsidRPr="002B0D72">
        <w:rPr>
          <w:i/>
        </w:rPr>
        <w:t xml:space="preserve"> of Business &amp; </w:t>
      </w:r>
      <w:r w:rsidR="005B26EE" w:rsidRPr="002B0D72">
        <w:rPr>
          <w:i/>
        </w:rPr>
        <w:t>Management</w:t>
      </w:r>
      <w:r w:rsidR="005B26EE" w:rsidRPr="002B0D72">
        <w:t>, 2</w:t>
      </w:r>
      <w:r w:rsidRPr="002B0D72">
        <w:rPr>
          <w:vertAlign w:val="superscript"/>
        </w:rPr>
        <w:t>nd</w:t>
      </w:r>
      <w:r w:rsidR="005B26EE" w:rsidRPr="002B0D72">
        <w:t xml:space="preserve"> </w:t>
      </w:r>
      <w:r w:rsidRPr="002B0D72">
        <w:t>Edition</w:t>
      </w:r>
    </w:p>
    <w:p w:rsidR="00A46DBD" w:rsidRPr="002B0D72" w:rsidRDefault="00A46DBD" w:rsidP="002B0D72">
      <w:pPr>
        <w:spacing w:line="276" w:lineRule="auto"/>
        <w:jc w:val="both"/>
        <w:rPr>
          <w:i/>
        </w:rPr>
      </w:pPr>
      <w:bookmarkStart w:id="22" w:name="page59"/>
      <w:bookmarkEnd w:id="22"/>
      <w:proofErr w:type="spellStart"/>
      <w:r w:rsidRPr="002B0D72">
        <w:t>Mugeda</w:t>
      </w:r>
      <w:proofErr w:type="spellEnd"/>
      <w:r w:rsidRPr="002B0D72">
        <w:t xml:space="preserve"> &amp; Mugenda,</w:t>
      </w:r>
      <w:r w:rsidR="005B26EE" w:rsidRPr="002B0D72">
        <w:t xml:space="preserve"> </w:t>
      </w:r>
      <w:r w:rsidRPr="002B0D72">
        <w:t xml:space="preserve">(1999). </w:t>
      </w:r>
      <w:r w:rsidRPr="002B0D72">
        <w:rPr>
          <w:i/>
        </w:rPr>
        <w:t xml:space="preserve">Research Methods: Quantitative and </w:t>
      </w:r>
      <w:r w:rsidRPr="002B0D72">
        <w:rPr>
          <w:i/>
        </w:rPr>
        <w:tab/>
        <w:t>Qualitative</w:t>
      </w:r>
      <w:r w:rsidR="005B26EE" w:rsidRPr="002B0D72">
        <w:rPr>
          <w:i/>
        </w:rPr>
        <w:t xml:space="preserve"> </w:t>
      </w:r>
      <w:r w:rsidRPr="002B0D72">
        <w:rPr>
          <w:i/>
        </w:rPr>
        <w:t>Approaches</w:t>
      </w:r>
      <w:r w:rsidRPr="002B0D72">
        <w:t>. Ilorin, Kwara State, Nigeria: Acts Press</w:t>
      </w:r>
    </w:p>
    <w:p w:rsidR="00A46DBD" w:rsidRPr="002B0D72" w:rsidRDefault="00A46DBD" w:rsidP="002B0D72">
      <w:pPr>
        <w:spacing w:line="276" w:lineRule="auto"/>
        <w:jc w:val="both"/>
      </w:pPr>
      <w:proofErr w:type="spellStart"/>
      <w:r w:rsidRPr="002B0D72">
        <w:t>Neslin</w:t>
      </w:r>
      <w:proofErr w:type="spellEnd"/>
      <w:r w:rsidRPr="002B0D72">
        <w:t xml:space="preserve">, S.A. (2002), </w:t>
      </w:r>
      <w:r w:rsidRPr="002B0D72">
        <w:rPr>
          <w:i/>
        </w:rPr>
        <w:t xml:space="preserve">Product </w:t>
      </w:r>
      <w:r w:rsidR="005B26EE" w:rsidRPr="002B0D72">
        <w:rPr>
          <w:i/>
        </w:rPr>
        <w:t>promotion,</w:t>
      </w:r>
      <w:r w:rsidRPr="002B0D72">
        <w:t xml:space="preserve"> Handbook of Marketing, 13: 311-</w:t>
      </w:r>
      <w:r w:rsidRPr="002B0D72">
        <w:tab/>
        <w:t>338,</w:t>
      </w:r>
      <w:r w:rsidR="005B26EE" w:rsidRPr="002B0D72">
        <w:t xml:space="preserve"> </w:t>
      </w:r>
      <w:r w:rsidRPr="002B0D72">
        <w:t>London: Sage.</w:t>
      </w:r>
    </w:p>
    <w:p w:rsidR="00A46DBD" w:rsidRPr="002B0D72" w:rsidRDefault="00A46DBD" w:rsidP="002B0D72">
      <w:pPr>
        <w:spacing w:line="276" w:lineRule="auto"/>
        <w:ind w:left="720" w:hanging="719"/>
        <w:jc w:val="both"/>
      </w:pPr>
      <w:proofErr w:type="spellStart"/>
      <w:r w:rsidRPr="002B0D72">
        <w:t>Ngolanya</w:t>
      </w:r>
      <w:proofErr w:type="spellEnd"/>
      <w:r w:rsidRPr="002B0D72">
        <w:t xml:space="preserve">, M., Mahea, T., Nganga, E., </w:t>
      </w:r>
      <w:proofErr w:type="spellStart"/>
      <w:r w:rsidRPr="002B0D72">
        <w:t>Amollo</w:t>
      </w:r>
      <w:proofErr w:type="spellEnd"/>
      <w:r w:rsidRPr="002B0D72">
        <w:t xml:space="preserve">, F. &amp; </w:t>
      </w:r>
      <w:proofErr w:type="spellStart"/>
      <w:r w:rsidRPr="002B0D72">
        <w:t>Karuiki</w:t>
      </w:r>
      <w:proofErr w:type="spellEnd"/>
      <w:r w:rsidRPr="002B0D72">
        <w:t xml:space="preserve">, F. (2006): </w:t>
      </w:r>
      <w:r w:rsidRPr="002B0D72">
        <w:rPr>
          <w:i/>
        </w:rPr>
        <w:t>Influence of Product promotion Campaigns on Consumer Purchase Decision: A Case Study of Nakumatt Supermarkets</w:t>
      </w:r>
      <w:r w:rsidRPr="002B0D72">
        <w:t>. Department of Business Administration, University of Ilorin, Kwara State, Nigeria.</w:t>
      </w:r>
    </w:p>
    <w:p w:rsidR="00A46DBD" w:rsidRPr="002B0D72" w:rsidRDefault="00A46DBD" w:rsidP="002B0D72">
      <w:pPr>
        <w:tabs>
          <w:tab w:val="left" w:pos="700"/>
        </w:tabs>
        <w:spacing w:line="276" w:lineRule="auto"/>
        <w:ind w:left="720" w:hanging="719"/>
        <w:jc w:val="both"/>
        <w:rPr>
          <w:i/>
        </w:rPr>
      </w:pPr>
      <w:r w:rsidRPr="002B0D72">
        <w:t xml:space="preserve">Owour J. E., (2008). </w:t>
      </w:r>
      <w:r w:rsidRPr="002B0D72">
        <w:rPr>
          <w:i/>
        </w:rPr>
        <w:t xml:space="preserve">Distribution strategies adopted by wines and Indomie Noodles manufacturers and importers in Ilorin, Kwara State, Nigeria, Ilorin, Kwara State, </w:t>
      </w:r>
      <w:r w:rsidR="005B26EE" w:rsidRPr="002B0D72">
        <w:rPr>
          <w:i/>
        </w:rPr>
        <w:t>Nigeria,</w:t>
      </w:r>
      <w:r w:rsidRPr="002B0D72">
        <w:rPr>
          <w:i/>
        </w:rPr>
        <w:t xml:space="preserve"> </w:t>
      </w:r>
      <w:r w:rsidRPr="002B0D72">
        <w:t>Research Project Report</w:t>
      </w:r>
      <w:r w:rsidRPr="002B0D72">
        <w:rPr>
          <w:i/>
        </w:rPr>
        <w:t>.</w:t>
      </w:r>
    </w:p>
    <w:p w:rsidR="00A46DBD" w:rsidRPr="002B0D72" w:rsidRDefault="00A46DBD" w:rsidP="002B0D72">
      <w:pPr>
        <w:spacing w:line="276" w:lineRule="auto"/>
        <w:ind w:left="720" w:hanging="719"/>
        <w:jc w:val="both"/>
      </w:pPr>
      <w:r w:rsidRPr="002B0D72">
        <w:t xml:space="preserve">Schultz, D.E, Robinson, W. and </w:t>
      </w:r>
      <w:proofErr w:type="spellStart"/>
      <w:r w:rsidRPr="002B0D72">
        <w:t>Petrison</w:t>
      </w:r>
      <w:proofErr w:type="spellEnd"/>
      <w:r w:rsidRPr="002B0D72">
        <w:t xml:space="preserve">, L.A. (1998), </w:t>
      </w:r>
      <w:r w:rsidRPr="002B0D72">
        <w:rPr>
          <w:i/>
        </w:rPr>
        <w:t>Product promotion essentials, the 10</w:t>
      </w:r>
      <w:r w:rsidRPr="002B0D72">
        <w:t xml:space="preserve"> </w:t>
      </w:r>
      <w:r w:rsidRPr="002B0D72">
        <w:rPr>
          <w:i/>
        </w:rPr>
        <w:t xml:space="preserve">basic product promotion techniques and how to use them, </w:t>
      </w:r>
      <w:r w:rsidRPr="002B0D72">
        <w:t>3rd edition, NTC</w:t>
      </w:r>
      <w:r w:rsidRPr="002B0D72">
        <w:rPr>
          <w:i/>
        </w:rPr>
        <w:t xml:space="preserve"> </w:t>
      </w:r>
      <w:r w:rsidRPr="002B0D72">
        <w:t>Contemporary Publishing Company.</w:t>
      </w:r>
    </w:p>
    <w:p w:rsidR="00A46DBD" w:rsidRPr="002B0D72" w:rsidRDefault="00A46DBD" w:rsidP="002B0D72">
      <w:pPr>
        <w:spacing w:line="276" w:lineRule="auto"/>
        <w:ind w:left="720" w:hanging="719"/>
        <w:jc w:val="both"/>
      </w:pPr>
      <w:bookmarkStart w:id="23" w:name="page60"/>
      <w:bookmarkEnd w:id="23"/>
      <w:r w:rsidRPr="002B0D72">
        <w:lastRenderedPageBreak/>
        <w:t xml:space="preserve">Smith, S. &amp; Schultz, D.E. (2005), </w:t>
      </w:r>
      <w:r w:rsidRPr="002B0D72">
        <w:rPr>
          <w:i/>
        </w:rPr>
        <w:t>How to sell more stuff: Promotional marketing that really</w:t>
      </w:r>
      <w:r w:rsidRPr="002B0D72">
        <w:t xml:space="preserve"> </w:t>
      </w:r>
      <w:r w:rsidRPr="002B0D72">
        <w:rPr>
          <w:i/>
        </w:rPr>
        <w:t>works</w:t>
      </w:r>
      <w:r w:rsidRPr="002B0D72">
        <w:t>, Dearborn Trade Publishing, USA.</w:t>
      </w:r>
    </w:p>
    <w:p w:rsidR="00A46DBD" w:rsidRPr="002B0D72" w:rsidRDefault="00A46DBD" w:rsidP="002B0D72">
      <w:pPr>
        <w:spacing w:line="276" w:lineRule="auto"/>
      </w:pPr>
    </w:p>
    <w:p w:rsidR="00A46DBD" w:rsidRPr="002B0D72" w:rsidRDefault="00A46DBD" w:rsidP="002B0D72">
      <w:pPr>
        <w:pStyle w:val="NormalWeb"/>
        <w:spacing w:before="0" w:beforeAutospacing="0" w:after="0" w:afterAutospacing="0" w:line="276" w:lineRule="auto"/>
        <w:ind w:firstLine="720"/>
      </w:pPr>
    </w:p>
    <w:p w:rsidR="00B80448" w:rsidRPr="002B0D72" w:rsidRDefault="00B80448" w:rsidP="002B0D72">
      <w:pPr>
        <w:spacing w:line="276" w:lineRule="auto"/>
      </w:pPr>
    </w:p>
    <w:p w:rsidR="00E9034B" w:rsidRPr="002B0D72" w:rsidRDefault="00E9034B" w:rsidP="002B0D72">
      <w:pPr>
        <w:spacing w:line="276" w:lineRule="auto"/>
      </w:pPr>
    </w:p>
    <w:sectPr w:rsidR="00E9034B" w:rsidRPr="002B0D72" w:rsidSect="006A4C4F">
      <w:pgSz w:w="11520" w:h="15120" w:code="1"/>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F75" w:rsidRDefault="00A77F75" w:rsidP="001B17F5">
      <w:r>
        <w:separator/>
      </w:r>
    </w:p>
  </w:endnote>
  <w:endnote w:type="continuationSeparator" w:id="0">
    <w:p w:rsidR="00A77F75" w:rsidRDefault="00A77F75" w:rsidP="001B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520236"/>
      <w:docPartObj>
        <w:docPartGallery w:val="Page Numbers (Bottom of Page)"/>
        <w:docPartUnique/>
      </w:docPartObj>
    </w:sdtPr>
    <w:sdtContent>
      <w:p w:rsidR="0016443A" w:rsidRDefault="00C26672">
        <w:pPr>
          <w:pStyle w:val="Footer"/>
          <w:jc w:val="center"/>
        </w:pPr>
        <w:r>
          <w:fldChar w:fldCharType="begin"/>
        </w:r>
        <w:r w:rsidR="00B80448">
          <w:instrText xml:space="preserve"> PAGE   \* MERGEFORMAT </w:instrText>
        </w:r>
        <w:r>
          <w:fldChar w:fldCharType="separate"/>
        </w:r>
        <w:r w:rsidR="00A907A5">
          <w:rPr>
            <w:noProof/>
          </w:rPr>
          <w:t>vi</w:t>
        </w:r>
        <w:r>
          <w:fldChar w:fldCharType="end"/>
        </w:r>
      </w:p>
    </w:sdtContent>
  </w:sdt>
  <w:p w:rsidR="0016443A" w:rsidRDefault="00164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F75" w:rsidRDefault="00A77F75" w:rsidP="001B17F5">
      <w:r>
        <w:separator/>
      </w:r>
    </w:p>
  </w:footnote>
  <w:footnote w:type="continuationSeparator" w:id="0">
    <w:p w:rsidR="00A77F75" w:rsidRDefault="00A77F75" w:rsidP="001B1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C02535"/>
    <w:multiLevelType w:val="multilevel"/>
    <w:tmpl w:val="2A9E49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973051529">
    <w:abstractNumId w:val="6"/>
  </w:num>
  <w:num w:numId="2" w16cid:durableId="976180278">
    <w:abstractNumId w:val="5"/>
  </w:num>
  <w:num w:numId="3" w16cid:durableId="538935097">
    <w:abstractNumId w:val="3"/>
  </w:num>
  <w:num w:numId="4" w16cid:durableId="278296321">
    <w:abstractNumId w:val="4"/>
  </w:num>
  <w:num w:numId="5" w16cid:durableId="728575560">
    <w:abstractNumId w:val="2"/>
  </w:num>
  <w:num w:numId="6" w16cid:durableId="1104224711">
    <w:abstractNumId w:val="0"/>
  </w:num>
  <w:num w:numId="7" w16cid:durableId="2060393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0448"/>
    <w:rsid w:val="00003150"/>
    <w:rsid w:val="000277D5"/>
    <w:rsid w:val="0008054A"/>
    <w:rsid w:val="000A41C2"/>
    <w:rsid w:val="000B3921"/>
    <w:rsid w:val="001610B1"/>
    <w:rsid w:val="00163FD5"/>
    <w:rsid w:val="0016443A"/>
    <w:rsid w:val="001B17F5"/>
    <w:rsid w:val="002725B8"/>
    <w:rsid w:val="002B0D72"/>
    <w:rsid w:val="00314051"/>
    <w:rsid w:val="0037363B"/>
    <w:rsid w:val="003E1E5E"/>
    <w:rsid w:val="004F7283"/>
    <w:rsid w:val="00501CD9"/>
    <w:rsid w:val="00570BF6"/>
    <w:rsid w:val="005B26EE"/>
    <w:rsid w:val="005D0C27"/>
    <w:rsid w:val="00655D66"/>
    <w:rsid w:val="006A4C4F"/>
    <w:rsid w:val="006A6475"/>
    <w:rsid w:val="007A5ACF"/>
    <w:rsid w:val="00804FD3"/>
    <w:rsid w:val="008D4536"/>
    <w:rsid w:val="00914D7F"/>
    <w:rsid w:val="0093385C"/>
    <w:rsid w:val="009346CD"/>
    <w:rsid w:val="00944B20"/>
    <w:rsid w:val="009A36CC"/>
    <w:rsid w:val="009F7C65"/>
    <w:rsid w:val="00A46DBD"/>
    <w:rsid w:val="00A65C44"/>
    <w:rsid w:val="00A77F75"/>
    <w:rsid w:val="00A907A5"/>
    <w:rsid w:val="00B617B8"/>
    <w:rsid w:val="00B80448"/>
    <w:rsid w:val="00C23C8A"/>
    <w:rsid w:val="00C26672"/>
    <w:rsid w:val="00C274E4"/>
    <w:rsid w:val="00CD5BC8"/>
    <w:rsid w:val="00E9034B"/>
    <w:rsid w:val="00F61E5B"/>
    <w:rsid w:val="00F77209"/>
    <w:rsid w:val="00FC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E28A8E"/>
  <w15:docId w15:val="{12A4CA5B-E9BB-4786-B76D-15EE5B5E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448"/>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A46DB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80448"/>
    <w:pPr>
      <w:tabs>
        <w:tab w:val="center" w:pos="4680"/>
        <w:tab w:val="right" w:pos="9360"/>
      </w:tabs>
    </w:pPr>
  </w:style>
  <w:style w:type="character" w:customStyle="1" w:styleId="FooterChar">
    <w:name w:val="Footer Char"/>
    <w:basedOn w:val="DefaultParagraphFont"/>
    <w:link w:val="Footer"/>
    <w:uiPriority w:val="99"/>
    <w:rsid w:val="00B80448"/>
    <w:rPr>
      <w:rFonts w:ascii="Times New Roman" w:eastAsia="Times New Roman" w:hAnsi="Times New Roman" w:cs="Times New Roman"/>
      <w:sz w:val="24"/>
      <w:szCs w:val="24"/>
    </w:rPr>
  </w:style>
  <w:style w:type="paragraph" w:styleId="NormalWeb">
    <w:name w:val="Normal (Web)"/>
    <w:basedOn w:val="Normal"/>
    <w:uiPriority w:val="99"/>
    <w:unhideWhenUsed/>
    <w:rsid w:val="00B80448"/>
    <w:pPr>
      <w:spacing w:before="100" w:beforeAutospacing="1" w:after="100" w:afterAutospacing="1"/>
    </w:pPr>
    <w:rPr>
      <w:rFonts w:eastAsiaTheme="minorEastAsia"/>
    </w:rPr>
  </w:style>
  <w:style w:type="paragraph" w:styleId="Header">
    <w:name w:val="header"/>
    <w:basedOn w:val="Normal"/>
    <w:link w:val="HeaderChar"/>
    <w:uiPriority w:val="99"/>
    <w:unhideWhenUsed/>
    <w:rsid w:val="00B80448"/>
    <w:pPr>
      <w:tabs>
        <w:tab w:val="center" w:pos="4680"/>
        <w:tab w:val="right" w:pos="9360"/>
      </w:tabs>
    </w:pPr>
  </w:style>
  <w:style w:type="character" w:customStyle="1" w:styleId="HeaderChar">
    <w:name w:val="Header Char"/>
    <w:basedOn w:val="DefaultParagraphFont"/>
    <w:link w:val="Header"/>
    <w:uiPriority w:val="99"/>
    <w:rsid w:val="00B8044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46DBD"/>
    <w:rPr>
      <w:rFonts w:ascii="Times New Roman" w:eastAsia="Times New Roman" w:hAnsi="Times New Roman" w:cs="Times New Roman"/>
      <w:b/>
      <w:bCs/>
      <w:sz w:val="36"/>
      <w:szCs w:val="36"/>
    </w:rPr>
  </w:style>
  <w:style w:type="paragraph" w:styleId="ListParagraph">
    <w:name w:val="List Paragraph"/>
    <w:basedOn w:val="Normal"/>
    <w:uiPriority w:val="34"/>
    <w:qFormat/>
    <w:rsid w:val="00A46DBD"/>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A46DB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A46D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sychology" TargetMode="External"/><Relationship Id="rId13" Type="http://schemas.openxmlformats.org/officeDocument/2006/relationships/hyperlink" Target="https://en.wikipedia.org/wiki/Black_box_theor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Consum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Accidental_sampl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mographic" TargetMode="External"/><Relationship Id="rId5" Type="http://schemas.openxmlformats.org/officeDocument/2006/relationships/footnotes" Target="footnotes.xml"/><Relationship Id="rId15" Type="http://schemas.openxmlformats.org/officeDocument/2006/relationships/hyperlink" Target="http://www.answer.com" TargetMode="External"/><Relationship Id="rId10" Type="http://schemas.openxmlformats.org/officeDocument/2006/relationships/hyperlink" Target="https://en.wikipedia.org/wiki/Social_Anthropology" TargetMode="External"/><Relationship Id="rId4" Type="http://schemas.openxmlformats.org/officeDocument/2006/relationships/webSettings" Target="webSettings.xml"/><Relationship Id="rId9" Type="http://schemas.openxmlformats.org/officeDocument/2006/relationships/hyperlink" Target="https://en.wikipedia.org/wiki/Sociology" TargetMode="External"/><Relationship Id="rId14" Type="http://schemas.openxmlformats.org/officeDocument/2006/relationships/hyperlink" Target="https://en.wikipedia.org/wiki/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36</Pages>
  <Words>11166</Words>
  <Characters>63648</Characters>
  <Application>Microsoft Office Word</Application>
  <DocSecurity>0</DocSecurity>
  <Lines>530</Lines>
  <Paragraphs>149</Paragraphs>
  <ScaleCrop>false</ScaleCrop>
  <Company/>
  <LinksUpToDate>false</LinksUpToDate>
  <CharactersWithSpaces>74665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HP</cp:lastModifiedBy>
  <cp:revision>20</cp:revision>
  <dcterms:created xsi:type="dcterms:W3CDTF">2021-09-23T08:46:00Z</dcterms:created>
  <dcterms:modified xsi:type="dcterms:W3CDTF">2025-05-14T11:53:00Z</dcterms:modified>
</cp:coreProperties>
</file>