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7A4" w:rsidRPr="00EA420C" w:rsidRDefault="005D77A4" w:rsidP="005D77A4">
      <w:pPr>
        <w:spacing w:after="0" w:line="240" w:lineRule="auto"/>
        <w:jc w:val="center"/>
        <w:rPr>
          <w:rFonts w:ascii="Arial Black" w:hAnsi="Arial Black" w:cs="Tahoma"/>
          <w:b/>
          <w:sz w:val="32"/>
          <w:szCs w:val="32"/>
        </w:rPr>
      </w:pPr>
      <w:r>
        <w:rPr>
          <w:rFonts w:ascii="Arial Black" w:hAnsi="Arial Black" w:cs="Tahoma"/>
          <w:b/>
          <w:sz w:val="32"/>
          <w:szCs w:val="32"/>
        </w:rPr>
        <w:t>EFFECTS OF CREDIT MANAGEMENT ON MICROFINANCE BANK PROFITABILITY AND GROWTH IN NIGERIA</w:t>
      </w:r>
    </w:p>
    <w:p w:rsidR="005D77A4" w:rsidRPr="00A458F9" w:rsidRDefault="005D77A4" w:rsidP="005D77A4">
      <w:pPr>
        <w:spacing w:after="0" w:line="240" w:lineRule="auto"/>
        <w:jc w:val="center"/>
        <w:rPr>
          <w:rFonts w:ascii="Arial Black" w:hAnsi="Arial Black" w:cs="Tahoma"/>
          <w:b/>
          <w:sz w:val="20"/>
          <w:szCs w:val="20"/>
        </w:rPr>
      </w:pPr>
      <w:r w:rsidRPr="00A458F9">
        <w:rPr>
          <w:rFonts w:ascii="Arial Black" w:hAnsi="Arial Black" w:cs="Tahoma"/>
          <w:b/>
          <w:sz w:val="20"/>
          <w:szCs w:val="20"/>
        </w:rPr>
        <w:t>(</w:t>
      </w:r>
      <w:r>
        <w:rPr>
          <w:rFonts w:ascii="Arial Black" w:hAnsi="Arial Black" w:cs="Tahoma"/>
          <w:b/>
          <w:sz w:val="20"/>
          <w:szCs w:val="20"/>
        </w:rPr>
        <w:t xml:space="preserve">A </w:t>
      </w:r>
      <w:r w:rsidRPr="00A458F9">
        <w:rPr>
          <w:rFonts w:ascii="Arial Black" w:hAnsi="Arial Black" w:cs="Tahoma"/>
          <w:b/>
          <w:sz w:val="20"/>
          <w:szCs w:val="20"/>
        </w:rPr>
        <w:t xml:space="preserve">CASE STUDY OF </w:t>
      </w:r>
      <w:r>
        <w:rPr>
          <w:rFonts w:ascii="Arial Black" w:hAnsi="Arial Black" w:cs="Tahoma"/>
          <w:b/>
          <w:sz w:val="20"/>
          <w:szCs w:val="20"/>
        </w:rPr>
        <w:t>BALOGUN GAMBARI MICROFINANCE BANK, ILORIN</w:t>
      </w:r>
      <w:r w:rsidRPr="00A458F9">
        <w:rPr>
          <w:rFonts w:ascii="Arial Black" w:hAnsi="Arial Black" w:cs="Tahoma"/>
          <w:b/>
          <w:sz w:val="20"/>
          <w:szCs w:val="20"/>
        </w:rPr>
        <w:t xml:space="preserve">) </w:t>
      </w:r>
    </w:p>
    <w:p w:rsidR="005D77A4" w:rsidRPr="00A458F9" w:rsidRDefault="005D77A4" w:rsidP="005D77A4">
      <w:pPr>
        <w:spacing w:after="0" w:line="240" w:lineRule="auto"/>
        <w:jc w:val="center"/>
        <w:rPr>
          <w:rFonts w:ascii="Arial Black" w:hAnsi="Arial Black" w:cs="Tahoma"/>
          <w:b/>
          <w:sz w:val="20"/>
          <w:szCs w:val="20"/>
        </w:rPr>
      </w:pPr>
    </w:p>
    <w:p w:rsidR="005D77A4" w:rsidRPr="005B2726" w:rsidRDefault="005D77A4" w:rsidP="005D77A4">
      <w:pPr>
        <w:spacing w:after="0" w:line="240" w:lineRule="auto"/>
        <w:jc w:val="center"/>
        <w:rPr>
          <w:rFonts w:ascii="Arial Black" w:hAnsi="Arial Black" w:cs="Tahoma"/>
          <w:b/>
          <w:szCs w:val="28"/>
        </w:rPr>
      </w:pPr>
    </w:p>
    <w:p w:rsidR="005D77A4" w:rsidRPr="00D52F3A" w:rsidRDefault="005D77A4" w:rsidP="005D77A4">
      <w:pPr>
        <w:spacing w:after="0" w:line="480" w:lineRule="auto"/>
        <w:jc w:val="center"/>
        <w:rPr>
          <w:rFonts w:ascii="Brush Script MT" w:hAnsi="Brush Script MT" w:cs="Tahoma"/>
          <w:b/>
          <w:i/>
          <w:sz w:val="70"/>
          <w:szCs w:val="28"/>
        </w:rPr>
      </w:pPr>
      <w:r w:rsidRPr="00D52F3A">
        <w:rPr>
          <w:rFonts w:ascii="Brush Script MT" w:hAnsi="Brush Script MT" w:cs="Tahoma"/>
          <w:b/>
          <w:i/>
          <w:sz w:val="80"/>
          <w:szCs w:val="28"/>
        </w:rPr>
        <w:t>By:</w:t>
      </w:r>
    </w:p>
    <w:p w:rsidR="005D77A4" w:rsidRPr="00C27A2A" w:rsidRDefault="005D77A4" w:rsidP="005D77A4">
      <w:pPr>
        <w:spacing w:after="0" w:line="240" w:lineRule="auto"/>
        <w:jc w:val="center"/>
        <w:rPr>
          <w:rFonts w:ascii="Arial Black" w:hAnsi="Arial Black" w:cs="Tahoma"/>
          <w:b/>
          <w:sz w:val="42"/>
          <w:szCs w:val="28"/>
        </w:rPr>
      </w:pPr>
      <w:r>
        <w:rPr>
          <w:rFonts w:ascii="Arial Black" w:hAnsi="Arial Black" w:cs="Tahoma"/>
          <w:b/>
          <w:sz w:val="42"/>
          <w:szCs w:val="28"/>
        </w:rPr>
        <w:t>ISAH ESTHER OYIZA</w:t>
      </w:r>
    </w:p>
    <w:p w:rsidR="005D77A4" w:rsidRPr="0031320F" w:rsidRDefault="005D77A4" w:rsidP="005D77A4">
      <w:pPr>
        <w:spacing w:after="0" w:line="240" w:lineRule="auto"/>
        <w:jc w:val="center"/>
        <w:rPr>
          <w:rFonts w:ascii="Arial Black" w:hAnsi="Arial Black" w:cs="Tahoma"/>
          <w:b/>
          <w:sz w:val="36"/>
          <w:szCs w:val="28"/>
        </w:rPr>
      </w:pPr>
      <w:r w:rsidRPr="00CB491F">
        <w:rPr>
          <w:rFonts w:ascii="Arial Black" w:hAnsi="Arial Black" w:cs="Tahoma"/>
          <w:b/>
          <w:sz w:val="34"/>
          <w:szCs w:val="28"/>
        </w:rPr>
        <w:t>HND/23/BFN/FT/0</w:t>
      </w:r>
      <w:r>
        <w:rPr>
          <w:rFonts w:ascii="Arial Black" w:hAnsi="Arial Black" w:cs="Tahoma"/>
          <w:b/>
          <w:sz w:val="34"/>
          <w:szCs w:val="28"/>
        </w:rPr>
        <w:t>208</w:t>
      </w:r>
    </w:p>
    <w:p w:rsidR="005D77A4" w:rsidRDefault="005D77A4" w:rsidP="005D77A4">
      <w:pPr>
        <w:spacing w:after="0" w:line="240" w:lineRule="auto"/>
        <w:jc w:val="center"/>
        <w:rPr>
          <w:rFonts w:ascii="Tahoma" w:hAnsi="Tahoma" w:cs="Tahoma"/>
          <w:b/>
          <w:sz w:val="30"/>
          <w:szCs w:val="28"/>
        </w:rPr>
      </w:pPr>
    </w:p>
    <w:p w:rsidR="005D77A4" w:rsidRDefault="005D77A4" w:rsidP="005D77A4">
      <w:pPr>
        <w:spacing w:after="0" w:line="240" w:lineRule="auto"/>
        <w:jc w:val="center"/>
        <w:rPr>
          <w:rFonts w:ascii="Tahoma" w:hAnsi="Tahoma" w:cs="Tahoma"/>
          <w:b/>
          <w:sz w:val="30"/>
          <w:szCs w:val="28"/>
        </w:rPr>
      </w:pPr>
    </w:p>
    <w:p w:rsidR="005D77A4" w:rsidRPr="00EA4E90" w:rsidRDefault="005D77A4" w:rsidP="005D77A4">
      <w:pPr>
        <w:spacing w:after="0" w:line="240" w:lineRule="auto"/>
        <w:jc w:val="center"/>
        <w:rPr>
          <w:rFonts w:ascii="Tahoma" w:hAnsi="Tahoma" w:cs="Tahoma"/>
          <w:b/>
          <w:sz w:val="30"/>
          <w:szCs w:val="28"/>
        </w:rPr>
      </w:pPr>
      <w:r w:rsidRPr="00EA4E90">
        <w:rPr>
          <w:rFonts w:ascii="Tahoma" w:hAnsi="Tahoma" w:cs="Tahoma"/>
          <w:b/>
          <w:sz w:val="30"/>
          <w:szCs w:val="28"/>
        </w:rPr>
        <w:t xml:space="preserve">A RESEARCH PROJECT SUBMITTED TO </w:t>
      </w:r>
    </w:p>
    <w:p w:rsidR="005D77A4" w:rsidRDefault="005D77A4" w:rsidP="005D77A4">
      <w:pPr>
        <w:spacing w:after="0" w:line="240" w:lineRule="auto"/>
        <w:jc w:val="center"/>
        <w:rPr>
          <w:rFonts w:ascii="Arial Black" w:hAnsi="Arial Black" w:cs="Tahoma"/>
          <w:sz w:val="30"/>
          <w:szCs w:val="28"/>
        </w:rPr>
      </w:pPr>
      <w:r>
        <w:rPr>
          <w:rFonts w:ascii="Tahoma" w:hAnsi="Tahoma" w:cs="Tahoma"/>
          <w:b/>
          <w:sz w:val="30"/>
          <w:szCs w:val="28"/>
        </w:rPr>
        <w:t>THE DEPARTMENT OF BANKING AND FINANCE, INSTITUTE OF FINANCE AND MANAGEMENT STUDIES, KWARA STATE POLYTECHNIC, ILORIN KWARA STATE</w:t>
      </w:r>
    </w:p>
    <w:p w:rsidR="005D77A4" w:rsidRDefault="005D77A4" w:rsidP="005D77A4">
      <w:pPr>
        <w:spacing w:after="0" w:line="240" w:lineRule="auto"/>
        <w:jc w:val="center"/>
        <w:rPr>
          <w:rFonts w:ascii="Tahoma" w:hAnsi="Tahoma" w:cs="Tahoma"/>
          <w:b/>
          <w:sz w:val="30"/>
          <w:szCs w:val="28"/>
        </w:rPr>
      </w:pPr>
    </w:p>
    <w:p w:rsidR="005D77A4" w:rsidRDefault="005D77A4" w:rsidP="005D77A4">
      <w:pPr>
        <w:spacing w:after="0" w:line="240" w:lineRule="auto"/>
        <w:jc w:val="center"/>
        <w:rPr>
          <w:rFonts w:ascii="Tahoma" w:hAnsi="Tahoma" w:cs="Tahoma"/>
          <w:b/>
          <w:sz w:val="30"/>
          <w:szCs w:val="28"/>
        </w:rPr>
      </w:pPr>
    </w:p>
    <w:p w:rsidR="005D77A4" w:rsidRPr="00EA4E90" w:rsidRDefault="005D77A4" w:rsidP="005D77A4">
      <w:pPr>
        <w:spacing w:after="0" w:line="240" w:lineRule="auto"/>
        <w:jc w:val="center"/>
        <w:rPr>
          <w:rFonts w:ascii="Tahoma" w:hAnsi="Tahoma" w:cs="Tahoma"/>
          <w:b/>
          <w:sz w:val="30"/>
          <w:szCs w:val="28"/>
        </w:rPr>
      </w:pPr>
      <w:r w:rsidRPr="00EA4E90">
        <w:rPr>
          <w:rFonts w:ascii="Tahoma" w:hAnsi="Tahoma" w:cs="Tahoma"/>
          <w:b/>
          <w:sz w:val="30"/>
          <w:szCs w:val="28"/>
        </w:rPr>
        <w:t>IN PARTIAL FULFILMENT OF THE REQUIREMENT</w:t>
      </w:r>
      <w:r>
        <w:rPr>
          <w:rFonts w:ascii="Tahoma" w:hAnsi="Tahoma" w:cs="Tahoma"/>
          <w:b/>
          <w:sz w:val="30"/>
          <w:szCs w:val="28"/>
        </w:rPr>
        <w:t>S</w:t>
      </w:r>
      <w:r w:rsidRPr="00EA4E90">
        <w:rPr>
          <w:rFonts w:ascii="Tahoma" w:hAnsi="Tahoma" w:cs="Tahoma"/>
          <w:b/>
          <w:sz w:val="30"/>
          <w:szCs w:val="28"/>
        </w:rPr>
        <w:t xml:space="preserve"> FOR THE AWARD OF</w:t>
      </w:r>
      <w:r>
        <w:rPr>
          <w:rFonts w:ascii="Tahoma" w:hAnsi="Tahoma" w:cs="Tahoma"/>
          <w:b/>
          <w:sz w:val="30"/>
          <w:szCs w:val="28"/>
        </w:rPr>
        <w:t xml:space="preserve"> HIGHERNATIONAL DIPLOMA</w:t>
      </w:r>
    </w:p>
    <w:p w:rsidR="005D77A4" w:rsidRDefault="005D77A4" w:rsidP="005D77A4">
      <w:pPr>
        <w:spacing w:after="0" w:line="240" w:lineRule="auto"/>
        <w:jc w:val="center"/>
        <w:rPr>
          <w:rFonts w:ascii="Tahoma" w:hAnsi="Tahoma" w:cs="Tahoma"/>
          <w:b/>
          <w:sz w:val="30"/>
          <w:szCs w:val="28"/>
        </w:rPr>
      </w:pPr>
      <w:r w:rsidRPr="00EA4E90">
        <w:rPr>
          <w:rFonts w:ascii="Tahoma" w:hAnsi="Tahoma" w:cs="Tahoma"/>
          <w:b/>
          <w:sz w:val="30"/>
          <w:szCs w:val="28"/>
        </w:rPr>
        <w:t>(</w:t>
      </w:r>
      <w:r>
        <w:rPr>
          <w:rFonts w:ascii="Tahoma" w:hAnsi="Tahoma" w:cs="Tahoma"/>
          <w:b/>
          <w:sz w:val="30"/>
          <w:szCs w:val="28"/>
        </w:rPr>
        <w:t>H</w:t>
      </w:r>
      <w:r w:rsidRPr="00EA4E90">
        <w:rPr>
          <w:rFonts w:ascii="Tahoma" w:hAnsi="Tahoma" w:cs="Tahoma"/>
          <w:b/>
          <w:sz w:val="30"/>
          <w:szCs w:val="28"/>
        </w:rPr>
        <w:t xml:space="preserve">ND) IN </w:t>
      </w:r>
      <w:r>
        <w:rPr>
          <w:rFonts w:ascii="Tahoma" w:hAnsi="Tahoma" w:cs="Tahoma"/>
          <w:b/>
          <w:sz w:val="30"/>
          <w:szCs w:val="28"/>
        </w:rPr>
        <w:t>BANKING AND FINANCE</w:t>
      </w:r>
    </w:p>
    <w:p w:rsidR="005D77A4" w:rsidRDefault="005D77A4" w:rsidP="005D77A4">
      <w:pPr>
        <w:spacing w:after="0" w:line="240" w:lineRule="auto"/>
        <w:jc w:val="center"/>
        <w:rPr>
          <w:rFonts w:ascii="Tahoma" w:hAnsi="Tahoma" w:cs="Tahoma"/>
          <w:b/>
          <w:sz w:val="30"/>
          <w:szCs w:val="28"/>
        </w:rPr>
      </w:pPr>
    </w:p>
    <w:p w:rsidR="005D77A4" w:rsidRDefault="005D77A4" w:rsidP="005D77A4">
      <w:pPr>
        <w:spacing w:after="0" w:line="240" w:lineRule="auto"/>
        <w:jc w:val="center"/>
        <w:rPr>
          <w:rFonts w:ascii="Tahoma" w:hAnsi="Tahoma" w:cs="Tahoma"/>
          <w:b/>
          <w:sz w:val="30"/>
          <w:szCs w:val="28"/>
        </w:rPr>
      </w:pPr>
    </w:p>
    <w:p w:rsidR="005D77A4" w:rsidRDefault="005D77A4" w:rsidP="005D77A4">
      <w:pPr>
        <w:spacing w:after="0" w:line="360" w:lineRule="auto"/>
        <w:ind w:left="5040" w:firstLine="720"/>
        <w:rPr>
          <w:rFonts w:ascii="Tahoma" w:hAnsi="Tahoma" w:cs="Tahoma"/>
          <w:b/>
          <w:sz w:val="32"/>
          <w:szCs w:val="28"/>
        </w:rPr>
      </w:pPr>
      <w:r>
        <w:rPr>
          <w:rFonts w:ascii="Tahoma" w:hAnsi="Tahoma" w:cs="Tahoma"/>
          <w:b/>
          <w:sz w:val="32"/>
          <w:szCs w:val="28"/>
        </w:rPr>
        <w:t xml:space="preserve">      MAY, 2025.</w:t>
      </w:r>
    </w:p>
    <w:p w:rsidR="005D77A4" w:rsidRDefault="005D77A4" w:rsidP="005D77A4">
      <w:pPr>
        <w:spacing w:after="0" w:line="360" w:lineRule="auto"/>
        <w:rPr>
          <w:rFonts w:ascii="Times New Roman" w:hAnsi="Times New Roman"/>
          <w:b/>
          <w:sz w:val="24"/>
          <w:szCs w:val="24"/>
        </w:rPr>
      </w:pPr>
    </w:p>
    <w:p w:rsidR="005D77A4" w:rsidRDefault="005D77A4" w:rsidP="005D77A4">
      <w:pPr>
        <w:spacing w:after="0" w:line="360" w:lineRule="auto"/>
        <w:rPr>
          <w:rFonts w:ascii="Times New Roman" w:hAnsi="Times New Roman"/>
          <w:b/>
          <w:sz w:val="24"/>
          <w:szCs w:val="24"/>
        </w:rPr>
      </w:pPr>
    </w:p>
    <w:p w:rsidR="005D77A4" w:rsidRPr="00A954EB" w:rsidRDefault="005D77A4" w:rsidP="005D77A4">
      <w:pPr>
        <w:spacing w:line="480" w:lineRule="auto"/>
        <w:jc w:val="center"/>
        <w:rPr>
          <w:rFonts w:ascii="Times New Roman" w:hAnsi="Times New Roman"/>
          <w:b/>
          <w:sz w:val="24"/>
          <w:szCs w:val="24"/>
        </w:rPr>
      </w:pPr>
      <w:r w:rsidRPr="00A954EB">
        <w:rPr>
          <w:rFonts w:ascii="Times New Roman" w:hAnsi="Times New Roman"/>
          <w:b/>
          <w:sz w:val="24"/>
          <w:szCs w:val="24"/>
        </w:rPr>
        <w:lastRenderedPageBreak/>
        <w:t>CERTIFICATION</w:t>
      </w:r>
    </w:p>
    <w:p w:rsidR="005D77A4" w:rsidRPr="00A954EB" w:rsidRDefault="005D77A4" w:rsidP="005D77A4">
      <w:pPr>
        <w:spacing w:line="480" w:lineRule="auto"/>
        <w:ind w:firstLine="720"/>
        <w:jc w:val="both"/>
        <w:rPr>
          <w:rFonts w:ascii="Times New Roman" w:hAnsi="Times New Roman"/>
          <w:sz w:val="24"/>
          <w:szCs w:val="24"/>
        </w:rPr>
      </w:pPr>
      <w:r w:rsidRPr="00A954EB">
        <w:rPr>
          <w:rFonts w:ascii="Times New Roman" w:hAnsi="Times New Roman"/>
          <w:sz w:val="24"/>
          <w:szCs w:val="24"/>
        </w:rPr>
        <w:t xml:space="preserve">This is to certify that this research work has been read and approved as meeting  the requirements of the Department of </w:t>
      </w:r>
      <w:r>
        <w:rPr>
          <w:rFonts w:ascii="Times New Roman" w:hAnsi="Times New Roman"/>
          <w:sz w:val="24"/>
          <w:szCs w:val="24"/>
        </w:rPr>
        <w:t>Banking and Finance</w:t>
      </w:r>
      <w:r w:rsidRPr="00A954EB">
        <w:rPr>
          <w:rFonts w:ascii="Times New Roman" w:hAnsi="Times New Roman"/>
          <w:sz w:val="24"/>
          <w:szCs w:val="24"/>
        </w:rPr>
        <w:t>, Institute of Finance and management Studies, Kwara State Polytechnic, Ilorin for the award of</w:t>
      </w:r>
      <w:r>
        <w:rPr>
          <w:rFonts w:ascii="Times New Roman" w:hAnsi="Times New Roman"/>
          <w:sz w:val="24"/>
          <w:szCs w:val="24"/>
        </w:rPr>
        <w:t xml:space="preserve"> Higher National Diploma (H</w:t>
      </w:r>
      <w:r w:rsidRPr="00A954EB">
        <w:rPr>
          <w:rFonts w:ascii="Times New Roman" w:hAnsi="Times New Roman"/>
          <w:sz w:val="24"/>
          <w:szCs w:val="24"/>
        </w:rPr>
        <w:t>ND).</w:t>
      </w:r>
    </w:p>
    <w:p w:rsidR="005D77A4" w:rsidRPr="00A954EB" w:rsidRDefault="005D77A4" w:rsidP="005D77A4">
      <w:pPr>
        <w:spacing w:line="480" w:lineRule="auto"/>
        <w:ind w:firstLine="720"/>
        <w:jc w:val="both"/>
        <w:rPr>
          <w:rFonts w:ascii="Times New Roman" w:hAnsi="Times New Roman"/>
          <w:sz w:val="24"/>
          <w:szCs w:val="24"/>
        </w:rPr>
      </w:pPr>
    </w:p>
    <w:p w:rsidR="005D77A4" w:rsidRPr="00A954EB" w:rsidRDefault="005D77A4" w:rsidP="005D77A4">
      <w:pPr>
        <w:spacing w:line="240" w:lineRule="auto"/>
        <w:ind w:firstLine="720"/>
        <w:contextualSpacing/>
        <w:jc w:val="both"/>
        <w:rPr>
          <w:rFonts w:ascii="Times New Roman" w:hAnsi="Times New Roman"/>
          <w:sz w:val="24"/>
          <w:szCs w:val="24"/>
        </w:rPr>
      </w:pPr>
    </w:p>
    <w:p w:rsidR="005D77A4" w:rsidRPr="00A954EB" w:rsidRDefault="005D77A4" w:rsidP="005D77A4">
      <w:pPr>
        <w:spacing w:line="240" w:lineRule="auto"/>
        <w:ind w:firstLine="720"/>
        <w:contextualSpacing/>
        <w:jc w:val="both"/>
        <w:rPr>
          <w:rFonts w:ascii="Times New Roman" w:hAnsi="Times New Roman"/>
          <w:sz w:val="24"/>
          <w:szCs w:val="24"/>
        </w:rPr>
      </w:pPr>
    </w:p>
    <w:p w:rsidR="005D77A4" w:rsidRPr="00A954EB" w:rsidRDefault="005D77A4" w:rsidP="005D77A4">
      <w:pPr>
        <w:spacing w:after="0" w:line="240" w:lineRule="auto"/>
        <w:contextualSpacing/>
        <w:outlineLvl w:val="0"/>
        <w:rPr>
          <w:rFonts w:ascii="Times New Roman" w:hAnsi="Times New Roman"/>
          <w:b/>
          <w:sz w:val="24"/>
          <w:szCs w:val="24"/>
        </w:rPr>
      </w:pPr>
      <w:r w:rsidRPr="008B19F7">
        <w:rPr>
          <w:noProof/>
          <w:lang w:eastAsia="en-US"/>
        </w:rPr>
        <w:pict>
          <v:shapetype id="_x0000_t32" coordsize="21600,21600" o:spt="32" o:oned="t" path="m,l21600,21600e" filled="f">
            <v:path arrowok="t" fillok="f" o:connecttype="none"/>
            <o:lock v:ext="edit" shapetype="t"/>
          </v:shapetype>
          <v:shape id="Straight Arrow Connector 20" o:spid="_x0000_s1026" type="#_x0000_t32" style="position:absolute;margin-left:262.45pt;margin-top:.55pt;width:141.6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"/>
        </w:pict>
      </w:r>
      <w:r w:rsidRPr="008B19F7">
        <w:rPr>
          <w:noProof/>
          <w:lang w:eastAsia="en-US"/>
        </w:rPr>
        <w:pict>
          <v:shape id="Straight Arrow Connector 19" o:spid="_x0000_s1027" type="#_x0000_t32" style="position:absolute;margin-left:-1.55pt;margin-top:.55pt;width:141.6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"/>
        </w:pict>
      </w:r>
      <w:r>
        <w:rPr>
          <w:rFonts w:ascii="Times New Roman" w:hAnsi="Times New Roman"/>
          <w:b/>
          <w:sz w:val="24"/>
          <w:szCs w:val="24"/>
        </w:rPr>
        <w:t xml:space="preserve">    DR. ADEWOYE, A.O</w:t>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Pr>
          <w:rFonts w:ascii="Times New Roman" w:hAnsi="Times New Roman"/>
          <w:b/>
          <w:sz w:val="24"/>
          <w:szCs w:val="24"/>
        </w:rPr>
        <w:tab/>
      </w:r>
      <w:r w:rsidRPr="00A954EB">
        <w:rPr>
          <w:rFonts w:ascii="Times New Roman" w:hAnsi="Times New Roman"/>
          <w:b/>
          <w:sz w:val="24"/>
          <w:szCs w:val="24"/>
        </w:rPr>
        <w:t>DATE</w:t>
      </w:r>
    </w:p>
    <w:p w:rsidR="005D77A4" w:rsidRPr="00A954EB" w:rsidRDefault="005D77A4" w:rsidP="005D77A4">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w:t>
      </w:r>
      <w:r w:rsidRPr="00A954EB">
        <w:rPr>
          <w:rFonts w:ascii="Times New Roman" w:hAnsi="Times New Roman"/>
          <w:b/>
          <w:i/>
          <w:sz w:val="24"/>
          <w:szCs w:val="24"/>
        </w:rPr>
        <w:t>PROJECT SUPERVISOR</w:t>
      </w:r>
      <w:r w:rsidRPr="00A954EB">
        <w:rPr>
          <w:rFonts w:ascii="Times New Roman" w:hAnsi="Times New Roman"/>
          <w:b/>
          <w:sz w:val="24"/>
          <w:szCs w:val="24"/>
        </w:rPr>
        <w:t>)</w:t>
      </w:r>
    </w:p>
    <w:p w:rsidR="005D77A4" w:rsidRPr="00A954EB" w:rsidRDefault="005D77A4" w:rsidP="005D77A4">
      <w:pPr>
        <w:spacing w:after="0" w:line="480" w:lineRule="auto"/>
        <w:rPr>
          <w:rFonts w:ascii="Times New Roman" w:hAnsi="Times New Roman"/>
          <w:sz w:val="24"/>
          <w:szCs w:val="24"/>
        </w:rPr>
      </w:pPr>
    </w:p>
    <w:p w:rsidR="005D77A4" w:rsidRPr="00A954EB" w:rsidRDefault="005D77A4" w:rsidP="005D77A4">
      <w:pPr>
        <w:spacing w:after="0" w:line="480" w:lineRule="auto"/>
        <w:rPr>
          <w:rFonts w:ascii="Times New Roman" w:hAnsi="Times New Roman"/>
          <w:sz w:val="24"/>
          <w:szCs w:val="24"/>
        </w:rPr>
      </w:pPr>
    </w:p>
    <w:p w:rsidR="005D77A4" w:rsidRPr="00A954EB" w:rsidRDefault="005D77A4" w:rsidP="005D77A4">
      <w:pPr>
        <w:spacing w:after="0" w:line="240" w:lineRule="auto"/>
        <w:contextualSpacing/>
        <w:rPr>
          <w:rFonts w:ascii="Times New Roman" w:hAnsi="Times New Roman"/>
          <w:sz w:val="24"/>
          <w:szCs w:val="24"/>
        </w:rPr>
      </w:pPr>
      <w:r w:rsidRPr="008B19F7">
        <w:rPr>
          <w:noProof/>
          <w:lang w:eastAsia="en-US"/>
        </w:rPr>
        <w:pict>
          <v:shape id="Straight Arrow Connector 18" o:spid="_x0000_s1028" type="#_x0000_t32" style="position:absolute;margin-left:262.45pt;margin-top:12.1pt;width:141.65pt;height:0;z-index:2516623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H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"/>
        </w:pict>
      </w:r>
      <w:r w:rsidRPr="008B19F7">
        <w:rPr>
          <w:noProof/>
          <w:lang w:eastAsia="en-US"/>
        </w:rPr>
        <w:pict>
          <v:shape id="Straight Arrow Connector 17" o:spid="_x0000_s1029" type="#_x0000_t32" style="position:absolute;margin-left:-1.55pt;margin-top:12.1pt;width:141.6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WG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"/>
        </w:pict>
      </w:r>
    </w:p>
    <w:p w:rsidR="005D77A4" w:rsidRPr="00A954EB" w:rsidRDefault="005D77A4" w:rsidP="005D77A4">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 xml:space="preserve">    MR</w:t>
      </w:r>
      <w:r>
        <w:rPr>
          <w:rFonts w:ascii="Times New Roman" w:hAnsi="Times New Roman"/>
          <w:b/>
          <w:sz w:val="24"/>
          <w:szCs w:val="24"/>
        </w:rPr>
        <w:t>S</w:t>
      </w:r>
      <w:r w:rsidRPr="00A954EB">
        <w:rPr>
          <w:rFonts w:ascii="Times New Roman" w:hAnsi="Times New Roman"/>
          <w:b/>
          <w:sz w:val="24"/>
          <w:szCs w:val="24"/>
        </w:rPr>
        <w:t xml:space="preserve">. </w:t>
      </w:r>
      <w:r>
        <w:rPr>
          <w:rFonts w:ascii="Times New Roman" w:hAnsi="Times New Roman"/>
          <w:b/>
          <w:sz w:val="24"/>
          <w:szCs w:val="24"/>
        </w:rPr>
        <w:t>OTAYOKHE, E.Y.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954EB">
        <w:rPr>
          <w:rFonts w:ascii="Times New Roman" w:hAnsi="Times New Roman"/>
          <w:b/>
          <w:sz w:val="24"/>
          <w:szCs w:val="24"/>
        </w:rPr>
        <w:t>DATE</w:t>
      </w:r>
    </w:p>
    <w:p w:rsidR="005D77A4" w:rsidRPr="00A954EB" w:rsidRDefault="005D77A4" w:rsidP="005D77A4">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w:t>
      </w:r>
      <w:r w:rsidRPr="00A954EB">
        <w:rPr>
          <w:rFonts w:ascii="Times New Roman" w:hAnsi="Times New Roman"/>
          <w:b/>
          <w:i/>
          <w:sz w:val="24"/>
          <w:szCs w:val="24"/>
        </w:rPr>
        <w:t>PROJECT COORDINATOR</w:t>
      </w:r>
      <w:r w:rsidRPr="00A954EB">
        <w:rPr>
          <w:rFonts w:ascii="Times New Roman" w:hAnsi="Times New Roman"/>
          <w:b/>
          <w:sz w:val="24"/>
          <w:szCs w:val="24"/>
        </w:rPr>
        <w:t>)</w:t>
      </w:r>
    </w:p>
    <w:p w:rsidR="005D77A4" w:rsidRPr="00A954EB" w:rsidRDefault="005D77A4" w:rsidP="005D77A4">
      <w:pPr>
        <w:spacing w:after="0" w:line="480" w:lineRule="auto"/>
        <w:outlineLvl w:val="0"/>
        <w:rPr>
          <w:rFonts w:ascii="Times New Roman" w:hAnsi="Times New Roman"/>
          <w:b/>
          <w:sz w:val="24"/>
          <w:szCs w:val="24"/>
        </w:rPr>
      </w:pPr>
    </w:p>
    <w:p w:rsidR="005D77A4" w:rsidRPr="00A954EB" w:rsidRDefault="005D77A4" w:rsidP="005D77A4">
      <w:pPr>
        <w:spacing w:after="0" w:line="480" w:lineRule="auto"/>
        <w:outlineLvl w:val="0"/>
        <w:rPr>
          <w:rFonts w:ascii="Times New Roman" w:hAnsi="Times New Roman"/>
          <w:b/>
          <w:sz w:val="24"/>
          <w:szCs w:val="24"/>
        </w:rPr>
      </w:pPr>
    </w:p>
    <w:p w:rsidR="005D77A4" w:rsidRPr="00A954EB" w:rsidRDefault="005D77A4" w:rsidP="005D77A4">
      <w:pPr>
        <w:spacing w:after="0" w:line="240" w:lineRule="auto"/>
        <w:contextualSpacing/>
        <w:rPr>
          <w:rFonts w:ascii="Times New Roman" w:hAnsi="Times New Roman"/>
          <w:sz w:val="24"/>
          <w:szCs w:val="24"/>
        </w:rPr>
      </w:pPr>
      <w:r w:rsidRPr="008B19F7">
        <w:rPr>
          <w:noProof/>
          <w:lang w:eastAsia="en-US"/>
        </w:rPr>
        <w:pict>
          <v:shape id="Straight Arrow Connector 14" o:spid="_x0000_s1032" type="#_x0000_t32" style="position:absolute;margin-left:-2.75pt;margin-top:9.05pt;width:141.65pt;height:0;z-index:2516664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Vi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"/>
        </w:pict>
      </w:r>
      <w:r w:rsidRPr="008B19F7">
        <w:rPr>
          <w:noProof/>
          <w:lang w:eastAsia="en-US"/>
        </w:rPr>
        <w:pict>
          <v:shape id="Straight Arrow Connector 15" o:spid="_x0000_s1031" type="#_x0000_t32" style="position:absolute;margin-left:262.45pt;margin-top:13.1pt;width:141.65pt;height:0;z-index:2516654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WI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"/>
        </w:pict>
      </w:r>
    </w:p>
    <w:p w:rsidR="005D77A4" w:rsidRPr="00A954EB" w:rsidRDefault="005D77A4" w:rsidP="005D77A4">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 xml:space="preserve">     MR. </w:t>
      </w:r>
      <w:r>
        <w:rPr>
          <w:rFonts w:ascii="Times New Roman" w:hAnsi="Times New Roman"/>
          <w:b/>
          <w:sz w:val="24"/>
          <w:szCs w:val="24"/>
        </w:rPr>
        <w:t>AJIBOYE, W.T</w:t>
      </w:r>
      <w:r w:rsidRPr="00A954EB">
        <w:rPr>
          <w:rFonts w:ascii="Times New Roman" w:hAnsi="Times New Roman"/>
          <w:b/>
          <w:sz w:val="24"/>
          <w:szCs w:val="24"/>
        </w:rPr>
        <w:t>.</w:t>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t>DATE</w:t>
      </w:r>
    </w:p>
    <w:p w:rsidR="005D77A4" w:rsidRPr="00A954EB" w:rsidRDefault="005D77A4" w:rsidP="005D77A4">
      <w:pPr>
        <w:spacing w:after="0" w:line="240" w:lineRule="auto"/>
        <w:contextualSpacing/>
        <w:rPr>
          <w:rFonts w:ascii="Times New Roman" w:hAnsi="Times New Roman"/>
          <w:b/>
          <w:sz w:val="24"/>
          <w:szCs w:val="24"/>
        </w:rPr>
      </w:pPr>
      <w:r w:rsidRPr="00A954EB">
        <w:rPr>
          <w:rFonts w:ascii="Times New Roman" w:hAnsi="Times New Roman"/>
          <w:b/>
          <w:sz w:val="24"/>
          <w:szCs w:val="24"/>
        </w:rPr>
        <w:t>(</w:t>
      </w:r>
      <w:r w:rsidRPr="00A954EB">
        <w:rPr>
          <w:rFonts w:ascii="Times New Roman" w:hAnsi="Times New Roman"/>
          <w:b/>
          <w:i/>
          <w:sz w:val="24"/>
          <w:szCs w:val="24"/>
        </w:rPr>
        <w:t>HEAD OF DEPARTMENT</w:t>
      </w:r>
      <w:r w:rsidRPr="00A954EB">
        <w:rPr>
          <w:rFonts w:ascii="Times New Roman" w:hAnsi="Times New Roman"/>
          <w:b/>
          <w:sz w:val="24"/>
          <w:szCs w:val="24"/>
        </w:rPr>
        <w:t>)</w:t>
      </w:r>
    </w:p>
    <w:p w:rsidR="005D77A4" w:rsidRPr="00A954EB" w:rsidRDefault="005D77A4" w:rsidP="005D77A4">
      <w:pPr>
        <w:spacing w:line="480" w:lineRule="auto"/>
        <w:rPr>
          <w:rFonts w:ascii="Times New Roman" w:hAnsi="Times New Roman"/>
          <w:b/>
          <w:sz w:val="24"/>
          <w:szCs w:val="24"/>
        </w:rPr>
      </w:pPr>
    </w:p>
    <w:p w:rsidR="005D77A4" w:rsidRPr="00A954EB" w:rsidRDefault="005D77A4" w:rsidP="005D77A4">
      <w:pPr>
        <w:spacing w:line="240" w:lineRule="auto"/>
        <w:contextualSpacing/>
        <w:rPr>
          <w:rFonts w:ascii="Times New Roman" w:hAnsi="Times New Roman"/>
          <w:b/>
          <w:sz w:val="24"/>
          <w:szCs w:val="24"/>
        </w:rPr>
      </w:pPr>
    </w:p>
    <w:p w:rsidR="005D77A4" w:rsidRDefault="005D77A4" w:rsidP="005D77A4">
      <w:pPr>
        <w:spacing w:line="240" w:lineRule="auto"/>
        <w:contextualSpacing/>
        <w:rPr>
          <w:rFonts w:ascii="Times New Roman" w:hAnsi="Times New Roman"/>
          <w:b/>
          <w:sz w:val="24"/>
          <w:szCs w:val="24"/>
        </w:rPr>
      </w:pPr>
      <w:r w:rsidRPr="008B19F7">
        <w:rPr>
          <w:noProof/>
          <w:lang w:eastAsia="en-US"/>
        </w:rPr>
        <w:pict>
          <v:shape id="Straight Arrow Connector 13" o:spid="_x0000_s1033" type="#_x0000_t32" style="position:absolute;margin-left:262.45pt;margin-top:.05pt;width:141.65pt;height:0;z-index:2516674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Sa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"/>
        </w:pict>
      </w:r>
      <w:r w:rsidRPr="008B19F7">
        <w:rPr>
          <w:noProof/>
          <w:lang w:eastAsia="en-US"/>
        </w:rPr>
        <w:pict>
          <v:shape id="Straight Arrow Connector 16" o:spid="_x0000_s1030" type="#_x0000_t32" style="position:absolute;margin-left:3.85pt;margin-top:-.05pt;width:141.6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Vs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"/>
        </w:pict>
      </w:r>
      <w:r w:rsidRPr="00A954EB">
        <w:rPr>
          <w:rFonts w:ascii="Times New Roman" w:hAnsi="Times New Roman"/>
          <w:b/>
          <w:sz w:val="24"/>
          <w:szCs w:val="24"/>
        </w:rPr>
        <w:t>(</w:t>
      </w:r>
      <w:r>
        <w:rPr>
          <w:rFonts w:ascii="Times New Roman" w:hAnsi="Times New Roman"/>
          <w:b/>
          <w:i/>
          <w:sz w:val="24"/>
          <w:szCs w:val="24"/>
        </w:rPr>
        <w:t>EXTERNAL EXAMINER</w:t>
      </w:r>
      <w:r w:rsidRPr="00A954EB">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954EB">
        <w:rPr>
          <w:rFonts w:ascii="Times New Roman" w:hAnsi="Times New Roman"/>
          <w:b/>
          <w:sz w:val="24"/>
          <w:szCs w:val="24"/>
        </w:rPr>
        <w:t>DATE</w:t>
      </w:r>
    </w:p>
    <w:p w:rsidR="005D77A4" w:rsidRDefault="005D77A4" w:rsidP="005D77A4">
      <w:pPr>
        <w:spacing w:after="0" w:line="360" w:lineRule="auto"/>
        <w:jc w:val="center"/>
        <w:rPr>
          <w:rFonts w:ascii="Times New Roman" w:hAnsi="Times New Roman"/>
          <w:b/>
          <w:sz w:val="24"/>
          <w:szCs w:val="24"/>
        </w:rPr>
      </w:pPr>
      <w:bookmarkStart w:id="0" w:name="_GoBack"/>
      <w:bookmarkEnd w:id="0"/>
    </w:p>
    <w:p w:rsidR="005D77A4" w:rsidRDefault="005D77A4" w:rsidP="005D77A4">
      <w:pPr>
        <w:spacing w:after="0" w:line="360" w:lineRule="auto"/>
        <w:jc w:val="center"/>
        <w:rPr>
          <w:rFonts w:ascii="Times New Roman" w:hAnsi="Times New Roman"/>
          <w:b/>
          <w:sz w:val="24"/>
          <w:szCs w:val="24"/>
        </w:rPr>
      </w:pPr>
    </w:p>
    <w:p w:rsidR="005D77A4" w:rsidRDefault="005D77A4" w:rsidP="005D77A4">
      <w:pPr>
        <w:spacing w:after="0" w:line="360" w:lineRule="auto"/>
        <w:jc w:val="center"/>
        <w:rPr>
          <w:rFonts w:ascii="Times New Roman" w:hAnsi="Times New Roman"/>
          <w:b/>
          <w:sz w:val="24"/>
          <w:szCs w:val="24"/>
        </w:rPr>
      </w:pPr>
    </w:p>
    <w:p w:rsidR="005D77A4" w:rsidRDefault="005D77A4" w:rsidP="005D77A4">
      <w:pPr>
        <w:spacing w:after="0" w:line="360" w:lineRule="auto"/>
        <w:jc w:val="center"/>
        <w:rPr>
          <w:rFonts w:ascii="Times New Roman" w:hAnsi="Times New Roman"/>
          <w:b/>
          <w:sz w:val="24"/>
          <w:szCs w:val="24"/>
        </w:rPr>
      </w:pPr>
      <w:r w:rsidRPr="003A1D04">
        <w:rPr>
          <w:rFonts w:ascii="Times New Roman" w:hAnsi="Times New Roman"/>
          <w:b/>
          <w:sz w:val="24"/>
          <w:szCs w:val="24"/>
        </w:rPr>
        <w:lastRenderedPageBreak/>
        <w:t>ACKNOWLEDGEMENT</w:t>
      </w:r>
    </w:p>
    <w:p w:rsidR="005D77A4" w:rsidRPr="003A1D04" w:rsidRDefault="005D77A4" w:rsidP="005D77A4">
      <w:pPr>
        <w:spacing w:after="0" w:line="360" w:lineRule="auto"/>
        <w:jc w:val="center"/>
        <w:rPr>
          <w:rFonts w:ascii="Times New Roman" w:hAnsi="Times New Roman"/>
          <w:b/>
          <w:sz w:val="24"/>
          <w:szCs w:val="24"/>
        </w:rPr>
      </w:pPr>
    </w:p>
    <w:p w:rsidR="005D77A4" w:rsidRPr="003A1D04" w:rsidRDefault="005D77A4" w:rsidP="005D77A4">
      <w:pPr>
        <w:spacing w:after="0" w:line="360" w:lineRule="auto"/>
        <w:ind w:firstLine="720"/>
        <w:jc w:val="both"/>
        <w:rPr>
          <w:rFonts w:ascii="Times New Roman" w:hAnsi="Times New Roman"/>
          <w:sz w:val="24"/>
          <w:szCs w:val="24"/>
        </w:rPr>
      </w:pPr>
      <w:r w:rsidRPr="003A1D04">
        <w:rPr>
          <w:rFonts w:ascii="Times New Roman" w:hAnsi="Times New Roman"/>
          <w:sz w:val="24"/>
          <w:szCs w:val="24"/>
        </w:rPr>
        <w:t>I offer my sincerest gratitude to God for His grace, wisdom, and blessings, which have guided me throughout my Academic section and project. I am prof</w:t>
      </w:r>
      <w:r>
        <w:rPr>
          <w:rFonts w:ascii="Times New Roman" w:hAnsi="Times New Roman"/>
          <w:sz w:val="24"/>
          <w:szCs w:val="24"/>
        </w:rPr>
        <w:t xml:space="preserve">oundly thankful to my parents, </w:t>
      </w:r>
      <w:r w:rsidRPr="003A1D04">
        <w:rPr>
          <w:rFonts w:ascii="Times New Roman" w:hAnsi="Times New Roman"/>
          <w:b/>
          <w:sz w:val="24"/>
          <w:szCs w:val="24"/>
        </w:rPr>
        <w:t>MR ISAH RAIMI&amp;MRS ISAH PATIENCE</w:t>
      </w:r>
      <w:r w:rsidRPr="003A1D04">
        <w:rPr>
          <w:rFonts w:ascii="Times New Roman" w:hAnsi="Times New Roman"/>
          <w:sz w:val="24"/>
          <w:szCs w:val="24"/>
        </w:rPr>
        <w:t>, for their unwavering support, encouragement, and the countless sacrifices they have made. Their belief in me has been a constant source of strength.</w:t>
      </w:r>
    </w:p>
    <w:p w:rsidR="005D77A4" w:rsidRDefault="005D77A4" w:rsidP="005D77A4">
      <w:pPr>
        <w:spacing w:after="0" w:line="360" w:lineRule="auto"/>
        <w:jc w:val="both"/>
        <w:rPr>
          <w:rFonts w:ascii="Times New Roman" w:hAnsi="Times New Roman"/>
          <w:sz w:val="24"/>
          <w:szCs w:val="24"/>
        </w:rPr>
      </w:pPr>
    </w:p>
    <w:p w:rsidR="005D77A4" w:rsidRPr="003A1D04" w:rsidRDefault="005D77A4" w:rsidP="005D77A4">
      <w:pPr>
        <w:spacing w:after="0" w:line="360" w:lineRule="auto"/>
        <w:ind w:firstLine="720"/>
        <w:jc w:val="both"/>
        <w:rPr>
          <w:rFonts w:ascii="Times New Roman" w:hAnsi="Times New Roman"/>
          <w:sz w:val="24"/>
          <w:szCs w:val="24"/>
        </w:rPr>
      </w:pPr>
      <w:r w:rsidRPr="003A1D04">
        <w:rPr>
          <w:rFonts w:ascii="Times New Roman" w:hAnsi="Times New Roman"/>
          <w:sz w:val="24"/>
          <w:szCs w:val="24"/>
        </w:rPr>
        <w:t xml:space="preserve">I also extend my deepest appreciation to my project supervisor, </w:t>
      </w:r>
      <w:r w:rsidRPr="003A1D04">
        <w:rPr>
          <w:rFonts w:ascii="Times New Roman" w:hAnsi="Times New Roman"/>
          <w:b/>
          <w:sz w:val="24"/>
          <w:szCs w:val="24"/>
        </w:rPr>
        <w:t>DR.ADEWOYE A.O (P.HD, FCIFCN, and HCIB</w:t>
      </w:r>
      <w:r w:rsidRPr="003A1D04">
        <w:rPr>
          <w:rFonts w:ascii="Times New Roman" w:hAnsi="Times New Roman"/>
          <w:sz w:val="24"/>
          <w:szCs w:val="24"/>
        </w:rPr>
        <w:t xml:space="preserve">, for his invaluable guidance, expertise, and patience. His insightful feedback and dedication to my academic growth have been instrumental in shaping this project. I am also grateful to the Head of Department, </w:t>
      </w:r>
      <w:r w:rsidRPr="003A1D04">
        <w:rPr>
          <w:rFonts w:ascii="Times New Roman" w:hAnsi="Times New Roman"/>
          <w:b/>
          <w:sz w:val="24"/>
          <w:szCs w:val="24"/>
        </w:rPr>
        <w:t>MR.AJIBOYE W.T</w:t>
      </w:r>
      <w:r w:rsidRPr="003A1D04">
        <w:rPr>
          <w:rFonts w:ascii="Times New Roman" w:hAnsi="Times New Roman"/>
          <w:sz w:val="24"/>
          <w:szCs w:val="24"/>
        </w:rPr>
        <w:t>, for his support and for providing the resources necessary for this project's completion.</w:t>
      </w:r>
    </w:p>
    <w:p w:rsidR="005D77A4" w:rsidRDefault="005D77A4" w:rsidP="005D77A4">
      <w:pPr>
        <w:spacing w:after="0" w:line="360" w:lineRule="auto"/>
        <w:jc w:val="both"/>
        <w:rPr>
          <w:rFonts w:ascii="Times New Roman" w:hAnsi="Times New Roman"/>
          <w:sz w:val="24"/>
          <w:szCs w:val="24"/>
        </w:rPr>
      </w:pPr>
    </w:p>
    <w:p w:rsidR="005D77A4" w:rsidRPr="003A1D04" w:rsidRDefault="005D77A4" w:rsidP="005D77A4">
      <w:pPr>
        <w:spacing w:after="0" w:line="360" w:lineRule="auto"/>
        <w:ind w:firstLine="720"/>
        <w:jc w:val="both"/>
        <w:rPr>
          <w:rFonts w:ascii="Times New Roman" w:hAnsi="Times New Roman"/>
          <w:sz w:val="24"/>
          <w:szCs w:val="24"/>
        </w:rPr>
      </w:pPr>
      <w:r w:rsidRPr="003A1D04">
        <w:rPr>
          <w:rFonts w:ascii="Times New Roman" w:hAnsi="Times New Roman"/>
          <w:sz w:val="24"/>
          <w:szCs w:val="24"/>
        </w:rPr>
        <w:t xml:space="preserve">A special thank you goes to my family, Grandma, Grandpa, </w:t>
      </w:r>
      <w:r w:rsidRPr="003A1D04">
        <w:rPr>
          <w:rFonts w:ascii="Times New Roman" w:hAnsi="Times New Roman"/>
          <w:b/>
          <w:sz w:val="24"/>
          <w:szCs w:val="24"/>
        </w:rPr>
        <w:t>and AUNTY BILIKIS</w:t>
      </w:r>
      <w:r w:rsidRPr="003A1D04">
        <w:rPr>
          <w:rFonts w:ascii="Times New Roman" w:hAnsi="Times New Roman"/>
          <w:sz w:val="24"/>
          <w:szCs w:val="24"/>
        </w:rPr>
        <w:t xml:space="preserve">, Brother </w:t>
      </w:r>
      <w:r w:rsidRPr="003A1D04">
        <w:rPr>
          <w:rFonts w:ascii="Times New Roman" w:hAnsi="Times New Roman"/>
          <w:b/>
          <w:sz w:val="24"/>
          <w:szCs w:val="24"/>
        </w:rPr>
        <w:t>KEHINDE</w:t>
      </w:r>
      <w:r w:rsidRPr="003A1D04">
        <w:rPr>
          <w:rFonts w:ascii="Times New Roman" w:hAnsi="Times New Roman"/>
          <w:sz w:val="24"/>
          <w:szCs w:val="24"/>
        </w:rPr>
        <w:t>,</w:t>
      </w:r>
      <w:r>
        <w:rPr>
          <w:rFonts w:ascii="Times New Roman" w:hAnsi="Times New Roman"/>
          <w:sz w:val="24"/>
          <w:szCs w:val="24"/>
        </w:rPr>
        <w:t xml:space="preserve"> </w:t>
      </w:r>
      <w:r w:rsidRPr="003A1D04">
        <w:rPr>
          <w:rFonts w:ascii="Times New Roman" w:hAnsi="Times New Roman"/>
          <w:sz w:val="24"/>
          <w:szCs w:val="24"/>
        </w:rPr>
        <w:t>Big mummy and my siblings for their constant encouragement, understanding, and the emotional support they have provided. Their belief in me has kept m</w:t>
      </w:r>
      <w:r>
        <w:rPr>
          <w:rFonts w:ascii="Times New Roman" w:hAnsi="Times New Roman"/>
          <w:sz w:val="24"/>
          <w:szCs w:val="24"/>
        </w:rPr>
        <w:t xml:space="preserve">e motivated. And to my friends, </w:t>
      </w:r>
      <w:r w:rsidRPr="003A1D04">
        <w:rPr>
          <w:rFonts w:ascii="Times New Roman" w:hAnsi="Times New Roman"/>
          <w:b/>
          <w:sz w:val="24"/>
          <w:szCs w:val="24"/>
        </w:rPr>
        <w:t>IBRAHIM IDRIS,</w:t>
      </w:r>
      <w:r>
        <w:rPr>
          <w:rFonts w:ascii="Times New Roman" w:hAnsi="Times New Roman"/>
          <w:b/>
          <w:sz w:val="24"/>
          <w:szCs w:val="24"/>
        </w:rPr>
        <w:t xml:space="preserve"> </w:t>
      </w:r>
      <w:r w:rsidRPr="003A1D04">
        <w:rPr>
          <w:rFonts w:ascii="Times New Roman" w:hAnsi="Times New Roman"/>
          <w:b/>
          <w:sz w:val="24"/>
          <w:szCs w:val="24"/>
        </w:rPr>
        <w:t>EMMANUEL ESTHER,</w:t>
      </w:r>
      <w:r>
        <w:rPr>
          <w:rFonts w:ascii="Times New Roman" w:hAnsi="Times New Roman"/>
          <w:b/>
          <w:sz w:val="24"/>
          <w:szCs w:val="24"/>
        </w:rPr>
        <w:t xml:space="preserve"> SOS,ALIMI ROFIAT</w:t>
      </w:r>
      <w:r w:rsidRPr="003A1D04">
        <w:rPr>
          <w:rFonts w:ascii="Times New Roman" w:hAnsi="Times New Roman"/>
          <w:b/>
          <w:sz w:val="24"/>
          <w:szCs w:val="24"/>
        </w:rPr>
        <w:t>,</w:t>
      </w:r>
      <w:r>
        <w:rPr>
          <w:rFonts w:ascii="Times New Roman" w:hAnsi="Times New Roman"/>
          <w:b/>
          <w:sz w:val="24"/>
          <w:szCs w:val="24"/>
        </w:rPr>
        <w:t xml:space="preserve"> </w:t>
      </w:r>
      <w:r w:rsidRPr="003A1D04">
        <w:rPr>
          <w:rFonts w:ascii="Times New Roman" w:hAnsi="Times New Roman"/>
          <w:b/>
          <w:sz w:val="24"/>
          <w:szCs w:val="24"/>
        </w:rPr>
        <w:t>AREMU MARIAM,</w:t>
      </w:r>
      <w:r>
        <w:rPr>
          <w:rFonts w:ascii="Times New Roman" w:hAnsi="Times New Roman"/>
          <w:b/>
          <w:sz w:val="24"/>
          <w:szCs w:val="24"/>
        </w:rPr>
        <w:t xml:space="preserve"> OPE, DEBORAH</w:t>
      </w:r>
      <w:r w:rsidRPr="003A1D04">
        <w:rPr>
          <w:rFonts w:ascii="Times New Roman" w:hAnsi="Times New Roman"/>
          <w:b/>
          <w:sz w:val="24"/>
          <w:szCs w:val="24"/>
        </w:rPr>
        <w:t>, MUHAMMAD, BLESSING OLOYE, ALHAJA LATIFA</w:t>
      </w:r>
      <w:r w:rsidRPr="003A1D04">
        <w:rPr>
          <w:rFonts w:ascii="Times New Roman" w:hAnsi="Times New Roman"/>
          <w:sz w:val="24"/>
          <w:szCs w:val="24"/>
        </w:rPr>
        <w:t xml:space="preserve"> thank you for your assistance and for being a source of inspiration during challenging times. Their support has made this journey much more enjoyable.</w:t>
      </w:r>
    </w:p>
    <w:p w:rsidR="005D77A4" w:rsidRDefault="005D77A4" w:rsidP="005D77A4">
      <w:pPr>
        <w:spacing w:after="0" w:line="360" w:lineRule="auto"/>
        <w:jc w:val="both"/>
        <w:rPr>
          <w:rFonts w:ascii="Times New Roman" w:hAnsi="Times New Roman"/>
          <w:sz w:val="24"/>
          <w:szCs w:val="24"/>
        </w:rPr>
      </w:pPr>
    </w:p>
    <w:p w:rsidR="005D77A4" w:rsidRPr="003A1D04" w:rsidRDefault="005D77A4" w:rsidP="005D77A4">
      <w:pPr>
        <w:spacing w:after="0" w:line="360" w:lineRule="auto"/>
        <w:ind w:firstLine="720"/>
        <w:jc w:val="both"/>
        <w:rPr>
          <w:rFonts w:ascii="Times New Roman" w:hAnsi="Times New Roman"/>
          <w:sz w:val="24"/>
          <w:szCs w:val="24"/>
        </w:rPr>
      </w:pPr>
      <w:r w:rsidRPr="003A1D04">
        <w:rPr>
          <w:rFonts w:ascii="Times New Roman" w:hAnsi="Times New Roman"/>
          <w:sz w:val="24"/>
          <w:szCs w:val="24"/>
        </w:rPr>
        <w:t>Finally, I am grateful to everyone who has, in any way, contributed to the success of this project. Your collective efforts have made this achievement possible."</w:t>
      </w:r>
    </w:p>
    <w:p w:rsidR="005D77A4" w:rsidRPr="003A1D0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line="360" w:lineRule="auto"/>
        <w:jc w:val="center"/>
        <w:rPr>
          <w:rFonts w:ascii="Times New Roman" w:hAnsi="Times New Roman"/>
          <w:b/>
          <w:sz w:val="24"/>
          <w:szCs w:val="24"/>
        </w:rPr>
      </w:pPr>
    </w:p>
    <w:p w:rsidR="005D77A4" w:rsidRPr="00A06180" w:rsidRDefault="005D77A4" w:rsidP="005D77A4">
      <w:pPr>
        <w:spacing w:line="360" w:lineRule="auto"/>
        <w:jc w:val="center"/>
        <w:rPr>
          <w:rFonts w:ascii="Times New Roman" w:hAnsi="Times New Roman"/>
          <w:b/>
          <w:sz w:val="24"/>
          <w:szCs w:val="24"/>
        </w:rPr>
      </w:pPr>
      <w:r w:rsidRPr="00A06180">
        <w:rPr>
          <w:rFonts w:ascii="Times New Roman" w:hAnsi="Times New Roman"/>
          <w:b/>
          <w:sz w:val="24"/>
          <w:szCs w:val="24"/>
        </w:rPr>
        <w:lastRenderedPageBreak/>
        <w:t>DEDICATION</w:t>
      </w:r>
    </w:p>
    <w:p w:rsidR="005D77A4" w:rsidRPr="00A06180" w:rsidRDefault="005D77A4" w:rsidP="005D77A4">
      <w:pPr>
        <w:spacing w:line="360" w:lineRule="auto"/>
        <w:jc w:val="both"/>
        <w:rPr>
          <w:rFonts w:ascii="Times New Roman" w:hAnsi="Times New Roman"/>
          <w:sz w:val="24"/>
          <w:szCs w:val="24"/>
        </w:rPr>
      </w:pPr>
      <w:r w:rsidRPr="00A06180">
        <w:rPr>
          <w:rFonts w:ascii="Times New Roman" w:hAnsi="Times New Roman"/>
          <w:sz w:val="24"/>
          <w:szCs w:val="24"/>
        </w:rPr>
        <w:t>This work is dedicated to the Almighty Allah, the source of all possibilities</w:t>
      </w: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sz w:val="24"/>
          <w:szCs w:val="24"/>
        </w:rPr>
      </w:pPr>
    </w:p>
    <w:p w:rsidR="005D77A4" w:rsidRPr="003A1D0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center"/>
        <w:rPr>
          <w:rFonts w:ascii="Times New Roman" w:hAnsi="Times New Roman"/>
          <w:b/>
          <w:sz w:val="24"/>
          <w:szCs w:val="24"/>
        </w:rPr>
      </w:pPr>
    </w:p>
    <w:p w:rsidR="005D77A4" w:rsidRDefault="005D77A4" w:rsidP="005D77A4">
      <w:pPr>
        <w:spacing w:after="0" w:line="360" w:lineRule="auto"/>
        <w:jc w:val="center"/>
        <w:rPr>
          <w:rFonts w:ascii="Times New Roman" w:hAnsi="Times New Roman"/>
          <w:b/>
          <w:sz w:val="24"/>
          <w:szCs w:val="24"/>
        </w:rPr>
      </w:pPr>
      <w:r w:rsidRPr="003A1D04">
        <w:rPr>
          <w:rFonts w:ascii="Times New Roman" w:hAnsi="Times New Roman"/>
          <w:b/>
          <w:sz w:val="24"/>
          <w:szCs w:val="24"/>
        </w:rPr>
        <w:lastRenderedPageBreak/>
        <w:t>TABLE OF CONTENT</w:t>
      </w:r>
    </w:p>
    <w:p w:rsidR="005D77A4" w:rsidRPr="00AE7E55" w:rsidRDefault="005D77A4" w:rsidP="005D77A4">
      <w:pPr>
        <w:spacing w:after="0" w:line="360" w:lineRule="auto"/>
        <w:jc w:val="both"/>
        <w:rPr>
          <w:rFonts w:ascii="Times New Roman" w:hAnsi="Times New Roman"/>
          <w:sz w:val="26"/>
          <w:szCs w:val="26"/>
        </w:rPr>
      </w:pPr>
      <w:r w:rsidRPr="00AE7E55">
        <w:rPr>
          <w:rFonts w:ascii="Times New Roman" w:hAnsi="Times New Roman"/>
          <w:sz w:val="26"/>
          <w:szCs w:val="26"/>
        </w:rPr>
        <w:t>Title page</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i</w:t>
      </w:r>
    </w:p>
    <w:p w:rsidR="005D77A4" w:rsidRPr="00AE7E55" w:rsidRDefault="005D77A4" w:rsidP="005D77A4">
      <w:pPr>
        <w:spacing w:after="0" w:line="360" w:lineRule="auto"/>
        <w:jc w:val="both"/>
        <w:rPr>
          <w:rFonts w:ascii="Times New Roman" w:hAnsi="Times New Roman"/>
          <w:sz w:val="26"/>
          <w:szCs w:val="26"/>
        </w:rPr>
      </w:pPr>
      <w:r w:rsidRPr="00AE7E55">
        <w:rPr>
          <w:rFonts w:ascii="Times New Roman" w:hAnsi="Times New Roman"/>
          <w:sz w:val="26"/>
          <w:szCs w:val="26"/>
        </w:rPr>
        <w:t>Certification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ii</w:t>
      </w:r>
    </w:p>
    <w:p w:rsidR="005D77A4" w:rsidRPr="00AE7E55" w:rsidRDefault="005D77A4" w:rsidP="005D77A4">
      <w:pPr>
        <w:spacing w:after="0" w:line="360" w:lineRule="auto"/>
        <w:jc w:val="both"/>
        <w:rPr>
          <w:rFonts w:ascii="Times New Roman" w:hAnsi="Times New Roman"/>
          <w:sz w:val="26"/>
          <w:szCs w:val="26"/>
        </w:rPr>
      </w:pPr>
      <w:r w:rsidRPr="00AE7E55">
        <w:rPr>
          <w:rFonts w:ascii="Times New Roman" w:hAnsi="Times New Roman"/>
          <w:sz w:val="26"/>
          <w:szCs w:val="26"/>
        </w:rPr>
        <w:t>Dedication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iii</w:t>
      </w:r>
    </w:p>
    <w:p w:rsidR="005D77A4" w:rsidRPr="00AE7E55" w:rsidRDefault="005D77A4" w:rsidP="005D77A4">
      <w:pPr>
        <w:spacing w:after="0" w:line="360" w:lineRule="auto"/>
        <w:jc w:val="both"/>
        <w:rPr>
          <w:rFonts w:ascii="Times New Roman" w:hAnsi="Times New Roman"/>
          <w:sz w:val="26"/>
          <w:szCs w:val="26"/>
        </w:rPr>
      </w:pPr>
      <w:r w:rsidRPr="00AE7E55">
        <w:rPr>
          <w:rFonts w:ascii="Times New Roman" w:hAnsi="Times New Roman"/>
          <w:sz w:val="26"/>
          <w:szCs w:val="26"/>
        </w:rPr>
        <w:t>Acknowledgement</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iv</w:t>
      </w:r>
    </w:p>
    <w:p w:rsidR="005D77A4" w:rsidRPr="00AE7E55" w:rsidRDefault="005D77A4" w:rsidP="005D77A4">
      <w:pPr>
        <w:spacing w:after="0" w:line="360" w:lineRule="auto"/>
        <w:jc w:val="both"/>
        <w:rPr>
          <w:rFonts w:ascii="Times New Roman" w:hAnsi="Times New Roman"/>
          <w:sz w:val="26"/>
          <w:szCs w:val="26"/>
        </w:rPr>
      </w:pPr>
      <w:r w:rsidRPr="00AE7E55">
        <w:rPr>
          <w:rFonts w:ascii="Times New Roman" w:hAnsi="Times New Roman"/>
          <w:sz w:val="26"/>
          <w:szCs w:val="26"/>
        </w:rPr>
        <w:t>Table of contents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v</w:t>
      </w:r>
    </w:p>
    <w:p w:rsidR="005D77A4" w:rsidRPr="003A1D04" w:rsidRDefault="005D77A4" w:rsidP="005D77A4">
      <w:pPr>
        <w:spacing w:after="0" w:line="360" w:lineRule="auto"/>
        <w:rPr>
          <w:rFonts w:ascii="Times New Roman" w:hAnsi="Times New Roman"/>
          <w:b/>
          <w:sz w:val="24"/>
          <w:szCs w:val="24"/>
        </w:rPr>
      </w:pPr>
    </w:p>
    <w:p w:rsidR="005D77A4" w:rsidRPr="007934A3" w:rsidRDefault="005D77A4" w:rsidP="005D77A4">
      <w:pPr>
        <w:spacing w:after="0" w:line="360" w:lineRule="auto"/>
        <w:rPr>
          <w:rFonts w:ascii="Times New Roman" w:hAnsi="Times New Roman"/>
          <w:b/>
          <w:sz w:val="24"/>
          <w:szCs w:val="24"/>
        </w:rPr>
      </w:pPr>
      <w:r w:rsidRPr="007934A3">
        <w:rPr>
          <w:rFonts w:ascii="Times New Roman" w:hAnsi="Times New Roman"/>
          <w:b/>
          <w:sz w:val="24"/>
          <w:szCs w:val="24"/>
        </w:rPr>
        <w:t>CHAPTER ONE INTRODUCTION</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1.1 </w:t>
      </w:r>
      <w:r>
        <w:rPr>
          <w:rFonts w:ascii="Times New Roman" w:hAnsi="Times New Roman"/>
          <w:sz w:val="24"/>
          <w:szCs w:val="24"/>
        </w:rPr>
        <w:tab/>
      </w:r>
      <w:r w:rsidRPr="003A1D04">
        <w:rPr>
          <w:rFonts w:ascii="Times New Roman" w:hAnsi="Times New Roman"/>
          <w:sz w:val="24"/>
          <w:szCs w:val="24"/>
        </w:rPr>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r>
        <w:rPr>
          <w:rFonts w:ascii="Times New Roman" w:hAnsi="Times New Roman"/>
          <w:sz w:val="24"/>
          <w:szCs w:val="24"/>
        </w:rPr>
        <w:tab/>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1.2 </w:t>
      </w:r>
      <w:r>
        <w:rPr>
          <w:rFonts w:ascii="Times New Roman" w:hAnsi="Times New Roman"/>
          <w:sz w:val="24"/>
          <w:szCs w:val="24"/>
        </w:rPr>
        <w:tab/>
      </w:r>
      <w:r w:rsidRPr="003A1D04">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1.3 </w:t>
      </w:r>
      <w:r>
        <w:rPr>
          <w:rFonts w:ascii="Times New Roman" w:hAnsi="Times New Roman"/>
          <w:sz w:val="24"/>
          <w:szCs w:val="24"/>
        </w:rPr>
        <w:tab/>
      </w:r>
      <w:r w:rsidRPr="003A1D04">
        <w:rPr>
          <w:rFonts w:ascii="Times New Roman" w:hAnsi="Times New Roman"/>
          <w:sz w:val="24"/>
          <w:szCs w:val="24"/>
        </w:rPr>
        <w:t xml:space="preserve">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1.4 </w:t>
      </w:r>
      <w:r>
        <w:rPr>
          <w:rFonts w:ascii="Times New Roman" w:hAnsi="Times New Roman"/>
          <w:sz w:val="24"/>
          <w:szCs w:val="24"/>
        </w:rPr>
        <w:tab/>
      </w:r>
      <w:r w:rsidRPr="003A1D04">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1.5 </w:t>
      </w:r>
      <w:r>
        <w:rPr>
          <w:rFonts w:ascii="Times New Roman" w:hAnsi="Times New Roman"/>
          <w:sz w:val="24"/>
          <w:szCs w:val="24"/>
        </w:rPr>
        <w:tab/>
      </w:r>
      <w:r w:rsidRPr="003A1D04">
        <w:rPr>
          <w:rFonts w:ascii="Times New Roman" w:hAnsi="Times New Roman"/>
          <w:sz w:val="24"/>
          <w:szCs w:val="24"/>
        </w:rPr>
        <w:t>Statement of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1.6 </w:t>
      </w:r>
      <w:r>
        <w:rPr>
          <w:rFonts w:ascii="Times New Roman" w:hAnsi="Times New Roman"/>
          <w:sz w:val="24"/>
          <w:szCs w:val="24"/>
        </w:rPr>
        <w:tab/>
      </w:r>
      <w:r w:rsidRPr="003A1D04">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1.7 </w:t>
      </w:r>
      <w:r>
        <w:rPr>
          <w:rFonts w:ascii="Times New Roman" w:hAnsi="Times New Roman"/>
          <w:sz w:val="24"/>
          <w:szCs w:val="24"/>
        </w:rPr>
        <w:tab/>
      </w:r>
      <w:r w:rsidRPr="003A1D04">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1.8 </w:t>
      </w:r>
      <w:r>
        <w:rPr>
          <w:rFonts w:ascii="Times New Roman" w:hAnsi="Times New Roman"/>
          <w:sz w:val="24"/>
          <w:szCs w:val="24"/>
        </w:rPr>
        <w:tab/>
      </w:r>
      <w:r w:rsidRPr="003A1D04">
        <w:rPr>
          <w:rFonts w:ascii="Times New Roman" w:hAnsi="Times New Roman"/>
          <w:sz w:val="24"/>
          <w:szCs w:val="24"/>
        </w:rPr>
        <w:t>Definition of Key</w:t>
      </w:r>
      <w:r>
        <w:rPr>
          <w:rFonts w:ascii="Times New Roman" w:hAnsi="Times New Roman"/>
          <w:sz w:val="24"/>
          <w:szCs w:val="24"/>
        </w:rPr>
        <w:t xml:space="preserve"> </w:t>
      </w:r>
      <w:r w:rsidRPr="003A1D04">
        <w:rPr>
          <w:rFonts w:ascii="Times New Roman" w:hAnsi="Times New Roman"/>
          <w:sz w:val="24"/>
          <w:szCs w:val="24"/>
        </w:rPr>
        <w:t>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5D77A4" w:rsidRDefault="005D77A4" w:rsidP="005D77A4">
      <w:pPr>
        <w:spacing w:after="0" w:line="360" w:lineRule="auto"/>
        <w:jc w:val="both"/>
        <w:rPr>
          <w:rFonts w:ascii="Times New Roman" w:hAnsi="Times New Roman"/>
          <w:sz w:val="24"/>
          <w:szCs w:val="24"/>
        </w:rPr>
      </w:pPr>
    </w:p>
    <w:p w:rsidR="005D77A4" w:rsidRPr="007934A3" w:rsidRDefault="005D77A4" w:rsidP="005D77A4">
      <w:pPr>
        <w:spacing w:after="0" w:line="360" w:lineRule="auto"/>
        <w:jc w:val="both"/>
        <w:rPr>
          <w:rFonts w:ascii="Times New Roman" w:hAnsi="Times New Roman"/>
          <w:b/>
          <w:sz w:val="24"/>
          <w:szCs w:val="24"/>
        </w:rPr>
      </w:pPr>
      <w:r w:rsidRPr="007934A3">
        <w:rPr>
          <w:rFonts w:ascii="Times New Roman" w:hAnsi="Times New Roman"/>
          <w:b/>
          <w:sz w:val="24"/>
          <w:szCs w:val="24"/>
        </w:rPr>
        <w:t>CHAPTER TWO: LITERATURE REVIEW</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2.1 </w:t>
      </w:r>
      <w:r>
        <w:rPr>
          <w:rFonts w:ascii="Times New Roman" w:hAnsi="Times New Roman"/>
          <w:sz w:val="24"/>
          <w:szCs w:val="24"/>
        </w:rPr>
        <w:tab/>
      </w:r>
      <w:r w:rsidRPr="003A1D04">
        <w:rPr>
          <w:rFonts w:ascii="Times New Roman" w:hAnsi="Times New Roman"/>
          <w:sz w:val="24"/>
          <w:szCs w:val="24"/>
        </w:rPr>
        <w:t xml:space="preserve">Conceptual </w:t>
      </w:r>
      <w:r>
        <w:rPr>
          <w:rFonts w:ascii="Times New Roman" w:hAnsi="Times New Roman"/>
          <w:sz w:val="24"/>
          <w:szCs w:val="24"/>
        </w:rPr>
        <w:t>F</w:t>
      </w:r>
      <w:r w:rsidRPr="003A1D04">
        <w:rPr>
          <w:rFonts w:ascii="Times New Roman" w:hAnsi="Times New Roman"/>
          <w:sz w:val="24"/>
          <w:szCs w:val="24"/>
        </w:rPr>
        <w:t xml:space="preserve">ramework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2.2 </w:t>
      </w:r>
      <w:r>
        <w:rPr>
          <w:rFonts w:ascii="Times New Roman" w:hAnsi="Times New Roman"/>
          <w:sz w:val="24"/>
          <w:szCs w:val="24"/>
        </w:rPr>
        <w:tab/>
      </w:r>
      <w:r w:rsidRPr="003A1D04">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2.3 </w:t>
      </w:r>
      <w:r>
        <w:rPr>
          <w:rFonts w:ascii="Times New Roman" w:hAnsi="Times New Roman"/>
          <w:sz w:val="24"/>
          <w:szCs w:val="24"/>
        </w:rPr>
        <w:tab/>
      </w:r>
      <w:r w:rsidRPr="003A1D04">
        <w:rPr>
          <w:rFonts w:ascii="Times New Roman" w:hAnsi="Times New Roman"/>
          <w:sz w:val="24"/>
          <w:szCs w:val="24"/>
        </w:rPr>
        <w:t xml:space="preserve">Theoretical </w:t>
      </w:r>
      <w:r>
        <w:rPr>
          <w:rFonts w:ascii="Times New Roman" w:hAnsi="Times New Roman"/>
          <w:sz w:val="24"/>
          <w:szCs w:val="24"/>
        </w:rPr>
        <w:t>F</w:t>
      </w:r>
      <w:r w:rsidRPr="003A1D04">
        <w:rPr>
          <w:rFonts w:ascii="Times New Roman" w:hAnsi="Times New Roman"/>
          <w:sz w:val="24"/>
          <w:szCs w:val="24"/>
        </w:rPr>
        <w:t>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2.4 </w:t>
      </w:r>
      <w:r>
        <w:rPr>
          <w:rFonts w:ascii="Times New Roman" w:hAnsi="Times New Roman"/>
          <w:sz w:val="24"/>
          <w:szCs w:val="24"/>
        </w:rPr>
        <w:tab/>
      </w:r>
      <w:r w:rsidRPr="003A1D04">
        <w:rPr>
          <w:rFonts w:ascii="Times New Roman" w:hAnsi="Times New Roman"/>
          <w:sz w:val="24"/>
          <w:szCs w:val="24"/>
        </w:rPr>
        <w:t>Research Gap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5D77A4" w:rsidRDefault="005D77A4" w:rsidP="005D77A4">
      <w:pPr>
        <w:spacing w:after="0" w:line="360" w:lineRule="auto"/>
        <w:jc w:val="both"/>
        <w:rPr>
          <w:rFonts w:ascii="Times New Roman" w:hAnsi="Times New Roman"/>
          <w:sz w:val="24"/>
          <w:szCs w:val="24"/>
        </w:rPr>
      </w:pPr>
    </w:p>
    <w:p w:rsidR="005D77A4" w:rsidRDefault="005D77A4" w:rsidP="005D77A4">
      <w:pPr>
        <w:spacing w:after="0" w:line="360" w:lineRule="auto"/>
        <w:jc w:val="both"/>
        <w:rPr>
          <w:rFonts w:ascii="Times New Roman" w:hAnsi="Times New Roman"/>
          <w:b/>
          <w:sz w:val="24"/>
          <w:szCs w:val="24"/>
        </w:rPr>
      </w:pPr>
    </w:p>
    <w:p w:rsidR="005D77A4" w:rsidRDefault="005D77A4" w:rsidP="005D77A4">
      <w:pPr>
        <w:spacing w:after="0" w:line="360" w:lineRule="auto"/>
        <w:jc w:val="both"/>
        <w:rPr>
          <w:rFonts w:ascii="Times New Roman" w:hAnsi="Times New Roman"/>
          <w:b/>
          <w:sz w:val="24"/>
          <w:szCs w:val="24"/>
        </w:rPr>
      </w:pPr>
    </w:p>
    <w:p w:rsidR="005D77A4" w:rsidRDefault="005D77A4" w:rsidP="005D77A4">
      <w:pPr>
        <w:spacing w:after="0" w:line="360" w:lineRule="auto"/>
        <w:jc w:val="both"/>
        <w:rPr>
          <w:rFonts w:ascii="Times New Roman" w:hAnsi="Times New Roman"/>
          <w:b/>
          <w:sz w:val="24"/>
          <w:szCs w:val="24"/>
        </w:rPr>
      </w:pPr>
    </w:p>
    <w:p w:rsidR="005D77A4" w:rsidRDefault="005D77A4" w:rsidP="005D77A4">
      <w:pPr>
        <w:spacing w:after="0" w:line="360" w:lineRule="auto"/>
        <w:jc w:val="both"/>
        <w:rPr>
          <w:rFonts w:ascii="Times New Roman" w:hAnsi="Times New Roman"/>
          <w:b/>
          <w:sz w:val="24"/>
          <w:szCs w:val="24"/>
        </w:rPr>
      </w:pPr>
    </w:p>
    <w:p w:rsidR="005D77A4" w:rsidRDefault="005D77A4" w:rsidP="005D77A4">
      <w:pPr>
        <w:spacing w:after="0" w:line="360" w:lineRule="auto"/>
        <w:jc w:val="both"/>
        <w:rPr>
          <w:rFonts w:ascii="Times New Roman" w:hAnsi="Times New Roman"/>
          <w:b/>
          <w:sz w:val="24"/>
          <w:szCs w:val="24"/>
        </w:rPr>
      </w:pPr>
    </w:p>
    <w:p w:rsidR="005D77A4" w:rsidRPr="008360E0" w:rsidRDefault="005D77A4" w:rsidP="005D77A4">
      <w:pPr>
        <w:spacing w:after="0" w:line="360" w:lineRule="auto"/>
        <w:jc w:val="both"/>
        <w:rPr>
          <w:rFonts w:ascii="Times New Roman" w:hAnsi="Times New Roman"/>
          <w:b/>
          <w:sz w:val="24"/>
          <w:szCs w:val="24"/>
        </w:rPr>
      </w:pPr>
      <w:r w:rsidRPr="008360E0">
        <w:rPr>
          <w:rFonts w:ascii="Times New Roman" w:hAnsi="Times New Roman"/>
          <w:b/>
          <w:sz w:val="24"/>
          <w:szCs w:val="24"/>
        </w:rPr>
        <w:t>CHAPTER THREE: RESEARCH METHODOLOGY</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3.1 </w:t>
      </w:r>
      <w:r>
        <w:rPr>
          <w:rFonts w:ascii="Times New Roman" w:hAnsi="Times New Roman"/>
          <w:sz w:val="24"/>
          <w:szCs w:val="24"/>
        </w:rPr>
        <w:tab/>
      </w:r>
      <w:r w:rsidRPr="003A1D04">
        <w:rPr>
          <w:rFonts w:ascii="Times New Roman" w:hAnsi="Times New Roman"/>
          <w:sz w:val="24"/>
          <w:szCs w:val="24"/>
        </w:rPr>
        <w:t>Source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3.2 </w:t>
      </w:r>
      <w:r>
        <w:rPr>
          <w:rFonts w:ascii="Times New Roman" w:hAnsi="Times New Roman"/>
          <w:sz w:val="24"/>
          <w:szCs w:val="24"/>
        </w:rPr>
        <w:tab/>
      </w:r>
      <w:r w:rsidRPr="003A1D04">
        <w:rPr>
          <w:rFonts w:ascii="Times New Roman" w:hAnsi="Times New Roman"/>
          <w:sz w:val="24"/>
          <w:szCs w:val="24"/>
        </w:rPr>
        <w:t>Population of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3.3 </w:t>
      </w:r>
      <w:r>
        <w:rPr>
          <w:rFonts w:ascii="Times New Roman" w:hAnsi="Times New Roman"/>
          <w:sz w:val="24"/>
          <w:szCs w:val="24"/>
        </w:rPr>
        <w:tab/>
      </w:r>
      <w:r w:rsidRPr="003A1D04">
        <w:rPr>
          <w:rFonts w:ascii="Times New Roman" w:hAnsi="Times New Roman"/>
          <w:sz w:val="24"/>
          <w:szCs w:val="24"/>
        </w:rPr>
        <w:t>Sample size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3.4 </w:t>
      </w:r>
      <w:r>
        <w:rPr>
          <w:rFonts w:ascii="Times New Roman" w:hAnsi="Times New Roman"/>
          <w:sz w:val="24"/>
          <w:szCs w:val="24"/>
        </w:rPr>
        <w:tab/>
      </w:r>
      <w:r w:rsidRPr="003A1D04">
        <w:rPr>
          <w:rFonts w:ascii="Times New Roman" w:hAnsi="Times New Roman"/>
          <w:sz w:val="24"/>
          <w:szCs w:val="24"/>
        </w:rPr>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r>
        <w:rPr>
          <w:rFonts w:ascii="Times New Roman" w:hAnsi="Times New Roman"/>
          <w:sz w:val="24"/>
          <w:szCs w:val="24"/>
        </w:rPr>
        <w:tab/>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3.6 </w:t>
      </w:r>
      <w:r>
        <w:rPr>
          <w:rFonts w:ascii="Times New Roman" w:hAnsi="Times New Roman"/>
          <w:sz w:val="24"/>
          <w:szCs w:val="24"/>
        </w:rPr>
        <w:tab/>
      </w:r>
      <w:r w:rsidRPr="003A1D04">
        <w:rPr>
          <w:rFonts w:ascii="Times New Roman" w:hAnsi="Times New Roman"/>
          <w:sz w:val="24"/>
          <w:szCs w:val="24"/>
        </w:rPr>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r>
        <w:rPr>
          <w:rFonts w:ascii="Times New Roman" w:hAnsi="Times New Roman"/>
          <w:sz w:val="24"/>
          <w:szCs w:val="24"/>
        </w:rPr>
        <w:tab/>
      </w:r>
    </w:p>
    <w:p w:rsidR="005D77A4" w:rsidRDefault="005D77A4" w:rsidP="005D77A4">
      <w:pPr>
        <w:spacing w:after="0" w:line="360" w:lineRule="auto"/>
        <w:jc w:val="both"/>
        <w:rPr>
          <w:rFonts w:ascii="Times New Roman" w:hAnsi="Times New Roman"/>
          <w:b/>
          <w:sz w:val="24"/>
          <w:szCs w:val="24"/>
        </w:rPr>
      </w:pPr>
    </w:p>
    <w:p w:rsidR="005D77A4" w:rsidRPr="002A0335" w:rsidRDefault="005D77A4" w:rsidP="005D77A4">
      <w:pPr>
        <w:spacing w:after="0" w:line="360" w:lineRule="auto"/>
        <w:jc w:val="both"/>
        <w:rPr>
          <w:rFonts w:ascii="Times New Roman" w:hAnsi="Times New Roman"/>
          <w:b/>
          <w:sz w:val="24"/>
          <w:szCs w:val="24"/>
        </w:rPr>
      </w:pPr>
      <w:r w:rsidRPr="002A0335">
        <w:rPr>
          <w:rFonts w:ascii="Times New Roman" w:hAnsi="Times New Roman"/>
          <w:b/>
          <w:sz w:val="24"/>
          <w:szCs w:val="24"/>
        </w:rPr>
        <w:t xml:space="preserve">CHAPTER FOUR: DATA PRESENTATION, ANALYSIS AND INTERPRETATION </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4.1 </w:t>
      </w:r>
      <w:r>
        <w:rPr>
          <w:rFonts w:ascii="Times New Roman" w:hAnsi="Times New Roman"/>
          <w:sz w:val="24"/>
          <w:szCs w:val="24"/>
        </w:rPr>
        <w:tab/>
      </w:r>
      <w:r w:rsidRPr="003A1D04">
        <w:rPr>
          <w:rFonts w:ascii="Times New Roman" w:hAnsi="Times New Roman"/>
          <w:sz w:val="24"/>
          <w:szCs w:val="24"/>
        </w:rPr>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r>
        <w:rPr>
          <w:rFonts w:ascii="Times New Roman" w:hAnsi="Times New Roman"/>
          <w:sz w:val="24"/>
          <w:szCs w:val="24"/>
        </w:rPr>
        <w:tab/>
      </w:r>
      <w:r>
        <w:rPr>
          <w:rFonts w:ascii="Times New Roman" w:hAnsi="Times New Roman"/>
          <w:sz w:val="24"/>
          <w:szCs w:val="24"/>
        </w:rPr>
        <w:tab/>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4.2 </w:t>
      </w:r>
      <w:r>
        <w:rPr>
          <w:rFonts w:ascii="Times New Roman" w:hAnsi="Times New Roman"/>
          <w:sz w:val="24"/>
          <w:szCs w:val="24"/>
        </w:rPr>
        <w:tab/>
      </w:r>
      <w:r w:rsidRPr="003A1D04">
        <w:rPr>
          <w:rFonts w:ascii="Times New Roman" w:hAnsi="Times New Roman"/>
          <w:sz w:val="24"/>
          <w:szCs w:val="24"/>
        </w:rPr>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4.3 </w:t>
      </w:r>
      <w:r>
        <w:rPr>
          <w:rFonts w:ascii="Times New Roman" w:hAnsi="Times New Roman"/>
          <w:sz w:val="24"/>
          <w:szCs w:val="24"/>
        </w:rPr>
        <w:tab/>
        <w:t>I</w:t>
      </w:r>
      <w:r w:rsidRPr="003A1D04">
        <w:rPr>
          <w:rFonts w:ascii="Times New Roman" w:hAnsi="Times New Roman"/>
          <w:sz w:val="24"/>
          <w:szCs w:val="24"/>
        </w:rPr>
        <w:t xml:space="preserve">nterpretation of </w:t>
      </w:r>
      <w:r>
        <w:rPr>
          <w:rFonts w:ascii="Times New Roman" w:hAnsi="Times New Roman"/>
          <w:sz w:val="24"/>
          <w:szCs w:val="24"/>
        </w:rPr>
        <w:t>D</w:t>
      </w:r>
      <w:r w:rsidRPr="003A1D04">
        <w:rPr>
          <w:rFonts w:ascii="Times New Roman" w:hAnsi="Times New Roman"/>
          <w:sz w:val="24"/>
          <w:szCs w:val="24"/>
        </w:rPr>
        <w:t>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5D77A4" w:rsidRDefault="005D77A4" w:rsidP="005D77A4">
      <w:pPr>
        <w:spacing w:after="0" w:line="360" w:lineRule="auto"/>
        <w:jc w:val="both"/>
        <w:rPr>
          <w:rFonts w:ascii="Times New Roman" w:hAnsi="Times New Roman"/>
          <w:sz w:val="24"/>
          <w:szCs w:val="24"/>
        </w:rPr>
      </w:pPr>
    </w:p>
    <w:p w:rsidR="005D77A4" w:rsidRPr="002A0335" w:rsidRDefault="005D77A4" w:rsidP="005D77A4">
      <w:pPr>
        <w:spacing w:after="0" w:line="360" w:lineRule="auto"/>
        <w:jc w:val="both"/>
        <w:rPr>
          <w:rFonts w:ascii="Times New Roman" w:hAnsi="Times New Roman"/>
          <w:b/>
          <w:sz w:val="24"/>
          <w:szCs w:val="24"/>
        </w:rPr>
      </w:pPr>
      <w:r w:rsidRPr="002A0335">
        <w:rPr>
          <w:rFonts w:ascii="Times New Roman" w:hAnsi="Times New Roman"/>
          <w:b/>
          <w:sz w:val="24"/>
          <w:szCs w:val="24"/>
        </w:rPr>
        <w:t>CHAPTER FIVE: SUMMARY CONCLUSION, AND RECOMMENDATION</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5.1 </w:t>
      </w:r>
      <w:r>
        <w:rPr>
          <w:rFonts w:ascii="Times New Roman" w:hAnsi="Times New Roman"/>
          <w:sz w:val="24"/>
          <w:szCs w:val="24"/>
        </w:rPr>
        <w:tab/>
      </w:r>
      <w:r w:rsidRPr="003A1D04">
        <w:rPr>
          <w:rFonts w:ascii="Times New Roman" w:hAnsi="Times New Roman"/>
          <w:sz w:val="24"/>
          <w:szCs w:val="24"/>
        </w:rPr>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5.2 </w:t>
      </w:r>
      <w:r>
        <w:rPr>
          <w:rFonts w:ascii="Times New Roman" w:hAnsi="Times New Roman"/>
          <w:sz w:val="24"/>
          <w:szCs w:val="24"/>
        </w:rPr>
        <w:tab/>
      </w:r>
      <w:r w:rsidRPr="003A1D04">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5D77A4" w:rsidRPr="003A1D04" w:rsidRDefault="005D77A4" w:rsidP="005D77A4">
      <w:pPr>
        <w:spacing w:after="0" w:line="360" w:lineRule="auto"/>
        <w:jc w:val="both"/>
        <w:rPr>
          <w:rFonts w:ascii="Times New Roman" w:hAnsi="Times New Roman"/>
          <w:sz w:val="24"/>
          <w:szCs w:val="24"/>
        </w:rPr>
      </w:pPr>
      <w:r w:rsidRPr="003A1D04">
        <w:rPr>
          <w:rFonts w:ascii="Times New Roman" w:hAnsi="Times New Roman"/>
          <w:sz w:val="24"/>
          <w:szCs w:val="24"/>
        </w:rPr>
        <w:t xml:space="preserve">5.3 </w:t>
      </w:r>
      <w:r>
        <w:rPr>
          <w:rFonts w:ascii="Times New Roman" w:hAnsi="Times New Roman"/>
          <w:sz w:val="24"/>
          <w:szCs w:val="24"/>
        </w:rPr>
        <w:tab/>
      </w:r>
      <w:r w:rsidRPr="003A1D04">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5D77A4" w:rsidRPr="006F0029" w:rsidRDefault="005D77A4" w:rsidP="005D77A4">
      <w:pPr>
        <w:spacing w:after="0" w:line="360" w:lineRule="auto"/>
        <w:ind w:firstLine="720"/>
        <w:jc w:val="both"/>
        <w:rPr>
          <w:rFonts w:ascii="Times New Roman" w:hAnsi="Times New Roman"/>
          <w:sz w:val="24"/>
          <w:szCs w:val="24"/>
        </w:rPr>
      </w:pPr>
      <w:r w:rsidRPr="003A1D04">
        <w:rPr>
          <w:rFonts w:ascii="Times New Roman" w:hAnsi="Times New Roman"/>
          <w:sz w:val="24"/>
          <w:szCs w:val="24"/>
        </w:rPr>
        <w:t>Reference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5D77A4" w:rsidRDefault="005D77A4" w:rsidP="005D77A4">
      <w:pPr>
        <w:spacing w:after="0" w:line="360" w:lineRule="auto"/>
        <w:rPr>
          <w:rFonts w:ascii="Times New Roman" w:hAnsi="Times New Roman"/>
          <w:b/>
        </w:rPr>
      </w:pPr>
    </w:p>
    <w:p w:rsidR="005D77A4" w:rsidRDefault="005D77A4" w:rsidP="00AD093C">
      <w:pPr>
        <w:spacing w:after="0" w:line="360" w:lineRule="auto"/>
        <w:jc w:val="center"/>
        <w:rPr>
          <w:rFonts w:ascii="Times New Roman" w:hAnsi="Times New Roman"/>
          <w:b/>
        </w:rPr>
      </w:pPr>
    </w:p>
    <w:p w:rsidR="005D77A4" w:rsidRDefault="005D77A4" w:rsidP="00AD093C">
      <w:pPr>
        <w:spacing w:after="0" w:line="360" w:lineRule="auto"/>
        <w:jc w:val="center"/>
        <w:rPr>
          <w:rFonts w:ascii="Times New Roman" w:hAnsi="Times New Roman"/>
          <w:b/>
        </w:rPr>
      </w:pPr>
    </w:p>
    <w:p w:rsidR="005D77A4" w:rsidRDefault="005D77A4" w:rsidP="00AD093C">
      <w:pPr>
        <w:spacing w:after="0" w:line="360" w:lineRule="auto"/>
        <w:jc w:val="center"/>
        <w:rPr>
          <w:rFonts w:ascii="Times New Roman" w:hAnsi="Times New Roman"/>
          <w:b/>
        </w:rPr>
      </w:pPr>
    </w:p>
    <w:p w:rsidR="005D77A4" w:rsidRDefault="005D77A4" w:rsidP="00AD093C">
      <w:pPr>
        <w:spacing w:after="0" w:line="360" w:lineRule="auto"/>
        <w:jc w:val="center"/>
        <w:rPr>
          <w:rFonts w:ascii="Times New Roman" w:hAnsi="Times New Roman"/>
          <w:b/>
        </w:rPr>
      </w:pPr>
    </w:p>
    <w:p w:rsidR="005D77A4" w:rsidRDefault="005D77A4" w:rsidP="00AD093C">
      <w:pPr>
        <w:spacing w:after="0" w:line="360" w:lineRule="auto"/>
        <w:jc w:val="center"/>
        <w:rPr>
          <w:rFonts w:ascii="Times New Roman" w:hAnsi="Times New Roman"/>
          <w:b/>
        </w:rPr>
      </w:pPr>
    </w:p>
    <w:p w:rsidR="005D77A4" w:rsidRDefault="005D77A4" w:rsidP="00AD093C">
      <w:pPr>
        <w:spacing w:after="0" w:line="360" w:lineRule="auto"/>
        <w:jc w:val="center"/>
        <w:rPr>
          <w:rFonts w:ascii="Times New Roman" w:hAnsi="Times New Roman"/>
          <w:b/>
        </w:rPr>
      </w:pPr>
    </w:p>
    <w:p w:rsidR="005D77A4" w:rsidRDefault="005D77A4" w:rsidP="00AD093C">
      <w:pPr>
        <w:spacing w:after="0" w:line="360" w:lineRule="auto"/>
        <w:jc w:val="center"/>
        <w:rPr>
          <w:rFonts w:ascii="Times New Roman" w:hAnsi="Times New Roman"/>
          <w:b/>
        </w:rPr>
      </w:pPr>
    </w:p>
    <w:p w:rsidR="005D77A4" w:rsidRDefault="005D77A4" w:rsidP="00AD093C">
      <w:pPr>
        <w:spacing w:after="0" w:line="360" w:lineRule="auto"/>
        <w:jc w:val="center"/>
        <w:rPr>
          <w:rFonts w:ascii="Times New Roman" w:hAnsi="Times New Roman"/>
          <w:b/>
        </w:rPr>
      </w:pPr>
    </w:p>
    <w:p w:rsidR="00493B6B" w:rsidRPr="007C1C5F" w:rsidRDefault="00F80544" w:rsidP="00AD093C">
      <w:pPr>
        <w:spacing w:after="0" w:line="360" w:lineRule="auto"/>
        <w:jc w:val="center"/>
        <w:rPr>
          <w:rFonts w:ascii="Times New Roman" w:hAnsi="Times New Roman"/>
          <w:b/>
        </w:rPr>
      </w:pPr>
      <w:r w:rsidRPr="007C1C5F">
        <w:rPr>
          <w:rFonts w:ascii="Times New Roman" w:hAnsi="Times New Roman"/>
          <w:b/>
        </w:rPr>
        <w:lastRenderedPageBreak/>
        <w:t>CHAPTER ONE</w:t>
      </w:r>
    </w:p>
    <w:p w:rsidR="00493B6B" w:rsidRPr="007C1C5F" w:rsidRDefault="00F80544" w:rsidP="00AD093C">
      <w:pPr>
        <w:spacing w:after="0" w:line="360" w:lineRule="auto"/>
        <w:jc w:val="center"/>
        <w:rPr>
          <w:rFonts w:ascii="Times New Roman" w:hAnsi="Times New Roman"/>
          <w:b/>
        </w:rPr>
      </w:pPr>
      <w:r w:rsidRPr="007C1C5F">
        <w:rPr>
          <w:rFonts w:ascii="Times New Roman" w:hAnsi="Times New Roman"/>
          <w:b/>
        </w:rPr>
        <w:t>INTRODUCTION</w:t>
      </w: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 xml:space="preserve">1.1 </w:t>
      </w:r>
      <w:r w:rsidR="00AD093C" w:rsidRPr="007C1C5F">
        <w:rPr>
          <w:rFonts w:ascii="Times New Roman" w:hAnsi="Times New Roman"/>
          <w:b/>
        </w:rPr>
        <w:tab/>
      </w:r>
      <w:r w:rsidRPr="007C1C5F">
        <w:rPr>
          <w:rFonts w:ascii="Times New Roman" w:hAnsi="Times New Roman"/>
          <w:b/>
        </w:rPr>
        <w:t>Background to the Study</w:t>
      </w:r>
    </w:p>
    <w:p w:rsidR="00493B6B" w:rsidRPr="007C1C5F" w:rsidRDefault="00F80544" w:rsidP="00AD093C">
      <w:pPr>
        <w:spacing w:after="0" w:line="360" w:lineRule="auto"/>
        <w:ind w:firstLine="720"/>
        <w:jc w:val="both"/>
        <w:rPr>
          <w:rFonts w:ascii="Times New Roman" w:hAnsi="Times New Roman"/>
        </w:rPr>
      </w:pPr>
      <w:r w:rsidRPr="007C1C5F">
        <w:rPr>
          <w:rFonts w:ascii="Times New Roman" w:hAnsi="Times New Roman"/>
        </w:rPr>
        <w:t>In every economy, there exist facilities for the creation, custodianship and distribution of financial assets and liabilities (Mohammed, 2002). These facilities make up the financial system in any economy of which banking is a sub-sector. Banks are global phenomena, a universal institution. In fact, banks intermediate between surplus and deficit economic units, thereby, acting as machinery for the allocation for the allocation of scarce financial resources. (Mohammed, 2002). Consequently, banks occupy a primary position in the economy as it is the fulcrum of the money market and the central nervous system of the economy. The banking industry worldwide, and in Nigeria particularly, had been witnessing a lot of structural changes. These changes are meant for the improvement of services for the betterment of it operators and for the benefit of the customers, shareholders as well as the economy at large.</w:t>
      </w:r>
    </w:p>
    <w:p w:rsidR="00493B6B" w:rsidRPr="007C1C5F" w:rsidRDefault="00F80544" w:rsidP="00AD093C">
      <w:pPr>
        <w:spacing w:after="0" w:line="360" w:lineRule="auto"/>
        <w:ind w:firstLine="720"/>
        <w:jc w:val="both"/>
        <w:rPr>
          <w:rFonts w:ascii="Times New Roman" w:hAnsi="Times New Roman"/>
        </w:rPr>
      </w:pPr>
      <w:r w:rsidRPr="007C1C5F">
        <w:rPr>
          <w:rFonts w:ascii="Times New Roman" w:hAnsi="Times New Roman"/>
        </w:rPr>
        <w:t>The issue of problem associated with loans advance management prompts the this central bank of Nigeria (CBN) to reduce the guidelines in a circular entitled "prudential guidelines for licensed Banks" the main purpose of this, is to ensure that the financial guideline ensure conformity with stand to facilitate comparison across banks.</w:t>
      </w:r>
    </w:p>
    <w:p w:rsidR="00493B6B" w:rsidRPr="007C1C5F" w:rsidRDefault="00F80544" w:rsidP="003A1D04">
      <w:pPr>
        <w:spacing w:after="0" w:line="360" w:lineRule="auto"/>
        <w:jc w:val="both"/>
        <w:rPr>
          <w:rFonts w:ascii="Times New Roman" w:hAnsi="Times New Roman"/>
        </w:rPr>
      </w:pPr>
      <w:r w:rsidRPr="007C1C5F">
        <w:rPr>
          <w:rFonts w:ascii="Times New Roman" w:hAnsi="Times New Roman"/>
        </w:rPr>
        <w:t>The true financial position of bank is often obscured by the accounting period involving its assets and liabilities. The prudential guidelines focus o the assets side of banks balance sheet i.e. loans and advances.</w:t>
      </w:r>
    </w:p>
    <w:p w:rsidR="00493B6B" w:rsidRPr="007C1C5F" w:rsidRDefault="00F80544" w:rsidP="00AD093C">
      <w:pPr>
        <w:spacing w:after="0" w:line="360" w:lineRule="auto"/>
        <w:ind w:firstLine="720"/>
        <w:jc w:val="both"/>
        <w:rPr>
          <w:rFonts w:ascii="Times New Roman" w:hAnsi="Times New Roman"/>
        </w:rPr>
      </w:pPr>
      <w:r w:rsidRPr="007C1C5F">
        <w:rPr>
          <w:rFonts w:ascii="Times New Roman" w:hAnsi="Times New Roman"/>
        </w:rPr>
        <w:t xml:space="preserve">Apparently aware of the inadequate of his decision base, the bank lending has often sought solace in tangible and marketable assets as security is </w:t>
      </w:r>
      <w:r w:rsidR="00AD093C" w:rsidRPr="007C1C5F">
        <w:rPr>
          <w:rFonts w:ascii="Times New Roman" w:hAnsi="Times New Roman"/>
        </w:rPr>
        <w:t>insurance</w:t>
      </w:r>
      <w:r w:rsidRPr="007C1C5F">
        <w:rPr>
          <w:rFonts w:ascii="Times New Roman" w:hAnsi="Times New Roman"/>
        </w:rPr>
        <w:t xml:space="preserve">. The increasing trend of provisions for doubtful in most money-deposit banks is a major source of concern not to management but also top the shareholders who are becoming more aware of the dangers posed, by these credits. </w:t>
      </w:r>
      <w:r w:rsidR="00AD093C" w:rsidRPr="007C1C5F">
        <w:rPr>
          <w:rFonts w:ascii="Times New Roman" w:hAnsi="Times New Roman"/>
        </w:rPr>
        <w:t>Credits destroy</w:t>
      </w:r>
      <w:r w:rsidRPr="007C1C5F">
        <w:rPr>
          <w:rFonts w:ascii="Times New Roman" w:hAnsi="Times New Roman"/>
        </w:rPr>
        <w:t xml:space="preserve"> part of the dangers posed by </w:t>
      </w:r>
      <w:r w:rsidR="00AD093C" w:rsidRPr="007C1C5F">
        <w:rPr>
          <w:rFonts w:ascii="Times New Roman" w:hAnsi="Times New Roman"/>
        </w:rPr>
        <w:t>this credit</w:t>
      </w:r>
      <w:r w:rsidRPr="007C1C5F">
        <w:rPr>
          <w:rFonts w:ascii="Times New Roman" w:hAnsi="Times New Roman"/>
        </w:rPr>
        <w:t>. Credit destroy part of the earning assets of banks such as loans and advances which have been described as the liquidity and solvency which generate two major problem, that is profitability and liquidity, has to earn sufficient income to meet its operating costs and to have adequate return on to its investments.</w:t>
      </w:r>
    </w:p>
    <w:p w:rsidR="00493B6B" w:rsidRPr="007C1C5F" w:rsidRDefault="00F80544" w:rsidP="00AD093C">
      <w:pPr>
        <w:spacing w:after="0" w:line="360" w:lineRule="auto"/>
        <w:ind w:firstLine="720"/>
        <w:jc w:val="both"/>
        <w:rPr>
          <w:rFonts w:ascii="Times New Roman" w:hAnsi="Times New Roman"/>
        </w:rPr>
      </w:pPr>
      <w:r w:rsidRPr="007C1C5F">
        <w:rPr>
          <w:rFonts w:ascii="Times New Roman" w:hAnsi="Times New Roman"/>
        </w:rPr>
        <w:t xml:space="preserve">The intermediary role of the commercial banks culminates in the extension of credit facilities such as loans/advances and investments through which they make funds available for </w:t>
      </w:r>
      <w:r w:rsidRPr="007C1C5F">
        <w:rPr>
          <w:rFonts w:ascii="Times New Roman" w:hAnsi="Times New Roman"/>
        </w:rPr>
        <w:lastRenderedPageBreak/>
        <w:t>individuals and corporate organizations. With this single function commercial banks help increase the level of economic activities in the society.</w:t>
      </w:r>
    </w:p>
    <w:p w:rsidR="00493B6B" w:rsidRPr="007C1C5F" w:rsidRDefault="00F80544" w:rsidP="003A1D04">
      <w:pPr>
        <w:spacing w:after="0" w:line="360" w:lineRule="auto"/>
        <w:jc w:val="both"/>
        <w:rPr>
          <w:rFonts w:ascii="Times New Roman" w:hAnsi="Times New Roman"/>
        </w:rPr>
      </w:pPr>
      <w:r w:rsidRPr="007C1C5F">
        <w:rPr>
          <w:rFonts w:ascii="Times New Roman" w:hAnsi="Times New Roman"/>
        </w:rPr>
        <w:t xml:space="preserve"> </w:t>
      </w:r>
      <w:r w:rsidR="00AD093C" w:rsidRPr="007C1C5F">
        <w:rPr>
          <w:rFonts w:ascii="Times New Roman" w:hAnsi="Times New Roman"/>
        </w:rPr>
        <w:tab/>
      </w:r>
      <w:r w:rsidRPr="007C1C5F">
        <w:rPr>
          <w:rFonts w:ascii="Times New Roman" w:hAnsi="Times New Roman"/>
        </w:rPr>
        <w:t>Credit facility plays a crucial role to the survival of any business organization. The growth and development of every nation starts when the domestic needs are satisfied. Such needs include food security, shelter, and education and reduced unemployment rate. The banks through their services contribute immensely toward achieving these needs. The success or failure of a bank by and large depends greatly on its ability to grant credit facilities and make substantial profits from them.</w:t>
      </w:r>
    </w:p>
    <w:p w:rsidR="00493B6B" w:rsidRPr="007C1C5F" w:rsidRDefault="00F80544" w:rsidP="00AD093C">
      <w:pPr>
        <w:spacing w:after="0" w:line="360" w:lineRule="auto"/>
        <w:ind w:firstLine="720"/>
        <w:jc w:val="both"/>
        <w:rPr>
          <w:rFonts w:ascii="Times New Roman" w:hAnsi="Times New Roman"/>
        </w:rPr>
      </w:pPr>
      <w:r w:rsidRPr="007C1C5F">
        <w:rPr>
          <w:rFonts w:ascii="Times New Roman" w:hAnsi="Times New Roman"/>
        </w:rPr>
        <w:t>It is obvious that the banks face more challenges now than ever in the light of the global economic meltdown. "The credit crunch is impacting negatively on the capital raising activities of commercial banks. What is happening now is that credit has become more expensive than it used to be "(Ebong, 2008.) Ogunjobi, believes that the liquidity squeeze in Nigeria is peculiar in the sense that the problem is not just of inadequate</w:t>
      </w:r>
    </w:p>
    <w:p w:rsidR="00493B6B" w:rsidRPr="007C1C5F" w:rsidRDefault="00F80544" w:rsidP="003A1D04">
      <w:pPr>
        <w:spacing w:after="0" w:line="360" w:lineRule="auto"/>
        <w:jc w:val="both"/>
        <w:rPr>
          <w:rFonts w:ascii="Times New Roman" w:hAnsi="Times New Roman"/>
        </w:rPr>
      </w:pPr>
      <w:r w:rsidRPr="007C1C5F">
        <w:rPr>
          <w:rFonts w:ascii="Times New Roman" w:hAnsi="Times New Roman"/>
        </w:rPr>
        <w:t>liquidity, but people are becoming more conscious of what is going on and are trying to conserve what they have that is why inter- bank lending is literally drying up."</w:t>
      </w:r>
    </w:p>
    <w:p w:rsidR="00493B6B" w:rsidRPr="007C1C5F" w:rsidRDefault="00F80544" w:rsidP="004125F7">
      <w:pPr>
        <w:spacing w:after="0" w:line="360" w:lineRule="auto"/>
        <w:ind w:firstLine="720"/>
        <w:jc w:val="both"/>
        <w:rPr>
          <w:rFonts w:ascii="Times New Roman" w:hAnsi="Times New Roman"/>
        </w:rPr>
      </w:pPr>
      <w:r w:rsidRPr="007C1C5F">
        <w:rPr>
          <w:rFonts w:ascii="Times New Roman" w:hAnsi="Times New Roman"/>
        </w:rPr>
        <w:t xml:space="preserve">Hence, nowadays no sooner </w:t>
      </w:r>
      <w:r w:rsidR="00AD093C" w:rsidRPr="007C1C5F">
        <w:rPr>
          <w:rFonts w:ascii="Times New Roman" w:hAnsi="Times New Roman"/>
        </w:rPr>
        <w:t>that bank declares</w:t>
      </w:r>
      <w:r w:rsidRPr="007C1C5F">
        <w:rPr>
          <w:rFonts w:ascii="Times New Roman" w:hAnsi="Times New Roman"/>
        </w:rPr>
        <w:t xml:space="preserve"> huge profits than they resort to the capital market to source for funds. In order to salvage the industry from frequent distress the industry has witnessed radical and phenomenal changes since 1986 following the introduction of the structural adjustment programme (SAP). Such changes include, banking regulations and supervision, the prudential guidelines issued by the central bank of Nigeria (CBN) in 1990, the failed banks decree of 1994, and the recent recapitalization of banks in 2005. This chapter will focus on how proper credit management by commercial banks contributes to their performance and economic development and growth.</w:t>
      </w:r>
    </w:p>
    <w:p w:rsidR="00493B6B" w:rsidRPr="007C1C5F" w:rsidRDefault="00F80544" w:rsidP="004125F7">
      <w:pPr>
        <w:spacing w:after="0" w:line="360" w:lineRule="auto"/>
        <w:ind w:firstLine="720"/>
        <w:jc w:val="both"/>
        <w:rPr>
          <w:rFonts w:ascii="Times New Roman" w:hAnsi="Times New Roman"/>
        </w:rPr>
      </w:pPr>
      <w:r w:rsidRPr="007C1C5F">
        <w:rPr>
          <w:rFonts w:ascii="Times New Roman" w:hAnsi="Times New Roman"/>
        </w:rPr>
        <w:t>We shall also consider the various management strategies adopted by the banks in the management of funds to enhance profitability.</w:t>
      </w:r>
    </w:p>
    <w:p w:rsidR="00493B6B" w:rsidRPr="007C1C5F" w:rsidRDefault="00F80544" w:rsidP="004125F7">
      <w:pPr>
        <w:spacing w:after="0" w:line="360" w:lineRule="auto"/>
        <w:ind w:firstLine="720"/>
        <w:jc w:val="both"/>
        <w:rPr>
          <w:rFonts w:ascii="Times New Roman" w:hAnsi="Times New Roman"/>
        </w:rPr>
      </w:pPr>
      <w:r w:rsidRPr="007C1C5F">
        <w:rPr>
          <w:rFonts w:ascii="Times New Roman" w:hAnsi="Times New Roman"/>
        </w:rPr>
        <w:t xml:space="preserve">The Nigerian banking arena witnessed yet another change in 1990 when the Community and Peoples banking systems (a form of unit banking) were introduced to further promote and instill the habit of banking in the Nigerian populace (Mohammed, 2002). The most recent of the development in the banking industry came up when a new method of banking was introduced, the Universal System of Banking. Otherwise referred to as "The Universal Banking System" It is the </w:t>
      </w:r>
      <w:r w:rsidRPr="007C1C5F">
        <w:rPr>
          <w:rFonts w:ascii="Times New Roman" w:hAnsi="Times New Roman"/>
        </w:rPr>
        <w:lastRenderedPageBreak/>
        <w:t>latest of all banking practices globally, although in some economies they do not use the term Universal Banking, but practice it through a partial or complete removal of the differences among the various banks which hitherto specialized in a narrow range of banking. Iyari, (2001:1) opined that "The whole idea of Universal Banking was spurred by the forces of globalizations, deregulation of financial markets, trade liberalization, internationalization of economic activities and the phenomenal impact of information technology on business process and decision making"</w:t>
      </w:r>
    </w:p>
    <w:p w:rsidR="00493B6B" w:rsidRPr="007C1C5F" w:rsidRDefault="00F80544" w:rsidP="003A1D04">
      <w:pPr>
        <w:spacing w:after="0" w:line="360" w:lineRule="auto"/>
        <w:jc w:val="both"/>
        <w:rPr>
          <w:rFonts w:ascii="Times New Roman" w:hAnsi="Times New Roman"/>
        </w:rPr>
      </w:pPr>
      <w:r w:rsidRPr="007C1C5F">
        <w:rPr>
          <w:rFonts w:ascii="Times New Roman" w:hAnsi="Times New Roman"/>
        </w:rPr>
        <w:t>The Universal banking system is a system of banking that permits any bank to determine its portfolio offerings, which may involve non financial services. The approval in principle given by the Central Bank of Nigeria for the practice of Universal banking in Nigeria in January, 2000 was well appreciated in the industry. Merchant banks are already converting to Commercial banks to be able to access the relatively cheaper and stable deposits, also given the diminishing investment banking business in the weak economy. Considerable prospects for the re-alignment of activities and forces will be explored to achieve economics of scale and to enhance profitability.</w:t>
      </w:r>
    </w:p>
    <w:p w:rsidR="00493B6B" w:rsidRPr="007C1C5F" w:rsidRDefault="00F80544" w:rsidP="004125F7">
      <w:pPr>
        <w:spacing w:after="0" w:line="360" w:lineRule="auto"/>
        <w:ind w:firstLine="720"/>
        <w:jc w:val="both"/>
        <w:rPr>
          <w:rFonts w:ascii="Times New Roman" w:hAnsi="Times New Roman"/>
        </w:rPr>
      </w:pPr>
      <w:r w:rsidRPr="007C1C5F">
        <w:rPr>
          <w:rFonts w:ascii="Times New Roman" w:hAnsi="Times New Roman"/>
        </w:rPr>
        <w:t>Generally, banks render a number of services to the economy, foremost of which is the provision of finance which has been described as a lubricant for economic growth (Carmero et al, 1967). A critical factor in this growth process is adequate supply of credit to the various sectors of the economy to carry on their activities. The role of the banking system in this regard is that of financial intermediation which entails moving funds from the surplus unit to deficit unit of the economy, to facilitate trade and capital formation.</w:t>
      </w:r>
    </w:p>
    <w:p w:rsidR="00493B6B" w:rsidRPr="007C1C5F" w:rsidRDefault="00493B6B" w:rsidP="003A1D04">
      <w:pPr>
        <w:spacing w:after="0" w:line="360" w:lineRule="auto"/>
        <w:jc w:val="both"/>
        <w:rPr>
          <w:rFonts w:ascii="Times New Roman" w:hAnsi="Times New Roman"/>
        </w:rPr>
      </w:pPr>
    </w:p>
    <w:p w:rsidR="00493B6B" w:rsidRPr="007C1C5F" w:rsidRDefault="00F80544" w:rsidP="004125F7">
      <w:pPr>
        <w:spacing w:after="0" w:line="360" w:lineRule="auto"/>
        <w:ind w:firstLine="720"/>
        <w:jc w:val="both"/>
        <w:rPr>
          <w:rFonts w:ascii="Times New Roman" w:hAnsi="Times New Roman"/>
        </w:rPr>
      </w:pPr>
      <w:r w:rsidRPr="007C1C5F">
        <w:rPr>
          <w:rFonts w:ascii="Times New Roman" w:hAnsi="Times New Roman"/>
        </w:rPr>
        <w:t>Banking as a service industry is organized to make profit for the shareholders vide provision of banking services and supply of financial needs to individuals and cooperate bodies. In order to achieve this, banks accept deposits from customers and lend to others. Developments in the Nigerian economy in the last decade, specifically, from 1992 to date have had considerable impact on the functioning of the banks and other non financial institutions. The decade witnessed a downhill trend in the Nigerian economy, occasional dwindling oil revenue and the global economic recession. Banks as a sub-system of national economy is not immune and is having its own share in the form of increasing loan defaults because of the inability of borrowers to redeem their loans, which resulted in banks failure and subsequently banks distress.</w:t>
      </w:r>
    </w:p>
    <w:p w:rsidR="004125F7" w:rsidRPr="007C1C5F" w:rsidRDefault="004125F7" w:rsidP="003A1D04">
      <w:pPr>
        <w:spacing w:after="0" w:line="360" w:lineRule="auto"/>
        <w:jc w:val="both"/>
        <w:rPr>
          <w:rFonts w:ascii="Times New Roman" w:hAnsi="Times New Roman"/>
        </w:rPr>
      </w:pP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lastRenderedPageBreak/>
        <w:t xml:space="preserve">1.2 </w:t>
      </w:r>
      <w:r w:rsidR="004125F7" w:rsidRPr="007C1C5F">
        <w:rPr>
          <w:rFonts w:ascii="Times New Roman" w:hAnsi="Times New Roman"/>
          <w:b/>
        </w:rPr>
        <w:tab/>
        <w:t>Statement of the Problem</w:t>
      </w:r>
    </w:p>
    <w:p w:rsidR="00493B6B" w:rsidRPr="007C1C5F" w:rsidRDefault="00F80544" w:rsidP="00AD35E5">
      <w:pPr>
        <w:spacing w:after="0" w:line="360" w:lineRule="auto"/>
        <w:ind w:firstLine="720"/>
        <w:jc w:val="both"/>
        <w:rPr>
          <w:rFonts w:ascii="Times New Roman" w:hAnsi="Times New Roman"/>
        </w:rPr>
      </w:pPr>
      <w:r w:rsidRPr="007C1C5F">
        <w:rPr>
          <w:rFonts w:ascii="Times New Roman" w:hAnsi="Times New Roman"/>
        </w:rPr>
        <w:t xml:space="preserve">Poor credit management has been identified as a major challenge facing microfinance banks in </w:t>
      </w:r>
      <w:r w:rsidR="00AD35E5" w:rsidRPr="007C1C5F">
        <w:rPr>
          <w:rFonts w:ascii="Times New Roman" w:hAnsi="Times New Roman"/>
        </w:rPr>
        <w:t>Nigeria</w:t>
      </w:r>
      <w:r w:rsidRPr="007C1C5F">
        <w:rPr>
          <w:rFonts w:ascii="Times New Roman" w:hAnsi="Times New Roman"/>
        </w:rPr>
        <w:t xml:space="preserve"> high rate of non-performing loans and loan default has negatively impacted to the profitability and growth of these Institutions these study seeks to investigate the effect of Credit management on microfinance bank profitability and growth in </w:t>
      </w:r>
      <w:r w:rsidR="00AD35E5" w:rsidRPr="007C1C5F">
        <w:rPr>
          <w:rFonts w:ascii="Times New Roman" w:hAnsi="Times New Roman"/>
        </w:rPr>
        <w:t>Nigeria</w:t>
      </w:r>
      <w:r w:rsidRPr="007C1C5F">
        <w:rPr>
          <w:rFonts w:ascii="Times New Roman" w:hAnsi="Times New Roman"/>
        </w:rPr>
        <w:t xml:space="preserve"> These include the following</w:t>
      </w:r>
      <w:r w:rsidR="00AD35E5" w:rsidRPr="007C1C5F">
        <w:rPr>
          <w:rFonts w:ascii="Times New Roman" w:hAnsi="Times New Roman"/>
        </w:rPr>
        <w:t>.</w:t>
      </w:r>
    </w:p>
    <w:p w:rsidR="00493B6B" w:rsidRPr="007C1C5F" w:rsidRDefault="00F80544" w:rsidP="00AD35E5">
      <w:pPr>
        <w:numPr>
          <w:ilvl w:val="0"/>
          <w:numId w:val="1"/>
        </w:numPr>
        <w:spacing w:after="0" w:line="360" w:lineRule="auto"/>
        <w:ind w:left="540" w:hanging="450"/>
        <w:jc w:val="both"/>
        <w:rPr>
          <w:rFonts w:ascii="Times New Roman" w:hAnsi="Times New Roman"/>
        </w:rPr>
      </w:pPr>
      <w:r w:rsidRPr="007C1C5F">
        <w:rPr>
          <w:rFonts w:ascii="Times New Roman" w:hAnsi="Times New Roman"/>
        </w:rPr>
        <w:t xml:space="preserve">The source of fund to advance credit in the bank </w:t>
      </w:r>
    </w:p>
    <w:p w:rsidR="00493B6B" w:rsidRPr="007C1C5F" w:rsidRDefault="00F80544" w:rsidP="00AD35E5">
      <w:pPr>
        <w:numPr>
          <w:ilvl w:val="0"/>
          <w:numId w:val="1"/>
        </w:numPr>
        <w:spacing w:after="0" w:line="360" w:lineRule="auto"/>
        <w:ind w:left="540" w:hanging="450"/>
        <w:jc w:val="both"/>
        <w:rPr>
          <w:rFonts w:ascii="Times New Roman" w:hAnsi="Times New Roman"/>
        </w:rPr>
      </w:pPr>
      <w:r w:rsidRPr="007C1C5F">
        <w:rPr>
          <w:rFonts w:ascii="Times New Roman" w:hAnsi="Times New Roman"/>
        </w:rPr>
        <w:t>The procedure for giving out credit to customers in the bank</w:t>
      </w:r>
    </w:p>
    <w:p w:rsidR="00493B6B" w:rsidRPr="007C1C5F" w:rsidRDefault="00F80544" w:rsidP="00AD35E5">
      <w:pPr>
        <w:numPr>
          <w:ilvl w:val="0"/>
          <w:numId w:val="1"/>
        </w:numPr>
        <w:spacing w:after="0" w:line="360" w:lineRule="auto"/>
        <w:ind w:left="540" w:hanging="450"/>
        <w:jc w:val="both"/>
        <w:rPr>
          <w:rFonts w:ascii="Times New Roman" w:hAnsi="Times New Roman"/>
        </w:rPr>
      </w:pPr>
      <w:r w:rsidRPr="007C1C5F">
        <w:rPr>
          <w:rFonts w:ascii="Times New Roman" w:hAnsi="Times New Roman"/>
        </w:rPr>
        <w:t>The priority sector of the economy which the bank has interest in financing Credit</w:t>
      </w:r>
    </w:p>
    <w:p w:rsidR="00493B6B" w:rsidRPr="007C1C5F" w:rsidRDefault="00F80544" w:rsidP="00AD35E5">
      <w:pPr>
        <w:numPr>
          <w:ilvl w:val="0"/>
          <w:numId w:val="1"/>
        </w:numPr>
        <w:spacing w:after="0" w:line="360" w:lineRule="auto"/>
        <w:ind w:left="540" w:hanging="450"/>
        <w:jc w:val="both"/>
        <w:rPr>
          <w:rFonts w:ascii="Times New Roman" w:hAnsi="Times New Roman"/>
        </w:rPr>
      </w:pPr>
      <w:r w:rsidRPr="007C1C5F">
        <w:rPr>
          <w:rFonts w:ascii="Times New Roman" w:hAnsi="Times New Roman"/>
        </w:rPr>
        <w:t>The Procedure and credit step for credit approval.</w:t>
      </w:r>
    </w:p>
    <w:p w:rsidR="00AD35E5" w:rsidRPr="007C1C5F" w:rsidRDefault="00AD35E5" w:rsidP="003A1D04">
      <w:pPr>
        <w:spacing w:after="0" w:line="360" w:lineRule="auto"/>
        <w:jc w:val="both"/>
        <w:rPr>
          <w:rFonts w:ascii="Times New Roman" w:hAnsi="Times New Roman"/>
        </w:rPr>
      </w:pP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 xml:space="preserve">1.3 </w:t>
      </w:r>
      <w:r w:rsidR="00AD35E5" w:rsidRPr="007C1C5F">
        <w:rPr>
          <w:rFonts w:ascii="Times New Roman" w:hAnsi="Times New Roman"/>
          <w:b/>
        </w:rPr>
        <w:tab/>
        <w:t xml:space="preserve">Objectives of the </w:t>
      </w:r>
      <w:r w:rsidR="003C15E1" w:rsidRPr="007C1C5F">
        <w:rPr>
          <w:rFonts w:ascii="Times New Roman" w:hAnsi="Times New Roman"/>
          <w:b/>
        </w:rPr>
        <w:t>S</w:t>
      </w:r>
      <w:r w:rsidR="00AD35E5" w:rsidRPr="007C1C5F">
        <w:rPr>
          <w:rFonts w:ascii="Times New Roman" w:hAnsi="Times New Roman"/>
          <w:b/>
        </w:rPr>
        <w:t xml:space="preserve">tudy </w:t>
      </w:r>
    </w:p>
    <w:p w:rsidR="00493B6B" w:rsidRPr="007C1C5F" w:rsidRDefault="00F80544" w:rsidP="003C15E1">
      <w:pPr>
        <w:spacing w:after="0" w:line="360" w:lineRule="auto"/>
        <w:ind w:firstLine="720"/>
        <w:jc w:val="both"/>
        <w:rPr>
          <w:rFonts w:ascii="Times New Roman" w:hAnsi="Times New Roman"/>
        </w:rPr>
      </w:pPr>
      <w:r w:rsidRPr="007C1C5F">
        <w:rPr>
          <w:rFonts w:ascii="Times New Roman" w:hAnsi="Times New Roman"/>
        </w:rPr>
        <w:t>The main objective of the study is to ascertains the extent to which credit management has contributed to the growth of micro finance banks Nigeria specific objectives include</w:t>
      </w:r>
      <w:r w:rsidR="003C15E1" w:rsidRPr="007C1C5F">
        <w:rPr>
          <w:rFonts w:ascii="Times New Roman" w:hAnsi="Times New Roman"/>
        </w:rPr>
        <w:t>.</w:t>
      </w:r>
    </w:p>
    <w:p w:rsidR="00493B6B" w:rsidRPr="007C1C5F" w:rsidRDefault="00F80544" w:rsidP="00166A7D">
      <w:pPr>
        <w:numPr>
          <w:ilvl w:val="0"/>
          <w:numId w:val="2"/>
        </w:numPr>
        <w:spacing w:after="0" w:line="360" w:lineRule="auto"/>
        <w:jc w:val="both"/>
        <w:rPr>
          <w:rFonts w:ascii="Times New Roman" w:hAnsi="Times New Roman"/>
        </w:rPr>
      </w:pPr>
      <w:r w:rsidRPr="007C1C5F">
        <w:rPr>
          <w:rFonts w:ascii="Times New Roman" w:hAnsi="Times New Roman"/>
        </w:rPr>
        <w:t>To determine out how the credit offers apply the canons of lending in the consideration of the credit worthiness of the customer.</w:t>
      </w:r>
    </w:p>
    <w:p w:rsidR="00493B6B" w:rsidRPr="007C1C5F" w:rsidRDefault="00F80544" w:rsidP="00166A7D">
      <w:pPr>
        <w:numPr>
          <w:ilvl w:val="0"/>
          <w:numId w:val="2"/>
        </w:numPr>
        <w:spacing w:after="0" w:line="360" w:lineRule="auto"/>
        <w:jc w:val="both"/>
        <w:rPr>
          <w:rFonts w:ascii="Times New Roman" w:hAnsi="Times New Roman"/>
        </w:rPr>
      </w:pPr>
      <w:r w:rsidRPr="007C1C5F">
        <w:rPr>
          <w:rFonts w:ascii="Times New Roman" w:hAnsi="Times New Roman"/>
        </w:rPr>
        <w:t>To investigate the extent to which credit facilities by micro finance bank have contributed to the social economy development of Nigeria.</w:t>
      </w:r>
    </w:p>
    <w:p w:rsidR="00493B6B" w:rsidRPr="007C1C5F" w:rsidRDefault="00F80544" w:rsidP="00166A7D">
      <w:pPr>
        <w:numPr>
          <w:ilvl w:val="0"/>
          <w:numId w:val="2"/>
        </w:numPr>
        <w:spacing w:after="0" w:line="360" w:lineRule="auto"/>
        <w:jc w:val="both"/>
        <w:rPr>
          <w:rFonts w:ascii="Times New Roman" w:hAnsi="Times New Roman"/>
        </w:rPr>
      </w:pPr>
      <w:r w:rsidRPr="007C1C5F">
        <w:rPr>
          <w:rFonts w:ascii="Times New Roman" w:hAnsi="Times New Roman"/>
        </w:rPr>
        <w:t>Identify the various measures adopted by microfinance bank in the recovery of bad debts.</w:t>
      </w:r>
    </w:p>
    <w:p w:rsidR="00493B6B" w:rsidRPr="007C1C5F" w:rsidRDefault="00F80544" w:rsidP="00166A7D">
      <w:pPr>
        <w:numPr>
          <w:ilvl w:val="0"/>
          <w:numId w:val="2"/>
        </w:numPr>
        <w:spacing w:after="0" w:line="360" w:lineRule="auto"/>
        <w:jc w:val="both"/>
        <w:rPr>
          <w:rFonts w:ascii="Times New Roman" w:hAnsi="Times New Roman"/>
        </w:rPr>
      </w:pPr>
      <w:r w:rsidRPr="007C1C5F">
        <w:rPr>
          <w:rFonts w:ascii="Times New Roman" w:hAnsi="Times New Roman"/>
        </w:rPr>
        <w:t>To evaluate the overall effect of bad debts and doubtful debts on the performance of microfinance banks.</w:t>
      </w:r>
    </w:p>
    <w:p w:rsidR="00493B6B" w:rsidRPr="007C1C5F" w:rsidRDefault="00F80544" w:rsidP="00166A7D">
      <w:pPr>
        <w:numPr>
          <w:ilvl w:val="0"/>
          <w:numId w:val="2"/>
        </w:numPr>
        <w:spacing w:after="0" w:line="360" w:lineRule="auto"/>
        <w:jc w:val="both"/>
        <w:rPr>
          <w:rFonts w:ascii="Times New Roman" w:hAnsi="Times New Roman"/>
        </w:rPr>
      </w:pPr>
      <w:r w:rsidRPr="007C1C5F">
        <w:rPr>
          <w:rFonts w:ascii="Times New Roman" w:hAnsi="Times New Roman"/>
        </w:rPr>
        <w:t xml:space="preserve">To examine the structure put in place by </w:t>
      </w:r>
      <w:r w:rsidR="00166A7D" w:rsidRPr="007C1C5F">
        <w:rPr>
          <w:rFonts w:ascii="Times New Roman" w:hAnsi="Times New Roman"/>
        </w:rPr>
        <w:t>Nigerian</w:t>
      </w:r>
      <w:r w:rsidRPr="007C1C5F">
        <w:rPr>
          <w:rFonts w:ascii="Times New Roman" w:hAnsi="Times New Roman"/>
        </w:rPr>
        <w:t xml:space="preserve"> banks for the management of loans and advances to determine its adequacy or otherwise. </w:t>
      </w:r>
    </w:p>
    <w:p w:rsidR="00493B6B" w:rsidRPr="007C1C5F" w:rsidRDefault="00F80544" w:rsidP="00166A7D">
      <w:pPr>
        <w:numPr>
          <w:ilvl w:val="0"/>
          <w:numId w:val="2"/>
        </w:numPr>
        <w:spacing w:after="0" w:line="360" w:lineRule="auto"/>
        <w:jc w:val="both"/>
        <w:rPr>
          <w:rFonts w:ascii="Times New Roman" w:hAnsi="Times New Roman"/>
        </w:rPr>
      </w:pPr>
      <w:r w:rsidRPr="007C1C5F">
        <w:rPr>
          <w:rFonts w:ascii="Times New Roman" w:hAnsi="Times New Roman"/>
        </w:rPr>
        <w:t xml:space="preserve">To examine the regulatory and institutional frame work within which the banks performs their financial </w:t>
      </w:r>
      <w:r w:rsidR="00166A7D" w:rsidRPr="007C1C5F">
        <w:rPr>
          <w:rFonts w:ascii="Times New Roman" w:hAnsi="Times New Roman"/>
        </w:rPr>
        <w:t>intermediation</w:t>
      </w:r>
      <w:r w:rsidRPr="007C1C5F">
        <w:rPr>
          <w:rFonts w:ascii="Times New Roman" w:hAnsi="Times New Roman"/>
        </w:rPr>
        <w:t xml:space="preserve"> role.</w:t>
      </w:r>
    </w:p>
    <w:p w:rsidR="00493B6B" w:rsidRPr="007C1C5F" w:rsidRDefault="00F80544" w:rsidP="00166A7D">
      <w:pPr>
        <w:numPr>
          <w:ilvl w:val="0"/>
          <w:numId w:val="2"/>
        </w:numPr>
        <w:spacing w:after="0" w:line="360" w:lineRule="auto"/>
        <w:jc w:val="both"/>
        <w:rPr>
          <w:rFonts w:ascii="Times New Roman" w:hAnsi="Times New Roman"/>
        </w:rPr>
      </w:pPr>
      <w:r w:rsidRPr="007C1C5F">
        <w:rPr>
          <w:rFonts w:ascii="Times New Roman" w:hAnsi="Times New Roman"/>
        </w:rPr>
        <w:t>To examine the bank's practices in granting loans and advances and their recovery procedure.</w:t>
      </w:r>
    </w:p>
    <w:p w:rsidR="00166A7D" w:rsidRPr="007C1C5F" w:rsidRDefault="00F80544" w:rsidP="00166A7D">
      <w:pPr>
        <w:numPr>
          <w:ilvl w:val="0"/>
          <w:numId w:val="2"/>
        </w:numPr>
        <w:spacing w:after="0" w:line="360" w:lineRule="auto"/>
        <w:jc w:val="both"/>
        <w:rPr>
          <w:rFonts w:ascii="Times New Roman" w:hAnsi="Times New Roman"/>
        </w:rPr>
      </w:pPr>
      <w:r w:rsidRPr="007C1C5F">
        <w:rPr>
          <w:rFonts w:ascii="Times New Roman" w:hAnsi="Times New Roman"/>
        </w:rPr>
        <w:t xml:space="preserve">To examine the extent of loan </w:t>
      </w:r>
      <w:r w:rsidR="00166A7D" w:rsidRPr="007C1C5F">
        <w:rPr>
          <w:rFonts w:ascii="Times New Roman" w:hAnsi="Times New Roman"/>
        </w:rPr>
        <w:t>losses</w:t>
      </w:r>
      <w:r w:rsidRPr="007C1C5F">
        <w:rPr>
          <w:rFonts w:ascii="Times New Roman" w:hAnsi="Times New Roman"/>
        </w:rPr>
        <w:t xml:space="preserve"> and the quality asset (loans and </w:t>
      </w:r>
      <w:r w:rsidR="00166A7D" w:rsidRPr="007C1C5F">
        <w:rPr>
          <w:rFonts w:ascii="Times New Roman" w:hAnsi="Times New Roman"/>
        </w:rPr>
        <w:t>advances</w:t>
      </w:r>
      <w:r w:rsidRPr="007C1C5F">
        <w:rPr>
          <w:rFonts w:ascii="Times New Roman" w:hAnsi="Times New Roman"/>
        </w:rPr>
        <w:t>).</w:t>
      </w:r>
    </w:p>
    <w:p w:rsidR="00493B6B" w:rsidRPr="007C1C5F" w:rsidRDefault="00F80544" w:rsidP="00166A7D">
      <w:pPr>
        <w:numPr>
          <w:ilvl w:val="0"/>
          <w:numId w:val="2"/>
        </w:numPr>
        <w:spacing w:after="0" w:line="360" w:lineRule="auto"/>
        <w:jc w:val="both"/>
        <w:rPr>
          <w:rFonts w:ascii="Times New Roman" w:hAnsi="Times New Roman"/>
        </w:rPr>
      </w:pPr>
      <w:r w:rsidRPr="007C1C5F">
        <w:rPr>
          <w:rFonts w:ascii="Times New Roman" w:hAnsi="Times New Roman"/>
        </w:rPr>
        <w:t>The identify the problem that impairs the banks effective and efficient management of loans and advances portfolio and provide solution</w:t>
      </w:r>
    </w:p>
    <w:p w:rsidR="00166A7D" w:rsidRPr="007C1C5F" w:rsidRDefault="00166A7D" w:rsidP="003A1D04">
      <w:pPr>
        <w:spacing w:after="0" w:line="360" w:lineRule="auto"/>
        <w:jc w:val="both"/>
        <w:rPr>
          <w:rFonts w:ascii="Times New Roman" w:hAnsi="Times New Roman"/>
        </w:rPr>
      </w:pP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 xml:space="preserve">1.4 </w:t>
      </w:r>
      <w:r w:rsidR="00166A7D" w:rsidRPr="007C1C5F">
        <w:rPr>
          <w:rFonts w:ascii="Times New Roman" w:hAnsi="Times New Roman"/>
          <w:b/>
        </w:rPr>
        <w:tab/>
        <w:t>Research Questions</w:t>
      </w:r>
    </w:p>
    <w:p w:rsidR="00493B6B" w:rsidRPr="007C1C5F" w:rsidRDefault="00166A7D" w:rsidP="00166A7D">
      <w:pPr>
        <w:spacing w:after="0" w:line="360" w:lineRule="auto"/>
        <w:ind w:firstLine="720"/>
        <w:jc w:val="both"/>
        <w:rPr>
          <w:rFonts w:ascii="Times New Roman" w:hAnsi="Times New Roman"/>
        </w:rPr>
      </w:pPr>
      <w:r w:rsidRPr="007C1C5F">
        <w:rPr>
          <w:rFonts w:ascii="Times New Roman" w:hAnsi="Times New Roman"/>
        </w:rPr>
        <w:t>F</w:t>
      </w:r>
      <w:r w:rsidR="00F80544" w:rsidRPr="007C1C5F">
        <w:rPr>
          <w:rFonts w:ascii="Times New Roman" w:hAnsi="Times New Roman"/>
        </w:rPr>
        <w:t>or the purpose of the study the following research question were developed.</w:t>
      </w:r>
    </w:p>
    <w:p w:rsidR="00493B6B" w:rsidRPr="007C1C5F" w:rsidRDefault="00F80544" w:rsidP="00166A7D">
      <w:pPr>
        <w:numPr>
          <w:ilvl w:val="0"/>
          <w:numId w:val="4"/>
        </w:numPr>
        <w:spacing w:after="0" w:line="360" w:lineRule="auto"/>
        <w:jc w:val="both"/>
        <w:rPr>
          <w:rFonts w:ascii="Times New Roman" w:hAnsi="Times New Roman"/>
        </w:rPr>
      </w:pPr>
      <w:r w:rsidRPr="007C1C5F">
        <w:rPr>
          <w:rFonts w:ascii="Times New Roman" w:hAnsi="Times New Roman"/>
        </w:rPr>
        <w:t>What is the relationship between credit management and microfinance bank profitability in Nigeria?</w:t>
      </w:r>
    </w:p>
    <w:p w:rsidR="00493B6B" w:rsidRPr="007C1C5F" w:rsidRDefault="00F80544" w:rsidP="00166A7D">
      <w:pPr>
        <w:numPr>
          <w:ilvl w:val="0"/>
          <w:numId w:val="4"/>
        </w:numPr>
        <w:spacing w:after="0" w:line="360" w:lineRule="auto"/>
        <w:jc w:val="both"/>
        <w:rPr>
          <w:rFonts w:ascii="Times New Roman" w:hAnsi="Times New Roman"/>
        </w:rPr>
      </w:pPr>
      <w:r w:rsidRPr="007C1C5F">
        <w:rPr>
          <w:rFonts w:ascii="Times New Roman" w:hAnsi="Times New Roman"/>
        </w:rPr>
        <w:t>How does credit management affect microfinance bank growth in Nigeria?</w:t>
      </w:r>
    </w:p>
    <w:p w:rsidR="00493B6B" w:rsidRPr="007C1C5F" w:rsidRDefault="00F80544" w:rsidP="00166A7D">
      <w:pPr>
        <w:numPr>
          <w:ilvl w:val="0"/>
          <w:numId w:val="4"/>
        </w:numPr>
        <w:spacing w:after="0" w:line="360" w:lineRule="auto"/>
        <w:jc w:val="both"/>
        <w:rPr>
          <w:rFonts w:ascii="Times New Roman" w:hAnsi="Times New Roman"/>
        </w:rPr>
      </w:pPr>
      <w:r w:rsidRPr="007C1C5F">
        <w:rPr>
          <w:rFonts w:ascii="Times New Roman" w:hAnsi="Times New Roman"/>
        </w:rPr>
        <w:t>What are the various measures adopted by microfinance bank in the recovery of bad debt?</w:t>
      </w:r>
    </w:p>
    <w:p w:rsidR="00493B6B" w:rsidRPr="007C1C5F" w:rsidRDefault="00F80544" w:rsidP="00166A7D">
      <w:pPr>
        <w:numPr>
          <w:ilvl w:val="0"/>
          <w:numId w:val="4"/>
        </w:numPr>
        <w:spacing w:after="0" w:line="360" w:lineRule="auto"/>
        <w:jc w:val="both"/>
        <w:rPr>
          <w:rFonts w:ascii="Times New Roman" w:hAnsi="Times New Roman"/>
        </w:rPr>
      </w:pPr>
      <w:r w:rsidRPr="007C1C5F">
        <w:rPr>
          <w:rFonts w:ascii="Times New Roman" w:hAnsi="Times New Roman"/>
        </w:rPr>
        <w:t>To what extent has credit officer's applied the Cannons of lending in the consideration of the credit worthiness. of customers?</w:t>
      </w:r>
    </w:p>
    <w:p w:rsidR="00166A7D" w:rsidRPr="007C1C5F" w:rsidRDefault="00166A7D" w:rsidP="00166A7D">
      <w:pPr>
        <w:spacing w:after="0" w:line="360" w:lineRule="auto"/>
        <w:jc w:val="both"/>
        <w:rPr>
          <w:rFonts w:ascii="Times New Roman" w:hAnsi="Times New Roman"/>
        </w:rPr>
      </w:pP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 xml:space="preserve">1.5 </w:t>
      </w:r>
      <w:r w:rsidR="00166A7D" w:rsidRPr="007C1C5F">
        <w:rPr>
          <w:rFonts w:ascii="Times New Roman" w:hAnsi="Times New Roman"/>
          <w:b/>
        </w:rPr>
        <w:tab/>
        <w:t>Statement of Hypothesis</w:t>
      </w:r>
    </w:p>
    <w:p w:rsidR="00493B6B" w:rsidRPr="007C1C5F" w:rsidRDefault="00F80544" w:rsidP="00166A7D">
      <w:pPr>
        <w:spacing w:after="0" w:line="360" w:lineRule="auto"/>
        <w:ind w:firstLine="720"/>
        <w:jc w:val="both"/>
        <w:rPr>
          <w:rFonts w:ascii="Times New Roman" w:hAnsi="Times New Roman"/>
        </w:rPr>
      </w:pPr>
      <w:r w:rsidRPr="007C1C5F">
        <w:rPr>
          <w:rFonts w:ascii="Times New Roman" w:hAnsi="Times New Roman"/>
        </w:rPr>
        <w:t xml:space="preserve">In this project, hypothesis will be used, the following are tested for the purpose of this research work </w:t>
      </w:r>
      <w:r w:rsidR="00166A7D" w:rsidRPr="007C1C5F">
        <w:rPr>
          <w:rFonts w:ascii="Times New Roman" w:hAnsi="Times New Roman"/>
        </w:rPr>
        <w:t>certain facts</w:t>
      </w:r>
      <w:r w:rsidRPr="007C1C5F">
        <w:rPr>
          <w:rFonts w:ascii="Times New Roman" w:hAnsi="Times New Roman"/>
        </w:rPr>
        <w:t xml:space="preserve"> will be tested and those will re</w:t>
      </w:r>
      <w:r w:rsidR="00593BA3" w:rsidRPr="007C1C5F">
        <w:rPr>
          <w:rFonts w:ascii="Times New Roman" w:hAnsi="Times New Roman"/>
        </w:rPr>
        <w:t>gard as the research hypothesis</w:t>
      </w:r>
      <w:r w:rsidRPr="007C1C5F">
        <w:rPr>
          <w:rFonts w:ascii="Times New Roman" w:hAnsi="Times New Roman"/>
        </w:rPr>
        <w:t>.</w:t>
      </w:r>
    </w:p>
    <w:p w:rsidR="00493B6B" w:rsidRPr="007C1C5F" w:rsidRDefault="00F80544" w:rsidP="003A1D04">
      <w:pPr>
        <w:spacing w:after="0" w:line="360" w:lineRule="auto"/>
        <w:jc w:val="both"/>
        <w:rPr>
          <w:rFonts w:ascii="Times New Roman" w:hAnsi="Times New Roman"/>
        </w:rPr>
      </w:pPr>
      <w:r w:rsidRPr="007C1C5F">
        <w:rPr>
          <w:rFonts w:ascii="Times New Roman" w:hAnsi="Times New Roman"/>
        </w:rPr>
        <w:t xml:space="preserve">The two </w:t>
      </w:r>
      <w:r w:rsidR="00593BA3" w:rsidRPr="007C1C5F">
        <w:rPr>
          <w:rFonts w:ascii="Times New Roman" w:hAnsi="Times New Roman"/>
        </w:rPr>
        <w:t>hypotheses</w:t>
      </w:r>
      <w:r w:rsidRPr="007C1C5F">
        <w:rPr>
          <w:rFonts w:ascii="Times New Roman" w:hAnsi="Times New Roman"/>
        </w:rPr>
        <w:t xml:space="preserve"> to be tested are.</w:t>
      </w:r>
    </w:p>
    <w:p w:rsidR="00493B6B" w:rsidRPr="007C1C5F" w:rsidRDefault="00F80544" w:rsidP="00593BA3">
      <w:pPr>
        <w:spacing w:after="0" w:line="360" w:lineRule="auto"/>
        <w:ind w:left="720" w:hanging="720"/>
        <w:jc w:val="both"/>
        <w:rPr>
          <w:rFonts w:ascii="Times New Roman" w:hAnsi="Times New Roman"/>
        </w:rPr>
      </w:pPr>
      <w:r w:rsidRPr="007C1C5F">
        <w:rPr>
          <w:rFonts w:ascii="Times New Roman" w:hAnsi="Times New Roman"/>
        </w:rPr>
        <w:t>Hi</w:t>
      </w:r>
      <w:r w:rsidR="00593BA3" w:rsidRPr="007C1C5F">
        <w:rPr>
          <w:rFonts w:ascii="Times New Roman" w:hAnsi="Times New Roman"/>
        </w:rPr>
        <w:t>:</w:t>
      </w:r>
      <w:r w:rsidRPr="007C1C5F">
        <w:rPr>
          <w:rFonts w:ascii="Times New Roman" w:hAnsi="Times New Roman"/>
        </w:rPr>
        <w:t xml:space="preserve"> </w:t>
      </w:r>
      <w:r w:rsidR="00593BA3" w:rsidRPr="007C1C5F">
        <w:rPr>
          <w:rFonts w:ascii="Times New Roman" w:hAnsi="Times New Roman"/>
        </w:rPr>
        <w:tab/>
      </w:r>
      <w:r w:rsidRPr="007C1C5F">
        <w:rPr>
          <w:rFonts w:ascii="Times New Roman" w:hAnsi="Times New Roman"/>
        </w:rPr>
        <w:t xml:space="preserve">The effect of credit management does not affect efficient use on micro-finance bank profitability in Nigeria of </w:t>
      </w:r>
      <w:r w:rsidR="00593BA3" w:rsidRPr="007C1C5F">
        <w:rPr>
          <w:rFonts w:ascii="Times New Roman" w:hAnsi="Times New Roman"/>
        </w:rPr>
        <w:t>Balogun Gambari Ilorin</w:t>
      </w:r>
      <w:r w:rsidRPr="007C1C5F">
        <w:rPr>
          <w:rFonts w:ascii="Times New Roman" w:hAnsi="Times New Roman"/>
        </w:rPr>
        <w:t>.</w:t>
      </w:r>
    </w:p>
    <w:p w:rsidR="00493B6B" w:rsidRPr="007C1C5F" w:rsidRDefault="00F80544" w:rsidP="00593BA3">
      <w:pPr>
        <w:spacing w:after="0" w:line="360" w:lineRule="auto"/>
        <w:ind w:left="720" w:hanging="720"/>
        <w:jc w:val="both"/>
        <w:rPr>
          <w:rFonts w:ascii="Times New Roman" w:hAnsi="Times New Roman"/>
        </w:rPr>
      </w:pPr>
      <w:r w:rsidRPr="007C1C5F">
        <w:rPr>
          <w:rFonts w:ascii="Times New Roman" w:hAnsi="Times New Roman"/>
        </w:rPr>
        <w:t>Hi:</w:t>
      </w:r>
      <w:r w:rsidR="00593BA3" w:rsidRPr="007C1C5F">
        <w:rPr>
          <w:rFonts w:ascii="Times New Roman" w:hAnsi="Times New Roman"/>
        </w:rPr>
        <w:tab/>
      </w:r>
      <w:r w:rsidRPr="007C1C5F">
        <w:rPr>
          <w:rFonts w:ascii="Times New Roman" w:hAnsi="Times New Roman"/>
        </w:rPr>
        <w:t xml:space="preserve">The effect of credit management on microfinance bank profitability has bring efficient use of credit management on micro finance bank profitability in </w:t>
      </w:r>
      <w:r w:rsidR="00593BA3" w:rsidRPr="007C1C5F">
        <w:rPr>
          <w:rFonts w:ascii="Times New Roman" w:hAnsi="Times New Roman"/>
        </w:rPr>
        <w:t>Nigeria</w:t>
      </w:r>
      <w:r w:rsidRPr="007C1C5F">
        <w:rPr>
          <w:rFonts w:ascii="Times New Roman" w:hAnsi="Times New Roman"/>
        </w:rPr>
        <w:t>.</w:t>
      </w:r>
    </w:p>
    <w:p w:rsidR="00593BA3" w:rsidRPr="007C1C5F" w:rsidRDefault="00593BA3" w:rsidP="003A1D04">
      <w:pPr>
        <w:spacing w:after="0" w:line="360" w:lineRule="auto"/>
        <w:jc w:val="both"/>
        <w:rPr>
          <w:rFonts w:ascii="Times New Roman" w:hAnsi="Times New Roman"/>
        </w:rPr>
      </w:pP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 xml:space="preserve">1.6 </w:t>
      </w:r>
      <w:r w:rsidR="00593BA3" w:rsidRPr="007C1C5F">
        <w:rPr>
          <w:rFonts w:ascii="Times New Roman" w:hAnsi="Times New Roman"/>
          <w:b/>
        </w:rPr>
        <w:tab/>
      </w:r>
      <w:r w:rsidRPr="007C1C5F">
        <w:rPr>
          <w:rFonts w:ascii="Times New Roman" w:hAnsi="Times New Roman"/>
          <w:b/>
        </w:rPr>
        <w:t xml:space="preserve">Significance of the </w:t>
      </w:r>
      <w:r w:rsidR="00593BA3" w:rsidRPr="007C1C5F">
        <w:rPr>
          <w:rFonts w:ascii="Times New Roman" w:hAnsi="Times New Roman"/>
          <w:b/>
        </w:rPr>
        <w:t>S</w:t>
      </w:r>
      <w:r w:rsidRPr="007C1C5F">
        <w:rPr>
          <w:rFonts w:ascii="Times New Roman" w:hAnsi="Times New Roman"/>
          <w:b/>
        </w:rPr>
        <w:t>tudy</w:t>
      </w:r>
    </w:p>
    <w:p w:rsidR="00493B6B" w:rsidRPr="007C1C5F" w:rsidRDefault="00F80544" w:rsidP="00593BA3">
      <w:pPr>
        <w:spacing w:after="0" w:line="360" w:lineRule="auto"/>
        <w:ind w:firstLine="720"/>
        <w:jc w:val="both"/>
        <w:rPr>
          <w:rFonts w:ascii="Times New Roman" w:hAnsi="Times New Roman"/>
        </w:rPr>
      </w:pPr>
      <w:r w:rsidRPr="007C1C5F">
        <w:rPr>
          <w:rFonts w:ascii="Times New Roman" w:hAnsi="Times New Roman"/>
        </w:rPr>
        <w:t>It should be noted the worthwhile operations of microfinance bank do fall in the early stage because these operations were financed on credit basis which not effectively managed thereby resulting in premature closure of the bank.</w:t>
      </w:r>
    </w:p>
    <w:p w:rsidR="00493B6B" w:rsidRPr="007C1C5F" w:rsidRDefault="00F80544" w:rsidP="00593BA3">
      <w:pPr>
        <w:spacing w:after="0" w:line="360" w:lineRule="auto"/>
        <w:ind w:firstLine="720"/>
        <w:jc w:val="both"/>
        <w:rPr>
          <w:rFonts w:ascii="Times New Roman" w:hAnsi="Times New Roman"/>
        </w:rPr>
      </w:pPr>
      <w:r w:rsidRPr="007C1C5F">
        <w:rPr>
          <w:rFonts w:ascii="Times New Roman" w:hAnsi="Times New Roman"/>
        </w:rPr>
        <w:t xml:space="preserve">The introduction reached in this study will the generalized to all Commercial and microfinance bank in </w:t>
      </w:r>
      <w:r w:rsidR="00593BA3" w:rsidRPr="007C1C5F">
        <w:rPr>
          <w:rFonts w:ascii="Times New Roman" w:hAnsi="Times New Roman"/>
        </w:rPr>
        <w:t>Nigeria</w:t>
      </w:r>
      <w:r w:rsidRPr="007C1C5F">
        <w:rPr>
          <w:rFonts w:ascii="Times New Roman" w:hAnsi="Times New Roman"/>
        </w:rPr>
        <w:t xml:space="preserve"> since Credit financing for the nucleus of the operations of </w:t>
      </w:r>
      <w:r w:rsidR="00593BA3" w:rsidRPr="007C1C5F">
        <w:rPr>
          <w:rFonts w:ascii="Times New Roman" w:hAnsi="Times New Roman"/>
        </w:rPr>
        <w:t>themes</w:t>
      </w:r>
      <w:r w:rsidRPr="007C1C5F">
        <w:rPr>
          <w:rFonts w:ascii="Times New Roman" w:hAnsi="Times New Roman"/>
        </w:rPr>
        <w:t xml:space="preserve"> all</w:t>
      </w:r>
    </w:p>
    <w:p w:rsidR="00493B6B" w:rsidRDefault="00493B6B" w:rsidP="003A1D04">
      <w:pPr>
        <w:spacing w:after="0" w:line="360" w:lineRule="auto"/>
        <w:jc w:val="both"/>
        <w:rPr>
          <w:rFonts w:ascii="Times New Roman" w:hAnsi="Times New Roman"/>
        </w:rPr>
      </w:pPr>
    </w:p>
    <w:p w:rsidR="007C1C5F" w:rsidRDefault="007C1C5F" w:rsidP="003A1D04">
      <w:pPr>
        <w:spacing w:after="0" w:line="360" w:lineRule="auto"/>
        <w:jc w:val="both"/>
        <w:rPr>
          <w:rFonts w:ascii="Times New Roman" w:hAnsi="Times New Roman"/>
        </w:rPr>
      </w:pPr>
    </w:p>
    <w:p w:rsidR="007C1C5F" w:rsidRDefault="007C1C5F" w:rsidP="003A1D04">
      <w:pPr>
        <w:spacing w:after="0" w:line="360" w:lineRule="auto"/>
        <w:jc w:val="both"/>
        <w:rPr>
          <w:rFonts w:ascii="Times New Roman" w:hAnsi="Times New Roman"/>
        </w:rPr>
      </w:pPr>
    </w:p>
    <w:p w:rsidR="007C1C5F" w:rsidRPr="007C1C5F" w:rsidRDefault="007C1C5F" w:rsidP="003A1D04">
      <w:pPr>
        <w:spacing w:after="0" w:line="360" w:lineRule="auto"/>
        <w:jc w:val="both"/>
        <w:rPr>
          <w:rFonts w:ascii="Times New Roman" w:hAnsi="Times New Roman"/>
        </w:rPr>
      </w:pP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lastRenderedPageBreak/>
        <w:t xml:space="preserve">1.7 </w:t>
      </w:r>
      <w:r w:rsidR="00593BA3" w:rsidRPr="007C1C5F">
        <w:rPr>
          <w:rFonts w:ascii="Times New Roman" w:hAnsi="Times New Roman"/>
          <w:b/>
        </w:rPr>
        <w:tab/>
        <w:t>Scope of the Study</w:t>
      </w:r>
    </w:p>
    <w:p w:rsidR="00493B6B" w:rsidRPr="007C1C5F" w:rsidRDefault="00F80544" w:rsidP="00593BA3">
      <w:pPr>
        <w:spacing w:after="0" w:line="360" w:lineRule="auto"/>
        <w:ind w:firstLine="720"/>
        <w:jc w:val="both"/>
        <w:rPr>
          <w:rFonts w:ascii="Times New Roman" w:hAnsi="Times New Roman"/>
        </w:rPr>
      </w:pPr>
      <w:r w:rsidRPr="007C1C5F">
        <w:rPr>
          <w:rFonts w:ascii="Times New Roman" w:hAnsi="Times New Roman"/>
        </w:rPr>
        <w:t xml:space="preserve">The study meant to examine the effect of credit management on the performance of micro-finance bank in </w:t>
      </w:r>
      <w:r w:rsidR="00F205D3" w:rsidRPr="007C1C5F">
        <w:rPr>
          <w:rFonts w:ascii="Times New Roman" w:hAnsi="Times New Roman"/>
        </w:rPr>
        <w:t>Nigeria</w:t>
      </w:r>
      <w:r w:rsidRPr="007C1C5F">
        <w:rPr>
          <w:rFonts w:ascii="Times New Roman" w:hAnsi="Times New Roman"/>
        </w:rPr>
        <w:t>. Thi</w:t>
      </w:r>
      <w:r w:rsidR="00F205D3" w:rsidRPr="007C1C5F">
        <w:rPr>
          <w:rFonts w:ascii="Times New Roman" w:hAnsi="Times New Roman"/>
        </w:rPr>
        <w:t>s</w:t>
      </w:r>
      <w:r w:rsidRPr="007C1C5F">
        <w:rPr>
          <w:rFonts w:ascii="Times New Roman" w:hAnsi="Times New Roman"/>
        </w:rPr>
        <w:t xml:space="preserve"> will cover selected bank in </w:t>
      </w:r>
      <w:r w:rsidR="00F205D3" w:rsidRPr="007C1C5F">
        <w:rPr>
          <w:rFonts w:ascii="Times New Roman" w:hAnsi="Times New Roman"/>
        </w:rPr>
        <w:t>Nigeria</w:t>
      </w:r>
      <w:r w:rsidRPr="007C1C5F">
        <w:rPr>
          <w:rFonts w:ascii="Times New Roman" w:hAnsi="Times New Roman"/>
        </w:rPr>
        <w:t xml:space="preserve"> (</w:t>
      </w:r>
      <w:r w:rsidR="00F205D3" w:rsidRPr="007C1C5F">
        <w:rPr>
          <w:rFonts w:ascii="Times New Roman" w:hAnsi="Times New Roman"/>
        </w:rPr>
        <w:t>i</w:t>
      </w:r>
      <w:r w:rsidRPr="007C1C5F">
        <w:rPr>
          <w:rFonts w:ascii="Times New Roman" w:hAnsi="Times New Roman"/>
        </w:rPr>
        <w:t xml:space="preserve">.e </w:t>
      </w:r>
      <w:r w:rsidR="00F205D3" w:rsidRPr="007C1C5F">
        <w:rPr>
          <w:rFonts w:ascii="Times New Roman" w:hAnsi="Times New Roman"/>
        </w:rPr>
        <w:t>Balogun Gambari Micro Finance</w:t>
      </w:r>
      <w:r w:rsidRPr="007C1C5F">
        <w:rPr>
          <w:rFonts w:ascii="Times New Roman" w:hAnsi="Times New Roman"/>
        </w:rPr>
        <w:t xml:space="preserve"> Banks).</w:t>
      </w:r>
    </w:p>
    <w:p w:rsidR="007C1C5F" w:rsidRDefault="007C1C5F" w:rsidP="003A1D04">
      <w:pPr>
        <w:spacing w:after="0" w:line="360" w:lineRule="auto"/>
        <w:jc w:val="both"/>
        <w:rPr>
          <w:rFonts w:ascii="Times New Roman" w:hAnsi="Times New Roman"/>
          <w:b/>
        </w:rPr>
      </w:pP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 xml:space="preserve">1.8 </w:t>
      </w:r>
      <w:r w:rsidR="00F205D3" w:rsidRPr="007C1C5F">
        <w:rPr>
          <w:rFonts w:ascii="Times New Roman" w:hAnsi="Times New Roman"/>
          <w:b/>
        </w:rPr>
        <w:tab/>
        <w:t>Definition of Key Term</w:t>
      </w:r>
    </w:p>
    <w:p w:rsidR="00493B6B" w:rsidRPr="007C1C5F" w:rsidRDefault="00F80544" w:rsidP="00C62480">
      <w:pPr>
        <w:spacing w:after="0" w:line="360" w:lineRule="auto"/>
        <w:ind w:firstLine="720"/>
        <w:jc w:val="both"/>
        <w:rPr>
          <w:rFonts w:ascii="Times New Roman" w:hAnsi="Times New Roman"/>
        </w:rPr>
      </w:pPr>
      <w:r w:rsidRPr="007C1C5F">
        <w:rPr>
          <w:rFonts w:ascii="Times New Roman" w:hAnsi="Times New Roman"/>
        </w:rPr>
        <w:t>Some key terms that may be defined in the study include:</w:t>
      </w:r>
    </w:p>
    <w:p w:rsidR="00493B6B" w:rsidRPr="007C1C5F" w:rsidRDefault="00F80544" w:rsidP="002B78E2">
      <w:pPr>
        <w:numPr>
          <w:ilvl w:val="0"/>
          <w:numId w:val="5"/>
        </w:numPr>
        <w:spacing w:after="0" w:line="360" w:lineRule="auto"/>
        <w:ind w:hanging="630"/>
        <w:jc w:val="both"/>
        <w:rPr>
          <w:rFonts w:ascii="Times New Roman" w:hAnsi="Times New Roman"/>
        </w:rPr>
      </w:pPr>
      <w:r w:rsidRPr="007C1C5F">
        <w:rPr>
          <w:rFonts w:ascii="Times New Roman" w:hAnsi="Times New Roman"/>
          <w:b/>
        </w:rPr>
        <w:t xml:space="preserve">Credit </w:t>
      </w:r>
      <w:r w:rsidR="002B78E2" w:rsidRPr="007C1C5F">
        <w:rPr>
          <w:rFonts w:ascii="Times New Roman" w:hAnsi="Times New Roman"/>
          <w:b/>
        </w:rPr>
        <w:t>M</w:t>
      </w:r>
      <w:r w:rsidRPr="007C1C5F">
        <w:rPr>
          <w:rFonts w:ascii="Times New Roman" w:hAnsi="Times New Roman"/>
          <w:b/>
        </w:rPr>
        <w:t>anagement:</w:t>
      </w:r>
      <w:r w:rsidRPr="007C1C5F">
        <w:rPr>
          <w:rFonts w:ascii="Times New Roman" w:hAnsi="Times New Roman"/>
        </w:rPr>
        <w:t xml:space="preserve"> </w:t>
      </w:r>
      <w:r w:rsidR="002B78E2" w:rsidRPr="007C1C5F">
        <w:rPr>
          <w:rFonts w:ascii="Times New Roman" w:hAnsi="Times New Roman"/>
        </w:rPr>
        <w:t>T</w:t>
      </w:r>
      <w:r w:rsidRPr="007C1C5F">
        <w:rPr>
          <w:rFonts w:ascii="Times New Roman" w:hAnsi="Times New Roman"/>
        </w:rPr>
        <w:t>he process of managing credit risk, including credit assessment, credit monitoring and loan recovery</w:t>
      </w:r>
    </w:p>
    <w:p w:rsidR="00493B6B" w:rsidRPr="007C1C5F" w:rsidRDefault="00F80544" w:rsidP="002B78E2">
      <w:pPr>
        <w:numPr>
          <w:ilvl w:val="0"/>
          <w:numId w:val="5"/>
        </w:numPr>
        <w:spacing w:after="0" w:line="360" w:lineRule="auto"/>
        <w:ind w:hanging="630"/>
        <w:jc w:val="both"/>
        <w:rPr>
          <w:rFonts w:ascii="Times New Roman" w:hAnsi="Times New Roman"/>
        </w:rPr>
      </w:pPr>
      <w:r w:rsidRPr="007C1C5F">
        <w:rPr>
          <w:rFonts w:ascii="Times New Roman" w:hAnsi="Times New Roman"/>
          <w:b/>
        </w:rPr>
        <w:t xml:space="preserve">Microfinance </w:t>
      </w:r>
      <w:r w:rsidR="002B78E2" w:rsidRPr="007C1C5F">
        <w:rPr>
          <w:rFonts w:ascii="Times New Roman" w:hAnsi="Times New Roman"/>
          <w:b/>
        </w:rPr>
        <w:t>B</w:t>
      </w:r>
      <w:r w:rsidRPr="007C1C5F">
        <w:rPr>
          <w:rFonts w:ascii="Times New Roman" w:hAnsi="Times New Roman"/>
          <w:b/>
        </w:rPr>
        <w:t>ank</w:t>
      </w:r>
      <w:r w:rsidRPr="007C1C5F">
        <w:rPr>
          <w:rFonts w:ascii="Times New Roman" w:hAnsi="Times New Roman"/>
        </w:rPr>
        <w:t>: A financial institution that provides financial Services, including small loans and savings accounts, to low-income individual and small businesses.</w:t>
      </w:r>
    </w:p>
    <w:p w:rsidR="00493B6B" w:rsidRPr="007C1C5F" w:rsidRDefault="00F80544" w:rsidP="002B78E2">
      <w:pPr>
        <w:numPr>
          <w:ilvl w:val="0"/>
          <w:numId w:val="5"/>
        </w:numPr>
        <w:spacing w:after="0" w:line="360" w:lineRule="auto"/>
        <w:ind w:hanging="630"/>
        <w:jc w:val="both"/>
        <w:rPr>
          <w:rFonts w:ascii="Times New Roman" w:hAnsi="Times New Roman"/>
        </w:rPr>
      </w:pPr>
      <w:r w:rsidRPr="007C1C5F">
        <w:rPr>
          <w:rFonts w:ascii="Times New Roman" w:hAnsi="Times New Roman"/>
          <w:b/>
        </w:rPr>
        <w:t>Profitability:</w:t>
      </w:r>
      <w:r w:rsidRPr="007C1C5F">
        <w:rPr>
          <w:rFonts w:ascii="Times New Roman" w:hAnsi="Times New Roman"/>
        </w:rPr>
        <w:t xml:space="preserve"> </w:t>
      </w:r>
      <w:r w:rsidR="002B78E2" w:rsidRPr="007C1C5F">
        <w:rPr>
          <w:rFonts w:ascii="Times New Roman" w:hAnsi="Times New Roman"/>
        </w:rPr>
        <w:t>T</w:t>
      </w:r>
      <w:r w:rsidRPr="007C1C5F">
        <w:rPr>
          <w:rFonts w:ascii="Times New Roman" w:hAnsi="Times New Roman"/>
        </w:rPr>
        <w:t>he ability of a bank to generate earnings and profit.</w:t>
      </w:r>
    </w:p>
    <w:p w:rsidR="00493B6B" w:rsidRPr="007C1C5F" w:rsidRDefault="00F80544" w:rsidP="002B78E2">
      <w:pPr>
        <w:numPr>
          <w:ilvl w:val="0"/>
          <w:numId w:val="5"/>
        </w:numPr>
        <w:spacing w:after="0" w:line="360" w:lineRule="auto"/>
        <w:ind w:hanging="630"/>
        <w:jc w:val="both"/>
        <w:rPr>
          <w:rFonts w:ascii="Times New Roman" w:hAnsi="Times New Roman"/>
        </w:rPr>
      </w:pPr>
      <w:r w:rsidRPr="007C1C5F">
        <w:rPr>
          <w:rFonts w:ascii="Times New Roman" w:hAnsi="Times New Roman"/>
          <w:b/>
        </w:rPr>
        <w:t>Growth:</w:t>
      </w:r>
      <w:r w:rsidR="002B78E2" w:rsidRPr="007C1C5F">
        <w:rPr>
          <w:rFonts w:ascii="Times New Roman" w:hAnsi="Times New Roman"/>
        </w:rPr>
        <w:t xml:space="preserve"> T</w:t>
      </w:r>
      <w:r w:rsidRPr="007C1C5F">
        <w:rPr>
          <w:rFonts w:ascii="Times New Roman" w:hAnsi="Times New Roman"/>
        </w:rPr>
        <w:t>he increase in size, revenue, or market share of a bank over time.</w:t>
      </w:r>
    </w:p>
    <w:p w:rsidR="00493B6B" w:rsidRPr="007C1C5F" w:rsidRDefault="00F80544" w:rsidP="002B78E2">
      <w:pPr>
        <w:numPr>
          <w:ilvl w:val="0"/>
          <w:numId w:val="5"/>
        </w:numPr>
        <w:spacing w:after="0" w:line="360" w:lineRule="auto"/>
        <w:ind w:hanging="630"/>
        <w:jc w:val="both"/>
        <w:rPr>
          <w:rFonts w:ascii="Times New Roman" w:hAnsi="Times New Roman"/>
        </w:rPr>
      </w:pPr>
      <w:r w:rsidRPr="007C1C5F">
        <w:rPr>
          <w:rFonts w:ascii="Times New Roman" w:hAnsi="Times New Roman"/>
          <w:b/>
        </w:rPr>
        <w:t xml:space="preserve">Credit </w:t>
      </w:r>
      <w:r w:rsidR="002B78E2" w:rsidRPr="007C1C5F">
        <w:rPr>
          <w:rFonts w:ascii="Times New Roman" w:hAnsi="Times New Roman"/>
          <w:b/>
        </w:rPr>
        <w:t>R</w:t>
      </w:r>
      <w:r w:rsidRPr="007C1C5F">
        <w:rPr>
          <w:rFonts w:ascii="Times New Roman" w:hAnsi="Times New Roman"/>
          <w:b/>
        </w:rPr>
        <w:t>isk:</w:t>
      </w:r>
      <w:r w:rsidRPr="007C1C5F">
        <w:rPr>
          <w:rFonts w:ascii="Times New Roman" w:hAnsi="Times New Roman"/>
        </w:rPr>
        <w:t xml:space="preserve"> </w:t>
      </w:r>
      <w:r w:rsidR="002B78E2" w:rsidRPr="007C1C5F">
        <w:rPr>
          <w:rFonts w:ascii="Times New Roman" w:hAnsi="Times New Roman"/>
        </w:rPr>
        <w:t>T</w:t>
      </w:r>
      <w:r w:rsidRPr="007C1C5F">
        <w:rPr>
          <w:rFonts w:ascii="Times New Roman" w:hAnsi="Times New Roman"/>
        </w:rPr>
        <w:t>he risk of loss due to a borrower's failure to repay a loan or meet their credit obligation</w:t>
      </w:r>
    </w:p>
    <w:p w:rsidR="00493B6B" w:rsidRPr="007C1C5F" w:rsidRDefault="00F80544" w:rsidP="002B78E2">
      <w:pPr>
        <w:numPr>
          <w:ilvl w:val="0"/>
          <w:numId w:val="5"/>
        </w:numPr>
        <w:spacing w:after="0" w:line="360" w:lineRule="auto"/>
        <w:ind w:hanging="630"/>
        <w:jc w:val="both"/>
        <w:rPr>
          <w:rFonts w:ascii="Times New Roman" w:hAnsi="Times New Roman"/>
        </w:rPr>
      </w:pPr>
      <w:r w:rsidRPr="007C1C5F">
        <w:rPr>
          <w:rFonts w:ascii="Times New Roman" w:hAnsi="Times New Roman"/>
          <w:b/>
        </w:rPr>
        <w:t xml:space="preserve">Commercial </w:t>
      </w:r>
      <w:r w:rsidR="002B78E2" w:rsidRPr="007C1C5F">
        <w:rPr>
          <w:rFonts w:ascii="Times New Roman" w:hAnsi="Times New Roman"/>
          <w:b/>
        </w:rPr>
        <w:t>B</w:t>
      </w:r>
      <w:r w:rsidRPr="007C1C5F">
        <w:rPr>
          <w:rFonts w:ascii="Times New Roman" w:hAnsi="Times New Roman"/>
          <w:b/>
        </w:rPr>
        <w:t>ank:</w:t>
      </w:r>
      <w:r w:rsidRPr="007C1C5F">
        <w:rPr>
          <w:rFonts w:ascii="Times New Roman" w:hAnsi="Times New Roman"/>
        </w:rPr>
        <w:t xml:space="preserve"> An institution charged with the pr</w:t>
      </w:r>
      <w:r w:rsidR="002B78E2" w:rsidRPr="007C1C5F">
        <w:rPr>
          <w:rFonts w:ascii="Times New Roman" w:hAnsi="Times New Roman"/>
        </w:rPr>
        <w:t>omoting function of accepting d</w:t>
      </w:r>
      <w:r w:rsidRPr="007C1C5F">
        <w:rPr>
          <w:rFonts w:ascii="Times New Roman" w:hAnsi="Times New Roman"/>
        </w:rPr>
        <w:t>eposits, granting business loans and advances and offering other related services like Issuance of letter of credit, bank draft and forex trading among others.</w:t>
      </w:r>
    </w:p>
    <w:p w:rsidR="00493B6B" w:rsidRPr="007C1C5F" w:rsidRDefault="00F80544" w:rsidP="002B78E2">
      <w:pPr>
        <w:numPr>
          <w:ilvl w:val="0"/>
          <w:numId w:val="5"/>
        </w:numPr>
        <w:spacing w:after="0" w:line="360" w:lineRule="auto"/>
        <w:ind w:hanging="630"/>
        <w:jc w:val="both"/>
        <w:rPr>
          <w:rFonts w:ascii="Times New Roman" w:hAnsi="Times New Roman"/>
        </w:rPr>
      </w:pPr>
      <w:r w:rsidRPr="007C1C5F">
        <w:rPr>
          <w:rFonts w:ascii="Times New Roman" w:hAnsi="Times New Roman"/>
          <w:b/>
        </w:rPr>
        <w:t xml:space="preserve">Community </w:t>
      </w:r>
      <w:r w:rsidR="002B78E2" w:rsidRPr="007C1C5F">
        <w:rPr>
          <w:rFonts w:ascii="Times New Roman" w:hAnsi="Times New Roman"/>
          <w:b/>
        </w:rPr>
        <w:t>B</w:t>
      </w:r>
      <w:r w:rsidRPr="007C1C5F">
        <w:rPr>
          <w:rFonts w:ascii="Times New Roman" w:hAnsi="Times New Roman"/>
          <w:b/>
        </w:rPr>
        <w:t>ank:</w:t>
      </w:r>
      <w:r w:rsidR="002B78E2" w:rsidRPr="007C1C5F">
        <w:rPr>
          <w:rFonts w:ascii="Times New Roman" w:hAnsi="Times New Roman"/>
        </w:rPr>
        <w:t xml:space="preserve"> </w:t>
      </w:r>
      <w:r w:rsidRPr="007C1C5F">
        <w:rPr>
          <w:rFonts w:ascii="Times New Roman" w:hAnsi="Times New Roman"/>
        </w:rPr>
        <w:t xml:space="preserve">A community banks is a </w:t>
      </w:r>
      <w:r w:rsidR="002B78E2" w:rsidRPr="007C1C5F">
        <w:rPr>
          <w:rFonts w:ascii="Times New Roman" w:hAnsi="Times New Roman"/>
        </w:rPr>
        <w:t>deposition</w:t>
      </w:r>
      <w:r w:rsidRPr="007C1C5F">
        <w:rPr>
          <w:rFonts w:ascii="Times New Roman" w:hAnsi="Times New Roman"/>
        </w:rPr>
        <w:t xml:space="preserve"> Institution that is typically locally owned and operated. Community banks tend to focus on the needs of the businesses and families where the banks hold branches and offices</w:t>
      </w:r>
      <w:r w:rsidR="002B78E2" w:rsidRPr="007C1C5F">
        <w:rPr>
          <w:rFonts w:ascii="Times New Roman" w:hAnsi="Times New Roman"/>
        </w:rPr>
        <w:t>.</w:t>
      </w: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F80544" w:rsidP="002B78E2">
      <w:pPr>
        <w:spacing w:after="0" w:line="360" w:lineRule="auto"/>
        <w:jc w:val="center"/>
        <w:rPr>
          <w:rFonts w:ascii="Times New Roman" w:hAnsi="Times New Roman"/>
          <w:b/>
        </w:rPr>
      </w:pPr>
      <w:r w:rsidRPr="007C1C5F">
        <w:rPr>
          <w:rFonts w:ascii="Times New Roman" w:hAnsi="Times New Roman"/>
          <w:b/>
        </w:rPr>
        <w:lastRenderedPageBreak/>
        <w:t>CHAPTER TWO</w:t>
      </w:r>
    </w:p>
    <w:p w:rsidR="00493B6B" w:rsidRPr="007C1C5F" w:rsidRDefault="00F80544" w:rsidP="002B78E2">
      <w:pPr>
        <w:spacing w:after="0" w:line="360" w:lineRule="auto"/>
        <w:jc w:val="center"/>
        <w:rPr>
          <w:rFonts w:ascii="Times New Roman" w:hAnsi="Times New Roman"/>
          <w:b/>
        </w:rPr>
      </w:pPr>
      <w:r w:rsidRPr="007C1C5F">
        <w:rPr>
          <w:rFonts w:ascii="Times New Roman" w:hAnsi="Times New Roman"/>
          <w:b/>
        </w:rPr>
        <w:t>LITERATURE REVIEW</w:t>
      </w: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 xml:space="preserve">2.0 </w:t>
      </w:r>
      <w:r w:rsidR="002B78E2" w:rsidRPr="007C1C5F">
        <w:rPr>
          <w:rFonts w:ascii="Times New Roman" w:hAnsi="Times New Roman"/>
          <w:b/>
        </w:rPr>
        <w:tab/>
      </w:r>
      <w:r w:rsidRPr="007C1C5F">
        <w:rPr>
          <w:rFonts w:ascii="Times New Roman" w:hAnsi="Times New Roman"/>
          <w:b/>
        </w:rPr>
        <w:t>Introduction</w:t>
      </w:r>
    </w:p>
    <w:p w:rsidR="00493B6B" w:rsidRPr="007C1C5F" w:rsidRDefault="00F80544" w:rsidP="002B78E2">
      <w:pPr>
        <w:spacing w:after="0" w:line="360" w:lineRule="auto"/>
        <w:ind w:firstLine="720"/>
        <w:jc w:val="both"/>
        <w:rPr>
          <w:rFonts w:ascii="Times New Roman" w:hAnsi="Times New Roman"/>
        </w:rPr>
      </w:pPr>
      <w:r w:rsidRPr="007C1C5F">
        <w:rPr>
          <w:rFonts w:ascii="Times New Roman" w:hAnsi="Times New Roman"/>
        </w:rPr>
        <w:t>This chapter summarizes the information from the available literature in the same field of study. It will review theories of credit management as well as empirical studies on credit management and financial performance in money Nigerian and in other countries.</w:t>
      </w:r>
    </w:p>
    <w:p w:rsidR="002B78E2" w:rsidRPr="007C1C5F" w:rsidRDefault="002B78E2" w:rsidP="003A1D04">
      <w:pPr>
        <w:spacing w:after="0" w:line="360" w:lineRule="auto"/>
        <w:jc w:val="both"/>
        <w:rPr>
          <w:rFonts w:ascii="Times New Roman" w:hAnsi="Times New Roman"/>
        </w:rPr>
      </w:pP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 xml:space="preserve">2.1 </w:t>
      </w:r>
      <w:r w:rsidR="002B78E2" w:rsidRPr="007C1C5F">
        <w:rPr>
          <w:rFonts w:ascii="Times New Roman" w:hAnsi="Times New Roman"/>
          <w:b/>
        </w:rPr>
        <w:tab/>
      </w:r>
      <w:r w:rsidRPr="007C1C5F">
        <w:rPr>
          <w:rFonts w:ascii="Times New Roman" w:hAnsi="Times New Roman"/>
          <w:b/>
        </w:rPr>
        <w:t>Conceptual Framework</w:t>
      </w:r>
    </w:p>
    <w:p w:rsidR="00493B6B" w:rsidRPr="007C1C5F" w:rsidRDefault="002B78E2" w:rsidP="002B78E2">
      <w:pPr>
        <w:spacing w:after="0" w:line="360" w:lineRule="auto"/>
        <w:jc w:val="both"/>
        <w:rPr>
          <w:rFonts w:ascii="Times New Roman" w:hAnsi="Times New Roman"/>
          <w:b/>
        </w:rPr>
      </w:pPr>
      <w:r w:rsidRPr="007C1C5F">
        <w:rPr>
          <w:rFonts w:ascii="Times New Roman" w:hAnsi="Times New Roman"/>
          <w:b/>
        </w:rPr>
        <w:t>2.1.1</w:t>
      </w:r>
      <w:r w:rsidRPr="007C1C5F">
        <w:rPr>
          <w:rFonts w:ascii="Times New Roman" w:hAnsi="Times New Roman"/>
          <w:b/>
        </w:rPr>
        <w:tab/>
      </w:r>
      <w:r w:rsidR="00F80544" w:rsidRPr="007C1C5F">
        <w:rPr>
          <w:rFonts w:ascii="Times New Roman" w:hAnsi="Times New Roman"/>
          <w:b/>
        </w:rPr>
        <w:t>Concept of Risk Management</w:t>
      </w:r>
    </w:p>
    <w:p w:rsidR="00493B6B" w:rsidRPr="007C1C5F" w:rsidRDefault="00F80544" w:rsidP="002B78E2">
      <w:pPr>
        <w:spacing w:after="0" w:line="360" w:lineRule="auto"/>
        <w:ind w:firstLine="720"/>
        <w:jc w:val="both"/>
        <w:rPr>
          <w:rFonts w:ascii="Times New Roman" w:hAnsi="Times New Roman"/>
        </w:rPr>
      </w:pPr>
      <w:r w:rsidRPr="007C1C5F">
        <w:rPr>
          <w:rFonts w:ascii="Times New Roman" w:hAnsi="Times New Roman"/>
        </w:rPr>
        <w:t xml:space="preserve">Risk management is the position where the actual return of an investment is. different from the expected return. Risk management mean the possibility of losing the original investment </w:t>
      </w:r>
      <w:r w:rsidRPr="007C1C5F">
        <w:rPr>
          <w:rFonts w:ascii="Times New Roman" w:hAnsi="Times New Roman"/>
        </w:rPr>
        <w:lastRenderedPageBreak/>
        <w:t>and the amount of interest allowed on it credit risk management is the risk management that a borrower defaults and does not honor its obligation to service debt. It can occur when the counterpart is unable to pay or cannot pay on t</w:t>
      </w:r>
      <w:r w:rsidR="002B78E2" w:rsidRPr="007C1C5F">
        <w:rPr>
          <w:rFonts w:ascii="Times New Roman" w:hAnsi="Times New Roman"/>
        </w:rPr>
        <w:t>ime (Gestalt &amp; Benzeness, 2008)</w:t>
      </w:r>
      <w:r w:rsidRPr="007C1C5F">
        <w:rPr>
          <w:rFonts w:ascii="Times New Roman" w:hAnsi="Times New Roman"/>
        </w:rPr>
        <w:t>.</w:t>
      </w:r>
    </w:p>
    <w:p w:rsidR="00493B6B" w:rsidRPr="007C1C5F" w:rsidRDefault="00F80544" w:rsidP="002B78E2">
      <w:pPr>
        <w:spacing w:after="0" w:line="360" w:lineRule="auto"/>
        <w:ind w:firstLine="720"/>
        <w:jc w:val="both"/>
        <w:rPr>
          <w:rFonts w:ascii="Times New Roman" w:hAnsi="Times New Roman"/>
        </w:rPr>
      </w:pPr>
      <w:r w:rsidRPr="007C1C5F">
        <w:rPr>
          <w:rFonts w:ascii="Times New Roman" w:hAnsi="Times New Roman"/>
        </w:rPr>
        <w:t xml:space="preserve">Credit </w:t>
      </w:r>
      <w:r w:rsidR="002B78E2" w:rsidRPr="007C1C5F">
        <w:rPr>
          <w:rFonts w:ascii="Times New Roman" w:hAnsi="Times New Roman"/>
        </w:rPr>
        <w:t>r</w:t>
      </w:r>
      <w:r w:rsidRPr="007C1C5F">
        <w:rPr>
          <w:rFonts w:ascii="Times New Roman" w:hAnsi="Times New Roman"/>
        </w:rPr>
        <w:t xml:space="preserve">isk </w:t>
      </w:r>
      <w:r w:rsidR="002B78E2" w:rsidRPr="007C1C5F">
        <w:rPr>
          <w:rFonts w:ascii="Times New Roman" w:hAnsi="Times New Roman"/>
        </w:rPr>
        <w:t>m</w:t>
      </w:r>
      <w:r w:rsidRPr="007C1C5F">
        <w:rPr>
          <w:rFonts w:ascii="Times New Roman" w:hAnsi="Times New Roman"/>
        </w:rPr>
        <w:t xml:space="preserve">anagement </w:t>
      </w:r>
      <w:r w:rsidR="002B78E2" w:rsidRPr="007C1C5F">
        <w:rPr>
          <w:rFonts w:ascii="Times New Roman" w:hAnsi="Times New Roman"/>
        </w:rPr>
        <w:t>r</w:t>
      </w:r>
      <w:r w:rsidRPr="007C1C5F">
        <w:rPr>
          <w:rFonts w:ascii="Times New Roman" w:hAnsi="Times New Roman"/>
        </w:rPr>
        <w:t xml:space="preserve">efer </w:t>
      </w:r>
      <w:r w:rsidR="002B78E2" w:rsidRPr="007C1C5F">
        <w:rPr>
          <w:rFonts w:ascii="Times New Roman" w:hAnsi="Times New Roman"/>
        </w:rPr>
        <w:t>t</w:t>
      </w:r>
      <w:r w:rsidRPr="007C1C5F">
        <w:rPr>
          <w:rFonts w:ascii="Times New Roman" w:hAnsi="Times New Roman"/>
        </w:rPr>
        <w:t>o the Balogun Gambari Microfinance ability of loss due to borrower's failure to make payments on any types of debt. Credit risk management, meanwhile is the practice of mitigating those losses by understanding the adequacy of both a bank's capital and loan loss reserves at any given time a process that has long been a change for financial institutions (SAS.com as cited by Ali, 2015).</w:t>
      </w:r>
    </w:p>
    <w:p w:rsidR="00493B6B" w:rsidRPr="007C1C5F" w:rsidRDefault="00F80544" w:rsidP="002B78E2">
      <w:pPr>
        <w:spacing w:after="0" w:line="360" w:lineRule="auto"/>
        <w:ind w:firstLine="720"/>
        <w:jc w:val="both"/>
        <w:rPr>
          <w:rFonts w:ascii="Times New Roman" w:hAnsi="Times New Roman"/>
        </w:rPr>
      </w:pPr>
      <w:r w:rsidRPr="007C1C5F">
        <w:rPr>
          <w:rFonts w:ascii="Times New Roman" w:hAnsi="Times New Roman"/>
        </w:rPr>
        <w:t>Credit risk management deputes to the risk management that a borrower will defaults at any types of debt by failing to make require payments. The risk management is primarily that of the lender and includes lost principal and interest, description to cash flows and increased allocation (Bistort). Effective management of credit risk management is inextricable linked to the development of banking technology, which will enable to inextricable linked to the development of banking technology, which will enable to increase the speed decision making and simultaneously reduce the cost of controlling credit risk management.</w:t>
      </w:r>
    </w:p>
    <w:p w:rsidR="00493B6B" w:rsidRPr="007C1C5F" w:rsidRDefault="00F80544" w:rsidP="002B78E2">
      <w:pPr>
        <w:spacing w:after="0" w:line="360" w:lineRule="auto"/>
        <w:ind w:firstLine="720"/>
        <w:jc w:val="both"/>
        <w:rPr>
          <w:rFonts w:ascii="Times New Roman" w:hAnsi="Times New Roman"/>
        </w:rPr>
      </w:pPr>
      <w:r w:rsidRPr="007C1C5F">
        <w:rPr>
          <w:rFonts w:ascii="Times New Roman" w:hAnsi="Times New Roman"/>
        </w:rPr>
        <w:t>This requires a complete base of partners and contractors (Captiva, 2009) credit risk management is one of the significant risk management of banks by the nature of their activities, through effective management of credit risk management exposure bank not only also contribute systems stability and an efficient management of credit risk management allocation of capital, the economy (Psillaktsolas, Margante, 2010, 873). The default of small number of customers may result in a very large loss for the banks, it has been identified by Basel committee as a main source of risk management as the combination of coordinated tasks and activities for controlling and directing risk management confirmed by an organization through the incorporation of key risk management tactics and process in relation to the organization practices are not developed and aimed at eliminate risk management altogether but they aim at controlling opportunities and hazards that may results in risk management (Franks et al., 2014).</w:t>
      </w:r>
    </w:p>
    <w:p w:rsidR="00493B6B" w:rsidRPr="007C1C5F" w:rsidRDefault="00F80544" w:rsidP="003A1D04">
      <w:pPr>
        <w:spacing w:after="0" w:line="360" w:lineRule="auto"/>
        <w:jc w:val="both"/>
        <w:rPr>
          <w:rFonts w:ascii="Times New Roman" w:hAnsi="Times New Roman"/>
        </w:rPr>
      </w:pPr>
      <w:r w:rsidRPr="007C1C5F">
        <w:rPr>
          <w:rFonts w:ascii="Times New Roman" w:hAnsi="Times New Roman"/>
        </w:rPr>
        <w:t xml:space="preserve">Credit risk management is basically the risk management faced by investor to lose money from borrower who fails to make payments. This may result in default of default risk management. Investors may lose interests and principle that can result in ceased cost of collection and decreased cash flows. (Ross, et al., 2008) Moti et al., (2012) argue that intelligent and effective </w:t>
      </w:r>
      <w:r w:rsidRPr="007C1C5F">
        <w:rPr>
          <w:rFonts w:ascii="Times New Roman" w:hAnsi="Times New Roman"/>
        </w:rPr>
        <w:lastRenderedPageBreak/>
        <w:t>management furthermore, to minimize the risk management of bad debt and other reserving banks ought to have greater insight into important factors like, customer financial strength, credit score history and changing payments patterns (Moti et al., 2012).</w:t>
      </w:r>
    </w:p>
    <w:p w:rsidR="00493B6B" w:rsidRPr="007C1C5F" w:rsidRDefault="00F80544" w:rsidP="002B78E2">
      <w:pPr>
        <w:spacing w:after="0" w:line="360" w:lineRule="auto"/>
        <w:ind w:firstLine="720"/>
        <w:jc w:val="both"/>
        <w:rPr>
          <w:rFonts w:ascii="Times New Roman" w:hAnsi="Times New Roman"/>
        </w:rPr>
      </w:pPr>
      <w:r w:rsidRPr="007C1C5F">
        <w:rPr>
          <w:rFonts w:ascii="Times New Roman" w:hAnsi="Times New Roman"/>
        </w:rPr>
        <w:t>Loan portfolio is not only considered as a largest as well as predominate source to generate revenue but one of the biggest risk management source for the financial institutions soundness and safety as well (Richard et al., 2008). Hence credit risk management is considered to be one of the world maps for soundness and safety of the sector through prudent activities as well as monitoring and performance. Despite of the efforts made by the financial institutions, number of problems increased significantly on both, emerging as well as matured economics of the world (Busel, 2004). Most important of the risk management associated to financial institutions is weak credit risk management being a threat for the banking sector (Chijoriga, 1997).</w:t>
      </w:r>
    </w:p>
    <w:p w:rsidR="00493B6B" w:rsidRPr="007C1C5F" w:rsidRDefault="00F80544" w:rsidP="002B78E2">
      <w:pPr>
        <w:spacing w:after="0" w:line="360" w:lineRule="auto"/>
        <w:ind w:firstLine="720"/>
        <w:jc w:val="both"/>
        <w:rPr>
          <w:rFonts w:ascii="Times New Roman" w:hAnsi="Times New Roman"/>
        </w:rPr>
      </w:pPr>
      <w:r w:rsidRPr="007C1C5F">
        <w:rPr>
          <w:rFonts w:ascii="Times New Roman" w:hAnsi="Times New Roman"/>
        </w:rPr>
        <w:t>These should be systematic distribution of loans according to well established credit policies and procedures provided by (Schreiner, 2003). Well formulated loan policy is beneficial institutional performance. Hence, it helps organization to follow the same for risk management as well as fulfilling regulatory requirements (Joana, 2000) loan review is a part of policy and is crucial, helping management in problem identification on regular basis to check either loan officers are following the policy in time letter and spirit or not. The review policy is better implemented by deposit money banks hence they were easily able to top up loans in no time through use of modern technology unlike institutions (Craig, 2006).</w:t>
      </w:r>
    </w:p>
    <w:p w:rsidR="00493B6B" w:rsidRPr="007C1C5F" w:rsidRDefault="002B78E2" w:rsidP="002B78E2">
      <w:pPr>
        <w:spacing w:after="0" w:line="360" w:lineRule="auto"/>
        <w:jc w:val="both"/>
        <w:rPr>
          <w:rFonts w:ascii="Times New Roman" w:hAnsi="Times New Roman"/>
          <w:b/>
        </w:rPr>
      </w:pPr>
      <w:r w:rsidRPr="007C1C5F">
        <w:rPr>
          <w:rFonts w:ascii="Times New Roman" w:hAnsi="Times New Roman"/>
          <w:b/>
        </w:rPr>
        <w:t>2.1.2</w:t>
      </w:r>
      <w:r w:rsidRPr="007C1C5F">
        <w:rPr>
          <w:rFonts w:ascii="Times New Roman" w:hAnsi="Times New Roman"/>
          <w:b/>
        </w:rPr>
        <w:tab/>
      </w:r>
      <w:r w:rsidR="00F80544" w:rsidRPr="007C1C5F">
        <w:rPr>
          <w:rFonts w:ascii="Times New Roman" w:hAnsi="Times New Roman"/>
          <w:b/>
        </w:rPr>
        <w:t>The Concept of Credit Risk Management and Profitability</w:t>
      </w:r>
    </w:p>
    <w:p w:rsidR="00493B6B" w:rsidRPr="007C1C5F" w:rsidRDefault="00F80544" w:rsidP="002B78E2">
      <w:pPr>
        <w:spacing w:after="0" w:line="360" w:lineRule="auto"/>
        <w:ind w:firstLine="720"/>
        <w:jc w:val="both"/>
        <w:rPr>
          <w:rFonts w:ascii="Times New Roman" w:hAnsi="Times New Roman"/>
        </w:rPr>
      </w:pPr>
      <w:r w:rsidRPr="007C1C5F">
        <w:rPr>
          <w:rFonts w:ascii="Times New Roman" w:hAnsi="Times New Roman"/>
        </w:rPr>
        <w:t xml:space="preserve">Banks raises finance through collecting deposits from business and other institutions, households and the government on the one hand and provide loans to household, business and other institutions and the government through several different. types of arrangements. Therefore, the crucial assets of banks bonds whilst major liabilities are customer deposits in accordance with Cornett and Saunders (2005). Balance sheet of a bank (statement of comprehensive income) has loans representing the bank amount of banks assets, nevertheless, these loans come with risk management where the bank make bad loans to customers, the bank will be in serious problems if those loans are not repaid credit management is therefore concerned with rewards and risk management that have to be objective through captures and carefully risk management rewards </w:t>
      </w:r>
      <w:r w:rsidRPr="007C1C5F">
        <w:rPr>
          <w:rFonts w:ascii="Times New Roman" w:hAnsi="Times New Roman"/>
        </w:rPr>
        <w:lastRenderedPageBreak/>
        <w:t>failure of which may possibly bring about legal action, economic loss or harm the bank's name (reserve bank o f Zimbabwe guideline 2006 asa cited in Maliki, Mapetere, &amp; Mhomede, 2012).</w:t>
      </w:r>
    </w:p>
    <w:p w:rsidR="00493B6B" w:rsidRPr="007C1C5F" w:rsidRDefault="00F80544" w:rsidP="002B78E2">
      <w:pPr>
        <w:spacing w:after="0" w:line="360" w:lineRule="auto"/>
        <w:ind w:firstLine="720"/>
        <w:jc w:val="both"/>
        <w:rPr>
          <w:rFonts w:ascii="Times New Roman" w:hAnsi="Times New Roman"/>
        </w:rPr>
      </w:pPr>
      <w:r w:rsidRPr="007C1C5F">
        <w:rPr>
          <w:rFonts w:ascii="Times New Roman" w:hAnsi="Times New Roman"/>
        </w:rPr>
        <w:t>In the same vein, Naomi (2011), argued that credit risk management represents the potential variation in the net income from non-payment or delayed payment of credit facility granted to customers.</w:t>
      </w:r>
    </w:p>
    <w:p w:rsidR="00493B6B" w:rsidRPr="007C1C5F" w:rsidRDefault="00F80544" w:rsidP="002B78E2">
      <w:pPr>
        <w:spacing w:after="0" w:line="360" w:lineRule="auto"/>
        <w:ind w:firstLine="720"/>
        <w:jc w:val="both"/>
        <w:rPr>
          <w:rFonts w:ascii="Times New Roman" w:hAnsi="Times New Roman"/>
        </w:rPr>
      </w:pPr>
      <w:r w:rsidRPr="007C1C5F">
        <w:rPr>
          <w:rFonts w:ascii="Times New Roman" w:hAnsi="Times New Roman"/>
        </w:rPr>
        <w:t xml:space="preserve">The Balogun Gambari Microfinance risk management group 1999 in its report conceded that credit risk management is the possibility that bank borrower will fail to meet obligation in accordance with the agreed terms. It added that, the effective in accordance with the agreed terms; that effective management is a critical component of a comprehensive approached to risk management and essential to the long-term success of any banking organization, lending involves the creation and management risk management assets and it is an important task of bank management covers the decision making process,, before the credit decision is made and the follow up of credit commitments plus on monitoring and reporting process (Miller, 1996). Risk management is condition in which there exists a quantifiable dispersion in the possible customs from any authority (the chattered institution of management accountants, 2005) in other words, it refers to the process by which loans, ad accommodation granted by a bank to a customer are admi facilities run satisfactorily according to the terms governing them and ultimately repaid on due date. Modern risk management is the management produces devised to eliminate or minimize the adverse effect of possible financial loss by identifying the potential sources of loss, measuring the financial consequences of a loss account. </w:t>
      </w:r>
    </w:p>
    <w:p w:rsidR="00493B6B" w:rsidRPr="007C1C5F" w:rsidRDefault="002B78E2" w:rsidP="003A1D04">
      <w:pPr>
        <w:spacing w:after="0" w:line="360" w:lineRule="auto"/>
        <w:jc w:val="both"/>
        <w:rPr>
          <w:rFonts w:ascii="Times New Roman" w:hAnsi="Times New Roman"/>
          <w:b/>
        </w:rPr>
      </w:pPr>
      <w:r w:rsidRPr="007C1C5F">
        <w:rPr>
          <w:rFonts w:ascii="Times New Roman" w:hAnsi="Times New Roman"/>
          <w:b/>
        </w:rPr>
        <w:t>2.1.3</w:t>
      </w:r>
      <w:r w:rsidRPr="007C1C5F">
        <w:rPr>
          <w:rFonts w:ascii="Times New Roman" w:hAnsi="Times New Roman"/>
          <w:b/>
        </w:rPr>
        <w:tab/>
      </w:r>
      <w:r w:rsidR="00F80544" w:rsidRPr="007C1C5F">
        <w:rPr>
          <w:rFonts w:ascii="Times New Roman" w:hAnsi="Times New Roman"/>
          <w:b/>
        </w:rPr>
        <w:t>Credit Culture</w:t>
      </w:r>
    </w:p>
    <w:p w:rsidR="00493B6B" w:rsidRPr="007C1C5F" w:rsidRDefault="00F80544" w:rsidP="002B78E2">
      <w:pPr>
        <w:spacing w:after="0" w:line="360" w:lineRule="auto"/>
        <w:ind w:firstLine="720"/>
        <w:jc w:val="both"/>
        <w:rPr>
          <w:rFonts w:ascii="Times New Roman" w:hAnsi="Times New Roman"/>
        </w:rPr>
      </w:pPr>
      <w:r w:rsidRPr="007C1C5F">
        <w:rPr>
          <w:rFonts w:ascii="Times New Roman" w:hAnsi="Times New Roman"/>
        </w:rPr>
        <w:t xml:space="preserve">Credit culture according to Lemath et al., (2010) can be defined as a bank's approach to all issues correlated to the administration of credit risk management. It continued by stating that if it </w:t>
      </w:r>
      <w:r w:rsidR="002B78E2" w:rsidRPr="007C1C5F">
        <w:rPr>
          <w:rFonts w:ascii="Times New Roman" w:hAnsi="Times New Roman"/>
        </w:rPr>
        <w:t>attains</w:t>
      </w:r>
      <w:r w:rsidRPr="007C1C5F">
        <w:rPr>
          <w:rFonts w:ascii="Times New Roman" w:hAnsi="Times New Roman"/>
        </w:rPr>
        <w:t xml:space="preserve"> a healthy credit risk management portfolio, it must be synchronized with the strategic direction and organization culture of the financial institution. The culture must have the capacity to deliver the service required by the institution to meet the needs of its clients in a timely manner. It can only do this, it is in harmony with the ordeal strategic direction of the financial institution and is pioneered by the top echelon of the financial institution because the credit culture ought to limit on the amount of risk management at the same</w:t>
      </w:r>
      <w:r w:rsidR="002B78E2" w:rsidRPr="007C1C5F">
        <w:rPr>
          <w:rFonts w:ascii="Times New Roman" w:hAnsi="Times New Roman"/>
        </w:rPr>
        <w:t xml:space="preserve"> </w:t>
      </w:r>
      <w:r w:rsidRPr="007C1C5F">
        <w:rPr>
          <w:rFonts w:ascii="Times New Roman" w:hAnsi="Times New Roman"/>
        </w:rPr>
        <w:t xml:space="preserve">time, it is bound to run into all kinds of </w:t>
      </w:r>
      <w:r w:rsidR="002B78E2" w:rsidRPr="007C1C5F">
        <w:rPr>
          <w:rFonts w:ascii="Times New Roman" w:hAnsi="Times New Roman"/>
        </w:rPr>
        <w:t>resistance</w:t>
      </w:r>
      <w:r w:rsidRPr="007C1C5F">
        <w:rPr>
          <w:rFonts w:ascii="Times New Roman" w:hAnsi="Times New Roman"/>
        </w:rPr>
        <w:t xml:space="preserve">. Top management is the only source that can ensure that the culture not only supports </w:t>
      </w:r>
      <w:r w:rsidRPr="007C1C5F">
        <w:rPr>
          <w:rFonts w:ascii="Times New Roman" w:hAnsi="Times New Roman"/>
        </w:rPr>
        <w:lastRenderedPageBreak/>
        <w:t>appropriate credit standards, but is also profitable enough not to course the bank to lose on good business.</w:t>
      </w:r>
    </w:p>
    <w:p w:rsidR="00493B6B" w:rsidRPr="007C1C5F" w:rsidRDefault="00F80544" w:rsidP="002B78E2">
      <w:pPr>
        <w:spacing w:after="0" w:line="360" w:lineRule="auto"/>
        <w:ind w:firstLine="720"/>
        <w:jc w:val="both"/>
        <w:rPr>
          <w:rFonts w:ascii="Times New Roman" w:hAnsi="Times New Roman"/>
        </w:rPr>
      </w:pPr>
      <w:r w:rsidRPr="007C1C5F">
        <w:rPr>
          <w:rFonts w:ascii="Times New Roman" w:hAnsi="Times New Roman"/>
        </w:rPr>
        <w:t>Credit standard translate the culture into actions. They should consider the terrain of the bank's operation, its arrangements and the character and the level of preparedness of staff involved in credit decisions. This enables an effective credit management system to be implemented butted by a strong culture that is able to convent policies into proven results.</w:t>
      </w:r>
    </w:p>
    <w:p w:rsidR="00493B6B" w:rsidRPr="007C1C5F" w:rsidRDefault="002B78E2" w:rsidP="003A1D04">
      <w:pPr>
        <w:spacing w:after="0" w:line="360" w:lineRule="auto"/>
        <w:jc w:val="both"/>
        <w:rPr>
          <w:rFonts w:ascii="Times New Roman" w:hAnsi="Times New Roman"/>
          <w:b/>
        </w:rPr>
      </w:pPr>
      <w:r w:rsidRPr="007C1C5F">
        <w:rPr>
          <w:rFonts w:ascii="Times New Roman" w:hAnsi="Times New Roman"/>
          <w:b/>
        </w:rPr>
        <w:t>2.1.4</w:t>
      </w:r>
      <w:r w:rsidRPr="007C1C5F">
        <w:rPr>
          <w:rFonts w:ascii="Times New Roman" w:hAnsi="Times New Roman"/>
          <w:b/>
        </w:rPr>
        <w:tab/>
      </w:r>
      <w:r w:rsidR="00F80544" w:rsidRPr="007C1C5F">
        <w:rPr>
          <w:rFonts w:ascii="Times New Roman" w:hAnsi="Times New Roman"/>
          <w:b/>
        </w:rPr>
        <w:t>The Loan System</w:t>
      </w:r>
    </w:p>
    <w:p w:rsidR="00493B6B" w:rsidRPr="007C1C5F" w:rsidRDefault="00F80544" w:rsidP="002B78E2">
      <w:pPr>
        <w:spacing w:after="0" w:line="360" w:lineRule="auto"/>
        <w:ind w:firstLine="720"/>
        <w:jc w:val="both"/>
        <w:rPr>
          <w:rFonts w:ascii="Times New Roman" w:hAnsi="Times New Roman"/>
        </w:rPr>
      </w:pPr>
      <w:r w:rsidRPr="007C1C5F">
        <w:rPr>
          <w:rFonts w:ascii="Times New Roman" w:hAnsi="Times New Roman"/>
        </w:rPr>
        <w:t>Before endorsing any credit facility, it behaves the bank to ensure that management system. The effective management of credit is a central component of a comprehensive approach to risk management and essential to the long term success of any banking organization. A major function by mobilizing funds from surplus economic units and channeling the same to deficit units for productive activities.</w:t>
      </w:r>
    </w:p>
    <w:p w:rsidR="00493B6B" w:rsidRPr="007C1C5F" w:rsidRDefault="00F80544" w:rsidP="002B78E2">
      <w:pPr>
        <w:spacing w:after="0" w:line="360" w:lineRule="auto"/>
        <w:ind w:firstLine="720"/>
        <w:jc w:val="both"/>
        <w:rPr>
          <w:rFonts w:ascii="Times New Roman" w:hAnsi="Times New Roman"/>
        </w:rPr>
      </w:pPr>
      <w:r w:rsidRPr="007C1C5F">
        <w:rPr>
          <w:rFonts w:ascii="Times New Roman" w:hAnsi="Times New Roman"/>
        </w:rPr>
        <w:t>This implies that, deposit money banks grant loans to customers from the public funds with the over an object or increasing profitability resulting from earnings, now because profitability is a function of earnings resulting from viable loans and advances, it follows that banks ought to effectively manage its credit risk management in order to protect and enhance profitability.</w:t>
      </w:r>
    </w:p>
    <w:p w:rsidR="00493B6B" w:rsidRPr="007C1C5F" w:rsidRDefault="002B78E2" w:rsidP="003A1D04">
      <w:pPr>
        <w:spacing w:after="0" w:line="360" w:lineRule="auto"/>
        <w:jc w:val="both"/>
        <w:rPr>
          <w:rFonts w:ascii="Times New Roman" w:hAnsi="Times New Roman"/>
          <w:b/>
        </w:rPr>
      </w:pPr>
      <w:r w:rsidRPr="007C1C5F">
        <w:rPr>
          <w:rFonts w:ascii="Times New Roman" w:hAnsi="Times New Roman"/>
          <w:b/>
        </w:rPr>
        <w:t>2.1.5</w:t>
      </w:r>
      <w:r w:rsidRPr="007C1C5F">
        <w:rPr>
          <w:rFonts w:ascii="Times New Roman" w:hAnsi="Times New Roman"/>
          <w:b/>
        </w:rPr>
        <w:tab/>
      </w:r>
      <w:r w:rsidR="00F80544" w:rsidRPr="007C1C5F">
        <w:rPr>
          <w:rFonts w:ascii="Times New Roman" w:hAnsi="Times New Roman"/>
          <w:b/>
        </w:rPr>
        <w:t>Nine Elements of the Process of Portfolio Management</w:t>
      </w:r>
    </w:p>
    <w:p w:rsidR="00493B6B" w:rsidRPr="007C1C5F" w:rsidRDefault="00F80544" w:rsidP="002B78E2">
      <w:pPr>
        <w:numPr>
          <w:ilvl w:val="0"/>
          <w:numId w:val="7"/>
        </w:numPr>
        <w:spacing w:after="0" w:line="360" w:lineRule="auto"/>
        <w:ind w:hanging="540"/>
        <w:jc w:val="both"/>
        <w:rPr>
          <w:rFonts w:ascii="Times New Roman" w:hAnsi="Times New Roman"/>
        </w:rPr>
      </w:pPr>
      <w:r w:rsidRPr="007C1C5F">
        <w:rPr>
          <w:rFonts w:ascii="Times New Roman" w:hAnsi="Times New Roman"/>
        </w:rPr>
        <w:t>Evaluation of credit culture</w:t>
      </w:r>
    </w:p>
    <w:p w:rsidR="00493B6B" w:rsidRPr="007C1C5F" w:rsidRDefault="00F80544" w:rsidP="002B78E2">
      <w:pPr>
        <w:numPr>
          <w:ilvl w:val="0"/>
          <w:numId w:val="7"/>
        </w:numPr>
        <w:spacing w:after="0" w:line="360" w:lineRule="auto"/>
        <w:ind w:hanging="540"/>
        <w:jc w:val="both"/>
        <w:rPr>
          <w:rFonts w:ascii="Times New Roman" w:hAnsi="Times New Roman"/>
        </w:rPr>
      </w:pPr>
      <w:r w:rsidRPr="007C1C5F">
        <w:rPr>
          <w:rFonts w:ascii="Times New Roman" w:hAnsi="Times New Roman"/>
        </w:rPr>
        <w:t>Objectives of the portfolio and risk management tolerance limits</w:t>
      </w:r>
    </w:p>
    <w:p w:rsidR="00493B6B" w:rsidRPr="007C1C5F" w:rsidRDefault="00F80544" w:rsidP="002B78E2">
      <w:pPr>
        <w:numPr>
          <w:ilvl w:val="0"/>
          <w:numId w:val="7"/>
        </w:numPr>
        <w:spacing w:after="0" w:line="360" w:lineRule="auto"/>
        <w:ind w:hanging="540"/>
        <w:jc w:val="both"/>
        <w:rPr>
          <w:rFonts w:ascii="Times New Roman" w:hAnsi="Times New Roman"/>
        </w:rPr>
      </w:pPr>
      <w:r w:rsidRPr="007C1C5F">
        <w:rPr>
          <w:rFonts w:ascii="Times New Roman" w:hAnsi="Times New Roman"/>
        </w:rPr>
        <w:t>C. Management of information system</w:t>
      </w:r>
    </w:p>
    <w:p w:rsidR="00493B6B" w:rsidRPr="007C1C5F" w:rsidRDefault="00F80544" w:rsidP="002B78E2">
      <w:pPr>
        <w:numPr>
          <w:ilvl w:val="0"/>
          <w:numId w:val="7"/>
        </w:numPr>
        <w:spacing w:after="0" w:line="360" w:lineRule="auto"/>
        <w:ind w:hanging="540"/>
        <w:jc w:val="both"/>
        <w:rPr>
          <w:rFonts w:ascii="Times New Roman" w:hAnsi="Times New Roman"/>
        </w:rPr>
      </w:pPr>
      <w:r w:rsidRPr="007C1C5F">
        <w:rPr>
          <w:rFonts w:ascii="Times New Roman" w:hAnsi="Times New Roman"/>
        </w:rPr>
        <w:t>Segmentation of portfolio and the diversification of risk management objectives</w:t>
      </w:r>
    </w:p>
    <w:p w:rsidR="002B78E2" w:rsidRPr="007C1C5F" w:rsidRDefault="002B78E2" w:rsidP="003A1D04">
      <w:pPr>
        <w:spacing w:after="0" w:line="360" w:lineRule="auto"/>
        <w:jc w:val="both"/>
        <w:rPr>
          <w:rFonts w:ascii="Times New Roman" w:hAnsi="Times New Roman"/>
        </w:rPr>
      </w:pPr>
    </w:p>
    <w:p w:rsidR="00493B6B" w:rsidRPr="007C1C5F" w:rsidRDefault="00F80544" w:rsidP="003A1D04">
      <w:pPr>
        <w:spacing w:after="0" w:line="360" w:lineRule="auto"/>
        <w:jc w:val="both"/>
        <w:rPr>
          <w:rFonts w:ascii="Times New Roman" w:hAnsi="Times New Roman"/>
        </w:rPr>
      </w:pPr>
      <w:r w:rsidRPr="007C1C5F">
        <w:rPr>
          <w:rFonts w:ascii="Times New Roman" w:hAnsi="Times New Roman"/>
        </w:rPr>
        <w:t xml:space="preserve">The objective of credit management can therefore be expressively stated as safeguarding the portfolio of the companies investments in debtors and maximizing operational cash flows/policies and practices ought to be rigorously forced for granting credit facilities to customers, collection of repayments that are due and the debtor has a practical and viable proposal. However, the marketability of a loan proposition does not depend altogether on the ovation of </w:t>
      </w:r>
      <w:r w:rsidR="002B78E2" w:rsidRPr="007C1C5F">
        <w:rPr>
          <w:rFonts w:ascii="Times New Roman" w:hAnsi="Times New Roman"/>
        </w:rPr>
        <w:t>connatural</w:t>
      </w:r>
      <w:r w:rsidRPr="007C1C5F">
        <w:rPr>
          <w:rFonts w:ascii="Times New Roman" w:hAnsi="Times New Roman"/>
        </w:rPr>
        <w:t xml:space="preserve"> provided by the borrower.</w:t>
      </w:r>
    </w:p>
    <w:p w:rsidR="00493B6B" w:rsidRPr="007C1C5F" w:rsidRDefault="00F80544" w:rsidP="002B78E2">
      <w:pPr>
        <w:spacing w:after="0" w:line="360" w:lineRule="auto"/>
        <w:ind w:firstLine="720"/>
        <w:jc w:val="both"/>
        <w:rPr>
          <w:rFonts w:ascii="Times New Roman" w:hAnsi="Times New Roman"/>
        </w:rPr>
      </w:pPr>
      <w:r w:rsidRPr="007C1C5F">
        <w:rPr>
          <w:rFonts w:ascii="Times New Roman" w:hAnsi="Times New Roman"/>
        </w:rPr>
        <w:lastRenderedPageBreak/>
        <w:t xml:space="preserve">The financial intermediary needs to establish the amount of credit risk. management latent in the credit proposal and within the boundaries, the amount of credit risk in the credit proposal. An effective credit management system provides the right framework for such decision to be made Puri and Poile (2013) for any repay the loan provision of credit line within the retail sector for instance a borrower must have a pre-existing capacity to repay the loan either from his/her salary or income from self-employed business or profession. But financing in the commercial sector is sumerhat different. A borrower is not always required to have a pre-existing capacity to repay a working capital or a term loan that he or she seeks from the bank loan. As the borrower's business expand incremental cash flows are generated from which the debt can be serviced and repay as per agreement. </w:t>
      </w:r>
    </w:p>
    <w:p w:rsidR="00493B6B" w:rsidRPr="007C1C5F" w:rsidRDefault="002B78E2" w:rsidP="003A1D04">
      <w:pPr>
        <w:spacing w:after="0" w:line="360" w:lineRule="auto"/>
        <w:jc w:val="both"/>
        <w:rPr>
          <w:rFonts w:ascii="Times New Roman" w:hAnsi="Times New Roman"/>
          <w:b/>
        </w:rPr>
      </w:pPr>
      <w:r w:rsidRPr="007C1C5F">
        <w:rPr>
          <w:rFonts w:ascii="Times New Roman" w:hAnsi="Times New Roman"/>
          <w:b/>
        </w:rPr>
        <w:t>2.1.6</w:t>
      </w:r>
      <w:r w:rsidRPr="007C1C5F">
        <w:rPr>
          <w:rFonts w:ascii="Times New Roman" w:hAnsi="Times New Roman"/>
          <w:b/>
        </w:rPr>
        <w:tab/>
      </w:r>
      <w:r w:rsidR="00F80544" w:rsidRPr="007C1C5F">
        <w:rPr>
          <w:rFonts w:ascii="Times New Roman" w:hAnsi="Times New Roman"/>
          <w:b/>
        </w:rPr>
        <w:t>Principles of Lending</w:t>
      </w:r>
    </w:p>
    <w:p w:rsidR="00493B6B" w:rsidRPr="007C1C5F" w:rsidRDefault="00F80544" w:rsidP="002B78E2">
      <w:pPr>
        <w:spacing w:after="0" w:line="360" w:lineRule="auto"/>
        <w:ind w:firstLine="720"/>
        <w:jc w:val="both"/>
        <w:rPr>
          <w:rFonts w:ascii="Times New Roman" w:hAnsi="Times New Roman"/>
        </w:rPr>
      </w:pPr>
      <w:r w:rsidRPr="007C1C5F">
        <w:rPr>
          <w:rFonts w:ascii="Times New Roman" w:hAnsi="Times New Roman"/>
        </w:rPr>
        <w:t>Gaurau (2010) pinpointed certain criteria which are universally adhered to by most financial institutions in appraising credit prepositions as follows:</w:t>
      </w:r>
    </w:p>
    <w:p w:rsidR="00493B6B" w:rsidRPr="007C1C5F" w:rsidRDefault="00F80544" w:rsidP="002B78E2">
      <w:pPr>
        <w:numPr>
          <w:ilvl w:val="0"/>
          <w:numId w:val="9"/>
        </w:numPr>
        <w:spacing w:after="0" w:line="360" w:lineRule="auto"/>
        <w:ind w:left="540" w:hanging="450"/>
        <w:jc w:val="both"/>
        <w:rPr>
          <w:rFonts w:ascii="Times New Roman" w:hAnsi="Times New Roman"/>
        </w:rPr>
      </w:pPr>
      <w:r w:rsidRPr="007C1C5F">
        <w:rPr>
          <w:rFonts w:ascii="Times New Roman" w:hAnsi="Times New Roman"/>
          <w:b/>
        </w:rPr>
        <w:t>Safety</w:t>
      </w:r>
      <w:r w:rsidRPr="007C1C5F">
        <w:rPr>
          <w:rFonts w:ascii="Times New Roman" w:hAnsi="Times New Roman"/>
        </w:rPr>
        <w:t>: The banker must guarantee that the amount granted by him reaches the legitimate debtor and is appropriated in a manner that will make it secure at the time of giving as well as rennin so throughout the period, and subsequent to fulfilling a valuable need in the business where it is utilized is reimbursed with premium.</w:t>
      </w:r>
    </w:p>
    <w:p w:rsidR="00493B6B" w:rsidRPr="007C1C5F" w:rsidRDefault="00F80544" w:rsidP="002B78E2">
      <w:pPr>
        <w:numPr>
          <w:ilvl w:val="0"/>
          <w:numId w:val="9"/>
        </w:numPr>
        <w:spacing w:after="0" w:line="360" w:lineRule="auto"/>
        <w:ind w:left="540" w:hanging="450"/>
        <w:jc w:val="both"/>
        <w:rPr>
          <w:rFonts w:ascii="Times New Roman" w:hAnsi="Times New Roman"/>
        </w:rPr>
      </w:pPr>
      <w:r w:rsidRPr="007C1C5F">
        <w:rPr>
          <w:rFonts w:ascii="Times New Roman" w:hAnsi="Times New Roman"/>
          <w:b/>
        </w:rPr>
        <w:t>Liquidity</w:t>
      </w:r>
      <w:r w:rsidRPr="007C1C5F">
        <w:rPr>
          <w:rFonts w:ascii="Times New Roman" w:hAnsi="Times New Roman"/>
        </w:rPr>
        <w:t>: The debtor caught to be in the capacity to make payments within a feasible time frame after a notice of repayment is sent. This is termed as the grace period and failure to meet it usually attract a penalty.</w:t>
      </w:r>
    </w:p>
    <w:p w:rsidR="00493B6B" w:rsidRPr="007C1C5F" w:rsidRDefault="00F80544" w:rsidP="002B78E2">
      <w:pPr>
        <w:numPr>
          <w:ilvl w:val="0"/>
          <w:numId w:val="9"/>
        </w:numPr>
        <w:spacing w:after="0" w:line="360" w:lineRule="auto"/>
        <w:ind w:left="540" w:hanging="450"/>
        <w:jc w:val="both"/>
        <w:rPr>
          <w:rFonts w:ascii="Times New Roman" w:hAnsi="Times New Roman"/>
        </w:rPr>
      </w:pPr>
      <w:r w:rsidRPr="007C1C5F">
        <w:rPr>
          <w:rFonts w:ascii="Times New Roman" w:hAnsi="Times New Roman"/>
          <w:b/>
        </w:rPr>
        <w:t>Purpose</w:t>
      </w:r>
      <w:r w:rsidRPr="007C1C5F">
        <w:rPr>
          <w:rFonts w:ascii="Times New Roman" w:hAnsi="Times New Roman"/>
        </w:rPr>
        <w:t>: The objective ought to be momentarily compensating so that the cash secured as well as provide an ensured well spring of monetary streams to meet reimbursement plans.</w:t>
      </w:r>
    </w:p>
    <w:p w:rsidR="00493B6B" w:rsidRPr="007C1C5F" w:rsidRDefault="00F80544" w:rsidP="002B78E2">
      <w:pPr>
        <w:numPr>
          <w:ilvl w:val="0"/>
          <w:numId w:val="9"/>
        </w:numPr>
        <w:spacing w:after="0" w:line="360" w:lineRule="auto"/>
        <w:ind w:left="540" w:hanging="450"/>
        <w:jc w:val="both"/>
        <w:rPr>
          <w:rFonts w:ascii="Times New Roman" w:hAnsi="Times New Roman"/>
        </w:rPr>
      </w:pPr>
      <w:r w:rsidRPr="007C1C5F">
        <w:rPr>
          <w:rFonts w:ascii="Times New Roman" w:hAnsi="Times New Roman"/>
          <w:b/>
        </w:rPr>
        <w:t>Profitability</w:t>
      </w:r>
      <w:r w:rsidRPr="007C1C5F">
        <w:rPr>
          <w:rFonts w:ascii="Times New Roman" w:hAnsi="Times New Roman"/>
        </w:rPr>
        <w:t>: The banks should be able to obtain some restorable profit from the loan.</w:t>
      </w:r>
    </w:p>
    <w:p w:rsidR="00493B6B" w:rsidRPr="007C1C5F" w:rsidRDefault="00F80544" w:rsidP="002B78E2">
      <w:pPr>
        <w:numPr>
          <w:ilvl w:val="0"/>
          <w:numId w:val="9"/>
        </w:numPr>
        <w:spacing w:after="0" w:line="360" w:lineRule="auto"/>
        <w:ind w:left="540" w:hanging="450"/>
        <w:jc w:val="both"/>
        <w:rPr>
          <w:rFonts w:ascii="Times New Roman" w:hAnsi="Times New Roman"/>
        </w:rPr>
      </w:pPr>
      <w:r w:rsidRPr="007C1C5F">
        <w:rPr>
          <w:rFonts w:ascii="Times New Roman" w:hAnsi="Times New Roman"/>
          <w:b/>
        </w:rPr>
        <w:t>Security</w:t>
      </w:r>
      <w:r w:rsidRPr="007C1C5F">
        <w:rPr>
          <w:rFonts w:ascii="Times New Roman" w:hAnsi="Times New Roman"/>
        </w:rPr>
        <w:t>: Security is considered as a protection or a coverage to fall back upon in the event of a crisis.</w:t>
      </w:r>
    </w:p>
    <w:p w:rsidR="00493B6B" w:rsidRPr="007C1C5F" w:rsidRDefault="00F80544" w:rsidP="002B78E2">
      <w:pPr>
        <w:numPr>
          <w:ilvl w:val="0"/>
          <w:numId w:val="9"/>
        </w:numPr>
        <w:spacing w:after="0" w:line="360" w:lineRule="auto"/>
        <w:ind w:left="540" w:hanging="450"/>
        <w:jc w:val="both"/>
        <w:rPr>
          <w:rFonts w:ascii="Times New Roman" w:hAnsi="Times New Roman"/>
        </w:rPr>
      </w:pPr>
      <w:r w:rsidRPr="007C1C5F">
        <w:rPr>
          <w:rFonts w:ascii="Times New Roman" w:hAnsi="Times New Roman"/>
          <w:b/>
        </w:rPr>
        <w:t>Spread</w:t>
      </w:r>
      <w:r w:rsidRPr="007C1C5F">
        <w:rPr>
          <w:rFonts w:ascii="Times New Roman" w:hAnsi="Times New Roman"/>
        </w:rPr>
        <w:t>: Ensuring that advances are spend across a borader spectrum of economic activities.</w:t>
      </w:r>
    </w:p>
    <w:p w:rsidR="00493B6B" w:rsidRPr="007C1C5F" w:rsidRDefault="002B78E2" w:rsidP="003A1D04">
      <w:pPr>
        <w:spacing w:after="0" w:line="360" w:lineRule="auto"/>
        <w:jc w:val="both"/>
        <w:rPr>
          <w:rFonts w:ascii="Times New Roman" w:hAnsi="Times New Roman"/>
          <w:b/>
        </w:rPr>
      </w:pPr>
      <w:r w:rsidRPr="007C1C5F">
        <w:rPr>
          <w:rFonts w:ascii="Times New Roman" w:hAnsi="Times New Roman"/>
          <w:b/>
        </w:rPr>
        <w:t>2.1.7</w:t>
      </w:r>
      <w:r w:rsidRPr="007C1C5F">
        <w:rPr>
          <w:rFonts w:ascii="Times New Roman" w:hAnsi="Times New Roman"/>
          <w:b/>
        </w:rPr>
        <w:tab/>
      </w:r>
      <w:r w:rsidR="00F80544" w:rsidRPr="007C1C5F">
        <w:rPr>
          <w:rFonts w:ascii="Times New Roman" w:hAnsi="Times New Roman"/>
          <w:b/>
        </w:rPr>
        <w:t>Credit Appraisal Techniques</w:t>
      </w:r>
    </w:p>
    <w:p w:rsidR="00493B6B" w:rsidRPr="007C1C5F" w:rsidRDefault="00F80544" w:rsidP="002B78E2">
      <w:pPr>
        <w:spacing w:after="0" w:line="360" w:lineRule="auto"/>
        <w:ind w:firstLine="720"/>
        <w:jc w:val="both"/>
        <w:rPr>
          <w:rFonts w:ascii="Times New Roman" w:hAnsi="Times New Roman"/>
        </w:rPr>
      </w:pPr>
      <w:r w:rsidRPr="007C1C5F">
        <w:rPr>
          <w:rFonts w:ascii="Times New Roman" w:hAnsi="Times New Roman"/>
        </w:rPr>
        <w:t xml:space="preserve">Guidelines for commercial banks Kin Pakistan (2009) indicates that banks should as a m ate of need operate within a study and well accentuated criterion for new loan portfolios as well as the broadening of existing credit lines, credit facilities should be expanded within targeted </w:t>
      </w:r>
      <w:r w:rsidRPr="007C1C5F">
        <w:rPr>
          <w:rFonts w:ascii="Times New Roman" w:hAnsi="Times New Roman"/>
        </w:rPr>
        <w:lastRenderedPageBreak/>
        <w:t>markets and as well as the ambits of the lending strategy of the institution. Before allowing a credit facility, the bank must carry out an assessment of risk management profiled of the customer/transaction. This may include:</w:t>
      </w:r>
    </w:p>
    <w:p w:rsidR="00493B6B" w:rsidRPr="007C1C5F" w:rsidRDefault="00F80544" w:rsidP="002B78E2">
      <w:pPr>
        <w:numPr>
          <w:ilvl w:val="0"/>
          <w:numId w:val="12"/>
        </w:numPr>
        <w:spacing w:after="0" w:line="360" w:lineRule="auto"/>
        <w:ind w:left="540" w:hanging="450"/>
        <w:jc w:val="both"/>
        <w:rPr>
          <w:rFonts w:ascii="Times New Roman" w:hAnsi="Times New Roman"/>
        </w:rPr>
      </w:pPr>
      <w:r w:rsidRPr="007C1C5F">
        <w:rPr>
          <w:rFonts w:ascii="Times New Roman" w:hAnsi="Times New Roman"/>
        </w:rPr>
        <w:t>Credit analysis of the borrower's industry and macro-economic factors</w:t>
      </w:r>
    </w:p>
    <w:p w:rsidR="00493B6B" w:rsidRPr="007C1C5F" w:rsidRDefault="00F80544" w:rsidP="002B78E2">
      <w:pPr>
        <w:numPr>
          <w:ilvl w:val="0"/>
          <w:numId w:val="12"/>
        </w:numPr>
        <w:spacing w:after="0" w:line="360" w:lineRule="auto"/>
        <w:ind w:left="540" w:hanging="450"/>
        <w:jc w:val="both"/>
        <w:rPr>
          <w:rFonts w:ascii="Times New Roman" w:hAnsi="Times New Roman"/>
        </w:rPr>
      </w:pPr>
      <w:r w:rsidRPr="007C1C5F">
        <w:rPr>
          <w:rFonts w:ascii="Times New Roman" w:hAnsi="Times New Roman"/>
        </w:rPr>
        <w:t>The sole aim of the credit and source of repayment</w:t>
      </w:r>
    </w:p>
    <w:p w:rsidR="00493B6B" w:rsidRPr="007C1C5F" w:rsidRDefault="00F80544" w:rsidP="002B78E2">
      <w:pPr>
        <w:numPr>
          <w:ilvl w:val="0"/>
          <w:numId w:val="12"/>
        </w:numPr>
        <w:spacing w:after="0" w:line="360" w:lineRule="auto"/>
        <w:ind w:left="540" w:hanging="450"/>
        <w:jc w:val="both"/>
        <w:rPr>
          <w:rFonts w:ascii="Times New Roman" w:hAnsi="Times New Roman"/>
        </w:rPr>
      </w:pPr>
      <w:r w:rsidRPr="007C1C5F">
        <w:rPr>
          <w:rFonts w:ascii="Times New Roman" w:hAnsi="Times New Roman"/>
        </w:rPr>
        <w:t>The performance/repayment capability of debtor</w:t>
      </w:r>
    </w:p>
    <w:p w:rsidR="00493B6B" w:rsidRPr="007C1C5F" w:rsidRDefault="00F80544" w:rsidP="002B78E2">
      <w:pPr>
        <w:numPr>
          <w:ilvl w:val="0"/>
          <w:numId w:val="12"/>
        </w:numPr>
        <w:spacing w:after="0" w:line="360" w:lineRule="auto"/>
        <w:ind w:left="540" w:hanging="450"/>
        <w:jc w:val="both"/>
        <w:rPr>
          <w:rFonts w:ascii="Times New Roman" w:hAnsi="Times New Roman"/>
        </w:rPr>
      </w:pPr>
      <w:r w:rsidRPr="007C1C5F">
        <w:rPr>
          <w:rFonts w:ascii="Times New Roman" w:hAnsi="Times New Roman"/>
        </w:rPr>
        <w:t>Asses/ evaluating the repayment history of the borrower</w:t>
      </w:r>
    </w:p>
    <w:p w:rsidR="00493B6B" w:rsidRPr="007C1C5F" w:rsidRDefault="00F80544" w:rsidP="002B78E2">
      <w:pPr>
        <w:numPr>
          <w:ilvl w:val="0"/>
          <w:numId w:val="12"/>
        </w:numPr>
        <w:spacing w:after="0" w:line="360" w:lineRule="auto"/>
        <w:ind w:left="540" w:hanging="450"/>
        <w:jc w:val="both"/>
        <w:rPr>
          <w:rFonts w:ascii="Times New Roman" w:hAnsi="Times New Roman"/>
        </w:rPr>
      </w:pPr>
      <w:r w:rsidRPr="007C1C5F">
        <w:rPr>
          <w:rFonts w:ascii="Times New Roman" w:hAnsi="Times New Roman"/>
        </w:rPr>
        <w:t>The prose terms and conditions as well as contracts</w:t>
      </w:r>
    </w:p>
    <w:p w:rsidR="00493B6B" w:rsidRPr="007C1C5F" w:rsidRDefault="00F80544" w:rsidP="002B78E2">
      <w:pPr>
        <w:numPr>
          <w:ilvl w:val="0"/>
          <w:numId w:val="12"/>
        </w:numPr>
        <w:spacing w:after="0" w:line="360" w:lineRule="auto"/>
        <w:ind w:left="540" w:hanging="450"/>
        <w:jc w:val="both"/>
        <w:rPr>
          <w:rFonts w:ascii="Times New Roman" w:hAnsi="Times New Roman"/>
        </w:rPr>
      </w:pPr>
      <w:r w:rsidRPr="007C1C5F">
        <w:rPr>
          <w:rFonts w:ascii="Times New Roman" w:hAnsi="Times New Roman"/>
        </w:rPr>
        <w:t>Perfection and enforceability of collateral assignments</w:t>
      </w:r>
    </w:p>
    <w:p w:rsidR="00493B6B" w:rsidRPr="007C1C5F" w:rsidRDefault="00F80544" w:rsidP="002B78E2">
      <w:pPr>
        <w:numPr>
          <w:ilvl w:val="0"/>
          <w:numId w:val="12"/>
        </w:numPr>
        <w:spacing w:after="0" w:line="360" w:lineRule="auto"/>
        <w:ind w:left="540" w:hanging="450"/>
        <w:jc w:val="both"/>
        <w:rPr>
          <w:rFonts w:ascii="Times New Roman" w:hAnsi="Times New Roman"/>
        </w:rPr>
      </w:pPr>
      <w:r w:rsidRPr="007C1C5F">
        <w:rPr>
          <w:rFonts w:ascii="Times New Roman" w:hAnsi="Times New Roman"/>
        </w:rPr>
        <w:t>Approval from appropriate authority</w:t>
      </w:r>
    </w:p>
    <w:p w:rsidR="00493B6B" w:rsidRPr="007C1C5F" w:rsidRDefault="00F80544" w:rsidP="002B78E2">
      <w:pPr>
        <w:spacing w:after="0" w:line="360" w:lineRule="auto"/>
        <w:ind w:firstLine="540"/>
        <w:jc w:val="both"/>
        <w:rPr>
          <w:rFonts w:ascii="Times New Roman" w:hAnsi="Times New Roman"/>
        </w:rPr>
      </w:pPr>
      <w:r w:rsidRPr="007C1C5F">
        <w:rPr>
          <w:rFonts w:ascii="Times New Roman" w:hAnsi="Times New Roman"/>
        </w:rPr>
        <w:t>All the components aid in the easy identification of any inherent risk management which can provide solid information as well as provide the tasks the evaluation of the customer's application as well as provide the necessary platform for an effective profiling of clients.</w:t>
      </w:r>
    </w:p>
    <w:p w:rsidR="002B78E2" w:rsidRPr="007C1C5F" w:rsidRDefault="002B78E2" w:rsidP="003A1D04">
      <w:pPr>
        <w:spacing w:after="0" w:line="360" w:lineRule="auto"/>
        <w:jc w:val="both"/>
        <w:rPr>
          <w:rFonts w:ascii="Times New Roman" w:hAnsi="Times New Roman"/>
          <w:b/>
        </w:rPr>
      </w:pPr>
    </w:p>
    <w:p w:rsidR="00493B6B" w:rsidRPr="007C1C5F" w:rsidRDefault="002B78E2" w:rsidP="003A1D04">
      <w:pPr>
        <w:spacing w:after="0" w:line="360" w:lineRule="auto"/>
        <w:jc w:val="both"/>
        <w:rPr>
          <w:rFonts w:ascii="Times New Roman" w:hAnsi="Times New Roman"/>
          <w:b/>
        </w:rPr>
      </w:pPr>
      <w:r w:rsidRPr="007C1C5F">
        <w:rPr>
          <w:rFonts w:ascii="Times New Roman" w:hAnsi="Times New Roman"/>
          <w:b/>
        </w:rPr>
        <w:t>2.1.8</w:t>
      </w:r>
      <w:r w:rsidRPr="007C1C5F">
        <w:rPr>
          <w:rFonts w:ascii="Times New Roman" w:hAnsi="Times New Roman"/>
          <w:b/>
        </w:rPr>
        <w:tab/>
      </w:r>
      <w:r w:rsidR="00F80544" w:rsidRPr="007C1C5F">
        <w:rPr>
          <w:rFonts w:ascii="Times New Roman" w:hAnsi="Times New Roman"/>
          <w:b/>
        </w:rPr>
        <w:t>Credit Risk Management Control</w:t>
      </w:r>
    </w:p>
    <w:p w:rsidR="00493B6B" w:rsidRPr="007C1C5F" w:rsidRDefault="00F80544" w:rsidP="002B78E2">
      <w:pPr>
        <w:spacing w:after="0" w:line="360" w:lineRule="auto"/>
        <w:ind w:firstLine="720"/>
        <w:jc w:val="both"/>
        <w:rPr>
          <w:rFonts w:ascii="Times New Roman" w:hAnsi="Times New Roman"/>
        </w:rPr>
      </w:pPr>
      <w:r w:rsidRPr="007C1C5F">
        <w:rPr>
          <w:rFonts w:ascii="Times New Roman" w:hAnsi="Times New Roman"/>
        </w:rPr>
        <w:t xml:space="preserve">Credit risk management is the Balogun Gambari Microfinance ability that the return supposed to be earner on an investment or risk management asset extended will depend from that, which was expected cycle of loan clients to meet their commitment of what is outstanding in full and on time. The major sources of credit includes limitation in institutional comparative unsuitable guidelines on loan management, high interest rates, lack of effective supervision of credit lines, instable loans, low level of capacity &amp; liquidity, poor loan underwriting, </w:t>
      </w:r>
      <w:r w:rsidR="002B78E2" w:rsidRPr="007C1C5F">
        <w:rPr>
          <w:rFonts w:ascii="Times New Roman" w:hAnsi="Times New Roman"/>
        </w:rPr>
        <w:t>raciness</w:t>
      </w:r>
      <w:r w:rsidRPr="007C1C5F">
        <w:rPr>
          <w:rFonts w:ascii="Times New Roman" w:hAnsi="Times New Roman"/>
        </w:rPr>
        <w:t xml:space="preserve"> lending poor credit appraisal, poor practices of lending interference by government and the inability to enforce over sight responsibility over financial institution by the Central Bank. To reduce these risk managements, it is fundamental for the money related framework to have </w:t>
      </w:r>
      <w:r w:rsidR="00F8033A" w:rsidRPr="007C1C5F">
        <w:rPr>
          <w:rFonts w:ascii="Times New Roman" w:hAnsi="Times New Roman"/>
        </w:rPr>
        <w:t>round strongly funded banks</w:t>
      </w:r>
      <w:r w:rsidRPr="007C1C5F">
        <w:rPr>
          <w:rFonts w:ascii="Times New Roman" w:hAnsi="Times New Roman"/>
        </w:rPr>
        <w:t>, provision of financial services to an expensive range of clients, sharing of credit data about borrowers through credit reference departments, adjustment of premium rates by banks and expansion of credit to prospective clients. Advance defaults and non-performing credits should be less ended (Bank supervision annual report, 2006 Lake, 2007: Sandstromg, 2009).</w:t>
      </w:r>
    </w:p>
    <w:p w:rsidR="00493B6B" w:rsidRPr="007C1C5F" w:rsidRDefault="00F8033A" w:rsidP="003A1D04">
      <w:pPr>
        <w:spacing w:after="0" w:line="360" w:lineRule="auto"/>
        <w:jc w:val="both"/>
        <w:rPr>
          <w:rFonts w:ascii="Times New Roman" w:hAnsi="Times New Roman"/>
          <w:b/>
        </w:rPr>
      </w:pPr>
      <w:r w:rsidRPr="007C1C5F">
        <w:rPr>
          <w:rFonts w:ascii="Times New Roman" w:hAnsi="Times New Roman"/>
          <w:b/>
        </w:rPr>
        <w:t>2.1.9</w:t>
      </w:r>
      <w:r w:rsidRPr="007C1C5F">
        <w:rPr>
          <w:rFonts w:ascii="Times New Roman" w:hAnsi="Times New Roman"/>
          <w:b/>
        </w:rPr>
        <w:tab/>
      </w:r>
      <w:r w:rsidR="00F80544" w:rsidRPr="007C1C5F">
        <w:rPr>
          <w:rFonts w:ascii="Times New Roman" w:hAnsi="Times New Roman"/>
          <w:b/>
        </w:rPr>
        <w:t>Addressing Risk Management Associated With Credit Management</w:t>
      </w:r>
    </w:p>
    <w:p w:rsidR="00493B6B" w:rsidRPr="007C1C5F" w:rsidRDefault="00F80544" w:rsidP="00F8033A">
      <w:pPr>
        <w:spacing w:after="0" w:line="360" w:lineRule="auto"/>
        <w:ind w:firstLine="720"/>
        <w:jc w:val="both"/>
        <w:rPr>
          <w:rFonts w:ascii="Times New Roman" w:hAnsi="Times New Roman"/>
        </w:rPr>
      </w:pPr>
      <w:r w:rsidRPr="007C1C5F">
        <w:rPr>
          <w:rFonts w:ascii="Times New Roman" w:hAnsi="Times New Roman"/>
        </w:rPr>
        <w:lastRenderedPageBreak/>
        <w:t>The risk management association with granting loans can result in insolvency issues which in a compelling condition can lead to a bank encrusting serious money related emergencies, resulting in the wiping off of capital indebtedness and covered bring a financial institution to its knees to distinguish and deal with the dangers connected with credit administration, the Basel committee on banking supervision in its publication No 54 issued in September 2000 plotted the accompanying measures:</w:t>
      </w:r>
    </w:p>
    <w:p w:rsidR="00493B6B" w:rsidRPr="007C1C5F" w:rsidRDefault="00F80544" w:rsidP="00820C6D">
      <w:pPr>
        <w:numPr>
          <w:ilvl w:val="0"/>
          <w:numId w:val="14"/>
        </w:numPr>
        <w:spacing w:after="0" w:line="360" w:lineRule="auto"/>
        <w:ind w:left="540" w:hanging="450"/>
        <w:jc w:val="both"/>
        <w:rPr>
          <w:rFonts w:ascii="Times New Roman" w:hAnsi="Times New Roman"/>
        </w:rPr>
      </w:pPr>
      <w:r w:rsidRPr="007C1C5F">
        <w:rPr>
          <w:rFonts w:ascii="Times New Roman" w:hAnsi="Times New Roman"/>
        </w:rPr>
        <w:t>Establishing a relevant credit risk management environment</w:t>
      </w:r>
    </w:p>
    <w:p w:rsidR="00493B6B" w:rsidRPr="007C1C5F" w:rsidRDefault="00F80544" w:rsidP="00820C6D">
      <w:pPr>
        <w:numPr>
          <w:ilvl w:val="0"/>
          <w:numId w:val="14"/>
        </w:numPr>
        <w:spacing w:after="0" w:line="360" w:lineRule="auto"/>
        <w:ind w:left="540" w:hanging="450"/>
        <w:jc w:val="both"/>
        <w:rPr>
          <w:rFonts w:ascii="Times New Roman" w:hAnsi="Times New Roman"/>
        </w:rPr>
      </w:pPr>
      <w:r w:rsidRPr="007C1C5F">
        <w:rPr>
          <w:rFonts w:ascii="Times New Roman" w:hAnsi="Times New Roman"/>
        </w:rPr>
        <w:t>Operating under a safe credit delivering process</w:t>
      </w:r>
    </w:p>
    <w:p w:rsidR="00493B6B" w:rsidRPr="007C1C5F" w:rsidRDefault="00F80544" w:rsidP="00820C6D">
      <w:pPr>
        <w:numPr>
          <w:ilvl w:val="0"/>
          <w:numId w:val="14"/>
        </w:numPr>
        <w:spacing w:after="0" w:line="360" w:lineRule="auto"/>
        <w:ind w:left="540" w:hanging="450"/>
        <w:jc w:val="both"/>
        <w:rPr>
          <w:rFonts w:ascii="Times New Roman" w:hAnsi="Times New Roman"/>
        </w:rPr>
      </w:pPr>
      <w:r w:rsidRPr="007C1C5F">
        <w:rPr>
          <w:rFonts w:ascii="Times New Roman" w:hAnsi="Times New Roman"/>
        </w:rPr>
        <w:t>Maintaining an appropriate credit administration, measurement and monitoring process</w:t>
      </w:r>
    </w:p>
    <w:p w:rsidR="00493B6B" w:rsidRPr="007C1C5F" w:rsidRDefault="00F80544" w:rsidP="00820C6D">
      <w:pPr>
        <w:numPr>
          <w:ilvl w:val="0"/>
          <w:numId w:val="14"/>
        </w:numPr>
        <w:spacing w:after="0" w:line="360" w:lineRule="auto"/>
        <w:ind w:left="540" w:hanging="450"/>
        <w:jc w:val="both"/>
        <w:rPr>
          <w:rFonts w:ascii="Times New Roman" w:hAnsi="Times New Roman"/>
        </w:rPr>
      </w:pPr>
      <w:r w:rsidRPr="007C1C5F">
        <w:rPr>
          <w:rFonts w:ascii="Times New Roman" w:hAnsi="Times New Roman"/>
        </w:rPr>
        <w:t>Ensuring adequate controls over credit risk management</w:t>
      </w:r>
    </w:p>
    <w:p w:rsidR="00493B6B" w:rsidRPr="007C1C5F" w:rsidRDefault="00F80544" w:rsidP="00820C6D">
      <w:pPr>
        <w:numPr>
          <w:ilvl w:val="0"/>
          <w:numId w:val="14"/>
        </w:numPr>
        <w:spacing w:after="0" w:line="360" w:lineRule="auto"/>
        <w:ind w:left="540" w:hanging="450"/>
        <w:jc w:val="both"/>
        <w:rPr>
          <w:rFonts w:ascii="Times New Roman" w:hAnsi="Times New Roman"/>
        </w:rPr>
      </w:pPr>
      <w:r w:rsidRPr="007C1C5F">
        <w:rPr>
          <w:rFonts w:ascii="Times New Roman" w:hAnsi="Times New Roman"/>
        </w:rPr>
        <w:t>The role of supervisors</w:t>
      </w:r>
    </w:p>
    <w:p w:rsidR="00493B6B" w:rsidRPr="007C1C5F" w:rsidRDefault="00F80544" w:rsidP="00820C6D">
      <w:pPr>
        <w:spacing w:after="0" w:line="360" w:lineRule="auto"/>
        <w:ind w:firstLine="540"/>
        <w:jc w:val="both"/>
        <w:rPr>
          <w:rFonts w:ascii="Times New Roman" w:hAnsi="Times New Roman"/>
        </w:rPr>
      </w:pPr>
      <w:r w:rsidRPr="007C1C5F">
        <w:rPr>
          <w:rFonts w:ascii="Times New Roman" w:hAnsi="Times New Roman"/>
        </w:rPr>
        <w:t>The highlights of the measures raised by the Basel committee on banking supervision</w:t>
      </w:r>
      <w:r w:rsidR="00820C6D" w:rsidRPr="007C1C5F">
        <w:rPr>
          <w:rFonts w:ascii="Times New Roman" w:hAnsi="Times New Roman"/>
        </w:rPr>
        <w:t xml:space="preserve"> </w:t>
      </w:r>
      <w:r w:rsidRPr="007C1C5F">
        <w:rPr>
          <w:rFonts w:ascii="Times New Roman" w:hAnsi="Times New Roman"/>
        </w:rPr>
        <w:t>(2000) as indicated above are as follows:</w:t>
      </w:r>
    </w:p>
    <w:p w:rsidR="00493B6B" w:rsidRPr="007C1C5F" w:rsidRDefault="00820C6D" w:rsidP="003A1D04">
      <w:pPr>
        <w:spacing w:after="0" w:line="360" w:lineRule="auto"/>
        <w:jc w:val="both"/>
        <w:rPr>
          <w:rFonts w:ascii="Times New Roman" w:hAnsi="Times New Roman"/>
          <w:b/>
        </w:rPr>
      </w:pPr>
      <w:r w:rsidRPr="007C1C5F">
        <w:rPr>
          <w:rFonts w:ascii="Times New Roman" w:hAnsi="Times New Roman"/>
          <w:b/>
        </w:rPr>
        <w:t>2.1.10</w:t>
      </w:r>
      <w:r w:rsidRPr="007C1C5F">
        <w:rPr>
          <w:rFonts w:ascii="Times New Roman" w:hAnsi="Times New Roman"/>
          <w:b/>
        </w:rPr>
        <w:tab/>
      </w:r>
      <w:r w:rsidR="00F80544" w:rsidRPr="007C1C5F">
        <w:rPr>
          <w:rFonts w:ascii="Times New Roman" w:hAnsi="Times New Roman"/>
          <w:b/>
        </w:rPr>
        <w:t>Establishing an Appropriate Credit Risk Management Environment</w:t>
      </w:r>
    </w:p>
    <w:p w:rsidR="00493B6B" w:rsidRPr="007C1C5F" w:rsidRDefault="00F80544" w:rsidP="00820C6D">
      <w:pPr>
        <w:spacing w:after="0" w:line="360" w:lineRule="auto"/>
        <w:ind w:firstLine="720"/>
        <w:jc w:val="both"/>
        <w:rPr>
          <w:rFonts w:ascii="Times New Roman" w:hAnsi="Times New Roman"/>
        </w:rPr>
      </w:pPr>
      <w:r w:rsidRPr="007C1C5F">
        <w:rPr>
          <w:rFonts w:ascii="Times New Roman" w:hAnsi="Times New Roman"/>
        </w:rPr>
        <w:t>The board of directors ought to demonstrate the oversight supervision regarding endorsing and occasionally (in any events every year). Critically appraise the credit hazard system and critical credit management strategies and controls of the bank. The outline ought to obviously reflect the bank's resilience for risk management and the profit levels of the firm expects for assuming different dimensions of risk managements involved in granting of loans. Top management must keep or take responsibility for implementing the strategy for credit risk management adopted by the board and to develop policies and mechanisms to identify measure, monitor and control risk managements.</w:t>
      </w:r>
    </w:p>
    <w:p w:rsidR="00493B6B" w:rsidRPr="007C1C5F" w:rsidRDefault="00820C6D" w:rsidP="003A1D04">
      <w:pPr>
        <w:spacing w:after="0" w:line="360" w:lineRule="auto"/>
        <w:jc w:val="both"/>
        <w:rPr>
          <w:rFonts w:ascii="Times New Roman" w:hAnsi="Times New Roman"/>
          <w:b/>
        </w:rPr>
      </w:pPr>
      <w:r w:rsidRPr="007C1C5F">
        <w:rPr>
          <w:rFonts w:ascii="Times New Roman" w:hAnsi="Times New Roman"/>
          <w:b/>
        </w:rPr>
        <w:t>2.1.11</w:t>
      </w:r>
      <w:r w:rsidRPr="007C1C5F">
        <w:rPr>
          <w:rFonts w:ascii="Times New Roman" w:hAnsi="Times New Roman"/>
          <w:b/>
        </w:rPr>
        <w:tab/>
      </w:r>
      <w:r w:rsidR="00F80544" w:rsidRPr="007C1C5F">
        <w:rPr>
          <w:rFonts w:ascii="Times New Roman" w:hAnsi="Times New Roman"/>
          <w:b/>
        </w:rPr>
        <w:t>Operating Under a Sound Credit Granting Process</w:t>
      </w:r>
    </w:p>
    <w:p w:rsidR="00493B6B" w:rsidRPr="007C1C5F" w:rsidRDefault="00F80544" w:rsidP="00820C6D">
      <w:pPr>
        <w:spacing w:after="0" w:line="360" w:lineRule="auto"/>
        <w:ind w:firstLine="720"/>
        <w:jc w:val="both"/>
        <w:rPr>
          <w:rFonts w:ascii="Times New Roman" w:hAnsi="Times New Roman"/>
        </w:rPr>
      </w:pPr>
      <w:r w:rsidRPr="007C1C5F">
        <w:rPr>
          <w:rFonts w:ascii="Times New Roman" w:hAnsi="Times New Roman"/>
        </w:rPr>
        <w:t>Banks must work within the ambient of a clear, well laid out credit granting</w:t>
      </w:r>
    </w:p>
    <w:p w:rsidR="00493B6B" w:rsidRPr="007C1C5F" w:rsidRDefault="00F80544" w:rsidP="003A1D04">
      <w:pPr>
        <w:spacing w:after="0" w:line="360" w:lineRule="auto"/>
        <w:jc w:val="both"/>
        <w:rPr>
          <w:rFonts w:ascii="Times New Roman" w:hAnsi="Times New Roman"/>
        </w:rPr>
      </w:pPr>
      <w:r w:rsidRPr="007C1C5F">
        <w:rPr>
          <w:rFonts w:ascii="Times New Roman" w:hAnsi="Times New Roman"/>
        </w:rPr>
        <w:t>criteria. These criteria ought to give a reasonable distinguishing proof of the banks biggest business and a complete undertaking of the borrower or counterparty and in addition the reason and the nature of the loan facility, and its origin of reimbursement banks ought to set up a plainly characterized process with the sole aim of approving new credit and in addition the change, recommencement and refunding off operational loan facilities.</w:t>
      </w:r>
    </w:p>
    <w:p w:rsidR="00493B6B" w:rsidRPr="007C1C5F" w:rsidRDefault="00F80544" w:rsidP="003A1D04">
      <w:pPr>
        <w:spacing w:after="0" w:line="360" w:lineRule="auto"/>
        <w:jc w:val="both"/>
        <w:rPr>
          <w:rFonts w:ascii="Times New Roman" w:hAnsi="Times New Roman"/>
        </w:rPr>
      </w:pPr>
      <w:r w:rsidRPr="007C1C5F">
        <w:rPr>
          <w:rFonts w:ascii="Times New Roman" w:hAnsi="Times New Roman"/>
        </w:rPr>
        <w:lastRenderedPageBreak/>
        <w:t xml:space="preserve">Maintaining Appropriate Credit Administration </w:t>
      </w:r>
      <w:r w:rsidR="00820C6D" w:rsidRPr="007C1C5F">
        <w:rPr>
          <w:rFonts w:ascii="Times New Roman" w:hAnsi="Times New Roman"/>
        </w:rPr>
        <w:t>through Measurement and</w:t>
      </w:r>
      <w:r w:rsidRPr="007C1C5F">
        <w:rPr>
          <w:rFonts w:ascii="Times New Roman" w:hAnsi="Times New Roman"/>
        </w:rPr>
        <w:t xml:space="preserve"> Monitoring Process</w:t>
      </w:r>
      <w:r w:rsidR="00820C6D" w:rsidRPr="007C1C5F">
        <w:rPr>
          <w:rFonts w:ascii="Times New Roman" w:hAnsi="Times New Roman"/>
        </w:rPr>
        <w:t xml:space="preserve">. </w:t>
      </w:r>
      <w:r w:rsidRPr="007C1C5F">
        <w:rPr>
          <w:rFonts w:ascii="Times New Roman" w:hAnsi="Times New Roman"/>
        </w:rPr>
        <w:t>According to Signorelli and Vincent (1991) this process comprises the following:</w:t>
      </w:r>
    </w:p>
    <w:p w:rsidR="00493B6B" w:rsidRPr="007C1C5F" w:rsidRDefault="00F80544" w:rsidP="003A1D04">
      <w:pPr>
        <w:spacing w:after="0" w:line="360" w:lineRule="auto"/>
        <w:jc w:val="both"/>
        <w:rPr>
          <w:rFonts w:ascii="Times New Roman" w:hAnsi="Times New Roman"/>
        </w:rPr>
      </w:pPr>
      <w:r w:rsidRPr="007C1C5F">
        <w:rPr>
          <w:rFonts w:ascii="Times New Roman" w:hAnsi="Times New Roman"/>
        </w:rPr>
        <w:t>Banks should exercise oversight responsibility over the management of their different credit risk management bearing portfolios and establish a mechanism that allows them to monitor conditions of insufficient credit, including determining the level of adequacy of reserves as well as provisions. Banks are urged to deploy a system that has the capacity to supervise the administration of credit through the internal use of a risk management categorization mechanism. The rating system should be with the character, structure and increases of Bank's operations.</w:t>
      </w:r>
    </w:p>
    <w:p w:rsidR="00493B6B" w:rsidRPr="007C1C5F" w:rsidRDefault="00820C6D" w:rsidP="003A1D04">
      <w:pPr>
        <w:spacing w:after="0" w:line="360" w:lineRule="auto"/>
        <w:jc w:val="both"/>
        <w:rPr>
          <w:rFonts w:ascii="Times New Roman" w:hAnsi="Times New Roman"/>
          <w:b/>
        </w:rPr>
      </w:pPr>
      <w:r w:rsidRPr="007C1C5F">
        <w:rPr>
          <w:rFonts w:ascii="Times New Roman" w:hAnsi="Times New Roman"/>
          <w:b/>
        </w:rPr>
        <w:t>2.1.12</w:t>
      </w:r>
      <w:r w:rsidRPr="007C1C5F">
        <w:rPr>
          <w:rFonts w:ascii="Times New Roman" w:hAnsi="Times New Roman"/>
          <w:b/>
        </w:rPr>
        <w:tab/>
      </w:r>
      <w:r w:rsidR="00F80544" w:rsidRPr="007C1C5F">
        <w:rPr>
          <w:rFonts w:ascii="Times New Roman" w:hAnsi="Times New Roman"/>
          <w:b/>
        </w:rPr>
        <w:t>Ensuring Adequate Controls over Risk Management</w:t>
      </w:r>
    </w:p>
    <w:p w:rsidR="00493B6B" w:rsidRPr="007C1C5F" w:rsidRDefault="00F80544" w:rsidP="00820C6D">
      <w:pPr>
        <w:spacing w:after="0" w:line="360" w:lineRule="auto"/>
        <w:ind w:firstLine="720"/>
        <w:jc w:val="both"/>
        <w:rPr>
          <w:rFonts w:ascii="Times New Roman" w:hAnsi="Times New Roman"/>
        </w:rPr>
      </w:pPr>
      <w:r w:rsidRPr="007C1C5F">
        <w:rPr>
          <w:rFonts w:ascii="Times New Roman" w:hAnsi="Times New Roman"/>
        </w:rPr>
        <w:t>Signoriello and Vincent (1991) stated that banks must have an autonomous framework that has the capacity to ensure a continuous evaluation of the firm's credit administration procedure and the outcomes of such audits should be specifically reputed to the board and the senior administration for the necessary action to be taken when necessary. The credit granting function of banks must be properly managed and the credit exposure constantly evaluated to ensure that they are within levels that agree with prudential's standards and internal limits that have been laid down.</w:t>
      </w:r>
    </w:p>
    <w:p w:rsidR="00493B6B" w:rsidRPr="007C1C5F" w:rsidRDefault="00820C6D" w:rsidP="003A1D04">
      <w:pPr>
        <w:spacing w:after="0" w:line="360" w:lineRule="auto"/>
        <w:jc w:val="both"/>
        <w:rPr>
          <w:rFonts w:ascii="Times New Roman" w:hAnsi="Times New Roman"/>
          <w:b/>
        </w:rPr>
      </w:pPr>
      <w:r w:rsidRPr="007C1C5F">
        <w:rPr>
          <w:rFonts w:ascii="Times New Roman" w:hAnsi="Times New Roman"/>
          <w:b/>
        </w:rPr>
        <w:t>2.1.13</w:t>
      </w:r>
      <w:r w:rsidRPr="007C1C5F">
        <w:rPr>
          <w:rFonts w:ascii="Times New Roman" w:hAnsi="Times New Roman"/>
          <w:b/>
        </w:rPr>
        <w:tab/>
      </w:r>
      <w:r w:rsidR="00F80544" w:rsidRPr="007C1C5F">
        <w:rPr>
          <w:rFonts w:ascii="Times New Roman" w:hAnsi="Times New Roman"/>
          <w:b/>
        </w:rPr>
        <w:t>Standards</w:t>
      </w:r>
    </w:p>
    <w:p w:rsidR="00493B6B" w:rsidRPr="007C1C5F" w:rsidRDefault="00F80544" w:rsidP="00820C6D">
      <w:pPr>
        <w:spacing w:after="0" w:line="360" w:lineRule="auto"/>
        <w:ind w:firstLine="720"/>
        <w:jc w:val="both"/>
        <w:rPr>
          <w:rFonts w:ascii="Times New Roman" w:hAnsi="Times New Roman"/>
        </w:rPr>
      </w:pPr>
      <w:r w:rsidRPr="007C1C5F">
        <w:rPr>
          <w:rFonts w:ascii="Times New Roman" w:hAnsi="Times New Roman"/>
        </w:rPr>
        <w:t>This incorporates elements for example the prefunding of assessment required and how this is adjusted to suit the economic needs and peculiarities of the debtor. There is an exchange off to be made between a wish to comprehend all the competent of a loan proposal and expenses involved. How far loan amounts are to be standardized and the extent to which they are to be customer made to address inside issues of clients are all important in creating sustainable credits standards.</w:t>
      </w:r>
    </w:p>
    <w:p w:rsidR="00493B6B" w:rsidRPr="007C1C5F" w:rsidRDefault="00820C6D" w:rsidP="003A1D04">
      <w:pPr>
        <w:spacing w:after="0" w:line="360" w:lineRule="auto"/>
        <w:jc w:val="both"/>
        <w:rPr>
          <w:rFonts w:ascii="Times New Roman" w:hAnsi="Times New Roman"/>
          <w:b/>
        </w:rPr>
      </w:pPr>
      <w:r w:rsidRPr="007C1C5F">
        <w:rPr>
          <w:rFonts w:ascii="Times New Roman" w:hAnsi="Times New Roman"/>
          <w:b/>
        </w:rPr>
        <w:t>2.1.13</w:t>
      </w:r>
      <w:r w:rsidRPr="007C1C5F">
        <w:rPr>
          <w:rFonts w:ascii="Times New Roman" w:hAnsi="Times New Roman"/>
          <w:b/>
        </w:rPr>
        <w:tab/>
      </w:r>
      <w:r w:rsidR="00F80544" w:rsidRPr="007C1C5F">
        <w:rPr>
          <w:rFonts w:ascii="Times New Roman" w:hAnsi="Times New Roman"/>
          <w:b/>
        </w:rPr>
        <w:t>Credit Management Policy</w:t>
      </w:r>
    </w:p>
    <w:p w:rsidR="00493B6B" w:rsidRPr="007C1C5F" w:rsidRDefault="00F80544" w:rsidP="00820C6D">
      <w:pPr>
        <w:spacing w:after="0" w:line="360" w:lineRule="auto"/>
        <w:ind w:firstLine="720"/>
        <w:jc w:val="both"/>
        <w:rPr>
          <w:rFonts w:ascii="Times New Roman" w:hAnsi="Times New Roman"/>
        </w:rPr>
      </w:pPr>
      <w:r w:rsidRPr="007C1C5F">
        <w:rPr>
          <w:rFonts w:ascii="Times New Roman" w:hAnsi="Times New Roman"/>
        </w:rPr>
        <w:t xml:space="preserve">It is defined as the tensest and systems setup to top administration that oversee the organizations. Credit division and investigates the execution in the augmentation of credit against benefits against set down procedures, Jim Franklin (2010). It is essentially a situated composition of rules intended to minimizes expenses connected with credit while expanding advantage from it. (Mc Noghyton, 1996). Credit administration arrangements involve the credit strategies, credit measures and credit terms. This policy become the blue print which guides the conduct and </w:t>
      </w:r>
      <w:r w:rsidRPr="007C1C5F">
        <w:rPr>
          <w:rFonts w:ascii="Times New Roman" w:hAnsi="Times New Roman"/>
        </w:rPr>
        <w:lastRenderedPageBreak/>
        <w:t>expectations of all employees entrusted with the responsibility of granting credit and also as a benchmark by which performance can be measure gains standard set.</w:t>
      </w:r>
    </w:p>
    <w:p w:rsidR="00820C6D" w:rsidRPr="007C1C5F" w:rsidRDefault="00820C6D" w:rsidP="003A1D04">
      <w:pPr>
        <w:spacing w:after="0" w:line="360" w:lineRule="auto"/>
        <w:jc w:val="both"/>
        <w:rPr>
          <w:rFonts w:ascii="Times New Roman" w:hAnsi="Times New Roman"/>
        </w:rPr>
      </w:pPr>
    </w:p>
    <w:p w:rsidR="00493B6B" w:rsidRPr="007C1C5F" w:rsidRDefault="00820C6D" w:rsidP="003A1D04">
      <w:pPr>
        <w:spacing w:after="0" w:line="360" w:lineRule="auto"/>
        <w:jc w:val="both"/>
        <w:rPr>
          <w:rFonts w:ascii="Times New Roman" w:hAnsi="Times New Roman"/>
          <w:b/>
        </w:rPr>
      </w:pPr>
      <w:r w:rsidRPr="007C1C5F">
        <w:rPr>
          <w:rFonts w:ascii="Times New Roman" w:hAnsi="Times New Roman"/>
          <w:b/>
        </w:rPr>
        <w:t>2.1.14</w:t>
      </w:r>
      <w:r w:rsidRPr="007C1C5F">
        <w:rPr>
          <w:rFonts w:ascii="Times New Roman" w:hAnsi="Times New Roman"/>
          <w:b/>
        </w:rPr>
        <w:tab/>
      </w:r>
      <w:r w:rsidR="00F80544" w:rsidRPr="007C1C5F">
        <w:rPr>
          <w:rFonts w:ascii="Times New Roman" w:hAnsi="Times New Roman"/>
          <w:b/>
        </w:rPr>
        <w:t>Credit Procedures</w:t>
      </w:r>
    </w:p>
    <w:p w:rsidR="00493B6B" w:rsidRPr="007C1C5F" w:rsidRDefault="00F80544" w:rsidP="00820C6D">
      <w:pPr>
        <w:spacing w:after="0" w:line="360" w:lineRule="auto"/>
        <w:ind w:firstLine="720"/>
        <w:jc w:val="both"/>
        <w:rPr>
          <w:rFonts w:ascii="Times New Roman" w:hAnsi="Times New Roman"/>
        </w:rPr>
      </w:pPr>
      <w:r w:rsidRPr="007C1C5F">
        <w:rPr>
          <w:rFonts w:ascii="Times New Roman" w:hAnsi="Times New Roman"/>
        </w:rPr>
        <w:t>To accomplish the great objective of credit administration strategy Franklin (2010) instructed the endorsement and utilization of credit strategies. To Franklin, credit methods are particular routes in which top administration impose expectation on the credit division to accomplish the credit administration policies. The procedure, provide information regarding procedures, account supervision and cases needing administration notice. Such credit gathering and devours incorporate the utilization of remainders, adoption of insurance, the application of legal procedure, the factoring of debtors and final write-off as highlighted underneath.</w:t>
      </w:r>
    </w:p>
    <w:p w:rsidR="00820C6D" w:rsidRPr="007C1C5F" w:rsidRDefault="00820C6D" w:rsidP="003A1D04">
      <w:pPr>
        <w:spacing w:after="0" w:line="360" w:lineRule="auto"/>
        <w:jc w:val="both"/>
        <w:rPr>
          <w:rFonts w:ascii="Times New Roman" w:hAnsi="Times New Roman"/>
        </w:rPr>
      </w:pP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 xml:space="preserve">2.2 </w:t>
      </w:r>
      <w:r w:rsidR="00820C6D" w:rsidRPr="007C1C5F">
        <w:rPr>
          <w:rFonts w:ascii="Times New Roman" w:hAnsi="Times New Roman"/>
          <w:b/>
        </w:rPr>
        <w:tab/>
      </w:r>
      <w:r w:rsidRPr="007C1C5F">
        <w:rPr>
          <w:rFonts w:ascii="Times New Roman" w:hAnsi="Times New Roman"/>
          <w:b/>
        </w:rPr>
        <w:t>Empirical Review</w:t>
      </w:r>
    </w:p>
    <w:p w:rsidR="00493B6B" w:rsidRPr="007C1C5F" w:rsidRDefault="00F80544" w:rsidP="00820C6D">
      <w:pPr>
        <w:spacing w:after="0" w:line="360" w:lineRule="auto"/>
        <w:ind w:firstLine="720"/>
        <w:jc w:val="both"/>
        <w:rPr>
          <w:rFonts w:ascii="Times New Roman" w:hAnsi="Times New Roman"/>
        </w:rPr>
      </w:pPr>
      <w:r w:rsidRPr="007C1C5F">
        <w:rPr>
          <w:rFonts w:ascii="Times New Roman" w:hAnsi="Times New Roman"/>
        </w:rPr>
        <w:t>A significant number of studies exist in the extant literature which examined the effects of credit risk management on the profitability of banks in both developed and developing countries economics. Some of these studies are discussed in turn.</w:t>
      </w:r>
    </w:p>
    <w:p w:rsidR="00493B6B" w:rsidRPr="007C1C5F" w:rsidRDefault="00F80544" w:rsidP="00820C6D">
      <w:pPr>
        <w:spacing w:after="0" w:line="360" w:lineRule="auto"/>
        <w:ind w:firstLine="720"/>
        <w:jc w:val="both"/>
        <w:rPr>
          <w:rFonts w:ascii="Times New Roman" w:hAnsi="Times New Roman"/>
        </w:rPr>
      </w:pPr>
      <w:r w:rsidRPr="007C1C5F">
        <w:rPr>
          <w:rFonts w:ascii="Times New Roman" w:hAnsi="Times New Roman"/>
        </w:rPr>
        <w:t>Karuwa and Garba (2014) studied that the effects of credit risk management on the profitability of 6 Nigeria banks for the period 2002 to 2011. Using this medium-effect generalized least square (GLS) regression techniques as a tool of analysis; findings established a positive and significant relationship between two credit risk management variables (defaults rate and cost per loan asset) and profitability (ROA) of Nigerian Banks.</w:t>
      </w:r>
    </w:p>
    <w:p w:rsidR="00493B6B" w:rsidRPr="007C1C5F" w:rsidRDefault="00F80544" w:rsidP="00820C6D">
      <w:pPr>
        <w:spacing w:after="0" w:line="360" w:lineRule="auto"/>
        <w:ind w:firstLine="720"/>
        <w:jc w:val="both"/>
        <w:rPr>
          <w:rFonts w:ascii="Times New Roman" w:hAnsi="Times New Roman"/>
        </w:rPr>
      </w:pPr>
      <w:r w:rsidRPr="007C1C5F">
        <w:rPr>
          <w:rFonts w:ascii="Times New Roman" w:hAnsi="Times New Roman"/>
        </w:rPr>
        <w:t xml:space="preserve">Uwigbe and Oyewo (2015) critically examined the effect of credit management on banks performance in Nigeria. A sample of 10 banks were used for 2007-2011. The study adopted panel linear regression methodology in the estimation of co-efficient of the variables. Results revealed that non-performing loans and bad debts ratios have a significant and inverse effect on the performance of banks in Nigeria. Furthermore, the relationship between secured and unsecured loan ratio and bank's performance was insignificant. Alshatti (2015) assessed the effect of credit risk management on the financial performance 13 deposit money banks in Jordan during the period of 2005 to 2013. Findings, showed a significant positive impact of credit managements (represented by the ratio of non-performing loans to gross loans) on financial performance (ROA) </w:t>
      </w:r>
      <w:r w:rsidRPr="007C1C5F">
        <w:rPr>
          <w:rFonts w:ascii="Times New Roman" w:hAnsi="Times New Roman"/>
        </w:rPr>
        <w:lastRenderedPageBreak/>
        <w:t>of the banks. Li and Zoul (2014) investigated a study titled credit risk management and profitability of deposit money banks in Asia. The statistical analysis was done using regression analysis. The findings of the study reveal that credit risk management have positive effects on profitability of deposit money banks, and this was reflected in the analysis of the proxies of credit risk management and profitability such as; non-performing loan ratio, return on asset, return on liquidity which reveal positive relationship, while only capital adequacy ratio showed a negative and insignificant positive relationship profitability. It therefore, recommends that management of banks should put more effort on the control of non-performing loan because of its significant effect on profitability.</w:t>
      </w:r>
    </w:p>
    <w:p w:rsidR="00493B6B" w:rsidRPr="007C1C5F" w:rsidRDefault="00F80544" w:rsidP="00820C6D">
      <w:pPr>
        <w:spacing w:after="0" w:line="360" w:lineRule="auto"/>
        <w:ind w:firstLine="720"/>
        <w:jc w:val="both"/>
        <w:rPr>
          <w:rFonts w:ascii="Times New Roman" w:hAnsi="Times New Roman"/>
        </w:rPr>
      </w:pPr>
      <w:r w:rsidRPr="007C1C5F">
        <w:rPr>
          <w:rFonts w:ascii="Times New Roman" w:hAnsi="Times New Roman"/>
        </w:rPr>
        <w:t>However, despite all the effort put in place by management of these banks, the problem of non-performing loan still continue to affect them.</w:t>
      </w:r>
    </w:p>
    <w:p w:rsidR="00493B6B" w:rsidRPr="007C1C5F" w:rsidRDefault="00F80544" w:rsidP="00820C6D">
      <w:pPr>
        <w:spacing w:after="0" w:line="360" w:lineRule="auto"/>
        <w:ind w:firstLine="720"/>
        <w:jc w:val="both"/>
        <w:rPr>
          <w:rFonts w:ascii="Times New Roman" w:hAnsi="Times New Roman"/>
        </w:rPr>
      </w:pPr>
      <w:r w:rsidRPr="007C1C5F">
        <w:rPr>
          <w:rFonts w:ascii="Times New Roman" w:hAnsi="Times New Roman"/>
        </w:rPr>
        <w:t>Nwanna and Ogueze (2017) examined a study titled investigated a study of credit management on profitability of deposit money banks in Nigeria. The study employed multiple regression analysis in eviews 9. The findings of the study employed or revealed that loans and advances and loan loss provision have positive and significant effect on profitability, while non-performing loan has a negative and insignificant effect on profitability. The study concludes that management of banks should evaluate credit request before granting any form of loan to customer (s) to circumuent high rate of non-performing loan. It recommends that the banks should ensure that customers have verifiable guarantors and collateral before granting them loan. The rapid increase in non-performing loan in most deposit banks shows that some deposit money banks may not be complying with guidance issued by regulating agencies in charge of loan facilities across the banks.</w:t>
      </w:r>
    </w:p>
    <w:p w:rsidR="00820C6D" w:rsidRPr="007C1C5F" w:rsidRDefault="00820C6D" w:rsidP="00820C6D">
      <w:pPr>
        <w:spacing w:after="0" w:line="360" w:lineRule="auto"/>
        <w:ind w:firstLine="720"/>
        <w:jc w:val="both"/>
        <w:rPr>
          <w:rFonts w:ascii="Times New Roman" w:hAnsi="Times New Roman"/>
        </w:rPr>
      </w:pP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 xml:space="preserve">2.3 </w:t>
      </w:r>
      <w:r w:rsidR="00A25C0B" w:rsidRPr="007C1C5F">
        <w:rPr>
          <w:rFonts w:ascii="Times New Roman" w:hAnsi="Times New Roman"/>
          <w:b/>
        </w:rPr>
        <w:tab/>
      </w:r>
      <w:r w:rsidRPr="007C1C5F">
        <w:rPr>
          <w:rFonts w:ascii="Times New Roman" w:hAnsi="Times New Roman"/>
          <w:b/>
        </w:rPr>
        <w:t>Theoretical Framework</w:t>
      </w:r>
    </w:p>
    <w:p w:rsidR="00493B6B" w:rsidRPr="007C1C5F" w:rsidRDefault="00F80544" w:rsidP="00A25C0B">
      <w:pPr>
        <w:spacing w:after="0" w:line="360" w:lineRule="auto"/>
        <w:ind w:firstLine="720"/>
        <w:jc w:val="both"/>
        <w:rPr>
          <w:rFonts w:ascii="Times New Roman" w:hAnsi="Times New Roman"/>
        </w:rPr>
      </w:pPr>
      <w:r w:rsidRPr="007C1C5F">
        <w:rPr>
          <w:rFonts w:ascii="Times New Roman" w:hAnsi="Times New Roman"/>
        </w:rPr>
        <w:t xml:space="preserve">Information asymmetry refers to a situation where business owners or manager know more about the prospect for, and risk management facings their business, than do lenders) PWHC, 2002) cited in EPPY. I (2005). It describes a condition in which a parties involved in an undertaking do not know relevant information in a debt market, information asymmetry arises when a borrower who takes a loan usually has better information about the potential risk management and returns associated which investment project for which the funds are emanated </w:t>
      </w:r>
      <w:r w:rsidRPr="007C1C5F">
        <w:rPr>
          <w:rFonts w:ascii="Times New Roman" w:hAnsi="Times New Roman"/>
        </w:rPr>
        <w:lastRenderedPageBreak/>
        <w:t>the lender on the other hand does not have sufficient information concerning the borrower (Edward and Turnbull, 1994).</w:t>
      </w:r>
    </w:p>
    <w:p w:rsidR="00493B6B" w:rsidRPr="007C1C5F" w:rsidRDefault="00F80544" w:rsidP="00A25C0B">
      <w:pPr>
        <w:spacing w:after="0" w:line="360" w:lineRule="auto"/>
        <w:ind w:firstLine="720"/>
        <w:jc w:val="both"/>
        <w:rPr>
          <w:rFonts w:ascii="Times New Roman" w:hAnsi="Times New Roman"/>
        </w:rPr>
      </w:pPr>
      <w:r w:rsidRPr="007C1C5F">
        <w:rPr>
          <w:rFonts w:ascii="Times New Roman" w:hAnsi="Times New Roman"/>
        </w:rPr>
        <w:t>Bink et al., (1992) point out that perceived information asymmetry poses two problems for the banks, moral hazard, (Immunity entrepreneurial behaviours) and adverse selection (Making errors in lending decision) bank will find it difficult to overcome these problem because its not economical to devote resource to appraisal and monitoring where lending is relatively small amount. This is because data needed to screen credit application and to monitor borrowers are not freely available to bank. Bankers face a situation of information asymmetry when assessing lending application, (Binks &amp; Ennew, 1996-1997). The information required to assesses the competence and commitment of the entrepreneur, and the prospects of the business is either not available, uneconomic to obtain or difficult to interpret. This creates two types of risk management for the banker (Deakin's, 1999).</w:t>
      </w:r>
    </w:p>
    <w:p w:rsidR="00493B6B" w:rsidRPr="007C1C5F" w:rsidRDefault="00F80544" w:rsidP="00A25C0B">
      <w:pPr>
        <w:spacing w:after="0" w:line="360" w:lineRule="auto"/>
        <w:ind w:firstLine="720"/>
        <w:jc w:val="both"/>
        <w:rPr>
          <w:rFonts w:ascii="Times New Roman" w:hAnsi="Times New Roman"/>
        </w:rPr>
      </w:pPr>
      <w:r w:rsidRPr="007C1C5F">
        <w:rPr>
          <w:rFonts w:ascii="Times New Roman" w:hAnsi="Times New Roman"/>
        </w:rPr>
        <w:t>The risk management of adverse selection which occurs when banks tend to business which subsequently fail or when do not lends to business which go on to become "successful" or have the potential to do so.</w:t>
      </w:r>
    </w:p>
    <w:p w:rsidR="00493B6B" w:rsidRPr="007C1C5F" w:rsidRDefault="00A25C0B" w:rsidP="003A1D04">
      <w:pPr>
        <w:spacing w:after="0" w:line="360" w:lineRule="auto"/>
        <w:jc w:val="both"/>
        <w:rPr>
          <w:rFonts w:ascii="Times New Roman" w:hAnsi="Times New Roman"/>
          <w:b/>
        </w:rPr>
      </w:pPr>
      <w:r w:rsidRPr="007C1C5F">
        <w:rPr>
          <w:rFonts w:ascii="Times New Roman" w:hAnsi="Times New Roman"/>
          <w:b/>
        </w:rPr>
        <w:t>2.3.1</w:t>
      </w:r>
      <w:r w:rsidRPr="007C1C5F">
        <w:rPr>
          <w:rFonts w:ascii="Times New Roman" w:hAnsi="Times New Roman"/>
          <w:b/>
        </w:rPr>
        <w:tab/>
      </w:r>
      <w:r w:rsidR="00F80544" w:rsidRPr="007C1C5F">
        <w:rPr>
          <w:rFonts w:ascii="Times New Roman" w:hAnsi="Times New Roman"/>
          <w:b/>
        </w:rPr>
        <w:t xml:space="preserve">Transaction </w:t>
      </w:r>
      <w:r w:rsidRPr="007C1C5F">
        <w:rPr>
          <w:rFonts w:ascii="Times New Roman" w:hAnsi="Times New Roman"/>
          <w:b/>
        </w:rPr>
        <w:t>Cost</w:t>
      </w:r>
      <w:r w:rsidR="00F80544" w:rsidRPr="007C1C5F">
        <w:rPr>
          <w:rFonts w:ascii="Times New Roman" w:hAnsi="Times New Roman"/>
          <w:b/>
        </w:rPr>
        <w:t xml:space="preserve"> Theory</w:t>
      </w:r>
    </w:p>
    <w:p w:rsidR="00493B6B" w:rsidRPr="007C1C5F" w:rsidRDefault="00F80544" w:rsidP="00A25C0B">
      <w:pPr>
        <w:spacing w:after="0" w:line="360" w:lineRule="auto"/>
        <w:ind w:firstLine="720"/>
        <w:jc w:val="both"/>
        <w:rPr>
          <w:rFonts w:ascii="Times New Roman" w:hAnsi="Times New Roman"/>
        </w:rPr>
      </w:pPr>
      <w:r w:rsidRPr="007C1C5F">
        <w:rPr>
          <w:rFonts w:ascii="Times New Roman" w:hAnsi="Times New Roman"/>
        </w:rPr>
        <w:t>First development by Schwandt (1974): This theory explains that suppliers may have an advantage over traditional enders in checking the real financial situation or the credit wathiness of their clients. Suppliers also have each better ability to monitor and force repayment of the credit. All these superiorities may give suppliers a cost advantage when classified by Peterson and Rajah (1997) as follows; information acquisition controlling the higher and salvaging can be explained by the fact that sense can get information about buyer faster and at lower cost because it is obtained in the normal course of business.</w:t>
      </w:r>
    </w:p>
    <w:p w:rsidR="00493B6B" w:rsidRPr="007C1C5F" w:rsidRDefault="00F80544" w:rsidP="00A25C0B">
      <w:pPr>
        <w:spacing w:after="0" w:line="360" w:lineRule="auto"/>
        <w:ind w:firstLine="720"/>
        <w:jc w:val="both"/>
        <w:rPr>
          <w:rFonts w:ascii="Times New Roman" w:hAnsi="Times New Roman"/>
        </w:rPr>
      </w:pPr>
      <w:r w:rsidRPr="007C1C5F">
        <w:rPr>
          <w:rFonts w:ascii="Times New Roman" w:hAnsi="Times New Roman"/>
        </w:rPr>
        <w:t>That is, the frequency and the amount of the buyer's order give supplier and idea of the clients situation, the buyer's rejection of discounts for early payments may serve to alert the supplier of a weakening in the credit worthiness of the buyer, and sellers usually visit customer's more often than financial institutions do.</w:t>
      </w:r>
    </w:p>
    <w:p w:rsidR="00493B6B" w:rsidRPr="007C1C5F" w:rsidRDefault="00F80544" w:rsidP="00A25C0B">
      <w:pPr>
        <w:spacing w:after="0" w:line="360" w:lineRule="auto"/>
        <w:ind w:firstLine="720"/>
        <w:jc w:val="both"/>
        <w:rPr>
          <w:rFonts w:ascii="Times New Roman" w:hAnsi="Times New Roman"/>
        </w:rPr>
      </w:pPr>
      <w:r w:rsidRPr="007C1C5F">
        <w:rPr>
          <w:rFonts w:ascii="Times New Roman" w:hAnsi="Times New Roman"/>
        </w:rPr>
        <w:t>However, for the purpose of this research work, both asymmetry information theory and transactions cost a theory will be adopted because it gives adequate information needed for the customer's and allow both the lenders better ability to monitor and force repayment of the credit.</w:t>
      </w:r>
    </w:p>
    <w:p w:rsidR="00493B6B" w:rsidRPr="007C1C5F" w:rsidRDefault="00793436" w:rsidP="003A1D04">
      <w:pPr>
        <w:spacing w:after="0" w:line="360" w:lineRule="auto"/>
        <w:jc w:val="both"/>
        <w:rPr>
          <w:rFonts w:ascii="Times New Roman" w:hAnsi="Times New Roman"/>
          <w:b/>
        </w:rPr>
      </w:pPr>
      <w:r w:rsidRPr="007C1C5F">
        <w:rPr>
          <w:rFonts w:ascii="Times New Roman" w:hAnsi="Times New Roman"/>
          <w:b/>
        </w:rPr>
        <w:lastRenderedPageBreak/>
        <w:t>2.3.2</w:t>
      </w:r>
      <w:r w:rsidRPr="007C1C5F">
        <w:rPr>
          <w:rFonts w:ascii="Times New Roman" w:hAnsi="Times New Roman"/>
          <w:b/>
        </w:rPr>
        <w:tab/>
      </w:r>
      <w:r w:rsidR="00F80544" w:rsidRPr="007C1C5F">
        <w:rPr>
          <w:rFonts w:ascii="Times New Roman" w:hAnsi="Times New Roman"/>
          <w:b/>
        </w:rPr>
        <w:t>Asymmetric Information Theory</w:t>
      </w:r>
    </w:p>
    <w:p w:rsidR="00493B6B" w:rsidRPr="007C1C5F" w:rsidRDefault="00F80544" w:rsidP="00793436">
      <w:pPr>
        <w:spacing w:after="0" w:line="360" w:lineRule="auto"/>
        <w:ind w:firstLine="720"/>
        <w:jc w:val="both"/>
        <w:rPr>
          <w:rFonts w:ascii="Times New Roman" w:hAnsi="Times New Roman"/>
        </w:rPr>
      </w:pPr>
      <w:r w:rsidRPr="007C1C5F">
        <w:rPr>
          <w:rFonts w:ascii="Times New Roman" w:hAnsi="Times New Roman"/>
        </w:rPr>
        <w:t>Information asymmetric in a financial market arises when a borrower who obtains loan facility from a bank has better information about the expected risk management and returns associated with the investment project for which the fund was sought (Edwards &amp; Turnbull, 1994). The lender may not have sufficient information about the borrower. This theory submits that banks face twin problems of moral hazard (Monitoring borrower's behavior) and adverse selection (making errors in the lending decision) whenever customer's loan request are being processed.</w:t>
      </w:r>
    </w:p>
    <w:p w:rsidR="00793436" w:rsidRPr="007C1C5F" w:rsidRDefault="00793436" w:rsidP="003A1D04">
      <w:pPr>
        <w:spacing w:after="0" w:line="360" w:lineRule="auto"/>
        <w:jc w:val="both"/>
        <w:rPr>
          <w:rFonts w:ascii="Times New Roman" w:hAnsi="Times New Roman"/>
          <w:b/>
        </w:rPr>
      </w:pP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 xml:space="preserve">2.4 </w:t>
      </w:r>
      <w:r w:rsidR="00793436" w:rsidRPr="007C1C5F">
        <w:rPr>
          <w:rFonts w:ascii="Times New Roman" w:hAnsi="Times New Roman"/>
          <w:b/>
        </w:rPr>
        <w:tab/>
      </w:r>
      <w:r w:rsidRPr="007C1C5F">
        <w:rPr>
          <w:rFonts w:ascii="Times New Roman" w:hAnsi="Times New Roman"/>
          <w:b/>
        </w:rPr>
        <w:t>Research Gap.</w:t>
      </w:r>
    </w:p>
    <w:p w:rsidR="00493B6B" w:rsidRPr="007C1C5F" w:rsidRDefault="00F80544" w:rsidP="003A1D04">
      <w:pPr>
        <w:spacing w:after="0" w:line="360" w:lineRule="auto"/>
        <w:jc w:val="both"/>
        <w:rPr>
          <w:rFonts w:ascii="Times New Roman" w:hAnsi="Times New Roman"/>
        </w:rPr>
      </w:pPr>
      <w:r w:rsidRPr="007C1C5F">
        <w:rPr>
          <w:rFonts w:ascii="Times New Roman" w:hAnsi="Times New Roman"/>
        </w:rPr>
        <w:t>The research gap for this study may include:</w:t>
      </w:r>
    </w:p>
    <w:p w:rsidR="00493B6B" w:rsidRPr="007C1C5F" w:rsidRDefault="00793436" w:rsidP="003A1D04">
      <w:pPr>
        <w:spacing w:after="0" w:line="360" w:lineRule="auto"/>
        <w:jc w:val="both"/>
        <w:rPr>
          <w:rFonts w:ascii="Times New Roman" w:hAnsi="Times New Roman"/>
          <w:b/>
        </w:rPr>
      </w:pPr>
      <w:r w:rsidRPr="007C1C5F">
        <w:rPr>
          <w:rFonts w:ascii="Times New Roman" w:hAnsi="Times New Roman"/>
          <w:b/>
        </w:rPr>
        <w:t>2.4.1</w:t>
      </w:r>
      <w:r w:rsidRPr="007C1C5F">
        <w:rPr>
          <w:rFonts w:ascii="Times New Roman" w:hAnsi="Times New Roman"/>
          <w:b/>
        </w:rPr>
        <w:tab/>
      </w:r>
      <w:r w:rsidR="00F80544" w:rsidRPr="007C1C5F">
        <w:rPr>
          <w:rFonts w:ascii="Times New Roman" w:hAnsi="Times New Roman"/>
          <w:b/>
        </w:rPr>
        <w:t>Limited studies of microfinance bank</w:t>
      </w:r>
    </w:p>
    <w:p w:rsidR="00493B6B" w:rsidRPr="007C1C5F" w:rsidRDefault="00F80544" w:rsidP="00793436">
      <w:pPr>
        <w:numPr>
          <w:ilvl w:val="0"/>
          <w:numId w:val="15"/>
        </w:numPr>
        <w:spacing w:after="0" w:line="360" w:lineRule="auto"/>
        <w:ind w:hanging="540"/>
        <w:jc w:val="both"/>
        <w:rPr>
          <w:rFonts w:ascii="Times New Roman" w:hAnsi="Times New Roman"/>
        </w:rPr>
      </w:pPr>
      <w:r w:rsidRPr="007C1C5F">
        <w:rPr>
          <w:rFonts w:ascii="Times New Roman" w:hAnsi="Times New Roman"/>
        </w:rPr>
        <w:t>Most studies on credit management have focused on commercial banks, with limited attention to microfinance bank.</w:t>
      </w:r>
    </w:p>
    <w:p w:rsidR="00493B6B" w:rsidRPr="007C1C5F" w:rsidRDefault="00F80544" w:rsidP="00793436">
      <w:pPr>
        <w:numPr>
          <w:ilvl w:val="0"/>
          <w:numId w:val="15"/>
        </w:numPr>
        <w:spacing w:after="0" w:line="360" w:lineRule="auto"/>
        <w:ind w:hanging="540"/>
        <w:jc w:val="both"/>
        <w:rPr>
          <w:rFonts w:ascii="Times New Roman" w:hAnsi="Times New Roman"/>
        </w:rPr>
      </w:pPr>
      <w:r w:rsidRPr="007C1C5F">
        <w:rPr>
          <w:rFonts w:ascii="Times New Roman" w:hAnsi="Times New Roman"/>
        </w:rPr>
        <w:t>The unique characteristics of microfinance banks, such as their focus on low-income individuals and small businesses, require Specific attention. Contextual factors</w:t>
      </w:r>
    </w:p>
    <w:p w:rsidR="00493B6B" w:rsidRPr="007C1C5F" w:rsidRDefault="00F80544" w:rsidP="00793436">
      <w:pPr>
        <w:numPr>
          <w:ilvl w:val="0"/>
          <w:numId w:val="15"/>
        </w:numPr>
        <w:spacing w:after="0" w:line="360" w:lineRule="auto"/>
        <w:ind w:hanging="540"/>
        <w:jc w:val="both"/>
        <w:rPr>
          <w:rFonts w:ascii="Times New Roman" w:hAnsi="Times New Roman"/>
        </w:rPr>
      </w:pPr>
      <w:r w:rsidRPr="007C1C5F">
        <w:rPr>
          <w:rFonts w:ascii="Times New Roman" w:hAnsi="Times New Roman"/>
        </w:rPr>
        <w:t xml:space="preserve">The </w:t>
      </w:r>
      <w:r w:rsidR="00793436" w:rsidRPr="007C1C5F">
        <w:rPr>
          <w:rFonts w:ascii="Times New Roman" w:hAnsi="Times New Roman"/>
        </w:rPr>
        <w:t>Nigeria</w:t>
      </w:r>
      <w:r w:rsidRPr="007C1C5F">
        <w:rPr>
          <w:rFonts w:ascii="Times New Roman" w:hAnsi="Times New Roman"/>
        </w:rPr>
        <w:t xml:space="preserve"> context, with its unique economic and regulatory environment requires specific attention</w:t>
      </w:r>
    </w:p>
    <w:p w:rsidR="007C1C5F" w:rsidRPr="007C1C5F" w:rsidRDefault="00F80544" w:rsidP="003A1D04">
      <w:pPr>
        <w:numPr>
          <w:ilvl w:val="0"/>
          <w:numId w:val="15"/>
        </w:numPr>
        <w:spacing w:after="0" w:line="360" w:lineRule="auto"/>
        <w:ind w:hanging="540"/>
        <w:jc w:val="both"/>
        <w:rPr>
          <w:rFonts w:ascii="Times New Roman" w:hAnsi="Times New Roman"/>
          <w:b/>
        </w:rPr>
      </w:pPr>
      <w:r w:rsidRPr="007C1C5F">
        <w:rPr>
          <w:rFonts w:ascii="Times New Roman" w:hAnsi="Times New Roman"/>
        </w:rPr>
        <w:t xml:space="preserve">The study will contribute to the understanding of credit management in microfinance bank in </w:t>
      </w:r>
      <w:r w:rsidR="00793436" w:rsidRPr="007C1C5F">
        <w:rPr>
          <w:rFonts w:ascii="Times New Roman" w:hAnsi="Times New Roman"/>
        </w:rPr>
        <w:t>Nigeria</w:t>
      </w:r>
      <w:r w:rsidRPr="007C1C5F">
        <w:rPr>
          <w:rFonts w:ascii="Times New Roman" w:hAnsi="Times New Roman"/>
        </w:rPr>
        <w:t>.</w:t>
      </w:r>
    </w:p>
    <w:p w:rsidR="00493B6B" w:rsidRPr="007C1C5F" w:rsidRDefault="00793436" w:rsidP="007C1C5F">
      <w:pPr>
        <w:spacing w:after="0" w:line="360" w:lineRule="auto"/>
        <w:jc w:val="both"/>
        <w:rPr>
          <w:rFonts w:ascii="Times New Roman" w:hAnsi="Times New Roman"/>
          <w:b/>
        </w:rPr>
      </w:pPr>
      <w:r w:rsidRPr="007C1C5F">
        <w:rPr>
          <w:rFonts w:ascii="Times New Roman" w:hAnsi="Times New Roman"/>
          <w:b/>
        </w:rPr>
        <w:t>2.4.2</w:t>
      </w:r>
      <w:r w:rsidRPr="007C1C5F">
        <w:rPr>
          <w:rFonts w:ascii="Times New Roman" w:hAnsi="Times New Roman"/>
          <w:b/>
        </w:rPr>
        <w:tab/>
      </w:r>
      <w:r w:rsidR="00F80544" w:rsidRPr="007C1C5F">
        <w:rPr>
          <w:rFonts w:ascii="Times New Roman" w:hAnsi="Times New Roman"/>
          <w:b/>
        </w:rPr>
        <w:t>Methodological Gap</w:t>
      </w:r>
    </w:p>
    <w:p w:rsidR="00493B6B" w:rsidRPr="007C1C5F" w:rsidRDefault="00F80544" w:rsidP="00793436">
      <w:pPr>
        <w:numPr>
          <w:ilvl w:val="0"/>
          <w:numId w:val="16"/>
        </w:numPr>
        <w:spacing w:after="0" w:line="360" w:lineRule="auto"/>
        <w:ind w:hanging="540"/>
        <w:jc w:val="both"/>
        <w:rPr>
          <w:rFonts w:ascii="Times New Roman" w:hAnsi="Times New Roman"/>
        </w:rPr>
      </w:pPr>
      <w:r w:rsidRPr="007C1C5F">
        <w:rPr>
          <w:rFonts w:ascii="Times New Roman" w:hAnsi="Times New Roman"/>
        </w:rPr>
        <w:t xml:space="preserve">The study may use a case </w:t>
      </w:r>
      <w:r w:rsidR="00793436" w:rsidRPr="007C1C5F">
        <w:rPr>
          <w:rFonts w:ascii="Times New Roman" w:hAnsi="Times New Roman"/>
        </w:rPr>
        <w:t>study approach</w:t>
      </w:r>
      <w:r w:rsidRPr="007C1C5F">
        <w:rPr>
          <w:rFonts w:ascii="Times New Roman" w:hAnsi="Times New Roman"/>
        </w:rPr>
        <w:t xml:space="preserve">, which can provide in dept insight into the credit management practice of Balogun Gambari </w:t>
      </w:r>
      <w:r w:rsidR="00793436" w:rsidRPr="007C1C5F">
        <w:rPr>
          <w:rFonts w:ascii="Times New Roman" w:hAnsi="Times New Roman"/>
        </w:rPr>
        <w:t>M</w:t>
      </w:r>
      <w:r w:rsidRPr="007C1C5F">
        <w:rPr>
          <w:rFonts w:ascii="Times New Roman" w:hAnsi="Times New Roman"/>
        </w:rPr>
        <w:t xml:space="preserve">icrofinance Bank </w:t>
      </w:r>
      <w:r w:rsidR="00793436" w:rsidRPr="007C1C5F">
        <w:rPr>
          <w:rFonts w:ascii="Times New Roman" w:hAnsi="Times New Roman"/>
        </w:rPr>
        <w:t>Ilorin</w:t>
      </w:r>
      <w:r w:rsidRPr="007C1C5F">
        <w:rPr>
          <w:rFonts w:ascii="Times New Roman" w:hAnsi="Times New Roman"/>
        </w:rPr>
        <w:t>.</w:t>
      </w:r>
    </w:p>
    <w:p w:rsidR="00493B6B" w:rsidRPr="007C1C5F" w:rsidRDefault="00F80544" w:rsidP="00793436">
      <w:pPr>
        <w:numPr>
          <w:ilvl w:val="0"/>
          <w:numId w:val="16"/>
        </w:numPr>
        <w:spacing w:after="0" w:line="360" w:lineRule="auto"/>
        <w:ind w:hanging="540"/>
        <w:jc w:val="both"/>
        <w:rPr>
          <w:rFonts w:ascii="Times New Roman" w:hAnsi="Times New Roman"/>
        </w:rPr>
      </w:pPr>
      <w:r w:rsidRPr="007C1C5F">
        <w:rPr>
          <w:rFonts w:ascii="Times New Roman" w:hAnsi="Times New Roman"/>
        </w:rPr>
        <w:t>The study may also use quantitative methods to analyze the relationship between credit management and profitability and growth.</w:t>
      </w:r>
    </w:p>
    <w:p w:rsidR="00493B6B" w:rsidRPr="007C1C5F" w:rsidRDefault="00F80544" w:rsidP="00793436">
      <w:pPr>
        <w:numPr>
          <w:ilvl w:val="0"/>
          <w:numId w:val="16"/>
        </w:numPr>
        <w:spacing w:after="0" w:line="360" w:lineRule="auto"/>
        <w:ind w:hanging="540"/>
        <w:jc w:val="both"/>
        <w:rPr>
          <w:rFonts w:ascii="Times New Roman" w:hAnsi="Times New Roman"/>
        </w:rPr>
      </w:pPr>
      <w:r w:rsidRPr="007C1C5F">
        <w:rPr>
          <w:rFonts w:ascii="Times New Roman" w:hAnsi="Times New Roman"/>
        </w:rPr>
        <w:t xml:space="preserve">By addressing these research gaps, the study will </w:t>
      </w:r>
      <w:r w:rsidR="00793436" w:rsidRPr="007C1C5F">
        <w:rPr>
          <w:rFonts w:ascii="Times New Roman" w:hAnsi="Times New Roman"/>
        </w:rPr>
        <w:t>contribute</w:t>
      </w:r>
      <w:r w:rsidRPr="007C1C5F">
        <w:rPr>
          <w:rFonts w:ascii="Times New Roman" w:hAnsi="Times New Roman"/>
        </w:rPr>
        <w:t xml:space="preserve"> to the existing literature on credit management and microfinance banking ,while providing insights into the specific context of Balogun Gambari microfinance bank </w:t>
      </w:r>
      <w:r w:rsidR="00793436" w:rsidRPr="007C1C5F">
        <w:rPr>
          <w:rFonts w:ascii="Times New Roman" w:hAnsi="Times New Roman"/>
        </w:rPr>
        <w:t>Ilorin</w:t>
      </w:r>
      <w:r w:rsidRPr="007C1C5F">
        <w:rPr>
          <w:rFonts w:ascii="Times New Roman" w:hAnsi="Times New Roman"/>
        </w:rPr>
        <w:t>.</w:t>
      </w: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793436" w:rsidRDefault="00793436" w:rsidP="003A1D04">
      <w:pPr>
        <w:spacing w:after="0" w:line="360" w:lineRule="auto"/>
        <w:jc w:val="both"/>
        <w:rPr>
          <w:rFonts w:ascii="Times New Roman" w:hAnsi="Times New Roman"/>
        </w:rPr>
      </w:pPr>
    </w:p>
    <w:p w:rsidR="007C1C5F" w:rsidRDefault="007C1C5F" w:rsidP="003A1D04">
      <w:pPr>
        <w:spacing w:after="0" w:line="360" w:lineRule="auto"/>
        <w:jc w:val="both"/>
        <w:rPr>
          <w:rFonts w:ascii="Times New Roman" w:hAnsi="Times New Roman"/>
        </w:rPr>
      </w:pPr>
    </w:p>
    <w:p w:rsidR="007C1C5F" w:rsidRDefault="007C1C5F" w:rsidP="003A1D04">
      <w:pPr>
        <w:spacing w:after="0" w:line="360" w:lineRule="auto"/>
        <w:jc w:val="both"/>
        <w:rPr>
          <w:rFonts w:ascii="Times New Roman" w:hAnsi="Times New Roman"/>
        </w:rPr>
      </w:pPr>
    </w:p>
    <w:p w:rsidR="007C1C5F" w:rsidRDefault="007C1C5F" w:rsidP="003A1D04">
      <w:pPr>
        <w:spacing w:after="0" w:line="360" w:lineRule="auto"/>
        <w:jc w:val="both"/>
        <w:rPr>
          <w:rFonts w:ascii="Times New Roman" w:hAnsi="Times New Roman"/>
        </w:rPr>
      </w:pPr>
    </w:p>
    <w:p w:rsidR="007C1C5F" w:rsidRDefault="007C1C5F" w:rsidP="003A1D04">
      <w:pPr>
        <w:spacing w:after="0" w:line="360" w:lineRule="auto"/>
        <w:jc w:val="both"/>
        <w:rPr>
          <w:rFonts w:ascii="Times New Roman" w:hAnsi="Times New Roman"/>
        </w:rPr>
      </w:pPr>
    </w:p>
    <w:p w:rsidR="007C1C5F" w:rsidRDefault="007C1C5F" w:rsidP="003A1D04">
      <w:pPr>
        <w:spacing w:after="0" w:line="360" w:lineRule="auto"/>
        <w:jc w:val="both"/>
        <w:rPr>
          <w:rFonts w:ascii="Times New Roman" w:hAnsi="Times New Roman"/>
        </w:rPr>
      </w:pPr>
    </w:p>
    <w:p w:rsidR="007C1C5F" w:rsidRDefault="007C1C5F" w:rsidP="003A1D04">
      <w:pPr>
        <w:spacing w:after="0" w:line="360" w:lineRule="auto"/>
        <w:jc w:val="both"/>
        <w:rPr>
          <w:rFonts w:ascii="Times New Roman" w:hAnsi="Times New Roman"/>
        </w:rPr>
      </w:pPr>
    </w:p>
    <w:p w:rsidR="007C1C5F" w:rsidRDefault="007C1C5F" w:rsidP="003A1D04">
      <w:pPr>
        <w:spacing w:after="0" w:line="360" w:lineRule="auto"/>
        <w:jc w:val="both"/>
        <w:rPr>
          <w:rFonts w:ascii="Times New Roman" w:hAnsi="Times New Roman"/>
        </w:rPr>
      </w:pPr>
    </w:p>
    <w:p w:rsidR="007C1C5F" w:rsidRDefault="007C1C5F" w:rsidP="003A1D04">
      <w:pPr>
        <w:spacing w:after="0" w:line="360" w:lineRule="auto"/>
        <w:jc w:val="both"/>
        <w:rPr>
          <w:rFonts w:ascii="Times New Roman" w:hAnsi="Times New Roman"/>
        </w:rPr>
      </w:pPr>
    </w:p>
    <w:p w:rsidR="007C1C5F" w:rsidRDefault="007C1C5F" w:rsidP="003A1D04">
      <w:pPr>
        <w:spacing w:after="0" w:line="360" w:lineRule="auto"/>
        <w:jc w:val="both"/>
        <w:rPr>
          <w:rFonts w:ascii="Times New Roman" w:hAnsi="Times New Roman"/>
        </w:rPr>
      </w:pPr>
    </w:p>
    <w:p w:rsidR="007C1C5F" w:rsidRPr="007C1C5F" w:rsidRDefault="007C1C5F" w:rsidP="003A1D04">
      <w:pPr>
        <w:spacing w:after="0" w:line="360" w:lineRule="auto"/>
        <w:jc w:val="both"/>
        <w:rPr>
          <w:rFonts w:ascii="Times New Roman" w:hAnsi="Times New Roman"/>
        </w:rPr>
      </w:pPr>
    </w:p>
    <w:p w:rsidR="00493B6B" w:rsidRPr="007C1C5F" w:rsidRDefault="00F80544" w:rsidP="00793436">
      <w:pPr>
        <w:spacing w:after="0" w:line="360" w:lineRule="auto"/>
        <w:jc w:val="center"/>
        <w:rPr>
          <w:rFonts w:ascii="Times New Roman" w:hAnsi="Times New Roman"/>
          <w:b/>
        </w:rPr>
      </w:pPr>
      <w:r w:rsidRPr="007C1C5F">
        <w:rPr>
          <w:rFonts w:ascii="Times New Roman" w:hAnsi="Times New Roman"/>
          <w:b/>
        </w:rPr>
        <w:t>CHAPTER THREE</w:t>
      </w:r>
    </w:p>
    <w:p w:rsidR="00793436" w:rsidRPr="007C1C5F" w:rsidRDefault="00793436" w:rsidP="00793436">
      <w:pPr>
        <w:spacing w:after="0" w:line="360" w:lineRule="auto"/>
        <w:jc w:val="center"/>
        <w:rPr>
          <w:rFonts w:ascii="Times New Roman" w:hAnsi="Times New Roman"/>
          <w:b/>
        </w:rPr>
      </w:pPr>
      <w:r w:rsidRPr="007C1C5F">
        <w:rPr>
          <w:rFonts w:ascii="Times New Roman" w:hAnsi="Times New Roman"/>
          <w:b/>
        </w:rPr>
        <w:t>RESEARCH METHODOLOGY</w:t>
      </w: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3.0</w:t>
      </w:r>
      <w:r w:rsidR="00793436" w:rsidRPr="007C1C5F">
        <w:rPr>
          <w:rFonts w:ascii="Times New Roman" w:hAnsi="Times New Roman"/>
          <w:b/>
        </w:rPr>
        <w:tab/>
        <w:t>Introduction</w:t>
      </w:r>
      <w:r w:rsidRPr="007C1C5F">
        <w:rPr>
          <w:rFonts w:ascii="Times New Roman" w:hAnsi="Times New Roman"/>
          <w:b/>
        </w:rPr>
        <w:t xml:space="preserve"> </w:t>
      </w:r>
    </w:p>
    <w:p w:rsidR="00493B6B" w:rsidRPr="007C1C5F" w:rsidRDefault="00F80544" w:rsidP="006F0B6A">
      <w:pPr>
        <w:spacing w:after="0" w:line="360" w:lineRule="auto"/>
        <w:ind w:firstLine="720"/>
        <w:jc w:val="both"/>
        <w:rPr>
          <w:rFonts w:ascii="Times New Roman" w:hAnsi="Times New Roman"/>
        </w:rPr>
      </w:pPr>
      <w:r w:rsidRPr="007C1C5F">
        <w:rPr>
          <w:rFonts w:ascii="Times New Roman" w:hAnsi="Times New Roman"/>
        </w:rPr>
        <w:t>This study employs descriptive research using panel data as it allows for the collection of past and multi-dimension data which provide basis for the full establishment of the relationship between credit and risk management, management and the performance of banks in Nigeria.</w:t>
      </w:r>
    </w:p>
    <w:p w:rsidR="006F0B6A" w:rsidRPr="007C1C5F" w:rsidRDefault="006F0B6A" w:rsidP="003A1D04">
      <w:pPr>
        <w:spacing w:after="0" w:line="360" w:lineRule="auto"/>
        <w:jc w:val="both"/>
        <w:rPr>
          <w:rFonts w:ascii="Times New Roman" w:hAnsi="Times New Roman"/>
        </w:rPr>
      </w:pP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 xml:space="preserve">3.1 </w:t>
      </w:r>
      <w:r w:rsidR="006F0B6A" w:rsidRPr="007C1C5F">
        <w:rPr>
          <w:rFonts w:ascii="Times New Roman" w:hAnsi="Times New Roman"/>
          <w:b/>
        </w:rPr>
        <w:tab/>
      </w:r>
      <w:r w:rsidRPr="007C1C5F">
        <w:rPr>
          <w:rFonts w:ascii="Times New Roman" w:hAnsi="Times New Roman"/>
          <w:b/>
        </w:rPr>
        <w:t>Sources to Data</w:t>
      </w:r>
    </w:p>
    <w:p w:rsidR="00493B6B" w:rsidRPr="007C1C5F" w:rsidRDefault="00F80544" w:rsidP="006F0B6A">
      <w:pPr>
        <w:spacing w:after="0" w:line="360" w:lineRule="auto"/>
        <w:ind w:firstLine="720"/>
        <w:jc w:val="both"/>
        <w:rPr>
          <w:rFonts w:ascii="Times New Roman" w:hAnsi="Times New Roman"/>
        </w:rPr>
      </w:pPr>
      <w:r w:rsidRPr="007C1C5F">
        <w:rPr>
          <w:rFonts w:ascii="Times New Roman" w:hAnsi="Times New Roman"/>
        </w:rPr>
        <w:t>For the purpose of adequate data needed for this project to obtain enough reliable information.</w:t>
      </w:r>
    </w:p>
    <w:p w:rsidR="00493B6B" w:rsidRPr="007C1C5F" w:rsidRDefault="00F80544" w:rsidP="006F0B6A">
      <w:pPr>
        <w:spacing w:after="0" w:line="360" w:lineRule="auto"/>
        <w:ind w:firstLine="720"/>
        <w:jc w:val="both"/>
        <w:rPr>
          <w:rFonts w:ascii="Times New Roman" w:hAnsi="Times New Roman"/>
        </w:rPr>
      </w:pPr>
      <w:r w:rsidRPr="007C1C5F">
        <w:rPr>
          <w:rFonts w:ascii="Times New Roman" w:hAnsi="Times New Roman"/>
        </w:rPr>
        <w:lastRenderedPageBreak/>
        <w:t>This research work used both primary and secondary sources of data. The primary sources of data used are questionnaire and observation methods. The questionnaire was distributed to the respondent comprises of the staff, management and customers of deposit money banks.</w:t>
      </w:r>
    </w:p>
    <w:p w:rsidR="00D16E7E" w:rsidRPr="007C1C5F" w:rsidRDefault="00D16E7E" w:rsidP="003A1D04">
      <w:pPr>
        <w:spacing w:after="0" w:line="360" w:lineRule="auto"/>
        <w:jc w:val="both"/>
        <w:rPr>
          <w:rFonts w:ascii="Times New Roman" w:hAnsi="Times New Roman"/>
          <w:b/>
        </w:rPr>
      </w:pP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3.2</w:t>
      </w:r>
      <w:r w:rsidR="006F0B6A" w:rsidRPr="007C1C5F">
        <w:rPr>
          <w:rFonts w:ascii="Times New Roman" w:hAnsi="Times New Roman"/>
          <w:b/>
        </w:rPr>
        <w:tab/>
      </w:r>
      <w:r w:rsidRPr="007C1C5F">
        <w:rPr>
          <w:rFonts w:ascii="Times New Roman" w:hAnsi="Times New Roman"/>
          <w:b/>
        </w:rPr>
        <w:t>Population of the Study</w:t>
      </w:r>
    </w:p>
    <w:p w:rsidR="00493B6B" w:rsidRPr="007C1C5F" w:rsidRDefault="00F80544" w:rsidP="003A1D04">
      <w:pPr>
        <w:spacing w:after="0" w:line="360" w:lineRule="auto"/>
        <w:jc w:val="both"/>
        <w:rPr>
          <w:rFonts w:ascii="Times New Roman" w:hAnsi="Times New Roman"/>
        </w:rPr>
      </w:pPr>
      <w:r w:rsidRPr="007C1C5F">
        <w:rPr>
          <w:rFonts w:ascii="Times New Roman" w:hAnsi="Times New Roman"/>
        </w:rPr>
        <w:t>Population can be defined as the total number of people occupying certain geographical location at a given period of time. Sampling involves the small part or fraction of a population that is subjective to details and extensive analysis in the research work, the population involves the entire microfinance banks and cooperation banks which are registered with central Bank of Nigeria and considered healthy as at 2022. Therefore the population of the study is 55. The population was draft out from 30 banks which was listed by central bank.</w:t>
      </w:r>
    </w:p>
    <w:p w:rsidR="00D16E7E" w:rsidRPr="007C1C5F" w:rsidRDefault="00D16E7E" w:rsidP="003A1D04">
      <w:pPr>
        <w:spacing w:after="0" w:line="360" w:lineRule="auto"/>
        <w:jc w:val="both"/>
        <w:rPr>
          <w:rFonts w:ascii="Times New Roman" w:hAnsi="Times New Roman"/>
        </w:rPr>
      </w:pP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 xml:space="preserve">3.3 </w:t>
      </w:r>
      <w:r w:rsidR="00D16E7E" w:rsidRPr="007C1C5F">
        <w:rPr>
          <w:rFonts w:ascii="Times New Roman" w:hAnsi="Times New Roman"/>
          <w:b/>
        </w:rPr>
        <w:tab/>
      </w:r>
      <w:r w:rsidRPr="007C1C5F">
        <w:rPr>
          <w:rFonts w:ascii="Times New Roman" w:hAnsi="Times New Roman"/>
          <w:b/>
        </w:rPr>
        <w:t>Sample Size</w:t>
      </w:r>
    </w:p>
    <w:p w:rsidR="00493B6B" w:rsidRPr="007C1C5F" w:rsidRDefault="00F80544" w:rsidP="00D16E7E">
      <w:pPr>
        <w:spacing w:after="0" w:line="360" w:lineRule="auto"/>
        <w:ind w:firstLine="720"/>
        <w:jc w:val="both"/>
        <w:rPr>
          <w:rFonts w:ascii="Times New Roman" w:hAnsi="Times New Roman"/>
        </w:rPr>
      </w:pPr>
      <w:r w:rsidRPr="007C1C5F">
        <w:rPr>
          <w:rFonts w:ascii="Times New Roman" w:hAnsi="Times New Roman"/>
        </w:rPr>
        <w:t>The sample size for this was carefully selected and minimizes so as to produce a valid result. Precisely, key personnel officers formed the sample size for the study the relation behind this, a carefully chosen sample will produce valid result than two large a sample, which lead to disruption of fact.</w:t>
      </w:r>
    </w:p>
    <w:p w:rsidR="00A54882" w:rsidRDefault="00A54882" w:rsidP="003A1D04">
      <w:pPr>
        <w:spacing w:after="0" w:line="360" w:lineRule="auto"/>
        <w:jc w:val="both"/>
        <w:rPr>
          <w:rFonts w:ascii="Times New Roman" w:hAnsi="Times New Roman"/>
        </w:rPr>
      </w:pPr>
    </w:p>
    <w:p w:rsidR="007C1C5F" w:rsidRPr="007C1C5F" w:rsidRDefault="007C1C5F" w:rsidP="003A1D04">
      <w:pPr>
        <w:spacing w:after="0" w:line="360" w:lineRule="auto"/>
        <w:jc w:val="both"/>
        <w:rPr>
          <w:rFonts w:ascii="Times New Roman" w:hAnsi="Times New Roman"/>
        </w:rPr>
      </w:pP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 xml:space="preserve">3.4 </w:t>
      </w:r>
      <w:r w:rsidR="00A54882" w:rsidRPr="007C1C5F">
        <w:rPr>
          <w:rFonts w:ascii="Times New Roman" w:hAnsi="Times New Roman"/>
          <w:b/>
        </w:rPr>
        <w:tab/>
      </w:r>
      <w:r w:rsidRPr="007C1C5F">
        <w:rPr>
          <w:rFonts w:ascii="Times New Roman" w:hAnsi="Times New Roman"/>
          <w:b/>
        </w:rPr>
        <w:t>Methods of Data Collection</w:t>
      </w:r>
    </w:p>
    <w:p w:rsidR="00493B6B" w:rsidRPr="007C1C5F" w:rsidRDefault="00F80544" w:rsidP="00A54882">
      <w:pPr>
        <w:spacing w:after="0" w:line="360" w:lineRule="auto"/>
        <w:ind w:firstLine="720"/>
        <w:jc w:val="both"/>
        <w:rPr>
          <w:rFonts w:ascii="Times New Roman" w:hAnsi="Times New Roman"/>
        </w:rPr>
      </w:pPr>
      <w:r w:rsidRPr="007C1C5F">
        <w:rPr>
          <w:rFonts w:ascii="Times New Roman" w:hAnsi="Times New Roman"/>
        </w:rPr>
        <w:t>Data collection is the process of obtaining unprocessed facts and figures from the sample population for analysis and also from research report and other relevant materials on the subject. The questionnaire and interview technique would be used.</w:t>
      </w:r>
    </w:p>
    <w:p w:rsidR="00493B6B" w:rsidRPr="007C1C5F" w:rsidRDefault="00F80544" w:rsidP="00DF2635">
      <w:pPr>
        <w:spacing w:after="0" w:line="360" w:lineRule="auto"/>
        <w:ind w:firstLine="720"/>
        <w:jc w:val="both"/>
        <w:rPr>
          <w:rFonts w:ascii="Times New Roman" w:hAnsi="Times New Roman"/>
        </w:rPr>
      </w:pPr>
      <w:r w:rsidRPr="007C1C5F">
        <w:rPr>
          <w:rFonts w:ascii="Times New Roman" w:hAnsi="Times New Roman"/>
        </w:rPr>
        <w:t xml:space="preserve">The questionnaire method is used for this study due to its flexibility, easy data gathering and relative affordability for the researcher and case of analysis and presentation of data </w:t>
      </w:r>
      <w:r w:rsidR="00A54882" w:rsidRPr="007C1C5F">
        <w:rPr>
          <w:rFonts w:ascii="Times New Roman" w:hAnsi="Times New Roman"/>
        </w:rPr>
        <w:t>for</w:t>
      </w:r>
      <w:r w:rsidRPr="007C1C5F">
        <w:rPr>
          <w:rFonts w:ascii="Times New Roman" w:hAnsi="Times New Roman"/>
        </w:rPr>
        <w:t xml:space="preserve"> these reason, the questions and phrases were in a simple language easily understood and interpreted. The questionnaire is divided into three sections.</w:t>
      </w:r>
    </w:p>
    <w:p w:rsidR="00493B6B" w:rsidRPr="007C1C5F" w:rsidRDefault="00F80544" w:rsidP="003A1D04">
      <w:pPr>
        <w:spacing w:after="0" w:line="360" w:lineRule="auto"/>
        <w:jc w:val="both"/>
        <w:rPr>
          <w:rFonts w:ascii="Times New Roman" w:hAnsi="Times New Roman"/>
        </w:rPr>
      </w:pPr>
      <w:r w:rsidRPr="007C1C5F">
        <w:rPr>
          <w:rFonts w:ascii="Times New Roman" w:hAnsi="Times New Roman"/>
          <w:b/>
        </w:rPr>
        <w:t>Section A:</w:t>
      </w:r>
      <w:r w:rsidRPr="007C1C5F">
        <w:rPr>
          <w:rFonts w:ascii="Times New Roman" w:hAnsi="Times New Roman"/>
        </w:rPr>
        <w:t xml:space="preserve"> Covers the demographical section of sex, religion, marital status, qualification and designation of the respondents.</w:t>
      </w:r>
    </w:p>
    <w:p w:rsidR="00493B6B" w:rsidRPr="007C1C5F" w:rsidRDefault="00F80544" w:rsidP="003A1D04">
      <w:pPr>
        <w:spacing w:after="0" w:line="360" w:lineRule="auto"/>
        <w:jc w:val="both"/>
        <w:rPr>
          <w:rFonts w:ascii="Times New Roman" w:hAnsi="Times New Roman"/>
        </w:rPr>
      </w:pPr>
      <w:r w:rsidRPr="007C1C5F">
        <w:rPr>
          <w:rFonts w:ascii="Times New Roman" w:hAnsi="Times New Roman"/>
          <w:b/>
        </w:rPr>
        <w:lastRenderedPageBreak/>
        <w:t>Section B:</w:t>
      </w:r>
      <w:r w:rsidRPr="007C1C5F">
        <w:rPr>
          <w:rFonts w:ascii="Times New Roman" w:hAnsi="Times New Roman"/>
        </w:rPr>
        <w:t xml:space="preserve"> Contain 12 closed ended or structured questions were the respondents would tick the possible answer from the 5 option of strongly agreed, undecided, disagreed and strongly disagreed.</w:t>
      </w:r>
    </w:p>
    <w:p w:rsidR="00493B6B" w:rsidRPr="007C1C5F" w:rsidRDefault="00F80544" w:rsidP="003A1D04">
      <w:pPr>
        <w:spacing w:after="0" w:line="360" w:lineRule="auto"/>
        <w:jc w:val="both"/>
        <w:rPr>
          <w:rFonts w:ascii="Times New Roman" w:hAnsi="Times New Roman"/>
        </w:rPr>
      </w:pPr>
      <w:r w:rsidRPr="007C1C5F">
        <w:rPr>
          <w:rFonts w:ascii="Times New Roman" w:hAnsi="Times New Roman"/>
          <w:b/>
        </w:rPr>
        <w:t>Section C:</w:t>
      </w:r>
      <w:r w:rsidRPr="007C1C5F">
        <w:rPr>
          <w:rFonts w:ascii="Times New Roman" w:hAnsi="Times New Roman"/>
        </w:rPr>
        <w:t xml:space="preserve"> Contain 3 </w:t>
      </w:r>
      <w:r w:rsidR="00DF2635" w:rsidRPr="007C1C5F">
        <w:rPr>
          <w:rFonts w:ascii="Times New Roman" w:hAnsi="Times New Roman"/>
        </w:rPr>
        <w:t>unstructured</w:t>
      </w:r>
      <w:r w:rsidRPr="007C1C5F">
        <w:rPr>
          <w:rFonts w:ascii="Times New Roman" w:hAnsi="Times New Roman"/>
        </w:rPr>
        <w:t xml:space="preserve"> or open-ended questions of which the researcher would state his own answer without option restrictions.</w:t>
      </w:r>
    </w:p>
    <w:p w:rsidR="00DF2635" w:rsidRPr="007C1C5F" w:rsidRDefault="00DF2635" w:rsidP="003A1D04">
      <w:pPr>
        <w:spacing w:after="0" w:line="360" w:lineRule="auto"/>
        <w:jc w:val="both"/>
        <w:rPr>
          <w:rFonts w:ascii="Times New Roman" w:hAnsi="Times New Roman"/>
        </w:rPr>
      </w:pP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 xml:space="preserve">3.5 </w:t>
      </w:r>
      <w:r w:rsidR="00DF2635" w:rsidRPr="007C1C5F">
        <w:rPr>
          <w:rFonts w:ascii="Times New Roman" w:hAnsi="Times New Roman"/>
          <w:b/>
        </w:rPr>
        <w:tab/>
      </w:r>
      <w:r w:rsidRPr="007C1C5F">
        <w:rPr>
          <w:rFonts w:ascii="Times New Roman" w:hAnsi="Times New Roman"/>
          <w:b/>
        </w:rPr>
        <w:t>Methods of Data Analysis</w:t>
      </w:r>
    </w:p>
    <w:p w:rsidR="00493B6B" w:rsidRPr="007C1C5F" w:rsidRDefault="00F80544" w:rsidP="000C1C42">
      <w:pPr>
        <w:spacing w:after="0" w:line="360" w:lineRule="auto"/>
        <w:ind w:firstLine="720"/>
        <w:jc w:val="both"/>
        <w:rPr>
          <w:rFonts w:ascii="Times New Roman" w:hAnsi="Times New Roman"/>
        </w:rPr>
      </w:pPr>
      <w:r w:rsidRPr="007C1C5F">
        <w:rPr>
          <w:rFonts w:ascii="Times New Roman" w:hAnsi="Times New Roman"/>
        </w:rPr>
        <w:t>Data analysis technique is the method applied in the breaking down and ordering of the quantitative information gathered through research study.</w:t>
      </w:r>
    </w:p>
    <w:p w:rsidR="00493B6B" w:rsidRPr="007C1C5F" w:rsidRDefault="00F80544" w:rsidP="000C1C42">
      <w:pPr>
        <w:spacing w:after="0" w:line="360" w:lineRule="auto"/>
        <w:ind w:firstLine="720"/>
        <w:jc w:val="both"/>
        <w:rPr>
          <w:rFonts w:ascii="Times New Roman" w:hAnsi="Times New Roman"/>
        </w:rPr>
      </w:pPr>
      <w:r w:rsidRPr="007C1C5F">
        <w:rPr>
          <w:rFonts w:ascii="Times New Roman" w:hAnsi="Times New Roman"/>
        </w:rPr>
        <w:t>The data collected for the purpose of the study were carefully and appropriately analyzed.</w:t>
      </w:r>
    </w:p>
    <w:p w:rsidR="00493B6B" w:rsidRPr="007C1C5F" w:rsidRDefault="00F80544" w:rsidP="000C1C42">
      <w:pPr>
        <w:spacing w:after="0" w:line="360" w:lineRule="auto"/>
        <w:ind w:firstLine="720"/>
        <w:jc w:val="both"/>
        <w:rPr>
          <w:rFonts w:ascii="Times New Roman" w:hAnsi="Times New Roman"/>
        </w:rPr>
      </w:pPr>
      <w:r w:rsidRPr="007C1C5F">
        <w:rPr>
          <w:rFonts w:ascii="Times New Roman" w:hAnsi="Times New Roman"/>
        </w:rPr>
        <w:t>After the data were collected from the respondents through the questionnaire, the responses were analyzed using simple percentages after which explanations are given to buttress the analysis and produces answer to the research questions.</w:t>
      </w:r>
    </w:p>
    <w:p w:rsidR="00493B6B" w:rsidRPr="007C1C5F" w:rsidRDefault="00F80544" w:rsidP="00F37863">
      <w:pPr>
        <w:spacing w:after="0" w:line="360" w:lineRule="auto"/>
        <w:ind w:firstLine="720"/>
        <w:jc w:val="both"/>
        <w:rPr>
          <w:rFonts w:ascii="Times New Roman" w:hAnsi="Times New Roman"/>
        </w:rPr>
      </w:pPr>
      <w:r w:rsidRPr="007C1C5F">
        <w:rPr>
          <w:rFonts w:ascii="Times New Roman" w:hAnsi="Times New Roman"/>
        </w:rPr>
        <w:t>To give an inferential analysis of the variables under review. Regression is used to test hypothesis (that is establish if a significance relationship exist between loan portfolio and profitability). The statistical package for social scientists (SPSS) an integrated program was used for assistance in the regression in the analysis</w:t>
      </w: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BD0B04" w:rsidRPr="007C1C5F" w:rsidRDefault="00F80544" w:rsidP="00BD0B04">
      <w:pPr>
        <w:spacing w:after="0" w:line="360" w:lineRule="auto"/>
        <w:jc w:val="center"/>
        <w:rPr>
          <w:rFonts w:ascii="Times New Roman" w:hAnsi="Times New Roman"/>
          <w:b/>
        </w:rPr>
      </w:pPr>
      <w:r w:rsidRPr="007C1C5F">
        <w:rPr>
          <w:rFonts w:ascii="Times New Roman" w:hAnsi="Times New Roman"/>
          <w:b/>
        </w:rPr>
        <w:t>CHAPTER FOUR</w:t>
      </w:r>
    </w:p>
    <w:p w:rsidR="00BD0B04" w:rsidRPr="007C1C5F" w:rsidRDefault="00BD0B04" w:rsidP="00BD0B04">
      <w:pPr>
        <w:spacing w:after="0" w:line="360" w:lineRule="auto"/>
        <w:jc w:val="center"/>
        <w:rPr>
          <w:rFonts w:ascii="Times New Roman" w:hAnsi="Times New Roman"/>
          <w:b/>
        </w:rPr>
      </w:pPr>
      <w:r w:rsidRPr="007C1C5F">
        <w:rPr>
          <w:rFonts w:ascii="Times New Roman" w:hAnsi="Times New Roman"/>
          <w:b/>
        </w:rPr>
        <w:t>DATA PRESENTATION, ANALYSIS AND INTERPRETATION</w:t>
      </w:r>
    </w:p>
    <w:p w:rsidR="00BD0B04" w:rsidRPr="007C1C5F" w:rsidRDefault="00BD0B04" w:rsidP="00BD0B04">
      <w:pPr>
        <w:spacing w:after="0" w:line="360" w:lineRule="auto"/>
        <w:jc w:val="both"/>
        <w:rPr>
          <w:rFonts w:ascii="Times New Roman" w:hAnsi="Times New Roman"/>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 xml:space="preserve">4.0 </w:t>
      </w:r>
      <w:r w:rsidR="000762CF" w:rsidRPr="007C1C5F">
        <w:rPr>
          <w:rFonts w:ascii="Times New Roman" w:hAnsi="Times New Roman"/>
          <w:b/>
        </w:rPr>
        <w:tab/>
        <w:t xml:space="preserve">Introduction </w:t>
      </w:r>
    </w:p>
    <w:p w:rsidR="00BD0B04" w:rsidRPr="007C1C5F" w:rsidRDefault="00BD0B04" w:rsidP="000762CF">
      <w:pPr>
        <w:spacing w:after="0" w:line="360" w:lineRule="auto"/>
        <w:ind w:firstLine="720"/>
        <w:jc w:val="both"/>
        <w:rPr>
          <w:rFonts w:ascii="Times New Roman" w:hAnsi="Times New Roman"/>
        </w:rPr>
      </w:pPr>
      <w:r w:rsidRPr="007C1C5F">
        <w:rPr>
          <w:rFonts w:ascii="Times New Roman" w:hAnsi="Times New Roman"/>
        </w:rPr>
        <w:t>Data analysis of this research work receives and findings are important steps in</w:t>
      </w:r>
    </w:p>
    <w:p w:rsidR="00BD0B04" w:rsidRPr="007C1C5F" w:rsidRDefault="00BD0B04" w:rsidP="00BD0B04">
      <w:pPr>
        <w:spacing w:after="0" w:line="360" w:lineRule="auto"/>
        <w:jc w:val="both"/>
        <w:rPr>
          <w:rFonts w:ascii="Times New Roman" w:hAnsi="Times New Roman"/>
        </w:rPr>
      </w:pPr>
      <w:r w:rsidRPr="007C1C5F">
        <w:rPr>
          <w:rFonts w:ascii="Times New Roman" w:hAnsi="Times New Roman"/>
        </w:rPr>
        <w:t xml:space="preserve">research process and vital to the conclusion and decision of the research study which is done at the end of data collection exercise. In this session, we perform the empirical analysis of the study. This involves the presentation and analysis is to address the objectives of the study with reference to the impact of microfinance banks on economic growth in Nigeria. It should be noted that the </w:t>
      </w:r>
      <w:r w:rsidRPr="007C1C5F">
        <w:rPr>
          <w:rFonts w:ascii="Times New Roman" w:hAnsi="Times New Roman"/>
        </w:rPr>
        <w:lastRenderedPageBreak/>
        <w:t>measure of poverty used in this study (as per capital consumption) has a unique implication in the estimation analysis.</w:t>
      </w:r>
    </w:p>
    <w:p w:rsidR="00BD0B04" w:rsidRPr="007C1C5F" w:rsidRDefault="00BD0B04" w:rsidP="000762CF">
      <w:pPr>
        <w:spacing w:after="0" w:line="360" w:lineRule="auto"/>
        <w:ind w:firstLine="720"/>
        <w:jc w:val="both"/>
        <w:rPr>
          <w:rFonts w:ascii="Times New Roman" w:hAnsi="Times New Roman"/>
        </w:rPr>
      </w:pPr>
      <w:r w:rsidRPr="007C1C5F">
        <w:rPr>
          <w:rFonts w:ascii="Times New Roman" w:hAnsi="Times New Roman"/>
        </w:rPr>
        <w:t>Data analysis is the process by which a wide range of activities of both quantitative statistical methods and techniques are employed in carrying out data analysis to find answer or solution to management problems.</w:t>
      </w:r>
    </w:p>
    <w:p w:rsidR="00BD0B04" w:rsidRPr="007C1C5F" w:rsidRDefault="00BD0B04" w:rsidP="000762CF">
      <w:pPr>
        <w:spacing w:after="0" w:line="360" w:lineRule="auto"/>
        <w:ind w:firstLine="720"/>
        <w:jc w:val="both"/>
        <w:rPr>
          <w:rFonts w:ascii="Times New Roman" w:hAnsi="Times New Roman"/>
        </w:rPr>
      </w:pPr>
      <w:r w:rsidRPr="007C1C5F">
        <w:rPr>
          <w:rFonts w:ascii="Times New Roman" w:hAnsi="Times New Roman"/>
        </w:rPr>
        <w:t>This chapter focuses on data presentation analysis and interpretation of data obtained from questionnaire administered for this research work.</w:t>
      </w:r>
    </w:p>
    <w:p w:rsidR="00BD0B04" w:rsidRPr="007C1C5F" w:rsidRDefault="00BD0B04" w:rsidP="00BD0B04">
      <w:pPr>
        <w:spacing w:after="0" w:line="360" w:lineRule="auto"/>
        <w:jc w:val="both"/>
        <w:rPr>
          <w:rFonts w:ascii="Times New Roman" w:hAnsi="Times New Roman"/>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 xml:space="preserve">4.1 </w:t>
      </w:r>
      <w:r w:rsidR="000762CF" w:rsidRPr="007C1C5F">
        <w:rPr>
          <w:rFonts w:ascii="Times New Roman" w:hAnsi="Times New Roman"/>
          <w:b/>
        </w:rPr>
        <w:tab/>
      </w:r>
      <w:r w:rsidRPr="007C1C5F">
        <w:rPr>
          <w:rFonts w:ascii="Times New Roman" w:hAnsi="Times New Roman"/>
          <w:b/>
        </w:rPr>
        <w:t>Data Presentation</w:t>
      </w:r>
    </w:p>
    <w:p w:rsidR="000762CF" w:rsidRPr="007C1C5F" w:rsidRDefault="00BD0B04" w:rsidP="00BD0B04">
      <w:pPr>
        <w:spacing w:after="0" w:line="360" w:lineRule="auto"/>
        <w:jc w:val="both"/>
        <w:rPr>
          <w:rFonts w:ascii="Times New Roman" w:hAnsi="Times New Roman"/>
          <w:b/>
        </w:rPr>
      </w:pPr>
      <w:r w:rsidRPr="007C1C5F">
        <w:rPr>
          <w:rFonts w:ascii="Times New Roman" w:hAnsi="Times New Roman"/>
          <w:b/>
        </w:rPr>
        <w:t xml:space="preserve">SECTION A </w:t>
      </w: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TABLE 1: SEX</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71312A" w:rsidRPr="007C1C5F" w:rsidTr="00146C30">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71312A" w:rsidRPr="007C1C5F" w:rsidRDefault="0071312A" w:rsidP="00146C30">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71312A" w:rsidRPr="007C1C5F" w:rsidRDefault="0071312A" w:rsidP="00146C30">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71312A" w:rsidRPr="007C1C5F" w:rsidRDefault="0071312A" w:rsidP="00146C30">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71312A" w:rsidRPr="007C1C5F" w:rsidRDefault="0071312A" w:rsidP="00146C30">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1312A" w:rsidRPr="007C1C5F" w:rsidRDefault="0071312A" w:rsidP="00146C30">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71312A" w:rsidRPr="007C1C5F" w:rsidTr="00146C3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312A" w:rsidRPr="007C1C5F" w:rsidRDefault="0071312A" w:rsidP="00146C30">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71312A" w:rsidRPr="007C1C5F" w:rsidRDefault="005B0F4A" w:rsidP="00146C30">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Male </w:t>
            </w:r>
          </w:p>
        </w:tc>
        <w:tc>
          <w:tcPr>
            <w:tcW w:w="1162" w:type="dxa"/>
            <w:tcBorders>
              <w:top w:val="single" w:sz="16" w:space="0" w:color="000000"/>
              <w:left w:val="single" w:sz="16" w:space="0" w:color="000000"/>
              <w:bottom w:val="nil"/>
            </w:tcBorders>
            <w:shd w:val="clear" w:color="auto" w:fill="FFFFFF"/>
            <w:vAlign w:val="center"/>
          </w:tcPr>
          <w:p w:rsidR="0071312A" w:rsidRPr="007C1C5F" w:rsidRDefault="005B0F4A" w:rsidP="00146C30">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11</w:t>
            </w:r>
          </w:p>
        </w:tc>
        <w:tc>
          <w:tcPr>
            <w:tcW w:w="994" w:type="dxa"/>
            <w:tcBorders>
              <w:top w:val="single" w:sz="16" w:space="0" w:color="000000"/>
              <w:bottom w:val="nil"/>
            </w:tcBorders>
            <w:shd w:val="clear" w:color="auto" w:fill="FFFFFF"/>
            <w:vAlign w:val="center"/>
          </w:tcPr>
          <w:p w:rsidR="0071312A" w:rsidRPr="007C1C5F" w:rsidRDefault="005B0F4A" w:rsidP="00146C30">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55.0</w:t>
            </w:r>
          </w:p>
        </w:tc>
        <w:tc>
          <w:tcPr>
            <w:tcW w:w="1392" w:type="dxa"/>
            <w:tcBorders>
              <w:top w:val="single" w:sz="16" w:space="0" w:color="000000"/>
              <w:bottom w:val="nil"/>
            </w:tcBorders>
            <w:shd w:val="clear" w:color="auto" w:fill="FFFFFF"/>
            <w:vAlign w:val="center"/>
          </w:tcPr>
          <w:p w:rsidR="0071312A" w:rsidRPr="007C1C5F" w:rsidRDefault="005B0F4A" w:rsidP="00146C30">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55.0</w:t>
            </w:r>
          </w:p>
        </w:tc>
        <w:tc>
          <w:tcPr>
            <w:tcW w:w="1469" w:type="dxa"/>
            <w:tcBorders>
              <w:top w:val="single" w:sz="16" w:space="0" w:color="000000"/>
              <w:bottom w:val="nil"/>
              <w:right w:val="single" w:sz="16" w:space="0" w:color="000000"/>
            </w:tcBorders>
            <w:shd w:val="clear" w:color="auto" w:fill="FFFFFF"/>
            <w:vAlign w:val="center"/>
          </w:tcPr>
          <w:p w:rsidR="0071312A" w:rsidRPr="007C1C5F" w:rsidRDefault="005B0F4A" w:rsidP="00146C30">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55.0</w:t>
            </w:r>
          </w:p>
        </w:tc>
      </w:tr>
      <w:tr w:rsidR="0071312A" w:rsidRPr="007C1C5F" w:rsidTr="00146C3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312A" w:rsidRPr="007C1C5F" w:rsidRDefault="0071312A" w:rsidP="00146C30">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71312A" w:rsidRPr="007C1C5F" w:rsidRDefault="00E36566" w:rsidP="00146C30">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Female</w:t>
            </w:r>
          </w:p>
        </w:tc>
        <w:tc>
          <w:tcPr>
            <w:tcW w:w="1162" w:type="dxa"/>
            <w:tcBorders>
              <w:top w:val="nil"/>
              <w:left w:val="single" w:sz="16" w:space="0" w:color="000000"/>
              <w:bottom w:val="nil"/>
            </w:tcBorders>
            <w:shd w:val="clear" w:color="auto" w:fill="FFFFFF"/>
            <w:vAlign w:val="center"/>
          </w:tcPr>
          <w:p w:rsidR="0071312A" w:rsidRPr="007C1C5F" w:rsidRDefault="005B0F4A" w:rsidP="00146C30">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9</w:t>
            </w:r>
          </w:p>
        </w:tc>
        <w:tc>
          <w:tcPr>
            <w:tcW w:w="994" w:type="dxa"/>
            <w:tcBorders>
              <w:top w:val="nil"/>
              <w:bottom w:val="nil"/>
            </w:tcBorders>
            <w:shd w:val="clear" w:color="auto" w:fill="FFFFFF"/>
            <w:vAlign w:val="center"/>
          </w:tcPr>
          <w:p w:rsidR="0071312A" w:rsidRPr="007C1C5F" w:rsidRDefault="005B0F4A" w:rsidP="00146C30">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45.0</w:t>
            </w:r>
          </w:p>
        </w:tc>
        <w:tc>
          <w:tcPr>
            <w:tcW w:w="1392" w:type="dxa"/>
            <w:tcBorders>
              <w:top w:val="nil"/>
              <w:bottom w:val="nil"/>
            </w:tcBorders>
            <w:shd w:val="clear" w:color="auto" w:fill="FFFFFF"/>
            <w:vAlign w:val="center"/>
          </w:tcPr>
          <w:p w:rsidR="0071312A" w:rsidRPr="007C1C5F" w:rsidRDefault="005B0F4A" w:rsidP="00146C30">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45.0</w:t>
            </w:r>
          </w:p>
        </w:tc>
        <w:tc>
          <w:tcPr>
            <w:tcW w:w="1469" w:type="dxa"/>
            <w:tcBorders>
              <w:top w:val="nil"/>
              <w:bottom w:val="nil"/>
              <w:right w:val="single" w:sz="16" w:space="0" w:color="000000"/>
            </w:tcBorders>
            <w:shd w:val="clear" w:color="auto" w:fill="FFFFFF"/>
            <w:vAlign w:val="center"/>
          </w:tcPr>
          <w:p w:rsidR="0071312A" w:rsidRPr="007C1C5F" w:rsidRDefault="0071312A" w:rsidP="00146C30">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71312A" w:rsidRPr="007C1C5F" w:rsidTr="00146C3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312A" w:rsidRPr="007C1C5F" w:rsidRDefault="0071312A" w:rsidP="00146C30">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71312A" w:rsidRPr="007C1C5F" w:rsidRDefault="0071312A" w:rsidP="00146C30">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71312A" w:rsidRPr="007C1C5F" w:rsidRDefault="005B0F4A" w:rsidP="00146C30">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71312A" w:rsidRPr="007C1C5F" w:rsidRDefault="0071312A" w:rsidP="00146C30">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71312A" w:rsidRPr="007C1C5F" w:rsidRDefault="0071312A" w:rsidP="00146C30">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71312A" w:rsidRPr="007C1C5F" w:rsidRDefault="0071312A" w:rsidP="00146C30">
            <w:pPr>
              <w:autoSpaceDE w:val="0"/>
              <w:autoSpaceDN w:val="0"/>
              <w:adjustRightInd w:val="0"/>
              <w:spacing w:after="0" w:line="240" w:lineRule="auto"/>
              <w:rPr>
                <w:rFonts w:ascii="Times New Roman" w:hAnsi="Times New Roman"/>
              </w:rPr>
            </w:pPr>
          </w:p>
        </w:tc>
      </w:tr>
    </w:tbl>
    <w:p w:rsidR="00BD0B04" w:rsidRPr="007C1C5F" w:rsidRDefault="000762CF" w:rsidP="00BD0B04">
      <w:pPr>
        <w:spacing w:after="0" w:line="360" w:lineRule="auto"/>
        <w:jc w:val="both"/>
        <w:rPr>
          <w:rFonts w:ascii="Times New Roman" w:hAnsi="Times New Roman"/>
          <w:b/>
        </w:rPr>
      </w:pPr>
      <w:r w:rsidRPr="007C1C5F">
        <w:rPr>
          <w:rFonts w:ascii="Times New Roman" w:hAnsi="Times New Roman"/>
          <w:b/>
        </w:rPr>
        <w:t>Source: Field Survey, 2025</w:t>
      </w:r>
    </w:p>
    <w:p w:rsidR="000762CF" w:rsidRPr="007C1C5F" w:rsidRDefault="000762CF" w:rsidP="000762CF">
      <w:pPr>
        <w:spacing w:after="0" w:line="360" w:lineRule="auto"/>
        <w:ind w:firstLine="720"/>
        <w:jc w:val="both"/>
        <w:rPr>
          <w:rFonts w:ascii="Times New Roman" w:hAnsi="Times New Roman"/>
        </w:rPr>
      </w:pPr>
      <w:r w:rsidRPr="007C1C5F">
        <w:rPr>
          <w:rFonts w:ascii="Times New Roman" w:hAnsi="Times New Roman"/>
        </w:rPr>
        <w:t>Table 1 above shows that 11 (55%) of the respondents are males while 9 (45%) are females.</w:t>
      </w:r>
    </w:p>
    <w:p w:rsidR="003502BD" w:rsidRDefault="003502BD" w:rsidP="003502BD">
      <w:pPr>
        <w:spacing w:after="0" w:line="360" w:lineRule="auto"/>
        <w:jc w:val="both"/>
        <w:rPr>
          <w:rFonts w:ascii="Times New Roman" w:hAnsi="Times New Roman"/>
        </w:rPr>
      </w:pPr>
    </w:p>
    <w:p w:rsidR="007C1C5F" w:rsidRPr="007C1C5F" w:rsidRDefault="007C1C5F" w:rsidP="003502BD">
      <w:pPr>
        <w:spacing w:after="0" w:line="360" w:lineRule="auto"/>
        <w:jc w:val="both"/>
        <w:rPr>
          <w:rFonts w:ascii="Times New Roman" w:hAnsi="Times New Roman"/>
        </w:rPr>
      </w:pPr>
    </w:p>
    <w:p w:rsidR="007C1C5F" w:rsidRDefault="007C1C5F" w:rsidP="003502BD">
      <w:pPr>
        <w:spacing w:after="0" w:line="360" w:lineRule="auto"/>
        <w:jc w:val="both"/>
        <w:rPr>
          <w:rFonts w:ascii="Times New Roman" w:hAnsi="Times New Roman"/>
          <w:b/>
        </w:rPr>
      </w:pPr>
    </w:p>
    <w:p w:rsidR="003502BD" w:rsidRPr="007C1C5F" w:rsidRDefault="003502BD" w:rsidP="003502BD">
      <w:pPr>
        <w:spacing w:after="0" w:line="360" w:lineRule="auto"/>
        <w:jc w:val="both"/>
        <w:rPr>
          <w:rFonts w:ascii="Times New Roman" w:hAnsi="Times New Roman"/>
          <w:b/>
        </w:rPr>
      </w:pPr>
      <w:r w:rsidRPr="007C1C5F">
        <w:rPr>
          <w:rFonts w:ascii="Times New Roman" w:hAnsi="Times New Roman"/>
          <w:b/>
        </w:rPr>
        <w:t>TABLE 2: AGE</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E36566" w:rsidRPr="007C1C5F" w:rsidTr="00285804">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E36566" w:rsidRPr="007C1C5F" w:rsidRDefault="00E36566" w:rsidP="00285804">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E36566" w:rsidRPr="007C1C5F" w:rsidRDefault="00E36566"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E36566" w:rsidRPr="007C1C5F" w:rsidRDefault="00E36566"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E36566" w:rsidRPr="007C1C5F" w:rsidRDefault="00E36566"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E36566" w:rsidRPr="007C1C5F" w:rsidRDefault="00E36566"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E36566" w:rsidRPr="007C1C5F" w:rsidTr="0028580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36566" w:rsidRPr="007C1C5F" w:rsidRDefault="00E36566"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E36566" w:rsidRPr="007C1C5F" w:rsidRDefault="00690516"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25years and below</w:t>
            </w:r>
            <w:r w:rsidR="00E36566" w:rsidRPr="007C1C5F">
              <w:rPr>
                <w:rFonts w:ascii="Times New Roman" w:hAnsi="Times New Roman"/>
                <w:color w:val="000000"/>
              </w:rPr>
              <w:t xml:space="preserve"> </w:t>
            </w:r>
          </w:p>
        </w:tc>
        <w:tc>
          <w:tcPr>
            <w:tcW w:w="1162" w:type="dxa"/>
            <w:tcBorders>
              <w:top w:val="single" w:sz="16" w:space="0" w:color="000000"/>
              <w:left w:val="single" w:sz="16" w:space="0" w:color="000000"/>
              <w:bottom w:val="nil"/>
            </w:tcBorders>
            <w:shd w:val="clear" w:color="auto" w:fill="FFFFFF"/>
            <w:vAlign w:val="center"/>
          </w:tcPr>
          <w:p w:rsidR="00E36566" w:rsidRPr="007C1C5F" w:rsidRDefault="00E36566"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11</w:t>
            </w:r>
          </w:p>
        </w:tc>
        <w:tc>
          <w:tcPr>
            <w:tcW w:w="994" w:type="dxa"/>
            <w:tcBorders>
              <w:top w:val="single" w:sz="16" w:space="0" w:color="000000"/>
              <w:bottom w:val="nil"/>
            </w:tcBorders>
            <w:shd w:val="clear" w:color="auto" w:fill="FFFFFF"/>
            <w:vAlign w:val="center"/>
          </w:tcPr>
          <w:p w:rsidR="00E36566" w:rsidRPr="007C1C5F" w:rsidRDefault="00E36566"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55.0</w:t>
            </w:r>
          </w:p>
        </w:tc>
        <w:tc>
          <w:tcPr>
            <w:tcW w:w="1392" w:type="dxa"/>
            <w:tcBorders>
              <w:top w:val="single" w:sz="16" w:space="0" w:color="000000"/>
              <w:bottom w:val="nil"/>
            </w:tcBorders>
            <w:shd w:val="clear" w:color="auto" w:fill="FFFFFF"/>
            <w:vAlign w:val="center"/>
          </w:tcPr>
          <w:p w:rsidR="00E36566" w:rsidRPr="007C1C5F" w:rsidRDefault="00E36566"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55.0</w:t>
            </w:r>
          </w:p>
        </w:tc>
        <w:tc>
          <w:tcPr>
            <w:tcW w:w="1469" w:type="dxa"/>
            <w:tcBorders>
              <w:top w:val="single" w:sz="16" w:space="0" w:color="000000"/>
              <w:bottom w:val="nil"/>
              <w:right w:val="single" w:sz="16" w:space="0" w:color="000000"/>
            </w:tcBorders>
            <w:shd w:val="clear" w:color="auto" w:fill="FFFFFF"/>
            <w:vAlign w:val="center"/>
          </w:tcPr>
          <w:p w:rsidR="00E36566" w:rsidRPr="007C1C5F" w:rsidRDefault="00502F3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40</w:t>
            </w:r>
            <w:r w:rsidR="00E36566" w:rsidRPr="007C1C5F">
              <w:rPr>
                <w:rFonts w:ascii="Times New Roman" w:hAnsi="Times New Roman"/>
                <w:color w:val="000000"/>
              </w:rPr>
              <w:t>.0</w:t>
            </w:r>
          </w:p>
        </w:tc>
      </w:tr>
      <w:tr w:rsidR="00E36566"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36566" w:rsidRPr="007C1C5F" w:rsidRDefault="00E36566"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E36566" w:rsidRPr="007C1C5F" w:rsidRDefault="00690516"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31-35years </w:t>
            </w:r>
          </w:p>
        </w:tc>
        <w:tc>
          <w:tcPr>
            <w:tcW w:w="1162" w:type="dxa"/>
            <w:tcBorders>
              <w:top w:val="nil"/>
              <w:left w:val="single" w:sz="16" w:space="0" w:color="000000"/>
              <w:bottom w:val="nil"/>
            </w:tcBorders>
            <w:shd w:val="clear" w:color="auto" w:fill="FFFFFF"/>
            <w:vAlign w:val="center"/>
          </w:tcPr>
          <w:p w:rsidR="00E36566" w:rsidRPr="007C1C5F" w:rsidRDefault="00690516"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8</w:t>
            </w:r>
          </w:p>
        </w:tc>
        <w:tc>
          <w:tcPr>
            <w:tcW w:w="994" w:type="dxa"/>
            <w:tcBorders>
              <w:top w:val="nil"/>
              <w:bottom w:val="nil"/>
            </w:tcBorders>
            <w:shd w:val="clear" w:color="auto" w:fill="FFFFFF"/>
            <w:vAlign w:val="center"/>
          </w:tcPr>
          <w:p w:rsidR="00E36566" w:rsidRPr="007C1C5F" w:rsidRDefault="00690516"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40</w:t>
            </w:r>
            <w:r w:rsidR="00E36566" w:rsidRPr="007C1C5F">
              <w:rPr>
                <w:rFonts w:ascii="Times New Roman" w:hAnsi="Times New Roman"/>
                <w:color w:val="000000"/>
              </w:rPr>
              <w:t>.0</w:t>
            </w:r>
          </w:p>
        </w:tc>
        <w:tc>
          <w:tcPr>
            <w:tcW w:w="1392" w:type="dxa"/>
            <w:tcBorders>
              <w:top w:val="nil"/>
              <w:bottom w:val="nil"/>
            </w:tcBorders>
            <w:shd w:val="clear" w:color="auto" w:fill="FFFFFF"/>
            <w:vAlign w:val="center"/>
          </w:tcPr>
          <w:p w:rsidR="00E36566" w:rsidRPr="007C1C5F" w:rsidRDefault="00E36566" w:rsidP="00690516">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w:t>
            </w:r>
            <w:r w:rsidR="00690516" w:rsidRPr="007C1C5F">
              <w:rPr>
                <w:rFonts w:ascii="Times New Roman" w:hAnsi="Times New Roman"/>
                <w:color w:val="000000"/>
              </w:rPr>
              <w:t>0</w:t>
            </w:r>
            <w:r w:rsidRPr="007C1C5F">
              <w:rPr>
                <w:rFonts w:ascii="Times New Roman" w:hAnsi="Times New Roman"/>
                <w:color w:val="000000"/>
              </w:rPr>
              <w:t>.0</w:t>
            </w:r>
          </w:p>
        </w:tc>
        <w:tc>
          <w:tcPr>
            <w:tcW w:w="1469" w:type="dxa"/>
            <w:tcBorders>
              <w:top w:val="nil"/>
              <w:bottom w:val="nil"/>
              <w:right w:val="single" w:sz="16" w:space="0" w:color="000000"/>
            </w:tcBorders>
            <w:shd w:val="clear" w:color="auto" w:fill="FFFFFF"/>
            <w:vAlign w:val="center"/>
          </w:tcPr>
          <w:p w:rsidR="00E36566" w:rsidRPr="007C1C5F" w:rsidRDefault="00502F3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w:t>
            </w:r>
            <w:r w:rsidR="00E36566" w:rsidRPr="007C1C5F">
              <w:rPr>
                <w:rFonts w:ascii="Times New Roman" w:hAnsi="Times New Roman"/>
                <w:color w:val="000000"/>
              </w:rPr>
              <w:t>.0</w:t>
            </w:r>
          </w:p>
        </w:tc>
      </w:tr>
      <w:tr w:rsidR="00690516"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90516" w:rsidRPr="007C1C5F" w:rsidRDefault="00690516"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690516" w:rsidRPr="007C1C5F" w:rsidRDefault="00690516"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41years and above</w:t>
            </w:r>
          </w:p>
        </w:tc>
        <w:tc>
          <w:tcPr>
            <w:tcW w:w="1162" w:type="dxa"/>
            <w:tcBorders>
              <w:top w:val="nil"/>
              <w:left w:val="single" w:sz="16" w:space="0" w:color="000000"/>
              <w:bottom w:val="nil"/>
            </w:tcBorders>
            <w:shd w:val="clear" w:color="auto" w:fill="FFFFFF"/>
            <w:vAlign w:val="center"/>
          </w:tcPr>
          <w:p w:rsidR="00690516" w:rsidRPr="007C1C5F" w:rsidRDefault="00690516"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w:t>
            </w:r>
          </w:p>
        </w:tc>
        <w:tc>
          <w:tcPr>
            <w:tcW w:w="994" w:type="dxa"/>
            <w:tcBorders>
              <w:top w:val="nil"/>
              <w:bottom w:val="nil"/>
            </w:tcBorders>
            <w:shd w:val="clear" w:color="auto" w:fill="FFFFFF"/>
            <w:vAlign w:val="center"/>
          </w:tcPr>
          <w:p w:rsidR="00690516" w:rsidRPr="007C1C5F" w:rsidRDefault="00690516"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392" w:type="dxa"/>
            <w:tcBorders>
              <w:top w:val="nil"/>
              <w:bottom w:val="nil"/>
            </w:tcBorders>
            <w:shd w:val="clear" w:color="auto" w:fill="FFFFFF"/>
            <w:vAlign w:val="center"/>
          </w:tcPr>
          <w:p w:rsidR="00690516" w:rsidRPr="007C1C5F" w:rsidRDefault="00690516"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469" w:type="dxa"/>
            <w:tcBorders>
              <w:top w:val="nil"/>
              <w:bottom w:val="nil"/>
              <w:right w:val="single" w:sz="16" w:space="0" w:color="000000"/>
            </w:tcBorders>
            <w:shd w:val="clear" w:color="auto" w:fill="FFFFFF"/>
            <w:vAlign w:val="center"/>
          </w:tcPr>
          <w:p w:rsidR="00690516" w:rsidRPr="007C1C5F" w:rsidRDefault="00D752FD"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E36566"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36566" w:rsidRPr="007C1C5F" w:rsidRDefault="00E36566"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E36566" w:rsidRPr="007C1C5F" w:rsidRDefault="00E36566"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E36566" w:rsidRPr="007C1C5F" w:rsidRDefault="00E36566"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E36566" w:rsidRPr="007C1C5F" w:rsidRDefault="00E36566"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E36566" w:rsidRPr="007C1C5F" w:rsidRDefault="00E36566"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E36566" w:rsidRPr="007C1C5F" w:rsidRDefault="00E36566" w:rsidP="00285804">
            <w:pPr>
              <w:autoSpaceDE w:val="0"/>
              <w:autoSpaceDN w:val="0"/>
              <w:adjustRightInd w:val="0"/>
              <w:spacing w:after="0" w:line="240" w:lineRule="auto"/>
              <w:rPr>
                <w:rFonts w:ascii="Times New Roman" w:hAnsi="Times New Roman"/>
              </w:rPr>
            </w:pPr>
          </w:p>
        </w:tc>
      </w:tr>
    </w:tbl>
    <w:p w:rsidR="007E31EB" w:rsidRPr="007C1C5F" w:rsidRDefault="007E31EB" w:rsidP="007E31EB">
      <w:pPr>
        <w:spacing w:after="0" w:line="360" w:lineRule="auto"/>
        <w:jc w:val="both"/>
        <w:rPr>
          <w:rFonts w:ascii="Times New Roman" w:hAnsi="Times New Roman"/>
          <w:b/>
        </w:rPr>
      </w:pPr>
      <w:r w:rsidRPr="007C1C5F">
        <w:rPr>
          <w:rFonts w:ascii="Times New Roman" w:hAnsi="Times New Roman"/>
          <w:b/>
        </w:rPr>
        <w:t>Source: Field Survey, 2025</w:t>
      </w:r>
    </w:p>
    <w:p w:rsidR="00BD0B04" w:rsidRPr="007C1C5F" w:rsidRDefault="00BD0B04" w:rsidP="000762CF">
      <w:pPr>
        <w:spacing w:after="0" w:line="360" w:lineRule="auto"/>
        <w:ind w:firstLine="720"/>
        <w:jc w:val="both"/>
        <w:rPr>
          <w:rFonts w:ascii="Times New Roman" w:hAnsi="Times New Roman"/>
        </w:rPr>
      </w:pPr>
      <w:r w:rsidRPr="007C1C5F">
        <w:rPr>
          <w:rFonts w:ascii="Times New Roman" w:hAnsi="Times New Roman"/>
        </w:rPr>
        <w:t>Table 2 above shows that 11 (55%) of the respondents are within the ages of</w:t>
      </w:r>
    </w:p>
    <w:p w:rsidR="00BD0B04" w:rsidRPr="007C1C5F" w:rsidRDefault="00BD0B04" w:rsidP="00BD0B04">
      <w:pPr>
        <w:spacing w:after="0" w:line="360" w:lineRule="auto"/>
        <w:jc w:val="both"/>
        <w:rPr>
          <w:rFonts w:ascii="Times New Roman" w:hAnsi="Times New Roman"/>
        </w:rPr>
      </w:pPr>
      <w:r w:rsidRPr="007C1C5F">
        <w:rPr>
          <w:rFonts w:ascii="Times New Roman" w:hAnsi="Times New Roman"/>
        </w:rPr>
        <w:lastRenderedPageBreak/>
        <w:t>25years and below, 8 (40%) are within the ages of 31-35years, while 1 (5%) are within the ages of 41years and above.</w:t>
      </w:r>
    </w:p>
    <w:p w:rsidR="00BD0B04" w:rsidRPr="007C1C5F" w:rsidRDefault="00BD0B04" w:rsidP="00BD0B04">
      <w:pPr>
        <w:spacing w:after="0" w:line="360" w:lineRule="auto"/>
        <w:jc w:val="both"/>
        <w:rPr>
          <w:rFonts w:ascii="Times New Roman" w:hAnsi="Times New Roman"/>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TABLE 3: Educational Qualification</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502F38" w:rsidRPr="007C1C5F" w:rsidTr="00285804">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502F38" w:rsidRPr="007C1C5F" w:rsidRDefault="00502F38" w:rsidP="00285804">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502F38" w:rsidRPr="007C1C5F" w:rsidRDefault="00502F38"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502F38" w:rsidRPr="007C1C5F" w:rsidRDefault="00502F38"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502F38" w:rsidRPr="007C1C5F" w:rsidRDefault="00502F38"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02F38" w:rsidRPr="007C1C5F" w:rsidRDefault="00502F38"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502F38" w:rsidRPr="007C1C5F" w:rsidTr="0028580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02F38" w:rsidRPr="007C1C5F" w:rsidRDefault="00502F38"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502F38" w:rsidRPr="007C1C5F" w:rsidRDefault="00502F38"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OND/NCE </w:t>
            </w:r>
          </w:p>
        </w:tc>
        <w:tc>
          <w:tcPr>
            <w:tcW w:w="1162" w:type="dxa"/>
            <w:tcBorders>
              <w:top w:val="single" w:sz="16" w:space="0" w:color="000000"/>
              <w:left w:val="single" w:sz="16" w:space="0" w:color="000000"/>
              <w:bottom w:val="nil"/>
            </w:tcBorders>
            <w:shd w:val="clear" w:color="auto" w:fill="FFFFFF"/>
            <w:vAlign w:val="center"/>
          </w:tcPr>
          <w:p w:rsidR="00502F38" w:rsidRPr="007C1C5F" w:rsidRDefault="00502F38" w:rsidP="00502F38">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9</w:t>
            </w:r>
          </w:p>
        </w:tc>
        <w:tc>
          <w:tcPr>
            <w:tcW w:w="994" w:type="dxa"/>
            <w:tcBorders>
              <w:top w:val="single" w:sz="16" w:space="0" w:color="000000"/>
              <w:bottom w:val="nil"/>
            </w:tcBorders>
            <w:shd w:val="clear" w:color="auto" w:fill="FFFFFF"/>
            <w:vAlign w:val="center"/>
          </w:tcPr>
          <w:p w:rsidR="00502F38" w:rsidRPr="007C1C5F" w:rsidRDefault="00502F38" w:rsidP="00502F38">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45.0</w:t>
            </w:r>
          </w:p>
        </w:tc>
        <w:tc>
          <w:tcPr>
            <w:tcW w:w="1392" w:type="dxa"/>
            <w:tcBorders>
              <w:top w:val="single" w:sz="16" w:space="0" w:color="000000"/>
              <w:bottom w:val="nil"/>
            </w:tcBorders>
            <w:shd w:val="clear" w:color="auto" w:fill="FFFFFF"/>
            <w:vAlign w:val="center"/>
          </w:tcPr>
          <w:p w:rsidR="00502F38" w:rsidRPr="007C1C5F" w:rsidRDefault="00502F38" w:rsidP="00502F38">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45.0</w:t>
            </w:r>
          </w:p>
        </w:tc>
        <w:tc>
          <w:tcPr>
            <w:tcW w:w="1469" w:type="dxa"/>
            <w:tcBorders>
              <w:top w:val="single" w:sz="16" w:space="0" w:color="000000"/>
              <w:bottom w:val="nil"/>
              <w:right w:val="single" w:sz="16" w:space="0" w:color="000000"/>
            </w:tcBorders>
            <w:shd w:val="clear" w:color="auto" w:fill="FFFFFF"/>
            <w:vAlign w:val="center"/>
          </w:tcPr>
          <w:p w:rsidR="00502F38" w:rsidRPr="007C1C5F" w:rsidRDefault="00502F38" w:rsidP="00502F38">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45.0</w:t>
            </w:r>
          </w:p>
        </w:tc>
      </w:tr>
      <w:tr w:rsidR="00502F38"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02F38" w:rsidRPr="007C1C5F" w:rsidRDefault="00502F38"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502F38" w:rsidRPr="007C1C5F" w:rsidRDefault="00502F38"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HND/BSC </w:t>
            </w:r>
          </w:p>
        </w:tc>
        <w:tc>
          <w:tcPr>
            <w:tcW w:w="1162" w:type="dxa"/>
            <w:tcBorders>
              <w:top w:val="nil"/>
              <w:left w:val="single" w:sz="16" w:space="0" w:color="000000"/>
              <w:bottom w:val="nil"/>
            </w:tcBorders>
            <w:shd w:val="clear" w:color="auto" w:fill="FFFFFF"/>
            <w:vAlign w:val="center"/>
          </w:tcPr>
          <w:p w:rsidR="00502F38" w:rsidRPr="007C1C5F" w:rsidRDefault="00502F38" w:rsidP="00502F38">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9</w:t>
            </w:r>
          </w:p>
        </w:tc>
        <w:tc>
          <w:tcPr>
            <w:tcW w:w="994" w:type="dxa"/>
            <w:tcBorders>
              <w:top w:val="nil"/>
              <w:bottom w:val="nil"/>
            </w:tcBorders>
            <w:shd w:val="clear" w:color="auto" w:fill="FFFFFF"/>
            <w:vAlign w:val="center"/>
          </w:tcPr>
          <w:p w:rsidR="00502F38" w:rsidRPr="007C1C5F" w:rsidRDefault="00502F38" w:rsidP="00502F38">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45.0</w:t>
            </w:r>
          </w:p>
        </w:tc>
        <w:tc>
          <w:tcPr>
            <w:tcW w:w="1392" w:type="dxa"/>
            <w:tcBorders>
              <w:top w:val="nil"/>
              <w:bottom w:val="nil"/>
            </w:tcBorders>
            <w:shd w:val="clear" w:color="auto" w:fill="FFFFFF"/>
            <w:vAlign w:val="center"/>
          </w:tcPr>
          <w:p w:rsidR="00502F38" w:rsidRPr="007C1C5F" w:rsidRDefault="00502F38" w:rsidP="00502F38">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45.0</w:t>
            </w:r>
          </w:p>
        </w:tc>
        <w:tc>
          <w:tcPr>
            <w:tcW w:w="1469" w:type="dxa"/>
            <w:tcBorders>
              <w:top w:val="nil"/>
              <w:bottom w:val="nil"/>
              <w:right w:val="single" w:sz="16" w:space="0" w:color="000000"/>
            </w:tcBorders>
            <w:shd w:val="clear" w:color="auto" w:fill="FFFFFF"/>
            <w:vAlign w:val="center"/>
          </w:tcPr>
          <w:p w:rsidR="00502F38" w:rsidRPr="007C1C5F" w:rsidRDefault="00955B32" w:rsidP="00502F38">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w:t>
            </w:r>
            <w:r w:rsidR="00502F38" w:rsidRPr="007C1C5F">
              <w:rPr>
                <w:rFonts w:ascii="Times New Roman" w:hAnsi="Times New Roman"/>
                <w:color w:val="000000"/>
              </w:rPr>
              <w:t>.0</w:t>
            </w:r>
          </w:p>
        </w:tc>
      </w:tr>
      <w:tr w:rsidR="00502F38"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02F38" w:rsidRPr="007C1C5F" w:rsidRDefault="00502F38"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502F38" w:rsidRPr="007C1C5F" w:rsidRDefault="00502F38"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MSC/MED</w:t>
            </w:r>
          </w:p>
        </w:tc>
        <w:tc>
          <w:tcPr>
            <w:tcW w:w="1162" w:type="dxa"/>
            <w:tcBorders>
              <w:top w:val="nil"/>
              <w:left w:val="single" w:sz="16" w:space="0" w:color="000000"/>
              <w:bottom w:val="nil"/>
            </w:tcBorders>
            <w:shd w:val="clear" w:color="auto" w:fill="FFFFFF"/>
            <w:vAlign w:val="center"/>
          </w:tcPr>
          <w:p w:rsidR="00502F38" w:rsidRPr="007C1C5F" w:rsidRDefault="00502F38" w:rsidP="00502F38">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w:t>
            </w:r>
          </w:p>
        </w:tc>
        <w:tc>
          <w:tcPr>
            <w:tcW w:w="994" w:type="dxa"/>
            <w:tcBorders>
              <w:top w:val="nil"/>
              <w:bottom w:val="nil"/>
            </w:tcBorders>
            <w:shd w:val="clear" w:color="auto" w:fill="FFFFFF"/>
            <w:vAlign w:val="center"/>
          </w:tcPr>
          <w:p w:rsidR="00502F38" w:rsidRPr="007C1C5F" w:rsidRDefault="00502F38" w:rsidP="00502F38">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392" w:type="dxa"/>
            <w:tcBorders>
              <w:top w:val="nil"/>
              <w:bottom w:val="nil"/>
            </w:tcBorders>
            <w:shd w:val="clear" w:color="auto" w:fill="FFFFFF"/>
            <w:vAlign w:val="center"/>
          </w:tcPr>
          <w:p w:rsidR="00502F38" w:rsidRPr="007C1C5F" w:rsidRDefault="00502F38" w:rsidP="00502F38">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469" w:type="dxa"/>
            <w:tcBorders>
              <w:top w:val="nil"/>
              <w:bottom w:val="nil"/>
              <w:right w:val="single" w:sz="16" w:space="0" w:color="000000"/>
            </w:tcBorders>
            <w:shd w:val="clear" w:color="auto" w:fill="FFFFFF"/>
            <w:vAlign w:val="center"/>
          </w:tcPr>
          <w:p w:rsidR="00502F38" w:rsidRPr="007C1C5F" w:rsidRDefault="00502F38" w:rsidP="00502F38">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502F38"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02F38" w:rsidRPr="007C1C5F" w:rsidRDefault="00502F38"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502F38" w:rsidRPr="007C1C5F" w:rsidRDefault="00502F38"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502F38" w:rsidRPr="007C1C5F" w:rsidRDefault="00502F3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502F38" w:rsidRPr="007C1C5F" w:rsidRDefault="00502F3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502F38" w:rsidRPr="007C1C5F" w:rsidRDefault="00502F3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502F38" w:rsidRPr="007C1C5F" w:rsidRDefault="00502F38" w:rsidP="00285804">
            <w:pPr>
              <w:autoSpaceDE w:val="0"/>
              <w:autoSpaceDN w:val="0"/>
              <w:adjustRightInd w:val="0"/>
              <w:spacing w:after="0" w:line="240" w:lineRule="auto"/>
              <w:rPr>
                <w:rFonts w:ascii="Times New Roman" w:hAnsi="Times New Roman"/>
              </w:rPr>
            </w:pPr>
          </w:p>
        </w:tc>
      </w:tr>
    </w:tbl>
    <w:p w:rsidR="00BD0B04" w:rsidRPr="007C1C5F" w:rsidRDefault="005C7584" w:rsidP="00BD0B04">
      <w:pPr>
        <w:spacing w:after="0" w:line="360" w:lineRule="auto"/>
        <w:jc w:val="both"/>
        <w:rPr>
          <w:rFonts w:ascii="Times New Roman" w:hAnsi="Times New Roman"/>
          <w:b/>
        </w:rPr>
      </w:pPr>
      <w:r w:rsidRPr="007C1C5F">
        <w:rPr>
          <w:rFonts w:ascii="Times New Roman" w:hAnsi="Times New Roman"/>
          <w:b/>
        </w:rPr>
        <w:t>Source: Field Survey, 2025</w:t>
      </w:r>
    </w:p>
    <w:p w:rsidR="00BD0B04" w:rsidRPr="007C1C5F" w:rsidRDefault="00BD0B04" w:rsidP="005C7584">
      <w:pPr>
        <w:spacing w:after="0" w:line="360" w:lineRule="auto"/>
        <w:ind w:firstLine="720"/>
        <w:jc w:val="both"/>
        <w:rPr>
          <w:rFonts w:ascii="Times New Roman" w:hAnsi="Times New Roman"/>
        </w:rPr>
      </w:pPr>
      <w:r w:rsidRPr="007C1C5F">
        <w:rPr>
          <w:rFonts w:ascii="Times New Roman" w:hAnsi="Times New Roman"/>
        </w:rPr>
        <w:t>Table 3 above shows that 9 (45%) of the respondents are ND/NCE holders, 9</w:t>
      </w:r>
    </w:p>
    <w:p w:rsidR="00BD0B04" w:rsidRPr="007C1C5F" w:rsidRDefault="00BD0B04" w:rsidP="00BD0B04">
      <w:pPr>
        <w:spacing w:after="0" w:line="360" w:lineRule="auto"/>
        <w:jc w:val="both"/>
        <w:rPr>
          <w:rFonts w:ascii="Times New Roman" w:hAnsi="Times New Roman"/>
        </w:rPr>
      </w:pPr>
      <w:r w:rsidRPr="007C1C5F">
        <w:rPr>
          <w:rFonts w:ascii="Times New Roman" w:hAnsi="Times New Roman"/>
        </w:rPr>
        <w:t>(45%) are HND/BSC holders while 2 (10%) are M.Sc/MED holders.</w:t>
      </w: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SECTION B</w:t>
      </w: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Question 1: Extent to Which Balogun Gambari Microfinance Bank PIc Uses Client</w:t>
      </w: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Appraisal Management</w:t>
      </w: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TABLE 4:</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955B32" w:rsidRPr="007C1C5F" w:rsidTr="00285804">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955B32" w:rsidRPr="007C1C5F" w:rsidRDefault="00955B32" w:rsidP="00285804">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955B32" w:rsidRPr="007C1C5F" w:rsidRDefault="00955B32"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955B32" w:rsidRPr="007C1C5F" w:rsidRDefault="00955B32"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955B32" w:rsidRPr="007C1C5F" w:rsidRDefault="00955B32"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55B32" w:rsidRPr="007C1C5F" w:rsidRDefault="00955B32"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955B32" w:rsidRPr="007C1C5F" w:rsidTr="0028580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55B32" w:rsidRPr="007C1C5F" w:rsidRDefault="00955B32"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955B32" w:rsidRPr="007C1C5F" w:rsidRDefault="00955B32"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Good extent</w:t>
            </w:r>
          </w:p>
        </w:tc>
        <w:tc>
          <w:tcPr>
            <w:tcW w:w="1162" w:type="dxa"/>
            <w:tcBorders>
              <w:top w:val="single" w:sz="16" w:space="0" w:color="000000"/>
              <w:left w:val="single" w:sz="16" w:space="0" w:color="000000"/>
              <w:bottom w:val="nil"/>
            </w:tcBorders>
            <w:shd w:val="clear" w:color="auto" w:fill="FFFFFF"/>
            <w:vAlign w:val="center"/>
          </w:tcPr>
          <w:p w:rsidR="00955B32" w:rsidRPr="007C1C5F" w:rsidRDefault="00330F54"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w:t>
            </w:r>
          </w:p>
        </w:tc>
        <w:tc>
          <w:tcPr>
            <w:tcW w:w="994" w:type="dxa"/>
            <w:tcBorders>
              <w:top w:val="single" w:sz="16" w:space="0" w:color="000000"/>
              <w:bottom w:val="nil"/>
            </w:tcBorders>
            <w:shd w:val="clear" w:color="auto" w:fill="FFFFFF"/>
            <w:vAlign w:val="center"/>
          </w:tcPr>
          <w:p w:rsidR="00955B32" w:rsidRPr="007C1C5F" w:rsidRDefault="00330F54"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392" w:type="dxa"/>
            <w:tcBorders>
              <w:top w:val="single" w:sz="16" w:space="0" w:color="000000"/>
              <w:bottom w:val="nil"/>
            </w:tcBorders>
            <w:shd w:val="clear" w:color="auto" w:fill="FFFFFF"/>
            <w:vAlign w:val="center"/>
          </w:tcPr>
          <w:p w:rsidR="00955B32" w:rsidRPr="007C1C5F" w:rsidRDefault="00330F54"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469" w:type="dxa"/>
            <w:tcBorders>
              <w:top w:val="single" w:sz="16" w:space="0" w:color="000000"/>
              <w:bottom w:val="nil"/>
              <w:right w:val="single" w:sz="16" w:space="0" w:color="000000"/>
            </w:tcBorders>
            <w:shd w:val="clear" w:color="auto" w:fill="FFFFFF"/>
            <w:vAlign w:val="center"/>
          </w:tcPr>
          <w:p w:rsidR="00955B32" w:rsidRPr="007C1C5F" w:rsidRDefault="00330F54"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60.0</w:t>
            </w:r>
          </w:p>
        </w:tc>
      </w:tr>
      <w:tr w:rsidR="00955B32"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55B32" w:rsidRPr="007C1C5F" w:rsidRDefault="00955B32"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955B32" w:rsidRPr="007C1C5F" w:rsidRDefault="00955B32"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Moderate extent</w:t>
            </w:r>
          </w:p>
        </w:tc>
        <w:tc>
          <w:tcPr>
            <w:tcW w:w="1162" w:type="dxa"/>
            <w:tcBorders>
              <w:top w:val="nil"/>
              <w:left w:val="single" w:sz="16" w:space="0" w:color="000000"/>
              <w:bottom w:val="nil"/>
            </w:tcBorders>
            <w:shd w:val="clear" w:color="auto" w:fill="FFFFFF"/>
            <w:vAlign w:val="center"/>
          </w:tcPr>
          <w:p w:rsidR="00955B32" w:rsidRPr="007C1C5F" w:rsidRDefault="00330F54"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12</w:t>
            </w:r>
          </w:p>
        </w:tc>
        <w:tc>
          <w:tcPr>
            <w:tcW w:w="994" w:type="dxa"/>
            <w:tcBorders>
              <w:top w:val="nil"/>
              <w:bottom w:val="nil"/>
            </w:tcBorders>
            <w:shd w:val="clear" w:color="auto" w:fill="FFFFFF"/>
            <w:vAlign w:val="center"/>
          </w:tcPr>
          <w:p w:rsidR="00955B32" w:rsidRPr="007C1C5F" w:rsidRDefault="00330F54"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60.0</w:t>
            </w:r>
          </w:p>
        </w:tc>
        <w:tc>
          <w:tcPr>
            <w:tcW w:w="1392" w:type="dxa"/>
            <w:tcBorders>
              <w:top w:val="nil"/>
              <w:bottom w:val="nil"/>
            </w:tcBorders>
            <w:shd w:val="clear" w:color="auto" w:fill="FFFFFF"/>
            <w:vAlign w:val="center"/>
          </w:tcPr>
          <w:p w:rsidR="00955B32" w:rsidRPr="007C1C5F" w:rsidRDefault="00330F54"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60.0</w:t>
            </w:r>
          </w:p>
        </w:tc>
        <w:tc>
          <w:tcPr>
            <w:tcW w:w="1469" w:type="dxa"/>
            <w:tcBorders>
              <w:top w:val="nil"/>
              <w:bottom w:val="nil"/>
              <w:right w:val="single" w:sz="16" w:space="0" w:color="000000"/>
            </w:tcBorders>
            <w:shd w:val="clear" w:color="auto" w:fill="FFFFFF"/>
            <w:vAlign w:val="center"/>
          </w:tcPr>
          <w:p w:rsidR="00955B32" w:rsidRPr="007C1C5F" w:rsidRDefault="00330F54"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30.0</w:t>
            </w:r>
          </w:p>
        </w:tc>
      </w:tr>
      <w:tr w:rsidR="00955B32"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55B32" w:rsidRPr="007C1C5F" w:rsidRDefault="00955B32"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955B32" w:rsidRPr="007C1C5F" w:rsidRDefault="00955B32"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Low extent</w:t>
            </w:r>
          </w:p>
        </w:tc>
        <w:tc>
          <w:tcPr>
            <w:tcW w:w="1162" w:type="dxa"/>
            <w:tcBorders>
              <w:top w:val="nil"/>
              <w:left w:val="single" w:sz="16" w:space="0" w:color="000000"/>
              <w:bottom w:val="nil"/>
            </w:tcBorders>
            <w:shd w:val="clear" w:color="auto" w:fill="FFFFFF"/>
            <w:vAlign w:val="center"/>
          </w:tcPr>
          <w:p w:rsidR="00955B32" w:rsidRPr="007C1C5F" w:rsidRDefault="00330F54"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w:t>
            </w:r>
          </w:p>
        </w:tc>
        <w:tc>
          <w:tcPr>
            <w:tcW w:w="994" w:type="dxa"/>
            <w:tcBorders>
              <w:top w:val="nil"/>
              <w:bottom w:val="nil"/>
            </w:tcBorders>
            <w:shd w:val="clear" w:color="auto" w:fill="FFFFFF"/>
            <w:vAlign w:val="center"/>
          </w:tcPr>
          <w:p w:rsidR="00955B32" w:rsidRPr="007C1C5F" w:rsidRDefault="00330F54"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30.0</w:t>
            </w:r>
          </w:p>
        </w:tc>
        <w:tc>
          <w:tcPr>
            <w:tcW w:w="1392" w:type="dxa"/>
            <w:tcBorders>
              <w:top w:val="nil"/>
              <w:bottom w:val="nil"/>
            </w:tcBorders>
            <w:shd w:val="clear" w:color="auto" w:fill="FFFFFF"/>
            <w:vAlign w:val="center"/>
          </w:tcPr>
          <w:p w:rsidR="00955B32" w:rsidRPr="007C1C5F" w:rsidRDefault="00330F54"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30.0</w:t>
            </w:r>
          </w:p>
        </w:tc>
        <w:tc>
          <w:tcPr>
            <w:tcW w:w="1469" w:type="dxa"/>
            <w:tcBorders>
              <w:top w:val="nil"/>
              <w:bottom w:val="nil"/>
              <w:right w:val="single" w:sz="16" w:space="0" w:color="000000"/>
            </w:tcBorders>
            <w:shd w:val="clear" w:color="auto" w:fill="FFFFFF"/>
            <w:vAlign w:val="center"/>
          </w:tcPr>
          <w:p w:rsidR="00955B32" w:rsidRPr="007C1C5F" w:rsidRDefault="00330F54"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955B32"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55B32" w:rsidRPr="007C1C5F" w:rsidRDefault="00955B32"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955B32" w:rsidRPr="007C1C5F" w:rsidRDefault="00955B32"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955B32" w:rsidRPr="007C1C5F" w:rsidRDefault="00955B32"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955B32" w:rsidRPr="007C1C5F" w:rsidRDefault="00955B32"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955B32" w:rsidRPr="007C1C5F" w:rsidRDefault="00955B32"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955B32" w:rsidRPr="007C1C5F" w:rsidRDefault="00955B32" w:rsidP="00285804">
            <w:pPr>
              <w:autoSpaceDE w:val="0"/>
              <w:autoSpaceDN w:val="0"/>
              <w:adjustRightInd w:val="0"/>
              <w:spacing w:after="0" w:line="240" w:lineRule="auto"/>
              <w:rPr>
                <w:rFonts w:ascii="Times New Roman" w:hAnsi="Times New Roman"/>
              </w:rPr>
            </w:pPr>
          </w:p>
        </w:tc>
      </w:tr>
    </w:tbl>
    <w:p w:rsidR="00BD0B04" w:rsidRPr="007C1C5F" w:rsidRDefault="005C7584" w:rsidP="00BD0B04">
      <w:pPr>
        <w:spacing w:after="0" w:line="360" w:lineRule="auto"/>
        <w:jc w:val="both"/>
        <w:rPr>
          <w:rFonts w:ascii="Times New Roman" w:hAnsi="Times New Roman"/>
          <w:b/>
        </w:rPr>
      </w:pPr>
      <w:r w:rsidRPr="007C1C5F">
        <w:rPr>
          <w:rFonts w:ascii="Times New Roman" w:hAnsi="Times New Roman"/>
          <w:b/>
        </w:rPr>
        <w:t>Source: Field Survey, 2025</w:t>
      </w:r>
    </w:p>
    <w:p w:rsidR="00BD0B04" w:rsidRPr="007C1C5F" w:rsidRDefault="00BD0B04" w:rsidP="005C7584">
      <w:pPr>
        <w:spacing w:after="0" w:line="360" w:lineRule="auto"/>
        <w:ind w:firstLine="720"/>
        <w:jc w:val="both"/>
        <w:rPr>
          <w:rFonts w:ascii="Times New Roman" w:hAnsi="Times New Roman"/>
        </w:rPr>
      </w:pPr>
      <w:r w:rsidRPr="007C1C5F">
        <w:rPr>
          <w:rFonts w:ascii="Times New Roman" w:hAnsi="Times New Roman"/>
        </w:rPr>
        <w:t>Table 4 above, shows that 2 (10%) of the respondents accepted great extent, 12 (60%) accepted moderate extent, while 6 (30%) chose low extent.</w:t>
      </w:r>
    </w:p>
    <w:p w:rsidR="005C7584" w:rsidRPr="007C1C5F" w:rsidRDefault="005C7584" w:rsidP="00BD0B04">
      <w:pPr>
        <w:spacing w:after="0" w:line="360" w:lineRule="auto"/>
        <w:jc w:val="both"/>
        <w:rPr>
          <w:rFonts w:ascii="Times New Roman" w:hAnsi="Times New Roman"/>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 xml:space="preserve">Question 2: Client Appraisal </w:t>
      </w:r>
      <w:r w:rsidR="005C7584" w:rsidRPr="007C1C5F">
        <w:rPr>
          <w:rFonts w:ascii="Times New Roman" w:hAnsi="Times New Roman"/>
          <w:b/>
        </w:rPr>
        <w:t>i</w:t>
      </w:r>
      <w:r w:rsidRPr="007C1C5F">
        <w:rPr>
          <w:rFonts w:ascii="Times New Roman" w:hAnsi="Times New Roman"/>
          <w:b/>
        </w:rPr>
        <w:t xml:space="preserve">s </w:t>
      </w:r>
      <w:r w:rsidR="005C7584" w:rsidRPr="007C1C5F">
        <w:rPr>
          <w:rFonts w:ascii="Times New Roman" w:hAnsi="Times New Roman"/>
          <w:b/>
        </w:rPr>
        <w:t>a</w:t>
      </w:r>
      <w:r w:rsidRPr="007C1C5F">
        <w:rPr>
          <w:rFonts w:ascii="Times New Roman" w:hAnsi="Times New Roman"/>
          <w:b/>
        </w:rPr>
        <w:t xml:space="preserve"> Viable Strategy </w:t>
      </w:r>
      <w:r w:rsidR="005C7584" w:rsidRPr="007C1C5F">
        <w:rPr>
          <w:rFonts w:ascii="Times New Roman" w:hAnsi="Times New Roman"/>
          <w:b/>
        </w:rPr>
        <w:t>f</w:t>
      </w:r>
      <w:r w:rsidRPr="007C1C5F">
        <w:rPr>
          <w:rFonts w:ascii="Times New Roman" w:hAnsi="Times New Roman"/>
          <w:b/>
        </w:rPr>
        <w:t>or Credit Management</w:t>
      </w: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TABLE 5:</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9D3E58" w:rsidRPr="007C1C5F" w:rsidTr="00285804">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9D3E58" w:rsidRPr="007C1C5F" w:rsidRDefault="009D3E58" w:rsidP="00285804">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9D3E58" w:rsidRPr="007C1C5F" w:rsidRDefault="009D3E58"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9D3E58" w:rsidRPr="007C1C5F" w:rsidRDefault="009D3E58"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9D3E58" w:rsidRPr="007C1C5F" w:rsidRDefault="009D3E58"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D3E58" w:rsidRPr="007C1C5F" w:rsidRDefault="009D3E58"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9D3E58" w:rsidRPr="007C1C5F" w:rsidTr="0028580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E58" w:rsidRPr="007C1C5F" w:rsidRDefault="009D3E58"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9D3E58" w:rsidRPr="007C1C5F" w:rsidRDefault="009D3E58"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w:t>
            </w:r>
          </w:p>
        </w:tc>
        <w:tc>
          <w:tcPr>
            <w:tcW w:w="994" w:type="dxa"/>
            <w:tcBorders>
              <w:top w:val="single" w:sz="16" w:space="0" w:color="000000"/>
              <w:bottom w:val="nil"/>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c>
          <w:tcPr>
            <w:tcW w:w="1392" w:type="dxa"/>
            <w:tcBorders>
              <w:top w:val="single" w:sz="16" w:space="0" w:color="000000"/>
              <w:bottom w:val="nil"/>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c>
          <w:tcPr>
            <w:tcW w:w="1469" w:type="dxa"/>
            <w:tcBorders>
              <w:top w:val="single" w:sz="16" w:space="0" w:color="000000"/>
              <w:bottom w:val="nil"/>
              <w:right w:val="single" w:sz="16" w:space="0" w:color="000000"/>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55.0</w:t>
            </w:r>
          </w:p>
        </w:tc>
      </w:tr>
      <w:tr w:rsidR="009D3E58"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E58" w:rsidRPr="007C1C5F" w:rsidRDefault="009D3E58"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9D3E58" w:rsidRPr="007C1C5F" w:rsidRDefault="009D3E58"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11</w:t>
            </w:r>
          </w:p>
        </w:tc>
        <w:tc>
          <w:tcPr>
            <w:tcW w:w="994" w:type="dxa"/>
            <w:tcBorders>
              <w:top w:val="nil"/>
              <w:bottom w:val="nil"/>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55.0</w:t>
            </w:r>
          </w:p>
        </w:tc>
        <w:tc>
          <w:tcPr>
            <w:tcW w:w="1392" w:type="dxa"/>
            <w:tcBorders>
              <w:top w:val="nil"/>
              <w:bottom w:val="nil"/>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55.0</w:t>
            </w:r>
          </w:p>
        </w:tc>
        <w:tc>
          <w:tcPr>
            <w:tcW w:w="1469" w:type="dxa"/>
            <w:tcBorders>
              <w:top w:val="nil"/>
              <w:bottom w:val="nil"/>
              <w:right w:val="single" w:sz="16" w:space="0" w:color="000000"/>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r>
      <w:tr w:rsidR="009D3E58"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E58" w:rsidRPr="007C1C5F" w:rsidRDefault="009D3E58"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9D3E58" w:rsidRPr="007C1C5F" w:rsidRDefault="009D3E58"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7</w:t>
            </w:r>
          </w:p>
        </w:tc>
        <w:tc>
          <w:tcPr>
            <w:tcW w:w="994" w:type="dxa"/>
            <w:tcBorders>
              <w:top w:val="nil"/>
              <w:bottom w:val="nil"/>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c>
          <w:tcPr>
            <w:tcW w:w="1392" w:type="dxa"/>
            <w:tcBorders>
              <w:top w:val="nil"/>
              <w:bottom w:val="nil"/>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c>
          <w:tcPr>
            <w:tcW w:w="1469" w:type="dxa"/>
            <w:tcBorders>
              <w:top w:val="nil"/>
              <w:bottom w:val="nil"/>
              <w:right w:val="single" w:sz="16" w:space="0" w:color="000000"/>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r>
      <w:tr w:rsidR="009D3E58"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E58" w:rsidRPr="007C1C5F" w:rsidRDefault="009D3E58"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9D3E58" w:rsidRPr="007C1C5F" w:rsidRDefault="009D3E58"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w:t>
            </w:r>
          </w:p>
        </w:tc>
        <w:tc>
          <w:tcPr>
            <w:tcW w:w="994" w:type="dxa"/>
            <w:tcBorders>
              <w:top w:val="nil"/>
              <w:bottom w:val="nil"/>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c>
          <w:tcPr>
            <w:tcW w:w="1392" w:type="dxa"/>
            <w:tcBorders>
              <w:top w:val="nil"/>
              <w:bottom w:val="nil"/>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c>
          <w:tcPr>
            <w:tcW w:w="1469" w:type="dxa"/>
            <w:tcBorders>
              <w:top w:val="nil"/>
              <w:bottom w:val="nil"/>
              <w:right w:val="single" w:sz="16" w:space="0" w:color="000000"/>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9D3E58"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E58" w:rsidRPr="007C1C5F" w:rsidRDefault="009D3E58"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9D3E58" w:rsidRPr="007C1C5F" w:rsidRDefault="009D3E58"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9D3E58" w:rsidRPr="007C1C5F" w:rsidRDefault="009D3E5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9D3E58" w:rsidRPr="007C1C5F" w:rsidRDefault="009D3E58" w:rsidP="00285804">
            <w:pPr>
              <w:autoSpaceDE w:val="0"/>
              <w:autoSpaceDN w:val="0"/>
              <w:adjustRightInd w:val="0"/>
              <w:spacing w:after="0" w:line="240" w:lineRule="auto"/>
              <w:rPr>
                <w:rFonts w:ascii="Times New Roman" w:hAnsi="Times New Roman"/>
              </w:rPr>
            </w:pPr>
          </w:p>
        </w:tc>
      </w:tr>
    </w:tbl>
    <w:p w:rsidR="00B0703D" w:rsidRPr="007C1C5F" w:rsidRDefault="00B0703D" w:rsidP="00B0703D">
      <w:pPr>
        <w:spacing w:after="0" w:line="360" w:lineRule="auto"/>
        <w:jc w:val="both"/>
        <w:rPr>
          <w:rFonts w:ascii="Times New Roman" w:hAnsi="Times New Roman"/>
          <w:b/>
        </w:rPr>
      </w:pPr>
      <w:r w:rsidRPr="007C1C5F">
        <w:rPr>
          <w:rFonts w:ascii="Times New Roman" w:hAnsi="Times New Roman"/>
          <w:b/>
        </w:rPr>
        <w:t>Source: Field Survey, 2025</w:t>
      </w:r>
    </w:p>
    <w:p w:rsidR="00BD0B04" w:rsidRPr="007C1C5F" w:rsidRDefault="00BD0B04" w:rsidP="00B0703D">
      <w:pPr>
        <w:spacing w:after="0" w:line="360" w:lineRule="auto"/>
        <w:ind w:firstLine="720"/>
        <w:jc w:val="both"/>
        <w:rPr>
          <w:rFonts w:ascii="Times New Roman" w:hAnsi="Times New Roman"/>
        </w:rPr>
      </w:pPr>
      <w:r w:rsidRPr="007C1C5F">
        <w:rPr>
          <w:rFonts w:ascii="Times New Roman" w:hAnsi="Times New Roman"/>
        </w:rPr>
        <w:t>The above table shows that 1 (5%) of the respondents strongly agreed with the question, 11(55%) agreed, 7 (35%) are neutral while 1 (5%) disagreed.</w:t>
      </w: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TABLE 6:</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B80C1C" w:rsidRPr="007C1C5F" w:rsidTr="00285804">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B80C1C" w:rsidRPr="007C1C5F" w:rsidRDefault="00B80C1C" w:rsidP="00285804">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B80C1C" w:rsidRPr="007C1C5F" w:rsidRDefault="00B80C1C"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B80C1C" w:rsidRPr="007C1C5F" w:rsidRDefault="00B80C1C"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B80C1C" w:rsidRPr="007C1C5F" w:rsidRDefault="00B80C1C"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B80C1C" w:rsidRPr="007C1C5F" w:rsidRDefault="00B80C1C"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B80C1C" w:rsidRPr="007C1C5F" w:rsidTr="0028580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80C1C" w:rsidRPr="007C1C5F" w:rsidRDefault="00B80C1C"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B80C1C" w:rsidRPr="007C1C5F" w:rsidRDefault="00B80C1C"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8</w:t>
            </w:r>
          </w:p>
        </w:tc>
        <w:tc>
          <w:tcPr>
            <w:tcW w:w="994" w:type="dxa"/>
            <w:tcBorders>
              <w:top w:val="single" w:sz="16" w:space="0" w:color="000000"/>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40.0</w:t>
            </w:r>
          </w:p>
        </w:tc>
        <w:tc>
          <w:tcPr>
            <w:tcW w:w="1392" w:type="dxa"/>
            <w:tcBorders>
              <w:top w:val="single" w:sz="16" w:space="0" w:color="000000"/>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40.0</w:t>
            </w:r>
          </w:p>
        </w:tc>
        <w:tc>
          <w:tcPr>
            <w:tcW w:w="1469" w:type="dxa"/>
            <w:tcBorders>
              <w:top w:val="single" w:sz="16" w:space="0" w:color="000000"/>
              <w:bottom w:val="nil"/>
              <w:right w:val="single" w:sz="16" w:space="0" w:color="000000"/>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40.0</w:t>
            </w:r>
          </w:p>
        </w:tc>
      </w:tr>
      <w:tr w:rsidR="00B80C1C"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80C1C" w:rsidRPr="007C1C5F" w:rsidRDefault="00B80C1C"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B80C1C" w:rsidRPr="007C1C5F" w:rsidRDefault="00B80C1C"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8</w:t>
            </w:r>
          </w:p>
        </w:tc>
        <w:tc>
          <w:tcPr>
            <w:tcW w:w="994" w:type="dxa"/>
            <w:tcBorders>
              <w:top w:val="nil"/>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40.0</w:t>
            </w:r>
          </w:p>
        </w:tc>
        <w:tc>
          <w:tcPr>
            <w:tcW w:w="1392" w:type="dxa"/>
            <w:tcBorders>
              <w:top w:val="nil"/>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40.0</w:t>
            </w:r>
          </w:p>
        </w:tc>
        <w:tc>
          <w:tcPr>
            <w:tcW w:w="1469" w:type="dxa"/>
            <w:tcBorders>
              <w:top w:val="nil"/>
              <w:bottom w:val="nil"/>
              <w:right w:val="single" w:sz="16" w:space="0" w:color="000000"/>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15.0</w:t>
            </w:r>
          </w:p>
        </w:tc>
      </w:tr>
      <w:tr w:rsidR="00B80C1C"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80C1C" w:rsidRPr="007C1C5F" w:rsidRDefault="00B80C1C"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B80C1C" w:rsidRPr="007C1C5F" w:rsidRDefault="00B80C1C"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w:t>
            </w:r>
          </w:p>
        </w:tc>
        <w:tc>
          <w:tcPr>
            <w:tcW w:w="994" w:type="dxa"/>
            <w:tcBorders>
              <w:top w:val="nil"/>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15.0</w:t>
            </w:r>
          </w:p>
        </w:tc>
        <w:tc>
          <w:tcPr>
            <w:tcW w:w="1392" w:type="dxa"/>
            <w:tcBorders>
              <w:top w:val="nil"/>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15.0</w:t>
            </w:r>
          </w:p>
        </w:tc>
        <w:tc>
          <w:tcPr>
            <w:tcW w:w="1469" w:type="dxa"/>
            <w:tcBorders>
              <w:top w:val="nil"/>
              <w:bottom w:val="nil"/>
              <w:right w:val="single" w:sz="16" w:space="0" w:color="000000"/>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r>
      <w:tr w:rsidR="00B80C1C"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80C1C" w:rsidRPr="007C1C5F" w:rsidRDefault="00B80C1C"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B80C1C" w:rsidRPr="007C1C5F" w:rsidRDefault="00B80C1C"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w:t>
            </w:r>
          </w:p>
        </w:tc>
        <w:tc>
          <w:tcPr>
            <w:tcW w:w="994" w:type="dxa"/>
            <w:tcBorders>
              <w:top w:val="nil"/>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c>
          <w:tcPr>
            <w:tcW w:w="1392" w:type="dxa"/>
            <w:tcBorders>
              <w:top w:val="nil"/>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c>
          <w:tcPr>
            <w:tcW w:w="1469" w:type="dxa"/>
            <w:tcBorders>
              <w:top w:val="nil"/>
              <w:bottom w:val="nil"/>
              <w:right w:val="single" w:sz="16" w:space="0" w:color="000000"/>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B80C1C"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80C1C" w:rsidRPr="007C1C5F" w:rsidRDefault="00B80C1C"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B80C1C" w:rsidRPr="007C1C5F" w:rsidRDefault="00B80C1C"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B80C1C" w:rsidRPr="007C1C5F" w:rsidRDefault="00B80C1C" w:rsidP="00285804">
            <w:pPr>
              <w:autoSpaceDE w:val="0"/>
              <w:autoSpaceDN w:val="0"/>
              <w:adjustRightInd w:val="0"/>
              <w:spacing w:after="0" w:line="240" w:lineRule="auto"/>
              <w:rPr>
                <w:rFonts w:ascii="Times New Roman" w:hAnsi="Times New Roman"/>
              </w:rPr>
            </w:pPr>
          </w:p>
        </w:tc>
      </w:tr>
    </w:tbl>
    <w:p w:rsidR="00BD0B04" w:rsidRPr="007C1C5F" w:rsidRDefault="000441D3" w:rsidP="00BD0B04">
      <w:pPr>
        <w:spacing w:after="0" w:line="360" w:lineRule="auto"/>
        <w:jc w:val="both"/>
        <w:rPr>
          <w:rFonts w:ascii="Times New Roman" w:hAnsi="Times New Roman"/>
          <w:b/>
        </w:rPr>
      </w:pPr>
      <w:r w:rsidRPr="007C1C5F">
        <w:rPr>
          <w:rFonts w:ascii="Times New Roman" w:hAnsi="Times New Roman"/>
          <w:b/>
        </w:rPr>
        <w:t>Source: Field Survey, 2025</w:t>
      </w:r>
    </w:p>
    <w:p w:rsidR="00BD0B04" w:rsidRPr="007C1C5F" w:rsidRDefault="00BD0B04" w:rsidP="000441D3">
      <w:pPr>
        <w:spacing w:after="0" w:line="360" w:lineRule="auto"/>
        <w:ind w:firstLine="720"/>
        <w:jc w:val="both"/>
        <w:rPr>
          <w:rFonts w:ascii="Times New Roman" w:hAnsi="Times New Roman"/>
        </w:rPr>
      </w:pPr>
      <w:r w:rsidRPr="007C1C5F">
        <w:rPr>
          <w:rFonts w:ascii="Times New Roman" w:hAnsi="Times New Roman"/>
        </w:rPr>
        <w:t>Table 6 above shows that 8 (40%) of the respondents strongly agreed with the question, 8 (40%) agreed, 3 (15%) are neutral, while 1 (5%) strongly disagreed.</w:t>
      </w:r>
    </w:p>
    <w:p w:rsidR="000441D3" w:rsidRPr="007C1C5F" w:rsidRDefault="000441D3" w:rsidP="00BD0B04">
      <w:pPr>
        <w:spacing w:after="0" w:line="360" w:lineRule="auto"/>
        <w:jc w:val="both"/>
        <w:rPr>
          <w:rFonts w:ascii="Times New Roman" w:hAnsi="Times New Roman"/>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Question 3: Client Appraisal Considers the Characters of the Customers Seeking Credit Facilities</w:t>
      </w: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TABLE 7:</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B80C1C" w:rsidRPr="007C1C5F" w:rsidTr="00285804">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B80C1C" w:rsidRPr="007C1C5F" w:rsidRDefault="00B80C1C" w:rsidP="00285804">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B80C1C" w:rsidRPr="007C1C5F" w:rsidRDefault="00B80C1C"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B80C1C" w:rsidRPr="007C1C5F" w:rsidRDefault="00B80C1C"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B80C1C" w:rsidRPr="007C1C5F" w:rsidRDefault="00B80C1C"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B80C1C" w:rsidRPr="007C1C5F" w:rsidRDefault="00B80C1C"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B80C1C" w:rsidRPr="007C1C5F" w:rsidTr="0028580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80C1C" w:rsidRPr="007C1C5F" w:rsidRDefault="00B80C1C"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B80C1C" w:rsidRPr="007C1C5F" w:rsidRDefault="00B80C1C"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w:t>
            </w:r>
          </w:p>
        </w:tc>
        <w:tc>
          <w:tcPr>
            <w:tcW w:w="994" w:type="dxa"/>
            <w:tcBorders>
              <w:top w:val="single" w:sz="16" w:space="0" w:color="000000"/>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c>
          <w:tcPr>
            <w:tcW w:w="1392" w:type="dxa"/>
            <w:tcBorders>
              <w:top w:val="single" w:sz="16" w:space="0" w:color="000000"/>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c>
          <w:tcPr>
            <w:tcW w:w="1469" w:type="dxa"/>
            <w:tcBorders>
              <w:top w:val="single" w:sz="16" w:space="0" w:color="000000"/>
              <w:bottom w:val="nil"/>
              <w:right w:val="single" w:sz="16" w:space="0" w:color="000000"/>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55.0</w:t>
            </w:r>
          </w:p>
        </w:tc>
      </w:tr>
      <w:tr w:rsidR="00B80C1C"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80C1C" w:rsidRPr="007C1C5F" w:rsidRDefault="00B80C1C"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B80C1C" w:rsidRPr="007C1C5F" w:rsidRDefault="00B80C1C"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11</w:t>
            </w:r>
          </w:p>
        </w:tc>
        <w:tc>
          <w:tcPr>
            <w:tcW w:w="994" w:type="dxa"/>
            <w:tcBorders>
              <w:top w:val="nil"/>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55.0</w:t>
            </w:r>
          </w:p>
        </w:tc>
        <w:tc>
          <w:tcPr>
            <w:tcW w:w="1392" w:type="dxa"/>
            <w:tcBorders>
              <w:top w:val="nil"/>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55.0</w:t>
            </w:r>
          </w:p>
        </w:tc>
        <w:tc>
          <w:tcPr>
            <w:tcW w:w="1469" w:type="dxa"/>
            <w:tcBorders>
              <w:top w:val="nil"/>
              <w:bottom w:val="nil"/>
              <w:right w:val="single" w:sz="16" w:space="0" w:color="000000"/>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r>
      <w:tr w:rsidR="00B80C1C"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80C1C" w:rsidRPr="007C1C5F" w:rsidRDefault="00B80C1C"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B80C1C" w:rsidRPr="007C1C5F" w:rsidRDefault="00B80C1C"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7</w:t>
            </w:r>
          </w:p>
        </w:tc>
        <w:tc>
          <w:tcPr>
            <w:tcW w:w="994" w:type="dxa"/>
            <w:tcBorders>
              <w:top w:val="nil"/>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c>
          <w:tcPr>
            <w:tcW w:w="1392" w:type="dxa"/>
            <w:tcBorders>
              <w:top w:val="nil"/>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c>
          <w:tcPr>
            <w:tcW w:w="1469" w:type="dxa"/>
            <w:tcBorders>
              <w:top w:val="nil"/>
              <w:bottom w:val="nil"/>
              <w:right w:val="single" w:sz="16" w:space="0" w:color="000000"/>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r>
      <w:tr w:rsidR="00B80C1C"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80C1C" w:rsidRPr="007C1C5F" w:rsidRDefault="00B80C1C"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B80C1C" w:rsidRPr="007C1C5F" w:rsidRDefault="00B80C1C"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w:t>
            </w:r>
          </w:p>
        </w:tc>
        <w:tc>
          <w:tcPr>
            <w:tcW w:w="994" w:type="dxa"/>
            <w:tcBorders>
              <w:top w:val="nil"/>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c>
          <w:tcPr>
            <w:tcW w:w="1392" w:type="dxa"/>
            <w:tcBorders>
              <w:top w:val="nil"/>
              <w:bottom w:val="nil"/>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c>
          <w:tcPr>
            <w:tcW w:w="1469" w:type="dxa"/>
            <w:tcBorders>
              <w:top w:val="nil"/>
              <w:bottom w:val="nil"/>
              <w:right w:val="single" w:sz="16" w:space="0" w:color="000000"/>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B80C1C"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80C1C" w:rsidRPr="007C1C5F" w:rsidRDefault="00B80C1C"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B80C1C" w:rsidRPr="007C1C5F" w:rsidRDefault="00B80C1C"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B80C1C" w:rsidRPr="007C1C5F" w:rsidRDefault="00B80C1C"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B80C1C" w:rsidRPr="007C1C5F" w:rsidRDefault="00B80C1C" w:rsidP="00285804">
            <w:pPr>
              <w:autoSpaceDE w:val="0"/>
              <w:autoSpaceDN w:val="0"/>
              <w:adjustRightInd w:val="0"/>
              <w:spacing w:after="0" w:line="240" w:lineRule="auto"/>
              <w:rPr>
                <w:rFonts w:ascii="Times New Roman" w:hAnsi="Times New Roman"/>
              </w:rPr>
            </w:pPr>
          </w:p>
        </w:tc>
      </w:tr>
    </w:tbl>
    <w:p w:rsidR="00BD0B04" w:rsidRPr="007C1C5F" w:rsidRDefault="000441D3" w:rsidP="00BD0B04">
      <w:pPr>
        <w:spacing w:after="0" w:line="360" w:lineRule="auto"/>
        <w:jc w:val="both"/>
        <w:rPr>
          <w:rFonts w:ascii="Times New Roman" w:hAnsi="Times New Roman"/>
          <w:b/>
        </w:rPr>
      </w:pPr>
      <w:r w:rsidRPr="007C1C5F">
        <w:rPr>
          <w:rFonts w:ascii="Times New Roman" w:hAnsi="Times New Roman"/>
          <w:b/>
        </w:rPr>
        <w:t>Source: Field Survey, 2025</w:t>
      </w:r>
    </w:p>
    <w:p w:rsidR="00BD0B04" w:rsidRPr="007C1C5F" w:rsidRDefault="00BD0B04" w:rsidP="000441D3">
      <w:pPr>
        <w:spacing w:after="0" w:line="360" w:lineRule="auto"/>
        <w:ind w:firstLine="720"/>
        <w:jc w:val="both"/>
        <w:rPr>
          <w:rFonts w:ascii="Times New Roman" w:hAnsi="Times New Roman"/>
        </w:rPr>
      </w:pPr>
      <w:r w:rsidRPr="007C1C5F">
        <w:rPr>
          <w:rFonts w:ascii="Times New Roman" w:hAnsi="Times New Roman"/>
        </w:rPr>
        <w:lastRenderedPageBreak/>
        <w:t>Table 6 above shows that 11 (55%) of the respondents strongly agreed with the question, 11 (55%) agreed, 7 (35%) are neutral, while 1 (5%) disagreed.</w:t>
      </w:r>
    </w:p>
    <w:p w:rsidR="000441D3" w:rsidRPr="007C1C5F" w:rsidRDefault="000441D3" w:rsidP="00BD0B04">
      <w:pPr>
        <w:spacing w:after="0" w:line="360" w:lineRule="auto"/>
        <w:jc w:val="both"/>
        <w:rPr>
          <w:rFonts w:ascii="Times New Roman" w:hAnsi="Times New Roman"/>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Question 4: Aspects of Collateral Are Considered While Appraising Clients</w:t>
      </w: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TABLE 8:</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BA10B1" w:rsidRPr="007C1C5F" w:rsidTr="00285804">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BA10B1" w:rsidRPr="007C1C5F" w:rsidRDefault="00BA10B1" w:rsidP="00285804">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BA10B1" w:rsidRPr="007C1C5F" w:rsidRDefault="00BA10B1"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BA10B1" w:rsidRPr="007C1C5F" w:rsidRDefault="00BA10B1"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BA10B1" w:rsidRPr="007C1C5F" w:rsidRDefault="00BA10B1"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BA10B1" w:rsidRPr="007C1C5F" w:rsidRDefault="00BA10B1"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BA10B1" w:rsidRPr="007C1C5F" w:rsidTr="0028580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A10B1" w:rsidRPr="007C1C5F" w:rsidRDefault="00BA10B1"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BA10B1" w:rsidRPr="007C1C5F" w:rsidRDefault="00BA10B1"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7</w:t>
            </w:r>
          </w:p>
        </w:tc>
        <w:tc>
          <w:tcPr>
            <w:tcW w:w="994" w:type="dxa"/>
            <w:tcBorders>
              <w:top w:val="single" w:sz="16" w:space="0" w:color="000000"/>
              <w:bottom w:val="nil"/>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c>
          <w:tcPr>
            <w:tcW w:w="1392" w:type="dxa"/>
            <w:tcBorders>
              <w:top w:val="single" w:sz="16" w:space="0" w:color="000000"/>
              <w:bottom w:val="nil"/>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c>
          <w:tcPr>
            <w:tcW w:w="1469" w:type="dxa"/>
            <w:tcBorders>
              <w:top w:val="single" w:sz="16" w:space="0" w:color="000000"/>
              <w:bottom w:val="nil"/>
              <w:right w:val="single" w:sz="16" w:space="0" w:color="000000"/>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45.0</w:t>
            </w:r>
          </w:p>
        </w:tc>
      </w:tr>
      <w:tr w:rsidR="00BA10B1"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A10B1" w:rsidRPr="007C1C5F" w:rsidRDefault="00BA10B1"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BA10B1" w:rsidRPr="007C1C5F" w:rsidRDefault="00BA10B1"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9</w:t>
            </w:r>
          </w:p>
        </w:tc>
        <w:tc>
          <w:tcPr>
            <w:tcW w:w="994" w:type="dxa"/>
            <w:tcBorders>
              <w:top w:val="nil"/>
              <w:bottom w:val="nil"/>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45.0</w:t>
            </w:r>
          </w:p>
        </w:tc>
        <w:tc>
          <w:tcPr>
            <w:tcW w:w="1392" w:type="dxa"/>
            <w:tcBorders>
              <w:top w:val="nil"/>
              <w:bottom w:val="nil"/>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45.0</w:t>
            </w:r>
          </w:p>
        </w:tc>
        <w:tc>
          <w:tcPr>
            <w:tcW w:w="1469" w:type="dxa"/>
            <w:tcBorders>
              <w:top w:val="nil"/>
              <w:bottom w:val="nil"/>
              <w:right w:val="single" w:sz="16" w:space="0" w:color="000000"/>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r>
      <w:tr w:rsidR="00BA10B1"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A10B1" w:rsidRPr="007C1C5F" w:rsidRDefault="00BA10B1"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BA10B1" w:rsidRPr="007C1C5F" w:rsidRDefault="00BA10B1"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w:t>
            </w:r>
          </w:p>
        </w:tc>
        <w:tc>
          <w:tcPr>
            <w:tcW w:w="994" w:type="dxa"/>
            <w:tcBorders>
              <w:top w:val="nil"/>
              <w:bottom w:val="nil"/>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392" w:type="dxa"/>
            <w:tcBorders>
              <w:top w:val="nil"/>
              <w:bottom w:val="nil"/>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469" w:type="dxa"/>
            <w:tcBorders>
              <w:top w:val="nil"/>
              <w:bottom w:val="nil"/>
              <w:right w:val="single" w:sz="16" w:space="0" w:color="000000"/>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BA10B1"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A10B1" w:rsidRPr="007C1C5F" w:rsidRDefault="00BA10B1"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BA10B1" w:rsidRPr="007C1C5F" w:rsidRDefault="00BA10B1"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w:t>
            </w:r>
          </w:p>
        </w:tc>
        <w:tc>
          <w:tcPr>
            <w:tcW w:w="994" w:type="dxa"/>
            <w:tcBorders>
              <w:top w:val="nil"/>
              <w:bottom w:val="nil"/>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w:t>
            </w:r>
          </w:p>
        </w:tc>
        <w:tc>
          <w:tcPr>
            <w:tcW w:w="1392" w:type="dxa"/>
            <w:tcBorders>
              <w:top w:val="nil"/>
              <w:bottom w:val="nil"/>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w:t>
            </w:r>
          </w:p>
        </w:tc>
        <w:tc>
          <w:tcPr>
            <w:tcW w:w="1469" w:type="dxa"/>
            <w:tcBorders>
              <w:top w:val="nil"/>
              <w:bottom w:val="nil"/>
              <w:right w:val="single" w:sz="16" w:space="0" w:color="000000"/>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p>
        </w:tc>
      </w:tr>
      <w:tr w:rsidR="00BA10B1"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A10B1" w:rsidRPr="007C1C5F" w:rsidRDefault="00BA10B1"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BA10B1" w:rsidRPr="007C1C5F" w:rsidRDefault="00BA10B1"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BA10B1" w:rsidRPr="007C1C5F" w:rsidRDefault="00BA10B1"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BA10B1" w:rsidRPr="007C1C5F" w:rsidRDefault="00BA10B1" w:rsidP="00285804">
            <w:pPr>
              <w:autoSpaceDE w:val="0"/>
              <w:autoSpaceDN w:val="0"/>
              <w:adjustRightInd w:val="0"/>
              <w:spacing w:after="0" w:line="240" w:lineRule="auto"/>
              <w:rPr>
                <w:rFonts w:ascii="Times New Roman" w:hAnsi="Times New Roman"/>
              </w:rPr>
            </w:pPr>
          </w:p>
        </w:tc>
      </w:tr>
    </w:tbl>
    <w:p w:rsidR="000441D3" w:rsidRPr="007C1C5F" w:rsidRDefault="000441D3" w:rsidP="000441D3">
      <w:pPr>
        <w:spacing w:after="0" w:line="360" w:lineRule="auto"/>
        <w:jc w:val="both"/>
        <w:rPr>
          <w:rFonts w:ascii="Times New Roman" w:hAnsi="Times New Roman"/>
          <w:b/>
        </w:rPr>
      </w:pPr>
      <w:r w:rsidRPr="007C1C5F">
        <w:rPr>
          <w:rFonts w:ascii="Times New Roman" w:hAnsi="Times New Roman"/>
          <w:b/>
        </w:rPr>
        <w:t>Source: Field Survey, 2025</w:t>
      </w:r>
    </w:p>
    <w:p w:rsidR="00BD0B04" w:rsidRPr="007C1C5F" w:rsidRDefault="00BD0B04" w:rsidP="000441D3">
      <w:pPr>
        <w:spacing w:after="0" w:line="360" w:lineRule="auto"/>
        <w:ind w:firstLine="720"/>
        <w:jc w:val="both"/>
        <w:rPr>
          <w:rFonts w:ascii="Times New Roman" w:hAnsi="Times New Roman"/>
        </w:rPr>
      </w:pPr>
      <w:r w:rsidRPr="007C1C5F">
        <w:rPr>
          <w:rFonts w:ascii="Times New Roman" w:hAnsi="Times New Roman"/>
        </w:rPr>
        <w:t>Table 7 above shows that 7 (35%) of the respondents strongly agreed with the question, 9 (45%) agreed, 4 (20%) are neutral while no respondents disagreed.</w:t>
      </w:r>
    </w:p>
    <w:p w:rsidR="00526667" w:rsidRPr="007C1C5F" w:rsidRDefault="00526667" w:rsidP="00BD0B04">
      <w:pPr>
        <w:spacing w:after="0" w:line="360" w:lineRule="auto"/>
        <w:jc w:val="both"/>
        <w:rPr>
          <w:rFonts w:ascii="Times New Roman" w:hAnsi="Times New Roman"/>
          <w:b/>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Question 5: Balogun Gambari Microfinance Bank Has Competent Personnel for Carrying Out Client Appraisal</w:t>
      </w: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TABLE 9:</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526667" w:rsidRPr="007C1C5F" w:rsidTr="00285804">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526667" w:rsidRPr="007C1C5F" w:rsidRDefault="00526667" w:rsidP="00285804">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526667" w:rsidRPr="007C1C5F" w:rsidRDefault="00526667"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526667" w:rsidRPr="007C1C5F" w:rsidRDefault="00526667"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526667" w:rsidRPr="007C1C5F" w:rsidRDefault="00526667"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26667" w:rsidRPr="007C1C5F" w:rsidRDefault="00526667" w:rsidP="00285804">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526667" w:rsidRPr="007C1C5F" w:rsidTr="0028580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26667" w:rsidRPr="007C1C5F" w:rsidRDefault="00526667"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526667" w:rsidRPr="007C1C5F" w:rsidRDefault="00526667"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526667" w:rsidRPr="007C1C5F" w:rsidRDefault="003D6FC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w:t>
            </w:r>
          </w:p>
        </w:tc>
        <w:tc>
          <w:tcPr>
            <w:tcW w:w="994" w:type="dxa"/>
            <w:tcBorders>
              <w:top w:val="single" w:sz="16" w:space="0" w:color="000000"/>
              <w:bottom w:val="nil"/>
            </w:tcBorders>
            <w:shd w:val="clear" w:color="auto" w:fill="FFFFFF"/>
            <w:vAlign w:val="center"/>
          </w:tcPr>
          <w:p w:rsidR="00526667" w:rsidRPr="007C1C5F" w:rsidRDefault="003D6FC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15.0</w:t>
            </w:r>
          </w:p>
        </w:tc>
        <w:tc>
          <w:tcPr>
            <w:tcW w:w="1392" w:type="dxa"/>
            <w:tcBorders>
              <w:top w:val="single" w:sz="16" w:space="0" w:color="000000"/>
              <w:bottom w:val="nil"/>
            </w:tcBorders>
            <w:shd w:val="clear" w:color="auto" w:fill="FFFFFF"/>
            <w:vAlign w:val="center"/>
          </w:tcPr>
          <w:p w:rsidR="00526667" w:rsidRPr="007C1C5F" w:rsidRDefault="003D6FC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15.0</w:t>
            </w:r>
          </w:p>
        </w:tc>
        <w:tc>
          <w:tcPr>
            <w:tcW w:w="1469" w:type="dxa"/>
            <w:tcBorders>
              <w:top w:val="single" w:sz="16" w:space="0" w:color="000000"/>
              <w:bottom w:val="nil"/>
              <w:right w:val="single" w:sz="16" w:space="0" w:color="000000"/>
            </w:tcBorders>
            <w:shd w:val="clear" w:color="auto" w:fill="FFFFFF"/>
            <w:vAlign w:val="center"/>
          </w:tcPr>
          <w:p w:rsidR="00526667" w:rsidRPr="007C1C5F" w:rsidRDefault="003D6FC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r w:rsidR="00526667" w:rsidRPr="007C1C5F">
              <w:rPr>
                <w:rFonts w:ascii="Times New Roman" w:hAnsi="Times New Roman"/>
                <w:color w:val="000000"/>
              </w:rPr>
              <w:t>.0</w:t>
            </w:r>
          </w:p>
        </w:tc>
      </w:tr>
      <w:tr w:rsidR="00526667"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26667" w:rsidRPr="007C1C5F" w:rsidRDefault="00526667"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526667" w:rsidRPr="007C1C5F" w:rsidRDefault="00526667"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526667" w:rsidRPr="007C1C5F" w:rsidRDefault="003D6FC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w:t>
            </w:r>
          </w:p>
        </w:tc>
        <w:tc>
          <w:tcPr>
            <w:tcW w:w="994" w:type="dxa"/>
            <w:tcBorders>
              <w:top w:val="nil"/>
              <w:bottom w:val="nil"/>
            </w:tcBorders>
            <w:shd w:val="clear" w:color="auto" w:fill="FFFFFF"/>
            <w:vAlign w:val="center"/>
          </w:tcPr>
          <w:p w:rsidR="00526667" w:rsidRPr="007C1C5F" w:rsidRDefault="003D6FC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50.0</w:t>
            </w:r>
          </w:p>
        </w:tc>
        <w:tc>
          <w:tcPr>
            <w:tcW w:w="1392" w:type="dxa"/>
            <w:tcBorders>
              <w:top w:val="nil"/>
              <w:bottom w:val="nil"/>
            </w:tcBorders>
            <w:shd w:val="clear" w:color="auto" w:fill="FFFFFF"/>
            <w:vAlign w:val="center"/>
          </w:tcPr>
          <w:p w:rsidR="00526667" w:rsidRPr="007C1C5F" w:rsidRDefault="003D6FC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50.0</w:t>
            </w:r>
          </w:p>
        </w:tc>
        <w:tc>
          <w:tcPr>
            <w:tcW w:w="1469" w:type="dxa"/>
            <w:tcBorders>
              <w:top w:val="nil"/>
              <w:bottom w:val="nil"/>
              <w:right w:val="single" w:sz="16" w:space="0" w:color="000000"/>
            </w:tcBorders>
            <w:shd w:val="clear" w:color="auto" w:fill="FFFFFF"/>
            <w:vAlign w:val="center"/>
          </w:tcPr>
          <w:p w:rsidR="00526667" w:rsidRPr="007C1C5F" w:rsidRDefault="003D6FC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w:t>
            </w:r>
            <w:r w:rsidR="00526667" w:rsidRPr="007C1C5F">
              <w:rPr>
                <w:rFonts w:ascii="Times New Roman" w:hAnsi="Times New Roman"/>
                <w:color w:val="000000"/>
              </w:rPr>
              <w:t>.0</w:t>
            </w:r>
          </w:p>
        </w:tc>
      </w:tr>
      <w:tr w:rsidR="00526667"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26667" w:rsidRPr="007C1C5F" w:rsidRDefault="00526667"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526667" w:rsidRPr="007C1C5F" w:rsidRDefault="00526667"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526667" w:rsidRPr="007C1C5F" w:rsidRDefault="003D6FC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7</w:t>
            </w:r>
          </w:p>
        </w:tc>
        <w:tc>
          <w:tcPr>
            <w:tcW w:w="994" w:type="dxa"/>
            <w:tcBorders>
              <w:top w:val="nil"/>
              <w:bottom w:val="nil"/>
            </w:tcBorders>
            <w:shd w:val="clear" w:color="auto" w:fill="FFFFFF"/>
            <w:vAlign w:val="center"/>
          </w:tcPr>
          <w:p w:rsidR="00526667" w:rsidRPr="007C1C5F" w:rsidRDefault="003D6FC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c>
          <w:tcPr>
            <w:tcW w:w="1392" w:type="dxa"/>
            <w:tcBorders>
              <w:top w:val="nil"/>
              <w:bottom w:val="nil"/>
            </w:tcBorders>
            <w:shd w:val="clear" w:color="auto" w:fill="FFFFFF"/>
            <w:vAlign w:val="center"/>
          </w:tcPr>
          <w:p w:rsidR="00526667" w:rsidRPr="007C1C5F" w:rsidRDefault="003D6FC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c>
          <w:tcPr>
            <w:tcW w:w="1469" w:type="dxa"/>
            <w:tcBorders>
              <w:top w:val="nil"/>
              <w:bottom w:val="nil"/>
              <w:right w:val="single" w:sz="16" w:space="0" w:color="000000"/>
            </w:tcBorders>
            <w:shd w:val="clear" w:color="auto" w:fill="FFFFFF"/>
            <w:vAlign w:val="center"/>
          </w:tcPr>
          <w:p w:rsidR="00526667" w:rsidRPr="007C1C5F" w:rsidRDefault="003D6FC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526667"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26667" w:rsidRPr="007C1C5F" w:rsidRDefault="00526667"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526667" w:rsidRPr="007C1C5F" w:rsidRDefault="00526667"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526667" w:rsidRPr="007C1C5F" w:rsidRDefault="003D6FC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w:t>
            </w:r>
          </w:p>
        </w:tc>
        <w:tc>
          <w:tcPr>
            <w:tcW w:w="994" w:type="dxa"/>
            <w:tcBorders>
              <w:top w:val="nil"/>
              <w:bottom w:val="nil"/>
            </w:tcBorders>
            <w:shd w:val="clear" w:color="auto" w:fill="FFFFFF"/>
            <w:vAlign w:val="center"/>
          </w:tcPr>
          <w:p w:rsidR="00526667" w:rsidRPr="007C1C5F" w:rsidRDefault="003D6FC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w:t>
            </w:r>
          </w:p>
        </w:tc>
        <w:tc>
          <w:tcPr>
            <w:tcW w:w="1392" w:type="dxa"/>
            <w:tcBorders>
              <w:top w:val="nil"/>
              <w:bottom w:val="nil"/>
            </w:tcBorders>
            <w:shd w:val="clear" w:color="auto" w:fill="FFFFFF"/>
            <w:vAlign w:val="center"/>
          </w:tcPr>
          <w:p w:rsidR="00526667" w:rsidRPr="007C1C5F" w:rsidRDefault="003D6FC8"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w:t>
            </w:r>
          </w:p>
        </w:tc>
        <w:tc>
          <w:tcPr>
            <w:tcW w:w="1469" w:type="dxa"/>
            <w:tcBorders>
              <w:top w:val="nil"/>
              <w:bottom w:val="nil"/>
              <w:right w:val="single" w:sz="16" w:space="0" w:color="000000"/>
            </w:tcBorders>
            <w:shd w:val="clear" w:color="auto" w:fill="FFFFFF"/>
            <w:vAlign w:val="center"/>
          </w:tcPr>
          <w:p w:rsidR="00526667" w:rsidRPr="007C1C5F" w:rsidRDefault="00526667" w:rsidP="00285804">
            <w:pPr>
              <w:autoSpaceDE w:val="0"/>
              <w:autoSpaceDN w:val="0"/>
              <w:adjustRightInd w:val="0"/>
              <w:spacing w:after="0" w:line="240" w:lineRule="auto"/>
              <w:ind w:left="60" w:right="60"/>
              <w:jc w:val="right"/>
              <w:rPr>
                <w:rFonts w:ascii="Times New Roman" w:hAnsi="Times New Roman"/>
                <w:color w:val="000000"/>
              </w:rPr>
            </w:pPr>
          </w:p>
        </w:tc>
      </w:tr>
      <w:tr w:rsidR="00526667" w:rsidRPr="007C1C5F" w:rsidTr="002858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26667" w:rsidRPr="007C1C5F" w:rsidRDefault="00526667" w:rsidP="00285804">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526667" w:rsidRPr="007C1C5F" w:rsidRDefault="00526667" w:rsidP="00285804">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526667" w:rsidRPr="007C1C5F" w:rsidRDefault="00526667"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526667" w:rsidRPr="007C1C5F" w:rsidRDefault="00526667"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526667" w:rsidRPr="007C1C5F" w:rsidRDefault="00526667" w:rsidP="00285804">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526667" w:rsidRPr="007C1C5F" w:rsidRDefault="00526667" w:rsidP="00285804">
            <w:pPr>
              <w:autoSpaceDE w:val="0"/>
              <w:autoSpaceDN w:val="0"/>
              <w:adjustRightInd w:val="0"/>
              <w:spacing w:after="0" w:line="240" w:lineRule="auto"/>
              <w:rPr>
                <w:rFonts w:ascii="Times New Roman" w:hAnsi="Times New Roman"/>
              </w:rPr>
            </w:pPr>
          </w:p>
        </w:tc>
      </w:tr>
    </w:tbl>
    <w:p w:rsidR="004630CB" w:rsidRPr="007C1C5F" w:rsidRDefault="004630CB" w:rsidP="004630CB">
      <w:pPr>
        <w:spacing w:after="0" w:line="360" w:lineRule="auto"/>
        <w:jc w:val="both"/>
        <w:rPr>
          <w:rFonts w:ascii="Times New Roman" w:hAnsi="Times New Roman"/>
          <w:b/>
        </w:rPr>
      </w:pPr>
      <w:r w:rsidRPr="007C1C5F">
        <w:rPr>
          <w:rFonts w:ascii="Times New Roman" w:hAnsi="Times New Roman"/>
          <w:b/>
        </w:rPr>
        <w:t>Source: Field Survey, 2025</w:t>
      </w:r>
    </w:p>
    <w:p w:rsidR="00BD0B04" w:rsidRPr="007C1C5F" w:rsidRDefault="00BD0B04" w:rsidP="00470277">
      <w:pPr>
        <w:spacing w:after="0" w:line="360" w:lineRule="auto"/>
        <w:ind w:firstLine="720"/>
        <w:jc w:val="both"/>
        <w:rPr>
          <w:rFonts w:ascii="Times New Roman" w:hAnsi="Times New Roman"/>
        </w:rPr>
      </w:pPr>
      <w:r w:rsidRPr="007C1C5F">
        <w:rPr>
          <w:rFonts w:ascii="Times New Roman" w:hAnsi="Times New Roman"/>
        </w:rPr>
        <w:lastRenderedPageBreak/>
        <w:t>Table 8 above shows that 3 (15%) of the respondents strongly agreed with the question, 10 (50%) agreed, 7 (35%) are neutral while no respondents disagreed.</w:t>
      </w:r>
    </w:p>
    <w:p w:rsidR="00D6603A" w:rsidRPr="007C1C5F" w:rsidRDefault="00D6603A" w:rsidP="00BD0B04">
      <w:pPr>
        <w:spacing w:after="0" w:line="360" w:lineRule="auto"/>
        <w:jc w:val="both"/>
        <w:rPr>
          <w:rFonts w:ascii="Times New Roman" w:hAnsi="Times New Roman"/>
          <w:b/>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Question 6: Extent Which Microfinance Banks Of Nigeria Pic Use Credit Risk Management in Credit Management</w:t>
      </w: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TABLE 10:</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D6603A" w:rsidRPr="007C1C5F" w:rsidTr="00670AD5">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D6603A" w:rsidRPr="007C1C5F" w:rsidRDefault="00D6603A" w:rsidP="00670AD5">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D6603A" w:rsidRPr="007C1C5F" w:rsidRDefault="00D6603A"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D6603A" w:rsidRPr="007C1C5F" w:rsidRDefault="00D6603A"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D6603A" w:rsidRPr="007C1C5F" w:rsidRDefault="00D6603A"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6603A" w:rsidRPr="007C1C5F" w:rsidRDefault="00D6603A"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D6603A" w:rsidRPr="007C1C5F" w:rsidTr="00670AD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6603A" w:rsidRPr="007C1C5F" w:rsidRDefault="00D6603A"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D6603A" w:rsidRPr="007C1C5F" w:rsidRDefault="00D6603A"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D6603A" w:rsidRPr="007C1C5F" w:rsidRDefault="00D6603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7</w:t>
            </w:r>
          </w:p>
        </w:tc>
        <w:tc>
          <w:tcPr>
            <w:tcW w:w="994" w:type="dxa"/>
            <w:tcBorders>
              <w:top w:val="single" w:sz="16" w:space="0" w:color="000000"/>
              <w:bottom w:val="nil"/>
            </w:tcBorders>
            <w:shd w:val="clear" w:color="auto" w:fill="FFFFFF"/>
            <w:vAlign w:val="center"/>
          </w:tcPr>
          <w:p w:rsidR="00D6603A" w:rsidRPr="007C1C5F" w:rsidRDefault="00D6603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w:t>
            </w:r>
            <w:r w:rsidR="00EB0503" w:rsidRPr="007C1C5F">
              <w:rPr>
                <w:rFonts w:ascii="Times New Roman" w:hAnsi="Times New Roman"/>
                <w:color w:val="000000"/>
              </w:rPr>
              <w:t>.0</w:t>
            </w:r>
          </w:p>
        </w:tc>
        <w:tc>
          <w:tcPr>
            <w:tcW w:w="1392" w:type="dxa"/>
            <w:tcBorders>
              <w:top w:val="single" w:sz="16" w:space="0" w:color="000000"/>
              <w:bottom w:val="nil"/>
            </w:tcBorders>
            <w:shd w:val="clear" w:color="auto" w:fill="FFFFFF"/>
            <w:vAlign w:val="center"/>
          </w:tcPr>
          <w:p w:rsidR="00D6603A" w:rsidRPr="007C1C5F" w:rsidRDefault="00EB0503"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c>
          <w:tcPr>
            <w:tcW w:w="1469" w:type="dxa"/>
            <w:tcBorders>
              <w:top w:val="single" w:sz="16" w:space="0" w:color="000000"/>
              <w:bottom w:val="nil"/>
              <w:right w:val="single" w:sz="16" w:space="0" w:color="000000"/>
            </w:tcBorders>
            <w:shd w:val="clear" w:color="auto" w:fill="FFFFFF"/>
            <w:vAlign w:val="center"/>
          </w:tcPr>
          <w:p w:rsidR="00D6603A" w:rsidRPr="007C1C5F" w:rsidRDefault="00EB0503"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r w:rsidR="00D6603A" w:rsidRPr="007C1C5F">
              <w:rPr>
                <w:rFonts w:ascii="Times New Roman" w:hAnsi="Times New Roman"/>
                <w:color w:val="000000"/>
              </w:rPr>
              <w:t>.0</w:t>
            </w:r>
          </w:p>
        </w:tc>
      </w:tr>
      <w:tr w:rsidR="00D6603A"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6603A" w:rsidRPr="007C1C5F" w:rsidRDefault="00D6603A"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D6603A" w:rsidRPr="007C1C5F" w:rsidRDefault="00D6603A"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D6603A" w:rsidRPr="007C1C5F" w:rsidRDefault="00D6603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w:t>
            </w:r>
          </w:p>
        </w:tc>
        <w:tc>
          <w:tcPr>
            <w:tcW w:w="994" w:type="dxa"/>
            <w:tcBorders>
              <w:top w:val="nil"/>
              <w:bottom w:val="nil"/>
            </w:tcBorders>
            <w:shd w:val="clear" w:color="auto" w:fill="FFFFFF"/>
            <w:vAlign w:val="center"/>
          </w:tcPr>
          <w:p w:rsidR="00D6603A" w:rsidRPr="007C1C5F" w:rsidRDefault="00EB0503"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50.0</w:t>
            </w:r>
          </w:p>
        </w:tc>
        <w:tc>
          <w:tcPr>
            <w:tcW w:w="1392" w:type="dxa"/>
            <w:tcBorders>
              <w:top w:val="nil"/>
              <w:bottom w:val="nil"/>
            </w:tcBorders>
            <w:shd w:val="clear" w:color="auto" w:fill="FFFFFF"/>
            <w:vAlign w:val="center"/>
          </w:tcPr>
          <w:p w:rsidR="00D6603A" w:rsidRPr="007C1C5F" w:rsidRDefault="00EB0503"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50.0</w:t>
            </w:r>
          </w:p>
        </w:tc>
        <w:tc>
          <w:tcPr>
            <w:tcW w:w="1469" w:type="dxa"/>
            <w:tcBorders>
              <w:top w:val="nil"/>
              <w:bottom w:val="nil"/>
              <w:right w:val="single" w:sz="16" w:space="0" w:color="000000"/>
            </w:tcBorders>
            <w:shd w:val="clear" w:color="auto" w:fill="FFFFFF"/>
            <w:vAlign w:val="center"/>
          </w:tcPr>
          <w:p w:rsidR="00D6603A" w:rsidRPr="007C1C5F" w:rsidRDefault="00D6603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r>
      <w:tr w:rsidR="00D6603A"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6603A" w:rsidRPr="007C1C5F" w:rsidRDefault="00D6603A"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D6603A" w:rsidRPr="007C1C5F" w:rsidRDefault="00D6603A"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D6603A" w:rsidRPr="007C1C5F" w:rsidRDefault="00D6603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w:t>
            </w:r>
          </w:p>
        </w:tc>
        <w:tc>
          <w:tcPr>
            <w:tcW w:w="994" w:type="dxa"/>
            <w:tcBorders>
              <w:top w:val="nil"/>
              <w:bottom w:val="nil"/>
            </w:tcBorders>
            <w:shd w:val="clear" w:color="auto" w:fill="FFFFFF"/>
            <w:vAlign w:val="center"/>
          </w:tcPr>
          <w:p w:rsidR="00D6603A" w:rsidRPr="007C1C5F" w:rsidRDefault="00EB0503"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c>
          <w:tcPr>
            <w:tcW w:w="1392" w:type="dxa"/>
            <w:tcBorders>
              <w:top w:val="nil"/>
              <w:bottom w:val="nil"/>
            </w:tcBorders>
            <w:shd w:val="clear" w:color="auto" w:fill="FFFFFF"/>
            <w:vAlign w:val="center"/>
          </w:tcPr>
          <w:p w:rsidR="00D6603A" w:rsidRPr="007C1C5F" w:rsidRDefault="00EB0503"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c>
          <w:tcPr>
            <w:tcW w:w="1469" w:type="dxa"/>
            <w:tcBorders>
              <w:top w:val="nil"/>
              <w:bottom w:val="nil"/>
              <w:right w:val="single" w:sz="16" w:space="0" w:color="000000"/>
            </w:tcBorders>
            <w:shd w:val="clear" w:color="auto" w:fill="FFFFFF"/>
            <w:vAlign w:val="center"/>
          </w:tcPr>
          <w:p w:rsidR="00D6603A" w:rsidRPr="007C1C5F" w:rsidRDefault="006943AF"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D6603A"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6603A" w:rsidRPr="007C1C5F" w:rsidRDefault="00D6603A"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D6603A" w:rsidRPr="007C1C5F" w:rsidRDefault="00D6603A"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D6603A" w:rsidRPr="007C1C5F" w:rsidRDefault="00D6603A" w:rsidP="00670AD5">
            <w:pPr>
              <w:autoSpaceDE w:val="0"/>
              <w:autoSpaceDN w:val="0"/>
              <w:adjustRightInd w:val="0"/>
              <w:spacing w:after="0" w:line="240" w:lineRule="auto"/>
              <w:ind w:left="60" w:right="60"/>
              <w:jc w:val="right"/>
              <w:rPr>
                <w:rFonts w:ascii="Times New Roman" w:hAnsi="Times New Roman"/>
                <w:color w:val="000000"/>
              </w:rPr>
            </w:pPr>
          </w:p>
        </w:tc>
        <w:tc>
          <w:tcPr>
            <w:tcW w:w="994" w:type="dxa"/>
            <w:tcBorders>
              <w:top w:val="nil"/>
              <w:bottom w:val="nil"/>
            </w:tcBorders>
            <w:shd w:val="clear" w:color="auto" w:fill="FFFFFF"/>
            <w:vAlign w:val="center"/>
          </w:tcPr>
          <w:p w:rsidR="00D6603A" w:rsidRPr="007C1C5F" w:rsidRDefault="00D6603A" w:rsidP="00670AD5">
            <w:pPr>
              <w:autoSpaceDE w:val="0"/>
              <w:autoSpaceDN w:val="0"/>
              <w:adjustRightInd w:val="0"/>
              <w:spacing w:after="0" w:line="240" w:lineRule="auto"/>
              <w:ind w:left="60" w:right="60"/>
              <w:jc w:val="right"/>
              <w:rPr>
                <w:rFonts w:ascii="Times New Roman" w:hAnsi="Times New Roman"/>
                <w:color w:val="000000"/>
              </w:rPr>
            </w:pPr>
          </w:p>
        </w:tc>
        <w:tc>
          <w:tcPr>
            <w:tcW w:w="1392" w:type="dxa"/>
            <w:tcBorders>
              <w:top w:val="nil"/>
              <w:bottom w:val="nil"/>
            </w:tcBorders>
            <w:shd w:val="clear" w:color="auto" w:fill="FFFFFF"/>
            <w:vAlign w:val="center"/>
          </w:tcPr>
          <w:p w:rsidR="00D6603A" w:rsidRPr="007C1C5F" w:rsidRDefault="00D6603A" w:rsidP="00670AD5">
            <w:pPr>
              <w:autoSpaceDE w:val="0"/>
              <w:autoSpaceDN w:val="0"/>
              <w:adjustRightInd w:val="0"/>
              <w:spacing w:after="0" w:line="240" w:lineRule="auto"/>
              <w:ind w:left="60" w:right="60"/>
              <w:jc w:val="right"/>
              <w:rPr>
                <w:rFonts w:ascii="Times New Roman" w:hAnsi="Times New Roman"/>
                <w:color w:val="000000"/>
              </w:rPr>
            </w:pPr>
          </w:p>
        </w:tc>
        <w:tc>
          <w:tcPr>
            <w:tcW w:w="1469" w:type="dxa"/>
            <w:tcBorders>
              <w:top w:val="nil"/>
              <w:bottom w:val="nil"/>
              <w:right w:val="single" w:sz="16" w:space="0" w:color="000000"/>
            </w:tcBorders>
            <w:shd w:val="clear" w:color="auto" w:fill="FFFFFF"/>
            <w:vAlign w:val="center"/>
          </w:tcPr>
          <w:p w:rsidR="00D6603A" w:rsidRPr="007C1C5F" w:rsidRDefault="00D6603A" w:rsidP="00670AD5">
            <w:pPr>
              <w:autoSpaceDE w:val="0"/>
              <w:autoSpaceDN w:val="0"/>
              <w:adjustRightInd w:val="0"/>
              <w:spacing w:after="0" w:line="240" w:lineRule="auto"/>
              <w:ind w:left="60" w:right="60"/>
              <w:jc w:val="right"/>
              <w:rPr>
                <w:rFonts w:ascii="Times New Roman" w:hAnsi="Times New Roman"/>
                <w:color w:val="000000"/>
              </w:rPr>
            </w:pPr>
          </w:p>
        </w:tc>
      </w:tr>
      <w:tr w:rsidR="00D6603A"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6603A" w:rsidRPr="007C1C5F" w:rsidRDefault="00D6603A"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D6603A" w:rsidRPr="007C1C5F" w:rsidRDefault="00D6603A"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D6603A" w:rsidRPr="007C1C5F" w:rsidRDefault="00D6603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D6603A" w:rsidRPr="007C1C5F" w:rsidRDefault="00D6603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D6603A" w:rsidRPr="007C1C5F" w:rsidRDefault="00D6603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D6603A" w:rsidRPr="007C1C5F" w:rsidRDefault="00D6603A" w:rsidP="00670AD5">
            <w:pPr>
              <w:autoSpaceDE w:val="0"/>
              <w:autoSpaceDN w:val="0"/>
              <w:adjustRightInd w:val="0"/>
              <w:spacing w:after="0" w:line="240" w:lineRule="auto"/>
              <w:rPr>
                <w:rFonts w:ascii="Times New Roman" w:hAnsi="Times New Roman"/>
              </w:rPr>
            </w:pPr>
          </w:p>
        </w:tc>
      </w:tr>
    </w:tbl>
    <w:p w:rsidR="00BD0B04" w:rsidRPr="007C1C5F" w:rsidRDefault="00854FDF" w:rsidP="00BD0B04">
      <w:pPr>
        <w:spacing w:after="0" w:line="360" w:lineRule="auto"/>
        <w:jc w:val="both"/>
        <w:rPr>
          <w:rFonts w:ascii="Times New Roman" w:hAnsi="Times New Roman"/>
          <w:b/>
        </w:rPr>
      </w:pPr>
      <w:r w:rsidRPr="007C1C5F">
        <w:rPr>
          <w:rFonts w:ascii="Times New Roman" w:hAnsi="Times New Roman"/>
          <w:b/>
        </w:rPr>
        <w:t>Source: Field Survey, 2025</w:t>
      </w:r>
    </w:p>
    <w:p w:rsidR="00BD0B04" w:rsidRPr="007C1C5F" w:rsidRDefault="00BD0B04" w:rsidP="00854FDF">
      <w:pPr>
        <w:spacing w:after="0" w:line="360" w:lineRule="auto"/>
        <w:ind w:firstLine="720"/>
        <w:jc w:val="both"/>
        <w:rPr>
          <w:rFonts w:ascii="Times New Roman" w:hAnsi="Times New Roman"/>
        </w:rPr>
      </w:pPr>
      <w:r w:rsidRPr="007C1C5F">
        <w:rPr>
          <w:rFonts w:ascii="Times New Roman" w:hAnsi="Times New Roman"/>
        </w:rPr>
        <w:t>Table 9 above shows that 7 (35%) of the respondents accepted great extent, 10 (50%) accepted moderate extent while 3 (15%) chooses low extent.</w:t>
      </w:r>
    </w:p>
    <w:p w:rsidR="00DE05D7" w:rsidRPr="007C1C5F" w:rsidRDefault="00DE05D7" w:rsidP="00BD0B04">
      <w:pPr>
        <w:spacing w:after="0" w:line="360" w:lineRule="auto"/>
        <w:jc w:val="both"/>
        <w:rPr>
          <w:rFonts w:ascii="Times New Roman" w:hAnsi="Times New Roman"/>
          <w:b/>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Question 7: Imposing Loan Size Limits Is Viable Strategy in Credit Management</w:t>
      </w: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BD0B04" w:rsidRPr="007C1C5F" w:rsidRDefault="00854FDF" w:rsidP="00BD0B04">
      <w:pPr>
        <w:spacing w:after="0" w:line="360" w:lineRule="auto"/>
        <w:jc w:val="both"/>
        <w:rPr>
          <w:rFonts w:ascii="Times New Roman" w:hAnsi="Times New Roman"/>
          <w:b/>
        </w:rPr>
      </w:pPr>
      <w:r w:rsidRPr="007C1C5F">
        <w:rPr>
          <w:rFonts w:ascii="Times New Roman" w:hAnsi="Times New Roman"/>
          <w:b/>
        </w:rPr>
        <w:t>TABLE 11:</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DE05D7" w:rsidRPr="007C1C5F" w:rsidTr="00670AD5">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DE05D7" w:rsidRPr="007C1C5F" w:rsidRDefault="00DE05D7" w:rsidP="00670AD5">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DE05D7" w:rsidRPr="007C1C5F" w:rsidRDefault="00DE05D7"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DE05D7" w:rsidRPr="007C1C5F" w:rsidRDefault="00DE05D7"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DE05D7" w:rsidRPr="007C1C5F" w:rsidRDefault="00DE05D7"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E05D7" w:rsidRPr="007C1C5F" w:rsidRDefault="00DE05D7"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DE05D7" w:rsidRPr="007C1C5F" w:rsidTr="00670AD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E05D7" w:rsidRPr="007C1C5F" w:rsidRDefault="00DE05D7"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DE05D7" w:rsidRPr="007C1C5F" w:rsidRDefault="00DE05D7"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w:t>
            </w:r>
          </w:p>
        </w:tc>
        <w:tc>
          <w:tcPr>
            <w:tcW w:w="994" w:type="dxa"/>
            <w:tcBorders>
              <w:top w:val="single" w:sz="16" w:space="0" w:color="000000"/>
              <w:bottom w:val="nil"/>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392" w:type="dxa"/>
            <w:tcBorders>
              <w:top w:val="single" w:sz="16" w:space="0" w:color="000000"/>
              <w:bottom w:val="nil"/>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469" w:type="dxa"/>
            <w:tcBorders>
              <w:top w:val="single" w:sz="16" w:space="0" w:color="000000"/>
              <w:bottom w:val="nil"/>
              <w:right w:val="single" w:sz="16" w:space="0" w:color="000000"/>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55.0</w:t>
            </w:r>
          </w:p>
        </w:tc>
      </w:tr>
      <w:tr w:rsidR="00DE05D7"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E05D7" w:rsidRPr="007C1C5F" w:rsidRDefault="00DE05D7"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DE05D7" w:rsidRPr="007C1C5F" w:rsidRDefault="00DE05D7"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11</w:t>
            </w:r>
          </w:p>
        </w:tc>
        <w:tc>
          <w:tcPr>
            <w:tcW w:w="994" w:type="dxa"/>
            <w:tcBorders>
              <w:top w:val="nil"/>
              <w:bottom w:val="nil"/>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55.0</w:t>
            </w:r>
          </w:p>
        </w:tc>
        <w:tc>
          <w:tcPr>
            <w:tcW w:w="1392" w:type="dxa"/>
            <w:tcBorders>
              <w:top w:val="nil"/>
              <w:bottom w:val="nil"/>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55.0</w:t>
            </w:r>
          </w:p>
        </w:tc>
        <w:tc>
          <w:tcPr>
            <w:tcW w:w="1469" w:type="dxa"/>
            <w:tcBorders>
              <w:top w:val="nil"/>
              <w:bottom w:val="nil"/>
              <w:right w:val="single" w:sz="16" w:space="0" w:color="000000"/>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r>
      <w:tr w:rsidR="00DE05D7"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E05D7" w:rsidRPr="007C1C5F" w:rsidRDefault="00DE05D7"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DE05D7" w:rsidRPr="007C1C5F" w:rsidRDefault="00DE05D7"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w:t>
            </w:r>
          </w:p>
        </w:tc>
        <w:tc>
          <w:tcPr>
            <w:tcW w:w="994" w:type="dxa"/>
            <w:tcBorders>
              <w:top w:val="nil"/>
              <w:bottom w:val="nil"/>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392" w:type="dxa"/>
            <w:tcBorders>
              <w:top w:val="nil"/>
              <w:bottom w:val="nil"/>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469" w:type="dxa"/>
            <w:tcBorders>
              <w:top w:val="nil"/>
              <w:bottom w:val="nil"/>
              <w:right w:val="single" w:sz="16" w:space="0" w:color="000000"/>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r>
      <w:tr w:rsidR="00DE05D7"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E05D7" w:rsidRPr="007C1C5F" w:rsidRDefault="00DE05D7"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DE05D7" w:rsidRPr="007C1C5F" w:rsidRDefault="00DE05D7"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w:t>
            </w:r>
          </w:p>
        </w:tc>
        <w:tc>
          <w:tcPr>
            <w:tcW w:w="994" w:type="dxa"/>
            <w:tcBorders>
              <w:top w:val="nil"/>
              <w:bottom w:val="nil"/>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c>
          <w:tcPr>
            <w:tcW w:w="1392" w:type="dxa"/>
            <w:tcBorders>
              <w:top w:val="nil"/>
              <w:bottom w:val="nil"/>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c>
          <w:tcPr>
            <w:tcW w:w="1469" w:type="dxa"/>
            <w:tcBorders>
              <w:top w:val="nil"/>
              <w:bottom w:val="nil"/>
              <w:right w:val="single" w:sz="16" w:space="0" w:color="000000"/>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DE05D7"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E05D7" w:rsidRPr="007C1C5F" w:rsidRDefault="00DE05D7"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DE05D7" w:rsidRPr="007C1C5F" w:rsidRDefault="00DE05D7"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DE05D7" w:rsidRPr="007C1C5F" w:rsidRDefault="00DE05D7"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DE05D7" w:rsidRPr="007C1C5F" w:rsidRDefault="00DE05D7" w:rsidP="00670AD5">
            <w:pPr>
              <w:autoSpaceDE w:val="0"/>
              <w:autoSpaceDN w:val="0"/>
              <w:adjustRightInd w:val="0"/>
              <w:spacing w:after="0" w:line="240" w:lineRule="auto"/>
              <w:rPr>
                <w:rFonts w:ascii="Times New Roman" w:hAnsi="Times New Roman"/>
              </w:rPr>
            </w:pPr>
          </w:p>
        </w:tc>
      </w:tr>
    </w:tbl>
    <w:p w:rsidR="00BD0B04" w:rsidRPr="007C1C5F" w:rsidRDefault="00854FDF" w:rsidP="00BD0B04">
      <w:pPr>
        <w:spacing w:after="0" w:line="360" w:lineRule="auto"/>
        <w:jc w:val="both"/>
        <w:rPr>
          <w:rFonts w:ascii="Times New Roman" w:hAnsi="Times New Roman"/>
          <w:b/>
        </w:rPr>
      </w:pPr>
      <w:r w:rsidRPr="007C1C5F">
        <w:rPr>
          <w:rFonts w:ascii="Times New Roman" w:hAnsi="Times New Roman"/>
          <w:b/>
        </w:rPr>
        <w:t>Source: Field Survey, 2025</w:t>
      </w:r>
    </w:p>
    <w:p w:rsidR="00BD0B04" w:rsidRPr="007C1C5F" w:rsidRDefault="00BD0B04" w:rsidP="00854FDF">
      <w:pPr>
        <w:spacing w:after="0" w:line="360" w:lineRule="auto"/>
        <w:ind w:firstLine="720"/>
        <w:jc w:val="both"/>
        <w:rPr>
          <w:rFonts w:ascii="Times New Roman" w:hAnsi="Times New Roman"/>
        </w:rPr>
      </w:pPr>
      <w:r w:rsidRPr="007C1C5F">
        <w:rPr>
          <w:rFonts w:ascii="Times New Roman" w:hAnsi="Times New Roman"/>
        </w:rPr>
        <w:lastRenderedPageBreak/>
        <w:t>Table 10 shows that 4 (20%) of the respondents strongly agreed with the questions 11 (55%) agreed, 4 (20%) are neutral, 1 (5%) disagreed while no respondents strongly</w:t>
      </w:r>
      <w:r w:rsidR="00854FDF" w:rsidRPr="007C1C5F">
        <w:rPr>
          <w:rFonts w:ascii="Times New Roman" w:hAnsi="Times New Roman"/>
        </w:rPr>
        <w:t xml:space="preserve"> </w:t>
      </w:r>
      <w:r w:rsidRPr="007C1C5F">
        <w:rPr>
          <w:rFonts w:ascii="Times New Roman" w:hAnsi="Times New Roman"/>
        </w:rPr>
        <w:t>disagreed.</w:t>
      </w:r>
    </w:p>
    <w:p w:rsidR="00854FDF" w:rsidRPr="007C1C5F" w:rsidRDefault="00854FDF" w:rsidP="00BD0B04">
      <w:pPr>
        <w:spacing w:after="0" w:line="360" w:lineRule="auto"/>
        <w:jc w:val="both"/>
        <w:rPr>
          <w:rFonts w:ascii="Times New Roman" w:hAnsi="Times New Roman"/>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Question 8: The Use of Credit Checks on Regular Basics Enhance Credit Management</w:t>
      </w:r>
    </w:p>
    <w:p w:rsidR="00BD0B04" w:rsidRPr="007C1C5F" w:rsidRDefault="006850D6" w:rsidP="00BD0B04">
      <w:pPr>
        <w:spacing w:after="0" w:line="360" w:lineRule="auto"/>
        <w:jc w:val="both"/>
        <w:rPr>
          <w:rFonts w:ascii="Times New Roman" w:hAnsi="Times New Roman"/>
          <w:b/>
        </w:rPr>
      </w:pPr>
      <w:r w:rsidRPr="007C1C5F">
        <w:rPr>
          <w:rFonts w:ascii="Times New Roman" w:hAnsi="Times New Roman"/>
          <w:b/>
        </w:rPr>
        <w:t>TABLE 12:</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FF57E1" w:rsidRPr="007C1C5F" w:rsidTr="00670AD5">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FF57E1" w:rsidRPr="007C1C5F" w:rsidRDefault="00FF57E1" w:rsidP="00670AD5">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FF57E1" w:rsidRPr="007C1C5F" w:rsidRDefault="00FF57E1"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FF57E1" w:rsidRPr="007C1C5F" w:rsidRDefault="00FF57E1"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FF57E1" w:rsidRPr="007C1C5F" w:rsidRDefault="00FF57E1"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F57E1" w:rsidRPr="007C1C5F" w:rsidRDefault="00FF57E1"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FF57E1" w:rsidRPr="007C1C5F" w:rsidTr="00670AD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F57E1" w:rsidRPr="007C1C5F" w:rsidRDefault="00FF57E1"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FF57E1" w:rsidRPr="007C1C5F" w:rsidRDefault="00FF57E1"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w:t>
            </w:r>
          </w:p>
        </w:tc>
        <w:tc>
          <w:tcPr>
            <w:tcW w:w="994" w:type="dxa"/>
            <w:tcBorders>
              <w:top w:val="single" w:sz="16" w:space="0" w:color="000000"/>
              <w:bottom w:val="nil"/>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15.0</w:t>
            </w:r>
          </w:p>
        </w:tc>
        <w:tc>
          <w:tcPr>
            <w:tcW w:w="1392" w:type="dxa"/>
            <w:tcBorders>
              <w:top w:val="single" w:sz="16" w:space="0" w:color="000000"/>
              <w:bottom w:val="nil"/>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15.0</w:t>
            </w:r>
          </w:p>
        </w:tc>
        <w:tc>
          <w:tcPr>
            <w:tcW w:w="1469" w:type="dxa"/>
            <w:tcBorders>
              <w:top w:val="single" w:sz="16" w:space="0" w:color="000000"/>
              <w:bottom w:val="nil"/>
              <w:right w:val="single" w:sz="16" w:space="0" w:color="000000"/>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55.0</w:t>
            </w:r>
          </w:p>
        </w:tc>
      </w:tr>
      <w:tr w:rsidR="00FF57E1"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F57E1" w:rsidRPr="007C1C5F" w:rsidRDefault="00FF57E1"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FF57E1" w:rsidRPr="007C1C5F" w:rsidRDefault="00FF57E1"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11</w:t>
            </w:r>
          </w:p>
        </w:tc>
        <w:tc>
          <w:tcPr>
            <w:tcW w:w="994" w:type="dxa"/>
            <w:tcBorders>
              <w:top w:val="nil"/>
              <w:bottom w:val="nil"/>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55.0</w:t>
            </w:r>
          </w:p>
        </w:tc>
        <w:tc>
          <w:tcPr>
            <w:tcW w:w="1392" w:type="dxa"/>
            <w:tcBorders>
              <w:top w:val="nil"/>
              <w:bottom w:val="nil"/>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55.0</w:t>
            </w:r>
          </w:p>
        </w:tc>
        <w:tc>
          <w:tcPr>
            <w:tcW w:w="1469" w:type="dxa"/>
            <w:tcBorders>
              <w:top w:val="nil"/>
              <w:bottom w:val="nil"/>
              <w:right w:val="single" w:sz="16" w:space="0" w:color="000000"/>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r>
      <w:tr w:rsidR="00FF57E1"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F57E1" w:rsidRPr="007C1C5F" w:rsidRDefault="00FF57E1"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FF57E1" w:rsidRPr="007C1C5F" w:rsidRDefault="00FF57E1"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w:t>
            </w:r>
          </w:p>
        </w:tc>
        <w:tc>
          <w:tcPr>
            <w:tcW w:w="994" w:type="dxa"/>
            <w:tcBorders>
              <w:top w:val="nil"/>
              <w:bottom w:val="nil"/>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392" w:type="dxa"/>
            <w:tcBorders>
              <w:top w:val="nil"/>
              <w:bottom w:val="nil"/>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469" w:type="dxa"/>
            <w:tcBorders>
              <w:top w:val="nil"/>
              <w:bottom w:val="nil"/>
              <w:right w:val="single" w:sz="16" w:space="0" w:color="000000"/>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r>
      <w:tr w:rsidR="00FF57E1"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F57E1" w:rsidRPr="007C1C5F" w:rsidRDefault="00FF57E1"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FF57E1" w:rsidRPr="007C1C5F" w:rsidRDefault="00FF57E1"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w:t>
            </w:r>
          </w:p>
        </w:tc>
        <w:tc>
          <w:tcPr>
            <w:tcW w:w="994" w:type="dxa"/>
            <w:tcBorders>
              <w:top w:val="nil"/>
              <w:bottom w:val="nil"/>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c>
          <w:tcPr>
            <w:tcW w:w="1392" w:type="dxa"/>
            <w:tcBorders>
              <w:top w:val="nil"/>
              <w:bottom w:val="nil"/>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c>
          <w:tcPr>
            <w:tcW w:w="1469" w:type="dxa"/>
            <w:tcBorders>
              <w:top w:val="nil"/>
              <w:bottom w:val="nil"/>
              <w:right w:val="single" w:sz="16" w:space="0" w:color="000000"/>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FF57E1"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F57E1" w:rsidRPr="007C1C5F" w:rsidRDefault="00FF57E1"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FF57E1" w:rsidRPr="007C1C5F" w:rsidRDefault="00FF57E1"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FF57E1" w:rsidRPr="007C1C5F" w:rsidRDefault="00FF57E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FF57E1" w:rsidRPr="007C1C5F" w:rsidRDefault="00FF57E1" w:rsidP="00670AD5">
            <w:pPr>
              <w:autoSpaceDE w:val="0"/>
              <w:autoSpaceDN w:val="0"/>
              <w:adjustRightInd w:val="0"/>
              <w:spacing w:after="0" w:line="240" w:lineRule="auto"/>
              <w:rPr>
                <w:rFonts w:ascii="Times New Roman" w:hAnsi="Times New Roman"/>
              </w:rPr>
            </w:pPr>
          </w:p>
        </w:tc>
      </w:tr>
    </w:tbl>
    <w:p w:rsidR="00BD0B04" w:rsidRPr="007C1C5F" w:rsidRDefault="006850D6" w:rsidP="00BD0B04">
      <w:pPr>
        <w:spacing w:after="0" w:line="360" w:lineRule="auto"/>
        <w:jc w:val="both"/>
        <w:rPr>
          <w:rFonts w:ascii="Times New Roman" w:hAnsi="Times New Roman"/>
          <w:b/>
        </w:rPr>
      </w:pPr>
      <w:r w:rsidRPr="007C1C5F">
        <w:rPr>
          <w:rFonts w:ascii="Times New Roman" w:hAnsi="Times New Roman"/>
          <w:b/>
        </w:rPr>
        <w:t>Source: Field Survey, 2025</w:t>
      </w:r>
    </w:p>
    <w:p w:rsidR="00BD0B04" w:rsidRPr="007C1C5F" w:rsidRDefault="00BD0B04" w:rsidP="006850D6">
      <w:pPr>
        <w:spacing w:after="0" w:line="360" w:lineRule="auto"/>
        <w:ind w:firstLine="720"/>
        <w:jc w:val="both"/>
        <w:rPr>
          <w:rFonts w:ascii="Times New Roman" w:hAnsi="Times New Roman"/>
        </w:rPr>
      </w:pPr>
      <w:r w:rsidRPr="007C1C5F">
        <w:rPr>
          <w:rFonts w:ascii="Times New Roman" w:hAnsi="Times New Roman"/>
        </w:rPr>
        <w:t>Table 11 shows that 3 (15%) of the respondents strongly agreed with the question, 11 (55%) agreed, 4 (20%) are neutral, 1 (5%) disagreed while 1 (5%) respondents strongly disagreed.</w:t>
      </w:r>
    </w:p>
    <w:p w:rsidR="007C1C5F" w:rsidRDefault="007C1C5F" w:rsidP="00BD0B04">
      <w:pPr>
        <w:spacing w:after="0" w:line="360" w:lineRule="auto"/>
        <w:jc w:val="both"/>
        <w:rPr>
          <w:rFonts w:ascii="Times New Roman" w:hAnsi="Times New Roman"/>
          <w:b/>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Question 9: Flexible Payments Periods Improve Loan Repayments</w:t>
      </w: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BD0B04" w:rsidRPr="007C1C5F" w:rsidRDefault="005157B7" w:rsidP="00BD0B04">
      <w:pPr>
        <w:spacing w:after="0" w:line="360" w:lineRule="auto"/>
        <w:jc w:val="both"/>
        <w:rPr>
          <w:rFonts w:ascii="Times New Roman" w:hAnsi="Times New Roman"/>
          <w:b/>
        </w:rPr>
      </w:pPr>
      <w:r w:rsidRPr="007C1C5F">
        <w:rPr>
          <w:rFonts w:ascii="Times New Roman" w:hAnsi="Times New Roman"/>
          <w:b/>
        </w:rPr>
        <w:t>TABLE 13:</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C15CAE" w:rsidRPr="007C1C5F" w:rsidTr="00670AD5">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C15CAE" w:rsidRPr="007C1C5F" w:rsidRDefault="00C15CAE" w:rsidP="00670AD5">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C15CAE" w:rsidRPr="007C1C5F" w:rsidRDefault="00C15CAE"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C15CAE" w:rsidRPr="007C1C5F" w:rsidRDefault="00C15CAE"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C15CAE" w:rsidRPr="007C1C5F" w:rsidRDefault="00C15CAE"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C15CAE" w:rsidRPr="007C1C5F" w:rsidRDefault="00C15CAE"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C15CAE" w:rsidRPr="007C1C5F" w:rsidTr="00670AD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C15CAE" w:rsidRPr="007C1C5F" w:rsidRDefault="00C15CAE"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C15CAE" w:rsidRPr="007C1C5F" w:rsidRDefault="00C15CAE"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w:t>
            </w:r>
          </w:p>
        </w:tc>
        <w:tc>
          <w:tcPr>
            <w:tcW w:w="994" w:type="dxa"/>
            <w:tcBorders>
              <w:top w:val="single" w:sz="16" w:space="0" w:color="000000"/>
              <w:bottom w:val="nil"/>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25.0</w:t>
            </w:r>
          </w:p>
        </w:tc>
        <w:tc>
          <w:tcPr>
            <w:tcW w:w="1392" w:type="dxa"/>
            <w:tcBorders>
              <w:top w:val="single" w:sz="16" w:space="0" w:color="000000"/>
              <w:bottom w:val="nil"/>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25.0</w:t>
            </w:r>
          </w:p>
        </w:tc>
        <w:tc>
          <w:tcPr>
            <w:tcW w:w="1469" w:type="dxa"/>
            <w:tcBorders>
              <w:top w:val="single" w:sz="16" w:space="0" w:color="000000"/>
              <w:bottom w:val="nil"/>
              <w:right w:val="single" w:sz="16" w:space="0" w:color="000000"/>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50.0</w:t>
            </w:r>
          </w:p>
        </w:tc>
      </w:tr>
      <w:tr w:rsidR="00C15CAE"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15CAE" w:rsidRPr="007C1C5F" w:rsidRDefault="00C15CAE"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C15CAE" w:rsidRPr="007C1C5F" w:rsidRDefault="00C15CAE"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w:t>
            </w:r>
          </w:p>
        </w:tc>
        <w:tc>
          <w:tcPr>
            <w:tcW w:w="994" w:type="dxa"/>
            <w:tcBorders>
              <w:top w:val="nil"/>
              <w:bottom w:val="nil"/>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50.0</w:t>
            </w:r>
          </w:p>
        </w:tc>
        <w:tc>
          <w:tcPr>
            <w:tcW w:w="1392" w:type="dxa"/>
            <w:tcBorders>
              <w:top w:val="nil"/>
              <w:bottom w:val="nil"/>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50.0</w:t>
            </w:r>
          </w:p>
        </w:tc>
        <w:tc>
          <w:tcPr>
            <w:tcW w:w="1469" w:type="dxa"/>
            <w:tcBorders>
              <w:top w:val="nil"/>
              <w:bottom w:val="nil"/>
              <w:right w:val="single" w:sz="16" w:space="0" w:color="000000"/>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r>
      <w:tr w:rsidR="00C15CAE"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15CAE" w:rsidRPr="007C1C5F" w:rsidRDefault="00C15CAE"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C15CAE" w:rsidRPr="007C1C5F" w:rsidRDefault="00C15CAE"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w:t>
            </w:r>
          </w:p>
        </w:tc>
        <w:tc>
          <w:tcPr>
            <w:tcW w:w="994" w:type="dxa"/>
            <w:tcBorders>
              <w:top w:val="nil"/>
              <w:bottom w:val="nil"/>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392" w:type="dxa"/>
            <w:tcBorders>
              <w:top w:val="nil"/>
              <w:bottom w:val="nil"/>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469" w:type="dxa"/>
            <w:tcBorders>
              <w:top w:val="nil"/>
              <w:bottom w:val="nil"/>
              <w:right w:val="single" w:sz="16" w:space="0" w:color="000000"/>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r>
      <w:tr w:rsidR="00C15CAE"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15CAE" w:rsidRPr="007C1C5F" w:rsidRDefault="00C15CAE"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C15CAE" w:rsidRPr="007C1C5F" w:rsidRDefault="00C15CAE"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w:t>
            </w:r>
          </w:p>
        </w:tc>
        <w:tc>
          <w:tcPr>
            <w:tcW w:w="994" w:type="dxa"/>
            <w:tcBorders>
              <w:top w:val="nil"/>
              <w:bottom w:val="nil"/>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c>
          <w:tcPr>
            <w:tcW w:w="1392" w:type="dxa"/>
            <w:tcBorders>
              <w:top w:val="nil"/>
              <w:bottom w:val="nil"/>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c>
          <w:tcPr>
            <w:tcW w:w="1469" w:type="dxa"/>
            <w:tcBorders>
              <w:top w:val="nil"/>
              <w:bottom w:val="nil"/>
              <w:right w:val="single" w:sz="16" w:space="0" w:color="000000"/>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C15CAE"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15CAE" w:rsidRPr="007C1C5F" w:rsidRDefault="00C15CAE"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C15CAE" w:rsidRPr="007C1C5F" w:rsidRDefault="00C15CAE"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C15CAE" w:rsidRPr="007C1C5F" w:rsidRDefault="00C15C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C15CAE" w:rsidRPr="007C1C5F" w:rsidRDefault="00C15CAE" w:rsidP="00670AD5">
            <w:pPr>
              <w:autoSpaceDE w:val="0"/>
              <w:autoSpaceDN w:val="0"/>
              <w:adjustRightInd w:val="0"/>
              <w:spacing w:after="0" w:line="240" w:lineRule="auto"/>
              <w:rPr>
                <w:rFonts w:ascii="Times New Roman" w:hAnsi="Times New Roman"/>
              </w:rPr>
            </w:pPr>
          </w:p>
        </w:tc>
      </w:tr>
    </w:tbl>
    <w:p w:rsidR="00BD0B04" w:rsidRPr="007C1C5F" w:rsidRDefault="005157B7" w:rsidP="00BD0B04">
      <w:pPr>
        <w:spacing w:after="0" w:line="360" w:lineRule="auto"/>
        <w:jc w:val="both"/>
        <w:rPr>
          <w:rFonts w:ascii="Times New Roman" w:hAnsi="Times New Roman"/>
          <w:b/>
        </w:rPr>
      </w:pPr>
      <w:r w:rsidRPr="007C1C5F">
        <w:rPr>
          <w:rFonts w:ascii="Times New Roman" w:hAnsi="Times New Roman"/>
          <w:b/>
        </w:rPr>
        <w:t>Source: Field Survey, 2025</w:t>
      </w:r>
    </w:p>
    <w:p w:rsidR="00BD0B04" w:rsidRPr="007C1C5F" w:rsidRDefault="00BD0B04" w:rsidP="005157B7">
      <w:pPr>
        <w:spacing w:after="0" w:line="360" w:lineRule="auto"/>
        <w:ind w:firstLine="720"/>
        <w:jc w:val="both"/>
        <w:rPr>
          <w:rFonts w:ascii="Times New Roman" w:hAnsi="Times New Roman"/>
        </w:rPr>
      </w:pPr>
      <w:r w:rsidRPr="007C1C5F">
        <w:rPr>
          <w:rFonts w:ascii="Times New Roman" w:hAnsi="Times New Roman"/>
        </w:rPr>
        <w:lastRenderedPageBreak/>
        <w:t>Table 12 above shows that 5 (25%) of the respondents strongly agreed with the question, 10 (50%) agreed, 4 (20%) are neutral, 1 (5%) strongly disagreed while</w:t>
      </w:r>
    </w:p>
    <w:p w:rsidR="00BD0B04" w:rsidRPr="007C1C5F" w:rsidRDefault="00BD0B04" w:rsidP="00BD0B04">
      <w:pPr>
        <w:spacing w:after="0" w:line="360" w:lineRule="auto"/>
        <w:jc w:val="both"/>
        <w:rPr>
          <w:rFonts w:ascii="Times New Roman" w:hAnsi="Times New Roman"/>
        </w:rPr>
      </w:pPr>
      <w:r w:rsidRPr="007C1C5F">
        <w:rPr>
          <w:rFonts w:ascii="Times New Roman" w:hAnsi="Times New Roman"/>
        </w:rPr>
        <w:t>no respondents disagreed.</w:t>
      </w:r>
    </w:p>
    <w:p w:rsidR="00BD0B04" w:rsidRPr="007C1C5F" w:rsidRDefault="00BD0B04" w:rsidP="00BD0B04">
      <w:pPr>
        <w:spacing w:after="0" w:line="360" w:lineRule="auto"/>
        <w:jc w:val="both"/>
        <w:rPr>
          <w:rFonts w:ascii="Times New Roman" w:hAnsi="Times New Roman"/>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Question 10: Penalty for Late Payments Enhance Customers Commitment to Loan Repayment</w:t>
      </w:r>
    </w:p>
    <w:p w:rsidR="00BD0B04" w:rsidRPr="007C1C5F" w:rsidRDefault="005157B7" w:rsidP="00BD0B04">
      <w:pPr>
        <w:spacing w:after="0" w:line="360" w:lineRule="auto"/>
        <w:jc w:val="both"/>
        <w:rPr>
          <w:rFonts w:ascii="Times New Roman" w:hAnsi="Times New Roman"/>
          <w:b/>
        </w:rPr>
      </w:pPr>
      <w:r w:rsidRPr="007C1C5F">
        <w:rPr>
          <w:rFonts w:ascii="Times New Roman" w:hAnsi="Times New Roman"/>
          <w:b/>
        </w:rPr>
        <w:t>TABLE 14:</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313208" w:rsidRPr="007C1C5F" w:rsidTr="00670AD5">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313208" w:rsidRPr="007C1C5F" w:rsidRDefault="00313208" w:rsidP="00670AD5">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313208" w:rsidRPr="007C1C5F" w:rsidRDefault="00313208"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313208" w:rsidRPr="007C1C5F" w:rsidRDefault="00313208"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313208" w:rsidRPr="007C1C5F" w:rsidRDefault="00313208"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313208" w:rsidRPr="007C1C5F" w:rsidRDefault="00313208"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313208" w:rsidRPr="007C1C5F" w:rsidTr="00670AD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13208" w:rsidRPr="007C1C5F" w:rsidRDefault="00313208"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313208" w:rsidRPr="007C1C5F" w:rsidRDefault="00313208"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w:t>
            </w:r>
          </w:p>
        </w:tc>
        <w:tc>
          <w:tcPr>
            <w:tcW w:w="994" w:type="dxa"/>
            <w:tcBorders>
              <w:top w:val="single" w:sz="16" w:space="0" w:color="000000"/>
              <w:bottom w:val="nil"/>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25.0</w:t>
            </w:r>
          </w:p>
        </w:tc>
        <w:tc>
          <w:tcPr>
            <w:tcW w:w="1392" w:type="dxa"/>
            <w:tcBorders>
              <w:top w:val="single" w:sz="16" w:space="0" w:color="000000"/>
              <w:bottom w:val="nil"/>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25.0</w:t>
            </w:r>
          </w:p>
        </w:tc>
        <w:tc>
          <w:tcPr>
            <w:tcW w:w="1469" w:type="dxa"/>
            <w:tcBorders>
              <w:top w:val="single" w:sz="16" w:space="0" w:color="000000"/>
              <w:bottom w:val="nil"/>
              <w:right w:val="single" w:sz="16" w:space="0" w:color="000000"/>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40.0</w:t>
            </w:r>
          </w:p>
        </w:tc>
      </w:tr>
      <w:tr w:rsidR="00313208"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3208" w:rsidRPr="007C1C5F" w:rsidRDefault="00313208"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313208" w:rsidRPr="007C1C5F" w:rsidRDefault="00313208"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8</w:t>
            </w:r>
          </w:p>
        </w:tc>
        <w:tc>
          <w:tcPr>
            <w:tcW w:w="994" w:type="dxa"/>
            <w:tcBorders>
              <w:top w:val="nil"/>
              <w:bottom w:val="nil"/>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40.0</w:t>
            </w:r>
          </w:p>
        </w:tc>
        <w:tc>
          <w:tcPr>
            <w:tcW w:w="1392" w:type="dxa"/>
            <w:tcBorders>
              <w:top w:val="nil"/>
              <w:bottom w:val="nil"/>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40.0</w:t>
            </w:r>
          </w:p>
        </w:tc>
        <w:tc>
          <w:tcPr>
            <w:tcW w:w="1469" w:type="dxa"/>
            <w:tcBorders>
              <w:top w:val="nil"/>
              <w:bottom w:val="nil"/>
              <w:right w:val="single" w:sz="16" w:space="0" w:color="000000"/>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r>
      <w:tr w:rsidR="00313208"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3208" w:rsidRPr="007C1C5F" w:rsidRDefault="00313208"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313208" w:rsidRPr="007C1C5F" w:rsidRDefault="00313208"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7</w:t>
            </w:r>
          </w:p>
        </w:tc>
        <w:tc>
          <w:tcPr>
            <w:tcW w:w="994" w:type="dxa"/>
            <w:tcBorders>
              <w:top w:val="nil"/>
              <w:bottom w:val="nil"/>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c>
          <w:tcPr>
            <w:tcW w:w="1392" w:type="dxa"/>
            <w:tcBorders>
              <w:top w:val="nil"/>
              <w:bottom w:val="nil"/>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c>
          <w:tcPr>
            <w:tcW w:w="1469" w:type="dxa"/>
            <w:tcBorders>
              <w:top w:val="nil"/>
              <w:bottom w:val="nil"/>
              <w:right w:val="single" w:sz="16" w:space="0" w:color="000000"/>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313208"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3208" w:rsidRPr="007C1C5F" w:rsidRDefault="00313208"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313208" w:rsidRPr="007C1C5F" w:rsidRDefault="00313208"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p>
        </w:tc>
        <w:tc>
          <w:tcPr>
            <w:tcW w:w="994" w:type="dxa"/>
            <w:tcBorders>
              <w:top w:val="nil"/>
              <w:bottom w:val="nil"/>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p>
        </w:tc>
        <w:tc>
          <w:tcPr>
            <w:tcW w:w="1392" w:type="dxa"/>
            <w:tcBorders>
              <w:top w:val="nil"/>
              <w:bottom w:val="nil"/>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p>
        </w:tc>
        <w:tc>
          <w:tcPr>
            <w:tcW w:w="1469" w:type="dxa"/>
            <w:tcBorders>
              <w:top w:val="nil"/>
              <w:bottom w:val="nil"/>
              <w:right w:val="single" w:sz="16" w:space="0" w:color="000000"/>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p>
        </w:tc>
      </w:tr>
      <w:tr w:rsidR="00313208"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3208" w:rsidRPr="007C1C5F" w:rsidRDefault="00313208"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313208" w:rsidRPr="007C1C5F" w:rsidRDefault="00313208"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313208" w:rsidRPr="007C1C5F" w:rsidRDefault="00313208"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313208" w:rsidRPr="007C1C5F" w:rsidRDefault="00313208" w:rsidP="00670AD5">
            <w:pPr>
              <w:autoSpaceDE w:val="0"/>
              <w:autoSpaceDN w:val="0"/>
              <w:adjustRightInd w:val="0"/>
              <w:spacing w:after="0" w:line="240" w:lineRule="auto"/>
              <w:rPr>
                <w:rFonts w:ascii="Times New Roman" w:hAnsi="Times New Roman"/>
              </w:rPr>
            </w:pPr>
          </w:p>
        </w:tc>
      </w:tr>
    </w:tbl>
    <w:p w:rsidR="00BD0B04" w:rsidRPr="007C1C5F" w:rsidRDefault="005157B7" w:rsidP="00BD0B04">
      <w:pPr>
        <w:spacing w:after="0" w:line="360" w:lineRule="auto"/>
        <w:jc w:val="both"/>
        <w:rPr>
          <w:rFonts w:ascii="Times New Roman" w:hAnsi="Times New Roman"/>
          <w:b/>
        </w:rPr>
      </w:pPr>
      <w:r w:rsidRPr="007C1C5F">
        <w:rPr>
          <w:rFonts w:ascii="Times New Roman" w:hAnsi="Times New Roman"/>
          <w:b/>
        </w:rPr>
        <w:t>Source: Field Survey, 2025</w:t>
      </w:r>
    </w:p>
    <w:p w:rsidR="005157B7" w:rsidRPr="007C1C5F" w:rsidRDefault="005157B7" w:rsidP="005157B7">
      <w:pPr>
        <w:spacing w:after="0" w:line="360" w:lineRule="auto"/>
        <w:ind w:firstLine="720"/>
        <w:jc w:val="both"/>
        <w:rPr>
          <w:rFonts w:ascii="Times New Roman" w:hAnsi="Times New Roman"/>
        </w:rPr>
      </w:pPr>
      <w:r w:rsidRPr="007C1C5F">
        <w:rPr>
          <w:rFonts w:ascii="Times New Roman" w:hAnsi="Times New Roman"/>
        </w:rPr>
        <w:tab/>
        <w:t>Table 13 above shows that 5 (25%) of the respondents strongly agreed with the question, 8 (40%) agreed, 7 (35%) are neutral, while</w:t>
      </w:r>
    </w:p>
    <w:p w:rsidR="005157B7" w:rsidRPr="007C1C5F" w:rsidRDefault="005157B7" w:rsidP="005157B7">
      <w:pPr>
        <w:spacing w:after="0" w:line="360" w:lineRule="auto"/>
        <w:jc w:val="both"/>
        <w:rPr>
          <w:rFonts w:ascii="Times New Roman" w:hAnsi="Times New Roman"/>
        </w:rPr>
      </w:pPr>
      <w:r w:rsidRPr="007C1C5F">
        <w:rPr>
          <w:rFonts w:ascii="Times New Roman" w:hAnsi="Times New Roman"/>
        </w:rPr>
        <w:t>no respondents disagreed.</w:t>
      </w:r>
    </w:p>
    <w:p w:rsidR="00EE50AD" w:rsidRPr="007C1C5F" w:rsidRDefault="00EE50AD" w:rsidP="00BD0B04">
      <w:pPr>
        <w:spacing w:after="0" w:line="360" w:lineRule="auto"/>
        <w:jc w:val="both"/>
        <w:rPr>
          <w:rFonts w:ascii="Times New Roman" w:hAnsi="Times New Roman"/>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 xml:space="preserve">Question 11: The Use of Customer Credit Application From Improves Monitoring and credit management </w:t>
      </w: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TABLE 15:</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EE50AD" w:rsidRPr="007C1C5F" w:rsidTr="00670AD5">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EE50AD" w:rsidRPr="007C1C5F" w:rsidRDefault="00EE50AD" w:rsidP="00670AD5">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EE50AD" w:rsidRPr="007C1C5F" w:rsidRDefault="00EE50AD"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EE50AD" w:rsidRPr="007C1C5F" w:rsidRDefault="00EE50AD"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EE50AD" w:rsidRPr="007C1C5F" w:rsidRDefault="00EE50AD"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EE50AD" w:rsidRPr="007C1C5F" w:rsidRDefault="00EE50AD"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EE50AD" w:rsidRPr="007C1C5F" w:rsidTr="00670AD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E50AD" w:rsidRPr="007C1C5F" w:rsidRDefault="00EE50AD"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EE50AD" w:rsidRPr="007C1C5F" w:rsidRDefault="00EE50AD"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EE50AD" w:rsidRPr="007C1C5F" w:rsidRDefault="00EE50AD"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w:t>
            </w:r>
          </w:p>
        </w:tc>
        <w:tc>
          <w:tcPr>
            <w:tcW w:w="994" w:type="dxa"/>
            <w:tcBorders>
              <w:top w:val="single" w:sz="16" w:space="0" w:color="000000"/>
              <w:bottom w:val="nil"/>
            </w:tcBorders>
            <w:shd w:val="clear" w:color="auto" w:fill="FFFFFF"/>
            <w:vAlign w:val="center"/>
          </w:tcPr>
          <w:p w:rsidR="00EE50AD" w:rsidRPr="007C1C5F" w:rsidRDefault="00EE50AD"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15.0</w:t>
            </w:r>
          </w:p>
        </w:tc>
        <w:tc>
          <w:tcPr>
            <w:tcW w:w="1392" w:type="dxa"/>
            <w:tcBorders>
              <w:top w:val="single" w:sz="16" w:space="0" w:color="000000"/>
              <w:bottom w:val="nil"/>
            </w:tcBorders>
            <w:shd w:val="clear" w:color="auto" w:fill="FFFFFF"/>
            <w:vAlign w:val="center"/>
          </w:tcPr>
          <w:p w:rsidR="00EE50AD" w:rsidRPr="007C1C5F" w:rsidRDefault="00EE50AD"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15.0</w:t>
            </w:r>
          </w:p>
        </w:tc>
        <w:tc>
          <w:tcPr>
            <w:tcW w:w="1469" w:type="dxa"/>
            <w:tcBorders>
              <w:top w:val="single" w:sz="16" w:space="0" w:color="000000"/>
              <w:bottom w:val="nil"/>
              <w:right w:val="single" w:sz="16" w:space="0" w:color="000000"/>
            </w:tcBorders>
            <w:shd w:val="clear" w:color="auto" w:fill="FFFFFF"/>
            <w:vAlign w:val="center"/>
          </w:tcPr>
          <w:p w:rsidR="00EE50AD" w:rsidRPr="007C1C5F" w:rsidRDefault="00BF0A5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60.0</w:t>
            </w:r>
          </w:p>
        </w:tc>
      </w:tr>
      <w:tr w:rsidR="00EE50AD"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E50AD" w:rsidRPr="007C1C5F" w:rsidRDefault="00EE50AD"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EE50AD" w:rsidRPr="007C1C5F" w:rsidRDefault="00EE50AD"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EE50AD" w:rsidRPr="007C1C5F" w:rsidRDefault="00EE50AD"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12</w:t>
            </w:r>
          </w:p>
        </w:tc>
        <w:tc>
          <w:tcPr>
            <w:tcW w:w="994" w:type="dxa"/>
            <w:tcBorders>
              <w:top w:val="nil"/>
              <w:bottom w:val="nil"/>
            </w:tcBorders>
            <w:shd w:val="clear" w:color="auto" w:fill="FFFFFF"/>
            <w:vAlign w:val="center"/>
          </w:tcPr>
          <w:p w:rsidR="00EE50AD" w:rsidRPr="007C1C5F" w:rsidRDefault="00EE50AD"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60.0</w:t>
            </w:r>
          </w:p>
        </w:tc>
        <w:tc>
          <w:tcPr>
            <w:tcW w:w="1392" w:type="dxa"/>
            <w:tcBorders>
              <w:top w:val="nil"/>
              <w:bottom w:val="nil"/>
            </w:tcBorders>
            <w:shd w:val="clear" w:color="auto" w:fill="FFFFFF"/>
            <w:vAlign w:val="center"/>
          </w:tcPr>
          <w:p w:rsidR="00EE50AD" w:rsidRPr="007C1C5F" w:rsidRDefault="00EE50AD"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60.0</w:t>
            </w:r>
          </w:p>
        </w:tc>
        <w:tc>
          <w:tcPr>
            <w:tcW w:w="1469" w:type="dxa"/>
            <w:tcBorders>
              <w:top w:val="nil"/>
              <w:bottom w:val="nil"/>
              <w:right w:val="single" w:sz="16" w:space="0" w:color="000000"/>
            </w:tcBorders>
            <w:shd w:val="clear" w:color="auto" w:fill="FFFFFF"/>
            <w:vAlign w:val="center"/>
          </w:tcPr>
          <w:p w:rsidR="00EE50AD" w:rsidRPr="007C1C5F" w:rsidRDefault="00BF0A5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25.0</w:t>
            </w:r>
          </w:p>
        </w:tc>
      </w:tr>
      <w:tr w:rsidR="00EE50AD"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E50AD" w:rsidRPr="007C1C5F" w:rsidRDefault="00EE50AD"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EE50AD" w:rsidRPr="007C1C5F" w:rsidRDefault="00EE50AD"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EE50AD" w:rsidRPr="007C1C5F" w:rsidRDefault="00EE50AD"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w:t>
            </w:r>
          </w:p>
        </w:tc>
        <w:tc>
          <w:tcPr>
            <w:tcW w:w="994" w:type="dxa"/>
            <w:tcBorders>
              <w:top w:val="nil"/>
              <w:bottom w:val="nil"/>
            </w:tcBorders>
            <w:shd w:val="clear" w:color="auto" w:fill="FFFFFF"/>
            <w:vAlign w:val="center"/>
          </w:tcPr>
          <w:p w:rsidR="00EE50AD" w:rsidRPr="007C1C5F" w:rsidRDefault="00EE50AD"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25.0</w:t>
            </w:r>
          </w:p>
        </w:tc>
        <w:tc>
          <w:tcPr>
            <w:tcW w:w="1392" w:type="dxa"/>
            <w:tcBorders>
              <w:top w:val="nil"/>
              <w:bottom w:val="nil"/>
            </w:tcBorders>
            <w:shd w:val="clear" w:color="auto" w:fill="FFFFFF"/>
            <w:vAlign w:val="center"/>
          </w:tcPr>
          <w:p w:rsidR="00EE50AD" w:rsidRPr="007C1C5F" w:rsidRDefault="00EE50AD"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25.0</w:t>
            </w:r>
          </w:p>
        </w:tc>
        <w:tc>
          <w:tcPr>
            <w:tcW w:w="1469" w:type="dxa"/>
            <w:tcBorders>
              <w:top w:val="nil"/>
              <w:bottom w:val="nil"/>
              <w:right w:val="single" w:sz="16" w:space="0" w:color="000000"/>
            </w:tcBorders>
            <w:shd w:val="clear" w:color="auto" w:fill="FFFFFF"/>
            <w:vAlign w:val="center"/>
          </w:tcPr>
          <w:p w:rsidR="00EE50AD" w:rsidRPr="007C1C5F" w:rsidRDefault="00BF0A5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EE50AD"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E50AD" w:rsidRPr="007C1C5F" w:rsidRDefault="00EE50AD"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EE50AD" w:rsidRPr="007C1C5F" w:rsidRDefault="00EE50AD"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EE50AD" w:rsidRPr="007C1C5F" w:rsidRDefault="00EE50AD" w:rsidP="00670AD5">
            <w:pPr>
              <w:autoSpaceDE w:val="0"/>
              <w:autoSpaceDN w:val="0"/>
              <w:adjustRightInd w:val="0"/>
              <w:spacing w:after="0" w:line="240" w:lineRule="auto"/>
              <w:ind w:left="60" w:right="60"/>
              <w:jc w:val="right"/>
              <w:rPr>
                <w:rFonts w:ascii="Times New Roman" w:hAnsi="Times New Roman"/>
                <w:color w:val="000000"/>
              </w:rPr>
            </w:pPr>
          </w:p>
        </w:tc>
        <w:tc>
          <w:tcPr>
            <w:tcW w:w="994" w:type="dxa"/>
            <w:tcBorders>
              <w:top w:val="nil"/>
              <w:bottom w:val="nil"/>
            </w:tcBorders>
            <w:shd w:val="clear" w:color="auto" w:fill="FFFFFF"/>
            <w:vAlign w:val="center"/>
          </w:tcPr>
          <w:p w:rsidR="00EE50AD" w:rsidRPr="007C1C5F" w:rsidRDefault="00EE50AD" w:rsidP="00670AD5">
            <w:pPr>
              <w:autoSpaceDE w:val="0"/>
              <w:autoSpaceDN w:val="0"/>
              <w:adjustRightInd w:val="0"/>
              <w:spacing w:after="0" w:line="240" w:lineRule="auto"/>
              <w:ind w:left="60" w:right="60"/>
              <w:jc w:val="right"/>
              <w:rPr>
                <w:rFonts w:ascii="Times New Roman" w:hAnsi="Times New Roman"/>
                <w:color w:val="000000"/>
              </w:rPr>
            </w:pPr>
          </w:p>
        </w:tc>
        <w:tc>
          <w:tcPr>
            <w:tcW w:w="1392" w:type="dxa"/>
            <w:tcBorders>
              <w:top w:val="nil"/>
              <w:bottom w:val="nil"/>
            </w:tcBorders>
            <w:shd w:val="clear" w:color="auto" w:fill="FFFFFF"/>
            <w:vAlign w:val="center"/>
          </w:tcPr>
          <w:p w:rsidR="00EE50AD" w:rsidRPr="007C1C5F" w:rsidRDefault="00EE50AD" w:rsidP="00670AD5">
            <w:pPr>
              <w:autoSpaceDE w:val="0"/>
              <w:autoSpaceDN w:val="0"/>
              <w:adjustRightInd w:val="0"/>
              <w:spacing w:after="0" w:line="240" w:lineRule="auto"/>
              <w:ind w:left="60" w:right="60"/>
              <w:jc w:val="right"/>
              <w:rPr>
                <w:rFonts w:ascii="Times New Roman" w:hAnsi="Times New Roman"/>
                <w:color w:val="000000"/>
              </w:rPr>
            </w:pPr>
          </w:p>
        </w:tc>
        <w:tc>
          <w:tcPr>
            <w:tcW w:w="1469" w:type="dxa"/>
            <w:tcBorders>
              <w:top w:val="nil"/>
              <w:bottom w:val="nil"/>
              <w:right w:val="single" w:sz="16" w:space="0" w:color="000000"/>
            </w:tcBorders>
            <w:shd w:val="clear" w:color="auto" w:fill="FFFFFF"/>
            <w:vAlign w:val="center"/>
          </w:tcPr>
          <w:p w:rsidR="00EE50AD" w:rsidRPr="007C1C5F" w:rsidRDefault="00EE50AD" w:rsidP="00670AD5">
            <w:pPr>
              <w:autoSpaceDE w:val="0"/>
              <w:autoSpaceDN w:val="0"/>
              <w:adjustRightInd w:val="0"/>
              <w:spacing w:after="0" w:line="240" w:lineRule="auto"/>
              <w:ind w:left="60" w:right="60"/>
              <w:jc w:val="right"/>
              <w:rPr>
                <w:rFonts w:ascii="Times New Roman" w:hAnsi="Times New Roman"/>
                <w:color w:val="000000"/>
              </w:rPr>
            </w:pPr>
          </w:p>
        </w:tc>
      </w:tr>
      <w:tr w:rsidR="00EE50AD"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E50AD" w:rsidRPr="007C1C5F" w:rsidRDefault="00EE50AD"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EE50AD" w:rsidRPr="007C1C5F" w:rsidRDefault="00EE50AD"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EE50AD" w:rsidRPr="007C1C5F" w:rsidRDefault="00EE50AD"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EE50AD" w:rsidRPr="007C1C5F" w:rsidRDefault="00EE50AD"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EE50AD" w:rsidRPr="007C1C5F" w:rsidRDefault="00EE50AD"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EE50AD" w:rsidRPr="007C1C5F" w:rsidRDefault="00EE50AD" w:rsidP="00670AD5">
            <w:pPr>
              <w:autoSpaceDE w:val="0"/>
              <w:autoSpaceDN w:val="0"/>
              <w:adjustRightInd w:val="0"/>
              <w:spacing w:after="0" w:line="240" w:lineRule="auto"/>
              <w:rPr>
                <w:rFonts w:ascii="Times New Roman" w:hAnsi="Times New Roman"/>
              </w:rPr>
            </w:pPr>
          </w:p>
        </w:tc>
      </w:tr>
    </w:tbl>
    <w:p w:rsidR="00BD0B04" w:rsidRPr="007C1C5F" w:rsidRDefault="005157B7" w:rsidP="00BD0B04">
      <w:pPr>
        <w:spacing w:after="0" w:line="360" w:lineRule="auto"/>
        <w:jc w:val="both"/>
        <w:rPr>
          <w:rFonts w:ascii="Times New Roman" w:hAnsi="Times New Roman"/>
          <w:b/>
        </w:rPr>
      </w:pPr>
      <w:r w:rsidRPr="007C1C5F">
        <w:rPr>
          <w:rFonts w:ascii="Times New Roman" w:hAnsi="Times New Roman"/>
          <w:b/>
        </w:rPr>
        <w:t>Source: Field Survey, 2025</w:t>
      </w:r>
    </w:p>
    <w:p w:rsidR="00BD0B04" w:rsidRPr="007C1C5F" w:rsidRDefault="00BD0B04" w:rsidP="005157B7">
      <w:pPr>
        <w:spacing w:after="0" w:line="360" w:lineRule="auto"/>
        <w:ind w:firstLine="720"/>
        <w:jc w:val="both"/>
        <w:rPr>
          <w:rFonts w:ascii="Times New Roman" w:hAnsi="Times New Roman"/>
        </w:rPr>
      </w:pPr>
      <w:r w:rsidRPr="007C1C5F">
        <w:rPr>
          <w:rFonts w:ascii="Times New Roman" w:hAnsi="Times New Roman"/>
        </w:rPr>
        <w:lastRenderedPageBreak/>
        <w:t>Table 14 above shows that 3 (15%) of the respondents strongly agree with the question. 12 (60%) agreed, 5 (25%) are neutral, while no respondents disagreed.</w:t>
      </w:r>
    </w:p>
    <w:p w:rsidR="00BF0A56" w:rsidRPr="007C1C5F" w:rsidRDefault="00BF0A56" w:rsidP="00BD0B04">
      <w:pPr>
        <w:spacing w:after="0" w:line="360" w:lineRule="auto"/>
        <w:jc w:val="both"/>
        <w:rPr>
          <w:rFonts w:ascii="Times New Roman" w:hAnsi="Times New Roman"/>
          <w:b/>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 xml:space="preserve">Question 12: Interest Rate Changed Affect Performance of Loan In The Bank </w:t>
      </w:r>
    </w:p>
    <w:p w:rsidR="00BD0B04" w:rsidRPr="007C1C5F" w:rsidRDefault="005157B7" w:rsidP="00BD0B04">
      <w:pPr>
        <w:spacing w:after="0" w:line="360" w:lineRule="auto"/>
        <w:jc w:val="both"/>
        <w:rPr>
          <w:rFonts w:ascii="Times New Roman" w:hAnsi="Times New Roman"/>
          <w:b/>
        </w:rPr>
      </w:pPr>
      <w:r w:rsidRPr="007C1C5F">
        <w:rPr>
          <w:rFonts w:ascii="Times New Roman" w:hAnsi="Times New Roman"/>
          <w:b/>
        </w:rPr>
        <w:t>TABLE 16:</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BF0A56" w:rsidRPr="007C1C5F" w:rsidTr="00670AD5">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BF0A56" w:rsidRPr="007C1C5F" w:rsidRDefault="00BF0A56" w:rsidP="00670AD5">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BF0A56" w:rsidRPr="007C1C5F" w:rsidRDefault="00BF0A56"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BF0A56" w:rsidRPr="007C1C5F" w:rsidRDefault="00BF0A56"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BF0A56" w:rsidRPr="007C1C5F" w:rsidRDefault="00BF0A56"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BF0A56" w:rsidRPr="007C1C5F" w:rsidRDefault="00BF0A56"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BF0A56" w:rsidRPr="007C1C5F" w:rsidTr="00670AD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F0A56" w:rsidRPr="007C1C5F" w:rsidRDefault="00BF0A56"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BF0A56" w:rsidRPr="007C1C5F" w:rsidRDefault="00BF0A56"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BF0A56"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8</w:t>
            </w:r>
          </w:p>
        </w:tc>
        <w:tc>
          <w:tcPr>
            <w:tcW w:w="994" w:type="dxa"/>
            <w:tcBorders>
              <w:top w:val="single" w:sz="16" w:space="0" w:color="000000"/>
              <w:bottom w:val="nil"/>
            </w:tcBorders>
            <w:shd w:val="clear" w:color="auto" w:fill="FFFFFF"/>
            <w:vAlign w:val="center"/>
          </w:tcPr>
          <w:p w:rsidR="00BF0A56"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40.0</w:t>
            </w:r>
          </w:p>
        </w:tc>
        <w:tc>
          <w:tcPr>
            <w:tcW w:w="1392" w:type="dxa"/>
            <w:tcBorders>
              <w:top w:val="single" w:sz="16" w:space="0" w:color="000000"/>
              <w:bottom w:val="nil"/>
            </w:tcBorders>
            <w:shd w:val="clear" w:color="auto" w:fill="FFFFFF"/>
            <w:vAlign w:val="center"/>
          </w:tcPr>
          <w:p w:rsidR="00BF0A56"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40.0</w:t>
            </w:r>
          </w:p>
        </w:tc>
        <w:tc>
          <w:tcPr>
            <w:tcW w:w="1469" w:type="dxa"/>
            <w:tcBorders>
              <w:top w:val="single" w:sz="16" w:space="0" w:color="000000"/>
              <w:bottom w:val="nil"/>
              <w:right w:val="single" w:sz="16" w:space="0" w:color="000000"/>
            </w:tcBorders>
            <w:shd w:val="clear" w:color="auto" w:fill="FFFFFF"/>
            <w:vAlign w:val="center"/>
          </w:tcPr>
          <w:p w:rsidR="00BF0A56"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r>
      <w:tr w:rsidR="00BF0A56"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F0A56" w:rsidRPr="007C1C5F" w:rsidRDefault="00BF0A56"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BF0A56" w:rsidRPr="007C1C5F" w:rsidRDefault="00BF0A56"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BF0A56"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7</w:t>
            </w:r>
          </w:p>
        </w:tc>
        <w:tc>
          <w:tcPr>
            <w:tcW w:w="994" w:type="dxa"/>
            <w:tcBorders>
              <w:top w:val="nil"/>
              <w:bottom w:val="nil"/>
            </w:tcBorders>
            <w:shd w:val="clear" w:color="auto" w:fill="FFFFFF"/>
            <w:vAlign w:val="center"/>
          </w:tcPr>
          <w:p w:rsidR="00BF0A56"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c>
          <w:tcPr>
            <w:tcW w:w="1392" w:type="dxa"/>
            <w:tcBorders>
              <w:top w:val="nil"/>
              <w:bottom w:val="nil"/>
            </w:tcBorders>
            <w:shd w:val="clear" w:color="auto" w:fill="FFFFFF"/>
            <w:vAlign w:val="center"/>
          </w:tcPr>
          <w:p w:rsidR="00BF0A56"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c>
          <w:tcPr>
            <w:tcW w:w="1469" w:type="dxa"/>
            <w:tcBorders>
              <w:top w:val="nil"/>
              <w:bottom w:val="nil"/>
              <w:right w:val="single" w:sz="16" w:space="0" w:color="000000"/>
            </w:tcBorders>
            <w:shd w:val="clear" w:color="auto" w:fill="FFFFFF"/>
            <w:vAlign w:val="center"/>
          </w:tcPr>
          <w:p w:rsidR="00BF0A56"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15.0</w:t>
            </w:r>
          </w:p>
        </w:tc>
      </w:tr>
      <w:tr w:rsidR="00BF0A56"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F0A56" w:rsidRPr="007C1C5F" w:rsidRDefault="00BF0A56"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BF0A56" w:rsidRPr="007C1C5F" w:rsidRDefault="00BF0A56"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BF0A56"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w:t>
            </w:r>
          </w:p>
        </w:tc>
        <w:tc>
          <w:tcPr>
            <w:tcW w:w="994" w:type="dxa"/>
            <w:tcBorders>
              <w:top w:val="nil"/>
              <w:bottom w:val="nil"/>
            </w:tcBorders>
            <w:shd w:val="clear" w:color="auto" w:fill="FFFFFF"/>
            <w:vAlign w:val="center"/>
          </w:tcPr>
          <w:p w:rsidR="00BF0A56"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15.0</w:t>
            </w:r>
          </w:p>
        </w:tc>
        <w:tc>
          <w:tcPr>
            <w:tcW w:w="1392" w:type="dxa"/>
            <w:tcBorders>
              <w:top w:val="nil"/>
              <w:bottom w:val="nil"/>
            </w:tcBorders>
            <w:shd w:val="clear" w:color="auto" w:fill="FFFFFF"/>
            <w:vAlign w:val="center"/>
          </w:tcPr>
          <w:p w:rsidR="00BF0A56"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15.0</w:t>
            </w:r>
          </w:p>
        </w:tc>
        <w:tc>
          <w:tcPr>
            <w:tcW w:w="1469" w:type="dxa"/>
            <w:tcBorders>
              <w:top w:val="nil"/>
              <w:bottom w:val="nil"/>
              <w:right w:val="single" w:sz="16" w:space="0" w:color="000000"/>
            </w:tcBorders>
            <w:shd w:val="clear" w:color="auto" w:fill="FFFFFF"/>
            <w:vAlign w:val="center"/>
          </w:tcPr>
          <w:p w:rsidR="00BF0A56"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r>
      <w:tr w:rsidR="00BF0A56"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F0A56" w:rsidRPr="007C1C5F" w:rsidRDefault="00BF0A56"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BF0A56" w:rsidRPr="007C1C5F" w:rsidRDefault="00BF0A56"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BF0A56"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w:t>
            </w:r>
          </w:p>
        </w:tc>
        <w:tc>
          <w:tcPr>
            <w:tcW w:w="994" w:type="dxa"/>
            <w:tcBorders>
              <w:top w:val="nil"/>
              <w:bottom w:val="nil"/>
            </w:tcBorders>
            <w:shd w:val="clear" w:color="auto" w:fill="FFFFFF"/>
            <w:vAlign w:val="center"/>
          </w:tcPr>
          <w:p w:rsidR="00BF0A56"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392" w:type="dxa"/>
            <w:tcBorders>
              <w:top w:val="nil"/>
              <w:bottom w:val="nil"/>
            </w:tcBorders>
            <w:shd w:val="clear" w:color="auto" w:fill="FFFFFF"/>
            <w:vAlign w:val="center"/>
          </w:tcPr>
          <w:p w:rsidR="00BF0A56"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469" w:type="dxa"/>
            <w:tcBorders>
              <w:top w:val="nil"/>
              <w:bottom w:val="nil"/>
              <w:right w:val="single" w:sz="16" w:space="0" w:color="000000"/>
            </w:tcBorders>
            <w:shd w:val="clear" w:color="auto" w:fill="FFFFFF"/>
            <w:vAlign w:val="center"/>
          </w:tcPr>
          <w:p w:rsidR="00BF0A56"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BF0A56"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F0A56" w:rsidRPr="007C1C5F" w:rsidRDefault="00BF0A56"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BF0A56" w:rsidRPr="007C1C5F" w:rsidRDefault="00BF0A56"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BF0A56" w:rsidRPr="007C1C5F" w:rsidRDefault="00BF0A5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BF0A56" w:rsidRPr="007C1C5F" w:rsidRDefault="00BF0A5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BF0A56" w:rsidRPr="007C1C5F" w:rsidRDefault="00BF0A5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BF0A56" w:rsidRPr="007C1C5F" w:rsidRDefault="00BF0A56" w:rsidP="00670AD5">
            <w:pPr>
              <w:autoSpaceDE w:val="0"/>
              <w:autoSpaceDN w:val="0"/>
              <w:adjustRightInd w:val="0"/>
              <w:spacing w:after="0" w:line="240" w:lineRule="auto"/>
              <w:rPr>
                <w:rFonts w:ascii="Times New Roman" w:hAnsi="Times New Roman"/>
              </w:rPr>
            </w:pPr>
          </w:p>
        </w:tc>
      </w:tr>
    </w:tbl>
    <w:p w:rsidR="00BD0B04" w:rsidRPr="007C1C5F" w:rsidRDefault="005157B7" w:rsidP="00BD0B04">
      <w:pPr>
        <w:spacing w:after="0" w:line="360" w:lineRule="auto"/>
        <w:jc w:val="both"/>
        <w:rPr>
          <w:rFonts w:ascii="Times New Roman" w:hAnsi="Times New Roman"/>
          <w:b/>
        </w:rPr>
      </w:pPr>
      <w:r w:rsidRPr="007C1C5F">
        <w:rPr>
          <w:rFonts w:ascii="Times New Roman" w:hAnsi="Times New Roman"/>
          <w:b/>
        </w:rPr>
        <w:t>Source: Field Survey, 2025</w:t>
      </w:r>
    </w:p>
    <w:p w:rsidR="00BD0B04" w:rsidRPr="007C1C5F" w:rsidRDefault="00BD0B04" w:rsidP="005157B7">
      <w:pPr>
        <w:spacing w:after="0" w:line="360" w:lineRule="auto"/>
        <w:ind w:firstLine="720"/>
        <w:jc w:val="both"/>
        <w:rPr>
          <w:rFonts w:ascii="Times New Roman" w:hAnsi="Times New Roman"/>
        </w:rPr>
      </w:pPr>
      <w:r w:rsidRPr="007C1C5F">
        <w:rPr>
          <w:rFonts w:ascii="Times New Roman" w:hAnsi="Times New Roman"/>
        </w:rPr>
        <w:t>Table 15 above shows that 8 (40% of the respondents strongly agreed with the</w:t>
      </w:r>
    </w:p>
    <w:p w:rsidR="00BD0B04" w:rsidRPr="007C1C5F" w:rsidRDefault="00BD0B04" w:rsidP="00BD0B04">
      <w:pPr>
        <w:spacing w:after="0" w:line="360" w:lineRule="auto"/>
        <w:jc w:val="both"/>
        <w:rPr>
          <w:rFonts w:ascii="Times New Roman" w:hAnsi="Times New Roman"/>
        </w:rPr>
      </w:pPr>
      <w:r w:rsidRPr="007C1C5F">
        <w:rPr>
          <w:rFonts w:ascii="Times New Roman" w:hAnsi="Times New Roman"/>
        </w:rPr>
        <w:t>question, 7 (35%) agreed, 3 (15%) are neutral, while 2 (10%) disagreed.</w:t>
      </w:r>
    </w:p>
    <w:p w:rsidR="00CD45EA" w:rsidRPr="007C1C5F" w:rsidRDefault="00CD45EA" w:rsidP="00BD0B04">
      <w:pPr>
        <w:spacing w:after="0" w:line="360" w:lineRule="auto"/>
        <w:jc w:val="both"/>
        <w:rPr>
          <w:rFonts w:ascii="Times New Roman" w:hAnsi="Times New Roman"/>
          <w:b/>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Question 13: Extent of Which Balogun Gambari Microfinance Bank Use Collectives Policy in Credit Management</w:t>
      </w: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TABLE 17:</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CD45EA" w:rsidRPr="007C1C5F" w:rsidTr="00670AD5">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CD45EA" w:rsidRPr="007C1C5F" w:rsidRDefault="00CD45EA" w:rsidP="00670AD5">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CD45EA" w:rsidRPr="007C1C5F" w:rsidRDefault="00CD45EA"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CD45EA" w:rsidRPr="007C1C5F" w:rsidRDefault="00CD45EA"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CD45EA" w:rsidRPr="007C1C5F" w:rsidRDefault="00CD45EA"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CD45EA" w:rsidRPr="007C1C5F" w:rsidRDefault="00CD45EA"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CD45EA" w:rsidRPr="007C1C5F" w:rsidTr="00670AD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CD45EA" w:rsidRPr="007C1C5F" w:rsidRDefault="00CD45EA"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CD45EA" w:rsidRPr="007C1C5F" w:rsidRDefault="00CD45EA"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w:t>
            </w:r>
          </w:p>
        </w:tc>
        <w:tc>
          <w:tcPr>
            <w:tcW w:w="994" w:type="dxa"/>
            <w:tcBorders>
              <w:top w:val="single" w:sz="16" w:space="0" w:color="000000"/>
              <w:bottom w:val="nil"/>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392" w:type="dxa"/>
            <w:tcBorders>
              <w:top w:val="single" w:sz="16" w:space="0" w:color="000000"/>
              <w:bottom w:val="nil"/>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469" w:type="dxa"/>
            <w:tcBorders>
              <w:top w:val="single" w:sz="16" w:space="0" w:color="000000"/>
              <w:bottom w:val="nil"/>
              <w:right w:val="single" w:sz="16" w:space="0" w:color="000000"/>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60.0</w:t>
            </w:r>
          </w:p>
        </w:tc>
      </w:tr>
      <w:tr w:rsidR="00CD45EA"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D45EA" w:rsidRPr="007C1C5F" w:rsidRDefault="00CD45EA"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CD45EA" w:rsidRPr="007C1C5F" w:rsidRDefault="00CD45EA"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12</w:t>
            </w:r>
          </w:p>
        </w:tc>
        <w:tc>
          <w:tcPr>
            <w:tcW w:w="994" w:type="dxa"/>
            <w:tcBorders>
              <w:top w:val="nil"/>
              <w:bottom w:val="nil"/>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60.0</w:t>
            </w:r>
          </w:p>
        </w:tc>
        <w:tc>
          <w:tcPr>
            <w:tcW w:w="1392" w:type="dxa"/>
            <w:tcBorders>
              <w:top w:val="nil"/>
              <w:bottom w:val="nil"/>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60.0</w:t>
            </w:r>
          </w:p>
        </w:tc>
        <w:tc>
          <w:tcPr>
            <w:tcW w:w="1469" w:type="dxa"/>
            <w:tcBorders>
              <w:top w:val="nil"/>
              <w:bottom w:val="nil"/>
              <w:right w:val="single" w:sz="16" w:space="0" w:color="000000"/>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30.0</w:t>
            </w:r>
          </w:p>
        </w:tc>
      </w:tr>
      <w:tr w:rsidR="00CD45EA"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D45EA" w:rsidRPr="007C1C5F" w:rsidRDefault="00CD45EA"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CD45EA" w:rsidRPr="007C1C5F" w:rsidRDefault="00CD45EA"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w:t>
            </w:r>
          </w:p>
        </w:tc>
        <w:tc>
          <w:tcPr>
            <w:tcW w:w="994" w:type="dxa"/>
            <w:tcBorders>
              <w:top w:val="nil"/>
              <w:bottom w:val="nil"/>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30.0</w:t>
            </w:r>
          </w:p>
        </w:tc>
        <w:tc>
          <w:tcPr>
            <w:tcW w:w="1392" w:type="dxa"/>
            <w:tcBorders>
              <w:top w:val="nil"/>
              <w:bottom w:val="nil"/>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30.0</w:t>
            </w:r>
          </w:p>
        </w:tc>
        <w:tc>
          <w:tcPr>
            <w:tcW w:w="1469" w:type="dxa"/>
            <w:tcBorders>
              <w:top w:val="nil"/>
              <w:bottom w:val="nil"/>
              <w:right w:val="single" w:sz="16" w:space="0" w:color="000000"/>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CD45EA"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D45EA" w:rsidRPr="007C1C5F" w:rsidRDefault="00CD45EA"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CD45EA" w:rsidRPr="007C1C5F" w:rsidRDefault="00CD45EA"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p>
        </w:tc>
        <w:tc>
          <w:tcPr>
            <w:tcW w:w="994" w:type="dxa"/>
            <w:tcBorders>
              <w:top w:val="nil"/>
              <w:bottom w:val="nil"/>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p>
        </w:tc>
        <w:tc>
          <w:tcPr>
            <w:tcW w:w="1392" w:type="dxa"/>
            <w:tcBorders>
              <w:top w:val="nil"/>
              <w:bottom w:val="nil"/>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p>
        </w:tc>
        <w:tc>
          <w:tcPr>
            <w:tcW w:w="1469" w:type="dxa"/>
            <w:tcBorders>
              <w:top w:val="nil"/>
              <w:bottom w:val="nil"/>
              <w:right w:val="single" w:sz="16" w:space="0" w:color="000000"/>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p>
        </w:tc>
      </w:tr>
      <w:tr w:rsidR="00CD45EA"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D45EA" w:rsidRPr="007C1C5F" w:rsidRDefault="00CD45EA"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CD45EA" w:rsidRPr="007C1C5F" w:rsidRDefault="00CD45EA"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CD45EA" w:rsidRPr="007C1C5F" w:rsidRDefault="00CD45EA"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CD45EA" w:rsidRPr="007C1C5F" w:rsidRDefault="00CD45EA" w:rsidP="00670AD5">
            <w:pPr>
              <w:autoSpaceDE w:val="0"/>
              <w:autoSpaceDN w:val="0"/>
              <w:adjustRightInd w:val="0"/>
              <w:spacing w:after="0" w:line="240" w:lineRule="auto"/>
              <w:rPr>
                <w:rFonts w:ascii="Times New Roman" w:hAnsi="Times New Roman"/>
              </w:rPr>
            </w:pPr>
          </w:p>
        </w:tc>
      </w:tr>
    </w:tbl>
    <w:p w:rsidR="00BD0B04" w:rsidRPr="007C1C5F" w:rsidRDefault="005C424D" w:rsidP="00BD0B04">
      <w:pPr>
        <w:spacing w:after="0" w:line="360" w:lineRule="auto"/>
        <w:jc w:val="both"/>
        <w:rPr>
          <w:rFonts w:ascii="Times New Roman" w:hAnsi="Times New Roman"/>
          <w:b/>
        </w:rPr>
      </w:pPr>
      <w:r w:rsidRPr="007C1C5F">
        <w:rPr>
          <w:rFonts w:ascii="Times New Roman" w:hAnsi="Times New Roman"/>
          <w:b/>
        </w:rPr>
        <w:t>Source: Field Survey, 2025</w:t>
      </w:r>
    </w:p>
    <w:p w:rsidR="00BD0B04" w:rsidRPr="007C1C5F" w:rsidRDefault="00BD0B04" w:rsidP="005C424D">
      <w:pPr>
        <w:spacing w:after="0" w:line="360" w:lineRule="auto"/>
        <w:ind w:firstLine="720"/>
        <w:jc w:val="both"/>
        <w:rPr>
          <w:rFonts w:ascii="Times New Roman" w:hAnsi="Times New Roman"/>
        </w:rPr>
      </w:pPr>
      <w:r w:rsidRPr="007C1C5F">
        <w:rPr>
          <w:rFonts w:ascii="Times New Roman" w:hAnsi="Times New Roman"/>
        </w:rPr>
        <w:lastRenderedPageBreak/>
        <w:t>Table 16 above shows that 2 (10%) of the respondents accepted great extent, 12 (60%) accepted moderate extent, while 6 (30%) chooses low extent.</w:t>
      </w:r>
    </w:p>
    <w:p w:rsidR="00BD0B04" w:rsidRPr="007C1C5F" w:rsidRDefault="00BD0B04" w:rsidP="00BD0B04">
      <w:pPr>
        <w:spacing w:after="0" w:line="360" w:lineRule="auto"/>
        <w:jc w:val="both"/>
        <w:rPr>
          <w:rFonts w:ascii="Times New Roman" w:hAnsi="Times New Roman"/>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Question 14: Available Collection Policies Have Assisted Towards Effective Credit Management</w:t>
      </w:r>
    </w:p>
    <w:p w:rsidR="00BD0B04" w:rsidRPr="007C1C5F" w:rsidRDefault="005C424D" w:rsidP="00BD0B04">
      <w:pPr>
        <w:spacing w:after="0" w:line="360" w:lineRule="auto"/>
        <w:jc w:val="both"/>
        <w:rPr>
          <w:rFonts w:ascii="Times New Roman" w:hAnsi="Times New Roman"/>
          <w:b/>
        </w:rPr>
      </w:pPr>
      <w:r w:rsidRPr="007C1C5F">
        <w:rPr>
          <w:rFonts w:ascii="Times New Roman" w:hAnsi="Times New Roman"/>
          <w:b/>
        </w:rPr>
        <w:t>TABLE 18:</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D60B36" w:rsidRPr="007C1C5F" w:rsidTr="00670AD5">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D60B36" w:rsidRPr="007C1C5F" w:rsidRDefault="00D60B36" w:rsidP="00670AD5">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D60B36" w:rsidRPr="007C1C5F" w:rsidRDefault="00D60B36"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D60B36" w:rsidRPr="007C1C5F" w:rsidRDefault="00D60B36"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D60B36" w:rsidRPr="007C1C5F" w:rsidRDefault="00D60B36"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60B36" w:rsidRPr="007C1C5F" w:rsidRDefault="00D60B36"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D60B36" w:rsidRPr="007C1C5F" w:rsidTr="00670AD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60B36" w:rsidRPr="007C1C5F" w:rsidRDefault="00D60B36"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D60B36" w:rsidRPr="007C1C5F" w:rsidRDefault="00D60B36"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w:t>
            </w:r>
          </w:p>
        </w:tc>
        <w:tc>
          <w:tcPr>
            <w:tcW w:w="994" w:type="dxa"/>
            <w:tcBorders>
              <w:top w:val="single" w:sz="16" w:space="0" w:color="000000"/>
              <w:bottom w:val="nil"/>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50.0</w:t>
            </w:r>
          </w:p>
        </w:tc>
        <w:tc>
          <w:tcPr>
            <w:tcW w:w="1392" w:type="dxa"/>
            <w:tcBorders>
              <w:top w:val="single" w:sz="16" w:space="0" w:color="000000"/>
              <w:bottom w:val="nil"/>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50.0</w:t>
            </w:r>
          </w:p>
        </w:tc>
        <w:tc>
          <w:tcPr>
            <w:tcW w:w="1469" w:type="dxa"/>
            <w:tcBorders>
              <w:top w:val="single" w:sz="16" w:space="0" w:color="000000"/>
              <w:bottom w:val="nil"/>
              <w:right w:val="single" w:sz="16" w:space="0" w:color="000000"/>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r>
      <w:tr w:rsidR="00D60B36"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60B36" w:rsidRPr="007C1C5F" w:rsidRDefault="00D60B36"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D60B36" w:rsidRPr="007C1C5F" w:rsidRDefault="00D60B36"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w:t>
            </w:r>
          </w:p>
        </w:tc>
        <w:tc>
          <w:tcPr>
            <w:tcW w:w="994" w:type="dxa"/>
            <w:tcBorders>
              <w:top w:val="nil"/>
              <w:bottom w:val="nil"/>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392" w:type="dxa"/>
            <w:tcBorders>
              <w:top w:val="nil"/>
              <w:bottom w:val="nil"/>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469" w:type="dxa"/>
            <w:tcBorders>
              <w:top w:val="nil"/>
              <w:bottom w:val="nil"/>
              <w:right w:val="single" w:sz="16" w:space="0" w:color="000000"/>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30.0</w:t>
            </w:r>
          </w:p>
        </w:tc>
      </w:tr>
      <w:tr w:rsidR="00D60B36"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60B36" w:rsidRPr="007C1C5F" w:rsidRDefault="00D60B36"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D60B36" w:rsidRPr="007C1C5F" w:rsidRDefault="00D60B36"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w:t>
            </w:r>
          </w:p>
        </w:tc>
        <w:tc>
          <w:tcPr>
            <w:tcW w:w="994" w:type="dxa"/>
            <w:tcBorders>
              <w:top w:val="nil"/>
              <w:bottom w:val="nil"/>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30.0</w:t>
            </w:r>
          </w:p>
        </w:tc>
        <w:tc>
          <w:tcPr>
            <w:tcW w:w="1392" w:type="dxa"/>
            <w:tcBorders>
              <w:top w:val="nil"/>
              <w:bottom w:val="nil"/>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30.0</w:t>
            </w:r>
          </w:p>
        </w:tc>
        <w:tc>
          <w:tcPr>
            <w:tcW w:w="1469" w:type="dxa"/>
            <w:tcBorders>
              <w:top w:val="nil"/>
              <w:bottom w:val="nil"/>
              <w:right w:val="single" w:sz="16" w:space="0" w:color="000000"/>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D60B36"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60B36" w:rsidRPr="007C1C5F" w:rsidRDefault="00D60B36"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D60B36" w:rsidRPr="007C1C5F" w:rsidRDefault="00D60B36"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p>
        </w:tc>
        <w:tc>
          <w:tcPr>
            <w:tcW w:w="994" w:type="dxa"/>
            <w:tcBorders>
              <w:top w:val="nil"/>
              <w:bottom w:val="nil"/>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p>
        </w:tc>
        <w:tc>
          <w:tcPr>
            <w:tcW w:w="1392" w:type="dxa"/>
            <w:tcBorders>
              <w:top w:val="nil"/>
              <w:bottom w:val="nil"/>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p>
        </w:tc>
        <w:tc>
          <w:tcPr>
            <w:tcW w:w="1469" w:type="dxa"/>
            <w:tcBorders>
              <w:top w:val="nil"/>
              <w:bottom w:val="nil"/>
              <w:right w:val="single" w:sz="16" w:space="0" w:color="000000"/>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p>
        </w:tc>
      </w:tr>
      <w:tr w:rsidR="00D60B36"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60B36" w:rsidRPr="007C1C5F" w:rsidRDefault="00D60B36"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D60B36" w:rsidRPr="007C1C5F" w:rsidRDefault="00D60B36"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D60B36" w:rsidRPr="007C1C5F" w:rsidRDefault="00D60B36"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D60B36" w:rsidRPr="007C1C5F" w:rsidRDefault="00D60B36" w:rsidP="00670AD5">
            <w:pPr>
              <w:autoSpaceDE w:val="0"/>
              <w:autoSpaceDN w:val="0"/>
              <w:adjustRightInd w:val="0"/>
              <w:spacing w:after="0" w:line="240" w:lineRule="auto"/>
              <w:rPr>
                <w:rFonts w:ascii="Times New Roman" w:hAnsi="Times New Roman"/>
              </w:rPr>
            </w:pPr>
          </w:p>
        </w:tc>
      </w:tr>
    </w:tbl>
    <w:p w:rsidR="00BD0B04" w:rsidRPr="007C1C5F" w:rsidRDefault="00BD0B04" w:rsidP="00BD0B04">
      <w:pPr>
        <w:spacing w:after="0" w:line="360" w:lineRule="auto"/>
        <w:jc w:val="both"/>
        <w:rPr>
          <w:rFonts w:ascii="Times New Roman" w:hAnsi="Times New Roman"/>
        </w:rPr>
      </w:pPr>
      <w:r w:rsidRPr="007C1C5F">
        <w:rPr>
          <w:rFonts w:ascii="Times New Roman" w:hAnsi="Times New Roman"/>
          <w:b/>
        </w:rPr>
        <w:t>Source: Field Survey, 202</w:t>
      </w:r>
      <w:r w:rsidR="00AB23EE" w:rsidRPr="007C1C5F">
        <w:rPr>
          <w:rFonts w:ascii="Times New Roman" w:hAnsi="Times New Roman"/>
          <w:b/>
        </w:rPr>
        <w:t>5</w:t>
      </w:r>
    </w:p>
    <w:p w:rsidR="00BD0B04" w:rsidRPr="007C1C5F" w:rsidRDefault="00BD0B04" w:rsidP="00AB23EE">
      <w:pPr>
        <w:spacing w:after="0" w:line="360" w:lineRule="auto"/>
        <w:ind w:firstLine="720"/>
        <w:jc w:val="both"/>
        <w:rPr>
          <w:rFonts w:ascii="Times New Roman" w:hAnsi="Times New Roman"/>
        </w:rPr>
      </w:pPr>
      <w:r w:rsidRPr="007C1C5F">
        <w:rPr>
          <w:rFonts w:ascii="Times New Roman" w:hAnsi="Times New Roman"/>
        </w:rPr>
        <w:t>Table 17 above shows that 10 (50%) of the respondents strongly agreed with the question, 4 (20%) agreed, 6 (30%) are neutral while 2 (10%) disagreed.</w:t>
      </w:r>
    </w:p>
    <w:p w:rsidR="00BD0B04" w:rsidRPr="007C1C5F" w:rsidRDefault="00BD0B04" w:rsidP="00BD0B04">
      <w:pPr>
        <w:spacing w:after="0" w:line="360" w:lineRule="auto"/>
        <w:jc w:val="both"/>
        <w:rPr>
          <w:rFonts w:ascii="Times New Roman" w:hAnsi="Times New Roman"/>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Question 15: Enforcement to Guarantee Policies Provides Chances for Loan Recovery In case Of Loan Defaults</w:t>
      </w: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BD0B04" w:rsidRPr="007C1C5F" w:rsidRDefault="0084515E" w:rsidP="00BD0B04">
      <w:pPr>
        <w:spacing w:after="0" w:line="360" w:lineRule="auto"/>
        <w:jc w:val="both"/>
        <w:rPr>
          <w:rFonts w:ascii="Times New Roman" w:hAnsi="Times New Roman"/>
          <w:b/>
        </w:rPr>
      </w:pPr>
      <w:r w:rsidRPr="007C1C5F">
        <w:rPr>
          <w:rFonts w:ascii="Times New Roman" w:hAnsi="Times New Roman"/>
          <w:b/>
        </w:rPr>
        <w:t>TABLE 19:</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0C3E65" w:rsidRPr="007C1C5F" w:rsidTr="00670AD5">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0C3E65" w:rsidRPr="007C1C5F" w:rsidRDefault="000C3E65" w:rsidP="00670AD5">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0C3E65" w:rsidRPr="007C1C5F" w:rsidRDefault="000C3E65"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0C3E65" w:rsidRPr="007C1C5F" w:rsidRDefault="000C3E65"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0C3E65" w:rsidRPr="007C1C5F" w:rsidRDefault="000C3E65"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C3E65" w:rsidRPr="007C1C5F" w:rsidRDefault="000C3E65"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0C3E65" w:rsidRPr="007C1C5F" w:rsidTr="00670AD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C3E65" w:rsidRPr="007C1C5F" w:rsidRDefault="000C3E65"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0C3E65" w:rsidRPr="007C1C5F" w:rsidRDefault="000C3E65"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w:t>
            </w:r>
          </w:p>
        </w:tc>
        <w:tc>
          <w:tcPr>
            <w:tcW w:w="994" w:type="dxa"/>
            <w:tcBorders>
              <w:top w:val="single" w:sz="16" w:space="0" w:color="000000"/>
              <w:bottom w:val="nil"/>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392" w:type="dxa"/>
            <w:tcBorders>
              <w:top w:val="single" w:sz="16" w:space="0" w:color="000000"/>
              <w:bottom w:val="nil"/>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469" w:type="dxa"/>
            <w:tcBorders>
              <w:top w:val="single" w:sz="16" w:space="0" w:color="000000"/>
              <w:bottom w:val="nil"/>
              <w:right w:val="single" w:sz="16" w:space="0" w:color="000000"/>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65.0</w:t>
            </w:r>
          </w:p>
        </w:tc>
      </w:tr>
      <w:tr w:rsidR="000C3E65"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3E65" w:rsidRPr="007C1C5F" w:rsidRDefault="000C3E65"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0C3E65" w:rsidRPr="007C1C5F" w:rsidRDefault="000C3E65"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13</w:t>
            </w:r>
          </w:p>
        </w:tc>
        <w:tc>
          <w:tcPr>
            <w:tcW w:w="994" w:type="dxa"/>
            <w:tcBorders>
              <w:top w:val="nil"/>
              <w:bottom w:val="nil"/>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65.0</w:t>
            </w:r>
          </w:p>
        </w:tc>
        <w:tc>
          <w:tcPr>
            <w:tcW w:w="1392" w:type="dxa"/>
            <w:tcBorders>
              <w:top w:val="nil"/>
              <w:bottom w:val="nil"/>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65.0</w:t>
            </w:r>
          </w:p>
        </w:tc>
        <w:tc>
          <w:tcPr>
            <w:tcW w:w="1469" w:type="dxa"/>
            <w:tcBorders>
              <w:top w:val="nil"/>
              <w:bottom w:val="nil"/>
              <w:right w:val="single" w:sz="16" w:space="0" w:color="000000"/>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r>
      <w:tr w:rsidR="000C3E65"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3E65" w:rsidRPr="007C1C5F" w:rsidRDefault="000C3E65"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0C3E65" w:rsidRPr="007C1C5F" w:rsidRDefault="000C3E65"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w:t>
            </w:r>
          </w:p>
        </w:tc>
        <w:tc>
          <w:tcPr>
            <w:tcW w:w="994" w:type="dxa"/>
            <w:tcBorders>
              <w:top w:val="nil"/>
              <w:bottom w:val="nil"/>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392" w:type="dxa"/>
            <w:tcBorders>
              <w:top w:val="nil"/>
              <w:bottom w:val="nil"/>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469" w:type="dxa"/>
            <w:tcBorders>
              <w:top w:val="nil"/>
              <w:bottom w:val="nil"/>
              <w:right w:val="single" w:sz="16" w:space="0" w:color="000000"/>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r>
      <w:tr w:rsidR="000C3E65"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3E65" w:rsidRPr="007C1C5F" w:rsidRDefault="000C3E65"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0C3E65" w:rsidRPr="007C1C5F" w:rsidRDefault="000C3E65"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w:t>
            </w:r>
          </w:p>
        </w:tc>
        <w:tc>
          <w:tcPr>
            <w:tcW w:w="994" w:type="dxa"/>
            <w:tcBorders>
              <w:top w:val="nil"/>
              <w:bottom w:val="nil"/>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c>
          <w:tcPr>
            <w:tcW w:w="1392" w:type="dxa"/>
            <w:tcBorders>
              <w:top w:val="nil"/>
              <w:bottom w:val="nil"/>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w:t>
            </w:r>
          </w:p>
        </w:tc>
        <w:tc>
          <w:tcPr>
            <w:tcW w:w="1469" w:type="dxa"/>
            <w:tcBorders>
              <w:top w:val="nil"/>
              <w:bottom w:val="nil"/>
              <w:right w:val="single" w:sz="16" w:space="0" w:color="000000"/>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0C3E65"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3E65" w:rsidRPr="007C1C5F" w:rsidRDefault="000C3E65"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0C3E65" w:rsidRPr="007C1C5F" w:rsidRDefault="000C3E65"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0C3E65" w:rsidRPr="007C1C5F" w:rsidRDefault="000C3E65" w:rsidP="00670AD5">
            <w:pPr>
              <w:autoSpaceDE w:val="0"/>
              <w:autoSpaceDN w:val="0"/>
              <w:adjustRightInd w:val="0"/>
              <w:spacing w:after="0" w:line="240" w:lineRule="auto"/>
              <w:rPr>
                <w:rFonts w:ascii="Times New Roman" w:hAnsi="Times New Roman"/>
              </w:rPr>
            </w:pPr>
          </w:p>
        </w:tc>
      </w:tr>
    </w:tbl>
    <w:p w:rsidR="00D93CB9" w:rsidRPr="007C1C5F" w:rsidRDefault="00D93CB9" w:rsidP="00D93CB9">
      <w:pPr>
        <w:spacing w:after="0" w:line="360" w:lineRule="auto"/>
        <w:jc w:val="both"/>
        <w:rPr>
          <w:rFonts w:ascii="Times New Roman" w:hAnsi="Times New Roman"/>
        </w:rPr>
      </w:pPr>
      <w:r w:rsidRPr="007C1C5F">
        <w:rPr>
          <w:rFonts w:ascii="Times New Roman" w:hAnsi="Times New Roman"/>
          <w:b/>
        </w:rPr>
        <w:t>Source: Field Survey, 2025</w:t>
      </w:r>
    </w:p>
    <w:p w:rsidR="00BD0B04" w:rsidRPr="007C1C5F" w:rsidRDefault="00BD0B04" w:rsidP="00D93CB9">
      <w:pPr>
        <w:spacing w:after="0" w:line="360" w:lineRule="auto"/>
        <w:ind w:firstLine="720"/>
        <w:jc w:val="both"/>
        <w:rPr>
          <w:rFonts w:ascii="Times New Roman" w:hAnsi="Times New Roman"/>
        </w:rPr>
      </w:pPr>
      <w:r w:rsidRPr="007C1C5F">
        <w:rPr>
          <w:rFonts w:ascii="Times New Roman" w:hAnsi="Times New Roman"/>
        </w:rPr>
        <w:lastRenderedPageBreak/>
        <w:t>Table 18 shows that 2 (10%) of the respondents strongly agreed with the questions, 13 (65%) agreed, 4 (20%) are neutral while 1 (15%) disagreed.</w:t>
      </w:r>
    </w:p>
    <w:p w:rsidR="00BD0B04" w:rsidRPr="007C1C5F" w:rsidRDefault="00BD0B04" w:rsidP="00BD0B04">
      <w:pPr>
        <w:spacing w:after="0" w:line="360" w:lineRule="auto"/>
        <w:jc w:val="both"/>
        <w:rPr>
          <w:rFonts w:ascii="Times New Roman" w:hAnsi="Times New Roman"/>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Question 16: A Stringent Policy Is More Effective In Debt Recovery than A Limit Policy</w:t>
      </w:r>
    </w:p>
    <w:p w:rsidR="00BD0B04" w:rsidRPr="007C1C5F" w:rsidRDefault="00D93CB9" w:rsidP="00BD0B04">
      <w:pPr>
        <w:spacing w:after="0" w:line="360" w:lineRule="auto"/>
        <w:jc w:val="both"/>
        <w:rPr>
          <w:rFonts w:ascii="Times New Roman" w:hAnsi="Times New Roman"/>
          <w:b/>
        </w:rPr>
      </w:pPr>
      <w:r w:rsidRPr="007C1C5F">
        <w:rPr>
          <w:rFonts w:ascii="Times New Roman" w:hAnsi="Times New Roman"/>
          <w:b/>
        </w:rPr>
        <w:t>TABLE 20:</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0C3E65" w:rsidRPr="007C1C5F" w:rsidTr="00670AD5">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0C3E65" w:rsidRPr="007C1C5F" w:rsidRDefault="000C3E65" w:rsidP="00670AD5">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0C3E65" w:rsidRPr="007C1C5F" w:rsidRDefault="000C3E65"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0C3E65" w:rsidRPr="007C1C5F" w:rsidRDefault="000C3E65"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0C3E65" w:rsidRPr="007C1C5F" w:rsidRDefault="000C3E65"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C3E65" w:rsidRPr="007C1C5F" w:rsidRDefault="000C3E65"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0C3E65" w:rsidRPr="007C1C5F" w:rsidTr="00670AD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C3E65" w:rsidRPr="007C1C5F" w:rsidRDefault="000C3E65"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0C3E65" w:rsidRPr="007C1C5F" w:rsidRDefault="000C3E65"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0C3E65" w:rsidRPr="007C1C5F" w:rsidRDefault="00EF61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9</w:t>
            </w:r>
          </w:p>
        </w:tc>
        <w:tc>
          <w:tcPr>
            <w:tcW w:w="994" w:type="dxa"/>
            <w:tcBorders>
              <w:top w:val="single" w:sz="16" w:space="0" w:color="000000"/>
              <w:bottom w:val="nil"/>
            </w:tcBorders>
            <w:shd w:val="clear" w:color="auto" w:fill="FFFFFF"/>
            <w:vAlign w:val="center"/>
          </w:tcPr>
          <w:p w:rsidR="000C3E65" w:rsidRPr="007C1C5F" w:rsidRDefault="00EF61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392" w:type="dxa"/>
            <w:tcBorders>
              <w:top w:val="single" w:sz="16" w:space="0" w:color="000000"/>
              <w:bottom w:val="nil"/>
            </w:tcBorders>
            <w:shd w:val="clear" w:color="auto" w:fill="FFFFFF"/>
            <w:vAlign w:val="center"/>
          </w:tcPr>
          <w:p w:rsidR="000C3E65" w:rsidRPr="007C1C5F" w:rsidRDefault="00EF61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469" w:type="dxa"/>
            <w:tcBorders>
              <w:top w:val="single" w:sz="16" w:space="0" w:color="000000"/>
              <w:bottom w:val="nil"/>
              <w:right w:val="single" w:sz="16" w:space="0" w:color="000000"/>
            </w:tcBorders>
            <w:shd w:val="clear" w:color="auto" w:fill="FFFFFF"/>
            <w:vAlign w:val="center"/>
          </w:tcPr>
          <w:p w:rsidR="000C3E65" w:rsidRPr="007C1C5F" w:rsidRDefault="0012063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70.0</w:t>
            </w:r>
          </w:p>
        </w:tc>
      </w:tr>
      <w:tr w:rsidR="000C3E65"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3E65" w:rsidRPr="007C1C5F" w:rsidRDefault="000C3E65"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0C3E65" w:rsidRPr="007C1C5F" w:rsidRDefault="000C3E65"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0C3E65" w:rsidRPr="007C1C5F" w:rsidRDefault="00EF61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w:t>
            </w:r>
          </w:p>
        </w:tc>
        <w:tc>
          <w:tcPr>
            <w:tcW w:w="994" w:type="dxa"/>
            <w:tcBorders>
              <w:top w:val="nil"/>
              <w:bottom w:val="nil"/>
            </w:tcBorders>
            <w:shd w:val="clear" w:color="auto" w:fill="FFFFFF"/>
            <w:vAlign w:val="center"/>
          </w:tcPr>
          <w:p w:rsidR="000C3E65" w:rsidRPr="007C1C5F" w:rsidRDefault="00EF61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70.0</w:t>
            </w:r>
          </w:p>
        </w:tc>
        <w:tc>
          <w:tcPr>
            <w:tcW w:w="1392" w:type="dxa"/>
            <w:tcBorders>
              <w:top w:val="nil"/>
              <w:bottom w:val="nil"/>
            </w:tcBorders>
            <w:shd w:val="clear" w:color="auto" w:fill="FFFFFF"/>
            <w:vAlign w:val="center"/>
          </w:tcPr>
          <w:p w:rsidR="000C3E65" w:rsidRPr="007C1C5F" w:rsidRDefault="00EF61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70.0</w:t>
            </w:r>
          </w:p>
        </w:tc>
        <w:tc>
          <w:tcPr>
            <w:tcW w:w="1469" w:type="dxa"/>
            <w:tcBorders>
              <w:top w:val="nil"/>
              <w:bottom w:val="nil"/>
              <w:right w:val="single" w:sz="16" w:space="0" w:color="000000"/>
            </w:tcBorders>
            <w:shd w:val="clear" w:color="auto" w:fill="FFFFFF"/>
            <w:vAlign w:val="center"/>
          </w:tcPr>
          <w:p w:rsidR="000C3E65" w:rsidRPr="007C1C5F" w:rsidRDefault="0012063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r>
      <w:tr w:rsidR="000C3E65"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3E65" w:rsidRPr="007C1C5F" w:rsidRDefault="000C3E65"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0C3E65" w:rsidRPr="007C1C5F" w:rsidRDefault="000C3E65"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0C3E65" w:rsidRPr="007C1C5F" w:rsidRDefault="00EF61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w:t>
            </w:r>
          </w:p>
        </w:tc>
        <w:tc>
          <w:tcPr>
            <w:tcW w:w="994" w:type="dxa"/>
            <w:tcBorders>
              <w:top w:val="nil"/>
              <w:bottom w:val="nil"/>
            </w:tcBorders>
            <w:shd w:val="clear" w:color="auto" w:fill="FFFFFF"/>
            <w:vAlign w:val="center"/>
          </w:tcPr>
          <w:p w:rsidR="000C3E65" w:rsidRPr="007C1C5F" w:rsidRDefault="00EF61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392" w:type="dxa"/>
            <w:tcBorders>
              <w:top w:val="nil"/>
              <w:bottom w:val="nil"/>
            </w:tcBorders>
            <w:shd w:val="clear" w:color="auto" w:fill="FFFFFF"/>
            <w:vAlign w:val="center"/>
          </w:tcPr>
          <w:p w:rsidR="000C3E65" w:rsidRPr="007C1C5F" w:rsidRDefault="00EF61AE"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469" w:type="dxa"/>
            <w:tcBorders>
              <w:top w:val="nil"/>
              <w:bottom w:val="nil"/>
              <w:right w:val="single" w:sz="16" w:space="0" w:color="000000"/>
            </w:tcBorders>
            <w:shd w:val="clear" w:color="auto" w:fill="FFFFFF"/>
            <w:vAlign w:val="center"/>
          </w:tcPr>
          <w:p w:rsidR="000C3E65" w:rsidRPr="007C1C5F" w:rsidRDefault="0012063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0C3E65"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3E65" w:rsidRPr="007C1C5F" w:rsidRDefault="000C3E65"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0C3E65" w:rsidRPr="007C1C5F" w:rsidRDefault="000C3E65"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p>
        </w:tc>
        <w:tc>
          <w:tcPr>
            <w:tcW w:w="994" w:type="dxa"/>
            <w:tcBorders>
              <w:top w:val="nil"/>
              <w:bottom w:val="nil"/>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p>
        </w:tc>
        <w:tc>
          <w:tcPr>
            <w:tcW w:w="1392" w:type="dxa"/>
            <w:tcBorders>
              <w:top w:val="nil"/>
              <w:bottom w:val="nil"/>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p>
        </w:tc>
        <w:tc>
          <w:tcPr>
            <w:tcW w:w="1469" w:type="dxa"/>
            <w:tcBorders>
              <w:top w:val="nil"/>
              <w:bottom w:val="nil"/>
              <w:right w:val="single" w:sz="16" w:space="0" w:color="000000"/>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p>
        </w:tc>
      </w:tr>
      <w:tr w:rsidR="000C3E65"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C3E65" w:rsidRPr="007C1C5F" w:rsidRDefault="000C3E65"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0C3E65" w:rsidRPr="007C1C5F" w:rsidRDefault="000C3E65"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0C3E65" w:rsidRPr="007C1C5F" w:rsidRDefault="000C3E6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0C3E65" w:rsidRPr="007C1C5F" w:rsidRDefault="000C3E65" w:rsidP="00670AD5">
            <w:pPr>
              <w:autoSpaceDE w:val="0"/>
              <w:autoSpaceDN w:val="0"/>
              <w:adjustRightInd w:val="0"/>
              <w:spacing w:after="0" w:line="240" w:lineRule="auto"/>
              <w:rPr>
                <w:rFonts w:ascii="Times New Roman" w:hAnsi="Times New Roman"/>
              </w:rPr>
            </w:pPr>
          </w:p>
        </w:tc>
      </w:tr>
    </w:tbl>
    <w:p w:rsidR="003A7BD7" w:rsidRPr="007C1C5F" w:rsidRDefault="003A7BD7" w:rsidP="003A7BD7">
      <w:pPr>
        <w:spacing w:after="0" w:line="360" w:lineRule="auto"/>
        <w:jc w:val="both"/>
        <w:rPr>
          <w:rFonts w:ascii="Times New Roman" w:hAnsi="Times New Roman"/>
        </w:rPr>
      </w:pPr>
      <w:r w:rsidRPr="007C1C5F">
        <w:rPr>
          <w:rFonts w:ascii="Times New Roman" w:hAnsi="Times New Roman"/>
          <w:b/>
        </w:rPr>
        <w:t>Source: Field Survey, 2025</w:t>
      </w:r>
    </w:p>
    <w:p w:rsidR="00BD0B04" w:rsidRPr="007C1C5F" w:rsidRDefault="00BD0B04" w:rsidP="003A7BD7">
      <w:pPr>
        <w:spacing w:after="0" w:line="360" w:lineRule="auto"/>
        <w:ind w:firstLine="720"/>
        <w:jc w:val="both"/>
        <w:rPr>
          <w:rFonts w:ascii="Times New Roman" w:hAnsi="Times New Roman"/>
        </w:rPr>
      </w:pPr>
      <w:r w:rsidRPr="007C1C5F">
        <w:rPr>
          <w:rFonts w:ascii="Times New Roman" w:hAnsi="Times New Roman"/>
        </w:rPr>
        <w:t>Table 19 shows that 9 (45%) of the respondents strongly agreed with the question, 5 (25%) agreed, 6 (30%) are neutral while no respondents disagreed.</w:t>
      </w:r>
    </w:p>
    <w:p w:rsidR="001432F1" w:rsidRPr="007C1C5F" w:rsidRDefault="001432F1" w:rsidP="00BD0B04">
      <w:pPr>
        <w:spacing w:after="0" w:line="360" w:lineRule="auto"/>
        <w:jc w:val="both"/>
        <w:rPr>
          <w:rFonts w:ascii="Times New Roman" w:hAnsi="Times New Roman"/>
          <w:b/>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 xml:space="preserve">Question 17: Credit Risk Management, Management Has Significant Relationship with Bank Performance </w:t>
      </w: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BD0B04" w:rsidRPr="007C1C5F" w:rsidRDefault="003A7BD7" w:rsidP="00BD0B04">
      <w:pPr>
        <w:spacing w:after="0" w:line="360" w:lineRule="auto"/>
        <w:jc w:val="both"/>
        <w:rPr>
          <w:rFonts w:ascii="Times New Roman" w:hAnsi="Times New Roman"/>
          <w:b/>
        </w:rPr>
      </w:pPr>
      <w:r w:rsidRPr="007C1C5F">
        <w:rPr>
          <w:rFonts w:ascii="Times New Roman" w:hAnsi="Times New Roman"/>
          <w:b/>
        </w:rPr>
        <w:t>TABLE 21:</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1432F1" w:rsidRPr="007C1C5F" w:rsidTr="00670AD5">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1432F1" w:rsidRPr="007C1C5F" w:rsidRDefault="001432F1" w:rsidP="00670AD5">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1432F1" w:rsidRPr="007C1C5F" w:rsidRDefault="001432F1"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1432F1" w:rsidRPr="007C1C5F" w:rsidRDefault="001432F1"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1432F1" w:rsidRPr="007C1C5F" w:rsidRDefault="001432F1"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432F1" w:rsidRPr="007C1C5F" w:rsidRDefault="001432F1"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1432F1" w:rsidRPr="007C1C5F" w:rsidTr="00670AD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432F1" w:rsidRPr="007C1C5F" w:rsidRDefault="001432F1"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1432F1" w:rsidRPr="007C1C5F" w:rsidRDefault="001432F1"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w:t>
            </w:r>
          </w:p>
        </w:tc>
        <w:tc>
          <w:tcPr>
            <w:tcW w:w="994" w:type="dxa"/>
            <w:tcBorders>
              <w:top w:val="single" w:sz="16" w:space="0" w:color="000000"/>
              <w:bottom w:val="nil"/>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392" w:type="dxa"/>
            <w:tcBorders>
              <w:top w:val="single" w:sz="16" w:space="0" w:color="000000"/>
              <w:bottom w:val="nil"/>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469" w:type="dxa"/>
            <w:tcBorders>
              <w:top w:val="single" w:sz="16" w:space="0" w:color="000000"/>
              <w:bottom w:val="nil"/>
              <w:right w:val="single" w:sz="16" w:space="0" w:color="000000"/>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70.0</w:t>
            </w:r>
          </w:p>
        </w:tc>
      </w:tr>
      <w:tr w:rsidR="001432F1"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432F1" w:rsidRPr="007C1C5F" w:rsidRDefault="001432F1"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1432F1" w:rsidRPr="007C1C5F" w:rsidRDefault="001432F1"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14</w:t>
            </w:r>
          </w:p>
        </w:tc>
        <w:tc>
          <w:tcPr>
            <w:tcW w:w="994" w:type="dxa"/>
            <w:tcBorders>
              <w:top w:val="nil"/>
              <w:bottom w:val="nil"/>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70.0</w:t>
            </w:r>
          </w:p>
        </w:tc>
        <w:tc>
          <w:tcPr>
            <w:tcW w:w="1392" w:type="dxa"/>
            <w:tcBorders>
              <w:top w:val="nil"/>
              <w:bottom w:val="nil"/>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70.0</w:t>
            </w:r>
          </w:p>
        </w:tc>
        <w:tc>
          <w:tcPr>
            <w:tcW w:w="1469" w:type="dxa"/>
            <w:tcBorders>
              <w:top w:val="nil"/>
              <w:bottom w:val="nil"/>
              <w:right w:val="single" w:sz="16" w:space="0" w:color="000000"/>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r>
      <w:tr w:rsidR="001432F1"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432F1" w:rsidRPr="007C1C5F" w:rsidRDefault="001432F1"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1432F1" w:rsidRPr="007C1C5F" w:rsidRDefault="001432F1"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w:t>
            </w:r>
          </w:p>
        </w:tc>
        <w:tc>
          <w:tcPr>
            <w:tcW w:w="994" w:type="dxa"/>
            <w:tcBorders>
              <w:top w:val="nil"/>
              <w:bottom w:val="nil"/>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392" w:type="dxa"/>
            <w:tcBorders>
              <w:top w:val="nil"/>
              <w:bottom w:val="nil"/>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469" w:type="dxa"/>
            <w:tcBorders>
              <w:top w:val="nil"/>
              <w:bottom w:val="nil"/>
              <w:right w:val="single" w:sz="16" w:space="0" w:color="000000"/>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1432F1"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432F1" w:rsidRPr="007C1C5F" w:rsidRDefault="001432F1"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1432F1" w:rsidRPr="007C1C5F" w:rsidRDefault="001432F1"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p>
        </w:tc>
        <w:tc>
          <w:tcPr>
            <w:tcW w:w="994" w:type="dxa"/>
            <w:tcBorders>
              <w:top w:val="nil"/>
              <w:bottom w:val="nil"/>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p>
        </w:tc>
        <w:tc>
          <w:tcPr>
            <w:tcW w:w="1392" w:type="dxa"/>
            <w:tcBorders>
              <w:top w:val="nil"/>
              <w:bottom w:val="nil"/>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p>
        </w:tc>
        <w:tc>
          <w:tcPr>
            <w:tcW w:w="1469" w:type="dxa"/>
            <w:tcBorders>
              <w:top w:val="nil"/>
              <w:bottom w:val="nil"/>
              <w:right w:val="single" w:sz="16" w:space="0" w:color="000000"/>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p>
        </w:tc>
      </w:tr>
      <w:tr w:rsidR="001432F1"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432F1" w:rsidRPr="007C1C5F" w:rsidRDefault="001432F1"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1432F1" w:rsidRPr="007C1C5F" w:rsidRDefault="001432F1"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1432F1" w:rsidRPr="007C1C5F" w:rsidRDefault="001432F1"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1432F1" w:rsidRPr="007C1C5F" w:rsidRDefault="001432F1" w:rsidP="00670AD5">
            <w:pPr>
              <w:autoSpaceDE w:val="0"/>
              <w:autoSpaceDN w:val="0"/>
              <w:adjustRightInd w:val="0"/>
              <w:spacing w:after="0" w:line="240" w:lineRule="auto"/>
              <w:rPr>
                <w:rFonts w:ascii="Times New Roman" w:hAnsi="Times New Roman"/>
              </w:rPr>
            </w:pPr>
          </w:p>
        </w:tc>
      </w:tr>
    </w:tbl>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Source: Field Survey, 202</w:t>
      </w:r>
      <w:r w:rsidR="003A7BD7" w:rsidRPr="007C1C5F">
        <w:rPr>
          <w:rFonts w:ascii="Times New Roman" w:hAnsi="Times New Roman"/>
          <w:b/>
        </w:rPr>
        <w:t>5</w:t>
      </w:r>
    </w:p>
    <w:p w:rsidR="00BD0B04" w:rsidRPr="007C1C5F" w:rsidRDefault="00BD0B04" w:rsidP="003A7BD7">
      <w:pPr>
        <w:spacing w:after="0" w:line="360" w:lineRule="auto"/>
        <w:ind w:firstLine="720"/>
        <w:jc w:val="both"/>
        <w:rPr>
          <w:rFonts w:ascii="Times New Roman" w:hAnsi="Times New Roman"/>
        </w:rPr>
      </w:pPr>
      <w:r w:rsidRPr="007C1C5F">
        <w:rPr>
          <w:rFonts w:ascii="Times New Roman" w:hAnsi="Times New Roman"/>
        </w:rPr>
        <w:lastRenderedPageBreak/>
        <w:t>Table 20 above shows that 2 (10%) of the respondents strongly agreed with the question, 14(70%) agreed, 4 (20%) are neutral, while no respondents disagreed.</w:t>
      </w:r>
    </w:p>
    <w:p w:rsidR="003A7BD7" w:rsidRPr="007C1C5F" w:rsidRDefault="003A7BD7" w:rsidP="00BD0B04">
      <w:pPr>
        <w:spacing w:after="0" w:line="360" w:lineRule="auto"/>
        <w:jc w:val="both"/>
        <w:rPr>
          <w:rFonts w:ascii="Times New Roman" w:hAnsi="Times New Roman"/>
          <w:b/>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Question 18: Appropriate Credit Policy Enhance Bank Performance</w:t>
      </w:r>
    </w:p>
    <w:p w:rsidR="00BD0B04" w:rsidRPr="007C1C5F" w:rsidRDefault="003A7BD7" w:rsidP="00BD0B04">
      <w:pPr>
        <w:spacing w:after="0" w:line="360" w:lineRule="auto"/>
        <w:jc w:val="both"/>
        <w:rPr>
          <w:rFonts w:ascii="Times New Roman" w:hAnsi="Times New Roman"/>
          <w:b/>
        </w:rPr>
      </w:pPr>
      <w:r w:rsidRPr="007C1C5F">
        <w:rPr>
          <w:rFonts w:ascii="Times New Roman" w:hAnsi="Times New Roman"/>
          <w:b/>
        </w:rPr>
        <w:t>TABLE 22:</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670AD5" w:rsidRPr="007C1C5F" w:rsidTr="00670AD5">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670AD5" w:rsidRPr="007C1C5F" w:rsidRDefault="00670AD5" w:rsidP="00670AD5">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0AD5" w:rsidRPr="007C1C5F" w:rsidRDefault="00670AD5"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670AD5" w:rsidRPr="007C1C5F" w:rsidRDefault="00670AD5"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670AD5" w:rsidRPr="007C1C5F" w:rsidRDefault="00670AD5"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0AD5" w:rsidRPr="007C1C5F" w:rsidRDefault="00670AD5" w:rsidP="00670AD5">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670AD5" w:rsidRPr="007C1C5F" w:rsidTr="00670AD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0AD5" w:rsidRPr="007C1C5F" w:rsidRDefault="00670AD5"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670AD5" w:rsidRPr="007C1C5F" w:rsidRDefault="00670AD5"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670AD5" w:rsidRPr="007C1C5F" w:rsidRDefault="005479C4"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994" w:type="dxa"/>
            <w:tcBorders>
              <w:top w:val="single" w:sz="16" w:space="0" w:color="000000"/>
              <w:bottom w:val="nil"/>
            </w:tcBorders>
            <w:shd w:val="clear" w:color="auto" w:fill="FFFFFF"/>
            <w:vAlign w:val="center"/>
          </w:tcPr>
          <w:p w:rsidR="00670AD5" w:rsidRPr="007C1C5F" w:rsidRDefault="005479C4"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50.0</w:t>
            </w:r>
          </w:p>
        </w:tc>
        <w:tc>
          <w:tcPr>
            <w:tcW w:w="1392" w:type="dxa"/>
            <w:tcBorders>
              <w:top w:val="single" w:sz="16" w:space="0" w:color="000000"/>
              <w:bottom w:val="nil"/>
            </w:tcBorders>
            <w:shd w:val="clear" w:color="auto" w:fill="FFFFFF"/>
            <w:vAlign w:val="center"/>
          </w:tcPr>
          <w:p w:rsidR="00670AD5" w:rsidRPr="007C1C5F" w:rsidRDefault="005479C4"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50.0</w:t>
            </w:r>
          </w:p>
        </w:tc>
        <w:tc>
          <w:tcPr>
            <w:tcW w:w="1469" w:type="dxa"/>
            <w:tcBorders>
              <w:top w:val="single" w:sz="16" w:space="0" w:color="000000"/>
              <w:bottom w:val="nil"/>
              <w:right w:val="single" w:sz="16" w:space="0" w:color="000000"/>
            </w:tcBorders>
            <w:shd w:val="clear" w:color="auto" w:fill="FFFFFF"/>
            <w:vAlign w:val="center"/>
          </w:tcPr>
          <w:p w:rsidR="00670AD5" w:rsidRPr="007C1C5F" w:rsidRDefault="005479C4"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r>
      <w:tr w:rsidR="00670AD5"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0AD5" w:rsidRPr="007C1C5F" w:rsidRDefault="00670AD5"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670AD5" w:rsidRPr="007C1C5F" w:rsidRDefault="00670AD5"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670AD5" w:rsidRPr="007C1C5F" w:rsidRDefault="005479C4"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w:t>
            </w:r>
          </w:p>
        </w:tc>
        <w:tc>
          <w:tcPr>
            <w:tcW w:w="994" w:type="dxa"/>
            <w:tcBorders>
              <w:top w:val="nil"/>
              <w:bottom w:val="nil"/>
            </w:tcBorders>
            <w:shd w:val="clear" w:color="auto" w:fill="FFFFFF"/>
            <w:vAlign w:val="center"/>
          </w:tcPr>
          <w:p w:rsidR="00670AD5" w:rsidRPr="007C1C5F" w:rsidRDefault="005479C4"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392" w:type="dxa"/>
            <w:tcBorders>
              <w:top w:val="nil"/>
              <w:bottom w:val="nil"/>
            </w:tcBorders>
            <w:shd w:val="clear" w:color="auto" w:fill="FFFFFF"/>
            <w:vAlign w:val="center"/>
          </w:tcPr>
          <w:p w:rsidR="00670AD5" w:rsidRPr="007C1C5F" w:rsidRDefault="005479C4"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469" w:type="dxa"/>
            <w:tcBorders>
              <w:top w:val="nil"/>
              <w:bottom w:val="nil"/>
              <w:right w:val="single" w:sz="16" w:space="0" w:color="000000"/>
            </w:tcBorders>
            <w:shd w:val="clear" w:color="auto" w:fill="FFFFFF"/>
            <w:vAlign w:val="center"/>
          </w:tcPr>
          <w:p w:rsidR="00670AD5" w:rsidRPr="007C1C5F" w:rsidRDefault="005479C4"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30.0</w:t>
            </w:r>
          </w:p>
        </w:tc>
      </w:tr>
      <w:tr w:rsidR="00670AD5"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0AD5" w:rsidRPr="007C1C5F" w:rsidRDefault="00670AD5"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670AD5" w:rsidRPr="007C1C5F" w:rsidRDefault="00670AD5"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670AD5" w:rsidRPr="007C1C5F" w:rsidRDefault="005479C4"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w:t>
            </w:r>
          </w:p>
        </w:tc>
        <w:tc>
          <w:tcPr>
            <w:tcW w:w="994" w:type="dxa"/>
            <w:tcBorders>
              <w:top w:val="nil"/>
              <w:bottom w:val="nil"/>
            </w:tcBorders>
            <w:shd w:val="clear" w:color="auto" w:fill="FFFFFF"/>
            <w:vAlign w:val="center"/>
          </w:tcPr>
          <w:p w:rsidR="00670AD5" w:rsidRPr="007C1C5F" w:rsidRDefault="005479C4"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30.0</w:t>
            </w:r>
          </w:p>
        </w:tc>
        <w:tc>
          <w:tcPr>
            <w:tcW w:w="1392" w:type="dxa"/>
            <w:tcBorders>
              <w:top w:val="nil"/>
              <w:bottom w:val="nil"/>
            </w:tcBorders>
            <w:shd w:val="clear" w:color="auto" w:fill="FFFFFF"/>
            <w:vAlign w:val="center"/>
          </w:tcPr>
          <w:p w:rsidR="00670AD5" w:rsidRPr="007C1C5F" w:rsidRDefault="005479C4"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30.0</w:t>
            </w:r>
          </w:p>
        </w:tc>
        <w:tc>
          <w:tcPr>
            <w:tcW w:w="1469" w:type="dxa"/>
            <w:tcBorders>
              <w:top w:val="nil"/>
              <w:bottom w:val="nil"/>
              <w:right w:val="single" w:sz="16" w:space="0" w:color="000000"/>
            </w:tcBorders>
            <w:shd w:val="clear" w:color="auto" w:fill="FFFFFF"/>
            <w:vAlign w:val="center"/>
          </w:tcPr>
          <w:p w:rsidR="00670AD5" w:rsidRPr="007C1C5F" w:rsidRDefault="005479C4"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670AD5"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0AD5" w:rsidRPr="007C1C5F" w:rsidRDefault="00670AD5"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670AD5" w:rsidRPr="007C1C5F" w:rsidRDefault="00670AD5"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670AD5" w:rsidRPr="007C1C5F" w:rsidRDefault="00670AD5" w:rsidP="00670AD5">
            <w:pPr>
              <w:autoSpaceDE w:val="0"/>
              <w:autoSpaceDN w:val="0"/>
              <w:adjustRightInd w:val="0"/>
              <w:spacing w:after="0" w:line="240" w:lineRule="auto"/>
              <w:ind w:left="60" w:right="60"/>
              <w:jc w:val="right"/>
              <w:rPr>
                <w:rFonts w:ascii="Times New Roman" w:hAnsi="Times New Roman"/>
                <w:color w:val="000000"/>
              </w:rPr>
            </w:pPr>
          </w:p>
        </w:tc>
        <w:tc>
          <w:tcPr>
            <w:tcW w:w="994" w:type="dxa"/>
            <w:tcBorders>
              <w:top w:val="nil"/>
              <w:bottom w:val="nil"/>
            </w:tcBorders>
            <w:shd w:val="clear" w:color="auto" w:fill="FFFFFF"/>
            <w:vAlign w:val="center"/>
          </w:tcPr>
          <w:p w:rsidR="00670AD5" w:rsidRPr="007C1C5F" w:rsidRDefault="00670AD5" w:rsidP="00670AD5">
            <w:pPr>
              <w:autoSpaceDE w:val="0"/>
              <w:autoSpaceDN w:val="0"/>
              <w:adjustRightInd w:val="0"/>
              <w:spacing w:after="0" w:line="240" w:lineRule="auto"/>
              <w:ind w:left="60" w:right="60"/>
              <w:jc w:val="right"/>
              <w:rPr>
                <w:rFonts w:ascii="Times New Roman" w:hAnsi="Times New Roman"/>
                <w:color w:val="000000"/>
              </w:rPr>
            </w:pPr>
          </w:p>
        </w:tc>
        <w:tc>
          <w:tcPr>
            <w:tcW w:w="1392" w:type="dxa"/>
            <w:tcBorders>
              <w:top w:val="nil"/>
              <w:bottom w:val="nil"/>
            </w:tcBorders>
            <w:shd w:val="clear" w:color="auto" w:fill="FFFFFF"/>
            <w:vAlign w:val="center"/>
          </w:tcPr>
          <w:p w:rsidR="00670AD5" w:rsidRPr="007C1C5F" w:rsidRDefault="00670AD5" w:rsidP="00670AD5">
            <w:pPr>
              <w:autoSpaceDE w:val="0"/>
              <w:autoSpaceDN w:val="0"/>
              <w:adjustRightInd w:val="0"/>
              <w:spacing w:after="0" w:line="240" w:lineRule="auto"/>
              <w:ind w:left="60" w:right="60"/>
              <w:jc w:val="right"/>
              <w:rPr>
                <w:rFonts w:ascii="Times New Roman" w:hAnsi="Times New Roman"/>
                <w:color w:val="000000"/>
              </w:rPr>
            </w:pPr>
          </w:p>
        </w:tc>
        <w:tc>
          <w:tcPr>
            <w:tcW w:w="1469" w:type="dxa"/>
            <w:tcBorders>
              <w:top w:val="nil"/>
              <w:bottom w:val="nil"/>
              <w:right w:val="single" w:sz="16" w:space="0" w:color="000000"/>
            </w:tcBorders>
            <w:shd w:val="clear" w:color="auto" w:fill="FFFFFF"/>
            <w:vAlign w:val="center"/>
          </w:tcPr>
          <w:p w:rsidR="00670AD5" w:rsidRPr="007C1C5F" w:rsidRDefault="00670AD5" w:rsidP="00670AD5">
            <w:pPr>
              <w:autoSpaceDE w:val="0"/>
              <w:autoSpaceDN w:val="0"/>
              <w:adjustRightInd w:val="0"/>
              <w:spacing w:after="0" w:line="240" w:lineRule="auto"/>
              <w:ind w:left="60" w:right="60"/>
              <w:jc w:val="right"/>
              <w:rPr>
                <w:rFonts w:ascii="Times New Roman" w:hAnsi="Times New Roman"/>
                <w:color w:val="000000"/>
              </w:rPr>
            </w:pPr>
          </w:p>
        </w:tc>
      </w:tr>
      <w:tr w:rsidR="00670AD5" w:rsidRPr="007C1C5F" w:rsidTr="00670AD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0AD5" w:rsidRPr="007C1C5F" w:rsidRDefault="00670AD5" w:rsidP="00670AD5">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670AD5" w:rsidRPr="007C1C5F" w:rsidRDefault="00670AD5" w:rsidP="00670AD5">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670AD5" w:rsidRPr="007C1C5F" w:rsidRDefault="00670AD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670AD5" w:rsidRPr="007C1C5F" w:rsidRDefault="00670AD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670AD5" w:rsidRPr="007C1C5F" w:rsidRDefault="00670AD5" w:rsidP="00670AD5">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670AD5" w:rsidRPr="007C1C5F" w:rsidRDefault="00670AD5" w:rsidP="00670AD5">
            <w:pPr>
              <w:autoSpaceDE w:val="0"/>
              <w:autoSpaceDN w:val="0"/>
              <w:adjustRightInd w:val="0"/>
              <w:spacing w:after="0" w:line="240" w:lineRule="auto"/>
              <w:rPr>
                <w:rFonts w:ascii="Times New Roman" w:hAnsi="Times New Roman"/>
              </w:rPr>
            </w:pPr>
          </w:p>
        </w:tc>
      </w:tr>
    </w:tbl>
    <w:p w:rsidR="003A7BD7" w:rsidRPr="007C1C5F" w:rsidRDefault="003A7BD7" w:rsidP="003A7BD7">
      <w:pPr>
        <w:spacing w:after="0" w:line="360" w:lineRule="auto"/>
        <w:jc w:val="both"/>
        <w:rPr>
          <w:rFonts w:ascii="Times New Roman" w:hAnsi="Times New Roman"/>
        </w:rPr>
      </w:pPr>
      <w:r w:rsidRPr="007C1C5F">
        <w:rPr>
          <w:rFonts w:ascii="Times New Roman" w:hAnsi="Times New Roman"/>
          <w:b/>
        </w:rPr>
        <w:t>Source: Field Survey, 2025</w:t>
      </w:r>
    </w:p>
    <w:p w:rsidR="003A7BD7" w:rsidRPr="007C1C5F" w:rsidRDefault="003A7BD7" w:rsidP="003A7BD7">
      <w:pPr>
        <w:spacing w:after="0" w:line="360" w:lineRule="auto"/>
        <w:ind w:firstLine="720"/>
        <w:jc w:val="both"/>
        <w:rPr>
          <w:rFonts w:ascii="Times New Roman" w:hAnsi="Times New Roman"/>
        </w:rPr>
      </w:pPr>
      <w:r w:rsidRPr="007C1C5F">
        <w:rPr>
          <w:rFonts w:ascii="Times New Roman" w:hAnsi="Times New Roman"/>
        </w:rPr>
        <w:t>Table 21 above shows that 10 (50%) of the respondents strongly agreed with the question, 4 (20%) agreed, 6 (30%) are neutral, while no respondents disagreed.</w:t>
      </w:r>
    </w:p>
    <w:p w:rsidR="007C1C5F" w:rsidRDefault="007C1C5F" w:rsidP="00BD0B04">
      <w:pPr>
        <w:spacing w:after="0" w:line="360" w:lineRule="auto"/>
        <w:jc w:val="both"/>
        <w:rPr>
          <w:rFonts w:ascii="Times New Roman" w:hAnsi="Times New Roman"/>
          <w:b/>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Question 19: Central Bank of Nigeria Should Design Appropriate Penalty Measure against Defaulters</w:t>
      </w: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7C1C5F" w:rsidRDefault="007C1C5F" w:rsidP="00BD0B04">
      <w:pPr>
        <w:spacing w:after="0" w:line="360" w:lineRule="auto"/>
        <w:jc w:val="both"/>
        <w:rPr>
          <w:rFonts w:ascii="Times New Roman" w:hAnsi="Times New Roman"/>
          <w:b/>
        </w:rPr>
      </w:pPr>
    </w:p>
    <w:p w:rsidR="00BD0B04" w:rsidRPr="007C1C5F" w:rsidRDefault="003A7BD7" w:rsidP="00BD0B04">
      <w:pPr>
        <w:spacing w:after="0" w:line="360" w:lineRule="auto"/>
        <w:jc w:val="both"/>
        <w:rPr>
          <w:rFonts w:ascii="Times New Roman" w:hAnsi="Times New Roman"/>
          <w:b/>
        </w:rPr>
      </w:pPr>
      <w:r w:rsidRPr="007C1C5F">
        <w:rPr>
          <w:rFonts w:ascii="Times New Roman" w:hAnsi="Times New Roman"/>
          <w:b/>
        </w:rPr>
        <w:t>TABLE 23:</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F13AB4" w:rsidRPr="007C1C5F" w:rsidTr="006A0F8A">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F13AB4" w:rsidRPr="007C1C5F" w:rsidRDefault="00F13AB4" w:rsidP="006A0F8A">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F13AB4" w:rsidRPr="007C1C5F" w:rsidRDefault="00F13AB4" w:rsidP="006A0F8A">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F13AB4" w:rsidRPr="007C1C5F" w:rsidRDefault="00F13AB4" w:rsidP="006A0F8A">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F13AB4" w:rsidRPr="007C1C5F" w:rsidRDefault="00F13AB4" w:rsidP="006A0F8A">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13AB4" w:rsidRPr="007C1C5F" w:rsidRDefault="00F13AB4" w:rsidP="006A0F8A">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F13AB4" w:rsidRPr="007C1C5F" w:rsidTr="006A0F8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13AB4" w:rsidRPr="007C1C5F" w:rsidRDefault="00F13AB4" w:rsidP="006A0F8A">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F13AB4" w:rsidRPr="007C1C5F" w:rsidRDefault="00F13AB4" w:rsidP="006A0F8A">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w:t>
            </w:r>
          </w:p>
        </w:tc>
        <w:tc>
          <w:tcPr>
            <w:tcW w:w="994" w:type="dxa"/>
            <w:tcBorders>
              <w:top w:val="single" w:sz="16" w:space="0" w:color="000000"/>
              <w:bottom w:val="nil"/>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392" w:type="dxa"/>
            <w:tcBorders>
              <w:top w:val="single" w:sz="16" w:space="0" w:color="000000"/>
              <w:bottom w:val="nil"/>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469" w:type="dxa"/>
            <w:tcBorders>
              <w:top w:val="single" w:sz="16" w:space="0" w:color="000000"/>
              <w:bottom w:val="nil"/>
              <w:right w:val="single" w:sz="16" w:space="0" w:color="000000"/>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70.0</w:t>
            </w:r>
          </w:p>
        </w:tc>
      </w:tr>
      <w:tr w:rsidR="00F13AB4" w:rsidRPr="007C1C5F" w:rsidTr="006A0F8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13AB4" w:rsidRPr="007C1C5F" w:rsidRDefault="00F13AB4" w:rsidP="006A0F8A">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F13AB4" w:rsidRPr="007C1C5F" w:rsidRDefault="00F13AB4" w:rsidP="006A0F8A">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14</w:t>
            </w:r>
          </w:p>
        </w:tc>
        <w:tc>
          <w:tcPr>
            <w:tcW w:w="994" w:type="dxa"/>
            <w:tcBorders>
              <w:top w:val="nil"/>
              <w:bottom w:val="nil"/>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70.0</w:t>
            </w:r>
          </w:p>
        </w:tc>
        <w:tc>
          <w:tcPr>
            <w:tcW w:w="1392" w:type="dxa"/>
            <w:tcBorders>
              <w:top w:val="nil"/>
              <w:bottom w:val="nil"/>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70.0</w:t>
            </w:r>
          </w:p>
        </w:tc>
        <w:tc>
          <w:tcPr>
            <w:tcW w:w="1469" w:type="dxa"/>
            <w:tcBorders>
              <w:top w:val="nil"/>
              <w:bottom w:val="nil"/>
              <w:right w:val="single" w:sz="16" w:space="0" w:color="000000"/>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r>
      <w:tr w:rsidR="00F13AB4" w:rsidRPr="007C1C5F" w:rsidTr="006A0F8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13AB4" w:rsidRPr="007C1C5F" w:rsidRDefault="00F13AB4" w:rsidP="006A0F8A">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F13AB4" w:rsidRPr="007C1C5F" w:rsidRDefault="00F13AB4" w:rsidP="006A0F8A">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w:t>
            </w:r>
          </w:p>
        </w:tc>
        <w:tc>
          <w:tcPr>
            <w:tcW w:w="994" w:type="dxa"/>
            <w:tcBorders>
              <w:top w:val="nil"/>
              <w:bottom w:val="nil"/>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392" w:type="dxa"/>
            <w:tcBorders>
              <w:top w:val="nil"/>
              <w:bottom w:val="nil"/>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469" w:type="dxa"/>
            <w:tcBorders>
              <w:top w:val="nil"/>
              <w:bottom w:val="nil"/>
              <w:right w:val="single" w:sz="16" w:space="0" w:color="000000"/>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F13AB4" w:rsidRPr="007C1C5F" w:rsidTr="006A0F8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13AB4" w:rsidRPr="007C1C5F" w:rsidRDefault="00F13AB4" w:rsidP="006A0F8A">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F13AB4" w:rsidRPr="007C1C5F" w:rsidRDefault="00F13AB4" w:rsidP="006A0F8A">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p>
        </w:tc>
        <w:tc>
          <w:tcPr>
            <w:tcW w:w="994" w:type="dxa"/>
            <w:tcBorders>
              <w:top w:val="nil"/>
              <w:bottom w:val="nil"/>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p>
        </w:tc>
        <w:tc>
          <w:tcPr>
            <w:tcW w:w="1392" w:type="dxa"/>
            <w:tcBorders>
              <w:top w:val="nil"/>
              <w:bottom w:val="nil"/>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p>
        </w:tc>
        <w:tc>
          <w:tcPr>
            <w:tcW w:w="1469" w:type="dxa"/>
            <w:tcBorders>
              <w:top w:val="nil"/>
              <w:bottom w:val="nil"/>
              <w:right w:val="single" w:sz="16" w:space="0" w:color="000000"/>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p>
        </w:tc>
      </w:tr>
      <w:tr w:rsidR="00F13AB4" w:rsidRPr="007C1C5F" w:rsidTr="006A0F8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13AB4" w:rsidRPr="007C1C5F" w:rsidRDefault="00F13AB4" w:rsidP="006A0F8A">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F13AB4" w:rsidRPr="007C1C5F" w:rsidRDefault="00F13AB4" w:rsidP="006A0F8A">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F13AB4" w:rsidRPr="007C1C5F" w:rsidRDefault="00F13AB4"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F13AB4" w:rsidRPr="007C1C5F" w:rsidRDefault="00F13AB4" w:rsidP="006A0F8A">
            <w:pPr>
              <w:autoSpaceDE w:val="0"/>
              <w:autoSpaceDN w:val="0"/>
              <w:adjustRightInd w:val="0"/>
              <w:spacing w:after="0" w:line="240" w:lineRule="auto"/>
              <w:rPr>
                <w:rFonts w:ascii="Times New Roman" w:hAnsi="Times New Roman"/>
              </w:rPr>
            </w:pPr>
          </w:p>
        </w:tc>
      </w:tr>
    </w:tbl>
    <w:p w:rsidR="003A7BD7" w:rsidRPr="007C1C5F" w:rsidRDefault="003A7BD7" w:rsidP="003A7BD7">
      <w:pPr>
        <w:spacing w:after="0" w:line="360" w:lineRule="auto"/>
        <w:jc w:val="both"/>
        <w:rPr>
          <w:rFonts w:ascii="Times New Roman" w:hAnsi="Times New Roman"/>
        </w:rPr>
      </w:pPr>
      <w:r w:rsidRPr="007C1C5F">
        <w:rPr>
          <w:rFonts w:ascii="Times New Roman" w:hAnsi="Times New Roman"/>
          <w:b/>
        </w:rPr>
        <w:t>Source: Field Survey, 2025</w:t>
      </w:r>
    </w:p>
    <w:p w:rsidR="00BD0B04" w:rsidRPr="007C1C5F" w:rsidRDefault="00BD0B04" w:rsidP="003A7BD7">
      <w:pPr>
        <w:spacing w:after="0" w:line="360" w:lineRule="auto"/>
        <w:ind w:firstLine="720"/>
        <w:jc w:val="both"/>
        <w:rPr>
          <w:rFonts w:ascii="Times New Roman" w:hAnsi="Times New Roman"/>
        </w:rPr>
      </w:pPr>
      <w:r w:rsidRPr="007C1C5F">
        <w:rPr>
          <w:rFonts w:ascii="Times New Roman" w:hAnsi="Times New Roman"/>
        </w:rPr>
        <w:lastRenderedPageBreak/>
        <w:t>Table 22 above shows that 4 (20%) of the respondents strongly agree with the question, 14(70%) agreed, 2 (10%) are neutral, while no respondents disagreed.</w:t>
      </w:r>
    </w:p>
    <w:p w:rsidR="003A7BD7" w:rsidRPr="007C1C5F" w:rsidRDefault="003A7BD7" w:rsidP="003A7BD7">
      <w:pPr>
        <w:spacing w:after="0" w:line="360" w:lineRule="auto"/>
        <w:ind w:firstLine="720"/>
        <w:jc w:val="both"/>
        <w:rPr>
          <w:rFonts w:ascii="Times New Roman" w:hAnsi="Times New Roman"/>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Question 20: Heavy Penalty Should Be Imposed On Defaulter</w:t>
      </w:r>
    </w:p>
    <w:p w:rsidR="00BD0B04" w:rsidRPr="007C1C5F" w:rsidRDefault="00832AA7" w:rsidP="00BD0B04">
      <w:pPr>
        <w:spacing w:after="0" w:line="360" w:lineRule="auto"/>
        <w:jc w:val="both"/>
        <w:rPr>
          <w:rFonts w:ascii="Times New Roman" w:hAnsi="Times New Roman"/>
          <w:b/>
        </w:rPr>
      </w:pPr>
      <w:r w:rsidRPr="007C1C5F">
        <w:rPr>
          <w:rFonts w:ascii="Times New Roman" w:hAnsi="Times New Roman"/>
          <w:b/>
        </w:rPr>
        <w:t>TABLE 24:</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B9685B" w:rsidRPr="007C1C5F" w:rsidTr="006A0F8A">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B9685B" w:rsidRPr="007C1C5F" w:rsidRDefault="00B9685B" w:rsidP="006A0F8A">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B9685B" w:rsidRPr="007C1C5F" w:rsidRDefault="00B9685B" w:rsidP="006A0F8A">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B9685B" w:rsidRPr="007C1C5F" w:rsidRDefault="00B9685B" w:rsidP="006A0F8A">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B9685B" w:rsidRPr="007C1C5F" w:rsidRDefault="00B9685B" w:rsidP="006A0F8A">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B9685B" w:rsidRPr="007C1C5F" w:rsidRDefault="00B9685B" w:rsidP="006A0F8A">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B9685B" w:rsidRPr="007C1C5F" w:rsidTr="006A0F8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9685B" w:rsidRPr="007C1C5F" w:rsidRDefault="00B9685B" w:rsidP="006A0F8A">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B9685B" w:rsidRPr="007C1C5F" w:rsidRDefault="00B9685B" w:rsidP="006A0F8A">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7</w:t>
            </w:r>
          </w:p>
        </w:tc>
        <w:tc>
          <w:tcPr>
            <w:tcW w:w="994" w:type="dxa"/>
            <w:tcBorders>
              <w:top w:val="single" w:sz="16" w:space="0" w:color="000000"/>
              <w:bottom w:val="nil"/>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c>
          <w:tcPr>
            <w:tcW w:w="1392" w:type="dxa"/>
            <w:tcBorders>
              <w:top w:val="single" w:sz="16" w:space="0" w:color="000000"/>
              <w:bottom w:val="nil"/>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35.0</w:t>
            </w:r>
          </w:p>
        </w:tc>
        <w:tc>
          <w:tcPr>
            <w:tcW w:w="1469" w:type="dxa"/>
            <w:tcBorders>
              <w:top w:val="single" w:sz="16" w:space="0" w:color="000000"/>
              <w:bottom w:val="nil"/>
              <w:right w:val="single" w:sz="16" w:space="0" w:color="000000"/>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30.0</w:t>
            </w:r>
          </w:p>
        </w:tc>
      </w:tr>
      <w:tr w:rsidR="00B9685B" w:rsidRPr="007C1C5F" w:rsidTr="006A0F8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9685B" w:rsidRPr="007C1C5F" w:rsidRDefault="00B9685B" w:rsidP="006A0F8A">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B9685B" w:rsidRPr="007C1C5F" w:rsidRDefault="00B9685B" w:rsidP="006A0F8A">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w:t>
            </w:r>
          </w:p>
        </w:tc>
        <w:tc>
          <w:tcPr>
            <w:tcW w:w="994" w:type="dxa"/>
            <w:tcBorders>
              <w:top w:val="nil"/>
              <w:bottom w:val="nil"/>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30.0</w:t>
            </w:r>
          </w:p>
        </w:tc>
        <w:tc>
          <w:tcPr>
            <w:tcW w:w="1392" w:type="dxa"/>
            <w:tcBorders>
              <w:top w:val="nil"/>
              <w:bottom w:val="nil"/>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30.0</w:t>
            </w:r>
          </w:p>
        </w:tc>
        <w:tc>
          <w:tcPr>
            <w:tcW w:w="1469" w:type="dxa"/>
            <w:tcBorders>
              <w:top w:val="nil"/>
              <w:bottom w:val="nil"/>
              <w:right w:val="single" w:sz="16" w:space="0" w:color="000000"/>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r>
      <w:tr w:rsidR="00B9685B" w:rsidRPr="007C1C5F" w:rsidTr="006A0F8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9685B" w:rsidRPr="007C1C5F" w:rsidRDefault="00B9685B" w:rsidP="006A0F8A">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B9685B" w:rsidRPr="007C1C5F" w:rsidRDefault="00B9685B" w:rsidP="006A0F8A">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4</w:t>
            </w:r>
          </w:p>
        </w:tc>
        <w:tc>
          <w:tcPr>
            <w:tcW w:w="994" w:type="dxa"/>
            <w:tcBorders>
              <w:top w:val="nil"/>
              <w:bottom w:val="nil"/>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392" w:type="dxa"/>
            <w:tcBorders>
              <w:top w:val="nil"/>
              <w:bottom w:val="nil"/>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20.0</w:t>
            </w:r>
          </w:p>
        </w:tc>
        <w:tc>
          <w:tcPr>
            <w:tcW w:w="1469" w:type="dxa"/>
            <w:tcBorders>
              <w:top w:val="nil"/>
              <w:bottom w:val="nil"/>
              <w:right w:val="single" w:sz="16" w:space="0" w:color="000000"/>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15.0</w:t>
            </w:r>
          </w:p>
        </w:tc>
      </w:tr>
      <w:tr w:rsidR="00B9685B" w:rsidRPr="007C1C5F" w:rsidTr="006A0F8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9685B" w:rsidRPr="007C1C5F" w:rsidRDefault="00B9685B" w:rsidP="006A0F8A">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B9685B" w:rsidRPr="007C1C5F" w:rsidRDefault="00B9685B" w:rsidP="006A0F8A">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3</w:t>
            </w:r>
          </w:p>
        </w:tc>
        <w:tc>
          <w:tcPr>
            <w:tcW w:w="994" w:type="dxa"/>
            <w:tcBorders>
              <w:top w:val="nil"/>
              <w:bottom w:val="nil"/>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15.0</w:t>
            </w:r>
          </w:p>
        </w:tc>
        <w:tc>
          <w:tcPr>
            <w:tcW w:w="1392" w:type="dxa"/>
            <w:tcBorders>
              <w:top w:val="nil"/>
              <w:bottom w:val="nil"/>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15.0</w:t>
            </w:r>
          </w:p>
        </w:tc>
        <w:tc>
          <w:tcPr>
            <w:tcW w:w="1469" w:type="dxa"/>
            <w:tcBorders>
              <w:top w:val="nil"/>
              <w:bottom w:val="nil"/>
              <w:right w:val="single" w:sz="16" w:space="0" w:color="000000"/>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B9685B" w:rsidRPr="007C1C5F" w:rsidTr="006A0F8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9685B" w:rsidRPr="007C1C5F" w:rsidRDefault="00B9685B" w:rsidP="006A0F8A">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B9685B" w:rsidRPr="007C1C5F" w:rsidRDefault="00B9685B" w:rsidP="006A0F8A">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B9685B" w:rsidRPr="007C1C5F" w:rsidRDefault="00B9685B"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B9685B" w:rsidRPr="007C1C5F" w:rsidRDefault="00B9685B" w:rsidP="006A0F8A">
            <w:pPr>
              <w:autoSpaceDE w:val="0"/>
              <w:autoSpaceDN w:val="0"/>
              <w:adjustRightInd w:val="0"/>
              <w:spacing w:after="0" w:line="240" w:lineRule="auto"/>
              <w:rPr>
                <w:rFonts w:ascii="Times New Roman" w:hAnsi="Times New Roman"/>
              </w:rPr>
            </w:pPr>
          </w:p>
        </w:tc>
      </w:tr>
    </w:tbl>
    <w:p w:rsidR="00832AA7" w:rsidRPr="007C1C5F" w:rsidRDefault="00832AA7" w:rsidP="00832AA7">
      <w:pPr>
        <w:spacing w:after="0" w:line="360" w:lineRule="auto"/>
        <w:jc w:val="both"/>
        <w:rPr>
          <w:rFonts w:ascii="Times New Roman" w:hAnsi="Times New Roman"/>
        </w:rPr>
      </w:pPr>
      <w:r w:rsidRPr="007C1C5F">
        <w:rPr>
          <w:rFonts w:ascii="Times New Roman" w:hAnsi="Times New Roman"/>
          <w:b/>
        </w:rPr>
        <w:t>Source: Field Survey, 2025</w:t>
      </w:r>
    </w:p>
    <w:p w:rsidR="00BD0B04" w:rsidRPr="007C1C5F" w:rsidRDefault="00D04948" w:rsidP="00D04948">
      <w:pPr>
        <w:spacing w:after="0" w:line="360" w:lineRule="auto"/>
        <w:ind w:firstLine="720"/>
        <w:jc w:val="both"/>
        <w:rPr>
          <w:rFonts w:ascii="Times New Roman" w:hAnsi="Times New Roman"/>
        </w:rPr>
      </w:pPr>
      <w:r w:rsidRPr="007C1C5F">
        <w:rPr>
          <w:rFonts w:ascii="Times New Roman" w:hAnsi="Times New Roman"/>
        </w:rPr>
        <w:t>Table 23</w:t>
      </w:r>
      <w:r w:rsidR="00BD0B04" w:rsidRPr="007C1C5F">
        <w:rPr>
          <w:rFonts w:ascii="Times New Roman" w:hAnsi="Times New Roman"/>
        </w:rPr>
        <w:t xml:space="preserve"> </w:t>
      </w:r>
      <w:r w:rsidRPr="007C1C5F">
        <w:rPr>
          <w:rFonts w:ascii="Times New Roman" w:hAnsi="Times New Roman"/>
        </w:rPr>
        <w:t>above shows that 7 (35</w:t>
      </w:r>
      <w:r w:rsidR="00BD0B04" w:rsidRPr="007C1C5F">
        <w:rPr>
          <w:rFonts w:ascii="Times New Roman" w:hAnsi="Times New Roman"/>
        </w:rPr>
        <w:t>%)</w:t>
      </w:r>
      <w:r w:rsidRPr="007C1C5F">
        <w:rPr>
          <w:rFonts w:ascii="Times New Roman" w:hAnsi="Times New Roman"/>
        </w:rPr>
        <w:t xml:space="preserve"> of the respondents strongly</w:t>
      </w:r>
      <w:r w:rsidR="00BD0B04" w:rsidRPr="007C1C5F">
        <w:rPr>
          <w:rFonts w:ascii="Times New Roman" w:hAnsi="Times New Roman"/>
        </w:rPr>
        <w:t xml:space="preserve"> agreed</w:t>
      </w:r>
      <w:r w:rsidRPr="007C1C5F">
        <w:rPr>
          <w:rFonts w:ascii="Times New Roman" w:hAnsi="Times New Roman"/>
        </w:rPr>
        <w:t xml:space="preserve"> with the question</w:t>
      </w:r>
      <w:r w:rsidR="00BD0B04" w:rsidRPr="007C1C5F">
        <w:rPr>
          <w:rFonts w:ascii="Times New Roman" w:hAnsi="Times New Roman"/>
        </w:rPr>
        <w:t xml:space="preserve">, </w:t>
      </w:r>
      <w:r w:rsidRPr="007C1C5F">
        <w:rPr>
          <w:rFonts w:ascii="Times New Roman" w:hAnsi="Times New Roman"/>
        </w:rPr>
        <w:t>6</w:t>
      </w:r>
      <w:r w:rsidR="00BD0B04" w:rsidRPr="007C1C5F">
        <w:rPr>
          <w:rFonts w:ascii="Times New Roman" w:hAnsi="Times New Roman"/>
        </w:rPr>
        <w:t xml:space="preserve"> (</w:t>
      </w:r>
      <w:r w:rsidRPr="007C1C5F">
        <w:rPr>
          <w:rFonts w:ascii="Times New Roman" w:hAnsi="Times New Roman"/>
        </w:rPr>
        <w:t>3</w:t>
      </w:r>
      <w:r w:rsidR="00BD0B04" w:rsidRPr="007C1C5F">
        <w:rPr>
          <w:rFonts w:ascii="Times New Roman" w:hAnsi="Times New Roman"/>
        </w:rPr>
        <w:t xml:space="preserve">0%) </w:t>
      </w:r>
      <w:r w:rsidRPr="007C1C5F">
        <w:rPr>
          <w:rFonts w:ascii="Times New Roman" w:hAnsi="Times New Roman"/>
        </w:rPr>
        <w:t xml:space="preserve">agreed, 4 (20%) </w:t>
      </w:r>
      <w:r w:rsidR="00BD0B04" w:rsidRPr="007C1C5F">
        <w:rPr>
          <w:rFonts w:ascii="Times New Roman" w:hAnsi="Times New Roman"/>
        </w:rPr>
        <w:t>are neutral while 3 (15%) disagreed.</w:t>
      </w:r>
    </w:p>
    <w:p w:rsidR="00205E61" w:rsidRPr="007C1C5F" w:rsidRDefault="00205E61" w:rsidP="00BD0B04">
      <w:pPr>
        <w:spacing w:after="0" w:line="360" w:lineRule="auto"/>
        <w:jc w:val="both"/>
        <w:rPr>
          <w:rFonts w:ascii="Times New Roman" w:hAnsi="Times New Roman"/>
          <w:b/>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Question 21: Penalty for Late Payment Should Be Heavy</w:t>
      </w:r>
    </w:p>
    <w:p w:rsidR="00283B62" w:rsidRDefault="00283B62" w:rsidP="00BD0B04">
      <w:pPr>
        <w:spacing w:after="0" w:line="360" w:lineRule="auto"/>
        <w:jc w:val="both"/>
        <w:rPr>
          <w:rFonts w:ascii="Times New Roman" w:hAnsi="Times New Roman"/>
          <w:b/>
        </w:rPr>
      </w:pPr>
    </w:p>
    <w:p w:rsidR="00283B62" w:rsidRDefault="00283B62" w:rsidP="00BD0B04">
      <w:pPr>
        <w:spacing w:after="0" w:line="360" w:lineRule="auto"/>
        <w:jc w:val="both"/>
        <w:rPr>
          <w:rFonts w:ascii="Times New Roman" w:hAnsi="Times New Roman"/>
          <w:b/>
        </w:rPr>
      </w:pPr>
    </w:p>
    <w:p w:rsidR="00283B62" w:rsidRDefault="00283B62" w:rsidP="00BD0B04">
      <w:pPr>
        <w:spacing w:after="0" w:line="360" w:lineRule="auto"/>
        <w:jc w:val="both"/>
        <w:rPr>
          <w:rFonts w:ascii="Times New Roman" w:hAnsi="Times New Roman"/>
          <w:b/>
        </w:rPr>
      </w:pPr>
    </w:p>
    <w:p w:rsidR="00283B62" w:rsidRDefault="00283B62" w:rsidP="00BD0B04">
      <w:pPr>
        <w:spacing w:after="0" w:line="360" w:lineRule="auto"/>
        <w:jc w:val="both"/>
        <w:rPr>
          <w:rFonts w:ascii="Times New Roman" w:hAnsi="Times New Roman"/>
          <w:b/>
        </w:rPr>
      </w:pPr>
    </w:p>
    <w:p w:rsidR="00283B62" w:rsidRDefault="00283B62" w:rsidP="00BD0B04">
      <w:pPr>
        <w:spacing w:after="0" w:line="360" w:lineRule="auto"/>
        <w:jc w:val="both"/>
        <w:rPr>
          <w:rFonts w:ascii="Times New Roman" w:hAnsi="Times New Roman"/>
          <w:b/>
        </w:rPr>
      </w:pPr>
    </w:p>
    <w:p w:rsidR="00283B62" w:rsidRDefault="00283B62" w:rsidP="00BD0B04">
      <w:pPr>
        <w:spacing w:after="0" w:line="360" w:lineRule="auto"/>
        <w:jc w:val="both"/>
        <w:rPr>
          <w:rFonts w:ascii="Times New Roman" w:hAnsi="Times New Roman"/>
          <w:b/>
        </w:rPr>
      </w:pPr>
    </w:p>
    <w:p w:rsidR="00BD0B04" w:rsidRPr="007C1C5F" w:rsidRDefault="00205E61" w:rsidP="00BD0B04">
      <w:pPr>
        <w:spacing w:after="0" w:line="360" w:lineRule="auto"/>
        <w:jc w:val="both"/>
        <w:rPr>
          <w:rFonts w:ascii="Times New Roman" w:hAnsi="Times New Roman"/>
          <w:b/>
        </w:rPr>
      </w:pPr>
      <w:r w:rsidRPr="007C1C5F">
        <w:rPr>
          <w:rFonts w:ascii="Times New Roman" w:hAnsi="Times New Roman"/>
          <w:b/>
        </w:rPr>
        <w:t>TABLE 25:</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CC7B16" w:rsidRPr="007C1C5F" w:rsidTr="006A0F8A">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CC7B16" w:rsidRPr="007C1C5F" w:rsidRDefault="00CC7B16" w:rsidP="006A0F8A">
            <w:pPr>
              <w:autoSpaceDE w:val="0"/>
              <w:autoSpaceDN w:val="0"/>
              <w:adjustRightInd w:val="0"/>
              <w:spacing w:after="0" w:line="240" w:lineRule="auto"/>
              <w:rPr>
                <w:rFonts w:ascii="Times New Roman" w:hAnsi="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CC7B16" w:rsidRPr="007C1C5F" w:rsidRDefault="00CC7B16" w:rsidP="006A0F8A">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Frequency</w:t>
            </w:r>
          </w:p>
        </w:tc>
        <w:tc>
          <w:tcPr>
            <w:tcW w:w="994" w:type="dxa"/>
            <w:tcBorders>
              <w:top w:val="single" w:sz="16" w:space="0" w:color="000000"/>
              <w:bottom w:val="single" w:sz="16" w:space="0" w:color="000000"/>
            </w:tcBorders>
            <w:shd w:val="clear" w:color="auto" w:fill="FFFFFF"/>
            <w:vAlign w:val="bottom"/>
          </w:tcPr>
          <w:p w:rsidR="00CC7B16" w:rsidRPr="007C1C5F" w:rsidRDefault="00CC7B16" w:rsidP="006A0F8A">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Percent</w:t>
            </w:r>
          </w:p>
        </w:tc>
        <w:tc>
          <w:tcPr>
            <w:tcW w:w="1392" w:type="dxa"/>
            <w:tcBorders>
              <w:top w:val="single" w:sz="16" w:space="0" w:color="000000"/>
              <w:bottom w:val="single" w:sz="16" w:space="0" w:color="000000"/>
            </w:tcBorders>
            <w:shd w:val="clear" w:color="auto" w:fill="FFFFFF"/>
            <w:vAlign w:val="bottom"/>
          </w:tcPr>
          <w:p w:rsidR="00CC7B16" w:rsidRPr="007C1C5F" w:rsidRDefault="00CC7B16" w:rsidP="006A0F8A">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CC7B16" w:rsidRPr="007C1C5F" w:rsidRDefault="00CC7B16" w:rsidP="006A0F8A">
            <w:pPr>
              <w:autoSpaceDE w:val="0"/>
              <w:autoSpaceDN w:val="0"/>
              <w:adjustRightInd w:val="0"/>
              <w:spacing w:after="0" w:line="240" w:lineRule="auto"/>
              <w:ind w:left="60" w:right="60"/>
              <w:jc w:val="center"/>
              <w:rPr>
                <w:rFonts w:ascii="Times New Roman" w:hAnsi="Times New Roman"/>
                <w:color w:val="000000"/>
              </w:rPr>
            </w:pPr>
            <w:r w:rsidRPr="007C1C5F">
              <w:rPr>
                <w:rFonts w:ascii="Times New Roman" w:hAnsi="Times New Roman"/>
                <w:color w:val="000000"/>
              </w:rPr>
              <w:t>Cumulative Percent</w:t>
            </w:r>
          </w:p>
        </w:tc>
      </w:tr>
      <w:tr w:rsidR="00CC7B16" w:rsidRPr="007C1C5F" w:rsidTr="006A0F8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CC7B16" w:rsidRPr="007C1C5F" w:rsidRDefault="00CC7B16" w:rsidP="006A0F8A">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Valid</w:t>
            </w:r>
          </w:p>
        </w:tc>
        <w:tc>
          <w:tcPr>
            <w:tcW w:w="1239" w:type="dxa"/>
            <w:tcBorders>
              <w:top w:val="single" w:sz="16" w:space="0" w:color="000000"/>
              <w:left w:val="nil"/>
              <w:bottom w:val="nil"/>
              <w:right w:val="single" w:sz="16" w:space="0" w:color="000000"/>
            </w:tcBorders>
            <w:shd w:val="clear" w:color="auto" w:fill="FFFFFF"/>
          </w:tcPr>
          <w:p w:rsidR="00CC7B16" w:rsidRPr="007C1C5F" w:rsidRDefault="00CC7B16" w:rsidP="006A0F8A">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Strongly Agree</w:t>
            </w:r>
          </w:p>
        </w:tc>
        <w:tc>
          <w:tcPr>
            <w:tcW w:w="1162" w:type="dxa"/>
            <w:tcBorders>
              <w:top w:val="single" w:sz="16" w:space="0" w:color="000000"/>
              <w:left w:val="single" w:sz="16" w:space="0" w:color="000000"/>
              <w:bottom w:val="nil"/>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w:t>
            </w:r>
          </w:p>
        </w:tc>
        <w:tc>
          <w:tcPr>
            <w:tcW w:w="994" w:type="dxa"/>
            <w:tcBorders>
              <w:top w:val="single" w:sz="16" w:space="0" w:color="000000"/>
              <w:bottom w:val="nil"/>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392" w:type="dxa"/>
            <w:tcBorders>
              <w:top w:val="single" w:sz="16" w:space="0" w:color="000000"/>
              <w:bottom w:val="nil"/>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c>
          <w:tcPr>
            <w:tcW w:w="1469" w:type="dxa"/>
            <w:tcBorders>
              <w:top w:val="single" w:sz="16" w:space="0" w:color="000000"/>
              <w:bottom w:val="nil"/>
              <w:right w:val="single" w:sz="16" w:space="0" w:color="000000"/>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w:t>
            </w:r>
          </w:p>
        </w:tc>
      </w:tr>
      <w:tr w:rsidR="00CC7B16" w:rsidRPr="007C1C5F" w:rsidTr="006A0F8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C7B16" w:rsidRPr="007C1C5F" w:rsidRDefault="00CC7B16" w:rsidP="006A0F8A">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CC7B16" w:rsidRPr="007C1C5F" w:rsidRDefault="00CC7B16" w:rsidP="006A0F8A">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Agree</w:t>
            </w:r>
          </w:p>
        </w:tc>
        <w:tc>
          <w:tcPr>
            <w:tcW w:w="1162" w:type="dxa"/>
            <w:tcBorders>
              <w:top w:val="nil"/>
              <w:left w:val="single" w:sz="16" w:space="0" w:color="000000"/>
              <w:bottom w:val="nil"/>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13</w:t>
            </w:r>
          </w:p>
        </w:tc>
        <w:tc>
          <w:tcPr>
            <w:tcW w:w="994" w:type="dxa"/>
            <w:tcBorders>
              <w:top w:val="nil"/>
              <w:bottom w:val="nil"/>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65.0</w:t>
            </w:r>
          </w:p>
        </w:tc>
        <w:tc>
          <w:tcPr>
            <w:tcW w:w="1392" w:type="dxa"/>
            <w:tcBorders>
              <w:top w:val="nil"/>
              <w:bottom w:val="nil"/>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65.0</w:t>
            </w:r>
          </w:p>
        </w:tc>
        <w:tc>
          <w:tcPr>
            <w:tcW w:w="1469" w:type="dxa"/>
            <w:tcBorders>
              <w:top w:val="nil"/>
              <w:bottom w:val="nil"/>
              <w:right w:val="single" w:sz="16" w:space="0" w:color="000000"/>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75.0</w:t>
            </w:r>
          </w:p>
        </w:tc>
      </w:tr>
      <w:tr w:rsidR="00CC7B16" w:rsidRPr="007C1C5F" w:rsidTr="006A0F8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C7B16" w:rsidRPr="007C1C5F" w:rsidRDefault="00CC7B16" w:rsidP="006A0F8A">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CC7B16" w:rsidRPr="007C1C5F" w:rsidRDefault="00CC7B16" w:rsidP="006A0F8A">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 xml:space="preserve">Neutral </w:t>
            </w:r>
          </w:p>
        </w:tc>
        <w:tc>
          <w:tcPr>
            <w:tcW w:w="1162" w:type="dxa"/>
            <w:tcBorders>
              <w:top w:val="nil"/>
              <w:left w:val="single" w:sz="16" w:space="0" w:color="000000"/>
              <w:bottom w:val="nil"/>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5</w:t>
            </w:r>
          </w:p>
        </w:tc>
        <w:tc>
          <w:tcPr>
            <w:tcW w:w="994" w:type="dxa"/>
            <w:tcBorders>
              <w:top w:val="nil"/>
              <w:bottom w:val="nil"/>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25.0</w:t>
            </w:r>
          </w:p>
        </w:tc>
        <w:tc>
          <w:tcPr>
            <w:tcW w:w="1392" w:type="dxa"/>
            <w:tcBorders>
              <w:top w:val="nil"/>
              <w:bottom w:val="nil"/>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25.0</w:t>
            </w:r>
          </w:p>
        </w:tc>
        <w:tc>
          <w:tcPr>
            <w:tcW w:w="1469" w:type="dxa"/>
            <w:tcBorders>
              <w:top w:val="nil"/>
              <w:bottom w:val="nil"/>
              <w:right w:val="single" w:sz="16" w:space="0" w:color="000000"/>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r>
      <w:tr w:rsidR="00CC7B16" w:rsidRPr="007C1C5F" w:rsidTr="006A0F8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C7B16" w:rsidRPr="007C1C5F" w:rsidRDefault="00CC7B16" w:rsidP="006A0F8A">
            <w:pPr>
              <w:autoSpaceDE w:val="0"/>
              <w:autoSpaceDN w:val="0"/>
              <w:adjustRightInd w:val="0"/>
              <w:spacing w:after="0" w:line="240" w:lineRule="auto"/>
              <w:rPr>
                <w:rFonts w:ascii="Times New Roman" w:hAnsi="Times New Roman"/>
                <w:color w:val="000000"/>
              </w:rPr>
            </w:pPr>
          </w:p>
        </w:tc>
        <w:tc>
          <w:tcPr>
            <w:tcW w:w="1239" w:type="dxa"/>
            <w:tcBorders>
              <w:top w:val="nil"/>
              <w:left w:val="nil"/>
              <w:bottom w:val="nil"/>
              <w:right w:val="single" w:sz="16" w:space="0" w:color="000000"/>
            </w:tcBorders>
            <w:shd w:val="clear" w:color="auto" w:fill="FFFFFF"/>
          </w:tcPr>
          <w:p w:rsidR="00CC7B16" w:rsidRPr="007C1C5F" w:rsidRDefault="00CC7B16" w:rsidP="006A0F8A">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Disagree</w:t>
            </w:r>
          </w:p>
        </w:tc>
        <w:tc>
          <w:tcPr>
            <w:tcW w:w="1162" w:type="dxa"/>
            <w:tcBorders>
              <w:top w:val="nil"/>
              <w:left w:val="single" w:sz="16" w:space="0" w:color="000000"/>
              <w:bottom w:val="nil"/>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p>
        </w:tc>
        <w:tc>
          <w:tcPr>
            <w:tcW w:w="994" w:type="dxa"/>
            <w:tcBorders>
              <w:top w:val="nil"/>
              <w:bottom w:val="nil"/>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p>
        </w:tc>
        <w:tc>
          <w:tcPr>
            <w:tcW w:w="1392" w:type="dxa"/>
            <w:tcBorders>
              <w:top w:val="nil"/>
              <w:bottom w:val="nil"/>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p>
        </w:tc>
        <w:tc>
          <w:tcPr>
            <w:tcW w:w="1469" w:type="dxa"/>
            <w:tcBorders>
              <w:top w:val="nil"/>
              <w:bottom w:val="nil"/>
              <w:right w:val="single" w:sz="16" w:space="0" w:color="000000"/>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p>
        </w:tc>
      </w:tr>
      <w:tr w:rsidR="00CC7B16" w:rsidRPr="007C1C5F" w:rsidTr="006A0F8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C7B16" w:rsidRPr="007C1C5F" w:rsidRDefault="00CC7B16" w:rsidP="006A0F8A">
            <w:pPr>
              <w:autoSpaceDE w:val="0"/>
              <w:autoSpaceDN w:val="0"/>
              <w:adjustRightInd w:val="0"/>
              <w:spacing w:after="0" w:line="240" w:lineRule="auto"/>
              <w:rPr>
                <w:rFonts w:ascii="Times New Roman" w:hAnsi="Times New Roman"/>
                <w:color w:val="000000"/>
              </w:rPr>
            </w:pPr>
          </w:p>
        </w:tc>
        <w:tc>
          <w:tcPr>
            <w:tcW w:w="1239" w:type="dxa"/>
            <w:tcBorders>
              <w:top w:val="nil"/>
              <w:left w:val="nil"/>
              <w:bottom w:val="single" w:sz="16" w:space="0" w:color="000000"/>
              <w:right w:val="single" w:sz="16" w:space="0" w:color="000000"/>
            </w:tcBorders>
            <w:shd w:val="clear" w:color="auto" w:fill="FFFFFF"/>
          </w:tcPr>
          <w:p w:rsidR="00CC7B16" w:rsidRPr="007C1C5F" w:rsidRDefault="00CC7B16" w:rsidP="006A0F8A">
            <w:pPr>
              <w:autoSpaceDE w:val="0"/>
              <w:autoSpaceDN w:val="0"/>
              <w:adjustRightInd w:val="0"/>
              <w:spacing w:after="0" w:line="240" w:lineRule="auto"/>
              <w:ind w:left="60" w:right="60"/>
              <w:rPr>
                <w:rFonts w:ascii="Times New Roman" w:hAnsi="Times New Roman"/>
                <w:color w:val="000000"/>
              </w:rPr>
            </w:pPr>
            <w:r w:rsidRPr="007C1C5F">
              <w:rPr>
                <w:rFonts w:ascii="Times New Roman" w:hAnsi="Times New Roman"/>
                <w:color w:val="000000"/>
              </w:rPr>
              <w:t>Total</w:t>
            </w:r>
          </w:p>
        </w:tc>
        <w:tc>
          <w:tcPr>
            <w:tcW w:w="1162" w:type="dxa"/>
            <w:tcBorders>
              <w:top w:val="nil"/>
              <w:left w:val="single" w:sz="16" w:space="0" w:color="000000"/>
              <w:bottom w:val="single" w:sz="16" w:space="0" w:color="000000"/>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20</w:t>
            </w:r>
          </w:p>
        </w:tc>
        <w:tc>
          <w:tcPr>
            <w:tcW w:w="994" w:type="dxa"/>
            <w:tcBorders>
              <w:top w:val="nil"/>
              <w:bottom w:val="single" w:sz="16" w:space="0" w:color="000000"/>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392" w:type="dxa"/>
            <w:tcBorders>
              <w:top w:val="nil"/>
              <w:bottom w:val="single" w:sz="16" w:space="0" w:color="000000"/>
            </w:tcBorders>
            <w:shd w:val="clear" w:color="auto" w:fill="FFFFFF"/>
            <w:vAlign w:val="center"/>
          </w:tcPr>
          <w:p w:rsidR="00CC7B16" w:rsidRPr="007C1C5F" w:rsidRDefault="00CC7B16" w:rsidP="006A0F8A">
            <w:pPr>
              <w:autoSpaceDE w:val="0"/>
              <w:autoSpaceDN w:val="0"/>
              <w:adjustRightInd w:val="0"/>
              <w:spacing w:after="0" w:line="240" w:lineRule="auto"/>
              <w:ind w:left="60" w:right="60"/>
              <w:jc w:val="right"/>
              <w:rPr>
                <w:rFonts w:ascii="Times New Roman" w:hAnsi="Times New Roman"/>
                <w:color w:val="000000"/>
              </w:rPr>
            </w:pPr>
            <w:r w:rsidRPr="007C1C5F">
              <w:rPr>
                <w:rFonts w:ascii="Times New Roman" w:hAnsi="Times New Roman"/>
                <w:color w:val="000000"/>
              </w:rPr>
              <w:t>100.0</w:t>
            </w:r>
          </w:p>
        </w:tc>
        <w:tc>
          <w:tcPr>
            <w:tcW w:w="1469" w:type="dxa"/>
            <w:tcBorders>
              <w:top w:val="nil"/>
              <w:bottom w:val="single" w:sz="16" w:space="0" w:color="000000"/>
              <w:right w:val="single" w:sz="16" w:space="0" w:color="000000"/>
            </w:tcBorders>
            <w:shd w:val="clear" w:color="auto" w:fill="FFFFFF"/>
            <w:vAlign w:val="center"/>
          </w:tcPr>
          <w:p w:rsidR="00CC7B16" w:rsidRPr="007C1C5F" w:rsidRDefault="00CC7B16" w:rsidP="006A0F8A">
            <w:pPr>
              <w:autoSpaceDE w:val="0"/>
              <w:autoSpaceDN w:val="0"/>
              <w:adjustRightInd w:val="0"/>
              <w:spacing w:after="0" w:line="240" w:lineRule="auto"/>
              <w:rPr>
                <w:rFonts w:ascii="Times New Roman" w:hAnsi="Times New Roman"/>
              </w:rPr>
            </w:pPr>
          </w:p>
        </w:tc>
      </w:tr>
    </w:tbl>
    <w:p w:rsidR="00205E61" w:rsidRPr="007C1C5F" w:rsidRDefault="00205E61" w:rsidP="00205E61">
      <w:pPr>
        <w:spacing w:after="0" w:line="360" w:lineRule="auto"/>
        <w:jc w:val="both"/>
        <w:rPr>
          <w:rFonts w:ascii="Times New Roman" w:hAnsi="Times New Roman"/>
        </w:rPr>
      </w:pPr>
      <w:r w:rsidRPr="007C1C5F">
        <w:rPr>
          <w:rFonts w:ascii="Times New Roman" w:hAnsi="Times New Roman"/>
          <w:b/>
        </w:rPr>
        <w:t>Source: Field Survey, 2025</w:t>
      </w:r>
    </w:p>
    <w:p w:rsidR="00BD0B04" w:rsidRPr="007C1C5F" w:rsidRDefault="00BD0B04" w:rsidP="00205E61">
      <w:pPr>
        <w:spacing w:after="0" w:line="360" w:lineRule="auto"/>
        <w:ind w:firstLine="720"/>
        <w:jc w:val="both"/>
        <w:rPr>
          <w:rFonts w:ascii="Times New Roman" w:hAnsi="Times New Roman"/>
        </w:rPr>
      </w:pPr>
      <w:r w:rsidRPr="007C1C5F">
        <w:rPr>
          <w:rFonts w:ascii="Times New Roman" w:hAnsi="Times New Roman"/>
        </w:rPr>
        <w:lastRenderedPageBreak/>
        <w:t>Table 24 above shows that 2 (10%) of the respondents strongly agreed with the question, 13 (65%) agreed, 5 (25%) are neutral while no respondents disagreed.</w:t>
      </w:r>
    </w:p>
    <w:p w:rsidR="00BD0B04" w:rsidRPr="007C1C5F" w:rsidRDefault="00BD0B04" w:rsidP="00BD0B04">
      <w:pPr>
        <w:spacing w:after="0" w:line="360" w:lineRule="auto"/>
        <w:jc w:val="both"/>
        <w:rPr>
          <w:rFonts w:ascii="Times New Roman" w:hAnsi="Times New Roman"/>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4.2</w:t>
      </w:r>
      <w:r w:rsidR="000F1D16" w:rsidRPr="007C1C5F">
        <w:rPr>
          <w:rFonts w:ascii="Times New Roman" w:hAnsi="Times New Roman"/>
          <w:b/>
        </w:rPr>
        <w:tab/>
      </w:r>
      <w:r w:rsidRPr="007C1C5F">
        <w:rPr>
          <w:rFonts w:ascii="Times New Roman" w:hAnsi="Times New Roman"/>
          <w:b/>
        </w:rPr>
        <w:t>Data Analysis</w:t>
      </w:r>
    </w:p>
    <w:p w:rsidR="00BD0B04" w:rsidRPr="007C1C5F" w:rsidRDefault="00BD0B04" w:rsidP="000F1D16">
      <w:pPr>
        <w:spacing w:after="0" w:line="360" w:lineRule="auto"/>
        <w:ind w:firstLine="720"/>
        <w:jc w:val="both"/>
        <w:rPr>
          <w:rFonts w:ascii="Times New Roman" w:hAnsi="Times New Roman"/>
        </w:rPr>
      </w:pPr>
      <w:r w:rsidRPr="007C1C5F">
        <w:rPr>
          <w:rFonts w:ascii="Times New Roman" w:hAnsi="Times New Roman"/>
        </w:rPr>
        <w:t>Upon the systematic presentation of the data gathered from the questionnaire, the</w:t>
      </w:r>
    </w:p>
    <w:p w:rsidR="00BD0B04" w:rsidRPr="007C1C5F" w:rsidRDefault="00BD0B04" w:rsidP="00BD0B04">
      <w:pPr>
        <w:spacing w:after="0" w:line="360" w:lineRule="auto"/>
        <w:jc w:val="both"/>
        <w:rPr>
          <w:rFonts w:ascii="Times New Roman" w:hAnsi="Times New Roman"/>
        </w:rPr>
      </w:pPr>
      <w:r w:rsidRPr="007C1C5F">
        <w:rPr>
          <w:rFonts w:ascii="Times New Roman" w:hAnsi="Times New Roman"/>
        </w:rPr>
        <w:t>hypothesis will be tested.</w:t>
      </w: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Testing of Hypothesis</w:t>
      </w:r>
    </w:p>
    <w:p w:rsidR="00BD0B04" w:rsidRPr="007C1C5F" w:rsidRDefault="00BD0B04" w:rsidP="000F1D16">
      <w:pPr>
        <w:spacing w:after="0" w:line="360" w:lineRule="auto"/>
        <w:ind w:firstLine="720"/>
        <w:jc w:val="both"/>
        <w:rPr>
          <w:rFonts w:ascii="Times New Roman" w:hAnsi="Times New Roman"/>
        </w:rPr>
      </w:pPr>
      <w:r w:rsidRPr="007C1C5F">
        <w:rPr>
          <w:rFonts w:ascii="Times New Roman" w:hAnsi="Times New Roman"/>
        </w:rPr>
        <w:t>Regression</w:t>
      </w:r>
    </w:p>
    <w:p w:rsidR="00BD0B04" w:rsidRPr="007C1C5F" w:rsidRDefault="00BD0B04" w:rsidP="000F1D16">
      <w:pPr>
        <w:spacing w:after="0" w:line="360" w:lineRule="auto"/>
        <w:ind w:firstLine="720"/>
        <w:jc w:val="both"/>
        <w:rPr>
          <w:rFonts w:ascii="Times New Roman" w:hAnsi="Times New Roman"/>
        </w:rPr>
      </w:pPr>
      <w:r w:rsidRPr="007C1C5F">
        <w:rPr>
          <w:rFonts w:ascii="Times New Roman" w:hAnsi="Times New Roman"/>
        </w:rPr>
        <w:t>Table 25 presents the result of the regression based on fixed effect and random effects techniques. It demonstrates an agreement in the results of the two approaches. The coefficients of the non-performing loan to total loan ratio (NPLLR) and capital adequacy</w:t>
      </w:r>
      <w:r w:rsidR="000F1D16" w:rsidRPr="007C1C5F">
        <w:rPr>
          <w:rFonts w:ascii="Times New Roman" w:hAnsi="Times New Roman"/>
        </w:rPr>
        <w:t xml:space="preserve"> </w:t>
      </w:r>
      <w:r w:rsidRPr="007C1C5F">
        <w:rPr>
          <w:rFonts w:ascii="Times New Roman" w:hAnsi="Times New Roman"/>
        </w:rPr>
        <w:t>ratio (CAR) are positively related to performance proxies, ROA and ROE. This indicates a direct relationship between the two credit risk management parameters and financial performance. Also, the ratio of non-performing loan to total deposits is negatively related with the two performance proxies.</w:t>
      </w:r>
    </w:p>
    <w:p w:rsidR="00CC7B16" w:rsidRDefault="00CC7B16" w:rsidP="000F1D16">
      <w:pPr>
        <w:spacing w:after="0" w:line="360" w:lineRule="auto"/>
        <w:ind w:firstLine="720"/>
        <w:jc w:val="both"/>
        <w:rPr>
          <w:rFonts w:ascii="Times New Roman" w:hAnsi="Times New Roman"/>
        </w:rPr>
      </w:pPr>
    </w:p>
    <w:p w:rsidR="00283B62" w:rsidRDefault="00283B62" w:rsidP="000F1D16">
      <w:pPr>
        <w:spacing w:after="0" w:line="360" w:lineRule="auto"/>
        <w:ind w:firstLine="720"/>
        <w:jc w:val="both"/>
        <w:rPr>
          <w:rFonts w:ascii="Times New Roman" w:hAnsi="Times New Roman"/>
        </w:rPr>
      </w:pPr>
    </w:p>
    <w:p w:rsidR="00283B62" w:rsidRDefault="00283B62" w:rsidP="000F1D16">
      <w:pPr>
        <w:spacing w:after="0" w:line="360" w:lineRule="auto"/>
        <w:ind w:firstLine="720"/>
        <w:jc w:val="both"/>
        <w:rPr>
          <w:rFonts w:ascii="Times New Roman" w:hAnsi="Times New Roman"/>
        </w:rPr>
      </w:pPr>
    </w:p>
    <w:p w:rsidR="00283B62" w:rsidRDefault="00283B62" w:rsidP="000F1D16">
      <w:pPr>
        <w:spacing w:after="0" w:line="360" w:lineRule="auto"/>
        <w:ind w:firstLine="720"/>
        <w:jc w:val="both"/>
        <w:rPr>
          <w:rFonts w:ascii="Times New Roman" w:hAnsi="Times New Roman"/>
        </w:rPr>
      </w:pPr>
    </w:p>
    <w:p w:rsidR="00283B62" w:rsidRDefault="00283B62" w:rsidP="000F1D16">
      <w:pPr>
        <w:spacing w:after="0" w:line="360" w:lineRule="auto"/>
        <w:ind w:firstLine="720"/>
        <w:jc w:val="both"/>
        <w:rPr>
          <w:rFonts w:ascii="Times New Roman" w:hAnsi="Times New Roman"/>
        </w:rPr>
      </w:pPr>
    </w:p>
    <w:p w:rsidR="00283B62" w:rsidRDefault="00283B62" w:rsidP="000F1D16">
      <w:pPr>
        <w:spacing w:after="0" w:line="360" w:lineRule="auto"/>
        <w:ind w:firstLine="720"/>
        <w:jc w:val="both"/>
        <w:rPr>
          <w:rFonts w:ascii="Times New Roman" w:hAnsi="Times New Roman"/>
        </w:rPr>
      </w:pPr>
    </w:p>
    <w:p w:rsidR="00283B62" w:rsidRDefault="00283B62" w:rsidP="000F1D16">
      <w:pPr>
        <w:spacing w:after="0" w:line="360" w:lineRule="auto"/>
        <w:ind w:firstLine="720"/>
        <w:jc w:val="both"/>
        <w:rPr>
          <w:rFonts w:ascii="Times New Roman" w:hAnsi="Times New Roman"/>
        </w:rPr>
      </w:pPr>
    </w:p>
    <w:p w:rsidR="00283B62" w:rsidRPr="007C1C5F" w:rsidRDefault="00283B62" w:rsidP="000F1D16">
      <w:pPr>
        <w:spacing w:after="0" w:line="360" w:lineRule="auto"/>
        <w:ind w:firstLine="720"/>
        <w:jc w:val="both"/>
        <w:rPr>
          <w:rFonts w:ascii="Times New Roman" w:hAnsi="Times New Roman"/>
        </w:rPr>
      </w:pPr>
    </w:p>
    <w:p w:rsidR="00BD0B04" w:rsidRPr="007C1C5F" w:rsidRDefault="00BD0B04" w:rsidP="000F1D16">
      <w:pPr>
        <w:spacing w:after="0" w:line="360" w:lineRule="auto"/>
        <w:ind w:firstLine="720"/>
        <w:jc w:val="both"/>
        <w:rPr>
          <w:rFonts w:ascii="Times New Roman" w:hAnsi="Times New Roman"/>
          <w:b/>
        </w:rPr>
      </w:pPr>
      <w:r w:rsidRPr="007C1C5F">
        <w:rPr>
          <w:rFonts w:ascii="Times New Roman" w:hAnsi="Times New Roman"/>
          <w:b/>
        </w:rPr>
        <w:t>Table 26: Regression Results</w:t>
      </w:r>
    </w:p>
    <w:tbl>
      <w:tblPr>
        <w:tblStyle w:val="TableGrid"/>
        <w:tblW w:w="0" w:type="auto"/>
        <w:tblLook w:val="04A0"/>
      </w:tblPr>
      <w:tblGrid>
        <w:gridCol w:w="1771"/>
        <w:gridCol w:w="1771"/>
        <w:gridCol w:w="1771"/>
        <w:gridCol w:w="1771"/>
        <w:gridCol w:w="1772"/>
      </w:tblGrid>
      <w:tr w:rsidR="00E65825" w:rsidRPr="007C1C5F" w:rsidTr="00E65825">
        <w:tc>
          <w:tcPr>
            <w:tcW w:w="1771" w:type="dxa"/>
          </w:tcPr>
          <w:p w:rsidR="00E65825" w:rsidRPr="00283B62" w:rsidRDefault="00E65825" w:rsidP="00283B62">
            <w:pPr>
              <w:spacing w:after="0" w:line="240" w:lineRule="auto"/>
              <w:jc w:val="center"/>
              <w:rPr>
                <w:rFonts w:ascii="Times New Roman" w:hAnsi="Times New Roman"/>
                <w:b/>
              </w:rPr>
            </w:pPr>
          </w:p>
        </w:tc>
        <w:tc>
          <w:tcPr>
            <w:tcW w:w="1771" w:type="dxa"/>
          </w:tcPr>
          <w:p w:rsidR="00E65825" w:rsidRPr="00283B62" w:rsidRDefault="00E65825" w:rsidP="00283B62">
            <w:pPr>
              <w:spacing w:after="0" w:line="240" w:lineRule="auto"/>
              <w:jc w:val="both"/>
              <w:rPr>
                <w:rFonts w:ascii="Times New Roman" w:hAnsi="Times New Roman"/>
                <w:b/>
              </w:rPr>
            </w:pPr>
            <w:r w:rsidRPr="00283B62">
              <w:rPr>
                <w:rFonts w:ascii="Times New Roman" w:hAnsi="Times New Roman"/>
                <w:b/>
              </w:rPr>
              <w:t xml:space="preserve">FIXED </w:t>
            </w:r>
          </w:p>
          <w:p w:rsidR="00E65825" w:rsidRPr="00283B62" w:rsidRDefault="00E65825" w:rsidP="00283B62">
            <w:pPr>
              <w:spacing w:after="0" w:line="240" w:lineRule="auto"/>
              <w:jc w:val="both"/>
              <w:rPr>
                <w:rFonts w:ascii="Times New Roman" w:hAnsi="Times New Roman"/>
                <w:b/>
              </w:rPr>
            </w:pPr>
            <w:r w:rsidRPr="00283B62">
              <w:rPr>
                <w:rFonts w:ascii="Times New Roman" w:hAnsi="Times New Roman"/>
                <w:b/>
              </w:rPr>
              <w:t>(ROA)</w:t>
            </w:r>
          </w:p>
          <w:p w:rsidR="00E65825" w:rsidRPr="00283B62" w:rsidRDefault="00E65825" w:rsidP="00283B62">
            <w:pPr>
              <w:spacing w:after="0" w:line="240" w:lineRule="auto"/>
              <w:jc w:val="both"/>
              <w:rPr>
                <w:rFonts w:ascii="Times New Roman" w:hAnsi="Times New Roman"/>
                <w:b/>
              </w:rPr>
            </w:pPr>
            <w:r w:rsidRPr="00283B62">
              <w:rPr>
                <w:rFonts w:ascii="Times New Roman" w:hAnsi="Times New Roman"/>
                <w:b/>
              </w:rPr>
              <w:t>MODEL (1)</w:t>
            </w:r>
          </w:p>
        </w:tc>
        <w:tc>
          <w:tcPr>
            <w:tcW w:w="1771" w:type="dxa"/>
          </w:tcPr>
          <w:p w:rsidR="00E65825" w:rsidRPr="00283B62" w:rsidRDefault="00E65825" w:rsidP="00283B62">
            <w:pPr>
              <w:spacing w:after="0" w:line="240" w:lineRule="auto"/>
              <w:jc w:val="both"/>
              <w:rPr>
                <w:rFonts w:ascii="Times New Roman" w:hAnsi="Times New Roman"/>
                <w:b/>
              </w:rPr>
            </w:pPr>
            <w:r w:rsidRPr="00283B62">
              <w:rPr>
                <w:rFonts w:ascii="Times New Roman" w:hAnsi="Times New Roman"/>
                <w:b/>
              </w:rPr>
              <w:t>EFFECTS</w:t>
            </w:r>
          </w:p>
          <w:p w:rsidR="00E65825" w:rsidRPr="00283B62" w:rsidRDefault="00E65825" w:rsidP="00283B62">
            <w:pPr>
              <w:spacing w:after="0" w:line="240" w:lineRule="auto"/>
              <w:jc w:val="both"/>
              <w:rPr>
                <w:rFonts w:ascii="Times New Roman" w:hAnsi="Times New Roman"/>
                <w:b/>
              </w:rPr>
            </w:pPr>
            <w:r w:rsidRPr="00283B62">
              <w:rPr>
                <w:rFonts w:ascii="Times New Roman" w:hAnsi="Times New Roman"/>
                <w:b/>
              </w:rPr>
              <w:t>(ROE)</w:t>
            </w:r>
          </w:p>
          <w:p w:rsidR="00E65825" w:rsidRPr="00283B62" w:rsidRDefault="00E65825" w:rsidP="00283B62">
            <w:pPr>
              <w:spacing w:after="0" w:line="240" w:lineRule="auto"/>
              <w:jc w:val="both"/>
              <w:rPr>
                <w:rFonts w:ascii="Times New Roman" w:hAnsi="Times New Roman"/>
                <w:b/>
              </w:rPr>
            </w:pPr>
            <w:r w:rsidRPr="00283B62">
              <w:rPr>
                <w:rFonts w:ascii="Times New Roman" w:hAnsi="Times New Roman"/>
                <w:b/>
              </w:rPr>
              <w:t>MODEL (2)</w:t>
            </w:r>
          </w:p>
        </w:tc>
        <w:tc>
          <w:tcPr>
            <w:tcW w:w="1771" w:type="dxa"/>
          </w:tcPr>
          <w:p w:rsidR="00E65825" w:rsidRPr="00283B62" w:rsidRDefault="00E65825" w:rsidP="00283B62">
            <w:pPr>
              <w:spacing w:after="0" w:line="240" w:lineRule="auto"/>
              <w:jc w:val="both"/>
              <w:rPr>
                <w:rFonts w:ascii="Times New Roman" w:hAnsi="Times New Roman"/>
                <w:b/>
              </w:rPr>
            </w:pPr>
            <w:r w:rsidRPr="00283B62">
              <w:rPr>
                <w:rFonts w:ascii="Times New Roman" w:hAnsi="Times New Roman"/>
                <w:b/>
              </w:rPr>
              <w:t>RANDOM</w:t>
            </w:r>
          </w:p>
          <w:p w:rsidR="00E65825" w:rsidRPr="00283B62" w:rsidRDefault="00E65825" w:rsidP="00283B62">
            <w:pPr>
              <w:spacing w:after="0" w:line="240" w:lineRule="auto"/>
              <w:jc w:val="both"/>
              <w:rPr>
                <w:rFonts w:ascii="Times New Roman" w:hAnsi="Times New Roman"/>
                <w:b/>
              </w:rPr>
            </w:pPr>
            <w:r w:rsidRPr="00283B62">
              <w:rPr>
                <w:rFonts w:ascii="Times New Roman" w:hAnsi="Times New Roman"/>
                <w:b/>
              </w:rPr>
              <w:t>(ROA)</w:t>
            </w:r>
          </w:p>
          <w:p w:rsidR="00E65825" w:rsidRPr="00283B62" w:rsidRDefault="00E65825" w:rsidP="00283B62">
            <w:pPr>
              <w:spacing w:after="0" w:line="240" w:lineRule="auto"/>
              <w:jc w:val="both"/>
              <w:rPr>
                <w:rFonts w:ascii="Times New Roman" w:hAnsi="Times New Roman"/>
                <w:b/>
              </w:rPr>
            </w:pPr>
            <w:r w:rsidRPr="00283B62">
              <w:rPr>
                <w:rFonts w:ascii="Times New Roman" w:hAnsi="Times New Roman"/>
                <w:b/>
              </w:rPr>
              <w:t>MODEL (1)</w:t>
            </w:r>
          </w:p>
        </w:tc>
        <w:tc>
          <w:tcPr>
            <w:tcW w:w="1772" w:type="dxa"/>
          </w:tcPr>
          <w:p w:rsidR="00E65825" w:rsidRPr="00283B62" w:rsidRDefault="00E65825" w:rsidP="00283B62">
            <w:pPr>
              <w:spacing w:after="0" w:line="240" w:lineRule="auto"/>
              <w:jc w:val="both"/>
              <w:rPr>
                <w:rFonts w:ascii="Times New Roman" w:hAnsi="Times New Roman"/>
                <w:b/>
              </w:rPr>
            </w:pPr>
            <w:r w:rsidRPr="00283B62">
              <w:rPr>
                <w:rFonts w:ascii="Times New Roman" w:hAnsi="Times New Roman"/>
                <w:b/>
              </w:rPr>
              <w:t>EFFECTS</w:t>
            </w:r>
          </w:p>
          <w:p w:rsidR="00E65825" w:rsidRPr="00283B62" w:rsidRDefault="00E65825" w:rsidP="00283B62">
            <w:pPr>
              <w:spacing w:after="0" w:line="240" w:lineRule="auto"/>
              <w:jc w:val="both"/>
              <w:rPr>
                <w:rFonts w:ascii="Times New Roman" w:hAnsi="Times New Roman"/>
                <w:b/>
              </w:rPr>
            </w:pPr>
            <w:r w:rsidRPr="00283B62">
              <w:rPr>
                <w:rFonts w:ascii="Times New Roman" w:hAnsi="Times New Roman"/>
                <w:b/>
              </w:rPr>
              <w:t>(ROE)</w:t>
            </w:r>
          </w:p>
          <w:p w:rsidR="00E65825" w:rsidRPr="00283B62" w:rsidRDefault="00E65825" w:rsidP="00283B62">
            <w:pPr>
              <w:spacing w:after="0" w:line="240" w:lineRule="auto"/>
              <w:jc w:val="both"/>
              <w:rPr>
                <w:rFonts w:ascii="Times New Roman" w:hAnsi="Times New Roman"/>
                <w:b/>
              </w:rPr>
            </w:pPr>
            <w:r w:rsidRPr="00283B62">
              <w:rPr>
                <w:rFonts w:ascii="Times New Roman" w:hAnsi="Times New Roman"/>
                <w:b/>
              </w:rPr>
              <w:t>MODEL (2)</w:t>
            </w:r>
          </w:p>
        </w:tc>
      </w:tr>
      <w:tr w:rsidR="00E65825" w:rsidRPr="007C1C5F" w:rsidTr="00E65825">
        <w:tc>
          <w:tcPr>
            <w:tcW w:w="1771" w:type="dxa"/>
          </w:tcPr>
          <w:p w:rsidR="00E65825" w:rsidRPr="007C1C5F" w:rsidRDefault="00E51B3D" w:rsidP="00283B62">
            <w:pPr>
              <w:spacing w:after="0" w:line="240" w:lineRule="auto"/>
              <w:jc w:val="center"/>
              <w:rPr>
                <w:rFonts w:ascii="Times New Roman" w:hAnsi="Times New Roman"/>
              </w:rPr>
            </w:pPr>
            <w:r w:rsidRPr="007C1C5F">
              <w:rPr>
                <w:rFonts w:ascii="Times New Roman" w:hAnsi="Times New Roman"/>
              </w:rPr>
              <w:t>Constant</w:t>
            </w:r>
          </w:p>
        </w:tc>
        <w:tc>
          <w:tcPr>
            <w:tcW w:w="1771" w:type="dxa"/>
          </w:tcPr>
          <w:p w:rsidR="00E65825" w:rsidRPr="007C1C5F" w:rsidRDefault="003D21BB" w:rsidP="00283B62">
            <w:pPr>
              <w:spacing w:after="0" w:line="240" w:lineRule="auto"/>
              <w:jc w:val="center"/>
              <w:rPr>
                <w:rFonts w:ascii="Times New Roman" w:hAnsi="Times New Roman"/>
              </w:rPr>
            </w:pPr>
            <w:r w:rsidRPr="007C1C5F">
              <w:rPr>
                <w:rFonts w:ascii="Times New Roman" w:hAnsi="Times New Roman"/>
              </w:rPr>
              <w:t>-0.380</w:t>
            </w:r>
          </w:p>
        </w:tc>
        <w:tc>
          <w:tcPr>
            <w:tcW w:w="1771" w:type="dxa"/>
          </w:tcPr>
          <w:p w:rsidR="00E65825" w:rsidRPr="007C1C5F" w:rsidRDefault="003D21BB" w:rsidP="00283B62">
            <w:pPr>
              <w:spacing w:after="0" w:line="240" w:lineRule="auto"/>
              <w:jc w:val="center"/>
              <w:rPr>
                <w:rFonts w:ascii="Times New Roman" w:hAnsi="Times New Roman"/>
              </w:rPr>
            </w:pPr>
            <w:r w:rsidRPr="007C1C5F">
              <w:rPr>
                <w:rFonts w:ascii="Times New Roman" w:hAnsi="Times New Roman"/>
              </w:rPr>
              <w:t>-17.214</w:t>
            </w:r>
          </w:p>
        </w:tc>
        <w:tc>
          <w:tcPr>
            <w:tcW w:w="1771" w:type="dxa"/>
          </w:tcPr>
          <w:p w:rsidR="00E65825" w:rsidRPr="007C1C5F" w:rsidRDefault="003D21BB" w:rsidP="00283B62">
            <w:pPr>
              <w:spacing w:after="0" w:line="240" w:lineRule="auto"/>
              <w:jc w:val="center"/>
              <w:rPr>
                <w:rFonts w:ascii="Times New Roman" w:hAnsi="Times New Roman"/>
              </w:rPr>
            </w:pPr>
            <w:r w:rsidRPr="007C1C5F">
              <w:rPr>
                <w:rFonts w:ascii="Times New Roman" w:hAnsi="Times New Roman"/>
              </w:rPr>
              <w:t>-0.166</w:t>
            </w:r>
          </w:p>
        </w:tc>
        <w:tc>
          <w:tcPr>
            <w:tcW w:w="1772" w:type="dxa"/>
          </w:tcPr>
          <w:p w:rsidR="00E65825" w:rsidRPr="007C1C5F" w:rsidRDefault="003D21BB" w:rsidP="00283B62">
            <w:pPr>
              <w:spacing w:after="0" w:line="240" w:lineRule="auto"/>
              <w:jc w:val="center"/>
              <w:rPr>
                <w:rFonts w:ascii="Times New Roman" w:hAnsi="Times New Roman"/>
              </w:rPr>
            </w:pPr>
            <w:r w:rsidRPr="007C1C5F">
              <w:rPr>
                <w:rFonts w:ascii="Times New Roman" w:hAnsi="Times New Roman"/>
              </w:rPr>
              <w:t>-7.567</w:t>
            </w:r>
          </w:p>
        </w:tc>
      </w:tr>
      <w:tr w:rsidR="00E65825" w:rsidRPr="007C1C5F" w:rsidTr="00E65825">
        <w:tc>
          <w:tcPr>
            <w:tcW w:w="1771" w:type="dxa"/>
          </w:tcPr>
          <w:p w:rsidR="00E65825" w:rsidRPr="007C1C5F" w:rsidRDefault="00E65825" w:rsidP="00283B62">
            <w:pPr>
              <w:spacing w:after="0" w:line="240" w:lineRule="auto"/>
              <w:jc w:val="center"/>
              <w:rPr>
                <w:rFonts w:ascii="Times New Roman" w:hAnsi="Times New Roman"/>
              </w:rPr>
            </w:pPr>
          </w:p>
        </w:tc>
        <w:tc>
          <w:tcPr>
            <w:tcW w:w="1771" w:type="dxa"/>
          </w:tcPr>
          <w:p w:rsidR="00E65825" w:rsidRPr="007C1C5F" w:rsidRDefault="00346B36" w:rsidP="00283B62">
            <w:pPr>
              <w:spacing w:after="0" w:line="240" w:lineRule="auto"/>
              <w:jc w:val="center"/>
              <w:rPr>
                <w:rFonts w:ascii="Times New Roman" w:hAnsi="Times New Roman"/>
              </w:rPr>
            </w:pPr>
            <w:r w:rsidRPr="007C1C5F">
              <w:rPr>
                <w:rFonts w:ascii="Times New Roman" w:hAnsi="Times New Roman"/>
              </w:rPr>
              <w:t>(-1.556)</w:t>
            </w:r>
          </w:p>
          <w:p w:rsidR="00346B36" w:rsidRPr="007C1C5F" w:rsidRDefault="00346B36" w:rsidP="00283B62">
            <w:pPr>
              <w:spacing w:after="0" w:line="240" w:lineRule="auto"/>
              <w:jc w:val="center"/>
              <w:rPr>
                <w:rFonts w:ascii="Times New Roman" w:hAnsi="Times New Roman"/>
              </w:rPr>
            </w:pPr>
            <w:r w:rsidRPr="007C1C5F">
              <w:rPr>
                <w:rFonts w:ascii="Times New Roman" w:hAnsi="Times New Roman"/>
              </w:rPr>
              <w:t>(0.123)</w:t>
            </w:r>
          </w:p>
        </w:tc>
        <w:tc>
          <w:tcPr>
            <w:tcW w:w="1771" w:type="dxa"/>
          </w:tcPr>
          <w:p w:rsidR="00346B36" w:rsidRPr="007C1C5F" w:rsidRDefault="00346B36" w:rsidP="00283B62">
            <w:pPr>
              <w:spacing w:after="0" w:line="240" w:lineRule="auto"/>
              <w:jc w:val="center"/>
              <w:rPr>
                <w:rFonts w:ascii="Times New Roman" w:hAnsi="Times New Roman"/>
              </w:rPr>
            </w:pPr>
            <w:r w:rsidRPr="007C1C5F">
              <w:rPr>
                <w:rFonts w:ascii="Times New Roman" w:hAnsi="Times New Roman"/>
              </w:rPr>
              <w:t>(0.987)</w:t>
            </w:r>
          </w:p>
          <w:p w:rsidR="00E65825" w:rsidRPr="007C1C5F" w:rsidRDefault="00346B36" w:rsidP="00283B62">
            <w:pPr>
              <w:spacing w:after="0" w:line="240" w:lineRule="auto"/>
              <w:jc w:val="center"/>
              <w:rPr>
                <w:rFonts w:ascii="Times New Roman" w:hAnsi="Times New Roman"/>
              </w:rPr>
            </w:pPr>
            <w:r w:rsidRPr="007C1C5F">
              <w:rPr>
                <w:rFonts w:ascii="Times New Roman" w:hAnsi="Times New Roman"/>
              </w:rPr>
              <w:t>(0.326)</w:t>
            </w:r>
          </w:p>
        </w:tc>
        <w:tc>
          <w:tcPr>
            <w:tcW w:w="1771" w:type="dxa"/>
          </w:tcPr>
          <w:p w:rsidR="00346B36" w:rsidRPr="007C1C5F" w:rsidRDefault="00346B36" w:rsidP="00283B62">
            <w:pPr>
              <w:spacing w:after="0" w:line="240" w:lineRule="auto"/>
              <w:jc w:val="center"/>
              <w:rPr>
                <w:rFonts w:ascii="Times New Roman" w:hAnsi="Times New Roman"/>
              </w:rPr>
            </w:pPr>
            <w:r w:rsidRPr="007C1C5F">
              <w:rPr>
                <w:rFonts w:ascii="Times New Roman" w:hAnsi="Times New Roman"/>
              </w:rPr>
              <w:t>(-1.738)</w:t>
            </w:r>
          </w:p>
          <w:p w:rsidR="00E65825" w:rsidRPr="007C1C5F" w:rsidRDefault="00346B36" w:rsidP="00283B62">
            <w:pPr>
              <w:spacing w:after="0" w:line="240" w:lineRule="auto"/>
              <w:jc w:val="center"/>
              <w:rPr>
                <w:rFonts w:ascii="Times New Roman" w:hAnsi="Times New Roman"/>
              </w:rPr>
            </w:pPr>
            <w:r w:rsidRPr="007C1C5F">
              <w:rPr>
                <w:rFonts w:ascii="Times New Roman" w:hAnsi="Times New Roman"/>
              </w:rPr>
              <w:t>(0.085)</w:t>
            </w:r>
          </w:p>
        </w:tc>
        <w:tc>
          <w:tcPr>
            <w:tcW w:w="1772" w:type="dxa"/>
          </w:tcPr>
          <w:p w:rsidR="00E65825" w:rsidRPr="007C1C5F" w:rsidRDefault="003D21BB" w:rsidP="00283B62">
            <w:pPr>
              <w:spacing w:after="0" w:line="240" w:lineRule="auto"/>
              <w:jc w:val="center"/>
              <w:rPr>
                <w:rFonts w:ascii="Times New Roman" w:hAnsi="Times New Roman"/>
              </w:rPr>
            </w:pPr>
            <w:r w:rsidRPr="007C1C5F">
              <w:rPr>
                <w:rFonts w:ascii="Times New Roman" w:hAnsi="Times New Roman"/>
              </w:rPr>
              <w:t>(-1.219)</w:t>
            </w:r>
          </w:p>
          <w:p w:rsidR="003D21BB" w:rsidRPr="007C1C5F" w:rsidRDefault="003D21BB" w:rsidP="00283B62">
            <w:pPr>
              <w:spacing w:after="0" w:line="240" w:lineRule="auto"/>
              <w:jc w:val="center"/>
              <w:rPr>
                <w:rFonts w:ascii="Times New Roman" w:hAnsi="Times New Roman"/>
              </w:rPr>
            </w:pPr>
            <w:r w:rsidRPr="007C1C5F">
              <w:rPr>
                <w:rFonts w:ascii="Times New Roman" w:hAnsi="Times New Roman"/>
              </w:rPr>
              <w:t>(6.226)</w:t>
            </w:r>
          </w:p>
        </w:tc>
      </w:tr>
      <w:tr w:rsidR="00E65825" w:rsidRPr="007C1C5F" w:rsidTr="00E65825">
        <w:tc>
          <w:tcPr>
            <w:tcW w:w="1771" w:type="dxa"/>
          </w:tcPr>
          <w:p w:rsidR="00E65825" w:rsidRPr="007C1C5F" w:rsidRDefault="00EF412A" w:rsidP="00283B62">
            <w:pPr>
              <w:spacing w:after="0" w:line="240" w:lineRule="auto"/>
              <w:jc w:val="center"/>
              <w:rPr>
                <w:rFonts w:ascii="Times New Roman" w:hAnsi="Times New Roman"/>
              </w:rPr>
            </w:pPr>
            <w:r w:rsidRPr="007C1C5F">
              <w:rPr>
                <w:rFonts w:ascii="Times New Roman" w:hAnsi="Times New Roman"/>
              </w:rPr>
              <w:t>NPLLR</w:t>
            </w:r>
          </w:p>
        </w:tc>
        <w:tc>
          <w:tcPr>
            <w:tcW w:w="1771" w:type="dxa"/>
          </w:tcPr>
          <w:p w:rsidR="00E65825" w:rsidRPr="007C1C5F" w:rsidRDefault="001656DE" w:rsidP="00283B62">
            <w:pPr>
              <w:spacing w:after="0" w:line="240" w:lineRule="auto"/>
              <w:jc w:val="center"/>
              <w:rPr>
                <w:rFonts w:ascii="Times New Roman" w:hAnsi="Times New Roman"/>
              </w:rPr>
            </w:pPr>
            <w:r w:rsidRPr="007C1C5F">
              <w:rPr>
                <w:rFonts w:ascii="Times New Roman" w:hAnsi="Times New Roman"/>
              </w:rPr>
              <w:t>0.342</w:t>
            </w:r>
          </w:p>
          <w:p w:rsidR="001656DE" w:rsidRPr="007C1C5F" w:rsidRDefault="001656DE" w:rsidP="00283B62">
            <w:pPr>
              <w:spacing w:after="0" w:line="240" w:lineRule="auto"/>
              <w:jc w:val="center"/>
              <w:rPr>
                <w:rFonts w:ascii="Times New Roman" w:hAnsi="Times New Roman"/>
              </w:rPr>
            </w:pPr>
            <w:r w:rsidRPr="007C1C5F">
              <w:rPr>
                <w:rFonts w:ascii="Times New Roman" w:hAnsi="Times New Roman"/>
              </w:rPr>
              <w:t>(5.216)</w:t>
            </w:r>
          </w:p>
          <w:p w:rsidR="001656DE" w:rsidRPr="007C1C5F" w:rsidRDefault="001656DE" w:rsidP="00283B62">
            <w:pPr>
              <w:spacing w:after="0" w:line="240" w:lineRule="auto"/>
              <w:jc w:val="center"/>
              <w:rPr>
                <w:rFonts w:ascii="Times New Roman" w:hAnsi="Times New Roman"/>
              </w:rPr>
            </w:pPr>
            <w:r w:rsidRPr="007C1C5F">
              <w:rPr>
                <w:rFonts w:ascii="Times New Roman" w:hAnsi="Times New Roman"/>
              </w:rPr>
              <w:t>(0.000)</w:t>
            </w:r>
          </w:p>
        </w:tc>
        <w:tc>
          <w:tcPr>
            <w:tcW w:w="1771" w:type="dxa"/>
          </w:tcPr>
          <w:p w:rsidR="00E65825" w:rsidRPr="007C1C5F" w:rsidRDefault="0002303C" w:rsidP="00283B62">
            <w:pPr>
              <w:spacing w:after="0" w:line="240" w:lineRule="auto"/>
              <w:jc w:val="center"/>
              <w:rPr>
                <w:rFonts w:ascii="Times New Roman" w:hAnsi="Times New Roman"/>
              </w:rPr>
            </w:pPr>
            <w:r w:rsidRPr="007C1C5F">
              <w:rPr>
                <w:rFonts w:ascii="Times New Roman" w:hAnsi="Times New Roman"/>
              </w:rPr>
              <w:t>11.401</w:t>
            </w:r>
          </w:p>
          <w:p w:rsidR="0002303C" w:rsidRPr="007C1C5F" w:rsidRDefault="0002303C" w:rsidP="00283B62">
            <w:pPr>
              <w:spacing w:after="0" w:line="240" w:lineRule="auto"/>
              <w:jc w:val="center"/>
              <w:rPr>
                <w:rFonts w:ascii="Times New Roman" w:hAnsi="Times New Roman"/>
              </w:rPr>
            </w:pPr>
            <w:r w:rsidRPr="007C1C5F">
              <w:rPr>
                <w:rFonts w:ascii="Times New Roman" w:hAnsi="Times New Roman"/>
              </w:rPr>
              <w:t>(2.432)</w:t>
            </w:r>
          </w:p>
          <w:p w:rsidR="0002303C" w:rsidRPr="007C1C5F" w:rsidRDefault="0002303C" w:rsidP="00283B62">
            <w:pPr>
              <w:spacing w:after="0" w:line="240" w:lineRule="auto"/>
              <w:jc w:val="center"/>
              <w:rPr>
                <w:rFonts w:ascii="Times New Roman" w:hAnsi="Times New Roman"/>
              </w:rPr>
            </w:pPr>
            <w:r w:rsidRPr="007C1C5F">
              <w:rPr>
                <w:rFonts w:ascii="Times New Roman" w:hAnsi="Times New Roman"/>
              </w:rPr>
              <w:t>(0.017)</w:t>
            </w:r>
          </w:p>
        </w:tc>
        <w:tc>
          <w:tcPr>
            <w:tcW w:w="1771" w:type="dxa"/>
          </w:tcPr>
          <w:p w:rsidR="00E65825" w:rsidRPr="007C1C5F" w:rsidRDefault="0002303C" w:rsidP="00283B62">
            <w:pPr>
              <w:spacing w:after="0" w:line="240" w:lineRule="auto"/>
              <w:jc w:val="center"/>
              <w:rPr>
                <w:rFonts w:ascii="Times New Roman" w:hAnsi="Times New Roman"/>
              </w:rPr>
            </w:pPr>
            <w:r w:rsidRPr="007C1C5F">
              <w:rPr>
                <w:rFonts w:ascii="Times New Roman" w:hAnsi="Times New Roman"/>
              </w:rPr>
              <w:t>0.280</w:t>
            </w:r>
          </w:p>
          <w:p w:rsidR="0002303C" w:rsidRPr="007C1C5F" w:rsidRDefault="0002303C" w:rsidP="00283B62">
            <w:pPr>
              <w:spacing w:after="0" w:line="240" w:lineRule="auto"/>
              <w:jc w:val="center"/>
              <w:rPr>
                <w:rFonts w:ascii="Times New Roman" w:hAnsi="Times New Roman"/>
              </w:rPr>
            </w:pPr>
            <w:r w:rsidRPr="007C1C5F">
              <w:rPr>
                <w:rFonts w:ascii="Times New Roman" w:hAnsi="Times New Roman"/>
              </w:rPr>
              <w:t>(5.096)</w:t>
            </w:r>
          </w:p>
          <w:p w:rsidR="0002303C" w:rsidRPr="007C1C5F" w:rsidRDefault="0002303C" w:rsidP="00283B62">
            <w:pPr>
              <w:spacing w:after="0" w:line="240" w:lineRule="auto"/>
              <w:jc w:val="center"/>
              <w:rPr>
                <w:rFonts w:ascii="Times New Roman" w:hAnsi="Times New Roman"/>
              </w:rPr>
            </w:pPr>
            <w:r w:rsidRPr="007C1C5F">
              <w:rPr>
                <w:rFonts w:ascii="Times New Roman" w:hAnsi="Times New Roman"/>
              </w:rPr>
              <w:t>(0.000)</w:t>
            </w:r>
          </w:p>
        </w:tc>
        <w:tc>
          <w:tcPr>
            <w:tcW w:w="1772" w:type="dxa"/>
          </w:tcPr>
          <w:p w:rsidR="00E65825" w:rsidRPr="007C1C5F" w:rsidRDefault="003D21BB" w:rsidP="00283B62">
            <w:pPr>
              <w:spacing w:after="0" w:line="240" w:lineRule="auto"/>
              <w:jc w:val="center"/>
              <w:rPr>
                <w:rFonts w:ascii="Times New Roman" w:hAnsi="Times New Roman"/>
              </w:rPr>
            </w:pPr>
            <w:r w:rsidRPr="007C1C5F">
              <w:rPr>
                <w:rFonts w:ascii="Times New Roman" w:hAnsi="Times New Roman"/>
              </w:rPr>
              <w:t>7.662</w:t>
            </w:r>
          </w:p>
          <w:p w:rsidR="003D21BB" w:rsidRPr="007C1C5F" w:rsidRDefault="003D21BB" w:rsidP="00283B62">
            <w:pPr>
              <w:spacing w:after="0" w:line="240" w:lineRule="auto"/>
              <w:jc w:val="center"/>
              <w:rPr>
                <w:rFonts w:ascii="Times New Roman" w:hAnsi="Times New Roman"/>
              </w:rPr>
            </w:pPr>
            <w:r w:rsidRPr="007C1C5F">
              <w:rPr>
                <w:rFonts w:ascii="Times New Roman" w:hAnsi="Times New Roman"/>
              </w:rPr>
              <w:t>(1.934)</w:t>
            </w:r>
          </w:p>
          <w:p w:rsidR="003D21BB" w:rsidRPr="007C1C5F" w:rsidRDefault="003D21BB" w:rsidP="00283B62">
            <w:pPr>
              <w:spacing w:after="0" w:line="240" w:lineRule="auto"/>
              <w:jc w:val="center"/>
              <w:rPr>
                <w:rFonts w:ascii="Times New Roman" w:hAnsi="Times New Roman"/>
              </w:rPr>
            </w:pPr>
            <w:r w:rsidRPr="007C1C5F">
              <w:rPr>
                <w:rFonts w:ascii="Times New Roman" w:hAnsi="Times New Roman"/>
              </w:rPr>
              <w:t>(0.056)</w:t>
            </w:r>
          </w:p>
        </w:tc>
      </w:tr>
      <w:tr w:rsidR="00E65825" w:rsidRPr="007C1C5F" w:rsidTr="00E65825">
        <w:tc>
          <w:tcPr>
            <w:tcW w:w="1771" w:type="dxa"/>
          </w:tcPr>
          <w:p w:rsidR="00EF412A" w:rsidRPr="007C1C5F" w:rsidRDefault="00EF412A" w:rsidP="00283B62">
            <w:pPr>
              <w:spacing w:after="0" w:line="240" w:lineRule="auto"/>
              <w:jc w:val="center"/>
              <w:rPr>
                <w:rFonts w:ascii="Times New Roman" w:hAnsi="Times New Roman"/>
              </w:rPr>
            </w:pPr>
            <w:r w:rsidRPr="007C1C5F">
              <w:rPr>
                <w:rFonts w:ascii="Times New Roman" w:hAnsi="Times New Roman"/>
              </w:rPr>
              <w:t>NPLDR</w:t>
            </w:r>
          </w:p>
        </w:tc>
        <w:tc>
          <w:tcPr>
            <w:tcW w:w="1771" w:type="dxa"/>
          </w:tcPr>
          <w:p w:rsidR="00E65825" w:rsidRPr="007C1C5F" w:rsidRDefault="001656DE" w:rsidP="00283B62">
            <w:pPr>
              <w:spacing w:after="0" w:line="240" w:lineRule="auto"/>
              <w:jc w:val="center"/>
              <w:rPr>
                <w:rFonts w:ascii="Times New Roman" w:hAnsi="Times New Roman"/>
              </w:rPr>
            </w:pPr>
            <w:r w:rsidRPr="007C1C5F">
              <w:rPr>
                <w:rFonts w:ascii="Times New Roman" w:hAnsi="Times New Roman"/>
              </w:rPr>
              <w:t>-0.841</w:t>
            </w:r>
          </w:p>
          <w:p w:rsidR="001656DE" w:rsidRPr="007C1C5F" w:rsidRDefault="001656DE" w:rsidP="00283B62">
            <w:pPr>
              <w:spacing w:after="0" w:line="240" w:lineRule="auto"/>
              <w:jc w:val="center"/>
              <w:rPr>
                <w:rFonts w:ascii="Times New Roman" w:hAnsi="Times New Roman"/>
              </w:rPr>
            </w:pPr>
            <w:r w:rsidRPr="007C1C5F">
              <w:rPr>
                <w:rFonts w:ascii="Times New Roman" w:hAnsi="Times New Roman"/>
              </w:rPr>
              <w:lastRenderedPageBreak/>
              <w:t>(-6.635)</w:t>
            </w:r>
          </w:p>
          <w:p w:rsidR="001656DE" w:rsidRPr="007C1C5F" w:rsidRDefault="001656DE" w:rsidP="00283B62">
            <w:pPr>
              <w:spacing w:after="0" w:line="240" w:lineRule="auto"/>
              <w:jc w:val="center"/>
              <w:rPr>
                <w:rFonts w:ascii="Times New Roman" w:hAnsi="Times New Roman"/>
              </w:rPr>
            </w:pPr>
            <w:r w:rsidRPr="007C1C5F">
              <w:rPr>
                <w:rFonts w:ascii="Times New Roman" w:hAnsi="Times New Roman"/>
              </w:rPr>
              <w:t>(0.000)</w:t>
            </w:r>
          </w:p>
        </w:tc>
        <w:tc>
          <w:tcPr>
            <w:tcW w:w="1771" w:type="dxa"/>
          </w:tcPr>
          <w:p w:rsidR="00E65825" w:rsidRPr="007C1C5F" w:rsidRDefault="001656DE" w:rsidP="00283B62">
            <w:pPr>
              <w:spacing w:after="0" w:line="240" w:lineRule="auto"/>
              <w:jc w:val="center"/>
              <w:rPr>
                <w:rFonts w:ascii="Times New Roman" w:hAnsi="Times New Roman"/>
              </w:rPr>
            </w:pPr>
            <w:r w:rsidRPr="007C1C5F">
              <w:rPr>
                <w:rFonts w:ascii="Times New Roman" w:hAnsi="Times New Roman"/>
              </w:rPr>
              <w:lastRenderedPageBreak/>
              <w:t>-30.989</w:t>
            </w:r>
          </w:p>
          <w:p w:rsidR="001656DE" w:rsidRPr="007C1C5F" w:rsidRDefault="001656DE" w:rsidP="00283B62">
            <w:pPr>
              <w:spacing w:after="0" w:line="240" w:lineRule="auto"/>
              <w:jc w:val="center"/>
              <w:rPr>
                <w:rFonts w:ascii="Times New Roman" w:hAnsi="Times New Roman"/>
              </w:rPr>
            </w:pPr>
            <w:r w:rsidRPr="007C1C5F">
              <w:rPr>
                <w:rFonts w:ascii="Times New Roman" w:hAnsi="Times New Roman"/>
              </w:rPr>
              <w:lastRenderedPageBreak/>
              <w:t>(-3.421)</w:t>
            </w:r>
          </w:p>
          <w:p w:rsidR="001656DE" w:rsidRPr="007C1C5F" w:rsidRDefault="001656DE" w:rsidP="00283B62">
            <w:pPr>
              <w:spacing w:after="0" w:line="240" w:lineRule="auto"/>
              <w:jc w:val="center"/>
              <w:rPr>
                <w:rFonts w:ascii="Times New Roman" w:hAnsi="Times New Roman"/>
              </w:rPr>
            </w:pPr>
            <w:r w:rsidRPr="007C1C5F">
              <w:rPr>
                <w:rFonts w:ascii="Times New Roman" w:hAnsi="Times New Roman"/>
              </w:rPr>
              <w:t>(0.000)</w:t>
            </w:r>
          </w:p>
        </w:tc>
        <w:tc>
          <w:tcPr>
            <w:tcW w:w="1771" w:type="dxa"/>
          </w:tcPr>
          <w:p w:rsidR="00E65825" w:rsidRPr="007C1C5F" w:rsidRDefault="001656DE" w:rsidP="00283B62">
            <w:pPr>
              <w:spacing w:after="0" w:line="240" w:lineRule="auto"/>
              <w:jc w:val="center"/>
              <w:rPr>
                <w:rFonts w:ascii="Times New Roman" w:hAnsi="Times New Roman"/>
              </w:rPr>
            </w:pPr>
            <w:r w:rsidRPr="007C1C5F">
              <w:rPr>
                <w:rFonts w:ascii="Times New Roman" w:hAnsi="Times New Roman"/>
              </w:rPr>
              <w:lastRenderedPageBreak/>
              <w:t>-0.733</w:t>
            </w:r>
          </w:p>
          <w:p w:rsidR="001656DE" w:rsidRPr="007C1C5F" w:rsidRDefault="001656DE" w:rsidP="00283B62">
            <w:pPr>
              <w:spacing w:after="0" w:line="240" w:lineRule="auto"/>
              <w:jc w:val="center"/>
              <w:rPr>
                <w:rFonts w:ascii="Times New Roman" w:hAnsi="Times New Roman"/>
              </w:rPr>
            </w:pPr>
            <w:r w:rsidRPr="007C1C5F">
              <w:rPr>
                <w:rFonts w:ascii="Times New Roman" w:hAnsi="Times New Roman"/>
              </w:rPr>
              <w:lastRenderedPageBreak/>
              <w:t>(-6.864)</w:t>
            </w:r>
          </w:p>
          <w:p w:rsidR="001656DE" w:rsidRPr="007C1C5F" w:rsidRDefault="001656DE" w:rsidP="00283B62">
            <w:pPr>
              <w:spacing w:after="0" w:line="240" w:lineRule="auto"/>
              <w:jc w:val="center"/>
              <w:rPr>
                <w:rFonts w:ascii="Times New Roman" w:hAnsi="Times New Roman"/>
              </w:rPr>
            </w:pPr>
            <w:r w:rsidRPr="007C1C5F">
              <w:rPr>
                <w:rFonts w:ascii="Times New Roman" w:hAnsi="Times New Roman"/>
              </w:rPr>
              <w:t>(0.000)</w:t>
            </w:r>
          </w:p>
        </w:tc>
        <w:tc>
          <w:tcPr>
            <w:tcW w:w="1772" w:type="dxa"/>
          </w:tcPr>
          <w:p w:rsidR="00E65825" w:rsidRPr="007C1C5F" w:rsidRDefault="003D21BB" w:rsidP="00283B62">
            <w:pPr>
              <w:spacing w:after="0" w:line="240" w:lineRule="auto"/>
              <w:jc w:val="center"/>
              <w:rPr>
                <w:rFonts w:ascii="Times New Roman" w:hAnsi="Times New Roman"/>
              </w:rPr>
            </w:pPr>
            <w:r w:rsidRPr="007C1C5F">
              <w:rPr>
                <w:rFonts w:ascii="Times New Roman" w:hAnsi="Times New Roman"/>
              </w:rPr>
              <w:lastRenderedPageBreak/>
              <w:t>-25.370</w:t>
            </w:r>
          </w:p>
          <w:p w:rsidR="003D21BB" w:rsidRPr="007C1C5F" w:rsidRDefault="003D21BB" w:rsidP="00283B62">
            <w:pPr>
              <w:spacing w:after="0" w:line="240" w:lineRule="auto"/>
              <w:jc w:val="center"/>
              <w:rPr>
                <w:rFonts w:ascii="Times New Roman" w:hAnsi="Times New Roman"/>
              </w:rPr>
            </w:pPr>
            <w:r w:rsidRPr="007C1C5F">
              <w:rPr>
                <w:rFonts w:ascii="Times New Roman" w:hAnsi="Times New Roman"/>
              </w:rPr>
              <w:lastRenderedPageBreak/>
              <w:t>(-3.283)</w:t>
            </w:r>
          </w:p>
          <w:p w:rsidR="003D21BB" w:rsidRPr="007C1C5F" w:rsidRDefault="003D21BB" w:rsidP="00283B62">
            <w:pPr>
              <w:spacing w:after="0" w:line="240" w:lineRule="auto"/>
              <w:jc w:val="center"/>
              <w:rPr>
                <w:rFonts w:ascii="Times New Roman" w:hAnsi="Times New Roman"/>
              </w:rPr>
            </w:pPr>
            <w:r w:rsidRPr="007C1C5F">
              <w:rPr>
                <w:rFonts w:ascii="Times New Roman" w:hAnsi="Times New Roman"/>
              </w:rPr>
              <w:t>(0.001)</w:t>
            </w:r>
          </w:p>
        </w:tc>
      </w:tr>
      <w:tr w:rsidR="00E65825" w:rsidRPr="007C1C5F" w:rsidTr="00E65825">
        <w:tc>
          <w:tcPr>
            <w:tcW w:w="1771" w:type="dxa"/>
          </w:tcPr>
          <w:p w:rsidR="00E65825" w:rsidRPr="007C1C5F" w:rsidRDefault="00EF412A" w:rsidP="00283B62">
            <w:pPr>
              <w:spacing w:after="0" w:line="240" w:lineRule="auto"/>
              <w:jc w:val="center"/>
              <w:rPr>
                <w:rFonts w:ascii="Times New Roman" w:hAnsi="Times New Roman"/>
              </w:rPr>
            </w:pPr>
            <w:r w:rsidRPr="007C1C5F">
              <w:rPr>
                <w:rFonts w:ascii="Times New Roman" w:hAnsi="Times New Roman"/>
              </w:rPr>
              <w:lastRenderedPageBreak/>
              <w:t>CAR</w:t>
            </w:r>
          </w:p>
        </w:tc>
        <w:tc>
          <w:tcPr>
            <w:tcW w:w="1771" w:type="dxa"/>
          </w:tcPr>
          <w:p w:rsidR="00E65825" w:rsidRPr="007C1C5F" w:rsidRDefault="007B0289" w:rsidP="00283B62">
            <w:pPr>
              <w:spacing w:after="0" w:line="240" w:lineRule="auto"/>
              <w:jc w:val="center"/>
              <w:rPr>
                <w:rFonts w:ascii="Times New Roman" w:hAnsi="Times New Roman"/>
              </w:rPr>
            </w:pPr>
            <w:r w:rsidRPr="007C1C5F">
              <w:rPr>
                <w:rFonts w:ascii="Times New Roman" w:hAnsi="Times New Roman"/>
              </w:rPr>
              <w:t>0.343</w:t>
            </w:r>
          </w:p>
          <w:p w:rsidR="007B0289" w:rsidRPr="007C1C5F" w:rsidRDefault="007B0289" w:rsidP="00283B62">
            <w:pPr>
              <w:spacing w:after="0" w:line="240" w:lineRule="auto"/>
              <w:jc w:val="center"/>
              <w:rPr>
                <w:rFonts w:ascii="Times New Roman" w:hAnsi="Times New Roman"/>
              </w:rPr>
            </w:pPr>
            <w:r w:rsidRPr="007C1C5F">
              <w:rPr>
                <w:rFonts w:ascii="Times New Roman" w:hAnsi="Times New Roman"/>
              </w:rPr>
              <w:t>(6.984)</w:t>
            </w:r>
          </w:p>
          <w:p w:rsidR="007B0289" w:rsidRPr="007C1C5F" w:rsidRDefault="007B0289" w:rsidP="00283B62">
            <w:pPr>
              <w:spacing w:after="0" w:line="240" w:lineRule="auto"/>
              <w:jc w:val="center"/>
              <w:rPr>
                <w:rFonts w:ascii="Times New Roman" w:hAnsi="Times New Roman"/>
              </w:rPr>
            </w:pPr>
            <w:r w:rsidRPr="007C1C5F">
              <w:rPr>
                <w:rFonts w:ascii="Times New Roman" w:hAnsi="Times New Roman"/>
              </w:rPr>
              <w:t>(0.000)</w:t>
            </w:r>
          </w:p>
        </w:tc>
        <w:tc>
          <w:tcPr>
            <w:tcW w:w="1771" w:type="dxa"/>
          </w:tcPr>
          <w:p w:rsidR="00E65825" w:rsidRPr="007C1C5F" w:rsidRDefault="007B0289" w:rsidP="00283B62">
            <w:pPr>
              <w:spacing w:after="0" w:line="240" w:lineRule="auto"/>
              <w:jc w:val="center"/>
              <w:rPr>
                <w:rFonts w:ascii="Times New Roman" w:hAnsi="Times New Roman"/>
              </w:rPr>
            </w:pPr>
            <w:r w:rsidRPr="007C1C5F">
              <w:rPr>
                <w:rFonts w:ascii="Times New Roman" w:hAnsi="Times New Roman"/>
              </w:rPr>
              <w:t>12.366</w:t>
            </w:r>
          </w:p>
          <w:p w:rsidR="007B0289" w:rsidRPr="007C1C5F" w:rsidRDefault="007B0289" w:rsidP="00283B62">
            <w:pPr>
              <w:spacing w:after="0" w:line="240" w:lineRule="auto"/>
              <w:jc w:val="center"/>
              <w:rPr>
                <w:rFonts w:ascii="Times New Roman" w:hAnsi="Times New Roman"/>
              </w:rPr>
            </w:pPr>
            <w:r w:rsidRPr="007C1C5F">
              <w:rPr>
                <w:rFonts w:ascii="Times New Roman" w:hAnsi="Times New Roman"/>
              </w:rPr>
              <w:t>(3.521)</w:t>
            </w:r>
          </w:p>
          <w:p w:rsidR="007B0289" w:rsidRPr="007C1C5F" w:rsidRDefault="007B0289" w:rsidP="00283B62">
            <w:pPr>
              <w:spacing w:after="0" w:line="240" w:lineRule="auto"/>
              <w:jc w:val="center"/>
              <w:rPr>
                <w:rFonts w:ascii="Times New Roman" w:hAnsi="Times New Roman"/>
              </w:rPr>
            </w:pPr>
            <w:r w:rsidRPr="007C1C5F">
              <w:rPr>
                <w:rFonts w:ascii="Times New Roman" w:hAnsi="Times New Roman"/>
              </w:rPr>
              <w:t>(0.001)</w:t>
            </w:r>
          </w:p>
        </w:tc>
        <w:tc>
          <w:tcPr>
            <w:tcW w:w="1771" w:type="dxa"/>
          </w:tcPr>
          <w:p w:rsidR="007B0289" w:rsidRPr="007C1C5F" w:rsidRDefault="007B0289" w:rsidP="00283B62">
            <w:pPr>
              <w:spacing w:after="0" w:line="240" w:lineRule="auto"/>
              <w:jc w:val="center"/>
              <w:rPr>
                <w:rFonts w:ascii="Times New Roman" w:hAnsi="Times New Roman"/>
              </w:rPr>
            </w:pPr>
            <w:r w:rsidRPr="007C1C5F">
              <w:rPr>
                <w:rFonts w:ascii="Times New Roman" w:hAnsi="Times New Roman"/>
              </w:rPr>
              <w:t>0.320</w:t>
            </w:r>
          </w:p>
          <w:p w:rsidR="007B0289" w:rsidRPr="007C1C5F" w:rsidRDefault="007B0289" w:rsidP="00283B62">
            <w:pPr>
              <w:spacing w:after="0" w:line="240" w:lineRule="auto"/>
              <w:jc w:val="center"/>
              <w:rPr>
                <w:rFonts w:ascii="Times New Roman" w:hAnsi="Times New Roman"/>
              </w:rPr>
            </w:pPr>
            <w:r w:rsidRPr="007C1C5F">
              <w:rPr>
                <w:rFonts w:ascii="Times New Roman" w:hAnsi="Times New Roman"/>
              </w:rPr>
              <w:t>(7.298)</w:t>
            </w:r>
          </w:p>
          <w:p w:rsidR="007B0289" w:rsidRPr="007C1C5F" w:rsidRDefault="007B0289" w:rsidP="00283B62">
            <w:pPr>
              <w:spacing w:after="0" w:line="240" w:lineRule="auto"/>
              <w:jc w:val="center"/>
              <w:rPr>
                <w:rFonts w:ascii="Times New Roman" w:hAnsi="Times New Roman"/>
              </w:rPr>
            </w:pPr>
            <w:r w:rsidRPr="007C1C5F">
              <w:rPr>
                <w:rFonts w:ascii="Times New Roman" w:hAnsi="Times New Roman"/>
              </w:rPr>
              <w:t>(0.000)</w:t>
            </w:r>
          </w:p>
        </w:tc>
        <w:tc>
          <w:tcPr>
            <w:tcW w:w="1772" w:type="dxa"/>
          </w:tcPr>
          <w:p w:rsidR="00E65825" w:rsidRPr="007C1C5F" w:rsidRDefault="003D21BB" w:rsidP="00283B62">
            <w:pPr>
              <w:spacing w:after="0" w:line="240" w:lineRule="auto"/>
              <w:jc w:val="center"/>
              <w:rPr>
                <w:rFonts w:ascii="Times New Roman" w:hAnsi="Times New Roman"/>
              </w:rPr>
            </w:pPr>
            <w:r w:rsidRPr="007C1C5F">
              <w:rPr>
                <w:rFonts w:ascii="Times New Roman" w:hAnsi="Times New Roman"/>
              </w:rPr>
              <w:t>9.915</w:t>
            </w:r>
          </w:p>
          <w:p w:rsidR="003D21BB" w:rsidRPr="007C1C5F" w:rsidRDefault="003D21BB" w:rsidP="00283B62">
            <w:pPr>
              <w:spacing w:after="0" w:line="240" w:lineRule="auto"/>
              <w:jc w:val="center"/>
              <w:rPr>
                <w:rFonts w:ascii="Times New Roman" w:hAnsi="Times New Roman"/>
              </w:rPr>
            </w:pPr>
            <w:r w:rsidRPr="007C1C5F">
              <w:rPr>
                <w:rFonts w:ascii="Times New Roman" w:hAnsi="Times New Roman"/>
              </w:rPr>
              <w:t>(3.149)</w:t>
            </w:r>
          </w:p>
          <w:p w:rsidR="003D21BB" w:rsidRPr="007C1C5F" w:rsidRDefault="003D21BB" w:rsidP="00283B62">
            <w:pPr>
              <w:spacing w:after="0" w:line="240" w:lineRule="auto"/>
              <w:jc w:val="center"/>
              <w:rPr>
                <w:rFonts w:ascii="Times New Roman" w:hAnsi="Times New Roman"/>
              </w:rPr>
            </w:pPr>
            <w:r w:rsidRPr="007C1C5F">
              <w:rPr>
                <w:rFonts w:ascii="Times New Roman" w:hAnsi="Times New Roman"/>
              </w:rPr>
              <w:t>(0.001)</w:t>
            </w:r>
          </w:p>
        </w:tc>
      </w:tr>
      <w:tr w:rsidR="00E65825" w:rsidRPr="007C1C5F" w:rsidTr="00E65825">
        <w:tc>
          <w:tcPr>
            <w:tcW w:w="1771" w:type="dxa"/>
          </w:tcPr>
          <w:p w:rsidR="00E65825" w:rsidRPr="007C1C5F" w:rsidRDefault="00EF412A" w:rsidP="00283B62">
            <w:pPr>
              <w:spacing w:after="0" w:line="240" w:lineRule="auto"/>
              <w:jc w:val="center"/>
              <w:rPr>
                <w:rFonts w:ascii="Times New Roman" w:hAnsi="Times New Roman"/>
              </w:rPr>
            </w:pPr>
            <w:r w:rsidRPr="007C1C5F">
              <w:rPr>
                <w:rFonts w:ascii="Times New Roman" w:hAnsi="Times New Roman"/>
              </w:rPr>
              <w:t>FSZ</w:t>
            </w:r>
          </w:p>
        </w:tc>
        <w:tc>
          <w:tcPr>
            <w:tcW w:w="1771" w:type="dxa"/>
          </w:tcPr>
          <w:p w:rsidR="00E65825" w:rsidRPr="007C1C5F" w:rsidRDefault="00577980" w:rsidP="00283B62">
            <w:pPr>
              <w:spacing w:after="0" w:line="240" w:lineRule="auto"/>
              <w:jc w:val="center"/>
              <w:rPr>
                <w:rFonts w:ascii="Times New Roman" w:hAnsi="Times New Roman"/>
              </w:rPr>
            </w:pPr>
            <w:r w:rsidRPr="007C1C5F">
              <w:rPr>
                <w:rFonts w:ascii="Times New Roman" w:hAnsi="Times New Roman"/>
              </w:rPr>
              <w:t>0.029</w:t>
            </w:r>
          </w:p>
          <w:p w:rsidR="00577980" w:rsidRPr="007C1C5F" w:rsidRDefault="00577980" w:rsidP="00283B62">
            <w:pPr>
              <w:spacing w:after="0" w:line="240" w:lineRule="auto"/>
              <w:jc w:val="center"/>
              <w:rPr>
                <w:rFonts w:ascii="Times New Roman" w:hAnsi="Times New Roman"/>
              </w:rPr>
            </w:pPr>
            <w:r w:rsidRPr="007C1C5F">
              <w:rPr>
                <w:rFonts w:ascii="Times New Roman" w:hAnsi="Times New Roman"/>
              </w:rPr>
              <w:t>(1.438)</w:t>
            </w:r>
          </w:p>
          <w:p w:rsidR="00577980" w:rsidRPr="007C1C5F" w:rsidRDefault="00577980" w:rsidP="00283B62">
            <w:pPr>
              <w:spacing w:after="0" w:line="240" w:lineRule="auto"/>
              <w:jc w:val="center"/>
              <w:rPr>
                <w:rFonts w:ascii="Times New Roman" w:hAnsi="Times New Roman"/>
              </w:rPr>
            </w:pPr>
            <w:r w:rsidRPr="007C1C5F">
              <w:rPr>
                <w:rFonts w:ascii="Times New Roman" w:hAnsi="Times New Roman"/>
              </w:rPr>
              <w:t>(0.154)</w:t>
            </w:r>
          </w:p>
        </w:tc>
        <w:tc>
          <w:tcPr>
            <w:tcW w:w="1771" w:type="dxa"/>
          </w:tcPr>
          <w:p w:rsidR="00E65825" w:rsidRPr="007C1C5F" w:rsidRDefault="00577980" w:rsidP="00283B62">
            <w:pPr>
              <w:spacing w:after="0" w:line="240" w:lineRule="auto"/>
              <w:jc w:val="center"/>
              <w:rPr>
                <w:rFonts w:ascii="Times New Roman" w:hAnsi="Times New Roman"/>
              </w:rPr>
            </w:pPr>
            <w:r w:rsidRPr="007C1C5F">
              <w:rPr>
                <w:rFonts w:ascii="Times New Roman" w:hAnsi="Times New Roman"/>
              </w:rPr>
              <w:t>1.384</w:t>
            </w:r>
          </w:p>
          <w:p w:rsidR="00577980" w:rsidRPr="007C1C5F" w:rsidRDefault="00577980" w:rsidP="00283B62">
            <w:pPr>
              <w:spacing w:after="0" w:line="240" w:lineRule="auto"/>
              <w:jc w:val="center"/>
              <w:rPr>
                <w:rFonts w:ascii="Times New Roman" w:hAnsi="Times New Roman"/>
              </w:rPr>
            </w:pPr>
            <w:r w:rsidRPr="007C1C5F">
              <w:rPr>
                <w:rFonts w:ascii="Times New Roman" w:hAnsi="Times New Roman"/>
              </w:rPr>
              <w:t>0.949</w:t>
            </w:r>
          </w:p>
          <w:p w:rsidR="00577980" w:rsidRPr="007C1C5F" w:rsidRDefault="00577980" w:rsidP="00283B62">
            <w:pPr>
              <w:spacing w:after="0" w:line="240" w:lineRule="auto"/>
              <w:jc w:val="center"/>
              <w:rPr>
                <w:rFonts w:ascii="Times New Roman" w:hAnsi="Times New Roman"/>
              </w:rPr>
            </w:pPr>
            <w:r w:rsidRPr="007C1C5F">
              <w:rPr>
                <w:rFonts w:ascii="Times New Roman" w:hAnsi="Times New Roman"/>
              </w:rPr>
              <w:t>(0.345)</w:t>
            </w:r>
          </w:p>
        </w:tc>
        <w:tc>
          <w:tcPr>
            <w:tcW w:w="1771" w:type="dxa"/>
          </w:tcPr>
          <w:p w:rsidR="00E65825" w:rsidRPr="007C1C5F" w:rsidRDefault="00577980" w:rsidP="00283B62">
            <w:pPr>
              <w:spacing w:after="0" w:line="240" w:lineRule="auto"/>
              <w:jc w:val="center"/>
              <w:rPr>
                <w:rFonts w:ascii="Times New Roman" w:hAnsi="Times New Roman"/>
              </w:rPr>
            </w:pPr>
            <w:r w:rsidRPr="007C1C5F">
              <w:rPr>
                <w:rFonts w:ascii="Times New Roman" w:hAnsi="Times New Roman"/>
              </w:rPr>
              <w:t>0.012</w:t>
            </w:r>
          </w:p>
          <w:p w:rsidR="00577980" w:rsidRPr="007C1C5F" w:rsidRDefault="00577980" w:rsidP="00283B62">
            <w:pPr>
              <w:spacing w:after="0" w:line="240" w:lineRule="auto"/>
              <w:jc w:val="center"/>
              <w:rPr>
                <w:rFonts w:ascii="Times New Roman" w:hAnsi="Times New Roman"/>
              </w:rPr>
            </w:pPr>
            <w:r w:rsidRPr="007C1C5F">
              <w:rPr>
                <w:rFonts w:ascii="Times New Roman" w:hAnsi="Times New Roman"/>
              </w:rPr>
              <w:t>(2.134)</w:t>
            </w:r>
          </w:p>
          <w:p w:rsidR="00577980" w:rsidRPr="007C1C5F" w:rsidRDefault="00577980" w:rsidP="00283B62">
            <w:pPr>
              <w:spacing w:after="0" w:line="240" w:lineRule="auto"/>
              <w:jc w:val="center"/>
              <w:rPr>
                <w:rFonts w:ascii="Times New Roman" w:hAnsi="Times New Roman"/>
              </w:rPr>
            </w:pPr>
            <w:r w:rsidRPr="007C1C5F">
              <w:rPr>
                <w:rFonts w:ascii="Times New Roman" w:hAnsi="Times New Roman"/>
              </w:rPr>
              <w:t>0.078</w:t>
            </w:r>
          </w:p>
        </w:tc>
        <w:tc>
          <w:tcPr>
            <w:tcW w:w="1772" w:type="dxa"/>
          </w:tcPr>
          <w:p w:rsidR="00E65825" w:rsidRPr="007C1C5F" w:rsidRDefault="003D21BB" w:rsidP="00283B62">
            <w:pPr>
              <w:spacing w:after="0" w:line="240" w:lineRule="auto"/>
              <w:jc w:val="center"/>
              <w:rPr>
                <w:rFonts w:ascii="Times New Roman" w:hAnsi="Times New Roman"/>
              </w:rPr>
            </w:pPr>
            <w:r w:rsidRPr="007C1C5F">
              <w:rPr>
                <w:rFonts w:ascii="Times New Roman" w:hAnsi="Times New Roman"/>
              </w:rPr>
              <w:t>0.614</w:t>
            </w:r>
          </w:p>
          <w:p w:rsidR="003D21BB" w:rsidRPr="007C1C5F" w:rsidRDefault="003D21BB" w:rsidP="00283B62">
            <w:pPr>
              <w:spacing w:after="0" w:line="240" w:lineRule="auto"/>
              <w:jc w:val="center"/>
              <w:rPr>
                <w:rFonts w:ascii="Times New Roman" w:hAnsi="Times New Roman"/>
              </w:rPr>
            </w:pPr>
            <w:r w:rsidRPr="007C1C5F">
              <w:rPr>
                <w:rFonts w:ascii="Times New Roman" w:hAnsi="Times New Roman"/>
              </w:rPr>
              <w:t>(1.219)</w:t>
            </w:r>
          </w:p>
          <w:p w:rsidR="003D21BB" w:rsidRPr="007C1C5F" w:rsidRDefault="003D21BB" w:rsidP="00283B62">
            <w:pPr>
              <w:spacing w:after="0" w:line="240" w:lineRule="auto"/>
              <w:jc w:val="center"/>
              <w:rPr>
                <w:rFonts w:ascii="Times New Roman" w:hAnsi="Times New Roman"/>
              </w:rPr>
            </w:pPr>
            <w:r w:rsidRPr="007C1C5F">
              <w:rPr>
                <w:rFonts w:ascii="Times New Roman" w:hAnsi="Times New Roman"/>
              </w:rPr>
              <w:t>(0.225)</w:t>
            </w:r>
          </w:p>
        </w:tc>
      </w:tr>
      <w:tr w:rsidR="00E65825" w:rsidRPr="007C1C5F" w:rsidTr="00E65825">
        <w:tc>
          <w:tcPr>
            <w:tcW w:w="1771" w:type="dxa"/>
          </w:tcPr>
          <w:p w:rsidR="00E65825" w:rsidRPr="007C1C5F" w:rsidRDefault="00EF412A" w:rsidP="00283B62">
            <w:pPr>
              <w:spacing w:after="0" w:line="240" w:lineRule="auto"/>
              <w:jc w:val="center"/>
              <w:rPr>
                <w:rFonts w:ascii="Times New Roman" w:hAnsi="Times New Roman"/>
              </w:rPr>
            </w:pPr>
            <w:r w:rsidRPr="007C1C5F">
              <w:rPr>
                <w:rFonts w:ascii="Times New Roman" w:hAnsi="Times New Roman"/>
              </w:rPr>
              <w:t>LEV</w:t>
            </w:r>
          </w:p>
        </w:tc>
        <w:tc>
          <w:tcPr>
            <w:tcW w:w="1771" w:type="dxa"/>
          </w:tcPr>
          <w:p w:rsidR="00E65825" w:rsidRPr="007C1C5F" w:rsidRDefault="00577980" w:rsidP="00283B62">
            <w:pPr>
              <w:spacing w:after="0" w:line="240" w:lineRule="auto"/>
              <w:jc w:val="center"/>
              <w:rPr>
                <w:rFonts w:ascii="Times New Roman" w:hAnsi="Times New Roman"/>
              </w:rPr>
            </w:pPr>
            <w:r w:rsidRPr="007C1C5F">
              <w:rPr>
                <w:rFonts w:ascii="Times New Roman" w:hAnsi="Times New Roman"/>
              </w:rPr>
              <w:t>0.059</w:t>
            </w:r>
          </w:p>
          <w:p w:rsidR="006A0F8A" w:rsidRPr="007C1C5F" w:rsidRDefault="006A0F8A" w:rsidP="00283B62">
            <w:pPr>
              <w:spacing w:after="0" w:line="240" w:lineRule="auto"/>
              <w:jc w:val="center"/>
              <w:rPr>
                <w:rFonts w:ascii="Times New Roman" w:hAnsi="Times New Roman"/>
              </w:rPr>
            </w:pPr>
            <w:r w:rsidRPr="007C1C5F">
              <w:rPr>
                <w:rFonts w:ascii="Times New Roman" w:hAnsi="Times New Roman"/>
              </w:rPr>
              <w:t>(1.002)</w:t>
            </w:r>
          </w:p>
          <w:p w:rsidR="008B48ED" w:rsidRPr="007C1C5F" w:rsidRDefault="008B48ED" w:rsidP="00283B62">
            <w:pPr>
              <w:spacing w:after="0" w:line="240" w:lineRule="auto"/>
              <w:jc w:val="center"/>
              <w:rPr>
                <w:rFonts w:ascii="Times New Roman" w:hAnsi="Times New Roman"/>
              </w:rPr>
            </w:pPr>
            <w:r w:rsidRPr="007C1C5F">
              <w:rPr>
                <w:rFonts w:ascii="Times New Roman" w:hAnsi="Times New Roman"/>
              </w:rPr>
              <w:t>(0.319)</w:t>
            </w:r>
          </w:p>
        </w:tc>
        <w:tc>
          <w:tcPr>
            <w:tcW w:w="1771" w:type="dxa"/>
          </w:tcPr>
          <w:p w:rsidR="00E65825" w:rsidRPr="007C1C5F" w:rsidRDefault="00577980" w:rsidP="00283B62">
            <w:pPr>
              <w:spacing w:after="0" w:line="240" w:lineRule="auto"/>
              <w:jc w:val="center"/>
              <w:rPr>
                <w:rFonts w:ascii="Times New Roman" w:hAnsi="Times New Roman"/>
              </w:rPr>
            </w:pPr>
            <w:r w:rsidRPr="007C1C5F">
              <w:rPr>
                <w:rFonts w:ascii="Times New Roman" w:hAnsi="Times New Roman"/>
              </w:rPr>
              <w:t>5.560</w:t>
            </w:r>
          </w:p>
          <w:p w:rsidR="006B55D5" w:rsidRPr="007C1C5F" w:rsidRDefault="006B55D5" w:rsidP="00283B62">
            <w:pPr>
              <w:spacing w:after="0" w:line="240" w:lineRule="auto"/>
              <w:jc w:val="center"/>
              <w:rPr>
                <w:rFonts w:ascii="Times New Roman" w:hAnsi="Times New Roman"/>
              </w:rPr>
            </w:pPr>
            <w:r w:rsidRPr="007C1C5F">
              <w:rPr>
                <w:rFonts w:ascii="Times New Roman" w:hAnsi="Times New Roman"/>
              </w:rPr>
              <w:t>(1.315)</w:t>
            </w:r>
          </w:p>
          <w:p w:rsidR="006B55D5" w:rsidRPr="007C1C5F" w:rsidRDefault="006B55D5" w:rsidP="00283B62">
            <w:pPr>
              <w:spacing w:after="0" w:line="240" w:lineRule="auto"/>
              <w:jc w:val="center"/>
              <w:rPr>
                <w:rFonts w:ascii="Times New Roman" w:hAnsi="Times New Roman"/>
              </w:rPr>
            </w:pPr>
            <w:r w:rsidRPr="007C1C5F">
              <w:rPr>
                <w:rFonts w:ascii="Times New Roman" w:hAnsi="Times New Roman"/>
              </w:rPr>
              <w:t>(0.192)</w:t>
            </w:r>
          </w:p>
        </w:tc>
        <w:tc>
          <w:tcPr>
            <w:tcW w:w="1771" w:type="dxa"/>
          </w:tcPr>
          <w:p w:rsidR="00E65825" w:rsidRPr="007C1C5F" w:rsidRDefault="00577980" w:rsidP="00283B62">
            <w:pPr>
              <w:spacing w:after="0" w:line="240" w:lineRule="auto"/>
              <w:jc w:val="center"/>
              <w:rPr>
                <w:rFonts w:ascii="Times New Roman" w:hAnsi="Times New Roman"/>
              </w:rPr>
            </w:pPr>
            <w:r w:rsidRPr="007C1C5F">
              <w:rPr>
                <w:rFonts w:ascii="Times New Roman" w:hAnsi="Times New Roman"/>
              </w:rPr>
              <w:t>0.078</w:t>
            </w:r>
          </w:p>
          <w:p w:rsidR="006B55D5" w:rsidRPr="007C1C5F" w:rsidRDefault="006B55D5" w:rsidP="00283B62">
            <w:pPr>
              <w:spacing w:after="0" w:line="240" w:lineRule="auto"/>
              <w:jc w:val="center"/>
              <w:rPr>
                <w:rFonts w:ascii="Times New Roman" w:hAnsi="Times New Roman"/>
              </w:rPr>
            </w:pPr>
            <w:r w:rsidRPr="007C1C5F">
              <w:rPr>
                <w:rFonts w:ascii="Times New Roman" w:hAnsi="Times New Roman"/>
              </w:rPr>
              <w:t>(1.761)</w:t>
            </w:r>
          </w:p>
          <w:p w:rsidR="006B55D5" w:rsidRPr="007C1C5F" w:rsidRDefault="006B55D5" w:rsidP="00283B62">
            <w:pPr>
              <w:spacing w:after="0" w:line="240" w:lineRule="auto"/>
              <w:jc w:val="center"/>
              <w:rPr>
                <w:rFonts w:ascii="Times New Roman" w:hAnsi="Times New Roman"/>
              </w:rPr>
            </w:pPr>
            <w:r w:rsidRPr="007C1C5F">
              <w:rPr>
                <w:rFonts w:ascii="Times New Roman" w:hAnsi="Times New Roman"/>
              </w:rPr>
              <w:t>(0.-081)</w:t>
            </w:r>
          </w:p>
        </w:tc>
        <w:tc>
          <w:tcPr>
            <w:tcW w:w="1772" w:type="dxa"/>
          </w:tcPr>
          <w:p w:rsidR="00E65825" w:rsidRPr="007C1C5F" w:rsidRDefault="003D21BB" w:rsidP="00283B62">
            <w:pPr>
              <w:spacing w:after="0" w:line="240" w:lineRule="auto"/>
              <w:jc w:val="center"/>
              <w:rPr>
                <w:rFonts w:ascii="Times New Roman" w:hAnsi="Times New Roman"/>
              </w:rPr>
            </w:pPr>
            <w:r w:rsidRPr="007C1C5F">
              <w:rPr>
                <w:rFonts w:ascii="Times New Roman" w:hAnsi="Times New Roman"/>
              </w:rPr>
              <w:t>5.020</w:t>
            </w:r>
          </w:p>
          <w:p w:rsidR="003D21BB" w:rsidRPr="007C1C5F" w:rsidRDefault="003D21BB" w:rsidP="00283B62">
            <w:pPr>
              <w:spacing w:after="0" w:line="240" w:lineRule="auto"/>
              <w:jc w:val="center"/>
              <w:rPr>
                <w:rFonts w:ascii="Times New Roman" w:hAnsi="Times New Roman"/>
              </w:rPr>
            </w:pPr>
            <w:r w:rsidRPr="007C1C5F">
              <w:rPr>
                <w:rFonts w:ascii="Times New Roman" w:hAnsi="Times New Roman"/>
              </w:rPr>
              <w:t>(1.633)</w:t>
            </w:r>
          </w:p>
          <w:p w:rsidR="003D21BB" w:rsidRPr="007C1C5F" w:rsidRDefault="003D21BB" w:rsidP="00283B62">
            <w:pPr>
              <w:spacing w:after="0" w:line="240" w:lineRule="auto"/>
              <w:jc w:val="center"/>
              <w:rPr>
                <w:rFonts w:ascii="Times New Roman" w:hAnsi="Times New Roman"/>
              </w:rPr>
            </w:pPr>
            <w:r w:rsidRPr="007C1C5F">
              <w:rPr>
                <w:rFonts w:ascii="Times New Roman" w:hAnsi="Times New Roman"/>
              </w:rPr>
              <w:t>(0.105)</w:t>
            </w:r>
          </w:p>
        </w:tc>
      </w:tr>
      <w:tr w:rsidR="00E65825" w:rsidRPr="007C1C5F" w:rsidTr="00E65825">
        <w:tc>
          <w:tcPr>
            <w:tcW w:w="1771" w:type="dxa"/>
          </w:tcPr>
          <w:p w:rsidR="00E65825" w:rsidRPr="007C1C5F" w:rsidRDefault="00EF412A" w:rsidP="00283B62">
            <w:pPr>
              <w:spacing w:after="0" w:line="240" w:lineRule="auto"/>
              <w:jc w:val="center"/>
              <w:rPr>
                <w:rFonts w:ascii="Times New Roman" w:hAnsi="Times New Roman"/>
              </w:rPr>
            </w:pPr>
            <w:r w:rsidRPr="007C1C5F">
              <w:rPr>
                <w:rFonts w:ascii="Times New Roman" w:hAnsi="Times New Roman"/>
              </w:rPr>
              <w:t>R</w:t>
            </w:r>
            <w:r w:rsidRPr="007C1C5F">
              <w:rPr>
                <w:rFonts w:ascii="Times New Roman" w:hAnsi="Times New Roman"/>
                <w:vertAlign w:val="superscript"/>
              </w:rPr>
              <w:t>2</w:t>
            </w:r>
          </w:p>
        </w:tc>
        <w:tc>
          <w:tcPr>
            <w:tcW w:w="1771" w:type="dxa"/>
          </w:tcPr>
          <w:p w:rsidR="00E65825" w:rsidRPr="007C1C5F" w:rsidRDefault="006B55D5" w:rsidP="00283B62">
            <w:pPr>
              <w:spacing w:after="0" w:line="240" w:lineRule="auto"/>
              <w:jc w:val="center"/>
              <w:rPr>
                <w:rFonts w:ascii="Times New Roman" w:hAnsi="Times New Roman"/>
              </w:rPr>
            </w:pPr>
            <w:r w:rsidRPr="007C1C5F">
              <w:rPr>
                <w:rFonts w:ascii="Times New Roman" w:hAnsi="Times New Roman"/>
              </w:rPr>
              <w:t>0.678</w:t>
            </w:r>
          </w:p>
        </w:tc>
        <w:tc>
          <w:tcPr>
            <w:tcW w:w="1771" w:type="dxa"/>
          </w:tcPr>
          <w:p w:rsidR="00E65825" w:rsidRPr="007C1C5F" w:rsidRDefault="006B55D5" w:rsidP="00283B62">
            <w:pPr>
              <w:spacing w:after="0" w:line="240" w:lineRule="auto"/>
              <w:jc w:val="center"/>
              <w:rPr>
                <w:rFonts w:ascii="Times New Roman" w:hAnsi="Times New Roman"/>
              </w:rPr>
            </w:pPr>
            <w:r w:rsidRPr="007C1C5F">
              <w:rPr>
                <w:rFonts w:ascii="Times New Roman" w:hAnsi="Times New Roman"/>
              </w:rPr>
              <w:t>0.468</w:t>
            </w:r>
          </w:p>
        </w:tc>
        <w:tc>
          <w:tcPr>
            <w:tcW w:w="1771" w:type="dxa"/>
          </w:tcPr>
          <w:p w:rsidR="00E65825" w:rsidRPr="007C1C5F" w:rsidRDefault="006B55D5" w:rsidP="00283B62">
            <w:pPr>
              <w:spacing w:after="0" w:line="240" w:lineRule="auto"/>
              <w:jc w:val="center"/>
              <w:rPr>
                <w:rFonts w:ascii="Times New Roman" w:hAnsi="Times New Roman"/>
              </w:rPr>
            </w:pPr>
            <w:r w:rsidRPr="007C1C5F">
              <w:rPr>
                <w:rFonts w:ascii="Times New Roman" w:hAnsi="Times New Roman"/>
              </w:rPr>
              <w:t>0.564</w:t>
            </w:r>
          </w:p>
        </w:tc>
        <w:tc>
          <w:tcPr>
            <w:tcW w:w="1772" w:type="dxa"/>
          </w:tcPr>
          <w:p w:rsidR="00E65825" w:rsidRPr="007C1C5F" w:rsidRDefault="003D21BB" w:rsidP="00283B62">
            <w:pPr>
              <w:spacing w:after="0" w:line="240" w:lineRule="auto"/>
              <w:jc w:val="center"/>
              <w:rPr>
                <w:rFonts w:ascii="Times New Roman" w:hAnsi="Times New Roman"/>
              </w:rPr>
            </w:pPr>
            <w:r w:rsidRPr="007C1C5F">
              <w:rPr>
                <w:rFonts w:ascii="Times New Roman" w:hAnsi="Times New Roman"/>
              </w:rPr>
              <w:t>0.277</w:t>
            </w:r>
          </w:p>
        </w:tc>
      </w:tr>
      <w:tr w:rsidR="00E65825" w:rsidRPr="007C1C5F" w:rsidTr="00E65825">
        <w:tc>
          <w:tcPr>
            <w:tcW w:w="1771" w:type="dxa"/>
          </w:tcPr>
          <w:p w:rsidR="00E65825" w:rsidRPr="007C1C5F" w:rsidRDefault="00EF412A" w:rsidP="00283B62">
            <w:pPr>
              <w:spacing w:after="0" w:line="240" w:lineRule="auto"/>
              <w:jc w:val="center"/>
              <w:rPr>
                <w:rFonts w:ascii="Times New Roman" w:hAnsi="Times New Roman"/>
              </w:rPr>
            </w:pPr>
            <w:r w:rsidRPr="007C1C5F">
              <w:rPr>
                <w:rFonts w:ascii="Times New Roman" w:hAnsi="Times New Roman"/>
              </w:rPr>
              <w:t>Adjusted R</w:t>
            </w:r>
            <w:r w:rsidRPr="007C1C5F">
              <w:rPr>
                <w:rFonts w:ascii="Times New Roman" w:hAnsi="Times New Roman"/>
                <w:vertAlign w:val="superscript"/>
              </w:rPr>
              <w:t>2</w:t>
            </w:r>
          </w:p>
        </w:tc>
        <w:tc>
          <w:tcPr>
            <w:tcW w:w="1771" w:type="dxa"/>
          </w:tcPr>
          <w:p w:rsidR="00E65825" w:rsidRPr="007C1C5F" w:rsidRDefault="006B55D5" w:rsidP="00283B62">
            <w:pPr>
              <w:spacing w:after="0" w:line="240" w:lineRule="auto"/>
              <w:jc w:val="center"/>
              <w:rPr>
                <w:rFonts w:ascii="Times New Roman" w:hAnsi="Times New Roman"/>
              </w:rPr>
            </w:pPr>
            <w:r w:rsidRPr="007C1C5F">
              <w:rPr>
                <w:rFonts w:ascii="Times New Roman" w:hAnsi="Times New Roman"/>
              </w:rPr>
              <w:t>0.592</w:t>
            </w:r>
          </w:p>
        </w:tc>
        <w:tc>
          <w:tcPr>
            <w:tcW w:w="1771" w:type="dxa"/>
          </w:tcPr>
          <w:p w:rsidR="00E65825" w:rsidRPr="007C1C5F" w:rsidRDefault="006B55D5" w:rsidP="00283B62">
            <w:pPr>
              <w:spacing w:after="0" w:line="240" w:lineRule="auto"/>
              <w:jc w:val="center"/>
              <w:rPr>
                <w:rFonts w:ascii="Times New Roman" w:hAnsi="Times New Roman"/>
              </w:rPr>
            </w:pPr>
            <w:r w:rsidRPr="007C1C5F">
              <w:rPr>
                <w:rFonts w:ascii="Times New Roman" w:hAnsi="Times New Roman"/>
              </w:rPr>
              <w:t>0.327</w:t>
            </w:r>
          </w:p>
        </w:tc>
        <w:tc>
          <w:tcPr>
            <w:tcW w:w="1771" w:type="dxa"/>
          </w:tcPr>
          <w:p w:rsidR="00E65825" w:rsidRPr="007C1C5F" w:rsidRDefault="006B55D5" w:rsidP="00283B62">
            <w:pPr>
              <w:spacing w:after="0" w:line="240" w:lineRule="auto"/>
              <w:jc w:val="center"/>
              <w:rPr>
                <w:rFonts w:ascii="Times New Roman" w:hAnsi="Times New Roman"/>
              </w:rPr>
            </w:pPr>
            <w:r w:rsidRPr="007C1C5F">
              <w:rPr>
                <w:rFonts w:ascii="Times New Roman" w:hAnsi="Times New Roman"/>
              </w:rPr>
              <w:t>0.564</w:t>
            </w:r>
          </w:p>
        </w:tc>
        <w:tc>
          <w:tcPr>
            <w:tcW w:w="1772" w:type="dxa"/>
          </w:tcPr>
          <w:p w:rsidR="00E65825" w:rsidRPr="007C1C5F" w:rsidRDefault="003D21BB" w:rsidP="00283B62">
            <w:pPr>
              <w:spacing w:after="0" w:line="240" w:lineRule="auto"/>
              <w:jc w:val="center"/>
              <w:rPr>
                <w:rFonts w:ascii="Times New Roman" w:hAnsi="Times New Roman"/>
              </w:rPr>
            </w:pPr>
            <w:r w:rsidRPr="007C1C5F">
              <w:rPr>
                <w:rFonts w:ascii="Times New Roman" w:hAnsi="Times New Roman"/>
              </w:rPr>
              <w:t>0.245</w:t>
            </w:r>
          </w:p>
        </w:tc>
      </w:tr>
      <w:tr w:rsidR="00E65825" w:rsidRPr="007C1C5F" w:rsidTr="00E65825">
        <w:tc>
          <w:tcPr>
            <w:tcW w:w="1771" w:type="dxa"/>
          </w:tcPr>
          <w:p w:rsidR="00EF412A" w:rsidRPr="007C1C5F" w:rsidRDefault="00EF412A" w:rsidP="00283B62">
            <w:pPr>
              <w:spacing w:after="0" w:line="240" w:lineRule="auto"/>
              <w:jc w:val="center"/>
              <w:rPr>
                <w:rFonts w:ascii="Times New Roman" w:hAnsi="Times New Roman"/>
              </w:rPr>
            </w:pPr>
            <w:r w:rsidRPr="007C1C5F">
              <w:rPr>
                <w:rFonts w:ascii="Times New Roman" w:hAnsi="Times New Roman"/>
              </w:rPr>
              <w:t>Durbin</w:t>
            </w:r>
          </w:p>
          <w:p w:rsidR="00E65825" w:rsidRPr="007C1C5F" w:rsidRDefault="00EF412A" w:rsidP="00283B62">
            <w:pPr>
              <w:spacing w:after="0" w:line="240" w:lineRule="auto"/>
              <w:jc w:val="center"/>
              <w:rPr>
                <w:rFonts w:ascii="Times New Roman" w:hAnsi="Times New Roman"/>
              </w:rPr>
            </w:pPr>
            <w:r w:rsidRPr="007C1C5F">
              <w:rPr>
                <w:rFonts w:ascii="Times New Roman" w:hAnsi="Times New Roman"/>
              </w:rPr>
              <w:t>Watson</w:t>
            </w:r>
          </w:p>
        </w:tc>
        <w:tc>
          <w:tcPr>
            <w:tcW w:w="1771" w:type="dxa"/>
          </w:tcPr>
          <w:p w:rsidR="00E65825" w:rsidRPr="007C1C5F" w:rsidRDefault="006B55D5" w:rsidP="00283B62">
            <w:pPr>
              <w:spacing w:after="0" w:line="240" w:lineRule="auto"/>
              <w:jc w:val="center"/>
              <w:rPr>
                <w:rFonts w:ascii="Times New Roman" w:hAnsi="Times New Roman"/>
              </w:rPr>
            </w:pPr>
            <w:r w:rsidRPr="007C1C5F">
              <w:rPr>
                <w:rFonts w:ascii="Times New Roman" w:hAnsi="Times New Roman"/>
              </w:rPr>
              <w:t>2.542</w:t>
            </w:r>
          </w:p>
        </w:tc>
        <w:tc>
          <w:tcPr>
            <w:tcW w:w="1771" w:type="dxa"/>
          </w:tcPr>
          <w:p w:rsidR="00E65825" w:rsidRPr="007C1C5F" w:rsidRDefault="006B55D5" w:rsidP="00283B62">
            <w:pPr>
              <w:spacing w:after="0" w:line="240" w:lineRule="auto"/>
              <w:jc w:val="center"/>
              <w:rPr>
                <w:rFonts w:ascii="Times New Roman" w:hAnsi="Times New Roman"/>
              </w:rPr>
            </w:pPr>
            <w:r w:rsidRPr="007C1C5F">
              <w:rPr>
                <w:rFonts w:ascii="Times New Roman" w:hAnsi="Times New Roman"/>
              </w:rPr>
              <w:t>0.327</w:t>
            </w:r>
          </w:p>
        </w:tc>
        <w:tc>
          <w:tcPr>
            <w:tcW w:w="1771" w:type="dxa"/>
          </w:tcPr>
          <w:p w:rsidR="00E65825" w:rsidRPr="007C1C5F" w:rsidRDefault="006B55D5" w:rsidP="00283B62">
            <w:pPr>
              <w:spacing w:after="0" w:line="240" w:lineRule="auto"/>
              <w:jc w:val="center"/>
              <w:rPr>
                <w:rFonts w:ascii="Times New Roman" w:hAnsi="Times New Roman"/>
              </w:rPr>
            </w:pPr>
            <w:r w:rsidRPr="007C1C5F">
              <w:rPr>
                <w:rFonts w:ascii="Times New Roman" w:hAnsi="Times New Roman"/>
              </w:rPr>
              <w:t>0.545</w:t>
            </w:r>
          </w:p>
        </w:tc>
        <w:tc>
          <w:tcPr>
            <w:tcW w:w="1772" w:type="dxa"/>
          </w:tcPr>
          <w:p w:rsidR="00E65825" w:rsidRPr="007C1C5F" w:rsidRDefault="003D21BB" w:rsidP="00283B62">
            <w:pPr>
              <w:spacing w:after="0" w:line="240" w:lineRule="auto"/>
              <w:jc w:val="center"/>
              <w:rPr>
                <w:rFonts w:ascii="Times New Roman" w:hAnsi="Times New Roman"/>
              </w:rPr>
            </w:pPr>
            <w:r w:rsidRPr="007C1C5F">
              <w:rPr>
                <w:rFonts w:ascii="Times New Roman" w:hAnsi="Times New Roman"/>
              </w:rPr>
              <w:t>2.636</w:t>
            </w:r>
          </w:p>
        </w:tc>
      </w:tr>
      <w:tr w:rsidR="00E65825" w:rsidRPr="007C1C5F" w:rsidTr="00E65825">
        <w:tc>
          <w:tcPr>
            <w:tcW w:w="1771" w:type="dxa"/>
          </w:tcPr>
          <w:p w:rsidR="00E65825" w:rsidRPr="007C1C5F" w:rsidRDefault="00EF412A" w:rsidP="00283B62">
            <w:pPr>
              <w:spacing w:after="0" w:line="240" w:lineRule="auto"/>
              <w:jc w:val="center"/>
              <w:rPr>
                <w:rFonts w:ascii="Times New Roman" w:hAnsi="Times New Roman"/>
              </w:rPr>
            </w:pPr>
            <w:r w:rsidRPr="007C1C5F">
              <w:rPr>
                <w:rFonts w:ascii="Times New Roman" w:hAnsi="Times New Roman"/>
              </w:rPr>
              <w:t>F-Staff</w:t>
            </w:r>
          </w:p>
        </w:tc>
        <w:tc>
          <w:tcPr>
            <w:tcW w:w="1771" w:type="dxa"/>
          </w:tcPr>
          <w:p w:rsidR="00E65825" w:rsidRPr="007C1C5F" w:rsidRDefault="006B55D5" w:rsidP="00283B62">
            <w:pPr>
              <w:spacing w:after="0" w:line="240" w:lineRule="auto"/>
              <w:jc w:val="center"/>
              <w:rPr>
                <w:rFonts w:ascii="Times New Roman" w:hAnsi="Times New Roman"/>
              </w:rPr>
            </w:pPr>
            <w:r w:rsidRPr="007C1C5F">
              <w:rPr>
                <w:rFonts w:ascii="Times New Roman" w:hAnsi="Times New Roman"/>
              </w:rPr>
              <w:t>7.909</w:t>
            </w:r>
          </w:p>
          <w:p w:rsidR="006B55D5" w:rsidRPr="007C1C5F" w:rsidRDefault="006B55D5" w:rsidP="00283B62">
            <w:pPr>
              <w:spacing w:after="0" w:line="240" w:lineRule="auto"/>
              <w:jc w:val="center"/>
              <w:rPr>
                <w:rFonts w:ascii="Times New Roman" w:hAnsi="Times New Roman"/>
              </w:rPr>
            </w:pPr>
            <w:r w:rsidRPr="007C1C5F">
              <w:rPr>
                <w:rFonts w:ascii="Times New Roman" w:hAnsi="Times New Roman"/>
              </w:rPr>
              <w:t>(0.000)</w:t>
            </w:r>
          </w:p>
        </w:tc>
        <w:tc>
          <w:tcPr>
            <w:tcW w:w="1771" w:type="dxa"/>
          </w:tcPr>
          <w:p w:rsidR="00E65825" w:rsidRPr="007C1C5F" w:rsidRDefault="006B55D5" w:rsidP="00283B62">
            <w:pPr>
              <w:spacing w:after="0" w:line="240" w:lineRule="auto"/>
              <w:jc w:val="center"/>
              <w:rPr>
                <w:rFonts w:ascii="Times New Roman" w:hAnsi="Times New Roman"/>
              </w:rPr>
            </w:pPr>
            <w:r w:rsidRPr="007C1C5F">
              <w:rPr>
                <w:rFonts w:ascii="Times New Roman" w:hAnsi="Times New Roman"/>
              </w:rPr>
              <w:t>3.308</w:t>
            </w:r>
          </w:p>
          <w:p w:rsidR="006B55D5" w:rsidRPr="007C1C5F" w:rsidRDefault="006B55D5" w:rsidP="00283B62">
            <w:pPr>
              <w:spacing w:after="0" w:line="240" w:lineRule="auto"/>
              <w:jc w:val="center"/>
              <w:rPr>
                <w:rFonts w:ascii="Times New Roman" w:hAnsi="Times New Roman"/>
              </w:rPr>
            </w:pPr>
            <w:r w:rsidRPr="007C1C5F">
              <w:rPr>
                <w:rFonts w:ascii="Times New Roman" w:hAnsi="Times New Roman"/>
              </w:rPr>
              <w:t>(0.000)</w:t>
            </w:r>
          </w:p>
        </w:tc>
        <w:tc>
          <w:tcPr>
            <w:tcW w:w="1771" w:type="dxa"/>
          </w:tcPr>
          <w:p w:rsidR="00E65825" w:rsidRPr="007C1C5F" w:rsidRDefault="006B55D5" w:rsidP="00283B62">
            <w:pPr>
              <w:spacing w:after="0" w:line="240" w:lineRule="auto"/>
              <w:jc w:val="center"/>
              <w:rPr>
                <w:rFonts w:ascii="Times New Roman" w:hAnsi="Times New Roman"/>
              </w:rPr>
            </w:pPr>
            <w:r w:rsidRPr="007C1C5F">
              <w:rPr>
                <w:rFonts w:ascii="Times New Roman" w:hAnsi="Times New Roman"/>
              </w:rPr>
              <w:t>29.500</w:t>
            </w:r>
          </w:p>
          <w:p w:rsidR="006B55D5" w:rsidRPr="007C1C5F" w:rsidRDefault="006B55D5" w:rsidP="00283B62">
            <w:pPr>
              <w:spacing w:after="0" w:line="240" w:lineRule="auto"/>
              <w:jc w:val="center"/>
              <w:rPr>
                <w:rFonts w:ascii="Times New Roman" w:hAnsi="Times New Roman"/>
              </w:rPr>
            </w:pPr>
            <w:r w:rsidRPr="007C1C5F">
              <w:rPr>
                <w:rFonts w:ascii="Times New Roman" w:hAnsi="Times New Roman"/>
              </w:rPr>
              <w:t>(0.000)</w:t>
            </w:r>
          </w:p>
        </w:tc>
        <w:tc>
          <w:tcPr>
            <w:tcW w:w="1772" w:type="dxa"/>
          </w:tcPr>
          <w:p w:rsidR="00E65825" w:rsidRPr="007C1C5F" w:rsidRDefault="003D21BB" w:rsidP="00283B62">
            <w:pPr>
              <w:spacing w:after="0" w:line="240" w:lineRule="auto"/>
              <w:jc w:val="center"/>
              <w:rPr>
                <w:rFonts w:ascii="Times New Roman" w:hAnsi="Times New Roman"/>
              </w:rPr>
            </w:pPr>
            <w:r w:rsidRPr="007C1C5F">
              <w:rPr>
                <w:rFonts w:ascii="Times New Roman" w:hAnsi="Times New Roman"/>
              </w:rPr>
              <w:t>8.732</w:t>
            </w:r>
          </w:p>
          <w:p w:rsidR="003D21BB" w:rsidRPr="007C1C5F" w:rsidRDefault="003D21BB" w:rsidP="00283B62">
            <w:pPr>
              <w:spacing w:after="0" w:line="240" w:lineRule="auto"/>
              <w:jc w:val="center"/>
              <w:rPr>
                <w:rFonts w:ascii="Times New Roman" w:hAnsi="Times New Roman"/>
              </w:rPr>
            </w:pPr>
            <w:r w:rsidRPr="007C1C5F">
              <w:rPr>
                <w:rFonts w:ascii="Times New Roman" w:hAnsi="Times New Roman"/>
              </w:rPr>
              <w:t>(0.000)</w:t>
            </w:r>
          </w:p>
        </w:tc>
      </w:tr>
      <w:tr w:rsidR="00E65825" w:rsidRPr="007C1C5F" w:rsidTr="00E65825">
        <w:tc>
          <w:tcPr>
            <w:tcW w:w="1771" w:type="dxa"/>
          </w:tcPr>
          <w:p w:rsidR="00E65825" w:rsidRPr="007C1C5F" w:rsidRDefault="00EF412A" w:rsidP="00283B62">
            <w:pPr>
              <w:spacing w:after="0" w:line="240" w:lineRule="auto"/>
              <w:jc w:val="center"/>
              <w:rPr>
                <w:rFonts w:ascii="Times New Roman" w:hAnsi="Times New Roman"/>
              </w:rPr>
            </w:pPr>
            <w:r w:rsidRPr="007C1C5F">
              <w:rPr>
                <w:rFonts w:ascii="Times New Roman" w:hAnsi="Times New Roman"/>
              </w:rPr>
              <w:t>No. of Observations</w:t>
            </w:r>
          </w:p>
        </w:tc>
        <w:tc>
          <w:tcPr>
            <w:tcW w:w="1771" w:type="dxa"/>
          </w:tcPr>
          <w:p w:rsidR="00E65825" w:rsidRPr="007C1C5F" w:rsidRDefault="00346B36" w:rsidP="00283B62">
            <w:pPr>
              <w:spacing w:after="0" w:line="240" w:lineRule="auto"/>
              <w:jc w:val="center"/>
              <w:rPr>
                <w:rFonts w:ascii="Times New Roman" w:hAnsi="Times New Roman"/>
              </w:rPr>
            </w:pPr>
            <w:r w:rsidRPr="007C1C5F">
              <w:rPr>
                <w:rFonts w:ascii="Times New Roman" w:hAnsi="Times New Roman"/>
              </w:rPr>
              <w:t>120</w:t>
            </w:r>
          </w:p>
        </w:tc>
        <w:tc>
          <w:tcPr>
            <w:tcW w:w="1771" w:type="dxa"/>
          </w:tcPr>
          <w:p w:rsidR="00E65825" w:rsidRPr="007C1C5F" w:rsidRDefault="00346B36" w:rsidP="00283B62">
            <w:pPr>
              <w:spacing w:after="0" w:line="240" w:lineRule="auto"/>
              <w:jc w:val="center"/>
              <w:rPr>
                <w:rFonts w:ascii="Times New Roman" w:hAnsi="Times New Roman"/>
              </w:rPr>
            </w:pPr>
            <w:r w:rsidRPr="007C1C5F">
              <w:rPr>
                <w:rFonts w:ascii="Times New Roman" w:hAnsi="Times New Roman"/>
              </w:rPr>
              <w:t>120</w:t>
            </w:r>
          </w:p>
        </w:tc>
        <w:tc>
          <w:tcPr>
            <w:tcW w:w="1771" w:type="dxa"/>
          </w:tcPr>
          <w:p w:rsidR="00E65825" w:rsidRPr="007C1C5F" w:rsidRDefault="00346B36" w:rsidP="00283B62">
            <w:pPr>
              <w:spacing w:after="0" w:line="240" w:lineRule="auto"/>
              <w:jc w:val="center"/>
              <w:rPr>
                <w:rFonts w:ascii="Times New Roman" w:hAnsi="Times New Roman"/>
              </w:rPr>
            </w:pPr>
            <w:r w:rsidRPr="007C1C5F">
              <w:rPr>
                <w:rFonts w:ascii="Times New Roman" w:hAnsi="Times New Roman"/>
              </w:rPr>
              <w:t>120</w:t>
            </w:r>
          </w:p>
        </w:tc>
        <w:tc>
          <w:tcPr>
            <w:tcW w:w="1772" w:type="dxa"/>
          </w:tcPr>
          <w:p w:rsidR="00E65825" w:rsidRPr="007C1C5F" w:rsidRDefault="003D21BB" w:rsidP="00283B62">
            <w:pPr>
              <w:spacing w:after="0" w:line="240" w:lineRule="auto"/>
              <w:jc w:val="center"/>
              <w:rPr>
                <w:rFonts w:ascii="Times New Roman" w:hAnsi="Times New Roman"/>
              </w:rPr>
            </w:pPr>
            <w:r w:rsidRPr="007C1C5F">
              <w:rPr>
                <w:rFonts w:ascii="Times New Roman" w:hAnsi="Times New Roman"/>
              </w:rPr>
              <w:t>120</w:t>
            </w:r>
          </w:p>
        </w:tc>
      </w:tr>
    </w:tbl>
    <w:p w:rsidR="006B55D5" w:rsidRPr="007C1C5F" w:rsidRDefault="006B55D5" w:rsidP="00BD0B04">
      <w:pPr>
        <w:spacing w:after="0" w:line="360" w:lineRule="auto"/>
        <w:jc w:val="both"/>
        <w:rPr>
          <w:rFonts w:ascii="Times New Roman" w:hAnsi="Times New Roman"/>
        </w:rPr>
      </w:pPr>
    </w:p>
    <w:p w:rsidR="00BD0B04" w:rsidRPr="007C1C5F" w:rsidRDefault="00BD0B04" w:rsidP="00BD0B04">
      <w:pPr>
        <w:spacing w:after="0" w:line="360" w:lineRule="auto"/>
        <w:jc w:val="both"/>
        <w:rPr>
          <w:rFonts w:ascii="Times New Roman" w:hAnsi="Times New Roman"/>
        </w:rPr>
      </w:pPr>
      <w:r w:rsidRPr="007C1C5F">
        <w:rPr>
          <w:rFonts w:ascii="Times New Roman" w:hAnsi="Times New Roman"/>
        </w:rPr>
        <w:t>Indicates significant at 10%, 5%, 1% level respectively</w:t>
      </w:r>
    </w:p>
    <w:p w:rsidR="00BD0B04" w:rsidRPr="007C1C5F" w:rsidRDefault="00BD0B04" w:rsidP="00BD0B04">
      <w:pPr>
        <w:spacing w:after="0" w:line="360" w:lineRule="auto"/>
        <w:jc w:val="both"/>
        <w:rPr>
          <w:rFonts w:ascii="Times New Roman" w:hAnsi="Times New Roman"/>
        </w:rPr>
      </w:pPr>
      <w:r w:rsidRPr="007C1C5F">
        <w:rPr>
          <w:rFonts w:ascii="Times New Roman" w:hAnsi="Times New Roman"/>
        </w:rPr>
        <w:t>The PWB values are in parentheses style while t-test values are in parentheses style.</w:t>
      </w: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Sourc</w:t>
      </w:r>
      <w:r w:rsidR="0040640B" w:rsidRPr="007C1C5F">
        <w:rPr>
          <w:rFonts w:ascii="Times New Roman" w:hAnsi="Times New Roman"/>
          <w:b/>
        </w:rPr>
        <w:t>e: Researchers computation (2025</w:t>
      </w:r>
      <w:r w:rsidRPr="007C1C5F">
        <w:rPr>
          <w:rFonts w:ascii="Times New Roman" w:hAnsi="Times New Roman"/>
          <w:b/>
        </w:rPr>
        <w:t>)</w:t>
      </w: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Housman's Specification</w:t>
      </w:r>
    </w:p>
    <w:p w:rsidR="00BD0B04" w:rsidRPr="007C1C5F" w:rsidRDefault="00BD0B04" w:rsidP="0040640B">
      <w:pPr>
        <w:spacing w:after="0" w:line="360" w:lineRule="auto"/>
        <w:ind w:firstLine="720"/>
        <w:jc w:val="both"/>
        <w:rPr>
          <w:rFonts w:ascii="Times New Roman" w:hAnsi="Times New Roman"/>
        </w:rPr>
      </w:pPr>
      <w:r w:rsidRPr="007C1C5F">
        <w:rPr>
          <w:rFonts w:ascii="Times New Roman" w:hAnsi="Times New Roman"/>
        </w:rPr>
        <w:t>In order to determine which of the results of the two regression (fixed effects and random effect models) is appropriate for purpose of valid inference the Housman's</w:t>
      </w:r>
      <w:r w:rsidR="0040640B" w:rsidRPr="007C1C5F">
        <w:rPr>
          <w:rFonts w:ascii="Times New Roman" w:hAnsi="Times New Roman"/>
        </w:rPr>
        <w:t xml:space="preserve"> </w:t>
      </w:r>
      <w:r w:rsidRPr="007C1C5F">
        <w:rPr>
          <w:rFonts w:ascii="Times New Roman" w:hAnsi="Times New Roman"/>
        </w:rPr>
        <w:t>(1978)</w:t>
      </w:r>
      <w:r w:rsidR="0040640B" w:rsidRPr="007C1C5F">
        <w:rPr>
          <w:rFonts w:ascii="Times New Roman" w:hAnsi="Times New Roman"/>
        </w:rPr>
        <w:t xml:space="preserve"> </w:t>
      </w:r>
      <w:r w:rsidRPr="007C1C5F">
        <w:rPr>
          <w:rFonts w:ascii="Times New Roman" w:hAnsi="Times New Roman"/>
        </w:rPr>
        <w:t>specification test was conducted. Table 6 presents the result of Housman's specification test.</w:t>
      </w:r>
    </w:p>
    <w:p w:rsidR="009F4312" w:rsidRDefault="009F4312" w:rsidP="00BD0B04">
      <w:pPr>
        <w:spacing w:after="0" w:line="360" w:lineRule="auto"/>
        <w:jc w:val="both"/>
        <w:rPr>
          <w:rFonts w:ascii="Times New Roman" w:hAnsi="Times New Roman"/>
          <w:b/>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Table 27: Housman's Specification Result</w:t>
      </w:r>
    </w:p>
    <w:tbl>
      <w:tblPr>
        <w:tblStyle w:val="TableGrid"/>
        <w:tblW w:w="0" w:type="auto"/>
        <w:tblLook w:val="04A0"/>
      </w:tblPr>
      <w:tblGrid>
        <w:gridCol w:w="1771"/>
        <w:gridCol w:w="1771"/>
        <w:gridCol w:w="1771"/>
        <w:gridCol w:w="1771"/>
        <w:gridCol w:w="1772"/>
      </w:tblGrid>
      <w:tr w:rsidR="006B55D5" w:rsidRPr="007C1C5F" w:rsidTr="006B55D5">
        <w:tc>
          <w:tcPr>
            <w:tcW w:w="1771" w:type="dxa"/>
          </w:tcPr>
          <w:p w:rsidR="006B55D5" w:rsidRPr="009F4312" w:rsidRDefault="006B55D5" w:rsidP="006B55D5">
            <w:pPr>
              <w:spacing w:after="0" w:line="240" w:lineRule="auto"/>
              <w:jc w:val="both"/>
              <w:rPr>
                <w:rFonts w:ascii="Times New Roman" w:hAnsi="Times New Roman"/>
                <w:b/>
              </w:rPr>
            </w:pPr>
            <w:r w:rsidRPr="009F4312">
              <w:rPr>
                <w:rFonts w:ascii="Times New Roman" w:hAnsi="Times New Roman"/>
                <w:b/>
              </w:rPr>
              <w:t>Model</w:t>
            </w:r>
          </w:p>
        </w:tc>
        <w:tc>
          <w:tcPr>
            <w:tcW w:w="1771" w:type="dxa"/>
          </w:tcPr>
          <w:p w:rsidR="006B55D5" w:rsidRPr="009F4312" w:rsidRDefault="006B55D5" w:rsidP="006B55D5">
            <w:pPr>
              <w:spacing w:after="0" w:line="240" w:lineRule="auto"/>
              <w:jc w:val="both"/>
              <w:rPr>
                <w:rFonts w:ascii="Times New Roman" w:hAnsi="Times New Roman"/>
                <w:b/>
              </w:rPr>
            </w:pPr>
            <w:r w:rsidRPr="009F4312">
              <w:rPr>
                <w:rFonts w:ascii="Times New Roman" w:hAnsi="Times New Roman"/>
                <w:b/>
              </w:rPr>
              <w:t>Dependent Variable</w:t>
            </w:r>
          </w:p>
        </w:tc>
        <w:tc>
          <w:tcPr>
            <w:tcW w:w="1771" w:type="dxa"/>
          </w:tcPr>
          <w:p w:rsidR="006B55D5" w:rsidRPr="009F4312" w:rsidRDefault="006B55D5" w:rsidP="006B55D5">
            <w:pPr>
              <w:spacing w:after="0" w:line="240" w:lineRule="auto"/>
              <w:jc w:val="both"/>
              <w:rPr>
                <w:rFonts w:ascii="Times New Roman" w:hAnsi="Times New Roman"/>
                <w:b/>
              </w:rPr>
            </w:pPr>
            <w:r w:rsidRPr="009F4312">
              <w:rPr>
                <w:rFonts w:ascii="Times New Roman" w:hAnsi="Times New Roman"/>
                <w:b/>
              </w:rPr>
              <w:t>Chi-Square Statistics</w:t>
            </w:r>
          </w:p>
        </w:tc>
        <w:tc>
          <w:tcPr>
            <w:tcW w:w="1771" w:type="dxa"/>
          </w:tcPr>
          <w:p w:rsidR="006B55D5" w:rsidRPr="009F4312" w:rsidRDefault="006B55D5" w:rsidP="006B55D5">
            <w:pPr>
              <w:spacing w:after="0" w:line="240" w:lineRule="auto"/>
              <w:jc w:val="both"/>
              <w:rPr>
                <w:rFonts w:ascii="Times New Roman" w:hAnsi="Times New Roman"/>
                <w:b/>
              </w:rPr>
            </w:pPr>
            <w:r w:rsidRPr="009F4312">
              <w:rPr>
                <w:rFonts w:ascii="Times New Roman" w:hAnsi="Times New Roman"/>
                <w:b/>
              </w:rPr>
              <w:t>Chi-Square D.F</w:t>
            </w:r>
          </w:p>
        </w:tc>
        <w:tc>
          <w:tcPr>
            <w:tcW w:w="1772" w:type="dxa"/>
          </w:tcPr>
          <w:p w:rsidR="006B55D5" w:rsidRPr="009F4312" w:rsidRDefault="006B55D5" w:rsidP="006B55D5">
            <w:pPr>
              <w:spacing w:after="0" w:line="240" w:lineRule="auto"/>
              <w:jc w:val="both"/>
              <w:rPr>
                <w:rFonts w:ascii="Times New Roman" w:hAnsi="Times New Roman"/>
                <w:b/>
              </w:rPr>
            </w:pPr>
            <w:r w:rsidRPr="009F4312">
              <w:rPr>
                <w:rFonts w:ascii="Times New Roman" w:hAnsi="Times New Roman"/>
                <w:b/>
              </w:rPr>
              <w:t>Probability</w:t>
            </w:r>
          </w:p>
        </w:tc>
      </w:tr>
      <w:tr w:rsidR="006B55D5" w:rsidRPr="007C1C5F" w:rsidTr="006B55D5">
        <w:tc>
          <w:tcPr>
            <w:tcW w:w="1771" w:type="dxa"/>
          </w:tcPr>
          <w:p w:rsidR="006B55D5" w:rsidRPr="007C1C5F" w:rsidRDefault="006B55D5" w:rsidP="006B55D5">
            <w:pPr>
              <w:spacing w:after="0" w:line="240" w:lineRule="auto"/>
              <w:jc w:val="both"/>
              <w:rPr>
                <w:rFonts w:ascii="Times New Roman" w:hAnsi="Times New Roman"/>
              </w:rPr>
            </w:pPr>
            <w:r w:rsidRPr="007C1C5F">
              <w:rPr>
                <w:rFonts w:ascii="Times New Roman" w:hAnsi="Times New Roman"/>
              </w:rPr>
              <w:t>1</w:t>
            </w:r>
          </w:p>
        </w:tc>
        <w:tc>
          <w:tcPr>
            <w:tcW w:w="1771" w:type="dxa"/>
          </w:tcPr>
          <w:p w:rsidR="006B55D5" w:rsidRPr="007C1C5F" w:rsidRDefault="006B55D5" w:rsidP="006B55D5">
            <w:pPr>
              <w:spacing w:after="0" w:line="240" w:lineRule="auto"/>
              <w:jc w:val="both"/>
              <w:rPr>
                <w:rFonts w:ascii="Times New Roman" w:hAnsi="Times New Roman"/>
              </w:rPr>
            </w:pPr>
            <w:r w:rsidRPr="007C1C5F">
              <w:rPr>
                <w:rFonts w:ascii="Times New Roman" w:hAnsi="Times New Roman"/>
              </w:rPr>
              <w:t>ROA</w:t>
            </w:r>
          </w:p>
        </w:tc>
        <w:tc>
          <w:tcPr>
            <w:tcW w:w="1771" w:type="dxa"/>
          </w:tcPr>
          <w:p w:rsidR="006B55D5" w:rsidRPr="007C1C5F" w:rsidRDefault="006B55D5" w:rsidP="006B55D5">
            <w:pPr>
              <w:spacing w:after="0" w:line="240" w:lineRule="auto"/>
              <w:jc w:val="both"/>
              <w:rPr>
                <w:rFonts w:ascii="Times New Roman" w:hAnsi="Times New Roman"/>
              </w:rPr>
            </w:pPr>
            <w:r w:rsidRPr="007C1C5F">
              <w:rPr>
                <w:rFonts w:ascii="Times New Roman" w:hAnsi="Times New Roman"/>
              </w:rPr>
              <w:t>5.193</w:t>
            </w:r>
          </w:p>
        </w:tc>
        <w:tc>
          <w:tcPr>
            <w:tcW w:w="1771" w:type="dxa"/>
          </w:tcPr>
          <w:p w:rsidR="006B55D5" w:rsidRPr="007C1C5F" w:rsidRDefault="006B55D5" w:rsidP="006B55D5">
            <w:pPr>
              <w:spacing w:after="0" w:line="240" w:lineRule="auto"/>
              <w:jc w:val="both"/>
              <w:rPr>
                <w:rFonts w:ascii="Times New Roman" w:hAnsi="Times New Roman"/>
              </w:rPr>
            </w:pPr>
            <w:r w:rsidRPr="007C1C5F">
              <w:rPr>
                <w:rFonts w:ascii="Times New Roman" w:hAnsi="Times New Roman"/>
              </w:rPr>
              <w:t>5</w:t>
            </w:r>
          </w:p>
        </w:tc>
        <w:tc>
          <w:tcPr>
            <w:tcW w:w="1772" w:type="dxa"/>
          </w:tcPr>
          <w:p w:rsidR="006B55D5" w:rsidRPr="007C1C5F" w:rsidRDefault="006B55D5" w:rsidP="006B55D5">
            <w:pPr>
              <w:spacing w:after="0" w:line="240" w:lineRule="auto"/>
              <w:jc w:val="both"/>
              <w:rPr>
                <w:rFonts w:ascii="Times New Roman" w:hAnsi="Times New Roman"/>
              </w:rPr>
            </w:pPr>
            <w:r w:rsidRPr="007C1C5F">
              <w:rPr>
                <w:rFonts w:ascii="Times New Roman" w:hAnsi="Times New Roman"/>
              </w:rPr>
              <w:t>0.393</w:t>
            </w:r>
          </w:p>
        </w:tc>
      </w:tr>
      <w:tr w:rsidR="006B55D5" w:rsidRPr="007C1C5F" w:rsidTr="006B55D5">
        <w:tc>
          <w:tcPr>
            <w:tcW w:w="1771" w:type="dxa"/>
          </w:tcPr>
          <w:p w:rsidR="006B55D5" w:rsidRPr="007C1C5F" w:rsidRDefault="006B55D5" w:rsidP="006B55D5">
            <w:pPr>
              <w:spacing w:after="0" w:line="240" w:lineRule="auto"/>
              <w:jc w:val="both"/>
              <w:rPr>
                <w:rFonts w:ascii="Times New Roman" w:hAnsi="Times New Roman"/>
              </w:rPr>
            </w:pPr>
            <w:r w:rsidRPr="007C1C5F">
              <w:rPr>
                <w:rFonts w:ascii="Times New Roman" w:hAnsi="Times New Roman"/>
              </w:rPr>
              <w:t>2</w:t>
            </w:r>
          </w:p>
        </w:tc>
        <w:tc>
          <w:tcPr>
            <w:tcW w:w="1771" w:type="dxa"/>
          </w:tcPr>
          <w:p w:rsidR="006B55D5" w:rsidRPr="007C1C5F" w:rsidRDefault="006B55D5" w:rsidP="006B55D5">
            <w:pPr>
              <w:spacing w:after="0" w:line="240" w:lineRule="auto"/>
              <w:jc w:val="both"/>
              <w:rPr>
                <w:rFonts w:ascii="Times New Roman" w:hAnsi="Times New Roman"/>
              </w:rPr>
            </w:pPr>
            <w:r w:rsidRPr="007C1C5F">
              <w:rPr>
                <w:rFonts w:ascii="Times New Roman" w:hAnsi="Times New Roman"/>
              </w:rPr>
              <w:t>ROE</w:t>
            </w:r>
          </w:p>
        </w:tc>
        <w:tc>
          <w:tcPr>
            <w:tcW w:w="1771" w:type="dxa"/>
          </w:tcPr>
          <w:p w:rsidR="006B55D5" w:rsidRPr="007C1C5F" w:rsidRDefault="006B55D5" w:rsidP="006B55D5">
            <w:pPr>
              <w:spacing w:after="0" w:line="240" w:lineRule="auto"/>
              <w:jc w:val="both"/>
              <w:rPr>
                <w:rFonts w:ascii="Times New Roman" w:hAnsi="Times New Roman"/>
              </w:rPr>
            </w:pPr>
            <w:r w:rsidRPr="007C1C5F">
              <w:rPr>
                <w:rFonts w:ascii="Times New Roman" w:hAnsi="Times New Roman"/>
              </w:rPr>
              <w:t>4.742</w:t>
            </w:r>
          </w:p>
        </w:tc>
        <w:tc>
          <w:tcPr>
            <w:tcW w:w="1771" w:type="dxa"/>
          </w:tcPr>
          <w:p w:rsidR="006B55D5" w:rsidRPr="007C1C5F" w:rsidRDefault="006B55D5" w:rsidP="006B55D5">
            <w:pPr>
              <w:spacing w:after="0" w:line="240" w:lineRule="auto"/>
              <w:jc w:val="both"/>
              <w:rPr>
                <w:rFonts w:ascii="Times New Roman" w:hAnsi="Times New Roman"/>
              </w:rPr>
            </w:pPr>
            <w:r w:rsidRPr="007C1C5F">
              <w:rPr>
                <w:rFonts w:ascii="Times New Roman" w:hAnsi="Times New Roman"/>
              </w:rPr>
              <w:t>5</w:t>
            </w:r>
          </w:p>
        </w:tc>
        <w:tc>
          <w:tcPr>
            <w:tcW w:w="1772" w:type="dxa"/>
          </w:tcPr>
          <w:p w:rsidR="006B55D5" w:rsidRPr="007C1C5F" w:rsidRDefault="006B55D5" w:rsidP="006B55D5">
            <w:pPr>
              <w:spacing w:after="0" w:line="240" w:lineRule="auto"/>
              <w:jc w:val="both"/>
              <w:rPr>
                <w:rFonts w:ascii="Times New Roman" w:hAnsi="Times New Roman"/>
              </w:rPr>
            </w:pPr>
            <w:r w:rsidRPr="007C1C5F">
              <w:rPr>
                <w:rFonts w:ascii="Times New Roman" w:hAnsi="Times New Roman"/>
              </w:rPr>
              <w:t>0.448</w:t>
            </w:r>
          </w:p>
        </w:tc>
      </w:tr>
    </w:tbl>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So</w:t>
      </w:r>
      <w:r w:rsidR="0040640B" w:rsidRPr="007C1C5F">
        <w:rPr>
          <w:rFonts w:ascii="Times New Roman" w:hAnsi="Times New Roman"/>
          <w:b/>
        </w:rPr>
        <w:t>urce: Author's Computation (2025).</w:t>
      </w:r>
    </w:p>
    <w:p w:rsidR="00BD0B04" w:rsidRPr="007C1C5F" w:rsidRDefault="00BD0B04" w:rsidP="0040640B">
      <w:pPr>
        <w:spacing w:after="0" w:line="360" w:lineRule="auto"/>
        <w:ind w:firstLine="720"/>
        <w:jc w:val="both"/>
        <w:rPr>
          <w:rFonts w:ascii="Times New Roman" w:hAnsi="Times New Roman"/>
        </w:rPr>
      </w:pPr>
      <w:r w:rsidRPr="007C1C5F">
        <w:rPr>
          <w:rFonts w:ascii="Times New Roman" w:hAnsi="Times New Roman"/>
        </w:rPr>
        <w:t>According to Gudarati and Porter (2009), when the p-value is significant at 5% level, the fixed effects model is more appropriate for valid inferences to be made.</w:t>
      </w:r>
    </w:p>
    <w:p w:rsidR="00BD0B04" w:rsidRPr="007C1C5F" w:rsidRDefault="00BD0B04" w:rsidP="00BD0B04">
      <w:pPr>
        <w:spacing w:after="0" w:line="360" w:lineRule="auto"/>
        <w:jc w:val="both"/>
        <w:rPr>
          <w:rFonts w:ascii="Times New Roman" w:hAnsi="Times New Roman"/>
        </w:rPr>
      </w:pPr>
      <w:r w:rsidRPr="007C1C5F">
        <w:rPr>
          <w:rFonts w:ascii="Times New Roman" w:hAnsi="Times New Roman"/>
        </w:rPr>
        <w:lastRenderedPageBreak/>
        <w:t>However, if the p-value is not significant at 5% then the Random effects model is suitable to be used for inference.</w:t>
      </w:r>
    </w:p>
    <w:p w:rsidR="00BD0B04" w:rsidRPr="007C1C5F" w:rsidRDefault="00BD0B04" w:rsidP="003426D5">
      <w:pPr>
        <w:spacing w:after="0" w:line="360" w:lineRule="auto"/>
        <w:ind w:firstLine="720"/>
        <w:jc w:val="both"/>
        <w:rPr>
          <w:rFonts w:ascii="Times New Roman" w:hAnsi="Times New Roman"/>
        </w:rPr>
      </w:pPr>
      <w:r w:rsidRPr="007C1C5F">
        <w:rPr>
          <w:rFonts w:ascii="Times New Roman" w:hAnsi="Times New Roman"/>
        </w:rPr>
        <w:t>The results of the p-values for the two models as shown in table 6 are greater than 5%, hence the discussion of regression results was made using the outcome of the Random effects model.</w:t>
      </w:r>
    </w:p>
    <w:p w:rsidR="007C1C5F" w:rsidRPr="007C1C5F" w:rsidRDefault="007C1C5F" w:rsidP="00BD0B04">
      <w:pPr>
        <w:spacing w:after="0" w:line="360" w:lineRule="auto"/>
        <w:jc w:val="both"/>
        <w:rPr>
          <w:rFonts w:ascii="Times New Roman" w:hAnsi="Times New Roman"/>
        </w:rPr>
      </w:pP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 xml:space="preserve">4.3 </w:t>
      </w:r>
      <w:r w:rsidRPr="007C1C5F">
        <w:rPr>
          <w:rFonts w:ascii="Times New Roman" w:hAnsi="Times New Roman"/>
          <w:b/>
        </w:rPr>
        <w:tab/>
        <w:t>Interpretation of Data</w:t>
      </w:r>
    </w:p>
    <w:p w:rsidR="00BD0B04" w:rsidRPr="007C1C5F" w:rsidRDefault="00BD0B04" w:rsidP="00BD0B04">
      <w:pPr>
        <w:spacing w:after="0" w:line="360" w:lineRule="auto"/>
        <w:jc w:val="both"/>
        <w:rPr>
          <w:rFonts w:ascii="Times New Roman" w:hAnsi="Times New Roman"/>
          <w:b/>
        </w:rPr>
      </w:pPr>
      <w:r w:rsidRPr="007C1C5F">
        <w:rPr>
          <w:rFonts w:ascii="Times New Roman" w:hAnsi="Times New Roman"/>
          <w:b/>
        </w:rPr>
        <w:t>Discussion of Regression Result</w:t>
      </w:r>
    </w:p>
    <w:p w:rsidR="00BD0B04" w:rsidRPr="007C1C5F" w:rsidRDefault="00BD0B04" w:rsidP="0044495C">
      <w:pPr>
        <w:spacing w:after="0" w:line="360" w:lineRule="auto"/>
        <w:ind w:firstLine="720"/>
        <w:jc w:val="both"/>
        <w:rPr>
          <w:rFonts w:ascii="Times New Roman" w:hAnsi="Times New Roman"/>
        </w:rPr>
      </w:pPr>
      <w:r w:rsidRPr="007C1C5F">
        <w:rPr>
          <w:rFonts w:ascii="Times New Roman" w:hAnsi="Times New Roman"/>
        </w:rPr>
        <w:t>The result of the regression for model 1 in table 26 provides that the co-efficient</w:t>
      </w:r>
    </w:p>
    <w:p w:rsidR="00BD0B04" w:rsidRPr="007C1C5F" w:rsidRDefault="00BD0B04" w:rsidP="00BD0B04">
      <w:pPr>
        <w:spacing w:after="0" w:line="360" w:lineRule="auto"/>
        <w:jc w:val="both"/>
        <w:rPr>
          <w:rFonts w:ascii="Times New Roman" w:hAnsi="Times New Roman"/>
        </w:rPr>
      </w:pPr>
      <w:r w:rsidRPr="007C1C5F">
        <w:rPr>
          <w:rFonts w:ascii="Times New Roman" w:hAnsi="Times New Roman"/>
        </w:rPr>
        <w:t>of determination (R-square) of 0.564 (56.4%) and adjusted R-square of 0.545 (54.5%) indicating that 56.4% variation in the dependent variable (ROA) is explained by the explanatory and control variable (NPLLR, NPLDR, CAR, FS2 and LEV). The Durbin Watson val</w:t>
      </w:r>
      <w:r w:rsidRPr="007C1C5F">
        <w:rPr>
          <w:rFonts w:ascii="Times New Roman" w:hAnsi="Times New Roman" w:hint="eastAsia"/>
        </w:rPr>
        <w:t>ue of 2.322 (which falls within the acceptable region) clearly shows the absence of auto serial correlation in the successive values of the parameters. F-statistics is 29.530 and this is significant at 1% level (P</w:t>
      </w:r>
      <w:r w:rsidRPr="007C1C5F">
        <w:rPr>
          <w:rFonts w:ascii="Times New Roman" w:hAnsi="Times New Roman" w:hint="eastAsia"/>
        </w:rPr>
        <w:t>≥</w:t>
      </w:r>
      <w:r w:rsidRPr="007C1C5F">
        <w:rPr>
          <w:rFonts w:ascii="Times New Roman" w:hAnsi="Times New Roman" w:hint="eastAsia"/>
        </w:rPr>
        <w:t>0.000). This affirms that the model as a w</w:t>
      </w:r>
      <w:r w:rsidRPr="007C1C5F">
        <w:rPr>
          <w:rFonts w:ascii="Times New Roman" w:hAnsi="Times New Roman"/>
        </w:rPr>
        <w:t>hole is jointly fit. Hence, the explanatory values are significantly linked with the dependent variable.</w:t>
      </w:r>
    </w:p>
    <w:p w:rsidR="00BD0B04" w:rsidRPr="007C1C5F" w:rsidRDefault="00BD0B04" w:rsidP="0044495C">
      <w:pPr>
        <w:spacing w:after="0" w:line="360" w:lineRule="auto"/>
        <w:jc w:val="both"/>
        <w:rPr>
          <w:rFonts w:ascii="Times New Roman" w:hAnsi="Times New Roman"/>
        </w:rPr>
      </w:pPr>
      <w:r w:rsidRPr="007C1C5F">
        <w:rPr>
          <w:rFonts w:ascii="Times New Roman" w:hAnsi="Times New Roman"/>
        </w:rPr>
        <w:t>From table 6, the relationship between NPLLR and ROA is positive and significant at 1% level. It indicates that the higher the bad debts, the higher the profit of Nigerian banks.</w:t>
      </w:r>
    </w:p>
    <w:p w:rsidR="00BD0B04" w:rsidRPr="007C1C5F" w:rsidRDefault="00BD0B04" w:rsidP="00BD0B04">
      <w:pPr>
        <w:spacing w:after="0" w:line="360" w:lineRule="auto"/>
        <w:jc w:val="both"/>
        <w:rPr>
          <w:rFonts w:ascii="Times New Roman" w:hAnsi="Times New Roman"/>
        </w:rPr>
      </w:pPr>
      <w:r w:rsidRPr="007C1C5F">
        <w:rPr>
          <w:rFonts w:ascii="Times New Roman" w:hAnsi="Times New Roman"/>
        </w:rPr>
        <w:t xml:space="preserve">This </w:t>
      </w:r>
      <w:r w:rsidR="0044495C" w:rsidRPr="007C1C5F">
        <w:rPr>
          <w:rFonts w:ascii="Times New Roman" w:hAnsi="Times New Roman"/>
        </w:rPr>
        <w:t>finding</w:t>
      </w:r>
      <w:r w:rsidRPr="007C1C5F">
        <w:rPr>
          <w:rFonts w:ascii="Times New Roman" w:hAnsi="Times New Roman"/>
        </w:rPr>
        <w:t xml:space="preserve"> to some extent is contrary to the theoretical expectation of negative relationship between the two variables. The possible reason for this result is the tendency of Nigerian banks to transfer cost associated with loan defaults to other customers. In some cases, Nigerian bank's interest rate on loan is as high as 25% per default to other customers annum (excluding other administrative charges). This high rate is used as a buffer to mitigate the huge non-performing loans from other customers in their books.</w:t>
      </w:r>
    </w:p>
    <w:p w:rsidR="00BD0B04" w:rsidRPr="007C1C5F" w:rsidRDefault="00BD0B04" w:rsidP="00BD0B04">
      <w:pPr>
        <w:spacing w:after="0" w:line="360" w:lineRule="auto"/>
        <w:jc w:val="both"/>
        <w:rPr>
          <w:rFonts w:ascii="Times New Roman" w:hAnsi="Times New Roman"/>
        </w:rPr>
      </w:pPr>
      <w:r w:rsidRPr="007C1C5F">
        <w:rPr>
          <w:rFonts w:ascii="Times New Roman" w:hAnsi="Times New Roman"/>
        </w:rPr>
        <w:t>The outcome of this study is consistent with the work of Boahence, Dasah and Agyel</w:t>
      </w:r>
    </w:p>
    <w:p w:rsidR="00BD0B04" w:rsidRPr="007C1C5F" w:rsidRDefault="00BD0B04" w:rsidP="00BD0B04">
      <w:pPr>
        <w:spacing w:after="0" w:line="360" w:lineRule="auto"/>
        <w:jc w:val="both"/>
        <w:rPr>
          <w:rFonts w:ascii="Times New Roman" w:hAnsi="Times New Roman"/>
        </w:rPr>
      </w:pPr>
      <w:r w:rsidRPr="007C1C5F">
        <w:rPr>
          <w:rFonts w:ascii="Times New Roman" w:hAnsi="Times New Roman"/>
        </w:rPr>
        <w:t>(2012), Afryie and Akotey (2013), Idowu and Awoyemi (2014), Soyemi, Ogunleye and Ashigbin (2014), Iurawa and Garba (2014) Amnor and Obeny (2017), Okere, et al.,</w:t>
      </w:r>
    </w:p>
    <w:p w:rsidR="00BD0B04" w:rsidRPr="007C1C5F" w:rsidRDefault="00BD0B04" w:rsidP="00BD0B04">
      <w:pPr>
        <w:spacing w:after="0" w:line="360" w:lineRule="auto"/>
        <w:jc w:val="both"/>
        <w:rPr>
          <w:rFonts w:ascii="Times New Roman" w:hAnsi="Times New Roman"/>
        </w:rPr>
      </w:pPr>
      <w:r w:rsidRPr="007C1C5F">
        <w:rPr>
          <w:rFonts w:ascii="Times New Roman" w:hAnsi="Times New Roman"/>
        </w:rPr>
        <w:t>(2018) and provides evidence in support of signaling hypothesis.</w:t>
      </w:r>
    </w:p>
    <w:p w:rsidR="00BD0B04" w:rsidRPr="007C1C5F" w:rsidRDefault="00BD0B04" w:rsidP="0044495C">
      <w:pPr>
        <w:spacing w:after="0" w:line="360" w:lineRule="auto"/>
        <w:ind w:firstLine="720"/>
        <w:jc w:val="both"/>
        <w:rPr>
          <w:rFonts w:ascii="Times New Roman" w:hAnsi="Times New Roman"/>
        </w:rPr>
      </w:pPr>
      <w:r w:rsidRPr="007C1C5F">
        <w:rPr>
          <w:rFonts w:ascii="Times New Roman" w:hAnsi="Times New Roman"/>
        </w:rPr>
        <w:t>The CAR has a positive relationship with ROA and is significantly at 1% level.</w:t>
      </w:r>
    </w:p>
    <w:p w:rsidR="00BD0B04" w:rsidRPr="007C1C5F" w:rsidRDefault="00BD0B04" w:rsidP="00BD0B04">
      <w:pPr>
        <w:spacing w:after="0" w:line="360" w:lineRule="auto"/>
        <w:jc w:val="both"/>
        <w:rPr>
          <w:rFonts w:ascii="Times New Roman" w:hAnsi="Times New Roman"/>
        </w:rPr>
      </w:pPr>
      <w:r w:rsidRPr="007C1C5F">
        <w:rPr>
          <w:rFonts w:ascii="Times New Roman" w:hAnsi="Times New Roman"/>
        </w:rPr>
        <w:lastRenderedPageBreak/>
        <w:t>The confirms the theoretical expectation that says that banks with excellent capital adequacy tend to have excellent profitability because such banks will be strong enough to quest unforeseen bank run and huge loan defaults by customers. The outcome of th</w:t>
      </w:r>
      <w:r w:rsidR="0044495C" w:rsidRPr="007C1C5F">
        <w:rPr>
          <w:rFonts w:ascii="Times New Roman" w:hAnsi="Times New Roman"/>
        </w:rPr>
        <w:t xml:space="preserve">is </w:t>
      </w:r>
      <w:r w:rsidRPr="007C1C5F">
        <w:rPr>
          <w:rFonts w:ascii="Times New Roman" w:hAnsi="Times New Roman"/>
        </w:rPr>
        <w:t>study is in line with findings of Ving and Chan (2009), Roman and Danulletin (2013), Obamuyi (2013), Ogboi and Unuafo (2013), Kurawa and Garba (2014), Mendiza and Rivera (2017) who found a positive and insignificant relationship between the two variables in their studies. The null hypothesis 3 is rejected. Thus, there is significant relationship between capital adequacy ratio (CAR) and performance (ROA).</w:t>
      </w:r>
    </w:p>
    <w:p w:rsidR="00493B6B" w:rsidRPr="007C1C5F" w:rsidRDefault="00BD0B04" w:rsidP="0044495C">
      <w:pPr>
        <w:spacing w:after="0" w:line="360" w:lineRule="auto"/>
        <w:ind w:firstLine="720"/>
        <w:jc w:val="both"/>
        <w:rPr>
          <w:rFonts w:ascii="Times New Roman" w:hAnsi="Times New Roman"/>
        </w:rPr>
      </w:pPr>
      <w:r w:rsidRPr="007C1C5F">
        <w:rPr>
          <w:rFonts w:ascii="Times New Roman" w:hAnsi="Times New Roman"/>
        </w:rPr>
        <w:t>As for the control variables firm size has a positive and insignificant relationship with ROA, leverage, in support of the prediction of static-trade off theory has a positive significant relationship at 10% level with ROA (Kajola, 2015) and Onaolapo, Kajola &amp; Nwidobire, 2015).</w:t>
      </w: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283B62" w:rsidRDefault="00283B62" w:rsidP="00F37863">
      <w:pPr>
        <w:spacing w:after="0" w:line="360" w:lineRule="auto"/>
        <w:jc w:val="center"/>
        <w:rPr>
          <w:rFonts w:ascii="Times New Roman" w:hAnsi="Times New Roman"/>
          <w:b/>
        </w:rPr>
      </w:pPr>
    </w:p>
    <w:p w:rsidR="009F4312" w:rsidRDefault="009F4312" w:rsidP="00F37863">
      <w:pPr>
        <w:spacing w:after="0" w:line="360" w:lineRule="auto"/>
        <w:jc w:val="center"/>
        <w:rPr>
          <w:rFonts w:ascii="Times New Roman" w:hAnsi="Times New Roman"/>
          <w:b/>
        </w:rPr>
      </w:pPr>
    </w:p>
    <w:p w:rsidR="009F4312" w:rsidRDefault="009F4312" w:rsidP="00F37863">
      <w:pPr>
        <w:spacing w:after="0" w:line="360" w:lineRule="auto"/>
        <w:jc w:val="center"/>
        <w:rPr>
          <w:rFonts w:ascii="Times New Roman" w:hAnsi="Times New Roman"/>
          <w:b/>
        </w:rPr>
      </w:pPr>
    </w:p>
    <w:p w:rsidR="00493B6B" w:rsidRPr="007C1C5F" w:rsidRDefault="00F80544" w:rsidP="00F37863">
      <w:pPr>
        <w:spacing w:after="0" w:line="360" w:lineRule="auto"/>
        <w:jc w:val="center"/>
        <w:rPr>
          <w:rFonts w:ascii="Times New Roman" w:hAnsi="Times New Roman"/>
          <w:b/>
        </w:rPr>
      </w:pPr>
      <w:r w:rsidRPr="007C1C5F">
        <w:rPr>
          <w:rFonts w:ascii="Times New Roman" w:hAnsi="Times New Roman"/>
          <w:b/>
        </w:rPr>
        <w:t>CHAPTER FIVE</w:t>
      </w:r>
    </w:p>
    <w:p w:rsidR="00493B6B" w:rsidRPr="007C1C5F" w:rsidRDefault="00F80544" w:rsidP="00F37863">
      <w:pPr>
        <w:spacing w:after="0" w:line="360" w:lineRule="auto"/>
        <w:jc w:val="center"/>
        <w:rPr>
          <w:rFonts w:ascii="Times New Roman" w:hAnsi="Times New Roman"/>
          <w:b/>
        </w:rPr>
      </w:pPr>
      <w:r w:rsidRPr="007C1C5F">
        <w:rPr>
          <w:rFonts w:ascii="Times New Roman" w:hAnsi="Times New Roman"/>
          <w:b/>
        </w:rPr>
        <w:t>SUMMARY, CONCLUSION AND RECOMMENDATIONS</w:t>
      </w: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 xml:space="preserve">5.1 </w:t>
      </w:r>
      <w:r w:rsidR="008E6EF0" w:rsidRPr="007C1C5F">
        <w:rPr>
          <w:rFonts w:ascii="Times New Roman" w:hAnsi="Times New Roman"/>
          <w:b/>
        </w:rPr>
        <w:tab/>
      </w:r>
      <w:r w:rsidRPr="007C1C5F">
        <w:rPr>
          <w:rFonts w:ascii="Times New Roman" w:hAnsi="Times New Roman"/>
          <w:b/>
        </w:rPr>
        <w:t>Summary</w:t>
      </w:r>
    </w:p>
    <w:p w:rsidR="00493B6B" w:rsidRPr="007C1C5F" w:rsidRDefault="00F80544" w:rsidP="000C64E3">
      <w:pPr>
        <w:spacing w:after="0" w:line="360" w:lineRule="auto"/>
        <w:ind w:firstLine="720"/>
        <w:jc w:val="both"/>
        <w:rPr>
          <w:rFonts w:ascii="Times New Roman" w:hAnsi="Times New Roman"/>
        </w:rPr>
      </w:pPr>
      <w:r w:rsidRPr="007C1C5F">
        <w:rPr>
          <w:rFonts w:ascii="Times New Roman" w:hAnsi="Times New Roman"/>
        </w:rPr>
        <w:t xml:space="preserve">The study revealed that Balogun Gambari Microfinance sue clients appraisal in credit management to a great extent. Further it established that client appraisal is available strategy for credit, customer's capacity to repay results in loan defaults, clients appraisal considers the </w:t>
      </w:r>
      <w:r w:rsidRPr="007C1C5F">
        <w:rPr>
          <w:rFonts w:ascii="Times New Roman" w:hAnsi="Times New Roman"/>
        </w:rPr>
        <w:lastRenderedPageBreak/>
        <w:t>character of the customers seeking credit facilities and that Balogun Gambari Microfinance have competent personnel for carrying out client appraisal.</w:t>
      </w:r>
    </w:p>
    <w:p w:rsidR="00493B6B" w:rsidRPr="007C1C5F" w:rsidRDefault="00F80544" w:rsidP="000C64E3">
      <w:pPr>
        <w:spacing w:after="0" w:line="360" w:lineRule="auto"/>
        <w:ind w:firstLine="720"/>
        <w:jc w:val="both"/>
        <w:rPr>
          <w:rFonts w:ascii="Times New Roman" w:hAnsi="Times New Roman"/>
        </w:rPr>
      </w:pPr>
      <w:r w:rsidRPr="007C1C5F">
        <w:rPr>
          <w:rFonts w:ascii="Times New Roman" w:hAnsi="Times New Roman"/>
        </w:rPr>
        <w:t>The study established that Balogun Gambari Microfinance use credit risk management control in credit management to a great extent. The study further established that interest rates changed affect performance of loans in the Balogun Gambari Microfinance, credit committees, involvement in making decisions regular basis enhances commitment to loan repayment, the use of customer, credit application forms improve monitoring and credit management, flexible repayment periods improve loan repayment and finally that the use of credit checks on regular basis enhances credit management.</w:t>
      </w:r>
    </w:p>
    <w:p w:rsidR="000C64E3" w:rsidRPr="007C1C5F" w:rsidRDefault="000C64E3" w:rsidP="003A1D04">
      <w:pPr>
        <w:spacing w:after="0" w:line="360" w:lineRule="auto"/>
        <w:jc w:val="both"/>
        <w:rPr>
          <w:rFonts w:ascii="Times New Roman" w:hAnsi="Times New Roman"/>
          <w:b/>
        </w:rPr>
      </w:pP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 xml:space="preserve">5.2 </w:t>
      </w:r>
      <w:r w:rsidR="000C64E3" w:rsidRPr="007C1C5F">
        <w:rPr>
          <w:rFonts w:ascii="Times New Roman" w:hAnsi="Times New Roman"/>
          <w:b/>
        </w:rPr>
        <w:tab/>
      </w:r>
      <w:r w:rsidRPr="007C1C5F">
        <w:rPr>
          <w:rFonts w:ascii="Times New Roman" w:hAnsi="Times New Roman"/>
          <w:b/>
        </w:rPr>
        <w:t>Conclusion</w:t>
      </w:r>
    </w:p>
    <w:p w:rsidR="00493B6B" w:rsidRPr="007C1C5F" w:rsidRDefault="00F80544" w:rsidP="000C64E3">
      <w:pPr>
        <w:spacing w:after="0" w:line="360" w:lineRule="auto"/>
        <w:ind w:firstLine="720"/>
        <w:jc w:val="both"/>
        <w:rPr>
          <w:rFonts w:ascii="Times New Roman" w:hAnsi="Times New Roman"/>
        </w:rPr>
      </w:pPr>
      <w:r w:rsidRPr="007C1C5F">
        <w:rPr>
          <w:rFonts w:ascii="Times New Roman" w:hAnsi="Times New Roman"/>
        </w:rPr>
        <w:t>From the findings, the study found that client appraisal, credit risk management control and collection policy had effects on financial performance of Balogun Gambari Microfinance Bank, the study established that there was strong relationship between financial performance of the Balogun Gambari Microfinance Bank and client appraisal, credit risk management control and collection policy.</w:t>
      </w:r>
    </w:p>
    <w:p w:rsidR="00493B6B" w:rsidRPr="007C1C5F" w:rsidRDefault="00F80544" w:rsidP="000C64E3">
      <w:pPr>
        <w:spacing w:after="0" w:line="360" w:lineRule="auto"/>
        <w:ind w:firstLine="720"/>
        <w:jc w:val="both"/>
        <w:rPr>
          <w:rFonts w:ascii="Times New Roman" w:hAnsi="Times New Roman"/>
        </w:rPr>
      </w:pPr>
      <w:r w:rsidRPr="007C1C5F">
        <w:rPr>
          <w:rFonts w:ascii="Times New Roman" w:hAnsi="Times New Roman"/>
        </w:rPr>
        <w:t xml:space="preserve">The study revealed that a unit increase in client appraisal would lead to increase in financial performance of Balogun Gambari Microfinance. This is an indication that there was positive association between the client appraisal and financial performance of Balogun Gambari Microfinance, an increase in credit risk management control would lead to increase in financial performance of Balogun Gambari Microfinance in Nigeria, which shows that there was positive relationship between financial performance of Balogun Gambari Microfinance and collection policy. Client appraisal, credit risk. </w:t>
      </w:r>
      <w:r w:rsidR="000C64E3" w:rsidRPr="007C1C5F">
        <w:rPr>
          <w:rFonts w:ascii="Times New Roman" w:hAnsi="Times New Roman"/>
        </w:rPr>
        <w:t>Management</w:t>
      </w:r>
      <w:r w:rsidRPr="007C1C5F">
        <w:rPr>
          <w:rFonts w:ascii="Times New Roman" w:hAnsi="Times New Roman"/>
        </w:rPr>
        <w:t xml:space="preserve"> control and collection policy significantly influence performance of Balogun Gambari Microfinance in Nigeria.</w:t>
      </w:r>
    </w:p>
    <w:p w:rsidR="000C64E3" w:rsidRPr="007C1C5F" w:rsidRDefault="000C64E3" w:rsidP="003A1D04">
      <w:pPr>
        <w:spacing w:after="0" w:line="360" w:lineRule="auto"/>
        <w:jc w:val="both"/>
        <w:rPr>
          <w:rFonts w:ascii="Times New Roman" w:hAnsi="Times New Roman"/>
        </w:rPr>
      </w:pPr>
    </w:p>
    <w:p w:rsidR="00493B6B" w:rsidRPr="007C1C5F" w:rsidRDefault="00F80544" w:rsidP="003A1D04">
      <w:pPr>
        <w:spacing w:after="0" w:line="360" w:lineRule="auto"/>
        <w:jc w:val="both"/>
        <w:rPr>
          <w:rFonts w:ascii="Times New Roman" w:hAnsi="Times New Roman"/>
          <w:b/>
        </w:rPr>
      </w:pPr>
      <w:r w:rsidRPr="007C1C5F">
        <w:rPr>
          <w:rFonts w:ascii="Times New Roman" w:hAnsi="Times New Roman"/>
          <w:b/>
        </w:rPr>
        <w:t xml:space="preserve">5.3 </w:t>
      </w:r>
      <w:r w:rsidR="000C64E3" w:rsidRPr="007C1C5F">
        <w:rPr>
          <w:rFonts w:ascii="Times New Roman" w:hAnsi="Times New Roman"/>
          <w:b/>
        </w:rPr>
        <w:tab/>
      </w:r>
      <w:r w:rsidRPr="007C1C5F">
        <w:rPr>
          <w:rFonts w:ascii="Times New Roman" w:hAnsi="Times New Roman"/>
          <w:b/>
        </w:rPr>
        <w:t>Recommendations</w:t>
      </w:r>
    </w:p>
    <w:p w:rsidR="00493B6B" w:rsidRPr="007C1C5F" w:rsidRDefault="00F80544" w:rsidP="003A1D04">
      <w:pPr>
        <w:spacing w:after="0" w:line="360" w:lineRule="auto"/>
        <w:jc w:val="both"/>
        <w:rPr>
          <w:rFonts w:ascii="Times New Roman" w:hAnsi="Times New Roman"/>
        </w:rPr>
      </w:pPr>
      <w:r w:rsidRPr="007C1C5F">
        <w:rPr>
          <w:rFonts w:ascii="Times New Roman" w:hAnsi="Times New Roman"/>
        </w:rPr>
        <w:t xml:space="preserve">After the critical </w:t>
      </w:r>
      <w:r w:rsidR="001E1F19" w:rsidRPr="007C1C5F">
        <w:rPr>
          <w:rFonts w:ascii="Times New Roman" w:hAnsi="Times New Roman"/>
        </w:rPr>
        <w:t>examination of the bank is</w:t>
      </w:r>
      <w:r w:rsidRPr="007C1C5F">
        <w:rPr>
          <w:rFonts w:ascii="Times New Roman" w:hAnsi="Times New Roman"/>
        </w:rPr>
        <w:t xml:space="preserve"> directly affected by the issues in Balogun Gambari Microfinance Banks, the following recommendations are there made in order to achieve the success of effect of credit management.</w:t>
      </w:r>
    </w:p>
    <w:p w:rsidR="00493B6B" w:rsidRPr="007C1C5F" w:rsidRDefault="00F80544" w:rsidP="001E1F19">
      <w:pPr>
        <w:spacing w:after="0" w:line="360" w:lineRule="auto"/>
        <w:ind w:firstLine="720"/>
        <w:jc w:val="both"/>
        <w:rPr>
          <w:rFonts w:ascii="Times New Roman" w:hAnsi="Times New Roman"/>
        </w:rPr>
      </w:pPr>
      <w:r w:rsidRPr="007C1C5F">
        <w:rPr>
          <w:rFonts w:ascii="Times New Roman" w:hAnsi="Times New Roman"/>
        </w:rPr>
        <w:lastRenderedPageBreak/>
        <w:t>The study recommends that Balogun Gambari Microfinance should enhance their collection policy by adapting a more stringent policy to aliment policy for effective debt recovery.</w:t>
      </w:r>
    </w:p>
    <w:p w:rsidR="00493B6B" w:rsidRPr="007C1C5F" w:rsidRDefault="00F80544" w:rsidP="001E1F19">
      <w:pPr>
        <w:spacing w:after="0" w:line="360" w:lineRule="auto"/>
        <w:ind w:firstLine="720"/>
        <w:jc w:val="both"/>
        <w:rPr>
          <w:rFonts w:ascii="Times New Roman" w:hAnsi="Times New Roman"/>
        </w:rPr>
      </w:pPr>
      <w:r w:rsidRPr="007C1C5F">
        <w:rPr>
          <w:rFonts w:ascii="Times New Roman" w:hAnsi="Times New Roman"/>
        </w:rPr>
        <w:t xml:space="preserve">There is also need for Balogun Gambari Microfinance Bank to enhance their credit risk management </w:t>
      </w:r>
      <w:r w:rsidR="001E1F19" w:rsidRPr="007C1C5F">
        <w:rPr>
          <w:rFonts w:ascii="Times New Roman" w:hAnsi="Times New Roman"/>
        </w:rPr>
        <w:t>control;</w:t>
      </w:r>
      <w:r w:rsidRPr="007C1C5F">
        <w:rPr>
          <w:rFonts w:ascii="Times New Roman" w:hAnsi="Times New Roman"/>
        </w:rPr>
        <w:t xml:space="preserve"> this will help in decreasing defaults level as well as their non-performing loans. This will help in improving their financial performance.</w:t>
      </w:r>
    </w:p>
    <w:p w:rsidR="00493B6B" w:rsidRPr="007C1C5F" w:rsidRDefault="00F80544" w:rsidP="001E1F19">
      <w:pPr>
        <w:spacing w:after="0" w:line="360" w:lineRule="auto"/>
        <w:ind w:firstLine="720"/>
        <w:jc w:val="both"/>
        <w:rPr>
          <w:rFonts w:ascii="Times New Roman" w:hAnsi="Times New Roman"/>
        </w:rPr>
      </w:pPr>
      <w:r w:rsidRPr="007C1C5F">
        <w:rPr>
          <w:rFonts w:ascii="Times New Roman" w:hAnsi="Times New Roman"/>
        </w:rPr>
        <w:t xml:space="preserve">The study also recommends that there is need for Balogun Gambari Microfinance to enhance their client appraisal techniques so as to improve their financial performance. Through </w:t>
      </w:r>
      <w:r w:rsidR="001E1F19" w:rsidRPr="007C1C5F">
        <w:rPr>
          <w:rFonts w:ascii="Times New Roman" w:hAnsi="Times New Roman"/>
        </w:rPr>
        <w:t>client’s</w:t>
      </w:r>
      <w:r w:rsidRPr="007C1C5F">
        <w:rPr>
          <w:rFonts w:ascii="Times New Roman" w:hAnsi="Times New Roman"/>
        </w:rPr>
        <w:t xml:space="preserve"> appraisal techniques, the Balogun Gambari Microfinance will be able to know credit with client and this reduce their non-performing loans.</w:t>
      </w:r>
    </w:p>
    <w:p w:rsidR="00493B6B" w:rsidRPr="007C1C5F" w:rsidRDefault="00493B6B" w:rsidP="003A1D04">
      <w:pPr>
        <w:spacing w:after="0" w:line="360" w:lineRule="auto"/>
        <w:jc w:val="both"/>
        <w:rPr>
          <w:rFonts w:ascii="Times New Roman" w:hAnsi="Times New Roman"/>
        </w:rPr>
      </w:pPr>
    </w:p>
    <w:p w:rsidR="00493B6B" w:rsidRPr="007C1C5F" w:rsidRDefault="00493B6B" w:rsidP="003A1D04">
      <w:pPr>
        <w:spacing w:after="0" w:line="360" w:lineRule="auto"/>
        <w:jc w:val="both"/>
        <w:rPr>
          <w:rFonts w:ascii="Times New Roman" w:hAnsi="Times New Roman"/>
        </w:rPr>
      </w:pPr>
    </w:p>
    <w:p w:rsidR="001E1F19" w:rsidRPr="007C1C5F" w:rsidRDefault="001E1F19" w:rsidP="003A1D04">
      <w:pPr>
        <w:spacing w:after="0" w:line="360" w:lineRule="auto"/>
        <w:jc w:val="both"/>
        <w:rPr>
          <w:rFonts w:ascii="Times New Roman" w:hAnsi="Times New Roman"/>
        </w:rPr>
      </w:pPr>
    </w:p>
    <w:p w:rsidR="001E1F19" w:rsidRPr="007C1C5F" w:rsidRDefault="001E1F19" w:rsidP="003A1D04">
      <w:pPr>
        <w:spacing w:after="0" w:line="360" w:lineRule="auto"/>
        <w:jc w:val="both"/>
        <w:rPr>
          <w:rFonts w:ascii="Times New Roman" w:hAnsi="Times New Roman"/>
        </w:rPr>
      </w:pPr>
    </w:p>
    <w:p w:rsidR="001E1F19" w:rsidRPr="007C1C5F" w:rsidRDefault="001E1F19" w:rsidP="003A1D04">
      <w:pPr>
        <w:spacing w:after="0" w:line="360" w:lineRule="auto"/>
        <w:jc w:val="both"/>
        <w:rPr>
          <w:rFonts w:ascii="Times New Roman" w:hAnsi="Times New Roman"/>
        </w:rPr>
      </w:pPr>
    </w:p>
    <w:p w:rsidR="001E1F19" w:rsidRPr="007C1C5F" w:rsidRDefault="001E1F19" w:rsidP="003A1D04">
      <w:pPr>
        <w:spacing w:after="0" w:line="360" w:lineRule="auto"/>
        <w:jc w:val="both"/>
        <w:rPr>
          <w:rFonts w:ascii="Times New Roman" w:hAnsi="Times New Roman"/>
        </w:rPr>
      </w:pPr>
    </w:p>
    <w:p w:rsidR="001E1F19" w:rsidRPr="007C1C5F" w:rsidRDefault="001E1F19" w:rsidP="003A1D04">
      <w:pPr>
        <w:spacing w:after="0" w:line="360" w:lineRule="auto"/>
        <w:jc w:val="both"/>
        <w:rPr>
          <w:rFonts w:ascii="Times New Roman" w:hAnsi="Times New Roman"/>
        </w:rPr>
      </w:pPr>
    </w:p>
    <w:p w:rsidR="001E1F19" w:rsidRDefault="001E1F19" w:rsidP="003A1D04">
      <w:pPr>
        <w:spacing w:after="0" w:line="360" w:lineRule="auto"/>
        <w:jc w:val="both"/>
        <w:rPr>
          <w:rFonts w:ascii="Times New Roman" w:hAnsi="Times New Roman"/>
        </w:rPr>
      </w:pPr>
    </w:p>
    <w:p w:rsidR="009F4312" w:rsidRDefault="009F4312" w:rsidP="003A1D04">
      <w:pPr>
        <w:spacing w:after="0" w:line="360" w:lineRule="auto"/>
        <w:jc w:val="both"/>
        <w:rPr>
          <w:rFonts w:ascii="Times New Roman" w:hAnsi="Times New Roman"/>
        </w:rPr>
      </w:pPr>
    </w:p>
    <w:p w:rsidR="009F4312" w:rsidRDefault="009F4312" w:rsidP="003A1D04">
      <w:pPr>
        <w:spacing w:after="0" w:line="360" w:lineRule="auto"/>
        <w:jc w:val="both"/>
        <w:rPr>
          <w:rFonts w:ascii="Times New Roman" w:hAnsi="Times New Roman"/>
        </w:rPr>
      </w:pPr>
    </w:p>
    <w:p w:rsidR="009F4312" w:rsidRDefault="009F4312" w:rsidP="003A1D04">
      <w:pPr>
        <w:spacing w:after="0" w:line="360" w:lineRule="auto"/>
        <w:jc w:val="both"/>
        <w:rPr>
          <w:rFonts w:ascii="Times New Roman" w:hAnsi="Times New Roman"/>
        </w:rPr>
      </w:pPr>
    </w:p>
    <w:p w:rsidR="009F4312" w:rsidRDefault="009F4312" w:rsidP="003A1D04">
      <w:pPr>
        <w:spacing w:after="0" w:line="360" w:lineRule="auto"/>
        <w:jc w:val="both"/>
        <w:rPr>
          <w:rFonts w:ascii="Times New Roman" w:hAnsi="Times New Roman"/>
        </w:rPr>
      </w:pPr>
    </w:p>
    <w:p w:rsidR="009F4312" w:rsidRDefault="009F4312" w:rsidP="003A1D04">
      <w:pPr>
        <w:spacing w:after="0" w:line="360" w:lineRule="auto"/>
        <w:jc w:val="both"/>
        <w:rPr>
          <w:rFonts w:ascii="Times New Roman" w:hAnsi="Times New Roman"/>
        </w:rPr>
      </w:pPr>
    </w:p>
    <w:p w:rsidR="009F4312" w:rsidRDefault="009F4312" w:rsidP="003A1D04">
      <w:pPr>
        <w:spacing w:after="0" w:line="360" w:lineRule="auto"/>
        <w:jc w:val="both"/>
        <w:rPr>
          <w:rFonts w:ascii="Times New Roman" w:hAnsi="Times New Roman"/>
        </w:rPr>
      </w:pPr>
    </w:p>
    <w:p w:rsidR="009F4312" w:rsidRDefault="009F4312" w:rsidP="003A1D04">
      <w:pPr>
        <w:spacing w:after="0" w:line="360" w:lineRule="auto"/>
        <w:jc w:val="both"/>
        <w:rPr>
          <w:rFonts w:ascii="Times New Roman" w:hAnsi="Times New Roman"/>
        </w:rPr>
      </w:pPr>
    </w:p>
    <w:p w:rsidR="009F4312" w:rsidRPr="007C1C5F" w:rsidRDefault="009F4312" w:rsidP="003A1D04">
      <w:pPr>
        <w:spacing w:after="0" w:line="360" w:lineRule="auto"/>
        <w:jc w:val="both"/>
        <w:rPr>
          <w:rFonts w:ascii="Times New Roman" w:hAnsi="Times New Roman"/>
        </w:rPr>
      </w:pPr>
    </w:p>
    <w:p w:rsidR="00493B6B" w:rsidRPr="007C1C5F" w:rsidRDefault="00F80544" w:rsidP="001E1F19">
      <w:pPr>
        <w:spacing w:after="0" w:line="360" w:lineRule="auto"/>
        <w:jc w:val="center"/>
        <w:rPr>
          <w:rFonts w:ascii="Times New Roman" w:hAnsi="Times New Roman"/>
          <w:b/>
        </w:rPr>
      </w:pPr>
      <w:r w:rsidRPr="007C1C5F">
        <w:rPr>
          <w:rFonts w:ascii="Times New Roman" w:hAnsi="Times New Roman"/>
          <w:b/>
        </w:rPr>
        <w:t>REFERENCES</w:t>
      </w:r>
    </w:p>
    <w:p w:rsidR="00493B6B" w:rsidRPr="007C1C5F" w:rsidRDefault="00F80544" w:rsidP="001E1F19">
      <w:pPr>
        <w:spacing w:after="0" w:line="360" w:lineRule="auto"/>
        <w:ind w:left="630" w:hanging="540"/>
        <w:jc w:val="both"/>
        <w:rPr>
          <w:rFonts w:ascii="Times New Roman" w:hAnsi="Times New Roman"/>
        </w:rPr>
      </w:pPr>
      <w:r w:rsidRPr="007C1C5F">
        <w:rPr>
          <w:rFonts w:ascii="Times New Roman" w:hAnsi="Times New Roman"/>
        </w:rPr>
        <w:t>Adebayo, A.O &amp; Oluwaremi (2017). Relationship between credit risk management and management performance of money deposit money banks in Nigeria IOSR Journal of economics and Fianence, 8 (2), 38-48</w:t>
      </w:r>
      <w:r w:rsidR="00123DDA" w:rsidRPr="007C1C5F">
        <w:rPr>
          <w:rFonts w:ascii="Times New Roman" w:hAnsi="Times New Roman"/>
        </w:rPr>
        <w:t>.</w:t>
      </w:r>
    </w:p>
    <w:p w:rsidR="00493B6B" w:rsidRPr="007C1C5F" w:rsidRDefault="00F80544" w:rsidP="001E1F19">
      <w:pPr>
        <w:spacing w:after="0" w:line="360" w:lineRule="auto"/>
        <w:ind w:left="630" w:hanging="540"/>
        <w:jc w:val="both"/>
        <w:rPr>
          <w:rFonts w:ascii="Times New Roman" w:hAnsi="Times New Roman"/>
        </w:rPr>
      </w:pPr>
      <w:r w:rsidRPr="007C1C5F">
        <w:rPr>
          <w:rFonts w:ascii="Times New Roman" w:hAnsi="Times New Roman"/>
        </w:rPr>
        <w:lastRenderedPageBreak/>
        <w:t xml:space="preserve">Afriyie, H.O &amp; Akotey, J.O (2013). Credit </w:t>
      </w:r>
      <w:r w:rsidR="001E1F19" w:rsidRPr="007C1C5F">
        <w:rPr>
          <w:rFonts w:ascii="Times New Roman" w:hAnsi="Times New Roman"/>
        </w:rPr>
        <w:t>m</w:t>
      </w:r>
      <w:r w:rsidRPr="007C1C5F">
        <w:rPr>
          <w:rFonts w:ascii="Times New Roman" w:hAnsi="Times New Roman"/>
        </w:rPr>
        <w:t>anagement, management profitability of rural banks in the Brung Ahafo region of and Ghana.</w:t>
      </w:r>
    </w:p>
    <w:p w:rsidR="00493B6B" w:rsidRPr="007C1C5F" w:rsidRDefault="00F80544" w:rsidP="001E1F19">
      <w:pPr>
        <w:spacing w:after="0" w:line="360" w:lineRule="auto"/>
        <w:ind w:left="630" w:hanging="540"/>
        <w:jc w:val="both"/>
        <w:rPr>
          <w:rFonts w:ascii="Times New Roman" w:hAnsi="Times New Roman"/>
        </w:rPr>
      </w:pPr>
      <w:r w:rsidRPr="007C1C5F">
        <w:rPr>
          <w:rFonts w:ascii="Times New Roman" w:hAnsi="Times New Roman"/>
        </w:rPr>
        <w:t>Aigbomian, E and Akinlosotu, N.T (2017). Credit risk management, management profitability of microfinance banks in Ekpoma, Edo state. Journal of Economics &amp; Sustainable Development, 8 (3), 1-5</w:t>
      </w:r>
      <w:r w:rsidR="00123DDA" w:rsidRPr="007C1C5F">
        <w:rPr>
          <w:rFonts w:ascii="Times New Roman" w:hAnsi="Times New Roman"/>
        </w:rPr>
        <w:t>.</w:t>
      </w:r>
    </w:p>
    <w:p w:rsidR="00493B6B" w:rsidRPr="007C1C5F" w:rsidRDefault="00F80544" w:rsidP="001E1F19">
      <w:pPr>
        <w:spacing w:after="0" w:line="360" w:lineRule="auto"/>
        <w:ind w:left="630" w:hanging="540"/>
        <w:jc w:val="both"/>
        <w:rPr>
          <w:rFonts w:ascii="Times New Roman" w:hAnsi="Times New Roman"/>
        </w:rPr>
      </w:pPr>
      <w:r w:rsidRPr="007C1C5F">
        <w:rPr>
          <w:rFonts w:ascii="Times New Roman" w:hAnsi="Times New Roman"/>
        </w:rPr>
        <w:t>Aishatti, A.S (2015). The effect of risk management, management on financial performance of Jordanian deposit money banks. Investment management and financial innovations, 12 (1&amp;2), 338-345</w:t>
      </w:r>
      <w:r w:rsidR="00123DDA" w:rsidRPr="007C1C5F">
        <w:rPr>
          <w:rFonts w:ascii="Times New Roman" w:hAnsi="Times New Roman"/>
        </w:rPr>
        <w:t>.</w:t>
      </w:r>
    </w:p>
    <w:p w:rsidR="00493B6B" w:rsidRPr="007C1C5F" w:rsidRDefault="00F80544" w:rsidP="001E1F19">
      <w:pPr>
        <w:spacing w:after="0" w:line="360" w:lineRule="auto"/>
        <w:ind w:left="630" w:hanging="540"/>
        <w:jc w:val="both"/>
        <w:rPr>
          <w:rFonts w:ascii="Times New Roman" w:hAnsi="Times New Roman"/>
        </w:rPr>
      </w:pPr>
      <w:r w:rsidRPr="007C1C5F">
        <w:rPr>
          <w:rFonts w:ascii="Times New Roman" w:hAnsi="Times New Roman"/>
        </w:rPr>
        <w:t>Annor, E.S &amp; Obeny, F.S (2017). Impact of credit risk management, management on the profitability of selected deposit money banks listed on the Ghana stock exchange.</w:t>
      </w:r>
    </w:p>
    <w:p w:rsidR="00493B6B" w:rsidRPr="007C1C5F" w:rsidRDefault="00F80544" w:rsidP="001E1F19">
      <w:pPr>
        <w:spacing w:after="0" w:line="360" w:lineRule="auto"/>
        <w:ind w:left="630" w:hanging="540"/>
        <w:jc w:val="both"/>
        <w:rPr>
          <w:rFonts w:ascii="Times New Roman" w:hAnsi="Times New Roman"/>
        </w:rPr>
      </w:pPr>
      <w:r w:rsidRPr="007C1C5F">
        <w:rPr>
          <w:rFonts w:ascii="Times New Roman" w:hAnsi="Times New Roman"/>
        </w:rPr>
        <w:t>Arthur, J.Keonum David Scotch (1992 &amp; 1995) Basic finance management. U.S.A; John Hottan Press Inc</w:t>
      </w:r>
      <w:r w:rsidR="00123DDA" w:rsidRPr="007C1C5F">
        <w:rPr>
          <w:rFonts w:ascii="Times New Roman" w:hAnsi="Times New Roman"/>
        </w:rPr>
        <w:t>.</w:t>
      </w:r>
    </w:p>
    <w:p w:rsidR="00493B6B" w:rsidRPr="007C1C5F" w:rsidRDefault="00F80544" w:rsidP="001E1F19">
      <w:pPr>
        <w:spacing w:after="0" w:line="360" w:lineRule="auto"/>
        <w:ind w:left="630" w:hanging="540"/>
        <w:jc w:val="both"/>
        <w:rPr>
          <w:rFonts w:ascii="Times New Roman" w:hAnsi="Times New Roman"/>
        </w:rPr>
      </w:pPr>
      <w:r w:rsidRPr="007C1C5F">
        <w:rPr>
          <w:rFonts w:ascii="Times New Roman" w:hAnsi="Times New Roman"/>
        </w:rPr>
        <w:t>Asfew, A.H &amp; Dein, P. (2015). Empirical study on credit risk management on banks performance: Evidence from Turkey. International Journal of Economics and Financial Issues, 6 (2), 427-434</w:t>
      </w:r>
      <w:r w:rsidR="00123DDA" w:rsidRPr="007C1C5F">
        <w:rPr>
          <w:rFonts w:ascii="Times New Roman" w:hAnsi="Times New Roman"/>
        </w:rPr>
        <w:t>.</w:t>
      </w:r>
    </w:p>
    <w:p w:rsidR="00493B6B" w:rsidRPr="007C1C5F" w:rsidRDefault="00F80544" w:rsidP="001E1F19">
      <w:pPr>
        <w:spacing w:after="0" w:line="360" w:lineRule="auto"/>
        <w:ind w:left="630" w:hanging="540"/>
        <w:jc w:val="both"/>
        <w:rPr>
          <w:rFonts w:ascii="Times New Roman" w:hAnsi="Times New Roman"/>
        </w:rPr>
      </w:pPr>
      <w:r w:rsidRPr="007C1C5F">
        <w:rPr>
          <w:rFonts w:ascii="Times New Roman" w:hAnsi="Times New Roman"/>
        </w:rPr>
        <w:t>Adekanye, F. (1983). The element of banking in Nigeria Lagos; F and A publisher Ltd.</w:t>
      </w:r>
    </w:p>
    <w:p w:rsidR="00493B6B" w:rsidRPr="007C1C5F" w:rsidRDefault="00F80544" w:rsidP="001E1F19">
      <w:pPr>
        <w:spacing w:after="0" w:line="360" w:lineRule="auto"/>
        <w:ind w:left="630" w:hanging="540"/>
        <w:jc w:val="both"/>
        <w:rPr>
          <w:rFonts w:ascii="Times New Roman" w:hAnsi="Times New Roman"/>
        </w:rPr>
      </w:pPr>
      <w:r w:rsidRPr="007C1C5F">
        <w:rPr>
          <w:rFonts w:ascii="Times New Roman" w:hAnsi="Times New Roman"/>
        </w:rPr>
        <w:t>Basel committee on banking supervision (2001). Risk management practices and regularity capital; cross essential. Avoidable online www.bis.org</w:t>
      </w:r>
    </w:p>
    <w:p w:rsidR="00493B6B" w:rsidRPr="007C1C5F" w:rsidRDefault="00F80544" w:rsidP="001E1F19">
      <w:pPr>
        <w:spacing w:after="0" w:line="360" w:lineRule="auto"/>
        <w:ind w:left="630" w:hanging="540"/>
        <w:jc w:val="both"/>
        <w:rPr>
          <w:rFonts w:ascii="Times New Roman" w:hAnsi="Times New Roman"/>
        </w:rPr>
      </w:pPr>
      <w:r w:rsidRPr="007C1C5F">
        <w:rPr>
          <w:rFonts w:ascii="Times New Roman" w:hAnsi="Times New Roman"/>
        </w:rPr>
        <w:t>Boahene, S.H, Dasah, J et al., (2012). Credit risk management and profitability of selected banks in Ghana, research journal of finance and Accounting, 3 (7), 6-14</w:t>
      </w:r>
      <w:r w:rsidR="00123DDA" w:rsidRPr="007C1C5F">
        <w:rPr>
          <w:rFonts w:ascii="Times New Roman" w:hAnsi="Times New Roman"/>
        </w:rPr>
        <w:t xml:space="preserve">. </w:t>
      </w:r>
      <w:r w:rsidRPr="007C1C5F">
        <w:rPr>
          <w:rFonts w:ascii="Times New Roman" w:hAnsi="Times New Roman"/>
        </w:rPr>
        <w:t>European Journal of Business and Management, 5 (24), 24-33</w:t>
      </w:r>
      <w:r w:rsidR="00123DDA" w:rsidRPr="007C1C5F">
        <w:rPr>
          <w:rFonts w:ascii="Times New Roman" w:hAnsi="Times New Roman"/>
        </w:rPr>
        <w:t xml:space="preserve"> </w:t>
      </w:r>
      <w:r w:rsidRPr="007C1C5F">
        <w:rPr>
          <w:rFonts w:ascii="Times New Roman" w:hAnsi="Times New Roman"/>
        </w:rPr>
        <w:t>Journal of economics management and trade, 20 (2), 1-10</w:t>
      </w:r>
      <w:r w:rsidR="00123DDA" w:rsidRPr="007C1C5F">
        <w:rPr>
          <w:rFonts w:ascii="Times New Roman" w:hAnsi="Times New Roman"/>
        </w:rPr>
        <w:t>.</w:t>
      </w:r>
    </w:p>
    <w:sectPr w:rsidR="00493B6B" w:rsidRPr="007C1C5F" w:rsidSect="00746EFE">
      <w:headerReference w:type="default" r:id="rId7"/>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CA4" w:rsidRDefault="008D1CA4" w:rsidP="00493B6B">
      <w:pPr>
        <w:spacing w:after="0" w:line="240" w:lineRule="auto"/>
      </w:pPr>
      <w:r>
        <w:separator/>
      </w:r>
    </w:p>
  </w:endnote>
  <w:endnote w:type="continuationSeparator" w:id="1">
    <w:p w:rsidR="008D1CA4" w:rsidRDefault="008D1CA4" w:rsidP="00493B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0121"/>
      <w:docPartObj>
        <w:docPartGallery w:val="Page Numbers (Bottom of Page)"/>
        <w:docPartUnique/>
      </w:docPartObj>
    </w:sdtPr>
    <w:sdtContent>
      <w:p w:rsidR="006A0F8A" w:rsidRDefault="008F078F">
        <w:pPr>
          <w:pStyle w:val="Footer"/>
          <w:jc w:val="center"/>
        </w:pPr>
        <w:fldSimple w:instr=" PAGE   \* MERGEFORMAT ">
          <w:r w:rsidR="005D77A4">
            <w:rPr>
              <w:noProof/>
            </w:rPr>
            <w:t>11</w:t>
          </w:r>
        </w:fldSimple>
      </w:p>
    </w:sdtContent>
  </w:sdt>
  <w:p w:rsidR="006A0F8A" w:rsidRDefault="006A0F8A">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CA4" w:rsidRDefault="008D1CA4" w:rsidP="00493B6B">
      <w:pPr>
        <w:spacing w:after="0" w:line="240" w:lineRule="auto"/>
      </w:pPr>
      <w:r>
        <w:separator/>
      </w:r>
    </w:p>
  </w:footnote>
  <w:footnote w:type="continuationSeparator" w:id="1">
    <w:p w:rsidR="008D1CA4" w:rsidRDefault="008D1CA4" w:rsidP="00493B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F8A" w:rsidRDefault="006A0F8A">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5456"/>
    <w:multiLevelType w:val="hybridMultilevel"/>
    <w:tmpl w:val="3F2E29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C6C20"/>
    <w:multiLevelType w:val="hybridMultilevel"/>
    <w:tmpl w:val="79B0B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B568C"/>
    <w:multiLevelType w:val="hybridMultilevel"/>
    <w:tmpl w:val="CA3AC29C"/>
    <w:lvl w:ilvl="0" w:tplc="0409000F">
      <w:start w:val="1"/>
      <w:numFmt w:val="decimal"/>
      <w:lvlText w:val="%1."/>
      <w:lvlJc w:val="left"/>
      <w:pPr>
        <w:ind w:left="720" w:hanging="360"/>
      </w:pPr>
    </w:lvl>
    <w:lvl w:ilvl="1" w:tplc="5838F30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23999"/>
    <w:multiLevelType w:val="hybridMultilevel"/>
    <w:tmpl w:val="EA766C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67EDE"/>
    <w:multiLevelType w:val="hybridMultilevel"/>
    <w:tmpl w:val="DC94A2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347267"/>
    <w:multiLevelType w:val="hybridMultilevel"/>
    <w:tmpl w:val="4468A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005A33"/>
    <w:multiLevelType w:val="hybridMultilevel"/>
    <w:tmpl w:val="9E4EB8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7D3A68"/>
    <w:multiLevelType w:val="hybridMultilevel"/>
    <w:tmpl w:val="B54E0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5C50DF"/>
    <w:multiLevelType w:val="hybridMultilevel"/>
    <w:tmpl w:val="A6FE10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7E266E"/>
    <w:multiLevelType w:val="hybridMultilevel"/>
    <w:tmpl w:val="58704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AB05EF"/>
    <w:multiLevelType w:val="hybridMultilevel"/>
    <w:tmpl w:val="9FB0C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F4625A"/>
    <w:multiLevelType w:val="hybridMultilevel"/>
    <w:tmpl w:val="88268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58586E"/>
    <w:multiLevelType w:val="hybridMultilevel"/>
    <w:tmpl w:val="87BA8D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7A6AF2"/>
    <w:multiLevelType w:val="hybridMultilevel"/>
    <w:tmpl w:val="FB8E1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5F156A"/>
    <w:multiLevelType w:val="hybridMultilevel"/>
    <w:tmpl w:val="5A04AC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9D18EC"/>
    <w:multiLevelType w:val="hybridMultilevel"/>
    <w:tmpl w:val="7D3CD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2"/>
  </w:num>
  <w:num w:numId="4">
    <w:abstractNumId w:val="3"/>
  </w:num>
  <w:num w:numId="5">
    <w:abstractNumId w:val="5"/>
  </w:num>
  <w:num w:numId="6">
    <w:abstractNumId w:val="1"/>
  </w:num>
  <w:num w:numId="7">
    <w:abstractNumId w:val="4"/>
  </w:num>
  <w:num w:numId="8">
    <w:abstractNumId w:val="11"/>
  </w:num>
  <w:num w:numId="9">
    <w:abstractNumId w:val="8"/>
  </w:num>
  <w:num w:numId="10">
    <w:abstractNumId w:val="9"/>
  </w:num>
  <w:num w:numId="11">
    <w:abstractNumId w:val="10"/>
  </w:num>
  <w:num w:numId="12">
    <w:abstractNumId w:val="6"/>
  </w:num>
  <w:num w:numId="13">
    <w:abstractNumId w:val="15"/>
  </w:num>
  <w:num w:numId="14">
    <w:abstractNumId w:val="13"/>
  </w:num>
  <w:num w:numId="15">
    <w:abstractNumId w:val="14"/>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3B6B"/>
    <w:rsid w:val="0002303C"/>
    <w:rsid w:val="000441D3"/>
    <w:rsid w:val="000762CF"/>
    <w:rsid w:val="000C1C42"/>
    <w:rsid w:val="000C3E65"/>
    <w:rsid w:val="000C64E3"/>
    <w:rsid w:val="000F1D16"/>
    <w:rsid w:val="00120631"/>
    <w:rsid w:val="00123DDA"/>
    <w:rsid w:val="001432F1"/>
    <w:rsid w:val="00146C30"/>
    <w:rsid w:val="001656DE"/>
    <w:rsid w:val="00166A7D"/>
    <w:rsid w:val="001E1F19"/>
    <w:rsid w:val="00205E61"/>
    <w:rsid w:val="00283B62"/>
    <w:rsid w:val="00285804"/>
    <w:rsid w:val="002A0335"/>
    <w:rsid w:val="002B78E2"/>
    <w:rsid w:val="00313208"/>
    <w:rsid w:val="00330F54"/>
    <w:rsid w:val="003426D5"/>
    <w:rsid w:val="00346B36"/>
    <w:rsid w:val="003502BD"/>
    <w:rsid w:val="00381382"/>
    <w:rsid w:val="003A1D04"/>
    <w:rsid w:val="003A7BD7"/>
    <w:rsid w:val="003C15E1"/>
    <w:rsid w:val="003D21BB"/>
    <w:rsid w:val="003D6FC8"/>
    <w:rsid w:val="0040640B"/>
    <w:rsid w:val="004125F7"/>
    <w:rsid w:val="0044495C"/>
    <w:rsid w:val="004630CB"/>
    <w:rsid w:val="00470277"/>
    <w:rsid w:val="00493B6B"/>
    <w:rsid w:val="00502F38"/>
    <w:rsid w:val="005157B7"/>
    <w:rsid w:val="00526667"/>
    <w:rsid w:val="005479C4"/>
    <w:rsid w:val="00577980"/>
    <w:rsid w:val="00593BA3"/>
    <w:rsid w:val="005B0F4A"/>
    <w:rsid w:val="005C424D"/>
    <w:rsid w:val="005C4A7D"/>
    <w:rsid w:val="005C7584"/>
    <w:rsid w:val="005D77A4"/>
    <w:rsid w:val="006564E8"/>
    <w:rsid w:val="00670AD5"/>
    <w:rsid w:val="006850D6"/>
    <w:rsid w:val="00690516"/>
    <w:rsid w:val="006943AF"/>
    <w:rsid w:val="006A0F8A"/>
    <w:rsid w:val="006B55D5"/>
    <w:rsid w:val="006F0B6A"/>
    <w:rsid w:val="0071312A"/>
    <w:rsid w:val="00746EFE"/>
    <w:rsid w:val="00793436"/>
    <w:rsid w:val="007934A3"/>
    <w:rsid w:val="007B0289"/>
    <w:rsid w:val="007C1C5F"/>
    <w:rsid w:val="007E31EB"/>
    <w:rsid w:val="00820C6D"/>
    <w:rsid w:val="00832AA7"/>
    <w:rsid w:val="008360E0"/>
    <w:rsid w:val="0084515E"/>
    <w:rsid w:val="00854FDF"/>
    <w:rsid w:val="008B48ED"/>
    <w:rsid w:val="008D1CA4"/>
    <w:rsid w:val="008E6EF0"/>
    <w:rsid w:val="008F078F"/>
    <w:rsid w:val="00955B32"/>
    <w:rsid w:val="009D3E58"/>
    <w:rsid w:val="009F4312"/>
    <w:rsid w:val="00A25C0B"/>
    <w:rsid w:val="00A42261"/>
    <w:rsid w:val="00A54882"/>
    <w:rsid w:val="00AB23EE"/>
    <w:rsid w:val="00AD093C"/>
    <w:rsid w:val="00AD35E5"/>
    <w:rsid w:val="00AE1693"/>
    <w:rsid w:val="00B0703D"/>
    <w:rsid w:val="00B80C1C"/>
    <w:rsid w:val="00B9685B"/>
    <w:rsid w:val="00BA10B1"/>
    <w:rsid w:val="00BD0B04"/>
    <w:rsid w:val="00BF0A56"/>
    <w:rsid w:val="00C15CAE"/>
    <w:rsid w:val="00C62480"/>
    <w:rsid w:val="00C73934"/>
    <w:rsid w:val="00C7517A"/>
    <w:rsid w:val="00CC7B16"/>
    <w:rsid w:val="00CD45EA"/>
    <w:rsid w:val="00D02ADF"/>
    <w:rsid w:val="00D04948"/>
    <w:rsid w:val="00D16E7E"/>
    <w:rsid w:val="00D437BE"/>
    <w:rsid w:val="00D60B36"/>
    <w:rsid w:val="00D6603A"/>
    <w:rsid w:val="00D752FD"/>
    <w:rsid w:val="00D93CB9"/>
    <w:rsid w:val="00DE05D7"/>
    <w:rsid w:val="00DF2635"/>
    <w:rsid w:val="00E24FC3"/>
    <w:rsid w:val="00E36566"/>
    <w:rsid w:val="00E51B3D"/>
    <w:rsid w:val="00E65825"/>
    <w:rsid w:val="00EB0503"/>
    <w:rsid w:val="00EE0377"/>
    <w:rsid w:val="00EE50AD"/>
    <w:rsid w:val="00EF412A"/>
    <w:rsid w:val="00EF61AE"/>
    <w:rsid w:val="00F13AB4"/>
    <w:rsid w:val="00F205D3"/>
    <w:rsid w:val="00F37863"/>
    <w:rsid w:val="00F8033A"/>
    <w:rsid w:val="00F80544"/>
    <w:rsid w:val="00FF57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rules v:ext="edit">
        <o:r id="V:Rule1" type="connector" idref="#Straight Arrow Connector 15"/>
        <o:r id="V:Rule2" type="connector" idref="#Straight Arrow Connector 16"/>
        <o:r id="V:Rule3" type="connector" idref="#Straight Arrow Connector 14"/>
        <o:r id="V:Rule4" type="connector" idref="#Straight Arrow Connector 13"/>
        <o:r id="V:Rule5" type="connector" idref="#Straight Arrow Connector 17"/>
        <o:r id="V:Rule6" type="connector" idref="#Straight Arrow Connector 19"/>
        <o:r id="V:Rule7" type="connector" idref="#Straight Arrow Connector 18"/>
        <o:r id="V:Rule8" type="connector" idref="#Straight Arrow Connector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B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5C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5C0B"/>
    <w:rPr>
      <w:sz w:val="22"/>
      <w:szCs w:val="22"/>
    </w:rPr>
  </w:style>
  <w:style w:type="paragraph" w:styleId="Footer">
    <w:name w:val="footer"/>
    <w:basedOn w:val="Normal"/>
    <w:link w:val="FooterChar"/>
    <w:uiPriority w:val="99"/>
    <w:unhideWhenUsed/>
    <w:rsid w:val="00A25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C0B"/>
    <w:rPr>
      <w:sz w:val="22"/>
      <w:szCs w:val="22"/>
    </w:rPr>
  </w:style>
  <w:style w:type="table" w:styleId="TableGrid">
    <w:name w:val="Table Grid"/>
    <w:basedOn w:val="TableNormal"/>
    <w:uiPriority w:val="59"/>
    <w:rsid w:val="00E6582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47</Pages>
  <Words>10649</Words>
  <Characters>60701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KI7</dc:creator>
  <cp:lastModifiedBy>FAHBULOUS</cp:lastModifiedBy>
  <cp:revision>94</cp:revision>
  <dcterms:created xsi:type="dcterms:W3CDTF">2025-05-08T15:15:00Z</dcterms:created>
  <dcterms:modified xsi:type="dcterms:W3CDTF">2025-05-13T09:59:00Z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95a24f6b027f4d208189ba3d095a79ca</vt:lpwstr>
  </property>
</Properties>
</file>