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D6" w:rsidRDefault="00226D08">
      <w:pPr>
        <w:spacing w:line="360" w:lineRule="auto"/>
        <w:jc w:val="center"/>
        <w:rPr>
          <w:rFonts w:ascii="Times New Roman" w:hAnsi="Times New Roman"/>
          <w:sz w:val="24"/>
          <w:szCs w:val="24"/>
        </w:rPr>
      </w:pPr>
      <w:r w:rsidRPr="005740C1">
        <w:rPr>
          <w:rFonts w:ascii="Times New Roman" w:hAnsi="Times New Roman" w:cs="Times New Roman"/>
          <w:b/>
          <w:sz w:val="40"/>
          <w:szCs w:val="40"/>
        </w:rPr>
        <w:t>WORK-LIFE BALANCE AS A DETERMINANT OF EMPLOYEE PERFORMANCE IN SELECTED DEPOSIT MONEY BANKS IN ILORIN, NIGERIA</w:t>
      </w:r>
    </w:p>
    <w:p w:rsidR="000536D6" w:rsidRDefault="000536D6">
      <w:pPr>
        <w:spacing w:after="0" w:line="240" w:lineRule="auto"/>
        <w:rPr>
          <w:sz w:val="20"/>
          <w:szCs w:val="20"/>
        </w:rPr>
      </w:pPr>
    </w:p>
    <w:p w:rsidR="000536D6" w:rsidRDefault="000536D6">
      <w:pPr>
        <w:spacing w:after="0" w:line="240" w:lineRule="auto"/>
        <w:rPr>
          <w:sz w:val="20"/>
          <w:szCs w:val="20"/>
        </w:rPr>
      </w:pPr>
    </w:p>
    <w:p w:rsidR="000536D6" w:rsidRDefault="000536D6">
      <w:pPr>
        <w:spacing w:after="0" w:line="240" w:lineRule="auto"/>
        <w:rPr>
          <w:sz w:val="20"/>
          <w:szCs w:val="20"/>
        </w:rPr>
      </w:pPr>
      <w:bookmarkStart w:id="0" w:name="_GoBack"/>
      <w:bookmarkEnd w:id="0"/>
    </w:p>
    <w:p w:rsidR="000536D6" w:rsidRDefault="000536D6">
      <w:pPr>
        <w:spacing w:after="0" w:line="240" w:lineRule="auto"/>
      </w:pPr>
    </w:p>
    <w:p w:rsidR="000536D6" w:rsidRDefault="00241858">
      <w:pPr>
        <w:spacing w:line="360" w:lineRule="auto"/>
        <w:jc w:val="center"/>
        <w:rPr>
          <w:rFonts w:ascii="Times New Roman" w:hAnsi="Times New Roman"/>
          <w:b/>
          <w:bCs/>
          <w:sz w:val="24"/>
          <w:szCs w:val="24"/>
        </w:rPr>
      </w:pPr>
      <w:r>
        <w:rPr>
          <w:rFonts w:ascii="Times New Roman" w:hAnsi="Times New Roman"/>
          <w:b/>
          <w:bCs/>
          <w:sz w:val="24"/>
          <w:szCs w:val="24"/>
        </w:rPr>
        <w:t>BY</w:t>
      </w:r>
    </w:p>
    <w:p w:rsidR="005740C1" w:rsidRPr="00480E23" w:rsidRDefault="00480E23">
      <w:pPr>
        <w:spacing w:line="360" w:lineRule="auto"/>
        <w:jc w:val="center"/>
        <w:rPr>
          <w:rFonts w:ascii="Times New Roman" w:hAnsi="Times New Roman"/>
          <w:b/>
          <w:bCs/>
          <w:sz w:val="32"/>
          <w:szCs w:val="32"/>
        </w:rPr>
      </w:pPr>
      <w:r w:rsidRPr="00480E23">
        <w:rPr>
          <w:rFonts w:ascii="Times New Roman" w:hAnsi="Times New Roman"/>
          <w:b/>
          <w:bCs/>
          <w:sz w:val="32"/>
          <w:szCs w:val="32"/>
        </w:rPr>
        <w:t>OLAOYE DEBORAH OMOTOLANI</w:t>
      </w:r>
    </w:p>
    <w:p w:rsidR="000536D6" w:rsidRPr="00480E23" w:rsidRDefault="005740C1">
      <w:pPr>
        <w:spacing w:line="360" w:lineRule="auto"/>
        <w:jc w:val="center"/>
        <w:rPr>
          <w:rFonts w:ascii="Times New Roman" w:hAnsi="Times New Roman"/>
          <w:b/>
          <w:bCs/>
          <w:sz w:val="32"/>
          <w:szCs w:val="32"/>
        </w:rPr>
      </w:pPr>
      <w:r w:rsidRPr="00480E23">
        <w:rPr>
          <w:rFonts w:ascii="Times New Roman" w:hAnsi="Times New Roman"/>
          <w:b/>
          <w:bCs/>
          <w:sz w:val="32"/>
          <w:szCs w:val="32"/>
        </w:rPr>
        <w:t>H</w:t>
      </w:r>
      <w:r w:rsidR="00226D08" w:rsidRPr="00480E23">
        <w:rPr>
          <w:rFonts w:ascii="Times New Roman" w:hAnsi="Times New Roman"/>
          <w:b/>
          <w:bCs/>
          <w:sz w:val="32"/>
          <w:szCs w:val="32"/>
        </w:rPr>
        <w:t>ND/23/BAM/F</w:t>
      </w:r>
      <w:r w:rsidR="00241858" w:rsidRPr="00480E23">
        <w:rPr>
          <w:rFonts w:ascii="Times New Roman" w:hAnsi="Times New Roman"/>
          <w:b/>
          <w:bCs/>
          <w:sz w:val="32"/>
          <w:szCs w:val="32"/>
        </w:rPr>
        <w:t>T/</w:t>
      </w:r>
      <w:r w:rsidRPr="00480E23">
        <w:rPr>
          <w:rFonts w:ascii="Times New Roman" w:hAnsi="Times New Roman"/>
          <w:b/>
          <w:bCs/>
          <w:sz w:val="32"/>
          <w:szCs w:val="32"/>
        </w:rPr>
        <w:t>1316</w:t>
      </w:r>
    </w:p>
    <w:p w:rsidR="000536D6" w:rsidRDefault="000536D6">
      <w:pPr>
        <w:spacing w:after="0" w:line="360" w:lineRule="auto"/>
        <w:jc w:val="center"/>
        <w:rPr>
          <w:rFonts w:ascii="Times New Roman" w:hAnsi="Times New Roman"/>
          <w:b/>
          <w:bCs/>
          <w:sz w:val="28"/>
          <w:szCs w:val="28"/>
        </w:rPr>
      </w:pPr>
    </w:p>
    <w:p w:rsidR="000536D6" w:rsidRDefault="00241858">
      <w:pPr>
        <w:spacing w:after="0" w:line="480" w:lineRule="auto"/>
        <w:jc w:val="both"/>
        <w:rPr>
          <w:rFonts w:ascii="Times New Roman" w:hAnsi="Times New Roman"/>
          <w:b/>
          <w:bCs/>
          <w:sz w:val="28"/>
          <w:szCs w:val="28"/>
        </w:rPr>
      </w:pPr>
      <w:r>
        <w:rPr>
          <w:rFonts w:ascii="Times New Roman" w:hAnsi="Times New Roman"/>
          <w:b/>
          <w:bCs/>
          <w:sz w:val="28"/>
          <w:szCs w:val="28"/>
        </w:rPr>
        <w:t xml:space="preserve">BEING A RESEARCH PROJECT SUBMITTED TO DEPARTMENT OF       </w:t>
      </w:r>
    </w:p>
    <w:p w:rsidR="000536D6" w:rsidRDefault="00241858">
      <w:pPr>
        <w:spacing w:after="0" w:line="480" w:lineRule="auto"/>
        <w:jc w:val="center"/>
        <w:rPr>
          <w:rFonts w:ascii="Times New Roman" w:hAnsi="Times New Roman"/>
          <w:b/>
          <w:bCs/>
          <w:sz w:val="28"/>
          <w:szCs w:val="28"/>
        </w:rPr>
      </w:pPr>
      <w:r>
        <w:rPr>
          <w:rFonts w:ascii="Times New Roman" w:hAnsi="Times New Roman"/>
          <w:b/>
          <w:bCs/>
          <w:sz w:val="28"/>
          <w:szCs w:val="28"/>
        </w:rPr>
        <w:t>BUSINESSADMINISTRATION AND MANAGEMENT INSTITUTE OF FINANCE MANAGEMENT STUDIES KWARA STATPOLYTECHNIC, ILORIN, KWARA STATE.</w:t>
      </w:r>
    </w:p>
    <w:p w:rsidR="000536D6" w:rsidRDefault="00241858">
      <w:pPr>
        <w:spacing w:after="0" w:line="48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w:t>
      </w:r>
      <w:r w:rsidR="000A58E1">
        <w:rPr>
          <w:rFonts w:ascii="Times New Roman" w:hAnsi="Times New Roman"/>
          <w:b/>
          <w:bCs/>
          <w:sz w:val="28"/>
          <w:szCs w:val="28"/>
        </w:rPr>
        <w:t>RD OF</w:t>
      </w:r>
      <w:r w:rsidR="00EC4852">
        <w:rPr>
          <w:rFonts w:ascii="Times New Roman" w:hAnsi="Times New Roman"/>
          <w:b/>
          <w:bCs/>
          <w:sz w:val="28"/>
          <w:szCs w:val="28"/>
        </w:rPr>
        <w:t xml:space="preserve"> HIGHER</w:t>
      </w:r>
      <w:r w:rsidR="000A58E1">
        <w:rPr>
          <w:rFonts w:ascii="Times New Roman" w:hAnsi="Times New Roman"/>
          <w:b/>
          <w:bCs/>
          <w:sz w:val="28"/>
          <w:szCs w:val="28"/>
        </w:rPr>
        <w:t xml:space="preserve"> NATIONAL DIPLOMA (</w:t>
      </w:r>
      <w:r w:rsidR="00EC4852">
        <w:rPr>
          <w:rFonts w:ascii="Times New Roman" w:hAnsi="Times New Roman"/>
          <w:b/>
          <w:bCs/>
          <w:sz w:val="28"/>
          <w:szCs w:val="28"/>
        </w:rPr>
        <w:t>H</w:t>
      </w:r>
      <w:r>
        <w:rPr>
          <w:rFonts w:ascii="Times New Roman" w:hAnsi="Times New Roman"/>
          <w:b/>
          <w:bCs/>
          <w:sz w:val="28"/>
          <w:szCs w:val="28"/>
        </w:rPr>
        <w:t>ND) IN BUSINESS ADMINISTRATION AND MANAGEMENT.</w:t>
      </w:r>
    </w:p>
    <w:p w:rsidR="000536D6" w:rsidRDefault="000536D6">
      <w:pPr>
        <w:spacing w:after="0" w:line="480" w:lineRule="auto"/>
        <w:jc w:val="center"/>
        <w:rPr>
          <w:rFonts w:ascii="Times New Roman" w:hAnsi="Times New Roman"/>
          <w:b/>
          <w:bCs/>
          <w:sz w:val="24"/>
          <w:szCs w:val="24"/>
        </w:rPr>
      </w:pPr>
    </w:p>
    <w:p w:rsidR="000536D6" w:rsidRDefault="005740C1" w:rsidP="00241858">
      <w:pPr>
        <w:spacing w:after="0" w:line="480" w:lineRule="auto"/>
        <w:jc w:val="right"/>
        <w:rPr>
          <w:rFonts w:ascii="Times New Roman" w:hAnsi="Times New Roman"/>
          <w:b/>
          <w:bCs/>
          <w:sz w:val="24"/>
          <w:szCs w:val="24"/>
        </w:rPr>
      </w:pPr>
      <w:r>
        <w:rPr>
          <w:rFonts w:ascii="Times New Roman" w:hAnsi="Times New Roman"/>
          <w:b/>
          <w:bCs/>
          <w:sz w:val="24"/>
          <w:szCs w:val="24"/>
        </w:rPr>
        <w:t>MAY</w:t>
      </w:r>
      <w:r w:rsidR="00241858">
        <w:rPr>
          <w:rFonts w:ascii="Times New Roman" w:hAnsi="Times New Roman"/>
          <w:b/>
          <w:bCs/>
          <w:sz w:val="24"/>
          <w:szCs w:val="24"/>
        </w:rPr>
        <w:t xml:space="preserve">, </w:t>
      </w:r>
      <w:r w:rsidR="00EC4852">
        <w:rPr>
          <w:rFonts w:ascii="Times New Roman" w:hAnsi="Times New Roman"/>
          <w:b/>
          <w:bCs/>
          <w:sz w:val="24"/>
          <w:szCs w:val="24"/>
        </w:rPr>
        <w:t>2025</w:t>
      </w:r>
    </w:p>
    <w:p w:rsidR="000536D6" w:rsidRDefault="000536D6">
      <w:pPr>
        <w:spacing w:after="0" w:line="480" w:lineRule="auto"/>
        <w:jc w:val="center"/>
        <w:rPr>
          <w:rFonts w:ascii="Times New Roman" w:hAnsi="Times New Roman"/>
          <w:b/>
          <w:bCs/>
          <w:sz w:val="24"/>
          <w:szCs w:val="24"/>
        </w:rPr>
      </w:pPr>
    </w:p>
    <w:p w:rsidR="000536D6" w:rsidRPr="00443160" w:rsidRDefault="00241858" w:rsidP="00443160">
      <w:pPr>
        <w:jc w:val="center"/>
        <w:rPr>
          <w:rFonts w:ascii="Times New Roman" w:hAnsi="Times New Roman"/>
          <w:b/>
          <w:sz w:val="24"/>
          <w:szCs w:val="24"/>
        </w:rPr>
      </w:pPr>
      <w:r w:rsidRPr="00EC4852">
        <w:rPr>
          <w:rFonts w:ascii="Times New Roman" w:hAnsi="Times New Roman"/>
          <w:b/>
          <w:sz w:val="26"/>
          <w:szCs w:val="26"/>
        </w:rPr>
        <w:t>CERTIFICATION</w:t>
      </w:r>
    </w:p>
    <w:p w:rsidR="000536D6" w:rsidRPr="00EC4852" w:rsidRDefault="00241858">
      <w:pPr>
        <w:spacing w:line="360" w:lineRule="auto"/>
        <w:ind w:firstLine="720"/>
        <w:jc w:val="both"/>
        <w:rPr>
          <w:rFonts w:ascii="Times New Roman" w:hAnsi="Times New Roman" w:cs="Times New Roman"/>
          <w:sz w:val="26"/>
          <w:szCs w:val="26"/>
        </w:rPr>
      </w:pPr>
      <w:r w:rsidRPr="00EC4852">
        <w:rPr>
          <w:rFonts w:ascii="Times New Roman" w:hAnsi="Times New Roman"/>
          <w:sz w:val="26"/>
          <w:szCs w:val="26"/>
        </w:rPr>
        <w:t xml:space="preserve">This is to certify that this project has been read and approved as meeting the requirements of Department of </w:t>
      </w:r>
      <w:r w:rsidRPr="00EC4852">
        <w:rPr>
          <w:rFonts w:ascii="Times New Roman" w:hAnsi="Times New Roman" w:cs="Times New Roman"/>
          <w:color w:val="0D0D0D"/>
          <w:sz w:val="26"/>
          <w:szCs w:val="26"/>
        </w:rPr>
        <w:t>Business and Management</w:t>
      </w:r>
      <w:r w:rsidRPr="00EC4852">
        <w:rPr>
          <w:rFonts w:ascii="Times New Roman" w:hAnsi="Times New Roman"/>
          <w:sz w:val="26"/>
          <w:szCs w:val="26"/>
        </w:rPr>
        <w:t xml:space="preserve">, </w:t>
      </w:r>
      <w:r w:rsidR="000A58E1" w:rsidRPr="00EC4852">
        <w:rPr>
          <w:rFonts w:ascii="Times New Roman" w:hAnsi="Times New Roman" w:cs="Times New Roman"/>
          <w:sz w:val="26"/>
          <w:szCs w:val="26"/>
        </w:rPr>
        <w:t>for the award of</w:t>
      </w:r>
      <w:r w:rsidRPr="00EC4852">
        <w:rPr>
          <w:rFonts w:ascii="Times New Roman" w:hAnsi="Times New Roman" w:cs="Times New Roman"/>
          <w:sz w:val="26"/>
          <w:szCs w:val="26"/>
        </w:rPr>
        <w:t xml:space="preserve"> </w:t>
      </w:r>
      <w:r w:rsidR="00EC4852" w:rsidRPr="00EC4852">
        <w:rPr>
          <w:rFonts w:ascii="Times New Roman" w:hAnsi="Times New Roman" w:cs="Times New Roman"/>
          <w:sz w:val="26"/>
          <w:szCs w:val="26"/>
        </w:rPr>
        <w:t xml:space="preserve">Higher </w:t>
      </w:r>
      <w:r w:rsidRPr="00EC4852">
        <w:rPr>
          <w:rFonts w:ascii="Times New Roman" w:hAnsi="Times New Roman" w:cs="Times New Roman"/>
          <w:sz w:val="26"/>
          <w:szCs w:val="26"/>
        </w:rPr>
        <w:t xml:space="preserve">National Diploma </w:t>
      </w:r>
      <w:r w:rsidR="00EC4852" w:rsidRPr="00EC4852">
        <w:rPr>
          <w:rFonts w:ascii="Times New Roman" w:hAnsi="Times New Roman" w:cs="Times New Roman"/>
          <w:sz w:val="26"/>
          <w:szCs w:val="26"/>
        </w:rPr>
        <w:t xml:space="preserve">(HND) </w:t>
      </w:r>
      <w:r w:rsidRPr="00EC4852">
        <w:rPr>
          <w:rFonts w:ascii="Times New Roman" w:hAnsi="Times New Roman" w:cs="Times New Roman"/>
          <w:sz w:val="26"/>
          <w:szCs w:val="26"/>
        </w:rPr>
        <w:t>in Business Administration and Management, Kwara State Polytechnic, Ilorin.</w:t>
      </w:r>
    </w:p>
    <w:p w:rsidR="000536D6" w:rsidRPr="00EC4852" w:rsidRDefault="000536D6">
      <w:pPr>
        <w:rPr>
          <w:rFonts w:ascii="Tahoma" w:hAnsi="Tahoma" w:cs="Tahoma"/>
          <w:sz w:val="26"/>
          <w:szCs w:val="26"/>
        </w:rPr>
      </w:pPr>
    </w:p>
    <w:p w:rsidR="000536D6" w:rsidRPr="00EC4852" w:rsidRDefault="000536D6">
      <w:pPr>
        <w:rPr>
          <w:rFonts w:ascii="Tahoma" w:hAnsi="Tahoma" w:cs="Tahoma"/>
          <w:sz w:val="26"/>
          <w:szCs w:val="26"/>
        </w:rPr>
      </w:pPr>
    </w:p>
    <w:p w:rsidR="000536D6" w:rsidRPr="00EC4852" w:rsidRDefault="00241858">
      <w:pPr>
        <w:spacing w:after="0" w:line="240" w:lineRule="auto"/>
        <w:rPr>
          <w:rFonts w:ascii="Bookman Old Style" w:hAnsi="Bookman Old Style" w:cs="Tahoma"/>
          <w:b/>
          <w:sz w:val="26"/>
          <w:szCs w:val="26"/>
        </w:rPr>
      </w:pPr>
      <w:r w:rsidRPr="00EC4852">
        <w:rPr>
          <w:rFonts w:ascii="Tahoma" w:hAnsi="Tahoma" w:cs="Tahoma"/>
          <w:sz w:val="26"/>
          <w:szCs w:val="26"/>
        </w:rPr>
        <w:t>_____________________</w:t>
      </w:r>
      <w:r w:rsidRPr="00EC4852">
        <w:rPr>
          <w:rFonts w:ascii="Tahoma" w:hAnsi="Tahoma" w:cs="Tahoma"/>
          <w:sz w:val="26"/>
          <w:szCs w:val="26"/>
        </w:rPr>
        <w:tab/>
        <w:t xml:space="preserve"> </w:t>
      </w:r>
      <w:r w:rsidRPr="00EC4852">
        <w:rPr>
          <w:rFonts w:ascii="Tahoma" w:hAnsi="Tahoma" w:cs="Tahoma"/>
          <w:sz w:val="26"/>
          <w:szCs w:val="26"/>
        </w:rPr>
        <w:tab/>
        <w:t xml:space="preserve">  </w:t>
      </w:r>
      <w:r w:rsidRPr="00EC4852">
        <w:rPr>
          <w:rFonts w:ascii="Tahoma" w:hAnsi="Tahoma" w:cs="Tahoma"/>
          <w:sz w:val="26"/>
          <w:szCs w:val="26"/>
        </w:rPr>
        <w:tab/>
      </w:r>
      <w:r w:rsidRPr="00EC4852">
        <w:rPr>
          <w:rFonts w:ascii="Tahoma" w:hAnsi="Tahoma" w:cs="Tahoma"/>
          <w:sz w:val="26"/>
          <w:szCs w:val="26"/>
        </w:rPr>
        <w:tab/>
        <w:t>____________________</w:t>
      </w:r>
    </w:p>
    <w:p w:rsidR="000536D6" w:rsidRPr="00EC4852" w:rsidRDefault="005740C1">
      <w:pPr>
        <w:spacing w:after="0" w:line="240" w:lineRule="auto"/>
        <w:rPr>
          <w:rFonts w:ascii="Tahoma" w:hAnsi="Tahoma" w:cs="Tahoma"/>
          <w:sz w:val="26"/>
          <w:szCs w:val="26"/>
        </w:rPr>
      </w:pPr>
      <w:r w:rsidRPr="00EC4852">
        <w:rPr>
          <w:rFonts w:ascii="Bookman Old Style" w:hAnsi="Bookman Old Style" w:cs="Tahoma"/>
          <w:b/>
          <w:sz w:val="26"/>
          <w:szCs w:val="26"/>
        </w:rPr>
        <w:t xml:space="preserve">MR. JIMOH S.M </w:t>
      </w:r>
      <w:r w:rsidR="00241858" w:rsidRPr="00EC4852">
        <w:rPr>
          <w:rFonts w:ascii="Bookman Old Style" w:hAnsi="Bookman Old Style" w:cs="Tahoma"/>
          <w:b/>
          <w:sz w:val="26"/>
          <w:szCs w:val="26"/>
        </w:rPr>
        <w:t xml:space="preserve"> </w:t>
      </w:r>
      <w:r w:rsidR="00241858" w:rsidRPr="00EC4852">
        <w:rPr>
          <w:rFonts w:ascii="Bookman Old Style" w:hAnsi="Bookman Old Style" w:cs="Tahoma"/>
          <w:b/>
          <w:sz w:val="26"/>
          <w:szCs w:val="26"/>
        </w:rPr>
        <w:tab/>
      </w:r>
      <w:r w:rsidR="00241858" w:rsidRPr="00EC4852">
        <w:rPr>
          <w:rFonts w:ascii="Bookman Old Style" w:hAnsi="Bookman Old Style" w:cs="Tahoma"/>
          <w:b/>
          <w:sz w:val="26"/>
          <w:szCs w:val="26"/>
        </w:rPr>
        <w:tab/>
      </w:r>
      <w:r w:rsidR="00241858" w:rsidRPr="00EC4852">
        <w:rPr>
          <w:rFonts w:ascii="Bookman Old Style" w:hAnsi="Bookman Old Style" w:cs="Tahoma"/>
          <w:b/>
          <w:sz w:val="26"/>
          <w:szCs w:val="26"/>
        </w:rPr>
        <w:tab/>
        <w:t xml:space="preserve">                           DATE</w:t>
      </w:r>
    </w:p>
    <w:p w:rsidR="000536D6" w:rsidRPr="00EC4852" w:rsidRDefault="00241858">
      <w:pPr>
        <w:spacing w:after="0" w:line="240" w:lineRule="auto"/>
        <w:rPr>
          <w:rFonts w:ascii="Bookman Old Style" w:hAnsi="Bookman Old Style" w:cs="Tahoma"/>
          <w:b/>
          <w:sz w:val="26"/>
          <w:szCs w:val="26"/>
        </w:rPr>
      </w:pPr>
      <w:r w:rsidRPr="00EC4852">
        <w:rPr>
          <w:rFonts w:ascii="Bookman Old Style" w:hAnsi="Bookman Old Style" w:cs="Tahoma"/>
          <w:b/>
          <w:sz w:val="26"/>
          <w:szCs w:val="26"/>
        </w:rPr>
        <w:t xml:space="preserve">(PROJECT SUPERVISOR)     </w:t>
      </w:r>
    </w:p>
    <w:p w:rsidR="000536D6" w:rsidRPr="00EC4852" w:rsidRDefault="000536D6">
      <w:pPr>
        <w:spacing w:after="0" w:line="240" w:lineRule="auto"/>
        <w:rPr>
          <w:rFonts w:ascii="Bookman Old Style" w:hAnsi="Bookman Old Style" w:cs="Tahoma"/>
          <w:sz w:val="26"/>
          <w:szCs w:val="26"/>
        </w:rPr>
      </w:pPr>
    </w:p>
    <w:p w:rsidR="000536D6" w:rsidRPr="00EC4852" w:rsidRDefault="000536D6">
      <w:pPr>
        <w:spacing w:after="0" w:line="240" w:lineRule="auto"/>
        <w:rPr>
          <w:rFonts w:ascii="Bookman Old Style" w:hAnsi="Bookman Old Style" w:cs="Tahoma"/>
          <w:sz w:val="26"/>
          <w:szCs w:val="26"/>
        </w:rPr>
      </w:pPr>
    </w:p>
    <w:p w:rsidR="000536D6" w:rsidRPr="00EC4852" w:rsidRDefault="000536D6">
      <w:pPr>
        <w:spacing w:after="0" w:line="240" w:lineRule="auto"/>
        <w:rPr>
          <w:rFonts w:ascii="Bookman Old Style" w:hAnsi="Bookman Old Style" w:cs="Tahoma"/>
          <w:sz w:val="26"/>
          <w:szCs w:val="26"/>
        </w:rPr>
      </w:pPr>
    </w:p>
    <w:p w:rsidR="000536D6" w:rsidRPr="00EC4852" w:rsidRDefault="000536D6">
      <w:pPr>
        <w:spacing w:after="0" w:line="240" w:lineRule="auto"/>
        <w:rPr>
          <w:rFonts w:ascii="Bookman Old Style" w:hAnsi="Bookman Old Style" w:cs="Tahoma"/>
          <w:sz w:val="26"/>
          <w:szCs w:val="26"/>
        </w:rPr>
      </w:pPr>
    </w:p>
    <w:p w:rsidR="000536D6" w:rsidRPr="00EC4852" w:rsidRDefault="00241858">
      <w:pPr>
        <w:spacing w:after="0" w:line="240" w:lineRule="auto"/>
        <w:rPr>
          <w:rFonts w:ascii="Bookman Old Style" w:hAnsi="Bookman Old Style" w:cs="Tahoma"/>
          <w:sz w:val="26"/>
          <w:szCs w:val="26"/>
        </w:rPr>
      </w:pPr>
      <w:r w:rsidRPr="00EC4852">
        <w:rPr>
          <w:rFonts w:ascii="Bookman Old Style" w:hAnsi="Bookman Old Style" w:cs="Tahoma"/>
          <w:sz w:val="26"/>
          <w:szCs w:val="26"/>
        </w:rPr>
        <w:t>____________________</w:t>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t>____________________</w:t>
      </w:r>
    </w:p>
    <w:p w:rsidR="000536D6" w:rsidRPr="00EC4852" w:rsidRDefault="000A58E1">
      <w:pPr>
        <w:spacing w:after="0" w:line="240" w:lineRule="auto"/>
        <w:jc w:val="both"/>
        <w:rPr>
          <w:rFonts w:ascii="Bookman Old Style" w:hAnsi="Bookman Old Style" w:cs="Tahoma"/>
          <w:b/>
          <w:sz w:val="26"/>
          <w:szCs w:val="26"/>
        </w:rPr>
      </w:pPr>
      <w:r w:rsidRPr="00EC4852">
        <w:rPr>
          <w:rFonts w:ascii="Bookman Old Style" w:hAnsi="Bookman Old Style" w:cs="Tahoma"/>
          <w:b/>
          <w:sz w:val="26"/>
          <w:szCs w:val="26"/>
        </w:rPr>
        <w:t xml:space="preserve">MR. </w:t>
      </w:r>
      <w:r w:rsidR="005740C1" w:rsidRPr="00EC4852">
        <w:rPr>
          <w:rFonts w:ascii="Bookman Old Style" w:hAnsi="Bookman Old Style" w:cs="Tahoma"/>
          <w:b/>
          <w:sz w:val="26"/>
          <w:szCs w:val="26"/>
        </w:rPr>
        <w:t>BOLOGI UMAR A.</w:t>
      </w:r>
      <w:r w:rsidR="00241858" w:rsidRPr="00EC4852">
        <w:rPr>
          <w:rFonts w:ascii="Bookman Old Style" w:hAnsi="Bookman Old Style" w:cs="Tahoma"/>
          <w:b/>
          <w:sz w:val="26"/>
          <w:szCs w:val="26"/>
        </w:rPr>
        <w:tab/>
      </w:r>
      <w:r w:rsidR="005740C1" w:rsidRPr="00EC4852">
        <w:rPr>
          <w:rFonts w:ascii="Bookman Old Style" w:hAnsi="Bookman Old Style" w:cs="Tahoma"/>
          <w:b/>
          <w:sz w:val="26"/>
          <w:szCs w:val="26"/>
        </w:rPr>
        <w:tab/>
      </w:r>
      <w:r w:rsidR="005740C1" w:rsidRPr="00EC4852">
        <w:rPr>
          <w:rFonts w:ascii="Bookman Old Style" w:hAnsi="Bookman Old Style" w:cs="Tahoma"/>
          <w:b/>
          <w:sz w:val="26"/>
          <w:szCs w:val="26"/>
        </w:rPr>
        <w:tab/>
        <w:t xml:space="preserve">                     </w:t>
      </w:r>
      <w:r w:rsidR="00241858" w:rsidRPr="00EC4852">
        <w:rPr>
          <w:rFonts w:ascii="Bookman Old Style" w:hAnsi="Bookman Old Style" w:cs="Tahoma"/>
          <w:b/>
          <w:sz w:val="26"/>
          <w:szCs w:val="26"/>
        </w:rPr>
        <w:t>DATE</w:t>
      </w:r>
    </w:p>
    <w:p w:rsidR="000536D6" w:rsidRPr="00EC4852" w:rsidRDefault="00241858">
      <w:pPr>
        <w:spacing w:after="0" w:line="240" w:lineRule="auto"/>
        <w:rPr>
          <w:rFonts w:ascii="Bookman Old Style" w:hAnsi="Bookman Old Style" w:cs="Tahoma"/>
          <w:b/>
          <w:sz w:val="26"/>
          <w:szCs w:val="26"/>
        </w:rPr>
      </w:pPr>
      <w:r w:rsidRPr="00EC4852">
        <w:rPr>
          <w:rFonts w:ascii="Bookman Old Style" w:hAnsi="Bookman Old Style" w:cs="Tahoma"/>
          <w:b/>
          <w:sz w:val="26"/>
          <w:szCs w:val="26"/>
        </w:rPr>
        <w:t xml:space="preserve">PROJECT CO-ORDINATOR)  </w:t>
      </w:r>
    </w:p>
    <w:p w:rsidR="000536D6" w:rsidRPr="00EC4852" w:rsidRDefault="000536D6">
      <w:pPr>
        <w:spacing w:after="0"/>
        <w:rPr>
          <w:rFonts w:ascii="Bookman Old Style" w:hAnsi="Bookman Old Style" w:cs="Tahoma"/>
          <w:sz w:val="26"/>
          <w:szCs w:val="26"/>
        </w:rPr>
      </w:pPr>
    </w:p>
    <w:p w:rsidR="000536D6" w:rsidRPr="00EC4852" w:rsidRDefault="000536D6">
      <w:pPr>
        <w:spacing w:line="480" w:lineRule="auto"/>
        <w:rPr>
          <w:rFonts w:ascii="Tahoma" w:hAnsi="Tahoma" w:cs="Tahoma"/>
          <w:b/>
          <w:sz w:val="26"/>
          <w:szCs w:val="26"/>
        </w:rPr>
      </w:pPr>
    </w:p>
    <w:p w:rsidR="000536D6" w:rsidRPr="00EC4852" w:rsidRDefault="00241858">
      <w:pPr>
        <w:spacing w:after="0" w:line="240" w:lineRule="auto"/>
        <w:rPr>
          <w:rFonts w:ascii="Bookman Old Style" w:hAnsi="Bookman Old Style" w:cs="Tahoma"/>
          <w:sz w:val="26"/>
          <w:szCs w:val="26"/>
        </w:rPr>
      </w:pPr>
      <w:r w:rsidRPr="00EC4852">
        <w:rPr>
          <w:rFonts w:ascii="Bookman Old Style" w:hAnsi="Bookman Old Style" w:cs="Tahoma"/>
          <w:sz w:val="26"/>
          <w:szCs w:val="26"/>
        </w:rPr>
        <w:t>____________________</w:t>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t>____________________</w:t>
      </w:r>
    </w:p>
    <w:p w:rsidR="000536D6" w:rsidRPr="00EC4852" w:rsidRDefault="005740C1">
      <w:pPr>
        <w:spacing w:after="0" w:line="240" w:lineRule="auto"/>
        <w:jc w:val="both"/>
        <w:rPr>
          <w:rFonts w:ascii="Bookman Old Style" w:hAnsi="Bookman Old Style" w:cs="Tahoma"/>
          <w:b/>
          <w:sz w:val="26"/>
          <w:szCs w:val="26"/>
        </w:rPr>
      </w:pPr>
      <w:r w:rsidRPr="00EC4852">
        <w:rPr>
          <w:rFonts w:ascii="Bookman Old Style" w:hAnsi="Bookman Old Style" w:cs="Tahoma"/>
          <w:b/>
          <w:sz w:val="26"/>
          <w:szCs w:val="26"/>
        </w:rPr>
        <w:t>MR. ALAKOSO I.K</w:t>
      </w:r>
      <w:r w:rsidR="00241858" w:rsidRPr="00EC4852">
        <w:rPr>
          <w:rFonts w:ascii="Bookman Old Style" w:hAnsi="Bookman Old Style" w:cs="Tahoma"/>
          <w:b/>
          <w:sz w:val="26"/>
          <w:szCs w:val="26"/>
        </w:rPr>
        <w:tab/>
      </w:r>
      <w:r w:rsidR="00241858" w:rsidRPr="00EC4852">
        <w:rPr>
          <w:rFonts w:ascii="Bookman Old Style" w:hAnsi="Bookman Old Style" w:cs="Tahoma"/>
          <w:b/>
          <w:sz w:val="26"/>
          <w:szCs w:val="26"/>
        </w:rPr>
        <w:tab/>
        <w:t xml:space="preserve">                           </w:t>
      </w:r>
      <w:r w:rsidRPr="00EC4852">
        <w:rPr>
          <w:rFonts w:ascii="Bookman Old Style" w:hAnsi="Bookman Old Style" w:cs="Tahoma"/>
          <w:b/>
          <w:sz w:val="26"/>
          <w:szCs w:val="26"/>
        </w:rPr>
        <w:t xml:space="preserve">          </w:t>
      </w:r>
      <w:r w:rsidR="00241858" w:rsidRPr="00EC4852">
        <w:rPr>
          <w:rFonts w:ascii="Bookman Old Style" w:hAnsi="Bookman Old Style" w:cs="Tahoma"/>
          <w:b/>
          <w:sz w:val="26"/>
          <w:szCs w:val="26"/>
        </w:rPr>
        <w:t xml:space="preserve"> DATE</w:t>
      </w:r>
    </w:p>
    <w:p w:rsidR="000536D6" w:rsidRPr="00EC4852" w:rsidRDefault="00241858">
      <w:pPr>
        <w:spacing w:line="360" w:lineRule="auto"/>
        <w:jc w:val="both"/>
        <w:rPr>
          <w:rFonts w:ascii="Times New Roman" w:hAnsi="Times New Roman" w:cs="Times New Roman"/>
          <w:sz w:val="26"/>
          <w:szCs w:val="26"/>
        </w:rPr>
      </w:pPr>
      <w:r w:rsidRPr="00EC4852">
        <w:rPr>
          <w:rFonts w:ascii="Bookman Old Style" w:hAnsi="Bookman Old Style" w:cs="Tahoma"/>
          <w:b/>
          <w:sz w:val="26"/>
          <w:szCs w:val="26"/>
        </w:rPr>
        <w:t>(HEAD of DEPARTMENT)</w:t>
      </w:r>
    </w:p>
    <w:p w:rsidR="000536D6" w:rsidRPr="00EC4852" w:rsidRDefault="000536D6">
      <w:pPr>
        <w:spacing w:after="0" w:line="480" w:lineRule="auto"/>
        <w:jc w:val="both"/>
        <w:rPr>
          <w:rFonts w:ascii="Times New Roman" w:hAnsi="Times New Roman"/>
          <w:b/>
          <w:sz w:val="26"/>
          <w:szCs w:val="26"/>
        </w:rPr>
      </w:pPr>
    </w:p>
    <w:p w:rsidR="000536D6" w:rsidRPr="00EC4852" w:rsidRDefault="000A58E1">
      <w:pPr>
        <w:spacing w:after="0" w:line="240" w:lineRule="auto"/>
        <w:jc w:val="both"/>
        <w:rPr>
          <w:rFonts w:ascii="Times New Roman" w:hAnsi="Times New Roman"/>
          <w:b/>
          <w:sz w:val="26"/>
          <w:szCs w:val="26"/>
        </w:rPr>
      </w:pPr>
      <w:r w:rsidRPr="00EC4852">
        <w:rPr>
          <w:rFonts w:ascii="Times New Roman" w:hAnsi="Times New Roman"/>
          <w:b/>
          <w:sz w:val="26"/>
          <w:szCs w:val="26"/>
        </w:rPr>
        <w:t>___________________________                                                ________________________</w:t>
      </w:r>
    </w:p>
    <w:p w:rsidR="000A58E1" w:rsidRPr="00EC4852" w:rsidRDefault="000A58E1">
      <w:pPr>
        <w:spacing w:after="0" w:line="240" w:lineRule="auto"/>
        <w:jc w:val="both"/>
        <w:rPr>
          <w:rFonts w:ascii="Times New Roman" w:hAnsi="Times New Roman"/>
          <w:b/>
          <w:sz w:val="26"/>
          <w:szCs w:val="26"/>
        </w:rPr>
      </w:pPr>
      <w:r w:rsidRPr="00EC4852">
        <w:rPr>
          <w:rFonts w:ascii="Times New Roman" w:hAnsi="Times New Roman"/>
          <w:b/>
          <w:sz w:val="26"/>
          <w:szCs w:val="26"/>
        </w:rPr>
        <w:t>EXTERNAL EXAMINER                                                                         DATE</w:t>
      </w:r>
    </w:p>
    <w:p w:rsidR="000536D6" w:rsidRPr="00EC4852" w:rsidRDefault="000536D6">
      <w:pPr>
        <w:spacing w:line="360" w:lineRule="auto"/>
        <w:jc w:val="center"/>
        <w:rPr>
          <w:rFonts w:ascii="Times New Roman" w:hAnsi="Times New Roman"/>
          <w:b/>
          <w:bCs/>
          <w:sz w:val="26"/>
          <w:szCs w:val="26"/>
        </w:rPr>
      </w:pPr>
    </w:p>
    <w:p w:rsidR="000536D6" w:rsidRDefault="000536D6">
      <w:pPr>
        <w:spacing w:after="0" w:line="240" w:lineRule="auto"/>
        <w:jc w:val="both"/>
        <w:rPr>
          <w:rFonts w:ascii="Times New Roman" w:hAnsi="Times New Roman"/>
          <w:sz w:val="24"/>
          <w:szCs w:val="24"/>
        </w:rPr>
      </w:pPr>
    </w:p>
    <w:p w:rsidR="000536D6" w:rsidRDefault="000536D6">
      <w:pPr>
        <w:spacing w:after="0" w:line="240" w:lineRule="auto"/>
        <w:jc w:val="both"/>
        <w:rPr>
          <w:rFonts w:ascii="Times New Roman" w:hAnsi="Times New Roman"/>
          <w:bCs/>
          <w:sz w:val="24"/>
          <w:szCs w:val="24"/>
        </w:rPr>
      </w:pPr>
    </w:p>
    <w:p w:rsidR="000536D6" w:rsidRDefault="000536D6">
      <w:pPr>
        <w:spacing w:after="0" w:line="240" w:lineRule="auto"/>
        <w:jc w:val="both"/>
        <w:rPr>
          <w:rFonts w:ascii="Times New Roman" w:hAnsi="Times New Roman"/>
          <w:bCs/>
          <w:sz w:val="24"/>
          <w:szCs w:val="24"/>
        </w:rPr>
      </w:pPr>
    </w:p>
    <w:p w:rsidR="000536D6" w:rsidRDefault="000536D6">
      <w:pPr>
        <w:spacing w:line="360" w:lineRule="auto"/>
        <w:jc w:val="both"/>
        <w:rPr>
          <w:rFonts w:ascii="Times New Roman" w:hAnsi="Times New Roman"/>
          <w:b/>
          <w:sz w:val="24"/>
          <w:szCs w:val="24"/>
        </w:rPr>
      </w:pPr>
    </w:p>
    <w:p w:rsidR="000536D6" w:rsidRDefault="00241858">
      <w:pPr>
        <w:spacing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0536D6" w:rsidRDefault="00241858">
      <w:pPr>
        <w:spacing w:line="480" w:lineRule="auto"/>
        <w:jc w:val="both"/>
        <w:rPr>
          <w:rFonts w:ascii="Times New Roman" w:hAnsi="Times New Roman"/>
          <w:b/>
          <w:sz w:val="24"/>
          <w:szCs w:val="24"/>
        </w:rPr>
      </w:pPr>
      <w:r>
        <w:rPr>
          <w:rFonts w:ascii="Times New Roman" w:hAnsi="Times New Roman"/>
          <w:sz w:val="24"/>
          <w:szCs w:val="24"/>
        </w:rPr>
        <w:t>This research wor</w:t>
      </w:r>
      <w:r w:rsidR="00EC4852">
        <w:rPr>
          <w:rFonts w:ascii="Times New Roman" w:hAnsi="Times New Roman"/>
          <w:sz w:val="24"/>
          <w:szCs w:val="24"/>
        </w:rPr>
        <w:t>k is dedicated to Almighty God</w:t>
      </w:r>
      <w:r>
        <w:rPr>
          <w:rFonts w:ascii="Times New Roman" w:hAnsi="Times New Roman"/>
          <w:sz w:val="24"/>
          <w:szCs w:val="24"/>
        </w:rPr>
        <w:t>, the most beneficent, the most merciful, who has given me the opportunity to complete my course of study. I also dedicate this work to my Beloved parents.</w:t>
      </w: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241858">
      <w:pPr>
        <w:spacing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ACKNOWLEDGMENTS</w:t>
      </w:r>
    </w:p>
    <w:p w:rsidR="000536D6" w:rsidRDefault="00241858">
      <w:pPr>
        <w:jc w:val="center"/>
        <w:rPr>
          <w:rFonts w:ascii="Times New Roman" w:hAnsi="Times New Roman" w:cs="Times New Roman"/>
          <w:b/>
          <w:sz w:val="32"/>
          <w:szCs w:val="32"/>
        </w:rPr>
      </w:pPr>
      <w:r>
        <w:rPr>
          <w:rFonts w:ascii="Times New Roman" w:hAnsi="Times New Roman"/>
          <w:b/>
          <w:bCs/>
          <w:sz w:val="24"/>
          <w:szCs w:val="24"/>
        </w:rPr>
        <w:br w:type="page"/>
      </w:r>
    </w:p>
    <w:p w:rsidR="000536D6" w:rsidRDefault="00241858">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Cover </w:t>
      </w:r>
      <w:r w:rsidR="00A64097">
        <w:rPr>
          <w:rFonts w:ascii="Times New Roman" w:hAnsi="Times New Roman" w:cs="Times New Roman"/>
          <w:sz w:val="26"/>
          <w:szCs w:val="26"/>
        </w:rPr>
        <w:t>page.....................................................................................................................</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Title </w:t>
      </w:r>
      <w:r w:rsidR="00A64097">
        <w:rPr>
          <w:rFonts w:ascii="Times New Roman" w:hAnsi="Times New Roman" w:cs="Times New Roman"/>
          <w:sz w:val="26"/>
          <w:szCs w:val="26"/>
        </w:rPr>
        <w:t xml:space="preserve">page...................................................................................................................... </w:t>
      </w:r>
    </w:p>
    <w:p w:rsidR="000536D6" w:rsidRDefault="00A64097">
      <w:pPr>
        <w:rPr>
          <w:rFonts w:ascii="Times New Roman" w:hAnsi="Times New Roman" w:cs="Times New Roman"/>
          <w:sz w:val="26"/>
          <w:szCs w:val="26"/>
        </w:rPr>
      </w:pPr>
      <w:r>
        <w:rPr>
          <w:rFonts w:ascii="Times New Roman" w:hAnsi="Times New Roman" w:cs="Times New Roman"/>
          <w:sz w:val="26"/>
          <w:szCs w:val="26"/>
        </w:rPr>
        <w:t xml:space="preserve">Declaration................................................................................................................... </w:t>
      </w:r>
    </w:p>
    <w:p w:rsidR="000536D6" w:rsidRDefault="00241858">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rsidR="000536D6" w:rsidRDefault="00A64097">
      <w:pPr>
        <w:rPr>
          <w:rFonts w:ascii="Times New Roman" w:hAnsi="Times New Roman" w:cs="Times New Roman"/>
          <w:sz w:val="26"/>
          <w:szCs w:val="26"/>
        </w:rPr>
      </w:pPr>
      <w:r>
        <w:rPr>
          <w:rFonts w:ascii="Times New Roman" w:hAnsi="Times New Roman" w:cs="Times New Roman"/>
          <w:sz w:val="26"/>
          <w:szCs w:val="26"/>
        </w:rPr>
        <w:t>Dedication.....................................................................................................................</w:t>
      </w:r>
    </w:p>
    <w:p w:rsidR="000536D6" w:rsidRDefault="00A64097">
      <w:pPr>
        <w:rPr>
          <w:rFonts w:ascii="Times New Roman" w:hAnsi="Times New Roman" w:cs="Times New Roman"/>
          <w:sz w:val="26"/>
          <w:szCs w:val="26"/>
        </w:rPr>
      </w:pPr>
      <w:r>
        <w:rPr>
          <w:rFonts w:ascii="Times New Roman" w:hAnsi="Times New Roman" w:cs="Times New Roman"/>
          <w:sz w:val="26"/>
          <w:szCs w:val="26"/>
        </w:rPr>
        <w:t>Acknowledgement........................................................................................................</w:t>
      </w:r>
    </w:p>
    <w:p w:rsidR="000536D6" w:rsidRDefault="00A64097">
      <w:pPr>
        <w:rPr>
          <w:rFonts w:ascii="Times New Roman" w:hAnsi="Times New Roman" w:cs="Times New Roman"/>
          <w:sz w:val="26"/>
          <w:szCs w:val="26"/>
        </w:rPr>
      </w:pPr>
      <w:r>
        <w:rPr>
          <w:rFonts w:ascii="Times New Roman" w:hAnsi="Times New Roman" w:cs="Times New Roman"/>
          <w:sz w:val="26"/>
          <w:szCs w:val="26"/>
        </w:rPr>
        <w:t>Abstract.........................................................................................................................</w:t>
      </w:r>
    </w:p>
    <w:p w:rsidR="000536D6" w:rsidRDefault="00241858">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Table of </w:t>
      </w:r>
      <w:r w:rsidR="00A64097">
        <w:rPr>
          <w:rFonts w:ascii="Times New Roman" w:hAnsi="Times New Roman" w:cs="Times New Roman"/>
          <w:sz w:val="26"/>
          <w:szCs w:val="26"/>
        </w:rPr>
        <w:t>Content..................................................................................................</w:t>
      </w:r>
    </w:p>
    <w:p w:rsidR="000536D6" w:rsidRDefault="00241858">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List of </w:t>
      </w:r>
      <w:r w:rsidR="00A64097">
        <w:rPr>
          <w:rFonts w:ascii="Times New Roman" w:hAnsi="Times New Roman" w:cs="Times New Roman"/>
          <w:sz w:val="26"/>
          <w:szCs w:val="26"/>
        </w:rPr>
        <w:t>Tables..............................................................................................................</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ONE: INTRODUCTION</w:t>
      </w:r>
    </w:p>
    <w:p w:rsidR="000536D6" w:rsidRDefault="00241858">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rsidR="000536D6" w:rsidRDefault="00241858">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rsidR="000536D6" w:rsidRDefault="00241858">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rsidR="000536D6" w:rsidRDefault="00241858">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Justification For of the study …….....................................................................</w:t>
      </w:r>
    </w:p>
    <w:p w:rsidR="000536D6" w:rsidRDefault="00241858">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TWO: LITERATURE REVIEW</w:t>
      </w:r>
    </w:p>
    <w:p w:rsidR="000536D6" w:rsidRPr="00A64097" w:rsidRDefault="00A64097" w:rsidP="004C7FBC">
      <w:pPr>
        <w:pStyle w:val="ListParagraph"/>
        <w:numPr>
          <w:ilvl w:val="1"/>
          <w:numId w:val="19"/>
        </w:numPr>
        <w:rPr>
          <w:rFonts w:ascii="Times New Roman" w:hAnsi="Times New Roman" w:cs="Times New Roman"/>
          <w:sz w:val="26"/>
          <w:szCs w:val="26"/>
        </w:rPr>
      </w:pPr>
      <w:r w:rsidRPr="00A64097">
        <w:rPr>
          <w:rFonts w:ascii="Times New Roman" w:hAnsi="Times New Roman" w:cs="Times New Roman"/>
          <w:sz w:val="26"/>
          <w:szCs w:val="26"/>
        </w:rPr>
        <w:t>Introduction</w:t>
      </w:r>
      <w:r w:rsidR="00241858" w:rsidRPr="00A64097">
        <w:rPr>
          <w:rFonts w:ascii="Times New Roman" w:hAnsi="Times New Roman" w:cs="Times New Roman"/>
          <w:sz w:val="26"/>
          <w:szCs w:val="26"/>
        </w:rPr>
        <w:t>.........................................................................................................</w:t>
      </w:r>
    </w:p>
    <w:p w:rsidR="000536D6" w:rsidRPr="00A64097" w:rsidRDefault="00A64097" w:rsidP="00A64097">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2.2 </w:t>
      </w:r>
      <w:r w:rsidR="00241858" w:rsidRPr="00A64097">
        <w:rPr>
          <w:rFonts w:ascii="Times New Roman" w:hAnsi="Times New Roman" w:cs="Times New Roman"/>
          <w:sz w:val="26"/>
          <w:szCs w:val="26"/>
        </w:rPr>
        <w:t>Conceptual Review…...........................................................................................</w:t>
      </w:r>
    </w:p>
    <w:p w:rsidR="000536D6" w:rsidRDefault="00241858">
      <w:pPr>
        <w:rPr>
          <w:rFonts w:ascii="Times New Roman" w:hAnsi="Times New Roman" w:cs="Times New Roman"/>
          <w:sz w:val="26"/>
          <w:szCs w:val="26"/>
        </w:rPr>
      </w:pPr>
      <w:r>
        <w:rPr>
          <w:rFonts w:ascii="Times New Roman" w:hAnsi="Times New Roman" w:cs="Times New Roman"/>
          <w:sz w:val="26"/>
          <w:szCs w:val="26"/>
        </w:rPr>
        <w:t>2</w:t>
      </w:r>
      <w:r w:rsidR="00A64097">
        <w:rPr>
          <w:rFonts w:ascii="Times New Roman" w:hAnsi="Times New Roman" w:cs="Times New Roman"/>
          <w:sz w:val="26"/>
          <w:szCs w:val="26"/>
        </w:rPr>
        <w:t>.3</w:t>
      </w:r>
      <w:r>
        <w:rPr>
          <w:rFonts w:ascii="Times New Roman" w:hAnsi="Times New Roman" w:cs="Times New Roman"/>
          <w:sz w:val="26"/>
          <w:szCs w:val="26"/>
        </w:rPr>
        <w:t xml:space="preserve"> Theoretical Review......................................................................................</w:t>
      </w:r>
    </w:p>
    <w:p w:rsidR="000536D6" w:rsidRDefault="00A64097">
      <w:pPr>
        <w:rPr>
          <w:rFonts w:ascii="Times New Roman" w:hAnsi="Times New Roman" w:cs="Times New Roman"/>
          <w:sz w:val="26"/>
          <w:szCs w:val="26"/>
        </w:rPr>
      </w:pPr>
      <w:r>
        <w:rPr>
          <w:rFonts w:ascii="Times New Roman" w:hAnsi="Times New Roman" w:cs="Times New Roman"/>
          <w:sz w:val="26"/>
          <w:szCs w:val="26"/>
        </w:rPr>
        <w:t>2.4</w:t>
      </w:r>
      <w:r w:rsidR="00241858">
        <w:rPr>
          <w:rFonts w:ascii="Times New Roman" w:hAnsi="Times New Roman" w:cs="Times New Roman"/>
          <w:sz w:val="26"/>
          <w:szCs w:val="26"/>
        </w:rPr>
        <w:t xml:space="preserve"> Empirical Review...............................................................................................</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THREE: RESEARCH METHODOLOGY</w:t>
      </w:r>
    </w:p>
    <w:p w:rsidR="000536D6" w:rsidRDefault="00A64097">
      <w:pPr>
        <w:rPr>
          <w:rFonts w:ascii="Times New Roman" w:hAnsi="Times New Roman" w:cs="Times New Roman"/>
          <w:sz w:val="26"/>
          <w:szCs w:val="26"/>
        </w:rPr>
      </w:pPr>
      <w:r>
        <w:rPr>
          <w:rFonts w:ascii="Times New Roman" w:hAnsi="Times New Roman" w:cs="Times New Roman"/>
          <w:sz w:val="26"/>
          <w:szCs w:val="26"/>
        </w:rPr>
        <w:t>3.1 Intrroduction</w:t>
      </w:r>
      <w:r w:rsidR="00241858">
        <w:rPr>
          <w:rFonts w:ascii="Times New Roman" w:hAnsi="Times New Roman" w:cs="Times New Roman"/>
          <w:sz w:val="26"/>
          <w:szCs w:val="26"/>
        </w:rPr>
        <w:t>.........................................................................................,...............</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3.2 Research </w:t>
      </w:r>
      <w:r w:rsidR="00A64097">
        <w:rPr>
          <w:rFonts w:ascii="Times New Roman" w:hAnsi="Times New Roman" w:cs="Times New Roman"/>
          <w:sz w:val="26"/>
          <w:szCs w:val="26"/>
        </w:rPr>
        <w:t>Design............................................................................................</w:t>
      </w:r>
    </w:p>
    <w:p w:rsidR="000536D6" w:rsidRDefault="00241858">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rsidR="000536D6" w:rsidRDefault="0024185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Instrument…………………………………………………………………</w:t>
      </w:r>
    </w:p>
    <w:p w:rsidR="000536D6" w:rsidRDefault="00241858">
      <w:pPr>
        <w:rPr>
          <w:rFonts w:ascii="Times New Roman" w:hAnsi="Times New Roman" w:cs="Times New Roman"/>
          <w:sz w:val="26"/>
          <w:szCs w:val="26"/>
        </w:rPr>
      </w:pPr>
      <w:r>
        <w:rPr>
          <w:rFonts w:ascii="Times New Roman" w:eastAsia="Times New Roman" w:hAnsi="Times New Roman" w:cs="Times New Roman"/>
          <w:sz w:val="24"/>
          <w:szCs w:val="24"/>
        </w:rPr>
        <w:t>3.6 Method of Data Analysis…………………………………………………………..</w:t>
      </w:r>
      <w:r>
        <w:rPr>
          <w:rFonts w:ascii="Times New Roman" w:hAnsi="Times New Roman" w:cs="Times New Roman"/>
          <w:sz w:val="26"/>
          <w:szCs w:val="26"/>
        </w:rPr>
        <w:t xml:space="preserve"> </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rsidR="000536D6" w:rsidRDefault="00241858">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rsidR="000536D6" w:rsidRDefault="00241858">
      <w:pPr>
        <w:rPr>
          <w:rFonts w:ascii="Times New Roman" w:hAnsi="Times New Roman" w:cs="Times New Roman"/>
          <w:sz w:val="26"/>
          <w:szCs w:val="26"/>
        </w:rPr>
      </w:pPr>
      <w:r>
        <w:rPr>
          <w:rFonts w:ascii="Times New Roman" w:hAnsi="Times New Roman" w:cs="Times New Roman"/>
          <w:sz w:val="26"/>
          <w:szCs w:val="26"/>
        </w:rPr>
        <w:t>3.9 Ethical Consideration.......................................................................................</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 xml:space="preserve">CHAPTER FOUR: </w:t>
      </w:r>
      <w:r>
        <w:rPr>
          <w:rFonts w:ascii="Times New Roman" w:eastAsia="Calibri" w:hAnsi="Times New Roman" w:cs="Times New Roman"/>
          <w:b/>
          <w:sz w:val="24"/>
          <w:szCs w:val="24"/>
        </w:rPr>
        <w:t>DATA ANALYSIS, INTERPRETATION OF RESULTS AND DISCUSSION OF FINDINGS</w:t>
      </w:r>
    </w:p>
    <w:p w:rsidR="000536D6" w:rsidRDefault="00241858">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sidR="00A64097">
        <w:rPr>
          <w:rFonts w:ascii="Times New Roman" w:hAnsi="Times New Roman" w:cs="Times New Roman"/>
          <w:sz w:val="26"/>
          <w:szCs w:val="26"/>
        </w:rPr>
        <w:t>Introduction</w:t>
      </w:r>
      <w:r>
        <w:rPr>
          <w:rFonts w:ascii="Times New Roman" w:hAnsi="Times New Roman" w:cs="Times New Roman"/>
          <w:sz w:val="26"/>
          <w:szCs w:val="26"/>
        </w:rPr>
        <w:t>........................................................................................................</w:t>
      </w:r>
    </w:p>
    <w:p w:rsidR="000536D6" w:rsidRDefault="00241858">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rsidR="000536D6" w:rsidRDefault="002418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Presentation of Data……………………………………………………….</w:t>
      </w:r>
    </w:p>
    <w:p w:rsidR="000536D6" w:rsidRDefault="00241858">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rsidR="000536D6" w:rsidRDefault="000536D6">
      <w:pPr>
        <w:autoSpaceDE w:val="0"/>
        <w:autoSpaceDN w:val="0"/>
        <w:adjustRightInd w:val="0"/>
        <w:spacing w:after="0" w:line="240" w:lineRule="auto"/>
        <w:rPr>
          <w:rFonts w:ascii="Times New Roman" w:hAnsi="Times New Roman" w:cs="Times New Roman"/>
          <w:bCs/>
          <w:color w:val="000000"/>
          <w:sz w:val="26"/>
          <w:szCs w:val="26"/>
        </w:rPr>
      </w:pPr>
    </w:p>
    <w:p w:rsidR="000536D6" w:rsidRDefault="000536D6">
      <w:pPr>
        <w:autoSpaceDE w:val="0"/>
        <w:autoSpaceDN w:val="0"/>
        <w:adjustRightInd w:val="0"/>
        <w:spacing w:after="0" w:line="240" w:lineRule="auto"/>
        <w:rPr>
          <w:rFonts w:ascii="Times New Roman" w:hAnsi="Times New Roman" w:cs="Times New Roman"/>
          <w:bCs/>
          <w:color w:val="000000"/>
          <w:sz w:val="10"/>
          <w:szCs w:val="12"/>
        </w:rPr>
      </w:pP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5.1 </w:t>
      </w:r>
      <w:r w:rsidR="00A64097">
        <w:rPr>
          <w:rFonts w:ascii="Times New Roman" w:hAnsi="Times New Roman" w:cs="Times New Roman"/>
          <w:sz w:val="26"/>
          <w:szCs w:val="26"/>
        </w:rPr>
        <w:t>Introduction......................................................................................................</w:t>
      </w:r>
    </w:p>
    <w:p w:rsidR="000536D6" w:rsidRDefault="00241858">
      <w:pPr>
        <w:jc w:val="both"/>
        <w:rPr>
          <w:rFonts w:ascii="Times New Roman" w:hAnsi="Times New Roman" w:cs="Times New Roman"/>
          <w:sz w:val="26"/>
          <w:szCs w:val="26"/>
        </w:rPr>
      </w:pPr>
      <w:r>
        <w:rPr>
          <w:rFonts w:ascii="Times New Roman" w:hAnsi="Times New Roman" w:cs="Times New Roman"/>
          <w:sz w:val="26"/>
          <w:szCs w:val="26"/>
        </w:rPr>
        <w:t xml:space="preserve">5.2 Summary </w:t>
      </w:r>
      <w:r>
        <w:rPr>
          <w:rFonts w:ascii="Times New Roman" w:eastAsia="Times New Roman" w:hAnsi="Times New Roman" w:cs="Times New Roman"/>
          <w:sz w:val="24"/>
          <w:szCs w:val="24"/>
        </w:rPr>
        <w:t>of Findings</w:t>
      </w:r>
      <w:r>
        <w:rPr>
          <w:rFonts w:ascii="Times New Roman" w:hAnsi="Times New Roman" w:cs="Times New Roman"/>
          <w:sz w:val="26"/>
          <w:szCs w:val="26"/>
        </w:rPr>
        <w:t>............................................................................................</w:t>
      </w:r>
    </w:p>
    <w:p w:rsidR="000536D6" w:rsidRDefault="00241858">
      <w:pPr>
        <w:jc w:val="both"/>
        <w:rPr>
          <w:rFonts w:ascii="Times New Roman" w:hAnsi="Times New Roman" w:cs="Times New Roman"/>
          <w:sz w:val="26"/>
          <w:szCs w:val="26"/>
        </w:rPr>
      </w:pPr>
      <w:r>
        <w:rPr>
          <w:rFonts w:ascii="Times New Roman" w:hAnsi="Times New Roman" w:cs="Times New Roman"/>
          <w:sz w:val="26"/>
          <w:szCs w:val="26"/>
        </w:rPr>
        <w:lastRenderedPageBreak/>
        <w:t>5.3 Conclusion.............................................................................................</w:t>
      </w:r>
    </w:p>
    <w:p w:rsidR="000536D6" w:rsidRDefault="00241858">
      <w:pPr>
        <w:jc w:val="both"/>
        <w:rPr>
          <w:rFonts w:ascii="Times New Roman" w:hAnsi="Times New Roman" w:cs="Times New Roman"/>
          <w:sz w:val="26"/>
          <w:szCs w:val="26"/>
        </w:rPr>
      </w:pPr>
      <w:r>
        <w:rPr>
          <w:rFonts w:ascii="Times New Roman" w:hAnsi="Times New Roman" w:cs="Times New Roman"/>
          <w:sz w:val="26"/>
          <w:szCs w:val="26"/>
        </w:rPr>
        <w:t>5.4 Recommendations...................................................................................</w:t>
      </w:r>
    </w:p>
    <w:p w:rsidR="000536D6" w:rsidRDefault="002418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Suggestions for Further Studies……………………………………………….</w:t>
      </w:r>
    </w:p>
    <w:p w:rsidR="000536D6" w:rsidRDefault="00241858">
      <w:pPr>
        <w:jc w:val="both"/>
        <w:rPr>
          <w:rFonts w:ascii="Times New Roman" w:hAnsi="Times New Roman" w:cs="Times New Roman"/>
          <w:sz w:val="26"/>
          <w:szCs w:val="26"/>
        </w:rPr>
      </w:pPr>
      <w:r>
        <w:rPr>
          <w:rFonts w:ascii="Times New Roman" w:eastAsia="Times New Roman" w:hAnsi="Times New Roman" w:cs="Times New Roman"/>
          <w:sz w:val="24"/>
          <w:szCs w:val="24"/>
        </w:rPr>
        <w:t>5.6 Contribution to Knowledge…………………………………………………………….</w:t>
      </w:r>
    </w:p>
    <w:p w:rsidR="000536D6" w:rsidRDefault="00241858">
      <w:pPr>
        <w:rPr>
          <w:rFonts w:ascii="Times New Roman" w:hAnsi="Times New Roman" w:cs="Times New Roman"/>
          <w:sz w:val="26"/>
          <w:szCs w:val="26"/>
        </w:rPr>
      </w:pPr>
      <w:r>
        <w:rPr>
          <w:rFonts w:ascii="Times New Roman" w:hAnsi="Times New Roman" w:cs="Times New Roman"/>
          <w:sz w:val="26"/>
          <w:szCs w:val="26"/>
        </w:rPr>
        <w:tab/>
        <w:t>References...........................................................................................................</w:t>
      </w:r>
    </w:p>
    <w:p w:rsidR="000536D6" w:rsidRDefault="00241858">
      <w:pPr>
        <w:rPr>
          <w:rFonts w:ascii="Times New Roman" w:hAnsi="Times New Roman" w:cs="Times New Roman"/>
          <w:sz w:val="26"/>
          <w:szCs w:val="26"/>
        </w:rPr>
      </w:pPr>
      <w:r>
        <w:rPr>
          <w:rFonts w:ascii="Times New Roman" w:hAnsi="Times New Roman" w:cs="Times New Roman"/>
          <w:sz w:val="26"/>
          <w:szCs w:val="26"/>
        </w:rPr>
        <w:tab/>
        <w:t>Appendice............................................................................................................</w:t>
      </w:r>
    </w:p>
    <w:p w:rsidR="000536D6" w:rsidRDefault="000536D6"/>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226D08" w:rsidP="00EC4852">
      <w:pPr>
        <w:rPr>
          <w:rFonts w:ascii="Times New Roman" w:hAnsi="Times New Roman" w:cs="Times New Roman"/>
          <w:b/>
          <w:sz w:val="24"/>
          <w:szCs w:val="24"/>
        </w:rPr>
      </w:pPr>
      <w:r>
        <w:rPr>
          <w:rFonts w:ascii="Times New Roman" w:hAnsi="Times New Roman" w:cs="Times New Roman"/>
          <w:b/>
          <w:sz w:val="24"/>
          <w:szCs w:val="24"/>
        </w:rPr>
        <w:br w:type="page"/>
      </w:r>
    </w:p>
    <w:p w:rsidR="000536D6" w:rsidRDefault="000536D6">
      <w:pPr>
        <w:jc w:val="both"/>
        <w:rPr>
          <w:rFonts w:ascii="Times New Roman" w:hAnsi="Times New Roman" w:cs="Times New Roman"/>
          <w:b/>
          <w:sz w:val="24"/>
          <w:szCs w:val="24"/>
        </w:rPr>
      </w:pPr>
    </w:p>
    <w:p w:rsidR="00226D08" w:rsidRPr="00226D08" w:rsidRDefault="00226D08" w:rsidP="00226D08">
      <w:pPr>
        <w:spacing w:before="240" w:after="160" w:line="360" w:lineRule="auto"/>
        <w:jc w:val="center"/>
        <w:rPr>
          <w:rFonts w:ascii="Times New Roman" w:hAnsi="Times New Roman" w:cs="Times New Roman"/>
          <w:b/>
          <w:sz w:val="24"/>
          <w:szCs w:val="24"/>
        </w:rPr>
      </w:pPr>
      <w:r w:rsidRPr="00226D08">
        <w:rPr>
          <w:rFonts w:ascii="Times New Roman" w:hAnsi="Times New Roman" w:cs="Times New Roman"/>
          <w:b/>
          <w:sz w:val="24"/>
          <w:szCs w:val="24"/>
        </w:rPr>
        <w:t>Abstract</w:t>
      </w:r>
    </w:p>
    <w:p w:rsidR="000536D6" w:rsidRDefault="00226D08" w:rsidP="00226D08">
      <w:pPr>
        <w:spacing w:before="240" w:after="160" w:line="360" w:lineRule="auto"/>
        <w:rPr>
          <w:rFonts w:ascii="Times New Roman" w:eastAsia="Times New Roman" w:hAnsi="Times New Roman" w:cs="Times New Roman"/>
          <w:b/>
          <w:sz w:val="24"/>
          <w:szCs w:val="24"/>
        </w:rPr>
      </w:pPr>
      <w:r w:rsidRPr="00226D08">
        <w:rPr>
          <w:rFonts w:ascii="Times New Roman" w:hAnsi="Times New Roman" w:cs="Times New Roman"/>
          <w:b/>
          <w:sz w:val="24"/>
          <w:szCs w:val="24"/>
        </w:rPr>
        <w:t>The evolving nature of work, driven by technological advancements and shifting societal expectations, has amplified the importance of achieving a healthy work-life balance. Employees increasingly seek equilibrium between their professional responsibilities and personal lives, recognizing its critical influence on overall well-being and job satisfaction. This study investigates the relationship between work-life balance and employee satisfaction, offering insights valuable to both employers and employees. A quantitative research design was adopted, utilizing a structured survey administered to a diverse sample of employees across various banking institutions. A total of 284 respondents from selected Deposit Money Banks in the Ilorin Metropolis participated. The data were analyzed using multiple linear regression analysis. The findings indicate that work-life balance—particularly in terms of work responsibilities and working hours—has a significant impact on employee satisfaction and commitment. The study concludes that effective work-life balance enhances employees’ emotional attachment and loyalty to their organizations. Based on these findings, it is recommended that organizations implement stress-reducing work processes and maintain reasonable working hours to support employees in maintaining personal well-being and family responsibilities.</w:t>
      </w:r>
    </w:p>
    <w:p w:rsidR="000536D6" w:rsidRDefault="000536D6" w:rsidP="00226D08">
      <w:pPr>
        <w:spacing w:before="240" w:after="160" w:line="360" w:lineRule="auto"/>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rsidP="00443160">
      <w:pPr>
        <w:spacing w:before="240" w:after="160" w:line="360" w:lineRule="auto"/>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24185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0536D6" w:rsidRDefault="0024185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F2163" w:rsidRPr="00CF2163" w:rsidRDefault="00CF2163" w:rsidP="00CF2163">
      <w:pPr>
        <w:spacing w:before="240" w:after="0" w:line="360" w:lineRule="auto"/>
        <w:jc w:val="both"/>
        <w:rPr>
          <w:rFonts w:ascii="Times New Roman" w:eastAsia="Times New Roman" w:hAnsi="Times New Roman" w:cs="Times New Roman"/>
          <w:b/>
          <w:sz w:val="26"/>
          <w:szCs w:val="26"/>
        </w:rPr>
      </w:pPr>
      <w:r w:rsidRPr="00CF2163">
        <w:rPr>
          <w:rFonts w:ascii="Times New Roman" w:eastAsia="Times New Roman" w:hAnsi="Times New Roman" w:cs="Times New Roman"/>
          <w:b/>
          <w:sz w:val="26"/>
          <w:szCs w:val="26"/>
        </w:rPr>
        <w:t>1.1 Background of the Study</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Work-life balance (WLB) has emerged as a critical area of focus in organizational development and human resource management, particularly in the banking sector where performance pressure is consistently high. WLB practices are organizational strategies aimed at minimizing work-life conflict and enhancing employees’ effectiveness both at the workplace and in their personal lives. Traditionally perceived as a support mechanism for employees with caregiving responsibilities, the concept of WLB has evolved into a strategic tool for improving employee performance, engagement, and organizational outcomes (Deery, 2008; Aluko, 2009). This shift reflects a growing understanding that a well-balanced work-life interface contributes not only to employee well-being but also </w:t>
      </w:r>
      <w:r>
        <w:rPr>
          <w:rFonts w:ascii="Times New Roman" w:eastAsia="Times New Roman" w:hAnsi="Times New Roman" w:cs="Times New Roman"/>
          <w:sz w:val="25"/>
          <w:szCs w:val="25"/>
        </w:rPr>
        <w:t>to organizational productivity.</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Demographic transitions, changing family structures, and the intensification of job demands have contributed to an increased relevance of WLB among employees globally, including in Nigeria. The banking sector, in particular, is characterized by long working hours, high targets, and stress-inducing environments, making the issue of work-life balance particularly pressing. The intensification of professional obligations has heightened the burden placed on employees’ family and social lives, prompting greater attention to WLB policies (Muse, Carlson, &amp; Kacmar, 2008). This is especially evident in Ilorin, Nigeria, where employees in deposit money banks face growing pressure to deliver exceptional service in </w:t>
      </w:r>
      <w:r>
        <w:rPr>
          <w:rFonts w:ascii="Times New Roman" w:eastAsia="Times New Roman" w:hAnsi="Times New Roman" w:cs="Times New Roman"/>
          <w:sz w:val="25"/>
          <w:szCs w:val="25"/>
        </w:rPr>
        <w:t>a competitive financial market.</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As more Nigerian women enter the formal workforce, particularly in urban centers like Ilorin, the challenges associated with balancing professional and domestic roles have intensified. </w:t>
      </w:r>
      <w:r w:rsidRPr="00CF2163">
        <w:rPr>
          <w:rFonts w:ascii="Times New Roman" w:eastAsia="Times New Roman" w:hAnsi="Times New Roman" w:cs="Times New Roman"/>
          <w:sz w:val="25"/>
          <w:szCs w:val="25"/>
        </w:rPr>
        <w:lastRenderedPageBreak/>
        <w:t>While this shift contributes to household income and economic empowerment, it also introduces significant stressors that can affect job performance, health, and social relationships (Aluko, 2009; Muse et al., 2008). In response, organizations must actively implement and support WLB practices to foster employee satisfaction, reduce turnover, and imp</w:t>
      </w:r>
      <w:r w:rsidR="00EC4852">
        <w:rPr>
          <w:rFonts w:ascii="Times New Roman" w:eastAsia="Times New Roman" w:hAnsi="Times New Roman" w:cs="Times New Roman"/>
          <w:sz w:val="25"/>
          <w:szCs w:val="25"/>
        </w:rPr>
        <w:t>rove organizational commitment.</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Several scholars have emphasized the link between work-life balance and various dimensions of employee well-being and performance. For instance, Clark (2000) and Marks &amp; MacDermid (1996) argue that achieving harmony between work and personal life enhances psychological health and overall life satisfaction. Similarly, Greenhaus &amp; Powell (2006) and Hammer, Champoux &amp; Clark (2005) found that employees who maintain a healthy work-life balance tend to be more productive and committed to their organizations. Conversely, the absence of such balance often leads to stress, absenteeism, and poor job performance (</w:t>
      </w:r>
      <w:r>
        <w:rPr>
          <w:rFonts w:ascii="Times New Roman" w:eastAsia="Times New Roman" w:hAnsi="Times New Roman" w:cs="Times New Roman"/>
          <w:sz w:val="25"/>
          <w:szCs w:val="25"/>
        </w:rPr>
        <w:t>Frone, Russell &amp; Cooper, 1997).</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Employees invariably juggle multiple roles: professionally as subordinates or managers, and personally as parents, spouses, or community members. These overlapping responsibilities demand time, energy, and emotional investment, and when the demands of one domain interfere with the other, work-life conflict arises. This conflict can significantly impair job performance, motivation, and emotional well-being (Carlson et al., 2006). In the context of deposit money banks in Ilorin, employees often face such conflicts, making it essential for institutions to implement WLB policies that acknowledg</w:t>
      </w:r>
      <w:r>
        <w:rPr>
          <w:rFonts w:ascii="Times New Roman" w:eastAsia="Times New Roman" w:hAnsi="Times New Roman" w:cs="Times New Roman"/>
          <w:sz w:val="25"/>
          <w:szCs w:val="25"/>
        </w:rPr>
        <w:t>e and address these challenges.</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Research indicates that effective WLB policies are associated with increased job satisfaction and organizational commitment (Cegarra-Leiva, Sánchez-Vidal, &amp; Cegarra-Navarro, 2012; Wayne, Koch, &amp; Hill, 2004). This suggests that when organizations support their employees' efforts to manage personal and professional roles, they not only improve individual performance but also promote organizational success. Therefore, designing supportive work </w:t>
      </w:r>
      <w:r w:rsidRPr="00CF2163">
        <w:rPr>
          <w:rFonts w:ascii="Times New Roman" w:eastAsia="Times New Roman" w:hAnsi="Times New Roman" w:cs="Times New Roman"/>
          <w:sz w:val="25"/>
          <w:szCs w:val="25"/>
        </w:rPr>
        <w:lastRenderedPageBreak/>
        <w:t>environments that facilitate balance between work and life domains is increasingly being recognized as a strategic priority for performance management, especially in high-pr</w:t>
      </w:r>
      <w:r w:rsidRPr="00CF2163">
        <w:rPr>
          <w:rFonts w:ascii="Times New Roman" w:eastAsia="Times New Roman" w:hAnsi="Times New Roman" w:cs="Times New Roman"/>
          <w:sz w:val="25"/>
          <w:szCs w:val="25"/>
        </w:rPr>
        <w:t>essure sectors such as banking.</w:t>
      </w:r>
    </w:p>
    <w:p w:rsid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The issue of WLB is now receiving growing attention in Nigeria from policymakers, employers, and academic researchers (McPherson &amp; Reed, 2013). In light of this, the present study seeks to investigate work-life balance as a determinant of employee performance in selected deposit money banks in Ilorin, Nigeria. The findings are expected to contribute to policy formulation and the development of effective human resource practices that enhance employee well-being and organizational productivity.</w:t>
      </w:r>
      <w:r w:rsidR="00241858" w:rsidRPr="00CF2163">
        <w:rPr>
          <w:rFonts w:ascii="Times New Roman" w:eastAsia="Times New Roman" w:hAnsi="Times New Roman" w:cs="Times New Roman"/>
          <w:sz w:val="25"/>
          <w:szCs w:val="25"/>
        </w:rPr>
        <w:t xml:space="preserve"> </w:t>
      </w:r>
    </w:p>
    <w:p w:rsidR="00F773F0" w:rsidRPr="00F773F0" w:rsidRDefault="00CF2163" w:rsidP="00F773F0">
      <w:pPr>
        <w:spacing w:before="240" w:after="0" w:line="360" w:lineRule="auto"/>
        <w:jc w:val="both"/>
        <w:rPr>
          <w:rFonts w:ascii="Times New Roman" w:eastAsia="Times New Roman" w:hAnsi="Times New Roman" w:cs="Times New Roman"/>
          <w:sz w:val="26"/>
          <w:szCs w:val="26"/>
        </w:rPr>
      </w:pPr>
      <w:r w:rsidRPr="00F773F0">
        <w:rPr>
          <w:rFonts w:ascii="Times New Roman" w:eastAsia="Times New Roman" w:hAnsi="Times New Roman" w:cs="Times New Roman"/>
          <w:b/>
          <w:sz w:val="26"/>
          <w:szCs w:val="26"/>
        </w:rPr>
        <w:t>1.2 Statement of the Problem</w:t>
      </w:r>
    </w:p>
    <w:p w:rsidR="00CF2163" w:rsidRPr="00F773F0" w:rsidRDefault="00CF2163" w:rsidP="00F773F0">
      <w:pPr>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The banking sector in Nigeria, particularly among deposit money banks, is known for its demanding work culture, characterized by long hours, high performance targets, and constant pressure to deliver results. These conditions often lead to work-life conflict, which negatively affects employees’ psychological health, job satisfaction, and overall performance (Frone, Russell &amp; Cooper, 1997; Aluko, 2009). In cities like Ilorin, where banks operate in a competitive yet resource-constrained environment, employees are faced with increasing difficulty in maintaining a healthy balance between their work responsibilities and personal lives.Despite the growing recognition of the importance of work-life balance (WLB), many organizations, including banks, continue to view it as a peripheral issue rather than a strategic imperative. This oversight may lead to high levels of stress, absenteeism, burnout, and employee turnover, all of which have adverse effects on organizational performance (Greenhaus &amp; Powell, 2006; Carlson et al., 2006). Moreover, the lack of institutionalized WLB policies in many Nigerian banks suggests a gap betwee</w:t>
      </w:r>
      <w:r w:rsidR="00F773F0">
        <w:rPr>
          <w:rFonts w:ascii="Times New Roman" w:eastAsia="Times New Roman" w:hAnsi="Times New Roman" w:cs="Times New Roman"/>
          <w:sz w:val="25"/>
          <w:szCs w:val="25"/>
        </w:rPr>
        <w:t>n awareness and implementation.</w:t>
      </w:r>
      <w:r w:rsidRPr="00F773F0">
        <w:rPr>
          <w:rFonts w:ascii="Times New Roman" w:eastAsia="Times New Roman" w:hAnsi="Times New Roman" w:cs="Times New Roman"/>
          <w:sz w:val="25"/>
          <w:szCs w:val="25"/>
        </w:rPr>
        <w:t xml:space="preserve">While existing studies have established the relevance of WLB in enhancing employee well-being and productivity in Western and some Asian contexts (Cegarra-Leiva et al., 2012; Clark, 2000), </w:t>
      </w:r>
      <w:r w:rsidRPr="00F773F0">
        <w:rPr>
          <w:rFonts w:ascii="Times New Roman" w:eastAsia="Times New Roman" w:hAnsi="Times New Roman" w:cs="Times New Roman"/>
          <w:sz w:val="25"/>
          <w:szCs w:val="25"/>
        </w:rPr>
        <w:lastRenderedPageBreak/>
        <w:t>there remains a dearth of empirical research on how WLB affects employee performance within the Nigerian banking sector, particularly in regional settings like Ilorin. This raises the need to examine whether and how work-life balance practices influence the performance of b</w:t>
      </w:r>
      <w:r w:rsidR="00F773F0">
        <w:rPr>
          <w:rFonts w:ascii="Times New Roman" w:eastAsia="Times New Roman" w:hAnsi="Times New Roman" w:cs="Times New Roman"/>
          <w:sz w:val="25"/>
          <w:szCs w:val="25"/>
        </w:rPr>
        <w:t>ank employees in this locality.</w:t>
      </w:r>
    </w:p>
    <w:p w:rsidR="00CF2163" w:rsidRPr="00F773F0" w:rsidRDefault="00CF2163" w:rsidP="00CF2163">
      <w:pPr>
        <w:keepNext/>
        <w:keepLines/>
        <w:tabs>
          <w:tab w:val="center" w:pos="434"/>
          <w:tab w:val="center" w:pos="2011"/>
        </w:tab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Therefore, the central problem addressed in this study is the extent to which work-life balance—or the lack thereof—impacts employee performance in selected deposit money banks in Ilorin, Nigeria. The study seeks to bridge the knowledge gap and provide evidence-based recommendations that can inform organizational policies and human resource practices within the Nigerian banking industry.</w:t>
      </w:r>
    </w:p>
    <w:p w:rsidR="000536D6" w:rsidRPr="00F773F0" w:rsidRDefault="00241858">
      <w:pPr>
        <w:keepNext/>
        <w:keepLines/>
        <w:tabs>
          <w:tab w:val="center" w:pos="434"/>
          <w:tab w:val="center" w:pos="2011"/>
        </w:tabs>
        <w:spacing w:before="240" w:after="0" w:line="360" w:lineRule="auto"/>
        <w:jc w:val="both"/>
        <w:rPr>
          <w:rFonts w:ascii="Times New Roman" w:eastAsia="Times New Roman" w:hAnsi="Times New Roman" w:cs="Times New Roman"/>
          <w:sz w:val="26"/>
          <w:szCs w:val="26"/>
        </w:rPr>
      </w:pPr>
      <w:r w:rsidRPr="00F773F0">
        <w:rPr>
          <w:rFonts w:ascii="Times New Roman" w:eastAsia="Times New Roman" w:hAnsi="Times New Roman" w:cs="Times New Roman"/>
          <w:b/>
          <w:sz w:val="26"/>
          <w:szCs w:val="26"/>
        </w:rPr>
        <w:t>1.3</w:t>
      </w:r>
      <w:r w:rsidRPr="00F773F0">
        <w:rPr>
          <w:rFonts w:ascii="Times New Roman" w:eastAsia="Times New Roman" w:hAnsi="Times New Roman" w:cs="Times New Roman"/>
          <w:b/>
          <w:sz w:val="26"/>
          <w:szCs w:val="26"/>
        </w:rPr>
        <w:tab/>
      </w:r>
      <w:r w:rsidRPr="00F773F0">
        <w:rPr>
          <w:rFonts w:ascii="Times New Roman" w:eastAsia="Times New Roman" w:hAnsi="Times New Roman" w:cs="Times New Roman"/>
          <w:b/>
          <w:sz w:val="26"/>
          <w:szCs w:val="26"/>
        </w:rPr>
        <w:tab/>
        <w:t>Research Questions</w:t>
      </w:r>
    </w:p>
    <w:p w:rsidR="00F773F0" w:rsidRPr="00F773F0" w:rsidRDefault="00F773F0" w:rsidP="004C7FBC">
      <w:pPr>
        <w:pStyle w:val="ListParagraph"/>
        <w:numPr>
          <w:ilvl w:val="0"/>
          <w:numId w:val="20"/>
        </w:numPr>
        <w:spacing w:before="240" w:after="113"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What is the relationship between work-life balance and employee performance in selected deposit money banks in Ilorin?</w:t>
      </w:r>
    </w:p>
    <w:p w:rsidR="00F773F0" w:rsidRPr="00F773F0" w:rsidRDefault="00F773F0" w:rsidP="004C7FBC">
      <w:pPr>
        <w:pStyle w:val="ListParagraph"/>
        <w:numPr>
          <w:ilvl w:val="0"/>
          <w:numId w:val="20"/>
        </w:numPr>
        <w:spacing w:before="240" w:after="113"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How does work-life conflict affect employee job satisfaction and productivity in the banking sector?</w:t>
      </w:r>
    </w:p>
    <w:p w:rsidR="00F773F0" w:rsidRPr="00F773F0" w:rsidRDefault="00F773F0" w:rsidP="004C7FBC">
      <w:pPr>
        <w:pStyle w:val="ListParagraph"/>
        <w:numPr>
          <w:ilvl w:val="0"/>
          <w:numId w:val="20"/>
        </w:numPr>
        <w:spacing w:before="240" w:after="113"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To what extent does organizational support for work-life balance practices influence employee performance in selected banks?</w:t>
      </w:r>
    </w:p>
    <w:p w:rsidR="00F773F0" w:rsidRPr="00F773F0" w:rsidRDefault="00241858" w:rsidP="00F773F0">
      <w:pPr>
        <w:spacing w:before="240" w:after="113" w:line="360" w:lineRule="auto"/>
        <w:jc w:val="both"/>
        <w:rPr>
          <w:rFonts w:ascii="Times New Roman" w:eastAsia="Times New Roman" w:hAnsi="Times New Roman" w:cs="Times New Roman"/>
          <w:b/>
          <w:sz w:val="26"/>
          <w:szCs w:val="26"/>
        </w:rPr>
      </w:pPr>
      <w:r w:rsidRPr="00F773F0">
        <w:rPr>
          <w:rFonts w:ascii="Times New Roman" w:eastAsia="Times New Roman" w:hAnsi="Times New Roman" w:cs="Times New Roman"/>
          <w:b/>
          <w:sz w:val="26"/>
          <w:szCs w:val="26"/>
        </w:rPr>
        <w:t>1.4</w:t>
      </w:r>
      <w:r w:rsidRPr="00F773F0">
        <w:rPr>
          <w:rFonts w:ascii="Times New Roman" w:eastAsia="Times New Roman" w:hAnsi="Times New Roman" w:cs="Times New Roman"/>
          <w:b/>
          <w:sz w:val="26"/>
          <w:szCs w:val="26"/>
        </w:rPr>
        <w:tab/>
        <w:t xml:space="preserve"> Research Objectives</w:t>
      </w:r>
    </w:p>
    <w:p w:rsidR="00F773F0" w:rsidRPr="00F773F0" w:rsidRDefault="00F773F0" w:rsidP="00F773F0">
      <w:p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The main objective of this study is to investigate how work-life balance influences employee performance in selected deposit money banks in Ilorin, Nigeria.</w:t>
      </w:r>
      <w:r w:rsidRPr="00F773F0">
        <w:rPr>
          <w:rFonts w:ascii="Times New Roman" w:eastAsia="Times New Roman" w:hAnsi="Times New Roman" w:cs="Times New Roman"/>
          <w:sz w:val="25"/>
          <w:szCs w:val="25"/>
        </w:rPr>
        <w:t xml:space="preserve"> </w:t>
      </w:r>
      <w:r w:rsidRPr="00F773F0">
        <w:rPr>
          <w:rFonts w:ascii="Times New Roman" w:eastAsia="Times New Roman" w:hAnsi="Times New Roman" w:cs="Times New Roman"/>
          <w:sz w:val="25"/>
          <w:szCs w:val="25"/>
        </w:rPr>
        <w:t>The specific objectives are to:</w:t>
      </w:r>
    </w:p>
    <w:p w:rsidR="00F773F0" w:rsidRPr="00F773F0" w:rsidRDefault="00F773F0" w:rsidP="004C7FBC">
      <w:pPr>
        <w:pStyle w:val="ListParagraph"/>
        <w:numPr>
          <w:ilvl w:val="0"/>
          <w:numId w:val="21"/>
        </w:num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Examine the relationship between work-life balance and employee performance in selected deposit money banks in Ilorin.</w:t>
      </w:r>
    </w:p>
    <w:p w:rsidR="00F773F0" w:rsidRPr="00F773F0" w:rsidRDefault="00F773F0" w:rsidP="004C7FBC">
      <w:pPr>
        <w:pStyle w:val="ListParagraph"/>
        <w:numPr>
          <w:ilvl w:val="0"/>
          <w:numId w:val="21"/>
        </w:num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Assess the impact of work-life conflict on employee job satisfaction and productivity.</w:t>
      </w:r>
    </w:p>
    <w:p w:rsidR="00F773F0" w:rsidRPr="00F773F0" w:rsidRDefault="00F773F0" w:rsidP="004C7FBC">
      <w:pPr>
        <w:pStyle w:val="ListParagraph"/>
        <w:numPr>
          <w:ilvl w:val="0"/>
          <w:numId w:val="21"/>
        </w:num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Evaluate the extent of organizational support for work-life balance practices in the banking sector.</w:t>
      </w:r>
    </w:p>
    <w:p w:rsidR="00F773F0" w:rsidRPr="00F773F0" w:rsidRDefault="00241858" w:rsidP="00F773F0">
      <w:pPr>
        <w:spacing w:before="240" w:after="160" w:line="360" w:lineRule="auto"/>
        <w:jc w:val="both"/>
        <w:rPr>
          <w:rFonts w:ascii="Times New Roman" w:eastAsia="Times New Roman" w:hAnsi="Times New Roman" w:cs="Times New Roman"/>
          <w:sz w:val="26"/>
          <w:szCs w:val="26"/>
        </w:rPr>
      </w:pPr>
      <w:r w:rsidRPr="00F773F0">
        <w:rPr>
          <w:rFonts w:ascii="Times New Roman" w:eastAsia="Times New Roman" w:hAnsi="Times New Roman" w:cs="Times New Roman"/>
          <w:b/>
          <w:sz w:val="26"/>
          <w:szCs w:val="26"/>
        </w:rPr>
        <w:lastRenderedPageBreak/>
        <w:t>1.5</w:t>
      </w:r>
      <w:r w:rsidRPr="00F773F0">
        <w:rPr>
          <w:rFonts w:ascii="Times New Roman" w:eastAsia="Times New Roman" w:hAnsi="Times New Roman" w:cs="Times New Roman"/>
          <w:b/>
          <w:sz w:val="26"/>
          <w:szCs w:val="26"/>
        </w:rPr>
        <w:tab/>
        <w:t xml:space="preserve">Research Hypotheses </w:t>
      </w:r>
    </w:p>
    <w:p w:rsidR="00443160" w:rsidRDefault="00F773F0" w:rsidP="00443160">
      <w:pPr>
        <w:spacing w:before="240" w:after="16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Based on the above objectives, the study pr</w:t>
      </w:r>
      <w:r w:rsidR="00443160">
        <w:rPr>
          <w:rFonts w:ascii="Times New Roman" w:eastAsia="Times New Roman" w:hAnsi="Times New Roman" w:cs="Times New Roman"/>
          <w:sz w:val="25"/>
          <w:szCs w:val="25"/>
        </w:rPr>
        <w:t>oposes the following hypotheses</w:t>
      </w:r>
    </w:p>
    <w:p w:rsidR="00F5508F" w:rsidRDefault="00F773F0" w:rsidP="00F5508F">
      <w:pPr>
        <w:spacing w:before="240" w:after="16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b/>
          <w:sz w:val="25"/>
          <w:szCs w:val="25"/>
        </w:rPr>
        <w:t>H₀₁:</w:t>
      </w:r>
      <w:r w:rsidRPr="00F773F0">
        <w:rPr>
          <w:rFonts w:ascii="Times New Roman" w:eastAsia="Times New Roman" w:hAnsi="Times New Roman" w:cs="Times New Roman"/>
          <w:sz w:val="25"/>
          <w:szCs w:val="25"/>
        </w:rPr>
        <w:t xml:space="preserve"> There is no significant relationship between work-life balance and employee performance in selected deposit money banks </w:t>
      </w:r>
      <w:r w:rsidRPr="00F773F0">
        <w:rPr>
          <w:rFonts w:ascii="Times New Roman" w:eastAsia="Times New Roman" w:hAnsi="Times New Roman" w:cs="Times New Roman"/>
          <w:sz w:val="25"/>
          <w:szCs w:val="25"/>
        </w:rPr>
        <w:t>in Ilorin.</w:t>
      </w:r>
      <w:r w:rsidR="00F5508F">
        <w:rPr>
          <w:rFonts w:ascii="Times New Roman" w:eastAsia="Times New Roman" w:hAnsi="Times New Roman" w:cs="Times New Roman"/>
          <w:sz w:val="25"/>
          <w:szCs w:val="25"/>
        </w:rPr>
        <w:t xml:space="preserve"> </w:t>
      </w:r>
    </w:p>
    <w:p w:rsidR="00F5508F" w:rsidRDefault="00F773F0" w:rsidP="00F5508F">
      <w:pPr>
        <w:spacing w:before="240" w:after="16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b/>
          <w:sz w:val="25"/>
          <w:szCs w:val="25"/>
        </w:rPr>
        <w:t>H₀₂:</w:t>
      </w:r>
      <w:r w:rsidRPr="00F773F0">
        <w:rPr>
          <w:rFonts w:ascii="Times New Roman" w:eastAsia="Times New Roman" w:hAnsi="Times New Roman" w:cs="Times New Roman"/>
          <w:sz w:val="25"/>
          <w:szCs w:val="25"/>
        </w:rPr>
        <w:t xml:space="preserve"> Work-life conflict does not significantly affect employee job</w:t>
      </w:r>
      <w:r w:rsidRPr="00F773F0">
        <w:rPr>
          <w:rFonts w:ascii="Times New Roman" w:eastAsia="Times New Roman" w:hAnsi="Times New Roman" w:cs="Times New Roman"/>
          <w:sz w:val="25"/>
          <w:szCs w:val="25"/>
        </w:rPr>
        <w:t xml:space="preserve"> satisfaction and productivity.</w:t>
      </w:r>
    </w:p>
    <w:p w:rsidR="00F5508F" w:rsidRP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H₀₃: Organizational support for work-life balance practices does not significantly influence employee performance.</w:t>
      </w:r>
    </w:p>
    <w:p w:rsidR="00F5508F" w:rsidRPr="00F5508F" w:rsidRDefault="00F5508F" w:rsidP="00F5508F">
      <w:pPr>
        <w:spacing w:before="240" w:after="160" w:line="360" w:lineRule="auto"/>
        <w:jc w:val="both"/>
        <w:rPr>
          <w:rFonts w:ascii="Times New Roman" w:eastAsia="Times New Roman" w:hAnsi="Times New Roman" w:cs="Times New Roman"/>
          <w:b/>
          <w:sz w:val="26"/>
          <w:szCs w:val="26"/>
        </w:rPr>
      </w:pPr>
      <w:r w:rsidRPr="00F5508F">
        <w:rPr>
          <w:rFonts w:ascii="Times New Roman" w:eastAsia="Times New Roman" w:hAnsi="Times New Roman" w:cs="Times New Roman"/>
          <w:b/>
          <w:sz w:val="26"/>
          <w:szCs w:val="26"/>
        </w:rPr>
        <w:t>1.6    Scope of the Study</w:t>
      </w:r>
    </w:p>
    <w:p w:rsidR="00F5508F" w:rsidRP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This study is specifically focused on examining the relationship between work-life balance and employee performance in selected deposit money banks within Ilorin metropolis, Kwara State, Nigeria. The research investigates key elements of work-life balance such as work responsibilities, working hours, and organizational support, and how these factors influence employee satisfaction, commitment, and overall job performance.</w:t>
      </w:r>
    </w:p>
    <w:p w:rsidR="00F5508F" w:rsidRP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Attention is also given to employees’ perceptions and experiences regarding work-life balance practices in their respective organizations. By exploring these dimensions, the study aims to understand how the balance—or imbalance—between professional duties and personal life affects productivity and workplace engagement.</w:t>
      </w:r>
    </w:p>
    <w:p w:rsid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The scope is limited to five selected Deposit Money Banks in Ilorin: Access Bank Plc., First Bank of Nigeria Limited, Guaranty Trust Bank Plc., Sterling Bank Plc., and Polaris Bank Plc. These institutions were chosen due to their operational prominence in the region and their relevance to the dynamics of employee performance in the Nigerian banking sector.</w:t>
      </w:r>
    </w:p>
    <w:p w:rsidR="00F773F0" w:rsidRPr="00F773F0" w:rsidRDefault="00F773F0" w:rsidP="00F773F0">
      <w:pPr>
        <w:keepNext/>
        <w:keepLines/>
        <w:spacing w:before="240" w:after="0" w:line="360" w:lineRule="auto"/>
        <w:jc w:val="both"/>
        <w:rPr>
          <w:rFonts w:ascii="Times New Roman" w:eastAsia="Times New Roman" w:hAnsi="Times New Roman" w:cs="Times New Roman"/>
          <w:b/>
          <w:sz w:val="26"/>
          <w:szCs w:val="26"/>
        </w:rPr>
      </w:pPr>
      <w:r w:rsidRPr="00F773F0">
        <w:rPr>
          <w:rFonts w:ascii="Times New Roman" w:eastAsia="Times New Roman" w:hAnsi="Times New Roman" w:cs="Times New Roman"/>
          <w:b/>
          <w:sz w:val="26"/>
          <w:szCs w:val="26"/>
        </w:rPr>
        <w:lastRenderedPageBreak/>
        <w:t>1.7 Significance of the Study</w:t>
      </w:r>
    </w:p>
    <w:p w:rsidR="00F5508F"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This study holds significance for multiple stakeholders within the banking sector and beyond. As the demands of modern banking continue to grow, employees face increasing pressure to meet organizational goals while managing personal and family responsibilities. Understanding how work-life balance (WLB) influences employee performance is essential for developing effective human resource strategies and fostering a mo</w:t>
      </w:r>
      <w:r>
        <w:rPr>
          <w:rFonts w:ascii="Times New Roman" w:eastAsia="Times New Roman" w:hAnsi="Times New Roman" w:cs="Times New Roman"/>
          <w:sz w:val="25"/>
          <w:szCs w:val="25"/>
        </w:rPr>
        <w:t>re productive work environment.</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For deposit money banks, the findings of this study will provide insights into how WLB practices affect job satisfaction, employee engagement, and overall performance. This will enable bank management to adopt policies that reduce work-life conflict and enhance staff motivation, ultimately contributing to improved organizational performa</w:t>
      </w:r>
      <w:r>
        <w:rPr>
          <w:rFonts w:ascii="Times New Roman" w:eastAsia="Times New Roman" w:hAnsi="Times New Roman" w:cs="Times New Roman"/>
          <w:sz w:val="25"/>
          <w:szCs w:val="25"/>
        </w:rPr>
        <w:t>nce and reduced turnover rates.</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For employees, the study highlights the importance of maintaining a healthy balance between professional obligations and personal life. It brings attention to the challenges they face and the potential benefits of organizational support in achieving that balance, such as reduced stress, improved well-</w:t>
      </w:r>
      <w:r w:rsidR="00591355">
        <w:rPr>
          <w:rFonts w:ascii="Times New Roman" w:eastAsia="Times New Roman" w:hAnsi="Times New Roman" w:cs="Times New Roman"/>
          <w:sz w:val="25"/>
          <w:szCs w:val="25"/>
        </w:rPr>
        <w:t>being, and higher productivity.</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 xml:space="preserve">For policymakers and HR practitioners, the research offers empirical data that can inform labor policies and the design of workplace practices aimed at promoting work-life harmony. The insights gained may guide the development of regulations that encourage employee-centered practices </w:t>
      </w:r>
      <w:r>
        <w:rPr>
          <w:rFonts w:ascii="Times New Roman" w:eastAsia="Times New Roman" w:hAnsi="Times New Roman" w:cs="Times New Roman"/>
          <w:sz w:val="25"/>
          <w:szCs w:val="25"/>
        </w:rPr>
        <w:t>in the Nigerian banking sector.</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For academic researchers and students, this study contributes to the growing body of literature on work-life balance in the African context, particularly in Nigeria. It addresses the gap in empirical studies focused on regional banking environments like Ilorin and opens avenues for further research on employee performance and workplace well</w:t>
      </w:r>
      <w:r>
        <w:rPr>
          <w:rFonts w:ascii="Times New Roman" w:eastAsia="Times New Roman" w:hAnsi="Times New Roman" w:cs="Times New Roman"/>
          <w:sz w:val="25"/>
          <w:szCs w:val="25"/>
        </w:rPr>
        <w:t>-being in developing economies.</w:t>
      </w:r>
    </w:p>
    <w:p w:rsid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lastRenderedPageBreak/>
        <w:t>In essence, this study is expected to advance knowledge, inform policy, and guide practice in fostering healthier, more balanced, and more productive work environments.</w:t>
      </w:r>
    </w:p>
    <w:p w:rsidR="00591355" w:rsidRPr="00591355" w:rsidRDefault="00591355" w:rsidP="00591355">
      <w:pPr>
        <w:keepNext/>
        <w:keepLines/>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1.8 Definition of Terms</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Work-Life Balance (WLB): </w:t>
      </w:r>
      <w:r w:rsidRPr="00591355">
        <w:rPr>
          <w:rFonts w:ascii="Times New Roman" w:eastAsia="Times New Roman" w:hAnsi="Times New Roman" w:cs="Times New Roman"/>
          <w:sz w:val="25"/>
          <w:szCs w:val="25"/>
        </w:rPr>
        <w:t>Work-life balance refers to the effective management and equilibrium between an individual’s work responsibilities and personal life commitments. It involves minimizing conflict between the demands of work and those of family or personal time, in order to enhance well-being and producti</w:t>
      </w:r>
      <w:r>
        <w:rPr>
          <w:rFonts w:ascii="Times New Roman" w:eastAsia="Times New Roman" w:hAnsi="Times New Roman" w:cs="Times New Roman"/>
          <w:sz w:val="25"/>
          <w:szCs w:val="25"/>
        </w:rPr>
        <w:t>vity (Greenhaus &amp; Allen, 2011).</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Employee Performance: </w:t>
      </w:r>
      <w:r w:rsidRPr="00591355">
        <w:rPr>
          <w:rFonts w:ascii="Times New Roman" w:eastAsia="Times New Roman" w:hAnsi="Times New Roman" w:cs="Times New Roman"/>
          <w:sz w:val="25"/>
          <w:szCs w:val="25"/>
        </w:rPr>
        <w:t>Employee performance is the degree to which an employee effectively fulfills their job responsibilities and contributes to organizational goals. It is commonly measured in terms of productivity, quality of work, timeliness, and overall contribution to workp</w:t>
      </w:r>
      <w:r>
        <w:rPr>
          <w:rFonts w:ascii="Times New Roman" w:eastAsia="Times New Roman" w:hAnsi="Times New Roman" w:cs="Times New Roman"/>
          <w:sz w:val="25"/>
          <w:szCs w:val="25"/>
        </w:rPr>
        <w:t>lace success (Armstrong, 2012).</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Work-Life Conflict: </w:t>
      </w:r>
      <w:r w:rsidRPr="00591355">
        <w:rPr>
          <w:rFonts w:ascii="Times New Roman" w:eastAsia="Times New Roman" w:hAnsi="Times New Roman" w:cs="Times New Roman"/>
          <w:sz w:val="25"/>
          <w:szCs w:val="25"/>
        </w:rPr>
        <w:t>Work-life conflict occurs when the demands of work interfere with the ability to fulfill personal or family responsibilities, or vice versa. It typically results in stress, reduced job satisfaction, and lower performance levels (</w:t>
      </w:r>
      <w:r>
        <w:rPr>
          <w:rFonts w:ascii="Times New Roman" w:eastAsia="Times New Roman" w:hAnsi="Times New Roman" w:cs="Times New Roman"/>
          <w:sz w:val="25"/>
          <w:szCs w:val="25"/>
        </w:rPr>
        <w:t>Frone, Russell &amp; Cooper, 1997).</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Deposit Money Banks: </w:t>
      </w:r>
      <w:r w:rsidRPr="00591355">
        <w:rPr>
          <w:rFonts w:ascii="Times New Roman" w:eastAsia="Times New Roman" w:hAnsi="Times New Roman" w:cs="Times New Roman"/>
          <w:sz w:val="25"/>
          <w:szCs w:val="25"/>
        </w:rPr>
        <w:t>Deposit money banks are financial institutions licensed by the Central Bank of Nigeria (CBN) to accept deposits, provide loans, and offer other financial services to the public. Examples include Access Bank Plc., First Bank of Nigeria Limite</w:t>
      </w:r>
      <w:r>
        <w:rPr>
          <w:rFonts w:ascii="Times New Roman" w:eastAsia="Times New Roman" w:hAnsi="Times New Roman" w:cs="Times New Roman"/>
          <w:sz w:val="25"/>
          <w:szCs w:val="25"/>
        </w:rPr>
        <w:t>d, and Guaranty Trust Bank Plc.</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Organizational Support: </w:t>
      </w:r>
      <w:r w:rsidRPr="00591355">
        <w:rPr>
          <w:rFonts w:ascii="Times New Roman" w:eastAsia="Times New Roman" w:hAnsi="Times New Roman" w:cs="Times New Roman"/>
          <w:sz w:val="25"/>
          <w:szCs w:val="25"/>
        </w:rPr>
        <w:t>Organizational support refers to the extent to which an employer provides resources, policies, and a work environment that facilitates employees' ability to manage both work and non-work responsibilit</w:t>
      </w:r>
      <w:r>
        <w:rPr>
          <w:rFonts w:ascii="Times New Roman" w:eastAsia="Times New Roman" w:hAnsi="Times New Roman" w:cs="Times New Roman"/>
          <w:sz w:val="25"/>
          <w:szCs w:val="25"/>
        </w:rPr>
        <w:t>ies (Eisenberger et al., 2002).</w:t>
      </w:r>
    </w:p>
    <w:p w:rsid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Employee Satisfaction: </w:t>
      </w:r>
      <w:r w:rsidRPr="00591355">
        <w:rPr>
          <w:rFonts w:ascii="Times New Roman" w:eastAsia="Times New Roman" w:hAnsi="Times New Roman" w:cs="Times New Roman"/>
          <w:sz w:val="25"/>
          <w:szCs w:val="25"/>
        </w:rPr>
        <w:t>Employee satisfaction is the level of contentment employees feel toward their jobs, roles, and workplace environment. It is influenced by factors such as workload, recognition, autonomy, and the ability to maintain a w</w:t>
      </w:r>
      <w:r>
        <w:rPr>
          <w:rFonts w:ascii="Times New Roman" w:eastAsia="Times New Roman" w:hAnsi="Times New Roman" w:cs="Times New Roman"/>
          <w:sz w:val="25"/>
          <w:szCs w:val="25"/>
        </w:rPr>
        <w:t>ork-life balance (Locke, 1976).</w:t>
      </w:r>
    </w:p>
    <w:p w:rsidR="00591355" w:rsidRPr="00F773F0" w:rsidRDefault="00591355" w:rsidP="00443160">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Ilorin Metropolis: </w:t>
      </w:r>
      <w:r w:rsidRPr="00591355">
        <w:rPr>
          <w:rFonts w:ascii="Times New Roman" w:eastAsia="Times New Roman" w:hAnsi="Times New Roman" w:cs="Times New Roman"/>
          <w:sz w:val="25"/>
          <w:szCs w:val="25"/>
        </w:rPr>
        <w:t>Ilorin Metropolis is the capital city of Kwara State, Nigeria. It serves as a regional commercial hub and hosts several branches of national deposit money banks, making it a suitable location for studies re</w:t>
      </w:r>
      <w:r>
        <w:rPr>
          <w:rFonts w:ascii="Times New Roman" w:eastAsia="Times New Roman" w:hAnsi="Times New Roman" w:cs="Times New Roman"/>
          <w:sz w:val="25"/>
          <w:szCs w:val="25"/>
        </w:rPr>
        <w:t>lated to the banking workforce.</w:t>
      </w:r>
    </w:p>
    <w:p w:rsidR="000536D6" w:rsidRDefault="00443160" w:rsidP="004431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36D6" w:rsidRDefault="0024185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591355" w:rsidRDefault="0059135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2.1 Introduction</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This chapter presents the literature review of the study, divided into three sections: conceptual review, theoretical review, and empirical review. The conceptual review defines and clarifies key concepts central to the research, while the theoretical review discusses relevant theories that provide a foundation for understanding the topic. The empirical review highlights previous studies and their findings related to work-life balance (WLB) and employee performance, particularly within the</w:t>
      </w:r>
      <w:r>
        <w:rPr>
          <w:rFonts w:ascii="Times New Roman" w:eastAsia="Times New Roman" w:hAnsi="Times New Roman" w:cs="Times New Roman"/>
          <w:sz w:val="25"/>
          <w:szCs w:val="25"/>
        </w:rPr>
        <w:t xml:space="preserve"> context of the banking sector.</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 Conceptual Review</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2.2.1 Definition and Concept of Life</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The concept of "life" in the context of work-life balance refers to any non-paid activities or commitments, such as social work, child care, household chores, and leisure activities (Equal Employment Opportunity Trust of New Zealand, 2000). Life encompasses all personal endeavors outside formal, paid employment, and may include activities like home maintenance, hobbies, or volunteering. In this study, life refers to the diverse roles and activities that employees engage in outside their work obligations, all of which contribu</w:t>
      </w:r>
      <w:r>
        <w:rPr>
          <w:rFonts w:ascii="Times New Roman" w:eastAsia="Times New Roman" w:hAnsi="Times New Roman" w:cs="Times New Roman"/>
          <w:sz w:val="25"/>
          <w:szCs w:val="25"/>
        </w:rPr>
        <w:t>te to their overall well-being.</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2.2.2 Concept of Work-Life Balance (WLB)</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 xml:space="preserve">Work-life balance (WLB) does not imply a strict, equal allocation of time between work and personal life but focuses on achieving a harmonious integration of both spheres. As Bird (2003) noted, WLB is not about dividing time equally between work and life but adjusting it to suit </w:t>
      </w:r>
      <w:r w:rsidRPr="00591355">
        <w:rPr>
          <w:rFonts w:ascii="Times New Roman" w:eastAsia="Times New Roman" w:hAnsi="Times New Roman" w:cs="Times New Roman"/>
          <w:sz w:val="25"/>
          <w:szCs w:val="25"/>
        </w:rPr>
        <w:lastRenderedPageBreak/>
        <w:t>an individual’s changing life circumstances. WLB should be viewed as a dynamic concept that shifts over time depending on personal circumstances, such as age, family responsibilities, o</w:t>
      </w:r>
      <w:r w:rsidR="00EC4852">
        <w:rPr>
          <w:rFonts w:ascii="Times New Roman" w:eastAsia="Times New Roman" w:hAnsi="Times New Roman" w:cs="Times New Roman"/>
          <w:sz w:val="25"/>
          <w:szCs w:val="25"/>
        </w:rPr>
        <w:t>r career stage (Maxwell, 2005).</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Maxwell (2005) defines WLB as the adjustment of working patterns to help individuals combine work with their other responsibilities and aspirations. WLB is increasingly recognized as important not only for employees, who seek to balance work and personal roles, but also for employers, who benefit from enhanced productivity and reduced turnover when employees are supported in managing their work-life demands (Abbott &amp; De Cieri, 2008). According to Clark (2000), WLB can be described as a state where individuals experience satisfaction in both their work and home ro</w:t>
      </w:r>
      <w:r>
        <w:rPr>
          <w:rFonts w:ascii="Times New Roman" w:eastAsia="Times New Roman" w:hAnsi="Times New Roman" w:cs="Times New Roman"/>
          <w:sz w:val="25"/>
          <w:szCs w:val="25"/>
        </w:rPr>
        <w:t>les with minimal role conflict.</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Work-life balance is influenced by multiple factors, including working hours, organizational policies, and the flexibility of work arrangements. Beauregard &amp; Henry (2009) argue that WLB is driven by demographic changes, technological advancements, and the increasingly demanding 24/7 work culture. Therefore, achieving work-life balance is not merely about reducing working hours but involves creating an environment where employees have the autonomy to manage their time effectively, enhancing both their well-being and organizational performan</w:t>
      </w:r>
      <w:r>
        <w:rPr>
          <w:rFonts w:ascii="Times New Roman" w:eastAsia="Times New Roman" w:hAnsi="Times New Roman" w:cs="Times New Roman"/>
          <w:sz w:val="25"/>
          <w:szCs w:val="25"/>
        </w:rPr>
        <w:t>ce (The Work Foundation, 2005).</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2.2.3 Factors Influencing Work-Life Balance</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2.2.3.1 Work Responsibilities</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Work responsibilities, such as job commitment and emotional labor, play a crucial role in shaping work-life balance. Tetrick and Buffardi (2006) found that higher levels of work involvement and emotional labor can lead to increased work-life conflict. Employees who are highly committed to their jobs may experience negative spillover effects, where work demands interfere with their personal lives. This conflict is particularly pronounced in high-stress </w:t>
      </w:r>
      <w:r w:rsidRPr="00345226">
        <w:rPr>
          <w:rFonts w:ascii="Times New Roman" w:eastAsia="Times New Roman" w:hAnsi="Times New Roman" w:cs="Times New Roman"/>
          <w:sz w:val="25"/>
          <w:szCs w:val="25"/>
        </w:rPr>
        <w:lastRenderedPageBreak/>
        <w:t>environments like the banking sector, where employees face constant pressure to meet performance targets. Frone (2003) also</w:t>
      </w:r>
      <w:r w:rsidRPr="00591355">
        <w:rPr>
          <w:rFonts w:ascii="Times New Roman" w:eastAsia="Times New Roman" w:hAnsi="Times New Roman" w:cs="Times New Roman"/>
          <w:b/>
          <w:sz w:val="25"/>
          <w:szCs w:val="25"/>
        </w:rPr>
        <w:t xml:space="preserve"> </w:t>
      </w:r>
      <w:r w:rsidRPr="00591355">
        <w:rPr>
          <w:rFonts w:ascii="Times New Roman" w:eastAsia="Times New Roman" w:hAnsi="Times New Roman" w:cs="Times New Roman"/>
          <w:sz w:val="25"/>
          <w:szCs w:val="25"/>
        </w:rPr>
        <w:t>identified a negative association between professional commitment and work-life balance, suggesting that excessive job involvement may lead</w:t>
      </w:r>
      <w:r w:rsidRPr="00591355">
        <w:rPr>
          <w:rFonts w:ascii="Times New Roman" w:eastAsia="Times New Roman" w:hAnsi="Times New Roman" w:cs="Times New Roman"/>
          <w:sz w:val="25"/>
          <w:szCs w:val="25"/>
        </w:rPr>
        <w:t xml:space="preserve"> to greater work-life conflict.</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Work role conflict, such as conflicting demands from multiple supervisors or work functions, further exacerbates work-life imbalance. In the context of deposit money banks, employees may face challenges in balancing their work roles with personal responsibilities, leading to increased stress and lower pe</w:t>
      </w:r>
      <w:r w:rsidRPr="00591355">
        <w:rPr>
          <w:rFonts w:ascii="Times New Roman" w:eastAsia="Times New Roman" w:hAnsi="Times New Roman" w:cs="Times New Roman"/>
          <w:sz w:val="25"/>
          <w:szCs w:val="25"/>
        </w:rPr>
        <w:t>rformance levels (Frone, 2003).</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2.2.3.2 Working Hours</w:t>
      </w:r>
    </w:p>
    <w:p w:rsidR="00591355" w:rsidRPr="00591355" w:rsidRDefault="00591355" w:rsidP="00591355">
      <w:pPr>
        <w:spacing w:before="240" w:after="0" w:line="360" w:lineRule="auto"/>
        <w:jc w:val="both"/>
        <w:rPr>
          <w:rFonts w:ascii="Times New Roman" w:eastAsia="Times New Roman" w:hAnsi="Times New Roman" w:cs="Times New Roman"/>
          <w:sz w:val="24"/>
          <w:szCs w:val="24"/>
        </w:rPr>
      </w:pPr>
      <w:r w:rsidRPr="00591355">
        <w:rPr>
          <w:rFonts w:ascii="Times New Roman" w:eastAsia="Times New Roman" w:hAnsi="Times New Roman" w:cs="Times New Roman"/>
          <w:sz w:val="24"/>
          <w:szCs w:val="24"/>
        </w:rPr>
        <w:t>Working hours have a significant impact on work-life balance. According to CIPD (2007), working hours include not just the formal work hours but also commuting time, which can affect employees' ability to engage in personal and family activities. Excessive working hours, especially in high-demand sectors like banking, contribute to work-life conflict and can lead to burnout and decreased job satisfaction.</w:t>
      </w:r>
    </w:p>
    <w:p w:rsidR="00591355" w:rsidRDefault="00591355" w:rsidP="00591355">
      <w:pPr>
        <w:spacing w:before="240" w:after="0" w:line="360" w:lineRule="auto"/>
        <w:jc w:val="both"/>
        <w:rPr>
          <w:rFonts w:ascii="Times New Roman" w:eastAsia="Times New Roman" w:hAnsi="Times New Roman" w:cs="Times New Roman"/>
          <w:sz w:val="24"/>
          <w:szCs w:val="24"/>
        </w:rPr>
      </w:pPr>
      <w:r w:rsidRPr="00591355">
        <w:rPr>
          <w:rFonts w:ascii="Times New Roman" w:eastAsia="Times New Roman" w:hAnsi="Times New Roman" w:cs="Times New Roman"/>
          <w:sz w:val="24"/>
          <w:szCs w:val="24"/>
        </w:rPr>
        <w:t>Flexible working arrangements, however, can improve work-life balance by offering employees greater control over when and where they work. Beauregard &amp; Henry (2009) highlight that flexible working hours and arrangements are essential in promoting work-life balance, as they allow employees to manage both their professional responsibilities and personal commitments more effectively. Studies show that when employees have the ability to adjust their work schedules or work remotely, they experience higher job satisfaction and are more productive (David, 2009).</w:t>
      </w:r>
      <w:r w:rsidR="00241858" w:rsidRPr="00591355">
        <w:rPr>
          <w:rFonts w:ascii="Times New Roman" w:eastAsia="Times New Roman" w:hAnsi="Times New Roman" w:cs="Times New Roman"/>
          <w:sz w:val="24"/>
          <w:szCs w:val="24"/>
        </w:rPr>
        <w:t>2.2.4</w:t>
      </w:r>
      <w:r w:rsidR="00241858" w:rsidRPr="00591355">
        <w:rPr>
          <w:rFonts w:ascii="Times New Roman" w:eastAsia="Times New Roman" w:hAnsi="Times New Roman" w:cs="Times New Roman"/>
          <w:sz w:val="24"/>
          <w:szCs w:val="24"/>
        </w:rPr>
        <w:tab/>
      </w:r>
    </w:p>
    <w:p w:rsidR="00345226" w:rsidRPr="00345226" w:rsidRDefault="00345226" w:rsidP="00345226">
      <w:pPr>
        <w:spacing w:before="240" w:after="16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2.2.4 Ways to Encourage Work-Life Balance Among Employees</w:t>
      </w:r>
    </w:p>
    <w:p w:rsidR="00345226" w:rsidRPr="00345226" w:rsidRDefault="00345226" w:rsidP="00345226">
      <w:pPr>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Promoting work-life balance (WLB) within organizations, particularly in high-pressure environments such as the banking sector, is crucial for sustaining employee well-being and </w:t>
      </w:r>
      <w:r w:rsidRPr="00345226">
        <w:rPr>
          <w:rFonts w:ascii="Times New Roman" w:eastAsia="Times New Roman" w:hAnsi="Times New Roman" w:cs="Times New Roman"/>
          <w:sz w:val="25"/>
          <w:szCs w:val="25"/>
        </w:rPr>
        <w:lastRenderedPageBreak/>
        <w:t>improving performance. Management commitment to WLB must start from the top, with senior executives modeling appropriate behaviors. It is essential that leaders set examples by demonstrating healthy work-life balance practices, which can then be expected from all employees (Deery, 2008). This commitment helps prevent the perception that long, rigid work hours are the only pathway to career advancement, which can lead to employee burnout and decreased j</w:t>
      </w:r>
      <w:r w:rsidRPr="00345226">
        <w:rPr>
          <w:rFonts w:ascii="Times New Roman" w:eastAsia="Times New Roman" w:hAnsi="Times New Roman" w:cs="Times New Roman"/>
          <w:sz w:val="25"/>
          <w:szCs w:val="25"/>
        </w:rPr>
        <w:t>ob satisfaction (Cannon, 1998).</w:t>
      </w:r>
    </w:p>
    <w:p w:rsidR="00345226" w:rsidRPr="00443160" w:rsidRDefault="00345226" w:rsidP="004C7FBC">
      <w:pPr>
        <w:pStyle w:val="ListParagraph"/>
        <w:numPr>
          <w:ilvl w:val="0"/>
          <w:numId w:val="27"/>
        </w:numPr>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Regular Review of Employees' Work-Life Concerns</w:t>
      </w:r>
    </w:p>
    <w:p w:rsidR="00345226" w:rsidRPr="00345226" w:rsidRDefault="00345226" w:rsidP="00345226">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Conducting regular reviews of employee concerns related to work-life balance can help organizations identify potential issues and design effective policies to address them. Research has shown that employees increasingly value work-life balance, and companies that recognize and respond to these concerns are more likely to retain engaged and motivated staff (Hammer, Champoux &amp; Clark, 2005).</w:t>
      </w:r>
    </w:p>
    <w:p w:rsidR="00345226" w:rsidRPr="00345226" w:rsidRDefault="00345226" w:rsidP="004C7FBC">
      <w:pPr>
        <w:pStyle w:val="ListParagraph"/>
        <w:numPr>
          <w:ilvl w:val="0"/>
          <w:numId w:val="27"/>
        </w:numPr>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b/>
          <w:sz w:val="25"/>
          <w:szCs w:val="25"/>
        </w:rPr>
        <w:t>Training Line Managers to Recognize Signs of Overwork</w:t>
      </w:r>
    </w:p>
    <w:p w:rsidR="00345226" w:rsidRPr="00345226" w:rsidRDefault="00345226" w:rsidP="00345226">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Supervisors play a critical role in identifying signs of stress and overwork among their subordinates. By recognizing symptoms such as high error rates, absenteeism, or visible burnout, managers can intervene early. Employees exhibiting signs of poor work-life balance should be directed to available employee assistance programs (Frone, Russell &amp; Cooper, 1997). This proactive approach helps prevent long-term negative effects on employee performance and well-being.</w:t>
      </w:r>
    </w:p>
    <w:p w:rsidR="00345226" w:rsidRPr="00443160" w:rsidRDefault="00345226" w:rsidP="004C7FBC">
      <w:pPr>
        <w:pStyle w:val="ListParagraph"/>
        <w:numPr>
          <w:ilvl w:val="0"/>
          <w:numId w:val="27"/>
        </w:numPr>
        <w:spacing w:before="240" w:after="16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Flexible Work Arrangements</w:t>
      </w:r>
    </w:p>
    <w:p w:rsidR="00345226" w:rsidRDefault="00345226" w:rsidP="00443160">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Flexible work schedules, such as flextime, can be an effective tool in promoting work-life balance. Allowing employees to adjust their hours based on personal needs without compromising work commitments can reduce stress and improve productivity (Greenhaus &amp; Powell, 2006). Companies should identify roles that allow for flexible arrangements and establish policies to ensure smooth coordination between employees, their supervisors, and co-workers.</w:t>
      </w:r>
    </w:p>
    <w:p w:rsidR="00443160" w:rsidRPr="00443160" w:rsidRDefault="00443160" w:rsidP="00443160">
      <w:pPr>
        <w:pStyle w:val="ListParagraph"/>
        <w:spacing w:before="240" w:after="160" w:line="360" w:lineRule="auto"/>
        <w:jc w:val="both"/>
        <w:rPr>
          <w:rFonts w:ascii="Times New Roman" w:eastAsia="Times New Roman" w:hAnsi="Times New Roman" w:cs="Times New Roman"/>
          <w:sz w:val="25"/>
          <w:szCs w:val="25"/>
        </w:rPr>
      </w:pPr>
    </w:p>
    <w:p w:rsidR="00345226" w:rsidRPr="00345226" w:rsidRDefault="00345226" w:rsidP="004C7FBC">
      <w:pPr>
        <w:pStyle w:val="ListParagraph"/>
        <w:numPr>
          <w:ilvl w:val="0"/>
          <w:numId w:val="22"/>
        </w:numPr>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b/>
          <w:sz w:val="25"/>
          <w:szCs w:val="25"/>
        </w:rPr>
        <w:lastRenderedPageBreak/>
        <w:t>Job Sharing</w:t>
      </w:r>
    </w:p>
    <w:p w:rsidR="00345226" w:rsidRPr="00345226" w:rsidRDefault="00345226" w:rsidP="00EC4852">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Job-sharing, where two employees share the responsibilities of one full-time position, can alleviate stress while maintaining productivity. This arrangement requires careful coordination but can be particularly beneficial in high-stress jobs, such as those in banking. Job sharing enables two workers to contribute meaningfully while reducing the individual burden of work, thus fostering better work-life balance (Cegarra-Leiva et al., 2012).</w:t>
      </w:r>
    </w:p>
    <w:p w:rsidR="00345226" w:rsidRPr="00345226" w:rsidRDefault="00345226" w:rsidP="004C7FBC">
      <w:pPr>
        <w:pStyle w:val="ListParagraph"/>
        <w:numPr>
          <w:ilvl w:val="0"/>
          <w:numId w:val="22"/>
        </w:numPr>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b/>
          <w:sz w:val="25"/>
          <w:szCs w:val="25"/>
        </w:rPr>
        <w:t>Encouraging Use of Leave Benefits</w:t>
      </w:r>
    </w:p>
    <w:p w:rsidR="00345226" w:rsidRPr="00345226" w:rsidRDefault="00345226" w:rsidP="00345226">
      <w:pPr>
        <w:pStyle w:val="ListParagraph"/>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sz w:val="25"/>
          <w:szCs w:val="25"/>
        </w:rPr>
        <w:t>Supervisors should encourage employees to use their vacation and sick leave entitlements when necessary. Implementing use-it-or-lose-it policies can help ensure employees take time off to recover and prevent burnout. Taking time away from work has been linked to higher job satisfaction, increased productivity, and reduced absenteeism (Wayne, Koch &amp; Hill, 2004).</w:t>
      </w:r>
    </w:p>
    <w:p w:rsidR="00345226" w:rsidRPr="00345226" w:rsidRDefault="00345226" w:rsidP="00345226">
      <w:pPr>
        <w:spacing w:before="240" w:after="16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2.2.5 Concepts of Employee Performance</w:t>
      </w:r>
    </w:p>
    <w:p w:rsidR="00345226" w:rsidRPr="00345226" w:rsidRDefault="00345226" w:rsidP="00345226">
      <w:pPr>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Job performance refers to the behaviors exhibited by employees that can be monitored, measured, and evaluated in relation to their contribution to organizational goals (Muchinsky, 2004). Performance is a key indicator of organizational success, and it is influenced by both individual ability and motivation (Pritchard, 2006). Effective performance is linked to employees’ ability to align their behavior with the goals of the organization, contributing to overall productivity a</w:t>
      </w:r>
      <w:r>
        <w:rPr>
          <w:rFonts w:ascii="Times New Roman" w:eastAsia="Times New Roman" w:hAnsi="Times New Roman" w:cs="Times New Roman"/>
          <w:sz w:val="25"/>
          <w:szCs w:val="25"/>
        </w:rPr>
        <w:t>nd success (Viswesvaran, 2009).</w:t>
      </w:r>
    </w:p>
    <w:p w:rsidR="00345226" w:rsidRPr="00345226" w:rsidRDefault="00345226" w:rsidP="00345226">
      <w:pPr>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Research indicates that employees who maintain a good work-life balance are more likely to exhibit higher levels of performance, as they experience reduced stress and greater job satisfaction (Frone, Russell &amp; Cooper, 1997). Conversely, poor work-life balance can lead to stress, absenteeism, and burnout, all of which negati</w:t>
      </w:r>
      <w:r>
        <w:rPr>
          <w:rFonts w:ascii="Times New Roman" w:eastAsia="Times New Roman" w:hAnsi="Times New Roman" w:cs="Times New Roman"/>
          <w:sz w:val="25"/>
          <w:szCs w:val="25"/>
        </w:rPr>
        <w:t>vely impact job performance.</w:t>
      </w:r>
    </w:p>
    <w:p w:rsidR="00443160" w:rsidRDefault="004431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lastRenderedPageBreak/>
        <w:t>2.3 Theoretical Review</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2.3.1 Work/Family Border Theory</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The Work/Family Border Theory, developed by Clark (2000), explores how individuals manage the boundaries between their work and family roles to achieve balance. According to this theory, work and family represent separate domains that influence each other. The balance between these domains is critical for an individual’s satisfaction and functioning in both spheres. Clark (2000) argues that the concept of "borders"—which may be physical, temporal, or psychological—defines the space in which these</w:t>
      </w:r>
      <w:r w:rsidRPr="00345226">
        <w:rPr>
          <w:rFonts w:ascii="Times New Roman" w:eastAsia="Times New Roman" w:hAnsi="Times New Roman" w:cs="Times New Roman"/>
          <w:b/>
          <w:sz w:val="25"/>
          <w:szCs w:val="25"/>
        </w:rPr>
        <w:t xml:space="preserve"> </w:t>
      </w:r>
      <w:r w:rsidRPr="00345226">
        <w:rPr>
          <w:rFonts w:ascii="Times New Roman" w:eastAsia="Times New Roman" w:hAnsi="Times New Roman" w:cs="Times New Roman"/>
          <w:sz w:val="25"/>
          <w:szCs w:val="25"/>
        </w:rPr>
        <w:t>roles interact. In essence, individuals cross borders between work and home, attempting to harmonize both to r</w:t>
      </w:r>
      <w:r w:rsidRPr="00345226">
        <w:rPr>
          <w:rFonts w:ascii="Times New Roman" w:eastAsia="Times New Roman" w:hAnsi="Times New Roman" w:cs="Times New Roman"/>
          <w:sz w:val="25"/>
          <w:szCs w:val="25"/>
        </w:rPr>
        <w:t>educe role conflict and stress.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This theory is particularly relevant to the present study, as it provides a framework for understanding how employees in Nigerian deposit money banks manage their work-life balance to optimize their job performance. When employees successfully negotiate these borders, they are better equipped to perform their job duties effectively, while also attending to personal and family responsibilities. Therefore, this theory serves as a foundational lens for examining the integration of work and personal life within the bankin</w:t>
      </w:r>
      <w:r>
        <w:rPr>
          <w:rFonts w:ascii="Times New Roman" w:eastAsia="Times New Roman" w:hAnsi="Times New Roman" w:cs="Times New Roman"/>
          <w:sz w:val="25"/>
          <w:szCs w:val="25"/>
        </w:rPr>
        <w:t>g context in Ilorin, Nigeria.</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2.3.2 Transaction Cost Theory</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Transaction Cost Theory, first introduced by Coase (1973) and later expanded by Williamson (2001), emphasizes the costs associated with transactions and organizational structures. It asserts that firms operate as systems of contracts, where the efficiency of transactions is influenced by factors such as uncertainty, resource specificity, and opportunism. According to Williamson (2001), transactions occur in an environment of uncertainty, and firms must manage the associated costs through careful structuring, ofte</w:t>
      </w:r>
      <w:r w:rsidRPr="00345226">
        <w:rPr>
          <w:rFonts w:ascii="Times New Roman" w:eastAsia="Times New Roman" w:hAnsi="Times New Roman" w:cs="Times New Roman"/>
          <w:sz w:val="25"/>
          <w:szCs w:val="25"/>
        </w:rPr>
        <w:t>n through hierarchical control.</w:t>
      </w:r>
    </w:p>
    <w:p w:rsidR="00345226" w:rsidRPr="00EC4852" w:rsidRDefault="00345226" w:rsidP="00EC4852">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lastRenderedPageBreak/>
        <w:t>Although primarily applied to economic transactions, the theory’s relevance to work-life balance arises from its focus on minimizing costs and enhancing efficiency within organizations. In the context of banking in Ilorin, Nigerian banks face numerous internal and external pressures that affect employees' work-life balance. Transaction costs, in this case, might include the hidden costs of employee burnout, turnover, and disengagement due to poor work-life balance. By addressing these "transaction costs" through work-life balance initiatives, banks can improve efficiency, reduce turnover, and enhance employee performance, thus aligning with the bro</w:t>
      </w:r>
      <w:r w:rsidR="00EC4852">
        <w:rPr>
          <w:rFonts w:ascii="Times New Roman" w:eastAsia="Times New Roman" w:hAnsi="Times New Roman" w:cs="Times New Roman"/>
          <w:sz w:val="25"/>
          <w:szCs w:val="25"/>
        </w:rPr>
        <w:t>ader goals of the organization.</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2.3.3 Component Theory of Work-Life Balance</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The Component Theory of Work-Life Balance, as proposed by Edwards and Bagozzi (2000), defines work-life balance as a composite of multiple, interrelated factors that contribute to an individual’s overall balance between work and personal life. Grzywacz and Carlson (2007) further clarify that work-life balance includes time balance, involvement balance, and satisfaction balance. Time balance refers to the equal allocation of time between work and personal roles; involvement balance refers to the mental and emotional engagement in both work and family roles; and satisfaction balance refers to equal</w:t>
      </w:r>
      <w:r w:rsidRPr="00345226">
        <w:rPr>
          <w:rFonts w:ascii="Times New Roman" w:eastAsia="Times New Roman" w:hAnsi="Times New Roman" w:cs="Times New Roman"/>
          <w:sz w:val="25"/>
          <w:szCs w:val="25"/>
        </w:rPr>
        <w:t xml:space="preserve"> contentment with both domains.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This theory is particularly useful in understanding the different dimensions of work-life balance and their direct influence on employee performance. By examining how Nigerian bank employees balance their time, involvement, and satisfaction between work and personal life, the study can identify specific areas where imbalance leads to work-life conflict and adversely affects job per</w:t>
      </w:r>
      <w:r>
        <w:rPr>
          <w:rFonts w:ascii="Times New Roman" w:eastAsia="Times New Roman" w:hAnsi="Times New Roman" w:cs="Times New Roman"/>
          <w:sz w:val="25"/>
          <w:szCs w:val="25"/>
        </w:rPr>
        <w:t>formance.</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2.4 Empirical Review</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Several studies have investigated the effects of work-life balance on employee performance, offering valuable insights into the relationsh</w:t>
      </w:r>
      <w:r w:rsidRPr="00345226">
        <w:rPr>
          <w:rFonts w:ascii="Times New Roman" w:eastAsia="Times New Roman" w:hAnsi="Times New Roman" w:cs="Times New Roman"/>
          <w:sz w:val="25"/>
          <w:szCs w:val="25"/>
        </w:rPr>
        <w:t>ip between these two variables: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lastRenderedPageBreak/>
        <w:t>Muhammad (2015) explored the role of work-life balance in the educational sector of Pakistan. The study found that improving work-life balance reduces turnover and healthcare costs while enhancing employee performance. It emphasized the need for leadership that fosters work-life balance as part of human reso</w:t>
      </w:r>
      <w:r w:rsidRPr="00345226">
        <w:rPr>
          <w:rFonts w:ascii="Times New Roman" w:eastAsia="Times New Roman" w:hAnsi="Times New Roman" w:cs="Times New Roman"/>
          <w:sz w:val="25"/>
          <w:szCs w:val="25"/>
        </w:rPr>
        <w:t>urce strategies.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Obianuju et al. (2016) examined work-life balance in Nigerian commercial banks, discovering that lack of flexibility, long working hours, and high pressure negatively impacted job performance. This study highlighted the need for Nigerian organizations, particularly in the banking sector, to incorporate work-life balance policies into their strategic plans to improve employee productivity </w:t>
      </w:r>
      <w:r w:rsidR="00EC4852">
        <w:rPr>
          <w:rFonts w:ascii="Times New Roman" w:eastAsia="Times New Roman" w:hAnsi="Times New Roman" w:cs="Times New Roman"/>
          <w:sz w:val="25"/>
          <w:szCs w:val="25"/>
        </w:rPr>
        <w:t>and organizational performance.</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Mulanya and Kagiri (2018) investigated the effect of work-life balance on employee performance in Kenya’s constitutional commissions. Their study revealed that flexible working arrangements, employee breaks, and support programs had a significant positive effect on employee performance. The lack of such programs in some organizations led to lo</w:t>
      </w:r>
      <w:r w:rsidRPr="00345226">
        <w:rPr>
          <w:rFonts w:ascii="Times New Roman" w:eastAsia="Times New Roman" w:hAnsi="Times New Roman" w:cs="Times New Roman"/>
          <w:sz w:val="25"/>
          <w:szCs w:val="25"/>
        </w:rPr>
        <w:t>wer performance and engagement.</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Dinah and Peter (2016) explored the telecommunications sector in Kenya and found that work-life balance practices positively impacted employee performance. They argued that organizational support for employees’ personal lives, such as flexible work arrangements, plays a crucial r</w:t>
      </w:r>
      <w:r>
        <w:rPr>
          <w:rFonts w:ascii="Times New Roman" w:eastAsia="Times New Roman" w:hAnsi="Times New Roman" w:cs="Times New Roman"/>
          <w:sz w:val="25"/>
          <w:szCs w:val="25"/>
        </w:rPr>
        <w:t>ole in improving work outcomes.</w:t>
      </w:r>
    </w:p>
    <w:p w:rsidR="000536D6" w:rsidRDefault="00345226" w:rsidP="00893AF7">
      <w:pPr>
        <w:spacing w:before="240" w:after="0" w:line="360" w:lineRule="auto"/>
        <w:jc w:val="both"/>
        <w:rPr>
          <w:rFonts w:ascii="Times New Roman" w:eastAsia="Times New Roman" w:hAnsi="Times New Roman" w:cs="Times New Roman"/>
          <w:b/>
          <w:sz w:val="24"/>
          <w:szCs w:val="24"/>
        </w:rPr>
      </w:pPr>
      <w:r w:rsidRPr="00345226">
        <w:rPr>
          <w:rFonts w:ascii="Times New Roman" w:eastAsia="Times New Roman" w:hAnsi="Times New Roman" w:cs="Times New Roman"/>
          <w:sz w:val="25"/>
          <w:szCs w:val="25"/>
        </w:rPr>
        <w:t>These empirical studies underscore the importance of work-life balance in enhancing employee performance across various sectors. They provide a solid foundation for this study, particularly in the context of Nigerian deposit money banks in Ilorin, where work-life balance practices are still evolving.</w:t>
      </w:r>
      <w:r w:rsidRPr="00345226">
        <w:rPr>
          <w:rFonts w:ascii="Times New Roman" w:eastAsia="Times New Roman" w:hAnsi="Times New Roman" w:cs="Times New Roman"/>
          <w:sz w:val="25"/>
          <w:szCs w:val="25"/>
        </w:rPr>
        <w:t xml:space="preserve"> </w:t>
      </w: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rsidP="00893AF7">
      <w:pPr>
        <w:rPr>
          <w:rFonts w:ascii="Times New Roman" w:eastAsia="Times New Roman" w:hAnsi="Times New Roman" w:cs="Times New Roman"/>
          <w:b/>
          <w:sz w:val="24"/>
          <w:szCs w:val="24"/>
        </w:rPr>
      </w:pPr>
    </w:p>
    <w:p w:rsidR="000536D6" w:rsidRPr="001D6FC1" w:rsidRDefault="001D6FC1">
      <w:pPr>
        <w:spacing w:before="240" w:after="160" w:line="360" w:lineRule="auto"/>
        <w:jc w:val="center"/>
        <w:rPr>
          <w:rFonts w:ascii="Times New Roman" w:eastAsia="Times New Roman" w:hAnsi="Times New Roman" w:cs="Times New Roman"/>
          <w:b/>
          <w:sz w:val="26"/>
          <w:szCs w:val="26"/>
        </w:rPr>
      </w:pPr>
      <w:r w:rsidRPr="001D6FC1">
        <w:rPr>
          <w:rFonts w:ascii="Times New Roman" w:eastAsia="Times New Roman" w:hAnsi="Times New Roman" w:cs="Times New Roman"/>
          <w:b/>
          <w:sz w:val="26"/>
          <w:szCs w:val="26"/>
        </w:rPr>
        <w:t>CHAPTER THREE</w:t>
      </w:r>
    </w:p>
    <w:p w:rsidR="001D6FC1" w:rsidRPr="001D6FC1" w:rsidRDefault="001D6FC1" w:rsidP="001D6FC1">
      <w:pPr>
        <w:tabs>
          <w:tab w:val="left" w:pos="1080"/>
          <w:tab w:val="left" w:pos="7650"/>
        </w:tabs>
        <w:spacing w:before="240" w:after="0" w:line="360" w:lineRule="auto"/>
        <w:jc w:val="center"/>
        <w:rPr>
          <w:rFonts w:ascii="Times New Roman" w:eastAsia="Times New Roman" w:hAnsi="Times New Roman" w:cs="Times New Roman"/>
          <w:b/>
          <w:sz w:val="26"/>
          <w:szCs w:val="26"/>
        </w:rPr>
      </w:pPr>
      <w:r w:rsidRPr="001D6FC1">
        <w:rPr>
          <w:rFonts w:ascii="Times New Roman" w:eastAsia="Times New Roman" w:hAnsi="Times New Roman" w:cs="Times New Roman"/>
          <w:b/>
          <w:sz w:val="26"/>
          <w:szCs w:val="26"/>
        </w:rPr>
        <w:t>METHODOLOGY</w:t>
      </w:r>
    </w:p>
    <w:p w:rsidR="001D6FC1" w:rsidRPr="001D6FC1" w:rsidRDefault="001D6FC1" w:rsidP="001D6FC1">
      <w:pPr>
        <w:tabs>
          <w:tab w:val="left" w:pos="1080"/>
          <w:tab w:val="left" w:pos="7650"/>
        </w:tabs>
        <w:spacing w:before="240" w:after="0" w:line="360" w:lineRule="auto"/>
        <w:jc w:val="both"/>
        <w:rPr>
          <w:rFonts w:ascii="Times New Roman" w:eastAsia="Times New Roman" w:hAnsi="Times New Roman" w:cs="Times New Roman"/>
          <w:b/>
          <w:sz w:val="25"/>
          <w:szCs w:val="25"/>
        </w:rPr>
      </w:pPr>
      <w:r w:rsidRPr="001D6FC1">
        <w:rPr>
          <w:rFonts w:ascii="Times New Roman" w:eastAsia="Times New Roman" w:hAnsi="Times New Roman" w:cs="Times New Roman"/>
          <w:b/>
          <w:sz w:val="25"/>
          <w:szCs w:val="25"/>
        </w:rPr>
        <w:t>3.1 Introduction</w:t>
      </w:r>
    </w:p>
    <w:p w:rsidR="001D6FC1" w:rsidRPr="001D6FC1"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1D6FC1">
        <w:rPr>
          <w:rFonts w:ascii="Times New Roman" w:eastAsia="Times New Roman" w:hAnsi="Times New Roman" w:cs="Times New Roman"/>
          <w:sz w:val="25"/>
          <w:szCs w:val="25"/>
        </w:rPr>
        <w:t>This chapter presents the research methodology adopted for the study. It outlines the research philosophy, approach, and strategy, as well as the methods and procedures used for data collection and analysis. The population of the study, sampling technique, and sample size are described. Furthermore, the chapter explains the procedures for ensuring the reliability and validity of the research instrument and discusses ethical considerations</w:t>
      </w:r>
      <w:r w:rsidRPr="001D6FC1">
        <w:rPr>
          <w:rFonts w:ascii="Times New Roman" w:eastAsia="Times New Roman" w:hAnsi="Times New Roman" w:cs="Times New Roman"/>
          <w:sz w:val="25"/>
          <w:szCs w:val="25"/>
        </w:rPr>
        <w:t xml:space="preserve"> observed throughout the study.</w:t>
      </w:r>
    </w:p>
    <w:p w:rsidR="001D6FC1" w:rsidRPr="001D6FC1" w:rsidRDefault="001D6FC1" w:rsidP="001D6FC1">
      <w:pPr>
        <w:tabs>
          <w:tab w:val="left" w:pos="1080"/>
          <w:tab w:val="left" w:pos="7650"/>
        </w:tabs>
        <w:spacing w:before="240" w:after="0" w:line="360" w:lineRule="auto"/>
        <w:jc w:val="both"/>
        <w:rPr>
          <w:rFonts w:ascii="Times New Roman" w:eastAsia="Times New Roman" w:hAnsi="Times New Roman" w:cs="Times New Roman"/>
          <w:b/>
          <w:sz w:val="26"/>
          <w:szCs w:val="26"/>
        </w:rPr>
      </w:pPr>
      <w:r w:rsidRPr="001D6FC1">
        <w:rPr>
          <w:rFonts w:ascii="Times New Roman" w:eastAsia="Times New Roman" w:hAnsi="Times New Roman" w:cs="Times New Roman"/>
          <w:b/>
          <w:sz w:val="26"/>
          <w:szCs w:val="26"/>
        </w:rPr>
        <w:t>3.2 Research Design</w:t>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A research design serves as a blueprint that guides the researcher in the systematic collection, measurement, and analysis of data. For this study, a quantitative survey research design was adopted, employing a descriptive and explanatory approach. This design is appropriate as it allows for the collection of structured data from a sample population to explain the relationship between work-life balance and employe</w:t>
      </w:r>
      <w:r w:rsidR="00AF44E7">
        <w:rPr>
          <w:rFonts w:ascii="Times New Roman" w:eastAsia="Times New Roman" w:hAnsi="Times New Roman" w:cs="Times New Roman"/>
          <w:sz w:val="25"/>
          <w:szCs w:val="25"/>
        </w:rPr>
        <w:t>e performance (Creswell, 2014).</w:t>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Primary data was utilized through the administration of close-ended structured questionnaires. This approach was chosen to gather first-hand, measurable responses from bank employees regarding their experiences with work-life balance and its impact on their performance. The use of a questionnaire ensures uniformity of responses and fac</w:t>
      </w:r>
      <w:r w:rsidR="00AF44E7">
        <w:rPr>
          <w:rFonts w:ascii="Times New Roman" w:eastAsia="Times New Roman" w:hAnsi="Times New Roman" w:cs="Times New Roman"/>
          <w:sz w:val="25"/>
          <w:szCs w:val="25"/>
        </w:rPr>
        <w:t>ilitates quantitative analysis.</w:t>
      </w:r>
    </w:p>
    <w:p w:rsidR="00443160" w:rsidRDefault="004431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b/>
          <w:sz w:val="26"/>
          <w:szCs w:val="26"/>
        </w:rPr>
      </w:pPr>
      <w:r w:rsidRPr="00AF44E7">
        <w:rPr>
          <w:rFonts w:ascii="Times New Roman" w:eastAsia="Times New Roman" w:hAnsi="Times New Roman" w:cs="Times New Roman"/>
          <w:b/>
          <w:sz w:val="26"/>
          <w:szCs w:val="26"/>
        </w:rPr>
        <w:lastRenderedPageBreak/>
        <w:t>3.3 Population of the Study</w:t>
      </w:r>
    </w:p>
    <w:p w:rsidR="001D6FC1" w:rsidRPr="00443160"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The population of a study refers to the entire group of individuals or elements that the researcher seeks to investigate (Asika, 2006; Otokiti, 2007). For this study, the population comprises employees from selected branches of five Deposit Money Banks operating wit</w:t>
      </w:r>
      <w:r w:rsidR="00443160">
        <w:rPr>
          <w:rFonts w:ascii="Times New Roman" w:eastAsia="Times New Roman" w:hAnsi="Times New Roman" w:cs="Times New Roman"/>
          <w:sz w:val="25"/>
          <w:szCs w:val="25"/>
        </w:rPr>
        <w:t>hin Ilorin metropolis, namely:</w:t>
      </w:r>
    </w:p>
    <w:p w:rsidR="00AF44E7" w:rsidRDefault="001D6FC1" w:rsidP="004C7FBC">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Access Bank Plc.</w:t>
      </w:r>
    </w:p>
    <w:p w:rsidR="00AF44E7" w:rsidRDefault="001D6FC1" w:rsidP="004C7FBC">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First Bank of Nigeria Limited</w:t>
      </w:r>
    </w:p>
    <w:p w:rsidR="00AF44E7" w:rsidRDefault="001D6FC1" w:rsidP="004C7FBC">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Guaranty Trust Bank Plc.</w:t>
      </w:r>
    </w:p>
    <w:p w:rsidR="00AF44E7" w:rsidRDefault="001D6FC1" w:rsidP="004C7FBC">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Sterling Bank Plc.</w:t>
      </w:r>
    </w:p>
    <w:p w:rsidR="001D6FC1" w:rsidRPr="00AF44E7" w:rsidRDefault="001D6FC1" w:rsidP="004C7FBC">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Polaris Bank Plc.</w:t>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These banks were purposively selected based on their prominence, accessibility, and observed customer volume within the city. The total number of employees across the selected branches is 284, as obtained from the respective Human Resource Departments.</w:t>
      </w:r>
    </w:p>
    <w:p w:rsidR="000536D6" w:rsidRDefault="00241858">
      <w:pPr>
        <w:tabs>
          <w:tab w:val="left" w:pos="1080"/>
          <w:tab w:val="left" w:pos="7650"/>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w:t>
      </w:r>
      <w:r>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Population</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49</w:t>
            </w:r>
          </w:p>
        </w:tc>
      </w:tr>
      <w:tr w:rsidR="000536D6">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AF44E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rsidR="000536D6" w:rsidRDefault="0024185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sidR="00AF44E7">
        <w:rPr>
          <w:rFonts w:ascii="Times New Roman" w:eastAsia="Times New Roman" w:hAnsi="Times New Roman" w:cs="Times New Roman"/>
          <w:sz w:val="24"/>
          <w:szCs w:val="24"/>
        </w:rPr>
        <w:t xml:space="preserve"> Researcher’s Computation, 2025</w:t>
      </w:r>
    </w:p>
    <w:p w:rsidR="00AF44E7" w:rsidRPr="00AF44E7" w:rsidRDefault="00241858" w:rsidP="00AF44E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AF44E7" w:rsidRPr="00AF44E7">
        <w:t xml:space="preserve"> </w:t>
      </w:r>
      <w:r w:rsidR="00AF44E7" w:rsidRPr="00AF44E7">
        <w:rPr>
          <w:rFonts w:ascii="Times New Roman" w:eastAsia="Times New Roman" w:hAnsi="Times New Roman" w:cs="Times New Roman"/>
          <w:b/>
          <w:sz w:val="26"/>
          <w:szCs w:val="26"/>
        </w:rPr>
        <w:t>Sampling Technique and Sample Size Determination</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 xml:space="preserve">Due to the manageable size of the study population (284 employees), a probability sampling method was considered appropriate to ensure fairness and representativeness in the selection </w:t>
      </w:r>
      <w:r w:rsidRPr="00AF44E7">
        <w:rPr>
          <w:rFonts w:ascii="Times New Roman" w:eastAsia="Times New Roman" w:hAnsi="Times New Roman" w:cs="Times New Roman"/>
          <w:sz w:val="25"/>
          <w:szCs w:val="25"/>
        </w:rPr>
        <w:lastRenderedPageBreak/>
        <w:t>process. Specifically, the study employed a stratified random sampling technique. This method was adopted to ensure that employees from each of the five selected banks were proportionally represented based on their staff strength. Stratification was done according to the bank branches, after which simple random sampling w</w:t>
      </w:r>
      <w:r>
        <w:rPr>
          <w:rFonts w:ascii="Times New Roman" w:eastAsia="Times New Roman" w:hAnsi="Times New Roman" w:cs="Times New Roman"/>
          <w:sz w:val="25"/>
          <w:szCs w:val="25"/>
        </w:rPr>
        <w:t>as applied within each stratum.</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To determine the appropriate sample size for the study, Yamane’s formula (Yam</w:t>
      </w:r>
      <w:r>
        <w:rPr>
          <w:rFonts w:ascii="Times New Roman" w:eastAsia="Times New Roman" w:hAnsi="Times New Roman" w:cs="Times New Roman"/>
          <w:sz w:val="25"/>
          <w:szCs w:val="25"/>
        </w:rPr>
        <w:t>ane, 1967) was used as follows:</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n\=1+N(e)2N​</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Where:</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 = sample size</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 = population size (284)</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e</w:t>
      </w:r>
      <w:r w:rsidR="00443160">
        <w:rPr>
          <w:rFonts w:ascii="Times New Roman" w:eastAsia="Times New Roman" w:hAnsi="Times New Roman" w:cs="Times New Roman"/>
          <w:sz w:val="25"/>
          <w:szCs w:val="25"/>
        </w:rPr>
        <w:t xml:space="preserve"> = margin of error (0.05 or 5%)</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Cambria Math" w:eastAsia="Times New Roman" w:hAnsi="Cambria Math" w:cs="Cambria Math"/>
          <w:sz w:val="25"/>
          <w:szCs w:val="25"/>
        </w:rPr>
        <w:t>𝑛</w:t>
      </w:r>
      <w:r>
        <w:rPr>
          <w:rFonts w:ascii="Times New Roman" w:eastAsia="Times New Roman" w:hAnsi="Times New Roman" w:cs="Times New Roman"/>
          <w:sz w:val="25"/>
          <w:szCs w:val="25"/>
        </w:rPr>
        <w:t xml:space="preserve"> = 284/ 1 + 284 (0.05)</w:t>
      </w:r>
      <w:r w:rsidRPr="00AF44E7">
        <w:rPr>
          <w:rFonts w:ascii="Times New Roman" w:eastAsia="Times New Roman" w:hAnsi="Times New Roman" w:cs="Times New Roman"/>
          <w:sz w:val="25"/>
          <w:szCs w:val="25"/>
        </w:rPr>
        <w:t>2</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AF44E7">
        <w:rPr>
          <w:rFonts w:ascii="Times New Roman" w:eastAsia="Times New Roman" w:hAnsi="Times New Roman" w:cs="Times New Roman"/>
          <w:sz w:val="25"/>
          <w:szCs w:val="25"/>
        </w:rPr>
        <w:t xml:space="preserve">284/1 + 284 ( 0.0025 </w:t>
      </w:r>
      <w:r w:rsidR="00AF44E7" w:rsidRPr="00AF44E7">
        <w:rPr>
          <w:rFonts w:ascii="Times New Roman" w:eastAsia="Times New Roman" w:hAnsi="Times New Roman" w:cs="Times New Roman"/>
          <w:sz w:val="25"/>
          <w:szCs w:val="25"/>
        </w:rPr>
        <w:t>)</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284/ </w:t>
      </w:r>
      <w:r w:rsidR="00B02299">
        <w:rPr>
          <w:rFonts w:ascii="Times New Roman" w:eastAsia="Times New Roman" w:hAnsi="Times New Roman" w:cs="Times New Roman"/>
          <w:sz w:val="25"/>
          <w:szCs w:val="25"/>
        </w:rPr>
        <w:t xml:space="preserve">1.71 </w:t>
      </w:r>
      <w:r w:rsidR="00B02299">
        <w:rPr>
          <w:rFonts w:ascii="Times New Roman" w:eastAsia="Times New Roman" w:hAnsi="Times New Roman" w:cs="Times New Roman" w:hint="eastAsia"/>
          <w:sz w:val="25"/>
          <w:szCs w:val="25"/>
        </w:rPr>
        <w:t>≈</w:t>
      </w:r>
      <w:r w:rsidR="00B02299">
        <w:rPr>
          <w:rFonts w:ascii="Times New Roman" w:eastAsia="Times New Roman" w:hAnsi="Times New Roman" w:cs="Times New Roman"/>
          <w:sz w:val="25"/>
          <w:szCs w:val="25"/>
        </w:rPr>
        <w:t xml:space="preserve"> </w:t>
      </w:r>
      <w:r w:rsidRPr="00AF44E7">
        <w:rPr>
          <w:rFonts w:ascii="Times New Roman" w:eastAsia="Times New Roman" w:hAnsi="Times New Roman" w:cs="Times New Roman"/>
          <w:sz w:val="25"/>
          <w:szCs w:val="25"/>
        </w:rPr>
        <w:t>166</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Thus, a sample size of 166 employees was drawn fr</w:t>
      </w:r>
      <w:r>
        <w:rPr>
          <w:rFonts w:ascii="Times New Roman" w:eastAsia="Times New Roman" w:hAnsi="Times New Roman" w:cs="Times New Roman"/>
          <w:sz w:val="25"/>
          <w:szCs w:val="25"/>
        </w:rPr>
        <w:t>om the total population of 284.</w:t>
      </w:r>
    </w:p>
    <w:p w:rsidR="00AF44E7" w:rsidRPr="00B02299" w:rsidRDefault="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This sample was proportionally distributed among the selected banks based on their staff size to ensure representativeness and accuracy in capturing responses. The stratified sampling technique also minimized sampling bias and enhanced the generalizability of the findings within the Ilorin banking context.</w:t>
      </w:r>
    </w:p>
    <w:p w:rsidR="00443160" w:rsidRDefault="004431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B02299" w:rsidRPr="00B02299" w:rsidRDefault="00B02299" w:rsidP="00B02299">
      <w:pPr>
        <w:spacing w:before="240"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lastRenderedPageBreak/>
        <w:t>3.5 Method of Data Collection</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Every empirical research study requires a systematic approach to data collection. In this study, primary data was utilized to obtain first-hand information directly from the target respondents. Primary data refers to data collected afresh for a specific research purpose and is original in nature (Asika, 2006; Otokiti, 2010). To achieve the objectives of the study, data was collected through the administration of a well-structured, close-ended questionnaire.</w:t>
      </w:r>
    </w:p>
    <w:p w:rsidR="00B02299" w:rsidRPr="00B02299" w:rsidRDefault="00B02299" w:rsidP="00B02299">
      <w:pPr>
        <w:spacing w:before="240" w:line="360" w:lineRule="auto"/>
        <w:jc w:val="both"/>
        <w:rPr>
          <w:rFonts w:ascii="Times New Roman" w:eastAsia="Times New Roman" w:hAnsi="Times New Roman" w:cs="Times New Roman"/>
          <w:b/>
          <w:sz w:val="24"/>
          <w:szCs w:val="24"/>
        </w:rPr>
      </w:pP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The respondents were employees from five selected deposit money banks operating within the Ilorin metropolis. The selected banks include Access Bank Plc., First Bank of Nigeria Limited, Guaranty Trust Bank Plc., Sterling Bank Plc., and Polaris Bank Plc. These banks were chosen based on their presence, accessibility, and representation of the larger banking population in Ilorin. The total population of respondents from these banks constituted the s</w:t>
      </w:r>
      <w:r>
        <w:rPr>
          <w:rFonts w:ascii="Times New Roman" w:eastAsia="Times New Roman" w:hAnsi="Times New Roman" w:cs="Times New Roman"/>
          <w:sz w:val="25"/>
          <w:szCs w:val="25"/>
        </w:rPr>
        <w:t>tudy frame for data collection.</w:t>
      </w:r>
    </w:p>
    <w:p w:rsidR="00B02299" w:rsidRPr="00B02299" w:rsidRDefault="00B02299" w:rsidP="00B02299">
      <w:pPr>
        <w:spacing w:before="240"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t>3.6 Research Instrument</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The primary research instrument used for data collection was a close-ended questionnaire. This instrument was designed to elicit structured responses relevant to the research objectives and hypotheses. The questionnaire</w:t>
      </w:r>
      <w:r w:rsidRPr="00B02299">
        <w:rPr>
          <w:rFonts w:ascii="Times New Roman" w:eastAsia="Times New Roman" w:hAnsi="Times New Roman" w:cs="Times New Roman"/>
          <w:sz w:val="25"/>
          <w:szCs w:val="25"/>
        </w:rPr>
        <w:t xml:space="preserve"> was divided into two sections:</w:t>
      </w:r>
    </w:p>
    <w:p w:rsidR="00B02299" w:rsidRPr="00B02299" w:rsidRDefault="00B02299" w:rsidP="004C7FBC">
      <w:pPr>
        <w:pStyle w:val="ListParagraph"/>
        <w:numPr>
          <w:ilvl w:val="0"/>
          <w:numId w:val="24"/>
        </w:num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Section A: This section collected demographic information such as gender, age, marital status, educational background, years of ex</w:t>
      </w:r>
      <w:r w:rsidRPr="00B02299">
        <w:rPr>
          <w:rFonts w:ascii="Times New Roman" w:eastAsia="Times New Roman" w:hAnsi="Times New Roman" w:cs="Times New Roman"/>
          <w:sz w:val="25"/>
          <w:szCs w:val="25"/>
        </w:rPr>
        <w:t>perience, and current job role.</w:t>
      </w:r>
    </w:p>
    <w:p w:rsidR="00B02299" w:rsidRPr="00B02299" w:rsidRDefault="00B02299" w:rsidP="004C7FBC">
      <w:pPr>
        <w:pStyle w:val="ListParagraph"/>
        <w:numPr>
          <w:ilvl w:val="0"/>
          <w:numId w:val="24"/>
        </w:num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Section B: This section focused on work-life balance practices, work-life conflict, organizational support, and employee performance, all of which are align</w:t>
      </w:r>
      <w:r w:rsidRPr="00B02299">
        <w:rPr>
          <w:rFonts w:ascii="Times New Roman" w:eastAsia="Times New Roman" w:hAnsi="Times New Roman" w:cs="Times New Roman"/>
          <w:sz w:val="25"/>
          <w:szCs w:val="25"/>
        </w:rPr>
        <w:t>ed with the research variables.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lastRenderedPageBreak/>
        <w:t>To enhance clarity and uniformity in responses, a five-point Likert scale was adopted, with the following options: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SD – Strongly Disagree, D – Disagree, N – Neutral, A – Agree, and SA – Strongly Agree. This scale facilitated the quantification of attitudes, perceptions, and opinions of the respondents regarding work-life balance and</w:t>
      </w:r>
      <w:r>
        <w:rPr>
          <w:rFonts w:ascii="Times New Roman" w:eastAsia="Times New Roman" w:hAnsi="Times New Roman" w:cs="Times New Roman"/>
          <w:sz w:val="25"/>
          <w:szCs w:val="25"/>
        </w:rPr>
        <w:t xml:space="preserve"> its effect on job performance.</w:t>
      </w:r>
    </w:p>
    <w:p w:rsidR="00B02299" w:rsidRPr="00B02299" w:rsidRDefault="00B02299" w:rsidP="00B02299">
      <w:pPr>
        <w:spacing w:before="240"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t>3.7 Method of Data Analysis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Data collected from the respondents was analyzed using descriptive and inferential statistical methods. Demographic variables were analyzed using frequency distributions and percentages to summarize the char</w:t>
      </w:r>
      <w:r w:rsidRPr="00B02299">
        <w:rPr>
          <w:rFonts w:ascii="Times New Roman" w:eastAsia="Times New Roman" w:hAnsi="Times New Roman" w:cs="Times New Roman"/>
          <w:sz w:val="25"/>
          <w:szCs w:val="25"/>
        </w:rPr>
        <w:t>acteristics of the respondents.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To test the research hypotheses and determine the influence of work-life balance on employee performance, multiple linear regression analysis was employed. This method allowed for the assessment of the strength and direction of the relationship between the independent variables (work-life balance, work-life conflict, and organizational support) and the dependent v</w:t>
      </w:r>
      <w:r>
        <w:rPr>
          <w:rFonts w:ascii="Times New Roman" w:eastAsia="Times New Roman" w:hAnsi="Times New Roman" w:cs="Times New Roman"/>
          <w:sz w:val="25"/>
          <w:szCs w:val="25"/>
        </w:rPr>
        <w:t>ariable (employee performance).</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All analyses were conducted using the Statistical Package for the Social Sciences (SPSS), version 20, which provided robust tools for data coding, entry, and statistical testing.</w:t>
      </w:r>
    </w:p>
    <w:p w:rsidR="000536D6" w:rsidRDefault="000536D6">
      <w:pPr>
        <w:spacing w:before="240" w:after="160" w:line="360" w:lineRule="auto"/>
        <w:jc w:val="both"/>
        <w:rPr>
          <w:rFonts w:ascii="Times New Roman" w:eastAsia="Times New Roman" w:hAnsi="Times New Roman" w:cs="Times New Roman"/>
          <w:sz w:val="24"/>
          <w:szCs w:val="24"/>
        </w:rPr>
      </w:pPr>
    </w:p>
    <w:p w:rsidR="000536D6" w:rsidRDefault="000536D6">
      <w:pPr>
        <w:spacing w:before="240" w:after="160" w:line="360" w:lineRule="auto"/>
        <w:jc w:val="both"/>
        <w:rPr>
          <w:rFonts w:ascii="Times New Roman" w:eastAsia="Times New Roman" w:hAnsi="Times New Roman" w:cs="Times New Roman"/>
          <w:b/>
          <w:sz w:val="24"/>
          <w:szCs w:val="24"/>
        </w:rPr>
      </w:pPr>
    </w:p>
    <w:p w:rsidR="000536D6" w:rsidRDefault="00443160" w:rsidP="00F550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36D6" w:rsidRDefault="0024185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0536D6" w:rsidRDefault="00241858">
      <w:pPr>
        <w:spacing w:before="24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 ANALYSIS, INTERPRETATION OF RESULTS AND DISCUSSION OF FINDINGS</w:t>
      </w:r>
    </w:p>
    <w:p w:rsidR="000536D6" w:rsidRPr="00B02299" w:rsidRDefault="00241858">
      <w:pPr>
        <w:spacing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t>4.1 Introduction</w:t>
      </w:r>
    </w:p>
    <w:p w:rsidR="00B02299" w:rsidRPr="00443160" w:rsidRDefault="00B02299">
      <w:pPr>
        <w:spacing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This section presents and analyzes the data collected from respondents in selected deposit money banks in Ilorin. The presentation is divided into two parts: descriptive analysis of respondents’ demographic characteristics and inferential analysis to test the research hypotheses using multiple linear regression.</w:t>
      </w:r>
    </w:p>
    <w:p w:rsidR="000536D6" w:rsidRPr="00443160" w:rsidRDefault="00241858">
      <w:pPr>
        <w:spacing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4.2 Questionnaire Rate</w:t>
      </w:r>
    </w:p>
    <w:p w:rsidR="000536D6" w:rsidRPr="00443160" w:rsidRDefault="00241858">
      <w:pPr>
        <w:spacing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536D6" w:rsidRPr="00443160" w:rsidRDefault="00241858">
      <w:pPr>
        <w:spacing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4.1</w:t>
      </w:r>
      <w:r w:rsidRPr="00443160">
        <w:rPr>
          <w:rFonts w:ascii="Times New Roman" w:eastAsia="Times New Roman" w:hAnsi="Times New Roman" w:cs="Times New Roman"/>
          <w:b/>
          <w:sz w:val="25"/>
          <w:szCs w:val="25"/>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w:t>
            </w:r>
          </w:p>
        </w:tc>
      </w:tr>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166</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rsidP="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100</w:t>
            </w:r>
            <w:r w:rsidR="00241858" w:rsidRPr="00443160">
              <w:rPr>
                <w:rFonts w:ascii="Times New Roman" w:eastAsia="Times New Roman" w:hAnsi="Times New Roman" w:cs="Times New Roman"/>
                <w:sz w:val="25"/>
                <w:szCs w:val="25"/>
              </w:rPr>
              <w:t>%</w:t>
            </w:r>
          </w:p>
        </w:tc>
      </w:tr>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w:t>
            </w:r>
            <w:r w:rsidR="00241858" w:rsidRPr="00443160">
              <w:rPr>
                <w:rFonts w:ascii="Times New Roman" w:eastAsia="Times New Roman" w:hAnsi="Times New Roman" w:cs="Times New Roman"/>
                <w:sz w:val="25"/>
                <w:szCs w:val="25"/>
              </w:rPr>
              <w:t>%</w:t>
            </w:r>
          </w:p>
        </w:tc>
      </w:tr>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166</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100%</w:t>
            </w:r>
          </w:p>
        </w:tc>
      </w:tr>
    </w:tbl>
    <w:p w:rsidR="000536D6" w:rsidRPr="00443160" w:rsidRDefault="0044316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Source: Researcher’s Field Survey, 2025</w:t>
      </w: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241858">
      <w:pPr>
        <w:tabs>
          <w:tab w:val="left" w:pos="0"/>
          <w:tab w:val="left" w:pos="720"/>
          <w:tab w:val="left" w:pos="1440"/>
          <w:tab w:val="left" w:pos="2160"/>
          <w:tab w:val="left" w:pos="2880"/>
          <w:tab w:val="left" w:pos="432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2418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lastRenderedPageBreak/>
        <w:t>4.3</w:t>
      </w:r>
      <w:r w:rsidRPr="00443160">
        <w:rPr>
          <w:rFonts w:ascii="Times New Roman" w:eastAsia="Times New Roman" w:hAnsi="Times New Roman" w:cs="Times New Roman"/>
          <w:b/>
          <w:sz w:val="25"/>
          <w:szCs w:val="25"/>
        </w:rPr>
        <w:tab/>
        <w:t>Presentation of Data</w:t>
      </w:r>
    </w:p>
    <w:p w:rsidR="000536D6" w:rsidRPr="00443160" w:rsidRDefault="002418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4.2</w:t>
      </w:r>
      <w:r w:rsidRPr="00443160">
        <w:rPr>
          <w:rFonts w:ascii="Times New Roman" w:eastAsia="Times New Roman" w:hAnsi="Times New Roman" w:cs="Times New Roman"/>
          <w:b/>
          <w:sz w:val="25"/>
          <w:szCs w:val="25"/>
        </w:rPr>
        <w:tab/>
        <w:t>Distribution table for Demographic of the Respondents</w:t>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Demographic Distribution of Respondents (N = 166)</w:t>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4.1: Gender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Gender</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Male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94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56.6</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Female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43.4</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592D4C">
      <w:pPr>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Source: Researcher’s Field Survey, </w:t>
      </w:r>
      <w:r w:rsidR="00EC4852" w:rsidRPr="00443160">
        <w:rPr>
          <w:rFonts w:ascii="Times New Roman" w:eastAsia="Times New Roman" w:hAnsi="Times New Roman" w:cs="Times New Roman"/>
          <w:sz w:val="25"/>
          <w:szCs w:val="25"/>
        </w:rPr>
        <w:t>2025</w:t>
      </w:r>
    </w:p>
    <w:p w:rsidR="00592D4C" w:rsidRPr="00443160" w:rsidRDefault="00592D4C" w:rsidP="00592D4C">
      <w:pPr>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There is a higher representation of male employees in the sampled banks, which could reflect a male-dominated banking workforce in Ilorin or a sampling bias. However, female representation is still significant, showing that gender-based perspectives on work-life balance are relevant.</w:t>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4.2: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Age Range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20–29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31.3</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30–39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78</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47.0</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40–49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15.7</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50 years and above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6.0</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2B41A3">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The majority of the respondents (78 or 47%) are in the 30–39 age group, a prime working and family-building age. This group is likely to be the most affected by work-life balance challenges. A considerable portion is also in the 20–29 age group, indicating many early-career professionals.</w:t>
      </w:r>
    </w:p>
    <w:p w:rsidR="00592D4C"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Marital Status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Single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38.6</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Married</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95</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57.2</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Divorced</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4.2</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349FD"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The dominance of married respondents implies that most have dual responsibilities (work and family), making work-life balance particularly relevant. Their responses are crucial to understanding the real-world effects of work-life policies.</w:t>
      </w:r>
    </w:p>
    <w:p w:rsidR="00592D4C"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Qualification</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OND/NCE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18</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10.8</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Bachelor's Degree (BSc)</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67.5</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Master’s Degree (MSc/MBA)</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19.3</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Others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2.4</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Source: Researcher’s Field Survey, </w:t>
      </w:r>
      <w:r w:rsidR="00EC4852" w:rsidRPr="00443160">
        <w:rPr>
          <w:rFonts w:ascii="Times New Roman" w:eastAsia="Times New Roman" w:hAnsi="Times New Roman" w:cs="Times New Roman"/>
          <w:sz w:val="25"/>
          <w:szCs w:val="25"/>
        </w:rPr>
        <w:t>2025</w:t>
      </w:r>
    </w:p>
    <w:p w:rsidR="002349FD"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Most respondents are bachelor’s degree holders (67.5%), followed by those with master’s degrees (19.3%). This indicates a relatively well-educated workforce, suggesting they may have informed opinions on organizational policies and performance metrics.</w:t>
      </w:r>
    </w:p>
    <w:p w:rsidR="00592D4C"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443160" w:rsidRDefault="00443160">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lastRenderedPageBreak/>
        <w:t>Table 4.5: Years of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Experience Range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Less than 2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21</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12.7</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2–5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38.6</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6–10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55</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33.1</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Above 10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15.7</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2B41A3">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rsidP="002B41A3">
      <w:pPr>
        <w:rPr>
          <w:rFonts w:ascii="Times New Roman" w:eastAsia="Times New Roman" w:hAnsi="Times New Roman" w:cs="Times New Roman"/>
          <w:sz w:val="25"/>
          <w:szCs w:val="25"/>
        </w:rPr>
      </w:pPr>
    </w:p>
    <w:p w:rsidR="000536D6" w:rsidRPr="00443160" w:rsidRDefault="00592D4C" w:rsidP="002B41A3">
      <w:pPr>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 significant proportion (71.7%) of the respondents have between 2 to 10 years of experience, indicating a workforce still in its growth or mid-career stage—most likely to face work-life balance conflicts. Senior-level staff (&gt;10 years) make up 15.7%, providing pe</w:t>
      </w:r>
      <w:r w:rsidR="002B41A3" w:rsidRPr="00443160">
        <w:rPr>
          <w:rFonts w:ascii="Times New Roman" w:eastAsia="Times New Roman" w:hAnsi="Times New Roman" w:cs="Times New Roman"/>
          <w:sz w:val="25"/>
          <w:szCs w:val="25"/>
        </w:rPr>
        <w:t>rspective on long-term impacts.</w:t>
      </w:r>
    </w:p>
    <w:p w:rsidR="000536D6" w:rsidRPr="00443160" w:rsidRDefault="000536D6">
      <w:pPr>
        <w:spacing w:after="0" w:line="240" w:lineRule="auto"/>
        <w:jc w:val="both"/>
        <w:rPr>
          <w:rFonts w:ascii="Times New Roman" w:eastAsia="Times New Roman" w:hAnsi="Times New Roman" w:cs="Times New Roman"/>
          <w:b/>
          <w:sz w:val="25"/>
          <w:szCs w:val="25"/>
        </w:rPr>
      </w:pPr>
    </w:p>
    <w:p w:rsidR="000536D6" w:rsidRPr="00443160" w:rsidRDefault="000536D6">
      <w:pPr>
        <w:spacing w:after="0" w:line="240" w:lineRule="auto"/>
        <w:jc w:val="both"/>
        <w:rPr>
          <w:rFonts w:ascii="Times New Roman" w:eastAsia="Times New Roman" w:hAnsi="Times New Roman" w:cs="Times New Roman"/>
          <w:b/>
          <w:sz w:val="25"/>
          <w:szCs w:val="25"/>
        </w:rPr>
      </w:pPr>
    </w:p>
    <w:p w:rsidR="000536D6" w:rsidRPr="00443160" w:rsidRDefault="00241858">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4.3</w:t>
      </w:r>
      <w:r w:rsidRPr="00443160">
        <w:rPr>
          <w:rFonts w:ascii="Times New Roman" w:eastAsia="Times New Roman" w:hAnsi="Times New Roman" w:cs="Times New Roman"/>
          <w:b/>
          <w:sz w:val="25"/>
          <w:szCs w:val="25"/>
        </w:rPr>
        <w:tab/>
        <w:t xml:space="preserve">Distribution table for </w:t>
      </w:r>
      <w:r w:rsidRPr="00443160">
        <w:rPr>
          <w:rFonts w:ascii="Times New Roman" w:eastAsia="Calibri" w:hAnsi="Times New Roman" w:cs="Times New Roman"/>
          <w:b/>
          <w:sz w:val="25"/>
          <w:szCs w:val="25"/>
        </w:rPr>
        <w:t xml:space="preserve">Work </w:t>
      </w:r>
      <w:r w:rsidRPr="00443160">
        <w:rPr>
          <w:rFonts w:ascii="Times New Roman" w:eastAsia="Times New Roman" w:hAnsi="Times New Roman" w:cs="Times New Roman"/>
          <w:b/>
          <w:sz w:val="25"/>
          <w:szCs w:val="25"/>
        </w:rPr>
        <w:t>Responsibility</w:t>
      </w:r>
    </w:p>
    <w:tbl>
      <w:tblPr>
        <w:tblW w:w="0" w:type="auto"/>
        <w:tblInd w:w="-95" w:type="dxa"/>
        <w:tblCellMar>
          <w:left w:w="10" w:type="dxa"/>
          <w:right w:w="10" w:type="dxa"/>
        </w:tblCellMar>
        <w:tblLook w:val="0000" w:firstRow="0" w:lastRow="0" w:firstColumn="0" w:lastColumn="0" w:noHBand="0" w:noVBand="0"/>
      </w:tblPr>
      <w:tblGrid>
        <w:gridCol w:w="1670"/>
        <w:gridCol w:w="2997"/>
        <w:gridCol w:w="1590"/>
        <w:gridCol w:w="1548"/>
        <w:gridCol w:w="1640"/>
      </w:tblGrid>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t>6.</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Engagement of employees in minimal working hours helps manage work and home responsibilities </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2B41A3"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Total </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w:t>
            </w:r>
          </w:p>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45</w:t>
            </w:r>
          </w:p>
          <w:p w:rsidR="002B41A3"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21</w:t>
            </w:r>
          </w:p>
          <w:p w:rsidR="000536D6" w:rsidRPr="00443160" w:rsidRDefault="002B41A3">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64.1</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35.9</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t>7.</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My organization set task control and work coordination to balance work and life activities </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Total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122</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151</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273</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44.7</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55.3</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100.00</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8.</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organization is concerned about the employees job welfare and psychological balance </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U</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90</w:t>
            </w:r>
          </w:p>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w:t>
            </w:r>
          </w:p>
          <w:p w:rsidR="000536D6" w:rsidRPr="00443160" w:rsidRDefault="002B41A3">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54.9</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43.2</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1.8</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t>9.</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My organization designed a moderation apparatus on work roles and outside life to suit the workers convenience</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110</w:t>
            </w:r>
          </w:p>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53</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w:t>
            </w:r>
          </w:p>
          <w:p w:rsidR="000536D6" w:rsidRPr="00443160" w:rsidRDefault="002B41A3">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63.7</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35.5</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0.7</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rsidP="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From the d</w:t>
      </w:r>
      <w:r w:rsidRPr="00443160">
        <w:rPr>
          <w:rFonts w:ascii="Times New Roman" w:eastAsia="Times New Roman" w:hAnsi="Times New Roman" w:cs="Times New Roman"/>
          <w:sz w:val="25"/>
          <w:szCs w:val="25"/>
        </w:rPr>
        <w:t>istribution table 4.3 above, 166</w:t>
      </w:r>
      <w:r w:rsidRPr="00443160">
        <w:rPr>
          <w:rFonts w:ascii="Times New Roman" w:eastAsia="Times New Roman" w:hAnsi="Times New Roman" w:cs="Times New Roman"/>
          <w:sz w:val="25"/>
          <w:szCs w:val="25"/>
        </w:rPr>
        <w:t xml:space="preserve"> respondents, representing 64.1%, indicated that they strongly agreed with the statement that engagement of employees in minimal working hours helps manage work and home responsibilities, while 98 respondents (35.9%) agreed with the statement. This indicates that the majority of the respondents strongly agreed, confirming that minimal working hours contribute positively to balancing work and home responsibilitie</w:t>
      </w:r>
      <w:r w:rsidRPr="00443160">
        <w:rPr>
          <w:rFonts w:ascii="Times New Roman" w:eastAsia="Times New Roman" w:hAnsi="Times New Roman" w:cs="Times New Roman"/>
          <w:sz w:val="25"/>
          <w:szCs w:val="25"/>
        </w:rPr>
        <w:t>s.</w:t>
      </w:r>
    </w:p>
    <w:p w:rsidR="002B41A3" w:rsidRPr="00443160" w:rsidRDefault="002B41A3" w:rsidP="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Furthermore, the distribution shows that 122 respondents, representing 44.7%, strongly agreed, while 151 respondents (55.3%) agreed with the statement that their organization sets task control and work coordination to balance work and life activities. Thus, the majority of the respondents agreed, highlighting the role of structured task control and coordination </w:t>
      </w:r>
      <w:r w:rsidRPr="00443160">
        <w:rPr>
          <w:rFonts w:ascii="Times New Roman" w:eastAsia="Times New Roman" w:hAnsi="Times New Roman" w:cs="Times New Roman"/>
          <w:sz w:val="25"/>
          <w:szCs w:val="25"/>
        </w:rPr>
        <w:t>in promoting work-life balance.</w:t>
      </w:r>
    </w:p>
    <w:p w:rsidR="002B41A3" w:rsidRPr="00443160" w:rsidRDefault="002B41A3" w:rsidP="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In </w:t>
      </w:r>
      <w:r w:rsidRPr="00443160">
        <w:rPr>
          <w:rFonts w:ascii="Times New Roman" w:eastAsia="Times New Roman" w:hAnsi="Times New Roman" w:cs="Times New Roman"/>
          <w:sz w:val="25"/>
          <w:szCs w:val="25"/>
        </w:rPr>
        <w:t>addition, 150 respondents (54.9%) strongly agreed, 118 respondents (43.2%) agreed, and 5 respondents (1.8%) were undecided regarding the statement that the organization is concerned about employees' job welfare and psychological balance. Therefore, the overall response indicates that a significant majority affirmed the organization's commitment to employee welfa</w:t>
      </w:r>
      <w:r w:rsidRPr="00443160">
        <w:rPr>
          <w:rFonts w:ascii="Times New Roman" w:eastAsia="Times New Roman" w:hAnsi="Times New Roman" w:cs="Times New Roman"/>
          <w:sz w:val="25"/>
          <w:szCs w:val="25"/>
        </w:rPr>
        <w:t>re and psychological support.</w:t>
      </w:r>
    </w:p>
    <w:p w:rsidR="000536D6" w:rsidRPr="00443160" w:rsidRDefault="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Lastly, the table reveals that 174 respondents (63.7%) strongly agreed, 97 respondents (35.5%) agreed, and 2 respondents (0.7%) were neutral regarding the statement that the organization has designed a moderation mechanism on work roles and personal life to suit employees' convenience. This shows that a substantial portion of the respondents strongly agreed, affirming the existence of flexible mechanisms within the organization to</w:t>
      </w:r>
      <w:r w:rsidRPr="00443160">
        <w:rPr>
          <w:rFonts w:ascii="Times New Roman" w:eastAsia="Times New Roman" w:hAnsi="Times New Roman" w:cs="Times New Roman"/>
          <w:sz w:val="25"/>
          <w:szCs w:val="25"/>
        </w:rPr>
        <w:t xml:space="preserve"> support work-life integration.</w:t>
      </w:r>
    </w:p>
    <w:p w:rsidR="000536D6" w:rsidRPr="00443160" w:rsidRDefault="00241858">
      <w:pPr>
        <w:spacing w:before="240"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4.4</w:t>
      </w:r>
      <w:r w:rsidRPr="00443160">
        <w:rPr>
          <w:rFonts w:ascii="Times New Roman" w:eastAsia="Times New Roman" w:hAnsi="Times New Roman" w:cs="Times New Roman"/>
          <w:b/>
          <w:sz w:val="25"/>
          <w:szCs w:val="25"/>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86"/>
        <w:gridCol w:w="3185"/>
        <w:gridCol w:w="1690"/>
        <w:gridCol w:w="1506"/>
        <w:gridCol w:w="1685"/>
      </w:tblGrid>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116</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43</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65.6</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31.9</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w:t>
            </w:r>
          </w:p>
          <w:p w:rsidR="000536D6" w:rsidRPr="00443160" w:rsidRDefault="000536D6">
            <w:pPr>
              <w:spacing w:after="0" w:line="360" w:lineRule="auto"/>
              <w:ind w:left="720"/>
              <w:jc w:val="both"/>
              <w:rPr>
                <w:rFonts w:ascii="Times New Roman" w:hAnsi="Times New Roman" w:cs="Times New Roman"/>
                <w:sz w:val="25"/>
                <w:szCs w:val="25"/>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108</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41.0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58.6</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0.3</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7E2C78"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w:t>
            </w:r>
          </w:p>
          <w:p w:rsidR="007E2C78"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75</w:t>
            </w:r>
          </w:p>
          <w:p w:rsidR="000536D6" w:rsidRPr="00443160" w:rsidRDefault="007E2C78">
            <w:pPr>
              <w:tabs>
                <w:tab w:val="left" w:pos="803"/>
              </w:tabs>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38.8</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w:t>
            </w:r>
            <w:r w:rsidR="00241858" w:rsidRPr="00443160">
              <w:rPr>
                <w:rFonts w:ascii="Times New Roman" w:eastAsia="Times New Roman" w:hAnsi="Times New Roman" w:cs="Times New Roman"/>
                <w:sz w:val="25"/>
                <w:szCs w:val="25"/>
              </w:rPr>
              <w:t>.1</w:t>
            </w:r>
          </w:p>
          <w:p w:rsidR="007E2C78" w:rsidRPr="00443160" w:rsidRDefault="007E2C78">
            <w:pPr>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40.0</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145</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44</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67.0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32.6</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0.3</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pPr>
        <w:spacing w:after="0" w:line="240" w:lineRule="auto"/>
        <w:jc w:val="both"/>
        <w:rPr>
          <w:rFonts w:ascii="Times New Roman" w:eastAsia="Times New Roman" w:hAnsi="Times New Roman" w:cs="Times New Roman"/>
          <w:b/>
          <w:sz w:val="25"/>
          <w:szCs w:val="25"/>
        </w:rPr>
      </w:pP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From Table 4.4, 109 respondents (65.7%) indicated that they strongly agreed with the statement that “the organization has created a modality in which work rigidity condition is </w:t>
      </w:r>
      <w:r w:rsidRPr="00443160">
        <w:rPr>
          <w:rFonts w:ascii="Times New Roman" w:eastAsia="Times New Roman" w:hAnsi="Times New Roman" w:cs="Times New Roman"/>
          <w:sz w:val="25"/>
          <w:szCs w:val="25"/>
        </w:rPr>
        <w:lastRenderedPageBreak/>
        <w:t>being eased.” In addition, 53 respondents (31.9%) agreed, while 4 respondents (2.4%) strongly disagreed with the statement. This suggests that the majority of respondents perceive that their organization is making deliberate efforts to ease rigid work conditions, thereby prom</w:t>
      </w:r>
      <w:r w:rsidRPr="00443160">
        <w:rPr>
          <w:rFonts w:ascii="Times New Roman" w:eastAsia="Times New Roman" w:hAnsi="Times New Roman" w:cs="Times New Roman"/>
          <w:sz w:val="25"/>
          <w:szCs w:val="25"/>
        </w:rPr>
        <w:t>oting better work-life balance.</w:t>
      </w: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Furthermore, regarding the statement that “my organization is concerned about the management and reduction of work pressure on employees,” 68 respondents (41.0%) strongly agreed, 97 respondents (58.4%) agreed, and 1 respondent (0.6%) disagreed. This indicates a strong perception among employees that management is taking concrete steps to </w:t>
      </w:r>
      <w:r w:rsidRPr="00443160">
        <w:rPr>
          <w:rFonts w:ascii="Times New Roman" w:eastAsia="Times New Roman" w:hAnsi="Times New Roman" w:cs="Times New Roman"/>
          <w:sz w:val="25"/>
          <w:szCs w:val="25"/>
        </w:rPr>
        <w:t>mitigate work-related pressure.</w:t>
      </w: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With respect to the statement that “the distress effect of job on work and family life is being eliminated at all cost in my organization,” 65 respondents (39.2%) strongly agreed, while 101 respondents (60.8%) agreed. This implies that a substantial number of respondents believe that the organization is actively working to reduce the negative impact of work-related stress on employees’ family lives.</w:t>
      </w: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p>
    <w:p w:rsidR="000536D6" w:rsidRPr="00443160" w:rsidRDefault="00EC4852" w:rsidP="00EC4852">
      <w:pPr>
        <w:spacing w:after="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sz w:val="25"/>
          <w:szCs w:val="25"/>
        </w:rPr>
        <w:t>Lastly, on the statement that “protection from stressful life and work events is maintained for workers’ health and physical well-being,” 111 respondents (66.9%) strongly agreed, and 55 respondents (33.1%) agreed. This highlights a generally positive perception of the organization’s commitment to employee wellness and stress management.</w:t>
      </w:r>
    </w:p>
    <w:p w:rsidR="000536D6" w:rsidRPr="00443160" w:rsidRDefault="000536D6">
      <w:pPr>
        <w:spacing w:after="0" w:line="360" w:lineRule="auto"/>
        <w:ind w:right="60"/>
        <w:jc w:val="both"/>
        <w:rPr>
          <w:rFonts w:ascii="Times New Roman" w:eastAsia="Times New Roman" w:hAnsi="Times New Roman" w:cs="Times New Roman"/>
          <w:b/>
          <w:sz w:val="25"/>
          <w:szCs w:val="25"/>
        </w:rPr>
      </w:pPr>
    </w:p>
    <w:p w:rsidR="000536D6" w:rsidRPr="00443160" w:rsidRDefault="00241858">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Table 4.5</w:t>
      </w:r>
      <w:r w:rsidRPr="00443160">
        <w:rPr>
          <w:rFonts w:ascii="Times New Roman" w:eastAsia="Times New Roman" w:hAnsi="Times New Roman" w:cs="Times New Roman"/>
          <w:b/>
          <w:sz w:val="25"/>
          <w:szCs w:val="25"/>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86"/>
        <w:gridCol w:w="3179"/>
        <w:gridCol w:w="1617"/>
        <w:gridCol w:w="1505"/>
        <w:gridCol w:w="1765"/>
      </w:tblGrid>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104</w:t>
            </w:r>
          </w:p>
          <w:p w:rsidR="000536D6" w:rsidRPr="00443160" w:rsidRDefault="002B41A3">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45</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w:t>
            </w:r>
          </w:p>
          <w:p w:rsidR="000536D6" w:rsidRPr="00443160" w:rsidRDefault="002B41A3">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57.9</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38.1</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3.7</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0.4</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jc w:val="both"/>
              <w:rPr>
                <w:rFonts w:ascii="Times New Roman" w:hAnsi="Times New Roman" w:cs="Times New Roman"/>
                <w:sz w:val="25"/>
                <w:szCs w:val="25"/>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spacing w:after="0" w:line="360" w:lineRule="auto"/>
              <w:jc w:val="both"/>
              <w:rPr>
                <w:rFonts w:ascii="Times New Roman" w:hAnsi="Times New Roman" w:cs="Times New Roman"/>
                <w:sz w:val="25"/>
                <w:szCs w:val="25"/>
              </w:rPr>
            </w:pP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spacing w:after="0" w:line="360" w:lineRule="auto"/>
              <w:jc w:val="both"/>
              <w:rPr>
                <w:rFonts w:ascii="Times New Roman" w:hAnsi="Times New Roman" w:cs="Times New Roman"/>
                <w:sz w:val="25"/>
                <w:szCs w:val="25"/>
              </w:rPr>
            </w:pP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spacing w:after="0" w:line="360" w:lineRule="auto"/>
              <w:jc w:val="both"/>
              <w:rPr>
                <w:rFonts w:ascii="Times New Roman" w:hAnsi="Times New Roman" w:cs="Times New Roman"/>
                <w:sz w:val="25"/>
                <w:szCs w:val="25"/>
              </w:rPr>
            </w:pP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113</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45</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68.1</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31.1</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0.7</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Improvement in how work is being carried out is maintained through staff to 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63</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41.0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57.9</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w:t>
      </w:r>
      <w:r w:rsidRPr="00443160">
        <w:rPr>
          <w:rFonts w:ascii="Times New Roman" w:eastAsia="Times New Roman" w:hAnsi="Times New Roman" w:cs="Times New Roman"/>
          <w:sz w:val="25"/>
          <w:szCs w:val="25"/>
        </w:rPr>
        <w:lastRenderedPageBreak/>
        <w:t xml:space="preserve">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536D6" w:rsidRPr="00443160" w:rsidRDefault="00241858" w:rsidP="00443160">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536D6" w:rsidRPr="00443160" w:rsidRDefault="00241858">
      <w:pPr>
        <w:spacing w:before="240" w:after="0" w:line="360" w:lineRule="auto"/>
        <w:ind w:left="60"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4.6</w:t>
      </w:r>
      <w:r w:rsidRPr="00443160">
        <w:rPr>
          <w:rFonts w:ascii="Times New Roman" w:eastAsia="Times New Roman" w:hAnsi="Times New Roman" w:cs="Times New Roman"/>
          <w:b/>
          <w:sz w:val="25"/>
          <w:szCs w:val="25"/>
        </w:rPr>
        <w:tab/>
        <w:t xml:space="preserve">Distribution table for </w:t>
      </w:r>
      <w:r w:rsidRPr="00443160">
        <w:rPr>
          <w:rFonts w:ascii="Times New Roman" w:eastAsia="Calibri" w:hAnsi="Times New Roman" w:cs="Times New Roman"/>
          <w:b/>
          <w:sz w:val="25"/>
          <w:szCs w:val="25"/>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4"/>
        <w:gridCol w:w="3145"/>
        <w:gridCol w:w="1641"/>
        <w:gridCol w:w="1434"/>
        <w:gridCol w:w="1780"/>
      </w:tblGrid>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168</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61.5</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Employees give absolute effect obligation to achieving </w:t>
            </w:r>
            <w:r w:rsidRPr="00443160">
              <w:rPr>
                <w:rFonts w:ascii="Times New Roman" w:eastAsia="Times New Roman" w:hAnsi="Times New Roman" w:cs="Times New Roman"/>
                <w:sz w:val="25"/>
                <w:szCs w:val="25"/>
              </w:rPr>
              <w:lastRenderedPageBreak/>
              <w:t xml:space="preserve">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N</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181</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84</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66.3</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30.8</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1.8</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142</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126</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52.0</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46.2</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1.8</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My organization personnel operates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173</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89</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63.4</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32.6</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ind w:left="60"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0536D6" w:rsidRPr="00443160" w:rsidRDefault="00241858">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536D6" w:rsidRPr="00443160" w:rsidRDefault="00241858">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w:t>
      </w:r>
      <w:r w:rsidRPr="00443160">
        <w:rPr>
          <w:rFonts w:ascii="Times New Roman" w:eastAsia="Times New Roman" w:hAnsi="Times New Roman" w:cs="Times New Roman"/>
          <w:sz w:val="25"/>
          <w:szCs w:val="25"/>
        </w:rPr>
        <w:lastRenderedPageBreak/>
        <w:t>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536D6" w:rsidRPr="00443160" w:rsidRDefault="00241858">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536D6" w:rsidRPr="00443160" w:rsidRDefault="00241858" w:rsidP="00443160">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0536D6" w:rsidRPr="00443160" w:rsidRDefault="00241858">
      <w:pPr>
        <w:spacing w:after="24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4.4 Test of Hypotheses</w:t>
      </w:r>
    </w:p>
    <w:p w:rsidR="000536D6" w:rsidRPr="00443160" w:rsidRDefault="00241858">
      <w:pPr>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4.4.1 Test for Hypothesis One</w:t>
      </w:r>
    </w:p>
    <w:p w:rsidR="000536D6" w:rsidRPr="00443160" w:rsidRDefault="00241858">
      <w:pPr>
        <w:ind w:left="450" w:hanging="450"/>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H</w:t>
      </w:r>
      <w:r w:rsidRPr="00443160">
        <w:rPr>
          <w:rFonts w:ascii="Times New Roman" w:eastAsia="Times New Roman" w:hAnsi="Times New Roman" w:cs="Times New Roman"/>
          <w:b/>
          <w:sz w:val="25"/>
          <w:szCs w:val="25"/>
          <w:vertAlign w:val="subscript"/>
        </w:rPr>
        <w:t>0</w:t>
      </w:r>
      <w:r w:rsidRPr="00443160">
        <w:rPr>
          <w:rFonts w:ascii="Times New Roman" w:eastAsia="Times New Roman" w:hAnsi="Times New Roman" w:cs="Times New Roman"/>
          <w:sz w:val="25"/>
          <w:szCs w:val="25"/>
          <w:vertAlign w:val="subscript"/>
        </w:rPr>
        <w:t xml:space="preserve"> </w:t>
      </w:r>
      <w:r w:rsidRPr="00443160">
        <w:rPr>
          <w:rFonts w:ascii="Times New Roman" w:eastAsia="Times New Roman" w:hAnsi="Times New Roman" w:cs="Times New Roman"/>
          <w:sz w:val="25"/>
          <w:szCs w:val="25"/>
        </w:rPr>
        <w:tab/>
        <w:t>Work life balance has no significant effects on employees' satisfaction of selected Money Deposit Bank in Ilorin Metropolis.</w:t>
      </w:r>
    </w:p>
    <w:p w:rsidR="000536D6" w:rsidRPr="00443160" w:rsidRDefault="000536D6">
      <w:pPr>
        <w:spacing w:after="0"/>
        <w:jc w:val="both"/>
        <w:rPr>
          <w:rFonts w:ascii="Times New Roman" w:eastAsia="Times New Roman" w:hAnsi="Times New Roman" w:cs="Times New Roman"/>
          <w:b/>
          <w:sz w:val="25"/>
          <w:szCs w:val="25"/>
        </w:rPr>
      </w:pP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Table 4.4.1a                             Model Summary</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 of the Estimate</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.846</w:t>
            </w:r>
            <w:r w:rsidRPr="00443160">
              <w:rPr>
                <w:rFonts w:ascii="Times New Roman" w:hAnsi="Times New Roman"/>
                <w:color w:val="000000"/>
                <w:sz w:val="25"/>
                <w:szCs w:val="25"/>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.412</w:t>
            </w:r>
          </w:p>
        </w:tc>
      </w:tr>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bl>
    <w:p w:rsidR="000536D6" w:rsidRPr="00443160" w:rsidRDefault="00241858">
      <w:pPr>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model summary as indicated in table above shows that R Square is 0.716; this implies that 72% of variation in the dependent variable (employees' satisfaction) was explained by the independent variables (Work responsibility, </w:t>
      </w:r>
      <w:r w:rsidRPr="00443160">
        <w:rPr>
          <w:rFonts w:ascii="Times New Roman" w:eastAsia="Times New Roman" w:hAnsi="Times New Roman" w:cs="Times New Roman"/>
          <w:bCs/>
          <w:sz w:val="25"/>
          <w:szCs w:val="25"/>
        </w:rPr>
        <w:t>working hours</w:t>
      </w:r>
      <w:r w:rsidRPr="00443160">
        <w:rPr>
          <w:rFonts w:ascii="Times New Roman" w:eastAsia="Times New Roman" w:hAnsi="Times New Roman" w:cs="Times New Roman"/>
          <w:sz w:val="25"/>
          <w:szCs w:val="25"/>
        </w:rPr>
        <w:t>). This mean that the regression (model formulated) is useful for making predictions since the value of R</w:t>
      </w:r>
      <w:r w:rsidRPr="00443160">
        <w:rPr>
          <w:rFonts w:ascii="Times New Roman" w:eastAsia="Times New Roman" w:hAnsi="Times New Roman" w:cs="Times New Roman"/>
          <w:sz w:val="25"/>
          <w:szCs w:val="25"/>
          <w:vertAlign w:val="superscript"/>
        </w:rPr>
        <w:t>2</w:t>
      </w:r>
      <w:r w:rsidRPr="00443160">
        <w:rPr>
          <w:rFonts w:ascii="Times New Roman" w:eastAsia="Times New Roman" w:hAnsi="Times New Roman" w:cs="Times New Roman"/>
          <w:sz w:val="25"/>
          <w:szCs w:val="25"/>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0536D6" w:rsidRPr="00443160">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Table 4.4.1b: ANOVA</w:t>
            </w:r>
            <w:r w:rsidRPr="00443160">
              <w:rPr>
                <w:rFonts w:ascii="Times New Roman" w:eastAsia="Times New Roman" w:hAnsi="Times New Roman" w:cs="Times New Roman"/>
                <w:b/>
                <w:sz w:val="25"/>
                <w:szCs w:val="25"/>
                <w:vertAlign w:val="superscript"/>
              </w:rPr>
              <w:t>b</w:t>
            </w:r>
          </w:p>
        </w:tc>
      </w:tr>
      <w:tr w:rsidR="000536D6" w:rsidRPr="00443160">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.029</w:t>
            </w:r>
            <w:r w:rsidRPr="00443160">
              <w:rPr>
                <w:rFonts w:ascii="Times New Roman" w:eastAsia="Times New Roman" w:hAnsi="Times New Roman" w:cs="Times New Roman"/>
                <w:sz w:val="25"/>
                <w:szCs w:val="25"/>
                <w:vertAlign w:val="superscript"/>
              </w:rPr>
              <w:t>a</w:t>
            </w:r>
          </w:p>
        </w:tc>
      </w:tr>
      <w:tr w:rsidR="000536D6" w:rsidRPr="00443160">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r w:rsidR="000536D6" w:rsidRPr="00443160">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b. Dependent Variable: Employees' Satisfaction </w:t>
            </w:r>
          </w:p>
        </w:tc>
      </w:tr>
    </w:tbl>
    <w:p w:rsidR="000536D6" w:rsidRPr="00443160" w:rsidRDefault="00241858">
      <w:pPr>
        <w:spacing w:line="360" w:lineRule="auto"/>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t>
      </w:r>
      <w:r w:rsidRPr="00443160">
        <w:rPr>
          <w:rFonts w:ascii="Times New Roman" w:eastAsia="Times New Roman" w:hAnsi="Times New Roman" w:cs="Times New Roman"/>
          <w:sz w:val="25"/>
          <w:szCs w:val="25"/>
        </w:rPr>
        <w:lastRenderedPageBreak/>
        <w:t>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Table 4.4.1c: Coefficients</w:t>
            </w:r>
            <w:r w:rsidRPr="00443160">
              <w:rPr>
                <w:rFonts w:ascii="Times New Roman" w:eastAsia="Times New Roman" w:hAnsi="Times New Roman" w:cs="Times New Roman"/>
                <w:b/>
                <w:sz w:val="25"/>
                <w:szCs w:val="25"/>
                <w:vertAlign w:val="superscript"/>
              </w:rPr>
              <w:t>a</w:t>
            </w:r>
          </w:p>
        </w:tc>
      </w:tr>
      <w:tr w:rsidR="000536D6" w:rsidRPr="00443160">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.000</w:t>
            </w:r>
          </w:p>
        </w:tc>
      </w:tr>
      <w:tr w:rsidR="000536D6" w:rsidRPr="00443160">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.029</w:t>
            </w:r>
          </w:p>
        </w:tc>
      </w:tr>
      <w:tr w:rsidR="000536D6" w:rsidRPr="00443160">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bCs/>
                <w:sz w:val="25"/>
                <w:szCs w:val="25"/>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.000</w:t>
            </w:r>
          </w:p>
        </w:tc>
      </w:tr>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Dependent Variable: Employees' satisfaction </w:t>
            </w:r>
          </w:p>
        </w:tc>
      </w:tr>
    </w:tbl>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Interpretation </w:t>
      </w:r>
    </w:p>
    <w:p w:rsidR="000536D6" w:rsidRPr="00443160" w:rsidRDefault="00241858">
      <w:pPr>
        <w:spacing w:line="32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536D6" w:rsidRPr="00443160" w:rsidRDefault="00241858">
      <w:pPr>
        <w:spacing w:before="24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 xml:space="preserve">According to the result in the table above Work responsibility t-test coefficient is 1.756 and the P-value is 0.029 which is less than 0.05 (i.e. P&lt;0.05). This means that this variable is statistically significant at 5% significant level. </w:t>
      </w:r>
    </w:p>
    <w:p w:rsidR="000536D6" w:rsidRPr="00443160" w:rsidRDefault="00241858">
      <w:pPr>
        <w:spacing w:before="240" w:line="360" w:lineRule="auto"/>
        <w:ind w:right="60"/>
        <w:jc w:val="both"/>
        <w:rPr>
          <w:rFonts w:ascii="Times New Roman" w:hAnsi="Times New Roman"/>
          <w:sz w:val="25"/>
          <w:szCs w:val="25"/>
        </w:rPr>
      </w:pPr>
      <w:r w:rsidRPr="00443160">
        <w:rPr>
          <w:rFonts w:ascii="Times New Roman" w:hAnsi="Times New Roman"/>
          <w:sz w:val="25"/>
          <w:szCs w:val="25"/>
        </w:rPr>
        <w:t xml:space="preserve">Furthermore, there was positive relationship between perceived </w:t>
      </w:r>
      <w:r w:rsidRPr="00443160">
        <w:rPr>
          <w:rFonts w:ascii="Times New Roman" w:eastAsia="Times New Roman" w:hAnsi="Times New Roman" w:cs="Times New Roman"/>
          <w:bCs/>
          <w:sz w:val="25"/>
          <w:szCs w:val="25"/>
        </w:rPr>
        <w:t>working hours</w:t>
      </w:r>
      <w:r w:rsidRPr="00443160">
        <w:rPr>
          <w:rFonts w:ascii="Times New Roman" w:hAnsi="Times New Roman"/>
          <w:sz w:val="25"/>
          <w:szCs w:val="25"/>
        </w:rPr>
        <w:t xml:space="preserve"> and perceived </w:t>
      </w:r>
      <w:r w:rsidRPr="00443160">
        <w:rPr>
          <w:rFonts w:ascii="Times New Roman" w:eastAsia="Times New Roman" w:hAnsi="Times New Roman" w:cs="Times New Roman"/>
          <w:sz w:val="25"/>
          <w:szCs w:val="25"/>
        </w:rPr>
        <w:t>employees’ satisfaction</w:t>
      </w:r>
      <w:r w:rsidRPr="00443160">
        <w:rPr>
          <w:rFonts w:ascii="Times New Roman" w:hAnsi="Times New Roman"/>
          <w:sz w:val="25"/>
          <w:szCs w:val="25"/>
        </w:rPr>
        <w:t xml:space="preserve"> such that a unit rise in perceived </w:t>
      </w:r>
      <w:r w:rsidRPr="00443160">
        <w:rPr>
          <w:rFonts w:ascii="Times New Roman" w:eastAsia="Times New Roman" w:hAnsi="Times New Roman" w:cs="Times New Roman"/>
          <w:bCs/>
          <w:sz w:val="25"/>
          <w:szCs w:val="25"/>
        </w:rPr>
        <w:t xml:space="preserve">working </w:t>
      </w:r>
      <w:r w:rsidR="00443160" w:rsidRPr="00443160">
        <w:rPr>
          <w:rFonts w:ascii="Times New Roman" w:eastAsia="Times New Roman" w:hAnsi="Times New Roman" w:cs="Times New Roman"/>
          <w:bCs/>
          <w:sz w:val="25"/>
          <w:szCs w:val="25"/>
        </w:rPr>
        <w:t>hour’s</w:t>
      </w:r>
      <w:r w:rsidRPr="00443160">
        <w:rPr>
          <w:rFonts w:ascii="Times New Roman" w:hAnsi="Times New Roman"/>
          <w:sz w:val="25"/>
          <w:szCs w:val="25"/>
        </w:rPr>
        <w:t xml:space="preserve"> scores induced about .259 unit rise in perceived </w:t>
      </w:r>
      <w:r w:rsidRPr="00443160">
        <w:rPr>
          <w:rFonts w:ascii="Times New Roman" w:eastAsia="Times New Roman" w:hAnsi="Times New Roman" w:cs="Times New Roman"/>
          <w:sz w:val="25"/>
          <w:szCs w:val="25"/>
        </w:rPr>
        <w:t>employees’ satisfaction</w:t>
      </w:r>
      <w:r w:rsidRPr="00443160">
        <w:rPr>
          <w:rFonts w:ascii="Times New Roman" w:hAnsi="Times New Roman"/>
          <w:sz w:val="25"/>
          <w:szCs w:val="25"/>
        </w:rPr>
        <w:t xml:space="preserve"> scores which was statistically significant at 1 per cent going by the p value (0.000). </w:t>
      </w:r>
    </w:p>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sz w:val="25"/>
          <w:szCs w:val="25"/>
        </w:rPr>
        <w:t>As a result of the outcome, the Null Hypothesis (H</w:t>
      </w:r>
      <w:r w:rsidRPr="00443160">
        <w:rPr>
          <w:rFonts w:ascii="Times New Roman" w:eastAsia="Times New Roman" w:hAnsi="Times New Roman" w:cs="Times New Roman"/>
          <w:sz w:val="25"/>
          <w:szCs w:val="25"/>
          <w:vertAlign w:val="subscript"/>
        </w:rPr>
        <w:t>O</w:t>
      </w:r>
      <w:r w:rsidRPr="00443160">
        <w:rPr>
          <w:rFonts w:ascii="Times New Roman" w:eastAsia="Times New Roman" w:hAnsi="Times New Roman" w:cs="Times New Roman"/>
          <w:sz w:val="25"/>
          <w:szCs w:val="25"/>
        </w:rPr>
        <w:t>)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p>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Test for Hypothesis Two</w:t>
      </w:r>
    </w:p>
    <w:p w:rsidR="000536D6" w:rsidRPr="00443160" w:rsidRDefault="00241858" w:rsidP="00443160">
      <w:pPr>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H</w:t>
      </w:r>
      <w:r w:rsidRPr="00443160">
        <w:rPr>
          <w:rFonts w:ascii="Times New Roman" w:eastAsia="Times New Roman" w:hAnsi="Times New Roman" w:cs="Times New Roman"/>
          <w:b/>
          <w:sz w:val="25"/>
          <w:szCs w:val="25"/>
          <w:vertAlign w:val="subscript"/>
        </w:rPr>
        <w:t>o2</w:t>
      </w:r>
      <w:r w:rsidRPr="00443160">
        <w:rPr>
          <w:rFonts w:ascii="Times New Roman" w:eastAsia="Times New Roman" w:hAnsi="Times New Roman" w:cs="Times New Roman"/>
          <w:sz w:val="25"/>
          <w:szCs w:val="25"/>
          <w:vertAlign w:val="subscript"/>
        </w:rPr>
        <w:t xml:space="preserve">: </w:t>
      </w:r>
      <w:r w:rsidRPr="00443160">
        <w:rPr>
          <w:rFonts w:ascii="Times New Roman" w:eastAsia="Times New Roman" w:hAnsi="Times New Roman" w:cs="Times New Roman"/>
          <w:sz w:val="25"/>
          <w:szCs w:val="25"/>
        </w:rPr>
        <w:t xml:space="preserve">Work life balance has no significant effects on employees' commitment of selected </w:t>
      </w:r>
      <w:r w:rsidRPr="00443160">
        <w:rPr>
          <w:rFonts w:ascii="Times New Roman" w:eastAsia="Times New Roman" w:hAnsi="Times New Roman" w:cs="Times New Roman"/>
          <w:sz w:val="25"/>
          <w:szCs w:val="25"/>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Table 4.5.1a Model Summary</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 of the Estimate</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.654</w:t>
            </w:r>
            <w:r w:rsidRPr="00443160">
              <w:rPr>
                <w:rFonts w:ascii="Times New Roman" w:eastAsia="Times New Roman" w:hAnsi="Times New Roman" w:cs="Times New Roman"/>
                <w:sz w:val="25"/>
                <w:szCs w:val="25"/>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2.85545</w:t>
            </w:r>
          </w:p>
        </w:tc>
      </w:tr>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bl>
    <w:p w:rsidR="000536D6" w:rsidRPr="00443160" w:rsidRDefault="00241858">
      <w:pPr>
        <w:spacing w:line="400" w:lineRule="auto"/>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line="40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model summary as indicated in table above shows that R Square is 0.54; this implies that 55% of variation in the dependent variable (employees' commitment) were explained by the independent variables (work responsibility, </w:t>
      </w:r>
      <w:r w:rsidRPr="00443160">
        <w:rPr>
          <w:rFonts w:ascii="Times New Roman" w:eastAsia="Times New Roman" w:hAnsi="Times New Roman" w:cs="Times New Roman"/>
          <w:bCs/>
          <w:sz w:val="25"/>
          <w:szCs w:val="25"/>
        </w:rPr>
        <w:t>working hours</w:t>
      </w:r>
      <w:r w:rsidRPr="00443160">
        <w:rPr>
          <w:rFonts w:ascii="Times New Roman" w:eastAsia="Times New Roman" w:hAnsi="Times New Roman" w:cs="Times New Roman"/>
          <w:sz w:val="25"/>
          <w:szCs w:val="25"/>
        </w:rPr>
        <w:t>) while the remaining 45% is due to other variables that are not included in the model. This mean that the regression (model formulated) is useful for making predictions since the value of R</w:t>
      </w:r>
      <w:r w:rsidRPr="00443160">
        <w:rPr>
          <w:rFonts w:ascii="Times New Roman" w:eastAsia="Times New Roman" w:hAnsi="Times New Roman" w:cs="Times New Roman"/>
          <w:sz w:val="25"/>
          <w:szCs w:val="25"/>
          <w:vertAlign w:val="superscript"/>
        </w:rPr>
        <w:t>2</w:t>
      </w:r>
      <w:r w:rsidRPr="00443160">
        <w:rPr>
          <w:rFonts w:ascii="Times New Roman" w:eastAsia="Times New Roman" w:hAnsi="Times New Roman" w:cs="Times New Roman"/>
          <w:sz w:val="25"/>
          <w:szCs w:val="25"/>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Table 4.5.1b ANOVA</w:t>
            </w:r>
            <w:r w:rsidRPr="00443160">
              <w:rPr>
                <w:rFonts w:ascii="Times New Roman" w:eastAsia="Times New Roman" w:hAnsi="Times New Roman" w:cs="Times New Roman"/>
                <w:b/>
                <w:sz w:val="25"/>
                <w:szCs w:val="25"/>
                <w:vertAlign w:val="superscript"/>
              </w:rPr>
              <w:t>b</w:t>
            </w:r>
          </w:p>
        </w:tc>
      </w:tr>
      <w:tr w:rsidR="000536D6" w:rsidRPr="00443160">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75.460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37.730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19.620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.038</w:t>
            </w:r>
            <w:r w:rsidRPr="00443160">
              <w:rPr>
                <w:rFonts w:ascii="Times New Roman" w:eastAsia="Times New Roman" w:hAnsi="Times New Roman" w:cs="Times New Roman"/>
                <w:sz w:val="25"/>
                <w:szCs w:val="25"/>
                <w:vertAlign w:val="superscript"/>
              </w:rPr>
              <w:t>a</w:t>
            </w:r>
          </w:p>
        </w:tc>
      </w:tr>
      <w:tr w:rsidR="000536D6" w:rsidRPr="00443160">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521.340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596.800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 Dependent Variable: Employees' commitment</w:t>
            </w:r>
          </w:p>
        </w:tc>
      </w:tr>
    </w:tbl>
    <w:p w:rsidR="000536D6" w:rsidRDefault="00241858" w:rsidP="00443160">
      <w:pPr>
        <w:autoSpaceDE w:val="0"/>
        <w:autoSpaceDN w:val="0"/>
        <w:adjustRightInd w:val="0"/>
        <w:spacing w:after="0" w:line="240" w:lineRule="auto"/>
        <w:jc w:val="both"/>
        <w:rPr>
          <w:rFonts w:ascii="Times New Roman" w:hAnsi="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443160" w:rsidRPr="00443160" w:rsidRDefault="00443160" w:rsidP="00443160">
      <w:pPr>
        <w:autoSpaceDE w:val="0"/>
        <w:autoSpaceDN w:val="0"/>
        <w:adjustRightInd w:val="0"/>
        <w:spacing w:after="0" w:line="240" w:lineRule="auto"/>
        <w:jc w:val="both"/>
        <w:rPr>
          <w:rFonts w:ascii="Times New Roman" w:hAnsi="Times New Roman"/>
          <w:sz w:val="25"/>
          <w:szCs w:val="25"/>
        </w:rPr>
      </w:pPr>
    </w:p>
    <w:p w:rsidR="000536D6" w:rsidRPr="00443160" w:rsidRDefault="00241858">
      <w:pPr>
        <w:tabs>
          <w:tab w:val="left" w:pos="2530"/>
        </w:tabs>
        <w:spacing w:line="40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W w:w="0" w:type="auto"/>
        <w:tblInd w:w="30" w:type="dxa"/>
        <w:tblCellMar>
          <w:left w:w="10" w:type="dxa"/>
          <w:right w:w="10" w:type="dxa"/>
        </w:tblCellMar>
        <w:tblLook w:val="0000" w:firstRow="0" w:lastRow="0" w:firstColumn="0" w:lastColumn="0" w:noHBand="0" w:noVBand="0"/>
      </w:tblPr>
      <w:tblGrid>
        <w:gridCol w:w="833"/>
        <w:gridCol w:w="1505"/>
        <w:gridCol w:w="1450"/>
        <w:gridCol w:w="1522"/>
        <w:gridCol w:w="1673"/>
        <w:gridCol w:w="1162"/>
        <w:gridCol w:w="1165"/>
      </w:tblGrid>
      <w:tr w:rsidR="000536D6" w:rsidRPr="00443160">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Table 4.5.1c Coefficients</w:t>
            </w:r>
            <w:r w:rsidRPr="00443160">
              <w:rPr>
                <w:rFonts w:ascii="Times New Roman" w:eastAsia="Times New Roman" w:hAnsi="Times New Roman" w:cs="Times New Roman"/>
                <w:b/>
                <w:sz w:val="25"/>
                <w:szCs w:val="25"/>
                <w:vertAlign w:val="superscript"/>
              </w:rPr>
              <w:t>a</w:t>
            </w:r>
          </w:p>
        </w:tc>
      </w:tr>
      <w:tr w:rsidR="000536D6" w:rsidRPr="00443160">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.000</w:t>
            </w:r>
          </w:p>
        </w:tc>
      </w:tr>
      <w:tr w:rsidR="000536D6" w:rsidRPr="00443160">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.038</w:t>
            </w:r>
          </w:p>
        </w:tc>
      </w:tr>
      <w:tr w:rsidR="000536D6" w:rsidRPr="00443160">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bCs/>
                <w:sz w:val="25"/>
                <w:szCs w:val="25"/>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.000</w:t>
            </w:r>
          </w:p>
        </w:tc>
      </w:tr>
      <w:tr w:rsidR="000536D6" w:rsidRPr="00443160">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a. Dependent Variable: Employees' Commitment</w:t>
            </w:r>
          </w:p>
        </w:tc>
      </w:tr>
    </w:tbl>
    <w:p w:rsidR="000536D6" w:rsidRPr="00443160" w:rsidRDefault="00241858">
      <w:pPr>
        <w:spacing w:line="360" w:lineRule="auto"/>
        <w:ind w:right="60"/>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w:t>
      </w:r>
      <w:r w:rsidRPr="00443160">
        <w:rPr>
          <w:rFonts w:ascii="Times New Roman" w:eastAsia="Times New Roman" w:hAnsi="Times New Roman" w:cs="Times New Roman"/>
          <w:sz w:val="25"/>
          <w:szCs w:val="25"/>
        </w:rPr>
        <w:lastRenderedPageBreak/>
        <w:t>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536D6" w:rsidRPr="00443160" w:rsidRDefault="00241858">
      <w:pPr>
        <w:spacing w:after="0" w:line="360" w:lineRule="auto"/>
        <w:jc w:val="both"/>
        <w:rPr>
          <w:rFonts w:ascii="Times New Roman" w:hAnsi="Times New Roman"/>
          <w:sz w:val="25"/>
          <w:szCs w:val="25"/>
        </w:rPr>
      </w:pPr>
      <w:r w:rsidRPr="00443160">
        <w:rPr>
          <w:rFonts w:ascii="Times New Roman" w:hAnsi="Times New Roman"/>
          <w:sz w:val="25"/>
          <w:szCs w:val="25"/>
        </w:rPr>
        <w:t xml:space="preserve">More importantly, there was positive relationship between perceived </w:t>
      </w:r>
      <w:r w:rsidRPr="00443160">
        <w:rPr>
          <w:rFonts w:ascii="Times New Roman" w:eastAsia="Times New Roman" w:hAnsi="Times New Roman" w:cs="Times New Roman"/>
          <w:bCs/>
          <w:sz w:val="25"/>
          <w:szCs w:val="25"/>
        </w:rPr>
        <w:t>working hours</w:t>
      </w:r>
      <w:r w:rsidRPr="00443160">
        <w:rPr>
          <w:rFonts w:ascii="Times New Roman" w:hAnsi="Times New Roman"/>
          <w:sz w:val="25"/>
          <w:szCs w:val="25"/>
        </w:rPr>
        <w:t xml:space="preserve"> and perceived </w:t>
      </w:r>
      <w:r w:rsidRPr="00443160">
        <w:rPr>
          <w:rFonts w:ascii="Times New Roman" w:eastAsia="Times New Roman" w:hAnsi="Times New Roman" w:cs="Times New Roman"/>
          <w:sz w:val="25"/>
          <w:szCs w:val="25"/>
        </w:rPr>
        <w:t>employees’ commitment</w:t>
      </w:r>
      <w:r w:rsidRPr="00443160">
        <w:rPr>
          <w:rFonts w:ascii="Times New Roman" w:hAnsi="Times New Roman"/>
          <w:sz w:val="25"/>
          <w:szCs w:val="25"/>
        </w:rPr>
        <w:t xml:space="preserve"> such that a unit rise in perceived </w:t>
      </w:r>
      <w:r w:rsidRPr="00443160">
        <w:rPr>
          <w:rFonts w:ascii="Times New Roman" w:eastAsia="Times New Roman" w:hAnsi="Times New Roman" w:cs="Times New Roman"/>
          <w:bCs/>
          <w:sz w:val="25"/>
          <w:szCs w:val="25"/>
        </w:rPr>
        <w:t>working hours</w:t>
      </w:r>
      <w:r w:rsidRPr="00443160">
        <w:rPr>
          <w:rFonts w:ascii="Times New Roman" w:hAnsi="Times New Roman"/>
          <w:sz w:val="25"/>
          <w:szCs w:val="25"/>
        </w:rPr>
        <w:t xml:space="preserve"> scores induced about .259 unit rise in perceived </w:t>
      </w:r>
      <w:r w:rsidRPr="00443160">
        <w:rPr>
          <w:rFonts w:ascii="Times New Roman" w:eastAsia="Times New Roman" w:hAnsi="Times New Roman" w:cs="Times New Roman"/>
          <w:sz w:val="25"/>
          <w:szCs w:val="25"/>
        </w:rPr>
        <w:t>employees’ commitment</w:t>
      </w:r>
      <w:r w:rsidRPr="00443160">
        <w:rPr>
          <w:rFonts w:ascii="Times New Roman" w:hAnsi="Times New Roman"/>
          <w:sz w:val="25"/>
          <w:szCs w:val="25"/>
        </w:rPr>
        <w:t xml:space="preserve"> scores which was statistically significant at 1 per cent going by the p value (0.000). </w:t>
      </w:r>
    </w:p>
    <w:p w:rsidR="000536D6" w:rsidRPr="00443160" w:rsidRDefault="00241858">
      <w:pPr>
        <w:spacing w:before="24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As a result of the outcome, the Null Hypothesis (H</w:t>
      </w:r>
      <w:r w:rsidRPr="00443160">
        <w:rPr>
          <w:rFonts w:ascii="Times New Roman" w:eastAsia="Times New Roman" w:hAnsi="Times New Roman" w:cs="Times New Roman"/>
          <w:sz w:val="25"/>
          <w:szCs w:val="25"/>
          <w:vertAlign w:val="subscript"/>
        </w:rPr>
        <w:t>O</w:t>
      </w:r>
      <w:r w:rsidRPr="00443160">
        <w:rPr>
          <w:rFonts w:ascii="Times New Roman" w:eastAsia="Times New Roman" w:hAnsi="Times New Roman" w:cs="Times New Roman"/>
          <w:sz w:val="25"/>
          <w:szCs w:val="25"/>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0536D6" w:rsidRPr="00443160" w:rsidRDefault="00241858">
      <w:pPr>
        <w:spacing w:before="24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EC4852" w:rsidRPr="00443160" w:rsidRDefault="00443160" w:rsidP="00443160">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r w:rsidR="00EC4852" w:rsidRPr="00443160">
        <w:rPr>
          <w:rFonts w:ascii="Times New Roman" w:eastAsia="Times New Roman" w:hAnsi="Times New Roman" w:cs="Times New Roman"/>
          <w:b/>
          <w:sz w:val="26"/>
          <w:szCs w:val="26"/>
        </w:rPr>
        <w:lastRenderedPageBreak/>
        <w:t>CHAPTER FIVE</w:t>
      </w:r>
    </w:p>
    <w:p w:rsidR="00EC4852" w:rsidRPr="00443160" w:rsidRDefault="00EC4852" w:rsidP="00EC4852">
      <w:pPr>
        <w:tabs>
          <w:tab w:val="left" w:pos="720"/>
          <w:tab w:val="left" w:pos="1440"/>
          <w:tab w:val="left" w:pos="2160"/>
          <w:tab w:val="left" w:pos="2880"/>
          <w:tab w:val="left" w:pos="3600"/>
          <w:tab w:val="center" w:pos="4874"/>
        </w:tabs>
        <w:spacing w:before="240" w:line="360" w:lineRule="auto"/>
        <w:jc w:val="center"/>
        <w:rPr>
          <w:rFonts w:ascii="Times New Roman" w:eastAsia="Times New Roman" w:hAnsi="Times New Roman" w:cs="Times New Roman"/>
          <w:b/>
          <w:sz w:val="26"/>
          <w:szCs w:val="26"/>
        </w:rPr>
      </w:pPr>
      <w:r w:rsidRPr="00443160">
        <w:rPr>
          <w:rFonts w:ascii="Times New Roman" w:eastAsia="Times New Roman" w:hAnsi="Times New Roman" w:cs="Times New Roman"/>
          <w:b/>
          <w:sz w:val="26"/>
          <w:szCs w:val="26"/>
        </w:rPr>
        <w:t>SUMMARY OF FINDINGS, CONCLUSION, AND RECOMMENDATIONS</w:t>
      </w:r>
    </w:p>
    <w:p w:rsidR="00EC4852" w:rsidRPr="00443160"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6"/>
          <w:szCs w:val="26"/>
        </w:rPr>
      </w:pPr>
      <w:r w:rsidRPr="00443160">
        <w:rPr>
          <w:rFonts w:ascii="Times New Roman" w:eastAsia="Times New Roman" w:hAnsi="Times New Roman" w:cs="Times New Roman"/>
          <w:b/>
          <w:sz w:val="26"/>
          <w:szCs w:val="26"/>
        </w:rPr>
        <w:t>5.1 Introduction</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This chapter presents the final components of the study. It includes a summary of key findings based on the research objectives and hypotheses, conclusions drawn from the data analysis, and practical recommendations directed at deposit money banks, industry regulators, and other stakeholders. It also highlights areas for future research to further expan</w:t>
      </w:r>
      <w:r w:rsidRPr="00EC4852">
        <w:rPr>
          <w:rFonts w:ascii="Times New Roman" w:eastAsia="Times New Roman" w:hAnsi="Times New Roman" w:cs="Times New Roman"/>
          <w:sz w:val="25"/>
          <w:szCs w:val="25"/>
        </w:rPr>
        <w:t>d understanding in this domain.</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This study investigated the influence of work-life balance on employee performance in selected deposit money banks in Ilorin, Nigeria. The findings reveal a strong and positive relationship between work-life balance practices and employee performance outcomes, including satisfaction, commit</w:t>
      </w:r>
      <w:r>
        <w:rPr>
          <w:rFonts w:ascii="Times New Roman" w:eastAsia="Times New Roman" w:hAnsi="Times New Roman" w:cs="Times New Roman"/>
          <w:sz w:val="25"/>
          <w:szCs w:val="25"/>
        </w:rPr>
        <w:t>ment, and overall productivity.</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Work-life balance initiatives significantly enhance affective and normative commitment among employees. These initiatives improve emotional attachment and loyalty to the organization, thereby promoting long-term engagement and productivity. However, excessive reliance on continuance commitment—where employees feel compelled to stay due to lack of alternatives—can undermine well-being if not compl</w:t>
      </w:r>
      <w:r>
        <w:rPr>
          <w:rFonts w:ascii="Times New Roman" w:eastAsia="Times New Roman" w:hAnsi="Times New Roman" w:cs="Times New Roman"/>
          <w:sz w:val="25"/>
          <w:szCs w:val="25"/>
        </w:rPr>
        <w:t>emented by supportive policies.</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The study found that minimizing excessive work hours and promoting flexibility helps employees manage personal and professional roles more effectively. Banks that implement policies to moderate job demands and recognize employee needs outside work report better staff morale and job performance. These findings are consistent with previous research by Dinah an</w:t>
      </w:r>
      <w:r>
        <w:rPr>
          <w:rFonts w:ascii="Times New Roman" w:eastAsia="Times New Roman" w:hAnsi="Times New Roman" w:cs="Times New Roman"/>
          <w:sz w:val="25"/>
          <w:szCs w:val="25"/>
        </w:rPr>
        <w:t>d Peter (2016)</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lastRenderedPageBreak/>
        <w:t>Stress management and reduction of work rigidity were identified as key factors in promoting organizational loyalty. By fostering a supportive work environment, banks encourage employees to contribute positively to organizational performance and reputation. Flexible work conditions, when effectively structured, foster em</w:t>
      </w:r>
      <w:r>
        <w:rPr>
          <w:rFonts w:ascii="Times New Roman" w:eastAsia="Times New Roman" w:hAnsi="Times New Roman" w:cs="Times New Roman"/>
          <w:sz w:val="25"/>
          <w:szCs w:val="25"/>
        </w:rPr>
        <w:t>ployee loyalty and cooperation.</w:t>
      </w:r>
    </w:p>
    <w:p w:rsidR="00EC4852" w:rsidRPr="00443160"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6"/>
          <w:szCs w:val="26"/>
        </w:rPr>
      </w:pPr>
      <w:r w:rsidRPr="00443160">
        <w:rPr>
          <w:rFonts w:ascii="Times New Roman" w:eastAsia="Times New Roman" w:hAnsi="Times New Roman" w:cs="Times New Roman"/>
          <w:b/>
          <w:sz w:val="26"/>
          <w:szCs w:val="26"/>
        </w:rPr>
        <w:t>5.3 Conclusion</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This research underscores the critical importance of work-life balance in shaping employee performance within deposit money banks in Ilorin. It reveals that organizations that actively support their employees’ work-life needs experience enhanced commitment, satisfaction</w:t>
      </w:r>
      <w:r>
        <w:rPr>
          <w:rFonts w:ascii="Times New Roman" w:eastAsia="Times New Roman" w:hAnsi="Times New Roman" w:cs="Times New Roman"/>
          <w:sz w:val="25"/>
          <w:szCs w:val="25"/>
        </w:rPr>
        <w:t>, and productivity among staff.</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The</w:t>
      </w:r>
      <w:r w:rsidRPr="00EC4852">
        <w:rPr>
          <w:rFonts w:ascii="Times New Roman" w:eastAsia="Times New Roman" w:hAnsi="Times New Roman" w:cs="Times New Roman"/>
          <w:sz w:val="25"/>
          <w:szCs w:val="25"/>
        </w:rPr>
        <w:t xml:space="preserve"> study concludes the following:</w:t>
      </w:r>
    </w:p>
    <w:p w:rsidR="00EC4852" w:rsidRPr="00EC4852" w:rsidRDefault="00EC4852" w:rsidP="004C7FBC">
      <w:pPr>
        <w:pStyle w:val="ListParagraph"/>
        <w:numPr>
          <w:ilvl w:val="0"/>
          <w:numId w:val="25"/>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 xml:space="preserve">Work-life balance has a significant effect on employee satisfaction in the selected deposit money banks. Organizations that implement work coordination and task control mechanisms effectively boost employee </w:t>
      </w:r>
      <w:r w:rsidRPr="00EC4852">
        <w:rPr>
          <w:rFonts w:ascii="Times New Roman" w:eastAsia="Times New Roman" w:hAnsi="Times New Roman" w:cs="Times New Roman"/>
          <w:sz w:val="25"/>
          <w:szCs w:val="25"/>
        </w:rPr>
        <w:t>confidence and work efficiency.</w:t>
      </w:r>
    </w:p>
    <w:p w:rsidR="00EC4852" w:rsidRPr="00EC4852" w:rsidRDefault="00EC4852" w:rsidP="004C7FBC">
      <w:pPr>
        <w:pStyle w:val="ListParagraph"/>
        <w:numPr>
          <w:ilvl w:val="0"/>
          <w:numId w:val="25"/>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Work-life balance significantly influences employee commitment. Organizations that actively manage work-related stress and provide flexibility foster deeper emotional bonds between employees and the workplace. This sense of support enhances affective comm</w:t>
      </w:r>
      <w:r w:rsidRPr="00EC4852">
        <w:rPr>
          <w:rFonts w:ascii="Times New Roman" w:eastAsia="Times New Roman" w:hAnsi="Times New Roman" w:cs="Times New Roman"/>
          <w:sz w:val="25"/>
          <w:szCs w:val="25"/>
        </w:rPr>
        <w:t>itment and overall performance.</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Ultimately, the study affirms that work-life balance is not just a personal issue but a strategic organizational tool that contributes meaningfully to employ</w:t>
      </w:r>
      <w:r>
        <w:rPr>
          <w:rFonts w:ascii="Times New Roman" w:eastAsia="Times New Roman" w:hAnsi="Times New Roman" w:cs="Times New Roman"/>
          <w:sz w:val="25"/>
          <w:szCs w:val="25"/>
        </w:rPr>
        <w:t>ee motivation and performance.</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6"/>
          <w:szCs w:val="26"/>
        </w:rPr>
      </w:pPr>
      <w:r w:rsidRPr="00EC4852">
        <w:rPr>
          <w:rFonts w:ascii="Times New Roman" w:eastAsia="Times New Roman" w:hAnsi="Times New Roman" w:cs="Times New Roman"/>
          <w:b/>
          <w:sz w:val="26"/>
          <w:szCs w:val="26"/>
        </w:rPr>
        <w:t>5.4 Recommendations</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Based on the findings and conclusions of this study, the foll</w:t>
      </w:r>
      <w:r w:rsidRPr="00EC4852">
        <w:rPr>
          <w:rFonts w:ascii="Times New Roman" w:eastAsia="Times New Roman" w:hAnsi="Times New Roman" w:cs="Times New Roman"/>
          <w:sz w:val="25"/>
          <w:szCs w:val="25"/>
        </w:rPr>
        <w:t>owing recommendations are made:</w:t>
      </w:r>
    </w:p>
    <w:p w:rsidR="00EC4852" w:rsidRPr="00443160" w:rsidRDefault="00EC4852" w:rsidP="004C7FBC">
      <w:pPr>
        <w:pStyle w:val="ListParagraph"/>
        <w:numPr>
          <w:ilvl w:val="0"/>
          <w:numId w:val="26"/>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lastRenderedPageBreak/>
        <w:t>Provide flexible work arrangements and reduce excessive workloads. Deposit money banks in Ilorin should develop employee-friendly work structures that allow staff to balance personal and professional responsibilities. This includes offering reasonable working hours and task flexibility to prevent burnout and improve job satisfaction.</w:t>
      </w:r>
    </w:p>
    <w:p w:rsidR="00EC4852" w:rsidRPr="00EC4852" w:rsidRDefault="00EC4852" w:rsidP="004C7FBC">
      <w:pPr>
        <w:pStyle w:val="ListParagraph"/>
        <w:numPr>
          <w:ilvl w:val="0"/>
          <w:numId w:val="26"/>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Implement structured leave policies and promote holiday observance. Banks should ensure employees can access annual leave, holidays, and other breaks to recharge and reconnect with family and social networks. Such practices have been shown to enhance well-being and increase organizati</w:t>
      </w:r>
      <w:r w:rsidRPr="00EC4852">
        <w:rPr>
          <w:rFonts w:ascii="Times New Roman" w:eastAsia="Times New Roman" w:hAnsi="Times New Roman" w:cs="Times New Roman"/>
          <w:sz w:val="25"/>
          <w:szCs w:val="25"/>
        </w:rPr>
        <w:t>onal commitment.</w:t>
      </w:r>
    </w:p>
    <w:p w:rsidR="00EC4852" w:rsidRPr="00EC4852" w:rsidRDefault="00EC4852" w:rsidP="004C7FBC">
      <w:pPr>
        <w:pStyle w:val="ListParagraph"/>
        <w:numPr>
          <w:ilvl w:val="0"/>
          <w:numId w:val="26"/>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Develop stress management programs and wellness initiatives. Institutions should invest in programs that help employees cope with stress, including counseling services, wellness sessions, and mental health awareness campaigns. This promotes a healthy a</w:t>
      </w:r>
      <w:r w:rsidRPr="00EC4852">
        <w:rPr>
          <w:rFonts w:ascii="Times New Roman" w:eastAsia="Times New Roman" w:hAnsi="Times New Roman" w:cs="Times New Roman"/>
          <w:sz w:val="25"/>
          <w:szCs w:val="25"/>
        </w:rPr>
        <w:t>nd productive work environment.</w:t>
      </w:r>
    </w:p>
    <w:p w:rsidR="000536D6"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These measures, if effectively implemented, will not only improve employee well-being and performance but also contribute to the long-term success and sustainability of banking institutions in Nigeria.</w:t>
      </w:r>
    </w:p>
    <w:p w:rsidR="00EC4852" w:rsidRPr="00EC4852" w:rsidRDefault="00EC4852">
      <w:pPr>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br w:type="page"/>
      </w:r>
    </w:p>
    <w:p w:rsidR="000536D6" w:rsidRDefault="000536D6" w:rsidP="00EC4852">
      <w:pPr>
        <w:spacing w:before="240" w:after="0" w:line="360" w:lineRule="auto"/>
        <w:ind w:right="60"/>
        <w:rPr>
          <w:rFonts w:ascii="Times New Roman" w:eastAsia="Times New Roman" w:hAnsi="Times New Roman" w:cs="Times New Roman"/>
          <w:sz w:val="24"/>
          <w:szCs w:val="24"/>
        </w:rPr>
      </w:pPr>
    </w:p>
    <w:p w:rsidR="000536D6" w:rsidRDefault="00241858" w:rsidP="00EC4852">
      <w:pPr>
        <w:spacing w:line="360" w:lineRule="auto"/>
        <w:ind w:left="720" w:hanging="720"/>
        <w:jc w:val="center"/>
        <w:rPr>
          <w:rFonts w:ascii="Times New Roman" w:hAnsi="Times New Roman" w:cs="Times New Roman"/>
          <w:sz w:val="24"/>
          <w:szCs w:val="24"/>
        </w:rPr>
      </w:pPr>
      <w:r>
        <w:rPr>
          <w:rFonts w:ascii="Times New Roman" w:eastAsia="Times New Roman" w:hAnsi="Times New Roman" w:cs="Times New Roman"/>
          <w:b/>
          <w:sz w:val="24"/>
          <w:szCs w:val="24"/>
        </w:rPr>
        <w:t>REFERENCES</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Abbott, J., &amp; De Cieri, H. (2008). Influences on the provision of work-life benefits: Management and employee perspectives</w:t>
      </w:r>
      <w:r>
        <w:rPr>
          <w:rFonts w:ascii="Times New Roman" w:hAnsi="Times New Roman" w:cs="Times New Roman"/>
          <w:i/>
          <w:sz w:val="24"/>
          <w:szCs w:val="24"/>
        </w:rPr>
        <w:t>. Journal of Management &amp; Organization. 14.</w:t>
      </w:r>
      <w:r>
        <w:rPr>
          <w:rFonts w:ascii="Times New Roman" w:hAnsi="Times New Roman" w:cs="Times New Roman"/>
          <w:sz w:val="24"/>
          <w:szCs w:val="24"/>
        </w:rPr>
        <w:t xml:space="preserve"> 303-322. 10.5172/jmo.837.14.3.303.</w:t>
      </w:r>
    </w:p>
    <w:p w:rsidR="000536D6" w:rsidRDefault="00241858">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Akinyele, S.T., Peters, C.M., &amp; Akinyele, F.E. (2016). Work life balance practices as</w:t>
      </w:r>
      <w:r>
        <w:rPr>
          <w:rFonts w:ascii="Times New Roman" w:eastAsia="Times New Roman" w:hAnsi="Times New Roman" w:cs="Times New Roman"/>
          <w:sz w:val="24"/>
          <w:szCs w:val="24"/>
        </w:rPr>
        <w:tab/>
        <w:t>panacea for employee performance: Empirical evidence from River State</w:t>
      </w:r>
      <w:r>
        <w:rPr>
          <w:rFonts w:ascii="Times New Roman" w:eastAsia="Times New Roman" w:hAnsi="Times New Roman" w:cs="Times New Roman"/>
          <w:sz w:val="24"/>
          <w:szCs w:val="24"/>
        </w:rPr>
        <w:tab/>
        <w:t>Television,</w:t>
      </w:r>
      <w:r>
        <w:rPr>
          <w:rFonts w:ascii="Times New Roman" w:eastAsia="Times New Roman" w:hAnsi="Times New Roman" w:cs="Times New Roman"/>
          <w:sz w:val="24"/>
          <w:szCs w:val="24"/>
        </w:rPr>
        <w:tab/>
        <w:t xml:space="preserve">Nigeria. </w:t>
      </w:r>
      <w:r>
        <w:rPr>
          <w:rFonts w:ascii="Times New Roman" w:eastAsia="Times New Roman" w:hAnsi="Times New Roman" w:cs="Times New Roman"/>
          <w:i/>
          <w:sz w:val="24"/>
          <w:szCs w:val="24"/>
        </w:rPr>
        <w:t>Arabian Journal of Business and Management Review (Oman</w:t>
      </w:r>
      <w:r>
        <w:rPr>
          <w:rFonts w:ascii="Times New Roman" w:eastAsia="Times New Roman" w:hAnsi="Times New Roman" w:cs="Times New Roman"/>
          <w:i/>
          <w:sz w:val="24"/>
          <w:szCs w:val="24"/>
        </w:rPr>
        <w:tab/>
        <w:t>Chapter,</w:t>
      </w:r>
      <w:r>
        <w:rPr>
          <w:rFonts w:ascii="Times New Roman" w:eastAsia="Times New Roman" w:hAnsi="Times New Roman" w:cs="Times New Roman"/>
          <w:i/>
          <w:sz w:val="24"/>
          <w:szCs w:val="24"/>
        </w:rPr>
        <w:tab/>
        <w:t>6</w:t>
      </w:r>
      <w:r>
        <w:rPr>
          <w:rFonts w:ascii="Times New Roman" w:eastAsia="Times New Roman" w:hAnsi="Times New Roman" w:cs="Times New Roman"/>
          <w:sz w:val="24"/>
          <w:szCs w:val="24"/>
        </w:rPr>
        <w:t>(7), 162-181.</w:t>
      </w:r>
    </w:p>
    <w:p w:rsidR="000536D6" w:rsidRDefault="00241858">
      <w:pPr>
        <w:spacing w:before="240" w:after="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Albania, L.X. (2013). Quality of work life. </w:t>
      </w:r>
      <w:r>
        <w:rPr>
          <w:rFonts w:ascii="Times New Roman" w:eastAsia="Times New Roman" w:hAnsi="Times New Roman" w:cs="Times New Roman"/>
          <w:i/>
          <w:sz w:val="24"/>
          <w:szCs w:val="24"/>
        </w:rPr>
        <w:t>Mediterranean Journal of Social Sciences, 4</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21-31. </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Aluko, Y. A. (2009). Work family conflict and coping strategies adopted by woman in academia. IfepsycholoIaIA: Gender and Behaviour, 7, 2095-2122.</w:t>
      </w:r>
    </w:p>
    <w:p w:rsidR="000536D6" w:rsidRDefault="00241858">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Anantha R., &amp; Arokiasamy, A. (2012). Balancing work life &amp; ethics on quality of service</w:t>
      </w:r>
      <w:r>
        <w:rPr>
          <w:rFonts w:ascii="Times New Roman" w:eastAsia="Times New Roman" w:hAnsi="Times New Roman" w:cs="Times New Roman"/>
          <w:sz w:val="24"/>
          <w:szCs w:val="24"/>
        </w:rPr>
        <w:tab/>
        <w:t xml:space="preserve">rendered to customers. </w:t>
      </w:r>
      <w:r>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23-39.</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Beauregard, T. A., &amp; Henry, L. (2009). Making the link between work-life balance practices and organizational performance. </w:t>
      </w:r>
      <w:r>
        <w:rPr>
          <w:rFonts w:ascii="Times New Roman" w:hAnsi="Times New Roman" w:cs="Times New Roman"/>
          <w:i/>
          <w:sz w:val="24"/>
          <w:szCs w:val="24"/>
        </w:rPr>
        <w:t>Human Resource Management Review. 19</w:t>
      </w:r>
      <w:r>
        <w:rPr>
          <w:rFonts w:ascii="Times New Roman" w:hAnsi="Times New Roman" w:cs="Times New Roman"/>
          <w:sz w:val="24"/>
          <w:szCs w:val="24"/>
        </w:rPr>
        <w:t>, 9-22. 10.1016/j.hrmr.2008.09.001.</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Carlson, D., Kacmar, K., Wayne, J., &amp; Grzywacz, J. (2006). Measuring the positive side of the work-family interface. Development and validation of a work-family enrichment scale. </w:t>
      </w:r>
      <w:r>
        <w:rPr>
          <w:rFonts w:ascii="Times New Roman" w:hAnsi="Times New Roman" w:cs="Times New Roman"/>
          <w:i/>
          <w:sz w:val="24"/>
          <w:szCs w:val="24"/>
        </w:rPr>
        <w:t>Journal of vocational behaviour, .68</w:t>
      </w:r>
      <w:r>
        <w:rPr>
          <w:rFonts w:ascii="Times New Roman" w:hAnsi="Times New Roman" w:cs="Times New Roman"/>
          <w:sz w:val="24"/>
          <w:szCs w:val="24"/>
        </w:rPr>
        <w:t>, 131-164.</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Cegarra</w:t>
      </w:r>
      <w:r>
        <w:rPr>
          <w:rFonts w:cs="Times New Roman"/>
          <w:sz w:val="24"/>
          <w:szCs w:val="24"/>
        </w:rPr>
        <w:t>‐</w:t>
      </w:r>
      <w:r>
        <w:rPr>
          <w:rFonts w:ascii="Times New Roman" w:hAnsi="Times New Roman" w:cs="Times New Roman"/>
          <w:sz w:val="24"/>
          <w:szCs w:val="24"/>
        </w:rPr>
        <w:t>Leiva, D., Sánchez</w:t>
      </w:r>
      <w:r>
        <w:rPr>
          <w:rFonts w:cs="Times New Roman"/>
          <w:sz w:val="24"/>
          <w:szCs w:val="24"/>
        </w:rPr>
        <w:t>‐</w:t>
      </w:r>
      <w:r>
        <w:rPr>
          <w:rFonts w:ascii="Times New Roman" w:hAnsi="Times New Roman" w:cs="Times New Roman"/>
          <w:sz w:val="24"/>
          <w:szCs w:val="24"/>
        </w:rPr>
        <w:t>Vidal, M., &amp; Gabriel Cegarra</w:t>
      </w:r>
      <w:r>
        <w:rPr>
          <w:rFonts w:cs="Times New Roman"/>
          <w:sz w:val="24"/>
          <w:szCs w:val="24"/>
        </w:rPr>
        <w:t>‐</w:t>
      </w:r>
      <w:r>
        <w:rPr>
          <w:rFonts w:ascii="Times New Roman" w:hAnsi="Times New Roman" w:cs="Times New Roman"/>
          <w:sz w:val="24"/>
          <w:szCs w:val="24"/>
        </w:rPr>
        <w:t xml:space="preserve">Navarro, J. (2012). Work life balance and the retention of managers in Spanish SMEs. </w:t>
      </w:r>
      <w:r>
        <w:rPr>
          <w:rFonts w:ascii="Times New Roman" w:hAnsi="Times New Roman" w:cs="Times New Roman"/>
          <w:i/>
          <w:sz w:val="24"/>
          <w:szCs w:val="24"/>
        </w:rPr>
        <w:t>The International Journal of Human Resource Management, 23</w:t>
      </w:r>
      <w:r>
        <w:rPr>
          <w:rFonts w:ascii="Times New Roman" w:hAnsi="Times New Roman" w:cs="Times New Roman"/>
          <w:sz w:val="24"/>
          <w:szCs w:val="24"/>
        </w:rPr>
        <w:t>(1), 91-108, DOI: 10.1080/09585192.2011.610955.</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Chartered Institute of Personnel and Development (CIPD), “Recruitment, Retention and Turnover 2007: Annual Survey Report,” CIPD, London, 2007.</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Clark, S. (2000). Work/family border theory. A new theory of work/family balance, 53, 747-770.</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Deery, M. (2008). Talent management, work-life balance and retention strategies. </w:t>
      </w:r>
      <w:r>
        <w:rPr>
          <w:rFonts w:ascii="Times New Roman" w:hAnsi="Times New Roman" w:cs="Times New Roman"/>
          <w:i/>
          <w:sz w:val="24"/>
          <w:szCs w:val="24"/>
        </w:rPr>
        <w:t>International Journal of Contemporary Hospitality Management, 20</w:t>
      </w:r>
      <w:r>
        <w:rPr>
          <w:rFonts w:ascii="Times New Roman" w:hAnsi="Times New Roman" w:cs="Times New Roman"/>
          <w:sz w:val="24"/>
          <w:szCs w:val="24"/>
        </w:rPr>
        <w:t xml:space="preserve">, 792-806. </w:t>
      </w:r>
      <w:hyperlink r:id="rId7" w:history="1">
        <w:r>
          <w:rPr>
            <w:rStyle w:val="Hyperlink"/>
            <w:rFonts w:ascii="Times New Roman" w:hAnsi="Times New Roman" w:cs="Times New Roman"/>
            <w:sz w:val="24"/>
            <w:szCs w:val="24"/>
          </w:rPr>
          <w:t>http://dx.doi.org/10.1108/09596110810897619</w:t>
        </w:r>
      </w:hyperlink>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DeNisi, A. S., &amp; Pritchard, R. D. (2006). Performance appraisal, performance management and improving individual performance: A motivational framework. </w:t>
      </w:r>
      <w:r>
        <w:rPr>
          <w:rFonts w:ascii="Times New Roman" w:hAnsi="Times New Roman" w:cs="Times New Roman"/>
          <w:i/>
          <w:iCs/>
          <w:sz w:val="24"/>
          <w:szCs w:val="24"/>
        </w:rPr>
        <w:t>Management and Organization Review, 2</w:t>
      </w:r>
      <w:r>
        <w:rPr>
          <w:rFonts w:ascii="Times New Roman" w:hAnsi="Times New Roman" w:cs="Times New Roman"/>
          <w:sz w:val="24"/>
          <w:szCs w:val="24"/>
        </w:rPr>
        <w:t>(2), 253–277. </w:t>
      </w:r>
      <w:hyperlink r:id="rId8" w:tgtFrame="_blank" w:history="1">
        <w:r>
          <w:rPr>
            <w:rStyle w:val="Hyperlink"/>
            <w:rFonts w:ascii="Times New Roman" w:hAnsi="Times New Roman" w:cs="Times New Roman"/>
            <w:sz w:val="24"/>
            <w:szCs w:val="24"/>
          </w:rPr>
          <w:t>https://doi.org/10.1111/j.1740-8784.2006.00042.x</w:t>
        </w:r>
      </w:hyperlink>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Dinah, C. K., &amp; Peter, P. K. (2016).</w:t>
      </w:r>
      <w:r>
        <w:rPr>
          <w:rFonts w:ascii="Times New Roman" w:eastAsia="Times New Roman" w:hAnsi="Times New Roman" w:cs="Times New Roman"/>
          <w:sz w:val="24"/>
          <w:szCs w:val="24"/>
        </w:rPr>
        <w:tab/>
        <w:t>Effects of work life balance on staff performance in</w:t>
      </w: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ab/>
        <w:t xml:space="preserve">telecommunication sector in Kenya. </w:t>
      </w:r>
      <w:r>
        <w:rPr>
          <w:rFonts w:ascii="Times New Roman" w:eastAsia="Times New Roman" w:hAnsi="Times New Roman" w:cs="Times New Roman"/>
          <w:i/>
          <w:sz w:val="24"/>
          <w:szCs w:val="24"/>
        </w:rPr>
        <w:t>Archives of Business Research, 6</w:t>
      </w:r>
      <w:r>
        <w:rPr>
          <w:rFonts w:ascii="Times New Roman" w:eastAsia="Times New Roman" w:hAnsi="Times New Roman" w:cs="Times New Roman"/>
          <w:sz w:val="24"/>
          <w:szCs w:val="24"/>
        </w:rPr>
        <w:t>(4), 87-101</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Eby, L.T., Casper, W. J., Lockwood, A., Bordeanx, C., &amp; Brindley, A. (2005). Work and</w:t>
      </w:r>
      <w:r>
        <w:rPr>
          <w:rFonts w:ascii="Times New Roman" w:eastAsia="Times New Roman" w:hAnsi="Times New Roman" w:cs="Times New Roman"/>
          <w:sz w:val="24"/>
          <w:szCs w:val="24"/>
        </w:rPr>
        <w:tab/>
        <w:t>family</w:t>
      </w:r>
      <w:r>
        <w:rPr>
          <w:rFonts w:ascii="Times New Roman" w:eastAsia="Times New Roman" w:hAnsi="Times New Roman" w:cs="Times New Roman"/>
          <w:sz w:val="24"/>
          <w:szCs w:val="24"/>
        </w:rPr>
        <w:tab/>
        <w:t xml:space="preserve">research in IO/OB, Content analysis. </w:t>
      </w:r>
      <w:r>
        <w:rPr>
          <w:rFonts w:ascii="Times New Roman" w:eastAsia="Times New Roman" w:hAnsi="Times New Roman" w:cs="Times New Roman"/>
          <w:i/>
          <w:sz w:val="24"/>
          <w:szCs w:val="24"/>
        </w:rPr>
        <w:t>International Journal of Social Sciences,</w:t>
      </w:r>
      <w:r>
        <w:rPr>
          <w:rFonts w:ascii="Times New Roman" w:eastAsia="Times New Roman" w:hAnsi="Times New Roman" w:cs="Times New Roman"/>
          <w:i/>
          <w:sz w:val="24"/>
          <w:szCs w:val="24"/>
        </w:rPr>
        <w:tab/>
        <w:t>11</w:t>
      </w:r>
      <w:r>
        <w:rPr>
          <w:rFonts w:ascii="Times New Roman" w:eastAsia="Times New Roman" w:hAnsi="Times New Roman" w:cs="Times New Roman"/>
          <w:sz w:val="24"/>
          <w:szCs w:val="24"/>
        </w:rPr>
        <w:t>(10), 201-216.</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Edwards, J. R., &amp; Bagozzi, R. P. (2000). On the nature and direction of relationships between constructs and measures. </w:t>
      </w:r>
      <w:r>
        <w:rPr>
          <w:rFonts w:ascii="Times New Roman" w:hAnsi="Times New Roman" w:cs="Times New Roman"/>
          <w:i/>
          <w:iCs/>
          <w:sz w:val="24"/>
          <w:szCs w:val="24"/>
        </w:rPr>
        <w:t>Psychological Methods, 5</w:t>
      </w:r>
      <w:r>
        <w:rPr>
          <w:rFonts w:ascii="Times New Roman" w:hAnsi="Times New Roman" w:cs="Times New Roman"/>
          <w:sz w:val="24"/>
          <w:szCs w:val="24"/>
        </w:rPr>
        <w:t>(2), 155–174. </w:t>
      </w:r>
      <w:hyperlink r:id="rId9" w:tgtFrame="_blank" w:history="1">
        <w:r>
          <w:rPr>
            <w:rStyle w:val="Hyperlink"/>
            <w:rFonts w:ascii="Times New Roman" w:hAnsi="Times New Roman" w:cs="Times New Roman"/>
            <w:sz w:val="24"/>
            <w:szCs w:val="24"/>
          </w:rPr>
          <w:t>https://doi.org/10.1037/1082-989X.5.2.155</w:t>
        </w:r>
      </w:hyperlink>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Frone, M. R. (2003). Work-family balance. In J. C. Quick &amp; L. E. Tetrick (Eds.), </w:t>
      </w:r>
      <w:r>
        <w:rPr>
          <w:rFonts w:ascii="Times New Roman" w:hAnsi="Times New Roman" w:cs="Times New Roman"/>
          <w:i/>
          <w:iCs/>
          <w:sz w:val="24"/>
          <w:szCs w:val="24"/>
        </w:rPr>
        <w:t>Handbook of occupational health psychology</w:t>
      </w:r>
      <w:r>
        <w:rPr>
          <w:rFonts w:ascii="Times New Roman" w:hAnsi="Times New Roman" w:cs="Times New Roman"/>
          <w:sz w:val="24"/>
          <w:szCs w:val="24"/>
        </w:rPr>
        <w:t> (pp. 143–162). American Psychological Association. </w:t>
      </w:r>
      <w:hyperlink r:id="rId10" w:tgtFrame="_blank" w:history="1">
        <w:r>
          <w:rPr>
            <w:rStyle w:val="Hyperlink"/>
            <w:rFonts w:ascii="Times New Roman" w:hAnsi="Times New Roman" w:cs="Times New Roman"/>
            <w:sz w:val="24"/>
            <w:szCs w:val="24"/>
          </w:rPr>
          <w:t>https://doi.org/10.1037/10474-007</w:t>
        </w:r>
      </w:hyperlink>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Greenhaus, J. H., Collins, K. M., &amp; Shaw, J. D. (2003). The relation between work-family balance and quality of life. </w:t>
      </w:r>
      <w:r>
        <w:rPr>
          <w:rFonts w:ascii="Times New Roman" w:hAnsi="Times New Roman" w:cs="Times New Roman"/>
          <w:i/>
          <w:iCs/>
          <w:sz w:val="24"/>
          <w:szCs w:val="24"/>
        </w:rPr>
        <w:t>Journal of Vocational Behavior, 63</w:t>
      </w:r>
      <w:r>
        <w:rPr>
          <w:rFonts w:ascii="Times New Roman" w:hAnsi="Times New Roman" w:cs="Times New Roman"/>
          <w:sz w:val="24"/>
          <w:szCs w:val="24"/>
        </w:rPr>
        <w:t>(3), 510–531. </w:t>
      </w:r>
      <w:hyperlink r:id="rId11" w:tgtFrame="_blank" w:history="1">
        <w:r>
          <w:rPr>
            <w:rStyle w:val="Hyperlink"/>
            <w:rFonts w:ascii="Times New Roman" w:hAnsi="Times New Roman" w:cs="Times New Roman"/>
            <w:sz w:val="24"/>
            <w:szCs w:val="24"/>
          </w:rPr>
          <w:t>https://doi.org/10.1016/S0001-8791(02)00042-8</w:t>
        </w:r>
      </w:hyperlink>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Greenhaus, J., &amp; Powell, G. (2006). When work and family are allies. A theory of work-family enrichment. Academy of management review, 31, 72-92.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Grzywacz, J. G., &amp; Carlson, D. S. (2007). Conceptualizing work-family balance: Implications for practice and research. </w:t>
      </w:r>
      <w:r>
        <w:rPr>
          <w:rFonts w:ascii="Times New Roman" w:hAnsi="Times New Roman" w:cs="Times New Roman"/>
          <w:i/>
          <w:iCs/>
          <w:sz w:val="24"/>
          <w:szCs w:val="24"/>
        </w:rPr>
        <w:t>Advances in Developing Human Resources, 9</w:t>
      </w:r>
      <w:r>
        <w:rPr>
          <w:rFonts w:ascii="Times New Roman" w:hAnsi="Times New Roman" w:cs="Times New Roman"/>
          <w:sz w:val="24"/>
          <w:szCs w:val="24"/>
        </w:rPr>
        <w:t>(4), 455–471. </w:t>
      </w:r>
      <w:hyperlink r:id="rId12" w:tgtFrame="_blank" w:history="1">
        <w:r>
          <w:rPr>
            <w:rStyle w:val="Hyperlink"/>
            <w:rFonts w:ascii="Times New Roman" w:hAnsi="Times New Roman" w:cs="Times New Roman"/>
            <w:sz w:val="24"/>
            <w:szCs w:val="24"/>
          </w:rPr>
          <w:t>https://doi.org/10.1177/1523422307305487</w:t>
        </w:r>
      </w:hyperlink>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Grzywacz, J.,. (2000). A multi-level perspective on the synergies between work and family. </w:t>
      </w:r>
      <w:r>
        <w:rPr>
          <w:rFonts w:ascii="Times New Roman" w:hAnsi="Times New Roman" w:cs="Times New Roman"/>
          <w:i/>
          <w:sz w:val="24"/>
          <w:szCs w:val="24"/>
        </w:rPr>
        <w:t>Journal Of Occupational And Organizational Psycology</w:t>
      </w:r>
      <w:r>
        <w:rPr>
          <w:rFonts w:ascii="Times New Roman" w:hAnsi="Times New Roman" w:cs="Times New Roman"/>
          <w:sz w:val="24"/>
          <w:szCs w:val="24"/>
        </w:rPr>
        <w:t>, 80, 559-574.</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Hammer, Champoux, M. &amp; Clarke, J. (2005). Associations and Their Journals: The Search for an “Official” Voice. Sociological Perspectives, 48(2), 271-289.</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Hye-Kyoung, K. (2014).  Work life balance and employees’ performance: The mediating</w:t>
      </w:r>
      <w:r>
        <w:rPr>
          <w:rFonts w:ascii="Times New Roman" w:eastAsia="Times New Roman" w:hAnsi="Times New Roman" w:cs="Times New Roman"/>
          <w:sz w:val="24"/>
          <w:szCs w:val="24"/>
        </w:rPr>
        <w:tab/>
        <w:t>role</w:t>
      </w:r>
      <w:r>
        <w:rPr>
          <w:rFonts w:ascii="Times New Roman" w:eastAsia="Times New Roman" w:hAnsi="Times New Roman" w:cs="Times New Roman"/>
          <w:sz w:val="24"/>
          <w:szCs w:val="24"/>
        </w:rPr>
        <w:tab/>
        <w:t>of affective commitment: Global business and management research.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w:t>
      </w:r>
      <w:r>
        <w:rPr>
          <w:rFonts w:ascii="Times New Roman" w:eastAsia="Times New Roman" w:hAnsi="Times New Roman" w:cs="Times New Roman"/>
          <w:i/>
          <w:sz w:val="24"/>
          <w:szCs w:val="24"/>
        </w:rPr>
        <w:tab/>
        <w:t>Journal of Management and Business, 6</w:t>
      </w:r>
      <w:r>
        <w:rPr>
          <w:rFonts w:ascii="Times New Roman" w:eastAsia="Times New Roman" w:hAnsi="Times New Roman" w:cs="Times New Roman"/>
          <w:sz w:val="24"/>
          <w:szCs w:val="24"/>
        </w:rPr>
        <w:t xml:space="preserve">(1), 92-118. </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IOAN, Z. (2010). The role of work-life balance practices in order to improve</w:t>
      </w:r>
      <w:r>
        <w:rPr>
          <w:rFonts w:ascii="Times New Roman" w:eastAsia="Times New Roman" w:hAnsi="Times New Roman" w:cs="Times New Roman"/>
          <w:sz w:val="24"/>
          <w:szCs w:val="24"/>
        </w:rPr>
        <w:tab/>
        <w:t xml:space="preserve">organizational performance. </w:t>
      </w:r>
      <w:r>
        <w:rPr>
          <w:rFonts w:ascii="Times New Roman" w:eastAsia="Times New Roman" w:hAnsi="Times New Roman" w:cs="Times New Roman"/>
          <w:i/>
          <w:sz w:val="24"/>
          <w:szCs w:val="24"/>
        </w:rPr>
        <w:t>European Research Studies Journal, 9</w:t>
      </w:r>
      <w:r>
        <w:rPr>
          <w:rFonts w:ascii="Times New Roman" w:eastAsia="Times New Roman" w:hAnsi="Times New Roman" w:cs="Times New Roman"/>
          <w:sz w:val="24"/>
          <w:szCs w:val="24"/>
        </w:rPr>
        <w:t>(7), 92-111.</w:t>
      </w:r>
    </w:p>
    <w:p w:rsidR="000536D6" w:rsidRDefault="00241858">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 G. (2006). The essentials impact of context on organizational behaviour. </w:t>
      </w:r>
      <w:r>
        <w:rPr>
          <w:rFonts w:ascii="Times New Roman" w:eastAsia="Times New Roman" w:hAnsi="Times New Roman" w:cs="Times New Roman"/>
          <w:i/>
          <w:sz w:val="24"/>
          <w:szCs w:val="24"/>
        </w:rPr>
        <w:t>Academy of</w:t>
      </w:r>
      <w:r>
        <w:rPr>
          <w:rFonts w:ascii="Times New Roman" w:eastAsia="Times New Roman" w:hAnsi="Times New Roman" w:cs="Times New Roman"/>
          <w:i/>
          <w:sz w:val="24"/>
          <w:szCs w:val="24"/>
        </w:rPr>
        <w:tab/>
        <w:t>Management Review, 31</w:t>
      </w:r>
      <w:r>
        <w:rPr>
          <w:rFonts w:ascii="Times New Roman" w:eastAsia="Times New Roman" w:hAnsi="Times New Roman" w:cs="Times New Roman"/>
          <w:sz w:val="24"/>
          <w:szCs w:val="24"/>
        </w:rPr>
        <w:t xml:space="preserve">(2), 386-408. </w:t>
      </w:r>
    </w:p>
    <w:p w:rsidR="000536D6" w:rsidRDefault="00241858">
      <w:pPr>
        <w:spacing w:before="240" w:after="9"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Kossek, E.E., &amp; Ozeki, C. (1999). Bridging the work-family policy and productivity gap: A literature review. </w:t>
      </w:r>
      <w:r>
        <w:rPr>
          <w:rFonts w:ascii="Times New Roman" w:eastAsia="Times New Roman" w:hAnsi="Times New Roman" w:cs="Times New Roman"/>
          <w:i/>
          <w:sz w:val="24"/>
          <w:szCs w:val="24"/>
        </w:rPr>
        <w:t>Journal of Sociology and Anthropology, 2</w:t>
      </w:r>
      <w:r>
        <w:rPr>
          <w:rFonts w:ascii="Times New Roman" w:eastAsia="Times New Roman" w:hAnsi="Times New Roman" w:cs="Times New Roman"/>
          <w:sz w:val="24"/>
          <w:szCs w:val="24"/>
        </w:rPr>
        <w:t>(4), 7-32.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Locke, E. A. (1976). "The nature and causes of job satisfaction." In M. D. Dunnette (Ed.), </w:t>
      </w:r>
      <w:r>
        <w:rPr>
          <w:rFonts w:ascii="Times New Roman" w:hAnsi="Times New Roman" w:cs="Times New Roman"/>
          <w:i/>
          <w:iCs/>
          <w:sz w:val="24"/>
          <w:szCs w:val="24"/>
        </w:rPr>
        <w:t>Handbook of Industrial and Organizational Psychology</w:t>
      </w:r>
      <w:r>
        <w:rPr>
          <w:rFonts w:ascii="Times New Roman" w:hAnsi="Times New Roman" w:cs="Times New Roman"/>
          <w:sz w:val="24"/>
          <w:szCs w:val="24"/>
        </w:rPr>
        <w:t>.</w:t>
      </w:r>
    </w:p>
    <w:p w:rsidR="000536D6" w:rsidRDefault="00241858">
      <w:pPr>
        <w:spacing w:before="240" w:after="27" w:line="360" w:lineRule="auto"/>
        <w:ind w:left="720" w:right="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Lockwood, N. R. (2003). Work life balance challenges and solutions. </w:t>
      </w:r>
      <w:r>
        <w:rPr>
          <w:rFonts w:ascii="Times New Roman" w:eastAsia="Times New Roman" w:hAnsi="Times New Roman" w:cs="Times New Roman"/>
          <w:i/>
          <w:sz w:val="24"/>
          <w:szCs w:val="24"/>
        </w:rPr>
        <w:t>Research Quarterly of Strategic Human Resource Management, 13</w:t>
      </w:r>
      <w:r>
        <w:rPr>
          <w:rFonts w:ascii="Times New Roman" w:eastAsia="Times New Roman" w:hAnsi="Times New Roman" w:cs="Times New Roman"/>
          <w:sz w:val="24"/>
          <w:szCs w:val="24"/>
        </w:rPr>
        <w:t>(7), 76-89.</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Marks, S., &amp; MacDermid, S. (1996). Multiple roles and the self. A theory of role balance. J Marriage Fam, 58, 417-432.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Maxwell</w:t>
      </w:r>
      <w:r>
        <w:rPr>
          <w:rFonts w:ascii="Times New Roman" w:hAnsi="Times New Roman" w:cs="Times New Roman"/>
          <w:sz w:val="24"/>
          <w:szCs w:val="24"/>
        </w:rPr>
        <w:t>, J. A. (Ed.). (</w:t>
      </w:r>
      <w:r>
        <w:rPr>
          <w:rFonts w:ascii="Times New Roman" w:hAnsi="Times New Roman" w:cs="Times New Roman"/>
          <w:b/>
          <w:bCs/>
          <w:sz w:val="24"/>
          <w:szCs w:val="24"/>
        </w:rPr>
        <w:t>2005</w:t>
      </w:r>
      <w:r>
        <w:rPr>
          <w:rFonts w:ascii="Times New Roman" w:hAnsi="Times New Roman" w:cs="Times New Roman"/>
          <w:sz w:val="24"/>
          <w:szCs w:val="24"/>
        </w:rPr>
        <w:t>) Qualitative research design: An interactive approach (2nd ed.). Thousand Oaks, CA: Sage.</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McPherson, M., &amp; Reed, P. (2007). The role of managers in work life balance</w:t>
      </w:r>
      <w:r>
        <w:rPr>
          <w:rFonts w:ascii="Times New Roman" w:eastAsia="Times New Roman" w:hAnsi="Times New Roman" w:cs="Times New Roman"/>
          <w:sz w:val="24"/>
          <w:szCs w:val="24"/>
        </w:rPr>
        <w:tab/>
        <w:t xml:space="preserve">implementation. labour, employment and work in New Zealand. </w:t>
      </w:r>
      <w:r>
        <w:rPr>
          <w:rFonts w:ascii="Times New Roman" w:eastAsia="Times New Roman" w:hAnsi="Times New Roman" w:cs="Times New Roman"/>
          <w:i/>
          <w:sz w:val="24"/>
          <w:szCs w:val="24"/>
        </w:rPr>
        <w:t>Journal of Human</w:t>
      </w:r>
      <w:r>
        <w:rPr>
          <w:rFonts w:ascii="Times New Roman" w:eastAsia="Times New Roman" w:hAnsi="Times New Roman" w:cs="Times New Roman"/>
          <w:i/>
          <w:sz w:val="24"/>
          <w:szCs w:val="24"/>
        </w:rPr>
        <w:tab/>
        <w:t>Resource Management, 8</w:t>
      </w:r>
      <w:r>
        <w:rPr>
          <w:rFonts w:ascii="Times New Roman" w:eastAsia="Times New Roman" w:hAnsi="Times New Roman" w:cs="Times New Roman"/>
          <w:sz w:val="24"/>
          <w:szCs w:val="24"/>
        </w:rPr>
        <w:t xml:space="preserve">(10), 222-239.  </w:t>
      </w:r>
    </w:p>
    <w:p w:rsidR="000536D6" w:rsidRDefault="00241858">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Mendis, M. D., &amp; Weerakkody, W. A. (2017). The impact of work life balance on</w:t>
      </w:r>
      <w:r>
        <w:rPr>
          <w:rFonts w:ascii="Times New Roman" w:eastAsia="Times New Roman" w:hAnsi="Times New Roman" w:cs="Times New Roman"/>
          <w:sz w:val="24"/>
          <w:szCs w:val="24"/>
        </w:rPr>
        <w:tab/>
        <w:t>employee</w:t>
      </w:r>
      <w:r>
        <w:rPr>
          <w:rFonts w:ascii="Times New Roman" w:eastAsia="Times New Roman" w:hAnsi="Times New Roman" w:cs="Times New Roman"/>
          <w:sz w:val="24"/>
          <w:szCs w:val="24"/>
        </w:rPr>
        <w:tab/>
        <w:t>performance with reference to telecommunication industry in Sri</w:t>
      </w:r>
      <w:r>
        <w:rPr>
          <w:rFonts w:ascii="Times New Roman" w:eastAsia="Times New Roman" w:hAnsi="Times New Roman" w:cs="Times New Roman"/>
          <w:sz w:val="24"/>
          <w:szCs w:val="24"/>
        </w:rPr>
        <w:tab/>
        <w:t>Lanka: A</w:t>
      </w:r>
      <w:r>
        <w:rPr>
          <w:rFonts w:ascii="Times New Roman" w:eastAsia="Times New Roman" w:hAnsi="Times New Roman" w:cs="Times New Roman"/>
          <w:sz w:val="24"/>
          <w:szCs w:val="24"/>
        </w:rPr>
        <w:tab/>
        <w:t xml:space="preserve">mediation model. </w:t>
      </w:r>
      <w:r>
        <w:rPr>
          <w:rFonts w:ascii="Times New Roman" w:eastAsia="Times New Roman" w:hAnsi="Times New Roman" w:cs="Times New Roman"/>
          <w:i/>
          <w:sz w:val="24"/>
          <w:szCs w:val="24"/>
        </w:rPr>
        <w:t>Kelaniya Journal of Human Resource Management, 5</w:t>
      </w:r>
      <w:r>
        <w:rPr>
          <w:rFonts w:ascii="Times New Roman" w:eastAsia="Times New Roman" w:hAnsi="Times New Roman" w:cs="Times New Roman"/>
          <w:sz w:val="24"/>
          <w:szCs w:val="24"/>
        </w:rPr>
        <w:t>(3), 147</w:t>
      </w:r>
      <w:r>
        <w:rPr>
          <w:rFonts w:ascii="Times New Roman" w:eastAsia="Times New Roman" w:hAnsi="Times New Roman" w:cs="Times New Roman"/>
          <w:sz w:val="24"/>
          <w:szCs w:val="24"/>
        </w:rPr>
        <w:tab/>
        <w:t>165.</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Meyer, J. P., &amp; Allen, N. J. (1991). "A three-component conceptualization of organizational commitment." </w:t>
      </w:r>
      <w:r>
        <w:rPr>
          <w:rFonts w:ascii="Times New Roman" w:hAnsi="Times New Roman" w:cs="Times New Roman"/>
          <w:i/>
          <w:iCs/>
          <w:sz w:val="24"/>
          <w:szCs w:val="24"/>
        </w:rPr>
        <w:t>Human Resource Management Review, 1</w:t>
      </w:r>
      <w:r>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Mitronen, L., &amp; Möller, K. (2003). Management of hybrid organisations: A case study in retailing. Industrial Marketing Management. 32. 419-429. 10.1016/S0019-8501(03)00015-4.</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Muchinsky, P. M. (2004). When the Psychometrics of Test Development Meets Organizational Realities: A Conceptual Framework for Organizational Change, Examples, and Recommendations. </w:t>
      </w:r>
      <w:r>
        <w:rPr>
          <w:rFonts w:ascii="Times New Roman" w:hAnsi="Times New Roman" w:cs="Times New Roman"/>
          <w:i/>
          <w:iCs/>
          <w:sz w:val="24"/>
          <w:szCs w:val="24"/>
        </w:rPr>
        <w:t>Personnel Psychology, 57</w:t>
      </w:r>
      <w:r>
        <w:rPr>
          <w:rFonts w:ascii="Times New Roman" w:hAnsi="Times New Roman" w:cs="Times New Roman"/>
          <w:sz w:val="24"/>
          <w:szCs w:val="24"/>
        </w:rPr>
        <w:t>(1), 175–209. </w:t>
      </w:r>
      <w:hyperlink r:id="rId13" w:tgtFrame="_blank" w:history="1">
        <w:r>
          <w:rPr>
            <w:rStyle w:val="Hyperlink"/>
            <w:rFonts w:ascii="Times New Roman" w:hAnsi="Times New Roman" w:cs="Times New Roman"/>
            <w:sz w:val="24"/>
            <w:szCs w:val="24"/>
          </w:rPr>
          <w:t>https://doi.org/10.1111/j.1744-6570.2004.tb02488.x</w:t>
        </w:r>
      </w:hyperlink>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Muhammad, A. (2015). Influence of work life balance on employees performance:</w:t>
      </w:r>
      <w:r>
        <w:rPr>
          <w:rFonts w:ascii="Times New Roman" w:eastAsia="Times New Roman" w:hAnsi="Times New Roman" w:cs="Times New Roman"/>
          <w:sz w:val="24"/>
          <w:szCs w:val="24"/>
        </w:rPr>
        <w:tab/>
        <w:t xml:space="preserve">Moderated by transactional leadership. </w:t>
      </w:r>
      <w:r>
        <w:rPr>
          <w:rFonts w:ascii="Times New Roman" w:eastAsia="Times New Roman" w:hAnsi="Times New Roman" w:cs="Times New Roman"/>
          <w:i/>
          <w:sz w:val="24"/>
          <w:szCs w:val="24"/>
        </w:rPr>
        <w:t>Journal of Resources Development</w:t>
      </w:r>
      <w:r>
        <w:rPr>
          <w:rFonts w:ascii="Times New Roman" w:eastAsia="Times New Roman" w:hAnsi="Times New Roman" w:cs="Times New Roman"/>
          <w:i/>
          <w:sz w:val="24"/>
          <w:szCs w:val="24"/>
        </w:rPr>
        <w:tab/>
        <w:t>and</w:t>
      </w:r>
      <w:r>
        <w:rPr>
          <w:rFonts w:ascii="Times New Roman" w:eastAsia="Times New Roman" w:hAnsi="Times New Roman" w:cs="Times New Roman"/>
          <w:i/>
          <w:sz w:val="24"/>
          <w:szCs w:val="24"/>
        </w:rPr>
        <w:tab/>
        <w:t>Management, 6</w:t>
      </w:r>
      <w:r>
        <w:rPr>
          <w:rFonts w:ascii="Times New Roman" w:eastAsia="Times New Roman" w:hAnsi="Times New Roman" w:cs="Times New Roman"/>
          <w:sz w:val="24"/>
          <w:szCs w:val="24"/>
        </w:rPr>
        <w:t>(6), 12-31.</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Mulanya, C., &amp; Kagiri, A. (2018).Effect of work life balance on employee performance</w:t>
      </w:r>
      <w:r>
        <w:rPr>
          <w:rFonts w:ascii="Times New Roman" w:eastAsia="Times New Roman" w:hAnsi="Times New Roman" w:cs="Times New Roman"/>
          <w:sz w:val="24"/>
          <w:szCs w:val="24"/>
        </w:rPr>
        <w:tab/>
        <w:t>in</w:t>
      </w:r>
      <w:r>
        <w:rPr>
          <w:rFonts w:ascii="Times New Roman" w:eastAsia="Times New Roman" w:hAnsi="Times New Roman" w:cs="Times New Roman"/>
          <w:sz w:val="24"/>
          <w:szCs w:val="24"/>
        </w:rPr>
        <w:tab/>
        <w:t>constitutional commissions in Kenya. A case of commission on revenue</w:t>
      </w:r>
      <w:r>
        <w:rPr>
          <w:rFonts w:ascii="Times New Roman" w:eastAsia="Times New Roman" w:hAnsi="Times New Roman" w:cs="Times New Roman"/>
          <w:sz w:val="24"/>
          <w:szCs w:val="24"/>
        </w:rPr>
        <w:tab/>
        <w:t>allocation.</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The Strategic Journal of Business &amp; Change Management, 7</w:t>
      </w:r>
      <w:r>
        <w:rPr>
          <w:rFonts w:ascii="Times New Roman" w:eastAsia="Times New Roman" w:hAnsi="Times New Roman" w:cs="Times New Roman"/>
          <w:sz w:val="24"/>
          <w:szCs w:val="24"/>
        </w:rPr>
        <w:t>(3), 67-82.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Muse, B. Carlson, D. &amp; Kacmar, K. (2008). Work–Family Spillover Among Dual-Earner Couples. Advances In Life Course Research, 12, 361-382.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Muse, L., Harris, S., Giles, W., &amp; Feild, H. (2008). Work-life benefits and positive organizational behavior: Is there a connection?. Journal of Organizational Behavior. 29. 171 - 192. 10.1002/job.506.</w:t>
      </w:r>
    </w:p>
    <w:p w:rsidR="000536D6" w:rsidRDefault="00241858">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Obianuju, M. C., Hope, N. N., Gerald, A. E., &amp; Comfort, N. C. (2016). Work life balance</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job performance in selected commercial banks in Anambra State, Nigeria.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EPRA</w:t>
      </w:r>
      <w:r>
        <w:rPr>
          <w:rFonts w:ascii="Times New Roman" w:eastAsia="Times New Roman" w:hAnsi="Times New Roman" w:cs="Times New Roman"/>
          <w:i/>
          <w:sz w:val="24"/>
          <w:szCs w:val="24"/>
        </w:rPr>
        <w:tab/>
        <w:t>International Journal of Economic and Business Review, 6</w:t>
      </w:r>
      <w:r>
        <w:rPr>
          <w:rFonts w:ascii="Times New Roman" w:eastAsia="Times New Roman" w:hAnsi="Times New Roman" w:cs="Times New Roman"/>
          <w:sz w:val="24"/>
          <w:szCs w:val="24"/>
        </w:rPr>
        <w:t>(12), 89-103.</w:t>
      </w:r>
    </w:p>
    <w:p w:rsidR="000536D6" w:rsidRDefault="00241858">
      <w:pPr>
        <w:spacing w:before="240" w:after="1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Stavrou, S., &amp; Kilaniotis, C. (2010). Flexible and turnover: An empirical investigation across</w:t>
      </w:r>
      <w:r>
        <w:rPr>
          <w:rFonts w:ascii="Times New Roman" w:eastAsia="Times New Roman" w:hAnsi="Times New Roman" w:cs="Times New Roman"/>
          <w:sz w:val="24"/>
          <w:szCs w:val="24"/>
        </w:rPr>
        <w:tab/>
        <w:t xml:space="preserve">cultures. </w:t>
      </w:r>
      <w:r>
        <w:rPr>
          <w:rFonts w:ascii="Times New Roman" w:eastAsia="Times New Roman" w:hAnsi="Times New Roman" w:cs="Times New Roman"/>
          <w:i/>
          <w:sz w:val="24"/>
          <w:szCs w:val="24"/>
        </w:rPr>
        <w:t>British Journal of Management, 21</w:t>
      </w:r>
      <w:r>
        <w:rPr>
          <w:rFonts w:ascii="Times New Roman" w:eastAsia="Times New Roman" w:hAnsi="Times New Roman" w:cs="Times New Roman"/>
          <w:sz w:val="24"/>
          <w:szCs w:val="24"/>
        </w:rPr>
        <w:t xml:space="preserve">(2), 541-554. </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Tetrick, L. E., &amp; Buffardi, L. C. (2006). Measurement issues in research on the work-home interface. In F. Jones, R. J. Burke, &amp; M. Westman (Eds.), </w:t>
      </w:r>
      <w:r>
        <w:rPr>
          <w:rFonts w:ascii="Times New Roman" w:hAnsi="Times New Roman" w:cs="Times New Roman"/>
          <w:i/>
          <w:iCs/>
          <w:sz w:val="24"/>
          <w:szCs w:val="24"/>
        </w:rPr>
        <w:t>Work-life balance: A psychological perspective</w:t>
      </w:r>
      <w:r>
        <w:rPr>
          <w:rFonts w:ascii="Times New Roman" w:hAnsi="Times New Roman" w:cs="Times New Roman"/>
          <w:sz w:val="24"/>
          <w:szCs w:val="24"/>
        </w:rPr>
        <w:t> (pp. 90–114). Psychology Press.</w:t>
      </w:r>
    </w:p>
    <w:p w:rsidR="000536D6" w:rsidRDefault="0024185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Trice, H., &amp; Morand, D. (1991). Organisational subculture and countercultures. In G. Miller</w:t>
      </w:r>
      <w:r>
        <w:rPr>
          <w:rFonts w:ascii="Times New Roman" w:eastAsia="Times New Roman" w:hAnsi="Times New Roman" w:cs="Times New Roman"/>
          <w:sz w:val="24"/>
          <w:szCs w:val="24"/>
        </w:rPr>
        <w:tab/>
        <w:t xml:space="preserve">(Ed.), Studies in organisational sociology, (pp.45-69). Greenwich, CT: JAI Press.  </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Wayne, C., Koch, L. &amp; Hill, E. (2004). Working Time and Work-Family Balance: A Review of Employees' Preferences. Asia Pacific Journal Of Human Resources, 42(2), 166-184.</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Whitman, D. S., Van Rooy, D. L., Viswesvaran, C., &amp; Kraus, E. (2009). Testing the second-order factor structure and measurement equivalence of the Wong and Law Emotional Intelligence Scale across gender and ethnicity. </w:t>
      </w:r>
      <w:r>
        <w:rPr>
          <w:rFonts w:ascii="Times New Roman" w:hAnsi="Times New Roman" w:cs="Times New Roman"/>
          <w:i/>
          <w:iCs/>
          <w:sz w:val="24"/>
          <w:szCs w:val="24"/>
        </w:rPr>
        <w:t>Educational and Psychological Measurement, 69</w:t>
      </w:r>
      <w:r>
        <w:rPr>
          <w:rFonts w:ascii="Times New Roman" w:hAnsi="Times New Roman" w:cs="Times New Roman"/>
          <w:sz w:val="24"/>
          <w:szCs w:val="24"/>
        </w:rPr>
        <w:t>(6), 1059–1074. </w:t>
      </w:r>
      <w:hyperlink r:id="rId14" w:tgtFrame="_blank" w:history="1">
        <w:r>
          <w:rPr>
            <w:rStyle w:val="Hyperlink"/>
            <w:rFonts w:ascii="Times New Roman" w:hAnsi="Times New Roman" w:cs="Times New Roman"/>
            <w:sz w:val="24"/>
            <w:szCs w:val="24"/>
          </w:rPr>
          <w:t>https://doi.org/10.1177/0013164409344498</w:t>
        </w:r>
      </w:hyperlink>
      <w:r>
        <w:rPr>
          <w:rFonts w:ascii="Times New Roman" w:hAnsi="Times New Roman" w:cs="Times New Roman"/>
          <w:sz w:val="24"/>
          <w:szCs w:val="24"/>
        </w:rPr>
        <w:t>.</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Williamson, E.M. (2001) Synergy and Other Interactions in Phytomedicines. Phytomedicine, 8, 401-409.</w:t>
      </w:r>
      <w:r>
        <w:rPr>
          <w:rFonts w:ascii="Times New Roman" w:hAnsi="Times New Roman" w:cs="Times New Roman"/>
          <w:sz w:val="24"/>
          <w:szCs w:val="24"/>
        </w:rPr>
        <w:br/>
      </w: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241858">
      <w:pPr>
        <w:keepNext/>
        <w:spacing w:before="24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rsidR="000536D6" w:rsidRDefault="000536D6">
      <w:pPr>
        <w:keepNext/>
        <w:spacing w:before="240" w:after="60"/>
        <w:jc w:val="both"/>
        <w:rPr>
          <w:rFonts w:ascii="Times New Roman" w:eastAsia="Times New Roman" w:hAnsi="Times New Roman" w:cs="Times New Roman"/>
          <w:b/>
          <w:sz w:val="24"/>
          <w:szCs w:val="24"/>
        </w:rPr>
      </w:pPr>
    </w:p>
    <w:p w:rsidR="00241858" w:rsidRDefault="00241858">
      <w:pPr>
        <w:keepNext/>
        <w:spacing w:before="240" w:after="60"/>
        <w:jc w:val="both"/>
        <w:rPr>
          <w:rFonts w:ascii="Times New Roman" w:eastAsia="Times New Roman" w:hAnsi="Times New Roman" w:cs="Times New Roman"/>
          <w:b/>
          <w:sz w:val="24"/>
          <w:szCs w:val="24"/>
        </w:rPr>
      </w:pPr>
    </w:p>
    <w:p w:rsidR="000536D6" w:rsidRDefault="00443160" w:rsidP="00F550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36D6" w:rsidRDefault="0024185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B</w:t>
      </w:r>
    </w:p>
    <w:p w:rsidR="000536D6" w:rsidRDefault="0024185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0536D6" w:rsidRDefault="00241858">
      <w:pPr>
        <w:keepNext/>
        <w:spacing w:before="24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Demographic Information </w:t>
      </w:r>
    </w:p>
    <w:p w:rsidR="000536D6" w:rsidRDefault="00241858">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(N.B Answer by Ticking where applicable) </w:t>
      </w:r>
    </w:p>
    <w:p w:rsidR="000536D6" w:rsidRDefault="00241858" w:rsidP="004C7FBC">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b/>
        <w:t>Male (  )</w:t>
      </w:r>
      <w:r>
        <w:rPr>
          <w:rFonts w:ascii="Times New Roman" w:eastAsia="Times New Roman" w:hAnsi="Times New Roman" w:cs="Times New Roman"/>
          <w:sz w:val="24"/>
          <w:szCs w:val="24"/>
        </w:rPr>
        <w:tab/>
        <w:t>Female (  )</w:t>
      </w:r>
    </w:p>
    <w:p w:rsidR="000536D6" w:rsidRDefault="00241858" w:rsidP="004C7FBC">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ab/>
        <w:t xml:space="preserve"> 20-29 (  )  30-39 (  )   40-49 (  ) 50-59 (  ) 60 and above ( )</w:t>
      </w:r>
    </w:p>
    <w:p w:rsidR="000536D6" w:rsidRDefault="00241858" w:rsidP="004C7FBC">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Single (   )</w:t>
      </w:r>
      <w:r>
        <w:rPr>
          <w:rFonts w:ascii="Times New Roman" w:eastAsia="Times New Roman" w:hAnsi="Times New Roman" w:cs="Times New Roman"/>
          <w:sz w:val="24"/>
          <w:szCs w:val="24"/>
        </w:rPr>
        <w:tab/>
        <w:t>Married (   )</w:t>
      </w:r>
      <w:r>
        <w:rPr>
          <w:rFonts w:ascii="Times New Roman" w:eastAsia="Times New Roman" w:hAnsi="Times New Roman" w:cs="Times New Roman"/>
          <w:sz w:val="24"/>
          <w:szCs w:val="24"/>
        </w:rPr>
        <w:tab/>
        <w:t>Widow (  ) Separated (   )</w:t>
      </w:r>
    </w:p>
    <w:p w:rsidR="000536D6" w:rsidRDefault="00241858" w:rsidP="004C7FBC">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O’ Level (  ) OND/NCE (  ) B.Sc./HND (  ) Postgraduate (   ) Others (   )</w:t>
      </w:r>
    </w:p>
    <w:p w:rsidR="000536D6" w:rsidRDefault="00241858" w:rsidP="004C7FBC">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Service: Less than 5years: ( ) 5-10 ( ) 11-20 ( ) 21-30 ( ) 31 and above ( )</w:t>
      </w:r>
    </w:p>
    <w:p w:rsidR="000536D6" w:rsidRDefault="00241858" w:rsidP="004C7FBC">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Status: Permanent (  ) Contract (  )</w:t>
      </w:r>
    </w:p>
    <w:p w:rsidR="000536D6" w:rsidRDefault="0024185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Please Tick the appropriate alternative                          </w:t>
      </w:r>
    </w:p>
    <w:p w:rsidR="000536D6" w:rsidRDefault="0024185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D</w:t>
            </w: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Work Responsibility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Working Hours</w:t>
            </w:r>
            <w:r>
              <w:rPr>
                <w:rFonts w:ascii="Times New Roman" w:eastAsia="Times New Roman" w:hAnsi="Times New Roman" w:cs="Times New Roman"/>
                <w:b/>
                <w:sz w:val="24"/>
                <w:szCs w:val="24"/>
              </w:rPr>
              <w:t xml:space="preserve">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rsidP="004C7FBC">
            <w:pPr>
              <w:numPr>
                <w:ilvl w:val="0"/>
                <w:numId w:val="6"/>
              </w:numPr>
              <w:spacing w:after="0" w:line="24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before="100" w:after="10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Employees Satisfaction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Employees’ Commitment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4C7FBC">
            <w:pPr>
              <w:numPr>
                <w:ilvl w:val="0"/>
                <w:numId w:val="1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My organization personnel operates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bl>
    <w:p w:rsidR="000536D6" w:rsidRPr="00443160" w:rsidRDefault="000536D6" w:rsidP="00443160">
      <w:pPr>
        <w:spacing w:after="0"/>
        <w:jc w:val="both"/>
        <w:rPr>
          <w:rFonts w:ascii="Times New Roman" w:eastAsia="Times New Roman" w:hAnsi="Times New Roman" w:cs="Times New Roman"/>
          <w:sz w:val="24"/>
          <w:szCs w:val="24"/>
        </w:rPr>
      </w:pPr>
    </w:p>
    <w:sectPr w:rsidR="000536D6" w:rsidRPr="00443160" w:rsidSect="00443160">
      <w:footerReference w:type="default" r:id="rId15"/>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FBC" w:rsidRDefault="004C7FBC">
      <w:pPr>
        <w:spacing w:after="0" w:line="240" w:lineRule="auto"/>
      </w:pPr>
      <w:r>
        <w:separator/>
      </w:r>
    </w:p>
  </w:endnote>
  <w:endnote w:type="continuationSeparator" w:id="0">
    <w:p w:rsidR="004C7FBC" w:rsidRDefault="004C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08" w:rsidRDefault="00226D08">
    <w:pPr>
      <w:pStyle w:val="Footer"/>
      <w:jc w:val="center"/>
    </w:pPr>
    <w:r>
      <w:fldChar w:fldCharType="begin"/>
    </w:r>
    <w:r>
      <w:instrText xml:space="preserve"> PAGE   \* MERGEFORMAT </w:instrText>
    </w:r>
    <w:r>
      <w:fldChar w:fldCharType="separate"/>
    </w:r>
    <w:r w:rsidR="007E1EF4">
      <w:rPr>
        <w:noProof/>
      </w:rPr>
      <w:t>4</w:t>
    </w:r>
    <w:r>
      <w:rPr>
        <w:noProof/>
      </w:rPr>
      <w:fldChar w:fldCharType="end"/>
    </w:r>
  </w:p>
  <w:p w:rsidR="00226D08" w:rsidRDefault="00226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FBC" w:rsidRDefault="004C7FBC">
      <w:pPr>
        <w:spacing w:after="0" w:line="240" w:lineRule="auto"/>
      </w:pPr>
      <w:r>
        <w:separator/>
      </w:r>
    </w:p>
  </w:footnote>
  <w:footnote w:type="continuationSeparator" w:id="0">
    <w:p w:rsidR="004C7FBC" w:rsidRDefault="004C7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5943C2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3"/>
    <w:multiLevelType w:val="multilevel"/>
    <w:tmpl w:val="FA5AF6B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5"/>
    <w:multiLevelType w:val="multilevel"/>
    <w:tmpl w:val="4C74629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11"/>
    <w:multiLevelType w:val="multilevel"/>
    <w:tmpl w:val="8FB82EA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12"/>
    <w:multiLevelType w:val="multilevel"/>
    <w:tmpl w:val="B14A062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14"/>
    <w:multiLevelType w:val="multilevel"/>
    <w:tmpl w:val="8746ECE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17"/>
    <w:multiLevelType w:val="multilevel"/>
    <w:tmpl w:val="3E1C1B9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18"/>
    <w:multiLevelType w:val="multilevel"/>
    <w:tmpl w:val="2160EC4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19"/>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A"/>
    <w:multiLevelType w:val="multilevel"/>
    <w:tmpl w:val="5428E22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1B"/>
    <w:multiLevelType w:val="multilevel"/>
    <w:tmpl w:val="0128C2A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00001F"/>
    <w:multiLevelType w:val="multilevel"/>
    <w:tmpl w:val="921CA61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25"/>
    <w:multiLevelType w:val="multilevel"/>
    <w:tmpl w:val="AC92DF0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27"/>
    <w:multiLevelType w:val="multilevel"/>
    <w:tmpl w:val="DD16172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28"/>
    <w:multiLevelType w:val="multilevel"/>
    <w:tmpl w:val="4C56CE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29"/>
    <w:multiLevelType w:val="multilevel"/>
    <w:tmpl w:val="ABD8FB8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2B"/>
    <w:multiLevelType w:val="multilevel"/>
    <w:tmpl w:val="B192BBF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000002C"/>
    <w:multiLevelType w:val="multilevel"/>
    <w:tmpl w:val="F5A424D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08113569"/>
    <w:multiLevelType w:val="hybridMultilevel"/>
    <w:tmpl w:val="936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3B2549"/>
    <w:multiLevelType w:val="hybridMultilevel"/>
    <w:tmpl w:val="99E09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1B7077"/>
    <w:multiLevelType w:val="hybridMultilevel"/>
    <w:tmpl w:val="E1D6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AE3797"/>
    <w:multiLevelType w:val="hybridMultilevel"/>
    <w:tmpl w:val="964A2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343F5"/>
    <w:multiLevelType w:val="hybridMultilevel"/>
    <w:tmpl w:val="4970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752A5"/>
    <w:multiLevelType w:val="hybridMultilevel"/>
    <w:tmpl w:val="94449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03941"/>
    <w:multiLevelType w:val="multilevel"/>
    <w:tmpl w:val="501A7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C086921"/>
    <w:multiLevelType w:val="hybridMultilevel"/>
    <w:tmpl w:val="7ECAB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1B64DA"/>
    <w:multiLevelType w:val="hybridMultilevel"/>
    <w:tmpl w:val="1DA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1"/>
  </w:num>
  <w:num w:numId="5">
    <w:abstractNumId w:val="9"/>
  </w:num>
  <w:num w:numId="6">
    <w:abstractNumId w:val="13"/>
  </w:num>
  <w:num w:numId="7">
    <w:abstractNumId w:val="12"/>
  </w:num>
  <w:num w:numId="8">
    <w:abstractNumId w:val="5"/>
  </w:num>
  <w:num w:numId="9">
    <w:abstractNumId w:val="10"/>
  </w:num>
  <w:num w:numId="10">
    <w:abstractNumId w:val="14"/>
  </w:num>
  <w:num w:numId="11">
    <w:abstractNumId w:val="7"/>
  </w:num>
  <w:num w:numId="12">
    <w:abstractNumId w:val="2"/>
  </w:num>
  <w:num w:numId="13">
    <w:abstractNumId w:val="16"/>
  </w:num>
  <w:num w:numId="14">
    <w:abstractNumId w:val="6"/>
  </w:num>
  <w:num w:numId="15">
    <w:abstractNumId w:val="1"/>
  </w:num>
  <w:num w:numId="16">
    <w:abstractNumId w:val="3"/>
  </w:num>
  <w:num w:numId="17">
    <w:abstractNumId w:val="17"/>
  </w:num>
  <w:num w:numId="18">
    <w:abstractNumId w:val="8"/>
  </w:num>
  <w:num w:numId="19">
    <w:abstractNumId w:val="24"/>
  </w:num>
  <w:num w:numId="20">
    <w:abstractNumId w:val="23"/>
  </w:num>
  <w:num w:numId="21">
    <w:abstractNumId w:val="21"/>
  </w:num>
  <w:num w:numId="22">
    <w:abstractNumId w:val="25"/>
  </w:num>
  <w:num w:numId="23">
    <w:abstractNumId w:val="18"/>
  </w:num>
  <w:num w:numId="24">
    <w:abstractNumId w:val="22"/>
  </w:num>
  <w:num w:numId="25">
    <w:abstractNumId w:val="26"/>
  </w:num>
  <w:num w:numId="26">
    <w:abstractNumId w:val="20"/>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D6"/>
    <w:rsid w:val="00013056"/>
    <w:rsid w:val="000536D6"/>
    <w:rsid w:val="000A58E1"/>
    <w:rsid w:val="001D6FC1"/>
    <w:rsid w:val="001F7BC5"/>
    <w:rsid w:val="00226D08"/>
    <w:rsid w:val="002349FD"/>
    <w:rsid w:val="00241858"/>
    <w:rsid w:val="00262E24"/>
    <w:rsid w:val="002B41A3"/>
    <w:rsid w:val="00345226"/>
    <w:rsid w:val="00346E87"/>
    <w:rsid w:val="00443160"/>
    <w:rsid w:val="00480E23"/>
    <w:rsid w:val="004C7FBC"/>
    <w:rsid w:val="005740C1"/>
    <w:rsid w:val="00591355"/>
    <w:rsid w:val="00592D4C"/>
    <w:rsid w:val="007E1EF4"/>
    <w:rsid w:val="007E2C78"/>
    <w:rsid w:val="00893AF7"/>
    <w:rsid w:val="00A30399"/>
    <w:rsid w:val="00A64097"/>
    <w:rsid w:val="00AC30EE"/>
    <w:rsid w:val="00AF44E7"/>
    <w:rsid w:val="00B02299"/>
    <w:rsid w:val="00CF2163"/>
    <w:rsid w:val="00D24591"/>
    <w:rsid w:val="00EC4852"/>
    <w:rsid w:val="00F5508F"/>
    <w:rsid w:val="00F75AD3"/>
    <w:rsid w:val="00F7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53C75-2F77-4B8D-AC1F-C5FB2D2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A3"/>
    <w:rPr>
      <w:rFonts w:eastAsia="SimSu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F55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08F"/>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12150</Words>
  <Characters>69260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2025-05-08T00:04:00Z</cp:lastPrinted>
  <dcterms:created xsi:type="dcterms:W3CDTF">2025-05-08T00:09:00Z</dcterms:created>
  <dcterms:modified xsi:type="dcterms:W3CDTF">2025-05-08T00:09:00Z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93050be04cce4b96a99ab8f8ec39d2f7</vt:lpwstr>
  </property>
</Properties>
</file>