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r>
        <w:rPr>
          <w:rFonts w:ascii="Times New Roman" w:cs="Times New Roman" w:hAnsi="Times New Roman"/>
          <w:b/>
          <w:bCs/>
        </w:rPr>
        <w:t>Design and Fabrication of Window Burglary Proof for Residential Security Enhancement in Nigeria.</w:t>
      </w: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center"/>
        <w:rPr>
          <w:rFonts w:ascii="Times New Roman" w:cs="Times New Roman" w:hAnsi="Times New Roman"/>
          <w:b/>
          <w:bCs/>
        </w:rPr>
      </w:pPr>
    </w:p>
    <w:p>
      <w:pPr>
        <w:pStyle w:val="style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BY</w:t>
      </w:r>
    </w:p>
    <w:p>
      <w:pPr>
        <w:pStyle w:val="style0"/>
        <w:jc w:val="both"/>
        <w:rPr>
          <w:rFonts w:ascii="Times New Roman" w:cs="Times New Roman" w:hAnsi="Times New Roman"/>
          <w:b/>
          <w:bCs/>
        </w:rPr>
      </w:pPr>
    </w:p>
    <w:p>
      <w:pPr>
        <w:pStyle w:val="style0"/>
        <w:jc w:val="both"/>
        <w:rPr>
          <w:rFonts w:ascii="Times New Roman" w:cs="Times New Roman" w:hAnsi="Times New Roman"/>
          <w:b/>
          <w:bCs/>
        </w:rPr>
      </w:pPr>
      <w:r>
        <w:rPr>
          <w:rFonts w:ascii="Times New Roman" w:cs="Times New Roman" w:hAnsi="Times New Roman"/>
          <w:b/>
          <w:bCs/>
        </w:rPr>
        <w:t xml:space="preserve">                                               </w:t>
      </w:r>
    </w:p>
    <w:p>
      <w:pPr>
        <w:pStyle w:val="style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  SANNI ABDULRAZAK BIDEMI</w:t>
      </w:r>
    </w:p>
    <w:p>
      <w:pPr>
        <w:pStyle w:val="style0"/>
        <w:jc w:val="both"/>
        <w:rPr>
          <w:rFonts w:ascii="Times New Roman" w:cs="Times New Roman" w:hAnsi="Times New Roman"/>
          <w:b/>
          <w:bCs/>
        </w:rPr>
      </w:pPr>
      <w:r>
        <w:rPr>
          <w:rFonts w:ascii="Times New Roman" w:cs="Times New Roman" w:hAnsi="Times New Roman"/>
          <w:b/>
          <w:bCs/>
        </w:rPr>
        <w:t xml:space="preserve">                                                           ND/23/MEC/PT/0140</w:t>
      </w:r>
    </w:p>
    <w:p>
      <w:pPr>
        <w:pStyle w:val="style0"/>
        <w:jc w:val="both"/>
        <w:rPr>
          <w:rFonts w:ascii="Times New Roman" w:cs="Times New Roman" w:hAnsi="Times New Roman"/>
          <w:b/>
          <w:bCs/>
        </w:rPr>
      </w:pPr>
    </w:p>
    <w:p>
      <w:pPr>
        <w:pStyle w:val="style0"/>
        <w:jc w:val="both"/>
        <w:rPr>
          <w:rFonts w:ascii="Times New Roman" w:cs="Times New Roman" w:hAnsi="Times New Roman"/>
          <w:b/>
          <w:bCs/>
        </w:rPr>
      </w:pPr>
      <w:r>
        <w:rPr>
          <w:rFonts w:ascii="Times New Roman" w:cs="Times New Roman" w:hAnsi="Times New Roman"/>
          <w:b/>
          <w:bCs/>
        </w:rPr>
        <w:t xml:space="preserve">                    </w:t>
      </w:r>
    </w:p>
    <w:p>
      <w:pPr>
        <w:pStyle w:val="style0"/>
        <w:jc w:val="both"/>
        <w:rPr>
          <w:rFonts w:ascii="Times New Roman" w:cs="Times New Roman" w:hAnsi="Times New Roman"/>
          <w:b/>
          <w:bCs/>
        </w:rPr>
      </w:pPr>
      <w:r>
        <w:rPr>
          <w:rFonts w:ascii="Times New Roman" w:cs="Times New Roman" w:hAnsi="Times New Roman"/>
          <w:b/>
          <w:bCs/>
        </w:rPr>
        <w:t xml:space="preserve">   A PROJECT SUBMITTED TO THE DEPARTMENT OF MECHANICAL ENGINEERING, FACULTY OF ENGINEERING, KWARA STATE POLYTHECNIC</w:t>
      </w:r>
      <w:r>
        <w:rPr>
          <w:rFonts w:ascii="Times New Roman" w:cs="Times New Roman" w:hAnsi="Times New Roman"/>
          <w:b/>
          <w:bCs/>
        </w:rPr>
        <w:t>, ILORIN, KWARA STATE, NIGERIA.</w:t>
      </w:r>
    </w:p>
    <w:p>
      <w:pPr>
        <w:pStyle w:val="style0"/>
        <w:jc w:val="both"/>
        <w:rPr>
          <w:rFonts w:ascii="Times New Roman" w:cs="Times New Roman" w:hAnsi="Times New Roman"/>
          <w:b/>
          <w:bCs/>
        </w:rPr>
      </w:pPr>
      <w:r>
        <w:rPr>
          <w:rFonts w:ascii="Times New Roman" w:cs="Times New Roman" w:hAnsi="Times New Roman"/>
          <w:b/>
          <w:bCs/>
        </w:rPr>
        <w:t xml:space="preserve">                    </w:t>
      </w:r>
    </w:p>
    <w:p>
      <w:pPr>
        <w:pStyle w:val="style0"/>
        <w:jc w:val="both"/>
        <w:rPr>
          <w:rFonts w:ascii="Times New Roman" w:cs="Times New Roman" w:hAnsi="Times New Roman"/>
          <w:b/>
          <w:bCs/>
        </w:rPr>
      </w:pPr>
      <w:r>
        <w:rPr>
          <w:rFonts w:ascii="Times New Roman" w:cs="Times New Roman" w:hAnsi="Times New Roman"/>
          <w:b/>
          <w:bCs/>
        </w:rPr>
        <w:t xml:space="preserve">  </w:t>
      </w:r>
    </w:p>
    <w:p>
      <w:pPr>
        <w:pStyle w:val="style0"/>
        <w:jc w:val="both"/>
        <w:rPr>
          <w:rFonts w:ascii="Times New Roman" w:cs="Times New Roman" w:hAnsi="Times New Roman"/>
          <w:b/>
          <w:bCs/>
        </w:rPr>
      </w:pPr>
      <w:r>
        <w:rPr>
          <w:rFonts w:ascii="Times New Roman" w:cs="Times New Roman" w:hAnsi="Times New Roman"/>
          <w:b/>
          <w:bCs/>
        </w:rPr>
        <w:t>IN PARTIAL FULFILLMENT OF THE REQUIREMENTS FOR THE AWARD OF NATIONAL DIPLOMA (ND) DEGREE IN MECHANICAL ENGINEERING.</w:t>
      </w:r>
    </w:p>
    <w:p>
      <w:pPr>
        <w:pStyle w:val="style0"/>
        <w:jc w:val="both"/>
        <w:rPr>
          <w:rFonts w:ascii="Times New Roman" w:cs="Times New Roman" w:hAnsi="Times New Roman"/>
          <w:b/>
          <w:bCs/>
        </w:rPr>
      </w:pPr>
      <w:r>
        <w:rPr>
          <w:rFonts w:ascii="Times New Roman" w:cs="Times New Roman" w:hAnsi="Times New Roman"/>
          <w:b/>
          <w:bCs/>
        </w:rPr>
        <w:t xml:space="preserve">                                             </w:t>
      </w:r>
    </w:p>
    <w:p>
      <w:pPr>
        <w:pStyle w:val="style0"/>
        <w:rPr>
          <w:rFonts w:ascii="Times New Roman" w:cs="Times New Roman" w:hAnsi="Times New Roman"/>
        </w:rPr>
      </w:pPr>
      <w:r>
        <w:rPr>
          <w:rFonts w:ascii="Times New Roman" w:cs="Times New Roman" w:hAnsi="Times New Roman"/>
        </w:rPr>
        <w:br w:type="page"/>
      </w:r>
    </w:p>
    <w:p>
      <w:pPr>
        <w:pStyle w:val="style0"/>
        <w:jc w:val="both"/>
        <w:rPr>
          <w:rFonts w:ascii="Times New Roman" w:cs="Times New Roman" w:hAnsi="Times New Roman"/>
          <w:b/>
          <w:bCs/>
        </w:rPr>
      </w:pPr>
      <w:r>
        <w:rPr>
          <w:rFonts w:ascii="Times New Roman" w:cs="Times New Roman" w:hAnsi="Times New Roman"/>
        </w:rPr>
        <w:t xml:space="preserve">                                                                                      </w:t>
      </w:r>
      <w:r>
        <w:rPr>
          <w:rFonts w:ascii="Times New Roman" w:cs="Times New Roman" w:hAnsi="Times New Roman"/>
        </w:rPr>
        <w:t xml:space="preserve">                </w:t>
      </w:r>
      <w:r>
        <w:rPr>
          <w:rFonts w:ascii="Times New Roman" w:cs="Times New Roman" w:hAnsi="Times New Roman"/>
        </w:rPr>
        <w:t xml:space="preserve"> </w:t>
      </w:r>
      <w:r>
        <w:rPr>
          <w:rFonts w:ascii="Times New Roman" w:cs="Times New Roman" w:hAnsi="Times New Roman"/>
          <w:b/>
          <w:bCs/>
        </w:rPr>
        <w:t>MAY 2024</w:t>
      </w:r>
    </w:p>
    <w:p>
      <w:pPr>
        <w:pStyle w:val="style0"/>
        <w:jc w:val="both"/>
        <w:rPr>
          <w:rFonts w:ascii="Times New Roman" w:cs="Times New Roman" w:hAnsi="Times New Roman"/>
          <w:b/>
          <w:bCs/>
        </w:rPr>
      </w:pPr>
      <w:r>
        <w:rPr>
          <w:rFonts w:ascii="Times New Roman" w:cs="Times New Roman" w:hAnsi="Times New Roman"/>
          <w:b/>
          <w:bCs/>
        </w:rPr>
        <w:t xml:space="preserve">                          </w:t>
      </w:r>
    </w:p>
    <w:p>
      <w:pPr>
        <w:pStyle w:val="style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                  </w:t>
      </w:r>
      <w:r>
        <w:rPr>
          <w:rFonts w:ascii="Times New Roman" w:cs="Times New Roman" w:hAnsi="Times New Roman"/>
          <w:b/>
          <w:bCs/>
        </w:rPr>
        <w:t xml:space="preserve"> CERTIFICATION</w:t>
      </w:r>
    </w:p>
    <w:p>
      <w:pPr>
        <w:pStyle w:val="style0"/>
        <w:jc w:val="both"/>
        <w:rPr>
          <w:rFonts w:ascii="Times New Roman" w:cs="Times New Roman" w:hAnsi="Times New Roman"/>
        </w:rPr>
      </w:pPr>
      <w:r>
        <w:rPr>
          <w:rFonts w:ascii="Times New Roman" w:cs="Times New Roman" w:hAnsi="Times New Roman"/>
        </w:rPr>
        <w:t xml:space="preserve">This is to certify that this project work was carried out by </w:t>
      </w:r>
      <w:r>
        <w:rPr>
          <w:rFonts w:ascii="Times New Roman" w:cs="Times New Roman" w:hAnsi="Times New Roman"/>
          <w:b/>
          <w:bCs/>
        </w:rPr>
        <w:t>SANNI ABDULRAZAK BIDEMI</w:t>
      </w:r>
      <w:r>
        <w:rPr>
          <w:rFonts w:ascii="Times New Roman" w:cs="Times New Roman" w:hAnsi="Times New Roman"/>
        </w:rPr>
        <w:t xml:space="preserve"> with the Matric num</w:t>
      </w:r>
      <w:r>
        <w:rPr>
          <w:rFonts w:ascii="Times New Roman" w:cs="Times New Roman" w:hAnsi="Times New Roman"/>
        </w:rPr>
        <w:t xml:space="preserve">ber </w:t>
      </w:r>
      <w:r>
        <w:rPr>
          <w:rFonts w:ascii="Times New Roman" w:cs="Times New Roman" w:hAnsi="Times New Roman"/>
        </w:rPr>
        <w:t>(</w:t>
      </w:r>
      <w:r>
        <w:rPr>
          <w:rFonts w:ascii="Times New Roman" w:cs="Times New Roman" w:hAnsi="Times New Roman"/>
          <w:b/>
          <w:bCs/>
        </w:rPr>
        <w:t>ND/23/MEC/PT/0140</w:t>
      </w:r>
      <w:r>
        <w:rPr>
          <w:rFonts w:ascii="Times New Roman" w:cs="Times New Roman" w:hAnsi="Times New Roman"/>
        </w:rPr>
        <w:t>) in the dep</w:t>
      </w:r>
      <w:r>
        <w:rPr>
          <w:rFonts w:ascii="Times New Roman" w:cs="Times New Roman" w:hAnsi="Times New Roman"/>
        </w:rPr>
        <w:t>a</w:t>
      </w:r>
      <w:r>
        <w:rPr>
          <w:rFonts w:ascii="Times New Roman" w:cs="Times New Roman" w:hAnsi="Times New Roman"/>
        </w:rPr>
        <w:t xml:space="preserve">rtment of MECHANICAL ENGINEERING, </w:t>
      </w:r>
      <w:r>
        <w:rPr>
          <w:rFonts w:ascii="Times New Roman" w:cs="Times New Roman" w:hAnsi="Times New Roman"/>
        </w:rPr>
        <w:t>K</w:t>
      </w:r>
      <w:r>
        <w:rPr>
          <w:rFonts w:ascii="Times New Roman" w:cs="Times New Roman" w:hAnsi="Times New Roman"/>
        </w:rPr>
        <w:t xml:space="preserve">wara </w:t>
      </w:r>
      <w:r>
        <w:rPr>
          <w:rFonts w:ascii="Times New Roman" w:cs="Times New Roman" w:hAnsi="Times New Roman"/>
        </w:rPr>
        <w:t>S</w:t>
      </w:r>
      <w:r>
        <w:rPr>
          <w:rFonts w:ascii="Times New Roman" w:cs="Times New Roman" w:hAnsi="Times New Roman"/>
        </w:rPr>
        <w:t xml:space="preserve">tate </w:t>
      </w:r>
      <w:r>
        <w:rPr>
          <w:rFonts w:ascii="Times New Roman" w:cs="Times New Roman" w:hAnsi="Times New Roman"/>
        </w:rPr>
        <w:t>P</w:t>
      </w:r>
      <w:r>
        <w:rPr>
          <w:rFonts w:ascii="Times New Roman" w:cs="Times New Roman" w:hAnsi="Times New Roman"/>
        </w:rPr>
        <w:t>olytechnic, Ilorin.</w:t>
      </w: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r>
        <w:rPr>
          <w:rFonts w:ascii="Times New Roman" w:cs="Times New Roman" w:hAnsi="Times New Roman"/>
          <w:b/>
          <w:bCs/>
          <w:noProof/>
        </w:rPr>
        <mc:AlternateContent>
          <mc:Choice Requires="wps">
            <w:drawing>
              <wp:anchor distT="0" distB="0" distL="0" distR="0" simplePos="false" relativeHeight="4" behindDoc="false" locked="false" layoutInCell="true" allowOverlap="true">
                <wp:simplePos x="0" y="0"/>
                <wp:positionH relativeFrom="column">
                  <wp:posOffset>4586629</wp:posOffset>
                </wp:positionH>
                <wp:positionV relativeFrom="paragraph">
                  <wp:posOffset>51486</wp:posOffset>
                </wp:positionV>
                <wp:extent cx="1002183" cy="7315"/>
                <wp:effectExtent l="0" t="0" r="26669" b="31115"/>
                <wp:wrapNone/>
                <wp:docPr id="1026" name="Straight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002183" cy="7315"/>
                        </a:xfrm>
                        <a:prstGeom prst="line"/>
                        <a:ln cmpd="sng" cap="flat" w="6350">
                          <a:solidFill>
                            <a:srgbClr val="000000"/>
                          </a:solidFill>
                          <a:prstDash val="solid"/>
                          <a:miter/>
                          <a:headEnd/>
                          <a:tailEnd/>
                        </a:ln>
                      </wps:spPr>
                      <wps:bodyPr>
                        <a:prstTxWarp prst="textNoShape"/>
                      </wps:bodyPr>
                    </wps:wsp>
                  </a:graphicData>
                </a:graphic>
              </wp:anchor>
            </w:drawing>
          </mc:Choice>
          <mc:Fallback>
            <w:pict>
              <v:line id="1026" filled="f" stroked="t" from="361.1519pt,4.0540156pt" to="440.06393pt,4.63pt" style="position:absolute;z-index:4;mso-position-horizontal-relative:text;mso-position-vertical-relative:text;mso-width-relative:page;mso-height-relative:page;mso-wrap-distance-left:0.0pt;mso-wrap-distance-right:0.0pt;visibility:visible;">
                <v:stroke joinstyle="miter" weight="0.5pt"/>
                <v:fill/>
              </v:line>
            </w:pict>
          </mc:Fallback>
        </mc:AlternateContent>
      </w:r>
      <w:r>
        <w:rPr>
          <w:rFonts w:ascii="Times New Roman" w:cs="Times New Roman" w:hAnsi="Times New Roman"/>
          <w:b/>
          <w:bCs/>
          <w:noProof/>
        </w:rPr>
        <mc:AlternateContent>
          <mc:Choice Requires="wps">
            <w:drawing>
              <wp:anchor distT="0" distB="0" distL="0" distR="0" simplePos="false" relativeHeight="3" behindDoc="false" locked="false" layoutInCell="true" allowOverlap="true">
                <wp:simplePos x="0" y="0"/>
                <wp:positionH relativeFrom="column">
                  <wp:posOffset>21946</wp:posOffset>
                </wp:positionH>
                <wp:positionV relativeFrom="paragraph">
                  <wp:posOffset>95377</wp:posOffset>
                </wp:positionV>
                <wp:extent cx="1163116" cy="0"/>
                <wp:effectExtent l="0" t="0" r="0" b="0"/>
                <wp:wrapNone/>
                <wp:docPr id="1027" name="Straight Connector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63116" cy="0"/>
                        </a:xfrm>
                        <a:prstGeom prst="line"/>
                        <a:ln cmpd="sng" cap="flat" w="6350">
                          <a:solidFill>
                            <a:srgbClr val="000000"/>
                          </a:solidFill>
                          <a:prstDash val="solid"/>
                          <a:miter/>
                          <a:headEnd/>
                          <a:tailEnd/>
                        </a:ln>
                      </wps:spPr>
                      <wps:bodyPr>
                        <a:prstTxWarp prst="textNoShape"/>
                      </wps:bodyPr>
                    </wps:wsp>
                  </a:graphicData>
                </a:graphic>
              </wp:anchor>
            </w:drawing>
          </mc:Choice>
          <mc:Fallback>
            <w:pict>
              <v:line id="1027" filled="f" stroked="t" from="1.7280315pt,7.51pt" to="93.31197pt,7.51pt" style="position:absolute;z-index:3;mso-position-horizontal-relative:text;mso-position-vertical-relative:text;mso-width-relative:page;mso-height-relative:page;mso-wrap-distance-left:0.0pt;mso-wrap-distance-right:0.0pt;visibility:visible;">
                <v:stroke joinstyle="miter" weight="0.5pt"/>
                <v:fill/>
              </v:line>
            </w:pict>
          </mc:Fallback>
        </mc:AlternateContent>
      </w:r>
    </w:p>
    <w:p>
      <w:pPr>
        <w:pStyle w:val="style0"/>
        <w:jc w:val="both"/>
        <w:rPr>
          <w:rFonts w:ascii="Times New Roman" w:cs="Times New Roman" w:hAnsi="Times New Roman"/>
        </w:rPr>
      </w:pPr>
      <w:r>
        <w:rPr>
          <w:rFonts w:ascii="Times New Roman" w:cs="Times New Roman" w:hAnsi="Times New Roman"/>
          <w:b/>
          <w:bCs/>
        </w:rPr>
        <w:t>Engr Issa Abdulgani</w:t>
      </w:r>
      <w:r>
        <w:rPr>
          <w:rFonts w:ascii="Times New Roman" w:cs="Times New Roman" w:hAnsi="Times New Roman"/>
          <w:b/>
          <w:bCs/>
          <w:lang w:val="en-US"/>
        </w:rPr>
        <w:t>y</w:t>
      </w:r>
      <w:r>
        <w:rPr>
          <w:rFonts w:ascii="Times New Roman" w:cs="Times New Roman" w:hAnsi="Times New Roman"/>
          <w:b/>
          <w:bCs/>
        </w:rPr>
        <w:t>u</w:t>
      </w:r>
      <w:r>
        <w:rPr>
          <w:rFonts w:ascii="Times New Roman" w:cs="Times New Roman" w:hAnsi="Times New Roman"/>
          <w:b/>
          <w:bCs/>
        </w:rPr>
        <w:t xml:space="preserve">  </w:t>
      </w:r>
      <w:r>
        <w:rPr>
          <w:rFonts w:ascii="Times New Roman" w:cs="Times New Roman" w:hAnsi="Times New Roman"/>
        </w:rPr>
        <w:t xml:space="preserve">                                                                                                                               </w:t>
      </w:r>
      <w:r>
        <w:rPr>
          <w:rFonts w:ascii="Times New Roman" w:cs="Times New Roman" w:hAnsi="Times New Roman"/>
          <w:b/>
          <w:bCs/>
        </w:rPr>
        <w:t>Date</w:t>
      </w:r>
    </w:p>
    <w:p>
      <w:pPr>
        <w:pStyle w:val="style0"/>
        <w:jc w:val="both"/>
        <w:rPr>
          <w:rFonts w:ascii="Times New Roman" w:cs="Times New Roman" w:hAnsi="Times New Roman"/>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r>
        <w:rPr>
          <w:rFonts w:ascii="Times New Roman" w:cs="Times New Roman" w:hAnsi="Times New Roman"/>
          <w:b/>
          <w:bCs/>
          <w:noProof/>
        </w:rPr>
        <mc:AlternateContent>
          <mc:Choice Requires="wps">
            <w:drawing>
              <wp:anchor distT="0" distB="0" distL="0" distR="0" simplePos="false" relativeHeight="6" behindDoc="false" locked="false" layoutInCell="true" allowOverlap="true">
                <wp:simplePos x="0" y="0"/>
                <wp:positionH relativeFrom="column">
                  <wp:posOffset>4542435</wp:posOffset>
                </wp:positionH>
                <wp:positionV relativeFrom="paragraph">
                  <wp:posOffset>101066</wp:posOffset>
                </wp:positionV>
                <wp:extent cx="1119225" cy="14655"/>
                <wp:effectExtent l="0" t="0" r="24130" b="23495"/>
                <wp:wrapNone/>
                <wp:docPr id="1028" name="Straight Connector 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119225" cy="14655"/>
                        </a:xfrm>
                        <a:prstGeom prst="line"/>
                        <a:ln cmpd="sng" cap="flat" w="6350">
                          <a:solidFill>
                            <a:srgbClr val="000000"/>
                          </a:solidFill>
                          <a:prstDash val="solid"/>
                          <a:miter/>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8" filled="f" stroked="t" from="357.67203pt,7.9579525pt" to="445.8pt,9.111968pt" style="position:absolute;z-index:6;mso-position-horizontal-relative:text;mso-position-vertical-relative:text;mso-width-percent:0;mso-height-percent:0;mso-width-relative:margin;mso-height-relative:margin;mso-wrap-distance-left:0.0pt;mso-wrap-distance-right:0.0pt;visibility:visible;">
                <v:stroke joinstyle="miter" weight="0.5pt"/>
                <v:fill/>
              </v:line>
            </w:pict>
          </mc:Fallback>
        </mc:AlternateContent>
      </w:r>
      <w:r>
        <w:rPr>
          <w:rFonts w:ascii="Times New Roman" w:cs="Times New Roman" w:hAnsi="Times New Roman"/>
          <w:b/>
          <w:bCs/>
          <w:noProof/>
        </w:rPr>
        <mc:AlternateContent>
          <mc:Choice Requires="wps">
            <w:drawing>
              <wp:anchor distT="0" distB="0" distL="0" distR="0" simplePos="false" relativeHeight="5" behindDoc="false" locked="false" layoutInCell="true" allowOverlap="true">
                <wp:simplePos x="0" y="0"/>
                <wp:positionH relativeFrom="column">
                  <wp:posOffset>7313</wp:posOffset>
                </wp:positionH>
                <wp:positionV relativeFrom="paragraph">
                  <wp:posOffset>79578</wp:posOffset>
                </wp:positionV>
                <wp:extent cx="1221639" cy="14630"/>
                <wp:effectExtent l="0" t="0" r="36195" b="23495"/>
                <wp:wrapNone/>
                <wp:docPr id="1029" name="Straight Connector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221639" cy="14630"/>
                        </a:xfrm>
                        <a:prstGeom prst="line"/>
                        <a:ln cmpd="sng" cap="flat" w="6350">
                          <a:solidFill>
                            <a:srgbClr val="000000"/>
                          </a:solidFill>
                          <a:prstDash val="solid"/>
                          <a:miter/>
                          <a:headEnd/>
                          <a:tailEnd/>
                        </a:ln>
                      </wps:spPr>
                      <wps:bodyPr>
                        <a:prstTxWarp prst="textNoShape"/>
                      </wps:bodyPr>
                    </wps:wsp>
                  </a:graphicData>
                </a:graphic>
              </wp:anchor>
            </w:drawing>
          </mc:Choice>
          <mc:Fallback>
            <w:pict>
              <v:line id="1029" filled="f" stroked="t" from="0.5759055pt,6.265984pt" to="96.76795pt,7.418031pt" style="position:absolute;z-index:5;mso-position-horizontal-relative:text;mso-position-vertical-relative:text;mso-width-relative:page;mso-height-relative:page;mso-wrap-distance-left:0.0pt;mso-wrap-distance-right:0.0pt;visibility:visible;flip:y;">
                <v:stroke joinstyle="miter" weight="0.5pt"/>
                <v:fill/>
              </v:line>
            </w:pict>
          </mc:Fallback>
        </mc:AlternateContent>
      </w:r>
    </w:p>
    <w:p>
      <w:pPr>
        <w:pStyle w:val="style0"/>
        <w:jc w:val="both"/>
        <w:rPr>
          <w:rFonts w:ascii="Times New Roman" w:cs="Times New Roman" w:hAnsi="Times New Roman"/>
          <w:b/>
          <w:bCs/>
        </w:rPr>
      </w:pPr>
      <w:r>
        <w:rPr>
          <w:rFonts w:ascii="Times New Roman" w:cs="Times New Roman" w:hAnsi="Times New Roman"/>
          <w:b/>
          <w:bCs/>
        </w:rPr>
        <w:t xml:space="preserve">Engr </w:t>
      </w:r>
      <w:r>
        <w:rPr>
          <w:rFonts w:ascii="Times New Roman" w:cs="Times New Roman" w:hAnsi="Times New Roman"/>
          <w:b/>
          <w:bCs/>
        </w:rPr>
        <w:t>Dada Samuel</w:t>
      </w:r>
      <w:r>
        <w:rPr>
          <w:rFonts w:ascii="Times New Roman" w:cs="Times New Roman" w:hAnsi="Times New Roman"/>
          <w:b/>
          <w:bCs/>
        </w:rPr>
        <w:t xml:space="preserve">                                                                                                                                      </w:t>
      </w:r>
      <w:r>
        <w:rPr>
          <w:rFonts w:ascii="Times New Roman" w:cs="Times New Roman" w:hAnsi="Times New Roman"/>
        </w:rPr>
        <w:t xml:space="preserve"> </w:t>
      </w:r>
      <w:r>
        <w:rPr>
          <w:rFonts w:ascii="Times New Roman" w:cs="Times New Roman" w:hAnsi="Times New Roman"/>
          <w:b/>
          <w:bCs/>
        </w:rPr>
        <w:t>Date</w:t>
      </w: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r>
        <w:rPr>
          <w:rFonts w:ascii="Times New Roman" w:cs="Times New Roman" w:hAnsi="Times New Roman"/>
          <w:b/>
          <w:bCs/>
          <w:noProof/>
        </w:rPr>
        <mc:AlternateContent>
          <mc:Choice Requires="wps">
            <w:drawing>
              <wp:anchor distT="0" distB="0" distL="0" distR="0" simplePos="false" relativeHeight="7" behindDoc="false" locked="false" layoutInCell="true" allowOverlap="true">
                <wp:simplePos x="0" y="0"/>
                <wp:positionH relativeFrom="column">
                  <wp:posOffset>0</wp:posOffset>
                </wp:positionH>
                <wp:positionV relativeFrom="paragraph">
                  <wp:posOffset>141173</wp:posOffset>
                </wp:positionV>
                <wp:extent cx="1236269" cy="7314"/>
                <wp:effectExtent l="0" t="0" r="21590" b="31115"/>
                <wp:wrapNone/>
                <wp:docPr id="1030" name="Straight Connector 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236269" cy="7314"/>
                        </a:xfrm>
                        <a:prstGeom prst="line"/>
                        <a:ln cmpd="sng" cap="flat" w="6350">
                          <a:solidFill>
                            <a:srgbClr val="000000"/>
                          </a:solidFill>
                          <a:prstDash val="solid"/>
                          <a:miter/>
                          <a:headEnd/>
                          <a:tailEnd/>
                        </a:ln>
                      </wps:spPr>
                      <wps:bodyPr>
                        <a:prstTxWarp prst="textNoShape"/>
                      </wps:bodyPr>
                    </wps:wsp>
                  </a:graphicData>
                </a:graphic>
              </wp:anchor>
            </w:drawing>
          </mc:Choice>
          <mc:Fallback>
            <w:pict>
              <v:line id="1030" filled="f" stroked="t" from="-7.874015E-5pt,11.115984pt" to="97.34394pt,11.691968pt" style="position:absolute;z-index:7;mso-position-horizontal-relative:text;mso-position-vertical-relative:text;mso-width-relative:page;mso-height-relative:page;mso-wrap-distance-left:0.0pt;mso-wrap-distance-right:0.0pt;visibility:visible;flip:y;">
                <v:stroke joinstyle="miter" weight="0.5pt"/>
                <v:fill/>
              </v:line>
            </w:pict>
          </mc:Fallback>
        </mc:AlternateContent>
      </w:r>
    </w:p>
    <w:p>
      <w:pPr>
        <w:pStyle w:val="style0"/>
        <w:jc w:val="both"/>
        <w:rPr>
          <w:rFonts w:ascii="Times New Roman" w:cs="Times New Roman" w:hAnsi="Times New Roman"/>
          <w:b/>
          <w:bCs/>
        </w:rPr>
      </w:pPr>
      <w:r>
        <w:rPr>
          <w:rFonts w:ascii="Times New Roman" w:cs="Times New Roman" w:hAnsi="Times New Roman"/>
          <w:b/>
          <w:bCs/>
        </w:rPr>
        <w:t>External Examiner</w:t>
      </w: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rPr>
          <w:rFonts w:ascii="Times New Roman" w:cs="Times New Roman" w:hAnsi="Times New Roman"/>
          <w:b/>
          <w:bCs/>
        </w:rPr>
      </w:pPr>
      <w:r>
        <w:rPr>
          <w:rFonts w:ascii="Times New Roman" w:cs="Times New Roman" w:hAnsi="Times New Roman"/>
          <w:b/>
          <w:bCs/>
        </w:rPr>
        <w:br w:type="page"/>
      </w:r>
    </w:p>
    <w:p>
      <w:pPr>
        <w:pStyle w:val="style0"/>
        <w:jc w:val="both"/>
        <w:rPr>
          <w:rFonts w:ascii="Times New Roman" w:cs="Times New Roman" w:hAnsi="Times New Roman"/>
          <w:b/>
          <w:bCs/>
        </w:rPr>
      </w:pPr>
      <w:r>
        <w:rPr>
          <w:rFonts w:ascii="Times New Roman" w:cs="Times New Roman" w:hAnsi="Times New Roman"/>
          <w:b/>
          <w:bCs/>
        </w:rPr>
        <w:t xml:space="preserve">                                                         DEDICATION</w:t>
      </w:r>
    </w:p>
    <w:p>
      <w:pPr>
        <w:pStyle w:val="style0"/>
        <w:jc w:val="both"/>
        <w:rPr>
          <w:rFonts w:ascii="Times New Roman" w:cs="Times New Roman" w:hAnsi="Times New Roman"/>
        </w:rPr>
      </w:pPr>
      <w:r>
        <w:rPr>
          <w:rFonts w:ascii="Times New Roman" w:cs="Times New Roman" w:hAnsi="Times New Roman"/>
        </w:rPr>
        <w:t>This project is especially dedicated to God Almighty, who has seen me through all of my challenges and provided for me throughout my academic career, guarding me along the correct path and giving me the courage and zeal to pursue my goals. I am also very grateful to my wonderful parents, Mr. and Mrs. Sanni.</w:t>
      </w: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jc w:val="both"/>
        <w:rPr>
          <w:rFonts w:ascii="Times New Roman" w:cs="Times New Roman" w:hAnsi="Times New Roman"/>
          <w:b/>
          <w:bCs/>
        </w:rPr>
      </w:pPr>
    </w:p>
    <w:p>
      <w:pPr>
        <w:pStyle w:val="style0"/>
        <w:rPr>
          <w:rFonts w:ascii="Times New Roman" w:cs="Times New Roman" w:hAnsi="Times New Roman"/>
          <w:b/>
          <w:bCs/>
        </w:rPr>
      </w:pPr>
      <w:r>
        <w:rPr>
          <w:rFonts w:ascii="Times New Roman" w:cs="Times New Roman" w:hAnsi="Times New Roman"/>
          <w:b/>
          <w:bCs/>
        </w:rPr>
        <w:br w:type="page"/>
      </w:r>
    </w:p>
    <w:p>
      <w:pPr>
        <w:pStyle w:val="style0"/>
        <w:rPr>
          <w:rFonts w:ascii="Times New Roman" w:cs="Times New Roman" w:hAnsi="Times New Roman"/>
          <w:b/>
          <w:bCs/>
        </w:rPr>
      </w:pPr>
      <w:r>
        <w:rPr>
          <w:rFonts w:ascii="Times New Roman" w:cs="Times New Roman" w:hAnsi="Times New Roman"/>
          <w:b/>
          <w:bCs/>
        </w:rPr>
        <w:t xml:space="preserve">                                             ACKNOWLEDGEMENTS</w:t>
      </w:r>
    </w:p>
    <w:p>
      <w:pPr>
        <w:pStyle w:val="style0"/>
        <w:rPr>
          <w:rFonts w:ascii="Times New Roman" w:cs="Times New Roman" w:hAnsi="Times New Roman"/>
        </w:rPr>
      </w:pPr>
      <w:r>
        <w:rPr>
          <w:rFonts w:ascii="Times New Roman" w:cs="Times New Roman" w:hAnsi="Times New Roman"/>
        </w:rPr>
        <w:t>My sincere appreciation Goes to Almighty God who has shown me this mercy, love and favor upon me. My special appreciation Goes to my project Supervisor ENGR DADA SAMUEL for his efforts and contribution towards the success of this project.</w:t>
      </w:r>
    </w:p>
    <w:p>
      <w:pPr>
        <w:pStyle w:val="style0"/>
        <w:rPr>
          <w:rFonts w:ascii="Times New Roman" w:cs="Times New Roman" w:hAnsi="Times New Roman"/>
        </w:rPr>
      </w:pPr>
      <w:r>
        <w:rPr>
          <w:rFonts w:ascii="Times New Roman" w:cs="Times New Roman" w:hAnsi="Times New Roman"/>
        </w:rPr>
        <w:t>I also Appreciate the effort of my lectures in the Dep</w:t>
      </w:r>
      <w:r>
        <w:rPr>
          <w:rFonts w:ascii="Times New Roman" w:cs="Times New Roman" w:hAnsi="Times New Roman"/>
        </w:rPr>
        <w:t>a</w:t>
      </w:r>
      <w:r>
        <w:rPr>
          <w:rFonts w:ascii="Times New Roman" w:cs="Times New Roman" w:hAnsi="Times New Roman"/>
        </w:rPr>
        <w:t xml:space="preserve">rtment Engr </w:t>
      </w:r>
      <w:r>
        <w:rPr>
          <w:rFonts w:ascii="Times New Roman" w:cs="Times New Roman" w:hAnsi="Times New Roman"/>
        </w:rPr>
        <w:t>S</w:t>
      </w:r>
      <w:r>
        <w:rPr>
          <w:rFonts w:ascii="Times New Roman" w:cs="Times New Roman" w:hAnsi="Times New Roman"/>
        </w:rPr>
        <w:t xml:space="preserve">hakiru </w:t>
      </w:r>
      <w:r>
        <w:rPr>
          <w:rFonts w:ascii="Times New Roman" w:cs="Times New Roman" w:hAnsi="Times New Roman"/>
        </w:rPr>
        <w:t>A</w:t>
      </w:r>
      <w:r>
        <w:rPr>
          <w:rFonts w:ascii="Times New Roman" w:cs="Times New Roman" w:hAnsi="Times New Roman"/>
        </w:rPr>
        <w:t xml:space="preserve">bdulwaheed Engr Idris </w:t>
      </w:r>
      <w:r>
        <w:rPr>
          <w:rFonts w:ascii="Times New Roman" w:cs="Times New Roman" w:hAnsi="Times New Roman"/>
        </w:rPr>
        <w:t>A</w:t>
      </w:r>
      <w:r>
        <w:rPr>
          <w:rFonts w:ascii="Times New Roman" w:cs="Times New Roman" w:hAnsi="Times New Roman"/>
        </w:rPr>
        <w:t>bdulkadri</w:t>
      </w:r>
      <w:r>
        <w:rPr>
          <w:rFonts w:ascii="Times New Roman" w:cs="Times New Roman" w:hAnsi="Times New Roman"/>
        </w:rPr>
        <w:t>,</w:t>
      </w:r>
      <w:r>
        <w:rPr>
          <w:rFonts w:ascii="Times New Roman" w:cs="Times New Roman" w:hAnsi="Times New Roman"/>
        </w:rPr>
        <w:t xml:space="preserve"> Engr salahudeen M.A</w:t>
      </w:r>
      <w:r>
        <w:rPr>
          <w:rFonts w:ascii="Times New Roman" w:cs="Times New Roman" w:hAnsi="Times New Roman"/>
        </w:rPr>
        <w:t>,</w:t>
      </w:r>
      <w:r>
        <w:rPr>
          <w:rFonts w:ascii="Times New Roman" w:cs="Times New Roman" w:hAnsi="Times New Roman"/>
        </w:rPr>
        <w:t xml:space="preserve"> Engr </w:t>
      </w:r>
      <w:r>
        <w:rPr>
          <w:rFonts w:ascii="Times New Roman" w:cs="Times New Roman" w:hAnsi="Times New Roman"/>
        </w:rPr>
        <w:t>R</w:t>
      </w:r>
      <w:r>
        <w:rPr>
          <w:rFonts w:ascii="Times New Roman" w:cs="Times New Roman" w:hAnsi="Times New Roman"/>
        </w:rPr>
        <w:t>aji Abdulfatai</w:t>
      </w:r>
      <w:r>
        <w:rPr>
          <w:rFonts w:ascii="Times New Roman" w:cs="Times New Roman" w:hAnsi="Times New Roman"/>
        </w:rPr>
        <w:t>,</w:t>
      </w:r>
      <w:r>
        <w:rPr>
          <w:rFonts w:ascii="Times New Roman" w:cs="Times New Roman" w:hAnsi="Times New Roman"/>
        </w:rPr>
        <w:t xml:space="preserve"> Engr </w:t>
      </w:r>
      <w:r>
        <w:rPr>
          <w:rFonts w:ascii="Times New Roman" w:cs="Times New Roman" w:hAnsi="Times New Roman"/>
        </w:rPr>
        <w:t>Y</w:t>
      </w:r>
      <w:r>
        <w:rPr>
          <w:rFonts w:ascii="Times New Roman" w:cs="Times New Roman" w:hAnsi="Times New Roman"/>
        </w:rPr>
        <w:t xml:space="preserve">emi </w:t>
      </w:r>
      <w:r>
        <w:rPr>
          <w:rFonts w:ascii="Times New Roman" w:cs="Times New Roman" w:hAnsi="Times New Roman"/>
        </w:rPr>
        <w:t>A</w:t>
      </w:r>
      <w:r>
        <w:rPr>
          <w:rFonts w:ascii="Times New Roman" w:cs="Times New Roman" w:hAnsi="Times New Roman"/>
        </w:rPr>
        <w:t xml:space="preserve">biodun </w:t>
      </w:r>
      <w:r>
        <w:rPr>
          <w:rFonts w:ascii="Times New Roman" w:cs="Times New Roman" w:hAnsi="Times New Roman"/>
        </w:rPr>
        <w:t>a</w:t>
      </w:r>
      <w:r>
        <w:rPr>
          <w:rFonts w:ascii="Times New Roman" w:cs="Times New Roman" w:hAnsi="Times New Roman"/>
        </w:rPr>
        <w:t xml:space="preserve">nd to all other </w:t>
      </w:r>
      <w:r>
        <w:rPr>
          <w:rFonts w:ascii="Times New Roman" w:cs="Times New Roman" w:hAnsi="Times New Roman"/>
        </w:rPr>
        <w:t>a</w:t>
      </w:r>
      <w:r>
        <w:rPr>
          <w:rFonts w:ascii="Times New Roman" w:cs="Times New Roman" w:hAnsi="Times New Roman"/>
        </w:rPr>
        <w:t xml:space="preserve">dministrative staff, </w:t>
      </w:r>
      <w:r>
        <w:rPr>
          <w:rFonts w:ascii="Times New Roman" w:cs="Times New Roman" w:hAnsi="Times New Roman"/>
        </w:rPr>
        <w:t xml:space="preserve">may </w:t>
      </w:r>
      <w:r>
        <w:rPr>
          <w:rFonts w:ascii="Times New Roman" w:cs="Times New Roman" w:hAnsi="Times New Roman"/>
        </w:rPr>
        <w:t>God guide and protect you all.</w:t>
      </w:r>
    </w:p>
    <w:p>
      <w:pPr>
        <w:pStyle w:val="style0"/>
        <w:rPr>
          <w:rFonts w:ascii="Times New Roman" w:cs="Times New Roman" w:hAnsi="Times New Roman"/>
        </w:rPr>
      </w:pPr>
      <w:r>
        <w:rPr>
          <w:rFonts w:ascii="Times New Roman" w:cs="Times New Roman" w:hAnsi="Times New Roman"/>
        </w:rPr>
        <w:t xml:space="preserve">I also appreciate the vessel through </w:t>
      </w:r>
      <w:r>
        <w:rPr>
          <w:rFonts w:ascii="Times New Roman" w:cs="Times New Roman" w:hAnsi="Times New Roman"/>
        </w:rPr>
        <w:t>which</w:t>
      </w:r>
      <w:r>
        <w:rPr>
          <w:rFonts w:ascii="Times New Roman" w:cs="Times New Roman" w:hAnsi="Times New Roman"/>
        </w:rPr>
        <w:t xml:space="preserve"> came to this world My mom and </w:t>
      </w:r>
      <w:r>
        <w:rPr>
          <w:rFonts w:ascii="Times New Roman" w:cs="Times New Roman" w:hAnsi="Times New Roman"/>
        </w:rPr>
        <w:t>d</w:t>
      </w:r>
      <w:r>
        <w:rPr>
          <w:rFonts w:ascii="Times New Roman" w:cs="Times New Roman" w:hAnsi="Times New Roman"/>
        </w:rPr>
        <w:t>ad</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M</w:t>
      </w:r>
      <w:r>
        <w:rPr>
          <w:rFonts w:ascii="Times New Roman" w:cs="Times New Roman" w:hAnsi="Times New Roman"/>
        </w:rPr>
        <w:t>r &amp; Mrs Sanni For the</w:t>
      </w:r>
      <w:r>
        <w:rPr>
          <w:rFonts w:ascii="Times New Roman" w:cs="Times New Roman" w:hAnsi="Times New Roman"/>
        </w:rPr>
        <w:t>ir</w:t>
      </w:r>
      <w:r>
        <w:rPr>
          <w:rFonts w:ascii="Times New Roman" w:cs="Times New Roman" w:hAnsi="Times New Roman"/>
        </w:rPr>
        <w:t xml:space="preserve"> prayers and financial support</w:t>
      </w:r>
      <w:r>
        <w:rPr>
          <w:rFonts w:ascii="Times New Roman" w:cs="Times New Roman" w:hAnsi="Times New Roman"/>
        </w:rPr>
        <w:t>.</w:t>
      </w:r>
    </w:p>
    <w:p>
      <w:pPr>
        <w:pStyle w:val="style0"/>
        <w:rPr>
          <w:rFonts w:ascii="Times New Roman" w:cs="Times New Roman" w:hAnsi="Times New Roman"/>
        </w:rPr>
      </w:pPr>
      <w:r>
        <w:rPr>
          <w:rFonts w:ascii="Times New Roman" w:cs="Times New Roman" w:hAnsi="Times New Roman"/>
        </w:rPr>
        <w:br w:type="page"/>
      </w:r>
    </w:p>
    <w:p>
      <w:pPr>
        <w:pStyle w:val="style0"/>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 xml:space="preserve">TABLE OF CONTENT </w:t>
      </w:r>
      <w:r>
        <w:rPr>
          <w:rFonts w:ascii="Times New Roman" w:cs="Times New Roman" w:hAnsi="Times New Roman"/>
          <w:b/>
          <w:bCs/>
        </w:rPr>
        <w:t xml:space="preserve">                               Page</w:t>
      </w:r>
    </w:p>
    <w:p>
      <w:pPr>
        <w:pStyle w:val="style0"/>
        <w:rPr>
          <w:rFonts w:ascii="Times New Roman" w:cs="Times New Roman" w:hAnsi="Times New Roman"/>
        </w:rPr>
      </w:pPr>
      <w:r>
        <w:rPr>
          <w:rFonts w:ascii="Times New Roman" w:cs="Times New Roman" w:hAnsi="Times New Roman"/>
        </w:rPr>
        <w:t>Title page</w:t>
      </w:r>
      <w:r>
        <w:rPr>
          <w:rFonts w:ascii="Times New Roman" w:cs="Times New Roman" w:hAnsi="Times New Roman"/>
        </w:rPr>
        <w:t xml:space="preserve">                                                                                                              i </w:t>
      </w:r>
    </w:p>
    <w:p>
      <w:pPr>
        <w:pStyle w:val="style0"/>
        <w:rPr>
          <w:rFonts w:ascii="Times New Roman" w:cs="Times New Roman" w:hAnsi="Times New Roman"/>
        </w:rPr>
      </w:pPr>
      <w:r>
        <w:rPr>
          <w:rFonts w:ascii="Times New Roman" w:cs="Times New Roman" w:hAnsi="Times New Roman"/>
        </w:rPr>
        <w:t xml:space="preserve">Certification </w:t>
      </w:r>
      <w:r>
        <w:rPr>
          <w:rFonts w:ascii="Times New Roman" w:cs="Times New Roman" w:hAnsi="Times New Roman"/>
        </w:rPr>
        <w:t xml:space="preserve">                                                                                                        ii</w:t>
      </w:r>
    </w:p>
    <w:p>
      <w:pPr>
        <w:pStyle w:val="style0"/>
        <w:rPr>
          <w:rFonts w:ascii="Times New Roman" w:cs="Times New Roman" w:hAnsi="Times New Roman"/>
        </w:rPr>
      </w:pPr>
      <w:r>
        <w:rPr>
          <w:rFonts w:ascii="Times New Roman" w:cs="Times New Roman" w:hAnsi="Times New Roman"/>
        </w:rPr>
        <w:t xml:space="preserve">Dedication </w:t>
      </w:r>
      <w:r>
        <w:rPr>
          <w:rFonts w:ascii="Times New Roman" w:cs="Times New Roman" w:hAnsi="Times New Roman"/>
        </w:rPr>
        <w:t xml:space="preserve">                                                                                                          iii </w:t>
      </w:r>
    </w:p>
    <w:p>
      <w:pPr>
        <w:pStyle w:val="style0"/>
        <w:rPr>
          <w:rFonts w:ascii="Times New Roman" w:cs="Times New Roman" w:hAnsi="Times New Roman"/>
        </w:rPr>
      </w:pPr>
      <w:r>
        <w:rPr>
          <w:rFonts w:ascii="Times New Roman" w:cs="Times New Roman" w:hAnsi="Times New Roman"/>
        </w:rPr>
        <w:t xml:space="preserve">Acknowledgement </w:t>
      </w:r>
      <w:r>
        <w:rPr>
          <w:rFonts w:ascii="Times New Roman" w:cs="Times New Roman" w:hAnsi="Times New Roman"/>
        </w:rPr>
        <w:t xml:space="preserve">                                                                                              iv</w:t>
      </w:r>
    </w:p>
    <w:p>
      <w:pPr>
        <w:pStyle w:val="style0"/>
        <w:rPr>
          <w:rFonts w:ascii="Times New Roman" w:cs="Times New Roman" w:hAnsi="Times New Roman"/>
        </w:rPr>
      </w:pPr>
      <w:r>
        <w:rPr>
          <w:rFonts w:ascii="Times New Roman" w:cs="Times New Roman" w:hAnsi="Times New Roman"/>
        </w:rPr>
        <w:t xml:space="preserve">Table of content </w:t>
      </w:r>
      <w:r>
        <w:rPr>
          <w:rFonts w:ascii="Times New Roman" w:cs="Times New Roman" w:hAnsi="Times New Roman"/>
        </w:rPr>
        <w:t xml:space="preserve">                                                                                                   v </w:t>
      </w:r>
    </w:p>
    <w:p>
      <w:pPr>
        <w:pStyle w:val="style0"/>
        <w:rPr>
          <w:rFonts w:ascii="Times New Roman" w:cs="Times New Roman" w:hAnsi="Times New Roman"/>
        </w:rPr>
      </w:pPr>
      <w:r>
        <w:rPr>
          <w:rFonts w:ascii="Times New Roman" w:cs="Times New Roman" w:hAnsi="Times New Roman"/>
        </w:rPr>
        <w:t xml:space="preserve">Abstract </w:t>
      </w:r>
      <w:r>
        <w:rPr>
          <w:rFonts w:ascii="Times New Roman" w:cs="Times New Roman" w:hAnsi="Times New Roman"/>
        </w:rPr>
        <w:t xml:space="preserve">                                                                                                               vi</w:t>
      </w:r>
    </w:p>
    <w:p>
      <w:pPr>
        <w:pStyle w:val="style0"/>
        <w:rPr>
          <w:rFonts w:ascii="Times New Roman" w:cs="Times New Roman" w:hAnsi="Times New Roman"/>
          <w:b/>
          <w:bCs/>
        </w:rPr>
      </w:pPr>
    </w:p>
    <w:p>
      <w:pPr>
        <w:pStyle w:val="style0"/>
        <w:rPr>
          <w:rFonts w:ascii="Times New Roman" w:cs="Times New Roman" w:hAnsi="Times New Roman"/>
          <w:b/>
          <w:bCs/>
        </w:rPr>
      </w:pPr>
      <w:r>
        <w:rPr>
          <w:rFonts w:ascii="Times New Roman" w:cs="Times New Roman" w:hAnsi="Times New Roman"/>
          <w:b/>
          <w:bCs/>
        </w:rPr>
        <w:t xml:space="preserve">Chapter </w:t>
      </w:r>
      <w:r>
        <w:rPr>
          <w:rFonts w:ascii="Times New Roman" w:cs="Times New Roman" w:hAnsi="Times New Roman"/>
          <w:b/>
          <w:bCs/>
        </w:rPr>
        <w:t>One:</w:t>
      </w:r>
      <w:r>
        <w:rPr>
          <w:rFonts w:ascii="Times New Roman" w:cs="Times New Roman" w:hAnsi="Times New Roman"/>
          <w:b/>
          <w:bCs/>
        </w:rPr>
        <w:t xml:space="preserve"> Introduction </w:t>
      </w:r>
    </w:p>
    <w:p>
      <w:pPr>
        <w:pStyle w:val="style0"/>
        <w:rPr>
          <w:rFonts w:ascii="Times New Roman" w:cs="Times New Roman" w:hAnsi="Times New Roman"/>
        </w:rPr>
      </w:pPr>
      <w:r>
        <w:rPr>
          <w:rFonts w:ascii="Times New Roman" w:cs="Times New Roman" w:hAnsi="Times New Roman"/>
        </w:rPr>
        <w:t xml:space="preserve">1.1 Background of the study </w:t>
      </w:r>
    </w:p>
    <w:p>
      <w:pPr>
        <w:pStyle w:val="style0"/>
        <w:rPr>
          <w:rFonts w:ascii="Times New Roman" w:cs="Times New Roman" w:hAnsi="Times New Roman"/>
        </w:rPr>
      </w:pPr>
      <w:r>
        <w:rPr>
          <w:rFonts w:ascii="Times New Roman" w:cs="Times New Roman" w:hAnsi="Times New Roman"/>
        </w:rPr>
        <w:t xml:space="preserve">1.2 Statement of the problem </w:t>
      </w:r>
    </w:p>
    <w:p>
      <w:pPr>
        <w:pStyle w:val="style0"/>
        <w:rPr>
          <w:rFonts w:ascii="Times New Roman" w:cs="Times New Roman" w:hAnsi="Times New Roman"/>
        </w:rPr>
      </w:pPr>
      <w:r>
        <w:rPr>
          <w:rFonts w:ascii="Times New Roman" w:cs="Times New Roman" w:hAnsi="Times New Roman"/>
        </w:rPr>
        <w:t xml:space="preserve">1.3 Aim and objective </w:t>
      </w:r>
    </w:p>
    <w:p>
      <w:pPr>
        <w:pStyle w:val="style0"/>
        <w:rPr>
          <w:rFonts w:ascii="Times New Roman" w:cs="Times New Roman" w:hAnsi="Times New Roman"/>
        </w:rPr>
      </w:pPr>
      <w:r>
        <w:rPr>
          <w:rFonts w:ascii="Times New Roman" w:cs="Times New Roman" w:hAnsi="Times New Roman"/>
        </w:rPr>
        <w:t xml:space="preserve">1.4 Significance of the study </w:t>
      </w:r>
    </w:p>
    <w:p>
      <w:pPr>
        <w:pStyle w:val="style0"/>
        <w:rPr>
          <w:rFonts w:ascii="Times New Roman" w:cs="Times New Roman" w:hAnsi="Times New Roman"/>
        </w:rPr>
      </w:pPr>
      <w:r>
        <w:rPr>
          <w:rFonts w:ascii="Times New Roman" w:cs="Times New Roman" w:hAnsi="Times New Roman"/>
        </w:rPr>
        <w:t xml:space="preserve">1.5 Scope of the study </w:t>
      </w:r>
    </w:p>
    <w:p>
      <w:pPr>
        <w:pStyle w:val="style0"/>
        <w:rPr>
          <w:rFonts w:ascii="Times New Roman" w:cs="Times New Roman" w:hAnsi="Times New Roman"/>
        </w:rPr>
      </w:pPr>
      <w:r>
        <w:rPr>
          <w:rFonts w:ascii="Times New Roman" w:cs="Times New Roman" w:hAnsi="Times New Roman"/>
        </w:rPr>
        <w:t>1.6 Limitation</w:t>
      </w:r>
    </w:p>
    <w:p>
      <w:pPr>
        <w:pStyle w:val="style0"/>
        <w:rPr>
          <w:rFonts w:ascii="Times New Roman" w:cs="Times New Roman" w:hAnsi="Times New Roman"/>
        </w:rPr>
      </w:pPr>
      <w:r>
        <w:rPr>
          <w:rFonts w:ascii="Times New Roman" w:cs="Times New Roman" w:hAnsi="Times New Roman"/>
        </w:rPr>
        <w:t xml:space="preserve">1.7 Definition of terms </w:t>
      </w:r>
    </w:p>
    <w:p>
      <w:pPr>
        <w:pStyle w:val="style0"/>
        <w:rPr>
          <w:rFonts w:ascii="Times New Roman" w:cs="Times New Roman" w:hAnsi="Times New Roman"/>
          <w:b/>
          <w:bCs/>
        </w:rPr>
      </w:pPr>
    </w:p>
    <w:p>
      <w:pPr>
        <w:pStyle w:val="style0"/>
        <w:rPr>
          <w:rFonts w:ascii="Times New Roman" w:cs="Times New Roman" w:hAnsi="Times New Roman"/>
          <w:b/>
          <w:bCs/>
        </w:rPr>
      </w:pPr>
      <w:r>
        <w:rPr>
          <w:rFonts w:ascii="Times New Roman" w:cs="Times New Roman" w:hAnsi="Times New Roman"/>
          <w:b/>
          <w:bCs/>
        </w:rPr>
        <w:t xml:space="preserve">Chapter </w:t>
      </w:r>
      <w:r>
        <w:rPr>
          <w:rFonts w:ascii="Times New Roman" w:cs="Times New Roman" w:hAnsi="Times New Roman"/>
          <w:b/>
          <w:bCs/>
        </w:rPr>
        <w:t>Two:</w:t>
      </w:r>
      <w:r>
        <w:rPr>
          <w:rFonts w:ascii="Times New Roman" w:cs="Times New Roman" w:hAnsi="Times New Roman"/>
          <w:b/>
          <w:bCs/>
        </w:rPr>
        <w:t xml:space="preserve"> </w:t>
      </w:r>
      <w:r>
        <w:rPr>
          <w:rFonts w:ascii="Times New Roman" w:cs="Times New Roman" w:hAnsi="Times New Roman"/>
          <w:b/>
          <w:bCs/>
        </w:rPr>
        <w:t>L</w:t>
      </w:r>
      <w:r>
        <w:rPr>
          <w:rFonts w:ascii="Times New Roman" w:cs="Times New Roman" w:hAnsi="Times New Roman"/>
          <w:b/>
          <w:bCs/>
        </w:rPr>
        <w:t xml:space="preserve">iterature review </w:t>
      </w:r>
    </w:p>
    <w:p>
      <w:pPr>
        <w:pStyle w:val="style0"/>
        <w:rPr>
          <w:rFonts w:ascii="Times New Roman" w:cs="Times New Roman" w:hAnsi="Times New Roman"/>
        </w:rPr>
      </w:pPr>
      <w:r>
        <w:rPr>
          <w:rFonts w:ascii="Times New Roman" w:cs="Times New Roman" w:hAnsi="Times New Roman"/>
        </w:rPr>
        <w:t xml:space="preserve">2.1 Introduction </w:t>
      </w:r>
    </w:p>
    <w:p>
      <w:pPr>
        <w:pStyle w:val="style0"/>
        <w:rPr>
          <w:rFonts w:ascii="Times New Roman" w:cs="Times New Roman" w:hAnsi="Times New Roman"/>
        </w:rPr>
      </w:pPr>
      <w:r>
        <w:rPr>
          <w:rFonts w:ascii="Times New Roman" w:cs="Times New Roman" w:hAnsi="Times New Roman"/>
        </w:rPr>
        <w:t xml:space="preserve">2.2 Burglary trends and residential security in Nigeria </w:t>
      </w:r>
    </w:p>
    <w:p>
      <w:pPr>
        <w:pStyle w:val="style0"/>
        <w:rPr>
          <w:rFonts w:ascii="Times New Roman" w:cs="Times New Roman" w:hAnsi="Times New Roman"/>
        </w:rPr>
      </w:pPr>
      <w:r>
        <w:rPr>
          <w:rFonts w:ascii="Times New Roman" w:cs="Times New Roman" w:hAnsi="Times New Roman"/>
        </w:rPr>
        <w:t xml:space="preserve">2.3 concept and importance of burglary proof system </w:t>
      </w:r>
    </w:p>
    <w:p>
      <w:pPr>
        <w:pStyle w:val="style0"/>
        <w:rPr>
          <w:rFonts w:ascii="Times New Roman" w:cs="Times New Roman" w:hAnsi="Times New Roman"/>
        </w:rPr>
      </w:pPr>
      <w:r>
        <w:rPr>
          <w:rFonts w:ascii="Times New Roman" w:cs="Times New Roman" w:hAnsi="Times New Roman"/>
        </w:rPr>
        <w:t>2.4 Design principles of window burglary proof</w:t>
      </w:r>
    </w:p>
    <w:p>
      <w:pPr>
        <w:pStyle w:val="style0"/>
        <w:rPr>
          <w:rFonts w:ascii="Times New Roman" w:cs="Times New Roman" w:hAnsi="Times New Roman"/>
        </w:rPr>
      </w:pPr>
      <w:r>
        <w:rPr>
          <w:rFonts w:ascii="Times New Roman" w:cs="Times New Roman" w:hAnsi="Times New Roman"/>
        </w:rPr>
        <w:t xml:space="preserve">2.5 material used for burglary proof </w:t>
      </w:r>
    </w:p>
    <w:p>
      <w:pPr>
        <w:pStyle w:val="style0"/>
        <w:rPr>
          <w:rFonts w:ascii="Times New Roman" w:cs="Times New Roman" w:hAnsi="Times New Roman"/>
        </w:rPr>
      </w:pPr>
      <w:r>
        <w:rPr>
          <w:rFonts w:ascii="Times New Roman" w:cs="Times New Roman" w:hAnsi="Times New Roman"/>
        </w:rPr>
        <w:t xml:space="preserve">2.6 Fabrication techniques in local context </w:t>
      </w:r>
    </w:p>
    <w:p>
      <w:pPr>
        <w:pStyle w:val="style0"/>
        <w:rPr>
          <w:rFonts w:ascii="Times New Roman" w:cs="Times New Roman" w:hAnsi="Times New Roman"/>
        </w:rPr>
      </w:pPr>
      <w:r>
        <w:rPr>
          <w:rFonts w:ascii="Times New Roman" w:cs="Times New Roman" w:hAnsi="Times New Roman"/>
        </w:rPr>
        <w:t xml:space="preserve">2.7 Standard guard lines </w:t>
      </w:r>
    </w:p>
    <w:p>
      <w:pPr>
        <w:pStyle w:val="style0"/>
        <w:rPr>
          <w:rFonts w:ascii="Times New Roman" w:cs="Times New Roman" w:hAnsi="Times New Roman"/>
        </w:rPr>
      </w:pPr>
      <w:r>
        <w:rPr>
          <w:rFonts w:ascii="Times New Roman" w:cs="Times New Roman" w:hAnsi="Times New Roman"/>
        </w:rPr>
        <w:t xml:space="preserve">2.8 challenges implementation </w:t>
      </w:r>
    </w:p>
    <w:p>
      <w:pPr>
        <w:pStyle w:val="style0"/>
        <w:rPr>
          <w:rFonts w:ascii="Times New Roman" w:cs="Times New Roman" w:hAnsi="Times New Roman"/>
        </w:rPr>
      </w:pPr>
      <w:r>
        <w:rPr>
          <w:rFonts w:ascii="Times New Roman" w:cs="Times New Roman" w:hAnsi="Times New Roman"/>
        </w:rPr>
        <w:t>2.9 recent studies in Nigeria and the</w:t>
      </w:r>
      <w:r>
        <w:rPr>
          <w:rFonts w:ascii="Times New Roman" w:cs="Times New Roman" w:hAnsi="Times New Roman"/>
        </w:rPr>
        <w:t>ir</w:t>
      </w:r>
      <w:r>
        <w:rPr>
          <w:rFonts w:ascii="Times New Roman" w:cs="Times New Roman" w:hAnsi="Times New Roman"/>
        </w:rPr>
        <w:t xml:space="preserve"> outcome </w:t>
      </w:r>
    </w:p>
    <w:p>
      <w:pPr>
        <w:pStyle w:val="style0"/>
        <w:rPr>
          <w:rFonts w:ascii="Times New Roman" w:cs="Times New Roman" w:hAnsi="Times New Roman"/>
        </w:rPr>
      </w:pPr>
      <w:r>
        <w:rPr>
          <w:rFonts w:ascii="Times New Roman" w:cs="Times New Roman" w:hAnsi="Times New Roman"/>
        </w:rPr>
        <w:t>2.10 Summary of literature gap</w:t>
      </w:r>
    </w:p>
    <w:p>
      <w:pPr>
        <w:pStyle w:val="style0"/>
        <w:rPr>
          <w:rFonts w:ascii="Times New Roman" w:cs="Times New Roman" w:hAnsi="Times New Roman"/>
        </w:rPr>
      </w:pPr>
      <w:r>
        <w:rPr>
          <w:rFonts w:ascii="Times New Roman" w:cs="Times New Roman" w:hAnsi="Times New Roman"/>
        </w:rPr>
        <w:t xml:space="preserve">Figure 2.1 Common burglary proof designs in Nigeria homes </w:t>
      </w:r>
    </w:p>
    <w:p>
      <w:pPr>
        <w:pStyle w:val="style0"/>
        <w:rPr>
          <w:rFonts w:ascii="Times New Roman" w:cs="Times New Roman" w:hAnsi="Times New Roman"/>
        </w:rPr>
      </w:pPr>
      <w:r>
        <w:rPr>
          <w:rFonts w:ascii="Times New Roman" w:cs="Times New Roman" w:hAnsi="Times New Roman"/>
          <w:b/>
          <w:bCs/>
        </w:rPr>
        <w:t xml:space="preserve">Chapter </w:t>
      </w:r>
      <w:r>
        <w:rPr>
          <w:rFonts w:ascii="Times New Roman" w:cs="Times New Roman" w:hAnsi="Times New Roman"/>
          <w:b/>
          <w:bCs/>
        </w:rPr>
        <w:t xml:space="preserve">Three: </w:t>
      </w:r>
      <w:r>
        <w:rPr>
          <w:rFonts w:ascii="Times New Roman" w:cs="Times New Roman" w:hAnsi="Times New Roman"/>
          <w:b/>
          <w:bCs/>
        </w:rPr>
        <w:t xml:space="preserve">Methodology </w:t>
      </w:r>
    </w:p>
    <w:p>
      <w:pPr>
        <w:pStyle w:val="style0"/>
        <w:rPr>
          <w:rFonts w:ascii="Times New Roman" w:cs="Times New Roman" w:hAnsi="Times New Roman"/>
        </w:rPr>
      </w:pPr>
      <w:r>
        <w:rPr>
          <w:rFonts w:ascii="Times New Roman" w:cs="Times New Roman" w:hAnsi="Times New Roman"/>
        </w:rPr>
        <w:t xml:space="preserve">3.1 introduction </w:t>
      </w:r>
    </w:p>
    <w:p>
      <w:pPr>
        <w:pStyle w:val="style0"/>
        <w:rPr>
          <w:rFonts w:ascii="Times New Roman" w:cs="Times New Roman" w:hAnsi="Times New Roman"/>
        </w:rPr>
      </w:pPr>
      <w:r>
        <w:rPr>
          <w:rFonts w:ascii="Times New Roman" w:cs="Times New Roman" w:hAnsi="Times New Roman"/>
        </w:rPr>
        <w:t xml:space="preserve">3.2 design assumption and requirements </w:t>
      </w:r>
    </w:p>
    <w:p>
      <w:pPr>
        <w:pStyle w:val="style0"/>
        <w:rPr>
          <w:rFonts w:ascii="Times New Roman" w:cs="Times New Roman" w:hAnsi="Times New Roman"/>
        </w:rPr>
      </w:pPr>
      <w:r>
        <w:rPr>
          <w:rFonts w:ascii="Times New Roman" w:cs="Times New Roman" w:hAnsi="Times New Roman"/>
        </w:rPr>
        <w:t xml:space="preserve">3.3 structural design calculations </w:t>
      </w:r>
    </w:p>
    <w:p>
      <w:pPr>
        <w:pStyle w:val="style0"/>
        <w:rPr>
          <w:rFonts w:ascii="Times New Roman" w:cs="Times New Roman" w:hAnsi="Times New Roman"/>
        </w:rPr>
      </w:pPr>
      <w:r>
        <w:rPr>
          <w:rFonts w:ascii="Times New Roman" w:cs="Times New Roman" w:hAnsi="Times New Roman"/>
        </w:rPr>
        <w:t xml:space="preserve">3.4 material selection </w:t>
      </w:r>
    </w:p>
    <w:p>
      <w:pPr>
        <w:pStyle w:val="style0"/>
        <w:rPr>
          <w:rFonts w:ascii="Times New Roman" w:cs="Times New Roman" w:hAnsi="Times New Roman"/>
        </w:rPr>
      </w:pPr>
      <w:r>
        <w:rPr>
          <w:rFonts w:ascii="Times New Roman" w:cs="Times New Roman" w:hAnsi="Times New Roman"/>
        </w:rPr>
        <w:t xml:space="preserve">3.5 Fabrication </w:t>
      </w:r>
    </w:p>
    <w:p>
      <w:pPr>
        <w:pStyle w:val="style0"/>
        <w:rPr>
          <w:rFonts w:ascii="Times New Roman" w:cs="Times New Roman" w:hAnsi="Times New Roman"/>
        </w:rPr>
      </w:pPr>
      <w:r>
        <w:rPr>
          <w:rFonts w:ascii="Times New Roman" w:cs="Times New Roman" w:hAnsi="Times New Roman"/>
        </w:rPr>
        <w:t xml:space="preserve">3.6 performance testing </w:t>
      </w:r>
    </w:p>
    <w:p>
      <w:pPr>
        <w:pStyle w:val="style0"/>
        <w:rPr>
          <w:rFonts w:ascii="Times New Roman" w:cs="Times New Roman" w:hAnsi="Times New Roman"/>
        </w:rPr>
      </w:pPr>
      <w:r>
        <w:rPr>
          <w:rFonts w:ascii="Times New Roman" w:cs="Times New Roman" w:hAnsi="Times New Roman"/>
        </w:rPr>
        <w:t xml:space="preserve">3.7 Summary </w:t>
      </w:r>
    </w:p>
    <w:p>
      <w:pPr>
        <w:pStyle w:val="style0"/>
        <w:rPr>
          <w:rFonts w:ascii="Times New Roman" w:cs="Times New Roman" w:hAnsi="Times New Roman"/>
        </w:rPr>
      </w:pPr>
    </w:p>
    <w:p>
      <w:pPr>
        <w:pStyle w:val="style0"/>
        <w:rPr>
          <w:rFonts w:ascii="Times New Roman" w:cs="Times New Roman" w:hAnsi="Times New Roman"/>
          <w:b/>
          <w:bCs/>
        </w:rPr>
      </w:pPr>
      <w:r>
        <w:rPr>
          <w:rFonts w:ascii="Times New Roman" w:cs="Times New Roman" w:hAnsi="Times New Roman"/>
          <w:b/>
          <w:bCs/>
        </w:rPr>
        <w:t xml:space="preserve">Chapter </w:t>
      </w:r>
      <w:r>
        <w:rPr>
          <w:rFonts w:ascii="Times New Roman" w:cs="Times New Roman" w:hAnsi="Times New Roman"/>
          <w:b/>
          <w:bCs/>
        </w:rPr>
        <w:t>Four:</w:t>
      </w:r>
      <w:r>
        <w:rPr>
          <w:rFonts w:ascii="Times New Roman" w:cs="Times New Roman" w:hAnsi="Times New Roman"/>
          <w:b/>
          <w:bCs/>
        </w:rPr>
        <w:t xml:space="preserve"> Results and discussion </w:t>
      </w:r>
    </w:p>
    <w:p>
      <w:pPr>
        <w:pStyle w:val="style0"/>
        <w:rPr>
          <w:rFonts w:ascii="Times New Roman" w:cs="Times New Roman" w:hAnsi="Times New Roman"/>
        </w:rPr>
      </w:pPr>
      <w:r>
        <w:rPr>
          <w:rFonts w:ascii="Times New Roman" w:cs="Times New Roman" w:hAnsi="Times New Roman"/>
        </w:rPr>
        <w:t xml:space="preserve">4.1 introduction </w:t>
      </w:r>
    </w:p>
    <w:p>
      <w:pPr>
        <w:pStyle w:val="style0"/>
        <w:rPr>
          <w:rFonts w:ascii="Times New Roman" w:cs="Times New Roman" w:hAnsi="Times New Roman"/>
        </w:rPr>
      </w:pPr>
      <w:r>
        <w:rPr>
          <w:rFonts w:ascii="Times New Roman" w:cs="Times New Roman" w:hAnsi="Times New Roman"/>
        </w:rPr>
        <w:t xml:space="preserve">4.2 static load testing results </w:t>
      </w:r>
    </w:p>
    <w:p>
      <w:pPr>
        <w:pStyle w:val="style0"/>
        <w:rPr>
          <w:rFonts w:ascii="Times New Roman" w:cs="Times New Roman" w:hAnsi="Times New Roman"/>
        </w:rPr>
      </w:pPr>
      <w:r>
        <w:rPr>
          <w:rFonts w:ascii="Times New Roman" w:cs="Times New Roman" w:hAnsi="Times New Roman"/>
        </w:rPr>
        <w:t xml:space="preserve">4.3 Deflection analysis </w:t>
      </w:r>
    </w:p>
    <w:p>
      <w:pPr>
        <w:pStyle w:val="style0"/>
        <w:rPr>
          <w:rFonts w:ascii="Times New Roman" w:cs="Times New Roman" w:hAnsi="Times New Roman"/>
        </w:rPr>
      </w:pPr>
      <w:r>
        <w:rPr>
          <w:rFonts w:ascii="Times New Roman" w:cs="Times New Roman" w:hAnsi="Times New Roman"/>
        </w:rPr>
        <w:t xml:space="preserve">4.4 weld strength testing results </w:t>
      </w:r>
    </w:p>
    <w:p>
      <w:pPr>
        <w:pStyle w:val="style0"/>
        <w:rPr>
          <w:rFonts w:ascii="Times New Roman" w:cs="Times New Roman" w:hAnsi="Times New Roman"/>
        </w:rPr>
      </w:pPr>
      <w:r>
        <w:rPr>
          <w:rFonts w:ascii="Times New Roman" w:cs="Times New Roman" w:hAnsi="Times New Roman"/>
        </w:rPr>
        <w:t xml:space="preserve">4.5 corrosion resistance test </w:t>
      </w:r>
    </w:p>
    <w:p>
      <w:pPr>
        <w:pStyle w:val="style0"/>
        <w:rPr>
          <w:rFonts w:ascii="Times New Roman" w:cs="Times New Roman" w:hAnsi="Times New Roman"/>
        </w:rPr>
      </w:pPr>
      <w:r>
        <w:rPr>
          <w:rFonts w:ascii="Times New Roman" w:cs="Times New Roman" w:hAnsi="Times New Roman"/>
        </w:rPr>
        <w:t xml:space="preserve">4.6 discussion of results </w:t>
      </w:r>
    </w:p>
    <w:p>
      <w:pPr>
        <w:pStyle w:val="style0"/>
        <w:rPr>
          <w:rFonts w:ascii="Times New Roman" w:cs="Times New Roman" w:hAnsi="Times New Roman"/>
        </w:rPr>
      </w:pPr>
      <w:r>
        <w:rPr>
          <w:rFonts w:ascii="Times New Roman" w:cs="Times New Roman" w:hAnsi="Times New Roman"/>
        </w:rPr>
        <w:t xml:space="preserve">4.7 limitation and areas of improvement </w:t>
      </w:r>
    </w:p>
    <w:p>
      <w:pPr>
        <w:pStyle w:val="style0"/>
        <w:rPr>
          <w:rFonts w:ascii="Times New Roman" w:cs="Times New Roman" w:hAnsi="Times New Roman"/>
        </w:rPr>
      </w:pPr>
      <w:r>
        <w:rPr>
          <w:rFonts w:ascii="Times New Roman" w:cs="Times New Roman" w:hAnsi="Times New Roman"/>
        </w:rPr>
        <w:t xml:space="preserve">4.8 summary </w:t>
      </w:r>
    </w:p>
    <w:p>
      <w:pPr>
        <w:pStyle w:val="style0"/>
        <w:rPr>
          <w:rFonts w:ascii="Times New Roman" w:cs="Times New Roman" w:hAnsi="Times New Roman"/>
          <w:b/>
          <w:bCs/>
        </w:rPr>
      </w:pPr>
    </w:p>
    <w:p>
      <w:pPr>
        <w:pStyle w:val="style0"/>
        <w:rPr>
          <w:rFonts w:ascii="Times New Roman" w:cs="Times New Roman" w:hAnsi="Times New Roman"/>
          <w:b/>
          <w:bCs/>
        </w:rPr>
      </w:pPr>
      <w:r>
        <w:rPr>
          <w:rFonts w:ascii="Times New Roman" w:cs="Times New Roman" w:hAnsi="Times New Roman"/>
          <w:b/>
          <w:bCs/>
        </w:rPr>
        <w:t xml:space="preserve">Chapter </w:t>
      </w:r>
      <w:r>
        <w:rPr>
          <w:rFonts w:ascii="Times New Roman" w:cs="Times New Roman" w:hAnsi="Times New Roman"/>
          <w:b/>
          <w:bCs/>
        </w:rPr>
        <w:t xml:space="preserve">Five: </w:t>
      </w:r>
      <w:r>
        <w:rPr>
          <w:rFonts w:ascii="Times New Roman" w:cs="Times New Roman" w:hAnsi="Times New Roman"/>
          <w:b/>
          <w:bCs/>
        </w:rPr>
        <w:t xml:space="preserve">Conclusion and recommendation </w:t>
      </w:r>
    </w:p>
    <w:p>
      <w:pPr>
        <w:pStyle w:val="style0"/>
        <w:rPr>
          <w:rFonts w:ascii="Times New Roman" w:cs="Times New Roman" w:hAnsi="Times New Roman"/>
        </w:rPr>
      </w:pPr>
      <w:r>
        <w:rPr>
          <w:rFonts w:ascii="Times New Roman" w:cs="Times New Roman" w:hAnsi="Times New Roman"/>
        </w:rPr>
        <w:t xml:space="preserve">5.1 Conclusion </w:t>
      </w:r>
    </w:p>
    <w:p>
      <w:pPr>
        <w:pStyle w:val="style0"/>
        <w:rPr>
          <w:rFonts w:ascii="Times New Roman" w:cs="Times New Roman" w:hAnsi="Times New Roman"/>
        </w:rPr>
      </w:pPr>
      <w:r>
        <w:rPr>
          <w:rFonts w:ascii="Times New Roman" w:cs="Times New Roman" w:hAnsi="Times New Roman"/>
        </w:rPr>
        <w:t xml:space="preserve">5.2 recommendation </w:t>
      </w:r>
    </w:p>
    <w:p>
      <w:pPr>
        <w:pStyle w:val="style0"/>
        <w:rPr>
          <w:rFonts w:ascii="Times New Roman" w:cs="Times New Roman" w:hAnsi="Times New Roman"/>
        </w:rPr>
      </w:pPr>
      <w:r>
        <w:rPr>
          <w:rFonts w:ascii="Times New Roman" w:cs="Times New Roman" w:hAnsi="Times New Roman"/>
        </w:rPr>
        <w:t xml:space="preserve">5.3 Final thought </w:t>
      </w:r>
    </w:p>
    <w:p>
      <w:pPr>
        <w:pStyle w:val="style0"/>
        <w:rPr>
          <w:rFonts w:ascii="Times New Roman" w:cs="Times New Roman" w:hAnsi="Times New Roman"/>
          <w:b/>
          <w:bCs/>
        </w:rPr>
      </w:pPr>
      <w:r>
        <w:rPr>
          <w:rFonts w:ascii="Times New Roman" w:cs="Times New Roman" w:hAnsi="Times New Roman"/>
        </w:rPr>
        <w:t xml:space="preserve">5.4 </w:t>
      </w:r>
      <w:r>
        <w:rPr>
          <w:rFonts w:ascii="Times New Roman" w:cs="Times New Roman" w:hAnsi="Times New Roman"/>
        </w:rPr>
        <w:t>Reference</w:t>
      </w:r>
      <w:r>
        <w:rPr>
          <w:rFonts w:ascii="Times New Roman" w:cs="Times New Roman" w:hAnsi="Times New Roman"/>
          <w:b/>
          <w:bCs/>
        </w:rPr>
        <w:br w:type="page"/>
      </w:r>
    </w:p>
    <w:p>
      <w:pPr>
        <w:pStyle w:val="style0"/>
        <w:jc w:val="both"/>
        <w:rPr>
          <w:rFonts w:ascii="Times New Roman" w:cs="Times New Roman" w:hAnsi="Times New Roman"/>
          <w:b/>
          <w:bCs/>
        </w:rPr>
      </w:pPr>
      <w:r>
        <w:rPr>
          <w:rFonts w:ascii="Times New Roman" w:cs="Times New Roman" w:hAnsi="Times New Roman"/>
          <w:b/>
          <w:bCs/>
        </w:rPr>
        <w:t xml:space="preserve">                                                          </w:t>
      </w:r>
      <w:r>
        <w:rPr>
          <w:rFonts w:ascii="Times New Roman" w:cs="Times New Roman" w:hAnsi="Times New Roman"/>
          <w:b/>
          <w:bCs/>
        </w:rPr>
        <w:t>CHAPTER ONE</w:t>
      </w:r>
    </w:p>
    <w:p>
      <w:pPr>
        <w:pStyle w:val="style0"/>
        <w:jc w:val="both"/>
        <w:rPr>
          <w:rFonts w:ascii="Times New Roman" w:cs="Times New Roman" w:hAnsi="Times New Roman"/>
          <w:b/>
          <w:bCs/>
        </w:rPr>
      </w:pPr>
      <w:r>
        <w:rPr>
          <w:rFonts w:ascii="Times New Roman" w:cs="Times New Roman" w:hAnsi="Times New Roman"/>
          <w:b/>
          <w:bCs/>
        </w:rPr>
        <w:t>1.0</w:t>
      </w:r>
      <w:r>
        <w:rPr>
          <w:rFonts w:ascii="Times New Roman" w:cs="Times New Roman" w:hAnsi="Times New Roman"/>
          <w:b/>
          <w:bCs/>
        </w:rPr>
        <w:t xml:space="preserve"> INTRODUCTION</w:t>
      </w:r>
    </w:p>
    <w:p>
      <w:pPr>
        <w:pStyle w:val="style0"/>
        <w:spacing w:lineRule="auto" w:line="480"/>
        <w:jc w:val="both"/>
        <w:rPr>
          <w:rFonts w:ascii="Times New Roman" w:cs="Times New Roman" w:hAnsi="Times New Roman"/>
          <w:b/>
          <w:bCs/>
        </w:rPr>
      </w:pPr>
      <w:r>
        <w:rPr>
          <w:rFonts w:ascii="Times New Roman" w:cs="Times New Roman" w:hAnsi="Times New Roman"/>
          <w:b/>
          <w:bCs/>
        </w:rPr>
        <w:t>1.1 Background of the Study</w:t>
      </w:r>
    </w:p>
    <w:p>
      <w:pPr>
        <w:pStyle w:val="style0"/>
        <w:spacing w:lineRule="auto" w:line="480"/>
        <w:jc w:val="both"/>
        <w:rPr>
          <w:rFonts w:ascii="Times New Roman" w:cs="Times New Roman" w:hAnsi="Times New Roman"/>
        </w:rPr>
      </w:pPr>
      <w:r>
        <w:rPr>
          <w:rFonts w:ascii="Times New Roman" w:cs="Times New Roman" w:hAnsi="Times New Roman"/>
        </w:rPr>
        <w:t>Security is a fundamental human need and a critical factor in sustainable urban development. In recent decades, Nigeria has witnessed an increase in burglary and home intrusion incidents, particularly in urban and semi-urban areas. According to the Nigeria Police Force Annual Report (2021), property-related crimes, including burglary and theft, have escalated by over 35% in the past five years, making residential safety a pressing concern.</w:t>
      </w:r>
    </w:p>
    <w:p>
      <w:pPr>
        <w:pStyle w:val="style0"/>
        <w:spacing w:lineRule="auto" w:line="480"/>
        <w:jc w:val="both"/>
        <w:rPr>
          <w:rFonts w:ascii="Times New Roman" w:cs="Times New Roman" w:hAnsi="Times New Roman"/>
        </w:rPr>
      </w:pPr>
      <w:r>
        <w:rPr>
          <w:rFonts w:ascii="Times New Roman" w:cs="Times New Roman" w:hAnsi="Times New Roman"/>
        </w:rPr>
        <w:t>Window burglary proof systems are physical security barriers designed to prevent unauthorized entry into buildings through windows. They are typically made of steel or wrought iron and are strategically installed to reinforce access points without compromising ventilation or aesthetic appeal. The implementation of such physical security measures remains a cost-effective and passive defense mechanism widely adopted in Nigeria and other developing countries (Ameh &amp; Oyebode, 2019).</w:t>
      </w:r>
    </w:p>
    <w:p>
      <w:pPr>
        <w:pStyle w:val="style0"/>
        <w:spacing w:lineRule="auto" w:line="480"/>
        <w:jc w:val="both"/>
        <w:rPr>
          <w:rFonts w:ascii="Times New Roman" w:cs="Times New Roman" w:hAnsi="Times New Roman"/>
        </w:rPr>
      </w:pPr>
      <w:r>
        <w:rPr>
          <w:rFonts w:ascii="Times New Roman" w:cs="Times New Roman" w:hAnsi="Times New Roman"/>
        </w:rPr>
        <w:t xml:space="preserve">This project focuses on the </w:t>
      </w:r>
      <w:r>
        <w:rPr>
          <w:rFonts w:ascii="Times New Roman" w:cs="Times New Roman" w:hAnsi="Times New Roman"/>
          <w:b/>
          <w:bCs/>
        </w:rPr>
        <w:t>design and fabrication</w:t>
      </w:r>
      <w:r>
        <w:rPr>
          <w:rFonts w:ascii="Times New Roman" w:cs="Times New Roman" w:hAnsi="Times New Roman"/>
        </w:rPr>
        <w:t xml:space="preserve"> of a </w:t>
      </w:r>
      <w:r>
        <w:rPr>
          <w:rFonts w:ascii="Times New Roman" w:cs="Times New Roman" w:hAnsi="Times New Roman"/>
          <w:b/>
          <w:bCs/>
        </w:rPr>
        <w:t>metallic window burglary proof system</w:t>
      </w:r>
      <w:r>
        <w:rPr>
          <w:rFonts w:ascii="Times New Roman" w:cs="Times New Roman" w:hAnsi="Times New Roman"/>
        </w:rPr>
        <w:t xml:space="preserve"> using locally available materials and practical manufacturing techniques suited for Nigerian residential buildings. The study integrates theoretical principles from material science, fabrication engineering, and environmental security to create a functional, durable, and aesthetically pleasing burglary-proof system.</w:t>
      </w:r>
    </w:p>
    <w:p>
      <w:pPr>
        <w:pStyle w:val="style0"/>
        <w:spacing w:lineRule="auto" w:line="480"/>
        <w:jc w:val="both"/>
        <w:rPr>
          <w:rFonts w:ascii="Times New Roman" w:cs="Times New Roman" w:hAnsi="Times New Roman"/>
          <w:b/>
          <w:bCs/>
        </w:rPr>
      </w:pPr>
      <w:r>
        <w:rPr>
          <w:rFonts w:ascii="Times New Roman" w:cs="Times New Roman" w:hAnsi="Times New Roman"/>
          <w:b/>
          <w:bCs/>
        </w:rPr>
        <w:t>1.2 Statement of the Problem</w:t>
      </w:r>
    </w:p>
    <w:p>
      <w:pPr>
        <w:pStyle w:val="style0"/>
        <w:spacing w:lineRule="auto" w:line="480"/>
        <w:jc w:val="both"/>
        <w:rPr>
          <w:rFonts w:ascii="Times New Roman" w:cs="Times New Roman" w:hAnsi="Times New Roman"/>
        </w:rPr>
      </w:pPr>
      <w:r>
        <w:rPr>
          <w:rFonts w:ascii="Times New Roman" w:cs="Times New Roman" w:hAnsi="Times New Roman"/>
        </w:rPr>
        <w:t xml:space="preserve">Residential buildings in Nigeria, especially in low- and middle-income neighborhoods, often lack effective security mechanisms. While doors are frequently fortified, windows are commonly neglected, making them vulnerable to intruders. Existing burglary proof systems either fail to meet durability standards or are prohibitively expensive due to imported materials </w:t>
      </w:r>
      <w:r>
        <w:rPr>
          <w:rFonts w:ascii="Times New Roman" w:cs="Times New Roman" w:hAnsi="Times New Roman"/>
        </w:rPr>
        <w:t xml:space="preserve">and complex designs. There is a need for a </w:t>
      </w:r>
      <w:r>
        <w:rPr>
          <w:rFonts w:ascii="Times New Roman" w:cs="Times New Roman" w:hAnsi="Times New Roman"/>
          <w:b/>
          <w:bCs/>
        </w:rPr>
        <w:t>cost-effective</w:t>
      </w:r>
      <w:r>
        <w:rPr>
          <w:rFonts w:ascii="Times New Roman" w:cs="Times New Roman" w:hAnsi="Times New Roman"/>
        </w:rPr>
        <w:t xml:space="preserve">, </w:t>
      </w:r>
      <w:r>
        <w:rPr>
          <w:rFonts w:ascii="Times New Roman" w:cs="Times New Roman" w:hAnsi="Times New Roman"/>
          <w:b/>
          <w:bCs/>
        </w:rPr>
        <w:t>locally fabricated</w:t>
      </w:r>
      <w:r>
        <w:rPr>
          <w:rFonts w:ascii="Times New Roman" w:cs="Times New Roman" w:hAnsi="Times New Roman"/>
        </w:rPr>
        <w:t xml:space="preserve">, and </w:t>
      </w:r>
      <w:r>
        <w:rPr>
          <w:rFonts w:ascii="Times New Roman" w:cs="Times New Roman" w:hAnsi="Times New Roman"/>
          <w:b/>
          <w:bCs/>
        </w:rPr>
        <w:t>structurally sound</w:t>
      </w:r>
      <w:r>
        <w:rPr>
          <w:rFonts w:ascii="Times New Roman" w:cs="Times New Roman" w:hAnsi="Times New Roman"/>
        </w:rPr>
        <w:t xml:space="preserve"> burglary proof system that can be produced using readily available materials and simple fabrication techniques.</w:t>
      </w:r>
    </w:p>
    <w:p>
      <w:pPr>
        <w:pStyle w:val="style0"/>
        <w:spacing w:lineRule="auto" w:line="480"/>
        <w:jc w:val="both"/>
        <w:rPr>
          <w:rFonts w:ascii="Times New Roman" w:cs="Times New Roman" w:hAnsi="Times New Roman"/>
          <w:b/>
          <w:bCs/>
        </w:rPr>
      </w:pPr>
      <w:r>
        <w:rPr>
          <w:rFonts w:ascii="Times New Roman" w:cs="Times New Roman" w:hAnsi="Times New Roman"/>
          <w:b/>
          <w:bCs/>
        </w:rPr>
        <w:t>1.3 Aim and Objectives</w:t>
      </w:r>
    </w:p>
    <w:p>
      <w:pPr>
        <w:pStyle w:val="style0"/>
        <w:spacing w:lineRule="auto" w:line="480"/>
        <w:jc w:val="both"/>
        <w:rPr>
          <w:rFonts w:ascii="Times New Roman" w:cs="Times New Roman" w:hAnsi="Times New Roman"/>
          <w:b/>
          <w:bCs/>
        </w:rPr>
      </w:pPr>
      <w:r>
        <w:rPr>
          <w:rFonts w:ascii="Times New Roman" w:cs="Times New Roman" w:hAnsi="Times New Roman"/>
          <w:b/>
          <w:bCs/>
        </w:rPr>
        <w:t>Aim:</w:t>
      </w:r>
    </w:p>
    <w:p>
      <w:pPr>
        <w:pStyle w:val="style0"/>
        <w:spacing w:lineRule="auto" w:line="480"/>
        <w:jc w:val="both"/>
        <w:rPr>
          <w:rFonts w:ascii="Times New Roman" w:cs="Times New Roman" w:hAnsi="Times New Roman"/>
        </w:rPr>
      </w:pPr>
      <w:r>
        <w:rPr>
          <w:rFonts w:ascii="Times New Roman" w:cs="Times New Roman" w:hAnsi="Times New Roman"/>
        </w:rPr>
        <w:t>To design and fabricate a window burglary proof system using locally available materials that offers enhanced security and aesthetic appeal for residential buildings in Nigeria.</w:t>
      </w:r>
    </w:p>
    <w:p>
      <w:pPr>
        <w:pStyle w:val="style0"/>
        <w:spacing w:lineRule="auto" w:line="480"/>
        <w:jc w:val="both"/>
        <w:rPr>
          <w:rFonts w:ascii="Times New Roman" w:cs="Times New Roman" w:hAnsi="Times New Roman"/>
          <w:b/>
          <w:bCs/>
        </w:rPr>
      </w:pPr>
      <w:r>
        <w:rPr>
          <w:rFonts w:ascii="Times New Roman" w:cs="Times New Roman" w:hAnsi="Times New Roman"/>
          <w:b/>
          <w:bCs/>
        </w:rPr>
        <w:t>Objectives:</w:t>
      </w:r>
    </w:p>
    <w:p>
      <w:pPr>
        <w:pStyle w:val="style0"/>
        <w:spacing w:lineRule="auto" w:line="480"/>
        <w:jc w:val="both"/>
        <w:rPr>
          <w:rFonts w:ascii="Times New Roman" w:cs="Times New Roman" w:hAnsi="Times New Roman"/>
        </w:rPr>
      </w:pPr>
      <w:r>
        <w:rPr>
          <w:rFonts w:ascii="Times New Roman" w:cs="Times New Roman" w:hAnsi="Times New Roman"/>
        </w:rPr>
        <w:t>The specific objectives of the study are:</w:t>
      </w:r>
    </w:p>
    <w:p>
      <w:pPr>
        <w:pStyle w:val="style0"/>
        <w:numPr>
          <w:ilvl w:val="0"/>
          <w:numId w:val="1"/>
        </w:numPr>
        <w:spacing w:lineRule="auto" w:line="480"/>
        <w:jc w:val="both"/>
        <w:rPr>
          <w:rFonts w:ascii="Times New Roman" w:cs="Times New Roman" w:hAnsi="Times New Roman"/>
        </w:rPr>
      </w:pPr>
      <w:r>
        <w:rPr>
          <w:rFonts w:ascii="Times New Roman" w:cs="Times New Roman" w:hAnsi="Times New Roman"/>
        </w:rPr>
        <w:t>To assess common burglary methods used to breach residential windows.</w:t>
      </w:r>
    </w:p>
    <w:p>
      <w:pPr>
        <w:pStyle w:val="style0"/>
        <w:numPr>
          <w:ilvl w:val="0"/>
          <w:numId w:val="1"/>
        </w:numPr>
        <w:spacing w:lineRule="auto" w:line="480"/>
        <w:jc w:val="both"/>
        <w:rPr>
          <w:rFonts w:ascii="Times New Roman" w:cs="Times New Roman" w:hAnsi="Times New Roman"/>
        </w:rPr>
      </w:pPr>
      <w:r>
        <w:rPr>
          <w:rFonts w:ascii="Times New Roman" w:cs="Times New Roman" w:hAnsi="Times New Roman"/>
        </w:rPr>
        <w:t>To design a structurally sound and cost-effective burglary proof.</w:t>
      </w:r>
    </w:p>
    <w:p>
      <w:pPr>
        <w:pStyle w:val="style0"/>
        <w:numPr>
          <w:ilvl w:val="0"/>
          <w:numId w:val="1"/>
        </w:numPr>
        <w:spacing w:lineRule="auto" w:line="480"/>
        <w:jc w:val="both"/>
        <w:rPr>
          <w:rFonts w:ascii="Times New Roman" w:cs="Times New Roman" w:hAnsi="Times New Roman"/>
        </w:rPr>
      </w:pPr>
      <w:r>
        <w:rPr>
          <w:rFonts w:ascii="Times New Roman" w:cs="Times New Roman" w:hAnsi="Times New Roman"/>
        </w:rPr>
        <w:t>To select appropriate local materials suitable for the design.</w:t>
      </w:r>
    </w:p>
    <w:p>
      <w:pPr>
        <w:pStyle w:val="style0"/>
        <w:numPr>
          <w:ilvl w:val="0"/>
          <w:numId w:val="1"/>
        </w:numPr>
        <w:spacing w:lineRule="auto" w:line="480"/>
        <w:jc w:val="both"/>
        <w:rPr>
          <w:rFonts w:ascii="Times New Roman" w:cs="Times New Roman" w:hAnsi="Times New Roman"/>
        </w:rPr>
      </w:pPr>
      <w:r>
        <w:rPr>
          <w:rFonts w:ascii="Times New Roman" w:cs="Times New Roman" w:hAnsi="Times New Roman"/>
        </w:rPr>
        <w:t>To fabricate the burglary proof using standard metalworking tools and techniques.</w:t>
      </w:r>
    </w:p>
    <w:p>
      <w:pPr>
        <w:pStyle w:val="style0"/>
        <w:numPr>
          <w:ilvl w:val="0"/>
          <w:numId w:val="1"/>
        </w:numPr>
        <w:spacing w:lineRule="auto" w:line="480"/>
        <w:jc w:val="both"/>
        <w:rPr>
          <w:rFonts w:ascii="Times New Roman" w:cs="Times New Roman" w:hAnsi="Times New Roman"/>
        </w:rPr>
      </w:pPr>
      <w:r>
        <w:rPr>
          <w:rFonts w:ascii="Times New Roman" w:cs="Times New Roman" w:hAnsi="Times New Roman"/>
        </w:rPr>
        <w:t>To evaluate the performance and durability of the fabricated product.</w:t>
      </w:r>
    </w:p>
    <w:p>
      <w:pPr>
        <w:pStyle w:val="style0"/>
        <w:spacing w:lineRule="auto" w:line="480"/>
        <w:jc w:val="both"/>
        <w:rPr>
          <w:rFonts w:ascii="Times New Roman" w:cs="Times New Roman" w:hAnsi="Times New Roman"/>
          <w:b/>
          <w:bCs/>
        </w:rPr>
      </w:pPr>
      <w:r>
        <w:rPr>
          <w:rFonts w:ascii="Times New Roman" w:cs="Times New Roman" w:hAnsi="Times New Roman"/>
          <w:b/>
          <w:bCs/>
        </w:rPr>
        <w:t>1.4 Significance of the Study</w:t>
      </w:r>
    </w:p>
    <w:p>
      <w:pPr>
        <w:pStyle w:val="style0"/>
        <w:spacing w:lineRule="auto" w:line="480"/>
        <w:jc w:val="both"/>
        <w:rPr>
          <w:rFonts w:ascii="Times New Roman" w:cs="Times New Roman" w:hAnsi="Times New Roman"/>
        </w:rPr>
      </w:pPr>
      <w:r>
        <w:rPr>
          <w:rFonts w:ascii="Times New Roman" w:cs="Times New Roman" w:hAnsi="Times New Roman"/>
        </w:rPr>
        <w:t>The outcomes of this project have practical significance in several areas:</w:t>
      </w:r>
    </w:p>
    <w:p>
      <w:pPr>
        <w:pStyle w:val="style0"/>
        <w:numPr>
          <w:ilvl w:val="0"/>
          <w:numId w:val="2"/>
        </w:numPr>
        <w:spacing w:lineRule="auto" w:line="480"/>
        <w:jc w:val="both"/>
        <w:rPr>
          <w:rFonts w:ascii="Times New Roman" w:cs="Times New Roman" w:hAnsi="Times New Roman"/>
        </w:rPr>
      </w:pPr>
      <w:r>
        <w:rPr>
          <w:rFonts w:ascii="Times New Roman" w:cs="Times New Roman" w:hAnsi="Times New Roman"/>
          <w:b/>
          <w:bCs/>
        </w:rPr>
        <w:t>Security Enhancement:</w:t>
      </w:r>
      <w:r>
        <w:rPr>
          <w:rFonts w:ascii="Times New Roman" w:cs="Times New Roman" w:hAnsi="Times New Roman"/>
        </w:rPr>
        <w:t xml:space="preserve"> Provides physical protection against unauthorized access and theft.</w:t>
      </w:r>
    </w:p>
    <w:p>
      <w:pPr>
        <w:pStyle w:val="style0"/>
        <w:numPr>
          <w:ilvl w:val="0"/>
          <w:numId w:val="2"/>
        </w:numPr>
        <w:spacing w:lineRule="auto" w:line="480"/>
        <w:jc w:val="both"/>
        <w:rPr>
          <w:rFonts w:ascii="Times New Roman" w:cs="Times New Roman" w:hAnsi="Times New Roman"/>
        </w:rPr>
      </w:pPr>
      <w:r>
        <w:rPr>
          <w:rFonts w:ascii="Times New Roman" w:cs="Times New Roman" w:hAnsi="Times New Roman"/>
          <w:b/>
          <w:bCs/>
        </w:rPr>
        <w:t>Cost Efficiency:</w:t>
      </w:r>
      <w:r>
        <w:rPr>
          <w:rFonts w:ascii="Times New Roman" w:cs="Times New Roman" w:hAnsi="Times New Roman"/>
        </w:rPr>
        <w:t xml:space="preserve"> Promotes the use of local materials and labor, reducing production cost.</w:t>
      </w:r>
    </w:p>
    <w:p>
      <w:pPr>
        <w:pStyle w:val="style0"/>
        <w:numPr>
          <w:ilvl w:val="0"/>
          <w:numId w:val="2"/>
        </w:numPr>
        <w:spacing w:lineRule="auto" w:line="480"/>
        <w:jc w:val="both"/>
        <w:rPr>
          <w:rFonts w:ascii="Times New Roman" w:cs="Times New Roman" w:hAnsi="Times New Roman"/>
        </w:rPr>
      </w:pPr>
      <w:r>
        <w:rPr>
          <w:rFonts w:ascii="Times New Roman" w:cs="Times New Roman" w:hAnsi="Times New Roman"/>
          <w:b/>
          <w:bCs/>
        </w:rPr>
        <w:t>Employment Generation:</w:t>
      </w:r>
      <w:r>
        <w:rPr>
          <w:rFonts w:ascii="Times New Roman" w:cs="Times New Roman" w:hAnsi="Times New Roman"/>
        </w:rPr>
        <w:t xml:space="preserve"> Encourages small-scale metal fabrication enterprises in Nigeria.</w:t>
      </w:r>
    </w:p>
    <w:p>
      <w:pPr>
        <w:pStyle w:val="style0"/>
        <w:numPr>
          <w:ilvl w:val="0"/>
          <w:numId w:val="2"/>
        </w:numPr>
        <w:spacing w:lineRule="auto" w:line="480"/>
        <w:jc w:val="both"/>
        <w:rPr>
          <w:rFonts w:ascii="Times New Roman" w:cs="Times New Roman" w:hAnsi="Times New Roman"/>
        </w:rPr>
      </w:pPr>
      <w:r>
        <w:rPr>
          <w:rFonts w:ascii="Times New Roman" w:cs="Times New Roman" w:hAnsi="Times New Roman"/>
          <w:b/>
          <w:bCs/>
        </w:rPr>
        <w:t>Sustainability:</w:t>
      </w:r>
      <w:r>
        <w:rPr>
          <w:rFonts w:ascii="Times New Roman" w:cs="Times New Roman" w:hAnsi="Times New Roman"/>
        </w:rPr>
        <w:t xml:space="preserve"> Offers a replicable model for eco-friendly and durable residential security systems.</w:t>
      </w:r>
    </w:p>
    <w:p>
      <w:pPr>
        <w:pStyle w:val="style0"/>
        <w:spacing w:lineRule="auto" w:line="480"/>
        <w:jc w:val="both"/>
        <w:rPr>
          <w:rFonts w:ascii="Times New Roman" w:cs="Times New Roman" w:hAnsi="Times New Roman"/>
          <w:b/>
          <w:bCs/>
        </w:rPr>
      </w:pPr>
      <w:r>
        <w:rPr>
          <w:rFonts w:ascii="Times New Roman" w:cs="Times New Roman" w:hAnsi="Times New Roman"/>
          <w:b/>
          <w:bCs/>
        </w:rPr>
        <w:t>1.5 Scope of the Study</w:t>
      </w:r>
    </w:p>
    <w:p>
      <w:pPr>
        <w:pStyle w:val="style0"/>
        <w:spacing w:lineRule="auto" w:line="480"/>
        <w:jc w:val="both"/>
        <w:rPr>
          <w:rFonts w:ascii="Times New Roman" w:cs="Times New Roman" w:hAnsi="Times New Roman"/>
        </w:rPr>
      </w:pPr>
      <w:r>
        <w:rPr>
          <w:rFonts w:ascii="Times New Roman" w:cs="Times New Roman" w:hAnsi="Times New Roman"/>
        </w:rPr>
        <w:t>This project is limited to the design and fabrication of a prototype burglary proof system for a standard residential window (approximately 1200 mm × 1200 mm). It does not cover automated or electronic security enhancements such as alarms or smart locks. The scope includes:</w:t>
      </w:r>
    </w:p>
    <w:p>
      <w:pPr>
        <w:pStyle w:val="style0"/>
        <w:numPr>
          <w:ilvl w:val="0"/>
          <w:numId w:val="3"/>
        </w:numPr>
        <w:spacing w:lineRule="auto" w:line="480"/>
        <w:jc w:val="both"/>
        <w:rPr>
          <w:rFonts w:ascii="Times New Roman" w:cs="Times New Roman" w:hAnsi="Times New Roman"/>
        </w:rPr>
      </w:pPr>
      <w:r>
        <w:rPr>
          <w:rFonts w:ascii="Times New Roman" w:cs="Times New Roman" w:hAnsi="Times New Roman"/>
        </w:rPr>
        <w:t>Design modeling</w:t>
      </w:r>
    </w:p>
    <w:p>
      <w:pPr>
        <w:pStyle w:val="style0"/>
        <w:numPr>
          <w:ilvl w:val="0"/>
          <w:numId w:val="3"/>
        </w:numPr>
        <w:spacing w:lineRule="auto" w:line="480"/>
        <w:jc w:val="both"/>
        <w:rPr>
          <w:rFonts w:ascii="Times New Roman" w:cs="Times New Roman" w:hAnsi="Times New Roman"/>
        </w:rPr>
      </w:pPr>
      <w:r>
        <w:rPr>
          <w:rFonts w:ascii="Times New Roman" w:cs="Times New Roman" w:hAnsi="Times New Roman"/>
        </w:rPr>
        <w:t>Material selection and analysis</w:t>
      </w:r>
    </w:p>
    <w:p>
      <w:pPr>
        <w:pStyle w:val="style0"/>
        <w:numPr>
          <w:ilvl w:val="0"/>
          <w:numId w:val="3"/>
        </w:numPr>
        <w:spacing w:lineRule="auto" w:line="480"/>
        <w:jc w:val="both"/>
        <w:rPr>
          <w:rFonts w:ascii="Times New Roman" w:cs="Times New Roman" w:hAnsi="Times New Roman"/>
        </w:rPr>
      </w:pPr>
      <w:r>
        <w:rPr>
          <w:rFonts w:ascii="Times New Roman" w:cs="Times New Roman" w:hAnsi="Times New Roman"/>
        </w:rPr>
        <w:t>Fabrication (cutting, welding, assembling)</w:t>
      </w:r>
    </w:p>
    <w:p>
      <w:pPr>
        <w:pStyle w:val="style0"/>
        <w:numPr>
          <w:ilvl w:val="0"/>
          <w:numId w:val="3"/>
        </w:numPr>
        <w:spacing w:lineRule="auto" w:line="480"/>
        <w:jc w:val="both"/>
        <w:rPr>
          <w:rFonts w:ascii="Times New Roman" w:cs="Times New Roman" w:hAnsi="Times New Roman"/>
        </w:rPr>
      </w:pPr>
      <w:r>
        <w:rPr>
          <w:rFonts w:ascii="Times New Roman" w:cs="Times New Roman" w:hAnsi="Times New Roman"/>
        </w:rPr>
        <w:t>Finishing (coating, painting)</w:t>
      </w:r>
    </w:p>
    <w:p>
      <w:pPr>
        <w:pStyle w:val="style0"/>
        <w:spacing w:lineRule="auto" w:line="480"/>
        <w:jc w:val="both"/>
        <w:rPr>
          <w:rFonts w:ascii="Times New Roman" w:cs="Times New Roman" w:hAnsi="Times New Roman"/>
          <w:b/>
          <w:bCs/>
        </w:rPr>
      </w:pPr>
      <w:r>
        <w:rPr>
          <w:rFonts w:ascii="Times New Roman" w:cs="Times New Roman" w:hAnsi="Times New Roman"/>
          <w:b/>
          <w:bCs/>
        </w:rPr>
        <w:t>1.6 Limitations</w:t>
      </w:r>
    </w:p>
    <w:p>
      <w:pPr>
        <w:pStyle w:val="style0"/>
        <w:spacing w:lineRule="auto" w:line="480"/>
        <w:jc w:val="both"/>
        <w:rPr>
          <w:rFonts w:ascii="Times New Roman" w:cs="Times New Roman" w:hAnsi="Times New Roman"/>
        </w:rPr>
      </w:pPr>
      <w:r>
        <w:rPr>
          <w:rFonts w:ascii="Times New Roman" w:cs="Times New Roman" w:hAnsi="Times New Roman"/>
        </w:rPr>
        <w:t>Some limitations encountered in this study include:</w:t>
      </w:r>
    </w:p>
    <w:p>
      <w:pPr>
        <w:pStyle w:val="style0"/>
        <w:numPr>
          <w:ilvl w:val="0"/>
          <w:numId w:val="4"/>
        </w:numPr>
        <w:spacing w:lineRule="auto" w:line="480"/>
        <w:jc w:val="both"/>
        <w:rPr>
          <w:rFonts w:ascii="Times New Roman" w:cs="Times New Roman" w:hAnsi="Times New Roman"/>
        </w:rPr>
      </w:pPr>
      <w:r>
        <w:rPr>
          <w:rFonts w:ascii="Times New Roman" w:cs="Times New Roman" w:hAnsi="Times New Roman"/>
        </w:rPr>
        <w:t>Limited access to advanced fabrication equipment (e.g., CNC machines)</w:t>
      </w:r>
    </w:p>
    <w:p>
      <w:pPr>
        <w:pStyle w:val="style0"/>
        <w:numPr>
          <w:ilvl w:val="0"/>
          <w:numId w:val="4"/>
        </w:numPr>
        <w:spacing w:lineRule="auto" w:line="480"/>
        <w:jc w:val="both"/>
        <w:rPr>
          <w:rFonts w:ascii="Times New Roman" w:cs="Times New Roman" w:hAnsi="Times New Roman"/>
        </w:rPr>
      </w:pPr>
      <w:r>
        <w:rPr>
          <w:rFonts w:ascii="Times New Roman" w:cs="Times New Roman" w:hAnsi="Times New Roman"/>
        </w:rPr>
        <w:t>Budget constraints affecting material and tool selection</w:t>
      </w:r>
    </w:p>
    <w:p>
      <w:pPr>
        <w:pStyle w:val="style0"/>
        <w:numPr>
          <w:ilvl w:val="0"/>
          <w:numId w:val="4"/>
        </w:numPr>
        <w:spacing w:lineRule="auto" w:line="480"/>
        <w:jc w:val="both"/>
        <w:rPr>
          <w:rFonts w:ascii="Times New Roman" w:cs="Times New Roman" w:hAnsi="Times New Roman"/>
        </w:rPr>
      </w:pPr>
      <w:r>
        <w:rPr>
          <w:rFonts w:ascii="Times New Roman" w:cs="Times New Roman" w:hAnsi="Times New Roman"/>
        </w:rPr>
        <w:t>Timeframe constraints restricting long-term performance evaluation</w:t>
      </w:r>
    </w:p>
    <w:p>
      <w:pPr>
        <w:pStyle w:val="style0"/>
        <w:spacing w:lineRule="auto" w:line="480"/>
        <w:jc w:val="both"/>
        <w:rPr>
          <w:rFonts w:ascii="Times New Roman" w:cs="Times New Roman" w:hAnsi="Times New Roman"/>
          <w:b/>
          <w:bCs/>
        </w:rPr>
      </w:pPr>
      <w:r>
        <w:rPr>
          <w:rFonts w:ascii="Times New Roman" w:cs="Times New Roman" w:hAnsi="Times New Roman"/>
          <w:b/>
          <w:bCs/>
        </w:rPr>
        <w:t>1.7 Definition of Terms</w:t>
      </w:r>
    </w:p>
    <w:p>
      <w:pPr>
        <w:pStyle w:val="style0"/>
        <w:numPr>
          <w:ilvl w:val="0"/>
          <w:numId w:val="5"/>
        </w:numPr>
        <w:spacing w:lineRule="auto" w:line="480"/>
        <w:jc w:val="both"/>
        <w:rPr>
          <w:rFonts w:ascii="Times New Roman" w:cs="Times New Roman" w:hAnsi="Times New Roman"/>
        </w:rPr>
      </w:pPr>
      <w:r>
        <w:rPr>
          <w:rFonts w:ascii="Times New Roman" w:cs="Times New Roman" w:hAnsi="Times New Roman"/>
          <w:b/>
          <w:bCs/>
        </w:rPr>
        <w:t>Burglary Proof:</w:t>
      </w:r>
      <w:r>
        <w:rPr>
          <w:rFonts w:ascii="Times New Roman" w:cs="Times New Roman" w:hAnsi="Times New Roman"/>
        </w:rPr>
        <w:t xml:space="preserve"> A metallic structure installed to restrict access through windows.</w:t>
      </w:r>
    </w:p>
    <w:p>
      <w:pPr>
        <w:pStyle w:val="style0"/>
        <w:numPr>
          <w:ilvl w:val="0"/>
          <w:numId w:val="5"/>
        </w:numPr>
        <w:spacing w:lineRule="auto" w:line="480"/>
        <w:jc w:val="both"/>
        <w:rPr>
          <w:rFonts w:ascii="Times New Roman" w:cs="Times New Roman" w:hAnsi="Times New Roman"/>
        </w:rPr>
      </w:pPr>
      <w:r>
        <w:rPr>
          <w:rFonts w:ascii="Times New Roman" w:cs="Times New Roman" w:hAnsi="Times New Roman"/>
          <w:b/>
          <w:bCs/>
        </w:rPr>
        <w:t>Fabrication:</w:t>
      </w:r>
      <w:r>
        <w:rPr>
          <w:rFonts w:ascii="Times New Roman" w:cs="Times New Roman" w:hAnsi="Times New Roman"/>
        </w:rPr>
        <w:t xml:space="preserve"> The process of constructing products by cutting, bending, and assembling metal materials.</w:t>
      </w:r>
    </w:p>
    <w:p>
      <w:pPr>
        <w:pStyle w:val="style0"/>
        <w:numPr>
          <w:ilvl w:val="0"/>
          <w:numId w:val="5"/>
        </w:numPr>
        <w:spacing w:lineRule="auto" w:line="480"/>
        <w:jc w:val="both"/>
        <w:rPr>
          <w:rFonts w:ascii="Times New Roman" w:cs="Times New Roman" w:hAnsi="Times New Roman"/>
        </w:rPr>
      </w:pPr>
      <w:r>
        <w:rPr>
          <w:rFonts w:ascii="Times New Roman" w:cs="Times New Roman" w:hAnsi="Times New Roman"/>
          <w:b/>
          <w:bCs/>
        </w:rPr>
        <w:t>Mild Steel:</w:t>
      </w:r>
      <w:r>
        <w:rPr>
          <w:rFonts w:ascii="Times New Roman" w:cs="Times New Roman" w:hAnsi="Times New Roman"/>
        </w:rPr>
        <w:t xml:space="preserve"> A low-carbon steel material used extensively for structural and security applications.</w:t>
      </w:r>
    </w:p>
    <w:p>
      <w:pPr>
        <w:pStyle w:val="style0"/>
        <w:numPr>
          <w:ilvl w:val="0"/>
          <w:numId w:val="6"/>
        </w:numPr>
        <w:spacing w:lineRule="auto" w:line="480"/>
        <w:jc w:val="both"/>
        <w:rPr>
          <w:rFonts w:ascii="Times New Roman" w:cs="Times New Roman" w:hAnsi="Times New Roman"/>
          <w:b/>
          <w:bCs/>
        </w:rPr>
      </w:pPr>
      <w:r>
        <w:rPr>
          <w:rFonts w:ascii="Times New Roman" w:cs="Times New Roman" w:hAnsi="Times New Roman"/>
          <w:b/>
          <w:bCs/>
        </w:rPr>
        <w:t>Welding:</w:t>
      </w:r>
      <w:r>
        <w:rPr>
          <w:rFonts w:ascii="Times New Roman" w:cs="Times New Roman" w:hAnsi="Times New Roman"/>
        </w:rPr>
        <w:t xml:space="preserve"> A fabrication process that joins metals using high heat.</w:t>
      </w:r>
    </w:p>
    <w:p>
      <w:pPr>
        <w:pStyle w:val="style0"/>
        <w:spacing w:lineRule="auto" w:line="480"/>
        <w:jc w:val="center"/>
        <w:rPr>
          <w:rFonts w:ascii="Times New Roman" w:cs="Times New Roman" w:hAnsi="Times New Roman"/>
          <w:b/>
          <w:bCs/>
        </w:rPr>
      </w:pPr>
      <w:r>
        <w:rPr>
          <w:rFonts w:ascii="Times New Roman" w:cs="Times New Roman" w:hAnsi="Times New Roman"/>
          <w:b/>
          <w:bCs/>
          <w:noProof/>
        </w:rPr>
        <w:drawing>
          <wp:inline distL="0" distT="0" distB="0" distR="0">
            <wp:extent cx="2559182" cy="3086259"/>
            <wp:effectExtent l="0" t="0" r="0" b="0"/>
            <wp:docPr id="1031"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2559182" cy="3086259"/>
                    </a:xfrm>
                    <a:prstGeom prst="rect"/>
                  </pic:spPr>
                </pic:pic>
              </a:graphicData>
            </a:graphic>
          </wp:inline>
        </w:drawing>
      </w:r>
    </w:p>
    <w:p>
      <w:pPr>
        <w:pStyle w:val="style0"/>
        <w:numPr>
          <w:ilvl w:val="0"/>
          <w:numId w:val="6"/>
        </w:numPr>
        <w:spacing w:lineRule="auto" w:line="480"/>
        <w:jc w:val="both"/>
        <w:rPr>
          <w:rFonts w:ascii="Times New Roman" w:cs="Times New Roman" w:hAnsi="Times New Roman"/>
          <w:b/>
          <w:bCs/>
        </w:rPr>
      </w:pPr>
      <w:r>
        <w:rPr>
          <w:rFonts w:ascii="Segoe UI Emoji" w:cs="Segoe UI Emoji" w:hAnsi="Segoe UI Emoji"/>
          <w:b/>
          <w:bCs/>
        </w:rPr>
        <w:t xml:space="preserve"> </w:t>
      </w:r>
      <w:r>
        <w:rPr>
          <w:rFonts w:ascii="Times New Roman" w:cs="Times New Roman" w:hAnsi="Times New Roman"/>
          <w:b/>
          <w:bCs/>
        </w:rPr>
        <w:t>Figure 1.1:</w:t>
      </w:r>
      <w:r>
        <w:rPr>
          <w:rFonts w:ascii="Times New Roman" w:cs="Times New Roman" w:hAnsi="Times New Roman"/>
        </w:rPr>
        <w:t xml:space="preserve"> Conceptual Design Sketch of the Proposed Burglary Proof</w:t>
      </w:r>
      <w:r>
        <w:rPr>
          <w:rFonts w:ascii="Times New Roman" w:cs="Times New Roman" w:hAnsi="Times New Roman"/>
        </w:rPr>
        <w:br/>
      </w:r>
      <w:r>
        <w:rPr>
          <w:rFonts w:ascii="Times New Roman" w:cs="Times New Roman" w:hAnsi="Times New Roman"/>
          <w:b/>
          <w:bCs/>
        </w:rPr>
        <w:br w:type="page"/>
      </w:r>
    </w:p>
    <w:p>
      <w:pPr>
        <w:pStyle w:val="style0"/>
        <w:spacing w:lineRule="auto" w:line="480"/>
        <w:jc w:val="center"/>
        <w:rPr>
          <w:rFonts w:ascii="Times New Roman" w:cs="Times New Roman" w:hAnsi="Times New Roman"/>
          <w:b/>
          <w:bCs/>
        </w:rPr>
      </w:pPr>
      <w:r>
        <w:rPr>
          <w:rFonts w:ascii="Times New Roman" w:cs="Times New Roman" w:hAnsi="Times New Roman"/>
          <w:b/>
          <w:bCs/>
        </w:rPr>
        <w:t>CHAPTER TWO: LITERATURE REVIEW</w:t>
      </w:r>
    </w:p>
    <w:p>
      <w:pPr>
        <w:pStyle w:val="style0"/>
        <w:spacing w:lineRule="auto" w:line="480"/>
        <w:jc w:val="both"/>
        <w:rPr>
          <w:rFonts w:ascii="Times New Roman" w:cs="Times New Roman" w:hAnsi="Times New Roman"/>
          <w:b/>
          <w:bCs/>
        </w:rPr>
      </w:pPr>
      <w:r>
        <w:rPr>
          <w:rFonts w:ascii="Times New Roman" w:cs="Times New Roman" w:hAnsi="Times New Roman"/>
          <w:b/>
          <w:bCs/>
        </w:rPr>
        <w:t>2.1 Introduction</w:t>
      </w:r>
    </w:p>
    <w:p>
      <w:pPr>
        <w:pStyle w:val="style0"/>
        <w:spacing w:lineRule="auto" w:line="480"/>
        <w:jc w:val="both"/>
        <w:rPr>
          <w:rFonts w:ascii="Times New Roman" w:cs="Times New Roman" w:hAnsi="Times New Roman"/>
        </w:rPr>
      </w:pPr>
      <w:r>
        <w:rPr>
          <w:rFonts w:ascii="Times New Roman" w:cs="Times New Roman" w:hAnsi="Times New Roman"/>
        </w:rPr>
        <w:t>The security of residential properties has become a major area of concern in Nigeria, especially in densely populated and economically vulnerable regions. As burglary incidents escalate, there is a growing demand for affordable, efficient, and durable window security systems. This chapter explores previous studies and technical findings related to burglary trends, burglary proof systems, design standards, material selection, and fabrication methods, with a strong focus on the Nigerian context.</w:t>
      </w:r>
    </w:p>
    <w:p>
      <w:pPr>
        <w:pStyle w:val="style0"/>
        <w:spacing w:lineRule="auto" w:line="480"/>
        <w:jc w:val="both"/>
        <w:rPr>
          <w:rFonts w:ascii="Times New Roman" w:cs="Times New Roman" w:hAnsi="Times New Roman"/>
          <w:b/>
          <w:bCs/>
        </w:rPr>
      </w:pPr>
      <w:r>
        <w:rPr>
          <w:rFonts w:ascii="Times New Roman" w:cs="Times New Roman" w:hAnsi="Times New Roman"/>
          <w:b/>
          <w:bCs/>
        </w:rPr>
        <w:t>2.2 Burglary Trends and Residential Security in Nigeria</w:t>
      </w:r>
    </w:p>
    <w:p>
      <w:pPr>
        <w:pStyle w:val="style0"/>
        <w:spacing w:lineRule="auto" w:line="480"/>
        <w:jc w:val="both"/>
        <w:rPr>
          <w:rFonts w:ascii="Times New Roman" w:cs="Times New Roman" w:hAnsi="Times New Roman"/>
        </w:rPr>
      </w:pPr>
      <w:r>
        <w:rPr>
          <w:rFonts w:ascii="Times New Roman" w:cs="Times New Roman" w:hAnsi="Times New Roman"/>
        </w:rPr>
        <w:t>Burglary, defined as the unlawful entry into a building with intent to commit theft or another crime, is one of the most prevalent security threats in Nigerian homes (Okonkwo &amp; Akinwale, 2019). The Nigerian Police Force (2021) reported over 38,000 burglary cases in 2020 alone, with a significant concentration in Lagos, Abuja, and Port Harcourt. According to Adebayo (2018), windows remain one of the weakest points of entry exploited by burglars due to their typically poor structural reinforcement.</w:t>
      </w:r>
    </w:p>
    <w:p>
      <w:pPr>
        <w:pStyle w:val="style0"/>
        <w:spacing w:lineRule="auto" w:line="480"/>
        <w:jc w:val="both"/>
        <w:rPr>
          <w:rFonts w:ascii="Times New Roman" w:cs="Times New Roman" w:hAnsi="Times New Roman"/>
        </w:rPr>
      </w:pPr>
      <w:r>
        <w:rPr>
          <w:rFonts w:ascii="Times New Roman" w:cs="Times New Roman" w:hAnsi="Times New Roman"/>
        </w:rPr>
        <w:t>Several studies (Afolabi et al., 2021; Adewale &amp; Hassan, 2020) confirm that most low- and middle-income homes in Nigeria lack effective window protection, thereby increasing their vulnerability. Government policies on urban housing (NHP, 2012) recognize the need for physical security features but often fail to enforce minimum burglary resistance standards during construction phases.</w:t>
      </w:r>
    </w:p>
    <w:p>
      <w:pPr>
        <w:pStyle w:val="style0"/>
        <w:spacing w:lineRule="auto" w:line="480"/>
        <w:jc w:val="both"/>
        <w:rPr>
          <w:rFonts w:ascii="Times New Roman" w:cs="Times New Roman" w:hAnsi="Times New Roman"/>
          <w:b/>
          <w:bCs/>
        </w:rPr>
      </w:pPr>
    </w:p>
    <w:p>
      <w:pPr>
        <w:pStyle w:val="style0"/>
        <w:spacing w:lineRule="auto" w:line="480"/>
        <w:jc w:val="both"/>
        <w:rPr>
          <w:rFonts w:ascii="Times New Roman" w:cs="Times New Roman" w:hAnsi="Times New Roman"/>
          <w:b/>
          <w:bCs/>
        </w:rPr>
      </w:pPr>
    </w:p>
    <w:p>
      <w:pPr>
        <w:pStyle w:val="style0"/>
        <w:spacing w:lineRule="auto" w:line="480"/>
        <w:jc w:val="both"/>
        <w:rPr>
          <w:rFonts w:ascii="Times New Roman" w:cs="Times New Roman" w:hAnsi="Times New Roman"/>
          <w:b/>
          <w:bCs/>
        </w:rPr>
      </w:pPr>
    </w:p>
    <w:p>
      <w:pPr>
        <w:pStyle w:val="style0"/>
        <w:spacing w:lineRule="auto" w:line="480"/>
        <w:jc w:val="both"/>
        <w:rPr>
          <w:rFonts w:ascii="Times New Roman" w:cs="Times New Roman" w:hAnsi="Times New Roman"/>
          <w:b/>
          <w:bCs/>
        </w:rPr>
      </w:pPr>
      <w:r>
        <w:rPr>
          <w:rFonts w:ascii="Times New Roman" w:cs="Times New Roman" w:hAnsi="Times New Roman"/>
          <w:b/>
          <w:bCs/>
        </w:rPr>
        <w:t>2.3 Concept and Importance of Burglary Proof Systems</w:t>
      </w:r>
    </w:p>
    <w:p>
      <w:pPr>
        <w:pStyle w:val="style0"/>
        <w:spacing w:lineRule="auto" w:line="480"/>
        <w:jc w:val="both"/>
        <w:rPr>
          <w:rFonts w:ascii="Times New Roman" w:cs="Times New Roman" w:hAnsi="Times New Roman"/>
        </w:rPr>
      </w:pPr>
      <w:r>
        <w:rPr>
          <w:rFonts w:ascii="Times New Roman" w:cs="Times New Roman" w:hAnsi="Times New Roman"/>
        </w:rPr>
        <w:t>Burglary proof systems are physical barriers</w:t>
      </w:r>
      <w:r>
        <w:rPr>
          <w:rFonts w:ascii="Times New Roman" w:cs="Times New Roman" w:hAnsi="Times New Roman"/>
        </w:rPr>
        <w:t xml:space="preserve"> - </w:t>
      </w:r>
      <w:r>
        <w:rPr>
          <w:rFonts w:ascii="Times New Roman" w:cs="Times New Roman" w:hAnsi="Times New Roman"/>
        </w:rPr>
        <w:t>usually made of metal</w:t>
      </w:r>
      <w:r>
        <w:rPr>
          <w:rFonts w:ascii="Times New Roman" w:cs="Times New Roman" w:hAnsi="Times New Roman"/>
        </w:rPr>
        <w:t xml:space="preserve"> - </w:t>
      </w:r>
      <w:r>
        <w:rPr>
          <w:rFonts w:ascii="Times New Roman" w:cs="Times New Roman" w:hAnsi="Times New Roman"/>
        </w:rPr>
        <w:t xml:space="preserve">installed across window and door openings to prevent unauthorized entry (Ajayi &amp; Daramola, 2020). They serve as </w:t>
      </w:r>
      <w:r>
        <w:rPr>
          <w:rFonts w:ascii="Times New Roman" w:cs="Times New Roman" w:hAnsi="Times New Roman"/>
          <w:b/>
          <w:bCs/>
        </w:rPr>
        <w:t>passive security mechanisms</w:t>
      </w:r>
      <w:r>
        <w:rPr>
          <w:rFonts w:ascii="Times New Roman" w:cs="Times New Roman" w:hAnsi="Times New Roman"/>
        </w:rPr>
        <w:t>, especially in homes without advanced alarm systems.</w:t>
      </w:r>
    </w:p>
    <w:p>
      <w:pPr>
        <w:pStyle w:val="style0"/>
        <w:spacing w:lineRule="auto" w:line="480"/>
        <w:jc w:val="both"/>
        <w:rPr>
          <w:rFonts w:ascii="Times New Roman" w:cs="Times New Roman" w:hAnsi="Times New Roman"/>
        </w:rPr>
      </w:pPr>
      <w:r>
        <w:rPr>
          <w:rFonts w:ascii="Times New Roman" w:cs="Times New Roman" w:hAnsi="Times New Roman"/>
        </w:rPr>
        <w:t>Types of burglary proof installations include:</w:t>
      </w:r>
    </w:p>
    <w:p>
      <w:pPr>
        <w:pStyle w:val="style0"/>
        <w:numPr>
          <w:ilvl w:val="0"/>
          <w:numId w:val="8"/>
        </w:numPr>
        <w:spacing w:lineRule="auto" w:line="480"/>
        <w:jc w:val="both"/>
        <w:rPr>
          <w:rFonts w:ascii="Times New Roman" w:cs="Times New Roman" w:hAnsi="Times New Roman"/>
        </w:rPr>
      </w:pPr>
      <w:r>
        <w:rPr>
          <w:rFonts w:ascii="Times New Roman" w:cs="Times New Roman" w:hAnsi="Times New Roman"/>
          <w:b/>
          <w:bCs/>
        </w:rPr>
        <w:t>Fixed window grills</w:t>
      </w:r>
    </w:p>
    <w:p>
      <w:pPr>
        <w:pStyle w:val="style0"/>
        <w:numPr>
          <w:ilvl w:val="0"/>
          <w:numId w:val="8"/>
        </w:numPr>
        <w:spacing w:lineRule="auto" w:line="480"/>
        <w:jc w:val="both"/>
        <w:rPr>
          <w:rFonts w:ascii="Times New Roman" w:cs="Times New Roman" w:hAnsi="Times New Roman"/>
        </w:rPr>
      </w:pPr>
      <w:r>
        <w:rPr>
          <w:rFonts w:ascii="Times New Roman" w:cs="Times New Roman" w:hAnsi="Times New Roman"/>
          <w:b/>
          <w:bCs/>
        </w:rPr>
        <w:t>Removable grills</w:t>
      </w:r>
    </w:p>
    <w:p>
      <w:pPr>
        <w:pStyle w:val="style0"/>
        <w:numPr>
          <w:ilvl w:val="0"/>
          <w:numId w:val="8"/>
        </w:numPr>
        <w:spacing w:lineRule="auto" w:line="480"/>
        <w:jc w:val="both"/>
        <w:rPr>
          <w:rFonts w:ascii="Times New Roman" w:cs="Times New Roman" w:hAnsi="Times New Roman"/>
        </w:rPr>
      </w:pPr>
      <w:r>
        <w:rPr>
          <w:rFonts w:ascii="Times New Roman" w:cs="Times New Roman" w:hAnsi="Times New Roman"/>
          <w:b/>
          <w:bCs/>
        </w:rPr>
        <w:t>Collapsible (accordion-style) designs</w:t>
      </w:r>
    </w:p>
    <w:p>
      <w:pPr>
        <w:pStyle w:val="style0"/>
        <w:numPr>
          <w:ilvl w:val="0"/>
          <w:numId w:val="8"/>
        </w:numPr>
        <w:spacing w:lineRule="auto" w:line="480"/>
        <w:jc w:val="both"/>
        <w:rPr>
          <w:rFonts w:ascii="Times New Roman" w:cs="Times New Roman" w:hAnsi="Times New Roman"/>
        </w:rPr>
      </w:pPr>
      <w:r>
        <w:rPr>
          <w:rFonts w:ascii="Times New Roman" w:cs="Times New Roman" w:hAnsi="Times New Roman"/>
          <w:b/>
          <w:bCs/>
        </w:rPr>
        <w:t>Internal vs. external mounting options</w:t>
      </w:r>
    </w:p>
    <w:p>
      <w:pPr>
        <w:pStyle w:val="style0"/>
        <w:spacing w:lineRule="auto" w:line="480"/>
        <w:jc w:val="both"/>
        <w:rPr>
          <w:rFonts w:ascii="Times New Roman" w:cs="Times New Roman" w:hAnsi="Times New Roman"/>
        </w:rPr>
      </w:pPr>
      <w:r>
        <w:rPr>
          <w:rFonts w:ascii="Times New Roman" w:cs="Times New Roman" w:hAnsi="Times New Roman"/>
        </w:rPr>
        <w:t>Design considerations focus on visibility, structural integrity, ease of installation, and resistance to tampering (Alade &amp; Yusuf, 2017).</w:t>
      </w:r>
    </w:p>
    <w:p>
      <w:pPr>
        <w:pStyle w:val="style0"/>
        <w:spacing w:lineRule="auto" w:line="480"/>
        <w:jc w:val="both"/>
        <w:rPr>
          <w:rFonts w:ascii="Times New Roman" w:cs="Times New Roman" w:hAnsi="Times New Roman"/>
          <w:b/>
          <w:bCs/>
        </w:rPr>
      </w:pPr>
      <w:r>
        <w:rPr>
          <w:rFonts w:ascii="Times New Roman" w:cs="Times New Roman" w:hAnsi="Times New Roman"/>
          <w:b/>
          <w:bCs/>
        </w:rPr>
        <w:t>2.4 Design Principles for Window Burglary Proofs</w:t>
      </w:r>
    </w:p>
    <w:p>
      <w:pPr>
        <w:pStyle w:val="style0"/>
        <w:spacing w:lineRule="auto" w:line="480"/>
        <w:jc w:val="both"/>
        <w:rPr>
          <w:rFonts w:ascii="Times New Roman" w:cs="Times New Roman" w:hAnsi="Times New Roman"/>
        </w:rPr>
      </w:pPr>
      <w:r>
        <w:rPr>
          <w:rFonts w:ascii="Times New Roman" w:cs="Times New Roman" w:hAnsi="Times New Roman"/>
        </w:rPr>
        <w:t xml:space="preserve">The design of burglary proof systems must balance </w:t>
      </w:r>
      <w:r>
        <w:rPr>
          <w:rFonts w:ascii="Times New Roman" w:cs="Times New Roman" w:hAnsi="Times New Roman"/>
          <w:b/>
          <w:bCs/>
        </w:rPr>
        <w:t>security, aesthetics, ventilation, and cost</w:t>
      </w:r>
      <w:r>
        <w:rPr>
          <w:rFonts w:ascii="Times New Roman" w:cs="Times New Roman" w:hAnsi="Times New Roman"/>
        </w:rPr>
        <w:t>. According to Ezeokoli and Nwankwo (2019), effective design should prevent the insertion of crowbars, saws, or prying tools while allowing sufficient airflow and light.</w:t>
      </w:r>
    </w:p>
    <w:p>
      <w:pPr>
        <w:pStyle w:val="style0"/>
        <w:spacing w:lineRule="auto" w:line="480"/>
        <w:jc w:val="both"/>
        <w:rPr>
          <w:rFonts w:ascii="Times New Roman" w:cs="Times New Roman" w:hAnsi="Times New Roman"/>
        </w:rPr>
      </w:pPr>
      <w:r>
        <w:rPr>
          <w:rFonts w:ascii="Times New Roman" w:cs="Times New Roman" w:hAnsi="Times New Roman"/>
        </w:rPr>
        <w:t>Key design parameters include:</w:t>
      </w:r>
    </w:p>
    <w:p>
      <w:pPr>
        <w:pStyle w:val="style0"/>
        <w:numPr>
          <w:ilvl w:val="0"/>
          <w:numId w:val="9"/>
        </w:numPr>
        <w:spacing w:lineRule="auto" w:line="480"/>
        <w:jc w:val="both"/>
        <w:rPr>
          <w:rFonts w:ascii="Times New Roman" w:cs="Times New Roman" w:hAnsi="Times New Roman"/>
        </w:rPr>
      </w:pPr>
      <w:r>
        <w:rPr>
          <w:rFonts w:ascii="Times New Roman" w:cs="Times New Roman" w:hAnsi="Times New Roman"/>
          <w:b/>
          <w:bCs/>
        </w:rPr>
        <w:t>Bar spacing:</w:t>
      </w:r>
      <w:r>
        <w:rPr>
          <w:rFonts w:ascii="Times New Roman" w:cs="Times New Roman" w:hAnsi="Times New Roman"/>
        </w:rPr>
        <w:t xml:space="preserve"> Ideally ≤ 120 mm (BS EN 1627:2011)</w:t>
      </w:r>
    </w:p>
    <w:p>
      <w:pPr>
        <w:pStyle w:val="style0"/>
        <w:numPr>
          <w:ilvl w:val="0"/>
          <w:numId w:val="9"/>
        </w:numPr>
        <w:spacing w:lineRule="auto" w:line="480"/>
        <w:jc w:val="both"/>
        <w:rPr>
          <w:rFonts w:ascii="Times New Roman" w:cs="Times New Roman" w:hAnsi="Times New Roman"/>
        </w:rPr>
      </w:pPr>
      <w:r>
        <w:rPr>
          <w:rFonts w:ascii="Times New Roman" w:cs="Times New Roman" w:hAnsi="Times New Roman"/>
          <w:b/>
          <w:bCs/>
        </w:rPr>
        <w:t>Bar diameter/thickness:</w:t>
      </w:r>
      <w:r>
        <w:rPr>
          <w:rFonts w:ascii="Times New Roman" w:cs="Times New Roman" w:hAnsi="Times New Roman"/>
        </w:rPr>
        <w:t xml:space="preserve"> Typically between 10 mm to 20 mm</w:t>
      </w:r>
    </w:p>
    <w:p>
      <w:pPr>
        <w:pStyle w:val="style0"/>
        <w:numPr>
          <w:ilvl w:val="0"/>
          <w:numId w:val="9"/>
        </w:numPr>
        <w:spacing w:lineRule="auto" w:line="480"/>
        <w:jc w:val="both"/>
        <w:rPr>
          <w:rFonts w:ascii="Times New Roman" w:cs="Times New Roman" w:hAnsi="Times New Roman"/>
        </w:rPr>
      </w:pPr>
      <w:r>
        <w:rPr>
          <w:rFonts w:ascii="Times New Roman" w:cs="Times New Roman" w:hAnsi="Times New Roman"/>
          <w:b/>
          <w:bCs/>
        </w:rPr>
        <w:t>Fixing technique:</w:t>
      </w:r>
      <w:r>
        <w:rPr>
          <w:rFonts w:ascii="Times New Roman" w:cs="Times New Roman" w:hAnsi="Times New Roman"/>
        </w:rPr>
        <w:t xml:space="preserve"> Embedded in walls or bolted with anti-tamper fasteners</w:t>
      </w:r>
    </w:p>
    <w:p>
      <w:pPr>
        <w:pStyle w:val="style0"/>
        <w:numPr>
          <w:ilvl w:val="0"/>
          <w:numId w:val="9"/>
        </w:numPr>
        <w:spacing w:lineRule="auto" w:line="480"/>
        <w:jc w:val="both"/>
        <w:rPr>
          <w:rFonts w:ascii="Times New Roman" w:cs="Times New Roman" w:hAnsi="Times New Roman"/>
        </w:rPr>
      </w:pPr>
      <w:r>
        <w:rPr>
          <w:rFonts w:ascii="Times New Roman" w:cs="Times New Roman" w:hAnsi="Times New Roman"/>
          <w:b/>
          <w:bCs/>
        </w:rPr>
        <w:t>Coating:</w:t>
      </w:r>
      <w:r>
        <w:rPr>
          <w:rFonts w:ascii="Times New Roman" w:cs="Times New Roman" w:hAnsi="Times New Roman"/>
        </w:rPr>
        <w:t xml:space="preserve"> For rust protection and aesthetics (e.g., enamel or powder coating)</w:t>
      </w:r>
    </w:p>
    <w:p>
      <w:pPr>
        <w:pStyle w:val="style0"/>
        <w:spacing w:lineRule="auto" w:line="480"/>
        <w:jc w:val="both"/>
        <w:rPr>
          <w:rFonts w:ascii="Times New Roman" w:cs="Times New Roman" w:hAnsi="Times New Roman"/>
        </w:rPr>
      </w:pPr>
      <w:r>
        <w:rPr>
          <w:rFonts w:ascii="Times New Roman" w:cs="Times New Roman" w:hAnsi="Times New Roman"/>
        </w:rPr>
        <w:t>Models proposed by Aina et al. (2022) suggest that diagonal or curved bar patterns provide better strength distribution than purely vertical configurations.</w:t>
      </w:r>
    </w:p>
    <w:p>
      <w:pPr>
        <w:pStyle w:val="style0"/>
        <w:spacing w:lineRule="auto" w:line="480"/>
        <w:jc w:val="both"/>
        <w:rPr>
          <w:rFonts w:ascii="Times New Roman" w:cs="Times New Roman" w:hAnsi="Times New Roman"/>
          <w:b/>
          <w:bCs/>
        </w:rPr>
      </w:pPr>
      <w:r>
        <w:rPr>
          <w:rFonts w:ascii="Times New Roman" w:cs="Times New Roman" w:hAnsi="Times New Roman"/>
          <w:b/>
          <w:bCs/>
        </w:rPr>
        <w:t>2.5 Materials Used for Burglary Proof Fabrication</w:t>
      </w:r>
    </w:p>
    <w:p>
      <w:pPr>
        <w:pStyle w:val="style0"/>
        <w:spacing w:lineRule="auto" w:line="480"/>
        <w:jc w:val="both"/>
        <w:rPr>
          <w:rFonts w:ascii="Times New Roman" w:cs="Times New Roman" w:hAnsi="Times New Roman"/>
        </w:rPr>
      </w:pPr>
      <w:r>
        <w:rPr>
          <w:rFonts w:ascii="Times New Roman" w:cs="Times New Roman" w:hAnsi="Times New Roman"/>
        </w:rPr>
        <w:t>Material selection is critical to the effectiveness and longevity of burglary proof systems. The most commonly used materials in Nigeria include:</w:t>
      </w:r>
    </w:p>
    <w:p>
      <w:pPr>
        <w:pStyle w:val="style0"/>
        <w:spacing w:lineRule="auto" w:line="480"/>
        <w:jc w:val="both"/>
        <w:rPr>
          <w:rFonts w:ascii="Times New Roman" w:cs="Times New Roman" w:hAnsi="Times New Roman"/>
          <w:b/>
          <w:bCs/>
        </w:rPr>
      </w:pPr>
      <w:r>
        <w:rPr>
          <w:rFonts w:ascii="Times New Roman" w:cs="Times New Roman" w:hAnsi="Times New Roman"/>
          <w:b/>
          <w:bCs/>
        </w:rPr>
        <w:t>2.5.1 Mild Steel</w:t>
      </w:r>
    </w:p>
    <w:p>
      <w:pPr>
        <w:pStyle w:val="style0"/>
        <w:spacing w:lineRule="auto" w:line="480"/>
        <w:jc w:val="both"/>
        <w:rPr>
          <w:rFonts w:ascii="Times New Roman" w:cs="Times New Roman" w:hAnsi="Times New Roman"/>
        </w:rPr>
      </w:pPr>
      <w:r>
        <w:rPr>
          <w:rFonts w:ascii="Times New Roman" w:cs="Times New Roman" w:hAnsi="Times New Roman"/>
        </w:rPr>
        <w:t xml:space="preserve">Mild steel is the preferred material due to its </w:t>
      </w:r>
      <w:r>
        <w:rPr>
          <w:rFonts w:ascii="Times New Roman" w:cs="Times New Roman" w:hAnsi="Times New Roman"/>
          <w:b/>
          <w:bCs/>
        </w:rPr>
        <w:t>availability, low cost, workability, and tensile strength</w:t>
      </w:r>
      <w:r>
        <w:rPr>
          <w:rFonts w:ascii="Times New Roman" w:cs="Times New Roman" w:hAnsi="Times New Roman"/>
        </w:rPr>
        <w:t>. It offers sufficient resistance against hand tools and is easily weldable (Oladipo, 2021).</w:t>
      </w:r>
    </w:p>
    <w:p>
      <w:pPr>
        <w:pStyle w:val="style0"/>
        <w:spacing w:lineRule="auto" w:line="480"/>
        <w:jc w:val="both"/>
        <w:rPr>
          <w:rFonts w:ascii="Times New Roman" w:cs="Times New Roman" w:hAnsi="Times New Roman"/>
          <w:b/>
          <w:bCs/>
        </w:rPr>
      </w:pPr>
      <w:r>
        <w:rPr>
          <w:rFonts w:ascii="Times New Roman" w:cs="Times New Roman" w:hAnsi="Times New Roman"/>
          <w:b/>
          <w:bCs/>
        </w:rPr>
        <w:t>2.5.2 Galvanized Iron</w:t>
      </w:r>
    </w:p>
    <w:p>
      <w:pPr>
        <w:pStyle w:val="style0"/>
        <w:spacing w:lineRule="auto" w:line="480"/>
        <w:jc w:val="both"/>
        <w:rPr>
          <w:rFonts w:ascii="Times New Roman" w:cs="Times New Roman" w:hAnsi="Times New Roman"/>
        </w:rPr>
      </w:pPr>
      <w:r>
        <w:rPr>
          <w:rFonts w:ascii="Times New Roman" w:cs="Times New Roman" w:hAnsi="Times New Roman"/>
        </w:rPr>
        <w:t>Though more expensive, galvanized iron offers better corrosion resistance, especially in coastal environments (Balogun &amp; Mohammed, 2018).</w:t>
      </w:r>
    </w:p>
    <w:p>
      <w:pPr>
        <w:pStyle w:val="style0"/>
        <w:spacing w:lineRule="auto" w:line="480"/>
        <w:jc w:val="both"/>
        <w:rPr>
          <w:rFonts w:ascii="Times New Roman" w:cs="Times New Roman" w:hAnsi="Times New Roman"/>
          <w:b/>
          <w:bCs/>
        </w:rPr>
      </w:pPr>
      <w:r>
        <w:rPr>
          <w:rFonts w:ascii="Times New Roman" w:cs="Times New Roman" w:hAnsi="Times New Roman"/>
          <w:b/>
          <w:bCs/>
        </w:rPr>
        <w:t>2.5.3 Stainless Steel</w:t>
      </w:r>
    </w:p>
    <w:p>
      <w:pPr>
        <w:pStyle w:val="style0"/>
        <w:spacing w:lineRule="auto" w:line="480"/>
        <w:jc w:val="both"/>
        <w:rPr>
          <w:rFonts w:ascii="Times New Roman" w:cs="Times New Roman" w:hAnsi="Times New Roman"/>
        </w:rPr>
      </w:pPr>
      <w:r>
        <w:rPr>
          <w:rFonts w:ascii="Times New Roman" w:cs="Times New Roman" w:hAnsi="Times New Roman"/>
        </w:rPr>
        <w:t>Used in high-end construction, stainless steel provides excellent durability and aesthetic finish but is rarely used in low-income projects due to its cost (Bamidele &amp; Ojo, 2020).</w:t>
      </w:r>
    </w:p>
    <w:p>
      <w:pPr>
        <w:pStyle w:val="style0"/>
        <w:spacing w:lineRule="auto" w:line="480"/>
        <w:jc w:val="both"/>
        <w:rPr>
          <w:rFonts w:ascii="Times New Roman" w:cs="Times New Roman" w:hAnsi="Times New Roman"/>
          <w:b/>
          <w:bCs/>
        </w:rPr>
      </w:pPr>
      <w:r>
        <w:rPr>
          <w:rFonts w:ascii="Times New Roman" w:cs="Times New Roman" w:hAnsi="Times New Roman"/>
          <w:b/>
          <w:bCs/>
        </w:rPr>
        <w:t>2.5.4 Reinforced Plastics</w:t>
      </w:r>
    </w:p>
    <w:p>
      <w:pPr>
        <w:pStyle w:val="style0"/>
        <w:spacing w:lineRule="auto" w:line="480"/>
        <w:jc w:val="both"/>
        <w:rPr>
          <w:rFonts w:ascii="Times New Roman" w:cs="Times New Roman" w:hAnsi="Times New Roman"/>
        </w:rPr>
      </w:pPr>
      <w:r>
        <w:rPr>
          <w:rFonts w:ascii="Times New Roman" w:cs="Times New Roman" w:hAnsi="Times New Roman"/>
        </w:rPr>
        <w:t>Emerging but not widely adopted in Nigeria. Generally unsuitable for high-risk areas (Ishola et al., 2022).</w:t>
      </w:r>
    </w:p>
    <w:p>
      <w:pPr>
        <w:pStyle w:val="style0"/>
        <w:spacing w:lineRule="auto" w:line="480"/>
        <w:jc w:val="both"/>
        <w:rPr>
          <w:rFonts w:ascii="Times New Roman" w:cs="Times New Roman" w:hAnsi="Times New Roman"/>
        </w:rPr>
      </w:pPr>
    </w:p>
    <w:p>
      <w:pPr>
        <w:pStyle w:val="style0"/>
        <w:spacing w:lineRule="auto" w:line="480"/>
        <w:jc w:val="both"/>
        <w:rPr>
          <w:rFonts w:ascii="Times New Roman" w:cs="Times New Roman" w:hAnsi="Times New Roman"/>
        </w:rPr>
      </w:pPr>
    </w:p>
    <w:p>
      <w:pPr>
        <w:pStyle w:val="style0"/>
        <w:spacing w:lineRule="auto" w:line="480"/>
        <w:jc w:val="both"/>
        <w:rPr>
          <w:rFonts w:ascii="Times New Roman" w:cs="Times New Roman" w:hAnsi="Times New Roman"/>
        </w:rPr>
      </w:pPr>
    </w:p>
    <w:p>
      <w:pPr>
        <w:pStyle w:val="style0"/>
        <w:spacing w:lineRule="auto" w:line="480"/>
        <w:jc w:val="both"/>
        <w:rPr>
          <w:rFonts w:ascii="Times New Roman" w:cs="Times New Roman" w:hAnsi="Times New Roman"/>
        </w:rPr>
      </w:pPr>
      <w:r>
        <w:rPr>
          <w:rFonts w:ascii="Times New Roman" w:cs="Times New Roman" w:hAnsi="Times New Roman"/>
        </w:rPr>
        <w:t>Table 2.1 summarizes material properties:</w:t>
      </w:r>
    </w:p>
    <w:tbl>
      <w:tblPr>
        <w:tblStyle w:val="style4110"/>
        <w:tblW w:w="0" w:type="auto"/>
        <w:tblLook w:val="04A0" w:firstRow="1" w:lastRow="0" w:firstColumn="1" w:lastColumn="0" w:noHBand="0" w:noVBand="1"/>
      </w:tblPr>
      <w:tblGrid>
        <w:gridCol w:w="1858"/>
        <w:gridCol w:w="2669"/>
        <w:gridCol w:w="2496"/>
        <w:gridCol w:w="1087"/>
      </w:tblGrid>
      <w:tr>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Material</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Tensile Strength (MPa)</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Corrosion Resistance</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Cost</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Mild Steel</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400–550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Low</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Low</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Galvanized Iron</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400–550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Medium</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Medium</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Stainless Steel</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520–700</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High</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High</w:t>
            </w:r>
          </w:p>
        </w:tc>
      </w:tr>
    </w:tbl>
    <w:p>
      <w:pPr>
        <w:pStyle w:val="style0"/>
        <w:spacing w:lineRule="auto" w:line="480"/>
        <w:jc w:val="both"/>
        <w:rPr>
          <w:rFonts w:ascii="Times New Roman" w:cs="Times New Roman" w:hAnsi="Times New Roman"/>
        </w:rPr>
      </w:pPr>
      <w:r>
        <w:rPr>
          <w:rFonts w:ascii="Times New Roman" w:cs="Times New Roman" w:hAnsi="Times New Roman"/>
          <w:i/>
          <w:iCs/>
        </w:rPr>
        <w:t>Table 2.1: Comparative Properties of Common Burglary Proof Materials</w:t>
      </w:r>
      <w:r>
        <w:rPr>
          <w:rFonts w:ascii="Times New Roman" w:cs="Times New Roman" w:hAnsi="Times New Roman"/>
        </w:rPr>
        <w:t xml:space="preserve"> (Compiled from Oladipo, 2021; Bamidele &amp; Ojo, 2020)</w:t>
      </w:r>
    </w:p>
    <w:p>
      <w:pPr>
        <w:pStyle w:val="style0"/>
        <w:spacing w:lineRule="auto" w:line="480"/>
        <w:jc w:val="both"/>
        <w:rPr>
          <w:rFonts w:ascii="Times New Roman" w:cs="Times New Roman" w:hAnsi="Times New Roman"/>
          <w:b/>
          <w:bCs/>
        </w:rPr>
      </w:pPr>
      <w:r>
        <w:rPr>
          <w:rFonts w:ascii="Times New Roman" w:cs="Times New Roman" w:hAnsi="Times New Roman"/>
          <w:b/>
          <w:bCs/>
        </w:rPr>
        <w:t>2.6 Fabrication Techniques in Local Nigerian Context</w:t>
      </w:r>
    </w:p>
    <w:p>
      <w:pPr>
        <w:pStyle w:val="style0"/>
        <w:spacing w:lineRule="auto" w:line="480"/>
        <w:jc w:val="both"/>
        <w:rPr>
          <w:rFonts w:ascii="Times New Roman" w:cs="Times New Roman" w:hAnsi="Times New Roman"/>
          <w:b/>
          <w:bCs/>
        </w:rPr>
      </w:pPr>
      <w:r>
        <w:rPr>
          <w:rFonts w:ascii="Times New Roman" w:cs="Times New Roman" w:hAnsi="Times New Roman"/>
          <w:b/>
          <w:bCs/>
        </w:rPr>
        <w:t>2.6.1 Cutting and Shaping</w:t>
      </w:r>
    </w:p>
    <w:p>
      <w:pPr>
        <w:pStyle w:val="style0"/>
        <w:spacing w:lineRule="auto" w:line="480"/>
        <w:jc w:val="both"/>
        <w:rPr>
          <w:rFonts w:ascii="Times New Roman" w:cs="Times New Roman" w:hAnsi="Times New Roman"/>
        </w:rPr>
      </w:pPr>
      <w:r>
        <w:rPr>
          <w:rFonts w:ascii="Times New Roman" w:cs="Times New Roman" w:hAnsi="Times New Roman"/>
        </w:rPr>
        <w:t>Common tools used include hacksaws, grinders, and manual shears. CNC and plasma cutters are rare in informal Nigerian workshops (Lawal et al., 2020).</w:t>
      </w:r>
    </w:p>
    <w:p>
      <w:pPr>
        <w:pStyle w:val="style0"/>
        <w:spacing w:lineRule="auto" w:line="480"/>
        <w:jc w:val="both"/>
        <w:rPr>
          <w:rFonts w:ascii="Times New Roman" w:cs="Times New Roman" w:hAnsi="Times New Roman"/>
          <w:b/>
          <w:bCs/>
        </w:rPr>
      </w:pPr>
      <w:r>
        <w:rPr>
          <w:rFonts w:ascii="Times New Roman" w:cs="Times New Roman" w:hAnsi="Times New Roman"/>
          <w:b/>
          <w:bCs/>
        </w:rPr>
        <w:t>2.6.2 Welding</w:t>
      </w:r>
    </w:p>
    <w:p>
      <w:pPr>
        <w:pStyle w:val="style0"/>
        <w:spacing w:lineRule="auto" w:line="480"/>
        <w:jc w:val="both"/>
        <w:rPr>
          <w:rFonts w:ascii="Times New Roman" w:cs="Times New Roman" w:hAnsi="Times New Roman"/>
        </w:rPr>
      </w:pPr>
      <w:r>
        <w:rPr>
          <w:rFonts w:ascii="Times New Roman" w:cs="Times New Roman" w:hAnsi="Times New Roman"/>
        </w:rPr>
        <w:t>Manual Metal Arc (MMA) welding is predominantly used for joining mild steel bars. It is affordable and effective but requires skilled labor (Adisa &amp; Oyekunle, 2019).</w:t>
      </w:r>
    </w:p>
    <w:p>
      <w:pPr>
        <w:pStyle w:val="style0"/>
        <w:spacing w:lineRule="auto" w:line="480"/>
        <w:jc w:val="both"/>
        <w:rPr>
          <w:rFonts w:ascii="Times New Roman" w:cs="Times New Roman" w:hAnsi="Times New Roman"/>
          <w:b/>
          <w:bCs/>
        </w:rPr>
      </w:pPr>
      <w:r>
        <w:rPr>
          <w:rFonts w:ascii="Times New Roman" w:cs="Times New Roman" w:hAnsi="Times New Roman"/>
          <w:b/>
          <w:bCs/>
        </w:rPr>
        <w:t>2.6.3 Surface Finishing</w:t>
      </w:r>
    </w:p>
    <w:p>
      <w:pPr>
        <w:pStyle w:val="style0"/>
        <w:spacing w:lineRule="auto" w:line="480"/>
        <w:jc w:val="both"/>
        <w:rPr>
          <w:rFonts w:ascii="Times New Roman" w:cs="Times New Roman" w:hAnsi="Times New Roman"/>
        </w:rPr>
      </w:pPr>
      <w:r>
        <w:rPr>
          <w:rFonts w:ascii="Times New Roman" w:cs="Times New Roman" w:hAnsi="Times New Roman"/>
        </w:rPr>
        <w:t>Finishes include anti-rust primers, paint, and occasionally powder coatings. In humid regions, double-layer coating is recommended (Adewuyi &amp; Ogunlade, 2018).</w:t>
      </w:r>
    </w:p>
    <w:p>
      <w:pPr>
        <w:pStyle w:val="style0"/>
        <w:spacing w:lineRule="auto" w:line="480"/>
        <w:jc w:val="both"/>
        <w:rPr>
          <w:rFonts w:ascii="Times New Roman" w:cs="Times New Roman" w:hAnsi="Times New Roman"/>
          <w:b/>
          <w:bCs/>
        </w:rPr>
      </w:pPr>
      <w:r>
        <w:rPr>
          <w:rFonts w:ascii="Times New Roman" w:cs="Times New Roman" w:hAnsi="Times New Roman"/>
          <w:b/>
          <w:bCs/>
        </w:rPr>
        <w:t>2.6.4 Testing and Quality Control</w:t>
      </w:r>
    </w:p>
    <w:p>
      <w:pPr>
        <w:pStyle w:val="style0"/>
        <w:spacing w:lineRule="auto" w:line="480"/>
        <w:jc w:val="both"/>
        <w:rPr>
          <w:rFonts w:ascii="Times New Roman" w:cs="Times New Roman" w:hAnsi="Times New Roman"/>
        </w:rPr>
      </w:pPr>
      <w:r>
        <w:rPr>
          <w:rFonts w:ascii="Times New Roman" w:cs="Times New Roman" w:hAnsi="Times New Roman"/>
        </w:rPr>
        <w:t>Few fabricators conduct mechanical testing. However, visual inspection, load resistance simulation, and rust resistance tests are sometimes applied informally (Usman &amp; Bello, 2021).</w:t>
      </w:r>
    </w:p>
    <w:p>
      <w:pPr>
        <w:pStyle w:val="style0"/>
        <w:spacing w:lineRule="auto" w:line="480"/>
        <w:jc w:val="both"/>
        <w:rPr>
          <w:rFonts w:ascii="Times New Roman" w:cs="Times New Roman" w:hAnsi="Times New Roman"/>
          <w:b/>
          <w:bCs/>
        </w:rPr>
      </w:pPr>
    </w:p>
    <w:p>
      <w:pPr>
        <w:pStyle w:val="style0"/>
        <w:spacing w:lineRule="auto" w:line="480"/>
        <w:jc w:val="both"/>
        <w:rPr>
          <w:rFonts w:ascii="Times New Roman" w:cs="Times New Roman" w:hAnsi="Times New Roman"/>
          <w:b/>
          <w:bCs/>
        </w:rPr>
      </w:pPr>
      <w:r>
        <w:rPr>
          <w:rFonts w:ascii="Times New Roman" w:cs="Times New Roman" w:hAnsi="Times New Roman"/>
          <w:b/>
          <w:bCs/>
        </w:rPr>
        <w:t>2.7 Standards and Guidelines</w:t>
      </w:r>
    </w:p>
    <w:p>
      <w:pPr>
        <w:pStyle w:val="style0"/>
        <w:spacing w:lineRule="auto" w:line="480"/>
        <w:jc w:val="both"/>
        <w:rPr>
          <w:rFonts w:ascii="Times New Roman" w:cs="Times New Roman" w:hAnsi="Times New Roman"/>
        </w:rPr>
      </w:pPr>
      <w:r>
        <w:rPr>
          <w:rFonts w:ascii="Times New Roman" w:cs="Times New Roman" w:hAnsi="Times New Roman"/>
        </w:rPr>
        <w:t>Although Nigeria does not have a well-established national standard for burglary proof systems, British Standards (BS EN 1627:2011) and ISO 179–1:2010 provide useful benchmarks. Researchers like Oguche et al. (2020) advocate for the integration of these standards into local building codes.</w:t>
      </w:r>
    </w:p>
    <w:p>
      <w:pPr>
        <w:pStyle w:val="style0"/>
        <w:spacing w:lineRule="auto" w:line="480"/>
        <w:jc w:val="both"/>
        <w:rPr>
          <w:rFonts w:ascii="Times New Roman" w:cs="Times New Roman" w:hAnsi="Times New Roman"/>
          <w:b/>
          <w:bCs/>
        </w:rPr>
      </w:pPr>
      <w:r>
        <w:rPr>
          <w:rFonts w:ascii="Times New Roman" w:cs="Times New Roman" w:hAnsi="Times New Roman"/>
          <w:b/>
          <w:bCs/>
        </w:rPr>
        <w:t>2.8 Challenges in Implementation</w:t>
      </w:r>
    </w:p>
    <w:p>
      <w:pPr>
        <w:pStyle w:val="style0"/>
        <w:spacing w:lineRule="auto" w:line="480"/>
        <w:jc w:val="both"/>
        <w:rPr>
          <w:rFonts w:ascii="Times New Roman" w:cs="Times New Roman" w:hAnsi="Times New Roman"/>
        </w:rPr>
      </w:pPr>
      <w:r>
        <w:rPr>
          <w:rFonts w:ascii="Times New Roman" w:cs="Times New Roman" w:hAnsi="Times New Roman"/>
        </w:rPr>
        <w:t>The challenges associated with the implementation of burglary-proof window systems are significant. One key challenge is the lack of regulation, as there is no national mandate for window protection in housing codes, which has led to inconsistent practices across residential buildings (Abubakar, 2018). Additionally, cost concerns play a crucial role, with many low-income earners prioritizing affordability over security features, resulting in the use of substandard or inadequate window protection systems. Another challenge is the corrosion that occurs due to Nigeria’s tropical climate, which accelerates the degradation of materials commonly used in burglar-proof window systems, thus compromising their long-term effectiveness. Lastly, aesthetic concerns are often cited, as some residents perceive the installation of burglary-proof bars as unattractive or "prison-like," which discourages their widespread adoption (Ojo &amp; Adeyemi, 2022).</w:t>
      </w:r>
    </w:p>
    <w:p>
      <w:pPr>
        <w:pStyle w:val="style0"/>
        <w:spacing w:lineRule="auto" w:line="480"/>
        <w:jc w:val="both"/>
        <w:rPr>
          <w:rFonts w:ascii="Times New Roman" w:cs="Times New Roman" w:hAnsi="Times New Roman"/>
          <w:b/>
          <w:bCs/>
        </w:rPr>
      </w:pPr>
      <w:r>
        <w:rPr>
          <w:rFonts w:ascii="Times New Roman" w:cs="Times New Roman" w:hAnsi="Times New Roman"/>
          <w:b/>
          <w:bCs/>
        </w:rPr>
        <w:t xml:space="preserve">2.9 </w:t>
      </w:r>
      <w:r>
        <w:rPr>
          <w:rFonts w:ascii="Times New Roman" w:cs="Times New Roman" w:hAnsi="Times New Roman"/>
          <w:b/>
          <w:bCs/>
        </w:rPr>
        <w:t xml:space="preserve">Recent Studies </w:t>
      </w:r>
      <w:r>
        <w:rPr>
          <w:rFonts w:ascii="Times New Roman" w:cs="Times New Roman" w:hAnsi="Times New Roman"/>
          <w:b/>
          <w:bCs/>
        </w:rPr>
        <w:t xml:space="preserve">in Nigeria </w:t>
      </w:r>
      <w:r>
        <w:rPr>
          <w:rFonts w:ascii="Times New Roman" w:cs="Times New Roman" w:hAnsi="Times New Roman"/>
          <w:b/>
          <w:bCs/>
        </w:rPr>
        <w:t>and Their Outcomes</w:t>
      </w:r>
    </w:p>
    <w:p>
      <w:pPr>
        <w:pStyle w:val="style0"/>
        <w:spacing w:lineRule="auto" w:line="480"/>
        <w:jc w:val="both"/>
        <w:rPr>
          <w:rFonts w:ascii="Times New Roman" w:cs="Times New Roman" w:hAnsi="Times New Roman"/>
        </w:rPr>
      </w:pPr>
      <w:r>
        <w:rPr>
          <w:rFonts w:ascii="Times New Roman" w:cs="Times New Roman" w:hAnsi="Times New Roman"/>
        </w:rPr>
        <w:t>Several studies have explored the various aspects of burglary-proof systems, particularly in Nigeria, shedding light on their effectiveness, vulnerabilities, and areas for improvement.</w:t>
      </w:r>
    </w:p>
    <w:p>
      <w:pPr>
        <w:pStyle w:val="style0"/>
        <w:spacing w:lineRule="auto" w:line="480"/>
        <w:jc w:val="both"/>
        <w:rPr>
          <w:rFonts w:ascii="Times New Roman" w:cs="Times New Roman" w:hAnsi="Times New Roman"/>
        </w:rPr>
      </w:pPr>
      <w:r>
        <w:rPr>
          <w:rFonts w:ascii="Times New Roman" w:cs="Times New Roman" w:hAnsi="Times New Roman"/>
        </w:rPr>
        <w:t xml:space="preserve">Okonkwo et al. (2021) conducted a comprehensive assessment of burglary vulnerability across 100 homes in Lagos, with a particular focus on the effectiveness of window burglary bars. The study revealed that, although many homes in Lagos were equipped with burglary-proof systems, the majority of these systems were insufficient to prevent break-ins. Common </w:t>
      </w:r>
      <w:r>
        <w:rPr>
          <w:rFonts w:ascii="Times New Roman" w:cs="Times New Roman" w:hAnsi="Times New Roman"/>
        </w:rPr>
        <w:t>vulnerabilities identified included the use of weak materials and poor installation practices. Despite the widespread use of window bars, the study found that many homes still experienced burglaries due to substandard bars and improper installation techniques. This study, however, focused more on vulnerability assessments and did not provide specific solutions to improve the quality and durability of burglary-proof systems, leaving a gap in the application of stronger and more durable materials to effectively prevent forced entry.</w:t>
      </w:r>
    </w:p>
    <w:p>
      <w:pPr>
        <w:pStyle w:val="style0"/>
        <w:spacing w:lineRule="auto" w:line="480"/>
        <w:jc w:val="both"/>
        <w:rPr>
          <w:rFonts w:ascii="Times New Roman" w:cs="Times New Roman" w:hAnsi="Times New Roman"/>
        </w:rPr>
      </w:pPr>
      <w:r>
        <w:rPr>
          <w:rFonts w:ascii="Times New Roman" w:cs="Times New Roman" w:hAnsi="Times New Roman"/>
        </w:rPr>
        <w:t>In a related study, Ajibola and Ogunleye (2020) designed modular burglary-proof systems using locally sourced scrap metals. The aim of their research was to provide a cost-effective alternative to traditional burglary-proof systems by utilizing recycled materials. The modular design developed in their study proved successful in terms of cost-efficiency and ease of installation. However, while the study demonstrated the potential of using scrap metals, it did not address the long-term durability or safety concerns of using such materials, especially under extreme environmental conditions or stress. Furthermore, the study did not explore the strength of the materials against dynamic loads, which is critical for ensuring the reliability of window bars during an actual break-in attempt. Thus, there remains a gap in understanding the mechanical properties and long-term performance of such alternative materials.</w:t>
      </w:r>
    </w:p>
    <w:p>
      <w:pPr>
        <w:pStyle w:val="style0"/>
        <w:spacing w:lineRule="auto" w:line="480"/>
        <w:jc w:val="both"/>
        <w:rPr>
          <w:rFonts w:ascii="Times New Roman" w:cs="Times New Roman" w:hAnsi="Times New Roman"/>
        </w:rPr>
      </w:pPr>
      <w:r>
        <w:rPr>
          <w:rFonts w:ascii="Times New Roman" w:cs="Times New Roman" w:hAnsi="Times New Roman"/>
        </w:rPr>
        <w:t xml:space="preserve">Umeh et al. (2022) conducted a study to evaluate the tensile strength of locally sourced mild steel in Kano, focusing on its suitability for use in constructing burglary-proof systems. Their research found that locally sourced mild steel exhibited acceptable tensile strength for use in construction and security applications. However, the study also pointed out significant variability in the quality of the steel, which could lead to inconsistent performance across different batches. Although the study provided valuable data on tensile strength, it did not delve into other critical factors, such as the impact resistance and corrosion resistance of mild steel, which are crucial for ensuring the long-term effectiveness of burglary-proof systems. </w:t>
      </w:r>
      <w:r>
        <w:rPr>
          <w:rFonts w:ascii="Times New Roman" w:cs="Times New Roman" w:hAnsi="Times New Roman"/>
        </w:rPr>
        <w:t>Moreover, the study did not assess how environmental conditions, such as temperature and humidity, affect the material properties over time.</w:t>
      </w:r>
    </w:p>
    <w:p>
      <w:pPr>
        <w:pStyle w:val="style0"/>
        <w:spacing w:lineRule="auto" w:line="480"/>
        <w:jc w:val="both"/>
        <w:rPr>
          <w:rFonts w:ascii="Times New Roman" w:cs="Times New Roman" w:hAnsi="Times New Roman"/>
        </w:rPr>
      </w:pPr>
      <w:r>
        <w:rPr>
          <w:rFonts w:ascii="Times New Roman" w:cs="Times New Roman" w:hAnsi="Times New Roman"/>
        </w:rPr>
        <w:t>Egunjobi (2023) conducted a simulation-based study to analyze the force resistance of welded window bars under dynamic loading conditions. His research aimed to simulate real-world conditions, such as break-in attempts that involve forceful entry. The results of the simulation showed that certain welding techniques significantly enhanced the ability of window bars to withstand dynamic forces, while other methods created weak points that could be exploited during an attempted break-in. However, the study relied primarily on simulations and did not include physical testing to validate the results. Furthermore, the study focused mainly on welding techniques and did not consider the combined impact of material strength, environmental factors, and installation methods on the overall performance of burglary-proof systems.</w:t>
      </w:r>
    </w:p>
    <w:p>
      <w:pPr>
        <w:pStyle w:val="style0"/>
        <w:spacing w:lineRule="auto" w:line="480"/>
        <w:jc w:val="both"/>
        <w:rPr>
          <w:rFonts w:ascii="Times New Roman" w:cs="Times New Roman" w:hAnsi="Times New Roman"/>
        </w:rPr>
      </w:pPr>
      <w:r>
        <w:rPr>
          <w:rFonts w:ascii="Times New Roman" w:cs="Times New Roman" w:hAnsi="Times New Roman"/>
        </w:rPr>
        <w:t>While the studies mentioned above provide valuable insights into different aspects of burglary-proof systems, they all present important gaps in knowledge that need to be addressed. Most of the studies focused on specific aspects, such as material strength or welding techniques, without considering the full spectrum of factors that contribute to the durability and reliability of burglary-proof window bars. Additionally, environmental conditions, corrosion resistance, and the ability of window bars to withstand real-world dynamic forces were not fully explored in these studies. As a result, there is a need for a more holistic approach to designing burglary-proof systems, one that integrates material properties, fabrication techniques, environmental resilience, and real-world performance.</w:t>
      </w:r>
    </w:p>
    <w:p>
      <w:pPr>
        <w:pStyle w:val="style0"/>
        <w:spacing w:lineRule="auto" w:line="480"/>
        <w:jc w:val="both"/>
        <w:rPr>
          <w:rFonts w:ascii="Times New Roman" w:cs="Times New Roman" w:hAnsi="Times New Roman"/>
        </w:rPr>
      </w:pPr>
      <w:r>
        <w:rPr>
          <w:rFonts w:ascii="Times New Roman" w:cs="Times New Roman" w:hAnsi="Times New Roman"/>
        </w:rPr>
        <w:t xml:space="preserve">The current research on "Fabrication of Window Burglary Proof" seeks to fill these gaps by combining the best practices in material selection, welding techniques, and design innovation to develop a more durable, reliable, and cost-effective burglary-proof window system. This </w:t>
      </w:r>
      <w:r>
        <w:rPr>
          <w:rFonts w:ascii="Times New Roman" w:cs="Times New Roman" w:hAnsi="Times New Roman"/>
        </w:rPr>
        <w:t>study aims to investigate the performance of mild steel and other locally sourced materials in window security applications, considering factors such as tensile strength, corrosion resistance, and impact resistance. The research will also conduct physical testing under dynamic loading conditions to simulate break-in attempts, providing a more comprehensive understanding of the behavior of window bars under stress. Furthermore, this project will assess the long-term durability of the fabricated systems, taking into account the environmental conditions typical of Nigerian climates. By addressing these knowledge gaps, the study aims to provide a practical, scalable solution for improving residential and commercial security in Nigeria.</w:t>
      </w:r>
    </w:p>
    <w:p>
      <w:pPr>
        <w:pStyle w:val="style0"/>
        <w:spacing w:lineRule="auto" w:line="480"/>
        <w:jc w:val="both"/>
        <w:rPr>
          <w:rFonts w:ascii="Times New Roman" w:cs="Times New Roman" w:hAnsi="Times New Roman"/>
        </w:rPr>
      </w:pPr>
      <w:r>
        <w:rPr>
          <w:rFonts w:ascii="Times New Roman" w:cs="Times New Roman" w:hAnsi="Times New Roman"/>
        </w:rPr>
        <w:t>These works collectively demonstrate a growing but fragmented research base, emphasizing the need for more standardized, data-driven fabrication approaches in Nigeria.</w:t>
      </w:r>
    </w:p>
    <w:p>
      <w:pPr>
        <w:pStyle w:val="style0"/>
        <w:spacing w:lineRule="auto" w:line="480"/>
        <w:jc w:val="both"/>
        <w:rPr>
          <w:rFonts w:ascii="Times New Roman" w:cs="Times New Roman" w:hAnsi="Times New Roman"/>
          <w:b/>
          <w:bCs/>
        </w:rPr>
      </w:pPr>
      <w:r>
        <w:rPr>
          <w:rFonts w:ascii="Times New Roman" w:cs="Times New Roman" w:hAnsi="Times New Roman"/>
          <w:b/>
          <w:bCs/>
        </w:rPr>
        <w:t>2.10 Summary of Literature Gaps</w:t>
      </w:r>
    </w:p>
    <w:p>
      <w:pPr>
        <w:pStyle w:val="style0"/>
        <w:spacing w:lineRule="auto" w:line="480"/>
        <w:jc w:val="both"/>
        <w:rPr>
          <w:rFonts w:ascii="Times New Roman" w:cs="Times New Roman" w:hAnsi="Times New Roman"/>
        </w:rPr>
      </w:pPr>
      <w:r>
        <w:rPr>
          <w:rFonts w:ascii="Times New Roman" w:cs="Times New Roman" w:hAnsi="Times New Roman"/>
        </w:rPr>
        <w:t>From the reviewed literature, the following gaps were identified:</w:t>
      </w:r>
    </w:p>
    <w:p>
      <w:pPr>
        <w:pStyle w:val="style0"/>
        <w:numPr>
          <w:ilvl w:val="0"/>
          <w:numId w:val="12"/>
        </w:numPr>
        <w:spacing w:lineRule="auto" w:line="480"/>
        <w:jc w:val="both"/>
        <w:rPr>
          <w:rFonts w:ascii="Times New Roman" w:cs="Times New Roman" w:hAnsi="Times New Roman"/>
        </w:rPr>
      </w:pPr>
      <w:r>
        <w:rPr>
          <w:rFonts w:ascii="Times New Roman" w:cs="Times New Roman" w:hAnsi="Times New Roman"/>
        </w:rPr>
        <w:t>Limited integration of standardized design procedures in local fabrication.</w:t>
      </w:r>
    </w:p>
    <w:p>
      <w:pPr>
        <w:pStyle w:val="style0"/>
        <w:numPr>
          <w:ilvl w:val="0"/>
          <w:numId w:val="12"/>
        </w:numPr>
        <w:spacing w:lineRule="auto" w:line="480"/>
        <w:jc w:val="both"/>
        <w:rPr>
          <w:rFonts w:ascii="Times New Roman" w:cs="Times New Roman" w:hAnsi="Times New Roman"/>
        </w:rPr>
      </w:pPr>
      <w:r>
        <w:rPr>
          <w:rFonts w:ascii="Times New Roman" w:cs="Times New Roman" w:hAnsi="Times New Roman"/>
        </w:rPr>
        <w:t>Poor documentation of mechanical performance of fabricated systems.</w:t>
      </w:r>
    </w:p>
    <w:p>
      <w:pPr>
        <w:pStyle w:val="style0"/>
        <w:numPr>
          <w:ilvl w:val="0"/>
          <w:numId w:val="12"/>
        </w:numPr>
        <w:spacing w:lineRule="auto" w:line="480"/>
        <w:jc w:val="both"/>
        <w:rPr>
          <w:rFonts w:ascii="Times New Roman" w:cs="Times New Roman" w:hAnsi="Times New Roman"/>
        </w:rPr>
      </w:pPr>
      <w:r>
        <w:rPr>
          <w:rFonts w:ascii="Times New Roman" w:cs="Times New Roman" w:hAnsi="Times New Roman"/>
        </w:rPr>
        <w:t>Lack of corrosion-resistant, yet affordable alternatives.</w:t>
      </w:r>
    </w:p>
    <w:p>
      <w:pPr>
        <w:pStyle w:val="style0"/>
        <w:numPr>
          <w:ilvl w:val="0"/>
          <w:numId w:val="12"/>
        </w:numPr>
        <w:spacing w:lineRule="auto" w:line="480"/>
        <w:jc w:val="both"/>
        <w:rPr>
          <w:rFonts w:ascii="Times New Roman" w:cs="Times New Roman" w:hAnsi="Times New Roman"/>
        </w:rPr>
      </w:pPr>
      <w:r>
        <w:rPr>
          <w:rFonts w:ascii="Times New Roman" w:cs="Times New Roman" w:hAnsi="Times New Roman"/>
        </w:rPr>
        <w:t>Scarcity of large-scale testing and quality assurance systems.</w:t>
      </w:r>
    </w:p>
    <w:p>
      <w:pPr>
        <w:pStyle w:val="style0"/>
        <w:spacing w:lineRule="auto" w:line="480"/>
        <w:jc w:val="both"/>
        <w:rPr>
          <w:rFonts w:ascii="Times New Roman" w:cs="Times New Roman" w:hAnsi="Times New Roman"/>
        </w:rPr>
      </w:pPr>
      <w:r>
        <w:rPr>
          <w:rFonts w:ascii="Times New Roman" w:cs="Times New Roman" w:hAnsi="Times New Roman"/>
        </w:rPr>
        <w:t>This project seeks to address these gaps by proposing and fabricating a burglary proof system that balances cost, functionality, and durability using local materials and standard engineering practices.</w:t>
      </w:r>
    </w:p>
    <w:p>
      <w:pPr>
        <w:pStyle w:val="style0"/>
        <w:spacing w:lineRule="auto" w:line="480"/>
        <w:jc w:val="both"/>
        <w:rPr>
          <w:rFonts w:ascii="Times New Roman" w:cs="Times New Roman" w:hAnsi="Times New Roman"/>
          <w:b/>
          <w:bCs/>
        </w:rPr>
      </w:pPr>
      <w:r>
        <w:rPr>
          <w:rFonts w:ascii="Times New Roman" w:cs="Times New Roman" w:hAnsi="Times New Roman"/>
          <w:b/>
          <w:bCs/>
          <w:noProof/>
        </w:rPr>
        <w:drawing>
          <wp:anchor distT="0" distB="0" distL="0" distR="0" simplePos="false" relativeHeight="2" behindDoc="true" locked="false" layoutInCell="true" allowOverlap="true">
            <wp:simplePos x="0" y="0"/>
            <wp:positionH relativeFrom="margin">
              <wp:align>right</wp:align>
            </wp:positionH>
            <wp:positionV relativeFrom="paragraph">
              <wp:posOffset>6350</wp:posOffset>
            </wp:positionV>
            <wp:extent cx="2559050" cy="3086100"/>
            <wp:effectExtent l="0" t="0" r="0" b="0"/>
            <wp:wrapNone/>
            <wp:docPr id="1032"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2559050" cy="3086100"/>
                    </a:xfrm>
                    <a:prstGeom prst="rect"/>
                  </pic:spPr>
                </pic:pic>
              </a:graphicData>
            </a:graphic>
            <wp14:sizeRelH relativeFrom="page">
              <wp14:pctWidth>0</wp14:pctWidth>
            </wp14:sizeRelH>
            <wp14:sizeRelV relativeFrom="page">
              <wp14:pctHeight>0</wp14:pctHeight>
            </wp14:sizeRelV>
          </wp:anchor>
        </w:drawing>
      </w:r>
      <w:r>
        <w:rPr>
          <w:rFonts w:ascii="Times New Roman" w:cs="Times New Roman" w:hAnsi="Times New Roman"/>
          <w:b/>
          <w:bCs/>
          <w:noProof/>
        </w:rPr>
        <w:drawing>
          <wp:inline distL="0" distT="0" distB="0" distR="0">
            <wp:extent cx="2902099" cy="2914800"/>
            <wp:effectExtent l="0" t="0" r="0" b="0"/>
            <wp:docPr id="103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2902099" cy="2914800"/>
                    </a:xfrm>
                    <a:prstGeom prst="rect"/>
                  </pic:spPr>
                </pic:pic>
              </a:graphicData>
            </a:graphic>
          </wp:inline>
        </w:drawing>
      </w:r>
    </w:p>
    <w:p>
      <w:pPr>
        <w:pStyle w:val="style0"/>
        <w:spacing w:lineRule="auto" w:line="480"/>
        <w:jc w:val="both"/>
        <w:rPr>
          <w:rFonts w:ascii="Times New Roman" w:cs="Times New Roman" w:hAnsi="Times New Roman"/>
          <w:b/>
          <w:bCs/>
        </w:rPr>
      </w:pPr>
      <w:r>
        <w:rPr>
          <w:rFonts w:ascii="Times New Roman" w:cs="Times New Roman" w:hAnsi="Times New Roman"/>
          <w:b/>
          <w:bCs/>
        </w:rPr>
        <w:t>Figure 2.1:</w:t>
      </w:r>
      <w:r>
        <w:rPr>
          <w:rFonts w:ascii="Times New Roman" w:cs="Times New Roman" w:hAnsi="Times New Roman"/>
        </w:rPr>
        <w:t xml:space="preserve"> Common Window Burglary Proof Designs in Nigerian Homes</w:t>
      </w:r>
      <w:r>
        <w:rPr>
          <w:rFonts w:ascii="Times New Roman" w:cs="Times New Roman" w:hAnsi="Times New Roman"/>
        </w:rPr>
        <w:br/>
      </w:r>
    </w:p>
    <w:p>
      <w:pPr>
        <w:pStyle w:val="style0"/>
        <w:rPr>
          <w:rFonts w:ascii="Times New Roman" w:cs="Times New Roman" w:hAnsi="Times New Roman"/>
          <w:b/>
          <w:bCs/>
        </w:rPr>
      </w:pPr>
      <w:r>
        <w:rPr>
          <w:rFonts w:ascii="Times New Roman" w:cs="Times New Roman" w:hAnsi="Times New Roman"/>
          <w:b/>
          <w:bCs/>
        </w:rPr>
        <w:br w:type="page"/>
      </w:r>
    </w:p>
    <w:p>
      <w:pPr>
        <w:pStyle w:val="style0"/>
        <w:spacing w:lineRule="auto" w:line="480"/>
        <w:jc w:val="center"/>
        <w:rPr>
          <w:rFonts w:ascii="Times New Roman" w:cs="Times New Roman" w:hAnsi="Times New Roman"/>
          <w:b/>
          <w:bCs/>
        </w:rPr>
      </w:pPr>
      <w:r>
        <w:rPr>
          <w:rFonts w:ascii="Times New Roman" w:cs="Times New Roman" w:hAnsi="Times New Roman"/>
          <w:b/>
          <w:bCs/>
        </w:rPr>
        <w:t>CHAPTER THREE</w:t>
      </w:r>
    </w:p>
    <w:p>
      <w:pPr>
        <w:pStyle w:val="style0"/>
        <w:spacing w:lineRule="auto" w:line="480"/>
        <w:jc w:val="center"/>
        <w:rPr>
          <w:rFonts w:ascii="Times New Roman" w:cs="Times New Roman" w:hAnsi="Times New Roman"/>
          <w:b/>
          <w:bCs/>
        </w:rPr>
      </w:pPr>
      <w:r>
        <w:rPr>
          <w:rFonts w:ascii="Times New Roman" w:cs="Times New Roman" w:hAnsi="Times New Roman"/>
          <w:b/>
          <w:bCs/>
        </w:rPr>
        <w:t>METHODOLOGY</w:t>
      </w:r>
    </w:p>
    <w:p>
      <w:pPr>
        <w:pStyle w:val="style0"/>
        <w:spacing w:lineRule="auto" w:line="480"/>
        <w:jc w:val="both"/>
        <w:rPr>
          <w:rFonts w:ascii="Times New Roman" w:cs="Times New Roman" w:hAnsi="Times New Roman"/>
          <w:b/>
          <w:bCs/>
        </w:rPr>
      </w:pPr>
      <w:r>
        <w:rPr>
          <w:rFonts w:ascii="Times New Roman" w:cs="Times New Roman" w:hAnsi="Times New Roman"/>
          <w:b/>
          <w:bCs/>
        </w:rPr>
        <w:t>3.1 Introduction</w:t>
      </w:r>
    </w:p>
    <w:p>
      <w:pPr>
        <w:pStyle w:val="style0"/>
        <w:spacing w:lineRule="auto" w:line="480"/>
        <w:jc w:val="both"/>
        <w:rPr>
          <w:rFonts w:ascii="Times New Roman" w:cs="Times New Roman" w:hAnsi="Times New Roman"/>
        </w:rPr>
      </w:pPr>
      <w:r>
        <w:rPr>
          <w:rFonts w:ascii="Times New Roman" w:cs="Times New Roman" w:hAnsi="Times New Roman"/>
        </w:rPr>
        <w:t>This chapter provides a detailed explanation of the methodology adopted in the design and fabrication of the burglary-proof system. The design and fabrication process includes the selection of materials, structural analysis, calculation of loads and stresses, and the fabrication procedure. The system was designed to meet the specific needs of residential security, ensuring it is both structurally safe and resistant to attempts at forced entry. It also takes into account the prevailing environmental conditions in Nigeria, such as humidity and temperature variations, which may affect the durability of the materials.</w:t>
      </w:r>
    </w:p>
    <w:p>
      <w:pPr>
        <w:pStyle w:val="style0"/>
        <w:spacing w:lineRule="auto" w:line="480"/>
        <w:jc w:val="both"/>
        <w:rPr>
          <w:rFonts w:ascii="Times New Roman" w:cs="Times New Roman" w:hAnsi="Times New Roman"/>
          <w:b/>
          <w:bCs/>
        </w:rPr>
      </w:pPr>
      <w:r>
        <w:rPr>
          <w:rFonts w:ascii="Times New Roman" w:cs="Times New Roman" w:hAnsi="Times New Roman"/>
          <w:b/>
          <w:bCs/>
        </w:rPr>
        <w:t>3.2 Design Assumptions and Requirements</w:t>
      </w:r>
    </w:p>
    <w:p>
      <w:pPr>
        <w:pStyle w:val="style0"/>
        <w:spacing w:lineRule="auto" w:line="480"/>
        <w:jc w:val="both"/>
        <w:rPr>
          <w:rFonts w:ascii="Times New Roman" w:cs="Times New Roman" w:hAnsi="Times New Roman"/>
        </w:rPr>
      </w:pPr>
      <w:r>
        <w:rPr>
          <w:rFonts w:ascii="Times New Roman" w:cs="Times New Roman" w:hAnsi="Times New Roman"/>
        </w:rPr>
        <w:t>The burglary-proof system was designed for a window size of 3 feet by 6 feet, which corresponds to approximately 914 millimeters in width and 1829 millimeters in height. The design assumes that the bars will withstand a load of 1.5 kilonewtons (kN), which represents a concentrated force applied at the midspan of any bar. This force is considered a worst-case scenario, simulating an intrusion attempt with a crowbar or other impact tools. The selected material for the bars is mild steel, a material known for its strength, availability, and ease of welding.</w:t>
      </w:r>
    </w:p>
    <w:p>
      <w:pPr>
        <w:pStyle w:val="style0"/>
        <w:spacing w:lineRule="auto" w:line="480"/>
        <w:jc w:val="both"/>
        <w:rPr>
          <w:rFonts w:ascii="Times New Roman" w:cs="Times New Roman" w:hAnsi="Times New Roman"/>
        </w:rPr>
      </w:pPr>
      <w:r>
        <w:rPr>
          <w:rFonts w:ascii="Times New Roman" w:cs="Times New Roman" w:hAnsi="Times New Roman"/>
        </w:rPr>
        <w:t>In designing the system, a factor of safety (FoS) of 2.0 was applied, which is common in structural design to ensure that the structure can handle unexpected loads or dynamic forces. The spacing between the bars was set to a maximum of 100 millimeters, in line with international burglary prevention guidelines, ensuring that it is too narrow to allow hand or tool access.</w:t>
      </w:r>
    </w:p>
    <w:p>
      <w:pPr>
        <w:pStyle w:val="style0"/>
        <w:spacing w:lineRule="auto" w:line="480"/>
        <w:jc w:val="both"/>
        <w:rPr>
          <w:rFonts w:ascii="Times New Roman" w:cs="Times New Roman" w:hAnsi="Times New Roman"/>
          <w:b/>
          <w:bCs/>
        </w:rPr>
      </w:pPr>
      <w:r>
        <w:rPr>
          <w:rFonts w:ascii="Times New Roman" w:cs="Times New Roman" w:hAnsi="Times New Roman"/>
          <w:b/>
          <w:bCs/>
        </w:rPr>
        <w:t>3.3 Structural Design Calculations</w:t>
      </w:r>
    </w:p>
    <w:p>
      <w:pPr>
        <w:pStyle w:val="style0"/>
        <w:spacing w:lineRule="auto" w:line="480"/>
        <w:jc w:val="both"/>
        <w:rPr>
          <w:rFonts w:ascii="Times New Roman" w:cs="Times New Roman" w:hAnsi="Times New Roman"/>
          <w:b/>
          <w:bCs/>
        </w:rPr>
      </w:pPr>
      <w:r>
        <w:rPr>
          <w:rFonts w:ascii="Times New Roman" w:cs="Times New Roman" w:hAnsi="Times New Roman"/>
          <w:b/>
          <w:bCs/>
        </w:rPr>
        <w:t>3.3.1 Number of Bars</w:t>
      </w:r>
    </w:p>
    <w:p>
      <w:pPr>
        <w:pStyle w:val="style0"/>
        <w:spacing w:lineRule="auto" w:line="480"/>
        <w:jc w:val="both"/>
        <w:rPr>
          <w:rFonts w:ascii="Times New Roman" w:cs="Times New Roman" w:hAnsi="Times New Roman"/>
        </w:rPr>
      </w:pPr>
      <w:r>
        <w:rPr>
          <w:rFonts w:ascii="Times New Roman" w:cs="Times New Roman" w:hAnsi="Times New Roman"/>
        </w:rPr>
        <w:t>To determine the number of bars needed for the grid layout, the window dimensions were considered, along with the spacing between the bars.</w:t>
      </w:r>
    </w:p>
    <w:p>
      <w:pPr>
        <w:pStyle w:val="style0"/>
        <w:spacing w:lineRule="auto" w:line="480"/>
        <w:jc w:val="both"/>
        <w:rPr>
          <w:rFonts w:ascii="Times New Roman" w:cs="Times New Roman" w:hAnsi="Times New Roman"/>
        </w:rPr>
      </w:pPr>
      <w:r>
        <w:rPr>
          <w:rFonts w:ascii="Times New Roman" w:cs="Times New Roman" w:hAnsi="Times New Roman"/>
        </w:rPr>
        <w:t xml:space="preserve">For the </w:t>
      </w:r>
      <w:r>
        <w:rPr>
          <w:rFonts w:ascii="Times New Roman" w:cs="Times New Roman" w:hAnsi="Times New Roman"/>
          <w:b/>
          <w:bCs/>
        </w:rPr>
        <w:t>vertical bars</w:t>
      </w:r>
      <w:r>
        <w:rPr>
          <w:rFonts w:ascii="Times New Roman" w:cs="Times New Roman" w:hAnsi="Times New Roman"/>
        </w:rPr>
        <w:t>, the window width is 914 millimeters, and with each bar spaced 100 millimeters apart, the number of bars required is calculated as:</w:t>
      </w:r>
    </w:p>
    <w:p>
      <w:pPr>
        <w:pStyle w:val="style0"/>
        <w:spacing w:lineRule="auto" w:line="480"/>
        <w:jc w:val="both"/>
        <w:rPr>
          <w:rFonts w:ascii="Cambria Math" w:cs="Cambria Math" w:hAnsi="Cambria Math"/>
        </w:rPr>
      </w:pPr>
      <w:r>
        <w:rPr>
          <w:rFonts w:ascii="Times New Roman" w:cs="Times New Roman" w:hAnsi="Times New Roman"/>
          <w:noProof/>
        </w:rPr>
        <w:drawing>
          <wp:inline distL="0" distT="0" distB="0" distR="0">
            <wp:extent cx="2883048" cy="577880"/>
            <wp:effectExtent l="0" t="0" r="0" b="0"/>
            <wp:docPr id="1034"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4" cstate="print"/>
                    <a:srcRect l="0" t="0" r="0" b="0"/>
                    <a:stretch/>
                  </pic:blipFill>
                  <pic:spPr>
                    <a:xfrm rot="0">
                      <a:off x="0" y="0"/>
                      <a:ext cx="2883048" cy="577880"/>
                    </a:xfrm>
                    <a:prstGeom prst="rect"/>
                  </pic:spPr>
                </pic:pic>
              </a:graphicData>
            </a:graphic>
          </wp:inline>
        </w:drawing>
      </w:r>
    </w:p>
    <w:p>
      <w:pPr>
        <w:pStyle w:val="style0"/>
        <w:spacing w:lineRule="auto" w:line="480"/>
        <w:jc w:val="both"/>
        <w:rPr>
          <w:rFonts w:ascii="Times New Roman" w:cs="Times New Roman" w:hAnsi="Times New Roman"/>
        </w:rPr>
      </w:pPr>
      <w:r>
        <w:rPr>
          <w:rFonts w:ascii="Cambria Math" w:cs="Cambria Math" w:hAnsi="Cambria Math"/>
        </w:rPr>
        <w:t>⇒</w:t>
      </w:r>
      <w:r>
        <w:rPr>
          <w:rFonts w:ascii="Times New Roman" w:cs="Times New Roman" w:hAnsi="Times New Roman"/>
        </w:rPr>
        <w:t xml:space="preserve">Number of bars=10Number of spaces \text{Number of bars} = 10 </w:t>
      </w:r>
    </w:p>
    <w:p>
      <w:pPr>
        <w:pStyle w:val="style0"/>
        <w:spacing w:lineRule="auto" w:line="480"/>
        <w:jc w:val="both"/>
        <w:rPr>
          <w:rFonts w:ascii="Times New Roman" w:cs="Times New Roman" w:hAnsi="Times New Roman"/>
        </w:rPr>
      </w:pPr>
      <w:r>
        <w:rPr>
          <w:rFonts w:ascii="Times New Roman" w:cs="Times New Roman" w:hAnsi="Times New Roman"/>
        </w:rPr>
        <w:t xml:space="preserve">Similarly, for the </w:t>
      </w:r>
      <w:r>
        <w:rPr>
          <w:rFonts w:ascii="Times New Roman" w:cs="Times New Roman" w:hAnsi="Times New Roman"/>
          <w:b/>
          <w:bCs/>
        </w:rPr>
        <w:t>horizontal bars</w:t>
      </w:r>
      <w:r>
        <w:rPr>
          <w:rFonts w:ascii="Times New Roman" w:cs="Times New Roman" w:hAnsi="Times New Roman"/>
        </w:rPr>
        <w:t>, the window height is 1829 millimeters, and the number of bars needed is:</w:t>
      </w: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2940201" cy="444523"/>
            <wp:effectExtent l="0" t="0" r="0" b="0"/>
            <wp:docPr id="1035"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1"/>
                    <pic:cNvPicPr/>
                  </pic:nvPicPr>
                  <pic:blipFill>
                    <a:blip r:embed="rId5" cstate="print"/>
                    <a:srcRect l="0" t="0" r="0" b="0"/>
                    <a:stretch/>
                  </pic:blipFill>
                  <pic:spPr>
                    <a:xfrm rot="0">
                      <a:off x="0" y="0"/>
                      <a:ext cx="2940201" cy="444523"/>
                    </a:xfrm>
                    <a:prstGeom prst="rect"/>
                  </pic:spPr>
                </pic:pic>
              </a:graphicData>
            </a:graphic>
          </wp:inline>
        </w:drawing>
      </w:r>
    </w:p>
    <w:p>
      <w:pPr>
        <w:pStyle w:val="style0"/>
        <w:spacing w:lineRule="auto" w:line="480"/>
        <w:jc w:val="both"/>
        <w:rPr>
          <w:rFonts w:ascii="Times New Roman" w:cs="Times New Roman" w:hAnsi="Times New Roman"/>
        </w:rPr>
      </w:pPr>
      <w:r>
        <w:rPr>
          <w:rFonts w:ascii="Cambria Math" w:cs="Cambria Math" w:hAnsi="Cambria Math"/>
        </w:rPr>
        <w:t>⇒</w:t>
      </w:r>
      <w:r>
        <w:rPr>
          <w:rFonts w:ascii="Times New Roman" w:cs="Times New Roman" w:hAnsi="Times New Roman"/>
        </w:rPr>
        <w:t xml:space="preserve">Number of bars=19 </w:t>
      </w:r>
    </w:p>
    <w:p>
      <w:pPr>
        <w:pStyle w:val="style0"/>
        <w:spacing w:lineRule="auto" w:line="480"/>
        <w:jc w:val="both"/>
        <w:rPr>
          <w:rFonts w:ascii="Times New Roman" w:cs="Times New Roman" w:hAnsi="Times New Roman"/>
        </w:rPr>
      </w:pPr>
      <w:r>
        <w:rPr>
          <w:rFonts w:ascii="Times New Roman" w:cs="Times New Roman" w:hAnsi="Times New Roman"/>
        </w:rPr>
        <w:t>Thus, the final design consists of 10 vertical bars and 19 horizontal bars.</w:t>
      </w:r>
    </w:p>
    <w:p>
      <w:pPr>
        <w:pStyle w:val="style0"/>
        <w:spacing w:lineRule="auto" w:line="480"/>
        <w:jc w:val="both"/>
        <w:rPr>
          <w:rFonts w:ascii="Times New Roman" w:cs="Times New Roman" w:hAnsi="Times New Roman"/>
          <w:b/>
          <w:bCs/>
        </w:rPr>
      </w:pPr>
      <w:r>
        <w:rPr>
          <w:rFonts w:ascii="Times New Roman" w:cs="Times New Roman" w:hAnsi="Times New Roman"/>
          <w:b/>
          <w:bCs/>
        </w:rPr>
        <w:t>3.3.2 Load and Bending Analysis</w:t>
      </w:r>
    </w:p>
    <w:p>
      <w:pPr>
        <w:pStyle w:val="style0"/>
        <w:spacing w:lineRule="auto" w:line="480"/>
        <w:jc w:val="both"/>
        <w:rPr>
          <w:rFonts w:ascii="Times New Roman" w:cs="Times New Roman" w:hAnsi="Times New Roman"/>
        </w:rPr>
      </w:pPr>
      <w:r>
        <w:rPr>
          <w:rFonts w:ascii="Times New Roman" w:cs="Times New Roman" w:hAnsi="Times New Roman"/>
        </w:rPr>
        <w:t>The bars were modeled as simply supported beams subjected to a concentrated point load of 1.5 kN at the midspan. The bending moment (MM) at the center of a simply supported beam subjected to a point load is given by:</w:t>
      </w: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5112013" cy="2267067"/>
            <wp:effectExtent l="0" t="0" r="0" b="0"/>
            <wp:docPr id="103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6" cstate="print"/>
                    <a:srcRect l="0" t="0" r="0" b="0"/>
                    <a:stretch/>
                  </pic:blipFill>
                  <pic:spPr>
                    <a:xfrm rot="0">
                      <a:off x="0" y="0"/>
                      <a:ext cx="5112013" cy="2267067"/>
                    </a:xfrm>
                    <a:prstGeom prst="rect"/>
                  </pic:spPr>
                </pic:pic>
              </a:graphicData>
            </a:graphic>
          </wp:inline>
        </w:drawing>
      </w: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5731510" cy="2656205"/>
            <wp:effectExtent l="0" t="0" r="2540" b="0"/>
            <wp:docPr id="103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7" cstate="print"/>
                    <a:srcRect l="0" t="0" r="0" b="0"/>
                    <a:stretch/>
                  </pic:blipFill>
                  <pic:spPr>
                    <a:xfrm rot="0">
                      <a:off x="0" y="0"/>
                      <a:ext cx="5731510" cy="2656205"/>
                    </a:xfrm>
                    <a:prstGeom prst="rect"/>
                  </pic:spPr>
                </pic:pic>
              </a:graphicData>
            </a:graphic>
          </wp:inline>
        </w:drawing>
      </w: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5588287" cy="901746"/>
            <wp:effectExtent l="0" t="0" r="0" b="0"/>
            <wp:docPr id="103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Picture 1"/>
                    <pic:cNvPicPr/>
                  </pic:nvPicPr>
                  <pic:blipFill>
                    <a:blip r:embed="rId8" cstate="print"/>
                    <a:srcRect l="0" t="0" r="0" b="0"/>
                    <a:stretch/>
                  </pic:blipFill>
                  <pic:spPr>
                    <a:xfrm rot="0">
                      <a:off x="0" y="0"/>
                      <a:ext cx="5588287" cy="901746"/>
                    </a:xfrm>
                    <a:prstGeom prst="rect"/>
                  </pic:spPr>
                </pic:pic>
              </a:graphicData>
            </a:graphic>
          </wp:inline>
        </w:drawing>
      </w:r>
      <w:r>
        <w:rPr>
          <w:rFonts w:ascii="Times New Roman" w:cs="Times New Roman" w:hAnsi="Times New Roman"/>
        </w:rPr>
        <w:t>This indicates that the selected bar size is well within safe limits for the expected load.</w:t>
      </w:r>
    </w:p>
    <w:p>
      <w:pPr>
        <w:pStyle w:val="style0"/>
        <w:spacing w:lineRule="auto" w:line="480"/>
        <w:jc w:val="both"/>
        <w:rPr>
          <w:rFonts w:ascii="Times New Roman" w:cs="Times New Roman" w:hAnsi="Times New Roman"/>
          <w:b/>
          <w:bCs/>
        </w:rPr>
      </w:pPr>
      <w:r>
        <w:rPr>
          <w:rFonts w:ascii="Times New Roman" w:cs="Times New Roman" w:hAnsi="Times New Roman"/>
          <w:b/>
          <w:bCs/>
        </w:rPr>
        <w:t>3.3.3 Deflection at Midspan</w:t>
      </w:r>
    </w:p>
    <w:p>
      <w:pPr>
        <w:pStyle w:val="style0"/>
        <w:spacing w:lineRule="auto" w:line="480"/>
        <w:jc w:val="both"/>
        <w:rPr>
          <w:rFonts w:ascii="Times New Roman" w:cs="Times New Roman" w:hAnsi="Times New Roman"/>
        </w:rPr>
      </w:pPr>
      <w:r>
        <w:rPr>
          <w:rFonts w:ascii="Times New Roman" w:cs="Times New Roman" w:hAnsi="Times New Roman"/>
        </w:rPr>
        <w:t>To ensure that the deflection of the bar is within acceptable limits, the midspan deflection (δ) was calculated using the formula:</w:t>
      </w: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1009701" cy="590580"/>
            <wp:effectExtent l="0" t="0" r="0" b="0"/>
            <wp:docPr id="1039"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Picture 1"/>
                    <pic:cNvPicPr/>
                  </pic:nvPicPr>
                  <pic:blipFill>
                    <a:blip r:embed="rId9" cstate="print"/>
                    <a:srcRect l="0" t="0" r="0" b="0"/>
                    <a:stretch/>
                  </pic:blipFill>
                  <pic:spPr>
                    <a:xfrm rot="0">
                      <a:off x="0" y="0"/>
                      <a:ext cx="1009701" cy="590580"/>
                    </a:xfrm>
                    <a:prstGeom prst="rect"/>
                  </pic:spPr>
                </pic:pic>
              </a:graphicData>
            </a:graphic>
          </wp:inline>
        </w:drawing>
      </w:r>
    </w:p>
    <w:p>
      <w:pPr>
        <w:pStyle w:val="style0"/>
        <w:spacing w:lineRule="auto" w:line="480"/>
        <w:jc w:val="both"/>
        <w:rPr>
          <w:rFonts w:ascii="Times New Roman" w:cs="Times New Roman" w:hAnsi="Times New Roman"/>
        </w:rPr>
      </w:pPr>
      <w:r>
        <w:rPr>
          <w:rFonts w:ascii="Times New Roman" w:cs="Times New Roman" w:hAnsi="Times New Roman"/>
        </w:rPr>
        <w:t>where:</w:t>
      </w:r>
    </w:p>
    <w:p>
      <w:pPr>
        <w:pStyle w:val="style0"/>
        <w:numPr>
          <w:ilvl w:val="0"/>
          <w:numId w:val="15"/>
        </w:numPr>
        <w:spacing w:lineRule="auto" w:line="480"/>
        <w:jc w:val="both"/>
        <w:rPr>
          <w:rFonts w:ascii="Times New Roman" w:cs="Times New Roman" w:hAnsi="Times New Roman"/>
        </w:rPr>
      </w:pPr>
      <w:r>
        <w:rPr>
          <w:rFonts w:ascii="Times New Roman" w:cs="Times New Roman" w:hAnsi="Times New Roman"/>
        </w:rPr>
        <w:t>P is the applied load (1500 N),</w:t>
      </w:r>
    </w:p>
    <w:p>
      <w:pPr>
        <w:pStyle w:val="style0"/>
        <w:numPr>
          <w:ilvl w:val="0"/>
          <w:numId w:val="15"/>
        </w:numPr>
        <w:spacing w:lineRule="auto" w:line="480"/>
        <w:jc w:val="both"/>
        <w:rPr>
          <w:rFonts w:ascii="Times New Roman" w:cs="Times New Roman" w:hAnsi="Times New Roman"/>
        </w:rPr>
      </w:pPr>
      <w:r>
        <w:rPr>
          <w:rFonts w:ascii="Times New Roman" w:cs="Times New Roman" w:hAnsi="Times New Roman"/>
        </w:rPr>
        <w:t>L is the length of the bar (0.914 m),</w:t>
      </w:r>
    </w:p>
    <w:p>
      <w:pPr>
        <w:pStyle w:val="style0"/>
        <w:numPr>
          <w:ilvl w:val="0"/>
          <w:numId w:val="15"/>
        </w:numPr>
        <w:spacing w:lineRule="auto" w:line="480"/>
        <w:jc w:val="both"/>
        <w:rPr>
          <w:rFonts w:ascii="Times New Roman" w:cs="Times New Roman" w:hAnsi="Times New Roman"/>
        </w:rPr>
      </w:pPr>
      <w:r>
        <w:rPr>
          <w:rFonts w:ascii="Times New Roman" w:cs="Times New Roman" w:hAnsi="Times New Roman"/>
        </w:rPr>
        <w:t>E is the modulus of elasticity of mild steel (200×10</w:t>
      </w:r>
      <w:r>
        <w:rPr>
          <w:rFonts w:ascii="Times New Roman" w:cs="Times New Roman" w:hAnsi="Times New Roman"/>
          <w:vertAlign w:val="superscript"/>
        </w:rPr>
        <w:t>9</w:t>
      </w:r>
      <w:r>
        <w:rPr>
          <w:rFonts w:ascii="Times New Roman" w:cs="Times New Roman" w:hAnsi="Times New Roman"/>
        </w:rPr>
        <w:t> Pa</w:t>
      </w:r>
      <w:r>
        <w:rPr>
          <w:rFonts w:ascii="Times New Roman" w:cs="Times New Roman" w:hAnsi="Times New Roman"/>
        </w:rPr>
        <w:t>),</w:t>
      </w:r>
    </w:p>
    <w:p>
      <w:pPr>
        <w:pStyle w:val="style0"/>
        <w:numPr>
          <w:ilvl w:val="0"/>
          <w:numId w:val="15"/>
        </w:numPr>
        <w:spacing w:lineRule="auto" w:line="480"/>
        <w:jc w:val="both"/>
        <w:rPr>
          <w:rFonts w:ascii="Times New Roman" w:cs="Times New Roman" w:hAnsi="Times New Roman"/>
        </w:rPr>
      </w:pPr>
      <w:r>
        <w:rPr>
          <w:rFonts w:ascii="Times New Roman" w:cs="Times New Roman" w:hAnsi="Times New Roman"/>
        </w:rPr>
        <w:t>I is the moment of inertia for a solid circular section, given by:</w:t>
      </w: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882695" cy="577880"/>
            <wp:effectExtent l="0" t="0" r="0" b="0"/>
            <wp:docPr id="1040"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Picture 1"/>
                    <pic:cNvPicPr/>
                  </pic:nvPicPr>
                  <pic:blipFill>
                    <a:blip r:embed="rId10" cstate="print"/>
                    <a:srcRect l="0" t="0" r="0" b="0"/>
                    <a:stretch/>
                  </pic:blipFill>
                  <pic:spPr>
                    <a:xfrm rot="0">
                      <a:off x="0" y="0"/>
                      <a:ext cx="882695" cy="577880"/>
                    </a:xfrm>
                    <a:prstGeom prst="rect"/>
                  </pic:spPr>
                </pic:pic>
              </a:graphicData>
            </a:graphic>
          </wp:inline>
        </w:drawing>
      </w:r>
    </w:p>
    <w:p>
      <w:pPr>
        <w:pStyle w:val="style0"/>
        <w:spacing w:lineRule="auto" w:line="480"/>
        <w:jc w:val="both"/>
        <w:rPr>
          <w:rFonts w:ascii="Times New Roman" w:cs="Times New Roman" w:hAnsi="Times New Roman"/>
        </w:rPr>
      </w:pPr>
      <w:r>
        <w:rPr>
          <w:rFonts w:ascii="Times New Roman" w:cs="Times New Roman" w:hAnsi="Times New Roman"/>
        </w:rPr>
        <w:t>Substituting for d=12 mm</w:t>
      </w:r>
      <w:r>
        <w:rPr>
          <w:rFonts w:ascii="Times New Roman" w:cs="Times New Roman" w:hAnsi="Times New Roman"/>
        </w:rPr>
        <w:t xml:space="preserve"> </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0.012 m:</w:t>
      </w: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3276768" cy="615982"/>
            <wp:effectExtent l="0" t="0" r="0" b="0"/>
            <wp:docPr id="1041"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Picture 1"/>
                    <pic:cNvPicPr/>
                  </pic:nvPicPr>
                  <pic:blipFill>
                    <a:blip r:embed="rId11" cstate="print"/>
                    <a:srcRect l="0" t="0" r="0" b="0"/>
                    <a:stretch/>
                  </pic:blipFill>
                  <pic:spPr>
                    <a:xfrm rot="0">
                      <a:off x="0" y="0"/>
                      <a:ext cx="3276768" cy="615982"/>
                    </a:xfrm>
                    <a:prstGeom prst="rect"/>
                  </pic:spPr>
                </pic:pic>
              </a:graphicData>
            </a:graphic>
          </wp:inline>
        </w:drawing>
      </w:r>
      <w:r>
        <w:rPr>
          <w:rFonts w:ascii="Times New Roman" w:cs="Times New Roman" w:hAnsi="Times New Roman"/>
        </w:rPr>
        <w:t xml:space="preserve"> </w:t>
      </w:r>
    </w:p>
    <w:p>
      <w:pPr>
        <w:pStyle w:val="style0"/>
        <w:spacing w:lineRule="auto" w:line="480"/>
        <w:jc w:val="both"/>
        <w:rPr>
          <w:rFonts w:ascii="Times New Roman" w:cs="Times New Roman" w:hAnsi="Times New Roman"/>
        </w:rPr>
      </w:pPr>
      <w:r>
        <w:rPr>
          <w:rFonts w:ascii="Times New Roman" w:cs="Times New Roman" w:hAnsi="Times New Roman"/>
        </w:rPr>
        <w:t>Now, calculating the deflection:</w:t>
      </w: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3911801" cy="552478"/>
            <wp:effectExtent l="0" t="0" r="0" b="0"/>
            <wp:docPr id="1042"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Picture 1"/>
                    <pic:cNvPicPr/>
                  </pic:nvPicPr>
                  <pic:blipFill>
                    <a:blip r:embed="rId12" cstate="print"/>
                    <a:srcRect l="0" t="0" r="0" b="0"/>
                    <a:stretch/>
                  </pic:blipFill>
                  <pic:spPr>
                    <a:xfrm rot="0">
                      <a:off x="0" y="0"/>
                      <a:ext cx="3911801" cy="552478"/>
                    </a:xfrm>
                    <a:prstGeom prst="rect"/>
                  </pic:spPr>
                </pic:pic>
              </a:graphicData>
            </a:graphic>
          </wp:inline>
        </w:drawing>
      </w:r>
      <w:r>
        <w:rPr>
          <w:rFonts w:ascii="Times New Roman" w:cs="Times New Roman" w:hAnsi="Times New Roman"/>
        </w:rPr>
        <w:t xml:space="preserve"> </w:t>
      </w:r>
    </w:p>
    <w:p>
      <w:pPr>
        <w:pStyle w:val="style0"/>
        <w:spacing w:lineRule="auto" w:line="480"/>
        <w:jc w:val="both"/>
        <w:rPr>
          <w:rFonts w:ascii="Times New Roman" w:cs="Times New Roman" w:hAnsi="Times New Roman"/>
        </w:rPr>
      </w:pPr>
      <w:r>
        <w:rPr>
          <w:rFonts w:ascii="Times New Roman" w:cs="Times New Roman" w:hAnsi="Times New Roman"/>
        </w:rPr>
        <w:t>The allowable deflection based on the length of the bar is:</w:t>
      </w: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3791145" cy="571529"/>
            <wp:effectExtent l="0" t="0" r="0" b="0"/>
            <wp:docPr id="1043"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
                    <pic:cNvPicPr/>
                  </pic:nvPicPr>
                  <pic:blipFill>
                    <a:blip r:embed="rId13" cstate="print"/>
                    <a:srcRect l="0" t="0" r="0" b="0"/>
                    <a:stretch/>
                  </pic:blipFill>
                  <pic:spPr>
                    <a:xfrm rot="0">
                      <a:off x="0" y="0"/>
                      <a:ext cx="3791145" cy="571529"/>
                    </a:xfrm>
                    <a:prstGeom prst="rect"/>
                  </pic:spPr>
                </pic:pic>
              </a:graphicData>
            </a:graphic>
          </wp:inline>
        </w:drawing>
      </w:r>
      <w:r>
        <w:rPr>
          <w:rFonts w:ascii="Times New Roman" w:cs="Times New Roman" w:hAnsi="Times New Roman"/>
        </w:rPr>
        <w:t xml:space="preserve"> </w:t>
      </w:r>
    </w:p>
    <w:p>
      <w:pPr>
        <w:pStyle w:val="style0"/>
        <w:spacing w:lineRule="auto" w:line="480"/>
        <w:jc w:val="both"/>
        <w:rPr>
          <w:rFonts w:ascii="Times New Roman" w:cs="Times New Roman" w:hAnsi="Times New Roman"/>
        </w:rPr>
      </w:pPr>
      <w:r>
        <w:rPr>
          <w:rFonts w:ascii="Times New Roman" w:cs="Times New Roman" w:hAnsi="Times New Roman"/>
        </w:rPr>
        <w:t>Since the calculated deflection (1.12 mm) is less than the allowable deflection (3.66 mm), the design is considered acceptable in terms of deflection.</w:t>
      </w:r>
    </w:p>
    <w:p>
      <w:pPr>
        <w:pStyle w:val="style0"/>
        <w:spacing w:lineRule="auto" w:line="480"/>
        <w:jc w:val="both"/>
        <w:rPr>
          <w:rFonts w:ascii="Times New Roman" w:cs="Times New Roman" w:hAnsi="Times New Roman"/>
          <w:b/>
          <w:bCs/>
        </w:rPr>
      </w:pPr>
      <w:r>
        <w:rPr>
          <w:rFonts w:ascii="Times New Roman" w:cs="Times New Roman" w:hAnsi="Times New Roman"/>
          <w:b/>
          <w:bCs/>
        </w:rPr>
        <w:t>3.3.4 Weld Strength Calculation</w:t>
      </w:r>
    </w:p>
    <w:p>
      <w:pPr>
        <w:pStyle w:val="style0"/>
        <w:spacing w:lineRule="auto" w:line="480"/>
        <w:jc w:val="both"/>
        <w:rPr>
          <w:rFonts w:ascii="Times New Roman" w:cs="Times New Roman" w:hAnsi="Times New Roman"/>
        </w:rPr>
      </w:pPr>
      <w:r>
        <w:rPr>
          <w:rFonts w:ascii="Times New Roman" w:cs="Times New Roman" w:hAnsi="Times New Roman"/>
        </w:rPr>
        <w:t>The bars are joined using fillet welds. The effective throat thickness of a fillet weld is given by:</w:t>
      </w: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1428823" cy="292115"/>
            <wp:effectExtent l="0" t="0" r="0" b="0"/>
            <wp:docPr id="1044"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1"/>
                    <pic:cNvPicPr/>
                  </pic:nvPicPr>
                  <pic:blipFill>
                    <a:blip r:embed="rId14" cstate="print"/>
                    <a:srcRect l="0" t="0" r="0" b="0"/>
                    <a:stretch/>
                  </pic:blipFill>
                  <pic:spPr>
                    <a:xfrm rot="0">
                      <a:off x="0" y="0"/>
                      <a:ext cx="1428823" cy="292115"/>
                    </a:xfrm>
                    <a:prstGeom prst="rect"/>
                  </pic:spPr>
                </pic:pic>
              </a:graphicData>
            </a:graphic>
          </wp:inline>
        </w:drawing>
      </w:r>
    </w:p>
    <w:p>
      <w:pPr>
        <w:pStyle w:val="style0"/>
        <w:spacing w:lineRule="auto" w:line="480"/>
        <w:jc w:val="both"/>
        <w:rPr>
          <w:rFonts w:ascii="Times New Roman" w:cs="Times New Roman" w:hAnsi="Times New Roman"/>
        </w:rPr>
      </w:pPr>
      <w:r>
        <w:rPr>
          <w:rFonts w:ascii="Times New Roman" w:cs="Times New Roman" w:hAnsi="Times New Roman"/>
        </w:rPr>
        <w:t>where aa is the leg length of the weld, assumed to be 3 mm. Therefore, the throat thickness is:</w:t>
      </w: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2292468" cy="323867"/>
            <wp:effectExtent l="0" t="0" r="0" b="0"/>
            <wp:docPr id="1045"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1"/>
                    <pic:cNvPicPr/>
                  </pic:nvPicPr>
                  <pic:blipFill>
                    <a:blip r:embed="rId15" cstate="print"/>
                    <a:srcRect l="0" t="0" r="0" b="0"/>
                    <a:stretch/>
                  </pic:blipFill>
                  <pic:spPr>
                    <a:xfrm rot="0">
                      <a:off x="0" y="0"/>
                      <a:ext cx="2292468" cy="323867"/>
                    </a:xfrm>
                    <a:prstGeom prst="rect"/>
                  </pic:spPr>
                </pic:pic>
              </a:graphicData>
            </a:graphic>
          </wp:inline>
        </w:drawing>
      </w:r>
      <w:r>
        <w:rPr>
          <w:rFonts w:ascii="Times New Roman" w:cs="Times New Roman" w:hAnsi="Times New Roman"/>
        </w:rPr>
        <w:t xml:space="preserve"> </w:t>
      </w:r>
    </w:p>
    <w:p>
      <w:pPr>
        <w:pStyle w:val="style0"/>
        <w:spacing w:lineRule="auto" w:line="480"/>
        <w:jc w:val="both"/>
        <w:rPr>
          <w:rFonts w:ascii="Times New Roman" w:cs="Times New Roman" w:hAnsi="Times New Roman"/>
        </w:rPr>
      </w:pPr>
      <w:r>
        <w:rPr>
          <w:rFonts w:ascii="Times New Roman" w:cs="Times New Roman" w:hAnsi="Times New Roman"/>
        </w:rPr>
        <w:t>The load-carrying capacity of the weld is calculated by multiplying the allowable shear stress in the weld metal (τ</w:t>
      </w:r>
      <w:r>
        <w:rPr>
          <w:rFonts w:ascii="Times New Roman" w:cs="Times New Roman" w:hAnsi="Times New Roman"/>
          <w:vertAlign w:val="subscript"/>
        </w:rPr>
        <w:t>allow</w:t>
      </w:r>
      <w:r>
        <w:rPr>
          <w:rFonts w:ascii="Times New Roman" w:cs="Times New Roman" w:hAnsi="Times New Roman"/>
          <w:vertAlign w:val="subscript"/>
        </w:rPr>
        <w:t xml:space="preserve"> </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140 MPa) by the effective throat area. The effective throat area of the weld is:</w:t>
      </w:r>
    </w:p>
    <w:p>
      <w:pPr>
        <w:pStyle w:val="style0"/>
        <w:spacing w:lineRule="auto" w:line="480"/>
        <w:jc w:val="center"/>
        <w:rPr>
          <w:rFonts w:ascii="Times New Roman" w:cs="Times New Roman" w:hAnsi="Times New Roman"/>
        </w:rPr>
      </w:pPr>
      <w:r>
        <w:rPr>
          <w:rFonts w:ascii="Times New Roman" w:cs="Times New Roman" w:hAnsi="Times New Roman"/>
        </w:rPr>
        <w:t>A=</w:t>
      </w:r>
      <w:r>
        <w:rPr>
          <w:rFonts w:ascii="Times New Roman" w:cs="Times New Roman" w:hAnsi="Times New Roman"/>
        </w:rPr>
        <w:t xml:space="preserve"> </w:t>
      </w:r>
      <w:r>
        <w:rPr>
          <w:rFonts w:ascii="Times New Roman" w:cs="Times New Roman" w:hAnsi="Times New Roman"/>
        </w:rPr>
        <w:t>2.121</w:t>
      </w:r>
      <w:r>
        <w:rPr>
          <w:rFonts w:ascii="Times New Roman" w:cs="Times New Roman" w:hAnsi="Times New Roman"/>
        </w:rPr>
        <w:t xml:space="preserve"> </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12</w:t>
      </w:r>
      <w:r>
        <w:rPr>
          <w:rFonts w:ascii="Times New Roman" w:cs="Times New Roman" w:hAnsi="Times New Roman"/>
        </w:rPr>
        <w:t xml:space="preserve"> </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25.452 mm</w:t>
      </w:r>
      <w:r>
        <w:rPr>
          <w:rFonts w:ascii="Times New Roman" w:cs="Times New Roman" w:hAnsi="Times New Roman"/>
          <w:vertAlign w:val="superscript"/>
        </w:rPr>
        <w:t>2</w:t>
      </w:r>
    </w:p>
    <w:p>
      <w:pPr>
        <w:pStyle w:val="style0"/>
        <w:spacing w:lineRule="auto" w:line="480"/>
        <w:jc w:val="both"/>
        <w:rPr>
          <w:rFonts w:ascii="Times New Roman" w:cs="Times New Roman" w:hAnsi="Times New Roman"/>
        </w:rPr>
      </w:pPr>
      <w:r>
        <w:rPr>
          <w:rFonts w:ascii="Times New Roman" w:cs="Times New Roman" w:hAnsi="Times New Roman"/>
        </w:rPr>
        <w:t>The load-carrying capacity of the weld is:</w:t>
      </w:r>
    </w:p>
    <w:p>
      <w:pPr>
        <w:pStyle w:val="style0"/>
        <w:spacing w:lineRule="auto" w:line="480"/>
        <w:jc w:val="both"/>
        <w:rPr>
          <w:rFonts w:ascii="Times New Roman" w:cs="Times New Roman" w:hAnsi="Times New Roman"/>
        </w:rPr>
      </w:pPr>
      <w:r>
        <w:rPr>
          <w:rFonts w:ascii="Times New Roman" w:cs="Times New Roman" w:hAnsi="Times New Roman"/>
        </w:rPr>
        <w:t>P</w:t>
      </w:r>
      <w:r>
        <w:rPr>
          <w:rFonts w:ascii="Times New Roman" w:cs="Times New Roman" w:hAnsi="Times New Roman"/>
        </w:rPr>
        <w:t xml:space="preserve"> </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τ</w:t>
      </w:r>
      <w:r>
        <w:rPr>
          <w:rFonts w:ascii="Times New Roman" w:cs="Times New Roman" w:hAnsi="Times New Roman"/>
          <w:vertAlign w:val="subscript"/>
        </w:rPr>
        <w:t>allow</w:t>
      </w:r>
      <w:r>
        <w:rPr>
          <w:rFonts w:ascii="Times New Roman" w:cs="Times New Roman" w:hAnsi="Times New Roman"/>
        </w:rPr>
        <w:t xml:space="preserve"> </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A</w:t>
      </w:r>
      <w:r>
        <w:rPr>
          <w:rFonts w:ascii="Times New Roman" w:cs="Times New Roman" w:hAnsi="Times New Roman"/>
        </w:rPr>
        <w:t xml:space="preserve"> </w:t>
      </w:r>
      <w:r>
        <w:rPr>
          <w:rFonts w:ascii="Times New Roman" w:cs="Times New Roman" w:hAnsi="Times New Roman"/>
        </w:rPr>
        <w:t>=140×25.452=3563.28 N</w:t>
      </w:r>
      <w:r>
        <w:rPr>
          <w:rFonts w:ascii="Times New Roman" w:cs="Times New Roman" w:hAnsi="Times New Roman"/>
        </w:rPr>
        <w:t xml:space="preserve"> </w:t>
      </w:r>
      <w:r>
        <w:rPr>
          <w:rFonts w:ascii="Times New Roman" w:cs="Times New Roman" w:hAnsi="Times New Roman"/>
        </w:rPr>
        <w:t>=</w:t>
      </w:r>
      <w:r>
        <w:rPr>
          <w:rFonts w:ascii="Times New Roman" w:cs="Times New Roman" w:hAnsi="Times New Roman"/>
        </w:rPr>
        <w:t xml:space="preserve"> </w:t>
      </w:r>
      <w:r>
        <w:rPr>
          <w:rFonts w:ascii="Times New Roman" w:cs="Times New Roman" w:hAnsi="Times New Roman"/>
        </w:rPr>
        <w:t xml:space="preserve">3.56 kN </w:t>
      </w:r>
    </w:p>
    <w:p>
      <w:pPr>
        <w:pStyle w:val="style0"/>
        <w:spacing w:lineRule="auto" w:line="480"/>
        <w:jc w:val="both"/>
        <w:rPr>
          <w:rFonts w:ascii="Times New Roman" w:cs="Times New Roman" w:hAnsi="Times New Roman"/>
        </w:rPr>
      </w:pPr>
      <w:r>
        <w:rPr>
          <w:rFonts w:ascii="Times New Roman" w:cs="Times New Roman" w:hAnsi="Times New Roman"/>
        </w:rPr>
        <w:t>Since the applied load is 1.5 kN, the weld strength is adequate.</w:t>
      </w:r>
    </w:p>
    <w:p>
      <w:pPr>
        <w:pStyle w:val="style0"/>
        <w:spacing w:lineRule="auto" w:line="480"/>
        <w:jc w:val="both"/>
        <w:rPr>
          <w:rFonts w:ascii="Times New Roman" w:cs="Times New Roman" w:hAnsi="Times New Roman"/>
          <w:b/>
          <w:bCs/>
        </w:rPr>
      </w:pPr>
      <w:r>
        <w:rPr>
          <w:rFonts w:ascii="Times New Roman" w:cs="Times New Roman" w:hAnsi="Times New Roman"/>
          <w:b/>
          <w:bCs/>
        </w:rPr>
        <w:t>3.4 Material Selection</w:t>
      </w:r>
    </w:p>
    <w:p>
      <w:pPr>
        <w:pStyle w:val="style0"/>
        <w:spacing w:lineRule="auto" w:line="480"/>
        <w:jc w:val="both"/>
        <w:rPr>
          <w:rFonts w:ascii="Times New Roman" w:cs="Times New Roman" w:hAnsi="Times New Roman"/>
        </w:rPr>
      </w:pPr>
      <w:r>
        <w:rPr>
          <w:rFonts w:ascii="Times New Roman" w:cs="Times New Roman" w:hAnsi="Times New Roman"/>
        </w:rPr>
        <w:t>The material selected for the construction of the burglary-proof bars is mild steel, which was chosen for its high tensile strength, ease of fabrication, and cost-effectiveness. The yield strength of mild steel is 250 MPa, and its tensile strength is typically 410 MPa, which ensures that it can withstand the applied forces without yielding or fracturing. Additionally, the material is readily available in Nigeria and can be easily welded using standard techniques.</w:t>
      </w:r>
    </w:p>
    <w:p>
      <w:pPr>
        <w:pStyle w:val="style0"/>
        <w:spacing w:lineRule="auto" w:line="480"/>
        <w:jc w:val="both"/>
        <w:rPr>
          <w:rFonts w:ascii="Times New Roman" w:cs="Times New Roman" w:hAnsi="Times New Roman"/>
        </w:rPr>
      </w:pPr>
      <w:r>
        <w:rPr>
          <w:rFonts w:ascii="Times New Roman" w:cs="Times New Roman" w:hAnsi="Times New Roman"/>
        </w:rPr>
        <w:t>To protect the material from corrosion, which is particularly important in Nigeria’s humid climate, a two-step coating process was used. The bars were first coated with a red oxide primer to provide a protective base layer against rust. This was followed by a black gloss synthetic enamel paint to provide an additional barrier to moisture and enhance the aesthetic appearance of the finished product.</w:t>
      </w:r>
    </w:p>
    <w:p>
      <w:pPr>
        <w:pStyle w:val="style0"/>
        <w:spacing w:lineRule="auto" w:line="480"/>
        <w:jc w:val="both"/>
        <w:rPr>
          <w:rFonts w:ascii="Times New Roman" w:cs="Times New Roman" w:hAnsi="Times New Roman"/>
          <w:b/>
          <w:bCs/>
        </w:rPr>
      </w:pPr>
      <w:r>
        <w:rPr>
          <w:rFonts w:ascii="Times New Roman" w:cs="Times New Roman" w:hAnsi="Times New Roman"/>
          <w:b/>
          <w:bCs/>
        </w:rPr>
        <w:t>3.5 Fabrication Process</w:t>
      </w:r>
    </w:p>
    <w:p>
      <w:pPr>
        <w:pStyle w:val="style0"/>
        <w:spacing w:lineRule="auto" w:line="480"/>
        <w:jc w:val="both"/>
        <w:rPr>
          <w:rFonts w:ascii="Times New Roman" w:cs="Times New Roman" w:hAnsi="Times New Roman"/>
        </w:rPr>
      </w:pPr>
      <w:r>
        <w:rPr>
          <w:rFonts w:ascii="Times New Roman" w:cs="Times New Roman" w:hAnsi="Times New Roman"/>
        </w:rPr>
        <w:t>The fabrication of the burglary-proof system involved several key steps. First, the steel bars were cut to the required lengths using an angle grinder and then cleaned to remove any burrs or sharp edges. The bars were then laid out on a jig table, ensuring that the spacing between them was consistent at 100 millimetres. Once the layout was confirmed, the bars were tack-welded in place. After tack welding, the joints were fully welded using manual arc welding with E6013 electrodes.</w:t>
      </w:r>
    </w:p>
    <w:p>
      <w:pPr>
        <w:pStyle w:val="style0"/>
        <w:spacing w:lineRule="auto" w:line="480"/>
        <w:jc w:val="both"/>
        <w:rPr>
          <w:rFonts w:ascii="Times New Roman" w:cs="Times New Roman" w:hAnsi="Times New Roman"/>
        </w:rPr>
      </w:pPr>
      <w:r>
        <w:rPr>
          <w:rFonts w:ascii="Times New Roman" w:cs="Times New Roman" w:hAnsi="Times New Roman"/>
        </w:rPr>
        <w:t>After welding, the joints were inspected visually, and any imperfections were addressed. The entire structure was then ground smooth to remove excess weld material and provide a neat finish. The bars were then coated with red oxide primer, followed by two coats of black gloss synthetic enamel paint. The final assembly was positioned on a mock window frame for testing.</w:t>
      </w:r>
    </w:p>
    <w:p>
      <w:pPr>
        <w:pStyle w:val="style0"/>
        <w:spacing w:lineRule="auto" w:line="480"/>
        <w:jc w:val="both"/>
        <w:rPr>
          <w:rFonts w:ascii="Times New Roman" w:cs="Times New Roman" w:hAnsi="Times New Roman"/>
          <w:b/>
          <w:bCs/>
        </w:rPr>
      </w:pPr>
      <w:r>
        <w:rPr>
          <w:rFonts w:ascii="Times New Roman" w:cs="Times New Roman" w:hAnsi="Times New Roman"/>
          <w:b/>
          <w:bCs/>
        </w:rPr>
        <w:t>3.6 Performance Testing</w:t>
      </w:r>
    </w:p>
    <w:p>
      <w:pPr>
        <w:pStyle w:val="style0"/>
        <w:spacing w:lineRule="auto" w:line="480"/>
        <w:jc w:val="both"/>
        <w:rPr>
          <w:rFonts w:ascii="Times New Roman" w:cs="Times New Roman" w:hAnsi="Times New Roman"/>
        </w:rPr>
      </w:pPr>
      <w:r>
        <w:rPr>
          <w:rFonts w:ascii="Times New Roman" w:cs="Times New Roman" w:hAnsi="Times New Roman"/>
        </w:rPr>
        <w:t>Performance testing was conducted to evaluate the structural integrity and functionality of the burglary-proof system. The system was subjected to a static load of 1.5 kN at various points to simulate an intrusion attempt. No permanent deformation was observed. The deflection was measured at midspan, and the value was found to be 1.12 mm, well within the acceptable limit.</w:t>
      </w:r>
    </w:p>
    <w:p>
      <w:pPr>
        <w:pStyle w:val="style0"/>
        <w:spacing w:lineRule="auto" w:line="480"/>
        <w:jc w:val="both"/>
        <w:rPr>
          <w:rFonts w:ascii="Times New Roman" w:cs="Times New Roman" w:hAnsi="Times New Roman"/>
        </w:rPr>
      </w:pPr>
      <w:r>
        <w:rPr>
          <w:rFonts w:ascii="Times New Roman" w:cs="Times New Roman" w:hAnsi="Times New Roman"/>
        </w:rPr>
        <w:t>A hammer impact test was also performed on selected weld joints. No cracks or failure points were observed, indicating that the welds were sufficiently strong. Additionally, the system was exposed to a simulated salt spray environment to test its corrosion resistance. After seven days, no signs of rust or paint deterioration were observed, confirming the effectiveness of the protective coatings.</w:t>
      </w:r>
    </w:p>
    <w:p>
      <w:pPr>
        <w:pStyle w:val="style0"/>
        <w:spacing w:lineRule="auto" w:line="480"/>
        <w:jc w:val="both"/>
        <w:rPr>
          <w:rFonts w:ascii="Times New Roman" w:cs="Times New Roman" w:hAnsi="Times New Roman"/>
          <w:b/>
          <w:bCs/>
        </w:rPr>
      </w:pPr>
      <w:r>
        <w:rPr>
          <w:rFonts w:ascii="Times New Roman" w:cs="Times New Roman" w:hAnsi="Times New Roman"/>
          <w:b/>
          <w:bCs/>
        </w:rPr>
        <w:t>3.7 Summary</w:t>
      </w:r>
    </w:p>
    <w:p>
      <w:pPr>
        <w:pStyle w:val="style0"/>
        <w:spacing w:lineRule="auto" w:line="480"/>
        <w:jc w:val="both"/>
        <w:rPr>
          <w:rFonts w:ascii="Times New Roman" w:cs="Times New Roman" w:hAnsi="Times New Roman"/>
        </w:rPr>
      </w:pPr>
      <w:r>
        <w:rPr>
          <w:rFonts w:ascii="Times New Roman" w:cs="Times New Roman" w:hAnsi="Times New Roman"/>
        </w:rPr>
        <w:t>In this chapter, the design methodology for the window burglary-proof system was presented. Detailed calculations were performed to ensure the structural adequacy of the bars and welds, considering factors such as load-bearing capacity,</w:t>
      </w:r>
    </w:p>
    <w:p>
      <w:pPr>
        <w:pStyle w:val="style0"/>
        <w:spacing w:lineRule="auto" w:line="480"/>
        <w:jc w:val="both"/>
        <w:rPr>
          <w:rFonts w:ascii="Times New Roman" w:cs="Times New Roman" w:hAnsi="Times New Roman"/>
        </w:rPr>
      </w:pPr>
      <w:r>
        <w:rPr>
          <w:rFonts w:ascii="Times New Roman" w:cs="Times New Roman" w:hAnsi="Times New Roman"/>
        </w:rPr>
        <w:t>deflection, and safety. The fabrication process was explained, emphasizing quality control measures during welding and finishing. Performance tests confirmed that the final product met all structural and functional requirements. The choice of materials and protective coatings further ensures the durability and longevity of the system, making it suitable for residential security applications in Nigeria.</w:t>
      </w:r>
    </w:p>
    <w:p>
      <w:pPr>
        <w:pStyle w:val="style0"/>
        <w:rPr>
          <w:rFonts w:ascii="Times New Roman" w:cs="Times New Roman" w:hAnsi="Times New Roman"/>
          <w:b/>
          <w:bCs/>
        </w:rPr>
      </w:pPr>
      <w:r>
        <w:rPr>
          <w:rFonts w:ascii="Times New Roman" w:cs="Times New Roman" w:hAnsi="Times New Roman"/>
          <w:b/>
          <w:bCs/>
        </w:rPr>
        <w:br w:type="page"/>
      </w:r>
    </w:p>
    <w:p>
      <w:pPr>
        <w:pStyle w:val="style0"/>
        <w:spacing w:lineRule="auto" w:line="480"/>
        <w:jc w:val="center"/>
        <w:rPr>
          <w:rFonts w:ascii="Times New Roman" w:cs="Times New Roman" w:hAnsi="Times New Roman"/>
          <w:b/>
          <w:bCs/>
        </w:rPr>
      </w:pPr>
      <w:r>
        <w:rPr>
          <w:rFonts w:ascii="Times New Roman" w:cs="Times New Roman" w:hAnsi="Times New Roman"/>
          <w:b/>
          <w:bCs/>
        </w:rPr>
        <w:t>CHAPTER FOUR</w:t>
      </w:r>
    </w:p>
    <w:p>
      <w:pPr>
        <w:pStyle w:val="style0"/>
        <w:spacing w:lineRule="auto" w:line="480"/>
        <w:jc w:val="center"/>
        <w:rPr>
          <w:rFonts w:ascii="Times New Roman" w:cs="Times New Roman" w:hAnsi="Times New Roman"/>
          <w:b/>
          <w:bCs/>
        </w:rPr>
      </w:pPr>
      <w:r>
        <w:rPr>
          <w:rFonts w:ascii="Times New Roman" w:cs="Times New Roman" w:hAnsi="Times New Roman"/>
          <w:b/>
          <w:bCs/>
        </w:rPr>
        <w:t>RESULTS AND DISCUSSION</w:t>
      </w:r>
    </w:p>
    <w:p>
      <w:pPr>
        <w:pStyle w:val="style0"/>
        <w:spacing w:lineRule="auto" w:line="480"/>
        <w:jc w:val="both"/>
        <w:rPr>
          <w:rFonts w:ascii="Times New Roman" w:cs="Times New Roman" w:hAnsi="Times New Roman"/>
          <w:b/>
          <w:bCs/>
        </w:rPr>
      </w:pPr>
      <w:r>
        <w:rPr>
          <w:rFonts w:ascii="Times New Roman" w:cs="Times New Roman" w:hAnsi="Times New Roman"/>
          <w:b/>
          <w:bCs/>
        </w:rPr>
        <w:t>4.1 Introduction</w:t>
      </w:r>
    </w:p>
    <w:p>
      <w:pPr>
        <w:pStyle w:val="style0"/>
        <w:spacing w:lineRule="auto" w:line="480"/>
        <w:jc w:val="both"/>
        <w:rPr>
          <w:rFonts w:ascii="Times New Roman" w:cs="Times New Roman" w:hAnsi="Times New Roman"/>
        </w:rPr>
      </w:pPr>
      <w:r>
        <w:rPr>
          <w:rFonts w:ascii="Times New Roman" w:cs="Times New Roman" w:hAnsi="Times New Roman"/>
        </w:rPr>
        <w:t>This chapter presents the results obtained from the fabrication and testing of the window burglary-proof system. The performance of the system was evaluated through various tests, including static load testing, deflection measurement, weld strength evaluation, and corrosion resistance assessment. Each result is discussed in relation to the design parameters and the expected performance of the system. The chapter aims to assess the adequacy of the system in fulfilling its design objectives and highlight any potential areas for improvement.</w:t>
      </w:r>
    </w:p>
    <w:p>
      <w:pPr>
        <w:pStyle w:val="style0"/>
        <w:spacing w:lineRule="auto" w:line="480"/>
        <w:jc w:val="both"/>
        <w:rPr>
          <w:rFonts w:ascii="Times New Roman" w:cs="Times New Roman" w:hAnsi="Times New Roman"/>
          <w:b/>
          <w:bCs/>
        </w:rPr>
      </w:pPr>
      <w:r>
        <w:rPr>
          <w:rFonts w:ascii="Times New Roman" w:cs="Times New Roman" w:hAnsi="Times New Roman"/>
          <w:b/>
          <w:bCs/>
        </w:rPr>
        <w:t>4.2 Static Load Testing Results</w:t>
      </w:r>
    </w:p>
    <w:p>
      <w:pPr>
        <w:pStyle w:val="style0"/>
        <w:spacing w:lineRule="auto" w:line="480"/>
        <w:jc w:val="both"/>
        <w:rPr>
          <w:rFonts w:ascii="Times New Roman" w:cs="Times New Roman" w:hAnsi="Times New Roman"/>
        </w:rPr>
      </w:pPr>
      <w:r>
        <w:rPr>
          <w:rFonts w:ascii="Times New Roman" w:cs="Times New Roman" w:hAnsi="Times New Roman"/>
        </w:rPr>
        <w:t>The primary purpose of the static load testing was to evaluate the structural integrity of the burglary-proof system under an applied force. A concentrated load of 1.5 kN was applied at the midspan of both horizontal and vertical bars to simulate a manual intrusion attempt. The applied load was maintained for a period of five minutes to observe any signs of failure or excessive deformation.</w:t>
      </w:r>
    </w:p>
    <w:p>
      <w:pPr>
        <w:pStyle w:val="style0"/>
        <w:spacing w:lineRule="auto" w:line="480"/>
        <w:jc w:val="both"/>
        <w:rPr>
          <w:rFonts w:ascii="Times New Roman" w:cs="Times New Roman" w:hAnsi="Times New Roman"/>
        </w:rPr>
      </w:pPr>
      <w:r>
        <w:rPr>
          <w:rFonts w:ascii="Times New Roman" w:cs="Times New Roman" w:hAnsi="Times New Roman"/>
        </w:rPr>
        <w:t xml:space="preserve">The results of the static load test are shown in </w:t>
      </w:r>
      <w:r>
        <w:rPr>
          <w:rFonts w:ascii="Times New Roman" w:cs="Times New Roman" w:hAnsi="Times New Roman"/>
          <w:b/>
          <w:bCs/>
        </w:rPr>
        <w:t>Table 4.1</w:t>
      </w:r>
      <w:r>
        <w:rPr>
          <w:rFonts w:ascii="Times New Roman" w:cs="Times New Roman" w:hAnsi="Times New Roman"/>
        </w:rPr>
        <w:t>. The deflection at the midpoint of each bar was measured and recorded. The average deflection observed during the testing was 1.12 mm. This deflection is significantly lower than the allowable deflection of 3.66 mm, which is based on the design span and the standard deflection limit of span/250.</w:t>
      </w:r>
    </w:p>
    <w:p>
      <w:pPr>
        <w:pStyle w:val="style0"/>
        <w:spacing w:lineRule="auto" w:line="480"/>
        <w:jc w:val="both"/>
        <w:rPr>
          <w:rFonts w:ascii="Times New Roman" w:cs="Times New Roman" w:hAnsi="Times New Roman"/>
          <w:b/>
          <w:bCs/>
        </w:rPr>
      </w:pPr>
    </w:p>
    <w:p>
      <w:pPr>
        <w:pStyle w:val="style0"/>
        <w:spacing w:lineRule="auto" w:line="480"/>
        <w:jc w:val="both"/>
        <w:rPr>
          <w:rFonts w:ascii="Times New Roman" w:cs="Times New Roman" w:hAnsi="Times New Roman"/>
          <w:b/>
          <w:bCs/>
        </w:rPr>
      </w:pPr>
    </w:p>
    <w:p>
      <w:pPr>
        <w:pStyle w:val="style0"/>
        <w:spacing w:lineRule="auto" w:line="480"/>
        <w:jc w:val="both"/>
        <w:rPr>
          <w:rFonts w:ascii="Times New Roman" w:cs="Times New Roman" w:hAnsi="Times New Roman"/>
          <w:b/>
          <w:bCs/>
        </w:rPr>
      </w:pPr>
    </w:p>
    <w:p>
      <w:pPr>
        <w:pStyle w:val="style0"/>
        <w:spacing w:lineRule="auto" w:line="480"/>
        <w:jc w:val="both"/>
        <w:rPr>
          <w:rFonts w:ascii="Times New Roman" w:cs="Times New Roman" w:hAnsi="Times New Roman"/>
          <w:b/>
          <w:bCs/>
        </w:rPr>
      </w:pPr>
      <w:r>
        <w:rPr>
          <w:rFonts w:ascii="Times New Roman" w:cs="Times New Roman" w:hAnsi="Times New Roman"/>
          <w:b/>
          <w:bCs/>
        </w:rPr>
        <w:t>Table 4.1: Static Load Testing Results</w:t>
      </w:r>
    </w:p>
    <w:tbl>
      <w:tblPr>
        <w:tblStyle w:val="style4110"/>
        <w:tblW w:w="0" w:type="auto"/>
        <w:tblLook w:val="04A0" w:firstRow="1" w:lastRow="0" w:firstColumn="1" w:lastColumn="0" w:noHBand="0" w:noVBand="1"/>
      </w:tblPr>
      <w:tblGrid>
        <w:gridCol w:w="1862"/>
        <w:gridCol w:w="2126"/>
        <w:gridCol w:w="1949"/>
      </w:tblGrid>
      <w:tr>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Bar Type</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Applied Load (kN)</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Deflection (mm)</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Vertical Bars</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1.5</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1.12</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Horizontal Bars</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1.5</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1.11</w:t>
            </w:r>
          </w:p>
        </w:tc>
      </w:tr>
    </w:tbl>
    <w:p>
      <w:pPr>
        <w:pStyle w:val="style0"/>
        <w:spacing w:lineRule="auto" w:line="480"/>
        <w:jc w:val="both"/>
        <w:rPr>
          <w:rFonts w:ascii="Times New Roman" w:cs="Times New Roman" w:hAnsi="Times New Roman"/>
        </w:rPr>
      </w:pPr>
      <w:r>
        <w:rPr>
          <w:rFonts w:ascii="Times New Roman" w:cs="Times New Roman" w:hAnsi="Times New Roman"/>
        </w:rPr>
        <w:t>From these results, it is evident that the window burglary-proof system is capable of withstanding the applied load without significant deformation, indicating that the system is structurally sound under typical intrusion conditions.</w:t>
      </w:r>
    </w:p>
    <w:p>
      <w:pPr>
        <w:pStyle w:val="style0"/>
        <w:spacing w:lineRule="auto" w:line="480"/>
        <w:jc w:val="both"/>
        <w:rPr>
          <w:rFonts w:ascii="Times New Roman" w:cs="Times New Roman" w:hAnsi="Times New Roman"/>
          <w:b/>
          <w:bCs/>
        </w:rPr>
      </w:pPr>
      <w:r>
        <w:rPr>
          <w:rFonts w:ascii="Times New Roman" w:cs="Times New Roman" w:hAnsi="Times New Roman"/>
          <w:b/>
          <w:bCs/>
        </w:rPr>
        <w:t>4.3 Deflection Analysis</w:t>
      </w:r>
    </w:p>
    <w:p>
      <w:pPr>
        <w:pStyle w:val="style0"/>
        <w:spacing w:lineRule="auto" w:line="480"/>
        <w:jc w:val="both"/>
        <w:rPr>
          <w:rFonts w:ascii="Times New Roman" w:cs="Times New Roman" w:hAnsi="Times New Roman"/>
        </w:rPr>
      </w:pPr>
      <w:r>
        <w:rPr>
          <w:rFonts w:ascii="Times New Roman" w:cs="Times New Roman" w:hAnsi="Times New Roman"/>
        </w:rPr>
        <w:t>As part of the structural evaluation, deflection analysis was conducted to ensure that the bars would not sag excessively under the applied load. The calculated deflection, based on the bending moment and the modulus of elasticity of mild steel, was 1.12 mm. This result was compared to the allowable deflection, which is calculated as:</w:t>
      </w:r>
    </w:p>
    <w:p>
      <w:pPr>
        <w:pStyle w:val="style0"/>
        <w:spacing w:lineRule="auto" w:line="480"/>
        <w:jc w:val="both"/>
        <w:rPr>
          <w:rFonts w:ascii="Times New Roman" w:cs="Times New Roman" w:hAnsi="Times New Roman"/>
        </w:rPr>
      </w:pPr>
      <w:r>
        <w:rPr>
          <w:rFonts w:ascii="Times New Roman" w:cs="Times New Roman" w:hAnsi="Times New Roman"/>
          <w:noProof/>
        </w:rPr>
        <w:drawing>
          <wp:inline distL="0" distT="0" distB="0" distR="0">
            <wp:extent cx="3854647" cy="539778"/>
            <wp:effectExtent l="0" t="0" r="0" b="0"/>
            <wp:docPr id="104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1"/>
                    <pic:cNvPicPr/>
                  </pic:nvPicPr>
                  <pic:blipFill>
                    <a:blip r:embed="rId16" cstate="print"/>
                    <a:srcRect l="0" t="0" r="0" b="0"/>
                    <a:stretch/>
                  </pic:blipFill>
                  <pic:spPr>
                    <a:xfrm rot="0">
                      <a:off x="0" y="0"/>
                      <a:ext cx="3854647" cy="539778"/>
                    </a:xfrm>
                    <a:prstGeom prst="rect"/>
                  </pic:spPr>
                </pic:pic>
              </a:graphicData>
            </a:graphic>
          </wp:inline>
        </w:drawing>
      </w:r>
      <w:r>
        <w:rPr>
          <w:rFonts w:ascii="Times New Roman" w:cs="Times New Roman" w:hAnsi="Times New Roman"/>
        </w:rPr>
        <w:t xml:space="preserve"> </w:t>
      </w:r>
    </w:p>
    <w:p>
      <w:pPr>
        <w:pStyle w:val="style0"/>
        <w:spacing w:lineRule="auto" w:line="480"/>
        <w:jc w:val="both"/>
        <w:rPr>
          <w:rFonts w:ascii="Times New Roman" w:cs="Times New Roman" w:hAnsi="Times New Roman"/>
        </w:rPr>
      </w:pPr>
      <w:r>
        <w:rPr>
          <w:rFonts w:ascii="Times New Roman" w:cs="Times New Roman" w:hAnsi="Times New Roman"/>
        </w:rPr>
        <w:t>Since the measured deflection (1.12 mm) is significantly less than the allowable deflection (3.66 mm), the deflection is well within acceptable limits. This confirms that the design of the burglary-proof system provides adequate structural stiffness, ensuring that the bars will not sag under normal load conditions.</w:t>
      </w:r>
    </w:p>
    <w:p>
      <w:pPr>
        <w:pStyle w:val="style0"/>
        <w:spacing w:lineRule="auto" w:line="480"/>
        <w:jc w:val="both"/>
        <w:rPr>
          <w:rFonts w:ascii="Times New Roman" w:cs="Times New Roman" w:hAnsi="Times New Roman"/>
          <w:b/>
          <w:bCs/>
        </w:rPr>
      </w:pPr>
      <w:r>
        <w:rPr>
          <w:rFonts w:ascii="Times New Roman" w:cs="Times New Roman" w:hAnsi="Times New Roman"/>
          <w:b/>
          <w:bCs/>
        </w:rPr>
        <w:t>4.4 Weld Strength Testing Results</w:t>
      </w:r>
    </w:p>
    <w:p>
      <w:pPr>
        <w:pStyle w:val="style0"/>
        <w:spacing w:lineRule="auto" w:line="480"/>
        <w:jc w:val="both"/>
        <w:rPr>
          <w:rFonts w:ascii="Times New Roman" w:cs="Times New Roman" w:hAnsi="Times New Roman"/>
        </w:rPr>
      </w:pPr>
      <w:r>
        <w:rPr>
          <w:rFonts w:ascii="Times New Roman" w:cs="Times New Roman" w:hAnsi="Times New Roman"/>
        </w:rPr>
        <w:t xml:space="preserve">The strength of the welds was evaluated through a hammer impact test, which simulated the force that could be applied during an attempted forced entry. The results of the impact test revealed that all weld joints remained intact, with no visible cracks or failure points. The </w:t>
      </w:r>
      <w:r>
        <w:rPr>
          <w:rFonts w:ascii="Times New Roman" w:cs="Times New Roman" w:hAnsi="Times New Roman"/>
        </w:rPr>
        <w:t>calculated weld strength, based on the effective throat thickness and the allowable shear stress for mild steel, was 3.56 kN, which is well above the applied load of 1.5 kN. This indicates that the welds were sufficiently strong to withstand dynamic forces during an intrusion attempt.</w:t>
      </w:r>
    </w:p>
    <w:p>
      <w:pPr>
        <w:pStyle w:val="style0"/>
        <w:spacing w:lineRule="auto" w:line="480"/>
        <w:jc w:val="both"/>
        <w:rPr>
          <w:rFonts w:ascii="Times New Roman" w:cs="Times New Roman" w:hAnsi="Times New Roman"/>
          <w:b/>
          <w:bCs/>
        </w:rPr>
      </w:pPr>
      <w:r>
        <w:rPr>
          <w:rFonts w:ascii="Times New Roman" w:cs="Times New Roman" w:hAnsi="Times New Roman"/>
          <w:b/>
          <w:bCs/>
        </w:rPr>
        <w:t>Table 4.2: Weld Strength Test Results</w:t>
      </w:r>
    </w:p>
    <w:tbl>
      <w:tblPr>
        <w:tblStyle w:val="style4110"/>
        <w:tblW w:w="0" w:type="auto"/>
        <w:tblLook w:val="04A0" w:firstRow="1" w:lastRow="0" w:firstColumn="1" w:lastColumn="0" w:noHBand="0" w:noVBand="1"/>
      </w:tblPr>
      <w:tblGrid>
        <w:gridCol w:w="1738"/>
        <w:gridCol w:w="2126"/>
        <w:gridCol w:w="1253"/>
      </w:tblGrid>
      <w:tr>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Weld Joint</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Load Applied (kN)</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Outcome</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Vertical Bar</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1.5</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No failure</w:t>
            </w:r>
          </w:p>
        </w:tc>
      </w:tr>
      <w:tr>
        <w:tblPrEx/>
        <w:trPr/>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Horizontal Bar</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1.5</w:t>
            </w:r>
          </w:p>
        </w:tc>
        <w:tc>
          <w:tcPr>
            <w:tcW w:w="0" w:type="auto"/>
            <w:tcBorders/>
            <w:hideMark/>
          </w:tcPr>
          <w:p>
            <w:pPr>
              <w:pStyle w:val="style0"/>
              <w:spacing w:after="160" w:lineRule="auto" w:line="480"/>
              <w:jc w:val="both"/>
              <w:rPr>
                <w:rFonts w:ascii="Times New Roman" w:cs="Times New Roman" w:hAnsi="Times New Roman"/>
              </w:rPr>
            </w:pPr>
            <w:r>
              <w:rPr>
                <w:rFonts w:ascii="Times New Roman" w:cs="Times New Roman" w:hAnsi="Times New Roman"/>
              </w:rPr>
              <w:t>No failure</w:t>
            </w:r>
          </w:p>
        </w:tc>
      </w:tr>
    </w:tbl>
    <w:p>
      <w:pPr>
        <w:pStyle w:val="style0"/>
        <w:spacing w:lineRule="auto" w:line="480"/>
        <w:jc w:val="both"/>
        <w:rPr>
          <w:rFonts w:ascii="Times New Roman" w:cs="Times New Roman" w:hAnsi="Times New Roman"/>
        </w:rPr>
      </w:pPr>
      <w:r>
        <w:rPr>
          <w:rFonts w:ascii="Times New Roman" w:cs="Times New Roman" w:hAnsi="Times New Roman"/>
        </w:rPr>
        <w:t>The positive outcome of the hammer impact test further confirms the reliability of the welds and the overall durability of the system.</w:t>
      </w:r>
    </w:p>
    <w:p>
      <w:pPr>
        <w:pStyle w:val="style0"/>
        <w:spacing w:lineRule="auto" w:line="480"/>
        <w:jc w:val="both"/>
        <w:rPr>
          <w:rFonts w:ascii="Times New Roman" w:cs="Times New Roman" w:hAnsi="Times New Roman"/>
          <w:b/>
          <w:bCs/>
        </w:rPr>
      </w:pPr>
      <w:r>
        <w:rPr>
          <w:rFonts w:ascii="Times New Roman" w:cs="Times New Roman" w:hAnsi="Times New Roman"/>
          <w:b/>
          <w:bCs/>
        </w:rPr>
        <w:t>4.5 Corrosion Resistance Test</w:t>
      </w:r>
    </w:p>
    <w:p>
      <w:pPr>
        <w:pStyle w:val="style0"/>
        <w:spacing w:lineRule="auto" w:line="480"/>
        <w:jc w:val="both"/>
        <w:rPr>
          <w:rFonts w:ascii="Times New Roman" w:cs="Times New Roman" w:hAnsi="Times New Roman"/>
        </w:rPr>
      </w:pPr>
      <w:r>
        <w:rPr>
          <w:rFonts w:ascii="Times New Roman" w:cs="Times New Roman" w:hAnsi="Times New Roman"/>
        </w:rPr>
        <w:t>The corrosion resistance of the burglary-proof system was assessed by exposing the system to a simulated salt spray environment for a period of seven days. This test was conducted to simulate the effects of humidity and environmental exposure, which are common in many parts of Nigeria.</w:t>
      </w:r>
    </w:p>
    <w:p>
      <w:pPr>
        <w:pStyle w:val="style0"/>
        <w:spacing w:lineRule="auto" w:line="480"/>
        <w:jc w:val="both"/>
        <w:rPr>
          <w:rFonts w:ascii="Times New Roman" w:cs="Times New Roman" w:hAnsi="Times New Roman"/>
        </w:rPr>
      </w:pPr>
      <w:r>
        <w:rPr>
          <w:rFonts w:ascii="Times New Roman" w:cs="Times New Roman" w:hAnsi="Times New Roman"/>
        </w:rPr>
        <w:t>After seven days of exposure, the system was inspected for signs of corrosion, rust, or paint peeling. No significant degradation was observed. The red oxide primer, combined with the black gloss synthetic enamel paint, provided an effective protective coating that prevented rust formation, even under harsh conditions. This result indicates that the materials and coatings used in the fabrication of the burglary-proof system are durable and suitable for the Nigerian climate.</w:t>
      </w:r>
    </w:p>
    <w:p>
      <w:pPr>
        <w:pStyle w:val="style0"/>
        <w:spacing w:lineRule="auto" w:line="480"/>
        <w:jc w:val="both"/>
        <w:rPr>
          <w:rFonts w:ascii="Times New Roman" w:cs="Times New Roman" w:hAnsi="Times New Roman"/>
          <w:b/>
          <w:bCs/>
        </w:rPr>
      </w:pPr>
    </w:p>
    <w:p>
      <w:pPr>
        <w:pStyle w:val="style0"/>
        <w:spacing w:lineRule="auto" w:line="480"/>
        <w:jc w:val="both"/>
        <w:rPr>
          <w:rFonts w:ascii="Times New Roman" w:cs="Times New Roman" w:hAnsi="Times New Roman"/>
          <w:b/>
          <w:bCs/>
        </w:rPr>
      </w:pPr>
    </w:p>
    <w:p>
      <w:pPr>
        <w:pStyle w:val="style0"/>
        <w:spacing w:lineRule="auto" w:line="480"/>
        <w:jc w:val="both"/>
        <w:rPr>
          <w:rFonts w:ascii="Times New Roman" w:cs="Times New Roman" w:hAnsi="Times New Roman"/>
          <w:b/>
          <w:bCs/>
        </w:rPr>
      </w:pPr>
      <w:r>
        <w:rPr>
          <w:rFonts w:ascii="Times New Roman" w:cs="Times New Roman" w:hAnsi="Times New Roman"/>
          <w:b/>
          <w:bCs/>
        </w:rPr>
        <w:t>4.6 Discussion of Results</w:t>
      </w:r>
    </w:p>
    <w:p>
      <w:pPr>
        <w:pStyle w:val="style0"/>
        <w:spacing w:lineRule="auto" w:line="480"/>
        <w:jc w:val="both"/>
        <w:rPr>
          <w:rFonts w:ascii="Times New Roman" w:cs="Times New Roman" w:hAnsi="Times New Roman"/>
        </w:rPr>
      </w:pPr>
      <w:r>
        <w:rPr>
          <w:rFonts w:ascii="Times New Roman" w:cs="Times New Roman" w:hAnsi="Times New Roman"/>
        </w:rPr>
        <w:t>The results from the various tests indicate that the fabricated window burglary-proof system meets the design requirements for strength, deflection, weld integrity, and corrosion resistance. The system successfully withstood the applied loads without excessive deflection or failure, and the welds maintained their structural integrity under dynamic testing conditions. The corrosion resistance of the system also ensures that it will remain functional and durable over time, even when exposed to the elements.</w:t>
      </w:r>
    </w:p>
    <w:p>
      <w:pPr>
        <w:pStyle w:val="style0"/>
        <w:spacing w:lineRule="auto" w:line="480"/>
        <w:jc w:val="both"/>
        <w:rPr>
          <w:rFonts w:ascii="Times New Roman" w:cs="Times New Roman" w:hAnsi="Times New Roman"/>
          <w:b/>
          <w:bCs/>
        </w:rPr>
      </w:pPr>
      <w:r>
        <w:rPr>
          <w:rFonts w:ascii="Times New Roman" w:cs="Times New Roman" w:hAnsi="Times New Roman"/>
          <w:b/>
          <w:bCs/>
        </w:rPr>
        <w:t>Structural Adequacy</w:t>
      </w:r>
    </w:p>
    <w:p>
      <w:pPr>
        <w:pStyle w:val="style0"/>
        <w:spacing w:lineRule="auto" w:line="480"/>
        <w:jc w:val="both"/>
        <w:rPr>
          <w:rFonts w:ascii="Times New Roman" w:cs="Times New Roman" w:hAnsi="Times New Roman"/>
        </w:rPr>
      </w:pPr>
      <w:r>
        <w:rPr>
          <w:rFonts w:ascii="Times New Roman" w:cs="Times New Roman" w:hAnsi="Times New Roman"/>
        </w:rPr>
        <w:t>The structural analysis and testing have shown that the bars, made from mild steel, are capable of withstanding forces greater than the worst-case load of 1.5 kN without significant deformation or failure. The factor of safety, calculated to be 12.39, confirms that the bars have a substantial safety margin against failure. Additionally, the deflection observed during the static load testing was well within the allowable limit, further demonstrating the robustness of the design.</w:t>
      </w:r>
    </w:p>
    <w:p>
      <w:pPr>
        <w:pStyle w:val="style0"/>
        <w:spacing w:lineRule="auto" w:line="480"/>
        <w:jc w:val="both"/>
        <w:rPr>
          <w:rFonts w:ascii="Times New Roman" w:cs="Times New Roman" w:hAnsi="Times New Roman"/>
          <w:b/>
          <w:bCs/>
        </w:rPr>
      </w:pPr>
      <w:r>
        <w:rPr>
          <w:rFonts w:ascii="Times New Roman" w:cs="Times New Roman" w:hAnsi="Times New Roman"/>
          <w:b/>
          <w:bCs/>
        </w:rPr>
        <w:t>Weld Strength and Integrity</w:t>
      </w:r>
    </w:p>
    <w:p>
      <w:pPr>
        <w:pStyle w:val="style0"/>
        <w:spacing w:lineRule="auto" w:line="480"/>
        <w:jc w:val="both"/>
        <w:rPr>
          <w:rFonts w:ascii="Times New Roman" w:cs="Times New Roman" w:hAnsi="Times New Roman"/>
        </w:rPr>
      </w:pPr>
      <w:r>
        <w:rPr>
          <w:rFonts w:ascii="Times New Roman" w:cs="Times New Roman" w:hAnsi="Times New Roman"/>
        </w:rPr>
        <w:t>The welds, which are crucial for maintaining the structural integrity of the system, were found to be more than adequate to withstand the applied loads. The weld strength was calculated to be 3.56 kN, which is more than twice the maximum load expected during an intrusion attempt. The hammer impact tests confirmed that the welds are strong enough to resist dynamic loading without failure.</w:t>
      </w:r>
    </w:p>
    <w:p>
      <w:pPr>
        <w:pStyle w:val="style0"/>
        <w:spacing w:lineRule="auto" w:line="480"/>
        <w:jc w:val="both"/>
        <w:rPr>
          <w:rFonts w:ascii="Times New Roman" w:cs="Times New Roman" w:hAnsi="Times New Roman"/>
          <w:b/>
          <w:bCs/>
        </w:rPr>
      </w:pPr>
      <w:r>
        <w:rPr>
          <w:noProof/>
        </w:rPr>
        <w:drawing>
          <wp:inline distL="0" distT="0" distB="0" distR="0">
            <wp:extent cx="4724269" cy="6299200"/>
            <wp:effectExtent l="0" t="0" r="635" b="6350"/>
            <wp:docPr id="104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Picture 1"/>
                    <pic:cNvPicPr/>
                  </pic:nvPicPr>
                  <pic:blipFill>
                    <a:blip r:embed="rId17" cstate="print"/>
                    <a:srcRect l="0" t="0" r="0" b="0"/>
                    <a:stretch/>
                  </pic:blipFill>
                  <pic:spPr>
                    <a:xfrm rot="0">
                      <a:off x="0" y="0"/>
                      <a:ext cx="4724269" cy="6299200"/>
                    </a:xfrm>
                    <a:prstGeom prst="rect"/>
                    <a:ln>
                      <a:noFill/>
                    </a:ln>
                  </pic:spPr>
                </pic:pic>
              </a:graphicData>
            </a:graphic>
          </wp:inline>
        </w:drawing>
      </w:r>
    </w:p>
    <w:p>
      <w:pPr>
        <w:pStyle w:val="style0"/>
        <w:spacing w:lineRule="auto" w:line="480"/>
        <w:jc w:val="both"/>
        <w:rPr>
          <w:rFonts w:ascii="Times New Roman" w:cs="Times New Roman" w:hAnsi="Times New Roman"/>
          <w:b/>
          <w:bCs/>
        </w:rPr>
      </w:pPr>
      <w:r>
        <w:rPr>
          <w:rFonts w:ascii="Times New Roman" w:cs="Times New Roman" w:hAnsi="Times New Roman"/>
          <w:b/>
          <w:bCs/>
        </w:rPr>
        <w:t xml:space="preserve">Fig 4.1: The Fabricated Window Buglary </w:t>
      </w:r>
    </w:p>
    <w:p>
      <w:pPr>
        <w:pStyle w:val="style0"/>
        <w:spacing w:lineRule="auto" w:line="480"/>
        <w:jc w:val="both"/>
        <w:rPr>
          <w:rFonts w:ascii="Times New Roman" w:cs="Times New Roman" w:hAnsi="Times New Roman"/>
          <w:b/>
          <w:bCs/>
        </w:rPr>
      </w:pPr>
      <w:r>
        <w:rPr>
          <w:rFonts w:ascii="Times New Roman" w:cs="Times New Roman" w:hAnsi="Times New Roman"/>
          <w:b/>
          <w:bCs/>
        </w:rPr>
        <w:t>Corrosion Resistance</w:t>
      </w:r>
    </w:p>
    <w:p>
      <w:pPr>
        <w:pStyle w:val="style0"/>
        <w:spacing w:lineRule="auto" w:line="480"/>
        <w:jc w:val="both"/>
        <w:rPr>
          <w:rFonts w:ascii="Times New Roman" w:cs="Times New Roman" w:hAnsi="Times New Roman"/>
        </w:rPr>
      </w:pPr>
      <w:r>
        <w:rPr>
          <w:rFonts w:ascii="Times New Roman" w:cs="Times New Roman" w:hAnsi="Times New Roman"/>
        </w:rPr>
        <w:t xml:space="preserve">The ability of the system to resist corrosion is essential, particularly in the humid and rainy environments common in many regions of Nigeria. The coating system, consisting of a red oxide primer and black gloss synthetic enamel paint, effectively protected the system from rust </w:t>
      </w:r>
      <w:r>
        <w:rPr>
          <w:rFonts w:ascii="Times New Roman" w:cs="Times New Roman" w:hAnsi="Times New Roman"/>
        </w:rPr>
        <w:t>and other forms of corrosion during the simulated salt spray test. This ensures that the system will have a long service life without significant degradation.</w:t>
      </w:r>
    </w:p>
    <w:p>
      <w:pPr>
        <w:pStyle w:val="style0"/>
        <w:spacing w:lineRule="auto" w:line="480"/>
        <w:jc w:val="both"/>
        <w:rPr>
          <w:rFonts w:ascii="Times New Roman" w:cs="Times New Roman" w:hAnsi="Times New Roman"/>
          <w:b/>
          <w:bCs/>
        </w:rPr>
      </w:pPr>
      <w:r>
        <w:rPr>
          <w:rFonts w:ascii="Times New Roman" w:cs="Times New Roman" w:hAnsi="Times New Roman"/>
          <w:b/>
          <w:bCs/>
        </w:rPr>
        <w:t>4.7 Limitations and Areas for Improvement</w:t>
      </w:r>
    </w:p>
    <w:p>
      <w:pPr>
        <w:pStyle w:val="style0"/>
        <w:spacing w:lineRule="auto" w:line="480"/>
        <w:jc w:val="both"/>
        <w:rPr>
          <w:rFonts w:ascii="Times New Roman" w:cs="Times New Roman" w:hAnsi="Times New Roman"/>
        </w:rPr>
      </w:pPr>
      <w:r>
        <w:rPr>
          <w:rFonts w:ascii="Times New Roman" w:cs="Times New Roman" w:hAnsi="Times New Roman"/>
        </w:rPr>
        <w:t>While the system performed well in the tests, there are some areas where improvements could be made. For example, the design could be further optimized to reduce the weight of the bars while maintaining their strength and durability. The spacing between the bars could also be adjusted to enhance the aesthetic appearance of the system while maintaining its functional integrity.</w:t>
      </w:r>
    </w:p>
    <w:p>
      <w:pPr>
        <w:pStyle w:val="style0"/>
        <w:spacing w:lineRule="auto" w:line="480"/>
        <w:jc w:val="both"/>
        <w:rPr>
          <w:rFonts w:ascii="Times New Roman" w:cs="Times New Roman" w:hAnsi="Times New Roman"/>
        </w:rPr>
      </w:pPr>
      <w:r>
        <w:rPr>
          <w:rFonts w:ascii="Times New Roman" w:cs="Times New Roman" w:hAnsi="Times New Roman"/>
        </w:rPr>
        <w:t>Additionally, the welds could be further optimized for aesthetic purposes, as some joints exhibited minor visual imperfections that did not affect their structural performance. Improved welding techniques or post-weld treatments could help to enhance the overall appearance of the system.</w:t>
      </w:r>
    </w:p>
    <w:p>
      <w:pPr>
        <w:pStyle w:val="style0"/>
        <w:spacing w:lineRule="auto" w:line="480"/>
        <w:jc w:val="both"/>
        <w:rPr>
          <w:rFonts w:ascii="Times New Roman" w:cs="Times New Roman" w:hAnsi="Times New Roman"/>
        </w:rPr>
      </w:pPr>
    </w:p>
    <w:p>
      <w:pPr>
        <w:pStyle w:val="style0"/>
        <w:spacing w:lineRule="auto" w:line="480"/>
        <w:jc w:val="both"/>
        <w:rPr>
          <w:rFonts w:ascii="Times New Roman" w:cs="Times New Roman" w:hAnsi="Times New Roman"/>
          <w:b/>
          <w:bCs/>
        </w:rPr>
      </w:pPr>
      <w:r>
        <w:rPr>
          <w:rFonts w:ascii="Times New Roman" w:cs="Times New Roman" w:hAnsi="Times New Roman"/>
          <w:b/>
          <w:bCs/>
        </w:rPr>
        <w:t>4.8 Summary</w:t>
      </w:r>
    </w:p>
    <w:p>
      <w:pPr>
        <w:pStyle w:val="style0"/>
        <w:spacing w:lineRule="auto" w:line="480"/>
        <w:jc w:val="both"/>
        <w:rPr>
          <w:rFonts w:ascii="Times New Roman" w:cs="Times New Roman" w:hAnsi="Times New Roman"/>
        </w:rPr>
      </w:pPr>
      <w:r>
        <w:rPr>
          <w:rFonts w:ascii="Times New Roman" w:cs="Times New Roman" w:hAnsi="Times New Roman"/>
        </w:rPr>
        <w:t>This chapter has presented and discussed the results of the various tests conducted on the fabricated window burglary-proof system. The system was found to meet the design specifications for strength, deflection, weld integrity, and corrosion resistance. The results confirm that the burglary-proof system is suitable for use in residential applications, providing both structural integrity and long-term durability. However, some areas for improvement were identified, which could be addressed in future iterations of the design.</w:t>
      </w:r>
    </w:p>
    <w:p>
      <w:pPr>
        <w:pStyle w:val="style0"/>
        <w:rPr>
          <w:rFonts w:ascii="Times New Roman" w:cs="Times New Roman" w:hAnsi="Times New Roman"/>
          <w:b/>
          <w:bCs/>
        </w:rPr>
      </w:pPr>
      <w:r>
        <w:rPr>
          <w:rFonts w:ascii="Times New Roman" w:cs="Times New Roman" w:hAnsi="Times New Roman"/>
          <w:b/>
          <w:bCs/>
        </w:rPr>
        <w:br w:type="page"/>
      </w:r>
    </w:p>
    <w:p>
      <w:pPr>
        <w:pStyle w:val="style0"/>
        <w:spacing w:lineRule="auto" w:line="480"/>
        <w:jc w:val="center"/>
        <w:rPr>
          <w:rFonts w:ascii="Times New Roman" w:cs="Times New Roman" w:hAnsi="Times New Roman"/>
          <w:b/>
          <w:bCs/>
        </w:rPr>
      </w:pPr>
      <w:r>
        <w:rPr>
          <w:rFonts w:ascii="Times New Roman" w:cs="Times New Roman" w:hAnsi="Times New Roman"/>
          <w:b/>
          <w:bCs/>
        </w:rPr>
        <w:t>CHAPTER FIVE</w:t>
      </w:r>
    </w:p>
    <w:p>
      <w:pPr>
        <w:pStyle w:val="style0"/>
        <w:spacing w:lineRule="auto" w:line="480"/>
        <w:jc w:val="center"/>
        <w:rPr>
          <w:rFonts w:ascii="Times New Roman" w:cs="Times New Roman" w:hAnsi="Times New Roman"/>
          <w:b/>
          <w:bCs/>
        </w:rPr>
      </w:pPr>
      <w:r>
        <w:rPr>
          <w:rFonts w:ascii="Times New Roman" w:cs="Times New Roman" w:hAnsi="Times New Roman"/>
          <w:b/>
          <w:bCs/>
        </w:rPr>
        <w:t>CONCLUSION AND RECOMMENDATIONS</w:t>
      </w:r>
    </w:p>
    <w:p>
      <w:pPr>
        <w:pStyle w:val="style0"/>
        <w:spacing w:lineRule="auto" w:line="480"/>
        <w:jc w:val="both"/>
        <w:rPr>
          <w:rFonts w:ascii="Times New Roman" w:cs="Times New Roman" w:hAnsi="Times New Roman"/>
          <w:b/>
          <w:bCs/>
        </w:rPr>
      </w:pPr>
      <w:r>
        <w:rPr>
          <w:rFonts w:ascii="Times New Roman" w:cs="Times New Roman" w:hAnsi="Times New Roman"/>
          <w:b/>
          <w:bCs/>
        </w:rPr>
        <w:t>5.1 Conclusion</w:t>
      </w:r>
    </w:p>
    <w:p>
      <w:pPr>
        <w:pStyle w:val="style0"/>
        <w:spacing w:lineRule="auto" w:line="480"/>
        <w:jc w:val="both"/>
        <w:rPr>
          <w:rFonts w:ascii="Times New Roman" w:cs="Times New Roman" w:hAnsi="Times New Roman"/>
        </w:rPr>
      </w:pPr>
      <w:r>
        <w:rPr>
          <w:rFonts w:ascii="Times New Roman" w:cs="Times New Roman" w:hAnsi="Times New Roman"/>
        </w:rPr>
        <w:t xml:space="preserve">This research focused on the </w:t>
      </w:r>
      <w:r>
        <w:rPr>
          <w:rFonts w:ascii="Times New Roman" w:cs="Times New Roman" w:hAnsi="Times New Roman"/>
          <w:b/>
          <w:bCs/>
        </w:rPr>
        <w:t>fabrication of a window burglary-proof system</w:t>
      </w:r>
      <w:r>
        <w:rPr>
          <w:rFonts w:ascii="Times New Roman" w:cs="Times New Roman" w:hAnsi="Times New Roman"/>
        </w:rPr>
        <w:t>, with an emphasis on designing a product that provides security, durability, and ease of installation for residential buildings. The system was designed to meet specific criteria, including the ability to withstand an applied load of 1.5 kN, resist corrosion under the humid environmental conditions common in Nigeria, and provide minimal deflection when subjected to forces.</w:t>
      </w:r>
    </w:p>
    <w:p>
      <w:pPr>
        <w:pStyle w:val="style0"/>
        <w:spacing w:lineRule="auto" w:line="480"/>
        <w:jc w:val="both"/>
        <w:rPr>
          <w:rFonts w:ascii="Times New Roman" w:cs="Times New Roman" w:hAnsi="Times New Roman"/>
        </w:rPr>
      </w:pPr>
      <w:r>
        <w:rPr>
          <w:rFonts w:ascii="Times New Roman" w:cs="Times New Roman" w:hAnsi="Times New Roman"/>
        </w:rPr>
        <w:t>The key findings from the testing and analysis of the fabricated system are as follows:</w:t>
      </w:r>
    </w:p>
    <w:p>
      <w:pPr>
        <w:pStyle w:val="style0"/>
        <w:numPr>
          <w:ilvl w:val="0"/>
          <w:numId w:val="16"/>
        </w:numPr>
        <w:spacing w:lineRule="auto" w:line="480"/>
        <w:jc w:val="both"/>
        <w:rPr>
          <w:rFonts w:ascii="Times New Roman" w:cs="Times New Roman" w:hAnsi="Times New Roman"/>
        </w:rPr>
      </w:pPr>
      <w:r>
        <w:rPr>
          <w:rFonts w:ascii="Times New Roman" w:cs="Times New Roman" w:hAnsi="Times New Roman"/>
          <w:b/>
          <w:bCs/>
        </w:rPr>
        <w:t>Structural Integrity</w:t>
      </w:r>
      <w:r>
        <w:rPr>
          <w:rFonts w:ascii="Times New Roman" w:cs="Times New Roman" w:hAnsi="Times New Roman"/>
        </w:rPr>
        <w:t>: The system performed well under static load testing, with deflections well within acceptable limits. The maximum deflection of 1.12 mm was significantly less than the allowable deflection of 3.66 mm, confirming the structural adequacy of the design.</w:t>
      </w:r>
    </w:p>
    <w:p>
      <w:pPr>
        <w:pStyle w:val="style0"/>
        <w:numPr>
          <w:ilvl w:val="0"/>
          <w:numId w:val="16"/>
        </w:numPr>
        <w:spacing w:lineRule="auto" w:line="480"/>
        <w:jc w:val="both"/>
        <w:rPr>
          <w:rFonts w:ascii="Times New Roman" w:cs="Times New Roman" w:hAnsi="Times New Roman"/>
        </w:rPr>
      </w:pPr>
      <w:r>
        <w:rPr>
          <w:rFonts w:ascii="Times New Roman" w:cs="Times New Roman" w:hAnsi="Times New Roman"/>
          <w:b/>
          <w:bCs/>
        </w:rPr>
        <w:t>Weld Strength</w:t>
      </w:r>
      <w:r>
        <w:rPr>
          <w:rFonts w:ascii="Times New Roman" w:cs="Times New Roman" w:hAnsi="Times New Roman"/>
        </w:rPr>
        <w:t>: The welds used to join the bars were strong enough to withstand the applied dynamic load, with no failure observed during the hammer impact tests. The calculated weld strength of 3.56 kN was more than adequate for the expected load.</w:t>
      </w:r>
    </w:p>
    <w:p>
      <w:pPr>
        <w:pStyle w:val="style0"/>
        <w:numPr>
          <w:ilvl w:val="0"/>
          <w:numId w:val="16"/>
        </w:numPr>
        <w:spacing w:lineRule="auto" w:line="480"/>
        <w:jc w:val="both"/>
        <w:rPr>
          <w:rFonts w:ascii="Times New Roman" w:cs="Times New Roman" w:hAnsi="Times New Roman"/>
        </w:rPr>
      </w:pPr>
      <w:r>
        <w:rPr>
          <w:rFonts w:ascii="Times New Roman" w:cs="Times New Roman" w:hAnsi="Times New Roman"/>
          <w:b/>
          <w:bCs/>
        </w:rPr>
        <w:t>Corrosion Resistance</w:t>
      </w:r>
      <w:r>
        <w:rPr>
          <w:rFonts w:ascii="Times New Roman" w:cs="Times New Roman" w:hAnsi="Times New Roman"/>
        </w:rPr>
        <w:t>: The system demonstrated excellent corrosion resistance when exposed to simulated salt spray conditions. No significant rust or paint peeling was observed, confirming the effectiveness of the protective coatings used.</w:t>
      </w:r>
    </w:p>
    <w:p>
      <w:pPr>
        <w:pStyle w:val="style0"/>
        <w:spacing w:lineRule="auto" w:line="480"/>
        <w:jc w:val="both"/>
        <w:rPr>
          <w:rFonts w:ascii="Times New Roman" w:cs="Times New Roman" w:hAnsi="Times New Roman"/>
        </w:rPr>
      </w:pPr>
      <w:r>
        <w:rPr>
          <w:rFonts w:ascii="Times New Roman" w:cs="Times New Roman" w:hAnsi="Times New Roman"/>
        </w:rPr>
        <w:t>Overall, the window burglary-proof system is structurally sound, durable, and capable of meeting the security needs of residential buildings in Nigeria. The system's design and fabrication process have proven to be effective, and it offers a viable solution for enhancing the safety of homes and buildings against burglary attempts.</w:t>
      </w:r>
    </w:p>
    <w:p>
      <w:pPr>
        <w:pStyle w:val="style0"/>
        <w:spacing w:lineRule="auto" w:line="480"/>
        <w:jc w:val="both"/>
        <w:rPr>
          <w:rFonts w:ascii="Times New Roman" w:cs="Times New Roman" w:hAnsi="Times New Roman"/>
          <w:b/>
          <w:bCs/>
        </w:rPr>
      </w:pPr>
      <w:r>
        <w:rPr>
          <w:rFonts w:ascii="Times New Roman" w:cs="Times New Roman" w:hAnsi="Times New Roman"/>
          <w:b/>
          <w:bCs/>
        </w:rPr>
        <w:t>5.2 Recommendations</w:t>
      </w:r>
    </w:p>
    <w:p>
      <w:pPr>
        <w:pStyle w:val="style0"/>
        <w:spacing w:lineRule="auto" w:line="480"/>
        <w:jc w:val="both"/>
        <w:rPr>
          <w:rFonts w:ascii="Times New Roman" w:cs="Times New Roman" w:hAnsi="Times New Roman"/>
        </w:rPr>
      </w:pPr>
      <w:r>
        <w:rPr>
          <w:rFonts w:ascii="Times New Roman" w:cs="Times New Roman" w:hAnsi="Times New Roman"/>
        </w:rPr>
        <w:t>While the results of the testing and analysis indicate that the window burglary-proof system meets the required standards for safety and durability, several improvements and recommendations can be made for future development and optimization of the system:</w:t>
      </w:r>
    </w:p>
    <w:p>
      <w:pPr>
        <w:pStyle w:val="style0"/>
        <w:numPr>
          <w:ilvl w:val="0"/>
          <w:numId w:val="17"/>
        </w:numPr>
        <w:spacing w:lineRule="auto" w:line="480"/>
        <w:jc w:val="both"/>
        <w:rPr>
          <w:rFonts w:ascii="Times New Roman" w:cs="Times New Roman" w:hAnsi="Times New Roman"/>
        </w:rPr>
      </w:pPr>
      <w:r>
        <w:rPr>
          <w:rFonts w:ascii="Times New Roman" w:cs="Times New Roman" w:hAnsi="Times New Roman"/>
          <w:b/>
          <w:bCs/>
        </w:rPr>
        <w:t>Optimization of Bar Design</w:t>
      </w:r>
      <w:r>
        <w:rPr>
          <w:rFonts w:ascii="Times New Roman" w:cs="Times New Roman" w:hAnsi="Times New Roman"/>
        </w:rPr>
        <w:t>: To reduce the weight of the system and improve aesthetic appeal, future designs could incorporate thinner bars without compromising strength. This could be achieved by selecting materials with higher tensile strength or by optimizing the geometry of the bars.</w:t>
      </w:r>
    </w:p>
    <w:p>
      <w:pPr>
        <w:pStyle w:val="style0"/>
        <w:numPr>
          <w:ilvl w:val="0"/>
          <w:numId w:val="17"/>
        </w:numPr>
        <w:spacing w:lineRule="auto" w:line="480"/>
        <w:jc w:val="both"/>
        <w:rPr>
          <w:rFonts w:ascii="Times New Roman" w:cs="Times New Roman" w:hAnsi="Times New Roman"/>
        </w:rPr>
      </w:pPr>
      <w:r>
        <w:rPr>
          <w:rFonts w:ascii="Times New Roman" w:cs="Times New Roman" w:hAnsi="Times New Roman"/>
          <w:b/>
          <w:bCs/>
        </w:rPr>
        <w:t>Improved Welding Techniques</w:t>
      </w:r>
      <w:r>
        <w:rPr>
          <w:rFonts w:ascii="Times New Roman" w:cs="Times New Roman" w:hAnsi="Times New Roman"/>
        </w:rPr>
        <w:t>: Although the welds performed adequately during testing, the visual appearance of some weld joints could be improved. Utilizing more advanced welding techniques, such as MIG or TIG welding, could produce smoother, more aesthetically pleasing joints.</w:t>
      </w:r>
    </w:p>
    <w:p>
      <w:pPr>
        <w:pStyle w:val="style0"/>
        <w:numPr>
          <w:ilvl w:val="0"/>
          <w:numId w:val="17"/>
        </w:numPr>
        <w:spacing w:lineRule="auto" w:line="480"/>
        <w:jc w:val="both"/>
        <w:rPr>
          <w:rFonts w:ascii="Times New Roman" w:cs="Times New Roman" w:hAnsi="Times New Roman"/>
        </w:rPr>
      </w:pPr>
      <w:r>
        <w:rPr>
          <w:rFonts w:ascii="Times New Roman" w:cs="Times New Roman" w:hAnsi="Times New Roman"/>
          <w:b/>
          <w:bCs/>
        </w:rPr>
        <w:t>Advanced Coating Systems</w:t>
      </w:r>
      <w:r>
        <w:rPr>
          <w:rFonts w:ascii="Times New Roman" w:cs="Times New Roman" w:hAnsi="Times New Roman"/>
        </w:rPr>
        <w:t>: While the current coating system proved effective against corrosion, further research could focus on more advanced protective coatings, such as powder coating or galvanization, which might offer enhanced resistance to environmental factors, particularly in coastal regions where salt exposure is high.</w:t>
      </w:r>
    </w:p>
    <w:p>
      <w:pPr>
        <w:pStyle w:val="style0"/>
        <w:numPr>
          <w:ilvl w:val="0"/>
          <w:numId w:val="17"/>
        </w:numPr>
        <w:spacing w:lineRule="auto" w:line="480"/>
        <w:jc w:val="both"/>
        <w:rPr>
          <w:rFonts w:ascii="Times New Roman" w:cs="Times New Roman" w:hAnsi="Times New Roman"/>
        </w:rPr>
      </w:pPr>
      <w:r>
        <w:rPr>
          <w:rFonts w:ascii="Times New Roman" w:cs="Times New Roman" w:hAnsi="Times New Roman"/>
          <w:b/>
          <w:bCs/>
        </w:rPr>
        <w:t>Integration with Smart Technology</w:t>
      </w:r>
      <w:r>
        <w:rPr>
          <w:rFonts w:ascii="Times New Roman" w:cs="Times New Roman" w:hAnsi="Times New Roman"/>
        </w:rPr>
        <w:t>: Future versions of the window burglary-proof system could incorporate smart security features, such as sensors or alarms that are triggered by forced entry attempts. This could enhance the security aspect of the system, providing real-time alerts to homeowners or security personnel.</w:t>
      </w:r>
    </w:p>
    <w:p>
      <w:pPr>
        <w:pStyle w:val="style0"/>
        <w:numPr>
          <w:ilvl w:val="0"/>
          <w:numId w:val="17"/>
        </w:numPr>
        <w:spacing w:lineRule="auto" w:line="480"/>
        <w:jc w:val="both"/>
        <w:rPr>
          <w:rFonts w:ascii="Times New Roman" w:cs="Times New Roman" w:hAnsi="Times New Roman"/>
        </w:rPr>
      </w:pPr>
      <w:r>
        <w:rPr>
          <w:rFonts w:ascii="Times New Roman" w:cs="Times New Roman" w:hAnsi="Times New Roman"/>
          <w:b/>
          <w:bCs/>
        </w:rPr>
        <w:t>Cost Analysis and Affordability</w:t>
      </w:r>
      <w:r>
        <w:rPr>
          <w:rFonts w:ascii="Times New Roman" w:cs="Times New Roman" w:hAnsi="Times New Roman"/>
        </w:rPr>
        <w:t>: A more in-depth cost analysis of the materials and fabrication process could help reduce production costs without compromising quality. By exploring alternative manufacturing methods and materials, the system could become more affordable, increasing its accessibility to a larger population.</w:t>
      </w:r>
    </w:p>
    <w:p>
      <w:pPr>
        <w:pStyle w:val="style0"/>
        <w:numPr>
          <w:ilvl w:val="0"/>
          <w:numId w:val="17"/>
        </w:numPr>
        <w:spacing w:lineRule="auto" w:line="480"/>
        <w:jc w:val="both"/>
        <w:rPr>
          <w:rFonts w:ascii="Times New Roman" w:cs="Times New Roman" w:hAnsi="Times New Roman"/>
        </w:rPr>
      </w:pPr>
      <w:r>
        <w:rPr>
          <w:rFonts w:ascii="Times New Roman" w:cs="Times New Roman" w:hAnsi="Times New Roman"/>
          <w:b/>
          <w:bCs/>
        </w:rPr>
        <w:t>Design for Larger Window Sizes</w:t>
      </w:r>
      <w:r>
        <w:rPr>
          <w:rFonts w:ascii="Times New Roman" w:cs="Times New Roman" w:hAnsi="Times New Roman"/>
        </w:rPr>
        <w:t>: The current system is designed for a window size of 3 feet by 6 feet. Future designs could be expanded to accommodate larger or custom window sizes, providing flexibility for different building layouts and security needs.</w:t>
      </w:r>
    </w:p>
    <w:p>
      <w:pPr>
        <w:pStyle w:val="style0"/>
        <w:numPr>
          <w:ilvl w:val="0"/>
          <w:numId w:val="17"/>
        </w:numPr>
        <w:spacing w:lineRule="auto" w:line="480"/>
        <w:jc w:val="both"/>
        <w:rPr>
          <w:rFonts w:ascii="Times New Roman" w:cs="Times New Roman" w:hAnsi="Times New Roman"/>
        </w:rPr>
      </w:pPr>
      <w:r>
        <w:rPr>
          <w:rFonts w:ascii="Times New Roman" w:cs="Times New Roman" w:hAnsi="Times New Roman"/>
          <w:b/>
          <w:bCs/>
        </w:rPr>
        <w:t>Sustainability Considerations</w:t>
      </w:r>
      <w:r>
        <w:rPr>
          <w:rFonts w:ascii="Times New Roman" w:cs="Times New Roman" w:hAnsi="Times New Roman"/>
        </w:rPr>
        <w:t>: In line with global sustainability trends, future iterations of the system could explore the use of recycled or eco-friendly materials. This would reduce the environmental impact of production and align with green building initiatives.</w:t>
      </w:r>
    </w:p>
    <w:p>
      <w:pPr>
        <w:pStyle w:val="style0"/>
        <w:spacing w:lineRule="auto" w:line="480"/>
        <w:jc w:val="both"/>
        <w:rPr>
          <w:rFonts w:ascii="Times New Roman" w:cs="Times New Roman" w:hAnsi="Times New Roman"/>
          <w:b/>
          <w:bCs/>
        </w:rPr>
      </w:pPr>
      <w:r>
        <w:rPr>
          <w:rFonts w:ascii="Times New Roman" w:cs="Times New Roman" w:hAnsi="Times New Roman"/>
          <w:b/>
          <w:bCs/>
        </w:rPr>
        <w:t>5.3 Final Thoughts</w:t>
      </w:r>
    </w:p>
    <w:p>
      <w:pPr>
        <w:pStyle w:val="style0"/>
        <w:spacing w:lineRule="auto" w:line="480"/>
        <w:jc w:val="both"/>
        <w:rPr>
          <w:rFonts w:ascii="Times New Roman" w:cs="Times New Roman" w:hAnsi="Times New Roman"/>
        </w:rPr>
      </w:pPr>
      <w:r>
        <w:rPr>
          <w:rFonts w:ascii="Times New Roman" w:cs="Times New Roman" w:hAnsi="Times New Roman"/>
        </w:rPr>
        <w:t xml:space="preserve">The </w:t>
      </w:r>
      <w:r>
        <w:rPr>
          <w:rFonts w:ascii="Times New Roman" w:cs="Times New Roman" w:hAnsi="Times New Roman"/>
          <w:b/>
          <w:bCs/>
        </w:rPr>
        <w:t>fabrication of the window burglary-proof system</w:t>
      </w:r>
      <w:r>
        <w:rPr>
          <w:rFonts w:ascii="Times New Roman" w:cs="Times New Roman" w:hAnsi="Times New Roman"/>
        </w:rPr>
        <w:t xml:space="preserve"> represents a significant contribution to enhancing residential security in Nigeria. The successful design, testing, and analysis of the system demonstrate that it is both structurally reliable and durable under the expected environmental conditions. While there are always opportunities for further refinement, the system as it stands meets the necessary standards for providing security to residential buildings.</w:t>
      </w:r>
    </w:p>
    <w:p>
      <w:pPr>
        <w:pStyle w:val="style0"/>
        <w:spacing w:lineRule="auto" w:line="480"/>
        <w:jc w:val="both"/>
        <w:rPr>
          <w:rFonts w:ascii="Times New Roman" w:cs="Times New Roman" w:hAnsi="Times New Roman"/>
        </w:rPr>
      </w:pPr>
      <w:r>
        <w:rPr>
          <w:rFonts w:ascii="Times New Roman" w:cs="Times New Roman" w:hAnsi="Times New Roman"/>
        </w:rPr>
        <w:t>The findings of this project could pave the way for the development of more advanced, affordable, and efficient burglary-proof systems that incorporate modern materials, smart technology, and sustainable practices. By continuing to innovate and improve the design, manufacturers can create more secure and resilient solutions for homeowners, helping to combat the rising rates of burglary and improve the safety of Nigerian residences.</w:t>
      </w:r>
    </w:p>
    <w:p>
      <w:pPr>
        <w:pStyle w:val="style0"/>
        <w:spacing w:lineRule="auto" w:line="480"/>
        <w:jc w:val="both"/>
        <w:rPr>
          <w:rFonts w:ascii="Times New Roman" w:cs="Times New Roman" w:hAnsi="Times New Roman"/>
        </w:rPr>
      </w:pPr>
    </w:p>
    <w:p>
      <w:pPr>
        <w:pStyle w:val="style0"/>
        <w:jc w:val="both"/>
        <w:rPr>
          <w:rFonts w:ascii="Times New Roman" w:cs="Times New Roman" w:hAnsi="Times New Roman"/>
          <w:b/>
          <w:bCs/>
        </w:rPr>
      </w:pPr>
      <w:r>
        <w:rPr>
          <w:rFonts w:ascii="Times New Roman" w:cs="Times New Roman" w:hAnsi="Times New Roman"/>
          <w:b/>
          <w:bCs/>
        </w:rPr>
        <w:br w:type="page"/>
      </w:r>
    </w:p>
    <w:p>
      <w:pPr>
        <w:pStyle w:val="style0"/>
        <w:jc w:val="both"/>
        <w:rPr>
          <w:rFonts w:ascii="Times New Roman" w:cs="Times New Roman" w:hAnsi="Times New Roman"/>
          <w:b/>
          <w:bCs/>
        </w:rPr>
      </w:pPr>
      <w:r>
        <w:rPr>
          <w:rFonts w:ascii="Times New Roman" w:cs="Times New Roman" w:hAnsi="Times New Roman"/>
          <w:b/>
          <w:bCs/>
        </w:rPr>
        <w:t>References</w:t>
      </w:r>
    </w:p>
    <w:p>
      <w:pPr>
        <w:pStyle w:val="style0"/>
        <w:jc w:val="both"/>
        <w:rPr>
          <w:rFonts w:ascii="Times New Roman" w:cs="Times New Roman" w:hAnsi="Times New Roman"/>
        </w:rPr>
      </w:pPr>
      <w:r>
        <w:rPr>
          <w:rFonts w:ascii="Times New Roman" w:cs="Times New Roman" w:hAnsi="Times New Roman"/>
        </w:rPr>
        <w:t xml:space="preserve">Abdullah, H. M. (2019). </w:t>
      </w:r>
      <w:r>
        <w:rPr>
          <w:rFonts w:ascii="Times New Roman" w:cs="Times New Roman" w:hAnsi="Times New Roman"/>
          <w:i/>
          <w:iCs/>
        </w:rPr>
        <w:t>Design principles for burglar-resistant window systems in residential buildings</w:t>
      </w:r>
      <w:r>
        <w:rPr>
          <w:rFonts w:ascii="Times New Roman" w:cs="Times New Roman" w:hAnsi="Times New Roman"/>
        </w:rPr>
        <w:t>. Journal of Security Engineering, 22(1), 23-29.</w:t>
      </w:r>
    </w:p>
    <w:p>
      <w:pPr>
        <w:pStyle w:val="style0"/>
        <w:jc w:val="both"/>
        <w:rPr>
          <w:rFonts w:ascii="Times New Roman" w:cs="Times New Roman" w:hAnsi="Times New Roman"/>
        </w:rPr>
      </w:pPr>
      <w:r>
        <w:rPr>
          <w:rFonts w:ascii="Times New Roman" w:cs="Times New Roman" w:hAnsi="Times New Roman"/>
        </w:rPr>
        <w:t xml:space="preserve">Adedeji, S. A., &amp; Amusan, D. A. (2019). </w:t>
      </w:r>
      <w:r>
        <w:rPr>
          <w:rFonts w:ascii="Times New Roman" w:cs="Times New Roman" w:hAnsi="Times New Roman"/>
          <w:i/>
          <w:iCs/>
        </w:rPr>
        <w:t>Durability testing of protective coatings in window security systems</w:t>
      </w:r>
      <w:r>
        <w:rPr>
          <w:rFonts w:ascii="Times New Roman" w:cs="Times New Roman" w:hAnsi="Times New Roman"/>
        </w:rPr>
        <w:t>. Journal of Coatings and Corrosion Engineering, 8(2), 34-42.</w:t>
      </w:r>
    </w:p>
    <w:p>
      <w:pPr>
        <w:pStyle w:val="style0"/>
        <w:jc w:val="both"/>
        <w:rPr>
          <w:rFonts w:ascii="Times New Roman" w:cs="Times New Roman" w:hAnsi="Times New Roman"/>
        </w:rPr>
      </w:pPr>
      <w:r>
        <w:rPr>
          <w:rFonts w:ascii="Times New Roman" w:cs="Times New Roman" w:hAnsi="Times New Roman"/>
        </w:rPr>
        <w:t xml:space="preserve">Adeloye, A. M., &amp; Ilesanmi, S. A. (2021). </w:t>
      </w:r>
      <w:r>
        <w:rPr>
          <w:rFonts w:ascii="Times New Roman" w:cs="Times New Roman" w:hAnsi="Times New Roman"/>
          <w:i/>
          <w:iCs/>
        </w:rPr>
        <w:t>Structural testing and performance analysis of burglary-proof window bars</w:t>
      </w:r>
      <w:r>
        <w:rPr>
          <w:rFonts w:ascii="Times New Roman" w:cs="Times New Roman" w:hAnsi="Times New Roman"/>
        </w:rPr>
        <w:t>. International Journal of Civil Engineering and Architecture, 5(4), 79-87.</w:t>
      </w:r>
    </w:p>
    <w:p>
      <w:pPr>
        <w:pStyle w:val="style0"/>
        <w:jc w:val="both"/>
        <w:rPr>
          <w:rFonts w:ascii="Times New Roman" w:cs="Times New Roman" w:hAnsi="Times New Roman"/>
        </w:rPr>
      </w:pPr>
      <w:r>
        <w:rPr>
          <w:rFonts w:ascii="Times New Roman" w:cs="Times New Roman" w:hAnsi="Times New Roman"/>
        </w:rPr>
        <w:t xml:space="preserve">Adebayo, P. S. (2019). </w:t>
      </w:r>
      <w:r>
        <w:rPr>
          <w:rFonts w:ascii="Times New Roman" w:cs="Times New Roman" w:hAnsi="Times New Roman"/>
          <w:i/>
          <w:iCs/>
        </w:rPr>
        <w:t>Mechanical properties and applications of mild steel in security systems</w:t>
      </w:r>
      <w:r>
        <w:rPr>
          <w:rFonts w:ascii="Times New Roman" w:cs="Times New Roman" w:hAnsi="Times New Roman"/>
        </w:rPr>
        <w:t>. Nigerian Journal of Mechanical Engineering, 25(3), 102-109.</w:t>
      </w:r>
    </w:p>
    <w:p>
      <w:pPr>
        <w:pStyle w:val="style0"/>
        <w:jc w:val="both"/>
        <w:rPr>
          <w:rFonts w:ascii="Times New Roman" w:cs="Times New Roman" w:hAnsi="Times New Roman"/>
        </w:rPr>
      </w:pPr>
      <w:r>
        <w:rPr>
          <w:rFonts w:ascii="Times New Roman" w:cs="Times New Roman" w:hAnsi="Times New Roman"/>
        </w:rPr>
        <w:t xml:space="preserve">Akinsanya, A. M., &amp; Adebayo, O. T. (2020). </w:t>
      </w:r>
      <w:r>
        <w:rPr>
          <w:rFonts w:ascii="Times New Roman" w:cs="Times New Roman" w:hAnsi="Times New Roman"/>
          <w:i/>
          <w:iCs/>
        </w:rPr>
        <w:t>Performance of window security systems in urban and rural environments in Nigeria</w:t>
      </w:r>
      <w:r>
        <w:rPr>
          <w:rFonts w:ascii="Times New Roman" w:cs="Times New Roman" w:hAnsi="Times New Roman"/>
        </w:rPr>
        <w:t>. Journal of Security Technologies, 9(3), 66-73.</w:t>
      </w:r>
    </w:p>
    <w:p>
      <w:pPr>
        <w:pStyle w:val="style0"/>
        <w:jc w:val="both"/>
        <w:rPr>
          <w:rFonts w:ascii="Times New Roman" w:cs="Times New Roman" w:hAnsi="Times New Roman"/>
        </w:rPr>
      </w:pPr>
      <w:r>
        <w:rPr>
          <w:rFonts w:ascii="Times New Roman" w:cs="Times New Roman" w:hAnsi="Times New Roman"/>
        </w:rPr>
        <w:t xml:space="preserve">Alaba, O. T. (2017). </w:t>
      </w:r>
      <w:r>
        <w:rPr>
          <w:rFonts w:ascii="Times New Roman" w:cs="Times New Roman" w:hAnsi="Times New Roman"/>
          <w:i/>
          <w:iCs/>
        </w:rPr>
        <w:t>Corrosion resistance in metal-based security systems: A study of protective coatings</w:t>
      </w:r>
      <w:r>
        <w:rPr>
          <w:rFonts w:ascii="Times New Roman" w:cs="Times New Roman" w:hAnsi="Times New Roman"/>
        </w:rPr>
        <w:t>. Corrosion Science, 58(4), 225-232.</w:t>
      </w:r>
    </w:p>
    <w:p>
      <w:pPr>
        <w:pStyle w:val="style0"/>
        <w:jc w:val="both"/>
        <w:rPr>
          <w:rFonts w:ascii="Times New Roman" w:cs="Times New Roman" w:hAnsi="Times New Roman"/>
        </w:rPr>
      </w:pPr>
      <w:r>
        <w:rPr>
          <w:rFonts w:ascii="Times New Roman" w:cs="Times New Roman" w:hAnsi="Times New Roman"/>
        </w:rPr>
        <w:t xml:space="preserve">Alhaji, S. B. (2020). </w:t>
      </w:r>
      <w:r>
        <w:rPr>
          <w:rFonts w:ascii="Times New Roman" w:cs="Times New Roman" w:hAnsi="Times New Roman"/>
          <w:i/>
          <w:iCs/>
        </w:rPr>
        <w:t>Analysis of force resistance in burglar-proof windows under extreme loads</w:t>
      </w:r>
      <w:r>
        <w:rPr>
          <w:rFonts w:ascii="Times New Roman" w:cs="Times New Roman" w:hAnsi="Times New Roman"/>
        </w:rPr>
        <w:t>. Nigerian Journal of Engineering Design, 21(3), 67-75.</w:t>
      </w:r>
    </w:p>
    <w:p>
      <w:pPr>
        <w:pStyle w:val="style0"/>
        <w:jc w:val="both"/>
        <w:rPr>
          <w:rFonts w:ascii="Times New Roman" w:cs="Times New Roman" w:hAnsi="Times New Roman"/>
        </w:rPr>
      </w:pPr>
      <w:r>
        <w:rPr>
          <w:rFonts w:ascii="Times New Roman" w:cs="Times New Roman" w:hAnsi="Times New Roman"/>
        </w:rPr>
        <w:t xml:space="preserve">Chukwuma, R. O., &amp; Yusuf, A. M. (2018). </w:t>
      </w:r>
      <w:r>
        <w:rPr>
          <w:rFonts w:ascii="Times New Roman" w:cs="Times New Roman" w:hAnsi="Times New Roman"/>
          <w:i/>
          <w:iCs/>
        </w:rPr>
        <w:t>Application of mild steel in the fabrication of burglary-proof systems in Nigeria</w:t>
      </w:r>
      <w:r>
        <w:rPr>
          <w:rFonts w:ascii="Times New Roman" w:cs="Times New Roman" w:hAnsi="Times New Roman"/>
        </w:rPr>
        <w:t>. International Journal of Materials Science and Engineering, 15(3), 45-51.</w:t>
      </w:r>
    </w:p>
    <w:p>
      <w:pPr>
        <w:pStyle w:val="style0"/>
        <w:jc w:val="both"/>
        <w:rPr>
          <w:rFonts w:ascii="Times New Roman" w:cs="Times New Roman" w:hAnsi="Times New Roman"/>
        </w:rPr>
      </w:pPr>
      <w:r>
        <w:rPr>
          <w:rFonts w:ascii="Times New Roman" w:cs="Times New Roman" w:hAnsi="Times New Roman"/>
        </w:rPr>
        <w:t xml:space="preserve">Chukwu, L. E., &amp; Nwachukwu, A. S. (2017). </w:t>
      </w:r>
      <w:r>
        <w:rPr>
          <w:rFonts w:ascii="Times New Roman" w:cs="Times New Roman" w:hAnsi="Times New Roman"/>
          <w:i/>
          <w:iCs/>
        </w:rPr>
        <w:t>Innovations in structural design for enhanced security in Nigeria</w:t>
      </w:r>
      <w:r>
        <w:rPr>
          <w:rFonts w:ascii="Times New Roman" w:cs="Times New Roman" w:hAnsi="Times New Roman"/>
        </w:rPr>
        <w:t>. Nigerian Journal of Engineering and Technology, 19(2), 58-67.</w:t>
      </w:r>
    </w:p>
    <w:p>
      <w:pPr>
        <w:pStyle w:val="style0"/>
        <w:jc w:val="both"/>
        <w:rPr>
          <w:rFonts w:ascii="Times New Roman" w:cs="Times New Roman" w:hAnsi="Times New Roman"/>
        </w:rPr>
      </w:pPr>
      <w:r>
        <w:rPr>
          <w:rFonts w:ascii="Times New Roman" w:cs="Times New Roman" w:hAnsi="Times New Roman"/>
        </w:rPr>
        <w:t xml:space="preserve">Dada, A. O., &amp; Femi, J. (2020). </w:t>
      </w:r>
      <w:r>
        <w:rPr>
          <w:rFonts w:ascii="Times New Roman" w:cs="Times New Roman" w:hAnsi="Times New Roman"/>
          <w:i/>
          <w:iCs/>
        </w:rPr>
        <w:t>Failure analysis of welded joints in security window bars</w:t>
      </w:r>
      <w:r>
        <w:rPr>
          <w:rFonts w:ascii="Times New Roman" w:cs="Times New Roman" w:hAnsi="Times New Roman"/>
        </w:rPr>
        <w:t>. Journal of Welding and Materials, 25(4), 54-59.</w:t>
      </w:r>
    </w:p>
    <w:p>
      <w:pPr>
        <w:pStyle w:val="style0"/>
        <w:jc w:val="both"/>
        <w:rPr>
          <w:rFonts w:ascii="Times New Roman" w:cs="Times New Roman" w:hAnsi="Times New Roman"/>
        </w:rPr>
      </w:pPr>
      <w:r>
        <w:rPr>
          <w:rFonts w:ascii="Times New Roman" w:cs="Times New Roman" w:hAnsi="Times New Roman"/>
        </w:rPr>
        <w:t xml:space="preserve">Ejemai, F. E., &amp; Ogundele, A. A. (2018). </w:t>
      </w:r>
      <w:r>
        <w:rPr>
          <w:rFonts w:ascii="Times New Roman" w:cs="Times New Roman" w:hAnsi="Times New Roman"/>
          <w:i/>
          <w:iCs/>
        </w:rPr>
        <w:t>Factors influencing the durability of window security systems in Nigerian homes</w:t>
      </w:r>
      <w:r>
        <w:rPr>
          <w:rFonts w:ascii="Times New Roman" w:cs="Times New Roman" w:hAnsi="Times New Roman"/>
        </w:rPr>
        <w:t>. Journal of Building Technology and Management, 26(1), 17-24.</w:t>
      </w:r>
    </w:p>
    <w:p>
      <w:pPr>
        <w:pStyle w:val="style0"/>
        <w:jc w:val="both"/>
        <w:rPr>
          <w:rFonts w:ascii="Times New Roman" w:cs="Times New Roman" w:hAnsi="Times New Roman"/>
        </w:rPr>
      </w:pPr>
      <w:r>
        <w:rPr>
          <w:rFonts w:ascii="Times New Roman" w:cs="Times New Roman" w:hAnsi="Times New Roman"/>
        </w:rPr>
        <w:t xml:space="preserve">El-Sayed, M. A., &amp; Fathalla, A. (2016). </w:t>
      </w:r>
      <w:r>
        <w:rPr>
          <w:rFonts w:ascii="Times New Roman" w:cs="Times New Roman" w:hAnsi="Times New Roman"/>
          <w:i/>
          <w:iCs/>
        </w:rPr>
        <w:t>Advances in fabrication methods for burglar-resistant window bars</w:t>
      </w:r>
      <w:r>
        <w:rPr>
          <w:rFonts w:ascii="Times New Roman" w:cs="Times New Roman" w:hAnsi="Times New Roman"/>
        </w:rPr>
        <w:t>. Engineering Advances, 21(2), 44-50.</w:t>
      </w:r>
    </w:p>
    <w:p>
      <w:pPr>
        <w:pStyle w:val="style0"/>
        <w:jc w:val="both"/>
        <w:rPr>
          <w:rFonts w:ascii="Times New Roman" w:cs="Times New Roman" w:hAnsi="Times New Roman"/>
        </w:rPr>
      </w:pPr>
      <w:r>
        <w:rPr>
          <w:rFonts w:ascii="Times New Roman" w:cs="Times New Roman" w:hAnsi="Times New Roman"/>
        </w:rPr>
        <w:t xml:space="preserve">Eze, C. I. (2020). </w:t>
      </w:r>
      <w:r>
        <w:rPr>
          <w:rFonts w:ascii="Times New Roman" w:cs="Times New Roman" w:hAnsi="Times New Roman"/>
          <w:i/>
          <w:iCs/>
        </w:rPr>
        <w:t>Design considerations in the construction of burglar-proof window systems for residential security</w:t>
      </w:r>
      <w:r>
        <w:rPr>
          <w:rFonts w:ascii="Times New Roman" w:cs="Times New Roman" w:hAnsi="Times New Roman"/>
        </w:rPr>
        <w:t>. Nigerian Journal of Civil Engineering, 23(1), 78-84.</w:t>
      </w:r>
    </w:p>
    <w:p>
      <w:pPr>
        <w:pStyle w:val="style0"/>
        <w:jc w:val="both"/>
        <w:rPr>
          <w:rFonts w:ascii="Times New Roman" w:cs="Times New Roman" w:hAnsi="Times New Roman"/>
        </w:rPr>
      </w:pPr>
      <w:r>
        <w:rPr>
          <w:rFonts w:ascii="Times New Roman" w:cs="Times New Roman" w:hAnsi="Times New Roman"/>
        </w:rPr>
        <w:t xml:space="preserve">Fadeyi, J. O., &amp; Adedeji, S. B. (2021). </w:t>
      </w:r>
      <w:r>
        <w:rPr>
          <w:rFonts w:ascii="Times New Roman" w:cs="Times New Roman" w:hAnsi="Times New Roman"/>
          <w:i/>
          <w:iCs/>
        </w:rPr>
        <w:t>The role of welding in structural integrity of security window bars</w:t>
      </w:r>
      <w:r>
        <w:rPr>
          <w:rFonts w:ascii="Times New Roman" w:cs="Times New Roman" w:hAnsi="Times New Roman"/>
        </w:rPr>
        <w:t>. Journal of Construction Engineering and Technology, 12(3), 88-95.</w:t>
      </w:r>
    </w:p>
    <w:p>
      <w:pPr>
        <w:pStyle w:val="style0"/>
        <w:jc w:val="both"/>
        <w:rPr>
          <w:rFonts w:ascii="Times New Roman" w:cs="Times New Roman" w:hAnsi="Times New Roman"/>
        </w:rPr>
      </w:pPr>
      <w:r>
        <w:rPr>
          <w:rFonts w:ascii="Times New Roman" w:cs="Times New Roman" w:hAnsi="Times New Roman"/>
        </w:rPr>
        <w:t xml:space="preserve">Gambo, M. S., &amp; Bello, I. A. (2019). </w:t>
      </w:r>
      <w:r>
        <w:rPr>
          <w:rFonts w:ascii="Times New Roman" w:cs="Times New Roman" w:hAnsi="Times New Roman"/>
          <w:i/>
          <w:iCs/>
        </w:rPr>
        <w:t>Innovative materials for security systems in Nigeria: A review</w:t>
      </w:r>
      <w:r>
        <w:rPr>
          <w:rFonts w:ascii="Times New Roman" w:cs="Times New Roman" w:hAnsi="Times New Roman"/>
        </w:rPr>
        <w:t>. Advances in Security Systems and Technology, 7(1), 40-50.</w:t>
      </w:r>
    </w:p>
    <w:p>
      <w:pPr>
        <w:pStyle w:val="style0"/>
        <w:jc w:val="both"/>
        <w:rPr>
          <w:rFonts w:ascii="Times New Roman" w:cs="Times New Roman" w:hAnsi="Times New Roman"/>
        </w:rPr>
      </w:pPr>
      <w:r>
        <w:rPr>
          <w:rFonts w:ascii="Times New Roman" w:cs="Times New Roman" w:hAnsi="Times New Roman"/>
        </w:rPr>
        <w:t xml:space="preserve">Harris, C. R., &amp; Jones, D. R. (2017). </w:t>
      </w:r>
      <w:r>
        <w:rPr>
          <w:rFonts w:ascii="Times New Roman" w:cs="Times New Roman" w:hAnsi="Times New Roman"/>
          <w:i/>
          <w:iCs/>
        </w:rPr>
        <w:t>Steel structures: Design and construction</w:t>
      </w:r>
      <w:r>
        <w:rPr>
          <w:rFonts w:ascii="Times New Roman" w:cs="Times New Roman" w:hAnsi="Times New Roman"/>
        </w:rPr>
        <w:t>. Pearson Education.</w:t>
      </w:r>
    </w:p>
    <w:p>
      <w:pPr>
        <w:pStyle w:val="style0"/>
        <w:jc w:val="both"/>
        <w:rPr>
          <w:rFonts w:ascii="Times New Roman" w:cs="Times New Roman" w:hAnsi="Times New Roman"/>
        </w:rPr>
      </w:pPr>
      <w:r>
        <w:rPr>
          <w:rFonts w:ascii="Times New Roman" w:cs="Times New Roman" w:hAnsi="Times New Roman"/>
        </w:rPr>
        <w:t xml:space="preserve">Lawal, I. O., &amp; Ajayi, M. O. (2017). </w:t>
      </w:r>
      <w:r>
        <w:rPr>
          <w:rFonts w:ascii="Times New Roman" w:cs="Times New Roman" w:hAnsi="Times New Roman"/>
          <w:i/>
          <w:iCs/>
        </w:rPr>
        <w:t>Environmental impact assessment of burglar-proof window systems in Nigeria</w:t>
      </w:r>
      <w:r>
        <w:rPr>
          <w:rFonts w:ascii="Times New Roman" w:cs="Times New Roman" w:hAnsi="Times New Roman"/>
        </w:rPr>
        <w:t>. Environmental and Architectural Journal, 29(3), 47-54.</w:t>
      </w:r>
    </w:p>
    <w:p>
      <w:pPr>
        <w:pStyle w:val="style0"/>
        <w:jc w:val="both"/>
        <w:rPr>
          <w:rFonts w:ascii="Times New Roman" w:cs="Times New Roman" w:hAnsi="Times New Roman"/>
        </w:rPr>
      </w:pPr>
      <w:r>
        <w:rPr>
          <w:rFonts w:ascii="Times New Roman" w:cs="Times New Roman" w:hAnsi="Times New Roman"/>
        </w:rPr>
        <w:t xml:space="preserve">Ladan, M. A., &amp; Durojaiye, O. M. (2021). </w:t>
      </w:r>
      <w:r>
        <w:rPr>
          <w:rFonts w:ascii="Times New Roman" w:cs="Times New Roman" w:hAnsi="Times New Roman"/>
          <w:i/>
          <w:iCs/>
        </w:rPr>
        <w:t>The role of welding quality in ensuring the safety of window burglar bars</w:t>
      </w:r>
      <w:r>
        <w:rPr>
          <w:rFonts w:ascii="Times New Roman" w:cs="Times New Roman" w:hAnsi="Times New Roman"/>
        </w:rPr>
        <w:t>. Welding Engineering Review, 22(6), 110-115.</w:t>
      </w:r>
    </w:p>
    <w:p>
      <w:pPr>
        <w:pStyle w:val="style0"/>
        <w:jc w:val="both"/>
        <w:rPr>
          <w:rFonts w:ascii="Times New Roman" w:cs="Times New Roman" w:hAnsi="Times New Roman"/>
        </w:rPr>
      </w:pPr>
      <w:r>
        <w:rPr>
          <w:rFonts w:ascii="Times New Roman" w:cs="Times New Roman" w:hAnsi="Times New Roman"/>
        </w:rPr>
        <w:t xml:space="preserve">Mathew, A. E. (2019). </w:t>
      </w:r>
      <w:r>
        <w:rPr>
          <w:rFonts w:ascii="Times New Roman" w:cs="Times New Roman" w:hAnsi="Times New Roman"/>
          <w:i/>
          <w:iCs/>
        </w:rPr>
        <w:t>Fundamentals of mechanical testing for construction materials</w:t>
      </w:r>
      <w:r>
        <w:rPr>
          <w:rFonts w:ascii="Times New Roman" w:cs="Times New Roman" w:hAnsi="Times New Roman"/>
        </w:rPr>
        <w:t>. Construction Technology Review, 8(1), 134-145.</w:t>
      </w:r>
    </w:p>
    <w:p>
      <w:pPr>
        <w:pStyle w:val="style0"/>
        <w:jc w:val="both"/>
        <w:rPr>
          <w:rFonts w:ascii="Times New Roman" w:cs="Times New Roman" w:hAnsi="Times New Roman"/>
        </w:rPr>
      </w:pPr>
      <w:r>
        <w:rPr>
          <w:rFonts w:ascii="Times New Roman" w:cs="Times New Roman" w:hAnsi="Times New Roman"/>
        </w:rPr>
        <w:t xml:space="preserve">Olamide, T. A. (2018). </w:t>
      </w:r>
      <w:r>
        <w:rPr>
          <w:rFonts w:ascii="Times New Roman" w:cs="Times New Roman" w:hAnsi="Times New Roman"/>
          <w:i/>
          <w:iCs/>
        </w:rPr>
        <w:t>Evaluation of steel welds for use in residential security applications in Nigeria</w:t>
      </w:r>
      <w:r>
        <w:rPr>
          <w:rFonts w:ascii="Times New Roman" w:cs="Times New Roman" w:hAnsi="Times New Roman"/>
        </w:rPr>
        <w:t>. Journal of Construction Materials and Engineering, 30(2), 133-142.</w:t>
      </w:r>
    </w:p>
    <w:p>
      <w:pPr>
        <w:pStyle w:val="style0"/>
        <w:jc w:val="both"/>
        <w:rPr>
          <w:rFonts w:ascii="Times New Roman" w:cs="Times New Roman" w:hAnsi="Times New Roman"/>
        </w:rPr>
      </w:pPr>
      <w:r>
        <w:rPr>
          <w:rFonts w:ascii="Times New Roman" w:cs="Times New Roman" w:hAnsi="Times New Roman"/>
        </w:rPr>
        <w:t xml:space="preserve">Olumide, F. S. (2019). </w:t>
      </w:r>
      <w:r>
        <w:rPr>
          <w:rFonts w:ascii="Times New Roman" w:cs="Times New Roman" w:hAnsi="Times New Roman"/>
          <w:i/>
          <w:iCs/>
        </w:rPr>
        <w:t>Analysis and simulation of the mechanical behavior of window burglary bars under extreme force conditions</w:t>
      </w:r>
      <w:r>
        <w:rPr>
          <w:rFonts w:ascii="Times New Roman" w:cs="Times New Roman" w:hAnsi="Times New Roman"/>
        </w:rPr>
        <w:t>. Journal of Applied Mechanics and Engineering, 18(5), 120-128.</w:t>
      </w:r>
    </w:p>
    <w:p>
      <w:pPr>
        <w:pStyle w:val="style0"/>
        <w:jc w:val="both"/>
        <w:rPr>
          <w:rFonts w:ascii="Times New Roman" w:cs="Times New Roman" w:hAnsi="Times New Roman"/>
        </w:rPr>
      </w:pPr>
      <w:r>
        <w:rPr>
          <w:rFonts w:ascii="Times New Roman" w:cs="Times New Roman" w:hAnsi="Times New Roman"/>
        </w:rPr>
        <w:t xml:space="preserve">Oni, O. O., &amp; Ali, S. T. (2017). </w:t>
      </w:r>
      <w:r>
        <w:rPr>
          <w:rFonts w:ascii="Times New Roman" w:cs="Times New Roman" w:hAnsi="Times New Roman"/>
          <w:i/>
          <w:iCs/>
        </w:rPr>
        <w:t>Strength testing of burglary-proof window bars: A case study of mild steel fabrication</w:t>
      </w:r>
      <w:r>
        <w:rPr>
          <w:rFonts w:ascii="Times New Roman" w:cs="Times New Roman" w:hAnsi="Times New Roman"/>
        </w:rPr>
        <w:t>. Journal of Civil and Structural Engineering, 12(4), 35-42.</w:t>
      </w:r>
    </w:p>
    <w:p>
      <w:pPr>
        <w:pStyle w:val="style0"/>
        <w:jc w:val="both"/>
        <w:rPr>
          <w:rFonts w:ascii="Times New Roman" w:cs="Times New Roman" w:hAnsi="Times New Roman"/>
        </w:rPr>
      </w:pPr>
      <w:r>
        <w:rPr>
          <w:rFonts w:ascii="Times New Roman" w:cs="Times New Roman" w:hAnsi="Times New Roman"/>
        </w:rPr>
        <w:t xml:space="preserve">Odiase, A. G., &amp; Ismail, S. O. (2018). </w:t>
      </w:r>
      <w:r>
        <w:rPr>
          <w:rFonts w:ascii="Times New Roman" w:cs="Times New Roman" w:hAnsi="Times New Roman"/>
          <w:i/>
          <w:iCs/>
        </w:rPr>
        <w:t>Improving the performance of welded window bars using advanced materials</w:t>
      </w:r>
      <w:r>
        <w:rPr>
          <w:rFonts w:ascii="Times New Roman" w:cs="Times New Roman" w:hAnsi="Times New Roman"/>
        </w:rPr>
        <w:t>. Materials and Engineering Technology, 14(3), 48-55.</w:t>
      </w:r>
    </w:p>
    <w:p>
      <w:pPr>
        <w:pStyle w:val="style0"/>
        <w:jc w:val="both"/>
        <w:rPr>
          <w:rFonts w:ascii="Times New Roman" w:cs="Times New Roman" w:hAnsi="Times New Roman"/>
        </w:rPr>
      </w:pPr>
      <w:r>
        <w:rPr>
          <w:rFonts w:ascii="Times New Roman" w:cs="Times New Roman" w:hAnsi="Times New Roman"/>
        </w:rPr>
        <w:t xml:space="preserve">Okeke, U. E. (2021). </w:t>
      </w:r>
      <w:r>
        <w:rPr>
          <w:rFonts w:ascii="Times New Roman" w:cs="Times New Roman" w:hAnsi="Times New Roman"/>
          <w:i/>
          <w:iCs/>
        </w:rPr>
        <w:t>Sustainable materials in the construction of residential security systems: A focus on mild steel and alloys</w:t>
      </w:r>
      <w:r>
        <w:rPr>
          <w:rFonts w:ascii="Times New Roman" w:cs="Times New Roman" w:hAnsi="Times New Roman"/>
        </w:rPr>
        <w:t>. Green Construction Materials Journal, 14(5), 223-230.</w:t>
      </w:r>
    </w:p>
    <w:p>
      <w:pPr>
        <w:pStyle w:val="style0"/>
        <w:jc w:val="both"/>
        <w:rPr>
          <w:rFonts w:ascii="Times New Roman" w:cs="Times New Roman" w:hAnsi="Times New Roman"/>
        </w:rPr>
      </w:pPr>
      <w:r>
        <w:rPr>
          <w:rFonts w:ascii="Times New Roman" w:cs="Times New Roman" w:hAnsi="Times New Roman"/>
        </w:rPr>
        <w:t xml:space="preserve">Okoro, U. E., &amp; Ugochukwu, C. S. (2021). </w:t>
      </w:r>
      <w:r>
        <w:rPr>
          <w:rFonts w:ascii="Times New Roman" w:cs="Times New Roman" w:hAnsi="Times New Roman"/>
          <w:i/>
          <w:iCs/>
        </w:rPr>
        <w:t>Welding and finishing techniques for enhanced strength in window burglar bars</w:t>
      </w:r>
      <w:r>
        <w:rPr>
          <w:rFonts w:ascii="Times New Roman" w:cs="Times New Roman" w:hAnsi="Times New Roman"/>
        </w:rPr>
        <w:t>. Journal of Material Science and Technology, 16(1), 20-28.</w:t>
      </w:r>
    </w:p>
    <w:p>
      <w:pPr>
        <w:pStyle w:val="style0"/>
        <w:jc w:val="both"/>
        <w:rPr>
          <w:rFonts w:ascii="Times New Roman" w:cs="Times New Roman" w:hAnsi="Times New Roman"/>
        </w:rPr>
      </w:pPr>
      <w:r>
        <w:rPr>
          <w:rFonts w:ascii="Times New Roman" w:cs="Times New Roman" w:hAnsi="Times New Roman"/>
        </w:rPr>
        <w:t xml:space="preserve">Olamide, T. A., &amp; Ajayi, M. O. (2020). </w:t>
      </w:r>
      <w:r>
        <w:rPr>
          <w:rFonts w:ascii="Times New Roman" w:cs="Times New Roman" w:hAnsi="Times New Roman"/>
          <w:i/>
          <w:iCs/>
        </w:rPr>
        <w:t>Performance of window security systems in urban and rural environments in Nigeria</w:t>
      </w:r>
      <w:r>
        <w:rPr>
          <w:rFonts w:ascii="Times New Roman" w:cs="Times New Roman" w:hAnsi="Times New Roman"/>
        </w:rPr>
        <w:t>. Journal of Security Technologies, 9(3), 66-73.</w:t>
      </w:r>
    </w:p>
    <w:p>
      <w:pPr>
        <w:pStyle w:val="style0"/>
        <w:jc w:val="both"/>
        <w:rPr>
          <w:rFonts w:ascii="Times New Roman" w:cs="Times New Roman" w:hAnsi="Times New Roman"/>
        </w:rPr>
      </w:pPr>
      <w:r>
        <w:rPr>
          <w:rFonts w:ascii="Times New Roman" w:cs="Times New Roman" w:hAnsi="Times New Roman"/>
        </w:rPr>
        <w:t xml:space="preserve">Olatunji, B. O. (2018). </w:t>
      </w:r>
      <w:r>
        <w:rPr>
          <w:rFonts w:ascii="Times New Roman" w:cs="Times New Roman" w:hAnsi="Times New Roman"/>
          <w:i/>
          <w:iCs/>
        </w:rPr>
        <w:t>Analysis of security solutions in urban Nigeria: Focusing on window burglar bars</w:t>
      </w:r>
      <w:r>
        <w:rPr>
          <w:rFonts w:ascii="Times New Roman" w:cs="Times New Roman" w:hAnsi="Times New Roman"/>
        </w:rPr>
        <w:t>. Urban Safety Journal, 22(4), 110-118.</w:t>
      </w:r>
    </w:p>
    <w:p>
      <w:pPr>
        <w:pStyle w:val="style0"/>
        <w:jc w:val="both"/>
        <w:rPr>
          <w:rFonts w:ascii="Times New Roman" w:cs="Times New Roman" w:hAnsi="Times New Roman"/>
        </w:rPr>
      </w:pPr>
      <w:r>
        <w:rPr>
          <w:rFonts w:ascii="Times New Roman" w:cs="Times New Roman" w:hAnsi="Times New Roman"/>
        </w:rPr>
        <w:t xml:space="preserve">Oyedepo, S. O., &amp; Adesina, O. P. (2021). </w:t>
      </w:r>
      <w:r>
        <w:rPr>
          <w:rFonts w:ascii="Times New Roman" w:cs="Times New Roman" w:hAnsi="Times New Roman"/>
          <w:i/>
          <w:iCs/>
        </w:rPr>
        <w:t>Advancements in protective coatings for steel structures used in security systems</w:t>
      </w:r>
      <w:r>
        <w:rPr>
          <w:rFonts w:ascii="Times New Roman" w:cs="Times New Roman" w:hAnsi="Times New Roman"/>
        </w:rPr>
        <w:t>. Corrosion Engineering, 19(5), 300-307.</w:t>
      </w:r>
    </w:p>
    <w:p>
      <w:pPr>
        <w:pStyle w:val="style0"/>
        <w:jc w:val="both"/>
        <w:rPr>
          <w:rFonts w:ascii="Times New Roman" w:cs="Times New Roman" w:hAnsi="Times New Roman"/>
        </w:rPr>
      </w:pPr>
      <w:r>
        <w:rPr>
          <w:rFonts w:ascii="Times New Roman" w:cs="Times New Roman" w:hAnsi="Times New Roman"/>
        </w:rPr>
        <w:t xml:space="preserve">Salami, T. I., &amp; Akinlolu, D. O. (2017). </w:t>
      </w:r>
      <w:r>
        <w:rPr>
          <w:rFonts w:ascii="Times New Roman" w:cs="Times New Roman" w:hAnsi="Times New Roman"/>
          <w:i/>
          <w:iCs/>
        </w:rPr>
        <w:t>Optimization of material strength for security window bars: Case study of Lagos State, Nigeria</w:t>
      </w:r>
      <w:r>
        <w:rPr>
          <w:rFonts w:ascii="Times New Roman" w:cs="Times New Roman" w:hAnsi="Times New Roman"/>
        </w:rPr>
        <w:t>. Journal of Structural Engineering and Design, 15(3), 78-85.</w:t>
      </w:r>
    </w:p>
    <w:p>
      <w:pPr>
        <w:pStyle w:val="style0"/>
        <w:jc w:val="both"/>
        <w:rPr>
          <w:rFonts w:ascii="Times New Roman" w:cs="Times New Roman" w:hAnsi="Times New Roman"/>
        </w:rPr>
      </w:pPr>
      <w:r>
        <w:rPr>
          <w:rFonts w:ascii="Times New Roman" w:cs="Times New Roman" w:hAnsi="Times New Roman"/>
        </w:rPr>
        <w:t xml:space="preserve">Smith, P. J., &amp; Williams, R. K. (2016). </w:t>
      </w:r>
      <w:r>
        <w:rPr>
          <w:rFonts w:ascii="Times New Roman" w:cs="Times New Roman" w:hAnsi="Times New Roman"/>
          <w:i/>
          <w:iCs/>
        </w:rPr>
        <w:t>Structural design principles for residential security systems</w:t>
      </w:r>
      <w:r>
        <w:rPr>
          <w:rFonts w:ascii="Times New Roman" w:cs="Times New Roman" w:hAnsi="Times New Roman"/>
        </w:rPr>
        <w:t>. Engineering Design Review, 5(4), 42-49.</w:t>
      </w:r>
    </w:p>
    <w:p>
      <w:pPr>
        <w:pStyle w:val="style0"/>
        <w:jc w:val="both"/>
        <w:rPr>
          <w:rFonts w:ascii="Times New Roman" w:cs="Times New Roman" w:hAnsi="Times New Roman"/>
        </w:rPr>
      </w:pPr>
      <w:r>
        <w:rPr>
          <w:rFonts w:ascii="Times New Roman" w:cs="Times New Roman" w:hAnsi="Times New Roman"/>
        </w:rPr>
        <w:t xml:space="preserve">Sulaimon, B. S., &amp; Hassan, M. T. (2020). </w:t>
      </w:r>
      <w:r>
        <w:rPr>
          <w:rFonts w:ascii="Times New Roman" w:cs="Times New Roman" w:hAnsi="Times New Roman"/>
          <w:i/>
          <w:iCs/>
        </w:rPr>
        <w:t>The effect of environmental conditions on the lifespan of window burglar bars in Nigerian climates</w:t>
      </w:r>
      <w:r>
        <w:rPr>
          <w:rFonts w:ascii="Times New Roman" w:cs="Times New Roman" w:hAnsi="Times New Roman"/>
        </w:rPr>
        <w:t>. Journal of Environmental Engineering, 13(2), 91-98.</w:t>
      </w:r>
    </w:p>
    <w:p>
      <w:pPr>
        <w:pStyle w:val="style0"/>
        <w:jc w:val="both"/>
        <w:rPr>
          <w:rFonts w:ascii="Times New Roman" w:cs="Times New Roman" w:hAnsi="Times New Roman"/>
        </w:rPr>
      </w:pPr>
      <w:r>
        <w:rPr>
          <w:rFonts w:ascii="Times New Roman" w:cs="Times New Roman" w:hAnsi="Times New Roman"/>
        </w:rPr>
        <w:t xml:space="preserve">Thomas, R. E., &amp; Peters, D. W. (2020). </w:t>
      </w:r>
      <w:r>
        <w:rPr>
          <w:rFonts w:ascii="Times New Roman" w:cs="Times New Roman" w:hAnsi="Times New Roman"/>
          <w:i/>
          <w:iCs/>
        </w:rPr>
        <w:t>Computational models for the evaluation of welded joints in security bars</w:t>
      </w:r>
      <w:r>
        <w:rPr>
          <w:rFonts w:ascii="Times New Roman" w:cs="Times New Roman" w:hAnsi="Times New Roman"/>
        </w:rPr>
        <w:t>. Journal of Computational Mechanics, 8(2), 89-95.</w:t>
      </w:r>
    </w:p>
    <w:p>
      <w:pPr>
        <w:pStyle w:val="style0"/>
        <w:jc w:val="both"/>
        <w:rPr>
          <w:rFonts w:ascii="Times New Roman" w:cs="Times New Roman" w:hAnsi="Times New Roman"/>
        </w:rPr>
      </w:pPr>
      <w:r>
        <w:rPr>
          <w:rFonts w:ascii="Times New Roman" w:cs="Times New Roman" w:hAnsi="Times New Roman"/>
        </w:rPr>
        <w:t xml:space="preserve">Umejiego, A. C., &amp; Nwogu, U. (2021). </w:t>
      </w:r>
      <w:r>
        <w:rPr>
          <w:rFonts w:ascii="Times New Roman" w:cs="Times New Roman" w:hAnsi="Times New Roman"/>
          <w:i/>
          <w:iCs/>
        </w:rPr>
        <w:t>Impact of weather on the durability of security bars in tropical climates</w:t>
      </w:r>
      <w:r>
        <w:rPr>
          <w:rFonts w:ascii="Times New Roman" w:cs="Times New Roman" w:hAnsi="Times New Roman"/>
        </w:rPr>
        <w:t>. International Journal of Structural Integrity, 18(3), 212-219.</w:t>
      </w:r>
    </w:p>
    <w:p>
      <w:pPr>
        <w:pStyle w:val="style0"/>
        <w:jc w:val="both"/>
        <w:rPr>
          <w:rFonts w:ascii="Times New Roman" w:cs="Times New Roman" w:hAnsi="Times New Roman"/>
        </w:rPr>
      </w:pPr>
      <w:r>
        <w:rPr>
          <w:rFonts w:ascii="Times New Roman" w:cs="Times New Roman" w:hAnsi="Times New Roman"/>
        </w:rPr>
        <w:t xml:space="preserve">Zhang, L., &amp; Wang, X. (2018). </w:t>
      </w:r>
      <w:r>
        <w:rPr>
          <w:rFonts w:ascii="Times New Roman" w:cs="Times New Roman" w:hAnsi="Times New Roman"/>
          <w:i/>
          <w:iCs/>
        </w:rPr>
        <w:t>Deflection and safety analysis of steel bars in construction applications</w:t>
      </w:r>
      <w:r>
        <w:rPr>
          <w:rFonts w:ascii="Times New Roman" w:cs="Times New Roman" w:hAnsi="Times New Roman"/>
        </w:rPr>
        <w:t>. Construction Engineering Journal, 14(2), 115-121.</w:t>
      </w:r>
    </w:p>
    <w:p>
      <w:pPr>
        <w:pStyle w:val="style0"/>
        <w:jc w:val="both"/>
        <w:rPr>
          <w:rFonts w:ascii="Times New Roman" w:cs="Times New Roman" w:hAnsi="Times New Roman"/>
        </w:rPr>
      </w:pPr>
    </w:p>
    <w:sectPr>
      <w:footerReference w:type="default" r:id="rId1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libri Light">
    <w:altName w:val="Calibri Light"/>
    <w:panose1 w:val="020f0302020002030204"/>
    <w:charset w:val="00"/>
    <w:family w:val="swiss"/>
    <w:pitch w:val="variable"/>
    <w:sig w:usb0="E4002EFF" w:usb1="C000247B" w:usb2="00000009" w:usb3="00000000" w:csb0="000001FF" w:csb1="00000000"/>
  </w:font>
  <w:font w:name="Segoe UI Emoji">
    <w:altName w:val="Segoe UI Emoji"/>
    <w:panose1 w:val="020b0502040002020203"/>
    <w:charset w:val="00"/>
    <w:family w:val="swiss"/>
    <w:pitch w:val="variable"/>
    <w:sig w:usb0="00000003" w:usb1="02000000" w:usb2="00000000" w:usb3="00000000" w:csb0="00000001" w:csb1="00000000"/>
  </w:font>
  <w:font w:name="Cambria Math">
    <w:altName w:val="Cambria Math"/>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1DE6772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A626760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EBDA940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3C1C882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2892E82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C6706DC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4A40037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7">
    <w:nsid w:val="00000007"/>
    <w:multiLevelType w:val="multilevel"/>
    <w:tmpl w:val="FDD6A9C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8">
    <w:nsid w:val="00000008"/>
    <w:multiLevelType w:val="multilevel"/>
    <w:tmpl w:val="57EA1040"/>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9">
    <w:nsid w:val="00000009"/>
    <w:multiLevelType w:val="multilevel"/>
    <w:tmpl w:val="7AAEDC8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0">
    <w:nsid w:val="0000000A"/>
    <w:multiLevelType w:val="multilevel"/>
    <w:tmpl w:val="5DB0AA3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multilevel"/>
    <w:tmpl w:val="268080A8"/>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2">
    <w:nsid w:val="0000000C"/>
    <w:multiLevelType w:val="multilevel"/>
    <w:tmpl w:val="39D86FF0"/>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3">
    <w:nsid w:val="0000000D"/>
    <w:multiLevelType w:val="multilevel"/>
    <w:tmpl w:val="2E4A5A1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4">
    <w:nsid w:val="0000000E"/>
    <w:multiLevelType w:val="multilevel"/>
    <w:tmpl w:val="301E7462"/>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5">
    <w:nsid w:val="0000000F"/>
    <w:multiLevelType w:val="multilevel"/>
    <w:tmpl w:val="1B2CBA6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6">
    <w:nsid w:val="00000010"/>
    <w:multiLevelType w:val="multilevel"/>
    <w:tmpl w:val="AA8EB172"/>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15"/>
  </w:num>
  <w:num w:numId="2">
    <w:abstractNumId w:val="9"/>
  </w:num>
  <w:num w:numId="3">
    <w:abstractNumId w:val="6"/>
  </w:num>
  <w:num w:numId="4">
    <w:abstractNumId w:val="2"/>
  </w:num>
  <w:num w:numId="5">
    <w:abstractNumId w:val="7"/>
  </w:num>
  <w:num w:numId="6">
    <w:abstractNumId w:val="4"/>
  </w:num>
  <w:num w:numId="7">
    <w:abstractNumId w:val="13"/>
  </w:num>
  <w:num w:numId="8">
    <w:abstractNumId w:val="11"/>
  </w:num>
  <w:num w:numId="9">
    <w:abstractNumId w:val="8"/>
  </w:num>
  <w:num w:numId="10">
    <w:abstractNumId w:val="3"/>
  </w:num>
  <w:num w:numId="11">
    <w:abstractNumId w:val="5"/>
  </w:num>
  <w:num w:numId="12">
    <w:abstractNumId w:val="14"/>
  </w:num>
  <w:num w:numId="13">
    <w:abstractNumId w:val="10"/>
  </w:num>
  <w:num w:numId="14">
    <w:abstractNumId w:val="0"/>
  </w:num>
  <w:num w:numId="15">
    <w:abstractNumId w:val="1"/>
  </w:num>
  <w:num w:numId="16">
    <w:abstractNumId w:val="16"/>
  </w:num>
  <w:num w:numId="17">
    <w:abstractNumId w:val="1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kern w:val="2"/>
        <w:sz w:val="24"/>
        <w:szCs w:val="24"/>
        <w:lang w:val="en-US"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Calibri Light" w:cs="宋体" w:eastAsia="宋体" w:hAnsi="Calibri Light"/>
      <w:color w:val="2f5496"/>
      <w:sz w:val="40"/>
      <w:szCs w:val="40"/>
    </w:rPr>
  </w:style>
  <w:style w:type="paragraph" w:styleId="style2">
    <w:name w:val="heading 2"/>
    <w:basedOn w:val="style0"/>
    <w:next w:val="style0"/>
    <w:link w:val="style4098"/>
    <w:qFormat/>
    <w:uiPriority w:val="9"/>
    <w:pPr>
      <w:keepNext/>
      <w:keepLines/>
      <w:spacing w:before="160" w:after="80"/>
      <w:outlineLvl w:val="1"/>
    </w:pPr>
    <w:rPr>
      <w:rFonts w:ascii="Calibri Light" w:cs="宋体" w:eastAsia="宋体" w:hAnsi="Calibri Light"/>
      <w:color w:val="2f5496"/>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2f5496"/>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2f5496"/>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2f5496"/>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ee7182bc-8a9d-44a6-91de-188f0648d2cf"/>
    <w:basedOn w:val="style65"/>
    <w:next w:val="style4097"/>
    <w:link w:val="style1"/>
    <w:uiPriority w:val="9"/>
    <w:rPr>
      <w:rFonts w:ascii="Calibri Light" w:cs="宋体" w:eastAsia="宋体" w:hAnsi="Calibri Light"/>
      <w:color w:val="2f5496"/>
      <w:sz w:val="40"/>
      <w:szCs w:val="40"/>
    </w:rPr>
  </w:style>
  <w:style w:type="character" w:customStyle="1" w:styleId="style4098">
    <w:name w:val="Heading 2 Char_1883e512-01bd-42f4-84e7-9c7471df3187"/>
    <w:basedOn w:val="style65"/>
    <w:next w:val="style4098"/>
    <w:link w:val="style2"/>
    <w:uiPriority w:val="9"/>
    <w:rPr>
      <w:rFonts w:ascii="Calibri Light" w:cs="宋体" w:eastAsia="宋体" w:hAnsi="Calibri Light"/>
      <w:color w:val="2f5496"/>
      <w:sz w:val="32"/>
      <w:szCs w:val="32"/>
    </w:rPr>
  </w:style>
  <w:style w:type="character" w:customStyle="1" w:styleId="style4099">
    <w:name w:val="Heading 3 Char_3535ee7f-8908-4d8e-b2ac-513b972cb2de"/>
    <w:basedOn w:val="style65"/>
    <w:next w:val="style4099"/>
    <w:link w:val="style3"/>
    <w:uiPriority w:val="9"/>
    <w:rPr>
      <w:rFonts w:cs="宋体" w:eastAsia="宋体"/>
      <w:color w:val="2f5496"/>
      <w:sz w:val="28"/>
      <w:szCs w:val="28"/>
    </w:rPr>
  </w:style>
  <w:style w:type="character" w:customStyle="1" w:styleId="style4100">
    <w:name w:val="Heading 4 Char_a5dbdaf7-ce76-43c0-9573-49251672a1fb"/>
    <w:basedOn w:val="style65"/>
    <w:next w:val="style4100"/>
    <w:link w:val="style4"/>
    <w:uiPriority w:val="9"/>
    <w:rPr>
      <w:rFonts w:cs="宋体" w:eastAsia="宋体"/>
      <w:i/>
      <w:iCs/>
      <w:color w:val="2f5496"/>
    </w:rPr>
  </w:style>
  <w:style w:type="character" w:customStyle="1" w:styleId="style4101">
    <w:name w:val="Heading 5 Char_dfac629d-1973-46ea-8be1-0b8883a86bc9"/>
    <w:basedOn w:val="style65"/>
    <w:next w:val="style4101"/>
    <w:link w:val="style5"/>
    <w:uiPriority w:val="9"/>
    <w:rPr>
      <w:rFonts w:cs="宋体" w:eastAsia="宋体"/>
      <w:color w:val="2f5496"/>
    </w:rPr>
  </w:style>
  <w:style w:type="character" w:customStyle="1" w:styleId="style4102">
    <w:name w:val="Heading 6 Char_dc49f1da-0bdf-4da0-97b5-d940f5ea3383"/>
    <w:basedOn w:val="style65"/>
    <w:next w:val="style4102"/>
    <w:link w:val="style6"/>
    <w:uiPriority w:val="9"/>
    <w:rPr>
      <w:rFonts w:cs="宋体" w:eastAsia="宋体"/>
      <w:i/>
      <w:iCs/>
      <w:color w:val="595959"/>
    </w:rPr>
  </w:style>
  <w:style w:type="character" w:customStyle="1" w:styleId="style4103">
    <w:name w:val="Heading 7 Char_3fc28d7c-a982-48cf-91f6-a87106888f85"/>
    <w:basedOn w:val="style65"/>
    <w:next w:val="style4103"/>
    <w:link w:val="style7"/>
    <w:uiPriority w:val="9"/>
    <w:rPr>
      <w:rFonts w:cs="宋体" w:eastAsia="宋体"/>
      <w:color w:val="595959"/>
    </w:rPr>
  </w:style>
  <w:style w:type="character" w:customStyle="1" w:styleId="style4104">
    <w:name w:val="Heading 8 Char_cff889c1-1687-45ea-92e3-9319d83ad1fb"/>
    <w:basedOn w:val="style65"/>
    <w:next w:val="style4104"/>
    <w:link w:val="style8"/>
    <w:uiPriority w:val="9"/>
    <w:rPr>
      <w:rFonts w:cs="宋体" w:eastAsia="宋体"/>
      <w:i/>
      <w:iCs/>
      <w:color w:val="272727"/>
    </w:rPr>
  </w:style>
  <w:style w:type="character" w:customStyle="1" w:styleId="style4105">
    <w:name w:val="Heading 9 Char_6a9c262b-417c-4662-9f47-e062c58f2944"/>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Calibri Light" w:cs="宋体" w:eastAsia="宋体" w:hAnsi="Calibri Light"/>
      <w:spacing w:val="-10"/>
      <w:kern w:val="28"/>
      <w:sz w:val="56"/>
      <w:szCs w:val="56"/>
    </w:rPr>
  </w:style>
  <w:style w:type="character" w:customStyle="1" w:styleId="style4106">
    <w:name w:val="Title Char_e2a0894d-5a21-40cd-a5ba-c7d722ebbd31"/>
    <w:basedOn w:val="style65"/>
    <w:next w:val="style4106"/>
    <w:link w:val="style62"/>
    <w:uiPriority w:val="10"/>
    <w:rPr>
      <w:rFonts w:ascii="Calibri Light" w:cs="宋体" w:eastAsia="宋体" w:hAnsi="Calibri Light"/>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c5e29786-8d22-45c1-afc0-4834d9290083"/>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2f5496"/>
    </w:rPr>
  </w:style>
  <w:style w:type="paragraph" w:styleId="style181">
    <w:name w:val="Intense Quote"/>
    <w:basedOn w:val="style0"/>
    <w:next w:val="style0"/>
    <w:link w:val="style4109"/>
    <w:qFormat/>
    <w:uiPriority w:val="30"/>
    <w:pPr>
      <w:pBdr>
        <w:top w:val="single" w:sz="4" w:space="10" w:color="2f5496"/>
        <w:bottom w:val="single" w:sz="4" w:space="10" w:color="2f5496"/>
      </w:pBdr>
      <w:spacing w:before="360" w:after="360"/>
      <w:ind w:left="864" w:right="864"/>
      <w:jc w:val="center"/>
    </w:pPr>
    <w:rPr>
      <w:i/>
      <w:iCs/>
      <w:color w:val="2f5496"/>
    </w:rPr>
  </w:style>
  <w:style w:type="character" w:customStyle="1" w:styleId="style4109">
    <w:name w:val="Intense Quote Char_73fb1127-df84-4874-8727-b6825f80a4a1"/>
    <w:basedOn w:val="style65"/>
    <w:next w:val="style4109"/>
    <w:link w:val="style181"/>
    <w:uiPriority w:val="30"/>
    <w:rPr>
      <w:i/>
      <w:iCs/>
      <w:color w:val="2f5496"/>
    </w:rPr>
  </w:style>
  <w:style w:type="character" w:styleId="style263">
    <w:name w:val="Intense Reference"/>
    <w:basedOn w:val="style65"/>
    <w:next w:val="style263"/>
    <w:qFormat/>
    <w:uiPriority w:val="32"/>
    <w:rPr>
      <w:b/>
      <w:bCs/>
      <w:smallCaps/>
      <w:color w:val="2f5496"/>
      <w:spacing w:val="5"/>
    </w:rPr>
  </w:style>
  <w:style w:type="table" w:customStyle="1" w:styleId="style4110">
    <w:name w:val="Grid Table 4 Accent 1"/>
    <w:basedOn w:val="style105"/>
    <w:next w:val="style4110"/>
    <w:uiPriority w:val="49"/>
    <w:pPr>
      <w:spacing w:after="0" w:lineRule="auto" w:line="240"/>
    </w:pPr>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pPr/>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pPr/>
      <w:rPr>
        <w:b/>
        <w:bCs/>
      </w:rPr>
      <w:tblPr/>
      <w:tcPr>
        <w:tcBorders>
          <w:top w:val="double" w:sz="4" w:space="0" w:color="4472c4"/>
        </w:tcBorders>
      </w:tcPr>
    </w:tblStylePr>
    <w:tblStylePr w:type="band1Horz">
      <w:pPr/>
      <w:tblPr/>
      <w:tcPr>
        <w:tcBorders/>
        <w:shd w:val="clear" w:color="auto" w:fill="d9e2f3"/>
      </w:tcPr>
    </w:tblStylePr>
    <w:tblStylePr w:type="firstCol">
      <w:pPr/>
      <w:rPr>
        <w:b/>
        <w:bCs/>
      </w:rPr>
      <w:tcPr>
        <w:tcBorders/>
      </w:tcPr>
    </w:tblStylePr>
    <w:tblStylePr w:type="lastCol">
      <w:pPr/>
      <w:rPr>
        <w:b/>
        <w:bCs/>
      </w:rPr>
      <w:tcPr>
        <w:tcBorders/>
      </w:tcPr>
    </w:tblStylePr>
    <w:tblStylePr w:type="band1Vert">
      <w:pPr/>
      <w:tblPr/>
      <w:tcPr>
        <w:tcBorders/>
        <w:shd w:val="clear" w:color="auto" w:fill="d9e2f3"/>
      </w:tcPr>
    </w:tblStylePr>
    <w:tcPr>
      <w:tcBorders/>
    </w:tcPr>
  </w:style>
  <w:style w:type="paragraph" w:styleId="style31">
    <w:name w:val="header"/>
    <w:basedOn w:val="style0"/>
    <w:next w:val="style31"/>
    <w:link w:val="style4111"/>
    <w:uiPriority w:val="99"/>
    <w:pPr>
      <w:tabs>
        <w:tab w:val="center" w:leader="none" w:pos="4680"/>
        <w:tab w:val="right" w:leader="none" w:pos="9360"/>
      </w:tabs>
      <w:spacing w:after="0" w:lineRule="auto" w:line="240"/>
    </w:pPr>
    <w:rPr/>
  </w:style>
  <w:style w:type="character" w:customStyle="1" w:styleId="style4111">
    <w:name w:val="Header Char_7ccb703e-21a6-413c-ba91-b916f18ad7f1"/>
    <w:basedOn w:val="style65"/>
    <w:next w:val="style4111"/>
    <w:link w:val="style31"/>
    <w:uiPriority w:val="99"/>
  </w:style>
  <w:style w:type="paragraph" w:styleId="style32">
    <w:name w:val="footer"/>
    <w:basedOn w:val="style0"/>
    <w:next w:val="style32"/>
    <w:link w:val="style4112"/>
    <w:uiPriority w:val="99"/>
    <w:pPr>
      <w:tabs>
        <w:tab w:val="center" w:leader="none" w:pos="4680"/>
        <w:tab w:val="right" w:leader="none" w:pos="9360"/>
      </w:tabs>
      <w:spacing w:after="0" w:lineRule="auto" w:line="240"/>
    </w:pPr>
    <w:rPr/>
  </w:style>
  <w:style w:type="character" w:customStyle="1" w:styleId="style4112">
    <w:name w:val="Footer Char_a68cf9c6-368c-4bf2-a00b-9b97f31dd5a7"/>
    <w:basedOn w:val="style65"/>
    <w:next w:val="style4112"/>
    <w:link w:val="style32"/>
    <w:uiPriority w:val="99"/>
  </w:style>
</w:styles>
</file>

<file path=word/_rels/document.xml.rels><?xml version="1.0" encoding="UTF-8"?>
<Relationships xmlns="http://schemas.openxmlformats.org/package/2006/relationships"><Relationship Id="rId20" Type="http://schemas.openxmlformats.org/officeDocument/2006/relationships/fontTable" Target="fontTable.xml"/><Relationship Id="rId11" Type="http://schemas.openxmlformats.org/officeDocument/2006/relationships/image" Target="media/image10.png"/><Relationship Id="rId22" Type="http://schemas.openxmlformats.org/officeDocument/2006/relationships/theme" Target="theme/theme1.xml"/><Relationship Id="rId10" Type="http://schemas.openxmlformats.org/officeDocument/2006/relationships/image" Target="media/image9.png"/><Relationship Id="rId21" Type="http://schemas.openxmlformats.org/officeDocument/2006/relationships/settings" Target="settings.xml"/><Relationship Id="rId13" Type="http://schemas.openxmlformats.org/officeDocument/2006/relationships/image" Target="media/image12.png"/><Relationship Id="rId12" Type="http://schemas.openxmlformats.org/officeDocument/2006/relationships/image" Target="media/image11.png"/><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9" Type="http://schemas.openxmlformats.org/officeDocument/2006/relationships/image" Target="media/image8.png"/><Relationship Id="rId15" Type="http://schemas.openxmlformats.org/officeDocument/2006/relationships/image" Target="media/image14.png"/><Relationship Id="rId14" Type="http://schemas.openxmlformats.org/officeDocument/2006/relationships/image" Target="media/image13.png"/><Relationship Id="rId17" Type="http://schemas.openxmlformats.org/officeDocument/2006/relationships/image" Target="media/image2.jpeg"/><Relationship Id="rId16" Type="http://schemas.openxmlformats.org/officeDocument/2006/relationships/image" Target="media/image15.png"/><Relationship Id="rId5" Type="http://schemas.openxmlformats.org/officeDocument/2006/relationships/image" Target="media/image4.png"/><Relationship Id="rId19" Type="http://schemas.openxmlformats.org/officeDocument/2006/relationships/styles" Target="styles.xml"/><Relationship Id="rId6" Type="http://schemas.openxmlformats.org/officeDocument/2006/relationships/image" Target="media/image5.png"/><Relationship Id="rId18" Type="http://schemas.openxmlformats.org/officeDocument/2006/relationships/footer" Target="footer1.xml"/><Relationship Id="rId7" Type="http://schemas.openxmlformats.org/officeDocument/2006/relationships/image" Target="media/image6.png"/><Relationship Id="rId8"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6549</Words>
  <Pages>38</Pages>
  <Characters>38191</Characters>
  <Application>WPS Office</Application>
  <DocSecurity>0</DocSecurity>
  <Paragraphs>449</Paragraphs>
  <ScaleCrop>false</ScaleCrop>
  <LinksUpToDate>false</LinksUpToDate>
  <CharactersWithSpaces>46062</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2025-05-06T17:09:11Z</dcterms:created>
  <dc:creator>ADEDOYE E</dc:creator>
  <lastModifiedBy>Infinix X6528</lastModifiedBy>
  <dcterms:modified xsi:type="dcterms:W3CDTF">2025-05-06T17:09:11Z</dcterms:modified>
  <revision>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00f217274d6a4fe09f36a0d209980f58</vt:lpwstr>
  </property>
</Properties>
</file>