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EA" w:rsidRPr="00A8646C" w:rsidRDefault="00A17AEA" w:rsidP="00A17AEA">
      <w:pPr>
        <w:jc w:val="center"/>
        <w:rPr>
          <w:rFonts w:ascii="Arial Black" w:hAnsi="Arial Black"/>
          <w:sz w:val="42"/>
          <w:szCs w:val="38"/>
        </w:rPr>
      </w:pPr>
      <w:r>
        <w:rPr>
          <w:rFonts w:ascii="Arial Black" w:hAnsi="Arial Black"/>
          <w:sz w:val="42"/>
          <w:szCs w:val="38"/>
        </w:rPr>
        <w:t xml:space="preserve">ASSET VALUATON AND ITS EFFECT ON THE FINANCIAL STATEMENT OF A DEPOSIT MONEY BANK </w:t>
      </w:r>
    </w:p>
    <w:p w:rsidR="00A17AEA" w:rsidRPr="00A8646C" w:rsidRDefault="00A17AEA" w:rsidP="00A17AEA">
      <w:pPr>
        <w:jc w:val="center"/>
        <w:rPr>
          <w:rFonts w:ascii="Book Antiqua" w:hAnsi="Book Antiqua"/>
          <w:b/>
        </w:rPr>
      </w:pPr>
      <w:r>
        <w:rPr>
          <w:rFonts w:ascii="Book Antiqua" w:hAnsi="Book Antiqua"/>
          <w:b/>
          <w:sz w:val="38"/>
          <w:szCs w:val="38"/>
        </w:rPr>
        <w:t>(A CASE STUDY CBN</w:t>
      </w:r>
      <w:r w:rsidRPr="00A8646C">
        <w:rPr>
          <w:rFonts w:ascii="Book Antiqua" w:hAnsi="Book Antiqua"/>
          <w:b/>
          <w:sz w:val="38"/>
          <w:szCs w:val="38"/>
        </w:rPr>
        <w:t>)</w:t>
      </w:r>
    </w:p>
    <w:p w:rsidR="00A17AEA" w:rsidRPr="00BB43F4" w:rsidRDefault="00A17AEA" w:rsidP="00A17AEA">
      <w:pPr>
        <w:rPr>
          <w:rFonts w:ascii="Arial Black" w:hAnsi="Arial Black"/>
          <w:sz w:val="2"/>
          <w:szCs w:val="2"/>
        </w:rPr>
      </w:pPr>
    </w:p>
    <w:p w:rsidR="00A17AEA" w:rsidRPr="00BB43F4" w:rsidRDefault="00A17AEA" w:rsidP="00A17AEA">
      <w:pPr>
        <w:jc w:val="center"/>
        <w:rPr>
          <w:rFonts w:ascii="Arial Black" w:hAnsi="Arial Black"/>
          <w:i/>
          <w:iCs/>
          <w:sz w:val="50"/>
          <w:szCs w:val="50"/>
        </w:rPr>
      </w:pPr>
      <w:r w:rsidRPr="00BB43F4">
        <w:rPr>
          <w:rFonts w:ascii="Arial Black" w:hAnsi="Arial Black"/>
          <w:i/>
          <w:iCs/>
          <w:sz w:val="50"/>
          <w:szCs w:val="50"/>
        </w:rPr>
        <w:t>BY</w:t>
      </w:r>
    </w:p>
    <w:p w:rsidR="00A17AEA" w:rsidRPr="00D57513" w:rsidRDefault="00A17AEA" w:rsidP="00A17AEA">
      <w:pPr>
        <w:jc w:val="center"/>
        <w:rPr>
          <w:rFonts w:ascii="Arial Black" w:hAnsi="Arial Black"/>
          <w:sz w:val="50"/>
          <w:szCs w:val="50"/>
        </w:rPr>
      </w:pPr>
      <w:r>
        <w:rPr>
          <w:rFonts w:ascii="Arial Black" w:hAnsi="Arial Black"/>
          <w:sz w:val="50"/>
          <w:szCs w:val="50"/>
        </w:rPr>
        <w:t xml:space="preserve">AFOLAYAN AYOBAMI EZEKIEL </w:t>
      </w:r>
    </w:p>
    <w:p w:rsidR="00A17AEA" w:rsidRPr="00D57513" w:rsidRDefault="00A17AEA" w:rsidP="00A17AEA">
      <w:pPr>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BFN/FT/0050</w:t>
      </w:r>
    </w:p>
    <w:p w:rsidR="00A17AEA" w:rsidRPr="00D57513" w:rsidRDefault="00A17AEA" w:rsidP="00A17AEA">
      <w:pPr>
        <w:jc w:val="center"/>
        <w:rPr>
          <w:rFonts w:ascii="Book Antiqua" w:hAnsi="Book Antiqua"/>
          <w:b/>
          <w:bCs/>
          <w:sz w:val="28"/>
          <w:szCs w:val="28"/>
        </w:rPr>
      </w:pPr>
      <w:r w:rsidRPr="00D57513">
        <w:rPr>
          <w:rFonts w:ascii="Book Antiqua" w:hAnsi="Book Antiqua"/>
          <w:b/>
          <w:bCs/>
          <w:sz w:val="28"/>
          <w:szCs w:val="28"/>
        </w:rPr>
        <w:t xml:space="preserve">SUBMITTED TO </w:t>
      </w:r>
    </w:p>
    <w:p w:rsidR="00A17AEA" w:rsidRPr="00D57513" w:rsidRDefault="00A17AEA" w:rsidP="00A17AEA">
      <w:pPr>
        <w:jc w:val="center"/>
        <w:rPr>
          <w:rFonts w:ascii="Book Antiqua" w:hAnsi="Book Antiqua"/>
          <w:b/>
          <w:bCs/>
          <w:sz w:val="28"/>
          <w:szCs w:val="28"/>
        </w:rPr>
      </w:pPr>
      <w:r w:rsidRPr="00D57513">
        <w:rPr>
          <w:rFonts w:ascii="Book Antiqua" w:hAnsi="Book Antiqua"/>
          <w:b/>
          <w:bCs/>
          <w:sz w:val="28"/>
          <w:szCs w:val="28"/>
        </w:rPr>
        <w:t>THE DEPARTMENT OF BANKING AND FINANCE, INSTITUTE OF FINANCE AND MANAGEMENT STUDIES, KWARA STATE POLYTECHNIC, ILORIN.</w:t>
      </w:r>
    </w:p>
    <w:p w:rsidR="00A17AEA" w:rsidRPr="00CE69AC" w:rsidRDefault="00A17AEA" w:rsidP="00A17AEA">
      <w:pPr>
        <w:rPr>
          <w:b/>
          <w:bCs/>
          <w:sz w:val="8"/>
          <w:szCs w:val="8"/>
        </w:rPr>
      </w:pPr>
    </w:p>
    <w:p w:rsidR="00A17AEA" w:rsidRPr="00D57513" w:rsidRDefault="00A17AEA" w:rsidP="00A17AEA">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BANKING AN FINANACE </w:t>
      </w:r>
    </w:p>
    <w:p w:rsidR="00A17AEA" w:rsidRPr="00D57513" w:rsidRDefault="00A17AEA" w:rsidP="00A17AEA">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A17AEA" w:rsidRPr="00630DAA" w:rsidRDefault="00A17AEA" w:rsidP="00A17AEA">
      <w:pPr>
        <w:jc w:val="center"/>
        <w:rPr>
          <w:rFonts w:asciiTheme="majorBidi" w:hAnsiTheme="majorBidi" w:cstheme="majorBidi"/>
          <w:b/>
          <w:bCs/>
          <w:szCs w:val="24"/>
        </w:rPr>
      </w:pPr>
      <w:r w:rsidRPr="00630DAA">
        <w:rPr>
          <w:rFonts w:asciiTheme="majorBidi" w:hAnsiTheme="majorBidi" w:cstheme="majorBidi"/>
          <w:b/>
          <w:bCs/>
          <w:szCs w:val="24"/>
        </w:rPr>
        <w:lastRenderedPageBreak/>
        <w:t>CERTIFICATION</w:t>
      </w:r>
    </w:p>
    <w:p w:rsidR="00A17AEA" w:rsidRPr="00630DAA" w:rsidRDefault="00A17AEA" w:rsidP="00A17AEA">
      <w:pPr>
        <w:spacing w:line="480" w:lineRule="auto"/>
        <w:rPr>
          <w:rFonts w:asciiTheme="majorBidi" w:hAnsiTheme="majorBidi" w:cstheme="majorBidi"/>
          <w:szCs w:val="24"/>
        </w:rPr>
      </w:pPr>
      <w:r w:rsidRPr="00630DAA">
        <w:rPr>
          <w:rFonts w:asciiTheme="majorBidi" w:hAnsiTheme="majorBidi" w:cstheme="majorBidi"/>
          <w:szCs w:val="24"/>
        </w:rPr>
        <w:tab/>
        <w:t>This research work has been read and approved as meeting the requirement for the award in Higher National Diploma (HND) in Department of Banking an</w:t>
      </w:r>
      <w:r>
        <w:rPr>
          <w:rFonts w:asciiTheme="majorBidi" w:hAnsiTheme="majorBidi" w:cstheme="majorBidi"/>
          <w:szCs w:val="24"/>
        </w:rPr>
        <w:t>d</w:t>
      </w:r>
      <w:r w:rsidRPr="00630DAA">
        <w:rPr>
          <w:rFonts w:asciiTheme="majorBidi" w:hAnsiTheme="majorBidi" w:cstheme="majorBidi"/>
          <w:szCs w:val="24"/>
        </w:rPr>
        <w:t xml:space="preserve"> Finance, Institute of Finance and Management Studies, Kwara State Polytechnic, Ilorin.</w:t>
      </w:r>
    </w:p>
    <w:p w:rsidR="00A17AEA" w:rsidRDefault="00A17AEA" w:rsidP="00A17AEA">
      <w:pPr>
        <w:spacing w:line="360" w:lineRule="auto"/>
        <w:rPr>
          <w:rFonts w:asciiTheme="majorBidi" w:hAnsiTheme="majorBidi" w:cstheme="majorBidi"/>
          <w:szCs w:val="24"/>
        </w:rPr>
      </w:pP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A17AEA" w:rsidRPr="00630DAA" w:rsidRDefault="00A17AEA" w:rsidP="00A17AEA">
      <w:pPr>
        <w:spacing w:line="360" w:lineRule="auto"/>
        <w:rPr>
          <w:rFonts w:asciiTheme="majorBidi" w:hAnsiTheme="majorBidi" w:cstheme="majorBidi"/>
          <w:b/>
          <w:szCs w:val="24"/>
        </w:rPr>
      </w:pPr>
      <w:r>
        <w:rPr>
          <w:rFonts w:asciiTheme="majorBidi" w:hAnsiTheme="majorBidi" w:cstheme="majorBidi"/>
          <w:b/>
          <w:szCs w:val="24"/>
        </w:rPr>
        <w:t xml:space="preserve">DR. SAFURA </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005B19E4">
        <w:rPr>
          <w:rFonts w:asciiTheme="majorBidi" w:hAnsiTheme="majorBidi" w:cstheme="majorBidi"/>
          <w:szCs w:val="24"/>
        </w:rPr>
        <w:tab/>
      </w:r>
      <w:r w:rsidR="005B19E4">
        <w:rPr>
          <w:rFonts w:asciiTheme="majorBidi" w:hAnsiTheme="majorBidi" w:cstheme="majorBidi"/>
          <w:szCs w:val="24"/>
        </w:rPr>
        <w:tab/>
      </w:r>
      <w:r w:rsidRPr="00630DAA">
        <w:rPr>
          <w:rFonts w:asciiTheme="majorBidi" w:hAnsiTheme="majorBidi" w:cstheme="majorBidi"/>
          <w:szCs w:val="24"/>
        </w:rPr>
        <w:t xml:space="preserve"> </w:t>
      </w:r>
      <w:r w:rsidRPr="00630DAA">
        <w:rPr>
          <w:rFonts w:asciiTheme="majorBidi" w:hAnsiTheme="majorBidi" w:cstheme="majorBidi"/>
          <w:b/>
          <w:szCs w:val="24"/>
        </w:rPr>
        <w:t>DATE</w:t>
      </w:r>
    </w:p>
    <w:p w:rsidR="00A17AEA" w:rsidRPr="00630DAA" w:rsidRDefault="00A17AEA" w:rsidP="00A17AEA">
      <w:pPr>
        <w:tabs>
          <w:tab w:val="left" w:pos="2400"/>
        </w:tabs>
        <w:spacing w:line="360" w:lineRule="auto"/>
        <w:rPr>
          <w:rFonts w:asciiTheme="majorBidi" w:hAnsiTheme="majorBidi" w:cstheme="majorBidi"/>
          <w:szCs w:val="24"/>
        </w:rPr>
      </w:pPr>
      <w:r w:rsidRPr="00630DAA">
        <w:rPr>
          <w:rFonts w:asciiTheme="majorBidi" w:hAnsiTheme="majorBidi" w:cstheme="majorBidi"/>
          <w:i/>
          <w:szCs w:val="24"/>
        </w:rPr>
        <w:t>(Project Supervisor)</w:t>
      </w:r>
      <w:r w:rsidRPr="00630DAA">
        <w:rPr>
          <w:rFonts w:asciiTheme="majorBidi" w:hAnsiTheme="majorBidi" w:cstheme="majorBidi"/>
          <w:i/>
          <w:szCs w:val="24"/>
        </w:rPr>
        <w:tab/>
      </w:r>
    </w:p>
    <w:p w:rsidR="00A17AEA" w:rsidRPr="00630DAA" w:rsidRDefault="00A17AEA" w:rsidP="00A17AEA">
      <w:pPr>
        <w:spacing w:line="360" w:lineRule="auto"/>
        <w:rPr>
          <w:rFonts w:asciiTheme="majorBidi" w:hAnsiTheme="majorBidi" w:cstheme="majorBidi"/>
          <w:szCs w:val="24"/>
        </w:rPr>
      </w:pP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A17AEA" w:rsidRPr="00630DAA" w:rsidRDefault="00A17AEA" w:rsidP="00A17AEA">
      <w:pPr>
        <w:spacing w:line="360" w:lineRule="auto"/>
        <w:rPr>
          <w:rFonts w:asciiTheme="majorBidi" w:hAnsiTheme="majorBidi" w:cstheme="majorBidi"/>
          <w:b/>
          <w:szCs w:val="24"/>
        </w:rPr>
      </w:pPr>
      <w:r w:rsidRPr="00630DAA">
        <w:rPr>
          <w:rFonts w:asciiTheme="majorBidi" w:hAnsiTheme="majorBidi" w:cstheme="majorBidi"/>
          <w:b/>
          <w:szCs w:val="24"/>
        </w:rPr>
        <w:t>MRS. OTAYOKHE E.Y.</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b/>
          <w:szCs w:val="24"/>
        </w:rPr>
        <w:t>DATE</w:t>
      </w:r>
    </w:p>
    <w:p w:rsidR="00A17AEA" w:rsidRPr="00630DAA" w:rsidRDefault="00A17AEA" w:rsidP="00A17AEA">
      <w:pPr>
        <w:spacing w:line="360" w:lineRule="auto"/>
        <w:rPr>
          <w:rFonts w:asciiTheme="majorBidi" w:hAnsiTheme="majorBidi" w:cstheme="majorBidi"/>
          <w:i/>
          <w:szCs w:val="24"/>
        </w:rPr>
      </w:pPr>
      <w:r w:rsidRPr="00630DAA">
        <w:rPr>
          <w:rFonts w:asciiTheme="majorBidi" w:hAnsiTheme="majorBidi" w:cstheme="majorBidi"/>
          <w:i/>
          <w:szCs w:val="24"/>
        </w:rPr>
        <w:t>(Project Coordinator)</w:t>
      </w:r>
    </w:p>
    <w:p w:rsidR="00A17AEA" w:rsidRDefault="00A17AEA" w:rsidP="00A17AEA">
      <w:pPr>
        <w:spacing w:line="360" w:lineRule="auto"/>
        <w:rPr>
          <w:rFonts w:asciiTheme="majorBidi" w:hAnsiTheme="majorBidi" w:cstheme="majorBidi"/>
          <w:szCs w:val="24"/>
        </w:rPr>
      </w:pP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005B19E4">
        <w:rPr>
          <w:rFonts w:asciiTheme="majorBidi" w:hAnsiTheme="majorBidi" w:cstheme="majorBidi"/>
          <w:szCs w:val="24"/>
        </w:rPr>
        <w:tab/>
      </w:r>
      <w:r w:rsidRPr="00630DAA">
        <w:rPr>
          <w:rFonts w:asciiTheme="majorBidi" w:hAnsiTheme="majorBidi" w:cstheme="majorBidi"/>
          <w:b/>
          <w:szCs w:val="24"/>
        </w:rPr>
        <w:t>DATE</w:t>
      </w:r>
    </w:p>
    <w:p w:rsidR="00A17AEA" w:rsidRPr="00630DAA" w:rsidRDefault="00A17AEA" w:rsidP="00A17AEA">
      <w:pPr>
        <w:spacing w:line="360" w:lineRule="auto"/>
        <w:rPr>
          <w:rFonts w:asciiTheme="majorBidi" w:hAnsiTheme="majorBidi" w:cstheme="majorBidi"/>
          <w:i/>
          <w:szCs w:val="24"/>
        </w:rPr>
      </w:pPr>
      <w:r w:rsidRPr="00630DAA">
        <w:rPr>
          <w:rFonts w:asciiTheme="majorBidi" w:hAnsiTheme="majorBidi" w:cstheme="majorBidi"/>
          <w:i/>
          <w:szCs w:val="24"/>
        </w:rPr>
        <w:t>(Head of Department)</w:t>
      </w:r>
    </w:p>
    <w:p w:rsidR="00A17AEA" w:rsidRPr="00630DAA" w:rsidRDefault="00A17AEA" w:rsidP="00A17AEA">
      <w:pPr>
        <w:spacing w:line="360" w:lineRule="auto"/>
        <w:rPr>
          <w:rFonts w:asciiTheme="majorBidi" w:hAnsiTheme="majorBidi" w:cstheme="majorBidi"/>
          <w:szCs w:val="24"/>
        </w:rPr>
      </w:pP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A17AEA" w:rsidRPr="00630DAA" w:rsidRDefault="00A17AEA" w:rsidP="00A17AEA">
      <w:pPr>
        <w:spacing w:line="360" w:lineRule="auto"/>
        <w:rPr>
          <w:rFonts w:asciiTheme="majorBidi" w:hAnsiTheme="majorBidi" w:cstheme="majorBidi"/>
          <w:szCs w:val="24"/>
        </w:rPr>
      </w:pPr>
      <w:r w:rsidRPr="00630DAA">
        <w:rPr>
          <w:rFonts w:asciiTheme="majorBidi" w:hAnsiTheme="majorBidi" w:cstheme="majorBidi"/>
          <w:b/>
          <w:szCs w:val="24"/>
        </w:rPr>
        <w:t>EXTERNAL EXAMINER</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A17AEA" w:rsidRPr="00571365" w:rsidRDefault="00A17AEA" w:rsidP="00A17AEA">
      <w:pPr>
        <w:spacing w:line="360" w:lineRule="auto"/>
        <w:jc w:val="center"/>
        <w:rPr>
          <w:rFonts w:asciiTheme="majorBidi" w:hAnsiTheme="majorBidi" w:cstheme="majorBidi"/>
          <w:b/>
          <w:sz w:val="26"/>
          <w:szCs w:val="26"/>
        </w:rPr>
      </w:pPr>
    </w:p>
    <w:p w:rsidR="00A17AEA" w:rsidRPr="002E7D12" w:rsidRDefault="00A17AEA" w:rsidP="00A17AEA">
      <w:pPr>
        <w:pStyle w:val="normal0"/>
        <w:snapToGrid w:val="0"/>
        <w:spacing w:line="480" w:lineRule="auto"/>
        <w:jc w:val="center"/>
        <w:textAlignment w:val="baseline"/>
        <w:rPr>
          <w:rFonts w:ascii="Times New Roman" w:hAnsi="Times New Roman" w:cs="Times New Roman"/>
          <w:b/>
          <w:sz w:val="24"/>
          <w:szCs w:val="24"/>
        </w:rPr>
      </w:pPr>
      <w:r w:rsidRPr="002E7D12">
        <w:rPr>
          <w:rFonts w:ascii="Times New Roman" w:hAnsi="Times New Roman" w:cs="Times New Roman"/>
          <w:b/>
          <w:sz w:val="24"/>
          <w:szCs w:val="24"/>
        </w:rPr>
        <w:lastRenderedPageBreak/>
        <w:t>DEDICATION</w:t>
      </w:r>
    </w:p>
    <w:p w:rsidR="00A17AEA" w:rsidRPr="002E7D12" w:rsidRDefault="00A17AEA" w:rsidP="00A17AEA">
      <w:pPr>
        <w:pStyle w:val="normal0"/>
        <w:snapToGrid w:val="0"/>
        <w:spacing w:line="48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God</w:t>
      </w:r>
      <w:r w:rsidRPr="002E7D12">
        <w:rPr>
          <w:rFonts w:ascii="Times New Roman" w:hAnsi="Times New Roman" w:cs="Times New Roman"/>
          <w:sz w:val="24"/>
          <w:szCs w:val="24"/>
        </w:rPr>
        <w:t xml:space="preserve"> the giver of wisdom and knowledge for his love and protection over my life throughout my </w:t>
      </w:r>
      <w:r w:rsidR="00601EDA" w:rsidRPr="002E7D12">
        <w:rPr>
          <w:rFonts w:ascii="Times New Roman" w:hAnsi="Times New Roman" w:cs="Times New Roman"/>
          <w:sz w:val="24"/>
          <w:szCs w:val="24"/>
        </w:rPr>
        <w:t xml:space="preserve">Higher National Diploma </w:t>
      </w:r>
      <w:r w:rsidRPr="002E7D12">
        <w:rPr>
          <w:rFonts w:ascii="Times New Roman" w:hAnsi="Times New Roman" w:cs="Times New Roman"/>
          <w:sz w:val="24"/>
          <w:szCs w:val="24"/>
        </w:rPr>
        <w:t xml:space="preserve">and also my amazing lovely and wonderful family Mr. and Mrs. </w:t>
      </w:r>
      <w:r w:rsidR="00601EDA">
        <w:rPr>
          <w:rFonts w:ascii="Times New Roman" w:hAnsi="Times New Roman" w:cs="Times New Roman"/>
          <w:sz w:val="24"/>
          <w:szCs w:val="24"/>
        </w:rPr>
        <w:t>Afolayan</w:t>
      </w:r>
      <w:r w:rsidRPr="002E7D12">
        <w:rPr>
          <w:rFonts w:ascii="Times New Roman" w:hAnsi="Times New Roman" w:cs="Times New Roman"/>
          <w:sz w:val="24"/>
          <w:szCs w:val="24"/>
        </w:rPr>
        <w:t xml:space="preserve"> and also to my beloved sisters and brother, I really appreciate all your words of encouragement and financial support towards the success of my Higher National Diploma.</w:t>
      </w: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spacing w:line="480" w:lineRule="auto"/>
        <w:rPr>
          <w:rFonts w:ascii="Times New Roman" w:hAnsi="Times New Roman"/>
          <w:b/>
          <w:szCs w:val="24"/>
        </w:rPr>
      </w:pPr>
    </w:p>
    <w:p w:rsidR="00A17AEA" w:rsidRPr="002E7D12" w:rsidRDefault="00A17AEA" w:rsidP="00A17AEA">
      <w:pPr>
        <w:pStyle w:val="normal0"/>
        <w:snapToGrid w:val="0"/>
        <w:spacing w:line="360" w:lineRule="auto"/>
        <w:jc w:val="center"/>
        <w:textAlignment w:val="baseline"/>
        <w:rPr>
          <w:rFonts w:ascii="Times New Roman" w:hAnsi="Times New Roman" w:cs="Times New Roman"/>
          <w:b/>
          <w:sz w:val="24"/>
          <w:szCs w:val="24"/>
        </w:rPr>
      </w:pPr>
      <w:r w:rsidRPr="002E7D12">
        <w:rPr>
          <w:rFonts w:ascii="Times New Roman" w:hAnsi="Times New Roman" w:cs="Times New Roman"/>
          <w:b/>
          <w:sz w:val="24"/>
          <w:szCs w:val="24"/>
        </w:rPr>
        <w:lastRenderedPageBreak/>
        <w:t>ACKNOWLEDGMENTS</w:t>
      </w:r>
    </w:p>
    <w:p w:rsidR="00A17AEA" w:rsidRPr="002E7D12" w:rsidRDefault="00A17AEA" w:rsidP="00A17AE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My Sincere Gratitude glory and adoration goes to </w:t>
      </w:r>
      <w:r w:rsidR="00601EDA">
        <w:rPr>
          <w:rFonts w:ascii="Times New Roman" w:hAnsi="Times New Roman" w:cs="Times New Roman"/>
          <w:sz w:val="24"/>
          <w:szCs w:val="24"/>
        </w:rPr>
        <w:t xml:space="preserve">God </w:t>
      </w:r>
      <w:r w:rsidRPr="002E7D12">
        <w:rPr>
          <w:rFonts w:ascii="Times New Roman" w:hAnsi="Times New Roman" w:cs="Times New Roman"/>
          <w:sz w:val="24"/>
          <w:szCs w:val="24"/>
        </w:rPr>
        <w:t>Almighty, who gave me the grace and privileged to complete my academic career in this</w:t>
      </w:r>
      <w:r>
        <w:rPr>
          <w:rFonts w:ascii="Times New Roman" w:hAnsi="Times New Roman" w:cs="Times New Roman"/>
          <w:sz w:val="24"/>
          <w:szCs w:val="24"/>
        </w:rPr>
        <w:t xml:space="preserve"> </w:t>
      </w:r>
      <w:r w:rsidRPr="002E7D12">
        <w:rPr>
          <w:rFonts w:ascii="Times New Roman" w:hAnsi="Times New Roman" w:cs="Times New Roman"/>
          <w:sz w:val="24"/>
          <w:szCs w:val="24"/>
        </w:rPr>
        <w:t>institution.</w:t>
      </w:r>
    </w:p>
    <w:p w:rsidR="00A17AEA" w:rsidRPr="002E7D12" w:rsidRDefault="00A17AEA" w:rsidP="00A17AE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A17AEA" w:rsidRPr="002E7D12" w:rsidRDefault="00A17AEA" w:rsidP="00A17AE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Firstly, my sincere gratitude goes to my parents MR. and MRS. </w:t>
      </w:r>
      <w:r w:rsidR="00601EDA">
        <w:rPr>
          <w:rFonts w:ascii="Times New Roman" w:hAnsi="Times New Roman" w:cs="Times New Roman"/>
          <w:sz w:val="24"/>
          <w:szCs w:val="24"/>
        </w:rPr>
        <w:t>Afolayan</w:t>
      </w:r>
      <w:r w:rsidRPr="002E7D12">
        <w:rPr>
          <w:rFonts w:ascii="Times New Roman" w:hAnsi="Times New Roman" w:cs="Times New Roman"/>
          <w:sz w:val="24"/>
          <w:szCs w:val="24"/>
        </w:rPr>
        <w:t xml:space="preserve"> for their immense love, guidance, advice, prayers, belief, understanding and financial support. </w:t>
      </w:r>
    </w:p>
    <w:p w:rsidR="00A17AEA" w:rsidRPr="002E7D12" w:rsidRDefault="00A17AEA" w:rsidP="00A17AE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May </w:t>
      </w:r>
      <w:r w:rsidR="00601EDA">
        <w:rPr>
          <w:rFonts w:ascii="Times New Roman" w:hAnsi="Times New Roman" w:cs="Times New Roman"/>
          <w:sz w:val="24"/>
          <w:szCs w:val="24"/>
        </w:rPr>
        <w:t>God Almighty</w:t>
      </w:r>
      <w:r w:rsidRPr="002E7D12">
        <w:rPr>
          <w:rFonts w:ascii="Times New Roman" w:hAnsi="Times New Roman" w:cs="Times New Roman"/>
          <w:sz w:val="24"/>
          <w:szCs w:val="24"/>
        </w:rPr>
        <w:t xml:space="preserve">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2E7D12">
        <w:rPr>
          <w:rFonts w:ascii="Times New Roman" w:hAnsi="Times New Roman" w:cs="Times New Roman"/>
          <w:sz w:val="24"/>
          <w:szCs w:val="24"/>
        </w:rPr>
        <w:t>everything.</w:t>
      </w:r>
    </w:p>
    <w:p w:rsidR="00A17AEA" w:rsidRPr="002E7D12" w:rsidRDefault="00A17AEA" w:rsidP="00A17AEA">
      <w:pPr>
        <w:pStyle w:val="normal0"/>
        <w:snapToGrid w:val="0"/>
        <w:spacing w:line="360" w:lineRule="auto"/>
        <w:jc w:val="both"/>
        <w:textAlignment w:val="baseline"/>
        <w:rPr>
          <w:rFonts w:ascii="Times New Roman" w:hAnsi="Times New Roman" w:cs="Times New Roman"/>
          <w:sz w:val="24"/>
          <w:szCs w:val="24"/>
        </w:rPr>
      </w:pPr>
      <w:r w:rsidRPr="002E7D12">
        <w:rPr>
          <w:rFonts w:ascii="Times New Roman" w:hAnsi="Times New Roman" w:cs="Times New Roman"/>
          <w:sz w:val="24"/>
          <w:szCs w:val="24"/>
        </w:rPr>
        <w:t xml:space="preserve">My Sincere gratitude also goes to my super, DR. </w:t>
      </w:r>
      <w:r w:rsidR="00586898">
        <w:rPr>
          <w:rFonts w:ascii="Times New Roman" w:hAnsi="Times New Roman" w:cs="Times New Roman"/>
          <w:sz w:val="24"/>
          <w:szCs w:val="24"/>
        </w:rPr>
        <w:t>SAFURA</w:t>
      </w:r>
      <w:r>
        <w:rPr>
          <w:rFonts w:ascii="Times New Roman" w:hAnsi="Times New Roman" w:cs="Times New Roman"/>
          <w:sz w:val="24"/>
          <w:szCs w:val="24"/>
        </w:rPr>
        <w:t xml:space="preserve"> </w:t>
      </w:r>
      <w:r w:rsidRPr="002E7D12">
        <w:rPr>
          <w:rFonts w:ascii="Times New Roman" w:hAnsi="Times New Roman" w:cs="Times New Roman"/>
          <w:sz w:val="24"/>
          <w:szCs w:val="24"/>
        </w:rPr>
        <w:t>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A17AEA" w:rsidRDefault="00A17AEA"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A17AEA" w:rsidRPr="00224C07" w:rsidRDefault="00A17AEA" w:rsidP="00A17AEA">
      <w:pPr>
        <w:spacing w:line="480" w:lineRule="auto"/>
        <w:jc w:val="center"/>
        <w:rPr>
          <w:rFonts w:ascii="Times New Roman" w:hAnsi="Times New Roman"/>
          <w:b/>
          <w:szCs w:val="24"/>
        </w:rPr>
      </w:pPr>
      <w:r w:rsidRPr="00224C07">
        <w:rPr>
          <w:rFonts w:ascii="Times New Roman" w:hAnsi="Times New Roman"/>
          <w:b/>
          <w:szCs w:val="24"/>
        </w:rPr>
        <w:lastRenderedPageBreak/>
        <w:t>TABLE OF CONTENTS</w:t>
      </w:r>
    </w:p>
    <w:p w:rsidR="00A17AEA" w:rsidRPr="00224C07" w:rsidRDefault="00A17AEA" w:rsidP="00A17AEA">
      <w:pPr>
        <w:spacing w:line="480" w:lineRule="auto"/>
        <w:rPr>
          <w:rFonts w:ascii="Times New Roman" w:hAnsi="Times New Roman"/>
          <w:b/>
          <w:szCs w:val="24"/>
        </w:rPr>
      </w:pPr>
      <w:r w:rsidRPr="00224C07">
        <w:rPr>
          <w:rFonts w:ascii="Times New Roman" w:hAnsi="Times New Roman"/>
          <w:b/>
          <w:szCs w:val="24"/>
        </w:rPr>
        <w:t xml:space="preserve">CHAPTER ONE </w:t>
      </w:r>
    </w:p>
    <w:p w:rsidR="00A17AEA" w:rsidRPr="00D1138A" w:rsidRDefault="00A17AEA" w:rsidP="00A17AEA">
      <w:pPr>
        <w:spacing w:line="480" w:lineRule="auto"/>
        <w:rPr>
          <w:rFonts w:ascii="Times New Roman" w:hAnsi="Times New Roman"/>
          <w:szCs w:val="24"/>
        </w:rPr>
      </w:pPr>
      <w:r>
        <w:rPr>
          <w:rFonts w:ascii="Times New Roman" w:hAnsi="Times New Roman"/>
          <w:szCs w:val="24"/>
        </w:rPr>
        <w:t xml:space="preserve">1.0 </w:t>
      </w:r>
      <w:r w:rsidRPr="00D1138A">
        <w:rPr>
          <w:rFonts w:ascii="Times New Roman" w:hAnsi="Times New Roman"/>
          <w:szCs w:val="24"/>
        </w:rPr>
        <w:t xml:space="preserve">INTRODUCTION </w:t>
      </w:r>
      <w:r>
        <w:rPr>
          <w:rFonts w:ascii="Times New Roman" w:hAnsi="Times New Roman"/>
          <w:szCs w:val="24"/>
        </w:rPr>
        <w:t>……………………………………………………………………1</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1.1 BACKGROUND OF THE STUDY </w:t>
      </w:r>
      <w:r>
        <w:rPr>
          <w:rFonts w:ascii="Times New Roman" w:hAnsi="Times New Roman"/>
          <w:szCs w:val="24"/>
        </w:rPr>
        <w:t>………………………………………….……….1</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1.2 STATEMENT OF THE PROBLEMS</w:t>
      </w:r>
      <w:r>
        <w:rPr>
          <w:rFonts w:ascii="Times New Roman" w:hAnsi="Times New Roman"/>
          <w:szCs w:val="24"/>
        </w:rPr>
        <w:t>…………………………………………………4</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1.3 RESEARCH QUESTIONS </w:t>
      </w:r>
      <w:r>
        <w:rPr>
          <w:rFonts w:ascii="Times New Roman" w:hAnsi="Times New Roman"/>
          <w:szCs w:val="24"/>
        </w:rPr>
        <w:t xml:space="preserve"> …………………………………………………………..6</w:t>
      </w:r>
    </w:p>
    <w:p w:rsidR="00A17AEA" w:rsidRPr="00D1138A" w:rsidRDefault="00A17AEA" w:rsidP="00A17AEA">
      <w:pPr>
        <w:spacing w:line="480" w:lineRule="auto"/>
        <w:rPr>
          <w:rFonts w:ascii="Times New Roman" w:hAnsi="Times New Roman"/>
          <w:szCs w:val="24"/>
        </w:rPr>
      </w:pPr>
      <w:r>
        <w:rPr>
          <w:rFonts w:ascii="Times New Roman" w:hAnsi="Times New Roman"/>
          <w:szCs w:val="24"/>
        </w:rPr>
        <w:t>1.4 OBJECTIVES OF THE STUDY……………………………………………………...6</w:t>
      </w:r>
    </w:p>
    <w:p w:rsidR="00A17AEA" w:rsidRPr="00D1138A" w:rsidRDefault="00A17AEA" w:rsidP="00A17AEA">
      <w:pPr>
        <w:spacing w:line="480" w:lineRule="auto"/>
        <w:rPr>
          <w:rFonts w:ascii="Times New Roman" w:hAnsi="Times New Roman"/>
          <w:szCs w:val="24"/>
        </w:rPr>
      </w:pPr>
      <w:r>
        <w:rPr>
          <w:rFonts w:ascii="Times New Roman" w:hAnsi="Times New Roman"/>
          <w:szCs w:val="24"/>
        </w:rPr>
        <w:t>1.5 RESEARCH HYPOTHESIS………………………………………………………….6</w:t>
      </w:r>
    </w:p>
    <w:p w:rsidR="00A17AEA" w:rsidRPr="00D1138A" w:rsidRDefault="00A17AEA" w:rsidP="00A17AEA">
      <w:pPr>
        <w:spacing w:line="480" w:lineRule="auto"/>
        <w:rPr>
          <w:rFonts w:ascii="Times New Roman" w:hAnsi="Times New Roman"/>
          <w:szCs w:val="24"/>
        </w:rPr>
      </w:pPr>
      <w:r>
        <w:rPr>
          <w:rFonts w:ascii="Times New Roman" w:hAnsi="Times New Roman"/>
          <w:szCs w:val="24"/>
        </w:rPr>
        <w:t>1.6 SIGNIFICANCE OF THE STUDY…………………………………………………..7</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1.7 SCOPE OF THE STUDY</w:t>
      </w:r>
      <w:r>
        <w:rPr>
          <w:rFonts w:ascii="Times New Roman" w:hAnsi="Times New Roman"/>
          <w:szCs w:val="24"/>
        </w:rPr>
        <w:t>……………………………………………………………..8</w:t>
      </w:r>
    </w:p>
    <w:p w:rsidR="00A17AEA" w:rsidRPr="00D1138A" w:rsidRDefault="00A17AEA" w:rsidP="00A17AEA">
      <w:pPr>
        <w:spacing w:line="480" w:lineRule="auto"/>
        <w:rPr>
          <w:rFonts w:ascii="Times New Roman" w:hAnsi="Times New Roman"/>
          <w:szCs w:val="24"/>
        </w:rPr>
      </w:pPr>
      <w:r>
        <w:rPr>
          <w:rFonts w:ascii="Times New Roman" w:hAnsi="Times New Roman"/>
          <w:szCs w:val="24"/>
        </w:rPr>
        <w:t>1.8 LIMITATIONS OF THE STUDY…………………………………………………….9</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1.9 DEFINITION OF TERMS</w:t>
      </w:r>
      <w:r>
        <w:rPr>
          <w:rFonts w:ascii="Times New Roman" w:hAnsi="Times New Roman"/>
          <w:szCs w:val="24"/>
        </w:rPr>
        <w:t>…………………………………………………………….9</w:t>
      </w:r>
    </w:p>
    <w:p w:rsidR="00A17AEA" w:rsidRPr="00D1138A" w:rsidRDefault="00A17AEA" w:rsidP="00A17AEA">
      <w:pPr>
        <w:spacing w:line="480" w:lineRule="auto"/>
        <w:rPr>
          <w:rFonts w:ascii="Times New Roman" w:hAnsi="Times New Roman"/>
          <w:szCs w:val="24"/>
        </w:rPr>
      </w:pPr>
      <w:r>
        <w:rPr>
          <w:rFonts w:ascii="Times New Roman" w:hAnsi="Times New Roman"/>
          <w:szCs w:val="24"/>
        </w:rPr>
        <w:t>1.10 PLAN OF THE STUDY…………………………………………………………….10</w:t>
      </w:r>
    </w:p>
    <w:p w:rsidR="00A17AEA" w:rsidRPr="00224C07" w:rsidRDefault="00A17AEA" w:rsidP="00A17AEA">
      <w:pPr>
        <w:spacing w:line="480" w:lineRule="auto"/>
        <w:rPr>
          <w:rFonts w:ascii="Times New Roman" w:hAnsi="Times New Roman"/>
          <w:b/>
          <w:szCs w:val="24"/>
        </w:rPr>
      </w:pPr>
      <w:r w:rsidRPr="00224C07">
        <w:rPr>
          <w:rFonts w:ascii="Times New Roman" w:hAnsi="Times New Roman"/>
          <w:b/>
          <w:szCs w:val="24"/>
        </w:rPr>
        <w:t>CHAPTER TWO</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2.0 LITERATURE REVIEWS</w:t>
      </w:r>
      <w:r>
        <w:rPr>
          <w:rFonts w:ascii="Times New Roman" w:hAnsi="Times New Roman"/>
          <w:szCs w:val="24"/>
        </w:rPr>
        <w:t>……………………………………………………………12</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2.1 CONCEPTUAL FRAMEWORK </w:t>
      </w:r>
      <w:r>
        <w:rPr>
          <w:rFonts w:ascii="Times New Roman" w:hAnsi="Times New Roman"/>
          <w:szCs w:val="24"/>
        </w:rPr>
        <w:t>…………………………………………………….12</w:t>
      </w:r>
    </w:p>
    <w:p w:rsidR="00A17AEA" w:rsidRPr="00D1138A" w:rsidRDefault="00A17AEA" w:rsidP="00A17AEA">
      <w:pPr>
        <w:spacing w:line="480" w:lineRule="auto"/>
        <w:rPr>
          <w:rFonts w:ascii="Times New Roman" w:hAnsi="Times New Roman"/>
          <w:szCs w:val="24"/>
        </w:rPr>
      </w:pPr>
      <w:r>
        <w:rPr>
          <w:rFonts w:ascii="Times New Roman" w:hAnsi="Times New Roman"/>
          <w:szCs w:val="24"/>
        </w:rPr>
        <w:t>2.2 THEORETICAL FRAMEWORK…………………………………………………….20</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lastRenderedPageBreak/>
        <w:t>2.3 EMPIRICAL REVIEW</w:t>
      </w:r>
      <w:r>
        <w:rPr>
          <w:rFonts w:ascii="Times New Roman" w:hAnsi="Times New Roman"/>
          <w:szCs w:val="24"/>
        </w:rPr>
        <w:t>………………………………………………………………..21</w:t>
      </w:r>
      <w:r w:rsidRPr="00D1138A">
        <w:rPr>
          <w:rFonts w:ascii="Times New Roman" w:hAnsi="Times New Roman"/>
          <w:szCs w:val="24"/>
        </w:rPr>
        <w:t xml:space="preserve"> </w:t>
      </w:r>
      <w:r>
        <w:rPr>
          <w:rFonts w:ascii="Times New Roman" w:hAnsi="Times New Roman"/>
          <w:szCs w:val="24"/>
        </w:rPr>
        <w:t xml:space="preserve"> </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2.4 RESEARCH GAP</w:t>
      </w:r>
      <w:r>
        <w:rPr>
          <w:rFonts w:ascii="Times New Roman" w:hAnsi="Times New Roman"/>
          <w:szCs w:val="24"/>
        </w:rPr>
        <w:t>……………………………………………………………………..23</w:t>
      </w:r>
    </w:p>
    <w:p w:rsidR="00A17AEA" w:rsidRDefault="00A17AEA" w:rsidP="00A17AEA">
      <w:pPr>
        <w:spacing w:line="480" w:lineRule="auto"/>
        <w:rPr>
          <w:rFonts w:ascii="Times New Roman" w:hAnsi="Times New Roman"/>
          <w:b/>
          <w:szCs w:val="24"/>
        </w:rPr>
      </w:pPr>
      <w:r w:rsidRPr="00224C07">
        <w:rPr>
          <w:rFonts w:ascii="Times New Roman" w:hAnsi="Times New Roman"/>
          <w:b/>
          <w:szCs w:val="24"/>
        </w:rPr>
        <w:t xml:space="preserve">CHAPTER THREE </w:t>
      </w:r>
    </w:p>
    <w:p w:rsidR="00A17AEA" w:rsidRPr="00D1138A" w:rsidRDefault="00A17AEA" w:rsidP="00A17AEA">
      <w:pPr>
        <w:spacing w:line="480" w:lineRule="auto"/>
        <w:rPr>
          <w:rFonts w:ascii="Times New Roman" w:hAnsi="Times New Roman"/>
          <w:szCs w:val="24"/>
        </w:rPr>
      </w:pPr>
      <w:r>
        <w:rPr>
          <w:rFonts w:ascii="Times New Roman" w:hAnsi="Times New Roman"/>
          <w:szCs w:val="24"/>
        </w:rPr>
        <w:t>3.0 RESEARCH METHODOLOGY…………………………………………………….25</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3.1 RESEARCH DESIGN </w:t>
      </w:r>
      <w:r>
        <w:rPr>
          <w:rFonts w:ascii="Times New Roman" w:hAnsi="Times New Roman"/>
          <w:szCs w:val="24"/>
        </w:rPr>
        <w:t>…………………………………………………………….25</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3.2 SOURCE OF DATA</w:t>
      </w:r>
      <w:r>
        <w:rPr>
          <w:rFonts w:ascii="Times New Roman" w:hAnsi="Times New Roman"/>
          <w:szCs w:val="24"/>
        </w:rPr>
        <w:t>……………………………………………………………….25</w:t>
      </w:r>
    </w:p>
    <w:p w:rsidR="00A17AEA" w:rsidRPr="00D1138A" w:rsidRDefault="00A17AEA" w:rsidP="00A17AEA">
      <w:pPr>
        <w:spacing w:line="480" w:lineRule="auto"/>
        <w:rPr>
          <w:rFonts w:ascii="Times New Roman" w:hAnsi="Times New Roman"/>
          <w:szCs w:val="24"/>
        </w:rPr>
      </w:pPr>
      <w:r>
        <w:rPr>
          <w:rFonts w:ascii="Times New Roman" w:hAnsi="Times New Roman"/>
          <w:szCs w:val="24"/>
        </w:rPr>
        <w:t>3.3 POPULATION OF THE STUDY…………………………………………………26</w:t>
      </w:r>
    </w:p>
    <w:p w:rsidR="00A17AEA" w:rsidRPr="00D1138A" w:rsidRDefault="00A17AEA" w:rsidP="00A17AEA">
      <w:pPr>
        <w:spacing w:line="480" w:lineRule="auto"/>
        <w:rPr>
          <w:rFonts w:ascii="Times New Roman" w:hAnsi="Times New Roman"/>
          <w:szCs w:val="24"/>
        </w:rPr>
      </w:pPr>
      <w:r>
        <w:rPr>
          <w:rFonts w:ascii="Times New Roman" w:hAnsi="Times New Roman"/>
          <w:szCs w:val="24"/>
        </w:rPr>
        <w:t>3.4 SIMPLE SIZE DETERMINATION……………………………………………….26</w:t>
      </w:r>
    </w:p>
    <w:p w:rsidR="00A17AEA" w:rsidRPr="00D1138A" w:rsidRDefault="00A17AEA" w:rsidP="00A17AEA">
      <w:pPr>
        <w:spacing w:line="480" w:lineRule="auto"/>
        <w:rPr>
          <w:rFonts w:ascii="Times New Roman" w:hAnsi="Times New Roman"/>
          <w:szCs w:val="24"/>
        </w:rPr>
      </w:pPr>
      <w:r>
        <w:rPr>
          <w:rFonts w:ascii="Times New Roman" w:hAnsi="Times New Roman"/>
          <w:szCs w:val="24"/>
        </w:rPr>
        <w:t>3.5 METHOD OF DATA COLLECTION…………………………………………….27</w:t>
      </w:r>
    </w:p>
    <w:p w:rsidR="00A17AEA" w:rsidRPr="00D1138A" w:rsidRDefault="00A17AEA" w:rsidP="00A17AEA">
      <w:pPr>
        <w:spacing w:line="480" w:lineRule="auto"/>
        <w:rPr>
          <w:rFonts w:ascii="Times New Roman" w:hAnsi="Times New Roman"/>
          <w:szCs w:val="24"/>
        </w:rPr>
      </w:pPr>
      <w:r>
        <w:rPr>
          <w:rFonts w:ascii="Times New Roman" w:hAnsi="Times New Roman"/>
          <w:szCs w:val="24"/>
        </w:rPr>
        <w:t>3.6 METHOD OF ANALYSIS………………………………………………………..27</w:t>
      </w:r>
    </w:p>
    <w:p w:rsidR="00A17AEA" w:rsidRPr="00224C07" w:rsidRDefault="00A17AEA" w:rsidP="00A17AEA">
      <w:pPr>
        <w:spacing w:line="480" w:lineRule="auto"/>
        <w:rPr>
          <w:rFonts w:ascii="Times New Roman" w:hAnsi="Times New Roman"/>
          <w:b/>
          <w:szCs w:val="24"/>
        </w:rPr>
      </w:pPr>
      <w:r w:rsidRPr="00224C07">
        <w:rPr>
          <w:rFonts w:ascii="Times New Roman" w:hAnsi="Times New Roman"/>
          <w:b/>
          <w:szCs w:val="24"/>
        </w:rPr>
        <w:t xml:space="preserve">CHAPTER FOUR </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4.0 DATA PRESENTATION, ANALYSIS AND INTERPRETATION</w:t>
      </w:r>
      <w:r>
        <w:rPr>
          <w:rFonts w:ascii="Times New Roman" w:hAnsi="Times New Roman"/>
          <w:szCs w:val="24"/>
        </w:rPr>
        <w:t>……………28</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4.1 DEMOGRAPHY VARIABLE </w:t>
      </w:r>
      <w:r>
        <w:rPr>
          <w:rFonts w:ascii="Times New Roman" w:hAnsi="Times New Roman"/>
          <w:szCs w:val="24"/>
        </w:rPr>
        <w:t>…………………………………………………..28</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4.2 TEST OF HYPOTHESIS ONE</w:t>
      </w:r>
      <w:r>
        <w:rPr>
          <w:rFonts w:ascii="Times New Roman" w:hAnsi="Times New Roman"/>
          <w:szCs w:val="24"/>
        </w:rPr>
        <w:t>…………………………………………………..33</w:t>
      </w:r>
    </w:p>
    <w:p w:rsidR="00A17AEA" w:rsidRDefault="00A17AEA" w:rsidP="00A17AEA">
      <w:pPr>
        <w:spacing w:line="480" w:lineRule="auto"/>
        <w:rPr>
          <w:rFonts w:ascii="Times New Roman" w:hAnsi="Times New Roman"/>
          <w:szCs w:val="24"/>
        </w:rPr>
      </w:pPr>
      <w:r w:rsidRPr="00D1138A">
        <w:rPr>
          <w:rFonts w:ascii="Times New Roman" w:hAnsi="Times New Roman"/>
          <w:szCs w:val="24"/>
        </w:rPr>
        <w:t>4.3 TEST OF HYPOTHESIS TWO</w:t>
      </w:r>
      <w:r>
        <w:rPr>
          <w:rFonts w:ascii="Times New Roman" w:hAnsi="Times New Roman"/>
          <w:szCs w:val="24"/>
        </w:rPr>
        <w:t>………………………………………………….33</w:t>
      </w:r>
    </w:p>
    <w:p w:rsidR="00586898" w:rsidRDefault="00586898" w:rsidP="00A17AEA">
      <w:pPr>
        <w:spacing w:line="480" w:lineRule="auto"/>
        <w:rPr>
          <w:rFonts w:ascii="Times New Roman" w:hAnsi="Times New Roman"/>
          <w:b/>
          <w:szCs w:val="24"/>
        </w:rPr>
      </w:pPr>
    </w:p>
    <w:p w:rsidR="00586898" w:rsidRDefault="00586898" w:rsidP="00A17AEA">
      <w:pPr>
        <w:spacing w:line="480" w:lineRule="auto"/>
        <w:rPr>
          <w:rFonts w:ascii="Times New Roman" w:hAnsi="Times New Roman"/>
          <w:b/>
          <w:szCs w:val="24"/>
        </w:rPr>
      </w:pPr>
    </w:p>
    <w:p w:rsidR="00A17AEA" w:rsidRPr="00224C07" w:rsidRDefault="00A17AEA" w:rsidP="00A17AEA">
      <w:pPr>
        <w:spacing w:line="480" w:lineRule="auto"/>
        <w:rPr>
          <w:rFonts w:ascii="Times New Roman" w:hAnsi="Times New Roman"/>
          <w:b/>
          <w:szCs w:val="24"/>
        </w:rPr>
      </w:pPr>
      <w:r w:rsidRPr="00224C07">
        <w:rPr>
          <w:rFonts w:ascii="Times New Roman" w:hAnsi="Times New Roman"/>
          <w:b/>
          <w:szCs w:val="24"/>
        </w:rPr>
        <w:lastRenderedPageBreak/>
        <w:t xml:space="preserve">CHAPTER FIVE </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5.0 SUMMARY, CONCLUSION AND RECOMMENDATION</w:t>
      </w:r>
      <w:r>
        <w:rPr>
          <w:rFonts w:ascii="Times New Roman" w:hAnsi="Times New Roman"/>
          <w:szCs w:val="24"/>
        </w:rPr>
        <w:t>…………………..37</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5.1 SUMMARY </w:t>
      </w:r>
      <w:r>
        <w:rPr>
          <w:rFonts w:ascii="Times New Roman" w:hAnsi="Times New Roman"/>
          <w:szCs w:val="24"/>
        </w:rPr>
        <w:t>…………………………………………………………………….37</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 xml:space="preserve">5.2 CONCLUSION </w:t>
      </w:r>
      <w:r>
        <w:rPr>
          <w:rFonts w:ascii="Times New Roman" w:hAnsi="Times New Roman"/>
          <w:szCs w:val="24"/>
        </w:rPr>
        <w:t>…………………………………………………………………38</w:t>
      </w:r>
    </w:p>
    <w:p w:rsidR="00A17AEA" w:rsidRPr="00D1138A" w:rsidRDefault="00A17AEA" w:rsidP="00A17AEA">
      <w:pPr>
        <w:spacing w:line="480" w:lineRule="auto"/>
        <w:rPr>
          <w:rFonts w:ascii="Times New Roman" w:hAnsi="Times New Roman"/>
          <w:szCs w:val="24"/>
        </w:rPr>
      </w:pPr>
      <w:r w:rsidRPr="00D1138A">
        <w:rPr>
          <w:rFonts w:ascii="Times New Roman" w:hAnsi="Times New Roman"/>
          <w:szCs w:val="24"/>
        </w:rPr>
        <w:t>5.3 RECOMMENDATION</w:t>
      </w:r>
      <w:r>
        <w:rPr>
          <w:rFonts w:ascii="Times New Roman" w:hAnsi="Times New Roman"/>
          <w:szCs w:val="24"/>
        </w:rPr>
        <w:t xml:space="preserve"> …………………………………………………………39</w:t>
      </w:r>
    </w:p>
    <w:p w:rsidR="00A17AEA" w:rsidRDefault="00A17AEA" w:rsidP="00A17AEA">
      <w:pPr>
        <w:spacing w:line="480" w:lineRule="auto"/>
        <w:rPr>
          <w:rFonts w:ascii="Times New Roman" w:hAnsi="Times New Roman"/>
          <w:szCs w:val="24"/>
        </w:rPr>
      </w:pPr>
      <w:r w:rsidRPr="00D1138A">
        <w:rPr>
          <w:rFonts w:ascii="Times New Roman" w:hAnsi="Times New Roman"/>
          <w:szCs w:val="24"/>
        </w:rPr>
        <w:t>REFERENCES</w:t>
      </w:r>
      <w:r>
        <w:rPr>
          <w:rFonts w:ascii="Times New Roman" w:hAnsi="Times New Roman"/>
          <w:szCs w:val="24"/>
        </w:rPr>
        <w:t xml:space="preserve"> ………………………………………………………………………41</w:t>
      </w:r>
    </w:p>
    <w:p w:rsidR="00A17AEA" w:rsidRPr="00D1138A" w:rsidRDefault="00A17AEA" w:rsidP="00A17AEA">
      <w:pPr>
        <w:spacing w:line="480" w:lineRule="auto"/>
        <w:rPr>
          <w:rFonts w:ascii="Times New Roman" w:hAnsi="Times New Roman"/>
          <w:szCs w:val="24"/>
        </w:rPr>
      </w:pPr>
      <w:r>
        <w:rPr>
          <w:rFonts w:ascii="Times New Roman" w:hAnsi="Times New Roman"/>
          <w:szCs w:val="24"/>
        </w:rPr>
        <w:t>Appendix ……………………………………………………………………………..43</w:t>
      </w:r>
    </w:p>
    <w:p w:rsidR="00A17AEA" w:rsidRDefault="00A17AEA" w:rsidP="00A17AEA">
      <w:pPr>
        <w:spacing w:line="480" w:lineRule="auto"/>
        <w:rPr>
          <w:rFonts w:ascii="Times New Roman" w:hAnsi="Times New Roman"/>
          <w:szCs w:val="24"/>
        </w:rPr>
      </w:pPr>
    </w:p>
    <w:p w:rsidR="00A17AEA" w:rsidRDefault="00A17AEA" w:rsidP="00A17AEA">
      <w:pPr>
        <w:spacing w:line="480" w:lineRule="auto"/>
        <w:rPr>
          <w:rFonts w:ascii="Times New Roman" w:hAnsi="Times New Roman"/>
          <w:szCs w:val="24"/>
        </w:rPr>
      </w:pPr>
    </w:p>
    <w:p w:rsidR="00A17AEA" w:rsidRDefault="00A17AEA" w:rsidP="00A17AEA">
      <w:pPr>
        <w:spacing w:line="480" w:lineRule="auto"/>
        <w:rPr>
          <w:rFonts w:ascii="Times New Roman" w:hAnsi="Times New Roman"/>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586898" w:rsidRDefault="00586898" w:rsidP="00A17AEA">
      <w:pPr>
        <w:spacing w:line="480" w:lineRule="auto"/>
        <w:jc w:val="center"/>
        <w:rPr>
          <w:rFonts w:ascii="Times New Roman" w:hAnsi="Times New Roman"/>
          <w:b/>
          <w:szCs w:val="24"/>
        </w:rPr>
      </w:pPr>
    </w:p>
    <w:p w:rsidR="00A17AEA" w:rsidRPr="005A1ED6" w:rsidRDefault="00A17AEA" w:rsidP="00A17AEA">
      <w:pPr>
        <w:spacing w:line="480" w:lineRule="auto"/>
        <w:jc w:val="center"/>
        <w:rPr>
          <w:rFonts w:ascii="Times New Roman" w:hAnsi="Times New Roman"/>
          <w:b/>
          <w:szCs w:val="24"/>
        </w:rPr>
      </w:pPr>
      <w:r w:rsidRPr="005A1ED6">
        <w:rPr>
          <w:rFonts w:ascii="Times New Roman" w:hAnsi="Times New Roman"/>
          <w:b/>
          <w:szCs w:val="24"/>
        </w:rPr>
        <w:lastRenderedPageBreak/>
        <w:t>ABSTRACT</w:t>
      </w:r>
    </w:p>
    <w:p w:rsidR="00A17AEA" w:rsidRDefault="002C7B4A" w:rsidP="002C7B4A">
      <w:pPr>
        <w:autoSpaceDE w:val="0"/>
        <w:autoSpaceDN w:val="0"/>
        <w:adjustRightInd w:val="0"/>
        <w:spacing w:after="0" w:line="480" w:lineRule="auto"/>
        <w:jc w:val="both"/>
        <w:rPr>
          <w:rFonts w:ascii="Times New Roman" w:eastAsia="Roboto-Regular" w:hAnsi="Times New Roman" w:cs="Times New Roman"/>
          <w:b/>
          <w:sz w:val="24"/>
          <w:szCs w:val="24"/>
        </w:rPr>
      </w:pPr>
      <w:r>
        <w:rPr>
          <w:rFonts w:ascii="Inter Fallback" w:hAnsi="Inter Fallback"/>
          <w:color w:val="131314"/>
          <w:sz w:val="23"/>
          <w:szCs w:val="23"/>
          <w:shd w:val="clear" w:color="auto" w:fill="FFFFFF"/>
        </w:rPr>
        <w:t>The banking industry globally plays a vital role in social and economic activities development of any economy through loan extension to investors. The banking industry in Nigeria has been plagued with problems of high level of non-performing loan, untraceable insider loans and challenges of poor assets quality management, thus reduced aggregate financial performance in terms of return on equity, profit after tax, return on assets and market value. The study therefore examines the effect of assets quality on Deposit Money Banks Performance in Nigeria. The research design employed was ex-post facto research design. The study population comprises of the 16 deposit money bank quoted in the Nigerian Stock Exchange over a period of 10 years ranging from 2009 to 2018. A sample size of 10 leading quoted deposit money banks was selected and purposive sampling technique was employed. The findings revealed that assets quality measures significantly effect on assets of selected quoted deposit money banks in Nigeria (Adjusted R2 = 0.28, F-statistics = 6.56 .:p = 0.00&lt;0.05The study concluded that assets quality measures significantly affect performance components in terms of return on assets deposit money banks in Nigeria. Therefore the study recommended that deposit money banks in Nigeria should embraced credit risk identification, measurement, monitoring and controlling, and customers credit screening in order to achieve sound assets quality thus reduced the rate of non-performing loans and increase aggregate financial performance measures.</w:t>
      </w:r>
    </w:p>
    <w:p w:rsidR="00A17AEA" w:rsidRDefault="00A17AEA" w:rsidP="0011034E">
      <w:pPr>
        <w:autoSpaceDE w:val="0"/>
        <w:autoSpaceDN w:val="0"/>
        <w:adjustRightInd w:val="0"/>
        <w:spacing w:after="0" w:line="480" w:lineRule="auto"/>
        <w:jc w:val="center"/>
        <w:rPr>
          <w:rFonts w:ascii="Times New Roman" w:eastAsia="Roboto-Regular" w:hAnsi="Times New Roman" w:cs="Times New Roman"/>
          <w:b/>
          <w:sz w:val="24"/>
          <w:szCs w:val="24"/>
        </w:rPr>
      </w:pPr>
    </w:p>
    <w:p w:rsidR="00A17AEA" w:rsidRDefault="00A17AEA" w:rsidP="0011034E">
      <w:pPr>
        <w:autoSpaceDE w:val="0"/>
        <w:autoSpaceDN w:val="0"/>
        <w:adjustRightInd w:val="0"/>
        <w:spacing w:after="0" w:line="480" w:lineRule="auto"/>
        <w:jc w:val="center"/>
        <w:rPr>
          <w:rFonts w:ascii="Times New Roman" w:eastAsia="Roboto-Regular" w:hAnsi="Times New Roman" w:cs="Times New Roman"/>
          <w:b/>
          <w:sz w:val="24"/>
          <w:szCs w:val="24"/>
        </w:rPr>
      </w:pPr>
    </w:p>
    <w:p w:rsidR="002C7B4A" w:rsidRDefault="002C7B4A" w:rsidP="0011034E">
      <w:pPr>
        <w:autoSpaceDE w:val="0"/>
        <w:autoSpaceDN w:val="0"/>
        <w:adjustRightInd w:val="0"/>
        <w:spacing w:after="0" w:line="480" w:lineRule="auto"/>
        <w:jc w:val="center"/>
        <w:rPr>
          <w:rFonts w:ascii="Times New Roman" w:eastAsia="Roboto-Regular" w:hAnsi="Times New Roman" w:cs="Times New Roman"/>
          <w:b/>
          <w:sz w:val="24"/>
          <w:szCs w:val="24"/>
        </w:rPr>
      </w:pPr>
    </w:p>
    <w:p w:rsidR="00005ACB" w:rsidRDefault="00005ACB" w:rsidP="0011034E">
      <w:pPr>
        <w:autoSpaceDE w:val="0"/>
        <w:autoSpaceDN w:val="0"/>
        <w:adjustRightInd w:val="0"/>
        <w:spacing w:after="0" w:line="480" w:lineRule="auto"/>
        <w:jc w:val="center"/>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lastRenderedPageBreak/>
        <w:t>CHAPTER ONE</w:t>
      </w:r>
    </w:p>
    <w:p w:rsidR="00A84B3F" w:rsidRPr="0011034E" w:rsidRDefault="00A84B3F" w:rsidP="00B20B3D">
      <w:pPr>
        <w:autoSpaceDE w:val="0"/>
        <w:autoSpaceDN w:val="0"/>
        <w:adjustRightInd w:val="0"/>
        <w:spacing w:after="0" w:line="480" w:lineRule="auto"/>
        <w:ind w:right="-936"/>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INTRODUCTION</w:t>
      </w:r>
      <w:r w:rsidR="00B20B3D">
        <w:rPr>
          <w:rFonts w:ascii="Times New Roman" w:eastAsia="Roboto-Regular" w:hAnsi="Times New Roman" w:cs="Times New Roman"/>
          <w:b/>
          <w:sz w:val="24"/>
          <w:szCs w:val="24"/>
        </w:rPr>
        <w:t xml:space="preserve"> TO ASSET VALUATIONAND ITS EFFECT    ON THE FINANCIAL STATEMENT</w:t>
      </w:r>
    </w:p>
    <w:p w:rsidR="00005ACB"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1.1</w:t>
      </w:r>
      <w:r w:rsidRPr="0011034E">
        <w:rPr>
          <w:rFonts w:ascii="Times New Roman" w:eastAsia="Roboto-Regular" w:hAnsi="Times New Roman" w:cs="Times New Roman"/>
          <w:b/>
          <w:sz w:val="24"/>
          <w:szCs w:val="24"/>
        </w:rPr>
        <w:tab/>
      </w:r>
      <w:r>
        <w:rPr>
          <w:rFonts w:ascii="Times New Roman" w:eastAsia="Roboto-Regular" w:hAnsi="Times New Roman" w:cs="Times New Roman"/>
          <w:b/>
          <w:sz w:val="24"/>
          <w:szCs w:val="24"/>
        </w:rPr>
        <w:t>Background Of</w:t>
      </w:r>
      <w:r w:rsidRPr="0011034E">
        <w:rPr>
          <w:rFonts w:ascii="Times New Roman" w:eastAsia="Roboto-Regular" w:hAnsi="Times New Roman" w:cs="Times New Roman"/>
          <w:b/>
          <w:sz w:val="24"/>
          <w:szCs w:val="24"/>
        </w:rPr>
        <w:t xml:space="preserve"> The Study</w:t>
      </w:r>
      <w:r>
        <w:rPr>
          <w:rFonts w:ascii="Times New Roman" w:eastAsia="Roboto-Regular" w:hAnsi="Times New Roman" w:cs="Times New Roman"/>
          <w:b/>
          <w:sz w:val="24"/>
          <w:szCs w:val="24"/>
        </w:rPr>
        <w:t xml:space="preserve">                                                            </w:t>
      </w:r>
    </w:p>
    <w:p w:rsidR="004A0ECD" w:rsidRPr="0011034E" w:rsidRDefault="004A0ECD" w:rsidP="0011034E">
      <w:pPr>
        <w:autoSpaceDE w:val="0"/>
        <w:autoSpaceDN w:val="0"/>
        <w:adjustRightInd w:val="0"/>
        <w:spacing w:after="0" w:line="480" w:lineRule="auto"/>
        <w:jc w:val="both"/>
        <w:rPr>
          <w:rFonts w:ascii="Times New Roman" w:eastAsia="Roboto-Regular" w:hAnsi="Times New Roman" w:cs="Times New Roman"/>
          <w:bCs/>
          <w:sz w:val="24"/>
          <w:szCs w:val="24"/>
        </w:rPr>
      </w:pPr>
      <w:r w:rsidRPr="0011034E">
        <w:rPr>
          <w:rFonts w:ascii="Times New Roman" w:eastAsia="Roboto-Regular" w:hAnsi="Times New Roman" w:cs="Times New Roman"/>
          <w:bCs/>
          <w:sz w:val="24"/>
          <w:szCs w:val="24"/>
        </w:rPr>
        <w:tab/>
        <w:t>Value is the amount of money worth something. The accounting accept define values as the central in decision concerning the allocation of economic and has been placed at the centre of framework of ideas design on based such decision in method which will produce are optimal allocation and use economic resources.</w:t>
      </w:r>
    </w:p>
    <w:p w:rsidR="004A0ECD" w:rsidRPr="0011034E" w:rsidRDefault="004A0ECD" w:rsidP="0011034E">
      <w:pPr>
        <w:autoSpaceDE w:val="0"/>
        <w:autoSpaceDN w:val="0"/>
        <w:adjustRightInd w:val="0"/>
        <w:spacing w:after="0" w:line="480" w:lineRule="auto"/>
        <w:jc w:val="both"/>
        <w:rPr>
          <w:rFonts w:ascii="Times New Roman" w:eastAsia="Roboto-Regular" w:hAnsi="Times New Roman" w:cs="Times New Roman"/>
          <w:bCs/>
          <w:sz w:val="24"/>
          <w:szCs w:val="24"/>
        </w:rPr>
      </w:pPr>
      <w:r w:rsidRPr="0011034E">
        <w:rPr>
          <w:rFonts w:ascii="Times New Roman" w:eastAsia="Roboto-Regular" w:hAnsi="Times New Roman" w:cs="Times New Roman"/>
          <w:bCs/>
          <w:sz w:val="24"/>
          <w:szCs w:val="24"/>
        </w:rPr>
        <w:tab/>
        <w:t xml:space="preserve">On the other hand valuation is the process of assigning mean griful quantitative and monetary amount of an </w:t>
      </w:r>
      <w:r w:rsidR="002B34CC" w:rsidRPr="0011034E">
        <w:rPr>
          <w:rFonts w:ascii="Times New Roman" w:eastAsia="Roboto-Regular" w:hAnsi="Times New Roman" w:cs="Times New Roman"/>
          <w:bCs/>
          <w:sz w:val="24"/>
          <w:szCs w:val="24"/>
        </w:rPr>
        <w:t>asset</w:t>
      </w:r>
      <w:r w:rsidRPr="0011034E">
        <w:rPr>
          <w:rFonts w:ascii="Times New Roman" w:eastAsia="Roboto-Regular" w:hAnsi="Times New Roman" w:cs="Times New Roman"/>
          <w:bCs/>
          <w:sz w:val="24"/>
          <w:szCs w:val="24"/>
        </w:rPr>
        <w:t>. The asset of a company is valued as a result of the perform once for future pur</w:t>
      </w:r>
      <w:r w:rsidR="00296083">
        <w:rPr>
          <w:rFonts w:ascii="Times New Roman" w:eastAsia="Roboto-Regular" w:hAnsi="Times New Roman" w:cs="Times New Roman"/>
          <w:bCs/>
          <w:sz w:val="24"/>
          <w:szCs w:val="24"/>
        </w:rPr>
        <w:t>pose. The valuation of asset wha</w:t>
      </w:r>
      <w:r w:rsidRPr="0011034E">
        <w:rPr>
          <w:rFonts w:ascii="Times New Roman" w:eastAsia="Roboto-Regular" w:hAnsi="Times New Roman" w:cs="Times New Roman"/>
          <w:bCs/>
          <w:sz w:val="24"/>
          <w:szCs w:val="24"/>
        </w:rPr>
        <w:t>te</w:t>
      </w:r>
      <w:r w:rsidR="00296083">
        <w:rPr>
          <w:rFonts w:ascii="Times New Roman" w:eastAsia="Roboto-Regular" w:hAnsi="Times New Roman" w:cs="Times New Roman"/>
          <w:bCs/>
          <w:sz w:val="24"/>
          <w:szCs w:val="24"/>
        </w:rPr>
        <w:t>ve</w:t>
      </w:r>
      <w:r w:rsidRPr="0011034E">
        <w:rPr>
          <w:rFonts w:ascii="Times New Roman" w:eastAsia="Roboto-Regular" w:hAnsi="Times New Roman" w:cs="Times New Roman"/>
          <w:bCs/>
          <w:sz w:val="24"/>
          <w:szCs w:val="24"/>
        </w:rPr>
        <w:t xml:space="preserve">r fixed or current is necessary to </w:t>
      </w:r>
      <w:r w:rsidR="002B34CC" w:rsidRPr="0011034E">
        <w:rPr>
          <w:rFonts w:ascii="Times New Roman" w:eastAsia="Roboto-Regular" w:hAnsi="Times New Roman" w:cs="Times New Roman"/>
          <w:bCs/>
          <w:sz w:val="24"/>
          <w:szCs w:val="24"/>
        </w:rPr>
        <w:t>access</w:t>
      </w:r>
      <w:r w:rsidRPr="0011034E">
        <w:rPr>
          <w:rFonts w:ascii="Times New Roman" w:eastAsia="Roboto-Regular" w:hAnsi="Times New Roman" w:cs="Times New Roman"/>
          <w:bCs/>
          <w:sz w:val="24"/>
          <w:szCs w:val="24"/>
        </w:rPr>
        <w:t xml:space="preserve"> the financial position of such organization.</w:t>
      </w:r>
    </w:p>
    <w:p w:rsidR="004A0ECD" w:rsidRPr="0011034E" w:rsidRDefault="004A0ECD" w:rsidP="0011034E">
      <w:pPr>
        <w:autoSpaceDE w:val="0"/>
        <w:autoSpaceDN w:val="0"/>
        <w:adjustRightInd w:val="0"/>
        <w:spacing w:after="0" w:line="480" w:lineRule="auto"/>
        <w:jc w:val="both"/>
        <w:rPr>
          <w:rFonts w:ascii="Times New Roman" w:eastAsia="Roboto-Regular" w:hAnsi="Times New Roman" w:cs="Times New Roman"/>
          <w:bCs/>
          <w:sz w:val="24"/>
          <w:szCs w:val="24"/>
        </w:rPr>
      </w:pPr>
      <w:r w:rsidRPr="0011034E">
        <w:rPr>
          <w:rFonts w:ascii="Times New Roman" w:eastAsia="Roboto-Regular" w:hAnsi="Times New Roman" w:cs="Times New Roman"/>
          <w:bCs/>
          <w:sz w:val="24"/>
          <w:szCs w:val="24"/>
        </w:rPr>
        <w:tab/>
        <w:t>The method of valuing an asset can be through the following process historical method, present method, replacement method and deprival method.</w:t>
      </w:r>
    </w:p>
    <w:p w:rsidR="004A0ECD" w:rsidRPr="0011034E" w:rsidRDefault="004A0ECD" w:rsidP="0011034E">
      <w:pPr>
        <w:autoSpaceDE w:val="0"/>
        <w:autoSpaceDN w:val="0"/>
        <w:adjustRightInd w:val="0"/>
        <w:spacing w:after="0" w:line="480" w:lineRule="auto"/>
        <w:jc w:val="both"/>
        <w:rPr>
          <w:rFonts w:ascii="Times New Roman" w:eastAsia="Roboto-Regular" w:hAnsi="Times New Roman" w:cs="Times New Roman"/>
          <w:bCs/>
          <w:sz w:val="24"/>
          <w:szCs w:val="24"/>
        </w:rPr>
      </w:pPr>
      <w:r w:rsidRPr="0011034E">
        <w:rPr>
          <w:rFonts w:ascii="Times New Roman" w:eastAsia="Roboto-Regular" w:hAnsi="Times New Roman" w:cs="Times New Roman"/>
          <w:bCs/>
          <w:sz w:val="24"/>
          <w:szCs w:val="24"/>
        </w:rPr>
        <w:t xml:space="preserve">Historical method is used when fixed and long terms assets are valued at on expired cost, i.e historical costless depreciation provision while present method relate to decision to acquired an assets in advance and </w:t>
      </w:r>
      <w:r w:rsidR="00BD07A7" w:rsidRPr="0011034E">
        <w:rPr>
          <w:rFonts w:ascii="Times New Roman" w:eastAsia="Roboto-Regular" w:hAnsi="Times New Roman" w:cs="Times New Roman"/>
          <w:bCs/>
          <w:sz w:val="24"/>
          <w:szCs w:val="24"/>
        </w:rPr>
        <w:t>to deprived utility from it use.</w:t>
      </w:r>
    </w:p>
    <w:p w:rsidR="00BD07A7" w:rsidRPr="0011034E" w:rsidRDefault="00BD07A7" w:rsidP="0011034E">
      <w:pPr>
        <w:autoSpaceDE w:val="0"/>
        <w:autoSpaceDN w:val="0"/>
        <w:adjustRightInd w:val="0"/>
        <w:spacing w:after="0" w:line="480" w:lineRule="auto"/>
        <w:jc w:val="both"/>
        <w:rPr>
          <w:rFonts w:ascii="Times New Roman" w:eastAsia="Roboto-Regular" w:hAnsi="Times New Roman" w:cs="Times New Roman"/>
          <w:bCs/>
          <w:sz w:val="24"/>
          <w:szCs w:val="24"/>
        </w:rPr>
      </w:pPr>
      <w:r w:rsidRPr="0011034E">
        <w:rPr>
          <w:rFonts w:ascii="Times New Roman" w:eastAsia="Roboto-Regular" w:hAnsi="Times New Roman" w:cs="Times New Roman"/>
          <w:bCs/>
          <w:sz w:val="24"/>
          <w:szCs w:val="24"/>
        </w:rPr>
        <w:t xml:space="preserve">Replacement method is the cost only on the date of acquisition of an asset also known as “ENTRY VALUE” deprived value is based on the concept of value of an assets being the amount of money the owner will have to received to compensate one exactly from being deprived of the asset to ascertain the value. However, asset valuation is the value of the </w:t>
      </w:r>
      <w:r w:rsidRPr="0011034E">
        <w:rPr>
          <w:rFonts w:ascii="Times New Roman" w:eastAsia="Roboto-Regular" w:hAnsi="Times New Roman" w:cs="Times New Roman"/>
          <w:bCs/>
          <w:sz w:val="24"/>
          <w:szCs w:val="24"/>
        </w:rPr>
        <w:lastRenderedPageBreak/>
        <w:t>total assets incorporated into the financial account in the preparation of the financial statement.</w:t>
      </w:r>
    </w:p>
    <w:p w:rsidR="00BD07A7" w:rsidRPr="0011034E" w:rsidRDefault="00096366" w:rsidP="0011034E">
      <w:pPr>
        <w:autoSpaceDE w:val="0"/>
        <w:autoSpaceDN w:val="0"/>
        <w:adjustRightInd w:val="0"/>
        <w:spacing w:after="0" w:line="480" w:lineRule="auto"/>
        <w:jc w:val="both"/>
        <w:rPr>
          <w:rFonts w:ascii="Times New Roman" w:eastAsia="Roboto-Regular" w:hAnsi="Times New Roman" w:cs="Times New Roman"/>
          <w:bCs/>
          <w:sz w:val="24"/>
          <w:szCs w:val="24"/>
        </w:rPr>
      </w:pPr>
      <w:r>
        <w:rPr>
          <w:rFonts w:ascii="Times New Roman" w:eastAsia="Roboto-Regular" w:hAnsi="Times New Roman" w:cs="Times New Roman"/>
          <w:bCs/>
          <w:sz w:val="24"/>
          <w:szCs w:val="24"/>
        </w:rPr>
        <w:tab/>
      </w:r>
      <w:r w:rsidR="00BD07A7" w:rsidRPr="0011034E">
        <w:rPr>
          <w:rFonts w:ascii="Times New Roman" w:eastAsia="Roboto-Regular" w:hAnsi="Times New Roman" w:cs="Times New Roman"/>
          <w:bCs/>
          <w:sz w:val="24"/>
          <w:szCs w:val="24"/>
        </w:rPr>
        <w:t>In actual facts assets that represent in making the financial statement a value vehicle for providing information to various economics user the effects of such valuation in term of disclosure are subject of concern in this study.</w:t>
      </w:r>
      <w:r>
        <w:rPr>
          <w:rFonts w:ascii="Times New Roman" w:eastAsia="Roboto-Regular" w:hAnsi="Times New Roman" w:cs="Times New Roman"/>
          <w:bCs/>
          <w:sz w:val="24"/>
          <w:szCs w:val="24"/>
        </w:rPr>
        <w:t xml:space="preserve"> </w:t>
      </w:r>
      <w:r w:rsidR="00BD07A7" w:rsidRPr="0011034E">
        <w:rPr>
          <w:rFonts w:ascii="Times New Roman" w:eastAsia="Roboto-Regular" w:hAnsi="Times New Roman" w:cs="Times New Roman"/>
          <w:bCs/>
          <w:sz w:val="24"/>
          <w:szCs w:val="24"/>
        </w:rPr>
        <w:t>There exist different of concern in this study.</w:t>
      </w:r>
    </w:p>
    <w:p w:rsidR="00BD07A7" w:rsidRPr="0011034E" w:rsidRDefault="00096366" w:rsidP="0011034E">
      <w:pPr>
        <w:autoSpaceDE w:val="0"/>
        <w:autoSpaceDN w:val="0"/>
        <w:adjustRightInd w:val="0"/>
        <w:spacing w:after="0" w:line="480" w:lineRule="auto"/>
        <w:jc w:val="both"/>
        <w:rPr>
          <w:rFonts w:ascii="Times New Roman" w:eastAsia="Roboto-Regular" w:hAnsi="Times New Roman" w:cs="Times New Roman"/>
          <w:bCs/>
          <w:sz w:val="24"/>
          <w:szCs w:val="24"/>
        </w:rPr>
      </w:pPr>
      <w:r>
        <w:rPr>
          <w:rFonts w:ascii="Times New Roman" w:eastAsia="Roboto-Regular" w:hAnsi="Times New Roman" w:cs="Times New Roman"/>
          <w:bCs/>
          <w:sz w:val="24"/>
          <w:szCs w:val="24"/>
        </w:rPr>
        <w:tab/>
      </w:r>
      <w:r w:rsidR="00BD07A7" w:rsidRPr="0011034E">
        <w:rPr>
          <w:rFonts w:ascii="Times New Roman" w:eastAsia="Roboto-Regular" w:hAnsi="Times New Roman" w:cs="Times New Roman"/>
          <w:bCs/>
          <w:sz w:val="24"/>
          <w:szCs w:val="24"/>
        </w:rPr>
        <w:t>There exist different method of recording financial transaction calculating the profit, measuring depreciation valuing stock et cet era. Therefore the disclose of the account accounting method adopted in the preparation of financial statement usually in the interpretation.</w:t>
      </w:r>
    </w:p>
    <w:p w:rsidR="00005ACB" w:rsidRPr="00B20B3D" w:rsidRDefault="00096366" w:rsidP="0011034E">
      <w:pPr>
        <w:autoSpaceDE w:val="0"/>
        <w:autoSpaceDN w:val="0"/>
        <w:adjustRightInd w:val="0"/>
        <w:spacing w:after="0" w:line="480" w:lineRule="auto"/>
        <w:jc w:val="both"/>
        <w:rPr>
          <w:rFonts w:ascii="Times New Roman" w:eastAsia="Roboto-Regular" w:hAnsi="Times New Roman" w:cs="Times New Roman"/>
          <w:bCs/>
          <w:sz w:val="24"/>
          <w:szCs w:val="24"/>
        </w:rPr>
      </w:pPr>
      <w:r>
        <w:rPr>
          <w:rFonts w:ascii="Times New Roman" w:eastAsia="Roboto-Regular" w:hAnsi="Times New Roman" w:cs="Times New Roman"/>
          <w:bCs/>
          <w:sz w:val="24"/>
          <w:szCs w:val="24"/>
        </w:rPr>
        <w:tab/>
      </w:r>
      <w:r w:rsidR="00BD07A7" w:rsidRPr="0011034E">
        <w:rPr>
          <w:rFonts w:ascii="Times New Roman" w:eastAsia="Roboto-Regular" w:hAnsi="Times New Roman" w:cs="Times New Roman"/>
          <w:bCs/>
          <w:sz w:val="24"/>
          <w:szCs w:val="24"/>
        </w:rPr>
        <w:t xml:space="preserve">The value of asset represent as significance portion of the financial statement which accounting information is </w:t>
      </w:r>
      <w:r w:rsidR="00815843" w:rsidRPr="0011034E">
        <w:rPr>
          <w:rFonts w:ascii="Times New Roman" w:eastAsia="Roboto-Regular" w:hAnsi="Times New Roman" w:cs="Times New Roman"/>
          <w:bCs/>
          <w:sz w:val="24"/>
          <w:szCs w:val="24"/>
        </w:rPr>
        <w:t>deprived</w:t>
      </w:r>
      <w:r w:rsidR="00BD07A7" w:rsidRPr="0011034E">
        <w:rPr>
          <w:rFonts w:ascii="Times New Roman" w:eastAsia="Roboto-Regular" w:hAnsi="Times New Roman" w:cs="Times New Roman"/>
          <w:bCs/>
          <w:sz w:val="24"/>
          <w:szCs w:val="24"/>
        </w:rPr>
        <w:t xml:space="preserve"> to make forced, the residual value of the end of the useful life has been deducted from the initial cost of asset to arrived at the total depreciation.</w:t>
      </w:r>
      <w:r w:rsidR="00B20B3D">
        <w:rPr>
          <w:rFonts w:ascii="Times New Roman" w:eastAsia="Roboto-Regular" w:hAnsi="Times New Roman" w:cs="Times New Roman"/>
          <w:b/>
          <w:sz w:val="24"/>
          <w:szCs w:val="24"/>
        </w:rPr>
        <w:t xml:space="preserve">                                                                                                                                                                                                                                                                                                                                                                                                     </w:t>
      </w:r>
    </w:p>
    <w:p w:rsidR="00C701D9" w:rsidRPr="0011034E" w:rsidRDefault="00005ACB" w:rsidP="001B796C">
      <w:pPr>
        <w:pStyle w:val="ListParagraph"/>
        <w:numPr>
          <w:ilvl w:val="0"/>
          <w:numId w:val="12"/>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Evaluation of company performance in investment decision making.</w:t>
      </w:r>
    </w:p>
    <w:p w:rsidR="00C701D9" w:rsidRPr="0011034E" w:rsidRDefault="00005ACB" w:rsidP="001B796C">
      <w:pPr>
        <w:pStyle w:val="ListParagraph"/>
        <w:numPr>
          <w:ilvl w:val="0"/>
          <w:numId w:val="12"/>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 xml:space="preserve">How to determine the </w:t>
      </w:r>
      <w:r w:rsidR="00B02674" w:rsidRPr="0011034E">
        <w:rPr>
          <w:rFonts w:ascii="Times New Roman" w:eastAsia="Roboto-Regular" w:hAnsi="Times New Roman" w:cs="Times New Roman"/>
          <w:sz w:val="24"/>
          <w:szCs w:val="24"/>
        </w:rPr>
        <w:t>asset valuation</w:t>
      </w:r>
      <w:r w:rsidRPr="0011034E">
        <w:rPr>
          <w:rFonts w:ascii="Times New Roman" w:eastAsia="Roboto-Regular" w:hAnsi="Times New Roman" w:cs="Times New Roman"/>
          <w:sz w:val="24"/>
          <w:szCs w:val="24"/>
        </w:rPr>
        <w:t xml:space="preserve"> of a company.</w:t>
      </w:r>
    </w:p>
    <w:p w:rsidR="00E003D4" w:rsidRPr="0011034E" w:rsidRDefault="00005ACB" w:rsidP="001B796C">
      <w:pPr>
        <w:pStyle w:val="ListParagraph"/>
        <w:numPr>
          <w:ilvl w:val="0"/>
          <w:numId w:val="12"/>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How to appraise the fundamental use of financial statement information.</w:t>
      </w:r>
    </w:p>
    <w:p w:rsidR="00E003D4" w:rsidRPr="0011034E" w:rsidRDefault="00E003D4" w:rsidP="001B796C">
      <w:pPr>
        <w:pStyle w:val="ListParagraph"/>
        <w:numPr>
          <w:ilvl w:val="0"/>
          <w:numId w:val="12"/>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How analytical tools are set to aid prospective investors in accessing the financial position of the corporate organization.</w:t>
      </w:r>
    </w:p>
    <w:p w:rsidR="00005ACB" w:rsidRPr="0011034E" w:rsidRDefault="00005ACB" w:rsidP="0011034E">
      <w:pPr>
        <w:autoSpaceDE w:val="0"/>
        <w:autoSpaceDN w:val="0"/>
        <w:adjustRightInd w:val="0"/>
        <w:spacing w:after="0" w:line="480" w:lineRule="auto"/>
        <w:ind w:firstLine="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 xml:space="preserve">The problems analyzed tend to scare away both existing and potential investors. The reason of this study is to adequately look into the above problems and suggest possible </w:t>
      </w:r>
      <w:r w:rsidRPr="0011034E">
        <w:rPr>
          <w:rFonts w:ascii="Times New Roman" w:eastAsia="Roboto-Regular" w:hAnsi="Times New Roman" w:cs="Times New Roman"/>
          <w:sz w:val="24"/>
          <w:szCs w:val="24"/>
        </w:rPr>
        <w:lastRenderedPageBreak/>
        <w:t>solution to any of them. Nevertheless this research will find possible key factors to solving</w:t>
      </w:r>
      <w:r w:rsidR="00B62806">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 xml:space="preserve">these problems because financial statement in investment decision making in Nigeria </w:t>
      </w:r>
      <w:r w:rsidR="00B02674" w:rsidRPr="0011034E">
        <w:rPr>
          <w:rFonts w:ascii="Times New Roman" w:eastAsia="Roboto-Regular" w:hAnsi="Times New Roman" w:cs="Times New Roman"/>
          <w:sz w:val="24"/>
          <w:szCs w:val="24"/>
        </w:rPr>
        <w:t xml:space="preserve">deposit money bank </w:t>
      </w:r>
      <w:r w:rsidRPr="0011034E">
        <w:rPr>
          <w:rFonts w:ascii="Times New Roman" w:eastAsia="Roboto-Regular" w:hAnsi="Times New Roman" w:cs="Times New Roman"/>
          <w:sz w:val="24"/>
          <w:szCs w:val="24"/>
        </w:rPr>
        <w:t>is crucial to every organization especially banking industry to the potential investor.</w:t>
      </w:r>
    </w:p>
    <w:p w:rsidR="00005ACB"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1.3</w:t>
      </w:r>
      <w:r w:rsidRPr="0011034E">
        <w:rPr>
          <w:rFonts w:ascii="Times New Roman" w:eastAsia="Roboto-Regular" w:hAnsi="Times New Roman" w:cs="Times New Roman"/>
          <w:b/>
          <w:sz w:val="24"/>
          <w:szCs w:val="24"/>
        </w:rPr>
        <w:tab/>
        <w:t>Research Question</w:t>
      </w:r>
      <w:r w:rsidR="00E57482">
        <w:rPr>
          <w:rFonts w:ascii="Times New Roman" w:eastAsia="Roboto-Regular" w:hAnsi="Times New Roman" w:cs="Times New Roman"/>
          <w:b/>
          <w:sz w:val="24"/>
          <w:szCs w:val="24"/>
        </w:rPr>
        <w:t>s</w:t>
      </w:r>
    </w:p>
    <w:p w:rsidR="006A7704" w:rsidRPr="0011034E" w:rsidRDefault="00D05517" w:rsidP="00E57482">
      <w:pPr>
        <w:pStyle w:val="ListParagraph"/>
        <w:autoSpaceDE w:val="0"/>
        <w:autoSpaceDN w:val="0"/>
        <w:adjustRightInd w:val="0"/>
        <w:spacing w:after="0" w:line="480" w:lineRule="auto"/>
        <w:ind w:left="360"/>
        <w:jc w:val="both"/>
        <w:rPr>
          <w:rFonts w:ascii="Times New Roman" w:eastAsia="Roboto-Regular" w:hAnsi="Times New Roman" w:cs="Times New Roman"/>
          <w:b/>
          <w:sz w:val="24"/>
          <w:szCs w:val="24"/>
        </w:rPr>
      </w:pPr>
      <w:r>
        <w:rPr>
          <w:rFonts w:ascii="Times New Roman" w:eastAsia="Roboto-Regular" w:hAnsi="Times New Roman" w:cs="Times New Roman"/>
          <w:bCs/>
          <w:sz w:val="24"/>
          <w:szCs w:val="24"/>
        </w:rPr>
        <w:t>How financial statement does</w:t>
      </w:r>
      <w:r w:rsidR="00820223" w:rsidRPr="0011034E">
        <w:rPr>
          <w:rFonts w:ascii="Times New Roman" w:eastAsia="Roboto-Regular" w:hAnsi="Times New Roman" w:cs="Times New Roman"/>
          <w:bCs/>
          <w:sz w:val="24"/>
          <w:szCs w:val="24"/>
        </w:rPr>
        <w:t xml:space="preserve"> determines</w:t>
      </w:r>
      <w:r w:rsidR="006A7704" w:rsidRPr="0011034E">
        <w:rPr>
          <w:rFonts w:ascii="Times New Roman" w:eastAsia="Roboto-Regular" w:hAnsi="Times New Roman" w:cs="Times New Roman"/>
          <w:bCs/>
          <w:sz w:val="24"/>
          <w:szCs w:val="24"/>
        </w:rPr>
        <w:t xml:space="preserve"> the set of analytical tools that aid prospective invests in assessing the financial position of the corporate organization?</w:t>
      </w:r>
    </w:p>
    <w:p w:rsidR="006A7704" w:rsidRPr="0011034E" w:rsidRDefault="00D05517" w:rsidP="008304FC">
      <w:pPr>
        <w:pStyle w:val="ListParagraph"/>
        <w:numPr>
          <w:ilvl w:val="0"/>
          <w:numId w:val="13"/>
        </w:numPr>
        <w:autoSpaceDE w:val="0"/>
        <w:autoSpaceDN w:val="0"/>
        <w:adjustRightInd w:val="0"/>
        <w:spacing w:after="0" w:line="480" w:lineRule="auto"/>
        <w:ind w:left="360" w:hanging="270"/>
        <w:jc w:val="both"/>
        <w:rPr>
          <w:rFonts w:ascii="Times New Roman" w:eastAsia="Roboto-Regular" w:hAnsi="Times New Roman" w:cs="Times New Roman"/>
          <w:b/>
          <w:sz w:val="24"/>
          <w:szCs w:val="24"/>
        </w:rPr>
      </w:pPr>
      <w:r>
        <w:rPr>
          <w:rFonts w:ascii="Times New Roman" w:eastAsia="Roboto-Regular" w:hAnsi="Times New Roman" w:cs="Times New Roman"/>
          <w:bCs/>
          <w:sz w:val="24"/>
          <w:szCs w:val="24"/>
        </w:rPr>
        <w:t>How financial statement does</w:t>
      </w:r>
      <w:r w:rsidR="00820223" w:rsidRPr="0011034E">
        <w:rPr>
          <w:rFonts w:ascii="Times New Roman" w:eastAsia="Roboto-Regular" w:hAnsi="Times New Roman" w:cs="Times New Roman"/>
          <w:bCs/>
          <w:sz w:val="24"/>
          <w:szCs w:val="24"/>
        </w:rPr>
        <w:t xml:space="preserve"> </w:t>
      </w:r>
      <w:r w:rsidRPr="0011034E">
        <w:rPr>
          <w:rFonts w:ascii="Times New Roman" w:eastAsia="Roboto-Regular" w:hAnsi="Times New Roman" w:cs="Times New Roman"/>
          <w:bCs/>
          <w:sz w:val="24"/>
          <w:szCs w:val="24"/>
        </w:rPr>
        <w:t>determine</w:t>
      </w:r>
      <w:r w:rsidR="006A7704" w:rsidRPr="0011034E">
        <w:rPr>
          <w:rFonts w:ascii="Times New Roman" w:eastAsia="Roboto-Regular" w:hAnsi="Times New Roman" w:cs="Times New Roman"/>
          <w:bCs/>
          <w:sz w:val="24"/>
          <w:szCs w:val="24"/>
        </w:rPr>
        <w:t xml:space="preserve"> the profitability of an asset valuation?</w:t>
      </w:r>
    </w:p>
    <w:p w:rsidR="006A7704" w:rsidRPr="0011034E" w:rsidRDefault="006A7704" w:rsidP="008304FC">
      <w:pPr>
        <w:pStyle w:val="ListParagraph"/>
        <w:numPr>
          <w:ilvl w:val="0"/>
          <w:numId w:val="13"/>
        </w:numPr>
        <w:autoSpaceDE w:val="0"/>
        <w:autoSpaceDN w:val="0"/>
        <w:adjustRightInd w:val="0"/>
        <w:spacing w:after="0" w:line="480" w:lineRule="auto"/>
        <w:ind w:left="360" w:hanging="270"/>
        <w:jc w:val="both"/>
        <w:rPr>
          <w:rFonts w:ascii="Times New Roman" w:eastAsia="Roboto-Regular" w:hAnsi="Times New Roman" w:cs="Times New Roman"/>
          <w:b/>
          <w:sz w:val="24"/>
          <w:szCs w:val="24"/>
        </w:rPr>
      </w:pPr>
      <w:r w:rsidRPr="0011034E">
        <w:rPr>
          <w:rFonts w:ascii="Times New Roman" w:eastAsia="Roboto-Regular" w:hAnsi="Times New Roman" w:cs="Times New Roman"/>
          <w:bCs/>
          <w:sz w:val="24"/>
          <w:szCs w:val="24"/>
        </w:rPr>
        <w:t xml:space="preserve">What extent is asset valuation used in the investment of asset </w:t>
      </w:r>
      <w:r w:rsidR="00820223" w:rsidRPr="0011034E">
        <w:rPr>
          <w:rFonts w:ascii="Times New Roman" w:eastAsia="Roboto-Regular" w:hAnsi="Times New Roman" w:cs="Times New Roman"/>
          <w:bCs/>
          <w:sz w:val="24"/>
          <w:szCs w:val="24"/>
        </w:rPr>
        <w:t>valuation</w:t>
      </w:r>
      <w:r w:rsidRPr="0011034E">
        <w:rPr>
          <w:rFonts w:ascii="Times New Roman" w:eastAsia="Roboto-Regular" w:hAnsi="Times New Roman" w:cs="Times New Roman"/>
          <w:bCs/>
          <w:sz w:val="24"/>
          <w:szCs w:val="24"/>
        </w:rPr>
        <w:t>?</w:t>
      </w:r>
    </w:p>
    <w:p w:rsidR="006A7704" w:rsidRPr="0011034E" w:rsidRDefault="00D05517" w:rsidP="008304FC">
      <w:pPr>
        <w:pStyle w:val="ListParagraph"/>
        <w:numPr>
          <w:ilvl w:val="0"/>
          <w:numId w:val="13"/>
        </w:numPr>
        <w:autoSpaceDE w:val="0"/>
        <w:autoSpaceDN w:val="0"/>
        <w:adjustRightInd w:val="0"/>
        <w:spacing w:after="0" w:line="480" w:lineRule="auto"/>
        <w:ind w:left="360" w:hanging="270"/>
        <w:jc w:val="both"/>
        <w:rPr>
          <w:rFonts w:ascii="Times New Roman" w:eastAsia="Roboto-Regular" w:hAnsi="Times New Roman" w:cs="Times New Roman"/>
          <w:b/>
          <w:sz w:val="24"/>
          <w:szCs w:val="24"/>
        </w:rPr>
      </w:pPr>
      <w:r>
        <w:rPr>
          <w:rFonts w:ascii="Times New Roman" w:eastAsia="Roboto-Regular" w:hAnsi="Times New Roman" w:cs="Times New Roman"/>
          <w:bCs/>
          <w:sz w:val="24"/>
          <w:szCs w:val="24"/>
        </w:rPr>
        <w:t xml:space="preserve">How does </w:t>
      </w:r>
      <w:r w:rsidR="006A7704" w:rsidRPr="0011034E">
        <w:rPr>
          <w:rFonts w:ascii="Times New Roman" w:eastAsia="Roboto-Regular" w:hAnsi="Times New Roman" w:cs="Times New Roman"/>
          <w:bCs/>
          <w:sz w:val="24"/>
          <w:szCs w:val="24"/>
        </w:rPr>
        <w:t>Financial statement project new investors</w:t>
      </w:r>
    </w:p>
    <w:p w:rsidR="006A7704"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1.4</w:t>
      </w:r>
      <w:r>
        <w:rPr>
          <w:rFonts w:ascii="Times New Roman" w:eastAsia="Roboto-Regular" w:hAnsi="Times New Roman" w:cs="Times New Roman"/>
          <w:b/>
          <w:sz w:val="24"/>
          <w:szCs w:val="24"/>
        </w:rPr>
        <w:tab/>
        <w:t>Objective</w:t>
      </w:r>
      <w:r w:rsidR="00E57482">
        <w:rPr>
          <w:rFonts w:ascii="Times New Roman" w:eastAsia="Roboto-Regular" w:hAnsi="Times New Roman" w:cs="Times New Roman"/>
          <w:b/>
          <w:sz w:val="24"/>
          <w:szCs w:val="24"/>
        </w:rPr>
        <w:t>s</w:t>
      </w:r>
      <w:r>
        <w:rPr>
          <w:rFonts w:ascii="Times New Roman" w:eastAsia="Roboto-Regular" w:hAnsi="Times New Roman" w:cs="Times New Roman"/>
          <w:b/>
          <w:sz w:val="24"/>
          <w:szCs w:val="24"/>
        </w:rPr>
        <w:t xml:space="preserve"> </w:t>
      </w:r>
      <w:r w:rsidR="00D05517">
        <w:rPr>
          <w:rFonts w:ascii="Times New Roman" w:eastAsia="Roboto-Regular" w:hAnsi="Times New Roman" w:cs="Times New Roman"/>
          <w:b/>
          <w:sz w:val="24"/>
          <w:szCs w:val="24"/>
        </w:rPr>
        <w:t>of</w:t>
      </w:r>
      <w:r>
        <w:rPr>
          <w:rFonts w:ascii="Times New Roman" w:eastAsia="Roboto-Regular" w:hAnsi="Times New Roman" w:cs="Times New Roman"/>
          <w:b/>
          <w:sz w:val="24"/>
          <w:szCs w:val="24"/>
        </w:rPr>
        <w:t xml:space="preserve"> </w:t>
      </w:r>
      <w:r w:rsidR="00D05517">
        <w:rPr>
          <w:rFonts w:ascii="Times New Roman" w:eastAsia="Roboto-Regular" w:hAnsi="Times New Roman" w:cs="Times New Roman"/>
          <w:b/>
          <w:sz w:val="24"/>
          <w:szCs w:val="24"/>
        </w:rPr>
        <w:t>the</w:t>
      </w:r>
      <w:r>
        <w:rPr>
          <w:rFonts w:ascii="Times New Roman" w:eastAsia="Roboto-Regular" w:hAnsi="Times New Roman" w:cs="Times New Roman"/>
          <w:b/>
          <w:sz w:val="24"/>
          <w:szCs w:val="24"/>
        </w:rPr>
        <w:t xml:space="preserve"> S</w:t>
      </w:r>
      <w:r w:rsidRPr="0011034E">
        <w:rPr>
          <w:rFonts w:ascii="Times New Roman" w:eastAsia="Roboto-Regular" w:hAnsi="Times New Roman" w:cs="Times New Roman"/>
          <w:b/>
          <w:sz w:val="24"/>
          <w:szCs w:val="24"/>
        </w:rPr>
        <w:t>tudy</w:t>
      </w:r>
    </w:p>
    <w:p w:rsidR="00005ACB"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General Objective</w:t>
      </w:r>
      <w:r w:rsidR="00E57482">
        <w:rPr>
          <w:rFonts w:ascii="Times New Roman" w:eastAsia="Roboto-Regular" w:hAnsi="Times New Roman" w:cs="Times New Roman"/>
          <w:b/>
          <w:sz w:val="24"/>
          <w:szCs w:val="24"/>
        </w:rPr>
        <w:t>s</w:t>
      </w:r>
    </w:p>
    <w:p w:rsidR="00005ACB" w:rsidRPr="0011034E" w:rsidRDefault="00C701D9"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005ACB" w:rsidRPr="0011034E">
        <w:rPr>
          <w:rFonts w:ascii="Times New Roman" w:eastAsia="Roboto-Regular" w:hAnsi="Times New Roman" w:cs="Times New Roman"/>
          <w:sz w:val="24"/>
          <w:szCs w:val="24"/>
        </w:rPr>
        <w:t xml:space="preserve">The general objective is to ascertain the role of </w:t>
      </w:r>
      <w:r w:rsidR="00810768" w:rsidRPr="0011034E">
        <w:rPr>
          <w:rFonts w:ascii="Times New Roman" w:eastAsia="Roboto-Regular" w:hAnsi="Times New Roman" w:cs="Times New Roman"/>
          <w:sz w:val="24"/>
          <w:szCs w:val="24"/>
        </w:rPr>
        <w:t>asset valuation and its effect on financial statement.</w:t>
      </w:r>
    </w:p>
    <w:p w:rsidR="00005ACB"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Specific Objective</w:t>
      </w:r>
    </w:p>
    <w:p w:rsidR="00005ACB" w:rsidRPr="0011034E" w:rsidRDefault="008B41C0"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005ACB" w:rsidRPr="0011034E">
        <w:rPr>
          <w:rFonts w:ascii="Times New Roman" w:eastAsia="Roboto-Regular" w:hAnsi="Times New Roman" w:cs="Times New Roman"/>
          <w:sz w:val="24"/>
          <w:szCs w:val="24"/>
        </w:rPr>
        <w:t>The specific objective is as follows:</w:t>
      </w:r>
    </w:p>
    <w:p w:rsidR="00810768" w:rsidRPr="0011034E" w:rsidRDefault="00810768" w:rsidP="009845FB">
      <w:pPr>
        <w:pStyle w:val="ListParagraph"/>
        <w:numPr>
          <w:ilvl w:val="0"/>
          <w:numId w:val="14"/>
        </w:numPr>
        <w:autoSpaceDE w:val="0"/>
        <w:autoSpaceDN w:val="0"/>
        <w:adjustRightInd w:val="0"/>
        <w:spacing w:after="0" w:line="480" w:lineRule="auto"/>
        <w:ind w:left="450" w:hanging="36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To evaluate the performance of a company for investment decision making.</w:t>
      </w:r>
    </w:p>
    <w:p w:rsidR="00810768" w:rsidRPr="0011034E" w:rsidRDefault="00810768" w:rsidP="009845FB">
      <w:pPr>
        <w:pStyle w:val="ListParagraph"/>
        <w:numPr>
          <w:ilvl w:val="0"/>
          <w:numId w:val="14"/>
        </w:numPr>
        <w:autoSpaceDE w:val="0"/>
        <w:autoSpaceDN w:val="0"/>
        <w:adjustRightInd w:val="0"/>
        <w:spacing w:after="0" w:line="480" w:lineRule="auto"/>
        <w:ind w:left="450" w:hanging="36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To determine the profitability of a company.</w:t>
      </w:r>
    </w:p>
    <w:p w:rsidR="00005ACB" w:rsidRPr="0011034E" w:rsidRDefault="00005ACB" w:rsidP="009845FB">
      <w:pPr>
        <w:pStyle w:val="ListParagraph"/>
        <w:numPr>
          <w:ilvl w:val="0"/>
          <w:numId w:val="14"/>
        </w:numPr>
        <w:autoSpaceDE w:val="0"/>
        <w:autoSpaceDN w:val="0"/>
        <w:adjustRightInd w:val="0"/>
        <w:spacing w:after="0" w:line="480" w:lineRule="auto"/>
        <w:ind w:left="450" w:hanging="36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To determine how a set of analytical tools will aid prospective investors in assessing the financial position of the corporate organization.</w:t>
      </w:r>
    </w:p>
    <w:p w:rsidR="006E7E9C" w:rsidRPr="005F5CB3" w:rsidRDefault="00005ACB" w:rsidP="005F5CB3">
      <w:pPr>
        <w:pStyle w:val="ListParagraph"/>
        <w:numPr>
          <w:ilvl w:val="0"/>
          <w:numId w:val="14"/>
        </w:numPr>
        <w:autoSpaceDE w:val="0"/>
        <w:autoSpaceDN w:val="0"/>
        <w:adjustRightInd w:val="0"/>
        <w:spacing w:after="0" w:line="480" w:lineRule="auto"/>
        <w:ind w:left="450" w:hanging="360"/>
        <w:jc w:val="both"/>
        <w:rPr>
          <w:rFonts w:ascii="Times New Roman" w:eastAsia="Roboto-Regular" w:hAnsi="Times New Roman" w:cs="Times New Roman"/>
          <w:b/>
          <w:sz w:val="24"/>
          <w:szCs w:val="24"/>
        </w:rPr>
      </w:pPr>
      <w:r w:rsidRPr="005F5CB3">
        <w:rPr>
          <w:rFonts w:ascii="Times New Roman" w:eastAsia="Roboto-Regular" w:hAnsi="Times New Roman" w:cs="Times New Roman"/>
          <w:sz w:val="24"/>
          <w:szCs w:val="24"/>
        </w:rPr>
        <w:t>To appraise the fundamental use of financial statement</w:t>
      </w:r>
    </w:p>
    <w:p w:rsidR="00005ACB"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lastRenderedPageBreak/>
        <w:t>1.5</w:t>
      </w:r>
      <w:r w:rsidRPr="0011034E">
        <w:rPr>
          <w:rFonts w:ascii="Times New Roman" w:eastAsia="Roboto-Regular" w:hAnsi="Times New Roman" w:cs="Times New Roman"/>
          <w:b/>
          <w:sz w:val="24"/>
          <w:szCs w:val="24"/>
        </w:rPr>
        <w:tab/>
        <w:t xml:space="preserve">Research </w:t>
      </w:r>
      <w:r>
        <w:rPr>
          <w:rFonts w:ascii="Times New Roman" w:eastAsia="Roboto-Regular" w:hAnsi="Times New Roman" w:cs="Times New Roman"/>
          <w:b/>
          <w:sz w:val="24"/>
          <w:szCs w:val="24"/>
        </w:rPr>
        <w:t>Hypotheses</w:t>
      </w:r>
    </w:p>
    <w:p w:rsidR="007316C6" w:rsidRPr="0011034E" w:rsidRDefault="00FA47ED"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7316C6" w:rsidRPr="0011034E">
        <w:rPr>
          <w:rFonts w:ascii="Times New Roman" w:eastAsia="Roboto-Regular" w:hAnsi="Times New Roman" w:cs="Times New Roman"/>
          <w:sz w:val="24"/>
          <w:szCs w:val="24"/>
        </w:rPr>
        <w:t xml:space="preserve">The following research </w:t>
      </w:r>
      <w:r w:rsidRPr="0011034E">
        <w:rPr>
          <w:rFonts w:ascii="Times New Roman" w:eastAsia="Roboto-Regular" w:hAnsi="Times New Roman" w:cs="Times New Roman"/>
          <w:sz w:val="24"/>
          <w:szCs w:val="24"/>
        </w:rPr>
        <w:t>hypotheses were</w:t>
      </w:r>
      <w:r w:rsidR="007316C6" w:rsidRPr="0011034E">
        <w:rPr>
          <w:rFonts w:ascii="Times New Roman" w:eastAsia="Roboto-Regular" w:hAnsi="Times New Roman" w:cs="Times New Roman"/>
          <w:sz w:val="24"/>
          <w:szCs w:val="24"/>
        </w:rPr>
        <w:t xml:space="preserve"> developed for the study.</w:t>
      </w:r>
    </w:p>
    <w:p w:rsidR="00005ACB" w:rsidRPr="0011034E" w:rsidRDefault="00BE78F8" w:rsidP="0011034E">
      <w:pPr>
        <w:autoSpaceDE w:val="0"/>
        <w:autoSpaceDN w:val="0"/>
        <w:adjustRightInd w:val="0"/>
        <w:spacing w:after="0" w:line="480" w:lineRule="auto"/>
        <w:ind w:left="720" w:hanging="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Ho:</w:t>
      </w:r>
      <w:r w:rsidRPr="0011034E">
        <w:rPr>
          <w:rFonts w:ascii="Times New Roman" w:eastAsia="Roboto-Regular" w:hAnsi="Times New Roman" w:cs="Times New Roman"/>
          <w:sz w:val="24"/>
          <w:szCs w:val="24"/>
        </w:rPr>
        <w:tab/>
      </w:r>
      <w:r w:rsidR="00005ACB" w:rsidRPr="0011034E">
        <w:rPr>
          <w:rFonts w:ascii="Times New Roman" w:eastAsia="Roboto-Regular" w:hAnsi="Times New Roman" w:cs="Times New Roman"/>
          <w:sz w:val="24"/>
          <w:szCs w:val="24"/>
        </w:rPr>
        <w:t>Do financial statements determine the set of analytical tools that will aid prospective investors in assessing the financial position of the corporate organization?</w:t>
      </w:r>
    </w:p>
    <w:p w:rsidR="007316C6" w:rsidRPr="0011034E" w:rsidRDefault="00BE78F8" w:rsidP="0011034E">
      <w:pPr>
        <w:autoSpaceDE w:val="0"/>
        <w:autoSpaceDN w:val="0"/>
        <w:adjustRightInd w:val="0"/>
        <w:spacing w:after="0" w:line="480" w:lineRule="auto"/>
        <w:ind w:left="720" w:hanging="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w:t>
      </w:r>
      <w:r w:rsidR="007316C6" w:rsidRPr="0011034E">
        <w:rPr>
          <w:rFonts w:ascii="Times New Roman" w:eastAsia="Roboto-Regular" w:hAnsi="Times New Roman" w:cs="Times New Roman"/>
          <w:sz w:val="24"/>
          <w:szCs w:val="24"/>
        </w:rPr>
        <w:t>:</w:t>
      </w:r>
      <w:r w:rsidRPr="0011034E">
        <w:rPr>
          <w:rFonts w:ascii="Times New Roman" w:eastAsia="Roboto-Regular" w:hAnsi="Times New Roman" w:cs="Times New Roman"/>
          <w:sz w:val="24"/>
          <w:szCs w:val="24"/>
        </w:rPr>
        <w:tab/>
      </w:r>
      <w:r w:rsidR="007316C6" w:rsidRPr="0011034E">
        <w:rPr>
          <w:rFonts w:ascii="Times New Roman" w:eastAsia="Roboto-Regular" w:hAnsi="Times New Roman" w:cs="Times New Roman"/>
          <w:sz w:val="24"/>
          <w:szCs w:val="24"/>
        </w:rPr>
        <w:t xml:space="preserve">Financial </w:t>
      </w:r>
      <w:r w:rsidR="00005ACB" w:rsidRPr="0011034E">
        <w:rPr>
          <w:rFonts w:ascii="Times New Roman" w:eastAsia="Roboto-Regular" w:hAnsi="Times New Roman" w:cs="Times New Roman"/>
          <w:sz w:val="24"/>
          <w:szCs w:val="24"/>
        </w:rPr>
        <w:t xml:space="preserve">statements determine </w:t>
      </w:r>
      <w:r w:rsidR="007316C6" w:rsidRPr="0011034E">
        <w:rPr>
          <w:rFonts w:ascii="Times New Roman" w:eastAsia="Roboto-Regular" w:hAnsi="Times New Roman" w:cs="Times New Roman"/>
          <w:sz w:val="24"/>
          <w:szCs w:val="24"/>
        </w:rPr>
        <w:t>how to set analytical tools will aid prospective investor in assessing the financial position of the corporate organizations.</w:t>
      </w:r>
    </w:p>
    <w:p w:rsidR="00005ACB" w:rsidRPr="0011034E" w:rsidRDefault="007316C6" w:rsidP="0011034E">
      <w:pPr>
        <w:autoSpaceDE w:val="0"/>
        <w:autoSpaceDN w:val="0"/>
        <w:adjustRightInd w:val="0"/>
        <w:spacing w:after="0" w:line="480" w:lineRule="auto"/>
        <w:ind w:left="720" w:hanging="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H2:</w:t>
      </w:r>
      <w:r w:rsidR="00BE78F8" w:rsidRPr="0011034E">
        <w:rPr>
          <w:rFonts w:ascii="Times New Roman" w:eastAsia="Roboto-Regular" w:hAnsi="Times New Roman" w:cs="Times New Roman"/>
          <w:sz w:val="24"/>
          <w:szCs w:val="24"/>
        </w:rPr>
        <w:tab/>
      </w:r>
      <w:r w:rsidRPr="0011034E">
        <w:rPr>
          <w:rFonts w:ascii="Times New Roman" w:eastAsia="Roboto-Regular" w:hAnsi="Times New Roman" w:cs="Times New Roman"/>
          <w:sz w:val="24"/>
          <w:szCs w:val="24"/>
        </w:rPr>
        <w:t xml:space="preserve">Financial </w:t>
      </w:r>
      <w:r w:rsidR="004B499C" w:rsidRPr="0011034E">
        <w:rPr>
          <w:rFonts w:ascii="Times New Roman" w:eastAsia="Roboto-Regular" w:hAnsi="Times New Roman" w:cs="Times New Roman"/>
          <w:sz w:val="24"/>
          <w:szCs w:val="24"/>
        </w:rPr>
        <w:t>statements are</w:t>
      </w:r>
      <w:r w:rsidRPr="0011034E">
        <w:rPr>
          <w:rFonts w:ascii="Times New Roman" w:eastAsia="Roboto-Regular" w:hAnsi="Times New Roman" w:cs="Times New Roman"/>
          <w:sz w:val="24"/>
          <w:szCs w:val="24"/>
        </w:rPr>
        <w:t xml:space="preserve"> not useful for predicting asset valuation.</w:t>
      </w:r>
    </w:p>
    <w:p w:rsidR="007316C6" w:rsidRPr="0011034E" w:rsidRDefault="00BE78F8" w:rsidP="0011034E">
      <w:pPr>
        <w:autoSpaceDE w:val="0"/>
        <w:autoSpaceDN w:val="0"/>
        <w:adjustRightInd w:val="0"/>
        <w:spacing w:after="0" w:line="480" w:lineRule="auto"/>
        <w:ind w:left="720" w:hanging="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H0:</w:t>
      </w:r>
      <w:r w:rsidRPr="0011034E">
        <w:rPr>
          <w:rFonts w:ascii="Times New Roman" w:eastAsia="Roboto-Regular" w:hAnsi="Times New Roman" w:cs="Times New Roman"/>
          <w:sz w:val="24"/>
          <w:szCs w:val="24"/>
        </w:rPr>
        <w:tab/>
      </w:r>
      <w:r w:rsidR="007316C6" w:rsidRPr="0011034E">
        <w:rPr>
          <w:rFonts w:ascii="Times New Roman" w:eastAsia="Roboto-Regular" w:hAnsi="Times New Roman" w:cs="Times New Roman"/>
          <w:sz w:val="24"/>
          <w:szCs w:val="24"/>
        </w:rPr>
        <w:t>Financial statement does not project new investors?</w:t>
      </w:r>
    </w:p>
    <w:p w:rsidR="00005ACB" w:rsidRPr="0011034E" w:rsidRDefault="007316C6" w:rsidP="0011034E">
      <w:pPr>
        <w:autoSpaceDE w:val="0"/>
        <w:autoSpaceDN w:val="0"/>
        <w:adjustRightInd w:val="0"/>
        <w:spacing w:after="0" w:line="480" w:lineRule="auto"/>
        <w:ind w:left="720" w:hanging="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H4</w:t>
      </w:r>
      <w:r w:rsidR="00BE78F8" w:rsidRPr="0011034E">
        <w:rPr>
          <w:rFonts w:ascii="Times New Roman" w:eastAsia="Roboto-Regular" w:hAnsi="Times New Roman" w:cs="Times New Roman"/>
          <w:sz w:val="24"/>
          <w:szCs w:val="24"/>
        </w:rPr>
        <w:t>:</w:t>
      </w:r>
      <w:r w:rsidR="00BE78F8" w:rsidRPr="0011034E">
        <w:rPr>
          <w:rFonts w:ascii="Times New Roman" w:eastAsia="Roboto-Regular" w:hAnsi="Times New Roman" w:cs="Times New Roman"/>
          <w:sz w:val="24"/>
          <w:szCs w:val="24"/>
        </w:rPr>
        <w:tab/>
      </w:r>
      <w:r w:rsidRPr="0011034E">
        <w:rPr>
          <w:rFonts w:ascii="Times New Roman" w:eastAsia="Roboto-Regular" w:hAnsi="Times New Roman" w:cs="Times New Roman"/>
          <w:sz w:val="24"/>
          <w:szCs w:val="24"/>
        </w:rPr>
        <w:t xml:space="preserve">Financial </w:t>
      </w:r>
      <w:r w:rsidR="00005ACB" w:rsidRPr="0011034E">
        <w:rPr>
          <w:rFonts w:ascii="Times New Roman" w:eastAsia="Roboto-Regular" w:hAnsi="Times New Roman" w:cs="Times New Roman"/>
          <w:sz w:val="24"/>
          <w:szCs w:val="24"/>
        </w:rPr>
        <w:t>statement projects new investors?</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1.6</w:t>
      </w:r>
      <w:r w:rsidRPr="0011034E">
        <w:rPr>
          <w:rFonts w:ascii="Times New Roman" w:eastAsia="Roboto-Regular" w:hAnsi="Times New Roman" w:cs="Times New Roman"/>
          <w:b/>
          <w:sz w:val="24"/>
          <w:szCs w:val="24"/>
        </w:rPr>
        <w:tab/>
        <w:t>Significance Of The Study</w:t>
      </w:r>
    </w:p>
    <w:p w:rsidR="00683DDC" w:rsidRPr="0011034E" w:rsidRDefault="00683DDC" w:rsidP="0069148A">
      <w:pPr>
        <w:pStyle w:val="ListParagraph"/>
        <w:numPr>
          <w:ilvl w:val="0"/>
          <w:numId w:val="17"/>
        </w:numPr>
        <w:autoSpaceDE w:val="0"/>
        <w:autoSpaceDN w:val="0"/>
        <w:adjustRightInd w:val="0"/>
        <w:spacing w:after="0" w:line="480" w:lineRule="auto"/>
        <w:ind w:left="45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Banks:</w:t>
      </w:r>
      <w:r w:rsidRPr="0011034E">
        <w:rPr>
          <w:rFonts w:ascii="Times New Roman" w:eastAsia="Roboto-Regular" w:hAnsi="Times New Roman" w:cs="Times New Roman"/>
          <w:sz w:val="24"/>
          <w:szCs w:val="24"/>
        </w:rPr>
        <w:t xml:space="preserve"> This study will be immense benefit to banks by improving the banking performance financial analyst, investors, companies and financial organization.</w:t>
      </w:r>
    </w:p>
    <w:p w:rsidR="00683DDC" w:rsidRPr="0011034E" w:rsidRDefault="00683DDC" w:rsidP="0069148A">
      <w:pPr>
        <w:pStyle w:val="ListParagraph"/>
        <w:numPr>
          <w:ilvl w:val="0"/>
          <w:numId w:val="17"/>
        </w:numPr>
        <w:autoSpaceDE w:val="0"/>
        <w:autoSpaceDN w:val="0"/>
        <w:adjustRightInd w:val="0"/>
        <w:spacing w:after="0" w:line="480" w:lineRule="auto"/>
        <w:ind w:left="45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Stockholders:</w:t>
      </w:r>
      <w:r w:rsidRPr="0011034E">
        <w:rPr>
          <w:rFonts w:ascii="Times New Roman" w:eastAsia="Roboto-Regular" w:hAnsi="Times New Roman" w:cs="Times New Roman"/>
          <w:sz w:val="24"/>
          <w:szCs w:val="24"/>
        </w:rPr>
        <w:t xml:space="preserve"> The study intends to help these stockholders in decision making.</w:t>
      </w:r>
    </w:p>
    <w:p w:rsidR="00683DDC" w:rsidRPr="0011034E" w:rsidRDefault="00683DDC" w:rsidP="0069148A">
      <w:pPr>
        <w:pStyle w:val="ListParagraph"/>
        <w:numPr>
          <w:ilvl w:val="0"/>
          <w:numId w:val="17"/>
        </w:numPr>
        <w:autoSpaceDE w:val="0"/>
        <w:autoSpaceDN w:val="0"/>
        <w:adjustRightInd w:val="0"/>
        <w:spacing w:after="0" w:line="480" w:lineRule="auto"/>
        <w:ind w:left="45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Students:</w:t>
      </w:r>
      <w:r w:rsidRPr="0011034E">
        <w:rPr>
          <w:rFonts w:ascii="Times New Roman" w:eastAsia="Roboto-Regular" w:hAnsi="Times New Roman" w:cs="Times New Roman"/>
          <w:sz w:val="24"/>
          <w:szCs w:val="24"/>
        </w:rPr>
        <w:t xml:space="preserve"> It serves as a reference to students in the noble institutions who may interest to embark on a future research.</w:t>
      </w:r>
    </w:p>
    <w:p w:rsidR="00683DDC" w:rsidRPr="0011034E" w:rsidRDefault="00683DDC" w:rsidP="0069148A">
      <w:pPr>
        <w:pStyle w:val="ListParagraph"/>
        <w:numPr>
          <w:ilvl w:val="0"/>
          <w:numId w:val="17"/>
        </w:numPr>
        <w:autoSpaceDE w:val="0"/>
        <w:autoSpaceDN w:val="0"/>
        <w:adjustRightInd w:val="0"/>
        <w:spacing w:after="0" w:line="480" w:lineRule="auto"/>
        <w:ind w:left="45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Investors:</w:t>
      </w:r>
      <w:r w:rsidRPr="0011034E">
        <w:rPr>
          <w:rFonts w:ascii="Times New Roman" w:eastAsia="Roboto-Regular" w:hAnsi="Times New Roman" w:cs="Times New Roman"/>
          <w:sz w:val="24"/>
          <w:szCs w:val="24"/>
        </w:rPr>
        <w:t xml:space="preserve"> Financial statement is a significant or document because investors and regulators rely on accounting information to make managerial decisions.</w:t>
      </w:r>
    </w:p>
    <w:p w:rsidR="00D13DA1" w:rsidRPr="006854AC" w:rsidRDefault="00683DDC" w:rsidP="006854AC">
      <w:pPr>
        <w:pStyle w:val="ListParagraph"/>
        <w:numPr>
          <w:ilvl w:val="0"/>
          <w:numId w:val="17"/>
        </w:numPr>
        <w:autoSpaceDE w:val="0"/>
        <w:autoSpaceDN w:val="0"/>
        <w:adjustRightInd w:val="0"/>
        <w:spacing w:after="0" w:line="480" w:lineRule="auto"/>
        <w:ind w:left="450" w:hanging="270"/>
        <w:jc w:val="both"/>
        <w:rPr>
          <w:rFonts w:ascii="Times New Roman" w:eastAsia="Roboto-Regular" w:hAnsi="Times New Roman" w:cs="Times New Roman"/>
          <w:b/>
          <w:sz w:val="24"/>
          <w:szCs w:val="24"/>
        </w:rPr>
      </w:pPr>
      <w:r w:rsidRPr="006854AC">
        <w:rPr>
          <w:rFonts w:ascii="Times New Roman" w:eastAsia="Roboto-Regular" w:hAnsi="Times New Roman" w:cs="Times New Roman"/>
          <w:b/>
          <w:sz w:val="24"/>
          <w:szCs w:val="24"/>
        </w:rPr>
        <w:t>Organizations:</w:t>
      </w:r>
      <w:r w:rsidRPr="006854AC">
        <w:rPr>
          <w:rFonts w:ascii="Times New Roman" w:eastAsia="Roboto-Regular" w:hAnsi="Times New Roman" w:cs="Times New Roman"/>
          <w:sz w:val="24"/>
          <w:szCs w:val="24"/>
        </w:rPr>
        <w:t xml:space="preserve"> it makes the organization to appreciate the importance of sound financial statement in the provision of information necessary for decision making.</w:t>
      </w:r>
    </w:p>
    <w:p w:rsidR="00B20B3D"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lastRenderedPageBreak/>
        <w:t>1.7</w:t>
      </w:r>
      <w:r w:rsidRPr="0011034E">
        <w:rPr>
          <w:rFonts w:ascii="Times New Roman" w:eastAsia="Roboto-Regular" w:hAnsi="Times New Roman" w:cs="Times New Roman"/>
          <w:b/>
          <w:sz w:val="24"/>
          <w:szCs w:val="24"/>
        </w:rPr>
        <w:tab/>
        <w:t>Scope Of The Study</w:t>
      </w:r>
    </w:p>
    <w:p w:rsidR="00683DDC" w:rsidRPr="0011034E" w:rsidRDefault="00683DDC"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 xml:space="preserve">This study will be limited to a geographical entity known as Nigeria and specifically United Bank </w:t>
      </w:r>
      <w:r w:rsidR="00E338FE" w:rsidRPr="0011034E">
        <w:rPr>
          <w:rFonts w:ascii="Times New Roman" w:eastAsia="Roboto-Regular" w:hAnsi="Times New Roman" w:cs="Times New Roman"/>
          <w:sz w:val="24"/>
          <w:szCs w:val="24"/>
        </w:rPr>
        <w:t>of</w:t>
      </w:r>
      <w:r w:rsidRPr="0011034E">
        <w:rPr>
          <w:rFonts w:ascii="Times New Roman" w:eastAsia="Roboto-Regular" w:hAnsi="Times New Roman" w:cs="Times New Roman"/>
          <w:sz w:val="24"/>
          <w:szCs w:val="24"/>
        </w:rPr>
        <w:t xml:space="preserve"> Africa Plc. Ilorin branch, Kwara state of Nigeria. .</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Limitation Of The Study</w:t>
      </w:r>
    </w:p>
    <w:p w:rsidR="00683DDC" w:rsidRPr="0011034E" w:rsidRDefault="00FA47ED"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683DDC" w:rsidRPr="0011034E">
        <w:rPr>
          <w:rFonts w:ascii="Times New Roman" w:eastAsia="Roboto-Regular" w:hAnsi="Times New Roman" w:cs="Times New Roman"/>
          <w:sz w:val="24"/>
          <w:szCs w:val="24"/>
        </w:rPr>
        <w:t>There are some limitations encountered in the process of this research which limited the scope to only United Bank Of Africa Plc. Ilorin branch, some of the limitations are as follows:</w:t>
      </w:r>
    </w:p>
    <w:p w:rsidR="00683DDC" w:rsidRPr="0011034E" w:rsidRDefault="00683DDC" w:rsidP="00E338FE">
      <w:pPr>
        <w:pStyle w:val="ListParagraph"/>
        <w:numPr>
          <w:ilvl w:val="0"/>
          <w:numId w:val="19"/>
        </w:numPr>
        <w:autoSpaceDE w:val="0"/>
        <w:autoSpaceDN w:val="0"/>
        <w:adjustRightInd w:val="0"/>
        <w:spacing w:after="0" w:line="480" w:lineRule="auto"/>
        <w:ind w:left="360" w:hanging="18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Uncooperative attitudes of the respondents; the researcher could not get some necessary information from the respondents because of their negative attitude in their response to the oral interview with the bank officials and the questionnaires.</w:t>
      </w:r>
    </w:p>
    <w:p w:rsidR="00683DDC" w:rsidRPr="0011034E" w:rsidRDefault="00683DDC" w:rsidP="00E338FE">
      <w:pPr>
        <w:pStyle w:val="ListParagraph"/>
        <w:numPr>
          <w:ilvl w:val="0"/>
          <w:numId w:val="19"/>
        </w:numPr>
        <w:autoSpaceDE w:val="0"/>
        <w:autoSpaceDN w:val="0"/>
        <w:adjustRightInd w:val="0"/>
        <w:spacing w:after="0" w:line="480" w:lineRule="auto"/>
        <w:ind w:left="360" w:hanging="18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Time constraints; despite the time provided, it was not still enough for the researcher to go all the relevant places like banks and company etc to get relevant information and due to the combination of project and academics work.</w:t>
      </w:r>
    </w:p>
    <w:p w:rsidR="006854AC" w:rsidRDefault="00683DDC" w:rsidP="00E338FE">
      <w:pPr>
        <w:pStyle w:val="ListParagraph"/>
        <w:numPr>
          <w:ilvl w:val="0"/>
          <w:numId w:val="19"/>
        </w:numPr>
        <w:autoSpaceDE w:val="0"/>
        <w:autoSpaceDN w:val="0"/>
        <w:adjustRightInd w:val="0"/>
        <w:spacing w:after="0" w:line="480" w:lineRule="auto"/>
        <w:ind w:left="360" w:hanging="180"/>
        <w:jc w:val="both"/>
        <w:rPr>
          <w:rFonts w:ascii="Times New Roman" w:eastAsia="Roboto-Regular" w:hAnsi="Times New Roman" w:cs="Times New Roman"/>
          <w:sz w:val="24"/>
          <w:szCs w:val="24"/>
        </w:rPr>
      </w:pPr>
      <w:r w:rsidRPr="006854AC">
        <w:rPr>
          <w:rFonts w:ascii="Times New Roman" w:eastAsia="Roboto-Regular" w:hAnsi="Times New Roman" w:cs="Times New Roman"/>
          <w:sz w:val="24"/>
          <w:szCs w:val="24"/>
        </w:rPr>
        <w:t>Financial constraints; financial constraints is also another factor that limited the researcher to go to many branches of first bank and even other banks and organizations. As a researcher, due to the distance of my case of study the financial aspect for transportation was insufficient, electronic library etc.</w:t>
      </w:r>
    </w:p>
    <w:p w:rsidR="006B785F" w:rsidRPr="00BF51D9" w:rsidRDefault="00683DDC" w:rsidP="00BF51D9">
      <w:pPr>
        <w:pStyle w:val="ListParagraph"/>
        <w:numPr>
          <w:ilvl w:val="0"/>
          <w:numId w:val="19"/>
        </w:numPr>
        <w:autoSpaceDE w:val="0"/>
        <w:autoSpaceDN w:val="0"/>
        <w:adjustRightInd w:val="0"/>
        <w:spacing w:after="0" w:line="480" w:lineRule="auto"/>
        <w:ind w:left="360" w:hanging="180"/>
        <w:jc w:val="both"/>
        <w:rPr>
          <w:rFonts w:ascii="Times New Roman" w:eastAsia="Roboto-Regular" w:hAnsi="Times New Roman" w:cs="Times New Roman"/>
          <w:b/>
          <w:sz w:val="24"/>
          <w:szCs w:val="24"/>
        </w:rPr>
      </w:pPr>
      <w:r w:rsidRPr="00BF51D9">
        <w:rPr>
          <w:rFonts w:ascii="Times New Roman" w:eastAsia="Roboto-Regular" w:hAnsi="Times New Roman" w:cs="Times New Roman"/>
          <w:sz w:val="24"/>
          <w:szCs w:val="24"/>
        </w:rPr>
        <w:t>Limited literature; There are limited literature sources to explain all is needed in regard to the role of financial statements in investments decision making in the context of UBA.</w:t>
      </w:r>
    </w:p>
    <w:p w:rsidR="00B20B3D"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lastRenderedPageBreak/>
        <w:t>1.8</w:t>
      </w:r>
      <w:r w:rsidRPr="0011034E">
        <w:rPr>
          <w:rFonts w:ascii="Times New Roman" w:eastAsia="Roboto-Regular" w:hAnsi="Times New Roman" w:cs="Times New Roman"/>
          <w:b/>
          <w:sz w:val="24"/>
          <w:szCs w:val="24"/>
        </w:rPr>
        <w:tab/>
        <w:t>Definition Terms</w:t>
      </w:r>
    </w:p>
    <w:p w:rsidR="00683DDC" w:rsidRPr="0011034E" w:rsidRDefault="00683DDC"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 xml:space="preserve">ASSET: </w:t>
      </w:r>
      <w:r w:rsidRPr="0011034E">
        <w:rPr>
          <w:rStyle w:val="st"/>
          <w:rFonts w:ascii="Times New Roman" w:hAnsi="Times New Roman" w:cs="Times New Roman"/>
          <w:sz w:val="24"/>
          <w:szCs w:val="24"/>
        </w:rPr>
        <w:t>is a resource with economic value that an individual, corporation or country owns or controls with the expectation that it will provide a future benefit.</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Accounting Principles</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are the rules and guidelines that companies must follow when reporting financial data. The common set of U.S. accounting principles is the generally accepted accounting principles (GAAP). </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Analysis</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A systematic examination and evaluation of data or information, by breaking it into its component parts to uncover their inter relationships. An examination of data and facts to uncover and understand cause-effect relationships, thus providing basis for problem solving and decision making.</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Bank</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A bank is a financial institution that accepts deposits from the public and creates credit. Lending activities can be performed either directly or indirectly through capital markets.</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Bond</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A bond, also known as a fixed-income security, is a debt instrument created for the purpose of raising capital. They are essentially loan agreements between the bond issuer and an investor, in which the bond issuer is obligated to pay a specified amount of money at specified future dates.</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Cost Planning</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Cost planning is a management process that seeks to control design development in line with the client's budget.</w:t>
      </w:r>
    </w:p>
    <w:p w:rsidR="00683DDC"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lastRenderedPageBreak/>
        <w:t>Expected Returns</w:t>
      </w:r>
      <w:r w:rsidR="00683DDC" w:rsidRPr="0011034E">
        <w:rPr>
          <w:rFonts w:ascii="Times New Roman" w:eastAsia="Roboto-Regular" w:hAnsi="Times New Roman" w:cs="Times New Roman"/>
          <w:b/>
          <w:sz w:val="24"/>
          <w:szCs w:val="24"/>
        </w:rPr>
        <w:t>:</w:t>
      </w:r>
      <w:r w:rsidR="00683DDC" w:rsidRPr="0011034E">
        <w:rPr>
          <w:rFonts w:ascii="Times New Roman" w:eastAsia="Roboto-Regular" w:hAnsi="Times New Roman" w:cs="Times New Roman"/>
          <w:sz w:val="24"/>
          <w:szCs w:val="24"/>
        </w:rPr>
        <w:t xml:space="preserve"> Expected return is the profit or loss an investor anticipates on an investment that has known or expected rates of return. It is calculated by multiplying potential outcomes by the chances of them occurring and then summing these results.</w:t>
      </w:r>
    </w:p>
    <w:p w:rsidR="00683DDC" w:rsidRPr="00E358AA" w:rsidRDefault="00B20B3D" w:rsidP="0011034E">
      <w:pPr>
        <w:autoSpaceDE w:val="0"/>
        <w:autoSpaceDN w:val="0"/>
        <w:adjustRightInd w:val="0"/>
        <w:spacing w:after="0" w:line="480" w:lineRule="auto"/>
        <w:jc w:val="both"/>
        <w:rPr>
          <w:rFonts w:ascii="Times New Roman" w:hAnsi="Times New Roman" w:cs="Times New Roman"/>
          <w:sz w:val="24"/>
          <w:szCs w:val="24"/>
        </w:rPr>
      </w:pPr>
      <w:r w:rsidRPr="00E358AA">
        <w:rPr>
          <w:rStyle w:val="mntl-sc-block-headingtext"/>
          <w:rFonts w:ascii="Times New Roman" w:hAnsi="Times New Roman" w:cs="Times New Roman"/>
          <w:b/>
          <w:bCs/>
          <w:sz w:val="24"/>
          <w:szCs w:val="24"/>
        </w:rPr>
        <w:t>Asset Valuation</w:t>
      </w:r>
      <w:r w:rsidR="00683DDC" w:rsidRPr="00E358AA">
        <w:rPr>
          <w:rStyle w:val="mntl-sc-block-headingtext"/>
          <w:rFonts w:ascii="Times New Roman" w:hAnsi="Times New Roman" w:cs="Times New Roman"/>
          <w:b/>
          <w:bCs/>
          <w:sz w:val="24"/>
          <w:szCs w:val="24"/>
        </w:rPr>
        <w:t>:</w:t>
      </w:r>
      <w:r w:rsidR="00683DDC" w:rsidRPr="00E358AA">
        <w:rPr>
          <w:rStyle w:val="mntl-sc-block-headingtext"/>
          <w:rFonts w:ascii="Times New Roman" w:hAnsi="Times New Roman" w:cs="Times New Roman"/>
          <w:sz w:val="24"/>
          <w:szCs w:val="24"/>
        </w:rPr>
        <w:t xml:space="preserve"> </w:t>
      </w:r>
      <w:r w:rsidR="00683DDC" w:rsidRPr="00E358AA">
        <w:rPr>
          <w:rFonts w:ascii="Times New Roman" w:hAnsi="Times New Roman" w:cs="Times New Roman"/>
          <w:sz w:val="24"/>
          <w:szCs w:val="24"/>
        </w:rPr>
        <w:t xml:space="preserve">Asset valuation is the process of determining the fair market or </w:t>
      </w:r>
      <w:hyperlink r:id="rId7" w:history="1">
        <w:r w:rsidR="00683DDC" w:rsidRPr="00E358AA">
          <w:rPr>
            <w:rStyle w:val="Hyperlink"/>
            <w:rFonts w:ascii="Times New Roman" w:hAnsi="Times New Roman" w:cs="Times New Roman"/>
            <w:color w:val="auto"/>
            <w:sz w:val="24"/>
            <w:szCs w:val="24"/>
            <w:u w:val="none"/>
          </w:rPr>
          <w:t>present value</w:t>
        </w:r>
      </w:hyperlink>
      <w:r w:rsidR="00683DDC" w:rsidRPr="00E358AA">
        <w:rPr>
          <w:rFonts w:ascii="Times New Roman" w:hAnsi="Times New Roman" w:cs="Times New Roman"/>
          <w:sz w:val="24"/>
          <w:szCs w:val="24"/>
        </w:rPr>
        <w:t xml:space="preserve"> of assets, using </w:t>
      </w:r>
      <w:hyperlink r:id="rId8" w:history="1">
        <w:r w:rsidR="00683DDC" w:rsidRPr="00E358AA">
          <w:rPr>
            <w:rStyle w:val="Hyperlink"/>
            <w:rFonts w:ascii="Times New Roman" w:hAnsi="Times New Roman" w:cs="Times New Roman"/>
            <w:color w:val="auto"/>
            <w:sz w:val="24"/>
            <w:szCs w:val="24"/>
            <w:u w:val="none"/>
          </w:rPr>
          <w:t>book values</w:t>
        </w:r>
      </w:hyperlink>
      <w:r w:rsidR="00683DDC" w:rsidRPr="00E358AA">
        <w:rPr>
          <w:rFonts w:ascii="Times New Roman" w:hAnsi="Times New Roman" w:cs="Times New Roman"/>
          <w:sz w:val="24"/>
          <w:szCs w:val="24"/>
        </w:rPr>
        <w:t>, absolute valuation models like discounted cash flow analysis, option pricing models or comparables.</w:t>
      </w:r>
    </w:p>
    <w:p w:rsidR="00683DDC" w:rsidRPr="00E358AA" w:rsidRDefault="00B20B3D" w:rsidP="0011034E">
      <w:pPr>
        <w:pStyle w:val="Heading3"/>
        <w:spacing w:before="0" w:beforeAutospacing="0" w:after="0" w:afterAutospacing="0" w:line="480" w:lineRule="auto"/>
        <w:jc w:val="both"/>
        <w:rPr>
          <w:b w:val="0"/>
          <w:sz w:val="24"/>
          <w:szCs w:val="24"/>
        </w:rPr>
      </w:pPr>
      <w:r w:rsidRPr="00E358AA">
        <w:rPr>
          <w:bCs w:val="0"/>
          <w:sz w:val="24"/>
          <w:szCs w:val="24"/>
        </w:rPr>
        <w:t>Valuation:</w:t>
      </w:r>
      <w:r w:rsidR="00683DDC" w:rsidRPr="00E358AA">
        <w:rPr>
          <w:b w:val="0"/>
          <w:sz w:val="24"/>
          <w:szCs w:val="24"/>
        </w:rPr>
        <w:t xml:space="preserve"> value attribute work of something, valuation express in money and applied to a particular asset for the purpose of the study, valuation will be regarded as the amount of the money attached to any assets or expenses generally representing cost.</w:t>
      </w:r>
    </w:p>
    <w:p w:rsidR="00683DDC" w:rsidRPr="00E358AA" w:rsidRDefault="00B20B3D" w:rsidP="0011034E">
      <w:pPr>
        <w:pStyle w:val="Heading3"/>
        <w:spacing w:before="0" w:beforeAutospacing="0" w:after="0" w:afterAutospacing="0" w:line="480" w:lineRule="auto"/>
        <w:jc w:val="both"/>
        <w:rPr>
          <w:b w:val="0"/>
          <w:sz w:val="24"/>
          <w:szCs w:val="24"/>
        </w:rPr>
      </w:pPr>
      <w:r w:rsidRPr="00E358AA">
        <w:rPr>
          <w:bCs w:val="0"/>
          <w:sz w:val="24"/>
          <w:szCs w:val="24"/>
        </w:rPr>
        <w:t>Economics User Of Financial Statement:</w:t>
      </w:r>
      <w:r w:rsidRPr="00E358AA">
        <w:rPr>
          <w:b w:val="0"/>
          <w:sz w:val="24"/>
          <w:szCs w:val="24"/>
        </w:rPr>
        <w:t xml:space="preserve"> </w:t>
      </w:r>
      <w:r w:rsidR="00683DDC" w:rsidRPr="00E358AA">
        <w:rPr>
          <w:b w:val="0"/>
          <w:sz w:val="24"/>
          <w:szCs w:val="24"/>
        </w:rPr>
        <w:t xml:space="preserve">The </w:t>
      </w:r>
      <w:r w:rsidR="00246A7B" w:rsidRPr="00E358AA">
        <w:rPr>
          <w:b w:val="0"/>
          <w:sz w:val="24"/>
          <w:szCs w:val="24"/>
        </w:rPr>
        <w:t>interest</w:t>
      </w:r>
      <w:r w:rsidR="00683DDC" w:rsidRPr="00E358AA">
        <w:rPr>
          <w:b w:val="0"/>
          <w:sz w:val="24"/>
          <w:szCs w:val="24"/>
        </w:rPr>
        <w:t xml:space="preserve"> of individual, group or institution that make use of financial statement for investment decision and resources allocation decision include individual financial institution investor and quasi government establishment regulatory bodies among others.</w:t>
      </w:r>
    </w:p>
    <w:p w:rsidR="00683DDC" w:rsidRPr="00E358AA" w:rsidRDefault="00363F72" w:rsidP="0011034E">
      <w:pPr>
        <w:pStyle w:val="Heading3"/>
        <w:spacing w:before="0" w:beforeAutospacing="0" w:after="0" w:afterAutospacing="0" w:line="480" w:lineRule="auto"/>
        <w:jc w:val="both"/>
        <w:rPr>
          <w:bCs w:val="0"/>
          <w:sz w:val="24"/>
          <w:szCs w:val="24"/>
        </w:rPr>
      </w:pPr>
      <w:r>
        <w:rPr>
          <w:bCs w:val="0"/>
          <w:sz w:val="24"/>
          <w:szCs w:val="24"/>
        </w:rPr>
        <w:t>1.9</w:t>
      </w:r>
      <w:r>
        <w:rPr>
          <w:bCs w:val="0"/>
          <w:sz w:val="24"/>
          <w:szCs w:val="24"/>
        </w:rPr>
        <w:tab/>
      </w:r>
      <w:r w:rsidR="00B20B3D" w:rsidRPr="00E358AA">
        <w:rPr>
          <w:bCs w:val="0"/>
          <w:sz w:val="24"/>
          <w:szCs w:val="24"/>
        </w:rPr>
        <w:t>Organization Of The Study</w:t>
      </w:r>
    </w:p>
    <w:p w:rsidR="00683DDC" w:rsidRPr="00E358AA" w:rsidRDefault="004F18AE" w:rsidP="0011034E">
      <w:pPr>
        <w:pStyle w:val="Heading3"/>
        <w:spacing w:before="0" w:beforeAutospacing="0" w:after="0" w:afterAutospacing="0" w:line="480" w:lineRule="auto"/>
        <w:jc w:val="both"/>
        <w:rPr>
          <w:b w:val="0"/>
          <w:sz w:val="24"/>
          <w:szCs w:val="24"/>
        </w:rPr>
      </w:pPr>
      <w:r>
        <w:rPr>
          <w:b w:val="0"/>
          <w:sz w:val="24"/>
          <w:szCs w:val="24"/>
        </w:rPr>
        <w:tab/>
      </w:r>
      <w:r w:rsidR="00683DDC" w:rsidRPr="00E358AA">
        <w:rPr>
          <w:b w:val="0"/>
          <w:sz w:val="24"/>
          <w:szCs w:val="24"/>
        </w:rPr>
        <w:t xml:space="preserve">This study is design into five chapters, chapter one </w:t>
      </w:r>
      <w:r w:rsidR="009D3FE1" w:rsidRPr="00E358AA">
        <w:rPr>
          <w:b w:val="0"/>
          <w:sz w:val="24"/>
          <w:szCs w:val="24"/>
        </w:rPr>
        <w:t>deal</w:t>
      </w:r>
      <w:r w:rsidR="00683DDC" w:rsidRPr="00E358AA">
        <w:rPr>
          <w:b w:val="0"/>
          <w:sz w:val="24"/>
          <w:szCs w:val="24"/>
        </w:rPr>
        <w:t xml:space="preserve"> with introduction part in which general description of the area of the study will be made.</w:t>
      </w:r>
    </w:p>
    <w:p w:rsidR="00683DDC" w:rsidRPr="00E358AA" w:rsidRDefault="00765736" w:rsidP="0011034E">
      <w:pPr>
        <w:pStyle w:val="Heading3"/>
        <w:spacing w:before="0" w:beforeAutospacing="0" w:after="0" w:afterAutospacing="0" w:line="480" w:lineRule="auto"/>
        <w:jc w:val="both"/>
        <w:rPr>
          <w:b w:val="0"/>
          <w:sz w:val="24"/>
          <w:szCs w:val="24"/>
        </w:rPr>
      </w:pPr>
      <w:r>
        <w:rPr>
          <w:b w:val="0"/>
          <w:sz w:val="24"/>
          <w:szCs w:val="24"/>
        </w:rPr>
        <w:tab/>
      </w:r>
      <w:r w:rsidR="00683DDC" w:rsidRPr="00E358AA">
        <w:rPr>
          <w:b w:val="0"/>
          <w:sz w:val="24"/>
          <w:szCs w:val="24"/>
        </w:rPr>
        <w:t>Chapter two contain the literature review with the purpose of reviewing all know literature that has relevance to the topic being discussed.</w:t>
      </w:r>
    </w:p>
    <w:p w:rsidR="00683DDC" w:rsidRPr="00E358AA" w:rsidRDefault="00765736" w:rsidP="0011034E">
      <w:pPr>
        <w:pStyle w:val="Heading3"/>
        <w:spacing w:before="0" w:beforeAutospacing="0" w:after="0" w:afterAutospacing="0" w:line="480" w:lineRule="auto"/>
        <w:jc w:val="both"/>
        <w:rPr>
          <w:b w:val="0"/>
          <w:sz w:val="24"/>
          <w:szCs w:val="24"/>
        </w:rPr>
      </w:pPr>
      <w:r>
        <w:rPr>
          <w:b w:val="0"/>
          <w:sz w:val="24"/>
          <w:szCs w:val="24"/>
        </w:rPr>
        <w:tab/>
      </w:r>
      <w:r w:rsidR="00683DDC" w:rsidRPr="00E358AA">
        <w:rPr>
          <w:b w:val="0"/>
          <w:sz w:val="24"/>
          <w:szCs w:val="24"/>
        </w:rPr>
        <w:t xml:space="preserve">Chapter three </w:t>
      </w:r>
      <w:r w:rsidR="002F265F" w:rsidRPr="00E358AA">
        <w:rPr>
          <w:b w:val="0"/>
          <w:sz w:val="24"/>
          <w:szCs w:val="24"/>
        </w:rPr>
        <w:t>focuses</w:t>
      </w:r>
      <w:r w:rsidR="00683DDC" w:rsidRPr="00E358AA">
        <w:rPr>
          <w:b w:val="0"/>
          <w:sz w:val="24"/>
          <w:szCs w:val="24"/>
        </w:rPr>
        <w:t xml:space="preserve"> on the research methodology and the focus beginning with the research study of subject research question and hypothesis shall be tested. The research </w:t>
      </w:r>
      <w:r w:rsidR="00683DDC" w:rsidRPr="00E358AA">
        <w:rPr>
          <w:b w:val="0"/>
          <w:sz w:val="24"/>
          <w:szCs w:val="24"/>
        </w:rPr>
        <w:lastRenderedPageBreak/>
        <w:t>design and method of data collection instrument discuss the characteristic of the observation.</w:t>
      </w:r>
    </w:p>
    <w:p w:rsidR="00683DDC" w:rsidRPr="00E358AA" w:rsidRDefault="00765736" w:rsidP="0011034E">
      <w:pPr>
        <w:pStyle w:val="Heading3"/>
        <w:spacing w:before="0" w:beforeAutospacing="0" w:after="0" w:afterAutospacing="0" w:line="480" w:lineRule="auto"/>
        <w:jc w:val="both"/>
        <w:rPr>
          <w:b w:val="0"/>
          <w:sz w:val="24"/>
          <w:szCs w:val="24"/>
        </w:rPr>
      </w:pPr>
      <w:r>
        <w:rPr>
          <w:b w:val="0"/>
          <w:sz w:val="24"/>
          <w:szCs w:val="24"/>
        </w:rPr>
        <w:tab/>
      </w:r>
      <w:r w:rsidR="00683DDC" w:rsidRPr="00E358AA">
        <w:rPr>
          <w:b w:val="0"/>
          <w:sz w:val="24"/>
          <w:szCs w:val="24"/>
        </w:rPr>
        <w:t>Chapter four is the presentation of data according to research question and interpretation.</w:t>
      </w:r>
    </w:p>
    <w:p w:rsidR="00683DDC" w:rsidRPr="00E358AA" w:rsidRDefault="00765736" w:rsidP="0011034E">
      <w:pPr>
        <w:pStyle w:val="Heading3"/>
        <w:spacing w:before="0" w:beforeAutospacing="0" w:after="0" w:afterAutospacing="0" w:line="480" w:lineRule="auto"/>
        <w:jc w:val="both"/>
        <w:rPr>
          <w:b w:val="0"/>
          <w:sz w:val="24"/>
          <w:szCs w:val="24"/>
        </w:rPr>
      </w:pPr>
      <w:r>
        <w:rPr>
          <w:b w:val="0"/>
          <w:sz w:val="24"/>
          <w:szCs w:val="24"/>
        </w:rPr>
        <w:tab/>
      </w:r>
      <w:r w:rsidR="00516163">
        <w:rPr>
          <w:b w:val="0"/>
          <w:sz w:val="24"/>
          <w:szCs w:val="24"/>
        </w:rPr>
        <w:t xml:space="preserve">Finally, </w:t>
      </w:r>
      <w:r w:rsidR="009401D9" w:rsidRPr="00E358AA">
        <w:rPr>
          <w:b w:val="0"/>
          <w:sz w:val="24"/>
          <w:szCs w:val="24"/>
        </w:rPr>
        <w:t>chapter five summarizes</w:t>
      </w:r>
      <w:r w:rsidR="00683DDC" w:rsidRPr="00E358AA">
        <w:rPr>
          <w:b w:val="0"/>
          <w:sz w:val="24"/>
          <w:szCs w:val="24"/>
        </w:rPr>
        <w:t xml:space="preserve"> the finding, conclusions and recommendations.</w:t>
      </w:r>
    </w:p>
    <w:p w:rsidR="00A321B9" w:rsidRPr="00E358AA" w:rsidRDefault="00A321B9" w:rsidP="0011034E">
      <w:pPr>
        <w:spacing w:after="0" w:line="480" w:lineRule="auto"/>
        <w:jc w:val="both"/>
        <w:rPr>
          <w:rFonts w:ascii="Times New Roman" w:eastAsia="Roboto-Regular" w:hAnsi="Times New Roman" w:cs="Times New Roman"/>
          <w:b/>
          <w:sz w:val="24"/>
          <w:szCs w:val="24"/>
        </w:rPr>
      </w:pPr>
      <w:r w:rsidRPr="00E358AA">
        <w:rPr>
          <w:rFonts w:ascii="Times New Roman" w:eastAsia="Roboto-Regular" w:hAnsi="Times New Roman" w:cs="Times New Roman"/>
          <w:b/>
          <w:sz w:val="24"/>
          <w:szCs w:val="24"/>
        </w:rPr>
        <w:br w:type="page"/>
      </w:r>
    </w:p>
    <w:p w:rsidR="00331E85" w:rsidRPr="0011034E" w:rsidRDefault="00331E85" w:rsidP="0011034E">
      <w:pPr>
        <w:autoSpaceDE w:val="0"/>
        <w:autoSpaceDN w:val="0"/>
        <w:adjustRightInd w:val="0"/>
        <w:spacing w:after="0" w:line="480" w:lineRule="auto"/>
        <w:jc w:val="center"/>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lastRenderedPageBreak/>
        <w:t>CHAPTER TWO</w:t>
      </w:r>
    </w:p>
    <w:p w:rsidR="00331E85" w:rsidRPr="0011034E" w:rsidRDefault="00331E85" w:rsidP="0011034E">
      <w:pPr>
        <w:autoSpaceDE w:val="0"/>
        <w:autoSpaceDN w:val="0"/>
        <w:adjustRightInd w:val="0"/>
        <w:spacing w:after="0" w:line="480" w:lineRule="auto"/>
        <w:jc w:val="center"/>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REVIEW OF RELATED LITERATURE</w:t>
      </w:r>
    </w:p>
    <w:p w:rsidR="00331E85" w:rsidRDefault="004039B7"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2.0</w:t>
      </w:r>
      <w:r w:rsidR="00B20B3D" w:rsidRPr="0011034E">
        <w:rPr>
          <w:rFonts w:ascii="Times New Roman" w:eastAsia="Roboto-Regular" w:hAnsi="Times New Roman" w:cs="Times New Roman"/>
          <w:b/>
          <w:sz w:val="24"/>
          <w:szCs w:val="24"/>
        </w:rPr>
        <w:tab/>
        <w:t>Introduction</w:t>
      </w:r>
    </w:p>
    <w:p w:rsidR="00E57482" w:rsidRPr="0011034E" w:rsidRDefault="00E57482"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 xml:space="preserve">2.1 Conceptual Framework </w:t>
      </w:r>
    </w:p>
    <w:p w:rsidR="00DE303E" w:rsidRPr="0011034E" w:rsidRDefault="00331E85" w:rsidP="0011034E">
      <w:pPr>
        <w:autoSpaceDE w:val="0"/>
        <w:autoSpaceDN w:val="0"/>
        <w:adjustRightInd w:val="0"/>
        <w:spacing w:after="0" w:line="480" w:lineRule="auto"/>
        <w:ind w:firstLine="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The basis of financial planning analysis and decision making is the</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financial information. Financial information is needed to predict, compare</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evaluate a firm’s earning ability. It is also required to aid in economic</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decision making investment and financing decision making. The financial</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information of an enterprise is contained in the financial statements.</w:t>
      </w:r>
    </w:p>
    <w:p w:rsidR="00331E85" w:rsidRPr="0011034E" w:rsidRDefault="00331E85" w:rsidP="0011034E">
      <w:pPr>
        <w:autoSpaceDE w:val="0"/>
        <w:autoSpaceDN w:val="0"/>
        <w:adjustRightInd w:val="0"/>
        <w:spacing w:after="0" w:line="480" w:lineRule="auto"/>
        <w:ind w:firstLine="720"/>
        <w:jc w:val="both"/>
        <w:rPr>
          <w:rFonts w:ascii="Times New Roman" w:eastAsia="Roboto-Regular" w:hAnsi="Times New Roman" w:cs="Times New Roman"/>
          <w:strike/>
          <w:sz w:val="24"/>
          <w:szCs w:val="24"/>
        </w:rPr>
      </w:pPr>
      <w:r w:rsidRPr="0011034E">
        <w:rPr>
          <w:rFonts w:ascii="Times New Roman" w:eastAsia="Roboto-Regular" w:hAnsi="Times New Roman" w:cs="Times New Roman"/>
          <w:sz w:val="24"/>
          <w:szCs w:val="24"/>
        </w:rPr>
        <w:t>Lasher (2009) financial statement (5th edition) studied the role of</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financial reporting on investment on financial institution. It made use of</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economic analysis and regression method to analyze secondary data</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arrived at the conclusion that financial statement is the</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communication of financial information useful for making investment</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credit and other business decisions. This chapter therefore seeks to show</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views relating to the impact of financial statements on investment</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decisions in an organization. A business financial health is reported in</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three financial statements.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The statement of financial statement, which shows a record of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assets and liabilities at a point in time. The income statement or</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profit and loss statement shows a record of its income and expenses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for a given period. The cash flow statement describes the effect of its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operations on the cash balances. Each of this required to make informed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investment decisions.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ab/>
      </w:r>
      <w:r w:rsidR="00331E85" w:rsidRPr="0011034E">
        <w:rPr>
          <w:rFonts w:ascii="Times New Roman" w:eastAsia="Roboto-Regular" w:hAnsi="Times New Roman" w:cs="Times New Roman"/>
          <w:sz w:val="24"/>
          <w:szCs w:val="24"/>
        </w:rPr>
        <w:t xml:space="preserve">Lynch (2013) is credited with using the phrase </w:t>
      </w:r>
      <w:r w:rsidR="00EA7307" w:rsidRPr="0011034E">
        <w:rPr>
          <w:rFonts w:ascii="Times New Roman" w:eastAsia="Roboto-Regular" w:hAnsi="Times New Roman" w:cs="Times New Roman"/>
          <w:sz w:val="24"/>
          <w:szCs w:val="24"/>
        </w:rPr>
        <w:t>quoted;</w:t>
      </w:r>
      <w:r w:rsidR="00331E85" w:rsidRPr="0011034E">
        <w:rPr>
          <w:rFonts w:ascii="Times New Roman" w:eastAsia="Roboto-Regular" w:hAnsi="Times New Roman" w:cs="Times New Roman"/>
          <w:sz w:val="24"/>
          <w:szCs w:val="24"/>
        </w:rPr>
        <w:t xml:space="preserve"> the person that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turns over the most rocks wins the game. And they have always been my</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philosophy. Let us see turning most rocks as spotting new opportunities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and gaps, therefore when investors make good use of an organizations’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report that is spotting opportunities in making investment decision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chances of growing big, avoiding losses and getting rid of risk is ignored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totally and as such growing in profitability and winning the “game”.</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Damodaran (2013) points out that, when evaluating a company’s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profitability and potential return in investment, there are several questions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that the financial statement when used in conjunction with one another</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answers. Thus, the amount of debt the business has or can take,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operating cash the business has, and the value of its products and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investment can all be found in the balance sheet, income statement, and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cash flow. However to some extent, since managers are shareholders or</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owners of organization, the preparation of financial statements is very</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important for investment decisions. The basis of financial planning</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analysis and decision making is the financial information. Financial</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information is needed to predict, compare and evaluate a firm’s earning</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ability. It is also required to aid in economic decision making investment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and financing decision making. The financial information of an enterprise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is contained in the financial statements. Financial statements according to</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Gavtan (2005) is defined as financial information which is the information</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relating to financial position of any firm in a capsule form.</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Other voluntary disclosures, which are discretionary accounting</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information over and above the mandatory disclosures, are also provided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 xml:space="preserve">by management. The financial statements provide valuable information </w:t>
      </w:r>
      <w:r w:rsidR="00331E85" w:rsidRPr="0011034E">
        <w:rPr>
          <w:rFonts w:ascii="Times New Roman" w:eastAsia="Roboto-Regular" w:hAnsi="Times New Roman" w:cs="Times New Roman"/>
          <w:sz w:val="24"/>
          <w:szCs w:val="24"/>
        </w:rPr>
        <w:lastRenderedPageBreak/>
        <w:t>for</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different stakeholders. The major objective of financial statements is that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they provide information about the financial position, performance and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changes in the financial position of an enterprise (Elliot and Elliot, 2005).</w:t>
      </w:r>
    </w:p>
    <w:p w:rsidR="00331E85" w:rsidRPr="0011034E" w:rsidRDefault="00E57482"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B20B3D" w:rsidRPr="0011034E">
        <w:rPr>
          <w:rFonts w:ascii="Times New Roman" w:eastAsia="Roboto-Regular" w:hAnsi="Times New Roman" w:cs="Times New Roman"/>
          <w:b/>
          <w:sz w:val="24"/>
          <w:szCs w:val="24"/>
        </w:rPr>
        <w:t>.1</w:t>
      </w:r>
      <w:r w:rsidR="00B20B3D" w:rsidRPr="0011034E">
        <w:rPr>
          <w:rFonts w:ascii="Times New Roman" w:eastAsia="Roboto-Regular" w:hAnsi="Times New Roman" w:cs="Times New Roman"/>
          <w:b/>
          <w:sz w:val="24"/>
          <w:szCs w:val="24"/>
        </w:rPr>
        <w:tab/>
        <w:t>Definitions Of Financial Statements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Duru (2012) defines financial statement as a statement which</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conveys to management and to interested outsiders a concise picture of</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profitability and financial position of a business. Concurring with above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definitions, we can generally define published financial statement as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audited annual report and accounts of an organization including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 of financial position, statement of profit and loss and the cash</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flow statements which gives a summary of the results of operations of a</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firm, the financial condition of a company or organization for the period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represented. It is prepared by the company or for use by any the interested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party. Flowing from the above, the published financial statements should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be devoid of any material misrepresentation or errors so the all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interested parties can be adequately equipped to make informed decision.</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To make well-informed decisions, a company’s management gleans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data from various sources amongst which are financial statements.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Financial statements therefore are a formal record of the financial</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activities of a business, person or other entity. Another name for financial</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statements is also known as financial report. Information on this report is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presented in a structured manner and in a form easy to understand. Given</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importance of financial statement in investment decisions, a lot of</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strategy goes into how a company must present its financial data and use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such information to win economic competition.</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ab/>
      </w:r>
      <w:r w:rsidR="00331E85" w:rsidRPr="0011034E">
        <w:rPr>
          <w:rFonts w:ascii="Times New Roman" w:eastAsia="Roboto-Regular" w:hAnsi="Times New Roman" w:cs="Times New Roman"/>
          <w:sz w:val="24"/>
          <w:szCs w:val="24"/>
        </w:rPr>
        <w:t>Most often the goal of financial statements is to steer the minds of</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senior officers to combine their business acumen to find the best ways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to drive the company towards profitability. Financial statement has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specific effects on invasions.</w:t>
      </w:r>
    </w:p>
    <w:p w:rsidR="00331E85" w:rsidRPr="0011034E" w:rsidRDefault="00BB08BE"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B20B3D" w:rsidRPr="0011034E">
        <w:rPr>
          <w:rFonts w:ascii="Times New Roman" w:eastAsia="Roboto-Regular" w:hAnsi="Times New Roman" w:cs="Times New Roman"/>
          <w:b/>
          <w:sz w:val="24"/>
          <w:szCs w:val="24"/>
        </w:rPr>
        <w:t>.2</w:t>
      </w:r>
      <w:r w:rsidR="00B20B3D" w:rsidRPr="0011034E">
        <w:rPr>
          <w:rFonts w:ascii="Times New Roman" w:eastAsia="Roboto-Regular" w:hAnsi="Times New Roman" w:cs="Times New Roman"/>
          <w:b/>
          <w:sz w:val="24"/>
          <w:szCs w:val="24"/>
        </w:rPr>
        <w:tab/>
        <w:t>Problems Of Published Financial Statement</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The use of accounting information by shareholder depends on their</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efficiency on both making reasonable decision from such statement and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also the level of their knowledge over the board areas of accounting</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information. Accounting concepts do not rest on universal truth or general</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laws. Therefore, judgment are applied to the interpretation of economic</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and social events and the subjective nature of these values implies that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measurement process in accounting is not precise and there is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opportunity for controversy as regards to how to measure events.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More also, financial statements do not reflect many factors that affect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financial condition because they cannot be stated in monetary terms. Such</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factors include the reputation and prestige of the company with the public,</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credit rating of the company, the efficiency, loyalty and integrity of</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management. Again, both the statement of financial statement and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income statement reflect transactions that involve naira value of many</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dates. It is evidenced that naira has declined remarkably in purchasing</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power, and the challenges here now is how has the published financial</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 taken care of these changes in price level. The published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 is considerably prepared using historical cost system which</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represents fictions paper profit. Remarkably, Statement of Standard</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Accounting Practice (S.SA.P) or International Accounting Standard (I.A.S)</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 xml:space="preserve">provides that </w:t>
      </w:r>
      <w:r w:rsidR="00331E85" w:rsidRPr="0011034E">
        <w:rPr>
          <w:rFonts w:ascii="Times New Roman" w:eastAsia="Roboto-Regular" w:hAnsi="Times New Roman" w:cs="Times New Roman"/>
          <w:sz w:val="24"/>
          <w:szCs w:val="24"/>
        </w:rPr>
        <w:lastRenderedPageBreak/>
        <w:t>financial statement should reflect the impact of changes in</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price level, yet in the current published financial statements,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application of this standard (the current cost accounting and current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purchasing power accounting) is still a thing of doubt. In addition to that,</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 complexity and technicality of reported information including the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highly technical language of accounting appear to make the qualitative</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aspect of company and other reports unsuitable source of knowledge for a</w:t>
      </w:r>
      <w:r w:rsidR="00FC6C1F"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typical private investor lacking the experience to make best use of them.</w:t>
      </w:r>
    </w:p>
    <w:p w:rsidR="00331E85" w:rsidRPr="0011034E" w:rsidRDefault="00FC6C1F"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This invariably places a considerable premium on the analyst and the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journalist upon whom the private investors may largely rely in their</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investment decision making.</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Equally, according to Umeaka (2013) there is a problem of</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harmonization of accounting practices and standards of different counties</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of the world into agreement, so that a common set of principles will be</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used in preparing financial statement and making disclosure. This</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harmonization is necessitated by the fact that managers and investors</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found it difficult to understand the context in which financial information</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from other nations is generated. Some of the cause of divergences in</w:t>
      </w:r>
      <w:r w:rsidR="00FC6C1F"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practice includes:</w:t>
      </w:r>
    </w:p>
    <w:p w:rsidR="00331E85" w:rsidRPr="0011034E" w:rsidRDefault="00331E85" w:rsidP="0011034E">
      <w:pPr>
        <w:pStyle w:val="ListParagraph"/>
        <w:numPr>
          <w:ilvl w:val="0"/>
          <w:numId w:val="1"/>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Some counties allow upward revaluation of asset which causes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distortion in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depreciation charges while other do</w:t>
      </w:r>
      <w:r w:rsidR="002A31F4" w:rsidRPr="0011034E">
        <w:rPr>
          <w:rFonts w:ascii="Times New Roman" w:eastAsia="Roboto-Regular" w:hAnsi="Times New Roman" w:cs="Times New Roman"/>
          <w:sz w:val="24"/>
          <w:szCs w:val="24"/>
        </w:rPr>
        <w:t>es</w:t>
      </w:r>
      <w:r w:rsidRPr="0011034E">
        <w:rPr>
          <w:rFonts w:ascii="Times New Roman" w:eastAsia="Roboto-Regular" w:hAnsi="Times New Roman" w:cs="Times New Roman"/>
          <w:sz w:val="24"/>
          <w:szCs w:val="24"/>
        </w:rPr>
        <w:t xml:space="preserve"> not.</w:t>
      </w:r>
    </w:p>
    <w:p w:rsidR="00331E85" w:rsidRPr="0011034E" w:rsidRDefault="00331E85" w:rsidP="0011034E">
      <w:pPr>
        <w:pStyle w:val="ListParagraph"/>
        <w:numPr>
          <w:ilvl w:val="0"/>
          <w:numId w:val="1"/>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There is inconsistence in asset capitalization policies among</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different counties of the worlds.</w:t>
      </w:r>
    </w:p>
    <w:p w:rsidR="00331E85" w:rsidRPr="0011034E" w:rsidRDefault="00331E85" w:rsidP="0011034E">
      <w:pPr>
        <w:pStyle w:val="ListParagraph"/>
        <w:numPr>
          <w:ilvl w:val="0"/>
          <w:numId w:val="1"/>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Some counties allow the use of discretionary provisions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reserves to help smooth reported profit while others do not.</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All these have significant effect on reported asset values and income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(Umeaka,2013).</w:t>
      </w:r>
    </w:p>
    <w:p w:rsidR="00331E85" w:rsidRPr="0011034E" w:rsidRDefault="00BB08BE"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B20B3D" w:rsidRPr="0011034E">
        <w:rPr>
          <w:rFonts w:ascii="Times New Roman" w:eastAsia="Roboto-Regular" w:hAnsi="Times New Roman" w:cs="Times New Roman"/>
          <w:b/>
          <w:sz w:val="24"/>
          <w:szCs w:val="24"/>
        </w:rPr>
        <w:t>.3</w:t>
      </w:r>
      <w:r w:rsidR="00B20B3D" w:rsidRPr="0011034E">
        <w:rPr>
          <w:rFonts w:ascii="Times New Roman" w:eastAsia="Roboto-Regular" w:hAnsi="Times New Roman" w:cs="Times New Roman"/>
          <w:b/>
          <w:sz w:val="24"/>
          <w:szCs w:val="24"/>
        </w:rPr>
        <w:tab/>
        <w:t>Types Of Financial Statements</w:t>
      </w:r>
    </w:p>
    <w:p w:rsidR="004D6356" w:rsidRPr="0011034E" w:rsidRDefault="001F544C"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There are basically 4 main types of financial statements. They include:·</w:t>
      </w:r>
    </w:p>
    <w:p w:rsidR="00331E85" w:rsidRPr="0011034E" w:rsidRDefault="00B20B3D"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Statement Of Financial Position:</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While the income statement is essential to understanding the business, it</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doesn’t contain all the information needed for a thorough analysis.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balance sheet provides the readers with data concerning the business</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debt loads and the value of assets such as real estate. While a business’s</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revenue might be very healthy and increasing, if it’s burdened with too</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much debt, or many outstanding invoices that its clients haven’t paid, they</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may not be clear on the income statement. It will be apparent on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balance sheet, however. Alternatively, a business with significant real</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estate or other assets that aren’t monetized on the income statement will</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appear here; for example, if the business owns its own building, land, or</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plant, these values will be listed in the balance sheet. Thus, the balance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sheet comprises of:</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Assets:</w:t>
      </w:r>
      <w:r w:rsidRPr="0011034E">
        <w:rPr>
          <w:rFonts w:ascii="Times New Roman" w:eastAsia="Roboto-Regular" w:hAnsi="Times New Roman" w:cs="Times New Roman"/>
          <w:sz w:val="24"/>
          <w:szCs w:val="24"/>
        </w:rPr>
        <w:t xml:space="preserve"> Refer to the thing owned by the business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Liabilities:</w:t>
      </w:r>
      <w:r w:rsidRPr="0011034E">
        <w:rPr>
          <w:rFonts w:ascii="Times New Roman" w:eastAsia="Roboto-Regular" w:hAnsi="Times New Roman" w:cs="Times New Roman"/>
          <w:sz w:val="24"/>
          <w:szCs w:val="24"/>
        </w:rPr>
        <w:t xml:space="preserve"> Something the business owes it owners and represents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amount of capital that remains in the business after the asset are sold to</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pay its outstanding invoices. Thus, the difference between assets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liability equals equity. That is:</w:t>
      </w:r>
    </w:p>
    <w:p w:rsidR="002A31F4"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Assets –liability = Equity</w:t>
      </w:r>
    </w:p>
    <w:p w:rsidR="00331E85"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lastRenderedPageBreak/>
        <w:t>Income Statements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The income statement tells the reader how much money the company</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made from and spent over a certain period, usually a month, quarter or a</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year. Subtracting the total expense from total revenue reveals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business’s margin. Higher margins are better because it means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can spend less and keep a greater percentage of revenue as</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profit. It is best to analyze income statement from several consecutive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years because it reveals what direction the business is heading to. As</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such with income statement often asked:</w:t>
      </w:r>
    </w:p>
    <w:p w:rsidR="00331E85" w:rsidRPr="0011034E" w:rsidRDefault="00331E85" w:rsidP="0011034E">
      <w:pPr>
        <w:pStyle w:val="ListParagraph"/>
        <w:numPr>
          <w:ilvl w:val="0"/>
          <w:numId w:val="2"/>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Are margins growing smaller or larger?</w:t>
      </w:r>
    </w:p>
    <w:p w:rsidR="00331E85" w:rsidRPr="0011034E" w:rsidRDefault="00331E85" w:rsidP="0011034E">
      <w:pPr>
        <w:pStyle w:val="ListParagraph"/>
        <w:numPr>
          <w:ilvl w:val="0"/>
          <w:numId w:val="2"/>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Is revenue growing along with the expenses or are only expenses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growing while the revenues remain flat?</w:t>
      </w:r>
    </w:p>
    <w:p w:rsidR="00331E85" w:rsidRPr="0011034E" w:rsidRDefault="00331E85" w:rsidP="0011034E">
      <w:pPr>
        <w:pStyle w:val="ListParagraph"/>
        <w:numPr>
          <w:ilvl w:val="0"/>
          <w:numId w:val="2"/>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All these questions are answered by reading the income statements.</w:t>
      </w:r>
    </w:p>
    <w:p w:rsidR="00331E85"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 xml:space="preserve"> Cash Flow Statements</w:t>
      </w:r>
    </w:p>
    <w:p w:rsidR="00331E85"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Another piece of the puzzle when evaluating a business’s worth is the cash</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 This statement shows the flow of cash in and out of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account. Actual deposits and payment activity of account</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payable, payroll, revenue is reflected here. A business that’s running low on</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cash but has adequate income and asset to fund operation may have an</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account receivable problem or may need to re-finance debts. On the other,</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company statements that show too much cash may indicate that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is not putting enough resources back into its operations. As a</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 xml:space="preserve">result, using the cash flow statement and </w:t>
      </w:r>
      <w:r w:rsidR="00331E85" w:rsidRPr="0011034E">
        <w:rPr>
          <w:rFonts w:ascii="Times New Roman" w:eastAsia="Roboto-Regular" w:hAnsi="Times New Roman" w:cs="Times New Roman"/>
          <w:sz w:val="24"/>
          <w:szCs w:val="24"/>
        </w:rPr>
        <w:lastRenderedPageBreak/>
        <w:t>performing calculation on</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operating, investment and financing activities. This hence brings us to</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what operating, investing and financing activities are;</w:t>
      </w:r>
    </w:p>
    <w:p w:rsidR="00331E85" w:rsidRPr="0011034E" w:rsidRDefault="00331E85" w:rsidP="004F06FC">
      <w:pPr>
        <w:pStyle w:val="ListParagraph"/>
        <w:numPr>
          <w:ilvl w:val="0"/>
          <w:numId w:val="3"/>
        </w:numPr>
        <w:autoSpaceDE w:val="0"/>
        <w:autoSpaceDN w:val="0"/>
        <w:adjustRightInd w:val="0"/>
        <w:spacing w:after="0" w:line="480" w:lineRule="auto"/>
        <w:ind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Operating activities;</w:t>
      </w:r>
      <w:r w:rsidRPr="0011034E">
        <w:rPr>
          <w:rFonts w:ascii="Times New Roman" w:eastAsia="Roboto-Regular" w:hAnsi="Times New Roman" w:cs="Times New Roman"/>
          <w:sz w:val="24"/>
          <w:szCs w:val="24"/>
        </w:rPr>
        <w:t xml:space="preserve"> It represents the cash flow from short term</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operating and primary activities of a business that is its current assets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current liabilities. This section evaluates net income and loses of a</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business. By assessing sales and business expenditure, all income from</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non-cash items is adjusted to incorporate inflows and out flows of cash</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transactions determine a net figure.</w:t>
      </w:r>
    </w:p>
    <w:p w:rsidR="00331E85" w:rsidRPr="0011034E" w:rsidRDefault="00331E85" w:rsidP="004F06FC">
      <w:pPr>
        <w:pStyle w:val="ListParagraph"/>
        <w:numPr>
          <w:ilvl w:val="0"/>
          <w:numId w:val="3"/>
        </w:numPr>
        <w:autoSpaceDE w:val="0"/>
        <w:autoSpaceDN w:val="0"/>
        <w:adjustRightInd w:val="0"/>
        <w:spacing w:after="0" w:line="480" w:lineRule="auto"/>
        <w:ind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Investing activities;</w:t>
      </w:r>
      <w:r w:rsidRPr="0011034E">
        <w:rPr>
          <w:rFonts w:ascii="Times New Roman" w:eastAsia="Roboto-Regular" w:hAnsi="Times New Roman" w:cs="Times New Roman"/>
          <w:sz w:val="24"/>
          <w:szCs w:val="24"/>
        </w:rPr>
        <w:t xml:space="preserve"> Represents cash flow from the purchase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sale of</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 xml:space="preserve">goods, </w:t>
      </w:r>
      <w:r w:rsidR="00995A7A" w:rsidRPr="0011034E">
        <w:rPr>
          <w:rFonts w:ascii="Times New Roman" w:eastAsia="Roboto-Regular" w:hAnsi="Times New Roman" w:cs="Times New Roman"/>
          <w:sz w:val="24"/>
          <w:szCs w:val="24"/>
        </w:rPr>
        <w:t>these section reports inflows</w:t>
      </w:r>
      <w:r w:rsidRPr="0011034E">
        <w:rPr>
          <w:rFonts w:ascii="Times New Roman" w:eastAsia="Roboto-Regular" w:hAnsi="Times New Roman" w:cs="Times New Roman"/>
          <w:sz w:val="24"/>
          <w:szCs w:val="24"/>
        </w:rPr>
        <w:t xml:space="preserve"> from purchase and sales of long-term</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business investment such as property, assets, equipment, and securities.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Increase in investment indicates a cash outflow (use of fund)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decrease in investment signals a cash inflow.</w:t>
      </w:r>
    </w:p>
    <w:p w:rsidR="00331E85" w:rsidRPr="0011034E" w:rsidRDefault="00331E85" w:rsidP="004F06FC">
      <w:pPr>
        <w:pStyle w:val="ListParagraph"/>
        <w:numPr>
          <w:ilvl w:val="0"/>
          <w:numId w:val="3"/>
        </w:numPr>
        <w:autoSpaceDE w:val="0"/>
        <w:autoSpaceDN w:val="0"/>
        <w:adjustRightInd w:val="0"/>
        <w:spacing w:after="0" w:line="480" w:lineRule="auto"/>
        <w:ind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Financing activities;</w:t>
      </w:r>
      <w:r w:rsidRPr="0011034E">
        <w:rPr>
          <w:rFonts w:ascii="Times New Roman" w:eastAsia="Roboto-Regular" w:hAnsi="Times New Roman" w:cs="Times New Roman"/>
          <w:sz w:val="24"/>
          <w:szCs w:val="24"/>
        </w:rPr>
        <w:t xml:space="preserve"> Represents cash flow generated or spend on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raising</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 xml:space="preserve">share capital </w:t>
      </w:r>
      <w:r w:rsidR="000E4B4A" w:rsidRPr="0011034E">
        <w:rPr>
          <w:rFonts w:ascii="Times New Roman" w:eastAsia="Roboto-Regular" w:hAnsi="Times New Roman" w:cs="Times New Roman"/>
          <w:sz w:val="24"/>
          <w:szCs w:val="24"/>
        </w:rPr>
        <w:t>such as property. Assets, equipment and securities. Increase in i</w:t>
      </w:r>
      <w:r w:rsidR="00995A7A">
        <w:rPr>
          <w:rFonts w:ascii="Times New Roman" w:eastAsia="Roboto-Regular" w:hAnsi="Times New Roman" w:cs="Times New Roman"/>
          <w:sz w:val="24"/>
          <w:szCs w:val="24"/>
        </w:rPr>
        <w:t xml:space="preserve">nvestment indicates a cash flow </w:t>
      </w:r>
      <w:r w:rsidR="000E4B4A" w:rsidRPr="0011034E">
        <w:rPr>
          <w:rFonts w:ascii="Times New Roman" w:eastAsia="Roboto-Regular" w:hAnsi="Times New Roman" w:cs="Times New Roman"/>
          <w:sz w:val="24"/>
          <w:szCs w:val="24"/>
        </w:rPr>
        <w:t>use of funds and decrease.</w:t>
      </w:r>
    </w:p>
    <w:p w:rsidR="00331E85" w:rsidRPr="0011034E" w:rsidRDefault="00B20B3D" w:rsidP="0011034E">
      <w:pPr>
        <w:autoSpaceDE w:val="0"/>
        <w:autoSpaceDN w:val="0"/>
        <w:adjustRightInd w:val="0"/>
        <w:spacing w:after="0" w:line="480" w:lineRule="auto"/>
        <w:jc w:val="both"/>
        <w:rPr>
          <w:rFonts w:ascii="Times New Roman" w:eastAsia="Roboto-Regular" w:hAnsi="Times New Roman" w:cs="Times New Roman"/>
          <w:b/>
          <w:sz w:val="24"/>
          <w:szCs w:val="24"/>
        </w:rPr>
      </w:pPr>
      <w:r w:rsidRPr="0011034E">
        <w:rPr>
          <w:rFonts w:ascii="Times New Roman" w:eastAsia="Roboto-Regular" w:hAnsi="Times New Roman" w:cs="Times New Roman"/>
          <w:b/>
          <w:sz w:val="24"/>
          <w:szCs w:val="24"/>
        </w:rPr>
        <w:t>Statement</w:t>
      </w:r>
      <w:r>
        <w:rPr>
          <w:rFonts w:ascii="Times New Roman" w:eastAsia="Roboto-Regular" w:hAnsi="Times New Roman" w:cs="Times New Roman"/>
          <w:b/>
          <w:sz w:val="24"/>
          <w:szCs w:val="24"/>
        </w:rPr>
        <w:t xml:space="preserve"> Of Retained Earnings Or Equity</w:t>
      </w:r>
    </w:p>
    <w:p w:rsidR="00331E85" w:rsidRPr="0011034E" w:rsidRDefault="002A31F4"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Finally, the last main financial statement is the statement of retained</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earnings also known as the equity statement. It shows the movement in</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owners’ equity over a period which is mostly determined from the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company’s share capital issued; net profit and loss as reported for the year.</w:t>
      </w:r>
    </w:p>
    <w:p w:rsidR="00331E85" w:rsidRPr="0011034E" w:rsidRDefault="005A7B99"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lastRenderedPageBreak/>
        <w:tab/>
      </w:r>
      <w:r w:rsidR="00331E85" w:rsidRPr="0011034E">
        <w:rPr>
          <w:rFonts w:ascii="Times New Roman" w:eastAsia="Roboto-Regular" w:hAnsi="Times New Roman" w:cs="Times New Roman"/>
          <w:sz w:val="24"/>
          <w:szCs w:val="24"/>
        </w:rPr>
        <w:t>Most organizations will use the first two financial statements to make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investment decisions. Thus, it is only from reviewing the financial</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statement that can they perform a reasonable investment decision.</w:t>
      </w:r>
    </w:p>
    <w:p w:rsidR="00331E85" w:rsidRPr="0011034E" w:rsidRDefault="006C1796"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B20B3D" w:rsidRPr="0011034E">
        <w:rPr>
          <w:rFonts w:ascii="Times New Roman" w:eastAsia="Roboto-Regular" w:hAnsi="Times New Roman" w:cs="Times New Roman"/>
          <w:b/>
          <w:sz w:val="24"/>
          <w:szCs w:val="24"/>
        </w:rPr>
        <w:t>.4</w:t>
      </w:r>
      <w:r w:rsidR="00B20B3D" w:rsidRPr="0011034E">
        <w:rPr>
          <w:rFonts w:ascii="Times New Roman" w:eastAsia="Roboto-Regular" w:hAnsi="Times New Roman" w:cs="Times New Roman"/>
          <w:b/>
          <w:sz w:val="24"/>
          <w:szCs w:val="24"/>
        </w:rPr>
        <w:tab/>
        <w:t>Use And Users Of Financial Statement</w:t>
      </w:r>
    </w:p>
    <w:p w:rsidR="00331E85" w:rsidRPr="0011034E" w:rsidRDefault="002A31F4"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 xml:space="preserve">Yuh (2013) points </w:t>
      </w:r>
      <w:r w:rsidR="000C21A9" w:rsidRPr="0011034E">
        <w:rPr>
          <w:rFonts w:ascii="Times New Roman" w:eastAsia="Roboto-Regular" w:hAnsi="Times New Roman" w:cs="Times New Roman"/>
          <w:sz w:val="24"/>
          <w:szCs w:val="24"/>
        </w:rPr>
        <w:t>out;</w:t>
      </w:r>
      <w:r w:rsidR="00331E85" w:rsidRPr="0011034E">
        <w:rPr>
          <w:rFonts w:ascii="Times New Roman" w:eastAsia="Roboto-Regular" w:hAnsi="Times New Roman" w:cs="Times New Roman"/>
          <w:sz w:val="24"/>
          <w:szCs w:val="24"/>
        </w:rPr>
        <w:t xml:space="preserve"> the main group users of financial statement</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include investors, employees, customers, management team, government</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and public. What then are the needs of this group and how would they use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these financial statements? They include the following:</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Investor group;</w:t>
      </w:r>
      <w:r w:rsidRPr="0011034E">
        <w:rPr>
          <w:rFonts w:ascii="Times New Roman" w:eastAsia="Roboto-Regular" w:hAnsi="Times New Roman" w:cs="Times New Roman"/>
          <w:sz w:val="24"/>
          <w:szCs w:val="24"/>
        </w:rPr>
        <w:t xml:space="preserve"> This group comprises of both existing and potential</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shareholders. They would consider either investing or disinvesting in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business. Equity investors consider two elements to their investment, gain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income: income in the form of dividends and gain in the form of share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prices.</w:t>
      </w:r>
    </w:p>
    <w:p w:rsidR="002A31F4"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Employees;</w:t>
      </w:r>
      <w:r w:rsidRPr="0011034E">
        <w:rPr>
          <w:rFonts w:ascii="Times New Roman" w:eastAsia="Roboto-Regular" w:hAnsi="Times New Roman" w:cs="Times New Roman"/>
          <w:sz w:val="24"/>
          <w:szCs w:val="24"/>
        </w:rPr>
        <w:t xml:space="preserve"> It is encouraging to note that some companies produce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separate employee report. Employees and their representatives require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information on business performance for two principal reasons:</w:t>
      </w:r>
    </w:p>
    <w:p w:rsidR="00331E85" w:rsidRPr="0011034E" w:rsidRDefault="00331E85" w:rsidP="0011034E">
      <w:pPr>
        <w:pStyle w:val="ListParagraph"/>
        <w:numPr>
          <w:ilvl w:val="0"/>
          <w:numId w:val="4"/>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For wage and salary negotiation.</w:t>
      </w:r>
    </w:p>
    <w:p w:rsidR="00331E85" w:rsidRPr="0011034E" w:rsidRDefault="00331E85" w:rsidP="0011034E">
      <w:pPr>
        <w:pStyle w:val="ListParagraph"/>
        <w:numPr>
          <w:ilvl w:val="0"/>
          <w:numId w:val="4"/>
        </w:num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Assessment of current and forward opportunities in terms of</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employment.</w:t>
      </w:r>
    </w:p>
    <w:p w:rsidR="00331E85" w:rsidRPr="0011034E" w:rsidRDefault="00530C18"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They would be interested in both the current financial stability of the</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business in terms of cash flow and the organizations ability to meet its</w:t>
      </w:r>
      <w:r w:rsidR="002A31F4"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short-term liabilities.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Customers;</w:t>
      </w:r>
      <w:r w:rsidRPr="0011034E">
        <w:rPr>
          <w:rFonts w:ascii="Times New Roman" w:eastAsia="Roboto-Regular" w:hAnsi="Times New Roman" w:cs="Times New Roman"/>
          <w:sz w:val="24"/>
          <w:szCs w:val="24"/>
        </w:rPr>
        <w:t xml:space="preserve"> This group is interested in the business short and long</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term</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financial stability and its potential to supply quality goods and services.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They may also have interest in the environmental policy of the business.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Governments;</w:t>
      </w:r>
      <w:r w:rsidRPr="0011034E">
        <w:rPr>
          <w:rFonts w:ascii="Times New Roman" w:eastAsia="Roboto-Regular" w:hAnsi="Times New Roman" w:cs="Times New Roman"/>
          <w:sz w:val="24"/>
          <w:szCs w:val="24"/>
        </w:rPr>
        <w:t xml:space="preserve"> The government department uses financial statement</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for</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purposes of taxation, which is the company’s taxation and VAT.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government therefore is decision makers and their forward economic plan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is influenced by the performance of all businesses within the various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sectors in the economy.</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Public;</w:t>
      </w:r>
      <w:r w:rsidRPr="0011034E">
        <w:rPr>
          <w:rFonts w:ascii="Times New Roman" w:eastAsia="Roboto-Regular" w:hAnsi="Times New Roman" w:cs="Times New Roman"/>
          <w:sz w:val="24"/>
          <w:szCs w:val="24"/>
        </w:rPr>
        <w:t xml:space="preserve"> Most often, public is been referred to “shareholders”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business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that do not exist solely in isolation. Businesses are part of society at large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as such generate much public interest. At local and national levels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factor such as employment and environment are often key interest.</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Management team:</w:t>
      </w:r>
      <w:r w:rsidRPr="0011034E">
        <w:rPr>
          <w:rFonts w:ascii="Times New Roman" w:eastAsia="Roboto-Regular" w:hAnsi="Times New Roman" w:cs="Times New Roman"/>
          <w:sz w:val="24"/>
          <w:szCs w:val="24"/>
        </w:rPr>
        <w:t xml:space="preserve"> This is the management of the entity itself. They</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are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concerned with the overall financial worth of the enterprise. Management</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has the overall responsibility to see that the resources of the firm are used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most effectively and efficiently and that the firm’s financial position is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always sound. They need the financial statement for planning, controlling</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decision making on the day to day operations and long range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(strategic) plan of the organization.</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Prospective investors:</w:t>
      </w:r>
      <w:r w:rsidRPr="0011034E">
        <w:rPr>
          <w:rFonts w:ascii="Times New Roman" w:eastAsia="Roboto-Regular" w:hAnsi="Times New Roman" w:cs="Times New Roman"/>
          <w:sz w:val="24"/>
          <w:szCs w:val="24"/>
        </w:rPr>
        <w:t xml:space="preserve"> Investors who wish to become shareholders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of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firm are more concerned about the firm’s long-run survival and earnings.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They bestow more confidence in those firms that show steady growth in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earnings. As such they concentrate on the analysis of the firm’s present</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and future profitability.</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Banks and other financial institutions:</w:t>
      </w:r>
      <w:r w:rsidRPr="0011034E">
        <w:rPr>
          <w:rFonts w:ascii="Times New Roman" w:eastAsia="Roboto-Regular" w:hAnsi="Times New Roman" w:cs="Times New Roman"/>
          <w:sz w:val="24"/>
          <w:szCs w:val="24"/>
        </w:rPr>
        <w:t xml:space="preserve"> They study a company’s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financial</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statements to enable them grant loans.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lastRenderedPageBreak/>
        <w:t>Stock exchange:</w:t>
      </w:r>
      <w:r w:rsidRPr="0011034E">
        <w:rPr>
          <w:rFonts w:ascii="Times New Roman" w:eastAsia="Roboto-Regular" w:hAnsi="Times New Roman" w:cs="Times New Roman"/>
          <w:sz w:val="24"/>
          <w:szCs w:val="24"/>
        </w:rPr>
        <w:t xml:space="preserve"> Stock exchange may derive several conclusions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from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figures of financial statement such as performance, profitability prospects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of change in the share value and health of the company.</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 xml:space="preserve">Customers: </w:t>
      </w:r>
      <w:r w:rsidRPr="0011034E">
        <w:rPr>
          <w:rFonts w:ascii="Times New Roman" w:eastAsia="Roboto-Regular" w:hAnsi="Times New Roman" w:cs="Times New Roman"/>
          <w:sz w:val="24"/>
          <w:szCs w:val="24"/>
        </w:rPr>
        <w:t>Customers who buy or subscribe for the services or</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goods of</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firm are more concerned about the long-run survival of the firm to</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continue to supply goods or services.</w:t>
      </w:r>
    </w:p>
    <w:p w:rsidR="00331E85" w:rsidRPr="0011034E" w:rsidRDefault="00331E85"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Potential buyers:</w:t>
      </w:r>
      <w:r w:rsidRPr="0011034E">
        <w:rPr>
          <w:rFonts w:ascii="Times New Roman" w:eastAsia="Roboto-Regular" w:hAnsi="Times New Roman" w:cs="Times New Roman"/>
          <w:sz w:val="24"/>
          <w:szCs w:val="24"/>
        </w:rPr>
        <w:t xml:space="preserve"> Potential buyers of the firm through acquisition or</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merger are more concerned about the potential profitability of the firm in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future as such they decide on the reasonable price to Pay and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actions to be taken on the purchase of the firm or merger.</w:t>
      </w:r>
    </w:p>
    <w:p w:rsidR="00331E85" w:rsidRPr="0011034E" w:rsidRDefault="006C1796"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4039B7" w:rsidRPr="0011034E">
        <w:rPr>
          <w:rFonts w:ascii="Times New Roman" w:eastAsia="Roboto-Regular" w:hAnsi="Times New Roman" w:cs="Times New Roman"/>
          <w:b/>
          <w:sz w:val="24"/>
          <w:szCs w:val="24"/>
        </w:rPr>
        <w:t>.5</w:t>
      </w:r>
      <w:r w:rsidR="004039B7" w:rsidRPr="0011034E">
        <w:rPr>
          <w:rFonts w:ascii="Times New Roman" w:eastAsia="Roboto-Regular" w:hAnsi="Times New Roman" w:cs="Times New Roman"/>
          <w:b/>
          <w:sz w:val="24"/>
          <w:szCs w:val="24"/>
        </w:rPr>
        <w:tab/>
        <w:t>Attributes Of An Ideal Financial Statement.</w:t>
      </w:r>
    </w:p>
    <w:p w:rsidR="00331E85" w:rsidRPr="0011034E" w:rsidRDefault="00332B08"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Financial statement may be defined as financial data about the economics</w:t>
      </w:r>
      <w:r w:rsidRPr="0011034E">
        <w:rPr>
          <w:rFonts w:ascii="Times New Roman" w:eastAsia="Roboto-Regular" w:hAnsi="Times New Roman" w:cs="Times New Roman"/>
          <w:sz w:val="24"/>
          <w:szCs w:val="24"/>
        </w:rPr>
        <w:t xml:space="preserve"> activities </w:t>
      </w:r>
      <w:r w:rsidR="00331E85" w:rsidRPr="0011034E">
        <w:rPr>
          <w:rFonts w:ascii="Times New Roman" w:eastAsia="Roboto-Regular" w:hAnsi="Times New Roman" w:cs="Times New Roman"/>
          <w:sz w:val="24"/>
          <w:szCs w:val="24"/>
        </w:rPr>
        <w:t>of a business organization. The essence of financial statement is</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to aid management in decision making about day to day operations and</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long-term plan to supply money in the business or who have other interest</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in the business. The ideal financial statement therefore, is one that is</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relevant as far as problem solving is concerned, since management</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decisions which the financial statements aim at aiding and facilitating are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basically in the nature of solutions to problems. Unfortunately, some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accounting system provides inadequate information either because in</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experienced staff produced or analyzed such information or the staff</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strength is inadequate. In this, profit figures in such situation are often</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distorted.</w:t>
      </w:r>
    </w:p>
    <w:p w:rsidR="00331E85" w:rsidRPr="0011034E" w:rsidRDefault="00332B08"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ab/>
      </w:r>
      <w:r w:rsidR="00331E85" w:rsidRPr="0011034E">
        <w:rPr>
          <w:rFonts w:ascii="Times New Roman" w:eastAsia="Roboto-Regular" w:hAnsi="Times New Roman" w:cs="Times New Roman"/>
          <w:sz w:val="24"/>
          <w:szCs w:val="24"/>
        </w:rPr>
        <w:t>According to the company act sec 140 (1) a company will not be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deemed to have kept proper book unless it has kept books that are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necessary to give time and fair view of the state of the company’s affairs</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and to explain its transactions. To this extent a sound accounting system</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that communicate economics measurement and information about the</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resources and performance of the reporting entity, useful to those having</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reasonable rights to such information becomes highly important and</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should have peculiar characteristics.</w:t>
      </w:r>
      <w:r w:rsidR="00614CAF">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Some important attributes of an ideal financial statement are;</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Relevance:</w:t>
      </w:r>
      <w:r w:rsidRPr="0011034E">
        <w:rPr>
          <w:rFonts w:ascii="Times New Roman" w:eastAsia="Roboto-Regular" w:hAnsi="Times New Roman" w:cs="Times New Roman"/>
          <w:sz w:val="24"/>
          <w:szCs w:val="24"/>
        </w:rPr>
        <w:t xml:space="preserve"> For information that is disclosed in the financial</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statement to be useful at all, it is legally relevant. That is, it must be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associated with the decisions it is designed to aid and facilitate.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What is relevant for one group of financial statements users may not be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relevant for another group of financial statement users, thus, there is No</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such thing as all – purpose financial statement in the context.</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Capable of verification:</w:t>
      </w:r>
      <w:r w:rsidRPr="0011034E">
        <w:rPr>
          <w:rFonts w:ascii="Times New Roman" w:eastAsia="Roboto-Regular" w:hAnsi="Times New Roman" w:cs="Times New Roman"/>
          <w:sz w:val="24"/>
          <w:szCs w:val="24"/>
        </w:rPr>
        <w:t xml:space="preserve"> Financial statement should disclose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information which can be verified from the records of the company.</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Qualified individuals working independently of one another should be able,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upon examination of the same data or to derive similar conclusion.</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Uniformity:</w:t>
      </w:r>
      <w:r w:rsidRPr="0011034E">
        <w:rPr>
          <w:rFonts w:ascii="Times New Roman" w:eastAsia="Roboto-Regular" w:hAnsi="Times New Roman" w:cs="Times New Roman"/>
          <w:sz w:val="24"/>
          <w:szCs w:val="24"/>
        </w:rPr>
        <w:t xml:space="preserve"> Accounting practices should be uniform both within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corporations and other organizations. Ideal financial statement of one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enterprise should be readily comparable with those of another in the same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industry. Nevertheless, adoption of different accounting policies like in the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method of depreciation and stock pricing has made this difficult.</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lastRenderedPageBreak/>
        <w:t>Consistency:</w:t>
      </w:r>
      <w:r w:rsidRPr="0011034E">
        <w:rPr>
          <w:rFonts w:ascii="Times New Roman" w:eastAsia="Roboto-Regular" w:hAnsi="Times New Roman" w:cs="Times New Roman"/>
          <w:sz w:val="24"/>
          <w:szCs w:val="24"/>
        </w:rPr>
        <w:t xml:space="preserve"> This states that any accounting method adopted by any</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organization should be used consistently over a period of time. However,</w:t>
      </w:r>
      <w:r w:rsidR="00C701D9"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consistency provision demands that a enough notice be given before a</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change in the accounting method is affected.</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Understandable:</w:t>
      </w:r>
      <w:r w:rsidRPr="0011034E">
        <w:rPr>
          <w:rFonts w:ascii="Times New Roman" w:eastAsia="Roboto-Regular" w:hAnsi="Times New Roman" w:cs="Times New Roman"/>
          <w:sz w:val="24"/>
          <w:szCs w:val="24"/>
        </w:rPr>
        <w:t xml:space="preserve"> Preparation of financial statement should be in</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accordance with accepted accounting principles so that the parties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interested in this statement can easily understand it. The financial</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statement are intended to be understandable by users who have</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reasonable knowledge of business and economic activities and</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accounting and who are willing to study the information diligently.</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Completeness:</w:t>
      </w:r>
      <w:r w:rsidRPr="0011034E">
        <w:rPr>
          <w:rFonts w:ascii="Times New Roman" w:eastAsia="Roboto-Regular" w:hAnsi="Times New Roman" w:cs="Times New Roman"/>
          <w:sz w:val="24"/>
          <w:szCs w:val="24"/>
        </w:rPr>
        <w:t xml:space="preserve"> The information should provide users with a</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sounded picture of the economic activities of the reporting entity. By this,</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it means that every aspect of the business which can be reported in money</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terms should be reported as far as possible to give information concerning</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the result completely.</w:t>
      </w:r>
    </w:p>
    <w:p w:rsidR="00331E85" w:rsidRPr="0011034E" w:rsidRDefault="00331E85" w:rsidP="00C3100F">
      <w:pPr>
        <w:pStyle w:val="ListParagraph"/>
        <w:numPr>
          <w:ilvl w:val="0"/>
          <w:numId w:val="21"/>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b/>
          <w:sz w:val="24"/>
          <w:szCs w:val="24"/>
        </w:rPr>
        <w:t>Timeliness:</w:t>
      </w:r>
      <w:r w:rsidRPr="0011034E">
        <w:rPr>
          <w:rFonts w:ascii="Times New Roman" w:eastAsia="Roboto-Regular" w:hAnsi="Times New Roman" w:cs="Times New Roman"/>
          <w:sz w:val="24"/>
          <w:szCs w:val="24"/>
        </w:rPr>
        <w:t xml:space="preserve"> The data of the publication of any financial statement or</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report should be soon after the end of the period to which the report</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relates, as corporation is geared towards the pr-vision of information for</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decision making. Unnecessary delay in the preparation of financial</w:t>
      </w:r>
      <w:r w:rsidR="002A31F4" w:rsidRPr="0011034E">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statement may lose their relevance.</w:t>
      </w:r>
    </w:p>
    <w:p w:rsidR="00331E85" w:rsidRPr="0011034E" w:rsidRDefault="006C1796"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w:t>
      </w:r>
      <w:r w:rsidR="004039B7" w:rsidRPr="0011034E">
        <w:rPr>
          <w:rFonts w:ascii="Times New Roman" w:eastAsia="Roboto-Regular" w:hAnsi="Times New Roman" w:cs="Times New Roman"/>
          <w:b/>
          <w:sz w:val="24"/>
          <w:szCs w:val="24"/>
        </w:rPr>
        <w:t>.6</w:t>
      </w:r>
      <w:r w:rsidR="004039B7" w:rsidRPr="0011034E">
        <w:rPr>
          <w:rFonts w:ascii="Times New Roman" w:eastAsia="Roboto-Regular" w:hAnsi="Times New Roman" w:cs="Times New Roman"/>
          <w:b/>
          <w:sz w:val="24"/>
          <w:szCs w:val="24"/>
        </w:rPr>
        <w:tab/>
        <w:t>Qualification On The Usefulness Of Financial Statements</w:t>
      </w:r>
    </w:p>
    <w:p w:rsidR="00331E85" w:rsidRPr="0011034E" w:rsidRDefault="002A31F4"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r>
      <w:r w:rsidR="00331E85" w:rsidRPr="0011034E">
        <w:rPr>
          <w:rFonts w:ascii="Times New Roman" w:eastAsia="Roboto-Regular" w:hAnsi="Times New Roman" w:cs="Times New Roman"/>
          <w:sz w:val="24"/>
          <w:szCs w:val="24"/>
        </w:rPr>
        <w:t>Although financial statements provide information useful to decision</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makers, there is much relevant information that they omit.</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 xml:space="preserve">Factors of the market demand, technological </w:t>
      </w:r>
      <w:r w:rsidR="00331E85" w:rsidRPr="0011034E">
        <w:rPr>
          <w:rFonts w:ascii="Times New Roman" w:eastAsia="Roboto-Regular" w:hAnsi="Times New Roman" w:cs="Times New Roman"/>
          <w:sz w:val="24"/>
          <w:szCs w:val="24"/>
        </w:rPr>
        <w:lastRenderedPageBreak/>
        <w:t>developments and price of</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raw materials, subsidies, competitors’ actions, wars and nature can be a</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dramatic effect on a company’s prospects in a firm investment decision</w:t>
      </w:r>
      <w:r w:rsidRPr="0011034E">
        <w:rPr>
          <w:rFonts w:ascii="Times New Roman" w:eastAsia="Roboto-Regular" w:hAnsi="Times New Roman" w:cs="Times New Roman"/>
          <w:sz w:val="24"/>
          <w:szCs w:val="24"/>
        </w:rPr>
        <w:t xml:space="preserve"> </w:t>
      </w:r>
      <w:r w:rsidR="00331E85" w:rsidRPr="0011034E">
        <w:rPr>
          <w:rFonts w:ascii="Times New Roman" w:eastAsia="Roboto-Regular" w:hAnsi="Times New Roman" w:cs="Times New Roman"/>
          <w:sz w:val="24"/>
          <w:szCs w:val="24"/>
        </w:rPr>
        <w:t>making.</w:t>
      </w:r>
    </w:p>
    <w:p w:rsidR="004D6356" w:rsidRPr="0011034E" w:rsidRDefault="004039B7"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 xml:space="preserve">                         </w:t>
      </w:r>
    </w:p>
    <w:p w:rsidR="004D6356" w:rsidRPr="0011034E" w:rsidRDefault="004D6356" w:rsidP="0011034E">
      <w:pPr>
        <w:autoSpaceDE w:val="0"/>
        <w:autoSpaceDN w:val="0"/>
        <w:adjustRightInd w:val="0"/>
        <w:spacing w:after="0" w:line="480" w:lineRule="auto"/>
        <w:ind w:firstLine="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This study is anchored on Proprietary and Residual equity and Modern portfolio theory.</w:t>
      </w:r>
    </w:p>
    <w:p w:rsidR="004D6356" w:rsidRPr="0011034E" w:rsidRDefault="005E7828"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2.1.7</w:t>
      </w:r>
      <w:r w:rsidRPr="0011034E">
        <w:rPr>
          <w:rFonts w:ascii="Times New Roman" w:eastAsia="Roboto-Regular" w:hAnsi="Times New Roman" w:cs="Times New Roman"/>
          <w:b/>
          <w:sz w:val="24"/>
          <w:szCs w:val="24"/>
        </w:rPr>
        <w:tab/>
        <w:t>Proprietary And Residual Equity Theory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 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4D6356" w:rsidRPr="0011034E" w:rsidRDefault="004D6356" w:rsidP="004F15AE">
      <w:pPr>
        <w:pStyle w:val="ListParagraph"/>
        <w:numPr>
          <w:ilvl w:val="3"/>
          <w:numId w:val="23"/>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Σ</w:t>
      </w:r>
      <w:r w:rsidR="0039022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assets -Σ</w:t>
      </w:r>
      <w:r w:rsidR="0039022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liabilities = Σ</w:t>
      </w:r>
      <w:r w:rsidR="0039022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 xml:space="preserve">equity, proprietorship or net worth 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w:t>
      </w:r>
      <w:r w:rsidRPr="0011034E">
        <w:rPr>
          <w:rFonts w:ascii="Times New Roman" w:eastAsia="Roboto-Regular" w:hAnsi="Times New Roman" w:cs="Times New Roman"/>
          <w:sz w:val="24"/>
          <w:szCs w:val="24"/>
        </w:rPr>
        <w:lastRenderedPageBreak/>
        <w:t>expenses are decreases. Net profits, “the excess of revenues over expenses, accrues directly to the owners; it represents an increase in the wealth of the proprietors.”</w:t>
      </w:r>
    </w:p>
    <w:p w:rsidR="004D6356" w:rsidRPr="0011034E" w:rsidRDefault="004D6356" w:rsidP="004F15AE">
      <w:pPr>
        <w:pStyle w:val="ListParagraph"/>
        <w:numPr>
          <w:ilvl w:val="0"/>
          <w:numId w:val="23"/>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Assets –Specific Equities (=Liabilities + Preferred Stock) = Residual Equity</w:t>
      </w:r>
      <w:r w:rsidR="00FE536D" w:rsidRPr="0011034E">
        <w:rPr>
          <w:rFonts w:ascii="Times New Roman" w:eastAsia="Roboto-Regular" w:hAnsi="Times New Roman" w:cs="Times New Roman"/>
          <w:sz w:val="24"/>
          <w:szCs w:val="24"/>
        </w:rPr>
        <w:t xml:space="preserve"> the </w:t>
      </w:r>
      <w:r w:rsidRPr="0011034E">
        <w:rPr>
          <w:rFonts w:ascii="Times New Roman" w:eastAsia="Roboto-Regular" w:hAnsi="Times New Roman" w:cs="Times New Roman"/>
          <w:sz w:val="24"/>
          <w:szCs w:val="24"/>
        </w:rPr>
        <w:t>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rsidR="004D6356" w:rsidRPr="0011034E" w:rsidRDefault="005228A3"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2.1.8</w:t>
      </w:r>
      <w:r w:rsidRPr="0011034E">
        <w:rPr>
          <w:rFonts w:ascii="Times New Roman" w:eastAsia="Roboto-Regular" w:hAnsi="Times New Roman" w:cs="Times New Roman"/>
          <w:b/>
          <w:sz w:val="24"/>
          <w:szCs w:val="24"/>
        </w:rPr>
        <w:tab/>
        <w:t>Entity Theory And Enterprise Or Social Theory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w:t>
      </w:r>
    </w:p>
    <w:p w:rsidR="004D6356" w:rsidRPr="0011034E" w:rsidRDefault="004D6356" w:rsidP="007A3411">
      <w:pPr>
        <w:pStyle w:val="ListParagraph"/>
        <w:numPr>
          <w:ilvl w:val="0"/>
          <w:numId w:val="24"/>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assets = 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liabilities</w:t>
      </w:r>
    </w:p>
    <w:p w:rsidR="004D6356" w:rsidRPr="0011034E" w:rsidRDefault="004D6356" w:rsidP="007A3411">
      <w:pPr>
        <w:pStyle w:val="ListParagraph"/>
        <w:numPr>
          <w:ilvl w:val="0"/>
          <w:numId w:val="24"/>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assets = 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equities</w:t>
      </w:r>
    </w:p>
    <w:p w:rsidR="004D6356" w:rsidRPr="0011034E" w:rsidRDefault="004D6356" w:rsidP="007A3411">
      <w:pPr>
        <w:pStyle w:val="ListParagraph"/>
        <w:numPr>
          <w:ilvl w:val="0"/>
          <w:numId w:val="24"/>
        </w:numPr>
        <w:autoSpaceDE w:val="0"/>
        <w:autoSpaceDN w:val="0"/>
        <w:adjustRightInd w:val="0"/>
        <w:spacing w:after="0" w:line="480" w:lineRule="auto"/>
        <w:ind w:left="36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assets = 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equities + Σ</w:t>
      </w:r>
      <w:r w:rsidR="007A3411">
        <w:rPr>
          <w:rFonts w:ascii="Times New Roman" w:eastAsia="Roboto-Regular" w:hAnsi="Times New Roman" w:cs="Times New Roman"/>
          <w:sz w:val="24"/>
          <w:szCs w:val="24"/>
        </w:rPr>
        <w:t xml:space="preserve"> </w:t>
      </w:r>
      <w:r w:rsidRPr="0011034E">
        <w:rPr>
          <w:rFonts w:ascii="Times New Roman" w:eastAsia="Roboto-Regular" w:hAnsi="Times New Roman" w:cs="Times New Roman"/>
          <w:sz w:val="24"/>
          <w:szCs w:val="24"/>
        </w:rPr>
        <w:t>liabilities</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Entity theory views the entity as “having a separate existence –an arm’s length relationship with its owners. The relation to the owners is regarded as not particularly different from that to the long-term creditors.” Suojanen (2015)’s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(Hendriksen and Van Breda, 2009; Kam, 2014; Suojanen, 2015)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2018).</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statement of financial position is secondary to output, income and value added considerations. The statement of financial position equation expressing the enterprise theory according to Meyer (1973) is:</w:t>
      </w:r>
    </w:p>
    <w:p w:rsidR="004D6356" w:rsidRPr="0011034E" w:rsidRDefault="004D6356" w:rsidP="00F634ED">
      <w:pPr>
        <w:pStyle w:val="ListParagraph"/>
        <w:numPr>
          <w:ilvl w:val="0"/>
          <w:numId w:val="24"/>
        </w:numPr>
        <w:autoSpaceDE w:val="0"/>
        <w:autoSpaceDN w:val="0"/>
        <w:adjustRightInd w:val="0"/>
        <w:spacing w:after="0" w:line="480" w:lineRule="auto"/>
        <w:ind w:left="270" w:hanging="27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 xml:space="preserve">Assets = Investors’ input contributions Suojanen proposes that large </w:t>
      </w:r>
      <w:r w:rsidR="005E7843" w:rsidRPr="0011034E">
        <w:rPr>
          <w:rFonts w:ascii="Times New Roman" w:eastAsia="Roboto-Regular" w:hAnsi="Times New Roman" w:cs="Times New Roman"/>
          <w:sz w:val="24"/>
          <w:szCs w:val="24"/>
        </w:rPr>
        <w:t xml:space="preserve">companies prepare a value added </w:t>
      </w:r>
      <w:r w:rsidRPr="0011034E">
        <w:rPr>
          <w:rFonts w:ascii="Times New Roman" w:eastAsia="Roboto-Regular" w:hAnsi="Times New Roman" w:cs="Times New Roman"/>
          <w:sz w:val="24"/>
          <w:szCs w:val="24"/>
        </w:rPr>
        <w:t>statement in addition to the balance sheet and income statement. “If the enterprise is considered to be an institution, its operations should be assessed in terms of its contribution to the Flow of output of the community.” (Suojanen, 2014)“Although stockholders have legal rights as owners, from the point of view of the enterprise their rights are subsidiary to the organization and its survival.” (Kam,2013).</w:t>
      </w:r>
    </w:p>
    <w:p w:rsidR="004D6356" w:rsidRPr="0011034E" w:rsidRDefault="00EC55F5"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2.1.9</w:t>
      </w:r>
      <w:r w:rsidRPr="0011034E">
        <w:rPr>
          <w:rFonts w:ascii="Times New Roman" w:eastAsia="Roboto-Regular" w:hAnsi="Times New Roman" w:cs="Times New Roman"/>
          <w:b/>
          <w:sz w:val="24"/>
          <w:szCs w:val="24"/>
        </w:rPr>
        <w:tab/>
        <w:t>Dupont Mean-Variance Of Portfolio Investment Theory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According to Adebimpe (2010)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model, the DuPont method, or the strategic profit model. In the DuPont equation, ROE is equal to profit margin multiplied by asset turnover multiplied by financial leverage. Under DuPont analysis, return on equity is equal to the profit margin multiplied by asset turnover multiplied by financial leverage. By splitting ROE (return on equity) into three parts, companies can more easily understand changes in their ROE over time.</w:t>
      </w:r>
    </w:p>
    <w:p w:rsidR="004D6356" w:rsidRPr="0011034E" w:rsidRDefault="00076EE8"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4D6356" w:rsidRPr="0011034E">
        <w:rPr>
          <w:rFonts w:ascii="Times New Roman" w:eastAsia="Roboto-Regular" w:hAnsi="Times New Roman" w:cs="Times New Roman"/>
          <w:sz w:val="24"/>
          <w:szCs w:val="24"/>
        </w:rPr>
        <w:t xml:space="preserve">ROE = Components of the DuPont Equation: Profit Margin: Profit margin is a measure of profitability. It is an indicator of a company's pricing strategies and how well </w:t>
      </w:r>
      <w:r w:rsidR="004D6356" w:rsidRPr="0011034E">
        <w:rPr>
          <w:rFonts w:ascii="Times New Roman" w:eastAsia="Roboto-Regular" w:hAnsi="Times New Roman" w:cs="Times New Roman"/>
          <w:sz w:val="24"/>
          <w:szCs w:val="24"/>
        </w:rPr>
        <w:lastRenderedPageBreak/>
        <w:t>the company controls operating costs. Profit margin is calculated by finding the net profit as a percentage of the total revenue. As one feature of the DuPont equation, if the profit margin of a company increases, every sale will bring more money to a company's bottom line, resulting in a higher overall return on equity.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Components of the DuPont Equation: Asset Turnover Asset turnover is a financial ratio that measures how efficiently a company uses its assets to generate sales revenue or sales income for the company. Companies with low profit margins tend to have high asset turnover, while those with high profit margins tend to have low asset turnover. Similar to profit margin, if asset turnover increases, a company will generate more sales per asset owned, once again resulting in a higher overall return on equity.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Components of the DuPont Equation: Financial Leverage: Financial leverage refers to the amount of (liabilities) debt that a company utilizes to finance its operations, as compared with the amount of equity that the company utilizes. As was the case with asset turnover and profit margin, increased financial leverage will also lead to an increase in return on equity. This is because the increased use of debt as financing will cause a company to have higher interest payments, which are tax deductible. Because dividend payments are not tax deductible, maintaining a high proportion of debt in a company's capital structure leads to a higher return on equity.</w:t>
      </w:r>
    </w:p>
    <w:p w:rsidR="004D6356" w:rsidRPr="0011034E" w:rsidRDefault="005228A3" w:rsidP="0011034E">
      <w:pPr>
        <w:autoSpaceDE w:val="0"/>
        <w:autoSpaceDN w:val="0"/>
        <w:adjustRightInd w:val="0"/>
        <w:spacing w:after="0" w:line="480" w:lineRule="auto"/>
        <w:jc w:val="both"/>
        <w:rPr>
          <w:rFonts w:ascii="Times New Roman" w:eastAsia="Roboto-Regular" w:hAnsi="Times New Roman" w:cs="Times New Roman"/>
          <w:b/>
          <w:sz w:val="24"/>
          <w:szCs w:val="24"/>
        </w:rPr>
      </w:pPr>
      <w:r>
        <w:rPr>
          <w:rFonts w:ascii="Times New Roman" w:eastAsia="Roboto-Regular" w:hAnsi="Times New Roman" w:cs="Times New Roman"/>
          <w:b/>
          <w:sz w:val="24"/>
          <w:szCs w:val="24"/>
        </w:rPr>
        <w:t>2.1.10</w:t>
      </w:r>
      <w:r w:rsidR="004039B7" w:rsidRPr="0011034E">
        <w:rPr>
          <w:rFonts w:ascii="Times New Roman" w:eastAsia="Roboto-Regular" w:hAnsi="Times New Roman" w:cs="Times New Roman"/>
          <w:b/>
          <w:sz w:val="24"/>
          <w:szCs w:val="24"/>
        </w:rPr>
        <w:tab/>
        <w:t>The Modern Portfolio Theory (MPT)</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 xml:space="preserve">Harry Markowitz (1991), an American economist in the 1950s developed a theory of "portfolio choice," which allows investors to analyze risk relative to their expected </w:t>
      </w:r>
      <w:r w:rsidRPr="0011034E">
        <w:rPr>
          <w:rFonts w:ascii="Times New Roman" w:eastAsia="Roboto-Regular" w:hAnsi="Times New Roman" w:cs="Times New Roman"/>
          <w:sz w:val="24"/>
          <w:szCs w:val="24"/>
        </w:rPr>
        <w:lastRenderedPageBreak/>
        <w:t>profit. 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fundamental concept behind the MPT is that assets in an investment portfolio should not be selected individually, each on their own merits. Rather, it is important to consider the profitability of the company.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 xml:space="preserve">According to William N. G. (2011), the best measure of a company is its profitability, for without it, it cannot grow, and if it does not grow, then its stock will trend </w:t>
      </w:r>
      <w:r w:rsidRPr="0011034E">
        <w:rPr>
          <w:rFonts w:ascii="Times New Roman" w:eastAsia="Roboto-Regular" w:hAnsi="Times New Roman" w:cs="Times New Roman"/>
          <w:sz w:val="24"/>
          <w:szCs w:val="24"/>
        </w:rPr>
        <w:lastRenderedPageBreak/>
        <w:t>downward. Increasing profits are the best indication that a company can pay dividends and that the share price will trend upward.</w:t>
      </w:r>
    </w:p>
    <w:p w:rsidR="004D6356" w:rsidRPr="0011034E" w:rsidRDefault="004D6356" w:rsidP="0011034E">
      <w:pPr>
        <w:autoSpaceDE w:val="0"/>
        <w:autoSpaceDN w:val="0"/>
        <w:adjustRightInd w:val="0"/>
        <w:spacing w:after="0" w:line="480" w:lineRule="auto"/>
        <w:ind w:firstLine="720"/>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Investors will put their money at a cheaper rate to a profitable company than to an unprofitable one; consequently, profitable companies can use leverage to increase stockholders’ equity even more.</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common profitability measures compare profits with sales, assets, equity and liabilities: net profit margin, return on assets, and return on equity. Although most financial services publish these ratios for most companies, they can be calculated independently by using net profit and total revenue from the Income Statement of a company’s financial report, and total assets and stockholders’ equity from the statement of financial position, (Iyiola O. et-al, 2012).</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net profit margin is equal to the net profit (aka net income) after taxes and excluding extraordinary items divided by total revenues.</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Net profit margin formula;</w:t>
      </w:r>
    </w:p>
    <w:p w:rsidR="004D6356" w:rsidRPr="0011034E" w:rsidRDefault="00DD6DC0"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4D6356" w:rsidRPr="0011034E">
        <w:rPr>
          <w:rFonts w:ascii="Times New Roman" w:eastAsia="Roboto-Regular" w:hAnsi="Times New Roman" w:cs="Times New Roman"/>
          <w:sz w:val="24"/>
          <w:szCs w:val="24"/>
        </w:rPr>
        <w:t>Net profit margin</w:t>
      </w:r>
      <w:r>
        <w:rPr>
          <w:rFonts w:ascii="Times New Roman" w:eastAsia="Roboto-Regular" w:hAnsi="Times New Roman" w:cs="Times New Roman"/>
          <w:sz w:val="24"/>
          <w:szCs w:val="24"/>
        </w:rPr>
        <w:t xml:space="preserve"> </w:t>
      </w:r>
      <w:r w:rsidR="004D6356" w:rsidRPr="0011034E">
        <w:rPr>
          <w:rFonts w:ascii="Times New Roman" w:eastAsia="Roboto-Regular" w:hAnsi="Times New Roman" w:cs="Times New Roman"/>
          <w:sz w:val="24"/>
          <w:szCs w:val="24"/>
        </w:rPr>
        <w:t>=</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return on assets (ROA) (that is,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Return on Assets (ROA) Formula;</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Return on Asset =</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lastRenderedPageBreak/>
        <w:tab/>
        <w:t>A better name for ROA is return on average assets, since it is more descriptive in how it is calculated. So a company can have a high return on assets even if it has a low profit margin because it has a high asset turnover. Banks are a good example of a business with low profit margins but high turnover.</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ab/>
        <w:t>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Return on Equity formula</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Return on equity =</w:t>
      </w:r>
    </w:p>
    <w:p w:rsidR="004D6356" w:rsidRPr="0011034E" w:rsidRDefault="00DD6DC0" w:rsidP="0011034E">
      <w:pPr>
        <w:autoSpaceDE w:val="0"/>
        <w:autoSpaceDN w:val="0"/>
        <w:adjustRightInd w:val="0"/>
        <w:spacing w:after="0" w:line="480" w:lineRule="auto"/>
        <w:jc w:val="both"/>
        <w:rPr>
          <w:rFonts w:ascii="Times New Roman" w:eastAsia="Roboto-Regular" w:hAnsi="Times New Roman" w:cs="Times New Roman"/>
          <w:sz w:val="24"/>
          <w:szCs w:val="24"/>
        </w:rPr>
      </w:pPr>
      <w:r>
        <w:rPr>
          <w:rFonts w:ascii="Times New Roman" w:eastAsia="Roboto-Regular" w:hAnsi="Times New Roman" w:cs="Times New Roman"/>
          <w:sz w:val="24"/>
          <w:szCs w:val="24"/>
        </w:rPr>
        <w:tab/>
      </w:r>
      <w:r w:rsidR="004D6356" w:rsidRPr="0011034E">
        <w:rPr>
          <w:rFonts w:ascii="Times New Roman" w:eastAsia="Roboto-Regular" w:hAnsi="Times New Roman" w:cs="Times New Roman"/>
          <w:sz w:val="24"/>
          <w:szCs w:val="24"/>
        </w:rPr>
        <w:t>A better name for ROE is the return on average equity, since like ROA, it is more descriptive of how ROE is actually calculated. The return on equity is also equal to the return on assets multiplied by the debt-equity management ratio (aka equity multiplier):</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 xml:space="preserve">Debt equity management </w:t>
      </w:r>
      <w:r w:rsidR="00320989" w:rsidRPr="0011034E">
        <w:rPr>
          <w:rFonts w:ascii="Times New Roman" w:eastAsia="Roboto-Regular" w:hAnsi="Times New Roman" w:cs="Times New Roman"/>
          <w:sz w:val="24"/>
          <w:szCs w:val="24"/>
        </w:rPr>
        <w:t>returns</w:t>
      </w:r>
      <w:r w:rsidRPr="0011034E">
        <w:rPr>
          <w:rFonts w:ascii="Times New Roman" w:eastAsia="Roboto-Regular" w:hAnsi="Times New Roman" w:cs="Times New Roman"/>
          <w:sz w:val="24"/>
          <w:szCs w:val="24"/>
        </w:rPr>
        <w:t xml:space="preserve"> formula;</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Debt management return =</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ROE = ROA × Debt-Equity Management Ratio</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This equation can be broken down further: Return on Equity (ROE) Formula</w:t>
      </w:r>
    </w:p>
    <w:p w:rsidR="004D6356" w:rsidRPr="0011034E" w:rsidRDefault="004D6356" w:rsidP="0011034E">
      <w:pPr>
        <w:autoSpaceDE w:val="0"/>
        <w:autoSpaceDN w:val="0"/>
        <w:adjustRightInd w:val="0"/>
        <w:spacing w:after="0" w:line="480" w:lineRule="auto"/>
        <w:jc w:val="both"/>
        <w:rPr>
          <w:rFonts w:ascii="Times New Roman" w:eastAsia="Roboto-Regular" w:hAnsi="Times New Roman" w:cs="Times New Roman"/>
          <w:sz w:val="24"/>
          <w:szCs w:val="24"/>
        </w:rPr>
      </w:pPr>
      <w:r w:rsidRPr="0011034E">
        <w:rPr>
          <w:rFonts w:ascii="Times New Roman" w:eastAsia="Roboto-Regular" w:hAnsi="Times New Roman" w:cs="Times New Roman"/>
          <w:sz w:val="24"/>
          <w:szCs w:val="24"/>
        </w:rPr>
        <w:t>ROE = Operating Performance × Asset Turnover × Debt-Equity Management Ratio</w:t>
      </w:r>
    </w:p>
    <w:p w:rsidR="001E69DE" w:rsidRDefault="001E69DE">
      <w:pPr>
        <w:rPr>
          <w:rFonts w:ascii="Times New Roman" w:eastAsia="Roboto-Regular" w:hAnsi="Times New Roman" w:cs="Times New Roman"/>
          <w:b/>
          <w:color w:val="000000"/>
          <w:sz w:val="24"/>
          <w:szCs w:val="24"/>
        </w:rPr>
      </w:pPr>
      <w:r>
        <w:rPr>
          <w:rFonts w:ascii="Times New Roman" w:eastAsia="Roboto-Regular" w:hAnsi="Times New Roman" w:cs="Times New Roman"/>
          <w:b/>
          <w:color w:val="000000"/>
          <w:sz w:val="24"/>
          <w:szCs w:val="24"/>
        </w:rPr>
        <w:br w:type="page"/>
      </w:r>
    </w:p>
    <w:p w:rsidR="004B154B" w:rsidRPr="0011034E" w:rsidRDefault="005228A3" w:rsidP="0011034E">
      <w:pPr>
        <w:autoSpaceDE w:val="0"/>
        <w:autoSpaceDN w:val="0"/>
        <w:adjustRightInd w:val="0"/>
        <w:spacing w:after="0" w:line="480" w:lineRule="auto"/>
        <w:jc w:val="both"/>
        <w:rPr>
          <w:rFonts w:ascii="Times New Roman" w:eastAsia="Roboto-Regular" w:hAnsi="Times New Roman" w:cs="Times New Roman"/>
          <w:b/>
          <w:color w:val="000000"/>
          <w:sz w:val="24"/>
          <w:szCs w:val="24"/>
        </w:rPr>
      </w:pPr>
      <w:r>
        <w:rPr>
          <w:rFonts w:ascii="Times New Roman" w:eastAsia="Roboto-Regular" w:hAnsi="Times New Roman" w:cs="Times New Roman"/>
          <w:b/>
          <w:color w:val="000000"/>
          <w:sz w:val="24"/>
          <w:szCs w:val="24"/>
        </w:rPr>
        <w:lastRenderedPageBreak/>
        <w:t>2.2</w:t>
      </w:r>
      <w:r>
        <w:rPr>
          <w:rFonts w:ascii="Times New Roman" w:eastAsia="Roboto-Regular" w:hAnsi="Times New Roman" w:cs="Times New Roman"/>
          <w:b/>
          <w:color w:val="000000"/>
          <w:sz w:val="24"/>
          <w:szCs w:val="24"/>
        </w:rPr>
        <w:tab/>
        <w:t>Empirical Review</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According to Michael C. E. (2013) in 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banks. The descriptive statistics and percentage analysis were used for the data analysis and the hypotheses were tested using t-test statistic.</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The results reveal that one of the primary responsibilities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There is therefore the general belief that published financial statements have failed in its responsibility of provide credible information for investors and other users of financial statements ( Duru, 2012).</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lastRenderedPageBreak/>
        <w:tab/>
        <w:t xml:space="preserve">According to Popoola, C. F. et-al (2014), they investigated published financial statement as correlate of investment decision among </w:t>
      </w:r>
      <w:r w:rsidR="005A0D3B">
        <w:rPr>
          <w:rFonts w:ascii="Times New Roman" w:eastAsia="Roboto-Regular" w:hAnsi="Times New Roman" w:cs="Times New Roman"/>
          <w:color w:val="000000"/>
          <w:sz w:val="24"/>
          <w:szCs w:val="24"/>
        </w:rPr>
        <w:t xml:space="preserve">Deposit Money Bank </w:t>
      </w:r>
      <w:r w:rsidRPr="0011034E">
        <w:rPr>
          <w:rFonts w:ascii="Times New Roman" w:eastAsia="Roboto-Regular" w:hAnsi="Times New Roman" w:cs="Times New Roman"/>
          <w:color w:val="000000"/>
          <w:sz w:val="24"/>
          <w:szCs w:val="24"/>
        </w:rPr>
        <w:t xml:space="preserve">stakeholders in Nigeria. A correlation research design was used in their study. 180 users of published financial statement were purposively sampled from Lagos and Ibadan. Data generated were analyzed using Pearson correlation and regression. 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w:t>
      </w:r>
      <w:r w:rsidR="005A0D3B">
        <w:rPr>
          <w:rFonts w:ascii="Times New Roman" w:eastAsia="Roboto-Regular" w:hAnsi="Times New Roman" w:cs="Times New Roman"/>
          <w:color w:val="000000"/>
          <w:sz w:val="24"/>
          <w:szCs w:val="24"/>
        </w:rPr>
        <w:t xml:space="preserve">Deposit Money Bank </w:t>
      </w:r>
      <w:r w:rsidRPr="0011034E">
        <w:rPr>
          <w:rFonts w:ascii="Times New Roman" w:eastAsia="Roboto-Regular" w:hAnsi="Times New Roman" w:cs="Times New Roman"/>
          <w:color w:val="000000"/>
          <w:sz w:val="24"/>
          <w:szCs w:val="24"/>
        </w:rPr>
        <w:t>stakeholders. And they recommended that Nigeria banks and professional bodies should instigate programs that will increase the knowledge of stakeholders on published financial statement.</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 xml:space="preserve">Corporate organizations owe a duty to fully disclose matters concerning their operations so as to aid investors in making investment decisions because Investment decision makers rely on information obtained from financial statements to predict future rates of return. Without the financial statement, there will be a problem of how to determine the profit of a company, and evaluation of performance of a company. The general objective was to ascertain the role of financial statement in investment decision making. The study was based on survey and questionnaire used to gather the information. He discovered from the test of hypotheses that financial statement is relied upon in </w:t>
      </w:r>
      <w:r w:rsidRPr="0011034E">
        <w:rPr>
          <w:rFonts w:ascii="Times New Roman" w:eastAsia="Roboto-Regular" w:hAnsi="Times New Roman" w:cs="Times New Roman"/>
          <w:color w:val="000000"/>
          <w:sz w:val="24"/>
          <w:szCs w:val="24"/>
        </w:rPr>
        <w:lastRenderedPageBreak/>
        <w:t>investment decision making and financial statements are useful for forecasting company’s performance.</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The concluded was drawn based on the findings that financial statement plays a vital role in investment decision making and recommends that no investment decision should be taken without the consideration of a company’s financial statements Mercy (2014). Otley (2012) argues that financial statement is an important part of the fabric of organizational life and the need to be evaluated in their wider managerial, organizational and environmental context. Therefore the effectiveness of financial report not only depends on the purposes of such systems but also depends on contingenc</w:t>
      </w:r>
      <w:r w:rsidR="00E13E5B">
        <w:rPr>
          <w:rFonts w:ascii="Times New Roman" w:eastAsia="Roboto-Regular" w:hAnsi="Times New Roman" w:cs="Times New Roman"/>
          <w:color w:val="000000"/>
          <w:sz w:val="24"/>
          <w:szCs w:val="24"/>
        </w:rPr>
        <w:t xml:space="preserve">y factors of each organization </w:t>
      </w:r>
      <w:r w:rsidRPr="0011034E">
        <w:rPr>
          <w:rFonts w:ascii="Times New Roman" w:eastAsia="Roboto-Regular" w:hAnsi="Times New Roman" w:cs="Times New Roman"/>
          <w:color w:val="000000"/>
          <w:sz w:val="24"/>
          <w:szCs w:val="24"/>
        </w:rPr>
        <w:t>states that financial statements are said to be effective when the information provided by them serves widely the requirements of the users.</w:t>
      </w:r>
    </w:p>
    <w:p w:rsidR="004B154B" w:rsidRPr="0011034E" w:rsidRDefault="004B154B"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ab/>
        <w:t>Effective financial statement should systematically provide information which has a potential effective on investment decision making by the prospective investors. 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existing and potential investors.</w:t>
      </w:r>
    </w:p>
    <w:p w:rsidR="003E0341" w:rsidRPr="0011034E" w:rsidRDefault="00CC168C" w:rsidP="0011034E">
      <w:pPr>
        <w:autoSpaceDE w:val="0"/>
        <w:autoSpaceDN w:val="0"/>
        <w:adjustRightInd w:val="0"/>
        <w:spacing w:after="0" w:line="480" w:lineRule="auto"/>
        <w:jc w:val="both"/>
        <w:rPr>
          <w:rFonts w:ascii="Times New Roman" w:eastAsia="Roboto-Regular" w:hAnsi="Times New Roman" w:cs="Times New Roman"/>
          <w:color w:val="000000"/>
          <w:sz w:val="24"/>
          <w:szCs w:val="24"/>
        </w:rPr>
      </w:pPr>
      <w:r>
        <w:rPr>
          <w:rFonts w:ascii="Times New Roman" w:eastAsia="Roboto-Regular" w:hAnsi="Times New Roman" w:cs="Times New Roman"/>
          <w:color w:val="000000"/>
          <w:sz w:val="24"/>
          <w:szCs w:val="24"/>
        </w:rPr>
        <w:tab/>
      </w:r>
      <w:r w:rsidR="004B154B" w:rsidRPr="0011034E">
        <w:rPr>
          <w:rFonts w:ascii="Times New Roman" w:eastAsia="Roboto-Regular" w:hAnsi="Times New Roman" w:cs="Times New Roman"/>
          <w:color w:val="000000"/>
          <w:sz w:val="24"/>
          <w:szCs w:val="24"/>
        </w:rPr>
        <w:t>Atrill</w:t>
      </w:r>
      <w:r w:rsidR="00156805">
        <w:rPr>
          <w:rFonts w:ascii="Times New Roman" w:eastAsia="Roboto-Regular" w:hAnsi="Times New Roman" w:cs="Times New Roman"/>
          <w:color w:val="000000"/>
          <w:sz w:val="24"/>
          <w:szCs w:val="24"/>
        </w:rPr>
        <w:t xml:space="preserve"> </w:t>
      </w:r>
      <w:r w:rsidR="004B154B" w:rsidRPr="0011034E">
        <w:rPr>
          <w:rFonts w:ascii="Times New Roman" w:eastAsia="Roboto-Regular" w:hAnsi="Times New Roman" w:cs="Times New Roman"/>
          <w:color w:val="000000"/>
          <w:sz w:val="24"/>
          <w:szCs w:val="24"/>
        </w:rPr>
        <w:t>&amp;</w:t>
      </w:r>
      <w:r w:rsidR="00156805">
        <w:rPr>
          <w:rFonts w:ascii="Times New Roman" w:eastAsia="Roboto-Regular" w:hAnsi="Times New Roman" w:cs="Times New Roman"/>
          <w:color w:val="000000"/>
          <w:sz w:val="24"/>
          <w:szCs w:val="24"/>
        </w:rPr>
        <w:t xml:space="preserve"> </w:t>
      </w:r>
      <w:r w:rsidR="004B154B" w:rsidRPr="0011034E">
        <w:rPr>
          <w:rFonts w:ascii="Times New Roman" w:eastAsia="Roboto-Regular" w:hAnsi="Times New Roman" w:cs="Times New Roman"/>
          <w:color w:val="000000"/>
          <w:sz w:val="24"/>
          <w:szCs w:val="24"/>
        </w:rPr>
        <w:t xml:space="preserve">Mclaney </w:t>
      </w:r>
      <w:r>
        <w:rPr>
          <w:rFonts w:ascii="Times New Roman" w:eastAsia="Roboto-Regular" w:hAnsi="Times New Roman" w:cs="Times New Roman"/>
          <w:color w:val="000000"/>
          <w:sz w:val="24"/>
          <w:szCs w:val="24"/>
        </w:rPr>
        <w:t>(</w:t>
      </w:r>
      <w:r w:rsidR="004B154B" w:rsidRPr="0011034E">
        <w:rPr>
          <w:rFonts w:ascii="Times New Roman" w:eastAsia="Roboto-Regular" w:hAnsi="Times New Roman" w:cs="Times New Roman"/>
          <w:color w:val="000000"/>
          <w:sz w:val="24"/>
          <w:szCs w:val="24"/>
        </w:rPr>
        <w:t xml:space="preserve">2015) A financial statement refers to a summary explaining or providing a picture of the financial position of business performance and activities of a business during a certain period. Generally accepted accounting principles (GAAP) require a company to prepare a full set of financial statements that conform to regulatory </w:t>
      </w:r>
      <w:r w:rsidR="004B154B" w:rsidRPr="0011034E">
        <w:rPr>
          <w:rFonts w:ascii="Times New Roman" w:eastAsia="Roboto-Regular" w:hAnsi="Times New Roman" w:cs="Times New Roman"/>
          <w:color w:val="000000"/>
          <w:sz w:val="24"/>
          <w:szCs w:val="24"/>
        </w:rPr>
        <w:lastRenderedPageBreak/>
        <w:t>guidelines and should be accurate. Financial statement based on the result of past activities are analyzed and interpreted as a basis for predicting future rate of returns and assessment of risk.</w:t>
      </w:r>
    </w:p>
    <w:p w:rsidR="004B154B" w:rsidRPr="0011034E" w:rsidRDefault="003E0341" w:rsidP="0011034E">
      <w:pPr>
        <w:autoSpaceDE w:val="0"/>
        <w:autoSpaceDN w:val="0"/>
        <w:adjustRightInd w:val="0"/>
        <w:spacing w:after="0" w:line="480" w:lineRule="auto"/>
        <w:ind w:firstLine="720"/>
        <w:jc w:val="both"/>
        <w:rPr>
          <w:rFonts w:ascii="Times New Roman" w:eastAsia="Roboto-Regular" w:hAnsi="Times New Roman" w:cs="Times New Roman"/>
          <w:color w:val="000000"/>
          <w:sz w:val="24"/>
          <w:szCs w:val="24"/>
        </w:rPr>
      </w:pPr>
      <w:r w:rsidRPr="0011034E">
        <w:rPr>
          <w:rFonts w:ascii="Times New Roman" w:eastAsia="Roboto-Regular" w:hAnsi="Times New Roman" w:cs="Times New Roman"/>
          <w:color w:val="000000"/>
          <w:sz w:val="24"/>
          <w:szCs w:val="24"/>
        </w:rPr>
        <w:t xml:space="preserve">Conclusively financial </w:t>
      </w:r>
      <w:r w:rsidR="004B154B" w:rsidRPr="0011034E">
        <w:rPr>
          <w:rFonts w:ascii="Times New Roman" w:eastAsia="Roboto-Regular" w:hAnsi="Times New Roman" w:cs="Times New Roman"/>
          <w:color w:val="000000"/>
          <w:sz w:val="24"/>
          <w:szCs w:val="24"/>
        </w:rPr>
        <w:t xml:space="preserve">statement </w:t>
      </w:r>
      <w:r w:rsidRPr="0011034E">
        <w:rPr>
          <w:rFonts w:ascii="Times New Roman" w:eastAsia="Roboto-Regular" w:hAnsi="Times New Roman" w:cs="Times New Roman"/>
          <w:color w:val="000000"/>
          <w:sz w:val="24"/>
          <w:szCs w:val="24"/>
        </w:rPr>
        <w:t xml:space="preserve">of a company </w:t>
      </w:r>
      <w:r w:rsidR="004B154B" w:rsidRPr="0011034E">
        <w:rPr>
          <w:rFonts w:ascii="Times New Roman" w:eastAsia="Roboto-Regular" w:hAnsi="Times New Roman" w:cs="Times New Roman"/>
          <w:color w:val="000000"/>
          <w:sz w:val="24"/>
          <w:szCs w:val="24"/>
        </w:rPr>
        <w:t xml:space="preserve">provides information about the economic resources of a company, which are the sources of prospective cash </w:t>
      </w:r>
      <w:r w:rsidR="00A56E0F" w:rsidRPr="0011034E">
        <w:rPr>
          <w:rFonts w:ascii="Times New Roman" w:eastAsia="Roboto-Regular" w:hAnsi="Times New Roman" w:cs="Times New Roman"/>
          <w:color w:val="000000"/>
          <w:sz w:val="24"/>
          <w:szCs w:val="24"/>
        </w:rPr>
        <w:t>out</w:t>
      </w:r>
      <w:r w:rsidR="004B154B" w:rsidRPr="0011034E">
        <w:rPr>
          <w:rFonts w:ascii="Times New Roman" w:eastAsia="Roboto-Regular" w:hAnsi="Times New Roman" w:cs="Times New Roman"/>
          <w:color w:val="000000"/>
          <w:sz w:val="24"/>
          <w:szCs w:val="24"/>
        </w:rPr>
        <w:t>flows to the company</w:t>
      </w:r>
      <w:r w:rsidR="003C73B9" w:rsidRPr="0011034E">
        <w:rPr>
          <w:rFonts w:ascii="Times New Roman" w:eastAsia="Roboto-Regular" w:hAnsi="Times New Roman" w:cs="Times New Roman"/>
          <w:color w:val="000000"/>
          <w:sz w:val="24"/>
          <w:szCs w:val="24"/>
        </w:rPr>
        <w:t xml:space="preserve"> and </w:t>
      </w:r>
      <w:r w:rsidR="00720F13" w:rsidRPr="0011034E">
        <w:rPr>
          <w:rFonts w:ascii="Times New Roman" w:eastAsia="Roboto-Regular" w:hAnsi="Times New Roman" w:cs="Times New Roman"/>
          <w:color w:val="000000"/>
          <w:sz w:val="24"/>
          <w:szCs w:val="24"/>
        </w:rPr>
        <w:t>its</w:t>
      </w:r>
      <w:r w:rsidR="003C73B9" w:rsidRPr="0011034E">
        <w:rPr>
          <w:rFonts w:ascii="Times New Roman" w:eastAsia="Roboto-Regular" w:hAnsi="Times New Roman" w:cs="Times New Roman"/>
          <w:color w:val="000000"/>
          <w:sz w:val="24"/>
          <w:szCs w:val="24"/>
        </w:rPr>
        <w:t xml:space="preserve"> </w:t>
      </w:r>
      <w:r w:rsidR="004B154B" w:rsidRPr="0011034E">
        <w:rPr>
          <w:rFonts w:ascii="Times New Roman" w:eastAsia="Roboto-Regular" w:hAnsi="Times New Roman" w:cs="Times New Roman"/>
          <w:color w:val="000000"/>
          <w:sz w:val="24"/>
          <w:szCs w:val="24"/>
        </w:rPr>
        <w:t>earnings which are the financial results of its operation.</w:t>
      </w:r>
    </w:p>
    <w:p w:rsidR="003C73B9" w:rsidRPr="0011034E" w:rsidRDefault="003C73B9" w:rsidP="0011034E">
      <w:pPr>
        <w:spacing w:after="0" w:line="480" w:lineRule="auto"/>
        <w:jc w:val="both"/>
        <w:rPr>
          <w:rFonts w:ascii="Times New Roman" w:hAnsi="Times New Roman" w:cs="Times New Roman"/>
          <w:b/>
          <w:sz w:val="24"/>
          <w:szCs w:val="24"/>
        </w:rPr>
      </w:pPr>
      <w:r w:rsidRPr="0011034E">
        <w:rPr>
          <w:rFonts w:ascii="Times New Roman" w:hAnsi="Times New Roman" w:cs="Times New Roman"/>
          <w:b/>
          <w:sz w:val="24"/>
          <w:szCs w:val="24"/>
        </w:rPr>
        <w:br w:type="page"/>
      </w:r>
    </w:p>
    <w:p w:rsidR="000D6D91" w:rsidRPr="0011034E" w:rsidRDefault="000D6D91" w:rsidP="0011034E">
      <w:pPr>
        <w:spacing w:after="0" w:line="480" w:lineRule="auto"/>
        <w:jc w:val="center"/>
        <w:rPr>
          <w:rFonts w:ascii="Times New Roman" w:hAnsi="Times New Roman" w:cs="Times New Roman"/>
          <w:b/>
          <w:sz w:val="24"/>
          <w:szCs w:val="24"/>
        </w:rPr>
      </w:pPr>
      <w:r w:rsidRPr="0011034E">
        <w:rPr>
          <w:rFonts w:ascii="Times New Roman" w:hAnsi="Times New Roman" w:cs="Times New Roman"/>
          <w:b/>
          <w:sz w:val="24"/>
          <w:szCs w:val="24"/>
        </w:rPr>
        <w:lastRenderedPageBreak/>
        <w:t>CHAPTER THREE</w:t>
      </w:r>
    </w:p>
    <w:p w:rsidR="000D6D91" w:rsidRPr="0011034E" w:rsidRDefault="00F36DCB" w:rsidP="00110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0D6D91" w:rsidRPr="0011034E">
        <w:rPr>
          <w:rFonts w:ascii="Times New Roman" w:hAnsi="Times New Roman" w:cs="Times New Roman"/>
          <w:b/>
          <w:sz w:val="24"/>
          <w:szCs w:val="24"/>
        </w:rPr>
        <w:tab/>
        <w:t xml:space="preserve">RESEARCH METHODOLOGY </w:t>
      </w:r>
    </w:p>
    <w:p w:rsidR="000D6D91" w:rsidRPr="0011034E" w:rsidRDefault="000D6D91" w:rsidP="0011034E">
      <w:pPr>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ab/>
        <w:t>Research is the process of arising at dependable solutions to problems through planned and systematic collection, analysis and interpretation of data (osuala 1992). Banks deals with cash and non cash equivalent as their principal commodity of trade are highly volatile and susceptible to various devices and manipulation aimed at defrauding them. In view of this, this research work concentrate on how motivation as a vehicle for performance enhancement could be in boosting the morale of employee as weel as minimizing if not completely eradicated the rampant cases of fraud playing the banking sectors.</w:t>
      </w:r>
    </w:p>
    <w:p w:rsidR="000D6D91" w:rsidRPr="0011034E" w:rsidRDefault="004039B7" w:rsidP="00110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11034E">
        <w:rPr>
          <w:rFonts w:ascii="Times New Roman" w:hAnsi="Times New Roman" w:cs="Times New Roman"/>
          <w:b/>
          <w:sz w:val="24"/>
          <w:szCs w:val="24"/>
        </w:rPr>
        <w:tab/>
        <w:t xml:space="preserve">Sources Of Data </w:t>
      </w:r>
    </w:p>
    <w:p w:rsidR="000D6D91" w:rsidRPr="0011034E" w:rsidRDefault="000D6D91" w:rsidP="0011034E">
      <w:pPr>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ab/>
        <w:t xml:space="preserve">The data for this research work is attained from both primary and secondary data. Primary data are data collected by the research from interview and questionnaire distributed to the respondents include secondary data are also collected by making references to relevant journal, magazine and other relevant. </w:t>
      </w:r>
    </w:p>
    <w:p w:rsidR="000D6D91" w:rsidRPr="0011034E" w:rsidRDefault="000D6D91" w:rsidP="0011034E">
      <w:pPr>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The instruments used in this research include the following:</w:t>
      </w:r>
    </w:p>
    <w:p w:rsidR="000D6D91" w:rsidRPr="0011034E" w:rsidRDefault="000D6D91" w:rsidP="00EB5F88">
      <w:pPr>
        <w:pStyle w:val="ListParagraph"/>
        <w:numPr>
          <w:ilvl w:val="0"/>
          <w:numId w:val="10"/>
        </w:numPr>
        <w:spacing w:after="0" w:line="480" w:lineRule="auto"/>
        <w:ind w:left="270" w:hanging="270"/>
        <w:jc w:val="both"/>
        <w:rPr>
          <w:rFonts w:ascii="Times New Roman" w:hAnsi="Times New Roman" w:cs="Times New Roman"/>
          <w:sz w:val="24"/>
          <w:szCs w:val="24"/>
        </w:rPr>
      </w:pPr>
      <w:r w:rsidRPr="0011034E">
        <w:rPr>
          <w:rFonts w:ascii="Times New Roman" w:hAnsi="Times New Roman" w:cs="Times New Roman"/>
          <w:sz w:val="24"/>
          <w:szCs w:val="24"/>
        </w:rPr>
        <w:t>Questionnaire: This consists of a set of question which were designed to gather information or data for analysis. The result of which were used of answer the relevant research question.</w:t>
      </w:r>
      <w:r w:rsidR="006C2AFF" w:rsidRPr="0011034E">
        <w:rPr>
          <w:rFonts w:ascii="Times New Roman" w:hAnsi="Times New Roman" w:cs="Times New Roman"/>
          <w:sz w:val="24"/>
          <w:szCs w:val="24"/>
        </w:rPr>
        <w:t xml:space="preserve">  </w:t>
      </w:r>
      <w:r w:rsidRPr="0011034E">
        <w:rPr>
          <w:rFonts w:ascii="Times New Roman" w:hAnsi="Times New Roman" w:cs="Times New Roman"/>
          <w:sz w:val="24"/>
          <w:szCs w:val="24"/>
        </w:rPr>
        <w:t xml:space="preserve">Since questionnaire had proved to be very good research instrument for data gathering, it had been used in this study as a major tool for data collection. The questionnaire was design in such a way that it was simple, easy to complete and quite </w:t>
      </w:r>
      <w:r w:rsidRPr="0011034E">
        <w:rPr>
          <w:rFonts w:ascii="Times New Roman" w:hAnsi="Times New Roman" w:cs="Times New Roman"/>
          <w:sz w:val="24"/>
          <w:szCs w:val="24"/>
        </w:rPr>
        <w:lastRenderedPageBreak/>
        <w:t xml:space="preserve">interesting in order to obtain the opinion of the banks on the impact of motivation on </w:t>
      </w:r>
      <w:r w:rsidR="006C2AFF" w:rsidRPr="0011034E">
        <w:rPr>
          <w:rFonts w:ascii="Times New Roman" w:hAnsi="Times New Roman" w:cs="Times New Roman"/>
          <w:sz w:val="24"/>
          <w:szCs w:val="24"/>
        </w:rPr>
        <w:t xml:space="preserve">employee performance and fraud. </w:t>
      </w:r>
      <w:r w:rsidRPr="0011034E">
        <w:rPr>
          <w:rFonts w:ascii="Times New Roman" w:hAnsi="Times New Roman" w:cs="Times New Roman"/>
          <w:sz w:val="24"/>
          <w:szCs w:val="24"/>
        </w:rPr>
        <w:t>The questionnaire contains twenty five (25) questionnaire for clarity and easy understanding it was divided into six sections or observation relating to a particular phenomenon of interest to the researcher while sample is a small proportion of a population selected for observation and analysis for the purpose of this study, the population covers the entire staff of united bank for Africa plc and union bank plc.</w:t>
      </w:r>
    </w:p>
    <w:p w:rsidR="000D6D91" w:rsidRPr="0011034E" w:rsidRDefault="004039B7" w:rsidP="00110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11034E">
        <w:rPr>
          <w:rFonts w:ascii="Times New Roman" w:hAnsi="Times New Roman" w:cs="Times New Roman"/>
          <w:b/>
          <w:sz w:val="24"/>
          <w:szCs w:val="24"/>
        </w:rPr>
        <w:tab/>
        <w:t xml:space="preserve">   Sample Size </w:t>
      </w:r>
    </w:p>
    <w:p w:rsidR="000D6D91" w:rsidRPr="0011034E" w:rsidRDefault="000D6D91" w:rsidP="0011034E">
      <w:pPr>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In selection the sample size out of the total population consisting lager members of staff in the bank, sample were drawn in such a way that only the senior staff and middle level officer of both banks were presented because it in only from them that the necessary and relevant information needed for this study can be obtained. Eighty five questionnaire were administered out of which forty five were distributed to the staffs of united bank for Africa plc and the remaining forty were distributed to the staffs of union bank selected as sample</w:t>
      </w:r>
      <w:r w:rsidR="007F4BD9" w:rsidRPr="0011034E">
        <w:rPr>
          <w:rFonts w:ascii="Times New Roman" w:hAnsi="Times New Roman" w:cs="Times New Roman"/>
          <w:sz w:val="24"/>
          <w:szCs w:val="24"/>
        </w:rPr>
        <w:t>.</w:t>
      </w:r>
    </w:p>
    <w:p w:rsidR="000D6D91" w:rsidRPr="0011034E" w:rsidRDefault="004039B7" w:rsidP="00110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11034E">
        <w:rPr>
          <w:rFonts w:ascii="Times New Roman" w:hAnsi="Times New Roman" w:cs="Times New Roman"/>
          <w:b/>
          <w:sz w:val="24"/>
          <w:szCs w:val="24"/>
        </w:rPr>
        <w:tab/>
        <w:t>Method</w:t>
      </w:r>
      <w:r>
        <w:rPr>
          <w:rFonts w:ascii="Times New Roman" w:hAnsi="Times New Roman" w:cs="Times New Roman"/>
          <w:b/>
          <w:sz w:val="24"/>
          <w:szCs w:val="24"/>
        </w:rPr>
        <w:t>s</w:t>
      </w:r>
      <w:r w:rsidRPr="0011034E">
        <w:rPr>
          <w:rFonts w:ascii="Times New Roman" w:hAnsi="Times New Roman" w:cs="Times New Roman"/>
          <w:b/>
          <w:sz w:val="24"/>
          <w:szCs w:val="24"/>
        </w:rPr>
        <w:t xml:space="preserve"> Of Data Collection </w:t>
      </w:r>
    </w:p>
    <w:p w:rsidR="000D6D91" w:rsidRPr="0011034E" w:rsidRDefault="000D6D91" w:rsidP="0011034E">
      <w:pPr>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ab/>
        <w:t xml:space="preserve">Data are classified as either primary or secondary, primary data are obtained through personal contact or by sending questions. They are raw data which are yet to be subjected to interpretation or analysis by any researcher and they are collected for a specific uses or purposes. Secondary data on the other hand are information which others have already recorded in the subject matter in various documents which were not actually </w:t>
      </w:r>
      <w:r w:rsidRPr="0011034E">
        <w:rPr>
          <w:rFonts w:ascii="Times New Roman" w:hAnsi="Times New Roman" w:cs="Times New Roman"/>
          <w:sz w:val="24"/>
          <w:szCs w:val="24"/>
        </w:rPr>
        <w:lastRenderedPageBreak/>
        <w:t>witnessed by the reporter. In carrying out this study, information was obtained from both primary data were obtained basically through the questionnaire administered to the selected staffs of the banks and personal interview.</w:t>
      </w:r>
    </w:p>
    <w:p w:rsidR="000D6D91" w:rsidRPr="0011034E" w:rsidRDefault="000D6D91" w:rsidP="0011034E">
      <w:pPr>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The secondary data were gathered through the review of relevant literature on the subjects. These include computation of fact from textbooks and periodical including journals, article as well as the annual report of the united bank for African plc.</w:t>
      </w:r>
    </w:p>
    <w:p w:rsidR="000D6D91" w:rsidRPr="0011034E" w:rsidRDefault="004039B7" w:rsidP="00110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D6D91" w:rsidRPr="0011034E" w:rsidRDefault="000D6D91" w:rsidP="0011034E">
      <w:pPr>
        <w:spacing w:after="0" w:line="480" w:lineRule="auto"/>
        <w:jc w:val="both"/>
        <w:rPr>
          <w:rFonts w:ascii="Times New Roman" w:hAnsi="Times New Roman" w:cs="Times New Roman"/>
          <w:sz w:val="24"/>
          <w:szCs w:val="24"/>
        </w:rPr>
      </w:pPr>
      <w:r w:rsidRPr="0011034E">
        <w:rPr>
          <w:rFonts w:ascii="Times New Roman" w:hAnsi="Times New Roman" w:cs="Times New Roman"/>
          <w:b/>
          <w:sz w:val="24"/>
          <w:szCs w:val="24"/>
        </w:rPr>
        <w:tab/>
      </w:r>
      <w:r w:rsidRPr="0011034E">
        <w:rPr>
          <w:rFonts w:ascii="Times New Roman" w:hAnsi="Times New Roman" w:cs="Times New Roman"/>
          <w:sz w:val="24"/>
          <w:szCs w:val="24"/>
        </w:rPr>
        <w:t xml:space="preserve">To facilitate an easy understanding of analysis of data, the analysis used in simple percentage. The data are the analysis used in simple percentage. The data are then organized in the form of tables. One </w:t>
      </w:r>
      <w:r w:rsidR="00E868AE" w:rsidRPr="0011034E">
        <w:rPr>
          <w:rFonts w:ascii="Times New Roman" w:hAnsi="Times New Roman" w:cs="Times New Roman"/>
          <w:sz w:val="24"/>
          <w:szCs w:val="24"/>
        </w:rPr>
        <w:t>reason</w:t>
      </w:r>
      <w:r w:rsidRPr="0011034E">
        <w:rPr>
          <w:rFonts w:ascii="Times New Roman" w:hAnsi="Times New Roman" w:cs="Times New Roman"/>
          <w:sz w:val="24"/>
          <w:szCs w:val="24"/>
        </w:rPr>
        <w:t xml:space="preserve"> for using simple percentage is that’s of bring out the desired result immediately with little or mistake(s) </w:t>
      </w:r>
    </w:p>
    <w:p w:rsidR="000D6D91" w:rsidRPr="0011034E" w:rsidRDefault="000D6D91" w:rsidP="0011034E">
      <w:pPr>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ab/>
        <w:t>It also pertinent to mention that percentage will state the importance or purposes of data analysis without jeopardizing the interest of the researcher.</w:t>
      </w:r>
    </w:p>
    <w:p w:rsidR="006C2AFF" w:rsidRPr="0011034E" w:rsidRDefault="006C2AFF" w:rsidP="0011034E">
      <w:pPr>
        <w:spacing w:after="0" w:line="480" w:lineRule="auto"/>
        <w:jc w:val="both"/>
        <w:rPr>
          <w:rFonts w:ascii="Times New Roman" w:hAnsi="Times New Roman" w:cs="Times New Roman"/>
          <w:b/>
          <w:bCs/>
          <w:sz w:val="24"/>
          <w:szCs w:val="24"/>
        </w:rPr>
      </w:pPr>
      <w:r w:rsidRPr="0011034E">
        <w:rPr>
          <w:rFonts w:ascii="Times New Roman" w:hAnsi="Times New Roman" w:cs="Times New Roman"/>
          <w:b/>
          <w:bCs/>
          <w:sz w:val="24"/>
          <w:szCs w:val="24"/>
        </w:rPr>
        <w:br w:type="page"/>
      </w:r>
    </w:p>
    <w:p w:rsidR="000E3B82" w:rsidRDefault="000E3B82" w:rsidP="0011034E">
      <w:pPr>
        <w:autoSpaceDE w:val="0"/>
        <w:autoSpaceDN w:val="0"/>
        <w:adjustRightInd w:val="0"/>
        <w:spacing w:after="0" w:line="480" w:lineRule="auto"/>
        <w:jc w:val="center"/>
        <w:rPr>
          <w:rFonts w:ascii="Times New Roman" w:hAnsi="Times New Roman" w:cs="Times New Roman"/>
          <w:b/>
          <w:bCs/>
          <w:sz w:val="24"/>
          <w:szCs w:val="24"/>
        </w:rPr>
      </w:pPr>
      <w:r w:rsidRPr="0011034E">
        <w:rPr>
          <w:rFonts w:ascii="Times New Roman" w:hAnsi="Times New Roman" w:cs="Times New Roman"/>
          <w:b/>
          <w:bCs/>
          <w:sz w:val="24"/>
          <w:szCs w:val="24"/>
        </w:rPr>
        <w:lastRenderedPageBreak/>
        <w:t>CHAPTER FOUR</w:t>
      </w:r>
    </w:p>
    <w:p w:rsidR="006E2F82" w:rsidRPr="0011034E" w:rsidRDefault="000E65B7" w:rsidP="000E65B7">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6E2F82">
        <w:rPr>
          <w:rFonts w:ascii="Times New Roman" w:hAnsi="Times New Roman" w:cs="Times New Roman"/>
          <w:b/>
          <w:bCs/>
          <w:sz w:val="24"/>
          <w:szCs w:val="24"/>
        </w:rPr>
        <w:t>DATA PRESENTATION, ANALYSIS AND INTERPRETATION</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b/>
          <w:bCs/>
          <w:sz w:val="24"/>
          <w:szCs w:val="24"/>
        </w:rPr>
        <w:t>4.1</w:t>
      </w:r>
      <w:r w:rsidRPr="0011034E">
        <w:rPr>
          <w:rFonts w:ascii="Times New Roman" w:hAnsi="Times New Roman" w:cs="Times New Roman"/>
          <w:b/>
          <w:bCs/>
          <w:sz w:val="24"/>
          <w:szCs w:val="24"/>
        </w:rPr>
        <w:tab/>
        <w:t>DATA PRESENTATION</w:t>
      </w:r>
      <w:r w:rsidRPr="0011034E">
        <w:rPr>
          <w:rFonts w:ascii="Times New Roman" w:hAnsi="Times New Roman" w:cs="Times New Roman"/>
          <w:sz w:val="24"/>
          <w:szCs w:val="24"/>
        </w:rPr>
        <w:t xml:space="preserve"> </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 xml:space="preserve">This chapter presents the analysis of study findings of the investigation on the effect of asset valuation on financial performance of </w:t>
      </w:r>
      <w:r w:rsidR="00446D4B">
        <w:rPr>
          <w:rFonts w:ascii="Times New Roman" w:hAnsi="Times New Roman" w:cs="Times New Roman"/>
          <w:sz w:val="24"/>
          <w:szCs w:val="24"/>
        </w:rPr>
        <w:t xml:space="preserve">Deposit Money Bank </w:t>
      </w:r>
      <w:r w:rsidRPr="0011034E">
        <w:rPr>
          <w:rFonts w:ascii="Times New Roman" w:hAnsi="Times New Roman" w:cs="Times New Roman"/>
          <w:sz w:val="24"/>
          <w:szCs w:val="24"/>
        </w:rPr>
        <w:t>. In the study variables which were included are; capital adequacy, asset quality, liquidity, operational efficiency, income diversification and return on equity as the measure of financial performance. This chapter analyses the variables involved in the study and estimates of the model presented in the previous chapter.</w:t>
      </w:r>
    </w:p>
    <w:p w:rsidR="000E3B82" w:rsidRPr="0011034E" w:rsidRDefault="000E3B82" w:rsidP="0011034E">
      <w:pPr>
        <w:autoSpaceDE w:val="0"/>
        <w:autoSpaceDN w:val="0"/>
        <w:adjustRightInd w:val="0"/>
        <w:spacing w:after="0" w:line="480" w:lineRule="auto"/>
        <w:jc w:val="both"/>
        <w:rPr>
          <w:rFonts w:ascii="Times New Roman" w:hAnsi="Times New Roman" w:cs="Times New Roman"/>
          <w:b/>
          <w:bCs/>
          <w:sz w:val="24"/>
          <w:szCs w:val="24"/>
        </w:rPr>
      </w:pPr>
      <w:r w:rsidRPr="0011034E">
        <w:rPr>
          <w:rFonts w:ascii="Times New Roman" w:hAnsi="Times New Roman" w:cs="Times New Roman"/>
          <w:b/>
          <w:bCs/>
          <w:sz w:val="24"/>
          <w:szCs w:val="24"/>
        </w:rPr>
        <w:t>4.2</w:t>
      </w:r>
      <w:r w:rsidRPr="0011034E">
        <w:rPr>
          <w:rFonts w:ascii="Times New Roman" w:hAnsi="Times New Roman" w:cs="Times New Roman"/>
          <w:b/>
          <w:bCs/>
          <w:sz w:val="24"/>
          <w:szCs w:val="24"/>
        </w:rPr>
        <w:tab/>
        <w:t>DATA ANALYSIS</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The financial performance of the se</w:t>
      </w:r>
      <w:r w:rsidR="00BE2535">
        <w:rPr>
          <w:rFonts w:ascii="Times New Roman" w:hAnsi="Times New Roman" w:cs="Times New Roman"/>
          <w:sz w:val="24"/>
          <w:szCs w:val="24"/>
        </w:rPr>
        <w:t>ctor increased from 2011 to 2024</w:t>
      </w:r>
      <w:r w:rsidRPr="0011034E">
        <w:rPr>
          <w:rFonts w:ascii="Times New Roman" w:hAnsi="Times New Roman" w:cs="Times New Roman"/>
          <w:sz w:val="24"/>
          <w:szCs w:val="24"/>
        </w:rPr>
        <w:t>. In the banking industry, ROE of more than 20.00% indic</w:t>
      </w:r>
      <w:r w:rsidR="00BE2535">
        <w:rPr>
          <w:rFonts w:ascii="Times New Roman" w:hAnsi="Times New Roman" w:cs="Times New Roman"/>
          <w:sz w:val="24"/>
          <w:szCs w:val="24"/>
        </w:rPr>
        <w:t>ates good performance (CBN, 2025</w:t>
      </w:r>
      <w:r w:rsidRPr="0011034E">
        <w:rPr>
          <w:rFonts w:ascii="Times New Roman" w:hAnsi="Times New Roman" w:cs="Times New Roman"/>
          <w:sz w:val="24"/>
          <w:szCs w:val="24"/>
        </w:rPr>
        <w:t>). Therefore, this means the performance of the sector was comparable to international standards. This is very important for the development of the country as banks play a very important role of financial intermediation.</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The mean value of asset quality </w:t>
      </w:r>
      <w:r w:rsidR="00BE2535">
        <w:rPr>
          <w:rFonts w:ascii="Times New Roman" w:hAnsi="Times New Roman" w:cs="Times New Roman"/>
          <w:sz w:val="24"/>
          <w:szCs w:val="24"/>
        </w:rPr>
        <w:t>for the sector from 2011 to 2025</w:t>
      </w:r>
      <w:r w:rsidRPr="0011034E">
        <w:rPr>
          <w:rFonts w:ascii="Times New Roman" w:hAnsi="Times New Roman" w:cs="Times New Roman"/>
          <w:sz w:val="24"/>
          <w:szCs w:val="24"/>
        </w:rPr>
        <w:t xml:space="preserve"> was 12.37%. The mean score of Capital Adequacy for the sector was 19.65%. The average mean value of liquidity was 40.93%. Operational Efficiency mean was 69.65% and lastly the mean score of Income Diversification, which measures the ability of banks to generate revenue from different sources, was 30.26.</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b/>
          <w:sz w:val="24"/>
          <w:szCs w:val="24"/>
        </w:rPr>
        <w:t xml:space="preserve">Table 4.2.1 </w:t>
      </w:r>
      <w:r w:rsidRPr="0011034E">
        <w:rPr>
          <w:rFonts w:ascii="Times New Roman" w:hAnsi="Times New Roman" w:cs="Times New Roman"/>
          <w:sz w:val="24"/>
          <w:szCs w:val="24"/>
        </w:rPr>
        <w:t>Aggregate Mean Scores of A</w:t>
      </w:r>
      <w:r w:rsidR="00BE2535">
        <w:rPr>
          <w:rFonts w:ascii="Times New Roman" w:hAnsi="Times New Roman" w:cs="Times New Roman"/>
          <w:sz w:val="24"/>
          <w:szCs w:val="24"/>
        </w:rPr>
        <w:t>LM factors between 2011 and 2024</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1"/>
        <w:gridCol w:w="1176"/>
        <w:gridCol w:w="1242"/>
        <w:gridCol w:w="1260"/>
        <w:gridCol w:w="1269"/>
      </w:tblGrid>
      <w:tr w:rsidR="00102D4F" w:rsidRPr="0011034E" w:rsidTr="00DC7021">
        <w:trPr>
          <w:trHeight w:val="260"/>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Mean</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Std. Deviation</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Maximum</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Minimum</w:t>
            </w:r>
          </w:p>
        </w:tc>
      </w:tr>
      <w:tr w:rsidR="00102D4F" w:rsidRPr="0011034E" w:rsidTr="00DC7021">
        <w:trPr>
          <w:trHeight w:val="287"/>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Return on Equity</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26.54</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3.54625</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30.89</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22.86</w:t>
            </w:r>
          </w:p>
        </w:tc>
      </w:tr>
      <w:tr w:rsidR="00102D4F" w:rsidRPr="0011034E" w:rsidTr="00DC7021">
        <w:trPr>
          <w:trHeight w:val="134"/>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Asset Quality</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12.37</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9.18036</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29.00</w:t>
            </w:r>
          </w:p>
        </w:tc>
        <w:tc>
          <w:tcPr>
            <w:tcW w:w="1269" w:type="dxa"/>
            <w:vAlign w:val="center"/>
          </w:tcPr>
          <w:p w:rsidR="00102D4F" w:rsidRPr="0011034E" w:rsidRDefault="00102D4F" w:rsidP="00DC7021">
            <w:pPr>
              <w:autoSpaceDE w:val="0"/>
              <w:autoSpaceDN w:val="0"/>
              <w:adjustRightInd w:val="0"/>
              <w:spacing w:after="0" w:line="240" w:lineRule="auto"/>
              <w:ind w:left="149"/>
              <w:jc w:val="both"/>
              <w:rPr>
                <w:rFonts w:ascii="Times New Roman" w:hAnsi="Times New Roman" w:cs="Times New Roman"/>
                <w:sz w:val="24"/>
                <w:szCs w:val="24"/>
              </w:rPr>
            </w:pPr>
            <w:r w:rsidRPr="0011034E">
              <w:rPr>
                <w:rFonts w:ascii="Times New Roman" w:hAnsi="Times New Roman" w:cs="Times New Roman"/>
                <w:sz w:val="24"/>
                <w:szCs w:val="24"/>
              </w:rPr>
              <w:t>4.40</w:t>
            </w:r>
          </w:p>
        </w:tc>
      </w:tr>
      <w:tr w:rsidR="00102D4F" w:rsidRPr="0011034E" w:rsidTr="00DC7021">
        <w:trPr>
          <w:trHeight w:val="161"/>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Capital Adequacy</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19.65</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2.42544</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23.00</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16.00</w:t>
            </w:r>
          </w:p>
        </w:tc>
      </w:tr>
      <w:tr w:rsidR="00102D4F" w:rsidRPr="0011034E" w:rsidTr="00DC7021">
        <w:trPr>
          <w:trHeight w:val="179"/>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Liquidity</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40.93</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2.79486</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44.80</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37.00</w:t>
            </w:r>
          </w:p>
        </w:tc>
      </w:tr>
      <w:tr w:rsidR="00102D4F" w:rsidRPr="0011034E" w:rsidTr="00DC7021">
        <w:trPr>
          <w:trHeight w:val="170"/>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Operational Efficiency</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69.65</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3.91235</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75.76</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64.90</w:t>
            </w:r>
          </w:p>
        </w:tc>
      </w:tr>
      <w:tr w:rsidR="00102D4F" w:rsidRPr="0011034E" w:rsidTr="00DC7021">
        <w:trPr>
          <w:trHeight w:val="269"/>
        </w:trPr>
        <w:tc>
          <w:tcPr>
            <w:tcW w:w="3331"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Income Diversification</w:t>
            </w:r>
          </w:p>
        </w:tc>
        <w:tc>
          <w:tcPr>
            <w:tcW w:w="1176"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30.26</w:t>
            </w:r>
          </w:p>
        </w:tc>
        <w:tc>
          <w:tcPr>
            <w:tcW w:w="1242"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6.07569</w:t>
            </w:r>
          </w:p>
        </w:tc>
        <w:tc>
          <w:tcPr>
            <w:tcW w:w="1260" w:type="dxa"/>
            <w:vAlign w:val="center"/>
          </w:tcPr>
          <w:p w:rsidR="00102D4F" w:rsidRPr="0011034E" w:rsidRDefault="00102D4F" w:rsidP="00DC7021">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41.34</w:t>
            </w:r>
          </w:p>
        </w:tc>
        <w:tc>
          <w:tcPr>
            <w:tcW w:w="1269" w:type="dxa"/>
            <w:vAlign w:val="center"/>
          </w:tcPr>
          <w:p w:rsidR="00102D4F" w:rsidRPr="0011034E" w:rsidRDefault="00102D4F" w:rsidP="00DC7021">
            <w:pPr>
              <w:autoSpaceDE w:val="0"/>
              <w:autoSpaceDN w:val="0"/>
              <w:adjustRightInd w:val="0"/>
              <w:spacing w:after="0" w:line="240" w:lineRule="auto"/>
              <w:ind w:left="92"/>
              <w:jc w:val="both"/>
              <w:rPr>
                <w:rFonts w:ascii="Times New Roman" w:hAnsi="Times New Roman" w:cs="Times New Roman"/>
                <w:sz w:val="24"/>
                <w:szCs w:val="24"/>
              </w:rPr>
            </w:pPr>
            <w:r w:rsidRPr="0011034E">
              <w:rPr>
                <w:rFonts w:ascii="Times New Roman" w:hAnsi="Times New Roman" w:cs="Times New Roman"/>
                <w:sz w:val="24"/>
                <w:szCs w:val="24"/>
              </w:rPr>
              <w:t>21.02</w:t>
            </w:r>
          </w:p>
        </w:tc>
      </w:tr>
    </w:tbl>
    <w:p w:rsidR="000E3B82" w:rsidRPr="008C1725" w:rsidRDefault="00BE2535" w:rsidP="0011034E">
      <w:pPr>
        <w:autoSpaceDE w:val="0"/>
        <w:autoSpaceDN w:val="0"/>
        <w:adjustRightInd w:val="0"/>
        <w:spacing w:after="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Source: Research Findings 2025</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The capital adequacy results suggest that about 19% of the total assets of the bank sector were financed by shareholders’ funds while the remaining 81% was financed by deposit liabilities. The high leverage is not surprising because the business of banking is to mobilize more deposits from customers. The CBN stipulates that banks must keep core capital of not less than 8% of total deposit. This implies that Nigerian banks on average operated above minimum statutory levels.</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 xml:space="preserve">The mean ratio of assets quality of 12.37% implies that stringent credit risk management practices are adopted before lending as it has substantially decreased from a high of  29.50% in 2011 </w:t>
      </w:r>
      <w:r w:rsidR="00BE2535">
        <w:rPr>
          <w:rFonts w:ascii="Times New Roman" w:hAnsi="Times New Roman" w:cs="Times New Roman"/>
          <w:sz w:val="24"/>
          <w:szCs w:val="24"/>
        </w:rPr>
        <w:t>to a low of about 5.00% in 2025</w:t>
      </w:r>
      <w:r w:rsidRPr="0011034E">
        <w:rPr>
          <w:rFonts w:ascii="Times New Roman" w:hAnsi="Times New Roman" w:cs="Times New Roman"/>
          <w:sz w:val="24"/>
          <w:szCs w:val="24"/>
        </w:rPr>
        <w:t>. The mean score of liquidity shows that the sector was very liquid, two times more than the minimum statutory liquidity ratio of 20% set by CBN. The higher liquidity ratio indicates that banks in the country prefer to invest in safe, short-term investments than credit loans. The average ratio of operational efficiency was 69.65%, an indicator that overheads are high in the local banking sector.</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Lastly, the income diversification index indicates that the revenue income of local banks was well diversified as the average was 30.26%.</w:t>
      </w:r>
    </w:p>
    <w:p w:rsidR="000E3B82" w:rsidRPr="0011034E" w:rsidRDefault="00524AF2" w:rsidP="0011034E">
      <w:pPr>
        <w:autoSpaceDE w:val="0"/>
        <w:autoSpaceDN w:val="0"/>
        <w:adjustRightInd w:val="0"/>
        <w:spacing w:after="0" w:line="480" w:lineRule="auto"/>
        <w:jc w:val="both"/>
        <w:rPr>
          <w:rFonts w:ascii="Times New Roman" w:hAnsi="Times New Roman" w:cs="Times New Roman"/>
          <w:b/>
          <w:bCs/>
          <w:sz w:val="24"/>
          <w:szCs w:val="24"/>
        </w:rPr>
      </w:pPr>
      <w:r w:rsidRPr="0011034E">
        <w:rPr>
          <w:rFonts w:ascii="Times New Roman" w:hAnsi="Times New Roman" w:cs="Times New Roman"/>
          <w:b/>
          <w:bCs/>
          <w:sz w:val="24"/>
          <w:szCs w:val="24"/>
        </w:rPr>
        <w:lastRenderedPageBreak/>
        <w:t>4.2.2</w:t>
      </w:r>
      <w:r w:rsidRPr="0011034E">
        <w:rPr>
          <w:rFonts w:ascii="Times New Roman" w:hAnsi="Times New Roman" w:cs="Times New Roman"/>
          <w:b/>
          <w:bCs/>
          <w:sz w:val="24"/>
          <w:szCs w:val="24"/>
        </w:rPr>
        <w:tab/>
      </w:r>
      <w:r w:rsidR="000E3B82" w:rsidRPr="0011034E">
        <w:rPr>
          <w:rFonts w:ascii="Times New Roman" w:hAnsi="Times New Roman" w:cs="Times New Roman"/>
          <w:b/>
          <w:bCs/>
          <w:sz w:val="24"/>
          <w:szCs w:val="24"/>
        </w:rPr>
        <w:t xml:space="preserve">Correlation Analysis of Asset Liability Management and Financial Performance of </w:t>
      </w:r>
      <w:r w:rsidR="00446D4B">
        <w:rPr>
          <w:rFonts w:ascii="Times New Roman" w:hAnsi="Times New Roman" w:cs="Times New Roman"/>
          <w:b/>
          <w:bCs/>
          <w:sz w:val="24"/>
          <w:szCs w:val="24"/>
        </w:rPr>
        <w:t xml:space="preserve">Deposit Money Bank </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b/>
          <w:sz w:val="24"/>
          <w:szCs w:val="24"/>
        </w:rPr>
        <w:t>Table 4.2.2</w:t>
      </w:r>
      <w:r w:rsidRPr="0011034E">
        <w:rPr>
          <w:rFonts w:ascii="Times New Roman" w:hAnsi="Times New Roman" w:cs="Times New Roman"/>
          <w:sz w:val="24"/>
          <w:szCs w:val="24"/>
        </w:rPr>
        <w:tab/>
        <w:t xml:space="preserve"> Correlation Table on ALM factors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967"/>
        <w:gridCol w:w="1015"/>
        <w:gridCol w:w="1268"/>
        <w:gridCol w:w="1227"/>
        <w:gridCol w:w="1440"/>
        <w:gridCol w:w="1189"/>
      </w:tblGrid>
      <w:tr w:rsidR="00415B08" w:rsidRPr="0011034E" w:rsidTr="00FD6AB5">
        <w:trPr>
          <w:trHeight w:val="585"/>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ab/>
              <w:t xml:space="preserve">  </w:t>
            </w:r>
            <w:r w:rsidRPr="0011034E">
              <w:rPr>
                <w:rFonts w:ascii="Times New Roman" w:hAnsi="Times New Roman" w:cs="Times New Roman"/>
                <w:sz w:val="24"/>
                <w:szCs w:val="24"/>
              </w:rPr>
              <w:tab/>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Return on</w:t>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Asset Quality</w:t>
            </w: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Capital Adequacy</w:t>
            </w:r>
          </w:p>
        </w:tc>
        <w:tc>
          <w:tcPr>
            <w:tcW w:w="1227"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Liquidity</w:t>
            </w:r>
          </w:p>
        </w:tc>
        <w:tc>
          <w:tcPr>
            <w:tcW w:w="1440"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Operational Efficient</w:t>
            </w: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Income Diversity</w:t>
            </w:r>
          </w:p>
        </w:tc>
      </w:tr>
      <w:tr w:rsidR="00415B08" w:rsidRPr="0011034E" w:rsidTr="00FD6AB5">
        <w:trPr>
          <w:trHeight w:val="228"/>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Return on Equity</w:t>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1.000</w:t>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227"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440"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r>
      <w:tr w:rsidR="00415B08" w:rsidRPr="0011034E" w:rsidTr="00FD6AB5">
        <w:trPr>
          <w:trHeight w:val="285"/>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Asset Quality</w:t>
            </w:r>
            <w:r w:rsidRPr="0011034E">
              <w:rPr>
                <w:rFonts w:ascii="Times New Roman" w:hAnsi="Times New Roman" w:cs="Times New Roman"/>
                <w:sz w:val="24"/>
                <w:szCs w:val="24"/>
              </w:rPr>
              <w:tab/>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 xml:space="preserve">-.370 </w:t>
            </w:r>
            <w:r w:rsidRPr="0011034E">
              <w:rPr>
                <w:rFonts w:ascii="Times New Roman" w:hAnsi="Times New Roman" w:cs="Times New Roman"/>
                <w:sz w:val="24"/>
                <w:szCs w:val="24"/>
              </w:rPr>
              <w:tab/>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1.000</w:t>
            </w: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227"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440"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r>
      <w:tr w:rsidR="00415B08" w:rsidRPr="0011034E" w:rsidTr="00FD6AB5">
        <w:trPr>
          <w:trHeight w:val="243"/>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Capital Adequacy  </w:t>
            </w:r>
            <w:r w:rsidRPr="0011034E">
              <w:rPr>
                <w:rFonts w:ascii="Times New Roman" w:hAnsi="Times New Roman" w:cs="Times New Roman"/>
                <w:sz w:val="24"/>
                <w:szCs w:val="24"/>
              </w:rPr>
              <w:tab/>
            </w:r>
            <w:r w:rsidRPr="0011034E">
              <w:rPr>
                <w:rFonts w:ascii="Times New Roman" w:hAnsi="Times New Roman" w:cs="Times New Roman"/>
                <w:sz w:val="24"/>
                <w:szCs w:val="24"/>
              </w:rPr>
              <w:tab/>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.246</w:t>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-.920</w:t>
            </w: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1.000</w:t>
            </w:r>
          </w:p>
        </w:tc>
        <w:tc>
          <w:tcPr>
            <w:tcW w:w="1227"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440"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r>
      <w:tr w:rsidR="00415B08" w:rsidRPr="0011034E" w:rsidTr="00FD6AB5">
        <w:trPr>
          <w:trHeight w:val="228"/>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Liquidity Operational</w:t>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-.100</w:t>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.487</w:t>
            </w: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-.363</w:t>
            </w:r>
          </w:p>
        </w:tc>
        <w:tc>
          <w:tcPr>
            <w:tcW w:w="1227"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1.000</w:t>
            </w:r>
          </w:p>
        </w:tc>
        <w:tc>
          <w:tcPr>
            <w:tcW w:w="1440"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r>
      <w:tr w:rsidR="00415B08" w:rsidRPr="0011034E" w:rsidTr="00FD6AB5">
        <w:trPr>
          <w:trHeight w:val="186"/>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Efficiency</w:t>
            </w:r>
          </w:p>
        </w:tc>
        <w:tc>
          <w:tcPr>
            <w:tcW w:w="967" w:type="dxa"/>
          </w:tcPr>
          <w:p w:rsidR="00415B08" w:rsidRPr="0011034E" w:rsidRDefault="00415B08"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-.615</w:t>
            </w:r>
          </w:p>
        </w:tc>
        <w:tc>
          <w:tcPr>
            <w:tcW w:w="1015"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.863</w:t>
            </w:r>
          </w:p>
        </w:tc>
        <w:tc>
          <w:tcPr>
            <w:tcW w:w="1268"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-.819</w:t>
            </w:r>
          </w:p>
        </w:tc>
        <w:tc>
          <w:tcPr>
            <w:tcW w:w="1227"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.171</w:t>
            </w:r>
          </w:p>
        </w:tc>
        <w:tc>
          <w:tcPr>
            <w:tcW w:w="1440" w:type="dxa"/>
          </w:tcPr>
          <w:p w:rsidR="00415B08" w:rsidRPr="0011034E" w:rsidRDefault="003B7E53"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1.000</w:t>
            </w:r>
          </w:p>
        </w:tc>
        <w:tc>
          <w:tcPr>
            <w:tcW w:w="1189" w:type="dxa"/>
          </w:tcPr>
          <w:p w:rsidR="00415B08" w:rsidRPr="0011034E" w:rsidRDefault="00415B08" w:rsidP="00D00498">
            <w:pPr>
              <w:autoSpaceDE w:val="0"/>
              <w:autoSpaceDN w:val="0"/>
              <w:adjustRightInd w:val="0"/>
              <w:spacing w:after="0" w:line="240" w:lineRule="auto"/>
              <w:ind w:left="79" w:firstLine="6"/>
              <w:jc w:val="both"/>
              <w:rPr>
                <w:rFonts w:ascii="Times New Roman" w:hAnsi="Times New Roman" w:cs="Times New Roman"/>
                <w:sz w:val="24"/>
                <w:szCs w:val="24"/>
              </w:rPr>
            </w:pPr>
          </w:p>
        </w:tc>
      </w:tr>
      <w:tr w:rsidR="00415B08" w:rsidRPr="0011034E" w:rsidTr="00FD6AB5">
        <w:trPr>
          <w:trHeight w:val="257"/>
        </w:trPr>
        <w:tc>
          <w:tcPr>
            <w:tcW w:w="1656" w:type="dxa"/>
          </w:tcPr>
          <w:p w:rsidR="00415B08" w:rsidRPr="0011034E" w:rsidRDefault="00415B08" w:rsidP="00D00498">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Income</w:t>
            </w:r>
            <w:r w:rsidR="003B7E53" w:rsidRPr="0011034E">
              <w:rPr>
                <w:rFonts w:ascii="Times New Roman" w:hAnsi="Times New Roman" w:cs="Times New Roman"/>
                <w:sz w:val="24"/>
                <w:szCs w:val="24"/>
              </w:rPr>
              <w:t xml:space="preserve"> Diversification</w:t>
            </w:r>
          </w:p>
        </w:tc>
        <w:tc>
          <w:tcPr>
            <w:tcW w:w="967" w:type="dxa"/>
          </w:tcPr>
          <w:p w:rsidR="00415B08" w:rsidRPr="0011034E" w:rsidRDefault="003B7E53" w:rsidP="00D00498">
            <w:pPr>
              <w:autoSpaceDE w:val="0"/>
              <w:autoSpaceDN w:val="0"/>
              <w:adjustRightInd w:val="0"/>
              <w:spacing w:after="0" w:line="240" w:lineRule="auto"/>
              <w:ind w:left="84"/>
              <w:jc w:val="both"/>
              <w:rPr>
                <w:rFonts w:ascii="Times New Roman" w:hAnsi="Times New Roman" w:cs="Times New Roman"/>
                <w:sz w:val="24"/>
                <w:szCs w:val="24"/>
              </w:rPr>
            </w:pPr>
            <w:r w:rsidRPr="0011034E">
              <w:rPr>
                <w:rFonts w:ascii="Times New Roman" w:hAnsi="Times New Roman" w:cs="Times New Roman"/>
                <w:sz w:val="24"/>
                <w:szCs w:val="24"/>
              </w:rPr>
              <w:t>.392</w:t>
            </w:r>
          </w:p>
        </w:tc>
        <w:tc>
          <w:tcPr>
            <w:tcW w:w="1015"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-.131</w:t>
            </w:r>
          </w:p>
        </w:tc>
        <w:tc>
          <w:tcPr>
            <w:tcW w:w="1268"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.055</w:t>
            </w:r>
          </w:p>
        </w:tc>
        <w:tc>
          <w:tcPr>
            <w:tcW w:w="1227"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-.181</w:t>
            </w:r>
          </w:p>
        </w:tc>
        <w:tc>
          <w:tcPr>
            <w:tcW w:w="1440"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-.59</w:t>
            </w:r>
          </w:p>
        </w:tc>
        <w:tc>
          <w:tcPr>
            <w:tcW w:w="1189" w:type="dxa"/>
          </w:tcPr>
          <w:p w:rsidR="00415B08" w:rsidRPr="0011034E" w:rsidRDefault="003B7E53" w:rsidP="00D00498">
            <w:pPr>
              <w:autoSpaceDE w:val="0"/>
              <w:autoSpaceDN w:val="0"/>
              <w:adjustRightInd w:val="0"/>
              <w:spacing w:after="0" w:line="240" w:lineRule="auto"/>
              <w:ind w:left="79" w:firstLine="6"/>
              <w:jc w:val="both"/>
              <w:rPr>
                <w:rFonts w:ascii="Times New Roman" w:hAnsi="Times New Roman" w:cs="Times New Roman"/>
                <w:sz w:val="24"/>
                <w:szCs w:val="24"/>
              </w:rPr>
            </w:pPr>
            <w:r w:rsidRPr="0011034E">
              <w:rPr>
                <w:rFonts w:ascii="Times New Roman" w:hAnsi="Times New Roman" w:cs="Times New Roman"/>
                <w:sz w:val="24"/>
                <w:szCs w:val="24"/>
              </w:rPr>
              <w:t>1.000</w:t>
            </w:r>
          </w:p>
        </w:tc>
      </w:tr>
    </w:tbl>
    <w:p w:rsidR="000E3B82" w:rsidRPr="000B73FB" w:rsidRDefault="00BE2535" w:rsidP="0011034E">
      <w:pPr>
        <w:spacing w:after="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Source: Research Findings 2025</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 xml:space="preserve">Results on table 4.2.2 shows the correlations between asset liability management factors and financial performance of </w:t>
      </w:r>
      <w:r w:rsidR="00446D4B">
        <w:rPr>
          <w:rFonts w:ascii="Times New Roman" w:hAnsi="Times New Roman" w:cs="Times New Roman"/>
          <w:sz w:val="24"/>
          <w:szCs w:val="24"/>
        </w:rPr>
        <w:t xml:space="preserve">Deposit Money Bank </w:t>
      </w:r>
      <w:r w:rsidRPr="0011034E">
        <w:rPr>
          <w:rFonts w:ascii="Times New Roman" w:hAnsi="Times New Roman" w:cs="Times New Roman"/>
          <w:sz w:val="24"/>
          <w:szCs w:val="24"/>
        </w:rPr>
        <w:t>, while holding the correlation coefficient (r) value at between plus and minus one (-1.00 and +1.0). The study used the significance level of alpha = .05 (95%), Degrees of freedom (df) of 5, and two-tailed test.</w:t>
      </w:r>
    </w:p>
    <w:p w:rsidR="000E3B82" w:rsidRPr="0011034E" w:rsidRDefault="00524AF2" w:rsidP="0011034E">
      <w:pPr>
        <w:autoSpaceDE w:val="0"/>
        <w:autoSpaceDN w:val="0"/>
        <w:adjustRightInd w:val="0"/>
        <w:spacing w:after="0" w:line="480" w:lineRule="auto"/>
        <w:jc w:val="both"/>
        <w:rPr>
          <w:rFonts w:ascii="Times New Roman" w:hAnsi="Times New Roman" w:cs="Times New Roman"/>
          <w:b/>
          <w:bCs/>
          <w:sz w:val="24"/>
          <w:szCs w:val="24"/>
        </w:rPr>
      </w:pPr>
      <w:r w:rsidRPr="0011034E">
        <w:rPr>
          <w:rFonts w:ascii="Times New Roman" w:hAnsi="Times New Roman" w:cs="Times New Roman"/>
          <w:b/>
          <w:bCs/>
          <w:sz w:val="24"/>
          <w:szCs w:val="24"/>
        </w:rPr>
        <w:t>4.2.3</w:t>
      </w:r>
      <w:r w:rsidRPr="0011034E">
        <w:rPr>
          <w:rFonts w:ascii="Times New Roman" w:hAnsi="Times New Roman" w:cs="Times New Roman"/>
          <w:b/>
          <w:bCs/>
          <w:sz w:val="24"/>
          <w:szCs w:val="24"/>
        </w:rPr>
        <w:tab/>
      </w:r>
      <w:r w:rsidR="000E3B82" w:rsidRPr="0011034E">
        <w:rPr>
          <w:rFonts w:ascii="Times New Roman" w:hAnsi="Times New Roman" w:cs="Times New Roman"/>
          <w:b/>
          <w:bCs/>
          <w:sz w:val="24"/>
          <w:szCs w:val="24"/>
        </w:rPr>
        <w:t>Regression of Asset Liability Management and Financial Performance</w:t>
      </w:r>
    </w:p>
    <w:p w:rsidR="000E3B82" w:rsidRPr="0011034E" w:rsidRDefault="00390D90" w:rsidP="0011034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E3B82" w:rsidRPr="0011034E">
        <w:rPr>
          <w:rFonts w:ascii="Times New Roman" w:hAnsi="Times New Roman" w:cs="Times New Roman"/>
          <w:sz w:val="24"/>
          <w:szCs w:val="24"/>
        </w:rPr>
        <w:t xml:space="preserve">The R2 is a measure of the goodness of fit of the asset liability management factors variables in explaining the variations in bank financial performance. Based on the study, correlation coefficient (r) was .869 and the coefficient of determination (r2) was .756 indicating that 75% of the financial performance of </w:t>
      </w:r>
      <w:r w:rsidR="00446D4B">
        <w:rPr>
          <w:rFonts w:ascii="Times New Roman" w:hAnsi="Times New Roman" w:cs="Times New Roman"/>
          <w:sz w:val="24"/>
          <w:szCs w:val="24"/>
        </w:rPr>
        <w:t xml:space="preserve">Deposit Money Bank </w:t>
      </w:r>
      <w:r w:rsidR="000E3B82" w:rsidRPr="0011034E">
        <w:rPr>
          <w:rFonts w:ascii="Times New Roman" w:hAnsi="Times New Roman" w:cs="Times New Roman"/>
          <w:sz w:val="24"/>
          <w:szCs w:val="24"/>
        </w:rPr>
        <w:t xml:space="preserve"> can be predicted by the CAMEL factors identified in the study. Since the correlation of .756 is positive it </w:t>
      </w:r>
      <w:r w:rsidR="000E3B82" w:rsidRPr="0011034E">
        <w:rPr>
          <w:rFonts w:ascii="Times New Roman" w:hAnsi="Times New Roman" w:cs="Times New Roman"/>
          <w:sz w:val="24"/>
          <w:szCs w:val="24"/>
        </w:rPr>
        <w:lastRenderedPageBreak/>
        <w:t xml:space="preserve">can be concluded that the correlation is statistically significant, hence there is a positive relationship between asset liability management and financial performance of </w:t>
      </w:r>
      <w:r w:rsidR="00446D4B">
        <w:rPr>
          <w:rFonts w:ascii="Times New Roman" w:hAnsi="Times New Roman" w:cs="Times New Roman"/>
          <w:sz w:val="24"/>
          <w:szCs w:val="24"/>
        </w:rPr>
        <w:t xml:space="preserve">Deposit Money Bank </w:t>
      </w:r>
      <w:r w:rsidR="000E3B82" w:rsidRPr="0011034E">
        <w:rPr>
          <w:rFonts w:ascii="Times New Roman" w:hAnsi="Times New Roman" w:cs="Times New Roman"/>
          <w:sz w:val="24"/>
          <w:szCs w:val="24"/>
        </w:rPr>
        <w:t>.</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Table 4.2.3 ALM Model Summary</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7"/>
        <w:gridCol w:w="1511"/>
        <w:gridCol w:w="699"/>
        <w:gridCol w:w="913"/>
      </w:tblGrid>
      <w:tr w:rsidR="000A039D" w:rsidRPr="0011034E" w:rsidTr="000A039D">
        <w:trPr>
          <w:trHeight w:val="285"/>
        </w:trPr>
        <w:tc>
          <w:tcPr>
            <w:tcW w:w="2737" w:type="dxa"/>
          </w:tcPr>
          <w:p w:rsidR="000A039D" w:rsidRPr="0011034E" w:rsidRDefault="000A039D" w:rsidP="00C32F35">
            <w:pPr>
              <w:autoSpaceDE w:val="0"/>
              <w:autoSpaceDN w:val="0"/>
              <w:adjustRightInd w:val="0"/>
              <w:spacing w:after="0" w:line="240" w:lineRule="auto"/>
              <w:ind w:left="132"/>
              <w:jc w:val="both"/>
              <w:rPr>
                <w:rFonts w:ascii="Times New Roman" w:hAnsi="Times New Roman" w:cs="Times New Roman"/>
                <w:sz w:val="24"/>
                <w:szCs w:val="24"/>
              </w:rPr>
            </w:pPr>
            <w:r w:rsidRPr="0011034E">
              <w:rPr>
                <w:rFonts w:ascii="Times New Roman" w:hAnsi="Times New Roman" w:cs="Times New Roman"/>
                <w:sz w:val="24"/>
                <w:szCs w:val="24"/>
              </w:rPr>
              <w:t xml:space="preserve">R </w:t>
            </w:r>
            <w:r w:rsidRPr="0011034E">
              <w:rPr>
                <w:rFonts w:ascii="Times New Roman" w:hAnsi="Times New Roman" w:cs="Times New Roman"/>
                <w:sz w:val="24"/>
                <w:szCs w:val="24"/>
              </w:rPr>
              <w:tab/>
            </w:r>
            <w:r w:rsidRPr="0011034E">
              <w:rPr>
                <w:rFonts w:ascii="Times New Roman" w:hAnsi="Times New Roman" w:cs="Times New Roman"/>
                <w:sz w:val="24"/>
                <w:szCs w:val="24"/>
              </w:rPr>
              <w:tab/>
              <w:t>R Square</w:t>
            </w:r>
          </w:p>
        </w:tc>
        <w:tc>
          <w:tcPr>
            <w:tcW w:w="1511" w:type="dxa"/>
          </w:tcPr>
          <w:p w:rsidR="000A039D" w:rsidRPr="0011034E" w:rsidRDefault="000A039D" w:rsidP="00C32F35">
            <w:pPr>
              <w:autoSpaceDE w:val="0"/>
              <w:autoSpaceDN w:val="0"/>
              <w:adjustRightInd w:val="0"/>
              <w:spacing w:after="0" w:line="240" w:lineRule="auto"/>
              <w:ind w:left="281"/>
              <w:jc w:val="both"/>
              <w:rPr>
                <w:rFonts w:ascii="Times New Roman" w:hAnsi="Times New Roman" w:cs="Times New Roman"/>
                <w:sz w:val="24"/>
                <w:szCs w:val="24"/>
              </w:rPr>
            </w:pPr>
            <w:r w:rsidRPr="0011034E">
              <w:rPr>
                <w:rFonts w:ascii="Times New Roman" w:hAnsi="Times New Roman" w:cs="Times New Roman"/>
                <w:sz w:val="24"/>
                <w:szCs w:val="24"/>
              </w:rPr>
              <w:t>Adjusted R</w:t>
            </w:r>
          </w:p>
        </w:tc>
        <w:tc>
          <w:tcPr>
            <w:tcW w:w="699" w:type="dxa"/>
          </w:tcPr>
          <w:p w:rsidR="000A039D" w:rsidRPr="0011034E" w:rsidRDefault="000A039D" w:rsidP="00C32F35">
            <w:pPr>
              <w:autoSpaceDE w:val="0"/>
              <w:autoSpaceDN w:val="0"/>
              <w:adjustRightInd w:val="0"/>
              <w:spacing w:after="0" w:line="240" w:lineRule="auto"/>
              <w:ind w:left="216"/>
              <w:jc w:val="both"/>
              <w:rPr>
                <w:rFonts w:ascii="Times New Roman" w:hAnsi="Times New Roman" w:cs="Times New Roman"/>
                <w:sz w:val="24"/>
                <w:szCs w:val="24"/>
              </w:rPr>
            </w:pPr>
            <w:r w:rsidRPr="0011034E">
              <w:rPr>
                <w:rFonts w:ascii="Times New Roman" w:hAnsi="Times New Roman" w:cs="Times New Roman"/>
                <w:sz w:val="24"/>
                <w:szCs w:val="24"/>
              </w:rPr>
              <w:t>df</w:t>
            </w:r>
          </w:p>
        </w:tc>
        <w:tc>
          <w:tcPr>
            <w:tcW w:w="913" w:type="dxa"/>
          </w:tcPr>
          <w:p w:rsidR="000A039D" w:rsidRPr="0011034E" w:rsidRDefault="000A039D" w:rsidP="00C32F35">
            <w:pPr>
              <w:autoSpaceDE w:val="0"/>
              <w:autoSpaceDN w:val="0"/>
              <w:adjustRightInd w:val="0"/>
              <w:spacing w:after="0" w:line="240" w:lineRule="auto"/>
              <w:ind w:left="251"/>
              <w:jc w:val="both"/>
              <w:rPr>
                <w:rFonts w:ascii="Times New Roman" w:hAnsi="Times New Roman" w:cs="Times New Roman"/>
                <w:sz w:val="24"/>
                <w:szCs w:val="24"/>
              </w:rPr>
            </w:pPr>
            <w:r w:rsidRPr="0011034E">
              <w:rPr>
                <w:rFonts w:ascii="Times New Roman" w:hAnsi="Times New Roman" w:cs="Times New Roman"/>
                <w:sz w:val="24"/>
                <w:szCs w:val="24"/>
              </w:rPr>
              <w:t>Sig</w:t>
            </w:r>
          </w:p>
        </w:tc>
      </w:tr>
      <w:tr w:rsidR="000A039D" w:rsidRPr="0011034E" w:rsidTr="000A039D">
        <w:trPr>
          <w:trHeight w:val="300"/>
        </w:trPr>
        <w:tc>
          <w:tcPr>
            <w:tcW w:w="2737" w:type="dxa"/>
          </w:tcPr>
          <w:p w:rsidR="000A039D" w:rsidRPr="0011034E" w:rsidRDefault="000A039D" w:rsidP="00C32F35">
            <w:pPr>
              <w:autoSpaceDE w:val="0"/>
              <w:autoSpaceDN w:val="0"/>
              <w:adjustRightInd w:val="0"/>
              <w:spacing w:after="0" w:line="240" w:lineRule="auto"/>
              <w:ind w:left="132"/>
              <w:jc w:val="both"/>
              <w:rPr>
                <w:rFonts w:ascii="Times New Roman" w:hAnsi="Times New Roman" w:cs="Times New Roman"/>
                <w:sz w:val="24"/>
                <w:szCs w:val="24"/>
              </w:rPr>
            </w:pPr>
            <w:r w:rsidRPr="0011034E">
              <w:rPr>
                <w:rFonts w:ascii="Times New Roman" w:hAnsi="Times New Roman" w:cs="Times New Roman"/>
                <w:sz w:val="24"/>
                <w:szCs w:val="24"/>
              </w:rPr>
              <w:t>.869</w:t>
            </w:r>
            <w:r w:rsidRPr="0011034E">
              <w:rPr>
                <w:rFonts w:ascii="Times New Roman" w:hAnsi="Times New Roman" w:cs="Times New Roman"/>
                <w:sz w:val="24"/>
                <w:szCs w:val="24"/>
                <w:vertAlign w:val="superscript"/>
              </w:rPr>
              <w:t>a</w:t>
            </w:r>
            <w:r w:rsidRPr="0011034E">
              <w:rPr>
                <w:rFonts w:ascii="Times New Roman" w:hAnsi="Times New Roman" w:cs="Times New Roman"/>
                <w:sz w:val="24"/>
                <w:szCs w:val="24"/>
              </w:rPr>
              <w:t xml:space="preserve"> </w:t>
            </w:r>
            <w:r w:rsidRPr="0011034E">
              <w:rPr>
                <w:rFonts w:ascii="Times New Roman" w:hAnsi="Times New Roman" w:cs="Times New Roman"/>
                <w:sz w:val="24"/>
                <w:szCs w:val="24"/>
              </w:rPr>
              <w:tab/>
            </w:r>
            <w:r w:rsidRPr="0011034E">
              <w:rPr>
                <w:rFonts w:ascii="Times New Roman" w:hAnsi="Times New Roman" w:cs="Times New Roman"/>
                <w:sz w:val="24"/>
                <w:szCs w:val="24"/>
              </w:rPr>
              <w:tab/>
              <w:t>0.756</w:t>
            </w:r>
          </w:p>
        </w:tc>
        <w:tc>
          <w:tcPr>
            <w:tcW w:w="1511" w:type="dxa"/>
          </w:tcPr>
          <w:p w:rsidR="000A039D" w:rsidRPr="0011034E" w:rsidRDefault="000A039D" w:rsidP="00C32F35">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0.451</w:t>
            </w:r>
          </w:p>
        </w:tc>
        <w:tc>
          <w:tcPr>
            <w:tcW w:w="699" w:type="dxa"/>
          </w:tcPr>
          <w:p w:rsidR="000A039D" w:rsidRPr="0011034E" w:rsidRDefault="000A039D" w:rsidP="00C32F35">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5</w:t>
            </w:r>
          </w:p>
        </w:tc>
        <w:tc>
          <w:tcPr>
            <w:tcW w:w="913" w:type="dxa"/>
          </w:tcPr>
          <w:p w:rsidR="000A039D" w:rsidRPr="0011034E" w:rsidRDefault="000A039D" w:rsidP="00C32F35">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0.2</w:t>
            </w:r>
          </w:p>
        </w:tc>
      </w:tr>
    </w:tbl>
    <w:p w:rsidR="000E3B82" w:rsidRPr="00E14AFB" w:rsidRDefault="00BE2535" w:rsidP="0011034E">
      <w:pPr>
        <w:autoSpaceDE w:val="0"/>
        <w:autoSpaceDN w:val="0"/>
        <w:adjustRightInd w:val="0"/>
        <w:spacing w:after="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Source: Research Findings 2025</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b/>
          <w:bCs/>
          <w:sz w:val="24"/>
          <w:szCs w:val="24"/>
        </w:rPr>
        <w:t>Table 4.2.3</w:t>
      </w:r>
      <w:r w:rsidRPr="0011034E">
        <w:rPr>
          <w:rFonts w:ascii="Times New Roman" w:hAnsi="Times New Roman" w:cs="Times New Roman"/>
          <w:sz w:val="24"/>
          <w:szCs w:val="24"/>
        </w:rPr>
        <w:t xml:space="preserve"> ANOVAa</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1"/>
        <w:gridCol w:w="1872"/>
        <w:gridCol w:w="1700"/>
        <w:gridCol w:w="1389"/>
        <w:gridCol w:w="1083"/>
        <w:gridCol w:w="952"/>
      </w:tblGrid>
      <w:tr w:rsidR="00AF5DFA" w:rsidRPr="0011034E" w:rsidTr="00AF5DFA">
        <w:trPr>
          <w:trHeight w:val="263"/>
        </w:trPr>
        <w:tc>
          <w:tcPr>
            <w:tcW w:w="2055" w:type="dxa"/>
          </w:tcPr>
          <w:p w:rsidR="00AF5DFA" w:rsidRPr="0011034E" w:rsidRDefault="00AF5DFA" w:rsidP="00847643">
            <w:pPr>
              <w:autoSpaceDE w:val="0"/>
              <w:autoSpaceDN w:val="0"/>
              <w:adjustRightInd w:val="0"/>
              <w:spacing w:after="0" w:line="240" w:lineRule="auto"/>
              <w:ind w:left="75"/>
              <w:jc w:val="both"/>
              <w:rPr>
                <w:rFonts w:ascii="Times New Roman" w:hAnsi="Times New Roman" w:cs="Times New Roman"/>
                <w:sz w:val="24"/>
                <w:szCs w:val="24"/>
              </w:rPr>
            </w:pPr>
            <w:r w:rsidRPr="0011034E">
              <w:rPr>
                <w:rFonts w:ascii="Times New Roman" w:hAnsi="Times New Roman" w:cs="Times New Roman"/>
                <w:sz w:val="24"/>
                <w:szCs w:val="24"/>
              </w:rPr>
              <w:t>Model</w:t>
            </w:r>
          </w:p>
        </w:tc>
        <w:tc>
          <w:tcPr>
            <w:tcW w:w="1966"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Sum of Squares</w:t>
            </w:r>
          </w:p>
        </w:tc>
        <w:tc>
          <w:tcPr>
            <w:tcW w:w="1853"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Df</w:t>
            </w:r>
          </w:p>
        </w:tc>
        <w:tc>
          <w:tcPr>
            <w:tcW w:w="1226"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Meansquare</w:t>
            </w:r>
          </w:p>
        </w:tc>
        <w:tc>
          <w:tcPr>
            <w:tcW w:w="1127"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F</w:t>
            </w:r>
          </w:p>
        </w:tc>
        <w:tc>
          <w:tcPr>
            <w:tcW w:w="984" w:type="dxa"/>
            <w:shd w:val="clear" w:color="auto" w:fill="auto"/>
          </w:tcPr>
          <w:p w:rsidR="00AF5DFA" w:rsidRPr="0011034E" w:rsidRDefault="00AF5DFA" w:rsidP="00847643">
            <w:pPr>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sig</w:t>
            </w:r>
          </w:p>
        </w:tc>
      </w:tr>
      <w:tr w:rsidR="00AF5DFA" w:rsidRPr="0011034E" w:rsidTr="00847643">
        <w:trPr>
          <w:trHeight w:val="998"/>
        </w:trPr>
        <w:tc>
          <w:tcPr>
            <w:tcW w:w="2055" w:type="dxa"/>
          </w:tcPr>
          <w:p w:rsidR="00AF5DFA" w:rsidRPr="0011034E" w:rsidRDefault="00AF5DFA" w:rsidP="00847643">
            <w:pPr>
              <w:autoSpaceDE w:val="0"/>
              <w:autoSpaceDN w:val="0"/>
              <w:adjustRightInd w:val="0"/>
              <w:spacing w:after="0" w:line="240" w:lineRule="auto"/>
              <w:ind w:left="75"/>
              <w:jc w:val="both"/>
              <w:rPr>
                <w:rFonts w:ascii="Times New Roman" w:hAnsi="Times New Roman" w:cs="Times New Roman"/>
                <w:sz w:val="24"/>
                <w:szCs w:val="24"/>
              </w:rPr>
            </w:pPr>
            <w:r w:rsidRPr="0011034E">
              <w:rPr>
                <w:rFonts w:ascii="Times New Roman" w:hAnsi="Times New Roman" w:cs="Times New Roman"/>
                <w:sz w:val="24"/>
                <w:szCs w:val="24"/>
              </w:rPr>
              <w:t>1 Regression</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    Residual</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    Total</w:t>
            </w:r>
          </w:p>
        </w:tc>
        <w:tc>
          <w:tcPr>
            <w:tcW w:w="1966"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36,792.95</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11,876.60 </w:t>
            </w:r>
            <w:r w:rsidRPr="0011034E">
              <w:rPr>
                <w:rFonts w:ascii="Times New Roman" w:hAnsi="Times New Roman" w:cs="Times New Roman"/>
                <w:sz w:val="24"/>
                <w:szCs w:val="24"/>
              </w:rPr>
              <w:tab/>
            </w:r>
            <w:r w:rsidR="00A613B7" w:rsidRPr="0011034E">
              <w:rPr>
                <w:rFonts w:ascii="Times New Roman" w:hAnsi="Times New Roman" w:cs="Times New Roman"/>
                <w:sz w:val="24"/>
                <w:szCs w:val="24"/>
              </w:rPr>
              <w:t xml:space="preserve"> </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48,669.55</w:t>
            </w:r>
            <w:r w:rsidRPr="0011034E">
              <w:rPr>
                <w:rFonts w:ascii="Times New Roman" w:hAnsi="Times New Roman" w:cs="Times New Roman"/>
                <w:sz w:val="24"/>
                <w:szCs w:val="24"/>
              </w:rPr>
              <w:tab/>
              <w:t xml:space="preserve"> </w:t>
            </w:r>
          </w:p>
        </w:tc>
        <w:tc>
          <w:tcPr>
            <w:tcW w:w="1853"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5</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424</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429</w:t>
            </w:r>
          </w:p>
        </w:tc>
        <w:tc>
          <w:tcPr>
            <w:tcW w:w="1226"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7,358.59</w:t>
            </w:r>
          </w:p>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47.6790</w:t>
            </w:r>
          </w:p>
        </w:tc>
        <w:tc>
          <w:tcPr>
            <w:tcW w:w="1127" w:type="dxa"/>
          </w:tcPr>
          <w:p w:rsidR="00AF5DFA" w:rsidRPr="0011034E" w:rsidRDefault="00AF5DFA" w:rsidP="00847643">
            <w:pPr>
              <w:autoSpaceDE w:val="0"/>
              <w:autoSpaceDN w:val="0"/>
              <w:adjustRightInd w:val="0"/>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2.478</w:t>
            </w:r>
          </w:p>
        </w:tc>
        <w:tc>
          <w:tcPr>
            <w:tcW w:w="984" w:type="dxa"/>
            <w:shd w:val="clear" w:color="auto" w:fill="auto"/>
          </w:tcPr>
          <w:p w:rsidR="00AF5DFA" w:rsidRPr="0011034E" w:rsidRDefault="00AF5DFA" w:rsidP="00847643">
            <w:pPr>
              <w:spacing w:after="0" w:line="240" w:lineRule="auto"/>
              <w:jc w:val="both"/>
              <w:rPr>
                <w:rFonts w:ascii="Times New Roman" w:hAnsi="Times New Roman" w:cs="Times New Roman"/>
                <w:sz w:val="24"/>
                <w:szCs w:val="24"/>
              </w:rPr>
            </w:pPr>
            <w:r w:rsidRPr="0011034E">
              <w:rPr>
                <w:rFonts w:ascii="Times New Roman" w:hAnsi="Times New Roman" w:cs="Times New Roman"/>
                <w:sz w:val="24"/>
                <w:szCs w:val="24"/>
              </w:rPr>
              <w:t>.200</w:t>
            </w:r>
            <w:r w:rsidRPr="0011034E">
              <w:rPr>
                <w:rFonts w:ascii="Times New Roman" w:hAnsi="Times New Roman" w:cs="Times New Roman"/>
                <w:sz w:val="24"/>
                <w:szCs w:val="24"/>
                <w:vertAlign w:val="superscript"/>
              </w:rPr>
              <w:t>b</w:t>
            </w:r>
          </w:p>
        </w:tc>
      </w:tr>
    </w:tbl>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a. Dependent Variable: Return on Equity</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b. Predictors: (Constant), Income Diversification, Capital Adequacy, Liquidity, Operational</w:t>
      </w:r>
    </w:p>
    <w:p w:rsidR="000E3B82" w:rsidRPr="0011034E" w:rsidRDefault="000E3B82" w:rsidP="0011034E">
      <w:pPr>
        <w:autoSpaceDE w:val="0"/>
        <w:autoSpaceDN w:val="0"/>
        <w:adjustRightInd w:val="0"/>
        <w:spacing w:after="0" w:line="480" w:lineRule="auto"/>
        <w:jc w:val="both"/>
        <w:rPr>
          <w:rFonts w:ascii="Times New Roman" w:hAnsi="Times New Roman" w:cs="Times New Roman"/>
          <w:sz w:val="24"/>
          <w:szCs w:val="24"/>
        </w:rPr>
      </w:pPr>
      <w:r w:rsidRPr="0011034E">
        <w:rPr>
          <w:rFonts w:ascii="Times New Roman" w:hAnsi="Times New Roman" w:cs="Times New Roman"/>
          <w:sz w:val="24"/>
          <w:szCs w:val="24"/>
        </w:rPr>
        <w:t xml:space="preserve">Efficiency, Asset Quality </w:t>
      </w:r>
    </w:p>
    <w:p w:rsidR="000E3B82" w:rsidRPr="0011034E" w:rsidRDefault="00BE2535" w:rsidP="0011034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2025</w:t>
      </w:r>
    </w:p>
    <w:p w:rsidR="000E3B82" w:rsidRPr="0011034E" w:rsidRDefault="000E3B82" w:rsidP="0011034E">
      <w:pPr>
        <w:autoSpaceDE w:val="0"/>
        <w:autoSpaceDN w:val="0"/>
        <w:adjustRightInd w:val="0"/>
        <w:spacing w:after="0" w:line="480" w:lineRule="auto"/>
        <w:jc w:val="both"/>
        <w:rPr>
          <w:rFonts w:ascii="Times New Roman" w:hAnsi="Times New Roman" w:cs="Times New Roman"/>
          <w:b/>
          <w:bCs/>
          <w:sz w:val="24"/>
          <w:szCs w:val="24"/>
        </w:rPr>
      </w:pPr>
      <w:r w:rsidRPr="0011034E">
        <w:rPr>
          <w:rFonts w:ascii="Times New Roman" w:hAnsi="Times New Roman" w:cs="Times New Roman"/>
          <w:b/>
          <w:bCs/>
          <w:sz w:val="24"/>
          <w:szCs w:val="24"/>
        </w:rPr>
        <w:t>4.3</w:t>
      </w:r>
      <w:r w:rsidRPr="0011034E">
        <w:rPr>
          <w:rFonts w:ascii="Times New Roman" w:hAnsi="Times New Roman" w:cs="Times New Roman"/>
          <w:b/>
          <w:bCs/>
          <w:sz w:val="24"/>
          <w:szCs w:val="24"/>
        </w:rPr>
        <w:tab/>
        <w:t>DATA INTERPRETATION</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 xml:space="preserve">The results indicate that capital adequacy is positively related to return on equity (ROE), the financial performance measure. The coefficient of determination is 0.031 which indicates that the relationship may not be very strong. These results provide reasonable evidence to the consistent view that, the higher the capital levels, the better the financial performance. Generally a bank that depends more on leverage will experience more </w:t>
      </w:r>
      <w:r w:rsidRPr="0011034E">
        <w:rPr>
          <w:rFonts w:ascii="Times New Roman" w:hAnsi="Times New Roman" w:cs="Times New Roman"/>
          <w:sz w:val="24"/>
          <w:szCs w:val="24"/>
        </w:rPr>
        <w:lastRenderedPageBreak/>
        <w:t>volatile earnings and this also affects the credit creation and liquidity function of the bank. The beta of capital adequacy is 0.259 with a t-statistic of 1.717. The positive coefficients mean a 1% increase in capital leads to a .259% increase in financial performance and the high t-statistic value indicates that the impact is statistically significant at 5 % test level.</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t>There is a negative relationship between poor asset quality and financial performance as the coefficient of correlation is -0.208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(Kosmidou, 2008). Asset quality has a negative beta of -0.809 with a t-statistic of -1.844.</w:t>
      </w:r>
    </w:p>
    <w:p w:rsidR="000E3B82" w:rsidRPr="0011034E" w:rsidRDefault="00E65F03" w:rsidP="0011034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E3B82" w:rsidRPr="0011034E">
        <w:rPr>
          <w:rFonts w:ascii="Times New Roman" w:hAnsi="Times New Roman" w:cs="Times New Roman"/>
          <w:sz w:val="24"/>
          <w:szCs w:val="24"/>
        </w:rPr>
        <w:t>This means poor asset quality leads to lower financial performance to banks. This negative impact is significant at 5% test level. The results indicate that liquidity is positively related to return on equity (ROE), the financial performance measure. The coefficient of correlation is 0.205 which indicates that the relationship may not be very strong. These results provide reasonable evidence to the consistent view that, the higher the liquidity, the better the financial performance. This supports the claim that banks which are illiquid are forced to borrow from the market expensive funds or to prematurely liquidate their long term investments at unfavourable bargains to cover immediate cash needs thus reducing financial performance.</w:t>
      </w:r>
    </w:p>
    <w:p w:rsidR="000E3B82" w:rsidRPr="0011034E" w:rsidRDefault="000E3B82" w:rsidP="0011034E">
      <w:pPr>
        <w:autoSpaceDE w:val="0"/>
        <w:autoSpaceDN w:val="0"/>
        <w:adjustRightInd w:val="0"/>
        <w:spacing w:after="0" w:line="480" w:lineRule="auto"/>
        <w:ind w:firstLine="720"/>
        <w:jc w:val="both"/>
        <w:rPr>
          <w:rFonts w:ascii="Times New Roman" w:hAnsi="Times New Roman" w:cs="Times New Roman"/>
          <w:sz w:val="24"/>
          <w:szCs w:val="24"/>
        </w:rPr>
      </w:pPr>
      <w:r w:rsidRPr="0011034E">
        <w:rPr>
          <w:rFonts w:ascii="Times New Roman" w:hAnsi="Times New Roman" w:cs="Times New Roman"/>
          <w:sz w:val="24"/>
          <w:szCs w:val="24"/>
        </w:rPr>
        <w:lastRenderedPageBreak/>
        <w:t>Liquidity has a positive beta of 0.370 with a t-statistic of 1.830. This means high liquidity levels leads to an increase in financial performance to banks. This positive impact is significant at 5% test level. This means an increase in liquidity by 1% leads to an increase in financial performance by 0.370%. This impact is significant at least, at 5% test level.</w:t>
      </w:r>
    </w:p>
    <w:p w:rsidR="00A613B7" w:rsidRPr="0011034E" w:rsidRDefault="00A613B7" w:rsidP="0011034E">
      <w:pPr>
        <w:spacing w:after="0" w:line="480" w:lineRule="auto"/>
        <w:jc w:val="both"/>
        <w:rPr>
          <w:rFonts w:ascii="Times New Roman" w:hAnsi="Times New Roman" w:cs="Times New Roman"/>
          <w:b/>
          <w:bCs/>
          <w:color w:val="000000"/>
          <w:sz w:val="24"/>
          <w:szCs w:val="24"/>
        </w:rPr>
      </w:pPr>
      <w:r w:rsidRPr="0011034E">
        <w:rPr>
          <w:rFonts w:ascii="Times New Roman" w:hAnsi="Times New Roman" w:cs="Times New Roman"/>
          <w:b/>
          <w:bCs/>
          <w:sz w:val="24"/>
          <w:szCs w:val="24"/>
        </w:rPr>
        <w:br w:type="page"/>
      </w:r>
    </w:p>
    <w:p w:rsidR="00AD226C" w:rsidRDefault="00AD226C" w:rsidP="0011034E">
      <w:pPr>
        <w:pStyle w:val="Default"/>
        <w:spacing w:line="480" w:lineRule="auto"/>
        <w:jc w:val="center"/>
        <w:rPr>
          <w:b/>
          <w:bCs/>
        </w:rPr>
      </w:pPr>
      <w:r w:rsidRPr="0011034E">
        <w:rPr>
          <w:b/>
          <w:bCs/>
        </w:rPr>
        <w:lastRenderedPageBreak/>
        <w:t>CHAPTER FIVE</w:t>
      </w:r>
    </w:p>
    <w:p w:rsidR="007E3279" w:rsidRPr="0011034E" w:rsidRDefault="000E65B7" w:rsidP="000E65B7">
      <w:pPr>
        <w:pStyle w:val="Default"/>
        <w:spacing w:line="480" w:lineRule="auto"/>
        <w:rPr>
          <w:b/>
          <w:bCs/>
        </w:rPr>
      </w:pPr>
      <w:r>
        <w:rPr>
          <w:b/>
          <w:bCs/>
        </w:rPr>
        <w:t>5.0</w:t>
      </w:r>
      <w:r>
        <w:rPr>
          <w:b/>
          <w:bCs/>
        </w:rPr>
        <w:tab/>
      </w:r>
      <w:r w:rsidR="007E3279">
        <w:rPr>
          <w:b/>
          <w:bCs/>
        </w:rPr>
        <w:t>SUMMARY, CONCLUSION AND RECOMMENDATIONS</w:t>
      </w:r>
    </w:p>
    <w:p w:rsidR="007E1413" w:rsidRPr="0011034E" w:rsidRDefault="00934EE7" w:rsidP="0011034E">
      <w:pPr>
        <w:pStyle w:val="Default"/>
        <w:spacing w:line="480" w:lineRule="auto"/>
        <w:jc w:val="both"/>
      </w:pPr>
      <w:r w:rsidRPr="0011034E">
        <w:rPr>
          <w:b/>
          <w:bCs/>
        </w:rPr>
        <w:t>5.1</w:t>
      </w:r>
      <w:r w:rsidRPr="0011034E">
        <w:rPr>
          <w:b/>
          <w:bCs/>
        </w:rPr>
        <w:tab/>
      </w:r>
      <w:r w:rsidR="00203D03" w:rsidRPr="0011034E">
        <w:rPr>
          <w:b/>
          <w:bCs/>
        </w:rPr>
        <w:t xml:space="preserve">SUMMARY </w:t>
      </w:r>
      <w:r w:rsidR="00D35474">
        <w:rPr>
          <w:b/>
          <w:bCs/>
        </w:rPr>
        <w:t xml:space="preserve">OF FINDINGS </w:t>
      </w:r>
    </w:p>
    <w:p w:rsidR="0072712F" w:rsidRPr="0011034E" w:rsidRDefault="007E1413" w:rsidP="0011034E">
      <w:pPr>
        <w:pStyle w:val="Default"/>
        <w:spacing w:line="480" w:lineRule="auto"/>
        <w:ind w:firstLine="720"/>
        <w:jc w:val="both"/>
      </w:pPr>
      <w:r w:rsidRPr="0011034E">
        <w:t>This study investigated the effects of Assets and liability Management on Financial performance of Nigerian banks. Much work has been done on the effect of capital adequacy on the performance of banks while less research has been done on effect/ influence of ALM on Financial Performance on banking sector in Nigeria. This was observed as one of the</w:t>
      </w:r>
      <w:r w:rsidR="00D26729" w:rsidRPr="0011034E">
        <w:t xml:space="preserve"> g</w:t>
      </w:r>
      <w:r w:rsidR="002E05E0">
        <w:t>ap of the study. Thus, this work’</w:t>
      </w:r>
      <w:r w:rsidR="00D26729" w:rsidRPr="0011034E">
        <w:t xml:space="preserve">s uniqueness is its ability to examine the effects of Assets and liability Management variables and variables of Financial Performance in Nigerian banks. </w:t>
      </w:r>
    </w:p>
    <w:p w:rsidR="0072712F" w:rsidRPr="0011034E" w:rsidRDefault="00D26729" w:rsidP="0011034E">
      <w:pPr>
        <w:pStyle w:val="Default"/>
        <w:spacing w:line="480" w:lineRule="auto"/>
        <w:ind w:firstLine="720"/>
        <w:jc w:val="both"/>
      </w:pPr>
      <w:r w:rsidRPr="0011034E">
        <w:t xml:space="preserve">This study was structured into five chapters. Chapter one looked into the background of the study identified the problems of the study, objectives of the study were defined, appropriate research questions and hypotheses to guide the investigation were formulated. The chapter also highlighted the justification and significance of the study, described its scope as well as identified and operationalized the study variables based on their contextual use in the work. In summary the chapter serves as introduction to the study. </w:t>
      </w:r>
    </w:p>
    <w:p w:rsidR="0072712F" w:rsidRPr="0011034E" w:rsidRDefault="00D26729" w:rsidP="0011034E">
      <w:pPr>
        <w:pStyle w:val="Default"/>
        <w:spacing w:line="480" w:lineRule="auto"/>
        <w:ind w:firstLine="720"/>
        <w:jc w:val="both"/>
      </w:pPr>
      <w:r w:rsidRPr="0011034E">
        <w:t xml:space="preserve">The chapter two dealt with three basic components of the study. There are: the conceptual literature which emphasized on the, components of asset liability management, objectives of ALM, bank financial performance indicator; the theoretical literature </w:t>
      </w:r>
      <w:r w:rsidR="00D15FC4" w:rsidRPr="0011034E">
        <w:t>emphasizing</w:t>
      </w:r>
      <w:r w:rsidRPr="0011034E">
        <w:t xml:space="preserve"> on the Loan Pricing theory, Commercial Loan theory, Market Power theory, </w:t>
      </w:r>
      <w:r w:rsidRPr="0011034E">
        <w:lastRenderedPageBreak/>
        <w:t xml:space="preserve">Deposit Insurance Theory, Portfolio regulation theory, Expense theory. The empirical review, summary of empirical review and gaps in literature concluded the chapter. </w:t>
      </w:r>
    </w:p>
    <w:p w:rsidR="00507804" w:rsidRPr="0011034E" w:rsidRDefault="00D26729" w:rsidP="0011034E">
      <w:pPr>
        <w:pStyle w:val="Default"/>
        <w:spacing w:line="480" w:lineRule="auto"/>
        <w:ind w:firstLine="720"/>
        <w:jc w:val="both"/>
      </w:pPr>
      <w:r w:rsidRPr="0011034E">
        <w:t xml:space="preserve">Chapter three presented the methodology for the study. The population is described; an appropriate sample was determined and selected using purposive sampling method. The chapter equally described the type and sources of data and techniques for data analysis </w:t>
      </w:r>
      <w:r w:rsidR="0072712F" w:rsidRPr="0011034E">
        <w:t>i</w:t>
      </w:r>
      <w:r w:rsidRPr="0011034E">
        <w:t xml:space="preserve">n chapter four, the data were </w:t>
      </w:r>
      <w:r w:rsidR="00507804" w:rsidRPr="0011034E">
        <w:t>analyzed</w:t>
      </w:r>
      <w:r w:rsidRPr="0011034E">
        <w:t xml:space="preserve"> in three parts, demographic characteristics of the sampled financial statements, descriptive and empirical analysis using multiple regression. The descriptive analysis examined the mean, standard deviation, maximum, minimum, and skewness of ratios of capital adequacy and risk management. The empirical analysis made attempts to establish the effect of ALM on financial performance in Nigerian banks using the multiple regression models. The numerical values of the model</w:t>
      </w:r>
      <w:r w:rsidRPr="0011034E">
        <w:rPr>
          <w:rFonts w:eastAsia="MS Mincho" w:hAnsi="MS Mincho"/>
        </w:rPr>
        <w:t>‟</w:t>
      </w:r>
      <w:r w:rsidRPr="0011034E">
        <w:t xml:space="preserve">s coefficients and intercepts were obtained through the linear regression models that were evaluated for the validation of the aprior expectation and establishment of statistical significance of the effect of ALM on financial performance in Nigerian banks and the acceptance and rejection of the hypotheses. </w:t>
      </w:r>
    </w:p>
    <w:p w:rsidR="00507804" w:rsidRPr="0011034E" w:rsidRDefault="00D26729" w:rsidP="0011034E">
      <w:pPr>
        <w:pStyle w:val="Default"/>
        <w:spacing w:line="480" w:lineRule="auto"/>
        <w:ind w:firstLine="720"/>
        <w:jc w:val="both"/>
      </w:pPr>
      <w:r w:rsidRPr="0011034E">
        <w:t>The empirical findings of this study provide evidence that the profitability of Deposit Money Banks in Nigeria is positively affected by assets management. Specifically, loans and advances have significant effect on the profitability of Deposit Money Banks when profitability is measured as the return on equity</w:t>
      </w:r>
      <w:r w:rsidR="00F5239C" w:rsidRPr="0011034E">
        <w:t xml:space="preserve"> from </w:t>
      </w:r>
      <w:r w:rsidRPr="0011034E">
        <w:t xml:space="preserve">the liability variables, the saving and fixed deposits and demand deposit significantly cost the profitability of Deposit Money Banks. The significance of the cost is related to its greater amount in the Deposit </w:t>
      </w:r>
      <w:r w:rsidRPr="0011034E">
        <w:lastRenderedPageBreak/>
        <w:t xml:space="preserve">Money Banks books as source of funds, making them to be highly liquid, whereby it should have been converted to income generating asset. But it will be worthy to note that the performance of Deposit Money Banks is still related to its ability to attract individual, government and corporate depositors, to effectively perform their role as financial intermediaries. </w:t>
      </w:r>
    </w:p>
    <w:p w:rsidR="00507804" w:rsidRPr="0011034E" w:rsidRDefault="00D26729" w:rsidP="0011034E">
      <w:pPr>
        <w:pStyle w:val="Default"/>
        <w:spacing w:line="480" w:lineRule="auto"/>
        <w:ind w:firstLine="720"/>
        <w:jc w:val="both"/>
      </w:pPr>
      <w:r w:rsidRPr="0011034E">
        <w:t xml:space="preserve">In general, assets management, mainly loans and advances, contributes positively for the profitability of Deposit Money Banks. While liability management, particularly saving and fixed deposits and other liabilities and credit balances, cost negatively the profitability of Deposit Money Banks. Therefore, in the Nigerian financial market, assets management positively impacts shareholder wealth and liability management negatively impact shareholder wealth maximization. </w:t>
      </w:r>
    </w:p>
    <w:p w:rsidR="005E6554" w:rsidRPr="0011034E" w:rsidRDefault="0031030B" w:rsidP="0011034E">
      <w:pPr>
        <w:pStyle w:val="Default"/>
        <w:spacing w:line="480" w:lineRule="auto"/>
        <w:ind w:firstLine="720"/>
        <w:jc w:val="both"/>
      </w:pPr>
      <w:r>
        <w:t>It also</w:t>
      </w:r>
      <w:r w:rsidR="00D26729" w:rsidRPr="0011034E">
        <w:t xml:space="preserve"> gives the summary of the study as well as findings and their implication, conclusions were drawn and recommendation made. Finally, the chapter highlighted the</w:t>
      </w:r>
      <w:r w:rsidR="005E6554" w:rsidRPr="0011034E">
        <w:t xml:space="preserve"> lim</w:t>
      </w:r>
      <w:r w:rsidR="005B66C1">
        <w:t>itations of the study, the study’</w:t>
      </w:r>
      <w:r w:rsidR="005E6554" w:rsidRPr="0011034E">
        <w:t xml:space="preserve">s contribution to knowledge and suggestion for further research. </w:t>
      </w:r>
    </w:p>
    <w:p w:rsidR="008C7C77" w:rsidRPr="0011034E" w:rsidRDefault="00507804" w:rsidP="0011034E">
      <w:pPr>
        <w:pStyle w:val="Default"/>
        <w:spacing w:line="480" w:lineRule="auto"/>
        <w:jc w:val="both"/>
        <w:rPr>
          <w:b/>
          <w:bCs/>
        </w:rPr>
      </w:pPr>
      <w:r w:rsidRPr="0011034E">
        <w:rPr>
          <w:b/>
          <w:bCs/>
        </w:rPr>
        <w:t>5.2</w:t>
      </w:r>
      <w:r w:rsidRPr="0011034E">
        <w:rPr>
          <w:b/>
          <w:bCs/>
        </w:rPr>
        <w:tab/>
      </w:r>
      <w:r w:rsidR="00203D03" w:rsidRPr="0011034E">
        <w:rPr>
          <w:b/>
          <w:bCs/>
        </w:rPr>
        <w:t>CONCLUSION</w:t>
      </w:r>
    </w:p>
    <w:p w:rsidR="005E6554" w:rsidRPr="0011034E" w:rsidRDefault="005E6554" w:rsidP="0011034E">
      <w:pPr>
        <w:pStyle w:val="Default"/>
        <w:spacing w:line="480" w:lineRule="auto"/>
        <w:ind w:firstLine="720"/>
        <w:jc w:val="both"/>
      </w:pPr>
      <w:r w:rsidRPr="0011034E">
        <w:t xml:space="preserve">The study examined the effect of asset liability management on financial performance of some selected Nigerian Deposit Money Banks. It also looked at the effects between the variables of asset liability management with variables performance. The results indicate that loans and advances are positively related to return on equity (ROE). While the liability variables are negatively related to the measure of bank performance of </w:t>
      </w:r>
      <w:r w:rsidRPr="0011034E">
        <w:lastRenderedPageBreak/>
        <w:t xml:space="preserve">(ROE) adopted in these study. These results provide empirical evidence consistent with the view that, the better managed the asset and liability is, the better the financial performance. </w:t>
      </w:r>
      <w:r w:rsidR="00BF6DC6">
        <w:tab/>
      </w:r>
      <w:r w:rsidRPr="0011034E">
        <w:t xml:space="preserve">This is also in line with the opinion that banks which fail to monitor their deposit tend to be less profitable than those which pay particular attention to assets quality. The results explain the objective of the effect of management strategy on performance indicates that any time the company decreases its assets value; the profit margin increases and this indicate that decreases asset value increases profitability. Also, that anytime the company increases its assets, the liability of the company also increases as the profit margin reduces and this analyze the objective of the coordination between asset and liability and its effect on performance and profitability as a whole. The result of this study is consistent with Asiri (2007) who also found out that assets management positively and liability management negatively relate to the profitability of Deposit Money Banks. </w:t>
      </w:r>
    </w:p>
    <w:p w:rsidR="005E6554" w:rsidRPr="0011034E" w:rsidRDefault="008C7C77" w:rsidP="0011034E">
      <w:pPr>
        <w:pStyle w:val="Default"/>
        <w:spacing w:line="480" w:lineRule="auto"/>
        <w:jc w:val="both"/>
      </w:pPr>
      <w:r w:rsidRPr="0011034E">
        <w:rPr>
          <w:b/>
          <w:bCs/>
        </w:rPr>
        <w:t>5.3</w:t>
      </w:r>
      <w:r w:rsidRPr="0011034E">
        <w:rPr>
          <w:b/>
          <w:bCs/>
        </w:rPr>
        <w:tab/>
      </w:r>
      <w:r w:rsidR="00203D03" w:rsidRPr="0011034E">
        <w:rPr>
          <w:b/>
          <w:bCs/>
        </w:rPr>
        <w:t xml:space="preserve">RECOMMENDATIONS </w:t>
      </w:r>
    </w:p>
    <w:p w:rsidR="005E6554" w:rsidRPr="0011034E" w:rsidRDefault="005E6554" w:rsidP="005B0899">
      <w:pPr>
        <w:pStyle w:val="Default"/>
        <w:numPr>
          <w:ilvl w:val="0"/>
          <w:numId w:val="28"/>
        </w:numPr>
        <w:spacing w:line="480" w:lineRule="auto"/>
        <w:ind w:left="360" w:hanging="270"/>
        <w:jc w:val="both"/>
      </w:pPr>
      <w:r w:rsidRPr="0011034E">
        <w:t xml:space="preserve">Poor management of loans and advances should be avoided by banks as much as possible as this will see to it that the profitability of Deposit Money Banks in Nigeria increase given them competitive edge. </w:t>
      </w:r>
    </w:p>
    <w:p w:rsidR="005E6554" w:rsidRPr="0011034E" w:rsidRDefault="005E6554" w:rsidP="005B0899">
      <w:pPr>
        <w:pStyle w:val="Default"/>
        <w:numPr>
          <w:ilvl w:val="0"/>
          <w:numId w:val="28"/>
        </w:numPr>
        <w:spacing w:line="480" w:lineRule="auto"/>
        <w:ind w:left="360" w:hanging="270"/>
        <w:jc w:val="both"/>
      </w:pPr>
      <w:r w:rsidRPr="0011034E">
        <w:t xml:space="preserve">High cost of operations which has significant effects on profitability of Deposit Money Banks in Nigeria as found out in the study should be mitigated by banks as this will see to it that the issue of untimely death by banks is avoided. </w:t>
      </w:r>
    </w:p>
    <w:p w:rsidR="005E6554" w:rsidRPr="0011034E" w:rsidRDefault="005E6554" w:rsidP="005B0899">
      <w:pPr>
        <w:pStyle w:val="Default"/>
        <w:numPr>
          <w:ilvl w:val="0"/>
          <w:numId w:val="28"/>
        </w:numPr>
        <w:spacing w:line="480" w:lineRule="auto"/>
        <w:ind w:left="360" w:hanging="270"/>
        <w:jc w:val="both"/>
      </w:pPr>
      <w:r w:rsidRPr="0011034E">
        <w:t xml:space="preserve">Investing in unprofitable projects which leads to large outflow of liquidity that is prone to have effect on the profitability in Deposit Money Banks in Nigeria should be </w:t>
      </w:r>
      <w:r w:rsidRPr="0011034E">
        <w:lastRenderedPageBreak/>
        <w:t xml:space="preserve">checkmated as this will see to it that banks increase its profitability rate and financial base. </w:t>
      </w:r>
    </w:p>
    <w:p w:rsidR="005E6554" w:rsidRPr="0011034E" w:rsidRDefault="005E6554" w:rsidP="005B0899">
      <w:pPr>
        <w:pStyle w:val="Default"/>
        <w:numPr>
          <w:ilvl w:val="0"/>
          <w:numId w:val="28"/>
        </w:numPr>
        <w:spacing w:line="480" w:lineRule="auto"/>
        <w:ind w:left="360" w:hanging="270"/>
        <w:jc w:val="both"/>
      </w:pPr>
      <w:r w:rsidRPr="0011034E">
        <w:t xml:space="preserve">Finally, since it has been found that there is negative effect of demand deposit and saving &amp; fixed deposit on financial performance in Deposits Money Banks in Nigeria, Deposits Money Banks should work CBN letting them know the reason for effective monetary policy enactment and how it can strengthen or improve their financial performance. </w:t>
      </w:r>
    </w:p>
    <w:p w:rsidR="00BD132E" w:rsidRPr="0011034E" w:rsidRDefault="00BD132E" w:rsidP="0011034E">
      <w:pPr>
        <w:spacing w:after="0" w:line="480" w:lineRule="auto"/>
        <w:jc w:val="both"/>
        <w:rPr>
          <w:rFonts w:ascii="Times New Roman" w:hAnsi="Times New Roman" w:cs="Times New Roman"/>
          <w:b/>
          <w:bCs/>
          <w:color w:val="000000"/>
          <w:sz w:val="24"/>
          <w:szCs w:val="24"/>
        </w:rPr>
      </w:pPr>
      <w:r w:rsidRPr="0011034E">
        <w:rPr>
          <w:rFonts w:ascii="Times New Roman" w:hAnsi="Times New Roman" w:cs="Times New Roman"/>
          <w:b/>
          <w:bCs/>
          <w:sz w:val="24"/>
          <w:szCs w:val="24"/>
        </w:rPr>
        <w:br w:type="page"/>
      </w:r>
    </w:p>
    <w:p w:rsidR="008025C6" w:rsidRPr="0011034E" w:rsidRDefault="008025C6" w:rsidP="0011034E">
      <w:pPr>
        <w:pStyle w:val="Default"/>
        <w:spacing w:line="480" w:lineRule="auto"/>
        <w:jc w:val="center"/>
      </w:pPr>
      <w:r w:rsidRPr="0011034E">
        <w:rPr>
          <w:b/>
          <w:bCs/>
        </w:rPr>
        <w:lastRenderedPageBreak/>
        <w:t>REFERENCES</w:t>
      </w:r>
    </w:p>
    <w:p w:rsidR="00BD4854" w:rsidRPr="00E0063C" w:rsidRDefault="00BD4854"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Adebimpe, B.A (2010) “Financial management in Nigeria Banks” The Journal of the Nigeria Institute of Bankers 74(1).</w:t>
      </w:r>
      <w:r w:rsidR="008929E3" w:rsidRPr="00E0063C">
        <w:rPr>
          <w:rFonts w:ascii="Times New Roman" w:hAnsi="Times New Roman" w:cs="Times New Roman"/>
          <w:sz w:val="24"/>
          <w:szCs w:val="24"/>
        </w:rPr>
        <w:t xml:space="preserve"> </w:t>
      </w:r>
      <w:r w:rsidR="001E0E00">
        <w:rPr>
          <w:rFonts w:ascii="Times New Roman" w:hAnsi="Times New Roman" w:cs="Times New Roman"/>
          <w:sz w:val="24"/>
          <w:szCs w:val="24"/>
        </w:rPr>
        <w:t>Enugu, B &amp; F Publications.</w:t>
      </w:r>
    </w:p>
    <w:p w:rsidR="0036628B" w:rsidRPr="00E0063C" w:rsidRDefault="00BD132E"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Aroh J.C et.al (2011) “</w:t>
      </w:r>
      <w:r w:rsidR="00304A96" w:rsidRPr="00E0063C">
        <w:rPr>
          <w:rFonts w:ascii="Times New Roman" w:hAnsi="Times New Roman" w:cs="Times New Roman"/>
          <w:sz w:val="24"/>
          <w:szCs w:val="24"/>
        </w:rPr>
        <w:t xml:space="preserve">Interpretation of Financial Statement. </w:t>
      </w:r>
      <w:r w:rsidR="00DF1337" w:rsidRPr="00E0063C">
        <w:rPr>
          <w:rFonts w:ascii="Times New Roman" w:hAnsi="Times New Roman" w:cs="Times New Roman"/>
          <w:sz w:val="24"/>
          <w:szCs w:val="24"/>
        </w:rPr>
        <w:t>The use of ratio (new lever 2011).</w:t>
      </w:r>
      <w:r w:rsidR="00413B15" w:rsidRPr="00E0063C">
        <w:rPr>
          <w:rFonts w:ascii="Times New Roman" w:hAnsi="Times New Roman" w:cs="Times New Roman"/>
          <w:sz w:val="24"/>
          <w:szCs w:val="24"/>
        </w:rPr>
        <w:t xml:space="preserve"> </w:t>
      </w:r>
      <w:r w:rsidR="00644D70" w:rsidRPr="00E0063C">
        <w:rPr>
          <w:rFonts w:ascii="Times New Roman" w:hAnsi="Times New Roman" w:cs="Times New Roman"/>
          <w:sz w:val="24"/>
          <w:szCs w:val="24"/>
        </w:rPr>
        <w:t>Owerri</w:t>
      </w:r>
      <w:r w:rsidR="00644D70">
        <w:rPr>
          <w:rFonts w:ascii="Times New Roman" w:hAnsi="Times New Roman" w:cs="Times New Roman"/>
          <w:sz w:val="24"/>
          <w:szCs w:val="24"/>
        </w:rPr>
        <w:t>, Cannum Publishers Ltd.</w:t>
      </w:r>
    </w:p>
    <w:p w:rsidR="00BD132E" w:rsidRPr="00E0063C" w:rsidRDefault="00BD4854"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 xml:space="preserve">Astrill, F.F &amp; Melary, G.O </w:t>
      </w:r>
      <w:r w:rsidR="00BD132E" w:rsidRPr="00E0063C">
        <w:rPr>
          <w:rFonts w:ascii="Times New Roman" w:hAnsi="Times New Roman" w:cs="Times New Roman"/>
          <w:sz w:val="24"/>
          <w:szCs w:val="24"/>
        </w:rPr>
        <w:t>(2015) “</w:t>
      </w:r>
      <w:r w:rsidR="004B0631" w:rsidRPr="00E0063C">
        <w:rPr>
          <w:rFonts w:ascii="Times New Roman" w:hAnsi="Times New Roman" w:cs="Times New Roman"/>
          <w:sz w:val="24"/>
          <w:szCs w:val="24"/>
        </w:rPr>
        <w:t xml:space="preserve">Size </w:t>
      </w:r>
      <w:r w:rsidR="001416D2" w:rsidRPr="00E0063C">
        <w:rPr>
          <w:rFonts w:ascii="Times New Roman" w:hAnsi="Times New Roman" w:cs="Times New Roman"/>
          <w:sz w:val="24"/>
          <w:szCs w:val="24"/>
        </w:rPr>
        <w:t>and</w:t>
      </w:r>
      <w:r w:rsidR="004B0631" w:rsidRPr="00E0063C">
        <w:rPr>
          <w:rFonts w:ascii="Times New Roman" w:hAnsi="Times New Roman" w:cs="Times New Roman"/>
          <w:sz w:val="24"/>
          <w:szCs w:val="24"/>
        </w:rPr>
        <w:t xml:space="preserve"> Performance </w:t>
      </w:r>
      <w:r w:rsidR="001416D2" w:rsidRPr="00E0063C">
        <w:rPr>
          <w:rFonts w:ascii="Times New Roman" w:hAnsi="Times New Roman" w:cs="Times New Roman"/>
          <w:sz w:val="24"/>
          <w:szCs w:val="24"/>
        </w:rPr>
        <w:t>of</w:t>
      </w:r>
      <w:r w:rsidR="004B0631" w:rsidRPr="00E0063C">
        <w:rPr>
          <w:rFonts w:ascii="Times New Roman" w:hAnsi="Times New Roman" w:cs="Times New Roman"/>
          <w:sz w:val="24"/>
          <w:szCs w:val="24"/>
        </w:rPr>
        <w:t xml:space="preserve"> Banking Firms Testing </w:t>
      </w:r>
      <w:r w:rsidR="001416D2" w:rsidRPr="00E0063C">
        <w:rPr>
          <w:rFonts w:ascii="Times New Roman" w:hAnsi="Times New Roman" w:cs="Times New Roman"/>
          <w:sz w:val="24"/>
          <w:szCs w:val="24"/>
        </w:rPr>
        <w:t>the</w:t>
      </w:r>
      <w:r w:rsidR="004B0631" w:rsidRPr="00E0063C">
        <w:rPr>
          <w:rFonts w:ascii="Times New Roman" w:hAnsi="Times New Roman" w:cs="Times New Roman"/>
          <w:sz w:val="24"/>
          <w:szCs w:val="24"/>
        </w:rPr>
        <w:t xml:space="preserve"> Prediction </w:t>
      </w:r>
      <w:r w:rsidR="001416D2" w:rsidRPr="00E0063C">
        <w:rPr>
          <w:rFonts w:ascii="Times New Roman" w:hAnsi="Times New Roman" w:cs="Times New Roman"/>
          <w:sz w:val="24"/>
          <w:szCs w:val="24"/>
        </w:rPr>
        <w:t>of</w:t>
      </w:r>
      <w:r w:rsidR="004B0631" w:rsidRPr="00E0063C">
        <w:rPr>
          <w:rFonts w:ascii="Times New Roman" w:hAnsi="Times New Roman" w:cs="Times New Roman"/>
          <w:sz w:val="24"/>
          <w:szCs w:val="24"/>
        </w:rPr>
        <w:t xml:space="preserve"> </w:t>
      </w:r>
      <w:r w:rsidR="001416D2" w:rsidRPr="00E0063C">
        <w:rPr>
          <w:rFonts w:ascii="Times New Roman" w:hAnsi="Times New Roman" w:cs="Times New Roman"/>
          <w:sz w:val="24"/>
          <w:szCs w:val="24"/>
        </w:rPr>
        <w:t>the</w:t>
      </w:r>
      <w:r w:rsidR="004B0631" w:rsidRPr="00E0063C">
        <w:rPr>
          <w:rFonts w:ascii="Times New Roman" w:hAnsi="Times New Roman" w:cs="Times New Roman"/>
          <w:sz w:val="24"/>
          <w:szCs w:val="24"/>
        </w:rPr>
        <w:t xml:space="preserve"> Theory “Economy 31:47-67</w:t>
      </w:r>
      <w:r w:rsidR="008943E7" w:rsidRPr="00E0063C">
        <w:rPr>
          <w:rFonts w:ascii="Times New Roman" w:hAnsi="Times New Roman" w:cs="Times New Roman"/>
          <w:sz w:val="24"/>
          <w:szCs w:val="24"/>
        </w:rPr>
        <w:t>.</w:t>
      </w:r>
      <w:r w:rsidR="0021780F" w:rsidRPr="00E0063C">
        <w:rPr>
          <w:rFonts w:ascii="Times New Roman" w:hAnsi="Times New Roman" w:cs="Times New Roman"/>
          <w:sz w:val="24"/>
          <w:szCs w:val="24"/>
        </w:rPr>
        <w:t xml:space="preserve"> </w:t>
      </w:r>
      <w:r w:rsidR="00246E5E">
        <w:rPr>
          <w:rFonts w:ascii="Times New Roman" w:hAnsi="Times New Roman" w:cs="Times New Roman"/>
          <w:sz w:val="24"/>
          <w:szCs w:val="24"/>
        </w:rPr>
        <w:t xml:space="preserve">New York, </w:t>
      </w:r>
      <w:r w:rsidR="0021780F" w:rsidRPr="00E0063C">
        <w:rPr>
          <w:rFonts w:ascii="Times New Roman" w:hAnsi="Times New Roman" w:cs="Times New Roman"/>
          <w:sz w:val="24"/>
          <w:szCs w:val="24"/>
        </w:rPr>
        <w:t>ROL Publishers.</w:t>
      </w:r>
    </w:p>
    <w:p w:rsidR="00BD132E" w:rsidRPr="00E0063C" w:rsidRDefault="00CA59BB"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 xml:space="preserve">Damodaram, A.K </w:t>
      </w:r>
      <w:r w:rsidR="00BD132E" w:rsidRPr="00E0063C">
        <w:rPr>
          <w:rFonts w:ascii="Times New Roman" w:hAnsi="Times New Roman" w:cs="Times New Roman"/>
          <w:sz w:val="24"/>
          <w:szCs w:val="24"/>
        </w:rPr>
        <w:t xml:space="preserve">(2013) </w:t>
      </w:r>
      <w:r w:rsidR="00DF1337" w:rsidRPr="00E0063C">
        <w:rPr>
          <w:rFonts w:ascii="Times New Roman" w:hAnsi="Times New Roman" w:cs="Times New Roman"/>
          <w:sz w:val="24"/>
          <w:szCs w:val="24"/>
        </w:rPr>
        <w:t xml:space="preserve">“Corporate Finance and Valuation” Stern School </w:t>
      </w:r>
      <w:r w:rsidR="00362BBA" w:rsidRPr="00E0063C">
        <w:rPr>
          <w:rFonts w:ascii="Times New Roman" w:hAnsi="Times New Roman" w:cs="Times New Roman"/>
          <w:sz w:val="24"/>
          <w:szCs w:val="24"/>
        </w:rPr>
        <w:t>of</w:t>
      </w:r>
      <w:r w:rsidR="00DF1337" w:rsidRPr="00E0063C">
        <w:rPr>
          <w:rFonts w:ascii="Times New Roman" w:hAnsi="Times New Roman" w:cs="Times New Roman"/>
          <w:sz w:val="24"/>
          <w:szCs w:val="24"/>
        </w:rPr>
        <w:t xml:space="preserve"> Business New York University.</w:t>
      </w:r>
      <w:r w:rsidR="00ED7CD6">
        <w:rPr>
          <w:rFonts w:ascii="Times New Roman" w:hAnsi="Times New Roman" w:cs="Times New Roman"/>
          <w:sz w:val="24"/>
          <w:szCs w:val="24"/>
        </w:rPr>
        <w:t xml:space="preserve"> </w:t>
      </w:r>
      <w:r w:rsidR="009B0C04" w:rsidRPr="00E0063C">
        <w:rPr>
          <w:rFonts w:ascii="Times New Roman" w:hAnsi="Times New Roman" w:cs="Times New Roman"/>
          <w:sz w:val="24"/>
          <w:szCs w:val="24"/>
        </w:rPr>
        <w:t>London</w:t>
      </w:r>
      <w:r w:rsidR="009B0C04">
        <w:rPr>
          <w:rFonts w:ascii="Times New Roman" w:hAnsi="Times New Roman" w:cs="Times New Roman"/>
          <w:sz w:val="24"/>
          <w:szCs w:val="24"/>
        </w:rPr>
        <w:t xml:space="preserve">., </w:t>
      </w:r>
      <w:r w:rsidR="00ED7CD6" w:rsidRPr="00E0063C">
        <w:rPr>
          <w:rFonts w:ascii="Times New Roman" w:hAnsi="Times New Roman" w:cs="Times New Roman"/>
          <w:sz w:val="24"/>
          <w:szCs w:val="24"/>
        </w:rPr>
        <w:t xml:space="preserve">Graw-Hill Inc. </w:t>
      </w:r>
    </w:p>
    <w:p w:rsidR="00E16DBD" w:rsidRPr="008A0CEF" w:rsidRDefault="00C32EA2" w:rsidP="00375457">
      <w:pPr>
        <w:spacing w:after="0" w:line="480" w:lineRule="auto"/>
        <w:ind w:left="900" w:hanging="900"/>
        <w:jc w:val="both"/>
        <w:rPr>
          <w:rFonts w:ascii="Times New Roman" w:hAnsi="Times New Roman" w:cs="Times New Roman"/>
          <w:sz w:val="24"/>
          <w:szCs w:val="24"/>
          <w:lang w:eastAsia="ja-JP"/>
        </w:rPr>
      </w:pPr>
      <w:r w:rsidRPr="00E0063C">
        <w:rPr>
          <w:rFonts w:ascii="Times New Roman" w:hAnsi="Times New Roman" w:cs="Times New Roman"/>
          <w:sz w:val="24"/>
          <w:szCs w:val="24"/>
        </w:rPr>
        <w:t>Duru, F.D</w:t>
      </w:r>
      <w:r w:rsidR="00A01652" w:rsidRPr="00E0063C">
        <w:rPr>
          <w:rFonts w:ascii="Times New Roman" w:hAnsi="Times New Roman" w:cs="Times New Roman"/>
          <w:sz w:val="24"/>
          <w:szCs w:val="24"/>
        </w:rPr>
        <w:t>.</w:t>
      </w:r>
      <w:r w:rsidRPr="00E0063C">
        <w:rPr>
          <w:rFonts w:ascii="Times New Roman" w:hAnsi="Times New Roman" w:cs="Times New Roman"/>
          <w:sz w:val="24"/>
          <w:szCs w:val="24"/>
        </w:rPr>
        <w:t xml:space="preserve"> (20</w:t>
      </w:r>
      <w:r w:rsidR="00BD132E" w:rsidRPr="00E0063C">
        <w:rPr>
          <w:rFonts w:ascii="Times New Roman" w:hAnsi="Times New Roman" w:cs="Times New Roman"/>
          <w:sz w:val="24"/>
          <w:szCs w:val="24"/>
        </w:rPr>
        <w:t xml:space="preserve">13) </w:t>
      </w:r>
      <w:r w:rsidR="00F73940" w:rsidRPr="00E0063C">
        <w:rPr>
          <w:rFonts w:ascii="Times New Roman" w:hAnsi="Times New Roman" w:cs="Times New Roman"/>
          <w:sz w:val="24"/>
          <w:szCs w:val="24"/>
        </w:rPr>
        <w:t>“</w:t>
      </w:r>
      <w:r w:rsidR="00D17C7B" w:rsidRPr="00E0063C">
        <w:rPr>
          <w:rFonts w:ascii="Times New Roman" w:hAnsi="Times New Roman" w:cs="Times New Roman"/>
          <w:sz w:val="24"/>
          <w:szCs w:val="24"/>
        </w:rPr>
        <w:t>Financial</w:t>
      </w:r>
      <w:r w:rsidR="00F73940" w:rsidRPr="00E0063C">
        <w:rPr>
          <w:rFonts w:ascii="Times New Roman" w:hAnsi="Times New Roman" w:cs="Times New Roman"/>
          <w:sz w:val="24"/>
          <w:szCs w:val="24"/>
        </w:rPr>
        <w:t xml:space="preserve"> Conditions, Results </w:t>
      </w:r>
      <w:r w:rsidR="00D17C7B" w:rsidRPr="00E0063C">
        <w:rPr>
          <w:rFonts w:ascii="Times New Roman" w:hAnsi="Times New Roman" w:cs="Times New Roman"/>
          <w:sz w:val="24"/>
          <w:szCs w:val="24"/>
        </w:rPr>
        <w:t>of</w:t>
      </w:r>
      <w:r w:rsidR="00F73940" w:rsidRPr="00E0063C">
        <w:rPr>
          <w:rFonts w:ascii="Times New Roman" w:hAnsi="Times New Roman" w:cs="Times New Roman"/>
          <w:sz w:val="24"/>
          <w:szCs w:val="24"/>
        </w:rPr>
        <w:t xml:space="preserve"> Operation, Was </w:t>
      </w:r>
      <w:r w:rsidR="00D17C7B" w:rsidRPr="00E0063C">
        <w:rPr>
          <w:rFonts w:ascii="Times New Roman" w:hAnsi="Times New Roman" w:cs="Times New Roman"/>
          <w:sz w:val="24"/>
          <w:szCs w:val="24"/>
        </w:rPr>
        <w:t>and</w:t>
      </w:r>
      <w:r w:rsidR="00F73940" w:rsidRPr="00E0063C">
        <w:rPr>
          <w:rFonts w:ascii="Times New Roman" w:hAnsi="Times New Roman" w:cs="Times New Roman"/>
          <w:sz w:val="24"/>
          <w:szCs w:val="24"/>
        </w:rPr>
        <w:t xml:space="preserve"> Sources Of Funds</w:t>
      </w:r>
      <w:r w:rsidR="00E16DBD">
        <w:rPr>
          <w:rFonts w:ascii="Times New Roman" w:hAnsi="Times New Roman" w:cs="Times New Roman"/>
          <w:sz w:val="24"/>
          <w:szCs w:val="24"/>
        </w:rPr>
        <w:t xml:space="preserve">, </w:t>
      </w:r>
      <w:r w:rsidR="00E16DBD" w:rsidRPr="008A0CEF">
        <w:rPr>
          <w:rFonts w:ascii="Times New Roman" w:hAnsi="Times New Roman" w:cs="Times New Roman"/>
          <w:sz w:val="24"/>
          <w:szCs w:val="24"/>
          <w:lang w:eastAsia="ja-JP"/>
        </w:rPr>
        <w:t>Lagos: Briefly Jones Nigeria Ltd.</w:t>
      </w:r>
    </w:p>
    <w:p w:rsidR="00BD132E" w:rsidRPr="00E0063C" w:rsidRDefault="00C32EA2"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 xml:space="preserve">Edwin, M.A </w:t>
      </w:r>
      <w:r w:rsidR="00BD132E" w:rsidRPr="00E0063C">
        <w:rPr>
          <w:rFonts w:ascii="Times New Roman" w:hAnsi="Times New Roman" w:cs="Times New Roman"/>
          <w:sz w:val="24"/>
          <w:szCs w:val="24"/>
        </w:rPr>
        <w:t xml:space="preserve">and </w:t>
      </w:r>
      <w:r w:rsidRPr="00E0063C">
        <w:rPr>
          <w:rFonts w:ascii="Times New Roman" w:hAnsi="Times New Roman" w:cs="Times New Roman"/>
          <w:sz w:val="24"/>
          <w:szCs w:val="24"/>
        </w:rPr>
        <w:t xml:space="preserve">Martin, B.B </w:t>
      </w:r>
      <w:r w:rsidR="00BD132E" w:rsidRPr="00E0063C">
        <w:rPr>
          <w:rFonts w:ascii="Times New Roman" w:hAnsi="Times New Roman" w:cs="Times New Roman"/>
          <w:sz w:val="24"/>
          <w:szCs w:val="24"/>
        </w:rPr>
        <w:t xml:space="preserve">(1997) </w:t>
      </w:r>
      <w:r w:rsidR="00B80C78" w:rsidRPr="00E0063C">
        <w:rPr>
          <w:rFonts w:ascii="Times New Roman" w:hAnsi="Times New Roman" w:cs="Times New Roman"/>
          <w:sz w:val="24"/>
          <w:szCs w:val="24"/>
        </w:rPr>
        <w:t>“Asset</w:t>
      </w:r>
      <w:r w:rsidR="00BD132E" w:rsidRPr="00E0063C">
        <w:rPr>
          <w:rFonts w:ascii="Times New Roman" w:hAnsi="Times New Roman" w:cs="Times New Roman"/>
          <w:sz w:val="24"/>
          <w:szCs w:val="24"/>
        </w:rPr>
        <w:t xml:space="preserve"> valuation of the organization, reprinted edition (1997)</w:t>
      </w:r>
      <w:r w:rsidR="0032490D" w:rsidRPr="00E0063C">
        <w:rPr>
          <w:rFonts w:ascii="Times New Roman" w:hAnsi="Times New Roman" w:cs="Times New Roman"/>
          <w:sz w:val="24"/>
          <w:szCs w:val="24"/>
        </w:rPr>
        <w:t xml:space="preserve">, </w:t>
      </w:r>
      <w:r w:rsidR="009B0C04">
        <w:rPr>
          <w:rFonts w:ascii="Times New Roman" w:hAnsi="Times New Roman" w:cs="Times New Roman"/>
          <w:sz w:val="24"/>
          <w:szCs w:val="24"/>
        </w:rPr>
        <w:t xml:space="preserve">Ohio, </w:t>
      </w:r>
      <w:r w:rsidR="0032490D" w:rsidRPr="00E0063C">
        <w:rPr>
          <w:rFonts w:ascii="Times New Roman" w:hAnsi="Times New Roman" w:cs="Times New Roman"/>
          <w:sz w:val="24"/>
          <w:szCs w:val="24"/>
        </w:rPr>
        <w:t>So</w:t>
      </w:r>
      <w:r w:rsidR="009B0C04">
        <w:rPr>
          <w:rFonts w:ascii="Times New Roman" w:hAnsi="Times New Roman" w:cs="Times New Roman"/>
          <w:sz w:val="24"/>
          <w:szCs w:val="24"/>
        </w:rPr>
        <w:t>uth Western College Publishing.</w:t>
      </w:r>
    </w:p>
    <w:p w:rsidR="00D359B4" w:rsidRPr="00E0063C" w:rsidRDefault="00D83F12"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Hushand, E.A</w:t>
      </w:r>
      <w:r w:rsidR="00A01652" w:rsidRPr="00E0063C">
        <w:rPr>
          <w:rFonts w:ascii="Times New Roman" w:hAnsi="Times New Roman" w:cs="Times New Roman"/>
          <w:sz w:val="24"/>
          <w:szCs w:val="24"/>
        </w:rPr>
        <w:t>.</w:t>
      </w:r>
      <w:r w:rsidRPr="00E0063C">
        <w:rPr>
          <w:rFonts w:ascii="Times New Roman" w:hAnsi="Times New Roman" w:cs="Times New Roman"/>
          <w:sz w:val="24"/>
          <w:szCs w:val="24"/>
        </w:rPr>
        <w:t xml:space="preserve"> </w:t>
      </w:r>
      <w:r w:rsidR="00BD132E" w:rsidRPr="00E0063C">
        <w:rPr>
          <w:rFonts w:ascii="Times New Roman" w:hAnsi="Times New Roman" w:cs="Times New Roman"/>
          <w:sz w:val="24"/>
          <w:szCs w:val="24"/>
        </w:rPr>
        <w:t xml:space="preserve">(1938) </w:t>
      </w:r>
      <w:r w:rsidR="00D359B4" w:rsidRPr="00E0063C">
        <w:rPr>
          <w:rFonts w:ascii="Times New Roman" w:hAnsi="Times New Roman" w:cs="Times New Roman"/>
          <w:sz w:val="24"/>
          <w:szCs w:val="24"/>
        </w:rPr>
        <w:t>“</w:t>
      </w:r>
      <w:r w:rsidR="00325485" w:rsidRPr="00E0063C">
        <w:rPr>
          <w:rFonts w:ascii="Times New Roman" w:hAnsi="Times New Roman" w:cs="Times New Roman"/>
          <w:sz w:val="24"/>
          <w:szCs w:val="24"/>
        </w:rPr>
        <w:t>Concentration and Other Determinants of Bank Profitability in Europe, North America and</w:t>
      </w:r>
      <w:r w:rsidR="00F05736" w:rsidRPr="00E0063C">
        <w:rPr>
          <w:rFonts w:ascii="Times New Roman" w:hAnsi="Times New Roman" w:cs="Times New Roman"/>
          <w:sz w:val="24"/>
          <w:szCs w:val="24"/>
        </w:rPr>
        <w:t xml:space="preserve"> Australia”</w:t>
      </w:r>
      <w:r w:rsidR="00325485" w:rsidRPr="00E0063C">
        <w:rPr>
          <w:rFonts w:ascii="Times New Roman" w:hAnsi="Times New Roman" w:cs="Times New Roman"/>
          <w:sz w:val="24"/>
          <w:szCs w:val="24"/>
        </w:rPr>
        <w:t xml:space="preserve"> Financial Statement” (5</w:t>
      </w:r>
      <w:r w:rsidR="00325485" w:rsidRPr="00E0063C">
        <w:rPr>
          <w:rFonts w:ascii="Times New Roman" w:hAnsi="Times New Roman" w:cs="Times New Roman"/>
          <w:sz w:val="24"/>
          <w:szCs w:val="24"/>
          <w:vertAlign w:val="superscript"/>
        </w:rPr>
        <w:t>th</w:t>
      </w:r>
      <w:r w:rsidR="008943E7" w:rsidRPr="00E0063C">
        <w:rPr>
          <w:rFonts w:ascii="Times New Roman" w:hAnsi="Times New Roman" w:cs="Times New Roman"/>
          <w:sz w:val="24"/>
          <w:szCs w:val="24"/>
        </w:rPr>
        <w:t xml:space="preserve"> Edition).</w:t>
      </w:r>
      <w:r w:rsidR="00E0063C" w:rsidRPr="00E0063C">
        <w:rPr>
          <w:rFonts w:ascii="Times New Roman" w:hAnsi="Times New Roman" w:cs="Times New Roman"/>
          <w:sz w:val="24"/>
          <w:szCs w:val="24"/>
        </w:rPr>
        <w:t xml:space="preserve"> </w:t>
      </w:r>
      <w:r w:rsidR="0058669A" w:rsidRPr="00E0063C">
        <w:rPr>
          <w:rFonts w:ascii="Times New Roman" w:hAnsi="Times New Roman" w:cs="Times New Roman"/>
          <w:sz w:val="24"/>
          <w:szCs w:val="24"/>
        </w:rPr>
        <w:t>London</w:t>
      </w:r>
      <w:r w:rsidR="0058669A">
        <w:rPr>
          <w:rFonts w:ascii="Times New Roman" w:hAnsi="Times New Roman" w:cs="Times New Roman"/>
          <w:sz w:val="24"/>
          <w:szCs w:val="24"/>
        </w:rPr>
        <w:t xml:space="preserve">, </w:t>
      </w:r>
      <w:r w:rsidR="00E0063C" w:rsidRPr="00E0063C">
        <w:rPr>
          <w:rFonts w:ascii="Times New Roman" w:hAnsi="Times New Roman" w:cs="Times New Roman"/>
          <w:sz w:val="24"/>
          <w:szCs w:val="24"/>
        </w:rPr>
        <w:t xml:space="preserve">Graw-Hill Inc. </w:t>
      </w:r>
    </w:p>
    <w:p w:rsidR="008943E7" w:rsidRPr="00E0063C" w:rsidRDefault="00D83F12" w:rsidP="00375457">
      <w:pPr>
        <w:spacing w:after="0" w:line="480" w:lineRule="auto"/>
        <w:ind w:left="1080" w:hanging="990"/>
        <w:jc w:val="both"/>
        <w:rPr>
          <w:rFonts w:ascii="Times New Roman" w:hAnsi="Times New Roman" w:cs="Times New Roman"/>
          <w:sz w:val="24"/>
          <w:szCs w:val="24"/>
        </w:rPr>
      </w:pPr>
      <w:r w:rsidRPr="00E0063C">
        <w:rPr>
          <w:rFonts w:ascii="Times New Roman" w:hAnsi="Times New Roman" w:cs="Times New Roman"/>
          <w:sz w:val="24"/>
          <w:szCs w:val="24"/>
        </w:rPr>
        <w:t xml:space="preserve">Lasher, </w:t>
      </w:r>
      <w:r w:rsidR="00EB3D16" w:rsidRPr="00E0063C">
        <w:rPr>
          <w:rFonts w:ascii="Times New Roman" w:hAnsi="Times New Roman" w:cs="Times New Roman"/>
          <w:sz w:val="24"/>
          <w:szCs w:val="24"/>
        </w:rPr>
        <w:t xml:space="preserve">O.L </w:t>
      </w:r>
      <w:r w:rsidR="008943E7" w:rsidRPr="00E0063C">
        <w:rPr>
          <w:rFonts w:ascii="Times New Roman" w:hAnsi="Times New Roman" w:cs="Times New Roman"/>
          <w:sz w:val="24"/>
          <w:szCs w:val="24"/>
        </w:rPr>
        <w:t>(2009) “Financial Statement” (5</w:t>
      </w:r>
      <w:r w:rsidR="008943E7" w:rsidRPr="00E0063C">
        <w:rPr>
          <w:rFonts w:ascii="Times New Roman" w:hAnsi="Times New Roman" w:cs="Times New Roman"/>
          <w:sz w:val="24"/>
          <w:szCs w:val="24"/>
          <w:vertAlign w:val="superscript"/>
        </w:rPr>
        <w:t>th</w:t>
      </w:r>
      <w:r w:rsidR="008943E7" w:rsidRPr="00E0063C">
        <w:rPr>
          <w:rFonts w:ascii="Times New Roman" w:hAnsi="Times New Roman" w:cs="Times New Roman"/>
          <w:sz w:val="24"/>
          <w:szCs w:val="24"/>
        </w:rPr>
        <w:t xml:space="preserve"> Edition)</w:t>
      </w:r>
      <w:r w:rsidR="00DA0140" w:rsidRPr="00E0063C">
        <w:rPr>
          <w:rFonts w:ascii="Times New Roman" w:hAnsi="Times New Roman" w:cs="Times New Roman"/>
          <w:sz w:val="24"/>
          <w:szCs w:val="24"/>
        </w:rPr>
        <w:t>.</w:t>
      </w:r>
      <w:r w:rsidR="005B0197">
        <w:rPr>
          <w:rFonts w:ascii="Times New Roman" w:hAnsi="Times New Roman" w:cs="Times New Roman"/>
          <w:sz w:val="24"/>
          <w:szCs w:val="24"/>
        </w:rPr>
        <w:t xml:space="preserve"> </w:t>
      </w:r>
      <w:r w:rsidR="005B0197" w:rsidRPr="008A0CEF">
        <w:rPr>
          <w:rFonts w:ascii="Times New Roman" w:hAnsi="Times New Roman" w:cs="Times New Roman"/>
          <w:sz w:val="24"/>
          <w:szCs w:val="24"/>
          <w:lang w:eastAsia="ja-JP"/>
        </w:rPr>
        <w:t>New York: West Publishing</w:t>
      </w:r>
      <w:r w:rsidR="005B0197">
        <w:rPr>
          <w:rFonts w:ascii="Times New Roman" w:hAnsi="Times New Roman" w:cs="Times New Roman"/>
          <w:sz w:val="24"/>
          <w:szCs w:val="24"/>
          <w:lang w:eastAsia="ja-JP"/>
        </w:rPr>
        <w:t>.</w:t>
      </w:r>
    </w:p>
    <w:p w:rsidR="00FB3252" w:rsidRPr="00E0063C" w:rsidRDefault="00D359B4" w:rsidP="00375457">
      <w:pPr>
        <w:spacing w:after="0" w:line="480" w:lineRule="auto"/>
        <w:ind w:left="900" w:hanging="900"/>
        <w:jc w:val="both"/>
        <w:rPr>
          <w:rFonts w:ascii="Times New Roman" w:hAnsi="Times New Roman" w:cs="Times New Roman"/>
          <w:sz w:val="24"/>
          <w:szCs w:val="24"/>
        </w:rPr>
      </w:pPr>
      <w:r w:rsidRPr="00E0063C">
        <w:rPr>
          <w:rFonts w:ascii="Times New Roman" w:hAnsi="Times New Roman" w:cs="Times New Roman"/>
          <w:sz w:val="24"/>
          <w:szCs w:val="24"/>
        </w:rPr>
        <w:t>L</w:t>
      </w:r>
      <w:r w:rsidR="00440710" w:rsidRPr="00E0063C">
        <w:rPr>
          <w:rFonts w:ascii="Times New Roman" w:hAnsi="Times New Roman" w:cs="Times New Roman"/>
          <w:sz w:val="24"/>
          <w:szCs w:val="24"/>
        </w:rPr>
        <w:t>yrch</w:t>
      </w:r>
      <w:r w:rsidR="00D977BF" w:rsidRPr="00E0063C">
        <w:rPr>
          <w:rFonts w:ascii="Times New Roman" w:hAnsi="Times New Roman" w:cs="Times New Roman"/>
          <w:sz w:val="24"/>
          <w:szCs w:val="24"/>
        </w:rPr>
        <w:t xml:space="preserve">, F.O </w:t>
      </w:r>
      <w:r w:rsidR="00BD132E" w:rsidRPr="00E0063C">
        <w:rPr>
          <w:rFonts w:ascii="Times New Roman" w:hAnsi="Times New Roman" w:cs="Times New Roman"/>
          <w:sz w:val="24"/>
          <w:szCs w:val="24"/>
        </w:rPr>
        <w:t>(2013</w:t>
      </w:r>
      <w:r w:rsidR="00EB3D16" w:rsidRPr="00E0063C">
        <w:rPr>
          <w:rFonts w:ascii="Times New Roman" w:hAnsi="Times New Roman" w:cs="Times New Roman"/>
          <w:sz w:val="24"/>
          <w:szCs w:val="24"/>
        </w:rPr>
        <w:t>)</w:t>
      </w:r>
      <w:r w:rsidR="00BD132E" w:rsidRPr="00E0063C">
        <w:rPr>
          <w:rFonts w:ascii="Times New Roman" w:hAnsi="Times New Roman" w:cs="Times New Roman"/>
          <w:sz w:val="24"/>
          <w:szCs w:val="24"/>
        </w:rPr>
        <w:t xml:space="preserve"> “Effect of capital based regulation on bank risk-taking” a dynamic model board of governors of the federal reserve system</w:t>
      </w:r>
      <w:r w:rsidR="003F7177" w:rsidRPr="00E0063C">
        <w:rPr>
          <w:rFonts w:ascii="Times New Roman" w:hAnsi="Times New Roman" w:cs="Times New Roman"/>
          <w:sz w:val="24"/>
          <w:szCs w:val="24"/>
        </w:rPr>
        <w:t>.</w:t>
      </w:r>
      <w:r w:rsidR="00BD132E" w:rsidRPr="00E0063C">
        <w:rPr>
          <w:rFonts w:ascii="Times New Roman" w:hAnsi="Times New Roman" w:cs="Times New Roman"/>
          <w:sz w:val="24"/>
          <w:szCs w:val="24"/>
        </w:rPr>
        <w:t xml:space="preserve"> </w:t>
      </w:r>
      <w:r w:rsidR="00AB014C" w:rsidRPr="00C03FB1">
        <w:rPr>
          <w:rFonts w:ascii="Times New Roman" w:eastAsia="Times New Roman" w:hAnsi="Times New Roman" w:cs="Times New Roman"/>
          <w:sz w:val="24"/>
          <w:szCs w:val="24"/>
        </w:rPr>
        <w:t>Benin City</w:t>
      </w:r>
      <w:r w:rsidR="00AB014C">
        <w:rPr>
          <w:rFonts w:ascii="Times New Roman" w:hAnsi="Times New Roman" w:cs="Times New Roman"/>
          <w:sz w:val="24"/>
          <w:szCs w:val="24"/>
        </w:rPr>
        <w:t xml:space="preserve">, </w:t>
      </w:r>
      <w:r w:rsidR="006A6DAC" w:rsidRPr="00E0063C">
        <w:rPr>
          <w:rFonts w:ascii="Times New Roman" w:hAnsi="Times New Roman" w:cs="Times New Roman"/>
          <w:sz w:val="24"/>
          <w:szCs w:val="24"/>
        </w:rPr>
        <w:t xml:space="preserve">The </w:t>
      </w:r>
      <w:r w:rsidR="0091621C" w:rsidRPr="00E0063C">
        <w:rPr>
          <w:rFonts w:ascii="Times New Roman" w:hAnsi="Times New Roman" w:cs="Times New Roman"/>
          <w:sz w:val="24"/>
          <w:szCs w:val="24"/>
        </w:rPr>
        <w:t>Free Press</w:t>
      </w:r>
      <w:r w:rsidR="006A6DAC" w:rsidRPr="00E0063C">
        <w:rPr>
          <w:rFonts w:ascii="Times New Roman" w:hAnsi="Times New Roman" w:cs="Times New Roman"/>
          <w:sz w:val="24"/>
          <w:szCs w:val="24"/>
        </w:rPr>
        <w:t>.</w:t>
      </w:r>
    </w:p>
    <w:p w:rsidR="00D536C2" w:rsidRPr="00E0063C" w:rsidRDefault="00146575" w:rsidP="00937947">
      <w:pPr>
        <w:spacing w:line="480" w:lineRule="auto"/>
        <w:ind w:left="900" w:hanging="900"/>
        <w:jc w:val="both"/>
        <w:rPr>
          <w:rFonts w:ascii="Times New Roman" w:hAnsi="Times New Roman" w:cs="Times New Roman"/>
          <w:sz w:val="24"/>
          <w:szCs w:val="24"/>
          <w:lang w:eastAsia="ja-JP"/>
        </w:rPr>
      </w:pPr>
      <w:r w:rsidRPr="00E0063C">
        <w:rPr>
          <w:rFonts w:ascii="Times New Roman" w:hAnsi="Times New Roman" w:cs="Times New Roman"/>
          <w:sz w:val="24"/>
          <w:szCs w:val="24"/>
        </w:rPr>
        <w:lastRenderedPageBreak/>
        <w:t xml:space="preserve">Otley, J.D </w:t>
      </w:r>
      <w:r w:rsidR="00DE1F5A" w:rsidRPr="00E0063C">
        <w:rPr>
          <w:rFonts w:ascii="Times New Roman" w:hAnsi="Times New Roman" w:cs="Times New Roman"/>
          <w:sz w:val="24"/>
          <w:szCs w:val="24"/>
        </w:rPr>
        <w:t>(2013): A Guide to Financial Statement Effects.</w:t>
      </w:r>
      <w:r w:rsidR="00937947">
        <w:rPr>
          <w:rFonts w:ascii="Times New Roman" w:hAnsi="Times New Roman" w:cs="Times New Roman"/>
          <w:sz w:val="24"/>
          <w:szCs w:val="24"/>
        </w:rPr>
        <w:t xml:space="preserve"> </w:t>
      </w:r>
      <w:r w:rsidR="00937947" w:rsidRPr="008A0CEF">
        <w:rPr>
          <w:rFonts w:ascii="Times New Roman" w:hAnsi="Times New Roman" w:cs="Times New Roman"/>
          <w:sz w:val="24"/>
          <w:szCs w:val="24"/>
          <w:lang w:eastAsia="ja-JP"/>
        </w:rPr>
        <w:t>New York. Harper and Raw Publishers.</w:t>
      </w:r>
    </w:p>
    <w:sectPr w:rsidR="00D536C2" w:rsidRPr="00E0063C" w:rsidSect="007A733B">
      <w:footerReference w:type="default" r:id="rId9"/>
      <w:pgSz w:w="12240" w:h="15120" w:code="9"/>
      <w:pgMar w:top="1728" w:right="1728" w:bottom="1728" w:left="1728" w:header="720" w:footer="11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390" w:rsidRDefault="00462390" w:rsidP="007A733B">
      <w:pPr>
        <w:spacing w:after="0" w:line="240" w:lineRule="auto"/>
      </w:pPr>
      <w:r>
        <w:separator/>
      </w:r>
    </w:p>
  </w:endnote>
  <w:endnote w:type="continuationSeparator" w:id="1">
    <w:p w:rsidR="00462390" w:rsidRDefault="00462390" w:rsidP="007A7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nter Fallback">
    <w:altName w:val="Times New Roman"/>
    <w:panose1 w:val="00000000000000000000"/>
    <w:charset w:val="00"/>
    <w:family w:val="roman"/>
    <w:notTrueType/>
    <w:pitch w:val="default"/>
    <w:sig w:usb0="00000000" w:usb1="00000000" w:usb2="00000000" w:usb3="00000000" w:csb0="00000000" w:csb1="00000000"/>
  </w:font>
  <w:font w:name="Roboto-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57"/>
      <w:docPartObj>
        <w:docPartGallery w:val="Page Numbers (Bottom of Page)"/>
        <w:docPartUnique/>
      </w:docPartObj>
    </w:sdtPr>
    <w:sdtContent>
      <w:p w:rsidR="004039B7" w:rsidRDefault="00777892">
        <w:pPr>
          <w:pStyle w:val="Footer"/>
          <w:jc w:val="center"/>
        </w:pPr>
        <w:r w:rsidRPr="007A733B">
          <w:rPr>
            <w:b/>
          </w:rPr>
          <w:fldChar w:fldCharType="begin"/>
        </w:r>
        <w:r w:rsidR="004039B7" w:rsidRPr="007A733B">
          <w:rPr>
            <w:b/>
          </w:rPr>
          <w:instrText xml:space="preserve"> PAGE   \* MERGEFORMAT </w:instrText>
        </w:r>
        <w:r w:rsidRPr="007A733B">
          <w:rPr>
            <w:b/>
          </w:rPr>
          <w:fldChar w:fldCharType="separate"/>
        </w:r>
        <w:r w:rsidR="005B19E4">
          <w:rPr>
            <w:b/>
            <w:noProof/>
          </w:rPr>
          <w:t>1</w:t>
        </w:r>
        <w:r w:rsidRPr="007A733B">
          <w:rPr>
            <w:b/>
          </w:rPr>
          <w:fldChar w:fldCharType="end"/>
        </w:r>
      </w:p>
    </w:sdtContent>
  </w:sdt>
  <w:p w:rsidR="004039B7" w:rsidRDefault="00403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390" w:rsidRDefault="00462390" w:rsidP="007A733B">
      <w:pPr>
        <w:spacing w:after="0" w:line="240" w:lineRule="auto"/>
      </w:pPr>
      <w:r>
        <w:separator/>
      </w:r>
    </w:p>
  </w:footnote>
  <w:footnote w:type="continuationSeparator" w:id="1">
    <w:p w:rsidR="00462390" w:rsidRDefault="00462390" w:rsidP="007A7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5E1"/>
    <w:multiLevelType w:val="hybridMultilevel"/>
    <w:tmpl w:val="AA14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E780C"/>
    <w:multiLevelType w:val="hybridMultilevel"/>
    <w:tmpl w:val="69B6E7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5F31"/>
    <w:multiLevelType w:val="hybridMultilevel"/>
    <w:tmpl w:val="42B23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E760E1"/>
    <w:multiLevelType w:val="hybridMultilevel"/>
    <w:tmpl w:val="E836F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67141"/>
    <w:multiLevelType w:val="hybridMultilevel"/>
    <w:tmpl w:val="5CEADC5C"/>
    <w:lvl w:ilvl="0" w:tplc="095A1BC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618FB"/>
    <w:multiLevelType w:val="hybridMultilevel"/>
    <w:tmpl w:val="F0B62F38"/>
    <w:lvl w:ilvl="0" w:tplc="2EA4D67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A74E2"/>
    <w:multiLevelType w:val="hybridMultilevel"/>
    <w:tmpl w:val="ADFE70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028D7"/>
    <w:multiLevelType w:val="hybridMultilevel"/>
    <w:tmpl w:val="3AF0642E"/>
    <w:lvl w:ilvl="0" w:tplc="A3DA738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14102"/>
    <w:multiLevelType w:val="hybridMultilevel"/>
    <w:tmpl w:val="A306B4AA"/>
    <w:lvl w:ilvl="0" w:tplc="CF5A6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3C6685"/>
    <w:multiLevelType w:val="multilevel"/>
    <w:tmpl w:val="B4F6DB2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23397751"/>
    <w:multiLevelType w:val="hybridMultilevel"/>
    <w:tmpl w:val="688E6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E30E0"/>
    <w:multiLevelType w:val="hybridMultilevel"/>
    <w:tmpl w:val="129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4D5C49"/>
    <w:multiLevelType w:val="hybridMultilevel"/>
    <w:tmpl w:val="69E86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66B14"/>
    <w:multiLevelType w:val="hybridMultilevel"/>
    <w:tmpl w:val="4F72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AC3EEB"/>
    <w:multiLevelType w:val="hybridMultilevel"/>
    <w:tmpl w:val="16762DCA"/>
    <w:lvl w:ilvl="0" w:tplc="9D4AC6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D43F41"/>
    <w:multiLevelType w:val="multilevel"/>
    <w:tmpl w:val="8E3C407A"/>
    <w:lvl w:ilvl="0">
      <w:start w:val="1"/>
      <w:numFmt w:val="decimal"/>
      <w:lvlText w:val="%1.0"/>
      <w:lvlJc w:val="left"/>
      <w:pPr>
        <w:ind w:left="720" w:hanging="720"/>
      </w:pPr>
      <w:rPr>
        <w:rFonts w:hint="default"/>
        <w:b w:val="0"/>
      </w:rPr>
    </w:lvl>
    <w:lvl w:ilvl="1">
      <w:start w:val="1"/>
      <w:numFmt w:val="decimal"/>
      <w:lvlText w:val="%1.%2"/>
      <w:lvlJc w:val="left"/>
      <w:pPr>
        <w:ind w:left="126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6">
    <w:nsid w:val="3E352DDD"/>
    <w:multiLevelType w:val="hybridMultilevel"/>
    <w:tmpl w:val="FF6C619A"/>
    <w:lvl w:ilvl="0" w:tplc="55227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516FD"/>
    <w:multiLevelType w:val="hybridMultilevel"/>
    <w:tmpl w:val="E8164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F4727B"/>
    <w:multiLevelType w:val="hybridMultilevel"/>
    <w:tmpl w:val="05980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30BBB"/>
    <w:multiLevelType w:val="hybridMultilevel"/>
    <w:tmpl w:val="7520E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1647FC"/>
    <w:multiLevelType w:val="hybridMultilevel"/>
    <w:tmpl w:val="9FF04C30"/>
    <w:lvl w:ilvl="0" w:tplc="8474F72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F4939"/>
    <w:multiLevelType w:val="hybridMultilevel"/>
    <w:tmpl w:val="00E01382"/>
    <w:lvl w:ilvl="0" w:tplc="A0A464D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F3F27"/>
    <w:multiLevelType w:val="hybridMultilevel"/>
    <w:tmpl w:val="DB24B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078C7"/>
    <w:multiLevelType w:val="hybridMultilevel"/>
    <w:tmpl w:val="683C6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F25D84"/>
    <w:multiLevelType w:val="hybridMultilevel"/>
    <w:tmpl w:val="8F54F31E"/>
    <w:lvl w:ilvl="0" w:tplc="5E0A1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31478"/>
    <w:multiLevelType w:val="hybridMultilevel"/>
    <w:tmpl w:val="462E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2A6B79"/>
    <w:multiLevelType w:val="hybridMultilevel"/>
    <w:tmpl w:val="9F82EB78"/>
    <w:lvl w:ilvl="0" w:tplc="CF5A63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CD20B5"/>
    <w:multiLevelType w:val="hybridMultilevel"/>
    <w:tmpl w:val="8E1E94DA"/>
    <w:lvl w:ilvl="0" w:tplc="EB5244D6">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618F7"/>
    <w:multiLevelType w:val="hybridMultilevel"/>
    <w:tmpl w:val="1F5C8B84"/>
    <w:lvl w:ilvl="0" w:tplc="A72A6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17"/>
  </w:num>
  <w:num w:numId="4">
    <w:abstractNumId w:val="0"/>
  </w:num>
  <w:num w:numId="5">
    <w:abstractNumId w:val="13"/>
  </w:num>
  <w:num w:numId="6">
    <w:abstractNumId w:val="4"/>
  </w:num>
  <w:num w:numId="7">
    <w:abstractNumId w:val="14"/>
  </w:num>
  <w:num w:numId="8">
    <w:abstractNumId w:val="15"/>
  </w:num>
  <w:num w:numId="9">
    <w:abstractNumId w:val="9"/>
  </w:num>
  <w:num w:numId="10">
    <w:abstractNumId w:val="11"/>
  </w:num>
  <w:num w:numId="11">
    <w:abstractNumId w:val="18"/>
  </w:num>
  <w:num w:numId="12">
    <w:abstractNumId w:val="20"/>
  </w:num>
  <w:num w:numId="13">
    <w:abstractNumId w:val="27"/>
  </w:num>
  <w:num w:numId="14">
    <w:abstractNumId w:val="5"/>
  </w:num>
  <w:num w:numId="15">
    <w:abstractNumId w:val="22"/>
  </w:num>
  <w:num w:numId="16">
    <w:abstractNumId w:val="24"/>
  </w:num>
  <w:num w:numId="17">
    <w:abstractNumId w:val="3"/>
  </w:num>
  <w:num w:numId="18">
    <w:abstractNumId w:val="21"/>
  </w:num>
  <w:num w:numId="19">
    <w:abstractNumId w:val="6"/>
  </w:num>
  <w:num w:numId="20">
    <w:abstractNumId w:val="28"/>
  </w:num>
  <w:num w:numId="21">
    <w:abstractNumId w:val="10"/>
  </w:num>
  <w:num w:numId="22">
    <w:abstractNumId w:val="7"/>
  </w:num>
  <w:num w:numId="23">
    <w:abstractNumId w:val="25"/>
  </w:num>
  <w:num w:numId="24">
    <w:abstractNumId w:val="2"/>
  </w:num>
  <w:num w:numId="25">
    <w:abstractNumId w:val="8"/>
  </w:num>
  <w:num w:numId="26">
    <w:abstractNumId w:val="26"/>
  </w:num>
  <w:num w:numId="27">
    <w:abstractNumId w:val="12"/>
  </w:num>
  <w:num w:numId="28">
    <w:abstractNumId w:val="1"/>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03E22"/>
    <w:rsid w:val="00005ACB"/>
    <w:rsid w:val="00006FE9"/>
    <w:rsid w:val="00015884"/>
    <w:rsid w:val="000234DE"/>
    <w:rsid w:val="00031DD1"/>
    <w:rsid w:val="00076EE8"/>
    <w:rsid w:val="00096366"/>
    <w:rsid w:val="000A039D"/>
    <w:rsid w:val="000B73FB"/>
    <w:rsid w:val="000C21A9"/>
    <w:rsid w:val="000D6D91"/>
    <w:rsid w:val="000E3B82"/>
    <w:rsid w:val="000E4B4A"/>
    <w:rsid w:val="000E65B7"/>
    <w:rsid w:val="00102D4F"/>
    <w:rsid w:val="0011034E"/>
    <w:rsid w:val="001416D2"/>
    <w:rsid w:val="00146575"/>
    <w:rsid w:val="00156805"/>
    <w:rsid w:val="00184AB9"/>
    <w:rsid w:val="001A2F75"/>
    <w:rsid w:val="001B796C"/>
    <w:rsid w:val="001C026E"/>
    <w:rsid w:val="001D29B2"/>
    <w:rsid w:val="001D3C1D"/>
    <w:rsid w:val="001E0E00"/>
    <w:rsid w:val="001E4088"/>
    <w:rsid w:val="001E69DE"/>
    <w:rsid w:val="001F36C8"/>
    <w:rsid w:val="001F544C"/>
    <w:rsid w:val="0020367B"/>
    <w:rsid w:val="00203D03"/>
    <w:rsid w:val="0021780F"/>
    <w:rsid w:val="002360A7"/>
    <w:rsid w:val="0024393F"/>
    <w:rsid w:val="00246A7B"/>
    <w:rsid w:val="00246E5E"/>
    <w:rsid w:val="00296083"/>
    <w:rsid w:val="002A31F4"/>
    <w:rsid w:val="002A5C59"/>
    <w:rsid w:val="002B34CC"/>
    <w:rsid w:val="002C7B4A"/>
    <w:rsid w:val="002D3186"/>
    <w:rsid w:val="002E05E0"/>
    <w:rsid w:val="002F265F"/>
    <w:rsid w:val="00303E22"/>
    <w:rsid w:val="00304A96"/>
    <w:rsid w:val="0031030B"/>
    <w:rsid w:val="00320989"/>
    <w:rsid w:val="0032490D"/>
    <w:rsid w:val="00325485"/>
    <w:rsid w:val="00331E85"/>
    <w:rsid w:val="00332B08"/>
    <w:rsid w:val="003444F6"/>
    <w:rsid w:val="00362BBA"/>
    <w:rsid w:val="00363F72"/>
    <w:rsid w:val="0036628B"/>
    <w:rsid w:val="00375457"/>
    <w:rsid w:val="00390221"/>
    <w:rsid w:val="00390D90"/>
    <w:rsid w:val="00393042"/>
    <w:rsid w:val="003B7E53"/>
    <w:rsid w:val="003C73B9"/>
    <w:rsid w:val="003E0341"/>
    <w:rsid w:val="003F5664"/>
    <w:rsid w:val="003F7177"/>
    <w:rsid w:val="004039B7"/>
    <w:rsid w:val="00413B15"/>
    <w:rsid w:val="00415B08"/>
    <w:rsid w:val="00417E00"/>
    <w:rsid w:val="00433A79"/>
    <w:rsid w:val="00436933"/>
    <w:rsid w:val="00440710"/>
    <w:rsid w:val="00446D4B"/>
    <w:rsid w:val="0045161B"/>
    <w:rsid w:val="00462390"/>
    <w:rsid w:val="00471A2D"/>
    <w:rsid w:val="004727AE"/>
    <w:rsid w:val="00491489"/>
    <w:rsid w:val="00497172"/>
    <w:rsid w:val="004A0ECD"/>
    <w:rsid w:val="004A2995"/>
    <w:rsid w:val="004B0631"/>
    <w:rsid w:val="004B154B"/>
    <w:rsid w:val="004B499C"/>
    <w:rsid w:val="004B6945"/>
    <w:rsid w:val="004D6356"/>
    <w:rsid w:val="004E7FA8"/>
    <w:rsid w:val="004F06FC"/>
    <w:rsid w:val="004F15AE"/>
    <w:rsid w:val="004F18AE"/>
    <w:rsid w:val="004F2FCA"/>
    <w:rsid w:val="00507804"/>
    <w:rsid w:val="00515147"/>
    <w:rsid w:val="00516163"/>
    <w:rsid w:val="00521C48"/>
    <w:rsid w:val="005228A3"/>
    <w:rsid w:val="00524AF2"/>
    <w:rsid w:val="00530C18"/>
    <w:rsid w:val="005448FC"/>
    <w:rsid w:val="00584178"/>
    <w:rsid w:val="0058669A"/>
    <w:rsid w:val="00586898"/>
    <w:rsid w:val="005961EC"/>
    <w:rsid w:val="005A0D3B"/>
    <w:rsid w:val="005A7B99"/>
    <w:rsid w:val="005B0197"/>
    <w:rsid w:val="005B0899"/>
    <w:rsid w:val="005B19E4"/>
    <w:rsid w:val="005B66C1"/>
    <w:rsid w:val="005E6554"/>
    <w:rsid w:val="005E7828"/>
    <w:rsid w:val="005E7843"/>
    <w:rsid w:val="005F5CB3"/>
    <w:rsid w:val="00601EDA"/>
    <w:rsid w:val="00614CAF"/>
    <w:rsid w:val="00644D70"/>
    <w:rsid w:val="00680DDB"/>
    <w:rsid w:val="00683DDC"/>
    <w:rsid w:val="006854AC"/>
    <w:rsid w:val="00687E25"/>
    <w:rsid w:val="0069148A"/>
    <w:rsid w:val="006A6DAC"/>
    <w:rsid w:val="006A7704"/>
    <w:rsid w:val="006B785F"/>
    <w:rsid w:val="006C1796"/>
    <w:rsid w:val="006C2AFF"/>
    <w:rsid w:val="006E2F82"/>
    <w:rsid w:val="006E7E9C"/>
    <w:rsid w:val="006F0846"/>
    <w:rsid w:val="00716574"/>
    <w:rsid w:val="00720F13"/>
    <w:rsid w:val="0072712F"/>
    <w:rsid w:val="007316C6"/>
    <w:rsid w:val="00757148"/>
    <w:rsid w:val="00765736"/>
    <w:rsid w:val="0077281F"/>
    <w:rsid w:val="00777892"/>
    <w:rsid w:val="00797EF8"/>
    <w:rsid w:val="007A3411"/>
    <w:rsid w:val="007A733B"/>
    <w:rsid w:val="007B3655"/>
    <w:rsid w:val="007B3F7B"/>
    <w:rsid w:val="007B434D"/>
    <w:rsid w:val="007C1DCC"/>
    <w:rsid w:val="007C2C3B"/>
    <w:rsid w:val="007C632F"/>
    <w:rsid w:val="007D5021"/>
    <w:rsid w:val="007E1413"/>
    <w:rsid w:val="007E3279"/>
    <w:rsid w:val="007F4BD9"/>
    <w:rsid w:val="008025C6"/>
    <w:rsid w:val="00810768"/>
    <w:rsid w:val="00815843"/>
    <w:rsid w:val="008173FE"/>
    <w:rsid w:val="00820223"/>
    <w:rsid w:val="008304FC"/>
    <w:rsid w:val="00834FEB"/>
    <w:rsid w:val="00847643"/>
    <w:rsid w:val="00862B0A"/>
    <w:rsid w:val="00875A72"/>
    <w:rsid w:val="00880A90"/>
    <w:rsid w:val="008848DC"/>
    <w:rsid w:val="008929E3"/>
    <w:rsid w:val="008943E7"/>
    <w:rsid w:val="008A126E"/>
    <w:rsid w:val="008A6530"/>
    <w:rsid w:val="008B3D2A"/>
    <w:rsid w:val="008B41C0"/>
    <w:rsid w:val="008B652F"/>
    <w:rsid w:val="008C1725"/>
    <w:rsid w:val="008C32D6"/>
    <w:rsid w:val="008C7C77"/>
    <w:rsid w:val="008E4284"/>
    <w:rsid w:val="00912464"/>
    <w:rsid w:val="0091621C"/>
    <w:rsid w:val="00916401"/>
    <w:rsid w:val="00934EE7"/>
    <w:rsid w:val="00937947"/>
    <w:rsid w:val="009401D9"/>
    <w:rsid w:val="00956A29"/>
    <w:rsid w:val="009845FB"/>
    <w:rsid w:val="00995A7A"/>
    <w:rsid w:val="009A14D0"/>
    <w:rsid w:val="009A541E"/>
    <w:rsid w:val="009B0C04"/>
    <w:rsid w:val="009D3FE1"/>
    <w:rsid w:val="009F3FD8"/>
    <w:rsid w:val="009F65A9"/>
    <w:rsid w:val="00A01652"/>
    <w:rsid w:val="00A15387"/>
    <w:rsid w:val="00A17AEA"/>
    <w:rsid w:val="00A321B9"/>
    <w:rsid w:val="00A3661F"/>
    <w:rsid w:val="00A56E0F"/>
    <w:rsid w:val="00A613B7"/>
    <w:rsid w:val="00A63AF9"/>
    <w:rsid w:val="00A71792"/>
    <w:rsid w:val="00A84B3F"/>
    <w:rsid w:val="00A91D83"/>
    <w:rsid w:val="00AB014C"/>
    <w:rsid w:val="00AD226C"/>
    <w:rsid w:val="00AE163F"/>
    <w:rsid w:val="00AF5DFA"/>
    <w:rsid w:val="00B02674"/>
    <w:rsid w:val="00B0686F"/>
    <w:rsid w:val="00B12B7D"/>
    <w:rsid w:val="00B20B3D"/>
    <w:rsid w:val="00B50557"/>
    <w:rsid w:val="00B51D66"/>
    <w:rsid w:val="00B62806"/>
    <w:rsid w:val="00B63737"/>
    <w:rsid w:val="00B65034"/>
    <w:rsid w:val="00B80C78"/>
    <w:rsid w:val="00BB08BE"/>
    <w:rsid w:val="00BB6432"/>
    <w:rsid w:val="00BD07A7"/>
    <w:rsid w:val="00BD132E"/>
    <w:rsid w:val="00BD4854"/>
    <w:rsid w:val="00BE2535"/>
    <w:rsid w:val="00BE78F8"/>
    <w:rsid w:val="00BF51D9"/>
    <w:rsid w:val="00BF6DC6"/>
    <w:rsid w:val="00C27785"/>
    <w:rsid w:val="00C3100F"/>
    <w:rsid w:val="00C32EA2"/>
    <w:rsid w:val="00C32F35"/>
    <w:rsid w:val="00C60304"/>
    <w:rsid w:val="00C65C43"/>
    <w:rsid w:val="00C701D9"/>
    <w:rsid w:val="00C9307C"/>
    <w:rsid w:val="00CA59BB"/>
    <w:rsid w:val="00CC168C"/>
    <w:rsid w:val="00CE5435"/>
    <w:rsid w:val="00CF2896"/>
    <w:rsid w:val="00D00498"/>
    <w:rsid w:val="00D04C57"/>
    <w:rsid w:val="00D05517"/>
    <w:rsid w:val="00D13DA1"/>
    <w:rsid w:val="00D15FC4"/>
    <w:rsid w:val="00D17C7B"/>
    <w:rsid w:val="00D26729"/>
    <w:rsid w:val="00D35474"/>
    <w:rsid w:val="00D359B4"/>
    <w:rsid w:val="00D366C7"/>
    <w:rsid w:val="00D536C2"/>
    <w:rsid w:val="00D83F12"/>
    <w:rsid w:val="00D94301"/>
    <w:rsid w:val="00D977BF"/>
    <w:rsid w:val="00DA0140"/>
    <w:rsid w:val="00DA5A53"/>
    <w:rsid w:val="00DA6EBB"/>
    <w:rsid w:val="00DC7021"/>
    <w:rsid w:val="00DD6DC0"/>
    <w:rsid w:val="00DE1F5A"/>
    <w:rsid w:val="00DE303E"/>
    <w:rsid w:val="00DF1337"/>
    <w:rsid w:val="00E003D4"/>
    <w:rsid w:val="00E0063C"/>
    <w:rsid w:val="00E13E5B"/>
    <w:rsid w:val="00E14AFB"/>
    <w:rsid w:val="00E16DBD"/>
    <w:rsid w:val="00E338FE"/>
    <w:rsid w:val="00E358AA"/>
    <w:rsid w:val="00E35E3D"/>
    <w:rsid w:val="00E37A68"/>
    <w:rsid w:val="00E57482"/>
    <w:rsid w:val="00E65F03"/>
    <w:rsid w:val="00E868AE"/>
    <w:rsid w:val="00EA7307"/>
    <w:rsid w:val="00EB0F35"/>
    <w:rsid w:val="00EB3D16"/>
    <w:rsid w:val="00EB5F88"/>
    <w:rsid w:val="00EB7277"/>
    <w:rsid w:val="00EC55F5"/>
    <w:rsid w:val="00ED7CD6"/>
    <w:rsid w:val="00EF354A"/>
    <w:rsid w:val="00EF40D4"/>
    <w:rsid w:val="00F02BA5"/>
    <w:rsid w:val="00F05736"/>
    <w:rsid w:val="00F200DE"/>
    <w:rsid w:val="00F25A5E"/>
    <w:rsid w:val="00F30CFB"/>
    <w:rsid w:val="00F36DCB"/>
    <w:rsid w:val="00F51131"/>
    <w:rsid w:val="00F5239C"/>
    <w:rsid w:val="00F634ED"/>
    <w:rsid w:val="00F70FC2"/>
    <w:rsid w:val="00F73940"/>
    <w:rsid w:val="00F76659"/>
    <w:rsid w:val="00F86BBC"/>
    <w:rsid w:val="00F95722"/>
    <w:rsid w:val="00FA47ED"/>
    <w:rsid w:val="00FB3252"/>
    <w:rsid w:val="00FC6C1F"/>
    <w:rsid w:val="00FC7149"/>
    <w:rsid w:val="00FD56E3"/>
    <w:rsid w:val="00FD6AB5"/>
    <w:rsid w:val="00FE174F"/>
    <w:rsid w:val="00FE5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FEB"/>
  </w:style>
  <w:style w:type="paragraph" w:styleId="Heading3">
    <w:name w:val="heading 3"/>
    <w:basedOn w:val="Normal"/>
    <w:link w:val="Heading3Char"/>
    <w:uiPriority w:val="9"/>
    <w:qFormat/>
    <w:rsid w:val="00C701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5">
    <w:name w:val="ls5"/>
    <w:basedOn w:val="DefaultParagraphFont"/>
    <w:rsid w:val="00303E22"/>
  </w:style>
  <w:style w:type="character" w:customStyle="1" w:styleId="ff2">
    <w:name w:val="ff2"/>
    <w:basedOn w:val="DefaultParagraphFont"/>
    <w:rsid w:val="00303E22"/>
  </w:style>
  <w:style w:type="character" w:customStyle="1" w:styleId="ws1">
    <w:name w:val="ws1"/>
    <w:basedOn w:val="DefaultParagraphFont"/>
    <w:rsid w:val="00303E22"/>
  </w:style>
  <w:style w:type="character" w:customStyle="1" w:styleId="ls4">
    <w:name w:val="ls4"/>
    <w:basedOn w:val="DefaultParagraphFont"/>
    <w:rsid w:val="00303E22"/>
  </w:style>
  <w:style w:type="character" w:customStyle="1" w:styleId="ls8">
    <w:name w:val="ls8"/>
    <w:basedOn w:val="DefaultParagraphFont"/>
    <w:rsid w:val="00303E22"/>
  </w:style>
  <w:style w:type="character" w:customStyle="1" w:styleId="ff5">
    <w:name w:val="ff5"/>
    <w:basedOn w:val="DefaultParagraphFont"/>
    <w:rsid w:val="00303E22"/>
  </w:style>
  <w:style w:type="character" w:customStyle="1" w:styleId="ff1">
    <w:name w:val="ff1"/>
    <w:basedOn w:val="DefaultParagraphFont"/>
    <w:rsid w:val="00303E22"/>
  </w:style>
  <w:style w:type="character" w:customStyle="1" w:styleId="ff3">
    <w:name w:val="ff3"/>
    <w:basedOn w:val="DefaultParagraphFont"/>
    <w:rsid w:val="00303E22"/>
  </w:style>
  <w:style w:type="character" w:customStyle="1" w:styleId="lsb">
    <w:name w:val="lsb"/>
    <w:basedOn w:val="DefaultParagraphFont"/>
    <w:rsid w:val="00303E22"/>
  </w:style>
  <w:style w:type="character" w:customStyle="1" w:styleId="fs2">
    <w:name w:val="fs2"/>
    <w:basedOn w:val="DefaultParagraphFont"/>
    <w:rsid w:val="00303E22"/>
  </w:style>
  <w:style w:type="character" w:customStyle="1" w:styleId="ls6">
    <w:name w:val="ls6"/>
    <w:basedOn w:val="DefaultParagraphFont"/>
    <w:rsid w:val="00303E22"/>
  </w:style>
  <w:style w:type="character" w:customStyle="1" w:styleId="lse">
    <w:name w:val="lse"/>
    <w:basedOn w:val="DefaultParagraphFont"/>
    <w:rsid w:val="00393042"/>
  </w:style>
  <w:style w:type="character" w:customStyle="1" w:styleId="fc2">
    <w:name w:val="fc2"/>
    <w:basedOn w:val="DefaultParagraphFont"/>
    <w:rsid w:val="00393042"/>
  </w:style>
  <w:style w:type="character" w:styleId="Hyperlink">
    <w:name w:val="Hyperlink"/>
    <w:basedOn w:val="DefaultParagraphFont"/>
    <w:uiPriority w:val="99"/>
    <w:semiHidden/>
    <w:unhideWhenUsed/>
    <w:rsid w:val="00393042"/>
    <w:rPr>
      <w:color w:val="0000FF"/>
      <w:u w:val="single"/>
    </w:rPr>
  </w:style>
  <w:style w:type="character" w:customStyle="1" w:styleId="lsf">
    <w:name w:val="lsf"/>
    <w:basedOn w:val="DefaultParagraphFont"/>
    <w:rsid w:val="00393042"/>
  </w:style>
  <w:style w:type="character" w:customStyle="1" w:styleId="ls10">
    <w:name w:val="ls10"/>
    <w:basedOn w:val="DefaultParagraphFont"/>
    <w:rsid w:val="00393042"/>
  </w:style>
  <w:style w:type="character" w:customStyle="1" w:styleId="ls11">
    <w:name w:val="ls11"/>
    <w:basedOn w:val="DefaultParagraphFont"/>
    <w:rsid w:val="00393042"/>
  </w:style>
  <w:style w:type="character" w:customStyle="1" w:styleId="ws4">
    <w:name w:val="ws4"/>
    <w:basedOn w:val="DefaultParagraphFont"/>
    <w:rsid w:val="00393042"/>
  </w:style>
  <w:style w:type="character" w:customStyle="1" w:styleId="ls13">
    <w:name w:val="ls13"/>
    <w:basedOn w:val="DefaultParagraphFont"/>
    <w:rsid w:val="00393042"/>
  </w:style>
  <w:style w:type="character" w:customStyle="1" w:styleId="ls14">
    <w:name w:val="ls14"/>
    <w:basedOn w:val="DefaultParagraphFont"/>
    <w:rsid w:val="00393042"/>
  </w:style>
  <w:style w:type="character" w:customStyle="1" w:styleId="ls12">
    <w:name w:val="ls12"/>
    <w:basedOn w:val="DefaultParagraphFont"/>
    <w:rsid w:val="00393042"/>
  </w:style>
  <w:style w:type="paragraph" w:styleId="ListParagraph">
    <w:name w:val="List Paragraph"/>
    <w:basedOn w:val="Normal"/>
    <w:uiPriority w:val="34"/>
    <w:qFormat/>
    <w:rsid w:val="002A31F4"/>
    <w:pPr>
      <w:ind w:left="720"/>
      <w:contextualSpacing/>
    </w:pPr>
  </w:style>
  <w:style w:type="character" w:customStyle="1" w:styleId="Heading3Char">
    <w:name w:val="Heading 3 Char"/>
    <w:basedOn w:val="DefaultParagraphFont"/>
    <w:link w:val="Heading3"/>
    <w:uiPriority w:val="9"/>
    <w:rsid w:val="00C701D9"/>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C701D9"/>
  </w:style>
  <w:style w:type="paragraph" w:styleId="NormalWeb">
    <w:name w:val="Normal (Web)"/>
    <w:basedOn w:val="Normal"/>
    <w:uiPriority w:val="99"/>
    <w:semiHidden/>
    <w:unhideWhenUsed/>
    <w:rsid w:val="00C70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956A29"/>
  </w:style>
  <w:style w:type="character" w:styleId="Emphasis">
    <w:name w:val="Emphasis"/>
    <w:basedOn w:val="DefaultParagraphFont"/>
    <w:uiPriority w:val="20"/>
    <w:qFormat/>
    <w:rsid w:val="00956A29"/>
    <w:rPr>
      <w:i/>
      <w:iCs/>
    </w:rPr>
  </w:style>
  <w:style w:type="paragraph" w:customStyle="1" w:styleId="Default">
    <w:name w:val="Default"/>
    <w:rsid w:val="007E1413"/>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B43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434D"/>
    <w:rPr>
      <w:rFonts w:ascii="Tahoma" w:hAnsi="Tahoma" w:cs="Tahoma"/>
      <w:sz w:val="16"/>
      <w:szCs w:val="16"/>
    </w:rPr>
  </w:style>
  <w:style w:type="paragraph" w:styleId="Header">
    <w:name w:val="header"/>
    <w:basedOn w:val="Normal"/>
    <w:link w:val="HeaderChar"/>
    <w:uiPriority w:val="99"/>
    <w:semiHidden/>
    <w:unhideWhenUsed/>
    <w:rsid w:val="007A73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33B"/>
  </w:style>
  <w:style w:type="paragraph" w:styleId="Footer">
    <w:name w:val="footer"/>
    <w:basedOn w:val="Normal"/>
    <w:link w:val="FooterChar"/>
    <w:uiPriority w:val="99"/>
    <w:unhideWhenUsed/>
    <w:rsid w:val="007A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33B"/>
  </w:style>
  <w:style w:type="paragraph" w:customStyle="1" w:styleId="normal0">
    <w:name w:val="normal"/>
    <w:rsid w:val="00A17AEA"/>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14993677">
      <w:bodyDiv w:val="1"/>
      <w:marLeft w:val="0"/>
      <w:marRight w:val="0"/>
      <w:marTop w:val="0"/>
      <w:marBottom w:val="0"/>
      <w:divBdr>
        <w:top w:val="none" w:sz="0" w:space="0" w:color="auto"/>
        <w:left w:val="none" w:sz="0" w:space="0" w:color="auto"/>
        <w:bottom w:val="none" w:sz="0" w:space="0" w:color="auto"/>
        <w:right w:val="none" w:sz="0" w:space="0" w:color="auto"/>
      </w:divBdr>
      <w:divsChild>
        <w:div w:id="1648434752">
          <w:marLeft w:val="0"/>
          <w:marRight w:val="0"/>
          <w:marTop w:val="0"/>
          <w:marBottom w:val="0"/>
          <w:divBdr>
            <w:top w:val="none" w:sz="0" w:space="0" w:color="auto"/>
            <w:left w:val="none" w:sz="0" w:space="0" w:color="auto"/>
            <w:bottom w:val="none" w:sz="0" w:space="0" w:color="auto"/>
            <w:right w:val="none" w:sz="0" w:space="0" w:color="auto"/>
          </w:divBdr>
        </w:div>
      </w:divsChild>
    </w:div>
    <w:div w:id="673529241">
      <w:bodyDiv w:val="1"/>
      <w:marLeft w:val="0"/>
      <w:marRight w:val="0"/>
      <w:marTop w:val="0"/>
      <w:marBottom w:val="0"/>
      <w:divBdr>
        <w:top w:val="none" w:sz="0" w:space="0" w:color="auto"/>
        <w:left w:val="none" w:sz="0" w:space="0" w:color="auto"/>
        <w:bottom w:val="none" w:sz="0" w:space="0" w:color="auto"/>
        <w:right w:val="none" w:sz="0" w:space="0" w:color="auto"/>
      </w:divBdr>
      <w:divsChild>
        <w:div w:id="857162304">
          <w:marLeft w:val="0"/>
          <w:marRight w:val="0"/>
          <w:marTop w:val="0"/>
          <w:marBottom w:val="0"/>
          <w:divBdr>
            <w:top w:val="none" w:sz="0" w:space="0" w:color="auto"/>
            <w:left w:val="none" w:sz="0" w:space="0" w:color="auto"/>
            <w:bottom w:val="none" w:sz="0" w:space="0" w:color="auto"/>
            <w:right w:val="none" w:sz="0" w:space="0" w:color="auto"/>
          </w:divBdr>
          <w:divsChild>
            <w:div w:id="1023626393">
              <w:marLeft w:val="0"/>
              <w:marRight w:val="0"/>
              <w:marTop w:val="0"/>
              <w:marBottom w:val="0"/>
              <w:divBdr>
                <w:top w:val="none" w:sz="0" w:space="0" w:color="auto"/>
                <w:left w:val="none" w:sz="0" w:space="0" w:color="auto"/>
                <w:bottom w:val="none" w:sz="0" w:space="0" w:color="auto"/>
                <w:right w:val="none" w:sz="0" w:space="0" w:color="auto"/>
              </w:divBdr>
              <w:divsChild>
                <w:div w:id="1799177863">
                  <w:marLeft w:val="0"/>
                  <w:marRight w:val="0"/>
                  <w:marTop w:val="0"/>
                  <w:marBottom w:val="0"/>
                  <w:divBdr>
                    <w:top w:val="none" w:sz="0" w:space="0" w:color="auto"/>
                    <w:left w:val="none" w:sz="0" w:space="0" w:color="auto"/>
                    <w:bottom w:val="none" w:sz="0" w:space="0" w:color="auto"/>
                    <w:right w:val="none" w:sz="0" w:space="0" w:color="auto"/>
                  </w:divBdr>
                  <w:divsChild>
                    <w:div w:id="1733694432">
                      <w:marLeft w:val="0"/>
                      <w:marRight w:val="0"/>
                      <w:marTop w:val="0"/>
                      <w:marBottom w:val="0"/>
                      <w:divBdr>
                        <w:top w:val="none" w:sz="0" w:space="0" w:color="auto"/>
                        <w:left w:val="none" w:sz="0" w:space="0" w:color="auto"/>
                        <w:bottom w:val="none" w:sz="0" w:space="0" w:color="auto"/>
                        <w:right w:val="none" w:sz="0" w:space="0" w:color="auto"/>
                      </w:divBdr>
                    </w:div>
                    <w:div w:id="188833186">
                      <w:marLeft w:val="0"/>
                      <w:marRight w:val="0"/>
                      <w:marTop w:val="0"/>
                      <w:marBottom w:val="0"/>
                      <w:divBdr>
                        <w:top w:val="none" w:sz="0" w:space="0" w:color="auto"/>
                        <w:left w:val="none" w:sz="0" w:space="0" w:color="auto"/>
                        <w:bottom w:val="none" w:sz="0" w:space="0" w:color="auto"/>
                        <w:right w:val="none" w:sz="0" w:space="0" w:color="auto"/>
                      </w:divBdr>
                    </w:div>
                    <w:div w:id="720717189">
                      <w:marLeft w:val="0"/>
                      <w:marRight w:val="0"/>
                      <w:marTop w:val="0"/>
                      <w:marBottom w:val="0"/>
                      <w:divBdr>
                        <w:top w:val="none" w:sz="0" w:space="0" w:color="auto"/>
                        <w:left w:val="none" w:sz="0" w:space="0" w:color="auto"/>
                        <w:bottom w:val="none" w:sz="0" w:space="0" w:color="auto"/>
                        <w:right w:val="none" w:sz="0" w:space="0" w:color="auto"/>
                      </w:divBdr>
                    </w:div>
                    <w:div w:id="344863718">
                      <w:marLeft w:val="0"/>
                      <w:marRight w:val="0"/>
                      <w:marTop w:val="0"/>
                      <w:marBottom w:val="0"/>
                      <w:divBdr>
                        <w:top w:val="none" w:sz="0" w:space="0" w:color="auto"/>
                        <w:left w:val="none" w:sz="0" w:space="0" w:color="auto"/>
                        <w:bottom w:val="none" w:sz="0" w:space="0" w:color="auto"/>
                        <w:right w:val="none" w:sz="0" w:space="0" w:color="auto"/>
                      </w:divBdr>
                    </w:div>
                    <w:div w:id="218638955">
                      <w:marLeft w:val="0"/>
                      <w:marRight w:val="0"/>
                      <w:marTop w:val="0"/>
                      <w:marBottom w:val="0"/>
                      <w:divBdr>
                        <w:top w:val="none" w:sz="0" w:space="0" w:color="auto"/>
                        <w:left w:val="none" w:sz="0" w:space="0" w:color="auto"/>
                        <w:bottom w:val="none" w:sz="0" w:space="0" w:color="auto"/>
                        <w:right w:val="none" w:sz="0" w:space="0" w:color="auto"/>
                      </w:divBdr>
                    </w:div>
                    <w:div w:id="1788038508">
                      <w:marLeft w:val="0"/>
                      <w:marRight w:val="0"/>
                      <w:marTop w:val="0"/>
                      <w:marBottom w:val="0"/>
                      <w:divBdr>
                        <w:top w:val="none" w:sz="0" w:space="0" w:color="auto"/>
                        <w:left w:val="none" w:sz="0" w:space="0" w:color="auto"/>
                        <w:bottom w:val="none" w:sz="0" w:space="0" w:color="auto"/>
                        <w:right w:val="none" w:sz="0" w:space="0" w:color="auto"/>
                      </w:divBdr>
                    </w:div>
                    <w:div w:id="1118648231">
                      <w:marLeft w:val="0"/>
                      <w:marRight w:val="0"/>
                      <w:marTop w:val="0"/>
                      <w:marBottom w:val="0"/>
                      <w:divBdr>
                        <w:top w:val="none" w:sz="0" w:space="0" w:color="auto"/>
                        <w:left w:val="none" w:sz="0" w:space="0" w:color="auto"/>
                        <w:bottom w:val="none" w:sz="0" w:space="0" w:color="auto"/>
                        <w:right w:val="none" w:sz="0" w:space="0" w:color="auto"/>
                      </w:divBdr>
                    </w:div>
                    <w:div w:id="529879384">
                      <w:marLeft w:val="0"/>
                      <w:marRight w:val="0"/>
                      <w:marTop w:val="0"/>
                      <w:marBottom w:val="0"/>
                      <w:divBdr>
                        <w:top w:val="none" w:sz="0" w:space="0" w:color="auto"/>
                        <w:left w:val="none" w:sz="0" w:space="0" w:color="auto"/>
                        <w:bottom w:val="none" w:sz="0" w:space="0" w:color="auto"/>
                        <w:right w:val="none" w:sz="0" w:space="0" w:color="auto"/>
                      </w:divBdr>
                    </w:div>
                    <w:div w:id="1217281921">
                      <w:marLeft w:val="0"/>
                      <w:marRight w:val="0"/>
                      <w:marTop w:val="0"/>
                      <w:marBottom w:val="0"/>
                      <w:divBdr>
                        <w:top w:val="none" w:sz="0" w:space="0" w:color="auto"/>
                        <w:left w:val="none" w:sz="0" w:space="0" w:color="auto"/>
                        <w:bottom w:val="none" w:sz="0" w:space="0" w:color="auto"/>
                        <w:right w:val="none" w:sz="0" w:space="0" w:color="auto"/>
                      </w:divBdr>
                    </w:div>
                    <w:div w:id="1533373890">
                      <w:marLeft w:val="0"/>
                      <w:marRight w:val="0"/>
                      <w:marTop w:val="0"/>
                      <w:marBottom w:val="0"/>
                      <w:divBdr>
                        <w:top w:val="none" w:sz="0" w:space="0" w:color="auto"/>
                        <w:left w:val="none" w:sz="0" w:space="0" w:color="auto"/>
                        <w:bottom w:val="none" w:sz="0" w:space="0" w:color="auto"/>
                        <w:right w:val="none" w:sz="0" w:space="0" w:color="auto"/>
                      </w:divBdr>
                    </w:div>
                    <w:div w:id="1097404473">
                      <w:marLeft w:val="0"/>
                      <w:marRight w:val="0"/>
                      <w:marTop w:val="0"/>
                      <w:marBottom w:val="0"/>
                      <w:divBdr>
                        <w:top w:val="none" w:sz="0" w:space="0" w:color="auto"/>
                        <w:left w:val="none" w:sz="0" w:space="0" w:color="auto"/>
                        <w:bottom w:val="none" w:sz="0" w:space="0" w:color="auto"/>
                        <w:right w:val="none" w:sz="0" w:space="0" w:color="auto"/>
                      </w:divBdr>
                    </w:div>
                    <w:div w:id="1995790347">
                      <w:marLeft w:val="0"/>
                      <w:marRight w:val="0"/>
                      <w:marTop w:val="0"/>
                      <w:marBottom w:val="0"/>
                      <w:divBdr>
                        <w:top w:val="none" w:sz="0" w:space="0" w:color="auto"/>
                        <w:left w:val="none" w:sz="0" w:space="0" w:color="auto"/>
                        <w:bottom w:val="none" w:sz="0" w:space="0" w:color="auto"/>
                        <w:right w:val="none" w:sz="0" w:space="0" w:color="auto"/>
                      </w:divBdr>
                    </w:div>
                    <w:div w:id="994527888">
                      <w:marLeft w:val="0"/>
                      <w:marRight w:val="0"/>
                      <w:marTop w:val="0"/>
                      <w:marBottom w:val="0"/>
                      <w:divBdr>
                        <w:top w:val="none" w:sz="0" w:space="0" w:color="auto"/>
                        <w:left w:val="none" w:sz="0" w:space="0" w:color="auto"/>
                        <w:bottom w:val="none" w:sz="0" w:space="0" w:color="auto"/>
                        <w:right w:val="none" w:sz="0" w:space="0" w:color="auto"/>
                      </w:divBdr>
                    </w:div>
                    <w:div w:id="630745281">
                      <w:marLeft w:val="0"/>
                      <w:marRight w:val="0"/>
                      <w:marTop w:val="0"/>
                      <w:marBottom w:val="0"/>
                      <w:divBdr>
                        <w:top w:val="none" w:sz="0" w:space="0" w:color="auto"/>
                        <w:left w:val="none" w:sz="0" w:space="0" w:color="auto"/>
                        <w:bottom w:val="none" w:sz="0" w:space="0" w:color="auto"/>
                        <w:right w:val="none" w:sz="0" w:space="0" w:color="auto"/>
                      </w:divBdr>
                    </w:div>
                    <w:div w:id="1467433115">
                      <w:marLeft w:val="0"/>
                      <w:marRight w:val="0"/>
                      <w:marTop w:val="0"/>
                      <w:marBottom w:val="0"/>
                      <w:divBdr>
                        <w:top w:val="none" w:sz="0" w:space="0" w:color="auto"/>
                        <w:left w:val="none" w:sz="0" w:space="0" w:color="auto"/>
                        <w:bottom w:val="none" w:sz="0" w:space="0" w:color="auto"/>
                        <w:right w:val="none" w:sz="0" w:space="0" w:color="auto"/>
                      </w:divBdr>
                    </w:div>
                    <w:div w:id="180553046">
                      <w:marLeft w:val="0"/>
                      <w:marRight w:val="0"/>
                      <w:marTop w:val="0"/>
                      <w:marBottom w:val="0"/>
                      <w:divBdr>
                        <w:top w:val="none" w:sz="0" w:space="0" w:color="auto"/>
                        <w:left w:val="none" w:sz="0" w:space="0" w:color="auto"/>
                        <w:bottom w:val="none" w:sz="0" w:space="0" w:color="auto"/>
                        <w:right w:val="none" w:sz="0" w:space="0" w:color="auto"/>
                      </w:divBdr>
                    </w:div>
                    <w:div w:id="1036320994">
                      <w:marLeft w:val="0"/>
                      <w:marRight w:val="0"/>
                      <w:marTop w:val="0"/>
                      <w:marBottom w:val="0"/>
                      <w:divBdr>
                        <w:top w:val="none" w:sz="0" w:space="0" w:color="auto"/>
                        <w:left w:val="none" w:sz="0" w:space="0" w:color="auto"/>
                        <w:bottom w:val="none" w:sz="0" w:space="0" w:color="auto"/>
                        <w:right w:val="none" w:sz="0" w:space="0" w:color="auto"/>
                      </w:divBdr>
                    </w:div>
                    <w:div w:id="1833983179">
                      <w:marLeft w:val="0"/>
                      <w:marRight w:val="0"/>
                      <w:marTop w:val="0"/>
                      <w:marBottom w:val="0"/>
                      <w:divBdr>
                        <w:top w:val="none" w:sz="0" w:space="0" w:color="auto"/>
                        <w:left w:val="none" w:sz="0" w:space="0" w:color="auto"/>
                        <w:bottom w:val="none" w:sz="0" w:space="0" w:color="auto"/>
                        <w:right w:val="none" w:sz="0" w:space="0" w:color="auto"/>
                      </w:divBdr>
                    </w:div>
                    <w:div w:id="189997366">
                      <w:marLeft w:val="0"/>
                      <w:marRight w:val="0"/>
                      <w:marTop w:val="0"/>
                      <w:marBottom w:val="0"/>
                      <w:divBdr>
                        <w:top w:val="none" w:sz="0" w:space="0" w:color="auto"/>
                        <w:left w:val="none" w:sz="0" w:space="0" w:color="auto"/>
                        <w:bottom w:val="none" w:sz="0" w:space="0" w:color="auto"/>
                        <w:right w:val="none" w:sz="0" w:space="0" w:color="auto"/>
                      </w:divBdr>
                    </w:div>
                    <w:div w:id="833882394">
                      <w:marLeft w:val="0"/>
                      <w:marRight w:val="0"/>
                      <w:marTop w:val="0"/>
                      <w:marBottom w:val="0"/>
                      <w:divBdr>
                        <w:top w:val="none" w:sz="0" w:space="0" w:color="auto"/>
                        <w:left w:val="none" w:sz="0" w:space="0" w:color="auto"/>
                        <w:bottom w:val="none" w:sz="0" w:space="0" w:color="auto"/>
                        <w:right w:val="none" w:sz="0" w:space="0" w:color="auto"/>
                      </w:divBdr>
                    </w:div>
                    <w:div w:id="737945598">
                      <w:marLeft w:val="0"/>
                      <w:marRight w:val="0"/>
                      <w:marTop w:val="0"/>
                      <w:marBottom w:val="0"/>
                      <w:divBdr>
                        <w:top w:val="none" w:sz="0" w:space="0" w:color="auto"/>
                        <w:left w:val="none" w:sz="0" w:space="0" w:color="auto"/>
                        <w:bottom w:val="none" w:sz="0" w:space="0" w:color="auto"/>
                        <w:right w:val="none" w:sz="0" w:space="0" w:color="auto"/>
                      </w:divBdr>
                    </w:div>
                    <w:div w:id="1242909541">
                      <w:marLeft w:val="0"/>
                      <w:marRight w:val="0"/>
                      <w:marTop w:val="0"/>
                      <w:marBottom w:val="0"/>
                      <w:divBdr>
                        <w:top w:val="none" w:sz="0" w:space="0" w:color="auto"/>
                        <w:left w:val="none" w:sz="0" w:space="0" w:color="auto"/>
                        <w:bottom w:val="none" w:sz="0" w:space="0" w:color="auto"/>
                        <w:right w:val="none" w:sz="0" w:space="0" w:color="auto"/>
                      </w:divBdr>
                    </w:div>
                    <w:div w:id="138621106">
                      <w:marLeft w:val="0"/>
                      <w:marRight w:val="0"/>
                      <w:marTop w:val="0"/>
                      <w:marBottom w:val="0"/>
                      <w:divBdr>
                        <w:top w:val="none" w:sz="0" w:space="0" w:color="auto"/>
                        <w:left w:val="none" w:sz="0" w:space="0" w:color="auto"/>
                        <w:bottom w:val="none" w:sz="0" w:space="0" w:color="auto"/>
                        <w:right w:val="none" w:sz="0" w:space="0" w:color="auto"/>
                      </w:divBdr>
                    </w:div>
                    <w:div w:id="976103439">
                      <w:marLeft w:val="0"/>
                      <w:marRight w:val="0"/>
                      <w:marTop w:val="0"/>
                      <w:marBottom w:val="0"/>
                      <w:divBdr>
                        <w:top w:val="none" w:sz="0" w:space="0" w:color="auto"/>
                        <w:left w:val="none" w:sz="0" w:space="0" w:color="auto"/>
                        <w:bottom w:val="none" w:sz="0" w:space="0" w:color="auto"/>
                        <w:right w:val="none" w:sz="0" w:space="0" w:color="auto"/>
                      </w:divBdr>
                    </w:div>
                    <w:div w:id="1817648293">
                      <w:marLeft w:val="0"/>
                      <w:marRight w:val="0"/>
                      <w:marTop w:val="0"/>
                      <w:marBottom w:val="0"/>
                      <w:divBdr>
                        <w:top w:val="none" w:sz="0" w:space="0" w:color="auto"/>
                        <w:left w:val="none" w:sz="0" w:space="0" w:color="auto"/>
                        <w:bottom w:val="none" w:sz="0" w:space="0" w:color="auto"/>
                        <w:right w:val="none" w:sz="0" w:space="0" w:color="auto"/>
                      </w:divBdr>
                    </w:div>
                    <w:div w:id="1927107538">
                      <w:marLeft w:val="0"/>
                      <w:marRight w:val="0"/>
                      <w:marTop w:val="0"/>
                      <w:marBottom w:val="0"/>
                      <w:divBdr>
                        <w:top w:val="none" w:sz="0" w:space="0" w:color="auto"/>
                        <w:left w:val="none" w:sz="0" w:space="0" w:color="auto"/>
                        <w:bottom w:val="none" w:sz="0" w:space="0" w:color="auto"/>
                        <w:right w:val="none" w:sz="0" w:space="0" w:color="auto"/>
                      </w:divBdr>
                    </w:div>
                    <w:div w:id="1208250967">
                      <w:marLeft w:val="0"/>
                      <w:marRight w:val="0"/>
                      <w:marTop w:val="0"/>
                      <w:marBottom w:val="0"/>
                      <w:divBdr>
                        <w:top w:val="none" w:sz="0" w:space="0" w:color="auto"/>
                        <w:left w:val="none" w:sz="0" w:space="0" w:color="auto"/>
                        <w:bottom w:val="none" w:sz="0" w:space="0" w:color="auto"/>
                        <w:right w:val="none" w:sz="0" w:space="0" w:color="auto"/>
                      </w:divBdr>
                    </w:div>
                    <w:div w:id="516697582">
                      <w:marLeft w:val="0"/>
                      <w:marRight w:val="0"/>
                      <w:marTop w:val="0"/>
                      <w:marBottom w:val="0"/>
                      <w:divBdr>
                        <w:top w:val="none" w:sz="0" w:space="0" w:color="auto"/>
                        <w:left w:val="none" w:sz="0" w:space="0" w:color="auto"/>
                        <w:bottom w:val="none" w:sz="0" w:space="0" w:color="auto"/>
                        <w:right w:val="none" w:sz="0" w:space="0" w:color="auto"/>
                      </w:divBdr>
                    </w:div>
                    <w:div w:id="412893797">
                      <w:marLeft w:val="0"/>
                      <w:marRight w:val="0"/>
                      <w:marTop w:val="0"/>
                      <w:marBottom w:val="0"/>
                      <w:divBdr>
                        <w:top w:val="none" w:sz="0" w:space="0" w:color="auto"/>
                        <w:left w:val="none" w:sz="0" w:space="0" w:color="auto"/>
                        <w:bottom w:val="none" w:sz="0" w:space="0" w:color="auto"/>
                        <w:right w:val="none" w:sz="0" w:space="0" w:color="auto"/>
                      </w:divBdr>
                    </w:div>
                    <w:div w:id="1132553088">
                      <w:marLeft w:val="0"/>
                      <w:marRight w:val="0"/>
                      <w:marTop w:val="0"/>
                      <w:marBottom w:val="0"/>
                      <w:divBdr>
                        <w:top w:val="none" w:sz="0" w:space="0" w:color="auto"/>
                        <w:left w:val="none" w:sz="0" w:space="0" w:color="auto"/>
                        <w:bottom w:val="none" w:sz="0" w:space="0" w:color="auto"/>
                        <w:right w:val="none" w:sz="0" w:space="0" w:color="auto"/>
                      </w:divBdr>
                    </w:div>
                    <w:div w:id="1391731652">
                      <w:marLeft w:val="0"/>
                      <w:marRight w:val="0"/>
                      <w:marTop w:val="0"/>
                      <w:marBottom w:val="0"/>
                      <w:divBdr>
                        <w:top w:val="none" w:sz="0" w:space="0" w:color="auto"/>
                        <w:left w:val="none" w:sz="0" w:space="0" w:color="auto"/>
                        <w:bottom w:val="none" w:sz="0" w:space="0" w:color="auto"/>
                        <w:right w:val="none" w:sz="0" w:space="0" w:color="auto"/>
                      </w:divBdr>
                    </w:div>
                    <w:div w:id="987827621">
                      <w:marLeft w:val="0"/>
                      <w:marRight w:val="0"/>
                      <w:marTop w:val="0"/>
                      <w:marBottom w:val="0"/>
                      <w:divBdr>
                        <w:top w:val="none" w:sz="0" w:space="0" w:color="auto"/>
                        <w:left w:val="none" w:sz="0" w:space="0" w:color="auto"/>
                        <w:bottom w:val="none" w:sz="0" w:space="0" w:color="auto"/>
                        <w:right w:val="none" w:sz="0" w:space="0" w:color="auto"/>
                      </w:divBdr>
                    </w:div>
                    <w:div w:id="2090812920">
                      <w:marLeft w:val="0"/>
                      <w:marRight w:val="0"/>
                      <w:marTop w:val="0"/>
                      <w:marBottom w:val="0"/>
                      <w:divBdr>
                        <w:top w:val="none" w:sz="0" w:space="0" w:color="auto"/>
                        <w:left w:val="none" w:sz="0" w:space="0" w:color="auto"/>
                        <w:bottom w:val="none" w:sz="0" w:space="0" w:color="auto"/>
                        <w:right w:val="none" w:sz="0" w:space="0" w:color="auto"/>
                      </w:divBdr>
                    </w:div>
                    <w:div w:id="1514563662">
                      <w:marLeft w:val="0"/>
                      <w:marRight w:val="0"/>
                      <w:marTop w:val="0"/>
                      <w:marBottom w:val="0"/>
                      <w:divBdr>
                        <w:top w:val="none" w:sz="0" w:space="0" w:color="auto"/>
                        <w:left w:val="none" w:sz="0" w:space="0" w:color="auto"/>
                        <w:bottom w:val="none" w:sz="0" w:space="0" w:color="auto"/>
                        <w:right w:val="none" w:sz="0" w:space="0" w:color="auto"/>
                      </w:divBdr>
                    </w:div>
                    <w:div w:id="257059064">
                      <w:marLeft w:val="0"/>
                      <w:marRight w:val="0"/>
                      <w:marTop w:val="0"/>
                      <w:marBottom w:val="0"/>
                      <w:divBdr>
                        <w:top w:val="none" w:sz="0" w:space="0" w:color="auto"/>
                        <w:left w:val="none" w:sz="0" w:space="0" w:color="auto"/>
                        <w:bottom w:val="none" w:sz="0" w:space="0" w:color="auto"/>
                        <w:right w:val="none" w:sz="0" w:space="0" w:color="auto"/>
                      </w:divBdr>
                    </w:div>
                    <w:div w:id="447896526">
                      <w:marLeft w:val="0"/>
                      <w:marRight w:val="0"/>
                      <w:marTop w:val="0"/>
                      <w:marBottom w:val="0"/>
                      <w:divBdr>
                        <w:top w:val="none" w:sz="0" w:space="0" w:color="auto"/>
                        <w:left w:val="none" w:sz="0" w:space="0" w:color="auto"/>
                        <w:bottom w:val="none" w:sz="0" w:space="0" w:color="auto"/>
                        <w:right w:val="none" w:sz="0" w:space="0" w:color="auto"/>
                      </w:divBdr>
                    </w:div>
                    <w:div w:id="214319549">
                      <w:marLeft w:val="0"/>
                      <w:marRight w:val="0"/>
                      <w:marTop w:val="0"/>
                      <w:marBottom w:val="0"/>
                      <w:divBdr>
                        <w:top w:val="none" w:sz="0" w:space="0" w:color="auto"/>
                        <w:left w:val="none" w:sz="0" w:space="0" w:color="auto"/>
                        <w:bottom w:val="none" w:sz="0" w:space="0" w:color="auto"/>
                        <w:right w:val="none" w:sz="0" w:space="0" w:color="auto"/>
                      </w:divBdr>
                    </w:div>
                    <w:div w:id="252862324">
                      <w:marLeft w:val="0"/>
                      <w:marRight w:val="0"/>
                      <w:marTop w:val="0"/>
                      <w:marBottom w:val="0"/>
                      <w:divBdr>
                        <w:top w:val="none" w:sz="0" w:space="0" w:color="auto"/>
                        <w:left w:val="none" w:sz="0" w:space="0" w:color="auto"/>
                        <w:bottom w:val="none" w:sz="0" w:space="0" w:color="auto"/>
                        <w:right w:val="none" w:sz="0" w:space="0" w:color="auto"/>
                      </w:divBdr>
                    </w:div>
                    <w:div w:id="11953659">
                      <w:marLeft w:val="0"/>
                      <w:marRight w:val="0"/>
                      <w:marTop w:val="0"/>
                      <w:marBottom w:val="0"/>
                      <w:divBdr>
                        <w:top w:val="none" w:sz="0" w:space="0" w:color="auto"/>
                        <w:left w:val="none" w:sz="0" w:space="0" w:color="auto"/>
                        <w:bottom w:val="none" w:sz="0" w:space="0" w:color="auto"/>
                        <w:right w:val="none" w:sz="0" w:space="0" w:color="auto"/>
                      </w:divBdr>
                    </w:div>
                    <w:div w:id="2144498078">
                      <w:marLeft w:val="0"/>
                      <w:marRight w:val="0"/>
                      <w:marTop w:val="0"/>
                      <w:marBottom w:val="0"/>
                      <w:divBdr>
                        <w:top w:val="none" w:sz="0" w:space="0" w:color="auto"/>
                        <w:left w:val="none" w:sz="0" w:space="0" w:color="auto"/>
                        <w:bottom w:val="none" w:sz="0" w:space="0" w:color="auto"/>
                        <w:right w:val="none" w:sz="0" w:space="0" w:color="auto"/>
                      </w:divBdr>
                    </w:div>
                    <w:div w:id="1939213716">
                      <w:marLeft w:val="0"/>
                      <w:marRight w:val="0"/>
                      <w:marTop w:val="0"/>
                      <w:marBottom w:val="0"/>
                      <w:divBdr>
                        <w:top w:val="none" w:sz="0" w:space="0" w:color="auto"/>
                        <w:left w:val="none" w:sz="0" w:space="0" w:color="auto"/>
                        <w:bottom w:val="none" w:sz="0" w:space="0" w:color="auto"/>
                        <w:right w:val="none" w:sz="0" w:space="0" w:color="auto"/>
                      </w:divBdr>
                    </w:div>
                    <w:div w:id="20834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99063">
      <w:bodyDiv w:val="1"/>
      <w:marLeft w:val="0"/>
      <w:marRight w:val="0"/>
      <w:marTop w:val="0"/>
      <w:marBottom w:val="0"/>
      <w:divBdr>
        <w:top w:val="none" w:sz="0" w:space="0" w:color="auto"/>
        <w:left w:val="none" w:sz="0" w:space="0" w:color="auto"/>
        <w:bottom w:val="none" w:sz="0" w:space="0" w:color="auto"/>
        <w:right w:val="none" w:sz="0" w:space="0" w:color="auto"/>
      </w:divBdr>
      <w:divsChild>
        <w:div w:id="1759330095">
          <w:marLeft w:val="0"/>
          <w:marRight w:val="0"/>
          <w:marTop w:val="0"/>
          <w:marBottom w:val="0"/>
          <w:divBdr>
            <w:top w:val="none" w:sz="0" w:space="0" w:color="auto"/>
            <w:left w:val="none" w:sz="0" w:space="0" w:color="auto"/>
            <w:bottom w:val="none" w:sz="0" w:space="0" w:color="auto"/>
            <w:right w:val="none" w:sz="0" w:space="0" w:color="auto"/>
          </w:divBdr>
        </w:div>
        <w:div w:id="337002639">
          <w:marLeft w:val="0"/>
          <w:marRight w:val="0"/>
          <w:marTop w:val="0"/>
          <w:marBottom w:val="0"/>
          <w:divBdr>
            <w:top w:val="none" w:sz="0" w:space="0" w:color="auto"/>
            <w:left w:val="none" w:sz="0" w:space="0" w:color="auto"/>
            <w:bottom w:val="none" w:sz="0" w:space="0" w:color="auto"/>
            <w:right w:val="none" w:sz="0" w:space="0" w:color="auto"/>
          </w:divBdr>
        </w:div>
        <w:div w:id="1065107094">
          <w:marLeft w:val="0"/>
          <w:marRight w:val="0"/>
          <w:marTop w:val="0"/>
          <w:marBottom w:val="0"/>
          <w:divBdr>
            <w:top w:val="none" w:sz="0" w:space="0" w:color="auto"/>
            <w:left w:val="none" w:sz="0" w:space="0" w:color="auto"/>
            <w:bottom w:val="none" w:sz="0" w:space="0" w:color="auto"/>
            <w:right w:val="none" w:sz="0" w:space="0" w:color="auto"/>
          </w:divBdr>
        </w:div>
        <w:div w:id="578515927">
          <w:marLeft w:val="0"/>
          <w:marRight w:val="0"/>
          <w:marTop w:val="0"/>
          <w:marBottom w:val="0"/>
          <w:divBdr>
            <w:top w:val="none" w:sz="0" w:space="0" w:color="auto"/>
            <w:left w:val="none" w:sz="0" w:space="0" w:color="auto"/>
            <w:bottom w:val="none" w:sz="0" w:space="0" w:color="auto"/>
            <w:right w:val="none" w:sz="0" w:space="0" w:color="auto"/>
          </w:divBdr>
        </w:div>
        <w:div w:id="612909085">
          <w:marLeft w:val="0"/>
          <w:marRight w:val="0"/>
          <w:marTop w:val="0"/>
          <w:marBottom w:val="0"/>
          <w:divBdr>
            <w:top w:val="none" w:sz="0" w:space="0" w:color="auto"/>
            <w:left w:val="none" w:sz="0" w:space="0" w:color="auto"/>
            <w:bottom w:val="none" w:sz="0" w:space="0" w:color="auto"/>
            <w:right w:val="none" w:sz="0" w:space="0" w:color="auto"/>
          </w:divBdr>
        </w:div>
      </w:divsChild>
    </w:div>
    <w:div w:id="797994958">
      <w:bodyDiv w:val="1"/>
      <w:marLeft w:val="0"/>
      <w:marRight w:val="0"/>
      <w:marTop w:val="0"/>
      <w:marBottom w:val="0"/>
      <w:divBdr>
        <w:top w:val="none" w:sz="0" w:space="0" w:color="auto"/>
        <w:left w:val="none" w:sz="0" w:space="0" w:color="auto"/>
        <w:bottom w:val="none" w:sz="0" w:space="0" w:color="auto"/>
        <w:right w:val="none" w:sz="0" w:space="0" w:color="auto"/>
      </w:divBdr>
      <w:divsChild>
        <w:div w:id="1085961274">
          <w:marLeft w:val="0"/>
          <w:marRight w:val="0"/>
          <w:marTop w:val="0"/>
          <w:marBottom w:val="0"/>
          <w:divBdr>
            <w:top w:val="none" w:sz="0" w:space="0" w:color="auto"/>
            <w:left w:val="none" w:sz="0" w:space="0" w:color="auto"/>
            <w:bottom w:val="none" w:sz="0" w:space="0" w:color="auto"/>
            <w:right w:val="none" w:sz="0" w:space="0" w:color="auto"/>
          </w:divBdr>
        </w:div>
        <w:div w:id="2142726692">
          <w:marLeft w:val="0"/>
          <w:marRight w:val="0"/>
          <w:marTop w:val="0"/>
          <w:marBottom w:val="0"/>
          <w:divBdr>
            <w:top w:val="none" w:sz="0" w:space="0" w:color="auto"/>
            <w:left w:val="none" w:sz="0" w:space="0" w:color="auto"/>
            <w:bottom w:val="none" w:sz="0" w:space="0" w:color="auto"/>
            <w:right w:val="none" w:sz="0" w:space="0" w:color="auto"/>
          </w:divBdr>
        </w:div>
        <w:div w:id="166559042">
          <w:marLeft w:val="0"/>
          <w:marRight w:val="0"/>
          <w:marTop w:val="0"/>
          <w:marBottom w:val="0"/>
          <w:divBdr>
            <w:top w:val="none" w:sz="0" w:space="0" w:color="auto"/>
            <w:left w:val="none" w:sz="0" w:space="0" w:color="auto"/>
            <w:bottom w:val="none" w:sz="0" w:space="0" w:color="auto"/>
            <w:right w:val="none" w:sz="0" w:space="0" w:color="auto"/>
          </w:divBdr>
        </w:div>
        <w:div w:id="2000385196">
          <w:marLeft w:val="0"/>
          <w:marRight w:val="0"/>
          <w:marTop w:val="0"/>
          <w:marBottom w:val="0"/>
          <w:divBdr>
            <w:top w:val="none" w:sz="0" w:space="0" w:color="auto"/>
            <w:left w:val="none" w:sz="0" w:space="0" w:color="auto"/>
            <w:bottom w:val="none" w:sz="0" w:space="0" w:color="auto"/>
            <w:right w:val="none" w:sz="0" w:space="0" w:color="auto"/>
          </w:divBdr>
        </w:div>
        <w:div w:id="470363212">
          <w:marLeft w:val="0"/>
          <w:marRight w:val="0"/>
          <w:marTop w:val="0"/>
          <w:marBottom w:val="0"/>
          <w:divBdr>
            <w:top w:val="none" w:sz="0" w:space="0" w:color="auto"/>
            <w:left w:val="none" w:sz="0" w:space="0" w:color="auto"/>
            <w:bottom w:val="none" w:sz="0" w:space="0" w:color="auto"/>
            <w:right w:val="none" w:sz="0" w:space="0" w:color="auto"/>
          </w:divBdr>
        </w:div>
        <w:div w:id="2116560071">
          <w:marLeft w:val="0"/>
          <w:marRight w:val="0"/>
          <w:marTop w:val="0"/>
          <w:marBottom w:val="0"/>
          <w:divBdr>
            <w:top w:val="none" w:sz="0" w:space="0" w:color="auto"/>
            <w:left w:val="none" w:sz="0" w:space="0" w:color="auto"/>
            <w:bottom w:val="none" w:sz="0" w:space="0" w:color="auto"/>
            <w:right w:val="none" w:sz="0" w:space="0" w:color="auto"/>
          </w:divBdr>
        </w:div>
        <w:div w:id="1918317898">
          <w:marLeft w:val="0"/>
          <w:marRight w:val="0"/>
          <w:marTop w:val="0"/>
          <w:marBottom w:val="0"/>
          <w:divBdr>
            <w:top w:val="none" w:sz="0" w:space="0" w:color="auto"/>
            <w:left w:val="none" w:sz="0" w:space="0" w:color="auto"/>
            <w:bottom w:val="none" w:sz="0" w:space="0" w:color="auto"/>
            <w:right w:val="none" w:sz="0" w:space="0" w:color="auto"/>
          </w:divBdr>
        </w:div>
        <w:div w:id="1878472190">
          <w:marLeft w:val="0"/>
          <w:marRight w:val="0"/>
          <w:marTop w:val="0"/>
          <w:marBottom w:val="0"/>
          <w:divBdr>
            <w:top w:val="none" w:sz="0" w:space="0" w:color="auto"/>
            <w:left w:val="none" w:sz="0" w:space="0" w:color="auto"/>
            <w:bottom w:val="none" w:sz="0" w:space="0" w:color="auto"/>
            <w:right w:val="none" w:sz="0" w:space="0" w:color="auto"/>
          </w:divBdr>
        </w:div>
        <w:div w:id="2010671573">
          <w:marLeft w:val="0"/>
          <w:marRight w:val="0"/>
          <w:marTop w:val="0"/>
          <w:marBottom w:val="0"/>
          <w:divBdr>
            <w:top w:val="none" w:sz="0" w:space="0" w:color="auto"/>
            <w:left w:val="none" w:sz="0" w:space="0" w:color="auto"/>
            <w:bottom w:val="none" w:sz="0" w:space="0" w:color="auto"/>
            <w:right w:val="none" w:sz="0" w:space="0" w:color="auto"/>
          </w:divBdr>
        </w:div>
        <w:div w:id="1213884452">
          <w:marLeft w:val="0"/>
          <w:marRight w:val="0"/>
          <w:marTop w:val="0"/>
          <w:marBottom w:val="0"/>
          <w:divBdr>
            <w:top w:val="none" w:sz="0" w:space="0" w:color="auto"/>
            <w:left w:val="none" w:sz="0" w:space="0" w:color="auto"/>
            <w:bottom w:val="none" w:sz="0" w:space="0" w:color="auto"/>
            <w:right w:val="none" w:sz="0" w:space="0" w:color="auto"/>
          </w:divBdr>
        </w:div>
        <w:div w:id="1548713193">
          <w:marLeft w:val="0"/>
          <w:marRight w:val="0"/>
          <w:marTop w:val="0"/>
          <w:marBottom w:val="0"/>
          <w:divBdr>
            <w:top w:val="none" w:sz="0" w:space="0" w:color="auto"/>
            <w:left w:val="none" w:sz="0" w:space="0" w:color="auto"/>
            <w:bottom w:val="none" w:sz="0" w:space="0" w:color="auto"/>
            <w:right w:val="none" w:sz="0" w:space="0" w:color="auto"/>
          </w:divBdr>
        </w:div>
        <w:div w:id="598758665">
          <w:marLeft w:val="0"/>
          <w:marRight w:val="0"/>
          <w:marTop w:val="0"/>
          <w:marBottom w:val="0"/>
          <w:divBdr>
            <w:top w:val="none" w:sz="0" w:space="0" w:color="auto"/>
            <w:left w:val="none" w:sz="0" w:space="0" w:color="auto"/>
            <w:bottom w:val="none" w:sz="0" w:space="0" w:color="auto"/>
            <w:right w:val="none" w:sz="0" w:space="0" w:color="auto"/>
          </w:divBdr>
        </w:div>
        <w:div w:id="1818759437">
          <w:marLeft w:val="0"/>
          <w:marRight w:val="0"/>
          <w:marTop w:val="0"/>
          <w:marBottom w:val="0"/>
          <w:divBdr>
            <w:top w:val="none" w:sz="0" w:space="0" w:color="auto"/>
            <w:left w:val="none" w:sz="0" w:space="0" w:color="auto"/>
            <w:bottom w:val="none" w:sz="0" w:space="0" w:color="auto"/>
            <w:right w:val="none" w:sz="0" w:space="0" w:color="auto"/>
          </w:divBdr>
        </w:div>
        <w:div w:id="970596528">
          <w:marLeft w:val="0"/>
          <w:marRight w:val="0"/>
          <w:marTop w:val="0"/>
          <w:marBottom w:val="0"/>
          <w:divBdr>
            <w:top w:val="none" w:sz="0" w:space="0" w:color="auto"/>
            <w:left w:val="none" w:sz="0" w:space="0" w:color="auto"/>
            <w:bottom w:val="none" w:sz="0" w:space="0" w:color="auto"/>
            <w:right w:val="none" w:sz="0" w:space="0" w:color="auto"/>
          </w:divBdr>
        </w:div>
        <w:div w:id="139542503">
          <w:marLeft w:val="0"/>
          <w:marRight w:val="0"/>
          <w:marTop w:val="0"/>
          <w:marBottom w:val="0"/>
          <w:divBdr>
            <w:top w:val="none" w:sz="0" w:space="0" w:color="auto"/>
            <w:left w:val="none" w:sz="0" w:space="0" w:color="auto"/>
            <w:bottom w:val="none" w:sz="0" w:space="0" w:color="auto"/>
            <w:right w:val="none" w:sz="0" w:space="0" w:color="auto"/>
          </w:divBdr>
        </w:div>
        <w:div w:id="293289637">
          <w:marLeft w:val="0"/>
          <w:marRight w:val="0"/>
          <w:marTop w:val="0"/>
          <w:marBottom w:val="0"/>
          <w:divBdr>
            <w:top w:val="none" w:sz="0" w:space="0" w:color="auto"/>
            <w:left w:val="none" w:sz="0" w:space="0" w:color="auto"/>
            <w:bottom w:val="none" w:sz="0" w:space="0" w:color="auto"/>
            <w:right w:val="none" w:sz="0" w:space="0" w:color="auto"/>
          </w:divBdr>
        </w:div>
        <w:div w:id="1722439046">
          <w:marLeft w:val="0"/>
          <w:marRight w:val="0"/>
          <w:marTop w:val="0"/>
          <w:marBottom w:val="0"/>
          <w:divBdr>
            <w:top w:val="none" w:sz="0" w:space="0" w:color="auto"/>
            <w:left w:val="none" w:sz="0" w:space="0" w:color="auto"/>
            <w:bottom w:val="none" w:sz="0" w:space="0" w:color="auto"/>
            <w:right w:val="none" w:sz="0" w:space="0" w:color="auto"/>
          </w:divBdr>
        </w:div>
        <w:div w:id="639194462">
          <w:marLeft w:val="0"/>
          <w:marRight w:val="0"/>
          <w:marTop w:val="0"/>
          <w:marBottom w:val="0"/>
          <w:divBdr>
            <w:top w:val="none" w:sz="0" w:space="0" w:color="auto"/>
            <w:left w:val="none" w:sz="0" w:space="0" w:color="auto"/>
            <w:bottom w:val="none" w:sz="0" w:space="0" w:color="auto"/>
            <w:right w:val="none" w:sz="0" w:space="0" w:color="auto"/>
          </w:divBdr>
        </w:div>
        <w:div w:id="712920316">
          <w:marLeft w:val="0"/>
          <w:marRight w:val="0"/>
          <w:marTop w:val="0"/>
          <w:marBottom w:val="0"/>
          <w:divBdr>
            <w:top w:val="none" w:sz="0" w:space="0" w:color="auto"/>
            <w:left w:val="none" w:sz="0" w:space="0" w:color="auto"/>
            <w:bottom w:val="none" w:sz="0" w:space="0" w:color="auto"/>
            <w:right w:val="none" w:sz="0" w:space="0" w:color="auto"/>
          </w:divBdr>
        </w:div>
        <w:div w:id="2063824421">
          <w:marLeft w:val="0"/>
          <w:marRight w:val="0"/>
          <w:marTop w:val="0"/>
          <w:marBottom w:val="0"/>
          <w:divBdr>
            <w:top w:val="none" w:sz="0" w:space="0" w:color="auto"/>
            <w:left w:val="none" w:sz="0" w:space="0" w:color="auto"/>
            <w:bottom w:val="none" w:sz="0" w:space="0" w:color="auto"/>
            <w:right w:val="none" w:sz="0" w:space="0" w:color="auto"/>
          </w:divBdr>
        </w:div>
        <w:div w:id="617612339">
          <w:marLeft w:val="0"/>
          <w:marRight w:val="0"/>
          <w:marTop w:val="0"/>
          <w:marBottom w:val="0"/>
          <w:divBdr>
            <w:top w:val="none" w:sz="0" w:space="0" w:color="auto"/>
            <w:left w:val="none" w:sz="0" w:space="0" w:color="auto"/>
            <w:bottom w:val="none" w:sz="0" w:space="0" w:color="auto"/>
            <w:right w:val="none" w:sz="0" w:space="0" w:color="auto"/>
          </w:divBdr>
        </w:div>
        <w:div w:id="451483004">
          <w:marLeft w:val="0"/>
          <w:marRight w:val="0"/>
          <w:marTop w:val="0"/>
          <w:marBottom w:val="0"/>
          <w:divBdr>
            <w:top w:val="none" w:sz="0" w:space="0" w:color="auto"/>
            <w:left w:val="none" w:sz="0" w:space="0" w:color="auto"/>
            <w:bottom w:val="none" w:sz="0" w:space="0" w:color="auto"/>
            <w:right w:val="none" w:sz="0" w:space="0" w:color="auto"/>
          </w:divBdr>
        </w:div>
        <w:div w:id="1076166856">
          <w:marLeft w:val="0"/>
          <w:marRight w:val="0"/>
          <w:marTop w:val="0"/>
          <w:marBottom w:val="0"/>
          <w:divBdr>
            <w:top w:val="none" w:sz="0" w:space="0" w:color="auto"/>
            <w:left w:val="none" w:sz="0" w:space="0" w:color="auto"/>
            <w:bottom w:val="none" w:sz="0" w:space="0" w:color="auto"/>
            <w:right w:val="none" w:sz="0" w:space="0" w:color="auto"/>
          </w:divBdr>
        </w:div>
        <w:div w:id="89131075">
          <w:marLeft w:val="0"/>
          <w:marRight w:val="0"/>
          <w:marTop w:val="0"/>
          <w:marBottom w:val="0"/>
          <w:divBdr>
            <w:top w:val="none" w:sz="0" w:space="0" w:color="auto"/>
            <w:left w:val="none" w:sz="0" w:space="0" w:color="auto"/>
            <w:bottom w:val="none" w:sz="0" w:space="0" w:color="auto"/>
            <w:right w:val="none" w:sz="0" w:space="0" w:color="auto"/>
          </w:divBdr>
        </w:div>
        <w:div w:id="2133475675">
          <w:marLeft w:val="0"/>
          <w:marRight w:val="0"/>
          <w:marTop w:val="0"/>
          <w:marBottom w:val="0"/>
          <w:divBdr>
            <w:top w:val="none" w:sz="0" w:space="0" w:color="auto"/>
            <w:left w:val="none" w:sz="0" w:space="0" w:color="auto"/>
            <w:bottom w:val="none" w:sz="0" w:space="0" w:color="auto"/>
            <w:right w:val="none" w:sz="0" w:space="0" w:color="auto"/>
          </w:divBdr>
        </w:div>
        <w:div w:id="1640497450">
          <w:marLeft w:val="0"/>
          <w:marRight w:val="0"/>
          <w:marTop w:val="0"/>
          <w:marBottom w:val="0"/>
          <w:divBdr>
            <w:top w:val="none" w:sz="0" w:space="0" w:color="auto"/>
            <w:left w:val="none" w:sz="0" w:space="0" w:color="auto"/>
            <w:bottom w:val="none" w:sz="0" w:space="0" w:color="auto"/>
            <w:right w:val="none" w:sz="0" w:space="0" w:color="auto"/>
          </w:divBdr>
        </w:div>
        <w:div w:id="603340741">
          <w:marLeft w:val="0"/>
          <w:marRight w:val="0"/>
          <w:marTop w:val="0"/>
          <w:marBottom w:val="0"/>
          <w:divBdr>
            <w:top w:val="none" w:sz="0" w:space="0" w:color="auto"/>
            <w:left w:val="none" w:sz="0" w:space="0" w:color="auto"/>
            <w:bottom w:val="none" w:sz="0" w:space="0" w:color="auto"/>
            <w:right w:val="none" w:sz="0" w:space="0" w:color="auto"/>
          </w:divBdr>
        </w:div>
        <w:div w:id="375742231">
          <w:marLeft w:val="0"/>
          <w:marRight w:val="0"/>
          <w:marTop w:val="0"/>
          <w:marBottom w:val="0"/>
          <w:divBdr>
            <w:top w:val="none" w:sz="0" w:space="0" w:color="auto"/>
            <w:left w:val="none" w:sz="0" w:space="0" w:color="auto"/>
            <w:bottom w:val="none" w:sz="0" w:space="0" w:color="auto"/>
            <w:right w:val="none" w:sz="0" w:space="0" w:color="auto"/>
          </w:divBdr>
        </w:div>
        <w:div w:id="742222181">
          <w:marLeft w:val="0"/>
          <w:marRight w:val="0"/>
          <w:marTop w:val="0"/>
          <w:marBottom w:val="0"/>
          <w:divBdr>
            <w:top w:val="none" w:sz="0" w:space="0" w:color="auto"/>
            <w:left w:val="none" w:sz="0" w:space="0" w:color="auto"/>
            <w:bottom w:val="none" w:sz="0" w:space="0" w:color="auto"/>
            <w:right w:val="none" w:sz="0" w:space="0" w:color="auto"/>
          </w:divBdr>
        </w:div>
        <w:div w:id="1861434957">
          <w:marLeft w:val="0"/>
          <w:marRight w:val="0"/>
          <w:marTop w:val="0"/>
          <w:marBottom w:val="0"/>
          <w:divBdr>
            <w:top w:val="none" w:sz="0" w:space="0" w:color="auto"/>
            <w:left w:val="none" w:sz="0" w:space="0" w:color="auto"/>
            <w:bottom w:val="none" w:sz="0" w:space="0" w:color="auto"/>
            <w:right w:val="none" w:sz="0" w:space="0" w:color="auto"/>
          </w:divBdr>
        </w:div>
        <w:div w:id="795373072">
          <w:marLeft w:val="0"/>
          <w:marRight w:val="0"/>
          <w:marTop w:val="0"/>
          <w:marBottom w:val="0"/>
          <w:divBdr>
            <w:top w:val="none" w:sz="0" w:space="0" w:color="auto"/>
            <w:left w:val="none" w:sz="0" w:space="0" w:color="auto"/>
            <w:bottom w:val="none" w:sz="0" w:space="0" w:color="auto"/>
            <w:right w:val="none" w:sz="0" w:space="0" w:color="auto"/>
          </w:divBdr>
        </w:div>
        <w:div w:id="2088184895">
          <w:marLeft w:val="0"/>
          <w:marRight w:val="0"/>
          <w:marTop w:val="0"/>
          <w:marBottom w:val="0"/>
          <w:divBdr>
            <w:top w:val="none" w:sz="0" w:space="0" w:color="auto"/>
            <w:left w:val="none" w:sz="0" w:space="0" w:color="auto"/>
            <w:bottom w:val="none" w:sz="0" w:space="0" w:color="auto"/>
            <w:right w:val="none" w:sz="0" w:space="0" w:color="auto"/>
          </w:divBdr>
        </w:div>
        <w:div w:id="215505694">
          <w:marLeft w:val="0"/>
          <w:marRight w:val="0"/>
          <w:marTop w:val="0"/>
          <w:marBottom w:val="0"/>
          <w:divBdr>
            <w:top w:val="none" w:sz="0" w:space="0" w:color="auto"/>
            <w:left w:val="none" w:sz="0" w:space="0" w:color="auto"/>
            <w:bottom w:val="none" w:sz="0" w:space="0" w:color="auto"/>
            <w:right w:val="none" w:sz="0" w:space="0" w:color="auto"/>
          </w:divBdr>
        </w:div>
        <w:div w:id="854852404">
          <w:marLeft w:val="0"/>
          <w:marRight w:val="0"/>
          <w:marTop w:val="0"/>
          <w:marBottom w:val="0"/>
          <w:divBdr>
            <w:top w:val="none" w:sz="0" w:space="0" w:color="auto"/>
            <w:left w:val="none" w:sz="0" w:space="0" w:color="auto"/>
            <w:bottom w:val="none" w:sz="0" w:space="0" w:color="auto"/>
            <w:right w:val="none" w:sz="0" w:space="0" w:color="auto"/>
          </w:divBdr>
        </w:div>
        <w:div w:id="1961763860">
          <w:marLeft w:val="0"/>
          <w:marRight w:val="0"/>
          <w:marTop w:val="0"/>
          <w:marBottom w:val="0"/>
          <w:divBdr>
            <w:top w:val="none" w:sz="0" w:space="0" w:color="auto"/>
            <w:left w:val="none" w:sz="0" w:space="0" w:color="auto"/>
            <w:bottom w:val="none" w:sz="0" w:space="0" w:color="auto"/>
            <w:right w:val="none" w:sz="0" w:space="0" w:color="auto"/>
          </w:divBdr>
        </w:div>
        <w:div w:id="934216148">
          <w:marLeft w:val="0"/>
          <w:marRight w:val="0"/>
          <w:marTop w:val="0"/>
          <w:marBottom w:val="0"/>
          <w:divBdr>
            <w:top w:val="none" w:sz="0" w:space="0" w:color="auto"/>
            <w:left w:val="none" w:sz="0" w:space="0" w:color="auto"/>
            <w:bottom w:val="none" w:sz="0" w:space="0" w:color="auto"/>
            <w:right w:val="none" w:sz="0" w:space="0" w:color="auto"/>
          </w:divBdr>
        </w:div>
        <w:div w:id="971331203">
          <w:marLeft w:val="0"/>
          <w:marRight w:val="0"/>
          <w:marTop w:val="0"/>
          <w:marBottom w:val="0"/>
          <w:divBdr>
            <w:top w:val="none" w:sz="0" w:space="0" w:color="auto"/>
            <w:left w:val="none" w:sz="0" w:space="0" w:color="auto"/>
            <w:bottom w:val="none" w:sz="0" w:space="0" w:color="auto"/>
            <w:right w:val="none" w:sz="0" w:space="0" w:color="auto"/>
          </w:divBdr>
        </w:div>
        <w:div w:id="2041080839">
          <w:marLeft w:val="0"/>
          <w:marRight w:val="0"/>
          <w:marTop w:val="0"/>
          <w:marBottom w:val="0"/>
          <w:divBdr>
            <w:top w:val="none" w:sz="0" w:space="0" w:color="auto"/>
            <w:left w:val="none" w:sz="0" w:space="0" w:color="auto"/>
            <w:bottom w:val="none" w:sz="0" w:space="0" w:color="auto"/>
            <w:right w:val="none" w:sz="0" w:space="0" w:color="auto"/>
          </w:divBdr>
        </w:div>
        <w:div w:id="1720128223">
          <w:marLeft w:val="0"/>
          <w:marRight w:val="0"/>
          <w:marTop w:val="0"/>
          <w:marBottom w:val="0"/>
          <w:divBdr>
            <w:top w:val="none" w:sz="0" w:space="0" w:color="auto"/>
            <w:left w:val="none" w:sz="0" w:space="0" w:color="auto"/>
            <w:bottom w:val="none" w:sz="0" w:space="0" w:color="auto"/>
            <w:right w:val="none" w:sz="0" w:space="0" w:color="auto"/>
          </w:divBdr>
        </w:div>
        <w:div w:id="2118403658">
          <w:marLeft w:val="0"/>
          <w:marRight w:val="0"/>
          <w:marTop w:val="0"/>
          <w:marBottom w:val="0"/>
          <w:divBdr>
            <w:top w:val="none" w:sz="0" w:space="0" w:color="auto"/>
            <w:left w:val="none" w:sz="0" w:space="0" w:color="auto"/>
            <w:bottom w:val="none" w:sz="0" w:space="0" w:color="auto"/>
            <w:right w:val="none" w:sz="0" w:space="0" w:color="auto"/>
          </w:divBdr>
        </w:div>
        <w:div w:id="702364496">
          <w:marLeft w:val="0"/>
          <w:marRight w:val="0"/>
          <w:marTop w:val="0"/>
          <w:marBottom w:val="0"/>
          <w:divBdr>
            <w:top w:val="none" w:sz="0" w:space="0" w:color="auto"/>
            <w:left w:val="none" w:sz="0" w:space="0" w:color="auto"/>
            <w:bottom w:val="none" w:sz="0" w:space="0" w:color="auto"/>
            <w:right w:val="none" w:sz="0" w:space="0" w:color="auto"/>
          </w:divBdr>
        </w:div>
        <w:div w:id="9374930">
          <w:marLeft w:val="0"/>
          <w:marRight w:val="0"/>
          <w:marTop w:val="0"/>
          <w:marBottom w:val="0"/>
          <w:divBdr>
            <w:top w:val="none" w:sz="0" w:space="0" w:color="auto"/>
            <w:left w:val="none" w:sz="0" w:space="0" w:color="auto"/>
            <w:bottom w:val="none" w:sz="0" w:space="0" w:color="auto"/>
            <w:right w:val="none" w:sz="0" w:space="0" w:color="auto"/>
          </w:divBdr>
        </w:div>
        <w:div w:id="1489010283">
          <w:marLeft w:val="0"/>
          <w:marRight w:val="0"/>
          <w:marTop w:val="0"/>
          <w:marBottom w:val="0"/>
          <w:divBdr>
            <w:top w:val="none" w:sz="0" w:space="0" w:color="auto"/>
            <w:left w:val="none" w:sz="0" w:space="0" w:color="auto"/>
            <w:bottom w:val="none" w:sz="0" w:space="0" w:color="auto"/>
            <w:right w:val="none" w:sz="0" w:space="0" w:color="auto"/>
          </w:divBdr>
        </w:div>
        <w:div w:id="206374782">
          <w:marLeft w:val="0"/>
          <w:marRight w:val="0"/>
          <w:marTop w:val="0"/>
          <w:marBottom w:val="0"/>
          <w:divBdr>
            <w:top w:val="none" w:sz="0" w:space="0" w:color="auto"/>
            <w:left w:val="none" w:sz="0" w:space="0" w:color="auto"/>
            <w:bottom w:val="none" w:sz="0" w:space="0" w:color="auto"/>
            <w:right w:val="none" w:sz="0" w:space="0" w:color="auto"/>
          </w:divBdr>
        </w:div>
        <w:div w:id="2093357669">
          <w:marLeft w:val="0"/>
          <w:marRight w:val="0"/>
          <w:marTop w:val="0"/>
          <w:marBottom w:val="0"/>
          <w:divBdr>
            <w:top w:val="none" w:sz="0" w:space="0" w:color="auto"/>
            <w:left w:val="none" w:sz="0" w:space="0" w:color="auto"/>
            <w:bottom w:val="none" w:sz="0" w:space="0" w:color="auto"/>
            <w:right w:val="none" w:sz="0" w:space="0" w:color="auto"/>
          </w:divBdr>
        </w:div>
        <w:div w:id="714505199">
          <w:marLeft w:val="0"/>
          <w:marRight w:val="0"/>
          <w:marTop w:val="0"/>
          <w:marBottom w:val="0"/>
          <w:divBdr>
            <w:top w:val="none" w:sz="0" w:space="0" w:color="auto"/>
            <w:left w:val="none" w:sz="0" w:space="0" w:color="auto"/>
            <w:bottom w:val="none" w:sz="0" w:space="0" w:color="auto"/>
            <w:right w:val="none" w:sz="0" w:space="0" w:color="auto"/>
          </w:divBdr>
        </w:div>
      </w:divsChild>
    </w:div>
    <w:div w:id="1091393695">
      <w:bodyDiv w:val="1"/>
      <w:marLeft w:val="0"/>
      <w:marRight w:val="0"/>
      <w:marTop w:val="0"/>
      <w:marBottom w:val="0"/>
      <w:divBdr>
        <w:top w:val="none" w:sz="0" w:space="0" w:color="auto"/>
        <w:left w:val="none" w:sz="0" w:space="0" w:color="auto"/>
        <w:bottom w:val="none" w:sz="0" w:space="0" w:color="auto"/>
        <w:right w:val="none" w:sz="0" w:space="0" w:color="auto"/>
      </w:divBdr>
      <w:divsChild>
        <w:div w:id="1061908341">
          <w:marLeft w:val="0"/>
          <w:marRight w:val="0"/>
          <w:marTop w:val="0"/>
          <w:marBottom w:val="0"/>
          <w:divBdr>
            <w:top w:val="none" w:sz="0" w:space="0" w:color="auto"/>
            <w:left w:val="none" w:sz="0" w:space="0" w:color="auto"/>
            <w:bottom w:val="none" w:sz="0" w:space="0" w:color="auto"/>
            <w:right w:val="none" w:sz="0" w:space="0" w:color="auto"/>
          </w:divBdr>
        </w:div>
        <w:div w:id="2115588686">
          <w:marLeft w:val="0"/>
          <w:marRight w:val="0"/>
          <w:marTop w:val="0"/>
          <w:marBottom w:val="0"/>
          <w:divBdr>
            <w:top w:val="none" w:sz="0" w:space="0" w:color="auto"/>
            <w:left w:val="none" w:sz="0" w:space="0" w:color="auto"/>
            <w:bottom w:val="none" w:sz="0" w:space="0" w:color="auto"/>
            <w:right w:val="none" w:sz="0" w:space="0" w:color="auto"/>
          </w:divBdr>
        </w:div>
        <w:div w:id="573509041">
          <w:marLeft w:val="0"/>
          <w:marRight w:val="0"/>
          <w:marTop w:val="0"/>
          <w:marBottom w:val="0"/>
          <w:divBdr>
            <w:top w:val="none" w:sz="0" w:space="0" w:color="auto"/>
            <w:left w:val="none" w:sz="0" w:space="0" w:color="auto"/>
            <w:bottom w:val="none" w:sz="0" w:space="0" w:color="auto"/>
            <w:right w:val="none" w:sz="0" w:space="0" w:color="auto"/>
          </w:divBdr>
        </w:div>
        <w:div w:id="963580541">
          <w:marLeft w:val="0"/>
          <w:marRight w:val="0"/>
          <w:marTop w:val="0"/>
          <w:marBottom w:val="0"/>
          <w:divBdr>
            <w:top w:val="none" w:sz="0" w:space="0" w:color="auto"/>
            <w:left w:val="none" w:sz="0" w:space="0" w:color="auto"/>
            <w:bottom w:val="none" w:sz="0" w:space="0" w:color="auto"/>
            <w:right w:val="none" w:sz="0" w:space="0" w:color="auto"/>
          </w:divBdr>
        </w:div>
        <w:div w:id="1219707435">
          <w:marLeft w:val="0"/>
          <w:marRight w:val="0"/>
          <w:marTop w:val="0"/>
          <w:marBottom w:val="0"/>
          <w:divBdr>
            <w:top w:val="none" w:sz="0" w:space="0" w:color="auto"/>
            <w:left w:val="none" w:sz="0" w:space="0" w:color="auto"/>
            <w:bottom w:val="none" w:sz="0" w:space="0" w:color="auto"/>
            <w:right w:val="none" w:sz="0" w:space="0" w:color="auto"/>
          </w:divBdr>
        </w:div>
        <w:div w:id="21052488">
          <w:marLeft w:val="0"/>
          <w:marRight w:val="0"/>
          <w:marTop w:val="0"/>
          <w:marBottom w:val="0"/>
          <w:divBdr>
            <w:top w:val="none" w:sz="0" w:space="0" w:color="auto"/>
            <w:left w:val="none" w:sz="0" w:space="0" w:color="auto"/>
            <w:bottom w:val="none" w:sz="0" w:space="0" w:color="auto"/>
            <w:right w:val="none" w:sz="0" w:space="0" w:color="auto"/>
          </w:divBdr>
        </w:div>
        <w:div w:id="838814082">
          <w:marLeft w:val="0"/>
          <w:marRight w:val="0"/>
          <w:marTop w:val="0"/>
          <w:marBottom w:val="0"/>
          <w:divBdr>
            <w:top w:val="none" w:sz="0" w:space="0" w:color="auto"/>
            <w:left w:val="none" w:sz="0" w:space="0" w:color="auto"/>
            <w:bottom w:val="none" w:sz="0" w:space="0" w:color="auto"/>
            <w:right w:val="none" w:sz="0" w:space="0" w:color="auto"/>
          </w:divBdr>
        </w:div>
        <w:div w:id="187380006">
          <w:marLeft w:val="0"/>
          <w:marRight w:val="0"/>
          <w:marTop w:val="0"/>
          <w:marBottom w:val="0"/>
          <w:divBdr>
            <w:top w:val="none" w:sz="0" w:space="0" w:color="auto"/>
            <w:left w:val="none" w:sz="0" w:space="0" w:color="auto"/>
            <w:bottom w:val="none" w:sz="0" w:space="0" w:color="auto"/>
            <w:right w:val="none" w:sz="0" w:space="0" w:color="auto"/>
          </w:divBdr>
        </w:div>
        <w:div w:id="148332238">
          <w:marLeft w:val="0"/>
          <w:marRight w:val="0"/>
          <w:marTop w:val="0"/>
          <w:marBottom w:val="0"/>
          <w:divBdr>
            <w:top w:val="none" w:sz="0" w:space="0" w:color="auto"/>
            <w:left w:val="none" w:sz="0" w:space="0" w:color="auto"/>
            <w:bottom w:val="none" w:sz="0" w:space="0" w:color="auto"/>
            <w:right w:val="none" w:sz="0" w:space="0" w:color="auto"/>
          </w:divBdr>
        </w:div>
        <w:div w:id="418872523">
          <w:marLeft w:val="0"/>
          <w:marRight w:val="0"/>
          <w:marTop w:val="0"/>
          <w:marBottom w:val="0"/>
          <w:divBdr>
            <w:top w:val="none" w:sz="0" w:space="0" w:color="auto"/>
            <w:left w:val="none" w:sz="0" w:space="0" w:color="auto"/>
            <w:bottom w:val="none" w:sz="0" w:space="0" w:color="auto"/>
            <w:right w:val="none" w:sz="0" w:space="0" w:color="auto"/>
          </w:divBdr>
        </w:div>
        <w:div w:id="631591831">
          <w:marLeft w:val="0"/>
          <w:marRight w:val="0"/>
          <w:marTop w:val="0"/>
          <w:marBottom w:val="0"/>
          <w:divBdr>
            <w:top w:val="none" w:sz="0" w:space="0" w:color="auto"/>
            <w:left w:val="none" w:sz="0" w:space="0" w:color="auto"/>
            <w:bottom w:val="none" w:sz="0" w:space="0" w:color="auto"/>
            <w:right w:val="none" w:sz="0" w:space="0" w:color="auto"/>
          </w:divBdr>
        </w:div>
        <w:div w:id="1626277343">
          <w:marLeft w:val="0"/>
          <w:marRight w:val="0"/>
          <w:marTop w:val="0"/>
          <w:marBottom w:val="0"/>
          <w:divBdr>
            <w:top w:val="none" w:sz="0" w:space="0" w:color="auto"/>
            <w:left w:val="none" w:sz="0" w:space="0" w:color="auto"/>
            <w:bottom w:val="none" w:sz="0" w:space="0" w:color="auto"/>
            <w:right w:val="none" w:sz="0" w:space="0" w:color="auto"/>
          </w:divBdr>
        </w:div>
        <w:div w:id="982002922">
          <w:marLeft w:val="0"/>
          <w:marRight w:val="0"/>
          <w:marTop w:val="0"/>
          <w:marBottom w:val="0"/>
          <w:divBdr>
            <w:top w:val="none" w:sz="0" w:space="0" w:color="auto"/>
            <w:left w:val="none" w:sz="0" w:space="0" w:color="auto"/>
            <w:bottom w:val="none" w:sz="0" w:space="0" w:color="auto"/>
            <w:right w:val="none" w:sz="0" w:space="0" w:color="auto"/>
          </w:divBdr>
        </w:div>
        <w:div w:id="856967395">
          <w:marLeft w:val="0"/>
          <w:marRight w:val="0"/>
          <w:marTop w:val="0"/>
          <w:marBottom w:val="0"/>
          <w:divBdr>
            <w:top w:val="none" w:sz="0" w:space="0" w:color="auto"/>
            <w:left w:val="none" w:sz="0" w:space="0" w:color="auto"/>
            <w:bottom w:val="none" w:sz="0" w:space="0" w:color="auto"/>
            <w:right w:val="none" w:sz="0" w:space="0" w:color="auto"/>
          </w:divBdr>
        </w:div>
        <w:div w:id="1151404253">
          <w:marLeft w:val="0"/>
          <w:marRight w:val="0"/>
          <w:marTop w:val="0"/>
          <w:marBottom w:val="0"/>
          <w:divBdr>
            <w:top w:val="none" w:sz="0" w:space="0" w:color="auto"/>
            <w:left w:val="none" w:sz="0" w:space="0" w:color="auto"/>
            <w:bottom w:val="none" w:sz="0" w:space="0" w:color="auto"/>
            <w:right w:val="none" w:sz="0" w:space="0" w:color="auto"/>
          </w:divBdr>
        </w:div>
        <w:div w:id="468589895">
          <w:marLeft w:val="0"/>
          <w:marRight w:val="0"/>
          <w:marTop w:val="0"/>
          <w:marBottom w:val="0"/>
          <w:divBdr>
            <w:top w:val="none" w:sz="0" w:space="0" w:color="auto"/>
            <w:left w:val="none" w:sz="0" w:space="0" w:color="auto"/>
            <w:bottom w:val="none" w:sz="0" w:space="0" w:color="auto"/>
            <w:right w:val="none" w:sz="0" w:space="0" w:color="auto"/>
          </w:divBdr>
        </w:div>
        <w:div w:id="961421895">
          <w:marLeft w:val="0"/>
          <w:marRight w:val="0"/>
          <w:marTop w:val="0"/>
          <w:marBottom w:val="0"/>
          <w:divBdr>
            <w:top w:val="none" w:sz="0" w:space="0" w:color="auto"/>
            <w:left w:val="none" w:sz="0" w:space="0" w:color="auto"/>
            <w:bottom w:val="none" w:sz="0" w:space="0" w:color="auto"/>
            <w:right w:val="none" w:sz="0" w:space="0" w:color="auto"/>
          </w:divBdr>
        </w:div>
        <w:div w:id="170730289">
          <w:marLeft w:val="0"/>
          <w:marRight w:val="0"/>
          <w:marTop w:val="0"/>
          <w:marBottom w:val="0"/>
          <w:divBdr>
            <w:top w:val="none" w:sz="0" w:space="0" w:color="auto"/>
            <w:left w:val="none" w:sz="0" w:space="0" w:color="auto"/>
            <w:bottom w:val="none" w:sz="0" w:space="0" w:color="auto"/>
            <w:right w:val="none" w:sz="0" w:space="0" w:color="auto"/>
          </w:divBdr>
        </w:div>
        <w:div w:id="740716786">
          <w:marLeft w:val="0"/>
          <w:marRight w:val="0"/>
          <w:marTop w:val="0"/>
          <w:marBottom w:val="0"/>
          <w:divBdr>
            <w:top w:val="none" w:sz="0" w:space="0" w:color="auto"/>
            <w:left w:val="none" w:sz="0" w:space="0" w:color="auto"/>
            <w:bottom w:val="none" w:sz="0" w:space="0" w:color="auto"/>
            <w:right w:val="none" w:sz="0" w:space="0" w:color="auto"/>
          </w:divBdr>
        </w:div>
        <w:div w:id="765157869">
          <w:marLeft w:val="0"/>
          <w:marRight w:val="0"/>
          <w:marTop w:val="0"/>
          <w:marBottom w:val="0"/>
          <w:divBdr>
            <w:top w:val="none" w:sz="0" w:space="0" w:color="auto"/>
            <w:left w:val="none" w:sz="0" w:space="0" w:color="auto"/>
            <w:bottom w:val="none" w:sz="0" w:space="0" w:color="auto"/>
            <w:right w:val="none" w:sz="0" w:space="0" w:color="auto"/>
          </w:divBdr>
        </w:div>
        <w:div w:id="1681850845">
          <w:marLeft w:val="0"/>
          <w:marRight w:val="0"/>
          <w:marTop w:val="0"/>
          <w:marBottom w:val="0"/>
          <w:divBdr>
            <w:top w:val="none" w:sz="0" w:space="0" w:color="auto"/>
            <w:left w:val="none" w:sz="0" w:space="0" w:color="auto"/>
            <w:bottom w:val="none" w:sz="0" w:space="0" w:color="auto"/>
            <w:right w:val="none" w:sz="0" w:space="0" w:color="auto"/>
          </w:divBdr>
        </w:div>
        <w:div w:id="2022245636">
          <w:marLeft w:val="0"/>
          <w:marRight w:val="0"/>
          <w:marTop w:val="0"/>
          <w:marBottom w:val="0"/>
          <w:divBdr>
            <w:top w:val="none" w:sz="0" w:space="0" w:color="auto"/>
            <w:left w:val="none" w:sz="0" w:space="0" w:color="auto"/>
            <w:bottom w:val="none" w:sz="0" w:space="0" w:color="auto"/>
            <w:right w:val="none" w:sz="0" w:space="0" w:color="auto"/>
          </w:divBdr>
        </w:div>
        <w:div w:id="2090497633">
          <w:marLeft w:val="0"/>
          <w:marRight w:val="0"/>
          <w:marTop w:val="0"/>
          <w:marBottom w:val="0"/>
          <w:divBdr>
            <w:top w:val="none" w:sz="0" w:space="0" w:color="auto"/>
            <w:left w:val="none" w:sz="0" w:space="0" w:color="auto"/>
            <w:bottom w:val="none" w:sz="0" w:space="0" w:color="auto"/>
            <w:right w:val="none" w:sz="0" w:space="0" w:color="auto"/>
          </w:divBdr>
        </w:div>
        <w:div w:id="511068276">
          <w:marLeft w:val="0"/>
          <w:marRight w:val="0"/>
          <w:marTop w:val="0"/>
          <w:marBottom w:val="0"/>
          <w:divBdr>
            <w:top w:val="none" w:sz="0" w:space="0" w:color="auto"/>
            <w:left w:val="none" w:sz="0" w:space="0" w:color="auto"/>
            <w:bottom w:val="none" w:sz="0" w:space="0" w:color="auto"/>
            <w:right w:val="none" w:sz="0" w:space="0" w:color="auto"/>
          </w:divBdr>
        </w:div>
        <w:div w:id="386536278">
          <w:marLeft w:val="0"/>
          <w:marRight w:val="0"/>
          <w:marTop w:val="0"/>
          <w:marBottom w:val="0"/>
          <w:divBdr>
            <w:top w:val="none" w:sz="0" w:space="0" w:color="auto"/>
            <w:left w:val="none" w:sz="0" w:space="0" w:color="auto"/>
            <w:bottom w:val="none" w:sz="0" w:space="0" w:color="auto"/>
            <w:right w:val="none" w:sz="0" w:space="0" w:color="auto"/>
          </w:divBdr>
        </w:div>
        <w:div w:id="1496533345">
          <w:marLeft w:val="0"/>
          <w:marRight w:val="0"/>
          <w:marTop w:val="0"/>
          <w:marBottom w:val="0"/>
          <w:divBdr>
            <w:top w:val="none" w:sz="0" w:space="0" w:color="auto"/>
            <w:left w:val="none" w:sz="0" w:space="0" w:color="auto"/>
            <w:bottom w:val="none" w:sz="0" w:space="0" w:color="auto"/>
            <w:right w:val="none" w:sz="0" w:space="0" w:color="auto"/>
          </w:divBdr>
        </w:div>
        <w:div w:id="560020418">
          <w:marLeft w:val="0"/>
          <w:marRight w:val="0"/>
          <w:marTop w:val="0"/>
          <w:marBottom w:val="0"/>
          <w:divBdr>
            <w:top w:val="none" w:sz="0" w:space="0" w:color="auto"/>
            <w:left w:val="none" w:sz="0" w:space="0" w:color="auto"/>
            <w:bottom w:val="none" w:sz="0" w:space="0" w:color="auto"/>
            <w:right w:val="none" w:sz="0" w:space="0" w:color="auto"/>
          </w:divBdr>
        </w:div>
        <w:div w:id="599293838">
          <w:marLeft w:val="0"/>
          <w:marRight w:val="0"/>
          <w:marTop w:val="0"/>
          <w:marBottom w:val="0"/>
          <w:divBdr>
            <w:top w:val="none" w:sz="0" w:space="0" w:color="auto"/>
            <w:left w:val="none" w:sz="0" w:space="0" w:color="auto"/>
            <w:bottom w:val="none" w:sz="0" w:space="0" w:color="auto"/>
            <w:right w:val="none" w:sz="0" w:space="0" w:color="auto"/>
          </w:divBdr>
        </w:div>
        <w:div w:id="243226555">
          <w:marLeft w:val="0"/>
          <w:marRight w:val="0"/>
          <w:marTop w:val="0"/>
          <w:marBottom w:val="0"/>
          <w:divBdr>
            <w:top w:val="none" w:sz="0" w:space="0" w:color="auto"/>
            <w:left w:val="none" w:sz="0" w:space="0" w:color="auto"/>
            <w:bottom w:val="none" w:sz="0" w:space="0" w:color="auto"/>
            <w:right w:val="none" w:sz="0" w:space="0" w:color="auto"/>
          </w:divBdr>
        </w:div>
        <w:div w:id="882064314">
          <w:marLeft w:val="0"/>
          <w:marRight w:val="0"/>
          <w:marTop w:val="0"/>
          <w:marBottom w:val="0"/>
          <w:divBdr>
            <w:top w:val="none" w:sz="0" w:space="0" w:color="auto"/>
            <w:left w:val="none" w:sz="0" w:space="0" w:color="auto"/>
            <w:bottom w:val="none" w:sz="0" w:space="0" w:color="auto"/>
            <w:right w:val="none" w:sz="0" w:space="0" w:color="auto"/>
          </w:divBdr>
        </w:div>
        <w:div w:id="1806848678">
          <w:marLeft w:val="0"/>
          <w:marRight w:val="0"/>
          <w:marTop w:val="0"/>
          <w:marBottom w:val="0"/>
          <w:divBdr>
            <w:top w:val="none" w:sz="0" w:space="0" w:color="auto"/>
            <w:left w:val="none" w:sz="0" w:space="0" w:color="auto"/>
            <w:bottom w:val="none" w:sz="0" w:space="0" w:color="auto"/>
            <w:right w:val="none" w:sz="0" w:space="0" w:color="auto"/>
          </w:divBdr>
        </w:div>
        <w:div w:id="1490320687">
          <w:marLeft w:val="0"/>
          <w:marRight w:val="0"/>
          <w:marTop w:val="0"/>
          <w:marBottom w:val="0"/>
          <w:divBdr>
            <w:top w:val="none" w:sz="0" w:space="0" w:color="auto"/>
            <w:left w:val="none" w:sz="0" w:space="0" w:color="auto"/>
            <w:bottom w:val="none" w:sz="0" w:space="0" w:color="auto"/>
            <w:right w:val="none" w:sz="0" w:space="0" w:color="auto"/>
          </w:divBdr>
        </w:div>
        <w:div w:id="804742572">
          <w:marLeft w:val="0"/>
          <w:marRight w:val="0"/>
          <w:marTop w:val="0"/>
          <w:marBottom w:val="0"/>
          <w:divBdr>
            <w:top w:val="none" w:sz="0" w:space="0" w:color="auto"/>
            <w:left w:val="none" w:sz="0" w:space="0" w:color="auto"/>
            <w:bottom w:val="none" w:sz="0" w:space="0" w:color="auto"/>
            <w:right w:val="none" w:sz="0" w:space="0" w:color="auto"/>
          </w:divBdr>
        </w:div>
        <w:div w:id="688023751">
          <w:marLeft w:val="0"/>
          <w:marRight w:val="0"/>
          <w:marTop w:val="0"/>
          <w:marBottom w:val="0"/>
          <w:divBdr>
            <w:top w:val="none" w:sz="0" w:space="0" w:color="auto"/>
            <w:left w:val="none" w:sz="0" w:space="0" w:color="auto"/>
            <w:bottom w:val="none" w:sz="0" w:space="0" w:color="auto"/>
            <w:right w:val="none" w:sz="0" w:space="0" w:color="auto"/>
          </w:divBdr>
        </w:div>
        <w:div w:id="1266302095">
          <w:marLeft w:val="0"/>
          <w:marRight w:val="0"/>
          <w:marTop w:val="0"/>
          <w:marBottom w:val="0"/>
          <w:divBdr>
            <w:top w:val="none" w:sz="0" w:space="0" w:color="auto"/>
            <w:left w:val="none" w:sz="0" w:space="0" w:color="auto"/>
            <w:bottom w:val="none" w:sz="0" w:space="0" w:color="auto"/>
            <w:right w:val="none" w:sz="0" w:space="0" w:color="auto"/>
          </w:divBdr>
        </w:div>
        <w:div w:id="1149442107">
          <w:marLeft w:val="0"/>
          <w:marRight w:val="0"/>
          <w:marTop w:val="0"/>
          <w:marBottom w:val="0"/>
          <w:divBdr>
            <w:top w:val="none" w:sz="0" w:space="0" w:color="auto"/>
            <w:left w:val="none" w:sz="0" w:space="0" w:color="auto"/>
            <w:bottom w:val="none" w:sz="0" w:space="0" w:color="auto"/>
            <w:right w:val="none" w:sz="0" w:space="0" w:color="auto"/>
          </w:divBdr>
        </w:div>
        <w:div w:id="476533897">
          <w:marLeft w:val="0"/>
          <w:marRight w:val="0"/>
          <w:marTop w:val="0"/>
          <w:marBottom w:val="0"/>
          <w:divBdr>
            <w:top w:val="none" w:sz="0" w:space="0" w:color="auto"/>
            <w:left w:val="none" w:sz="0" w:space="0" w:color="auto"/>
            <w:bottom w:val="none" w:sz="0" w:space="0" w:color="auto"/>
            <w:right w:val="none" w:sz="0" w:space="0" w:color="auto"/>
          </w:divBdr>
        </w:div>
        <w:div w:id="1036272551">
          <w:marLeft w:val="0"/>
          <w:marRight w:val="0"/>
          <w:marTop w:val="0"/>
          <w:marBottom w:val="0"/>
          <w:divBdr>
            <w:top w:val="none" w:sz="0" w:space="0" w:color="auto"/>
            <w:left w:val="none" w:sz="0" w:space="0" w:color="auto"/>
            <w:bottom w:val="none" w:sz="0" w:space="0" w:color="auto"/>
            <w:right w:val="none" w:sz="0" w:space="0" w:color="auto"/>
          </w:divBdr>
        </w:div>
        <w:div w:id="1725250372">
          <w:marLeft w:val="0"/>
          <w:marRight w:val="0"/>
          <w:marTop w:val="0"/>
          <w:marBottom w:val="0"/>
          <w:divBdr>
            <w:top w:val="none" w:sz="0" w:space="0" w:color="auto"/>
            <w:left w:val="none" w:sz="0" w:space="0" w:color="auto"/>
            <w:bottom w:val="none" w:sz="0" w:space="0" w:color="auto"/>
            <w:right w:val="none" w:sz="0" w:space="0" w:color="auto"/>
          </w:divBdr>
        </w:div>
        <w:div w:id="871918515">
          <w:marLeft w:val="0"/>
          <w:marRight w:val="0"/>
          <w:marTop w:val="0"/>
          <w:marBottom w:val="0"/>
          <w:divBdr>
            <w:top w:val="none" w:sz="0" w:space="0" w:color="auto"/>
            <w:left w:val="none" w:sz="0" w:space="0" w:color="auto"/>
            <w:bottom w:val="none" w:sz="0" w:space="0" w:color="auto"/>
            <w:right w:val="none" w:sz="0" w:space="0" w:color="auto"/>
          </w:divBdr>
        </w:div>
        <w:div w:id="1693415288">
          <w:marLeft w:val="0"/>
          <w:marRight w:val="0"/>
          <w:marTop w:val="0"/>
          <w:marBottom w:val="0"/>
          <w:divBdr>
            <w:top w:val="none" w:sz="0" w:space="0" w:color="auto"/>
            <w:left w:val="none" w:sz="0" w:space="0" w:color="auto"/>
            <w:bottom w:val="none" w:sz="0" w:space="0" w:color="auto"/>
            <w:right w:val="none" w:sz="0" w:space="0" w:color="auto"/>
          </w:divBdr>
        </w:div>
        <w:div w:id="1745447907">
          <w:marLeft w:val="0"/>
          <w:marRight w:val="0"/>
          <w:marTop w:val="0"/>
          <w:marBottom w:val="0"/>
          <w:divBdr>
            <w:top w:val="none" w:sz="0" w:space="0" w:color="auto"/>
            <w:left w:val="none" w:sz="0" w:space="0" w:color="auto"/>
            <w:bottom w:val="none" w:sz="0" w:space="0" w:color="auto"/>
            <w:right w:val="none" w:sz="0" w:space="0" w:color="auto"/>
          </w:divBdr>
        </w:div>
        <w:div w:id="421219827">
          <w:marLeft w:val="0"/>
          <w:marRight w:val="0"/>
          <w:marTop w:val="0"/>
          <w:marBottom w:val="0"/>
          <w:divBdr>
            <w:top w:val="none" w:sz="0" w:space="0" w:color="auto"/>
            <w:left w:val="none" w:sz="0" w:space="0" w:color="auto"/>
            <w:bottom w:val="none" w:sz="0" w:space="0" w:color="auto"/>
            <w:right w:val="none" w:sz="0" w:space="0" w:color="auto"/>
          </w:divBdr>
        </w:div>
        <w:div w:id="19862137">
          <w:marLeft w:val="0"/>
          <w:marRight w:val="0"/>
          <w:marTop w:val="0"/>
          <w:marBottom w:val="0"/>
          <w:divBdr>
            <w:top w:val="none" w:sz="0" w:space="0" w:color="auto"/>
            <w:left w:val="none" w:sz="0" w:space="0" w:color="auto"/>
            <w:bottom w:val="none" w:sz="0" w:space="0" w:color="auto"/>
            <w:right w:val="none" w:sz="0" w:space="0" w:color="auto"/>
          </w:divBdr>
        </w:div>
      </w:divsChild>
    </w:div>
    <w:div w:id="1345551233">
      <w:bodyDiv w:val="1"/>
      <w:marLeft w:val="0"/>
      <w:marRight w:val="0"/>
      <w:marTop w:val="0"/>
      <w:marBottom w:val="0"/>
      <w:divBdr>
        <w:top w:val="none" w:sz="0" w:space="0" w:color="auto"/>
        <w:left w:val="none" w:sz="0" w:space="0" w:color="auto"/>
        <w:bottom w:val="none" w:sz="0" w:space="0" w:color="auto"/>
        <w:right w:val="none" w:sz="0" w:space="0" w:color="auto"/>
      </w:divBdr>
      <w:divsChild>
        <w:div w:id="1492603506">
          <w:marLeft w:val="0"/>
          <w:marRight w:val="0"/>
          <w:marTop w:val="0"/>
          <w:marBottom w:val="0"/>
          <w:divBdr>
            <w:top w:val="none" w:sz="0" w:space="0" w:color="auto"/>
            <w:left w:val="none" w:sz="0" w:space="0" w:color="auto"/>
            <w:bottom w:val="none" w:sz="0" w:space="0" w:color="auto"/>
            <w:right w:val="none" w:sz="0" w:space="0" w:color="auto"/>
          </w:divBdr>
        </w:div>
        <w:div w:id="1981038238">
          <w:marLeft w:val="0"/>
          <w:marRight w:val="0"/>
          <w:marTop w:val="0"/>
          <w:marBottom w:val="0"/>
          <w:divBdr>
            <w:top w:val="none" w:sz="0" w:space="0" w:color="auto"/>
            <w:left w:val="none" w:sz="0" w:space="0" w:color="auto"/>
            <w:bottom w:val="none" w:sz="0" w:space="0" w:color="auto"/>
            <w:right w:val="none" w:sz="0" w:space="0" w:color="auto"/>
          </w:divBdr>
        </w:div>
        <w:div w:id="1150558479">
          <w:marLeft w:val="0"/>
          <w:marRight w:val="0"/>
          <w:marTop w:val="0"/>
          <w:marBottom w:val="0"/>
          <w:divBdr>
            <w:top w:val="none" w:sz="0" w:space="0" w:color="auto"/>
            <w:left w:val="none" w:sz="0" w:space="0" w:color="auto"/>
            <w:bottom w:val="none" w:sz="0" w:space="0" w:color="auto"/>
            <w:right w:val="none" w:sz="0" w:space="0" w:color="auto"/>
          </w:divBdr>
        </w:div>
        <w:div w:id="1514606751">
          <w:marLeft w:val="0"/>
          <w:marRight w:val="0"/>
          <w:marTop w:val="0"/>
          <w:marBottom w:val="0"/>
          <w:divBdr>
            <w:top w:val="none" w:sz="0" w:space="0" w:color="auto"/>
            <w:left w:val="none" w:sz="0" w:space="0" w:color="auto"/>
            <w:bottom w:val="none" w:sz="0" w:space="0" w:color="auto"/>
            <w:right w:val="none" w:sz="0" w:space="0" w:color="auto"/>
          </w:divBdr>
        </w:div>
        <w:div w:id="571505129">
          <w:marLeft w:val="0"/>
          <w:marRight w:val="0"/>
          <w:marTop w:val="0"/>
          <w:marBottom w:val="0"/>
          <w:divBdr>
            <w:top w:val="none" w:sz="0" w:space="0" w:color="auto"/>
            <w:left w:val="none" w:sz="0" w:space="0" w:color="auto"/>
            <w:bottom w:val="none" w:sz="0" w:space="0" w:color="auto"/>
            <w:right w:val="none" w:sz="0" w:space="0" w:color="auto"/>
          </w:divBdr>
        </w:div>
        <w:div w:id="259460402">
          <w:marLeft w:val="0"/>
          <w:marRight w:val="0"/>
          <w:marTop w:val="0"/>
          <w:marBottom w:val="0"/>
          <w:divBdr>
            <w:top w:val="none" w:sz="0" w:space="0" w:color="auto"/>
            <w:left w:val="none" w:sz="0" w:space="0" w:color="auto"/>
            <w:bottom w:val="none" w:sz="0" w:space="0" w:color="auto"/>
            <w:right w:val="none" w:sz="0" w:space="0" w:color="auto"/>
          </w:divBdr>
        </w:div>
        <w:div w:id="967664814">
          <w:marLeft w:val="0"/>
          <w:marRight w:val="0"/>
          <w:marTop w:val="0"/>
          <w:marBottom w:val="0"/>
          <w:divBdr>
            <w:top w:val="none" w:sz="0" w:space="0" w:color="auto"/>
            <w:left w:val="none" w:sz="0" w:space="0" w:color="auto"/>
            <w:bottom w:val="none" w:sz="0" w:space="0" w:color="auto"/>
            <w:right w:val="none" w:sz="0" w:space="0" w:color="auto"/>
          </w:divBdr>
        </w:div>
        <w:div w:id="295794512">
          <w:marLeft w:val="0"/>
          <w:marRight w:val="0"/>
          <w:marTop w:val="0"/>
          <w:marBottom w:val="0"/>
          <w:divBdr>
            <w:top w:val="none" w:sz="0" w:space="0" w:color="auto"/>
            <w:left w:val="none" w:sz="0" w:space="0" w:color="auto"/>
            <w:bottom w:val="none" w:sz="0" w:space="0" w:color="auto"/>
            <w:right w:val="none" w:sz="0" w:space="0" w:color="auto"/>
          </w:divBdr>
        </w:div>
        <w:div w:id="1720982226">
          <w:marLeft w:val="0"/>
          <w:marRight w:val="0"/>
          <w:marTop w:val="0"/>
          <w:marBottom w:val="0"/>
          <w:divBdr>
            <w:top w:val="none" w:sz="0" w:space="0" w:color="auto"/>
            <w:left w:val="none" w:sz="0" w:space="0" w:color="auto"/>
            <w:bottom w:val="none" w:sz="0" w:space="0" w:color="auto"/>
            <w:right w:val="none" w:sz="0" w:space="0" w:color="auto"/>
          </w:divBdr>
        </w:div>
        <w:div w:id="1782456404">
          <w:marLeft w:val="0"/>
          <w:marRight w:val="0"/>
          <w:marTop w:val="0"/>
          <w:marBottom w:val="0"/>
          <w:divBdr>
            <w:top w:val="none" w:sz="0" w:space="0" w:color="auto"/>
            <w:left w:val="none" w:sz="0" w:space="0" w:color="auto"/>
            <w:bottom w:val="none" w:sz="0" w:space="0" w:color="auto"/>
            <w:right w:val="none" w:sz="0" w:space="0" w:color="auto"/>
          </w:divBdr>
        </w:div>
        <w:div w:id="991328286">
          <w:marLeft w:val="0"/>
          <w:marRight w:val="0"/>
          <w:marTop w:val="0"/>
          <w:marBottom w:val="0"/>
          <w:divBdr>
            <w:top w:val="none" w:sz="0" w:space="0" w:color="auto"/>
            <w:left w:val="none" w:sz="0" w:space="0" w:color="auto"/>
            <w:bottom w:val="none" w:sz="0" w:space="0" w:color="auto"/>
            <w:right w:val="none" w:sz="0" w:space="0" w:color="auto"/>
          </w:divBdr>
        </w:div>
        <w:div w:id="875235797">
          <w:marLeft w:val="0"/>
          <w:marRight w:val="0"/>
          <w:marTop w:val="0"/>
          <w:marBottom w:val="0"/>
          <w:divBdr>
            <w:top w:val="none" w:sz="0" w:space="0" w:color="auto"/>
            <w:left w:val="none" w:sz="0" w:space="0" w:color="auto"/>
            <w:bottom w:val="none" w:sz="0" w:space="0" w:color="auto"/>
            <w:right w:val="none" w:sz="0" w:space="0" w:color="auto"/>
          </w:divBdr>
        </w:div>
        <w:div w:id="1098872526">
          <w:marLeft w:val="0"/>
          <w:marRight w:val="0"/>
          <w:marTop w:val="0"/>
          <w:marBottom w:val="0"/>
          <w:divBdr>
            <w:top w:val="none" w:sz="0" w:space="0" w:color="auto"/>
            <w:left w:val="none" w:sz="0" w:space="0" w:color="auto"/>
            <w:bottom w:val="none" w:sz="0" w:space="0" w:color="auto"/>
            <w:right w:val="none" w:sz="0" w:space="0" w:color="auto"/>
          </w:divBdr>
        </w:div>
        <w:div w:id="1787652771">
          <w:marLeft w:val="0"/>
          <w:marRight w:val="0"/>
          <w:marTop w:val="0"/>
          <w:marBottom w:val="0"/>
          <w:divBdr>
            <w:top w:val="none" w:sz="0" w:space="0" w:color="auto"/>
            <w:left w:val="none" w:sz="0" w:space="0" w:color="auto"/>
            <w:bottom w:val="none" w:sz="0" w:space="0" w:color="auto"/>
            <w:right w:val="none" w:sz="0" w:space="0" w:color="auto"/>
          </w:divBdr>
        </w:div>
        <w:div w:id="613899111">
          <w:marLeft w:val="0"/>
          <w:marRight w:val="0"/>
          <w:marTop w:val="0"/>
          <w:marBottom w:val="0"/>
          <w:divBdr>
            <w:top w:val="none" w:sz="0" w:space="0" w:color="auto"/>
            <w:left w:val="none" w:sz="0" w:space="0" w:color="auto"/>
            <w:bottom w:val="none" w:sz="0" w:space="0" w:color="auto"/>
            <w:right w:val="none" w:sz="0" w:space="0" w:color="auto"/>
          </w:divBdr>
        </w:div>
        <w:div w:id="580598961">
          <w:marLeft w:val="0"/>
          <w:marRight w:val="0"/>
          <w:marTop w:val="0"/>
          <w:marBottom w:val="0"/>
          <w:divBdr>
            <w:top w:val="none" w:sz="0" w:space="0" w:color="auto"/>
            <w:left w:val="none" w:sz="0" w:space="0" w:color="auto"/>
            <w:bottom w:val="none" w:sz="0" w:space="0" w:color="auto"/>
            <w:right w:val="none" w:sz="0" w:space="0" w:color="auto"/>
          </w:divBdr>
        </w:div>
        <w:div w:id="2017926108">
          <w:marLeft w:val="0"/>
          <w:marRight w:val="0"/>
          <w:marTop w:val="0"/>
          <w:marBottom w:val="0"/>
          <w:divBdr>
            <w:top w:val="none" w:sz="0" w:space="0" w:color="auto"/>
            <w:left w:val="none" w:sz="0" w:space="0" w:color="auto"/>
            <w:bottom w:val="none" w:sz="0" w:space="0" w:color="auto"/>
            <w:right w:val="none" w:sz="0" w:space="0" w:color="auto"/>
          </w:divBdr>
        </w:div>
        <w:div w:id="1659067763">
          <w:marLeft w:val="0"/>
          <w:marRight w:val="0"/>
          <w:marTop w:val="0"/>
          <w:marBottom w:val="0"/>
          <w:divBdr>
            <w:top w:val="none" w:sz="0" w:space="0" w:color="auto"/>
            <w:left w:val="none" w:sz="0" w:space="0" w:color="auto"/>
            <w:bottom w:val="none" w:sz="0" w:space="0" w:color="auto"/>
            <w:right w:val="none" w:sz="0" w:space="0" w:color="auto"/>
          </w:divBdr>
        </w:div>
        <w:div w:id="446005144">
          <w:marLeft w:val="0"/>
          <w:marRight w:val="0"/>
          <w:marTop w:val="0"/>
          <w:marBottom w:val="0"/>
          <w:divBdr>
            <w:top w:val="none" w:sz="0" w:space="0" w:color="auto"/>
            <w:left w:val="none" w:sz="0" w:space="0" w:color="auto"/>
            <w:bottom w:val="none" w:sz="0" w:space="0" w:color="auto"/>
            <w:right w:val="none" w:sz="0" w:space="0" w:color="auto"/>
          </w:divBdr>
        </w:div>
        <w:div w:id="575017587">
          <w:marLeft w:val="0"/>
          <w:marRight w:val="0"/>
          <w:marTop w:val="0"/>
          <w:marBottom w:val="0"/>
          <w:divBdr>
            <w:top w:val="none" w:sz="0" w:space="0" w:color="auto"/>
            <w:left w:val="none" w:sz="0" w:space="0" w:color="auto"/>
            <w:bottom w:val="none" w:sz="0" w:space="0" w:color="auto"/>
            <w:right w:val="none" w:sz="0" w:space="0" w:color="auto"/>
          </w:divBdr>
        </w:div>
        <w:div w:id="1566331598">
          <w:marLeft w:val="0"/>
          <w:marRight w:val="0"/>
          <w:marTop w:val="0"/>
          <w:marBottom w:val="0"/>
          <w:divBdr>
            <w:top w:val="none" w:sz="0" w:space="0" w:color="auto"/>
            <w:left w:val="none" w:sz="0" w:space="0" w:color="auto"/>
            <w:bottom w:val="none" w:sz="0" w:space="0" w:color="auto"/>
            <w:right w:val="none" w:sz="0" w:space="0" w:color="auto"/>
          </w:divBdr>
        </w:div>
        <w:div w:id="1133864053">
          <w:marLeft w:val="0"/>
          <w:marRight w:val="0"/>
          <w:marTop w:val="0"/>
          <w:marBottom w:val="0"/>
          <w:divBdr>
            <w:top w:val="none" w:sz="0" w:space="0" w:color="auto"/>
            <w:left w:val="none" w:sz="0" w:space="0" w:color="auto"/>
            <w:bottom w:val="none" w:sz="0" w:space="0" w:color="auto"/>
            <w:right w:val="none" w:sz="0" w:space="0" w:color="auto"/>
          </w:divBdr>
        </w:div>
        <w:div w:id="2007827167">
          <w:marLeft w:val="0"/>
          <w:marRight w:val="0"/>
          <w:marTop w:val="0"/>
          <w:marBottom w:val="0"/>
          <w:divBdr>
            <w:top w:val="none" w:sz="0" w:space="0" w:color="auto"/>
            <w:left w:val="none" w:sz="0" w:space="0" w:color="auto"/>
            <w:bottom w:val="none" w:sz="0" w:space="0" w:color="auto"/>
            <w:right w:val="none" w:sz="0" w:space="0" w:color="auto"/>
          </w:divBdr>
        </w:div>
        <w:div w:id="498079869">
          <w:marLeft w:val="0"/>
          <w:marRight w:val="0"/>
          <w:marTop w:val="0"/>
          <w:marBottom w:val="0"/>
          <w:divBdr>
            <w:top w:val="none" w:sz="0" w:space="0" w:color="auto"/>
            <w:left w:val="none" w:sz="0" w:space="0" w:color="auto"/>
            <w:bottom w:val="none" w:sz="0" w:space="0" w:color="auto"/>
            <w:right w:val="none" w:sz="0" w:space="0" w:color="auto"/>
          </w:divBdr>
        </w:div>
        <w:div w:id="210002230">
          <w:marLeft w:val="0"/>
          <w:marRight w:val="0"/>
          <w:marTop w:val="0"/>
          <w:marBottom w:val="0"/>
          <w:divBdr>
            <w:top w:val="none" w:sz="0" w:space="0" w:color="auto"/>
            <w:left w:val="none" w:sz="0" w:space="0" w:color="auto"/>
            <w:bottom w:val="none" w:sz="0" w:space="0" w:color="auto"/>
            <w:right w:val="none" w:sz="0" w:space="0" w:color="auto"/>
          </w:divBdr>
        </w:div>
        <w:div w:id="44255909">
          <w:marLeft w:val="0"/>
          <w:marRight w:val="0"/>
          <w:marTop w:val="0"/>
          <w:marBottom w:val="0"/>
          <w:divBdr>
            <w:top w:val="none" w:sz="0" w:space="0" w:color="auto"/>
            <w:left w:val="none" w:sz="0" w:space="0" w:color="auto"/>
            <w:bottom w:val="none" w:sz="0" w:space="0" w:color="auto"/>
            <w:right w:val="none" w:sz="0" w:space="0" w:color="auto"/>
          </w:divBdr>
        </w:div>
        <w:div w:id="1197741758">
          <w:marLeft w:val="0"/>
          <w:marRight w:val="0"/>
          <w:marTop w:val="0"/>
          <w:marBottom w:val="0"/>
          <w:divBdr>
            <w:top w:val="none" w:sz="0" w:space="0" w:color="auto"/>
            <w:left w:val="none" w:sz="0" w:space="0" w:color="auto"/>
            <w:bottom w:val="none" w:sz="0" w:space="0" w:color="auto"/>
            <w:right w:val="none" w:sz="0" w:space="0" w:color="auto"/>
          </w:divBdr>
        </w:div>
        <w:div w:id="299041970">
          <w:marLeft w:val="0"/>
          <w:marRight w:val="0"/>
          <w:marTop w:val="0"/>
          <w:marBottom w:val="0"/>
          <w:divBdr>
            <w:top w:val="none" w:sz="0" w:space="0" w:color="auto"/>
            <w:left w:val="none" w:sz="0" w:space="0" w:color="auto"/>
            <w:bottom w:val="none" w:sz="0" w:space="0" w:color="auto"/>
            <w:right w:val="none" w:sz="0" w:space="0" w:color="auto"/>
          </w:divBdr>
        </w:div>
        <w:div w:id="987132419">
          <w:marLeft w:val="0"/>
          <w:marRight w:val="0"/>
          <w:marTop w:val="0"/>
          <w:marBottom w:val="0"/>
          <w:divBdr>
            <w:top w:val="none" w:sz="0" w:space="0" w:color="auto"/>
            <w:left w:val="none" w:sz="0" w:space="0" w:color="auto"/>
            <w:bottom w:val="none" w:sz="0" w:space="0" w:color="auto"/>
            <w:right w:val="none" w:sz="0" w:space="0" w:color="auto"/>
          </w:divBdr>
        </w:div>
        <w:div w:id="291179475">
          <w:marLeft w:val="0"/>
          <w:marRight w:val="0"/>
          <w:marTop w:val="0"/>
          <w:marBottom w:val="0"/>
          <w:divBdr>
            <w:top w:val="none" w:sz="0" w:space="0" w:color="auto"/>
            <w:left w:val="none" w:sz="0" w:space="0" w:color="auto"/>
            <w:bottom w:val="none" w:sz="0" w:space="0" w:color="auto"/>
            <w:right w:val="none" w:sz="0" w:space="0" w:color="auto"/>
          </w:divBdr>
        </w:div>
        <w:div w:id="688482052">
          <w:marLeft w:val="0"/>
          <w:marRight w:val="0"/>
          <w:marTop w:val="0"/>
          <w:marBottom w:val="0"/>
          <w:divBdr>
            <w:top w:val="none" w:sz="0" w:space="0" w:color="auto"/>
            <w:left w:val="none" w:sz="0" w:space="0" w:color="auto"/>
            <w:bottom w:val="none" w:sz="0" w:space="0" w:color="auto"/>
            <w:right w:val="none" w:sz="0" w:space="0" w:color="auto"/>
          </w:divBdr>
        </w:div>
        <w:div w:id="424883546">
          <w:marLeft w:val="0"/>
          <w:marRight w:val="0"/>
          <w:marTop w:val="0"/>
          <w:marBottom w:val="0"/>
          <w:divBdr>
            <w:top w:val="none" w:sz="0" w:space="0" w:color="auto"/>
            <w:left w:val="none" w:sz="0" w:space="0" w:color="auto"/>
            <w:bottom w:val="none" w:sz="0" w:space="0" w:color="auto"/>
            <w:right w:val="none" w:sz="0" w:space="0" w:color="auto"/>
          </w:divBdr>
        </w:div>
        <w:div w:id="1367217654">
          <w:marLeft w:val="0"/>
          <w:marRight w:val="0"/>
          <w:marTop w:val="0"/>
          <w:marBottom w:val="0"/>
          <w:divBdr>
            <w:top w:val="none" w:sz="0" w:space="0" w:color="auto"/>
            <w:left w:val="none" w:sz="0" w:space="0" w:color="auto"/>
            <w:bottom w:val="none" w:sz="0" w:space="0" w:color="auto"/>
            <w:right w:val="none" w:sz="0" w:space="0" w:color="auto"/>
          </w:divBdr>
        </w:div>
        <w:div w:id="2043242798">
          <w:marLeft w:val="0"/>
          <w:marRight w:val="0"/>
          <w:marTop w:val="0"/>
          <w:marBottom w:val="0"/>
          <w:divBdr>
            <w:top w:val="none" w:sz="0" w:space="0" w:color="auto"/>
            <w:left w:val="none" w:sz="0" w:space="0" w:color="auto"/>
            <w:bottom w:val="none" w:sz="0" w:space="0" w:color="auto"/>
            <w:right w:val="none" w:sz="0" w:space="0" w:color="auto"/>
          </w:divBdr>
        </w:div>
        <w:div w:id="767040548">
          <w:marLeft w:val="0"/>
          <w:marRight w:val="0"/>
          <w:marTop w:val="0"/>
          <w:marBottom w:val="0"/>
          <w:divBdr>
            <w:top w:val="none" w:sz="0" w:space="0" w:color="auto"/>
            <w:left w:val="none" w:sz="0" w:space="0" w:color="auto"/>
            <w:bottom w:val="none" w:sz="0" w:space="0" w:color="auto"/>
            <w:right w:val="none" w:sz="0" w:space="0" w:color="auto"/>
          </w:divBdr>
        </w:div>
        <w:div w:id="547109654">
          <w:marLeft w:val="0"/>
          <w:marRight w:val="0"/>
          <w:marTop w:val="0"/>
          <w:marBottom w:val="0"/>
          <w:divBdr>
            <w:top w:val="none" w:sz="0" w:space="0" w:color="auto"/>
            <w:left w:val="none" w:sz="0" w:space="0" w:color="auto"/>
            <w:bottom w:val="none" w:sz="0" w:space="0" w:color="auto"/>
            <w:right w:val="none" w:sz="0" w:space="0" w:color="auto"/>
          </w:divBdr>
        </w:div>
        <w:div w:id="1225992962">
          <w:marLeft w:val="0"/>
          <w:marRight w:val="0"/>
          <w:marTop w:val="0"/>
          <w:marBottom w:val="0"/>
          <w:divBdr>
            <w:top w:val="none" w:sz="0" w:space="0" w:color="auto"/>
            <w:left w:val="none" w:sz="0" w:space="0" w:color="auto"/>
            <w:bottom w:val="none" w:sz="0" w:space="0" w:color="auto"/>
            <w:right w:val="none" w:sz="0" w:space="0" w:color="auto"/>
          </w:divBdr>
        </w:div>
        <w:div w:id="59181338">
          <w:marLeft w:val="0"/>
          <w:marRight w:val="0"/>
          <w:marTop w:val="0"/>
          <w:marBottom w:val="0"/>
          <w:divBdr>
            <w:top w:val="none" w:sz="0" w:space="0" w:color="auto"/>
            <w:left w:val="none" w:sz="0" w:space="0" w:color="auto"/>
            <w:bottom w:val="none" w:sz="0" w:space="0" w:color="auto"/>
            <w:right w:val="none" w:sz="0" w:space="0" w:color="auto"/>
          </w:divBdr>
        </w:div>
        <w:div w:id="767506106">
          <w:marLeft w:val="0"/>
          <w:marRight w:val="0"/>
          <w:marTop w:val="0"/>
          <w:marBottom w:val="0"/>
          <w:divBdr>
            <w:top w:val="none" w:sz="0" w:space="0" w:color="auto"/>
            <w:left w:val="none" w:sz="0" w:space="0" w:color="auto"/>
            <w:bottom w:val="none" w:sz="0" w:space="0" w:color="auto"/>
            <w:right w:val="none" w:sz="0" w:space="0" w:color="auto"/>
          </w:divBdr>
        </w:div>
        <w:div w:id="301543747">
          <w:marLeft w:val="0"/>
          <w:marRight w:val="0"/>
          <w:marTop w:val="0"/>
          <w:marBottom w:val="0"/>
          <w:divBdr>
            <w:top w:val="none" w:sz="0" w:space="0" w:color="auto"/>
            <w:left w:val="none" w:sz="0" w:space="0" w:color="auto"/>
            <w:bottom w:val="none" w:sz="0" w:space="0" w:color="auto"/>
            <w:right w:val="none" w:sz="0" w:space="0" w:color="auto"/>
          </w:divBdr>
        </w:div>
        <w:div w:id="1689453597">
          <w:marLeft w:val="0"/>
          <w:marRight w:val="0"/>
          <w:marTop w:val="0"/>
          <w:marBottom w:val="0"/>
          <w:divBdr>
            <w:top w:val="none" w:sz="0" w:space="0" w:color="auto"/>
            <w:left w:val="none" w:sz="0" w:space="0" w:color="auto"/>
            <w:bottom w:val="none" w:sz="0" w:space="0" w:color="auto"/>
            <w:right w:val="none" w:sz="0" w:space="0" w:color="auto"/>
          </w:divBdr>
        </w:div>
        <w:div w:id="1419598701">
          <w:marLeft w:val="0"/>
          <w:marRight w:val="0"/>
          <w:marTop w:val="0"/>
          <w:marBottom w:val="0"/>
          <w:divBdr>
            <w:top w:val="none" w:sz="0" w:space="0" w:color="auto"/>
            <w:left w:val="none" w:sz="0" w:space="0" w:color="auto"/>
            <w:bottom w:val="none" w:sz="0" w:space="0" w:color="auto"/>
            <w:right w:val="none" w:sz="0" w:space="0" w:color="auto"/>
          </w:divBdr>
        </w:div>
        <w:div w:id="233702265">
          <w:marLeft w:val="0"/>
          <w:marRight w:val="0"/>
          <w:marTop w:val="0"/>
          <w:marBottom w:val="0"/>
          <w:divBdr>
            <w:top w:val="none" w:sz="0" w:space="0" w:color="auto"/>
            <w:left w:val="none" w:sz="0" w:space="0" w:color="auto"/>
            <w:bottom w:val="none" w:sz="0" w:space="0" w:color="auto"/>
            <w:right w:val="none" w:sz="0" w:space="0" w:color="auto"/>
          </w:divBdr>
        </w:div>
      </w:divsChild>
    </w:div>
    <w:div w:id="1940604402">
      <w:bodyDiv w:val="1"/>
      <w:marLeft w:val="0"/>
      <w:marRight w:val="0"/>
      <w:marTop w:val="0"/>
      <w:marBottom w:val="0"/>
      <w:divBdr>
        <w:top w:val="none" w:sz="0" w:space="0" w:color="auto"/>
        <w:left w:val="none" w:sz="0" w:space="0" w:color="auto"/>
        <w:bottom w:val="none" w:sz="0" w:space="0" w:color="auto"/>
        <w:right w:val="none" w:sz="0" w:space="0" w:color="auto"/>
      </w:divBdr>
      <w:divsChild>
        <w:div w:id="1278484362">
          <w:marLeft w:val="0"/>
          <w:marRight w:val="0"/>
          <w:marTop w:val="0"/>
          <w:marBottom w:val="0"/>
          <w:divBdr>
            <w:top w:val="none" w:sz="0" w:space="0" w:color="auto"/>
            <w:left w:val="none" w:sz="0" w:space="0" w:color="auto"/>
            <w:bottom w:val="none" w:sz="0" w:space="0" w:color="auto"/>
            <w:right w:val="none" w:sz="0" w:space="0" w:color="auto"/>
          </w:divBdr>
        </w:div>
        <w:div w:id="91322822">
          <w:marLeft w:val="0"/>
          <w:marRight w:val="0"/>
          <w:marTop w:val="0"/>
          <w:marBottom w:val="0"/>
          <w:divBdr>
            <w:top w:val="none" w:sz="0" w:space="0" w:color="auto"/>
            <w:left w:val="none" w:sz="0" w:space="0" w:color="auto"/>
            <w:bottom w:val="none" w:sz="0" w:space="0" w:color="auto"/>
            <w:right w:val="none" w:sz="0" w:space="0" w:color="auto"/>
          </w:divBdr>
        </w:div>
        <w:div w:id="1441147524">
          <w:marLeft w:val="0"/>
          <w:marRight w:val="0"/>
          <w:marTop w:val="0"/>
          <w:marBottom w:val="0"/>
          <w:divBdr>
            <w:top w:val="none" w:sz="0" w:space="0" w:color="auto"/>
            <w:left w:val="none" w:sz="0" w:space="0" w:color="auto"/>
            <w:bottom w:val="none" w:sz="0" w:space="0" w:color="auto"/>
            <w:right w:val="none" w:sz="0" w:space="0" w:color="auto"/>
          </w:divBdr>
        </w:div>
        <w:div w:id="806820868">
          <w:marLeft w:val="0"/>
          <w:marRight w:val="0"/>
          <w:marTop w:val="0"/>
          <w:marBottom w:val="0"/>
          <w:divBdr>
            <w:top w:val="none" w:sz="0" w:space="0" w:color="auto"/>
            <w:left w:val="none" w:sz="0" w:space="0" w:color="auto"/>
            <w:bottom w:val="none" w:sz="0" w:space="0" w:color="auto"/>
            <w:right w:val="none" w:sz="0" w:space="0" w:color="auto"/>
          </w:divBdr>
        </w:div>
        <w:div w:id="1288243682">
          <w:marLeft w:val="0"/>
          <w:marRight w:val="0"/>
          <w:marTop w:val="0"/>
          <w:marBottom w:val="0"/>
          <w:divBdr>
            <w:top w:val="none" w:sz="0" w:space="0" w:color="auto"/>
            <w:left w:val="none" w:sz="0" w:space="0" w:color="auto"/>
            <w:bottom w:val="none" w:sz="0" w:space="0" w:color="auto"/>
            <w:right w:val="none" w:sz="0" w:space="0" w:color="auto"/>
          </w:divBdr>
        </w:div>
        <w:div w:id="708838372">
          <w:marLeft w:val="0"/>
          <w:marRight w:val="0"/>
          <w:marTop w:val="0"/>
          <w:marBottom w:val="0"/>
          <w:divBdr>
            <w:top w:val="none" w:sz="0" w:space="0" w:color="auto"/>
            <w:left w:val="none" w:sz="0" w:space="0" w:color="auto"/>
            <w:bottom w:val="none" w:sz="0" w:space="0" w:color="auto"/>
            <w:right w:val="none" w:sz="0" w:space="0" w:color="auto"/>
          </w:divBdr>
        </w:div>
        <w:div w:id="1546989507">
          <w:marLeft w:val="0"/>
          <w:marRight w:val="0"/>
          <w:marTop w:val="0"/>
          <w:marBottom w:val="0"/>
          <w:divBdr>
            <w:top w:val="none" w:sz="0" w:space="0" w:color="auto"/>
            <w:left w:val="none" w:sz="0" w:space="0" w:color="auto"/>
            <w:bottom w:val="none" w:sz="0" w:space="0" w:color="auto"/>
            <w:right w:val="none" w:sz="0" w:space="0" w:color="auto"/>
          </w:divBdr>
        </w:div>
        <w:div w:id="1638678722">
          <w:marLeft w:val="0"/>
          <w:marRight w:val="0"/>
          <w:marTop w:val="0"/>
          <w:marBottom w:val="0"/>
          <w:divBdr>
            <w:top w:val="none" w:sz="0" w:space="0" w:color="auto"/>
            <w:left w:val="none" w:sz="0" w:space="0" w:color="auto"/>
            <w:bottom w:val="none" w:sz="0" w:space="0" w:color="auto"/>
            <w:right w:val="none" w:sz="0" w:space="0" w:color="auto"/>
          </w:divBdr>
        </w:div>
        <w:div w:id="1598058789">
          <w:marLeft w:val="0"/>
          <w:marRight w:val="0"/>
          <w:marTop w:val="0"/>
          <w:marBottom w:val="0"/>
          <w:divBdr>
            <w:top w:val="none" w:sz="0" w:space="0" w:color="auto"/>
            <w:left w:val="none" w:sz="0" w:space="0" w:color="auto"/>
            <w:bottom w:val="none" w:sz="0" w:space="0" w:color="auto"/>
            <w:right w:val="none" w:sz="0" w:space="0" w:color="auto"/>
          </w:divBdr>
        </w:div>
        <w:div w:id="1384021812">
          <w:marLeft w:val="0"/>
          <w:marRight w:val="0"/>
          <w:marTop w:val="0"/>
          <w:marBottom w:val="0"/>
          <w:divBdr>
            <w:top w:val="none" w:sz="0" w:space="0" w:color="auto"/>
            <w:left w:val="none" w:sz="0" w:space="0" w:color="auto"/>
            <w:bottom w:val="none" w:sz="0" w:space="0" w:color="auto"/>
            <w:right w:val="none" w:sz="0" w:space="0" w:color="auto"/>
          </w:divBdr>
        </w:div>
        <w:div w:id="602423522">
          <w:marLeft w:val="0"/>
          <w:marRight w:val="0"/>
          <w:marTop w:val="0"/>
          <w:marBottom w:val="0"/>
          <w:divBdr>
            <w:top w:val="none" w:sz="0" w:space="0" w:color="auto"/>
            <w:left w:val="none" w:sz="0" w:space="0" w:color="auto"/>
            <w:bottom w:val="none" w:sz="0" w:space="0" w:color="auto"/>
            <w:right w:val="none" w:sz="0" w:space="0" w:color="auto"/>
          </w:divBdr>
        </w:div>
        <w:div w:id="816192122">
          <w:marLeft w:val="0"/>
          <w:marRight w:val="0"/>
          <w:marTop w:val="0"/>
          <w:marBottom w:val="0"/>
          <w:divBdr>
            <w:top w:val="none" w:sz="0" w:space="0" w:color="auto"/>
            <w:left w:val="none" w:sz="0" w:space="0" w:color="auto"/>
            <w:bottom w:val="none" w:sz="0" w:space="0" w:color="auto"/>
            <w:right w:val="none" w:sz="0" w:space="0" w:color="auto"/>
          </w:divBdr>
        </w:div>
        <w:div w:id="1502813572">
          <w:marLeft w:val="0"/>
          <w:marRight w:val="0"/>
          <w:marTop w:val="0"/>
          <w:marBottom w:val="0"/>
          <w:divBdr>
            <w:top w:val="none" w:sz="0" w:space="0" w:color="auto"/>
            <w:left w:val="none" w:sz="0" w:space="0" w:color="auto"/>
            <w:bottom w:val="none" w:sz="0" w:space="0" w:color="auto"/>
            <w:right w:val="none" w:sz="0" w:space="0" w:color="auto"/>
          </w:divBdr>
        </w:div>
        <w:div w:id="1557428733">
          <w:marLeft w:val="0"/>
          <w:marRight w:val="0"/>
          <w:marTop w:val="0"/>
          <w:marBottom w:val="0"/>
          <w:divBdr>
            <w:top w:val="none" w:sz="0" w:space="0" w:color="auto"/>
            <w:left w:val="none" w:sz="0" w:space="0" w:color="auto"/>
            <w:bottom w:val="none" w:sz="0" w:space="0" w:color="auto"/>
            <w:right w:val="none" w:sz="0" w:space="0" w:color="auto"/>
          </w:divBdr>
        </w:div>
        <w:div w:id="325743755">
          <w:marLeft w:val="0"/>
          <w:marRight w:val="0"/>
          <w:marTop w:val="0"/>
          <w:marBottom w:val="0"/>
          <w:divBdr>
            <w:top w:val="none" w:sz="0" w:space="0" w:color="auto"/>
            <w:left w:val="none" w:sz="0" w:space="0" w:color="auto"/>
            <w:bottom w:val="none" w:sz="0" w:space="0" w:color="auto"/>
            <w:right w:val="none" w:sz="0" w:space="0" w:color="auto"/>
          </w:divBdr>
        </w:div>
        <w:div w:id="767583830">
          <w:marLeft w:val="0"/>
          <w:marRight w:val="0"/>
          <w:marTop w:val="0"/>
          <w:marBottom w:val="0"/>
          <w:divBdr>
            <w:top w:val="none" w:sz="0" w:space="0" w:color="auto"/>
            <w:left w:val="none" w:sz="0" w:space="0" w:color="auto"/>
            <w:bottom w:val="none" w:sz="0" w:space="0" w:color="auto"/>
            <w:right w:val="none" w:sz="0" w:space="0" w:color="auto"/>
          </w:divBdr>
        </w:div>
        <w:div w:id="694119377">
          <w:marLeft w:val="0"/>
          <w:marRight w:val="0"/>
          <w:marTop w:val="0"/>
          <w:marBottom w:val="0"/>
          <w:divBdr>
            <w:top w:val="none" w:sz="0" w:space="0" w:color="auto"/>
            <w:left w:val="none" w:sz="0" w:space="0" w:color="auto"/>
            <w:bottom w:val="none" w:sz="0" w:space="0" w:color="auto"/>
            <w:right w:val="none" w:sz="0" w:space="0" w:color="auto"/>
          </w:divBdr>
        </w:div>
        <w:div w:id="1791169470">
          <w:marLeft w:val="0"/>
          <w:marRight w:val="0"/>
          <w:marTop w:val="0"/>
          <w:marBottom w:val="0"/>
          <w:divBdr>
            <w:top w:val="none" w:sz="0" w:space="0" w:color="auto"/>
            <w:left w:val="none" w:sz="0" w:space="0" w:color="auto"/>
            <w:bottom w:val="none" w:sz="0" w:space="0" w:color="auto"/>
            <w:right w:val="none" w:sz="0" w:space="0" w:color="auto"/>
          </w:divBdr>
        </w:div>
        <w:div w:id="1830558029">
          <w:marLeft w:val="0"/>
          <w:marRight w:val="0"/>
          <w:marTop w:val="0"/>
          <w:marBottom w:val="0"/>
          <w:divBdr>
            <w:top w:val="none" w:sz="0" w:space="0" w:color="auto"/>
            <w:left w:val="none" w:sz="0" w:space="0" w:color="auto"/>
            <w:bottom w:val="none" w:sz="0" w:space="0" w:color="auto"/>
            <w:right w:val="none" w:sz="0" w:space="0" w:color="auto"/>
          </w:divBdr>
        </w:div>
        <w:div w:id="811362789">
          <w:marLeft w:val="0"/>
          <w:marRight w:val="0"/>
          <w:marTop w:val="0"/>
          <w:marBottom w:val="0"/>
          <w:divBdr>
            <w:top w:val="none" w:sz="0" w:space="0" w:color="auto"/>
            <w:left w:val="none" w:sz="0" w:space="0" w:color="auto"/>
            <w:bottom w:val="none" w:sz="0" w:space="0" w:color="auto"/>
            <w:right w:val="none" w:sz="0" w:space="0" w:color="auto"/>
          </w:divBdr>
        </w:div>
        <w:div w:id="457532602">
          <w:marLeft w:val="0"/>
          <w:marRight w:val="0"/>
          <w:marTop w:val="0"/>
          <w:marBottom w:val="0"/>
          <w:divBdr>
            <w:top w:val="none" w:sz="0" w:space="0" w:color="auto"/>
            <w:left w:val="none" w:sz="0" w:space="0" w:color="auto"/>
            <w:bottom w:val="none" w:sz="0" w:space="0" w:color="auto"/>
            <w:right w:val="none" w:sz="0" w:space="0" w:color="auto"/>
          </w:divBdr>
        </w:div>
        <w:div w:id="1724908454">
          <w:marLeft w:val="0"/>
          <w:marRight w:val="0"/>
          <w:marTop w:val="0"/>
          <w:marBottom w:val="0"/>
          <w:divBdr>
            <w:top w:val="none" w:sz="0" w:space="0" w:color="auto"/>
            <w:left w:val="none" w:sz="0" w:space="0" w:color="auto"/>
            <w:bottom w:val="none" w:sz="0" w:space="0" w:color="auto"/>
            <w:right w:val="none" w:sz="0" w:space="0" w:color="auto"/>
          </w:divBdr>
        </w:div>
        <w:div w:id="2074233953">
          <w:marLeft w:val="0"/>
          <w:marRight w:val="0"/>
          <w:marTop w:val="0"/>
          <w:marBottom w:val="0"/>
          <w:divBdr>
            <w:top w:val="none" w:sz="0" w:space="0" w:color="auto"/>
            <w:left w:val="none" w:sz="0" w:space="0" w:color="auto"/>
            <w:bottom w:val="none" w:sz="0" w:space="0" w:color="auto"/>
            <w:right w:val="none" w:sz="0" w:space="0" w:color="auto"/>
          </w:divBdr>
        </w:div>
        <w:div w:id="950941979">
          <w:marLeft w:val="0"/>
          <w:marRight w:val="0"/>
          <w:marTop w:val="0"/>
          <w:marBottom w:val="0"/>
          <w:divBdr>
            <w:top w:val="none" w:sz="0" w:space="0" w:color="auto"/>
            <w:left w:val="none" w:sz="0" w:space="0" w:color="auto"/>
            <w:bottom w:val="none" w:sz="0" w:space="0" w:color="auto"/>
            <w:right w:val="none" w:sz="0" w:space="0" w:color="auto"/>
          </w:divBdr>
        </w:div>
        <w:div w:id="1582445559">
          <w:marLeft w:val="0"/>
          <w:marRight w:val="0"/>
          <w:marTop w:val="0"/>
          <w:marBottom w:val="0"/>
          <w:divBdr>
            <w:top w:val="none" w:sz="0" w:space="0" w:color="auto"/>
            <w:left w:val="none" w:sz="0" w:space="0" w:color="auto"/>
            <w:bottom w:val="none" w:sz="0" w:space="0" w:color="auto"/>
            <w:right w:val="none" w:sz="0" w:space="0" w:color="auto"/>
          </w:divBdr>
        </w:div>
        <w:div w:id="399330988">
          <w:marLeft w:val="0"/>
          <w:marRight w:val="0"/>
          <w:marTop w:val="0"/>
          <w:marBottom w:val="0"/>
          <w:divBdr>
            <w:top w:val="none" w:sz="0" w:space="0" w:color="auto"/>
            <w:left w:val="none" w:sz="0" w:space="0" w:color="auto"/>
            <w:bottom w:val="none" w:sz="0" w:space="0" w:color="auto"/>
            <w:right w:val="none" w:sz="0" w:space="0" w:color="auto"/>
          </w:divBdr>
        </w:div>
        <w:div w:id="1255825151">
          <w:marLeft w:val="0"/>
          <w:marRight w:val="0"/>
          <w:marTop w:val="0"/>
          <w:marBottom w:val="0"/>
          <w:divBdr>
            <w:top w:val="none" w:sz="0" w:space="0" w:color="auto"/>
            <w:left w:val="none" w:sz="0" w:space="0" w:color="auto"/>
            <w:bottom w:val="none" w:sz="0" w:space="0" w:color="auto"/>
            <w:right w:val="none" w:sz="0" w:space="0" w:color="auto"/>
          </w:divBdr>
        </w:div>
        <w:div w:id="1913200439">
          <w:marLeft w:val="0"/>
          <w:marRight w:val="0"/>
          <w:marTop w:val="0"/>
          <w:marBottom w:val="0"/>
          <w:divBdr>
            <w:top w:val="none" w:sz="0" w:space="0" w:color="auto"/>
            <w:left w:val="none" w:sz="0" w:space="0" w:color="auto"/>
            <w:bottom w:val="none" w:sz="0" w:space="0" w:color="auto"/>
            <w:right w:val="none" w:sz="0" w:space="0" w:color="auto"/>
          </w:divBdr>
        </w:div>
        <w:div w:id="282688173">
          <w:marLeft w:val="0"/>
          <w:marRight w:val="0"/>
          <w:marTop w:val="0"/>
          <w:marBottom w:val="0"/>
          <w:divBdr>
            <w:top w:val="none" w:sz="0" w:space="0" w:color="auto"/>
            <w:left w:val="none" w:sz="0" w:space="0" w:color="auto"/>
            <w:bottom w:val="none" w:sz="0" w:space="0" w:color="auto"/>
            <w:right w:val="none" w:sz="0" w:space="0" w:color="auto"/>
          </w:divBdr>
        </w:div>
        <w:div w:id="1927686701">
          <w:marLeft w:val="0"/>
          <w:marRight w:val="0"/>
          <w:marTop w:val="0"/>
          <w:marBottom w:val="0"/>
          <w:divBdr>
            <w:top w:val="none" w:sz="0" w:space="0" w:color="auto"/>
            <w:left w:val="none" w:sz="0" w:space="0" w:color="auto"/>
            <w:bottom w:val="none" w:sz="0" w:space="0" w:color="auto"/>
            <w:right w:val="none" w:sz="0" w:space="0" w:color="auto"/>
          </w:divBdr>
        </w:div>
        <w:div w:id="422917248">
          <w:marLeft w:val="0"/>
          <w:marRight w:val="0"/>
          <w:marTop w:val="0"/>
          <w:marBottom w:val="0"/>
          <w:divBdr>
            <w:top w:val="none" w:sz="0" w:space="0" w:color="auto"/>
            <w:left w:val="none" w:sz="0" w:space="0" w:color="auto"/>
            <w:bottom w:val="none" w:sz="0" w:space="0" w:color="auto"/>
            <w:right w:val="none" w:sz="0" w:space="0" w:color="auto"/>
          </w:divBdr>
        </w:div>
        <w:div w:id="624313140">
          <w:marLeft w:val="0"/>
          <w:marRight w:val="0"/>
          <w:marTop w:val="0"/>
          <w:marBottom w:val="0"/>
          <w:divBdr>
            <w:top w:val="none" w:sz="0" w:space="0" w:color="auto"/>
            <w:left w:val="none" w:sz="0" w:space="0" w:color="auto"/>
            <w:bottom w:val="none" w:sz="0" w:space="0" w:color="auto"/>
            <w:right w:val="none" w:sz="0" w:space="0" w:color="auto"/>
          </w:divBdr>
        </w:div>
        <w:div w:id="825517319">
          <w:marLeft w:val="0"/>
          <w:marRight w:val="0"/>
          <w:marTop w:val="0"/>
          <w:marBottom w:val="0"/>
          <w:divBdr>
            <w:top w:val="none" w:sz="0" w:space="0" w:color="auto"/>
            <w:left w:val="none" w:sz="0" w:space="0" w:color="auto"/>
            <w:bottom w:val="none" w:sz="0" w:space="0" w:color="auto"/>
            <w:right w:val="none" w:sz="0" w:space="0" w:color="auto"/>
          </w:divBdr>
        </w:div>
        <w:div w:id="1631324943">
          <w:marLeft w:val="0"/>
          <w:marRight w:val="0"/>
          <w:marTop w:val="0"/>
          <w:marBottom w:val="0"/>
          <w:divBdr>
            <w:top w:val="none" w:sz="0" w:space="0" w:color="auto"/>
            <w:left w:val="none" w:sz="0" w:space="0" w:color="auto"/>
            <w:bottom w:val="none" w:sz="0" w:space="0" w:color="auto"/>
            <w:right w:val="none" w:sz="0" w:space="0" w:color="auto"/>
          </w:divBdr>
        </w:div>
        <w:div w:id="1062172564">
          <w:marLeft w:val="0"/>
          <w:marRight w:val="0"/>
          <w:marTop w:val="0"/>
          <w:marBottom w:val="0"/>
          <w:divBdr>
            <w:top w:val="none" w:sz="0" w:space="0" w:color="auto"/>
            <w:left w:val="none" w:sz="0" w:space="0" w:color="auto"/>
            <w:bottom w:val="none" w:sz="0" w:space="0" w:color="auto"/>
            <w:right w:val="none" w:sz="0" w:space="0" w:color="auto"/>
          </w:divBdr>
        </w:div>
        <w:div w:id="446586967">
          <w:marLeft w:val="0"/>
          <w:marRight w:val="0"/>
          <w:marTop w:val="0"/>
          <w:marBottom w:val="0"/>
          <w:divBdr>
            <w:top w:val="none" w:sz="0" w:space="0" w:color="auto"/>
            <w:left w:val="none" w:sz="0" w:space="0" w:color="auto"/>
            <w:bottom w:val="none" w:sz="0" w:space="0" w:color="auto"/>
            <w:right w:val="none" w:sz="0" w:space="0" w:color="auto"/>
          </w:divBdr>
        </w:div>
        <w:div w:id="2079940974">
          <w:marLeft w:val="0"/>
          <w:marRight w:val="0"/>
          <w:marTop w:val="0"/>
          <w:marBottom w:val="0"/>
          <w:divBdr>
            <w:top w:val="none" w:sz="0" w:space="0" w:color="auto"/>
            <w:left w:val="none" w:sz="0" w:space="0" w:color="auto"/>
            <w:bottom w:val="none" w:sz="0" w:space="0" w:color="auto"/>
            <w:right w:val="none" w:sz="0" w:space="0" w:color="auto"/>
          </w:divBdr>
        </w:div>
        <w:div w:id="1367369885">
          <w:marLeft w:val="0"/>
          <w:marRight w:val="0"/>
          <w:marTop w:val="0"/>
          <w:marBottom w:val="0"/>
          <w:divBdr>
            <w:top w:val="none" w:sz="0" w:space="0" w:color="auto"/>
            <w:left w:val="none" w:sz="0" w:space="0" w:color="auto"/>
            <w:bottom w:val="none" w:sz="0" w:space="0" w:color="auto"/>
            <w:right w:val="none" w:sz="0" w:space="0" w:color="auto"/>
          </w:divBdr>
        </w:div>
        <w:div w:id="2053575190">
          <w:marLeft w:val="0"/>
          <w:marRight w:val="0"/>
          <w:marTop w:val="0"/>
          <w:marBottom w:val="0"/>
          <w:divBdr>
            <w:top w:val="none" w:sz="0" w:space="0" w:color="auto"/>
            <w:left w:val="none" w:sz="0" w:space="0" w:color="auto"/>
            <w:bottom w:val="none" w:sz="0" w:space="0" w:color="auto"/>
            <w:right w:val="none" w:sz="0" w:space="0" w:color="auto"/>
          </w:divBdr>
        </w:div>
        <w:div w:id="1715084248">
          <w:marLeft w:val="0"/>
          <w:marRight w:val="0"/>
          <w:marTop w:val="0"/>
          <w:marBottom w:val="0"/>
          <w:divBdr>
            <w:top w:val="none" w:sz="0" w:space="0" w:color="auto"/>
            <w:left w:val="none" w:sz="0" w:space="0" w:color="auto"/>
            <w:bottom w:val="none" w:sz="0" w:space="0" w:color="auto"/>
            <w:right w:val="none" w:sz="0" w:space="0" w:color="auto"/>
          </w:divBdr>
        </w:div>
        <w:div w:id="854344433">
          <w:marLeft w:val="0"/>
          <w:marRight w:val="0"/>
          <w:marTop w:val="0"/>
          <w:marBottom w:val="0"/>
          <w:divBdr>
            <w:top w:val="none" w:sz="0" w:space="0" w:color="auto"/>
            <w:left w:val="none" w:sz="0" w:space="0" w:color="auto"/>
            <w:bottom w:val="none" w:sz="0" w:space="0" w:color="auto"/>
            <w:right w:val="none" w:sz="0" w:space="0" w:color="auto"/>
          </w:divBdr>
        </w:div>
        <w:div w:id="1134760501">
          <w:marLeft w:val="0"/>
          <w:marRight w:val="0"/>
          <w:marTop w:val="0"/>
          <w:marBottom w:val="0"/>
          <w:divBdr>
            <w:top w:val="none" w:sz="0" w:space="0" w:color="auto"/>
            <w:left w:val="none" w:sz="0" w:space="0" w:color="auto"/>
            <w:bottom w:val="none" w:sz="0" w:space="0" w:color="auto"/>
            <w:right w:val="none" w:sz="0" w:space="0" w:color="auto"/>
          </w:divBdr>
        </w:div>
        <w:div w:id="2042439796">
          <w:marLeft w:val="0"/>
          <w:marRight w:val="0"/>
          <w:marTop w:val="0"/>
          <w:marBottom w:val="0"/>
          <w:divBdr>
            <w:top w:val="none" w:sz="0" w:space="0" w:color="auto"/>
            <w:left w:val="none" w:sz="0" w:space="0" w:color="auto"/>
            <w:bottom w:val="none" w:sz="0" w:space="0" w:color="auto"/>
            <w:right w:val="none" w:sz="0" w:space="0" w:color="auto"/>
          </w:divBdr>
        </w:div>
        <w:div w:id="1867014299">
          <w:marLeft w:val="0"/>
          <w:marRight w:val="0"/>
          <w:marTop w:val="0"/>
          <w:marBottom w:val="0"/>
          <w:divBdr>
            <w:top w:val="none" w:sz="0" w:space="0" w:color="auto"/>
            <w:left w:val="none" w:sz="0" w:space="0" w:color="auto"/>
            <w:bottom w:val="none" w:sz="0" w:space="0" w:color="auto"/>
            <w:right w:val="none" w:sz="0" w:space="0" w:color="auto"/>
          </w:divBdr>
        </w:div>
        <w:div w:id="1154564004">
          <w:marLeft w:val="0"/>
          <w:marRight w:val="0"/>
          <w:marTop w:val="0"/>
          <w:marBottom w:val="0"/>
          <w:divBdr>
            <w:top w:val="none" w:sz="0" w:space="0" w:color="auto"/>
            <w:left w:val="none" w:sz="0" w:space="0" w:color="auto"/>
            <w:bottom w:val="none" w:sz="0" w:space="0" w:color="auto"/>
            <w:right w:val="none" w:sz="0" w:space="0" w:color="auto"/>
          </w:divBdr>
        </w:div>
        <w:div w:id="598098001">
          <w:marLeft w:val="0"/>
          <w:marRight w:val="0"/>
          <w:marTop w:val="0"/>
          <w:marBottom w:val="0"/>
          <w:divBdr>
            <w:top w:val="none" w:sz="0" w:space="0" w:color="auto"/>
            <w:left w:val="none" w:sz="0" w:space="0" w:color="auto"/>
            <w:bottom w:val="none" w:sz="0" w:space="0" w:color="auto"/>
            <w:right w:val="none" w:sz="0" w:space="0" w:color="auto"/>
          </w:divBdr>
        </w:div>
      </w:divsChild>
    </w:div>
    <w:div w:id="2136831726">
      <w:bodyDiv w:val="1"/>
      <w:marLeft w:val="0"/>
      <w:marRight w:val="0"/>
      <w:marTop w:val="0"/>
      <w:marBottom w:val="0"/>
      <w:divBdr>
        <w:top w:val="none" w:sz="0" w:space="0" w:color="auto"/>
        <w:left w:val="none" w:sz="0" w:space="0" w:color="auto"/>
        <w:bottom w:val="none" w:sz="0" w:space="0" w:color="auto"/>
        <w:right w:val="none" w:sz="0" w:space="0" w:color="auto"/>
      </w:divBdr>
      <w:divsChild>
        <w:div w:id="329717297">
          <w:marLeft w:val="0"/>
          <w:marRight w:val="0"/>
          <w:marTop w:val="0"/>
          <w:marBottom w:val="0"/>
          <w:divBdr>
            <w:top w:val="none" w:sz="0" w:space="0" w:color="auto"/>
            <w:left w:val="none" w:sz="0" w:space="0" w:color="auto"/>
            <w:bottom w:val="none" w:sz="0" w:space="0" w:color="auto"/>
            <w:right w:val="none" w:sz="0" w:space="0" w:color="auto"/>
          </w:divBdr>
        </w:div>
        <w:div w:id="1457529343">
          <w:marLeft w:val="0"/>
          <w:marRight w:val="0"/>
          <w:marTop w:val="0"/>
          <w:marBottom w:val="0"/>
          <w:divBdr>
            <w:top w:val="none" w:sz="0" w:space="0" w:color="auto"/>
            <w:left w:val="none" w:sz="0" w:space="0" w:color="auto"/>
            <w:bottom w:val="none" w:sz="0" w:space="0" w:color="auto"/>
            <w:right w:val="none" w:sz="0" w:space="0" w:color="auto"/>
          </w:divBdr>
        </w:div>
        <w:div w:id="1147362387">
          <w:marLeft w:val="0"/>
          <w:marRight w:val="0"/>
          <w:marTop w:val="0"/>
          <w:marBottom w:val="0"/>
          <w:divBdr>
            <w:top w:val="none" w:sz="0" w:space="0" w:color="auto"/>
            <w:left w:val="none" w:sz="0" w:space="0" w:color="auto"/>
            <w:bottom w:val="none" w:sz="0" w:space="0" w:color="auto"/>
            <w:right w:val="none" w:sz="0" w:space="0" w:color="auto"/>
          </w:divBdr>
        </w:div>
        <w:div w:id="2047558324">
          <w:marLeft w:val="0"/>
          <w:marRight w:val="0"/>
          <w:marTop w:val="0"/>
          <w:marBottom w:val="0"/>
          <w:divBdr>
            <w:top w:val="none" w:sz="0" w:space="0" w:color="auto"/>
            <w:left w:val="none" w:sz="0" w:space="0" w:color="auto"/>
            <w:bottom w:val="none" w:sz="0" w:space="0" w:color="auto"/>
            <w:right w:val="none" w:sz="0" w:space="0" w:color="auto"/>
          </w:divBdr>
        </w:div>
        <w:div w:id="190920143">
          <w:marLeft w:val="0"/>
          <w:marRight w:val="0"/>
          <w:marTop w:val="0"/>
          <w:marBottom w:val="0"/>
          <w:divBdr>
            <w:top w:val="none" w:sz="0" w:space="0" w:color="auto"/>
            <w:left w:val="none" w:sz="0" w:space="0" w:color="auto"/>
            <w:bottom w:val="none" w:sz="0" w:space="0" w:color="auto"/>
            <w:right w:val="none" w:sz="0" w:space="0" w:color="auto"/>
          </w:divBdr>
        </w:div>
        <w:div w:id="1605769334">
          <w:marLeft w:val="0"/>
          <w:marRight w:val="0"/>
          <w:marTop w:val="0"/>
          <w:marBottom w:val="0"/>
          <w:divBdr>
            <w:top w:val="none" w:sz="0" w:space="0" w:color="auto"/>
            <w:left w:val="none" w:sz="0" w:space="0" w:color="auto"/>
            <w:bottom w:val="none" w:sz="0" w:space="0" w:color="auto"/>
            <w:right w:val="none" w:sz="0" w:space="0" w:color="auto"/>
          </w:divBdr>
        </w:div>
        <w:div w:id="65811989">
          <w:marLeft w:val="0"/>
          <w:marRight w:val="0"/>
          <w:marTop w:val="0"/>
          <w:marBottom w:val="0"/>
          <w:divBdr>
            <w:top w:val="none" w:sz="0" w:space="0" w:color="auto"/>
            <w:left w:val="none" w:sz="0" w:space="0" w:color="auto"/>
            <w:bottom w:val="none" w:sz="0" w:space="0" w:color="auto"/>
            <w:right w:val="none" w:sz="0" w:space="0" w:color="auto"/>
          </w:divBdr>
        </w:div>
        <w:div w:id="1558974781">
          <w:marLeft w:val="0"/>
          <w:marRight w:val="0"/>
          <w:marTop w:val="0"/>
          <w:marBottom w:val="0"/>
          <w:divBdr>
            <w:top w:val="none" w:sz="0" w:space="0" w:color="auto"/>
            <w:left w:val="none" w:sz="0" w:space="0" w:color="auto"/>
            <w:bottom w:val="none" w:sz="0" w:space="0" w:color="auto"/>
            <w:right w:val="none" w:sz="0" w:space="0" w:color="auto"/>
          </w:divBdr>
        </w:div>
        <w:div w:id="1532766698">
          <w:marLeft w:val="0"/>
          <w:marRight w:val="0"/>
          <w:marTop w:val="0"/>
          <w:marBottom w:val="0"/>
          <w:divBdr>
            <w:top w:val="none" w:sz="0" w:space="0" w:color="auto"/>
            <w:left w:val="none" w:sz="0" w:space="0" w:color="auto"/>
            <w:bottom w:val="none" w:sz="0" w:space="0" w:color="auto"/>
            <w:right w:val="none" w:sz="0" w:space="0" w:color="auto"/>
          </w:divBdr>
        </w:div>
        <w:div w:id="355235039">
          <w:marLeft w:val="0"/>
          <w:marRight w:val="0"/>
          <w:marTop w:val="0"/>
          <w:marBottom w:val="0"/>
          <w:divBdr>
            <w:top w:val="none" w:sz="0" w:space="0" w:color="auto"/>
            <w:left w:val="none" w:sz="0" w:space="0" w:color="auto"/>
            <w:bottom w:val="none" w:sz="0" w:space="0" w:color="auto"/>
            <w:right w:val="none" w:sz="0" w:space="0" w:color="auto"/>
          </w:divBdr>
        </w:div>
        <w:div w:id="971129757">
          <w:marLeft w:val="0"/>
          <w:marRight w:val="0"/>
          <w:marTop w:val="0"/>
          <w:marBottom w:val="0"/>
          <w:divBdr>
            <w:top w:val="none" w:sz="0" w:space="0" w:color="auto"/>
            <w:left w:val="none" w:sz="0" w:space="0" w:color="auto"/>
            <w:bottom w:val="none" w:sz="0" w:space="0" w:color="auto"/>
            <w:right w:val="none" w:sz="0" w:space="0" w:color="auto"/>
          </w:divBdr>
        </w:div>
        <w:div w:id="1945572549">
          <w:marLeft w:val="0"/>
          <w:marRight w:val="0"/>
          <w:marTop w:val="0"/>
          <w:marBottom w:val="0"/>
          <w:divBdr>
            <w:top w:val="none" w:sz="0" w:space="0" w:color="auto"/>
            <w:left w:val="none" w:sz="0" w:space="0" w:color="auto"/>
            <w:bottom w:val="none" w:sz="0" w:space="0" w:color="auto"/>
            <w:right w:val="none" w:sz="0" w:space="0" w:color="auto"/>
          </w:divBdr>
        </w:div>
        <w:div w:id="1626041646">
          <w:marLeft w:val="0"/>
          <w:marRight w:val="0"/>
          <w:marTop w:val="0"/>
          <w:marBottom w:val="0"/>
          <w:divBdr>
            <w:top w:val="none" w:sz="0" w:space="0" w:color="auto"/>
            <w:left w:val="none" w:sz="0" w:space="0" w:color="auto"/>
            <w:bottom w:val="none" w:sz="0" w:space="0" w:color="auto"/>
            <w:right w:val="none" w:sz="0" w:space="0" w:color="auto"/>
          </w:divBdr>
        </w:div>
        <w:div w:id="889610423">
          <w:marLeft w:val="0"/>
          <w:marRight w:val="0"/>
          <w:marTop w:val="0"/>
          <w:marBottom w:val="0"/>
          <w:divBdr>
            <w:top w:val="none" w:sz="0" w:space="0" w:color="auto"/>
            <w:left w:val="none" w:sz="0" w:space="0" w:color="auto"/>
            <w:bottom w:val="none" w:sz="0" w:space="0" w:color="auto"/>
            <w:right w:val="none" w:sz="0" w:space="0" w:color="auto"/>
          </w:divBdr>
        </w:div>
        <w:div w:id="17777380">
          <w:marLeft w:val="0"/>
          <w:marRight w:val="0"/>
          <w:marTop w:val="0"/>
          <w:marBottom w:val="0"/>
          <w:divBdr>
            <w:top w:val="none" w:sz="0" w:space="0" w:color="auto"/>
            <w:left w:val="none" w:sz="0" w:space="0" w:color="auto"/>
            <w:bottom w:val="none" w:sz="0" w:space="0" w:color="auto"/>
            <w:right w:val="none" w:sz="0" w:space="0" w:color="auto"/>
          </w:divBdr>
        </w:div>
        <w:div w:id="972563802">
          <w:marLeft w:val="0"/>
          <w:marRight w:val="0"/>
          <w:marTop w:val="0"/>
          <w:marBottom w:val="0"/>
          <w:divBdr>
            <w:top w:val="none" w:sz="0" w:space="0" w:color="auto"/>
            <w:left w:val="none" w:sz="0" w:space="0" w:color="auto"/>
            <w:bottom w:val="none" w:sz="0" w:space="0" w:color="auto"/>
            <w:right w:val="none" w:sz="0" w:space="0" w:color="auto"/>
          </w:divBdr>
        </w:div>
        <w:div w:id="159389435">
          <w:marLeft w:val="0"/>
          <w:marRight w:val="0"/>
          <w:marTop w:val="0"/>
          <w:marBottom w:val="0"/>
          <w:divBdr>
            <w:top w:val="none" w:sz="0" w:space="0" w:color="auto"/>
            <w:left w:val="none" w:sz="0" w:space="0" w:color="auto"/>
            <w:bottom w:val="none" w:sz="0" w:space="0" w:color="auto"/>
            <w:right w:val="none" w:sz="0" w:space="0" w:color="auto"/>
          </w:divBdr>
        </w:div>
        <w:div w:id="984822641">
          <w:marLeft w:val="0"/>
          <w:marRight w:val="0"/>
          <w:marTop w:val="0"/>
          <w:marBottom w:val="0"/>
          <w:divBdr>
            <w:top w:val="none" w:sz="0" w:space="0" w:color="auto"/>
            <w:left w:val="none" w:sz="0" w:space="0" w:color="auto"/>
            <w:bottom w:val="none" w:sz="0" w:space="0" w:color="auto"/>
            <w:right w:val="none" w:sz="0" w:space="0" w:color="auto"/>
          </w:divBdr>
        </w:div>
        <w:div w:id="440953074">
          <w:marLeft w:val="0"/>
          <w:marRight w:val="0"/>
          <w:marTop w:val="0"/>
          <w:marBottom w:val="0"/>
          <w:divBdr>
            <w:top w:val="none" w:sz="0" w:space="0" w:color="auto"/>
            <w:left w:val="none" w:sz="0" w:space="0" w:color="auto"/>
            <w:bottom w:val="none" w:sz="0" w:space="0" w:color="auto"/>
            <w:right w:val="none" w:sz="0" w:space="0" w:color="auto"/>
          </w:divBdr>
        </w:div>
        <w:div w:id="799031123">
          <w:marLeft w:val="0"/>
          <w:marRight w:val="0"/>
          <w:marTop w:val="0"/>
          <w:marBottom w:val="0"/>
          <w:divBdr>
            <w:top w:val="none" w:sz="0" w:space="0" w:color="auto"/>
            <w:left w:val="none" w:sz="0" w:space="0" w:color="auto"/>
            <w:bottom w:val="none" w:sz="0" w:space="0" w:color="auto"/>
            <w:right w:val="none" w:sz="0" w:space="0" w:color="auto"/>
          </w:divBdr>
        </w:div>
        <w:div w:id="2035306457">
          <w:marLeft w:val="0"/>
          <w:marRight w:val="0"/>
          <w:marTop w:val="0"/>
          <w:marBottom w:val="0"/>
          <w:divBdr>
            <w:top w:val="none" w:sz="0" w:space="0" w:color="auto"/>
            <w:left w:val="none" w:sz="0" w:space="0" w:color="auto"/>
            <w:bottom w:val="none" w:sz="0" w:space="0" w:color="auto"/>
            <w:right w:val="none" w:sz="0" w:space="0" w:color="auto"/>
          </w:divBdr>
        </w:div>
        <w:div w:id="1313103080">
          <w:marLeft w:val="0"/>
          <w:marRight w:val="0"/>
          <w:marTop w:val="0"/>
          <w:marBottom w:val="0"/>
          <w:divBdr>
            <w:top w:val="none" w:sz="0" w:space="0" w:color="auto"/>
            <w:left w:val="none" w:sz="0" w:space="0" w:color="auto"/>
            <w:bottom w:val="none" w:sz="0" w:space="0" w:color="auto"/>
            <w:right w:val="none" w:sz="0" w:space="0" w:color="auto"/>
          </w:divBdr>
        </w:div>
        <w:div w:id="1635789992">
          <w:marLeft w:val="0"/>
          <w:marRight w:val="0"/>
          <w:marTop w:val="0"/>
          <w:marBottom w:val="0"/>
          <w:divBdr>
            <w:top w:val="none" w:sz="0" w:space="0" w:color="auto"/>
            <w:left w:val="none" w:sz="0" w:space="0" w:color="auto"/>
            <w:bottom w:val="none" w:sz="0" w:space="0" w:color="auto"/>
            <w:right w:val="none" w:sz="0" w:space="0" w:color="auto"/>
          </w:divBdr>
        </w:div>
        <w:div w:id="122264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b/bookvalue.asp" TargetMode="External"/><Relationship Id="rId3" Type="http://schemas.openxmlformats.org/officeDocument/2006/relationships/settings" Target="settings.xml"/><Relationship Id="rId7" Type="http://schemas.openxmlformats.org/officeDocument/2006/relationships/hyperlink" Target="https://www.investopedia.com/terms/p/presentvalu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11094</Words>
  <Characters>63242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SUCCESSCAFE</Company>
  <LinksUpToDate>false</LinksUpToDate>
  <CharactersWithSpaces>74188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ACER</cp:lastModifiedBy>
  <cp:revision>3</cp:revision>
  <cp:lastPrinted>2025-05-06T10:51:00Z</cp:lastPrinted>
  <dcterms:created xsi:type="dcterms:W3CDTF">2025-05-06T13:10:00Z</dcterms:created>
  <dcterms:modified xsi:type="dcterms:W3CDTF">2025-05-06T13:11:00Z</dcterms:modified>
</cp:coreProperties>
</file>