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C0A" w:rsidRPr="008A28F2" w:rsidRDefault="001F3C0A" w:rsidP="000408BC">
      <w:pPr>
        <w:spacing w:after="0" w:line="240" w:lineRule="auto"/>
        <w:jc w:val="center"/>
        <w:rPr>
          <w:rFonts w:ascii="Times New Roman" w:hAnsi="Times New Roman" w:cs="Times New Roman"/>
          <w:b/>
          <w:sz w:val="28"/>
          <w:szCs w:val="28"/>
        </w:rPr>
      </w:pPr>
      <w:r w:rsidRPr="008A28F2">
        <w:rPr>
          <w:rFonts w:ascii="Times New Roman" w:hAnsi="Times New Roman" w:cs="Times New Roman"/>
          <w:b/>
          <w:sz w:val="28"/>
          <w:szCs w:val="28"/>
        </w:rPr>
        <w:t>PRICING STRATEGY AS A PINNACLE FOR ORGANIZATIONAL PERFORAMNCE</w:t>
      </w:r>
    </w:p>
    <w:p w:rsidR="001F3C0A" w:rsidRPr="008A28F2" w:rsidRDefault="001F3C0A" w:rsidP="001F3C0A">
      <w:pPr>
        <w:spacing w:after="0" w:line="240" w:lineRule="auto"/>
        <w:jc w:val="center"/>
        <w:rPr>
          <w:rFonts w:ascii="Times New Roman" w:hAnsi="Times New Roman" w:cs="Times New Roman"/>
          <w:b/>
          <w:sz w:val="28"/>
          <w:szCs w:val="28"/>
        </w:rPr>
      </w:pPr>
      <w:r w:rsidRPr="008A28F2">
        <w:rPr>
          <w:rFonts w:ascii="Times New Roman" w:hAnsi="Times New Roman" w:cs="Times New Roman"/>
          <w:b/>
          <w:sz w:val="28"/>
          <w:szCs w:val="28"/>
        </w:rPr>
        <w:t>(A CASE STUDY OF COCA COLA COMPANY PLC NIGERIA. LAGOS)</w:t>
      </w:r>
    </w:p>
    <w:p w:rsidR="001F3C0A" w:rsidRPr="007332EA" w:rsidRDefault="001F3C0A" w:rsidP="00FD65B5">
      <w:pPr>
        <w:spacing w:before="240" w:line="240" w:lineRule="auto"/>
        <w:contextualSpacing/>
        <w:rPr>
          <w:rFonts w:ascii="Times New Roman" w:hAnsi="Times New Roman" w:cs="Times New Roman"/>
          <w:b/>
          <w:bCs/>
          <w:color w:val="000000" w:themeColor="text1"/>
          <w:sz w:val="28"/>
          <w:szCs w:val="24"/>
        </w:rPr>
      </w:pPr>
    </w:p>
    <w:p w:rsidR="001F3C0A" w:rsidRPr="007332EA" w:rsidRDefault="001F3C0A" w:rsidP="001F3C0A">
      <w:pPr>
        <w:spacing w:before="240" w:line="240" w:lineRule="auto"/>
        <w:contextualSpacing/>
        <w:jc w:val="center"/>
        <w:rPr>
          <w:rFonts w:ascii="Times New Roman" w:hAnsi="Times New Roman" w:cs="Times New Roman"/>
          <w:b/>
          <w:bCs/>
          <w:color w:val="000000" w:themeColor="text1"/>
          <w:sz w:val="28"/>
          <w:szCs w:val="24"/>
        </w:rPr>
      </w:pPr>
    </w:p>
    <w:p w:rsidR="001F3C0A" w:rsidRDefault="001F3C0A" w:rsidP="001F3C0A">
      <w:pPr>
        <w:pStyle w:val="yiv0625047053ydpa63caf8bs3"/>
        <w:spacing w:before="0" w:beforeAutospacing="0" w:after="0" w:afterAutospacing="0"/>
        <w:jc w:val="center"/>
        <w:rPr>
          <w:rStyle w:val="yiv0625047053ydpa63caf8bbumpedfont15"/>
          <w:bCs/>
          <w:sz w:val="28"/>
        </w:rPr>
      </w:pPr>
      <w:r w:rsidRPr="007332EA">
        <w:rPr>
          <w:rStyle w:val="yiv0625047053ydpa63caf8bbumpedfont15"/>
          <w:bCs/>
          <w:sz w:val="28"/>
        </w:rPr>
        <w:t>BY</w:t>
      </w:r>
    </w:p>
    <w:p w:rsidR="001F3C0A" w:rsidRDefault="001F3C0A" w:rsidP="001F3C0A">
      <w:pPr>
        <w:pStyle w:val="yiv0625047053ydpa63caf8bs3"/>
        <w:spacing w:before="0" w:beforeAutospacing="0" w:after="0" w:afterAutospacing="0"/>
        <w:jc w:val="center"/>
        <w:rPr>
          <w:bCs/>
          <w:color w:val="000000"/>
          <w:sz w:val="28"/>
        </w:rPr>
      </w:pPr>
    </w:p>
    <w:p w:rsidR="00F938D6" w:rsidRDefault="00F938D6" w:rsidP="001F3C0A">
      <w:pPr>
        <w:pStyle w:val="yiv0625047053ydpa63caf8bs3"/>
        <w:spacing w:before="0" w:beforeAutospacing="0" w:after="0" w:afterAutospacing="0"/>
        <w:jc w:val="center"/>
        <w:rPr>
          <w:bCs/>
          <w:color w:val="000000"/>
          <w:sz w:val="28"/>
        </w:rPr>
      </w:pPr>
    </w:p>
    <w:p w:rsidR="00FD65B5" w:rsidRPr="00006CCA" w:rsidRDefault="00FD65B5" w:rsidP="00FD65B5">
      <w:pPr>
        <w:spacing w:line="360" w:lineRule="auto"/>
        <w:jc w:val="center"/>
        <w:rPr>
          <w:b/>
          <w:sz w:val="32"/>
          <w:szCs w:val="26"/>
        </w:rPr>
      </w:pPr>
      <w:r>
        <w:rPr>
          <w:b/>
          <w:sz w:val="32"/>
          <w:szCs w:val="26"/>
        </w:rPr>
        <w:t>DADA JANET OMOLABAKE</w:t>
      </w:r>
    </w:p>
    <w:p w:rsidR="00FD65B5" w:rsidRPr="00FD65B5" w:rsidRDefault="00FD65B5" w:rsidP="00FD65B5">
      <w:pPr>
        <w:jc w:val="center"/>
        <w:rPr>
          <w:rFonts w:eastAsia="Arial Unicode MS"/>
          <w:b/>
          <w:bCs/>
          <w:color w:val="000000"/>
          <w:sz w:val="36"/>
          <w:szCs w:val="36"/>
        </w:rPr>
      </w:pPr>
      <w:r>
        <w:rPr>
          <w:rFonts w:eastAsia="Arial Unicode MS"/>
          <w:b/>
          <w:bCs/>
          <w:color w:val="000000"/>
          <w:sz w:val="36"/>
          <w:szCs w:val="36"/>
        </w:rPr>
        <w:t>HND/23/BAM/FT/534</w:t>
      </w:r>
    </w:p>
    <w:p w:rsidR="00FD65B5" w:rsidRDefault="00FD65B5" w:rsidP="00FD65B5">
      <w:pPr>
        <w:jc w:val="center"/>
        <w:rPr>
          <w:rFonts w:ascii="Bookman Old Style" w:eastAsia="Calibri" w:hAnsi="Bookman Old Style"/>
          <w:sz w:val="28"/>
          <w:szCs w:val="28"/>
        </w:rPr>
      </w:pPr>
    </w:p>
    <w:p w:rsidR="00FD65B5" w:rsidRDefault="00FD65B5" w:rsidP="00FD65B5">
      <w:pPr>
        <w:jc w:val="center"/>
        <w:rPr>
          <w:rFonts w:ascii="Bookman Old Style" w:eastAsia="Calibri" w:hAnsi="Bookman Old Style"/>
          <w:sz w:val="28"/>
          <w:szCs w:val="28"/>
        </w:rPr>
      </w:pPr>
    </w:p>
    <w:p w:rsidR="00FD65B5" w:rsidRDefault="00FD65B5" w:rsidP="00FD65B5">
      <w:pPr>
        <w:contextualSpacing/>
        <w:jc w:val="center"/>
        <w:rPr>
          <w:rFonts w:ascii="Book Antiqua" w:hAnsi="Book Antiqua"/>
          <w:b/>
          <w:sz w:val="26"/>
          <w:szCs w:val="28"/>
        </w:rPr>
      </w:pPr>
      <w:r>
        <w:rPr>
          <w:rFonts w:ascii="Book Antiqua" w:hAnsi="Book Antiqua"/>
          <w:b/>
          <w:sz w:val="26"/>
          <w:szCs w:val="28"/>
        </w:rPr>
        <w:t xml:space="preserve">BEING A RESEARCH PROJECT SUBMITTED TO THE DEPARTMENT OF BUSINESS ADMINISTRATIONAND MANAGEMENT, INSTITUTE OF FINANCE AND MANAGEMENT STUDIES, </w:t>
      </w:r>
    </w:p>
    <w:p w:rsidR="00FD65B5" w:rsidRDefault="00FD65B5" w:rsidP="00FD65B5">
      <w:pPr>
        <w:contextualSpacing/>
        <w:jc w:val="center"/>
        <w:rPr>
          <w:rFonts w:ascii="Book Antiqua" w:hAnsi="Book Antiqua"/>
          <w:b/>
          <w:sz w:val="26"/>
          <w:szCs w:val="28"/>
        </w:rPr>
      </w:pPr>
      <w:r>
        <w:rPr>
          <w:rFonts w:ascii="Book Antiqua" w:hAnsi="Book Antiqua"/>
          <w:b/>
          <w:sz w:val="26"/>
          <w:szCs w:val="28"/>
        </w:rPr>
        <w:t>KWARA STATE POLYTECHNIC, ILORIN</w:t>
      </w:r>
    </w:p>
    <w:p w:rsidR="00FD65B5" w:rsidRDefault="00FD65B5" w:rsidP="00FD65B5">
      <w:pPr>
        <w:contextualSpacing/>
        <w:jc w:val="center"/>
        <w:rPr>
          <w:rFonts w:ascii="Book Antiqua" w:hAnsi="Book Antiqua"/>
          <w:b/>
          <w:sz w:val="26"/>
          <w:szCs w:val="28"/>
        </w:rPr>
      </w:pPr>
    </w:p>
    <w:p w:rsidR="00FD65B5" w:rsidRDefault="00FD65B5" w:rsidP="00FD65B5">
      <w:pPr>
        <w:contextualSpacing/>
        <w:jc w:val="center"/>
        <w:rPr>
          <w:rFonts w:ascii="Book Antiqua" w:hAnsi="Book Antiqua"/>
          <w:b/>
          <w:sz w:val="26"/>
          <w:szCs w:val="28"/>
        </w:rPr>
      </w:pPr>
    </w:p>
    <w:p w:rsidR="00FD65B5" w:rsidRDefault="00FD65B5" w:rsidP="00FD65B5">
      <w:pPr>
        <w:contextualSpacing/>
        <w:jc w:val="center"/>
        <w:rPr>
          <w:rFonts w:ascii="Book Antiqua" w:hAnsi="Book Antiqua"/>
          <w:b/>
          <w:sz w:val="26"/>
          <w:szCs w:val="28"/>
        </w:rPr>
      </w:pPr>
      <w:r>
        <w:rPr>
          <w:rFonts w:ascii="Book Antiqua" w:hAnsi="Book Antiqua"/>
          <w:b/>
          <w:sz w:val="26"/>
          <w:szCs w:val="28"/>
        </w:rPr>
        <w:t>IN PARTIAL FULFILMENT OF THE REQUIREMENTS FOR THE AWARD OF HIGHER NATIONAL DIPLOMA (HND) IN BUSINESS ADMINISTRATION AND MANAGEMENT</w:t>
      </w:r>
    </w:p>
    <w:p w:rsidR="00FD65B5" w:rsidRDefault="00FD65B5" w:rsidP="00FD65B5">
      <w:pPr>
        <w:spacing w:line="360" w:lineRule="auto"/>
        <w:rPr>
          <w:rFonts w:ascii="Bookman Old Style" w:eastAsia="Calibri" w:hAnsi="Bookman Old Style"/>
          <w:b/>
          <w:sz w:val="26"/>
          <w:szCs w:val="28"/>
        </w:rPr>
      </w:pPr>
    </w:p>
    <w:p w:rsidR="00FD65B5" w:rsidRDefault="00FD65B5" w:rsidP="00FD65B5">
      <w:pPr>
        <w:rPr>
          <w:rFonts w:ascii="Bookman Old Style" w:eastAsia="Calibri" w:hAnsi="Bookman Old Style"/>
          <w:b/>
          <w:i/>
          <w:sz w:val="34"/>
          <w:szCs w:val="28"/>
        </w:rPr>
      </w:pPr>
    </w:p>
    <w:p w:rsidR="00FD65B5" w:rsidRPr="00FD65B5" w:rsidRDefault="00FD65B5" w:rsidP="00FD65B5">
      <w:pPr>
        <w:jc w:val="right"/>
        <w:rPr>
          <w:rFonts w:ascii="Bookman Old Style" w:eastAsia="Calibri" w:hAnsi="Bookman Old Style"/>
          <w:sz w:val="28"/>
          <w:szCs w:val="28"/>
        </w:rPr>
      </w:pPr>
      <w:r>
        <w:rPr>
          <w:rFonts w:ascii="Bookman Old Style" w:eastAsia="Calibri" w:hAnsi="Bookman Old Style"/>
          <w:b/>
          <w:i/>
          <w:sz w:val="34"/>
          <w:szCs w:val="28"/>
        </w:rPr>
        <w:t>JUNE, 2025</w:t>
      </w:r>
    </w:p>
    <w:p w:rsidR="000408BC" w:rsidRDefault="000408BC" w:rsidP="00FD65B5">
      <w:pPr>
        <w:jc w:val="center"/>
        <w:rPr>
          <w:rFonts w:ascii="Times New Roman" w:hAnsi="Times New Roman" w:cs="Times New Roman"/>
          <w:b/>
          <w:sz w:val="24"/>
          <w:szCs w:val="24"/>
        </w:rPr>
      </w:pPr>
    </w:p>
    <w:p w:rsidR="00FD65B5" w:rsidRPr="00FD65B5" w:rsidRDefault="00FD65B5" w:rsidP="00FD65B5">
      <w:pPr>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FD65B5" w:rsidRPr="00FD65B5" w:rsidRDefault="00FD65B5" w:rsidP="00FD65B5">
      <w:pPr>
        <w:spacing w:line="360" w:lineRule="auto"/>
        <w:jc w:val="both"/>
        <w:rPr>
          <w:rFonts w:ascii="Times New Roman" w:hAnsi="Times New Roman" w:cs="Times New Roman"/>
          <w:sz w:val="24"/>
          <w:szCs w:val="24"/>
        </w:rPr>
      </w:pPr>
      <w:r w:rsidRPr="00FD65B5">
        <w:rPr>
          <w:rFonts w:ascii="Times New Roman" w:hAnsi="Times New Roman" w:cs="Times New Roman"/>
          <w:sz w:val="24"/>
          <w:szCs w:val="24"/>
        </w:rPr>
        <w:t xml:space="preserve">This is to certify that this research work has been read and approved as part of meeting the requirement for the award of Higher National Diploma in the Department of Business Administration and Management, Institute of Finance and Management Studies [IFMS], Kwara state college of education, Ilorin, Ilorin, Kwara State. </w:t>
      </w:r>
    </w:p>
    <w:p w:rsidR="00FD65B5" w:rsidRPr="00FD65B5" w:rsidRDefault="00FD65B5" w:rsidP="00FD65B5">
      <w:pPr>
        <w:spacing w:line="360" w:lineRule="auto"/>
        <w:ind w:firstLine="720"/>
        <w:jc w:val="both"/>
        <w:rPr>
          <w:rFonts w:ascii="Times New Roman" w:hAnsi="Times New Roman" w:cs="Times New Roman"/>
          <w:sz w:val="24"/>
          <w:szCs w:val="24"/>
        </w:rPr>
      </w:pPr>
    </w:p>
    <w:p w:rsidR="00FD65B5" w:rsidRPr="00FD65B5" w:rsidRDefault="00FD65B5" w:rsidP="00FD65B5">
      <w:pPr>
        <w:spacing w:line="360" w:lineRule="auto"/>
        <w:jc w:val="both"/>
        <w:rPr>
          <w:rFonts w:ascii="Times New Roman" w:hAnsi="Times New Roman" w:cs="Times New Roman"/>
          <w:sz w:val="24"/>
          <w:szCs w:val="24"/>
        </w:rPr>
      </w:pPr>
    </w:p>
    <w:p w:rsidR="00FD65B5" w:rsidRPr="00FD65B5" w:rsidRDefault="00FD65B5" w:rsidP="00FD65B5">
      <w:pPr>
        <w:spacing w:after="0"/>
        <w:jc w:val="both"/>
        <w:rPr>
          <w:rFonts w:ascii="Times New Roman" w:hAnsi="Times New Roman" w:cs="Times New Roman"/>
          <w:b/>
          <w:sz w:val="24"/>
          <w:szCs w:val="24"/>
          <w:u w:val="single"/>
        </w:rPr>
      </w:pPr>
      <w:r w:rsidRPr="00FD65B5">
        <w:rPr>
          <w:rFonts w:ascii="Times New Roman" w:hAnsi="Times New Roman" w:cs="Times New Roman"/>
          <w:b/>
          <w:sz w:val="24"/>
          <w:szCs w:val="24"/>
        </w:rPr>
        <w:t>_______________________</w:t>
      </w:r>
      <w:r w:rsidRPr="00FD65B5">
        <w:rPr>
          <w:rFonts w:ascii="Times New Roman" w:hAnsi="Times New Roman" w:cs="Times New Roman"/>
          <w:b/>
          <w:sz w:val="24"/>
          <w:szCs w:val="24"/>
        </w:rPr>
        <w:tab/>
      </w:r>
      <w:r w:rsidRPr="00FD65B5">
        <w:rPr>
          <w:rFonts w:ascii="Times New Roman" w:hAnsi="Times New Roman" w:cs="Times New Roman"/>
          <w:b/>
          <w:sz w:val="24"/>
          <w:szCs w:val="24"/>
        </w:rPr>
        <w:tab/>
      </w:r>
      <w:r w:rsidRPr="00FD65B5">
        <w:rPr>
          <w:rFonts w:ascii="Times New Roman" w:hAnsi="Times New Roman" w:cs="Times New Roman"/>
          <w:b/>
          <w:sz w:val="24"/>
          <w:szCs w:val="24"/>
        </w:rPr>
        <w:tab/>
      </w:r>
      <w:r w:rsidRPr="00FD65B5">
        <w:rPr>
          <w:rFonts w:ascii="Times New Roman" w:hAnsi="Times New Roman" w:cs="Times New Roman"/>
          <w:b/>
          <w:sz w:val="24"/>
          <w:szCs w:val="24"/>
        </w:rPr>
        <w:tab/>
      </w:r>
      <w:r w:rsidRPr="00FD65B5">
        <w:rPr>
          <w:rFonts w:ascii="Times New Roman" w:hAnsi="Times New Roman" w:cs="Times New Roman"/>
          <w:b/>
          <w:sz w:val="24"/>
          <w:szCs w:val="24"/>
        </w:rPr>
        <w:tab/>
        <w:t>__________________</w:t>
      </w:r>
    </w:p>
    <w:p w:rsidR="00FD65B5" w:rsidRPr="00FD65B5" w:rsidRDefault="00FD65B5" w:rsidP="00FD65B5">
      <w:pPr>
        <w:spacing w:after="0"/>
        <w:jc w:val="both"/>
        <w:rPr>
          <w:rFonts w:ascii="Times New Roman" w:hAnsi="Times New Roman" w:cs="Times New Roman"/>
          <w:b/>
          <w:sz w:val="24"/>
          <w:szCs w:val="24"/>
        </w:rPr>
      </w:pPr>
      <w:r w:rsidRPr="00FD65B5">
        <w:rPr>
          <w:rFonts w:ascii="Times New Roman" w:hAnsi="Times New Roman" w:cs="Times New Roman"/>
          <w:b/>
          <w:sz w:val="24"/>
          <w:szCs w:val="24"/>
        </w:rPr>
        <w:t xml:space="preserve">       MR. IDRIS. A</w:t>
      </w:r>
      <w:r w:rsidRPr="00FD65B5">
        <w:rPr>
          <w:rFonts w:ascii="Times New Roman" w:hAnsi="Times New Roman" w:cs="Times New Roman"/>
          <w:b/>
          <w:sz w:val="24"/>
          <w:szCs w:val="24"/>
        </w:rPr>
        <w:tab/>
      </w:r>
      <w:r w:rsidRPr="00FD65B5">
        <w:rPr>
          <w:rFonts w:ascii="Times New Roman" w:hAnsi="Times New Roman" w:cs="Times New Roman"/>
          <w:b/>
          <w:sz w:val="24"/>
          <w:szCs w:val="24"/>
        </w:rPr>
        <w:tab/>
      </w:r>
      <w:r w:rsidRPr="00FD65B5">
        <w:rPr>
          <w:rFonts w:ascii="Times New Roman" w:hAnsi="Times New Roman" w:cs="Times New Roman"/>
          <w:b/>
          <w:sz w:val="24"/>
          <w:szCs w:val="24"/>
        </w:rPr>
        <w:tab/>
      </w:r>
      <w:r w:rsidRPr="00FD65B5">
        <w:rPr>
          <w:rFonts w:ascii="Times New Roman" w:hAnsi="Times New Roman" w:cs="Times New Roman"/>
          <w:b/>
          <w:sz w:val="24"/>
          <w:szCs w:val="24"/>
        </w:rPr>
        <w:tab/>
      </w:r>
      <w:r w:rsidRPr="00FD65B5">
        <w:rPr>
          <w:rFonts w:ascii="Times New Roman" w:hAnsi="Times New Roman" w:cs="Times New Roman"/>
          <w:b/>
          <w:sz w:val="24"/>
          <w:szCs w:val="24"/>
        </w:rPr>
        <w:tab/>
      </w:r>
      <w:r w:rsidRPr="00FD65B5">
        <w:rPr>
          <w:rFonts w:ascii="Times New Roman" w:hAnsi="Times New Roman" w:cs="Times New Roman"/>
          <w:b/>
          <w:sz w:val="24"/>
          <w:szCs w:val="24"/>
        </w:rPr>
        <w:tab/>
      </w:r>
      <w:r w:rsidRPr="00FD65B5">
        <w:rPr>
          <w:rFonts w:ascii="Times New Roman" w:hAnsi="Times New Roman" w:cs="Times New Roman"/>
          <w:b/>
          <w:sz w:val="24"/>
          <w:szCs w:val="24"/>
        </w:rPr>
        <w:tab/>
        <w:t>DATE</w:t>
      </w:r>
    </w:p>
    <w:p w:rsidR="00FD65B5" w:rsidRPr="00FD65B5" w:rsidRDefault="00FD65B5" w:rsidP="00FD65B5">
      <w:pPr>
        <w:spacing w:after="0"/>
        <w:jc w:val="both"/>
        <w:rPr>
          <w:rFonts w:ascii="Times New Roman" w:hAnsi="Times New Roman" w:cs="Times New Roman"/>
          <w:b/>
          <w:i/>
          <w:sz w:val="24"/>
          <w:szCs w:val="24"/>
        </w:rPr>
      </w:pPr>
      <w:r w:rsidRPr="00FD65B5">
        <w:rPr>
          <w:rFonts w:ascii="Times New Roman" w:hAnsi="Times New Roman" w:cs="Times New Roman"/>
          <w:b/>
          <w:i/>
          <w:sz w:val="24"/>
          <w:szCs w:val="24"/>
        </w:rPr>
        <w:t>(PROJECT SUPERVISOR)</w:t>
      </w:r>
    </w:p>
    <w:p w:rsidR="00FD65B5" w:rsidRPr="00FD65B5" w:rsidRDefault="00FD65B5" w:rsidP="00FD65B5">
      <w:pPr>
        <w:jc w:val="both"/>
        <w:rPr>
          <w:rFonts w:ascii="Times New Roman" w:hAnsi="Times New Roman" w:cs="Times New Roman"/>
          <w:b/>
          <w:sz w:val="24"/>
          <w:szCs w:val="24"/>
        </w:rPr>
      </w:pPr>
    </w:p>
    <w:p w:rsidR="00FD65B5" w:rsidRPr="00FD65B5" w:rsidRDefault="00FD65B5" w:rsidP="00FD65B5">
      <w:pPr>
        <w:spacing w:after="0"/>
        <w:jc w:val="both"/>
        <w:rPr>
          <w:rFonts w:ascii="Times New Roman" w:hAnsi="Times New Roman" w:cs="Times New Roman"/>
          <w:b/>
          <w:sz w:val="24"/>
          <w:szCs w:val="24"/>
        </w:rPr>
      </w:pPr>
      <w:r w:rsidRPr="00FD65B5">
        <w:rPr>
          <w:rFonts w:ascii="Times New Roman" w:hAnsi="Times New Roman" w:cs="Times New Roman"/>
          <w:b/>
          <w:sz w:val="24"/>
          <w:szCs w:val="24"/>
        </w:rPr>
        <w:t xml:space="preserve">______________________                                       </w:t>
      </w:r>
      <w:r w:rsidRPr="00FD65B5">
        <w:rPr>
          <w:rFonts w:ascii="Times New Roman" w:hAnsi="Times New Roman" w:cs="Times New Roman"/>
          <w:b/>
          <w:sz w:val="24"/>
          <w:szCs w:val="24"/>
        </w:rPr>
        <w:tab/>
      </w:r>
      <w:r w:rsidRPr="00FD65B5">
        <w:rPr>
          <w:rFonts w:ascii="Times New Roman" w:hAnsi="Times New Roman" w:cs="Times New Roman"/>
          <w:b/>
          <w:sz w:val="24"/>
          <w:szCs w:val="24"/>
        </w:rPr>
        <w:tab/>
        <w:t>__________________</w:t>
      </w:r>
    </w:p>
    <w:p w:rsidR="00FD65B5" w:rsidRPr="00FD65B5" w:rsidRDefault="00FD65B5" w:rsidP="00FD65B5">
      <w:pPr>
        <w:spacing w:after="0"/>
        <w:jc w:val="both"/>
        <w:rPr>
          <w:rFonts w:ascii="Times New Roman" w:hAnsi="Times New Roman" w:cs="Times New Roman"/>
          <w:b/>
          <w:sz w:val="24"/>
          <w:szCs w:val="24"/>
        </w:rPr>
      </w:pPr>
      <w:r w:rsidRPr="00FD65B5">
        <w:rPr>
          <w:rFonts w:ascii="Times New Roman" w:hAnsi="Times New Roman" w:cs="Times New Roman"/>
          <w:b/>
          <w:sz w:val="24"/>
          <w:szCs w:val="24"/>
        </w:rPr>
        <w:t xml:space="preserve">       MR. ALIU, B. U </w:t>
      </w:r>
      <w:r w:rsidRPr="00FD65B5">
        <w:rPr>
          <w:rFonts w:ascii="Times New Roman" w:hAnsi="Times New Roman" w:cs="Times New Roman"/>
          <w:b/>
          <w:sz w:val="24"/>
          <w:szCs w:val="24"/>
        </w:rPr>
        <w:tab/>
      </w:r>
      <w:r w:rsidRPr="00FD65B5">
        <w:rPr>
          <w:rFonts w:ascii="Times New Roman" w:hAnsi="Times New Roman" w:cs="Times New Roman"/>
          <w:b/>
          <w:sz w:val="24"/>
          <w:szCs w:val="24"/>
        </w:rPr>
        <w:tab/>
      </w:r>
      <w:r w:rsidRPr="00FD65B5">
        <w:rPr>
          <w:rFonts w:ascii="Times New Roman" w:hAnsi="Times New Roman" w:cs="Times New Roman"/>
          <w:b/>
          <w:sz w:val="24"/>
          <w:szCs w:val="24"/>
        </w:rPr>
        <w:tab/>
      </w:r>
      <w:r w:rsidRPr="00FD65B5">
        <w:rPr>
          <w:rFonts w:ascii="Times New Roman" w:hAnsi="Times New Roman" w:cs="Times New Roman"/>
          <w:b/>
          <w:sz w:val="24"/>
          <w:szCs w:val="24"/>
        </w:rPr>
        <w:tab/>
      </w:r>
      <w:r w:rsidRPr="00FD65B5">
        <w:rPr>
          <w:rFonts w:ascii="Times New Roman" w:hAnsi="Times New Roman" w:cs="Times New Roman"/>
          <w:b/>
          <w:sz w:val="24"/>
          <w:szCs w:val="24"/>
        </w:rPr>
        <w:tab/>
      </w:r>
      <w:r w:rsidRPr="00FD65B5">
        <w:rPr>
          <w:rFonts w:ascii="Times New Roman" w:hAnsi="Times New Roman" w:cs="Times New Roman"/>
          <w:b/>
          <w:sz w:val="24"/>
          <w:szCs w:val="24"/>
        </w:rPr>
        <w:tab/>
        <w:t>DATE</w:t>
      </w:r>
    </w:p>
    <w:p w:rsidR="00FD65B5" w:rsidRPr="00FD65B5" w:rsidRDefault="00FD65B5" w:rsidP="00FD65B5">
      <w:pPr>
        <w:spacing w:after="0"/>
        <w:jc w:val="both"/>
        <w:rPr>
          <w:rFonts w:ascii="Times New Roman" w:hAnsi="Times New Roman" w:cs="Times New Roman"/>
          <w:b/>
          <w:i/>
          <w:sz w:val="24"/>
          <w:szCs w:val="24"/>
          <w:u w:val="single"/>
        </w:rPr>
      </w:pPr>
      <w:r w:rsidRPr="00FD65B5">
        <w:rPr>
          <w:rFonts w:ascii="Times New Roman" w:hAnsi="Times New Roman" w:cs="Times New Roman"/>
          <w:b/>
          <w:i/>
          <w:sz w:val="24"/>
          <w:szCs w:val="24"/>
        </w:rPr>
        <w:t>(PROJECT COORDINATOR)</w:t>
      </w:r>
    </w:p>
    <w:p w:rsidR="00FD65B5" w:rsidRPr="00FD65B5" w:rsidRDefault="00FD65B5" w:rsidP="00FD65B5">
      <w:pPr>
        <w:jc w:val="both"/>
        <w:rPr>
          <w:rFonts w:ascii="Times New Roman" w:hAnsi="Times New Roman" w:cs="Times New Roman"/>
          <w:b/>
          <w:sz w:val="24"/>
          <w:szCs w:val="24"/>
        </w:rPr>
      </w:pPr>
    </w:p>
    <w:p w:rsidR="00FD65B5" w:rsidRPr="00FD65B5" w:rsidRDefault="00FD65B5" w:rsidP="00FD65B5">
      <w:pPr>
        <w:jc w:val="both"/>
        <w:rPr>
          <w:rFonts w:ascii="Times New Roman" w:hAnsi="Times New Roman" w:cs="Times New Roman"/>
          <w:b/>
          <w:sz w:val="24"/>
          <w:szCs w:val="24"/>
        </w:rPr>
      </w:pPr>
    </w:p>
    <w:p w:rsidR="00FD65B5" w:rsidRPr="00FD65B5" w:rsidRDefault="00FD65B5" w:rsidP="00FD65B5">
      <w:pPr>
        <w:spacing w:after="0"/>
        <w:jc w:val="both"/>
        <w:rPr>
          <w:rFonts w:ascii="Times New Roman" w:hAnsi="Times New Roman" w:cs="Times New Roman"/>
          <w:b/>
          <w:sz w:val="24"/>
          <w:szCs w:val="24"/>
        </w:rPr>
      </w:pPr>
      <w:r w:rsidRPr="00FD65B5">
        <w:rPr>
          <w:rFonts w:ascii="Times New Roman" w:hAnsi="Times New Roman" w:cs="Times New Roman"/>
          <w:b/>
          <w:sz w:val="24"/>
          <w:szCs w:val="24"/>
        </w:rPr>
        <w:t>______________________</w:t>
      </w:r>
      <w:r w:rsidRPr="00FD65B5">
        <w:rPr>
          <w:rFonts w:ascii="Times New Roman" w:hAnsi="Times New Roman" w:cs="Times New Roman"/>
          <w:b/>
          <w:sz w:val="24"/>
          <w:szCs w:val="24"/>
        </w:rPr>
        <w:tab/>
      </w:r>
      <w:r w:rsidRPr="00FD65B5">
        <w:rPr>
          <w:rFonts w:ascii="Times New Roman" w:hAnsi="Times New Roman" w:cs="Times New Roman"/>
          <w:b/>
          <w:sz w:val="24"/>
          <w:szCs w:val="24"/>
        </w:rPr>
        <w:tab/>
      </w:r>
      <w:r w:rsidRPr="00FD65B5">
        <w:rPr>
          <w:rFonts w:ascii="Times New Roman" w:hAnsi="Times New Roman" w:cs="Times New Roman"/>
          <w:b/>
          <w:sz w:val="24"/>
          <w:szCs w:val="24"/>
        </w:rPr>
        <w:tab/>
      </w:r>
      <w:r w:rsidRPr="00FD65B5">
        <w:rPr>
          <w:rFonts w:ascii="Times New Roman" w:hAnsi="Times New Roman" w:cs="Times New Roman"/>
          <w:b/>
          <w:sz w:val="24"/>
          <w:szCs w:val="24"/>
        </w:rPr>
        <w:tab/>
      </w:r>
      <w:r w:rsidRPr="00FD65B5">
        <w:rPr>
          <w:rFonts w:ascii="Times New Roman" w:hAnsi="Times New Roman" w:cs="Times New Roman"/>
          <w:b/>
          <w:sz w:val="24"/>
          <w:szCs w:val="24"/>
        </w:rPr>
        <w:tab/>
        <w:t>__________________</w:t>
      </w:r>
    </w:p>
    <w:p w:rsidR="00FD65B5" w:rsidRPr="00FD65B5" w:rsidRDefault="00FD65B5" w:rsidP="00FD65B5">
      <w:pPr>
        <w:spacing w:after="0"/>
        <w:jc w:val="both"/>
        <w:rPr>
          <w:rFonts w:ascii="Times New Roman" w:hAnsi="Times New Roman" w:cs="Times New Roman"/>
          <w:b/>
          <w:sz w:val="24"/>
          <w:szCs w:val="24"/>
        </w:rPr>
      </w:pPr>
      <w:r w:rsidRPr="00FD65B5">
        <w:rPr>
          <w:rFonts w:ascii="Times New Roman" w:hAnsi="Times New Roman" w:cs="Times New Roman"/>
          <w:b/>
          <w:sz w:val="24"/>
          <w:szCs w:val="24"/>
        </w:rPr>
        <w:t xml:space="preserve">    DR. ABDULSALAM. F. A. </w:t>
      </w:r>
      <w:r w:rsidRPr="00FD65B5">
        <w:rPr>
          <w:rFonts w:ascii="Times New Roman" w:hAnsi="Times New Roman" w:cs="Times New Roman"/>
          <w:b/>
          <w:sz w:val="24"/>
          <w:szCs w:val="24"/>
        </w:rPr>
        <w:tab/>
      </w:r>
      <w:r w:rsidRPr="00FD65B5">
        <w:rPr>
          <w:rFonts w:ascii="Times New Roman" w:hAnsi="Times New Roman" w:cs="Times New Roman"/>
          <w:b/>
          <w:sz w:val="24"/>
          <w:szCs w:val="24"/>
        </w:rPr>
        <w:tab/>
      </w:r>
      <w:r w:rsidRPr="00FD65B5">
        <w:rPr>
          <w:rFonts w:ascii="Times New Roman" w:hAnsi="Times New Roman" w:cs="Times New Roman"/>
          <w:b/>
          <w:sz w:val="24"/>
          <w:szCs w:val="24"/>
        </w:rPr>
        <w:tab/>
      </w:r>
      <w:r w:rsidRPr="00FD65B5">
        <w:rPr>
          <w:rFonts w:ascii="Times New Roman" w:hAnsi="Times New Roman" w:cs="Times New Roman"/>
          <w:b/>
          <w:sz w:val="24"/>
          <w:szCs w:val="24"/>
        </w:rPr>
        <w:tab/>
      </w:r>
      <w:r w:rsidRPr="00FD65B5">
        <w:rPr>
          <w:rFonts w:ascii="Times New Roman" w:hAnsi="Times New Roman" w:cs="Times New Roman"/>
          <w:b/>
          <w:sz w:val="24"/>
          <w:szCs w:val="24"/>
        </w:rPr>
        <w:tab/>
        <w:t>DATE</w:t>
      </w:r>
    </w:p>
    <w:p w:rsidR="00FD65B5" w:rsidRPr="00FD65B5" w:rsidRDefault="00FD65B5" w:rsidP="00FD65B5">
      <w:pPr>
        <w:jc w:val="both"/>
        <w:rPr>
          <w:rFonts w:ascii="Times New Roman" w:hAnsi="Times New Roman" w:cs="Times New Roman"/>
          <w:b/>
          <w:i/>
          <w:sz w:val="24"/>
          <w:szCs w:val="24"/>
        </w:rPr>
      </w:pPr>
      <w:r w:rsidRPr="00FD65B5">
        <w:rPr>
          <w:rFonts w:ascii="Times New Roman" w:hAnsi="Times New Roman" w:cs="Times New Roman"/>
          <w:b/>
          <w:i/>
          <w:sz w:val="24"/>
          <w:szCs w:val="24"/>
        </w:rPr>
        <w:t>(HEAD OF DEPARTMENT)</w:t>
      </w:r>
      <w:r w:rsidRPr="00FD65B5">
        <w:rPr>
          <w:rFonts w:ascii="Times New Roman" w:hAnsi="Times New Roman" w:cs="Times New Roman"/>
          <w:b/>
          <w:i/>
          <w:sz w:val="24"/>
          <w:szCs w:val="24"/>
        </w:rPr>
        <w:tab/>
      </w:r>
    </w:p>
    <w:p w:rsidR="00FD65B5" w:rsidRPr="00FD65B5" w:rsidRDefault="00FD65B5" w:rsidP="00FD65B5">
      <w:pPr>
        <w:jc w:val="both"/>
        <w:rPr>
          <w:rFonts w:ascii="Times New Roman" w:hAnsi="Times New Roman" w:cs="Times New Roman"/>
          <w:b/>
          <w:sz w:val="24"/>
          <w:szCs w:val="24"/>
        </w:rPr>
      </w:pPr>
    </w:p>
    <w:p w:rsidR="00FD65B5" w:rsidRPr="00FD65B5" w:rsidRDefault="00FD65B5" w:rsidP="00FD65B5">
      <w:pPr>
        <w:jc w:val="both"/>
        <w:rPr>
          <w:rFonts w:ascii="Times New Roman" w:hAnsi="Times New Roman" w:cs="Times New Roman"/>
          <w:b/>
          <w:sz w:val="24"/>
          <w:szCs w:val="24"/>
        </w:rPr>
      </w:pPr>
    </w:p>
    <w:p w:rsidR="00FD65B5" w:rsidRPr="00FD65B5" w:rsidRDefault="00FD65B5" w:rsidP="00FD65B5">
      <w:pPr>
        <w:jc w:val="both"/>
        <w:rPr>
          <w:rFonts w:ascii="Times New Roman" w:hAnsi="Times New Roman" w:cs="Times New Roman"/>
          <w:b/>
          <w:sz w:val="24"/>
          <w:szCs w:val="24"/>
        </w:rPr>
      </w:pPr>
    </w:p>
    <w:p w:rsidR="00FD65B5" w:rsidRPr="00FD65B5" w:rsidRDefault="00FD65B5" w:rsidP="00FD65B5">
      <w:pPr>
        <w:jc w:val="both"/>
        <w:rPr>
          <w:rFonts w:ascii="Times New Roman" w:hAnsi="Times New Roman" w:cs="Times New Roman"/>
          <w:b/>
          <w:sz w:val="24"/>
          <w:szCs w:val="24"/>
        </w:rPr>
      </w:pPr>
      <w:r w:rsidRPr="00FD65B5">
        <w:rPr>
          <w:rFonts w:ascii="Times New Roman" w:hAnsi="Times New Roman" w:cs="Times New Roman"/>
          <w:b/>
          <w:sz w:val="24"/>
          <w:szCs w:val="24"/>
        </w:rPr>
        <w:t>______________________</w:t>
      </w:r>
      <w:r w:rsidRPr="00FD65B5">
        <w:rPr>
          <w:rFonts w:ascii="Times New Roman" w:hAnsi="Times New Roman" w:cs="Times New Roman"/>
          <w:b/>
          <w:sz w:val="24"/>
          <w:szCs w:val="24"/>
        </w:rPr>
        <w:tab/>
      </w:r>
      <w:r w:rsidRPr="00FD65B5">
        <w:rPr>
          <w:rFonts w:ascii="Times New Roman" w:hAnsi="Times New Roman" w:cs="Times New Roman"/>
          <w:b/>
          <w:sz w:val="24"/>
          <w:szCs w:val="24"/>
        </w:rPr>
        <w:tab/>
      </w:r>
      <w:bookmarkStart w:id="0" w:name="_GoBack"/>
      <w:bookmarkEnd w:id="0"/>
      <w:r w:rsidRPr="00FD65B5">
        <w:rPr>
          <w:rFonts w:ascii="Times New Roman" w:hAnsi="Times New Roman" w:cs="Times New Roman"/>
          <w:b/>
          <w:sz w:val="24"/>
          <w:szCs w:val="24"/>
        </w:rPr>
        <w:tab/>
      </w:r>
      <w:r w:rsidRPr="00FD65B5">
        <w:rPr>
          <w:rFonts w:ascii="Times New Roman" w:hAnsi="Times New Roman" w:cs="Times New Roman"/>
          <w:b/>
          <w:sz w:val="24"/>
          <w:szCs w:val="24"/>
        </w:rPr>
        <w:tab/>
      </w:r>
      <w:r w:rsidRPr="00FD65B5">
        <w:rPr>
          <w:rFonts w:ascii="Times New Roman" w:hAnsi="Times New Roman" w:cs="Times New Roman"/>
          <w:b/>
          <w:sz w:val="24"/>
          <w:szCs w:val="24"/>
        </w:rPr>
        <w:tab/>
        <w:t>__________________</w:t>
      </w:r>
    </w:p>
    <w:p w:rsidR="00FD65B5" w:rsidRPr="00FD65B5" w:rsidRDefault="00FD65B5" w:rsidP="00FD65B5">
      <w:pPr>
        <w:spacing w:line="360" w:lineRule="auto"/>
        <w:jc w:val="both"/>
        <w:rPr>
          <w:rFonts w:ascii="Times New Roman" w:hAnsi="Times New Roman" w:cs="Times New Roman"/>
          <w:b/>
          <w:sz w:val="24"/>
          <w:szCs w:val="24"/>
        </w:rPr>
      </w:pPr>
      <w:r w:rsidRPr="00FD65B5">
        <w:rPr>
          <w:rFonts w:ascii="Times New Roman" w:hAnsi="Times New Roman" w:cs="Times New Roman"/>
          <w:b/>
          <w:sz w:val="24"/>
          <w:szCs w:val="24"/>
        </w:rPr>
        <w:t xml:space="preserve">  EXTERNAL EXAMINER</w:t>
      </w:r>
      <w:r w:rsidRPr="00FD65B5">
        <w:rPr>
          <w:rFonts w:ascii="Times New Roman" w:hAnsi="Times New Roman" w:cs="Times New Roman"/>
          <w:b/>
          <w:sz w:val="24"/>
          <w:szCs w:val="24"/>
        </w:rPr>
        <w:tab/>
      </w:r>
      <w:r w:rsidRPr="00FD65B5">
        <w:rPr>
          <w:rFonts w:ascii="Times New Roman" w:hAnsi="Times New Roman" w:cs="Times New Roman"/>
          <w:b/>
          <w:sz w:val="24"/>
          <w:szCs w:val="24"/>
        </w:rPr>
        <w:tab/>
      </w:r>
      <w:r w:rsidRPr="00FD65B5">
        <w:rPr>
          <w:rFonts w:ascii="Times New Roman" w:hAnsi="Times New Roman" w:cs="Times New Roman"/>
          <w:b/>
          <w:sz w:val="24"/>
          <w:szCs w:val="24"/>
        </w:rPr>
        <w:tab/>
      </w:r>
      <w:r w:rsidRPr="00FD65B5">
        <w:rPr>
          <w:rFonts w:ascii="Times New Roman" w:hAnsi="Times New Roman" w:cs="Times New Roman"/>
          <w:b/>
          <w:sz w:val="24"/>
          <w:szCs w:val="24"/>
        </w:rPr>
        <w:tab/>
      </w:r>
      <w:r w:rsidRPr="00FD65B5">
        <w:rPr>
          <w:rFonts w:ascii="Times New Roman" w:hAnsi="Times New Roman" w:cs="Times New Roman"/>
          <w:b/>
          <w:sz w:val="24"/>
          <w:szCs w:val="24"/>
        </w:rPr>
        <w:tab/>
      </w:r>
      <w:r w:rsidRPr="00FD65B5">
        <w:rPr>
          <w:rFonts w:ascii="Times New Roman" w:hAnsi="Times New Roman" w:cs="Times New Roman"/>
          <w:b/>
          <w:sz w:val="24"/>
          <w:szCs w:val="24"/>
        </w:rPr>
        <w:tab/>
        <w:t>DATE</w:t>
      </w:r>
    </w:p>
    <w:p w:rsidR="00FD65B5" w:rsidRPr="00FD65B5" w:rsidRDefault="00FD65B5" w:rsidP="00FD65B5">
      <w:pPr>
        <w:spacing w:line="360" w:lineRule="auto"/>
        <w:rPr>
          <w:rFonts w:ascii="Times New Roman" w:hAnsi="Times New Roman" w:cs="Times New Roman"/>
          <w:b/>
          <w:sz w:val="24"/>
          <w:szCs w:val="24"/>
        </w:rPr>
      </w:pPr>
    </w:p>
    <w:p w:rsidR="00FD65B5" w:rsidRPr="00FD65B5" w:rsidRDefault="00FD65B5" w:rsidP="00FD65B5">
      <w:pPr>
        <w:spacing w:line="360" w:lineRule="auto"/>
        <w:jc w:val="center"/>
        <w:rPr>
          <w:rFonts w:ascii="Times New Roman" w:hAnsi="Times New Roman" w:cs="Times New Roman"/>
          <w:b/>
          <w:sz w:val="24"/>
          <w:szCs w:val="24"/>
        </w:rPr>
      </w:pPr>
      <w:r w:rsidRPr="00FD65B5">
        <w:rPr>
          <w:rFonts w:ascii="Times New Roman" w:hAnsi="Times New Roman" w:cs="Times New Roman"/>
          <w:b/>
          <w:sz w:val="24"/>
          <w:szCs w:val="24"/>
        </w:rPr>
        <w:lastRenderedPageBreak/>
        <w:t>DEDICATION</w:t>
      </w:r>
    </w:p>
    <w:p w:rsidR="00FD65B5" w:rsidRPr="00FD65B5" w:rsidRDefault="00FD65B5" w:rsidP="00FD65B5">
      <w:pPr>
        <w:spacing w:line="360" w:lineRule="auto"/>
        <w:jc w:val="both"/>
        <w:rPr>
          <w:rFonts w:ascii="Times New Roman" w:hAnsi="Times New Roman" w:cs="Times New Roman"/>
          <w:sz w:val="24"/>
          <w:szCs w:val="24"/>
        </w:rPr>
      </w:pPr>
      <w:r w:rsidRPr="00FD65B5">
        <w:rPr>
          <w:rFonts w:ascii="Times New Roman" w:hAnsi="Times New Roman" w:cs="Times New Roman"/>
          <w:sz w:val="24"/>
          <w:szCs w:val="24"/>
        </w:rPr>
        <w:tab/>
        <w:t xml:space="preserve">This project is dedicated to </w:t>
      </w:r>
      <w:r w:rsidRPr="00FD65B5">
        <w:rPr>
          <w:rFonts w:ascii="Times New Roman" w:hAnsi="Times New Roman" w:cs="Times New Roman"/>
          <w:b/>
          <w:sz w:val="24"/>
          <w:szCs w:val="24"/>
        </w:rPr>
        <w:t>Almighty God</w:t>
      </w:r>
      <w:r w:rsidRPr="00FD65B5">
        <w:rPr>
          <w:rFonts w:ascii="Times New Roman" w:hAnsi="Times New Roman" w:cs="Times New Roman"/>
          <w:sz w:val="24"/>
          <w:szCs w:val="24"/>
        </w:rPr>
        <w:t xml:space="preserve"> for his faithfulness and for his kindness upon me and my family and for making this project a fruitful and may his name be praise for ever and ever more.</w:t>
      </w:r>
    </w:p>
    <w:p w:rsidR="00FD65B5" w:rsidRPr="00FD65B5" w:rsidRDefault="00FD65B5" w:rsidP="00FD65B5">
      <w:pPr>
        <w:spacing w:line="360" w:lineRule="auto"/>
        <w:jc w:val="both"/>
        <w:rPr>
          <w:rFonts w:ascii="Times New Roman" w:hAnsi="Times New Roman" w:cs="Times New Roman"/>
          <w:sz w:val="24"/>
          <w:szCs w:val="24"/>
        </w:rPr>
      </w:pPr>
      <w:r w:rsidRPr="00FD65B5">
        <w:rPr>
          <w:rFonts w:ascii="Times New Roman" w:hAnsi="Times New Roman" w:cs="Times New Roman"/>
          <w:sz w:val="24"/>
          <w:szCs w:val="24"/>
        </w:rPr>
        <w:br w:type="page"/>
      </w:r>
    </w:p>
    <w:p w:rsidR="00FD65B5" w:rsidRPr="00FD65B5" w:rsidRDefault="00FD65B5" w:rsidP="00FD65B5">
      <w:pPr>
        <w:spacing w:line="360" w:lineRule="auto"/>
        <w:jc w:val="center"/>
        <w:rPr>
          <w:rFonts w:ascii="Times New Roman" w:hAnsi="Times New Roman" w:cs="Times New Roman"/>
          <w:b/>
          <w:sz w:val="24"/>
          <w:szCs w:val="24"/>
        </w:rPr>
      </w:pPr>
      <w:r w:rsidRPr="00FD65B5">
        <w:rPr>
          <w:rFonts w:ascii="Times New Roman" w:hAnsi="Times New Roman" w:cs="Times New Roman"/>
          <w:b/>
          <w:sz w:val="24"/>
          <w:szCs w:val="24"/>
        </w:rPr>
        <w:lastRenderedPageBreak/>
        <w:t>ACKNOWLEDGEMENT</w:t>
      </w:r>
    </w:p>
    <w:p w:rsidR="00FD65B5" w:rsidRPr="00FD65B5" w:rsidRDefault="00FD65B5" w:rsidP="00FD65B5">
      <w:pPr>
        <w:spacing w:line="360" w:lineRule="auto"/>
        <w:jc w:val="both"/>
        <w:rPr>
          <w:rFonts w:ascii="Times New Roman" w:hAnsi="Times New Roman" w:cs="Times New Roman"/>
          <w:sz w:val="24"/>
          <w:szCs w:val="24"/>
        </w:rPr>
      </w:pPr>
      <w:r w:rsidRPr="00FD65B5">
        <w:rPr>
          <w:rFonts w:ascii="Times New Roman" w:hAnsi="Times New Roman" w:cs="Times New Roman"/>
          <w:b/>
          <w:sz w:val="24"/>
          <w:szCs w:val="24"/>
        </w:rPr>
        <w:tab/>
      </w:r>
      <w:r w:rsidRPr="00FD65B5">
        <w:rPr>
          <w:rFonts w:ascii="Times New Roman" w:hAnsi="Times New Roman" w:cs="Times New Roman"/>
          <w:sz w:val="24"/>
          <w:szCs w:val="24"/>
        </w:rPr>
        <w:t xml:space="preserve">I give thanks to </w:t>
      </w:r>
      <w:r w:rsidRPr="00FD65B5">
        <w:rPr>
          <w:rFonts w:ascii="Times New Roman" w:hAnsi="Times New Roman" w:cs="Times New Roman"/>
          <w:b/>
          <w:sz w:val="24"/>
          <w:szCs w:val="24"/>
        </w:rPr>
        <w:t>ALMIGHTY GOD</w:t>
      </w:r>
      <w:r w:rsidRPr="00FD65B5">
        <w:rPr>
          <w:rFonts w:ascii="Times New Roman" w:hAnsi="Times New Roman" w:cs="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college of education, Ilorin, Ilorin). For giving me the wisdom and knowledge to write this project. I thank you lord for the successful completion of this project, I pray for more blessing (Amin).</w:t>
      </w:r>
    </w:p>
    <w:p w:rsidR="00FD65B5" w:rsidRPr="00FD65B5" w:rsidRDefault="00FD65B5" w:rsidP="00FD65B5">
      <w:pPr>
        <w:spacing w:line="360" w:lineRule="auto"/>
        <w:ind w:firstLine="720"/>
        <w:jc w:val="both"/>
        <w:rPr>
          <w:rFonts w:ascii="Times New Roman" w:hAnsi="Times New Roman" w:cs="Times New Roman"/>
          <w:sz w:val="24"/>
          <w:szCs w:val="24"/>
        </w:rPr>
      </w:pPr>
      <w:r w:rsidRPr="00FD65B5">
        <w:rPr>
          <w:rFonts w:ascii="Times New Roman" w:hAnsi="Times New Roman" w:cs="Times New Roman"/>
          <w:sz w:val="24"/>
          <w:szCs w:val="24"/>
        </w:rPr>
        <w:t xml:space="preserve">My unlimited gratitude goes to my admirable parent </w:t>
      </w:r>
      <w:r w:rsidRPr="00FD65B5">
        <w:rPr>
          <w:rFonts w:ascii="Times New Roman" w:hAnsi="Times New Roman" w:cs="Times New Roman"/>
          <w:b/>
          <w:sz w:val="24"/>
          <w:szCs w:val="24"/>
        </w:rPr>
        <w:t xml:space="preserve">MR. &amp; MRS. </w:t>
      </w:r>
      <w:r>
        <w:rPr>
          <w:rFonts w:ascii="Times New Roman" w:hAnsi="Times New Roman" w:cs="Times New Roman"/>
          <w:b/>
          <w:sz w:val="24"/>
          <w:szCs w:val="24"/>
        </w:rPr>
        <w:t>DADA</w:t>
      </w:r>
      <w:r w:rsidRPr="00FD65B5">
        <w:rPr>
          <w:rFonts w:ascii="Times New Roman" w:hAnsi="Times New Roman" w:cs="Times New Roman"/>
          <w:b/>
          <w:sz w:val="24"/>
          <w:szCs w:val="24"/>
        </w:rPr>
        <w:t xml:space="preserve"> </w:t>
      </w:r>
      <w:r w:rsidRPr="00FD65B5">
        <w:rPr>
          <w:rFonts w:ascii="Times New Roman" w:hAnsi="Times New Roman" w:cs="Times New Roman"/>
          <w:sz w:val="24"/>
          <w:szCs w:val="24"/>
        </w:rPr>
        <w:t>for their love and care since my infant till date and for the successful completion of my programme, may God guide and protect them in multiples fold, may you enjoy the fruit of your labour in sound health (Amin).</w:t>
      </w:r>
    </w:p>
    <w:p w:rsidR="00FD65B5" w:rsidRPr="00FD65B5" w:rsidRDefault="00FD65B5" w:rsidP="00FD65B5">
      <w:pPr>
        <w:spacing w:line="360" w:lineRule="auto"/>
        <w:ind w:firstLine="720"/>
        <w:jc w:val="both"/>
        <w:rPr>
          <w:rFonts w:ascii="Times New Roman" w:hAnsi="Times New Roman" w:cs="Times New Roman"/>
          <w:sz w:val="24"/>
          <w:szCs w:val="24"/>
        </w:rPr>
      </w:pPr>
      <w:r w:rsidRPr="00FD65B5">
        <w:rPr>
          <w:rFonts w:ascii="Times New Roman" w:hAnsi="Times New Roman" w:cs="Times New Roman"/>
          <w:sz w:val="24"/>
          <w:szCs w:val="24"/>
        </w:rPr>
        <w:t>My special thanks goes to my humble supervisor</w:t>
      </w:r>
      <w:r w:rsidRPr="00FD65B5">
        <w:rPr>
          <w:rFonts w:ascii="Times New Roman" w:hAnsi="Times New Roman" w:cs="Times New Roman"/>
          <w:b/>
          <w:sz w:val="24"/>
          <w:szCs w:val="24"/>
        </w:rPr>
        <w:t xml:space="preserve"> MR. IDRIS. A. </w:t>
      </w:r>
      <w:r w:rsidRPr="00FD65B5">
        <w:rPr>
          <w:rFonts w:ascii="Times New Roman" w:hAnsi="Times New Roman" w:cs="Times New Roman"/>
          <w:sz w:val="24"/>
          <w:szCs w:val="24"/>
        </w:rPr>
        <w:t>you are not just a supervisor, you are also a role of model who simplicity, exemplary human relation and zeal for this progress have made this research a good success. May Almighty Allah continue to show his mercy on you and your entire family. Amen.</w:t>
      </w:r>
    </w:p>
    <w:p w:rsidR="00FD65B5" w:rsidRPr="00FD65B5" w:rsidRDefault="00FD65B5" w:rsidP="00FD65B5">
      <w:pPr>
        <w:spacing w:line="360" w:lineRule="auto"/>
        <w:jc w:val="both"/>
        <w:rPr>
          <w:rFonts w:ascii="Times New Roman" w:hAnsi="Times New Roman" w:cs="Times New Roman"/>
          <w:bCs/>
          <w:color w:val="000000"/>
          <w:sz w:val="24"/>
          <w:szCs w:val="24"/>
        </w:rPr>
      </w:pPr>
      <w:r w:rsidRPr="00FD65B5">
        <w:rPr>
          <w:rFonts w:ascii="Times New Roman" w:hAnsi="Times New Roman" w:cs="Times New Roman"/>
          <w:sz w:val="24"/>
          <w:szCs w:val="24"/>
        </w:rPr>
        <w:tab/>
      </w:r>
      <w:r w:rsidRPr="00FD65B5">
        <w:rPr>
          <w:rFonts w:ascii="Times New Roman" w:hAnsi="Times New Roman" w:cs="Times New Roman"/>
          <w:bCs/>
          <w:color w:val="000000"/>
          <w:sz w:val="24"/>
          <w:szCs w:val="24"/>
        </w:rPr>
        <w:t xml:space="preserve">This project will not complete if I fail to acknowledge and appreciate the effort of my Head of Department </w:t>
      </w:r>
      <w:r w:rsidRPr="00FD65B5">
        <w:rPr>
          <w:rFonts w:ascii="Times New Roman" w:hAnsi="Times New Roman" w:cs="Times New Roman"/>
          <w:b/>
          <w:bCs/>
          <w:color w:val="000000"/>
          <w:sz w:val="24"/>
          <w:szCs w:val="24"/>
        </w:rPr>
        <w:t>Dr. ABDULSALAM</w:t>
      </w:r>
      <w:r w:rsidRPr="00FD65B5">
        <w:rPr>
          <w:rFonts w:ascii="Times New Roman" w:hAnsi="Times New Roman" w:cs="Times New Roman"/>
          <w:bCs/>
          <w:color w:val="000000"/>
          <w:sz w:val="24"/>
          <w:szCs w:val="24"/>
        </w:rPr>
        <w:t>.</w:t>
      </w:r>
      <w:r w:rsidRPr="00FD65B5">
        <w:rPr>
          <w:rFonts w:ascii="Times New Roman" w:hAnsi="Times New Roman" w:cs="Times New Roman"/>
          <w:b/>
          <w:sz w:val="24"/>
          <w:szCs w:val="24"/>
        </w:rPr>
        <w:t xml:space="preserve"> F. A </w:t>
      </w:r>
      <w:r w:rsidRPr="00FD65B5">
        <w:rPr>
          <w:rFonts w:ascii="Times New Roman" w:hAnsi="Times New Roman" w:cs="Times New Roman"/>
          <w:bCs/>
          <w:color w:val="000000"/>
          <w:sz w:val="24"/>
          <w:szCs w:val="24"/>
        </w:rPr>
        <w:t xml:space="preserve">and all the lecturers in Business Administration and Management Department for the experience gathered from them, you are in fact the best among others. I thank you all. </w:t>
      </w:r>
    </w:p>
    <w:p w:rsidR="00FD65B5" w:rsidRPr="00FD65B5" w:rsidRDefault="00FD65B5" w:rsidP="00FD65B5">
      <w:pPr>
        <w:pStyle w:val="Default"/>
        <w:spacing w:line="360" w:lineRule="auto"/>
        <w:ind w:firstLine="720"/>
      </w:pPr>
      <w:r w:rsidRPr="00FD65B5">
        <w:t>Finally  I must congratulate my humble self for attending lectures regularly and for facing the challenges to complete this programme.</w:t>
      </w:r>
    </w:p>
    <w:p w:rsidR="00F938D6" w:rsidRPr="00FD65B5" w:rsidRDefault="00F938D6" w:rsidP="001F3C0A">
      <w:pPr>
        <w:pStyle w:val="yiv0625047053ydpa63caf8bs3"/>
        <w:spacing w:before="0" w:beforeAutospacing="0" w:after="0" w:afterAutospacing="0"/>
        <w:jc w:val="center"/>
        <w:rPr>
          <w:b/>
          <w:bCs/>
          <w:color w:val="000000"/>
        </w:rPr>
      </w:pPr>
    </w:p>
    <w:p w:rsidR="00F938D6" w:rsidRDefault="00F938D6" w:rsidP="001F3C0A">
      <w:pPr>
        <w:pStyle w:val="yiv0625047053ydpa63caf8bs3"/>
        <w:spacing w:before="0" w:beforeAutospacing="0" w:after="0" w:afterAutospacing="0"/>
        <w:jc w:val="center"/>
        <w:rPr>
          <w:bCs/>
          <w:color w:val="000000"/>
          <w:sz w:val="28"/>
        </w:rPr>
      </w:pPr>
    </w:p>
    <w:p w:rsidR="00F938D6" w:rsidRDefault="00F938D6" w:rsidP="001F3C0A">
      <w:pPr>
        <w:pStyle w:val="yiv0625047053ydpa63caf8bs3"/>
        <w:spacing w:before="0" w:beforeAutospacing="0" w:after="0" w:afterAutospacing="0"/>
        <w:jc w:val="center"/>
        <w:rPr>
          <w:bCs/>
          <w:color w:val="000000"/>
          <w:sz w:val="28"/>
        </w:rPr>
      </w:pPr>
    </w:p>
    <w:p w:rsidR="00F938D6" w:rsidRDefault="00F938D6" w:rsidP="00FD65B5">
      <w:pPr>
        <w:pStyle w:val="yiv0625047053ydpa63caf8bs3"/>
        <w:spacing w:before="0" w:beforeAutospacing="0" w:after="0" w:afterAutospacing="0"/>
        <w:rPr>
          <w:bCs/>
          <w:color w:val="000000"/>
          <w:sz w:val="28"/>
        </w:rPr>
      </w:pPr>
    </w:p>
    <w:p w:rsidR="00F938D6" w:rsidRPr="007332EA" w:rsidRDefault="00F938D6" w:rsidP="001F3C0A">
      <w:pPr>
        <w:pStyle w:val="yiv0625047053ydpa63caf8bs3"/>
        <w:spacing w:before="0" w:beforeAutospacing="0" w:after="0" w:afterAutospacing="0"/>
        <w:jc w:val="center"/>
        <w:rPr>
          <w:bCs/>
          <w:color w:val="000000"/>
          <w:sz w:val="28"/>
        </w:rPr>
      </w:pPr>
    </w:p>
    <w:p w:rsidR="00F938D6" w:rsidRPr="003F55E2" w:rsidRDefault="00F938D6" w:rsidP="00F938D6">
      <w:pPr>
        <w:spacing w:line="360" w:lineRule="auto"/>
        <w:jc w:val="center"/>
        <w:rPr>
          <w:rFonts w:ascii="Times New Roman" w:hAnsi="Times New Roman" w:cs="Times New Roman"/>
          <w:b/>
          <w:sz w:val="24"/>
          <w:szCs w:val="24"/>
        </w:rPr>
      </w:pPr>
      <w:r w:rsidRPr="003F55E2">
        <w:rPr>
          <w:rFonts w:ascii="Times New Roman" w:hAnsi="Times New Roman" w:cs="Times New Roman"/>
          <w:b/>
          <w:sz w:val="24"/>
          <w:szCs w:val="24"/>
        </w:rPr>
        <w:lastRenderedPageBreak/>
        <w:t>TABLE OF CONTENTS</w:t>
      </w:r>
    </w:p>
    <w:p w:rsidR="00F938D6" w:rsidRPr="003F55E2" w:rsidRDefault="00F938D6" w:rsidP="00F938D6">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Tittle Page</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938D6" w:rsidRPr="003F55E2" w:rsidRDefault="00F938D6" w:rsidP="00F938D6">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Certification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938D6" w:rsidRPr="003F55E2" w:rsidRDefault="00F938D6" w:rsidP="00F938D6">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Dedication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938D6" w:rsidRPr="003F55E2" w:rsidRDefault="00F938D6" w:rsidP="00F938D6">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Acknowledgement</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938D6" w:rsidRPr="003F55E2" w:rsidRDefault="00F938D6" w:rsidP="00F938D6">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Table of Contents</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938D6" w:rsidRPr="003F55E2" w:rsidRDefault="00F938D6" w:rsidP="00F938D6">
      <w:pPr>
        <w:spacing w:line="360" w:lineRule="auto"/>
        <w:jc w:val="both"/>
        <w:rPr>
          <w:rFonts w:ascii="Times New Roman" w:hAnsi="Times New Roman" w:cs="Times New Roman"/>
          <w:b/>
          <w:sz w:val="24"/>
          <w:szCs w:val="24"/>
        </w:rPr>
      </w:pPr>
      <w:r w:rsidRPr="003F55E2">
        <w:rPr>
          <w:rFonts w:ascii="Times New Roman" w:hAnsi="Times New Roman" w:cs="Times New Roman"/>
          <w:b/>
          <w:sz w:val="24"/>
          <w:szCs w:val="24"/>
        </w:rPr>
        <w:t>Chapter One: Introduction</w:t>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p>
    <w:p w:rsidR="00F938D6" w:rsidRPr="003F55E2" w:rsidRDefault="00F938D6" w:rsidP="00F938D6">
      <w:pPr>
        <w:pStyle w:val="ListParagraph"/>
        <w:numPr>
          <w:ilvl w:val="1"/>
          <w:numId w:val="12"/>
        </w:numPr>
        <w:spacing w:line="360" w:lineRule="auto"/>
        <w:jc w:val="both"/>
        <w:rPr>
          <w:rFonts w:ascii="Times New Roman" w:hAnsi="Times New Roman" w:cs="Times New Roman"/>
          <w:sz w:val="24"/>
          <w:szCs w:val="24"/>
        </w:rPr>
      </w:pPr>
      <w:r w:rsidRPr="003F55E2">
        <w:rPr>
          <w:rFonts w:ascii="Times New Roman" w:hAnsi="Times New Roman"/>
          <w:sz w:val="24"/>
          <w:szCs w:val="24"/>
        </w:rPr>
        <w:t>Background to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F938D6" w:rsidRPr="003F55E2" w:rsidRDefault="00F938D6" w:rsidP="00F938D6">
      <w:pPr>
        <w:pStyle w:val="ListParagraph"/>
        <w:numPr>
          <w:ilvl w:val="1"/>
          <w:numId w:val="12"/>
        </w:numPr>
        <w:spacing w:line="360" w:lineRule="auto"/>
        <w:jc w:val="both"/>
        <w:rPr>
          <w:rFonts w:ascii="Times New Roman" w:hAnsi="Times New Roman"/>
          <w:sz w:val="24"/>
          <w:szCs w:val="24"/>
        </w:rPr>
      </w:pPr>
      <w:r w:rsidRPr="003F55E2">
        <w:rPr>
          <w:rFonts w:ascii="Times New Roman" w:hAnsi="Times New Roman"/>
          <w:sz w:val="24"/>
          <w:szCs w:val="24"/>
        </w:rPr>
        <w:t>Statement of the problems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F938D6" w:rsidRPr="003F55E2" w:rsidRDefault="00F938D6" w:rsidP="00F938D6">
      <w:pPr>
        <w:pStyle w:val="ListParagraph"/>
        <w:numPr>
          <w:ilvl w:val="1"/>
          <w:numId w:val="12"/>
        </w:numPr>
        <w:spacing w:line="360" w:lineRule="auto"/>
        <w:jc w:val="both"/>
        <w:rPr>
          <w:rFonts w:ascii="Times New Roman" w:hAnsi="Times New Roman"/>
          <w:sz w:val="24"/>
          <w:szCs w:val="24"/>
        </w:rPr>
      </w:pPr>
      <w:r w:rsidRPr="003F55E2">
        <w:rPr>
          <w:rFonts w:ascii="Times New Roman" w:hAnsi="Times New Roman"/>
          <w:sz w:val="24"/>
          <w:szCs w:val="24"/>
        </w:rPr>
        <w:t>Research questions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t xml:space="preserve"> </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F938D6" w:rsidRPr="003F55E2" w:rsidRDefault="00F938D6" w:rsidP="00F938D6">
      <w:pPr>
        <w:pStyle w:val="ListParagraph"/>
        <w:numPr>
          <w:ilvl w:val="1"/>
          <w:numId w:val="12"/>
        </w:numPr>
        <w:spacing w:line="360" w:lineRule="auto"/>
        <w:jc w:val="both"/>
        <w:rPr>
          <w:rFonts w:ascii="Times New Roman" w:hAnsi="Times New Roman"/>
          <w:sz w:val="24"/>
          <w:szCs w:val="24"/>
        </w:rPr>
      </w:pPr>
      <w:r w:rsidRPr="003F55E2">
        <w:rPr>
          <w:rFonts w:ascii="Times New Roman" w:hAnsi="Times New Roman"/>
          <w:sz w:val="24"/>
          <w:szCs w:val="24"/>
        </w:rPr>
        <w:t>Objectives of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F938D6" w:rsidRPr="003F55E2" w:rsidRDefault="00F938D6" w:rsidP="00F938D6">
      <w:pPr>
        <w:pStyle w:val="ListParagraph"/>
        <w:numPr>
          <w:ilvl w:val="1"/>
          <w:numId w:val="12"/>
        </w:numPr>
        <w:spacing w:line="360" w:lineRule="auto"/>
        <w:jc w:val="both"/>
        <w:rPr>
          <w:rFonts w:ascii="Times New Roman" w:hAnsi="Times New Roman"/>
          <w:sz w:val="24"/>
          <w:szCs w:val="24"/>
        </w:rPr>
      </w:pPr>
      <w:r w:rsidRPr="003F55E2">
        <w:rPr>
          <w:rFonts w:ascii="Times New Roman" w:hAnsi="Times New Roman"/>
          <w:sz w:val="24"/>
          <w:szCs w:val="24"/>
        </w:rPr>
        <w:t>Research hypothesis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F938D6" w:rsidRPr="003F55E2" w:rsidRDefault="00F938D6" w:rsidP="00F938D6">
      <w:pPr>
        <w:pStyle w:val="ListParagraph"/>
        <w:numPr>
          <w:ilvl w:val="1"/>
          <w:numId w:val="12"/>
        </w:numPr>
        <w:spacing w:line="360" w:lineRule="auto"/>
        <w:jc w:val="both"/>
        <w:rPr>
          <w:rFonts w:ascii="Times New Roman" w:hAnsi="Times New Roman"/>
          <w:sz w:val="24"/>
          <w:szCs w:val="24"/>
        </w:rPr>
      </w:pPr>
      <w:r w:rsidRPr="003F55E2">
        <w:rPr>
          <w:rFonts w:ascii="Times New Roman" w:hAnsi="Times New Roman"/>
          <w:sz w:val="24"/>
          <w:szCs w:val="24"/>
        </w:rPr>
        <w:t>Significance of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F938D6" w:rsidRPr="003F55E2" w:rsidRDefault="00F938D6" w:rsidP="00F938D6">
      <w:pPr>
        <w:pStyle w:val="ListParagraph"/>
        <w:numPr>
          <w:ilvl w:val="1"/>
          <w:numId w:val="12"/>
        </w:numPr>
        <w:spacing w:line="360" w:lineRule="auto"/>
        <w:jc w:val="both"/>
        <w:rPr>
          <w:rFonts w:ascii="Times New Roman" w:hAnsi="Times New Roman"/>
          <w:sz w:val="24"/>
          <w:szCs w:val="24"/>
        </w:rPr>
      </w:pPr>
      <w:r w:rsidRPr="003F55E2">
        <w:rPr>
          <w:rFonts w:ascii="Times New Roman" w:hAnsi="Times New Roman"/>
          <w:sz w:val="24"/>
          <w:szCs w:val="24"/>
        </w:rPr>
        <w:t>Scope of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F938D6" w:rsidRPr="003F55E2" w:rsidRDefault="00F938D6" w:rsidP="00F938D6">
      <w:pPr>
        <w:pStyle w:val="ListParagraph"/>
        <w:numPr>
          <w:ilvl w:val="1"/>
          <w:numId w:val="12"/>
        </w:numPr>
        <w:spacing w:line="360" w:lineRule="auto"/>
        <w:jc w:val="both"/>
        <w:rPr>
          <w:rFonts w:ascii="Times New Roman" w:hAnsi="Times New Roman"/>
          <w:sz w:val="24"/>
          <w:szCs w:val="24"/>
        </w:rPr>
      </w:pPr>
      <w:r w:rsidRPr="003F55E2">
        <w:rPr>
          <w:rFonts w:ascii="Times New Roman" w:hAnsi="Times New Roman"/>
          <w:sz w:val="24"/>
          <w:szCs w:val="24"/>
        </w:rPr>
        <w:t>Definition of terms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F938D6" w:rsidRPr="003F55E2" w:rsidRDefault="00F938D6" w:rsidP="00F938D6">
      <w:pPr>
        <w:spacing w:line="360" w:lineRule="auto"/>
        <w:jc w:val="both"/>
        <w:rPr>
          <w:rFonts w:ascii="Times New Roman" w:hAnsi="Times New Roman" w:cs="Times New Roman"/>
          <w:b/>
          <w:sz w:val="24"/>
          <w:szCs w:val="24"/>
        </w:rPr>
      </w:pPr>
      <w:r w:rsidRPr="003F55E2">
        <w:rPr>
          <w:rFonts w:ascii="Times New Roman" w:hAnsi="Times New Roman" w:cs="Times New Roman"/>
          <w:b/>
          <w:sz w:val="24"/>
          <w:szCs w:val="24"/>
        </w:rPr>
        <w:t>Chapter Two: Literature Review</w:t>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p>
    <w:p w:rsidR="00F938D6" w:rsidRPr="003F55E2" w:rsidRDefault="00F938D6" w:rsidP="00F938D6">
      <w:pPr>
        <w:spacing w:line="360" w:lineRule="auto"/>
        <w:jc w:val="both"/>
        <w:rPr>
          <w:rFonts w:ascii="Times New Roman" w:hAnsi="Times New Roman" w:cs="Times New Roman"/>
          <w:sz w:val="24"/>
          <w:szCs w:val="24"/>
        </w:rPr>
      </w:pPr>
      <w:r w:rsidRPr="003F55E2">
        <w:rPr>
          <w:rFonts w:ascii="Times New Roman" w:hAnsi="Times New Roman" w:cs="Times New Roman"/>
          <w:sz w:val="24"/>
          <w:szCs w:val="24"/>
        </w:rPr>
        <w:t>2.1</w:t>
      </w:r>
      <w:r w:rsidRPr="003F55E2">
        <w:rPr>
          <w:rFonts w:ascii="Times New Roman" w:hAnsi="Times New Roman" w:cs="Times New Roman"/>
          <w:sz w:val="24"/>
          <w:szCs w:val="24"/>
        </w:rPr>
        <w:tab/>
        <w:t>Conceptual Clarification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938D6" w:rsidRPr="003F55E2" w:rsidRDefault="00F938D6" w:rsidP="00F938D6">
      <w:pPr>
        <w:spacing w:line="360" w:lineRule="auto"/>
        <w:jc w:val="both"/>
        <w:rPr>
          <w:rFonts w:ascii="Times New Roman" w:hAnsi="Times New Roman" w:cs="Times New Roman"/>
          <w:sz w:val="24"/>
          <w:szCs w:val="24"/>
        </w:rPr>
      </w:pPr>
      <w:r w:rsidRPr="003F55E2">
        <w:rPr>
          <w:rFonts w:ascii="Times New Roman" w:hAnsi="Times New Roman" w:cs="Times New Roman"/>
          <w:sz w:val="24"/>
          <w:szCs w:val="24"/>
        </w:rPr>
        <w:t>2.2</w:t>
      </w:r>
      <w:r w:rsidRPr="003F55E2">
        <w:rPr>
          <w:rFonts w:ascii="Times New Roman" w:hAnsi="Times New Roman" w:cs="Times New Roman"/>
          <w:sz w:val="24"/>
          <w:szCs w:val="24"/>
        </w:rPr>
        <w:tab/>
        <w:t>Theoretical framework</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938D6" w:rsidRPr="003F55E2" w:rsidRDefault="00F938D6" w:rsidP="00F938D6">
      <w:pPr>
        <w:spacing w:line="360" w:lineRule="auto"/>
        <w:jc w:val="both"/>
        <w:rPr>
          <w:rFonts w:ascii="Times New Roman" w:hAnsi="Times New Roman" w:cs="Times New Roman"/>
          <w:sz w:val="24"/>
          <w:szCs w:val="24"/>
        </w:rPr>
      </w:pPr>
      <w:r w:rsidRPr="003F55E2">
        <w:rPr>
          <w:rFonts w:ascii="Times New Roman" w:hAnsi="Times New Roman" w:cs="Times New Roman"/>
          <w:sz w:val="24"/>
          <w:szCs w:val="24"/>
        </w:rPr>
        <w:t>2.3</w:t>
      </w:r>
      <w:r w:rsidRPr="003F55E2">
        <w:rPr>
          <w:rFonts w:ascii="Times New Roman" w:hAnsi="Times New Roman" w:cs="Times New Roman"/>
          <w:sz w:val="24"/>
          <w:szCs w:val="24"/>
        </w:rPr>
        <w:tab/>
        <w:t>Empirical Review</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938D6" w:rsidRPr="003F55E2" w:rsidRDefault="00F938D6" w:rsidP="00F938D6">
      <w:pPr>
        <w:spacing w:line="360" w:lineRule="auto"/>
        <w:jc w:val="both"/>
        <w:rPr>
          <w:rFonts w:ascii="Times New Roman" w:hAnsi="Times New Roman" w:cs="Times New Roman"/>
          <w:b/>
          <w:sz w:val="24"/>
          <w:szCs w:val="24"/>
        </w:rPr>
      </w:pPr>
      <w:r w:rsidRPr="003F55E2">
        <w:rPr>
          <w:rFonts w:ascii="Times New Roman" w:hAnsi="Times New Roman" w:cs="Times New Roman"/>
          <w:b/>
          <w:sz w:val="24"/>
          <w:szCs w:val="24"/>
        </w:rPr>
        <w:t>Chapter Three: Methodology</w:t>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p>
    <w:p w:rsidR="00F938D6" w:rsidRPr="003F55E2" w:rsidRDefault="00F938D6" w:rsidP="00F938D6">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3.1</w:t>
      </w:r>
      <w:r w:rsidRPr="003F55E2">
        <w:rPr>
          <w:rFonts w:ascii="Times New Roman" w:hAnsi="Times New Roman" w:cs="Times New Roman"/>
          <w:sz w:val="24"/>
          <w:szCs w:val="24"/>
        </w:rPr>
        <w:tab/>
        <w:t>Introduction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938D6" w:rsidRPr="003F55E2" w:rsidRDefault="00F938D6" w:rsidP="00F938D6">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3.2</w:t>
      </w:r>
      <w:r w:rsidRPr="003F55E2">
        <w:rPr>
          <w:rFonts w:ascii="Times New Roman" w:hAnsi="Times New Roman" w:cs="Times New Roman"/>
          <w:sz w:val="24"/>
          <w:szCs w:val="24"/>
        </w:rPr>
        <w:tab/>
        <w:t>Research design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938D6" w:rsidRPr="003F55E2" w:rsidRDefault="00F938D6" w:rsidP="00F938D6">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3.3</w:t>
      </w:r>
      <w:r w:rsidRPr="003F55E2">
        <w:rPr>
          <w:rFonts w:ascii="Times New Roman" w:hAnsi="Times New Roman" w:cs="Times New Roman"/>
          <w:sz w:val="24"/>
          <w:szCs w:val="24"/>
        </w:rPr>
        <w:tab/>
        <w:t>Population of the study</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938D6" w:rsidRPr="003F55E2" w:rsidRDefault="00F938D6" w:rsidP="00F938D6">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3.4</w:t>
      </w:r>
      <w:r w:rsidRPr="003F55E2">
        <w:rPr>
          <w:rFonts w:ascii="Times New Roman" w:hAnsi="Times New Roman" w:cs="Times New Roman"/>
          <w:sz w:val="24"/>
          <w:szCs w:val="24"/>
        </w:rPr>
        <w:tab/>
        <w:t xml:space="preserve">sample size and Sampling techniques </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938D6" w:rsidRPr="003F55E2" w:rsidRDefault="00F938D6" w:rsidP="00F938D6">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lastRenderedPageBreak/>
        <w:t>3.5</w:t>
      </w:r>
      <w:r w:rsidRPr="003F55E2">
        <w:rPr>
          <w:rFonts w:ascii="Times New Roman" w:hAnsi="Times New Roman" w:cs="Times New Roman"/>
          <w:sz w:val="24"/>
          <w:szCs w:val="24"/>
        </w:rPr>
        <w:tab/>
        <w:t>Methods of data collection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938D6" w:rsidRPr="003F55E2" w:rsidRDefault="00F938D6" w:rsidP="00F938D6">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3.6</w:t>
      </w:r>
      <w:r w:rsidRPr="003F55E2">
        <w:rPr>
          <w:rFonts w:ascii="Times New Roman" w:hAnsi="Times New Roman" w:cs="Times New Roman"/>
          <w:sz w:val="24"/>
          <w:szCs w:val="24"/>
        </w:rPr>
        <w:tab/>
        <w:t>Instrument of Data Collection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938D6" w:rsidRPr="003F55E2" w:rsidRDefault="00F938D6" w:rsidP="00F938D6">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3.7</w:t>
      </w:r>
      <w:r w:rsidRPr="003F55E2">
        <w:rPr>
          <w:rFonts w:ascii="Times New Roman" w:hAnsi="Times New Roman" w:cs="Times New Roman"/>
          <w:sz w:val="24"/>
          <w:szCs w:val="24"/>
        </w:rPr>
        <w:tab/>
        <w:t>Method of data analysis</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938D6" w:rsidRPr="003F55E2" w:rsidRDefault="00F938D6" w:rsidP="00F938D6">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3.8</w:t>
      </w:r>
      <w:r w:rsidRPr="003F55E2">
        <w:rPr>
          <w:rFonts w:ascii="Times New Roman" w:hAnsi="Times New Roman" w:cs="Times New Roman"/>
          <w:sz w:val="24"/>
          <w:szCs w:val="24"/>
        </w:rPr>
        <w:tab/>
        <w:t>Historical background of the case study</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938D6" w:rsidRPr="003F55E2" w:rsidRDefault="00F938D6" w:rsidP="00F938D6">
      <w:pPr>
        <w:spacing w:after="0" w:line="360" w:lineRule="auto"/>
        <w:jc w:val="both"/>
        <w:rPr>
          <w:rFonts w:ascii="Times New Roman" w:hAnsi="Times New Roman" w:cs="Times New Roman"/>
          <w:b/>
          <w:sz w:val="24"/>
          <w:szCs w:val="24"/>
        </w:rPr>
      </w:pPr>
      <w:r w:rsidRPr="003F55E2">
        <w:rPr>
          <w:rFonts w:ascii="Times New Roman" w:hAnsi="Times New Roman" w:cs="Times New Roman"/>
          <w:b/>
          <w:sz w:val="24"/>
          <w:szCs w:val="24"/>
        </w:rPr>
        <w:t>Chapter Four: Data Presentation Analysis and Interpretations</w:t>
      </w:r>
      <w:r w:rsidRPr="003F55E2">
        <w:rPr>
          <w:rFonts w:ascii="Times New Roman" w:hAnsi="Times New Roman" w:cs="Times New Roman"/>
          <w:b/>
          <w:sz w:val="24"/>
          <w:szCs w:val="24"/>
        </w:rPr>
        <w:tab/>
      </w:r>
      <w:r w:rsidRPr="003F55E2">
        <w:rPr>
          <w:rFonts w:ascii="Times New Roman" w:hAnsi="Times New Roman" w:cs="Times New Roman"/>
          <w:b/>
          <w:sz w:val="24"/>
          <w:szCs w:val="24"/>
        </w:rPr>
        <w:tab/>
      </w:r>
    </w:p>
    <w:p w:rsidR="00F938D6" w:rsidRPr="003F55E2" w:rsidRDefault="00F938D6" w:rsidP="00F938D6">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4.0</w:t>
      </w:r>
      <w:r w:rsidRPr="003F55E2">
        <w:rPr>
          <w:rFonts w:ascii="Times New Roman" w:hAnsi="Times New Roman" w:cs="Times New Roman"/>
          <w:sz w:val="24"/>
          <w:szCs w:val="24"/>
        </w:rPr>
        <w:tab/>
        <w:t>Introduction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938D6" w:rsidRPr="003F55E2" w:rsidRDefault="00F938D6" w:rsidP="00F938D6">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4.1</w:t>
      </w:r>
      <w:r w:rsidRPr="003F55E2">
        <w:rPr>
          <w:rFonts w:ascii="Times New Roman" w:hAnsi="Times New Roman" w:cs="Times New Roman"/>
          <w:sz w:val="24"/>
          <w:szCs w:val="24"/>
        </w:rPr>
        <w:tab/>
        <w:t xml:space="preserve">Presentations of Data </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938D6" w:rsidRPr="003F55E2" w:rsidRDefault="00F938D6" w:rsidP="00F938D6">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4.2</w:t>
      </w:r>
      <w:r w:rsidRPr="003F55E2">
        <w:rPr>
          <w:rFonts w:ascii="Times New Roman" w:hAnsi="Times New Roman" w:cs="Times New Roman"/>
          <w:sz w:val="24"/>
          <w:szCs w:val="24"/>
        </w:rPr>
        <w:tab/>
        <w:t xml:space="preserve">Analysis of Data </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938D6" w:rsidRPr="003F55E2" w:rsidRDefault="00F938D6" w:rsidP="00F938D6">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4.3</w:t>
      </w:r>
      <w:r w:rsidRPr="003F55E2">
        <w:rPr>
          <w:rFonts w:ascii="Times New Roman" w:hAnsi="Times New Roman" w:cs="Times New Roman"/>
          <w:sz w:val="24"/>
          <w:szCs w:val="24"/>
        </w:rPr>
        <w:tab/>
        <w:t>Interpretation of Data</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938D6" w:rsidRPr="003F55E2" w:rsidRDefault="00F938D6" w:rsidP="00F938D6">
      <w:pPr>
        <w:spacing w:after="0" w:line="360" w:lineRule="auto"/>
        <w:jc w:val="both"/>
        <w:rPr>
          <w:rFonts w:ascii="Times New Roman" w:hAnsi="Times New Roman" w:cs="Times New Roman"/>
          <w:b/>
          <w:sz w:val="24"/>
          <w:szCs w:val="24"/>
        </w:rPr>
      </w:pPr>
      <w:r w:rsidRPr="003F55E2">
        <w:rPr>
          <w:rFonts w:ascii="Times New Roman" w:hAnsi="Times New Roman" w:cs="Times New Roman"/>
          <w:b/>
          <w:sz w:val="24"/>
          <w:szCs w:val="24"/>
        </w:rPr>
        <w:t>Chapter Five: Summary, Conclusion, Recommendations</w:t>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p>
    <w:p w:rsidR="00F938D6" w:rsidRPr="003F55E2" w:rsidRDefault="00F938D6" w:rsidP="00F938D6">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5.1</w:t>
      </w:r>
      <w:r w:rsidRPr="003F55E2">
        <w:rPr>
          <w:rFonts w:ascii="Times New Roman" w:hAnsi="Times New Roman" w:cs="Times New Roman"/>
          <w:sz w:val="24"/>
          <w:szCs w:val="24"/>
        </w:rPr>
        <w:tab/>
        <w:t>Summary of finding</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938D6" w:rsidRPr="003F55E2" w:rsidRDefault="00F938D6" w:rsidP="00F938D6">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5.2</w:t>
      </w:r>
      <w:r w:rsidRPr="003F55E2">
        <w:rPr>
          <w:rFonts w:ascii="Times New Roman" w:hAnsi="Times New Roman" w:cs="Times New Roman"/>
          <w:sz w:val="24"/>
          <w:szCs w:val="24"/>
        </w:rPr>
        <w:tab/>
        <w:t>Conclusion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938D6" w:rsidRPr="003F55E2" w:rsidRDefault="00F938D6" w:rsidP="00F938D6">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5.3</w:t>
      </w:r>
      <w:r w:rsidRPr="003F55E2">
        <w:rPr>
          <w:rFonts w:ascii="Times New Roman" w:hAnsi="Times New Roman" w:cs="Times New Roman"/>
          <w:sz w:val="24"/>
          <w:szCs w:val="24"/>
        </w:rPr>
        <w:tab/>
        <w:t>Recommendations</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938D6" w:rsidRPr="003F55E2" w:rsidRDefault="00F938D6" w:rsidP="00F938D6">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References</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938D6" w:rsidRDefault="00F938D6" w:rsidP="00F938D6">
      <w:pPr>
        <w:autoSpaceDE w:val="0"/>
        <w:autoSpaceDN w:val="0"/>
        <w:adjustRightInd w:val="0"/>
        <w:spacing w:after="0" w:line="360" w:lineRule="auto"/>
        <w:rPr>
          <w:rFonts w:ascii="Times New Roman" w:hAnsi="Times New Roman" w:cs="Times New Roman"/>
          <w:sz w:val="24"/>
          <w:szCs w:val="24"/>
        </w:rPr>
      </w:pPr>
      <w:r w:rsidRPr="003F55E2">
        <w:rPr>
          <w:rFonts w:ascii="Times New Roman" w:hAnsi="Times New Roman" w:cs="Times New Roman"/>
          <w:sz w:val="24"/>
          <w:szCs w:val="24"/>
        </w:rPr>
        <w:t xml:space="preserve">Questionnaire </w:t>
      </w:r>
      <w:r w:rsidRPr="003F55E2">
        <w:rPr>
          <w:rFonts w:ascii="Times New Roman" w:hAnsi="Times New Roman" w:cs="Times New Roman"/>
          <w:sz w:val="24"/>
          <w:szCs w:val="24"/>
        </w:rPr>
        <w:tab/>
      </w:r>
    </w:p>
    <w:p w:rsidR="00F938D6" w:rsidRDefault="00F938D6" w:rsidP="00F938D6">
      <w:pPr>
        <w:autoSpaceDE w:val="0"/>
        <w:autoSpaceDN w:val="0"/>
        <w:adjustRightInd w:val="0"/>
        <w:spacing w:after="0" w:line="360" w:lineRule="auto"/>
        <w:jc w:val="center"/>
        <w:rPr>
          <w:rFonts w:ascii="Times New Roman" w:hAnsi="Times New Roman" w:cs="Times New Roman"/>
          <w:sz w:val="24"/>
          <w:szCs w:val="24"/>
        </w:rPr>
      </w:pPr>
    </w:p>
    <w:p w:rsidR="00F938D6" w:rsidRDefault="00F938D6" w:rsidP="00F938D6">
      <w:pPr>
        <w:autoSpaceDE w:val="0"/>
        <w:autoSpaceDN w:val="0"/>
        <w:adjustRightInd w:val="0"/>
        <w:spacing w:after="0" w:line="360" w:lineRule="auto"/>
        <w:jc w:val="center"/>
        <w:rPr>
          <w:rFonts w:ascii="Times New Roman" w:hAnsi="Times New Roman" w:cs="Times New Roman"/>
          <w:sz w:val="24"/>
          <w:szCs w:val="24"/>
        </w:rPr>
      </w:pPr>
    </w:p>
    <w:p w:rsidR="00F938D6" w:rsidRDefault="00F938D6" w:rsidP="00F938D6">
      <w:pPr>
        <w:autoSpaceDE w:val="0"/>
        <w:autoSpaceDN w:val="0"/>
        <w:adjustRightInd w:val="0"/>
        <w:spacing w:after="0" w:line="360" w:lineRule="auto"/>
        <w:jc w:val="center"/>
        <w:rPr>
          <w:rFonts w:ascii="Times New Roman" w:hAnsi="Times New Roman" w:cs="Times New Roman"/>
          <w:sz w:val="24"/>
          <w:szCs w:val="24"/>
        </w:rPr>
      </w:pPr>
    </w:p>
    <w:p w:rsidR="00F938D6" w:rsidRDefault="00F938D6" w:rsidP="00F938D6">
      <w:pPr>
        <w:autoSpaceDE w:val="0"/>
        <w:autoSpaceDN w:val="0"/>
        <w:adjustRightInd w:val="0"/>
        <w:spacing w:after="0" w:line="360" w:lineRule="auto"/>
        <w:jc w:val="center"/>
        <w:rPr>
          <w:rFonts w:ascii="Times New Roman" w:hAnsi="Times New Roman" w:cs="Times New Roman"/>
          <w:b/>
          <w:bCs/>
          <w:sz w:val="28"/>
          <w:szCs w:val="24"/>
        </w:rPr>
      </w:pPr>
    </w:p>
    <w:p w:rsidR="00F938D6" w:rsidRDefault="00F938D6" w:rsidP="00F938D6">
      <w:pPr>
        <w:autoSpaceDE w:val="0"/>
        <w:autoSpaceDN w:val="0"/>
        <w:adjustRightInd w:val="0"/>
        <w:spacing w:after="0" w:line="360" w:lineRule="auto"/>
        <w:jc w:val="center"/>
        <w:rPr>
          <w:rFonts w:ascii="Times New Roman" w:hAnsi="Times New Roman" w:cs="Times New Roman"/>
          <w:b/>
          <w:bCs/>
          <w:sz w:val="28"/>
          <w:szCs w:val="24"/>
        </w:rPr>
      </w:pPr>
    </w:p>
    <w:p w:rsidR="00F938D6" w:rsidRDefault="00F938D6" w:rsidP="00F938D6">
      <w:pPr>
        <w:autoSpaceDE w:val="0"/>
        <w:autoSpaceDN w:val="0"/>
        <w:adjustRightInd w:val="0"/>
        <w:spacing w:after="0" w:line="360" w:lineRule="auto"/>
        <w:jc w:val="center"/>
        <w:rPr>
          <w:rFonts w:ascii="Times New Roman" w:hAnsi="Times New Roman" w:cs="Times New Roman"/>
          <w:b/>
          <w:bCs/>
          <w:sz w:val="28"/>
          <w:szCs w:val="24"/>
        </w:rPr>
      </w:pPr>
    </w:p>
    <w:p w:rsidR="00F938D6" w:rsidRDefault="00F938D6" w:rsidP="00F938D6">
      <w:pPr>
        <w:autoSpaceDE w:val="0"/>
        <w:autoSpaceDN w:val="0"/>
        <w:adjustRightInd w:val="0"/>
        <w:spacing w:after="0" w:line="360" w:lineRule="auto"/>
        <w:jc w:val="center"/>
        <w:rPr>
          <w:rFonts w:ascii="Times New Roman" w:hAnsi="Times New Roman" w:cs="Times New Roman"/>
          <w:b/>
          <w:bCs/>
          <w:sz w:val="28"/>
          <w:szCs w:val="24"/>
        </w:rPr>
      </w:pPr>
    </w:p>
    <w:p w:rsidR="00F938D6" w:rsidRDefault="00F938D6" w:rsidP="00F938D6">
      <w:pPr>
        <w:autoSpaceDE w:val="0"/>
        <w:autoSpaceDN w:val="0"/>
        <w:adjustRightInd w:val="0"/>
        <w:spacing w:after="0" w:line="360" w:lineRule="auto"/>
        <w:jc w:val="center"/>
        <w:rPr>
          <w:rFonts w:ascii="Times New Roman" w:hAnsi="Times New Roman" w:cs="Times New Roman"/>
          <w:b/>
          <w:bCs/>
          <w:sz w:val="28"/>
          <w:szCs w:val="24"/>
        </w:rPr>
      </w:pPr>
    </w:p>
    <w:p w:rsidR="00F938D6" w:rsidRDefault="00F938D6" w:rsidP="00F938D6">
      <w:pPr>
        <w:autoSpaceDE w:val="0"/>
        <w:autoSpaceDN w:val="0"/>
        <w:adjustRightInd w:val="0"/>
        <w:spacing w:after="0" w:line="360" w:lineRule="auto"/>
        <w:jc w:val="center"/>
        <w:rPr>
          <w:rFonts w:ascii="Times New Roman" w:hAnsi="Times New Roman" w:cs="Times New Roman"/>
          <w:b/>
          <w:bCs/>
          <w:sz w:val="28"/>
          <w:szCs w:val="24"/>
        </w:rPr>
      </w:pPr>
    </w:p>
    <w:p w:rsidR="00F938D6" w:rsidRDefault="00F938D6" w:rsidP="00F938D6">
      <w:pPr>
        <w:autoSpaceDE w:val="0"/>
        <w:autoSpaceDN w:val="0"/>
        <w:adjustRightInd w:val="0"/>
        <w:spacing w:after="0" w:line="360" w:lineRule="auto"/>
        <w:jc w:val="center"/>
        <w:rPr>
          <w:rFonts w:ascii="Times New Roman" w:hAnsi="Times New Roman" w:cs="Times New Roman"/>
          <w:b/>
          <w:bCs/>
          <w:sz w:val="28"/>
          <w:szCs w:val="24"/>
        </w:rPr>
      </w:pPr>
    </w:p>
    <w:p w:rsidR="00F938D6" w:rsidRDefault="00F938D6" w:rsidP="00F938D6">
      <w:pPr>
        <w:autoSpaceDE w:val="0"/>
        <w:autoSpaceDN w:val="0"/>
        <w:adjustRightInd w:val="0"/>
        <w:spacing w:after="0" w:line="360" w:lineRule="auto"/>
        <w:jc w:val="center"/>
        <w:rPr>
          <w:rFonts w:ascii="Times New Roman" w:hAnsi="Times New Roman" w:cs="Times New Roman"/>
          <w:b/>
          <w:bCs/>
          <w:sz w:val="28"/>
          <w:szCs w:val="24"/>
        </w:rPr>
      </w:pPr>
    </w:p>
    <w:p w:rsidR="001F3C0A" w:rsidRPr="001F3C0A" w:rsidRDefault="001F3C0A" w:rsidP="00F938D6">
      <w:pPr>
        <w:autoSpaceDE w:val="0"/>
        <w:autoSpaceDN w:val="0"/>
        <w:adjustRightInd w:val="0"/>
        <w:spacing w:after="0" w:line="360" w:lineRule="auto"/>
        <w:jc w:val="center"/>
        <w:rPr>
          <w:rFonts w:ascii="Times New Roman" w:hAnsi="Times New Roman" w:cs="Times New Roman"/>
          <w:b/>
          <w:bCs/>
          <w:sz w:val="28"/>
          <w:szCs w:val="24"/>
        </w:rPr>
      </w:pPr>
      <w:r w:rsidRPr="001F3C0A">
        <w:rPr>
          <w:rFonts w:ascii="Times New Roman" w:hAnsi="Times New Roman" w:cs="Times New Roman"/>
          <w:b/>
          <w:bCs/>
          <w:sz w:val="28"/>
          <w:szCs w:val="24"/>
        </w:rPr>
        <w:lastRenderedPageBreak/>
        <w:t>ABSTRACT</w:t>
      </w:r>
    </w:p>
    <w:p w:rsidR="001F3C0A" w:rsidRPr="00956DD9" w:rsidRDefault="001F3C0A" w:rsidP="001F3C0A">
      <w:pPr>
        <w:jc w:val="both"/>
        <w:rPr>
          <w:rFonts w:ascii="Times New Roman" w:hAnsi="Times New Roman" w:cs="Times New Roman"/>
          <w:sz w:val="24"/>
        </w:rPr>
      </w:pPr>
      <w:r w:rsidRPr="0070682F">
        <w:rPr>
          <w:rFonts w:ascii="Times New Roman" w:hAnsi="Times New Roman" w:cs="Times New Roman"/>
          <w:i/>
          <w:sz w:val="24"/>
          <w:szCs w:val="24"/>
        </w:rPr>
        <w:t xml:space="preserve">The research topic of this study is </w:t>
      </w:r>
      <w:r w:rsidRPr="00956DD9">
        <w:rPr>
          <w:rFonts w:ascii="Times New Roman" w:hAnsi="Times New Roman" w:cs="Times New Roman"/>
          <w:sz w:val="24"/>
        </w:rPr>
        <w:t xml:space="preserve">pricing strategy as a pinnacle for organizational </w:t>
      </w:r>
      <w:r>
        <w:rPr>
          <w:rFonts w:ascii="Times New Roman" w:hAnsi="Times New Roman" w:cs="Times New Roman"/>
          <w:sz w:val="24"/>
        </w:rPr>
        <w:t xml:space="preserve">performance </w:t>
      </w:r>
      <w:r w:rsidRPr="00956DD9">
        <w:rPr>
          <w:rFonts w:ascii="Times New Roman" w:hAnsi="Times New Roman" w:cs="Times New Roman"/>
          <w:sz w:val="24"/>
        </w:rPr>
        <w:t xml:space="preserve">(a case study of coca cola company plc </w:t>
      </w:r>
      <w:r w:rsidR="00DB6768" w:rsidRPr="00956DD9">
        <w:rPr>
          <w:rFonts w:ascii="Times New Roman" w:hAnsi="Times New Roman" w:cs="Times New Roman"/>
          <w:sz w:val="24"/>
        </w:rPr>
        <w:t>Nigeria</w:t>
      </w:r>
      <w:r w:rsidRPr="00956DD9">
        <w:rPr>
          <w:rFonts w:ascii="Times New Roman" w:hAnsi="Times New Roman" w:cs="Times New Roman"/>
          <w:sz w:val="24"/>
        </w:rPr>
        <w:t>. lagos)</w:t>
      </w:r>
      <w:r w:rsidRPr="0070682F">
        <w:rPr>
          <w:rFonts w:ascii="Times New Roman" w:hAnsi="Times New Roman" w:cs="Times New Roman"/>
          <w:bCs/>
          <w:i/>
          <w:sz w:val="24"/>
          <w:szCs w:val="24"/>
        </w:rPr>
        <w:t xml:space="preserve">. </w:t>
      </w:r>
      <w:r w:rsidRPr="0070682F">
        <w:rPr>
          <w:rFonts w:ascii="Times New Roman" w:hAnsi="Times New Roman" w:cs="Times New Roman"/>
          <w:i/>
          <w:sz w:val="24"/>
          <w:szCs w:val="24"/>
        </w:rPr>
        <w:t xml:space="preserve">The purpose of the study is to </w:t>
      </w:r>
      <w:r w:rsidRPr="0070682F">
        <w:rPr>
          <w:rFonts w:ascii="Times New Roman" w:hAnsi="Times New Roman" w:cs="Times New Roman"/>
          <w:i/>
          <w:color w:val="000000" w:themeColor="text1"/>
          <w:sz w:val="24"/>
          <w:szCs w:val="24"/>
        </w:rPr>
        <w:t xml:space="preserve">investigate </w:t>
      </w:r>
      <w:r w:rsidRPr="0070682F">
        <w:rPr>
          <w:rFonts w:ascii="Times New Roman" w:hAnsi="Times New Roman" w:cs="Times New Roman"/>
          <w:i/>
          <w:sz w:val="24"/>
          <w:szCs w:val="24"/>
        </w:rPr>
        <w:t xml:space="preserve">the usefulness of pricing strategies in the actualization of a company company’s corporate objective, to establish the invaluable role of pricing in the whole market, to see if changing from one pricing strategies to another will help the firm to achieve their competitive objectives and to establish whether reversed pricing strategy can change the market belief and attitude towards their product using Coca Coal Company Plc as a case study. </w:t>
      </w:r>
      <w:r w:rsidRPr="0070682F">
        <w:rPr>
          <w:rFonts w:ascii="Times New Roman" w:hAnsi="Times New Roman" w:cs="Times New Roman"/>
          <w:i/>
          <w:iCs/>
          <w:sz w:val="24"/>
          <w:szCs w:val="24"/>
        </w:rPr>
        <w:t xml:space="preserve">The Nigerian Bottling Company (NBC) Coca Cola Ilorin was chosen for the research being a typical manufacturing establishment. Data collected were analysed using </w:t>
      </w:r>
      <w:r w:rsidRPr="0070682F">
        <w:rPr>
          <w:rFonts w:ascii="Times New Roman" w:hAnsi="Times New Roman" w:cs="Times New Roman"/>
          <w:i/>
          <w:sz w:val="24"/>
          <w:szCs w:val="24"/>
        </w:rPr>
        <w:t xml:space="preserve">inferential statistic of Pearson Moment correlation coefficient (PPMC) statistics was used to test the hypotheses formulated at 0.05 level of significance. Based on the analysis of the study, the result reveals. The findings revealed that skimming, cost-plus, competition-based, dynamic, high low, hourly, market penetration premium, project-based, psychological geographical pricing are kind of pricing strategy that determine the actualization of the company’s Pricing objectives, supply and demand, firm’s cost structure, buyer’s price knowledge, industry competition based pricing are factor that determine the type of pricing strategy to be used. Marketing plays a very important and significant role in the growth of an economy and pricing strategies have been complementing the effort of marketing in assisting accomplishment of company’s corporate goals. Change of pricing strategy changes the markets beliefs and attitudes, patronage on the goods or services of the company is prone to diminish, a new pricing strategy reduces the number of established customers of the company, customers are motivated in partnering with the company for the actualization of the company’s corporate goals, but company’s reputation and identity is not faulted. The study concluded that there is a relationship between pricing strategies and competitive business in Nigeria. The study recommends among others that Activities like more training of employee concerning achievable goals of company in competitive business environment, improvement of customer service and many more should be highly taken into consideration for through the a satisfied customer is developed who in the end feel part of the company. </w:t>
      </w:r>
    </w:p>
    <w:p w:rsidR="001F3C0A" w:rsidRPr="0070682F" w:rsidRDefault="001F3C0A" w:rsidP="001F3C0A">
      <w:pPr>
        <w:spacing w:after="0" w:line="360" w:lineRule="auto"/>
        <w:jc w:val="both"/>
        <w:rPr>
          <w:rFonts w:ascii="Times New Roman" w:eastAsia="Times New Roman" w:hAnsi="Times New Roman" w:cs="Times New Roman"/>
          <w:b/>
          <w:sz w:val="24"/>
          <w:szCs w:val="24"/>
        </w:rPr>
      </w:pPr>
    </w:p>
    <w:p w:rsidR="001F3C0A" w:rsidRPr="00956DD9" w:rsidRDefault="001F3C0A" w:rsidP="001F3C0A">
      <w:pPr>
        <w:jc w:val="both"/>
        <w:rPr>
          <w:rFonts w:ascii="Times New Roman" w:hAnsi="Times New Roman" w:cs="Times New Roman"/>
          <w:sz w:val="4"/>
        </w:rPr>
      </w:pPr>
    </w:p>
    <w:p w:rsidR="006264B7" w:rsidRDefault="006264B7" w:rsidP="001F3C0A">
      <w:pPr>
        <w:sectPr w:rsidR="006264B7" w:rsidSect="00F725F7">
          <w:headerReference w:type="even" r:id="rId8"/>
          <w:headerReference w:type="default" r:id="rId9"/>
          <w:footerReference w:type="even" r:id="rId10"/>
          <w:footerReference w:type="default" r:id="rId11"/>
          <w:pgSz w:w="11520" w:h="14400" w:code="1"/>
          <w:pgMar w:top="1440" w:right="1440" w:bottom="1440" w:left="1440" w:header="720" w:footer="720" w:gutter="0"/>
          <w:pgNumType w:fmt="lowerRoman"/>
          <w:cols w:space="720"/>
          <w:titlePg/>
          <w:docGrid w:linePitch="360"/>
        </w:sectPr>
      </w:pPr>
    </w:p>
    <w:p w:rsidR="0075051C" w:rsidRPr="00FD650D" w:rsidRDefault="0075051C" w:rsidP="00FD650D">
      <w:pPr>
        <w:pStyle w:val="Heading1"/>
        <w:spacing w:before="0" w:line="480" w:lineRule="auto"/>
        <w:jc w:val="center"/>
        <w:rPr>
          <w:rFonts w:ascii="Times New Roman" w:hAnsi="Times New Roman" w:cs="Times New Roman"/>
          <w:b/>
          <w:color w:val="auto"/>
          <w:sz w:val="28"/>
        </w:rPr>
      </w:pPr>
      <w:bookmarkStart w:id="1" w:name="_Toc111797004"/>
      <w:r w:rsidRPr="00FD650D">
        <w:rPr>
          <w:rFonts w:ascii="Times New Roman" w:hAnsi="Times New Roman" w:cs="Times New Roman"/>
          <w:b/>
          <w:color w:val="auto"/>
          <w:sz w:val="28"/>
        </w:rPr>
        <w:lastRenderedPageBreak/>
        <w:t>CHAPTER ONE</w:t>
      </w:r>
      <w:bookmarkEnd w:id="1"/>
    </w:p>
    <w:p w:rsidR="0075051C" w:rsidRPr="00FD650D" w:rsidRDefault="0075051C" w:rsidP="00FD650D">
      <w:pPr>
        <w:pStyle w:val="Heading1"/>
        <w:spacing w:before="0" w:line="480" w:lineRule="auto"/>
        <w:jc w:val="center"/>
        <w:rPr>
          <w:rFonts w:ascii="Times New Roman" w:hAnsi="Times New Roman" w:cs="Times New Roman"/>
          <w:b/>
          <w:color w:val="auto"/>
          <w:sz w:val="28"/>
        </w:rPr>
      </w:pPr>
      <w:bookmarkStart w:id="2" w:name="_Toc111797005"/>
      <w:r w:rsidRPr="00FD650D">
        <w:rPr>
          <w:rFonts w:ascii="Times New Roman" w:hAnsi="Times New Roman" w:cs="Times New Roman"/>
          <w:b/>
          <w:color w:val="auto"/>
          <w:sz w:val="28"/>
        </w:rPr>
        <w:t>INTRODUCTION</w:t>
      </w:r>
      <w:bookmarkEnd w:id="2"/>
    </w:p>
    <w:p w:rsidR="00A53903" w:rsidRPr="00FD650D" w:rsidRDefault="00D76503" w:rsidP="00FD650D">
      <w:pPr>
        <w:pStyle w:val="Heading1"/>
        <w:spacing w:before="0" w:line="480" w:lineRule="auto"/>
        <w:rPr>
          <w:rFonts w:ascii="Times New Roman" w:hAnsi="Times New Roman" w:cs="Times New Roman"/>
          <w:b/>
          <w:color w:val="auto"/>
          <w:sz w:val="24"/>
        </w:rPr>
      </w:pPr>
      <w:bookmarkStart w:id="3" w:name="_Toc111797006"/>
      <w:r w:rsidRPr="00FD650D">
        <w:rPr>
          <w:rFonts w:ascii="Times New Roman" w:hAnsi="Times New Roman" w:cs="Times New Roman"/>
          <w:b/>
          <w:color w:val="auto"/>
          <w:sz w:val="24"/>
        </w:rPr>
        <w:t xml:space="preserve">1.1 </w:t>
      </w:r>
      <w:r w:rsidR="00A53903" w:rsidRPr="00FD650D">
        <w:rPr>
          <w:rFonts w:ascii="Times New Roman" w:hAnsi="Times New Roman" w:cs="Times New Roman"/>
          <w:b/>
          <w:color w:val="auto"/>
          <w:sz w:val="24"/>
        </w:rPr>
        <w:t>Background to the Study</w:t>
      </w:r>
      <w:bookmarkEnd w:id="3"/>
    </w:p>
    <w:p w:rsidR="00A53903" w:rsidRPr="00967519" w:rsidRDefault="00A53903" w:rsidP="00515E94">
      <w:pPr>
        <w:spacing w:after="0" w:line="480" w:lineRule="auto"/>
        <w:jc w:val="both"/>
        <w:rPr>
          <w:rFonts w:ascii="Times New Roman" w:hAnsi="Times New Roman" w:cs="Times New Roman"/>
          <w:sz w:val="24"/>
          <w:szCs w:val="24"/>
        </w:rPr>
      </w:pPr>
      <w:r w:rsidRPr="00967519">
        <w:rPr>
          <w:rFonts w:ascii="Times New Roman" w:hAnsi="Times New Roman" w:cs="Times New Roman"/>
          <w:sz w:val="24"/>
          <w:szCs w:val="24"/>
        </w:rPr>
        <w:tab/>
        <w:t>One element that is very important in any organization is price. Pricing is an important strategic issue because it is related to the product positioning. It also affects other marketing mix elements, such as product feature channel, decision and promotion. In any organization after a product has been made, the next task for the executive is how to place on price on the products so as to get revenue from the capital invested in product and at the same time stand neck to make with competition. Price does not apply to goods only but also to the different service and commodities differ either because a product quality or the satisfaction enjoyed by the consumer. Specifically price can take any of these forms like rent paid to landlord, wages paid to workers, salary paid to executives, money paid on goods bought, commission on bonus, services etc. (Adeola, 2010).</w:t>
      </w:r>
    </w:p>
    <w:p w:rsidR="00A53903" w:rsidRPr="00967519" w:rsidRDefault="00A53903" w:rsidP="00515E94">
      <w:pPr>
        <w:spacing w:after="0" w:line="480" w:lineRule="auto"/>
        <w:ind w:firstLine="720"/>
        <w:jc w:val="both"/>
        <w:rPr>
          <w:rFonts w:ascii="Times New Roman" w:hAnsi="Times New Roman" w:cs="Times New Roman"/>
          <w:sz w:val="24"/>
          <w:szCs w:val="24"/>
        </w:rPr>
      </w:pPr>
      <w:r w:rsidRPr="00967519">
        <w:rPr>
          <w:rFonts w:ascii="Times New Roman" w:hAnsi="Times New Roman" w:cs="Times New Roman"/>
          <w:sz w:val="24"/>
          <w:szCs w:val="24"/>
        </w:rPr>
        <w:t xml:space="preserve">Marketing a product is about how one positions it to satisfy customer needs. For marketing to effect a change in a product, there are elements that remains constant which must be incorporated, and this is called the “four P’s”. These four P’s are Product, Price, Promotion and Place (Ehmke et al., 2005). Price affects consumers’ decision making and in the words of Yusuff (2010) pricing is the key element of the marketing mix because it represents on a unit basis what the company receives for the product or service that is being marketed. Ebitu (2015) says that price has many faces: it may be known as fees, fare, rents, tuition, rates, interests, dues, premium, honorarium or even bribe. All these </w:t>
      </w:r>
      <w:r w:rsidRPr="00967519">
        <w:rPr>
          <w:rFonts w:ascii="Times New Roman" w:hAnsi="Times New Roman" w:cs="Times New Roman"/>
          <w:sz w:val="24"/>
          <w:szCs w:val="24"/>
        </w:rPr>
        <w:lastRenderedPageBreak/>
        <w:t xml:space="preserve">examples point to one key fact; it emphasizes what one must give up in order to obtain either a product or service. Pricing is one of the most crucial factors in management decisions. Egbunike (2007) asserts that setting the price for an organization’s product or service is one of the most difficult tasks due to some number or varieties of factors that must be considered. </w:t>
      </w:r>
    </w:p>
    <w:p w:rsidR="00A53903" w:rsidRPr="00967519" w:rsidRDefault="00A53903" w:rsidP="00515E94">
      <w:pPr>
        <w:spacing w:after="0" w:line="480" w:lineRule="auto"/>
        <w:ind w:firstLine="720"/>
        <w:jc w:val="both"/>
        <w:rPr>
          <w:rFonts w:ascii="Times New Roman" w:hAnsi="Times New Roman" w:cs="Times New Roman"/>
          <w:sz w:val="24"/>
          <w:szCs w:val="24"/>
        </w:rPr>
      </w:pPr>
      <w:r w:rsidRPr="00967519">
        <w:rPr>
          <w:rFonts w:ascii="Times New Roman" w:hAnsi="Times New Roman" w:cs="Times New Roman"/>
          <w:sz w:val="24"/>
          <w:szCs w:val="24"/>
        </w:rPr>
        <w:t>Choosing a pricing objective and associated strategy is an important function of the business owner and an integral part of the business plan or planning process (Roth, 2007). Hence, assigning product prices is a strategic activity and the price or prices assigned to a product or range of products will have an impact on the extent to which consumers will view the firm’s products and determine its subsequent purchase (Agwu, 2014). No matter how good the product, how creative the promotion or how effective the distribution, unless the price covers cost, the company will make a loss. It is essential that managers must understand how to set prices because both undercharging (lost margin) and overcharging (lost sales) can have dramatic effects on profitability (Jobber, 2004).</w:t>
      </w:r>
    </w:p>
    <w:p w:rsidR="00EB5CA6" w:rsidRPr="00967519" w:rsidRDefault="00A53903" w:rsidP="00515E94">
      <w:pPr>
        <w:spacing w:after="0" w:line="480" w:lineRule="auto"/>
        <w:ind w:firstLine="720"/>
        <w:jc w:val="both"/>
        <w:rPr>
          <w:rFonts w:ascii="Times New Roman" w:hAnsi="Times New Roman" w:cs="Times New Roman"/>
          <w:sz w:val="24"/>
          <w:szCs w:val="24"/>
        </w:rPr>
      </w:pPr>
      <w:r w:rsidRPr="00967519">
        <w:rPr>
          <w:rFonts w:ascii="Times New Roman" w:hAnsi="Times New Roman" w:cs="Times New Roman"/>
          <w:sz w:val="24"/>
          <w:szCs w:val="24"/>
        </w:rPr>
        <w:t>A company’s survival and profitability depends upon its pricing decisions, because price is the only element in the marketing mix that produces revenue and thus ensures profitability (Kotler and Keller, 2006). It is evident therefore, that management of an organization has a big responsibility before them in setting and adopting pricing strategies and policy in order to achieve sustainable performance.</w:t>
      </w:r>
    </w:p>
    <w:p w:rsidR="00A53903" w:rsidRPr="00FD650D" w:rsidRDefault="00A53903" w:rsidP="00FD650D">
      <w:pPr>
        <w:pStyle w:val="Heading1"/>
        <w:spacing w:before="0" w:line="480" w:lineRule="auto"/>
        <w:rPr>
          <w:rFonts w:ascii="Times New Roman" w:hAnsi="Times New Roman" w:cs="Times New Roman"/>
          <w:b/>
          <w:color w:val="auto"/>
          <w:sz w:val="24"/>
        </w:rPr>
      </w:pPr>
      <w:bookmarkStart w:id="4" w:name="_Toc111797007"/>
      <w:r w:rsidRPr="00FD650D">
        <w:rPr>
          <w:rFonts w:ascii="Times New Roman" w:hAnsi="Times New Roman" w:cs="Times New Roman"/>
          <w:b/>
          <w:color w:val="auto"/>
          <w:sz w:val="24"/>
        </w:rPr>
        <w:lastRenderedPageBreak/>
        <w:t>1.2 Statement of the Problem</w:t>
      </w:r>
      <w:bookmarkEnd w:id="4"/>
      <w:r w:rsidR="00F938D6">
        <w:rPr>
          <w:rFonts w:ascii="Times New Roman" w:hAnsi="Times New Roman" w:cs="Times New Roman"/>
          <w:b/>
          <w:color w:val="auto"/>
          <w:sz w:val="24"/>
        </w:rPr>
        <w:t>s</w:t>
      </w:r>
    </w:p>
    <w:p w:rsidR="00A53903" w:rsidRPr="00967519" w:rsidRDefault="00A53903" w:rsidP="00515E94">
      <w:pPr>
        <w:spacing w:after="0" w:line="480" w:lineRule="auto"/>
        <w:ind w:firstLine="720"/>
        <w:jc w:val="both"/>
        <w:rPr>
          <w:rFonts w:ascii="Times New Roman" w:hAnsi="Times New Roman" w:cs="Times New Roman"/>
          <w:sz w:val="24"/>
          <w:szCs w:val="24"/>
        </w:rPr>
      </w:pPr>
      <w:r w:rsidRPr="00967519">
        <w:rPr>
          <w:rFonts w:ascii="Times New Roman" w:hAnsi="Times New Roman" w:cs="Times New Roman"/>
          <w:sz w:val="24"/>
          <w:szCs w:val="24"/>
        </w:rPr>
        <w:t xml:space="preserve">Marketing organizations are faced with many problems in trying to achieve their set goals, especially issues concerning their customers. This perhaps is a remembrance of marketing concept which is synonymous with customer satisfaction. Marketing concept is all about creating customers and satisfying them well using the four (4) P’s: product, price, place and promotion. Yet it is a common observation that there is instability and differentials in the prices of consumable goods. Most times marketers of these goods take advantage of irregular supply to create artificial scarcity and exploit buyers. Perhaps, they fail to understand the need to set prices suitable for their goods. Importantly, it is believed that they do not know that price is usually associated with the consistency of a product’s image across markets. Sometimes dealers of consumer goods are forced to sell on competitors (prevailing or going) price to avoid losing their customers irrespective of the cost price of their goods. Many of them loose their capital in the process maybe because they take for granted the need to strategically set prices for their products/services. The problem that this study is concerned with is limited to the role of pricing strategies in the competitive business environment in Nigeria for instance coca cola. The research covers area, such as how price is determined by the top management before the actual price of the production. It also covers the reaction of the consumers to any slight change in price, and also whether certain pricing strategies would be able to stand the test of time in a competitive business environment. For the purpose of clarity and exemplification, the research uses the coca cola company as a reference point or case study. </w:t>
      </w:r>
    </w:p>
    <w:p w:rsidR="00A53903" w:rsidRPr="00FD650D" w:rsidRDefault="00A53903" w:rsidP="00FD650D">
      <w:pPr>
        <w:pStyle w:val="Heading1"/>
        <w:spacing w:before="0" w:line="480" w:lineRule="auto"/>
        <w:rPr>
          <w:rFonts w:ascii="Times New Roman" w:hAnsi="Times New Roman" w:cs="Times New Roman"/>
          <w:b/>
          <w:color w:val="auto"/>
          <w:sz w:val="24"/>
        </w:rPr>
      </w:pPr>
      <w:bookmarkStart w:id="5" w:name="_Toc111797008"/>
      <w:r w:rsidRPr="00FD650D">
        <w:rPr>
          <w:rFonts w:ascii="Times New Roman" w:hAnsi="Times New Roman" w:cs="Times New Roman"/>
          <w:b/>
          <w:color w:val="auto"/>
          <w:sz w:val="24"/>
        </w:rPr>
        <w:lastRenderedPageBreak/>
        <w:t>1.3 Research Questions</w:t>
      </w:r>
      <w:bookmarkEnd w:id="5"/>
      <w:r w:rsidRPr="00FD650D">
        <w:rPr>
          <w:rFonts w:ascii="Times New Roman" w:hAnsi="Times New Roman" w:cs="Times New Roman"/>
          <w:b/>
          <w:color w:val="auto"/>
          <w:sz w:val="24"/>
        </w:rPr>
        <w:t xml:space="preserve"> </w:t>
      </w:r>
    </w:p>
    <w:p w:rsidR="00A53903" w:rsidRPr="00967519" w:rsidRDefault="00A53903" w:rsidP="00F938D6">
      <w:pPr>
        <w:spacing w:after="0" w:line="480" w:lineRule="auto"/>
        <w:jc w:val="both"/>
        <w:rPr>
          <w:rFonts w:ascii="Times New Roman" w:hAnsi="Times New Roman" w:cs="Times New Roman"/>
          <w:sz w:val="24"/>
          <w:szCs w:val="24"/>
        </w:rPr>
      </w:pPr>
      <w:r w:rsidRPr="00967519">
        <w:rPr>
          <w:rFonts w:ascii="Times New Roman" w:hAnsi="Times New Roman" w:cs="Times New Roman"/>
          <w:sz w:val="24"/>
          <w:szCs w:val="24"/>
        </w:rPr>
        <w:t xml:space="preserve">Below are some of the questions that will help to further the course of this research: </w:t>
      </w:r>
    </w:p>
    <w:p w:rsidR="00530C8B" w:rsidRDefault="00F938D6" w:rsidP="00F938D6">
      <w:pPr>
        <w:pStyle w:val="ListParagraph"/>
        <w:numPr>
          <w:ilvl w:val="0"/>
          <w:numId w:val="10"/>
        </w:numPr>
        <w:spacing w:after="0" w:line="480" w:lineRule="auto"/>
        <w:ind w:left="36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A53903" w:rsidRPr="00530C8B">
        <w:rPr>
          <w:rFonts w:ascii="Times New Roman" w:hAnsi="Times New Roman" w:cs="Times New Roman"/>
          <w:sz w:val="24"/>
          <w:szCs w:val="24"/>
        </w:rPr>
        <w:t xml:space="preserve"> </w:t>
      </w:r>
      <w:r>
        <w:rPr>
          <w:rFonts w:ascii="Times New Roman" w:hAnsi="Times New Roman" w:cs="Times New Roman"/>
          <w:sz w:val="24"/>
          <w:szCs w:val="24"/>
        </w:rPr>
        <w:t xml:space="preserve"> </w:t>
      </w:r>
      <w:r w:rsidR="00A53903" w:rsidRPr="00530C8B">
        <w:rPr>
          <w:rFonts w:ascii="Times New Roman" w:hAnsi="Times New Roman" w:cs="Times New Roman"/>
          <w:sz w:val="24"/>
          <w:szCs w:val="24"/>
        </w:rPr>
        <w:t xml:space="preserve">cost-plus pricing strategy affect sales performance of consumable goods? </w:t>
      </w:r>
    </w:p>
    <w:p w:rsidR="00530C8B" w:rsidRDefault="00F938D6" w:rsidP="00F938D6">
      <w:pPr>
        <w:pStyle w:val="ListParagraph"/>
        <w:numPr>
          <w:ilvl w:val="0"/>
          <w:numId w:val="10"/>
        </w:numPr>
        <w:spacing w:after="0" w:line="480" w:lineRule="auto"/>
        <w:ind w:left="36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A53903" w:rsidRPr="00530C8B">
        <w:rPr>
          <w:rFonts w:ascii="Times New Roman" w:hAnsi="Times New Roman" w:cs="Times New Roman"/>
          <w:sz w:val="24"/>
          <w:szCs w:val="24"/>
        </w:rPr>
        <w:t xml:space="preserve">Does mark-up pricing strategy influence sales performance of consumable goods? </w:t>
      </w:r>
    </w:p>
    <w:p w:rsidR="00A53903" w:rsidRPr="00530C8B" w:rsidRDefault="00F938D6" w:rsidP="00F938D6">
      <w:pPr>
        <w:pStyle w:val="ListParagraph"/>
        <w:numPr>
          <w:ilvl w:val="0"/>
          <w:numId w:val="10"/>
        </w:numPr>
        <w:spacing w:after="0" w:line="480" w:lineRule="auto"/>
        <w:ind w:left="36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A53903" w:rsidRPr="00530C8B">
        <w:rPr>
          <w:rFonts w:ascii="Times New Roman" w:hAnsi="Times New Roman" w:cs="Times New Roman"/>
          <w:sz w:val="24"/>
          <w:szCs w:val="24"/>
        </w:rPr>
        <w:t>Does competitors-oriented pricing strategy influence sales performance of consumable goods?</w:t>
      </w:r>
    </w:p>
    <w:p w:rsidR="00A53903" w:rsidRPr="00FD650D" w:rsidRDefault="00A53903" w:rsidP="00FD650D">
      <w:pPr>
        <w:pStyle w:val="Heading1"/>
        <w:spacing w:before="0" w:line="480" w:lineRule="auto"/>
        <w:rPr>
          <w:rFonts w:ascii="Times New Roman" w:hAnsi="Times New Roman" w:cs="Times New Roman"/>
          <w:b/>
          <w:color w:val="auto"/>
          <w:sz w:val="24"/>
        </w:rPr>
      </w:pPr>
      <w:bookmarkStart w:id="6" w:name="_Toc111797009"/>
      <w:r w:rsidRPr="00FD650D">
        <w:rPr>
          <w:rFonts w:ascii="Times New Roman" w:hAnsi="Times New Roman" w:cs="Times New Roman"/>
          <w:b/>
          <w:color w:val="auto"/>
          <w:sz w:val="24"/>
        </w:rPr>
        <w:t>1.4 Objectives of the Study</w:t>
      </w:r>
      <w:bookmarkEnd w:id="6"/>
    </w:p>
    <w:p w:rsidR="00A53903" w:rsidRPr="00967519" w:rsidRDefault="00A53903" w:rsidP="00F938D6">
      <w:pPr>
        <w:spacing w:after="0" w:line="480" w:lineRule="auto"/>
        <w:jc w:val="both"/>
        <w:rPr>
          <w:rFonts w:ascii="Times New Roman" w:hAnsi="Times New Roman" w:cs="Times New Roman"/>
          <w:sz w:val="24"/>
          <w:szCs w:val="24"/>
        </w:rPr>
      </w:pPr>
      <w:r w:rsidRPr="00967519">
        <w:rPr>
          <w:rFonts w:ascii="Times New Roman" w:hAnsi="Times New Roman" w:cs="Times New Roman"/>
          <w:sz w:val="24"/>
          <w:szCs w:val="24"/>
        </w:rPr>
        <w:t xml:space="preserve">The main objective of this study is to find out the impact of pricing strategies on sales performance of consumable goods. </w:t>
      </w:r>
      <w:r w:rsidR="00DB6768">
        <w:rPr>
          <w:rFonts w:ascii="Times New Roman" w:hAnsi="Times New Roman" w:cs="Times New Roman"/>
          <w:sz w:val="24"/>
          <w:szCs w:val="24"/>
        </w:rPr>
        <w:t>While other specific objective:</w:t>
      </w:r>
    </w:p>
    <w:p w:rsidR="00530C8B" w:rsidRDefault="00530C8B" w:rsidP="00F938D6">
      <w:pPr>
        <w:pStyle w:val="ListParagraph"/>
        <w:numPr>
          <w:ilvl w:val="0"/>
          <w:numId w:val="11"/>
        </w:numPr>
        <w:spacing w:after="0" w:line="480" w:lineRule="auto"/>
        <w:ind w:left="360" w:firstLine="0"/>
        <w:jc w:val="both"/>
        <w:rPr>
          <w:rFonts w:ascii="Times New Roman" w:hAnsi="Times New Roman" w:cs="Times New Roman"/>
          <w:sz w:val="24"/>
          <w:szCs w:val="24"/>
        </w:rPr>
      </w:pPr>
      <w:r w:rsidRPr="00530C8B">
        <w:rPr>
          <w:rFonts w:ascii="Times New Roman" w:hAnsi="Times New Roman" w:cs="Times New Roman"/>
          <w:sz w:val="24"/>
          <w:szCs w:val="24"/>
        </w:rPr>
        <w:t xml:space="preserve">To </w:t>
      </w:r>
      <w:r w:rsidR="00A53903" w:rsidRPr="00530C8B">
        <w:rPr>
          <w:rFonts w:ascii="Times New Roman" w:hAnsi="Times New Roman" w:cs="Times New Roman"/>
          <w:sz w:val="24"/>
          <w:szCs w:val="24"/>
        </w:rPr>
        <w:t xml:space="preserve">identify if cost-plus pricing strategy affect </w:t>
      </w:r>
      <w:r>
        <w:rPr>
          <w:rFonts w:ascii="Times New Roman" w:hAnsi="Times New Roman" w:cs="Times New Roman"/>
          <w:sz w:val="24"/>
          <w:szCs w:val="24"/>
        </w:rPr>
        <w:t xml:space="preserve">sales performance of consumable </w:t>
      </w:r>
      <w:r w:rsidR="00A53903" w:rsidRPr="00530C8B">
        <w:rPr>
          <w:rFonts w:ascii="Times New Roman" w:hAnsi="Times New Roman" w:cs="Times New Roman"/>
          <w:sz w:val="24"/>
          <w:szCs w:val="24"/>
        </w:rPr>
        <w:t xml:space="preserve">goods. </w:t>
      </w:r>
    </w:p>
    <w:p w:rsidR="00530C8B" w:rsidRDefault="00530C8B" w:rsidP="00F938D6">
      <w:pPr>
        <w:pStyle w:val="ListParagraph"/>
        <w:numPr>
          <w:ilvl w:val="0"/>
          <w:numId w:val="11"/>
        </w:numPr>
        <w:spacing w:after="0" w:line="480" w:lineRule="auto"/>
        <w:ind w:left="360" w:firstLine="0"/>
        <w:jc w:val="both"/>
        <w:rPr>
          <w:rFonts w:ascii="Times New Roman" w:hAnsi="Times New Roman" w:cs="Times New Roman"/>
          <w:sz w:val="24"/>
          <w:szCs w:val="24"/>
        </w:rPr>
      </w:pPr>
      <w:r w:rsidRPr="00530C8B">
        <w:rPr>
          <w:rFonts w:ascii="Times New Roman" w:hAnsi="Times New Roman" w:cs="Times New Roman"/>
          <w:sz w:val="24"/>
          <w:szCs w:val="24"/>
        </w:rPr>
        <w:t xml:space="preserve">To </w:t>
      </w:r>
      <w:r w:rsidR="00A53903" w:rsidRPr="00530C8B">
        <w:rPr>
          <w:rFonts w:ascii="Times New Roman" w:hAnsi="Times New Roman" w:cs="Times New Roman"/>
          <w:sz w:val="24"/>
          <w:szCs w:val="24"/>
        </w:rPr>
        <w:t>examine if mark-up pricing strategy influence sale</w:t>
      </w:r>
      <w:r>
        <w:rPr>
          <w:rFonts w:ascii="Times New Roman" w:hAnsi="Times New Roman" w:cs="Times New Roman"/>
          <w:sz w:val="24"/>
          <w:szCs w:val="24"/>
        </w:rPr>
        <w:t xml:space="preserve">s performance of </w:t>
      </w:r>
      <w:r w:rsidR="00A53903" w:rsidRPr="00530C8B">
        <w:rPr>
          <w:rFonts w:ascii="Times New Roman" w:hAnsi="Times New Roman" w:cs="Times New Roman"/>
          <w:sz w:val="24"/>
          <w:szCs w:val="24"/>
        </w:rPr>
        <w:t xml:space="preserve">consumable goods. </w:t>
      </w:r>
    </w:p>
    <w:p w:rsidR="00A53903" w:rsidRPr="00530C8B" w:rsidRDefault="00530C8B" w:rsidP="00F938D6">
      <w:pPr>
        <w:pStyle w:val="ListParagraph"/>
        <w:numPr>
          <w:ilvl w:val="0"/>
          <w:numId w:val="11"/>
        </w:numPr>
        <w:spacing w:after="0" w:line="480" w:lineRule="auto"/>
        <w:ind w:left="360" w:firstLine="0"/>
        <w:jc w:val="both"/>
        <w:rPr>
          <w:rFonts w:ascii="Times New Roman" w:hAnsi="Times New Roman" w:cs="Times New Roman"/>
          <w:sz w:val="24"/>
          <w:szCs w:val="24"/>
        </w:rPr>
      </w:pPr>
      <w:r w:rsidRPr="00530C8B">
        <w:rPr>
          <w:rFonts w:ascii="Times New Roman" w:hAnsi="Times New Roman" w:cs="Times New Roman"/>
          <w:sz w:val="24"/>
          <w:szCs w:val="24"/>
        </w:rPr>
        <w:t xml:space="preserve">To </w:t>
      </w:r>
      <w:r w:rsidR="00A53903" w:rsidRPr="00530C8B">
        <w:rPr>
          <w:rFonts w:ascii="Times New Roman" w:hAnsi="Times New Roman" w:cs="Times New Roman"/>
          <w:sz w:val="24"/>
          <w:szCs w:val="24"/>
        </w:rPr>
        <w:t>ascertain if competitors oriented pricing strategy influence sales performance of consumable goods.</w:t>
      </w:r>
    </w:p>
    <w:p w:rsidR="00A53903" w:rsidRPr="00FD650D" w:rsidRDefault="00A53903" w:rsidP="00FD650D">
      <w:pPr>
        <w:pStyle w:val="Heading1"/>
        <w:spacing w:before="0" w:line="480" w:lineRule="auto"/>
        <w:rPr>
          <w:rFonts w:ascii="Times New Roman" w:hAnsi="Times New Roman" w:cs="Times New Roman"/>
          <w:b/>
          <w:color w:val="auto"/>
          <w:sz w:val="24"/>
        </w:rPr>
      </w:pPr>
      <w:bookmarkStart w:id="7" w:name="_Toc111797011"/>
      <w:r w:rsidRPr="00FD650D">
        <w:rPr>
          <w:rFonts w:ascii="Times New Roman" w:hAnsi="Times New Roman" w:cs="Times New Roman"/>
          <w:b/>
          <w:color w:val="auto"/>
          <w:sz w:val="24"/>
        </w:rPr>
        <w:t>1.5 Research Hypotheses</w:t>
      </w:r>
      <w:bookmarkEnd w:id="7"/>
    </w:p>
    <w:p w:rsidR="00A53903" w:rsidRPr="00967519" w:rsidRDefault="00A53903" w:rsidP="00515E94">
      <w:pPr>
        <w:spacing w:after="0" w:line="480" w:lineRule="auto"/>
        <w:jc w:val="both"/>
        <w:rPr>
          <w:rFonts w:ascii="Times New Roman" w:hAnsi="Times New Roman" w:cs="Times New Roman"/>
          <w:sz w:val="24"/>
          <w:szCs w:val="24"/>
        </w:rPr>
      </w:pPr>
      <w:r w:rsidRPr="00967519">
        <w:rPr>
          <w:rFonts w:ascii="Times New Roman" w:hAnsi="Times New Roman" w:cs="Times New Roman"/>
          <w:sz w:val="24"/>
          <w:szCs w:val="24"/>
        </w:rPr>
        <w:t xml:space="preserve">The following Null hypotheses were formulated and tested: </w:t>
      </w:r>
    </w:p>
    <w:p w:rsidR="00A53903" w:rsidRPr="00967519" w:rsidRDefault="00A53903" w:rsidP="00515E94">
      <w:pPr>
        <w:spacing w:after="0" w:line="480" w:lineRule="auto"/>
        <w:jc w:val="both"/>
        <w:rPr>
          <w:rFonts w:ascii="Times New Roman" w:hAnsi="Times New Roman" w:cs="Times New Roman"/>
          <w:sz w:val="24"/>
          <w:szCs w:val="24"/>
        </w:rPr>
      </w:pPr>
      <w:r w:rsidRPr="00967519">
        <w:rPr>
          <w:rFonts w:ascii="Times New Roman" w:hAnsi="Times New Roman" w:cs="Times New Roman"/>
          <w:sz w:val="24"/>
          <w:szCs w:val="24"/>
        </w:rPr>
        <w:t xml:space="preserve">HO1: Cost-plus pricing strategy does not affect sales performance of consumable goods. </w:t>
      </w:r>
    </w:p>
    <w:p w:rsidR="00A53903" w:rsidRPr="00967519" w:rsidRDefault="00A53903" w:rsidP="00515E94">
      <w:pPr>
        <w:spacing w:after="0" w:line="480" w:lineRule="auto"/>
        <w:jc w:val="both"/>
        <w:rPr>
          <w:rFonts w:ascii="Times New Roman" w:hAnsi="Times New Roman" w:cs="Times New Roman"/>
          <w:sz w:val="24"/>
          <w:szCs w:val="24"/>
        </w:rPr>
      </w:pPr>
      <w:r w:rsidRPr="00967519">
        <w:rPr>
          <w:rFonts w:ascii="Times New Roman" w:hAnsi="Times New Roman" w:cs="Times New Roman"/>
          <w:sz w:val="24"/>
          <w:szCs w:val="24"/>
        </w:rPr>
        <w:t xml:space="preserve">HO2: Mark-up pricing strategy has no influence on sales performance of consumable goods. </w:t>
      </w:r>
    </w:p>
    <w:p w:rsidR="00A53903" w:rsidRPr="00967519" w:rsidRDefault="00A53903" w:rsidP="00515E94">
      <w:pPr>
        <w:spacing w:after="0" w:line="480" w:lineRule="auto"/>
        <w:jc w:val="both"/>
        <w:rPr>
          <w:rFonts w:ascii="Times New Roman" w:hAnsi="Times New Roman" w:cs="Times New Roman"/>
          <w:sz w:val="24"/>
          <w:szCs w:val="24"/>
        </w:rPr>
      </w:pPr>
      <w:r w:rsidRPr="00967519">
        <w:rPr>
          <w:rFonts w:ascii="Times New Roman" w:hAnsi="Times New Roman" w:cs="Times New Roman"/>
          <w:sz w:val="24"/>
          <w:szCs w:val="24"/>
        </w:rPr>
        <w:lastRenderedPageBreak/>
        <w:t>HO3: Competitors-oriented pricing strategy does not influence sales performance of consumable goods.</w:t>
      </w:r>
    </w:p>
    <w:p w:rsidR="00515E94" w:rsidRPr="00FD650D" w:rsidRDefault="00515E94" w:rsidP="00FD650D">
      <w:pPr>
        <w:pStyle w:val="Heading1"/>
        <w:spacing w:before="0" w:line="480" w:lineRule="auto"/>
        <w:rPr>
          <w:rFonts w:ascii="Times New Roman" w:hAnsi="Times New Roman" w:cs="Times New Roman"/>
          <w:b/>
          <w:color w:val="auto"/>
          <w:sz w:val="24"/>
        </w:rPr>
      </w:pPr>
      <w:bookmarkStart w:id="8" w:name="_Toc111797012"/>
      <w:r w:rsidRPr="00FD650D">
        <w:rPr>
          <w:rFonts w:ascii="Times New Roman" w:hAnsi="Times New Roman" w:cs="Times New Roman"/>
          <w:b/>
          <w:color w:val="auto"/>
          <w:sz w:val="24"/>
        </w:rPr>
        <w:t xml:space="preserve">1.6 </w:t>
      </w:r>
      <w:r w:rsidR="00A53903" w:rsidRPr="00FD650D">
        <w:rPr>
          <w:rFonts w:ascii="Times New Roman" w:hAnsi="Times New Roman" w:cs="Times New Roman"/>
          <w:b/>
          <w:color w:val="auto"/>
          <w:sz w:val="24"/>
        </w:rPr>
        <w:t>Significance of the Study</w:t>
      </w:r>
      <w:bookmarkEnd w:id="8"/>
    </w:p>
    <w:p w:rsidR="00515E94" w:rsidRPr="00967519" w:rsidRDefault="00A53903" w:rsidP="00515E94">
      <w:pPr>
        <w:spacing w:after="0" w:line="480" w:lineRule="auto"/>
        <w:jc w:val="both"/>
        <w:rPr>
          <w:rFonts w:ascii="Times New Roman" w:hAnsi="Times New Roman" w:cs="Times New Roman"/>
          <w:sz w:val="24"/>
          <w:szCs w:val="24"/>
        </w:rPr>
      </w:pPr>
      <w:r w:rsidRPr="00967519">
        <w:rPr>
          <w:rFonts w:ascii="Times New Roman" w:hAnsi="Times New Roman" w:cs="Times New Roman"/>
          <w:sz w:val="24"/>
          <w:szCs w:val="24"/>
        </w:rPr>
        <w:t>This research will serve as a guide to marketing organizations in setting good pricing policy which will enhance profitability in the short and long run. It will serve as a guide in choosing pricing strategy which strikes a balance between what the consumer wants to pay for a product and the price a marketing organization is willing to sell.</w:t>
      </w:r>
      <w:r w:rsidR="00515E94" w:rsidRPr="00967519">
        <w:rPr>
          <w:rFonts w:ascii="Times New Roman" w:hAnsi="Times New Roman" w:cs="Times New Roman"/>
          <w:sz w:val="24"/>
          <w:szCs w:val="24"/>
        </w:rPr>
        <w:t xml:space="preserve"> The research will also be useful for those carrying out further research on this or related topic. It will also be of benefit to the government because the revenue generated by the firms will help them to pay tax (es) to the government. This study will benefit the larger society in the sense that, effectively set price will enhance high purchase of goods by the customers simply because the price fixed is acceptable to them. </w:t>
      </w:r>
    </w:p>
    <w:p w:rsidR="00F938D6" w:rsidRPr="006738EA" w:rsidRDefault="00515E94" w:rsidP="00F938D6">
      <w:pPr>
        <w:spacing w:line="360" w:lineRule="auto"/>
        <w:rPr>
          <w:rFonts w:ascii="Times New Roman" w:hAnsi="Times New Roman" w:cs="Times New Roman"/>
          <w:b/>
          <w:sz w:val="26"/>
          <w:szCs w:val="24"/>
        </w:rPr>
      </w:pPr>
      <w:bookmarkStart w:id="9" w:name="_Toc111797013"/>
      <w:r w:rsidRPr="00FD650D">
        <w:rPr>
          <w:rFonts w:ascii="Times New Roman" w:hAnsi="Times New Roman" w:cs="Times New Roman"/>
          <w:b/>
          <w:sz w:val="24"/>
        </w:rPr>
        <w:t>1.</w:t>
      </w:r>
      <w:r w:rsidR="00967519" w:rsidRPr="00FD650D">
        <w:rPr>
          <w:rFonts w:ascii="Times New Roman" w:hAnsi="Times New Roman" w:cs="Times New Roman"/>
          <w:b/>
          <w:sz w:val="24"/>
        </w:rPr>
        <w:t>7</w:t>
      </w:r>
      <w:r w:rsidRPr="00FD650D">
        <w:rPr>
          <w:rFonts w:ascii="Times New Roman" w:hAnsi="Times New Roman" w:cs="Times New Roman"/>
          <w:b/>
          <w:sz w:val="24"/>
        </w:rPr>
        <w:t xml:space="preserve"> </w:t>
      </w:r>
      <w:bookmarkEnd w:id="9"/>
      <w:r w:rsidR="00F938D6" w:rsidRPr="006738EA">
        <w:rPr>
          <w:rFonts w:ascii="Times New Roman" w:hAnsi="Times New Roman" w:cs="Times New Roman"/>
          <w:b/>
          <w:sz w:val="26"/>
          <w:szCs w:val="24"/>
        </w:rPr>
        <w:t>Scope of the Study</w:t>
      </w:r>
    </w:p>
    <w:p w:rsidR="00F938D6" w:rsidRPr="00F938D6" w:rsidRDefault="00F938D6" w:rsidP="00F938D6">
      <w:pPr>
        <w:spacing w:line="360" w:lineRule="auto"/>
        <w:jc w:val="both"/>
        <w:rPr>
          <w:rFonts w:ascii="Times New Roman" w:hAnsi="Times New Roman" w:cs="Times New Roman"/>
          <w:b/>
          <w:sz w:val="24"/>
        </w:rPr>
      </w:pPr>
      <w:r w:rsidRPr="00FC7380">
        <w:rPr>
          <w:rFonts w:ascii="Times New Roman" w:hAnsi="Times New Roman" w:cs="Times New Roman"/>
          <w:sz w:val="24"/>
          <w:szCs w:val="24"/>
        </w:rPr>
        <w:t xml:space="preserve">It is the desire of the researcher to investigate into the causes and solutions to the failure of small scale businesses in Nigeria as it affects all organization. But/due to time and financial constraints, the researcher has chosen </w:t>
      </w:r>
      <w:r>
        <w:t>Coca c</w:t>
      </w:r>
      <w:r w:rsidRPr="00F938D6">
        <w:t>ola Company Plc Nigeria. Lagos</w:t>
      </w:r>
      <w:r w:rsidRPr="00FC7380">
        <w:rPr>
          <w:rFonts w:ascii="Times New Roman" w:hAnsi="Times New Roman" w:cs="Times New Roman"/>
          <w:sz w:val="24"/>
          <w:szCs w:val="24"/>
        </w:rPr>
        <w:t xml:space="preserve">, as case study firms. </w:t>
      </w:r>
    </w:p>
    <w:p w:rsidR="00515E94" w:rsidRPr="00FD650D" w:rsidRDefault="00967519" w:rsidP="00FD650D">
      <w:pPr>
        <w:pStyle w:val="Heading1"/>
        <w:spacing w:before="0" w:line="480" w:lineRule="auto"/>
        <w:rPr>
          <w:rFonts w:ascii="Times New Roman" w:hAnsi="Times New Roman" w:cs="Times New Roman"/>
          <w:b/>
          <w:color w:val="auto"/>
          <w:sz w:val="24"/>
        </w:rPr>
      </w:pPr>
      <w:bookmarkStart w:id="10" w:name="_Toc111797014"/>
      <w:r w:rsidRPr="00FD650D">
        <w:rPr>
          <w:rFonts w:ascii="Times New Roman" w:hAnsi="Times New Roman" w:cs="Times New Roman"/>
          <w:b/>
          <w:color w:val="auto"/>
          <w:sz w:val="24"/>
        </w:rPr>
        <w:t>1.8</w:t>
      </w:r>
      <w:r w:rsidR="00515E94" w:rsidRPr="00FD650D">
        <w:rPr>
          <w:rFonts w:ascii="Times New Roman" w:hAnsi="Times New Roman" w:cs="Times New Roman"/>
          <w:b/>
          <w:color w:val="auto"/>
          <w:sz w:val="24"/>
        </w:rPr>
        <w:t xml:space="preserve"> Definition of Terms</w:t>
      </w:r>
      <w:bookmarkEnd w:id="10"/>
    </w:p>
    <w:p w:rsidR="00515E94" w:rsidRPr="00967519" w:rsidRDefault="00515E94" w:rsidP="00967519">
      <w:pPr>
        <w:spacing w:after="0" w:line="480" w:lineRule="auto"/>
        <w:rPr>
          <w:rFonts w:ascii="Times New Roman" w:hAnsi="Times New Roman" w:cs="Times New Roman"/>
          <w:b/>
          <w:bCs/>
          <w:sz w:val="24"/>
          <w:szCs w:val="24"/>
        </w:rPr>
      </w:pPr>
      <w:r w:rsidRPr="00967519">
        <w:rPr>
          <w:rFonts w:ascii="Times New Roman" w:hAnsi="Times New Roman" w:cs="Times New Roman"/>
          <w:b/>
          <w:bCs/>
          <w:sz w:val="24"/>
          <w:szCs w:val="24"/>
        </w:rPr>
        <w:t>Cost-Plus Pricing:</w:t>
      </w:r>
      <w:r w:rsidRPr="00967519">
        <w:rPr>
          <w:rFonts w:ascii="Times New Roman" w:hAnsi="Times New Roman" w:cs="Times New Roman"/>
          <w:sz w:val="24"/>
          <w:szCs w:val="24"/>
        </w:rPr>
        <w:t xml:space="preserve"> This pricing strategy is a cost-based one for setting prices of products and services. </w:t>
      </w:r>
    </w:p>
    <w:p w:rsidR="00515E94" w:rsidRPr="00967519" w:rsidRDefault="00515E94" w:rsidP="00515E94">
      <w:pPr>
        <w:spacing w:after="0" w:line="480" w:lineRule="auto"/>
        <w:jc w:val="both"/>
        <w:rPr>
          <w:rFonts w:ascii="Times New Roman" w:hAnsi="Times New Roman" w:cs="Times New Roman"/>
          <w:sz w:val="24"/>
          <w:szCs w:val="24"/>
        </w:rPr>
      </w:pPr>
      <w:r w:rsidRPr="00967519">
        <w:rPr>
          <w:rFonts w:ascii="Times New Roman" w:hAnsi="Times New Roman" w:cs="Times New Roman"/>
          <w:b/>
          <w:sz w:val="24"/>
          <w:szCs w:val="24"/>
        </w:rPr>
        <w:lastRenderedPageBreak/>
        <w:t xml:space="preserve">Customer Satisfaction: </w:t>
      </w:r>
      <w:r w:rsidRPr="00967519">
        <w:rPr>
          <w:rStyle w:val="Emphasis"/>
          <w:rFonts w:ascii="Times New Roman" w:hAnsi="Times New Roman" w:cs="Times New Roman"/>
          <w:bCs/>
          <w:sz w:val="24"/>
          <w:szCs w:val="24"/>
          <w:shd w:val="clear" w:color="auto" w:fill="FFFFFF"/>
        </w:rPr>
        <w:t>Customer satisfaction</w:t>
      </w:r>
      <w:r w:rsidRPr="00967519">
        <w:rPr>
          <w:rStyle w:val="apple-converted-space"/>
          <w:rFonts w:ascii="Times New Roman" w:hAnsi="Times New Roman" w:cs="Times New Roman"/>
          <w:sz w:val="24"/>
          <w:szCs w:val="24"/>
          <w:shd w:val="clear" w:color="auto" w:fill="FFFFFF"/>
        </w:rPr>
        <w:t> </w:t>
      </w:r>
      <w:r w:rsidRPr="00967519">
        <w:rPr>
          <w:rFonts w:ascii="Times New Roman" w:hAnsi="Times New Roman" w:cs="Times New Roman"/>
          <w:sz w:val="24"/>
          <w:szCs w:val="24"/>
          <w:shd w:val="clear" w:color="auto" w:fill="FFFFFF"/>
        </w:rPr>
        <w:t>is defined as a measurement that determines how happy</w:t>
      </w:r>
      <w:r w:rsidRPr="00967519">
        <w:rPr>
          <w:rStyle w:val="apple-converted-space"/>
          <w:rFonts w:ascii="Times New Roman" w:hAnsi="Times New Roman" w:cs="Times New Roman"/>
          <w:sz w:val="24"/>
          <w:szCs w:val="24"/>
          <w:shd w:val="clear" w:color="auto" w:fill="FFFFFF"/>
        </w:rPr>
        <w:t> </w:t>
      </w:r>
      <w:r w:rsidRPr="00967519">
        <w:rPr>
          <w:rStyle w:val="Emphasis"/>
          <w:rFonts w:ascii="Times New Roman" w:hAnsi="Times New Roman" w:cs="Times New Roman"/>
          <w:bCs/>
          <w:sz w:val="24"/>
          <w:szCs w:val="24"/>
          <w:shd w:val="clear" w:color="auto" w:fill="FFFFFF"/>
        </w:rPr>
        <w:t>customers</w:t>
      </w:r>
      <w:r w:rsidRPr="00967519">
        <w:rPr>
          <w:rFonts w:ascii="Times New Roman" w:hAnsi="Times New Roman" w:cs="Times New Roman"/>
          <w:sz w:val="24"/>
          <w:szCs w:val="24"/>
          <w:shd w:val="clear" w:color="auto" w:fill="FFFFFF"/>
        </w:rPr>
        <w:t xml:space="preserve"> are with a company's products, services, and capabilities</w:t>
      </w:r>
    </w:p>
    <w:p w:rsidR="00515E94" w:rsidRPr="00967519" w:rsidRDefault="00515E94" w:rsidP="00515E94">
      <w:pPr>
        <w:autoSpaceDE w:val="0"/>
        <w:autoSpaceDN w:val="0"/>
        <w:adjustRightInd w:val="0"/>
        <w:spacing w:after="0" w:line="480" w:lineRule="auto"/>
        <w:jc w:val="both"/>
        <w:rPr>
          <w:rFonts w:ascii="Times New Roman" w:hAnsi="Times New Roman" w:cs="Times New Roman"/>
          <w:b/>
          <w:bCs/>
          <w:sz w:val="24"/>
          <w:szCs w:val="24"/>
        </w:rPr>
      </w:pPr>
      <w:r w:rsidRPr="00967519">
        <w:rPr>
          <w:rFonts w:ascii="Times New Roman" w:hAnsi="Times New Roman" w:cs="Times New Roman"/>
          <w:b/>
          <w:bCs/>
          <w:sz w:val="24"/>
          <w:szCs w:val="24"/>
        </w:rPr>
        <w:t>Geographical Pricing</w:t>
      </w:r>
      <w:r w:rsidRPr="00967519">
        <w:rPr>
          <w:rFonts w:ascii="Times New Roman" w:hAnsi="Times New Roman" w:cs="Times New Roman"/>
          <w:b/>
          <w:sz w:val="24"/>
          <w:szCs w:val="24"/>
        </w:rPr>
        <w:t>:</w:t>
      </w:r>
      <w:r w:rsidRPr="00967519">
        <w:rPr>
          <w:rFonts w:ascii="Times New Roman" w:hAnsi="Times New Roman" w:cs="Times New Roman"/>
          <w:sz w:val="24"/>
          <w:szCs w:val="24"/>
        </w:rPr>
        <w:t xml:space="preserve"> This pricing strategy is one where different prices are charged in different geographical locations or markets for the exact same product or service. </w:t>
      </w:r>
    </w:p>
    <w:p w:rsidR="00515E94" w:rsidRPr="00967519" w:rsidRDefault="00515E94" w:rsidP="00515E94">
      <w:pPr>
        <w:spacing w:after="0" w:line="480" w:lineRule="auto"/>
        <w:jc w:val="both"/>
        <w:rPr>
          <w:rFonts w:ascii="Times New Roman" w:hAnsi="Times New Roman" w:cs="Times New Roman"/>
          <w:b/>
          <w:sz w:val="24"/>
          <w:szCs w:val="24"/>
        </w:rPr>
      </w:pPr>
      <w:r w:rsidRPr="00967519">
        <w:rPr>
          <w:rFonts w:ascii="Times New Roman" w:hAnsi="Times New Roman" w:cs="Times New Roman"/>
          <w:b/>
          <w:sz w:val="24"/>
          <w:szCs w:val="24"/>
        </w:rPr>
        <w:t xml:space="preserve">Market Size: </w:t>
      </w:r>
      <w:r w:rsidRPr="00967519">
        <w:rPr>
          <w:rFonts w:ascii="Times New Roman" w:hAnsi="Times New Roman" w:cs="Times New Roman"/>
          <w:sz w:val="24"/>
          <w:szCs w:val="24"/>
          <w:shd w:val="clear" w:color="auto" w:fill="FFFFFF"/>
        </w:rPr>
        <w:t>The number of individuals in a certain</w:t>
      </w:r>
      <w:r w:rsidRPr="00967519">
        <w:rPr>
          <w:rStyle w:val="apple-converted-space"/>
          <w:rFonts w:ascii="Times New Roman" w:hAnsi="Times New Roman" w:cs="Times New Roman"/>
          <w:sz w:val="24"/>
          <w:szCs w:val="24"/>
          <w:shd w:val="clear" w:color="auto" w:fill="FFFFFF"/>
        </w:rPr>
        <w:t> </w:t>
      </w:r>
      <w:r w:rsidRPr="00967519">
        <w:rPr>
          <w:rStyle w:val="Emphasis"/>
          <w:rFonts w:ascii="Times New Roman" w:hAnsi="Times New Roman" w:cs="Times New Roman"/>
          <w:bCs/>
          <w:sz w:val="24"/>
          <w:szCs w:val="24"/>
          <w:shd w:val="clear" w:color="auto" w:fill="FFFFFF"/>
        </w:rPr>
        <w:t>market</w:t>
      </w:r>
      <w:r w:rsidRPr="00967519">
        <w:rPr>
          <w:rStyle w:val="apple-converted-space"/>
          <w:rFonts w:ascii="Times New Roman" w:hAnsi="Times New Roman" w:cs="Times New Roman"/>
          <w:sz w:val="24"/>
          <w:szCs w:val="24"/>
          <w:shd w:val="clear" w:color="auto" w:fill="FFFFFF"/>
        </w:rPr>
        <w:t> </w:t>
      </w:r>
      <w:r w:rsidRPr="00967519">
        <w:rPr>
          <w:rFonts w:ascii="Times New Roman" w:hAnsi="Times New Roman" w:cs="Times New Roman"/>
          <w:sz w:val="24"/>
          <w:szCs w:val="24"/>
          <w:shd w:val="clear" w:color="auto" w:fill="FFFFFF"/>
        </w:rPr>
        <w:t>who are potential buyers and/or sellers of a product or service</w:t>
      </w:r>
      <w:r w:rsidRPr="00967519">
        <w:rPr>
          <w:rStyle w:val="apple-converted-space"/>
          <w:rFonts w:ascii="Times New Roman" w:hAnsi="Times New Roman" w:cs="Times New Roman"/>
          <w:color w:val="4D5156"/>
          <w:sz w:val="24"/>
          <w:szCs w:val="24"/>
          <w:shd w:val="clear" w:color="auto" w:fill="FFFFFF"/>
        </w:rPr>
        <w:t> </w:t>
      </w:r>
    </w:p>
    <w:p w:rsidR="00515E94" w:rsidRPr="00967519" w:rsidRDefault="00515E94" w:rsidP="00515E94">
      <w:pPr>
        <w:spacing w:after="0" w:line="480" w:lineRule="auto"/>
        <w:jc w:val="both"/>
        <w:rPr>
          <w:rFonts w:ascii="Times New Roman" w:hAnsi="Times New Roman" w:cs="Times New Roman"/>
          <w:b/>
          <w:sz w:val="24"/>
          <w:szCs w:val="24"/>
        </w:rPr>
      </w:pPr>
      <w:r w:rsidRPr="00967519">
        <w:rPr>
          <w:rFonts w:ascii="Times New Roman" w:hAnsi="Times New Roman" w:cs="Times New Roman"/>
          <w:b/>
          <w:sz w:val="24"/>
          <w:szCs w:val="24"/>
        </w:rPr>
        <w:t>Organizational Performance:</w:t>
      </w:r>
      <w:r w:rsidRPr="00967519">
        <w:rPr>
          <w:rFonts w:ascii="Times New Roman" w:hAnsi="Times New Roman" w:cs="Times New Roman"/>
          <w:sz w:val="24"/>
          <w:szCs w:val="24"/>
        </w:rPr>
        <w:t xml:space="preserve"> Comprises the actual output or results of an organization as measured against its intended outputs.</w:t>
      </w:r>
    </w:p>
    <w:p w:rsidR="00515E94" w:rsidRPr="00967519" w:rsidRDefault="00515E94" w:rsidP="00515E94">
      <w:pPr>
        <w:autoSpaceDE w:val="0"/>
        <w:autoSpaceDN w:val="0"/>
        <w:adjustRightInd w:val="0"/>
        <w:spacing w:after="0" w:line="480" w:lineRule="auto"/>
        <w:jc w:val="both"/>
        <w:rPr>
          <w:rFonts w:ascii="Times New Roman" w:hAnsi="Times New Roman" w:cs="Times New Roman"/>
          <w:sz w:val="24"/>
          <w:szCs w:val="24"/>
        </w:rPr>
      </w:pPr>
      <w:r w:rsidRPr="00967519">
        <w:rPr>
          <w:rFonts w:ascii="Times New Roman" w:hAnsi="Times New Roman" w:cs="Times New Roman"/>
          <w:b/>
          <w:bCs/>
          <w:sz w:val="24"/>
          <w:szCs w:val="24"/>
        </w:rPr>
        <w:t>Penetration Pricing:</w:t>
      </w:r>
      <w:r w:rsidRPr="00967519">
        <w:rPr>
          <w:rFonts w:ascii="Times New Roman" w:hAnsi="Times New Roman" w:cs="Times New Roman"/>
          <w:sz w:val="24"/>
          <w:szCs w:val="24"/>
        </w:rPr>
        <w:t xml:space="preserve"> This pricing strategy uses low prices to enter a new market or to launch a new product or service. This strategy is used to entice customers to patronize a certain product or service. </w:t>
      </w:r>
    </w:p>
    <w:p w:rsidR="00515E94" w:rsidRPr="00967519" w:rsidRDefault="00515E94" w:rsidP="00515E94">
      <w:pPr>
        <w:spacing w:after="0" w:line="480" w:lineRule="auto"/>
        <w:jc w:val="both"/>
        <w:rPr>
          <w:rFonts w:ascii="Times New Roman" w:hAnsi="Times New Roman" w:cs="Times New Roman"/>
          <w:b/>
          <w:sz w:val="24"/>
          <w:szCs w:val="24"/>
        </w:rPr>
      </w:pPr>
      <w:r w:rsidRPr="00967519">
        <w:rPr>
          <w:rFonts w:ascii="Times New Roman" w:hAnsi="Times New Roman" w:cs="Times New Roman"/>
          <w:b/>
          <w:sz w:val="24"/>
          <w:szCs w:val="24"/>
        </w:rPr>
        <w:t>Pricing Strategies:</w:t>
      </w:r>
      <w:r w:rsidRPr="00967519">
        <w:rPr>
          <w:rFonts w:ascii="Times New Roman" w:hAnsi="Times New Roman" w:cs="Times New Roman"/>
          <w:sz w:val="24"/>
          <w:szCs w:val="24"/>
        </w:rPr>
        <w:t xml:space="preserve"> These are methods companies use to price their product or services</w:t>
      </w:r>
    </w:p>
    <w:p w:rsidR="00515E94" w:rsidRPr="00967519" w:rsidRDefault="00515E94" w:rsidP="00515E94">
      <w:pPr>
        <w:spacing w:after="0" w:line="480" w:lineRule="auto"/>
        <w:rPr>
          <w:rFonts w:ascii="Times New Roman" w:hAnsi="Times New Roman" w:cs="Times New Roman"/>
          <w:b/>
          <w:sz w:val="24"/>
          <w:szCs w:val="24"/>
        </w:rPr>
      </w:pPr>
      <w:r w:rsidRPr="00967519">
        <w:rPr>
          <w:rFonts w:ascii="Times New Roman" w:hAnsi="Times New Roman" w:cs="Times New Roman"/>
          <w:b/>
          <w:sz w:val="24"/>
          <w:szCs w:val="24"/>
        </w:rPr>
        <w:t xml:space="preserve">Profitability: </w:t>
      </w:r>
      <w:r w:rsidRPr="00967519">
        <w:rPr>
          <w:rFonts w:ascii="Times New Roman" w:hAnsi="Times New Roman" w:cs="Times New Roman"/>
          <w:color w:val="222222"/>
          <w:sz w:val="24"/>
          <w:szCs w:val="24"/>
          <w:shd w:val="clear" w:color="auto" w:fill="FFFFFF"/>
        </w:rPr>
        <w:t>The degree to which an organization yields profit or financial gain.</w:t>
      </w:r>
    </w:p>
    <w:p w:rsidR="00515E94" w:rsidRPr="00967519" w:rsidRDefault="00515E94" w:rsidP="00515E94">
      <w:pPr>
        <w:spacing w:after="0" w:line="480" w:lineRule="auto"/>
        <w:jc w:val="both"/>
        <w:rPr>
          <w:rFonts w:ascii="Times New Roman" w:hAnsi="Times New Roman" w:cs="Times New Roman"/>
          <w:b/>
          <w:sz w:val="24"/>
          <w:szCs w:val="24"/>
        </w:rPr>
      </w:pPr>
      <w:r w:rsidRPr="00967519">
        <w:rPr>
          <w:rFonts w:ascii="Times New Roman" w:hAnsi="Times New Roman" w:cs="Times New Roman"/>
          <w:b/>
          <w:sz w:val="24"/>
          <w:szCs w:val="24"/>
        </w:rPr>
        <w:t xml:space="preserve">Revenue Growth: </w:t>
      </w:r>
      <w:r w:rsidRPr="00967519">
        <w:rPr>
          <w:rFonts w:ascii="Times New Roman" w:hAnsi="Times New Roman" w:cs="Times New Roman"/>
          <w:bCs/>
          <w:sz w:val="24"/>
          <w:szCs w:val="24"/>
          <w:shd w:val="clear" w:color="auto" w:fill="FFFFFF"/>
        </w:rPr>
        <w:t>Revenue growth</w:t>
      </w:r>
      <w:r w:rsidRPr="00967519">
        <w:rPr>
          <w:rStyle w:val="apple-converted-space"/>
          <w:rFonts w:ascii="Times New Roman" w:hAnsi="Times New Roman" w:cs="Times New Roman"/>
          <w:sz w:val="24"/>
          <w:szCs w:val="24"/>
          <w:shd w:val="clear" w:color="auto" w:fill="FFFFFF"/>
        </w:rPr>
        <w:t> </w:t>
      </w:r>
      <w:r w:rsidRPr="00967519">
        <w:rPr>
          <w:rFonts w:ascii="Times New Roman" w:hAnsi="Times New Roman" w:cs="Times New Roman"/>
          <w:sz w:val="24"/>
          <w:szCs w:val="24"/>
          <w:shd w:val="clear" w:color="auto" w:fill="FFFFFF"/>
        </w:rPr>
        <w:t>is the</w:t>
      </w:r>
      <w:r w:rsidRPr="00967519">
        <w:rPr>
          <w:rStyle w:val="apple-converted-space"/>
          <w:rFonts w:ascii="Times New Roman" w:hAnsi="Times New Roman" w:cs="Times New Roman"/>
          <w:sz w:val="24"/>
          <w:szCs w:val="24"/>
          <w:shd w:val="clear" w:color="auto" w:fill="FFFFFF"/>
        </w:rPr>
        <w:t> </w:t>
      </w:r>
      <w:r w:rsidRPr="00967519">
        <w:rPr>
          <w:rFonts w:ascii="Times New Roman" w:hAnsi="Times New Roman" w:cs="Times New Roman"/>
          <w:bCs/>
          <w:sz w:val="24"/>
          <w:szCs w:val="24"/>
          <w:shd w:val="clear" w:color="auto" w:fill="FFFFFF"/>
        </w:rPr>
        <w:t>increase</w:t>
      </w:r>
      <w:r w:rsidRPr="00967519">
        <w:rPr>
          <w:rFonts w:ascii="Times New Roman" w:hAnsi="Times New Roman" w:cs="Times New Roman"/>
          <w:sz w:val="24"/>
          <w:szCs w:val="24"/>
          <w:shd w:val="clear" w:color="auto" w:fill="FFFFFF"/>
        </w:rPr>
        <w:t>, or decrease, in a company's sales between two periods. Communicated as a percentage,</w:t>
      </w:r>
      <w:r w:rsidRPr="00967519">
        <w:rPr>
          <w:rStyle w:val="apple-converted-space"/>
          <w:rFonts w:ascii="Times New Roman" w:hAnsi="Times New Roman" w:cs="Times New Roman"/>
          <w:sz w:val="24"/>
          <w:szCs w:val="24"/>
          <w:shd w:val="clear" w:color="auto" w:fill="FFFFFF"/>
        </w:rPr>
        <w:t> </w:t>
      </w:r>
      <w:r w:rsidRPr="00967519">
        <w:rPr>
          <w:rFonts w:ascii="Times New Roman" w:hAnsi="Times New Roman" w:cs="Times New Roman"/>
          <w:bCs/>
          <w:sz w:val="24"/>
          <w:szCs w:val="24"/>
          <w:shd w:val="clear" w:color="auto" w:fill="FFFFFF"/>
        </w:rPr>
        <w:t>revenue growth</w:t>
      </w:r>
      <w:r w:rsidRPr="00967519">
        <w:rPr>
          <w:rStyle w:val="apple-converted-space"/>
          <w:rFonts w:ascii="Times New Roman" w:hAnsi="Times New Roman" w:cs="Times New Roman"/>
          <w:sz w:val="24"/>
          <w:szCs w:val="24"/>
          <w:shd w:val="clear" w:color="auto" w:fill="FFFFFF"/>
        </w:rPr>
        <w:t> </w:t>
      </w:r>
      <w:r w:rsidRPr="00967519">
        <w:rPr>
          <w:rFonts w:ascii="Times New Roman" w:hAnsi="Times New Roman" w:cs="Times New Roman"/>
          <w:sz w:val="24"/>
          <w:szCs w:val="24"/>
          <w:shd w:val="clear" w:color="auto" w:fill="FFFFFF"/>
        </w:rPr>
        <w:t>demonstrates the degree to which your company's</w:t>
      </w:r>
      <w:r w:rsidRPr="00967519">
        <w:rPr>
          <w:rStyle w:val="apple-converted-space"/>
          <w:rFonts w:ascii="Times New Roman" w:hAnsi="Times New Roman" w:cs="Times New Roman"/>
          <w:sz w:val="24"/>
          <w:szCs w:val="24"/>
          <w:shd w:val="clear" w:color="auto" w:fill="FFFFFF"/>
        </w:rPr>
        <w:t> </w:t>
      </w:r>
      <w:r w:rsidRPr="00967519">
        <w:rPr>
          <w:rFonts w:ascii="Times New Roman" w:hAnsi="Times New Roman" w:cs="Times New Roman"/>
          <w:bCs/>
          <w:sz w:val="24"/>
          <w:szCs w:val="24"/>
          <w:shd w:val="clear" w:color="auto" w:fill="FFFFFF"/>
        </w:rPr>
        <w:t>revenue</w:t>
      </w:r>
      <w:r w:rsidRPr="00967519">
        <w:rPr>
          <w:rStyle w:val="apple-converted-space"/>
          <w:rFonts w:ascii="Times New Roman" w:hAnsi="Times New Roman" w:cs="Times New Roman"/>
          <w:sz w:val="24"/>
          <w:szCs w:val="24"/>
          <w:shd w:val="clear" w:color="auto" w:fill="FFFFFF"/>
        </w:rPr>
        <w:t> </w:t>
      </w:r>
      <w:r w:rsidRPr="00967519">
        <w:rPr>
          <w:rFonts w:ascii="Times New Roman" w:hAnsi="Times New Roman" w:cs="Times New Roman"/>
          <w:sz w:val="24"/>
          <w:szCs w:val="24"/>
          <w:shd w:val="clear" w:color="auto" w:fill="FFFFFF"/>
        </w:rPr>
        <w:t>has grown (or shrunk) over time.</w:t>
      </w:r>
    </w:p>
    <w:p w:rsidR="00967519" w:rsidRPr="00967519" w:rsidRDefault="00515E94" w:rsidP="00515E94">
      <w:pPr>
        <w:autoSpaceDE w:val="0"/>
        <w:autoSpaceDN w:val="0"/>
        <w:adjustRightInd w:val="0"/>
        <w:spacing w:after="0" w:line="480" w:lineRule="auto"/>
        <w:jc w:val="both"/>
        <w:rPr>
          <w:rFonts w:ascii="Times New Roman" w:hAnsi="Times New Roman" w:cs="Times New Roman"/>
          <w:sz w:val="24"/>
          <w:szCs w:val="24"/>
        </w:rPr>
      </w:pPr>
      <w:r w:rsidRPr="00967519">
        <w:rPr>
          <w:rFonts w:ascii="Times New Roman" w:hAnsi="Times New Roman" w:cs="Times New Roman"/>
          <w:b/>
          <w:sz w:val="24"/>
          <w:szCs w:val="24"/>
        </w:rPr>
        <w:t>Skimming Price</w:t>
      </w:r>
      <w:r w:rsidRPr="00967519">
        <w:rPr>
          <w:rFonts w:ascii="Times New Roman" w:hAnsi="Times New Roman" w:cs="Times New Roman"/>
          <w:sz w:val="24"/>
          <w:szCs w:val="24"/>
        </w:rPr>
        <w:t>: Skimming is a type of pricing used by companies that have a significant competitive advantage and which can gain maximum revenue</w:t>
      </w:r>
      <w:r w:rsidR="00967519" w:rsidRPr="00967519">
        <w:rPr>
          <w:rFonts w:ascii="Times New Roman" w:hAnsi="Times New Roman" w:cs="Times New Roman"/>
          <w:sz w:val="24"/>
          <w:szCs w:val="24"/>
        </w:rPr>
        <w:t>.</w:t>
      </w:r>
    </w:p>
    <w:p w:rsidR="00967519" w:rsidRPr="00967519" w:rsidRDefault="00967519">
      <w:pPr>
        <w:rPr>
          <w:rFonts w:ascii="Times New Roman" w:hAnsi="Times New Roman" w:cs="Times New Roman"/>
          <w:sz w:val="24"/>
          <w:szCs w:val="24"/>
        </w:rPr>
      </w:pPr>
      <w:r w:rsidRPr="00967519">
        <w:rPr>
          <w:rFonts w:ascii="Times New Roman" w:hAnsi="Times New Roman" w:cs="Times New Roman"/>
          <w:sz w:val="24"/>
          <w:szCs w:val="24"/>
        </w:rPr>
        <w:br w:type="page"/>
      </w:r>
    </w:p>
    <w:p w:rsidR="00D572F3" w:rsidRPr="00FD650D" w:rsidRDefault="00D572F3" w:rsidP="00FD650D">
      <w:pPr>
        <w:pStyle w:val="Heading1"/>
        <w:spacing w:before="0" w:line="480" w:lineRule="auto"/>
        <w:jc w:val="center"/>
        <w:rPr>
          <w:rFonts w:ascii="Times New Roman" w:hAnsi="Times New Roman" w:cs="Times New Roman"/>
          <w:b/>
          <w:color w:val="auto"/>
          <w:sz w:val="28"/>
        </w:rPr>
      </w:pPr>
      <w:bookmarkStart w:id="11" w:name="_Toc111797015"/>
      <w:r w:rsidRPr="00FD650D">
        <w:rPr>
          <w:rFonts w:ascii="Times New Roman" w:hAnsi="Times New Roman" w:cs="Times New Roman"/>
          <w:b/>
          <w:color w:val="auto"/>
          <w:sz w:val="28"/>
        </w:rPr>
        <w:lastRenderedPageBreak/>
        <w:t>CHAPTER TWO</w:t>
      </w:r>
      <w:bookmarkEnd w:id="11"/>
    </w:p>
    <w:p w:rsidR="00D572F3" w:rsidRPr="00FD650D" w:rsidRDefault="00D572F3" w:rsidP="00FD650D">
      <w:pPr>
        <w:pStyle w:val="Heading1"/>
        <w:spacing w:before="0" w:line="480" w:lineRule="auto"/>
        <w:jc w:val="center"/>
        <w:rPr>
          <w:rFonts w:ascii="Times New Roman" w:hAnsi="Times New Roman" w:cs="Times New Roman"/>
          <w:b/>
          <w:color w:val="auto"/>
          <w:sz w:val="24"/>
        </w:rPr>
      </w:pPr>
      <w:bookmarkStart w:id="12" w:name="_Toc111797016"/>
      <w:r w:rsidRPr="00FD650D">
        <w:rPr>
          <w:rFonts w:ascii="Times New Roman" w:hAnsi="Times New Roman" w:cs="Times New Roman"/>
          <w:b/>
          <w:color w:val="auto"/>
          <w:sz w:val="28"/>
        </w:rPr>
        <w:t>REVIEW OF RELATED LITERATURE</w:t>
      </w:r>
      <w:bookmarkEnd w:id="12"/>
    </w:p>
    <w:p w:rsidR="00D572F3" w:rsidRPr="00FD650D" w:rsidRDefault="00D572F3" w:rsidP="00FD650D">
      <w:pPr>
        <w:pStyle w:val="Heading1"/>
        <w:spacing w:before="0" w:line="480" w:lineRule="auto"/>
        <w:rPr>
          <w:rFonts w:ascii="Times New Roman" w:hAnsi="Times New Roman" w:cs="Times New Roman"/>
          <w:b/>
          <w:color w:val="auto"/>
          <w:sz w:val="24"/>
        </w:rPr>
      </w:pPr>
      <w:bookmarkStart w:id="13" w:name="_Toc111797017"/>
      <w:r w:rsidRPr="00FD650D">
        <w:rPr>
          <w:rFonts w:ascii="Times New Roman" w:hAnsi="Times New Roman" w:cs="Times New Roman"/>
          <w:b/>
          <w:color w:val="auto"/>
          <w:sz w:val="24"/>
        </w:rPr>
        <w:t xml:space="preserve">2.0 </w:t>
      </w:r>
      <w:bookmarkEnd w:id="13"/>
      <w:r w:rsidR="00FA0226">
        <w:rPr>
          <w:rFonts w:ascii="Times New Roman" w:hAnsi="Times New Roman" w:cs="Times New Roman"/>
          <w:b/>
          <w:color w:val="auto"/>
          <w:sz w:val="24"/>
        </w:rPr>
        <w:t>Introduction</w:t>
      </w:r>
    </w:p>
    <w:p w:rsidR="00D572F3" w:rsidRPr="000F03B5" w:rsidRDefault="00D572F3" w:rsidP="00D572F3">
      <w:pPr>
        <w:spacing w:after="0" w:line="480" w:lineRule="auto"/>
        <w:ind w:firstLine="720"/>
        <w:jc w:val="both"/>
        <w:rPr>
          <w:rFonts w:ascii="Times New Roman" w:hAnsi="Times New Roman" w:cs="Times New Roman"/>
          <w:sz w:val="24"/>
          <w:szCs w:val="24"/>
        </w:rPr>
      </w:pPr>
      <w:r w:rsidRPr="000F03B5">
        <w:rPr>
          <w:rFonts w:ascii="Times New Roman" w:hAnsi="Times New Roman" w:cs="Times New Roman"/>
          <w:sz w:val="24"/>
          <w:szCs w:val="24"/>
        </w:rPr>
        <w:t xml:space="preserve"> This chapter deals with review of previous literatures and contribution of past scholars on relationship between strategy pricing and competitive business environment. </w:t>
      </w:r>
      <w:r>
        <w:rPr>
          <w:rFonts w:ascii="Times New Roman" w:hAnsi="Times New Roman" w:cs="Times New Roman"/>
          <w:sz w:val="24"/>
          <w:szCs w:val="24"/>
        </w:rPr>
        <w:t>It will also review theories related to the study, empirical review and gap in literature.</w:t>
      </w:r>
    </w:p>
    <w:p w:rsidR="00D572F3" w:rsidRPr="000F03B5" w:rsidRDefault="00D572F3" w:rsidP="00D572F3">
      <w:pPr>
        <w:autoSpaceDE w:val="0"/>
        <w:autoSpaceDN w:val="0"/>
        <w:adjustRightInd w:val="0"/>
        <w:spacing w:after="0" w:line="480" w:lineRule="auto"/>
        <w:rPr>
          <w:rFonts w:ascii="Times New Roman" w:hAnsi="Times New Roman" w:cs="Times New Roman"/>
          <w:b/>
          <w:bCs/>
          <w:sz w:val="24"/>
          <w:szCs w:val="24"/>
        </w:rPr>
      </w:pPr>
      <w:r w:rsidRPr="000F03B5">
        <w:rPr>
          <w:rFonts w:ascii="Times New Roman" w:hAnsi="Times New Roman" w:cs="Times New Roman"/>
          <w:b/>
          <w:sz w:val="24"/>
          <w:szCs w:val="24"/>
        </w:rPr>
        <w:t>2.1 Conceptual Review</w:t>
      </w:r>
    </w:p>
    <w:p w:rsidR="00D572F3" w:rsidRPr="000F03B5" w:rsidRDefault="00D572F3" w:rsidP="00D572F3">
      <w:pPr>
        <w:autoSpaceDE w:val="0"/>
        <w:autoSpaceDN w:val="0"/>
        <w:adjustRightInd w:val="0"/>
        <w:spacing w:after="0" w:line="480" w:lineRule="auto"/>
        <w:ind w:firstLine="720"/>
        <w:jc w:val="both"/>
        <w:rPr>
          <w:rFonts w:ascii="Times New Roman" w:hAnsi="Times New Roman" w:cs="Times New Roman"/>
          <w:sz w:val="24"/>
          <w:szCs w:val="24"/>
        </w:rPr>
      </w:pPr>
      <w:r w:rsidRPr="000F03B5">
        <w:rPr>
          <w:rFonts w:ascii="Times New Roman" w:hAnsi="Times New Roman" w:cs="Times New Roman"/>
          <w:sz w:val="24"/>
          <w:szCs w:val="24"/>
        </w:rPr>
        <w:t>The conceptual framework was looked at under the business environment in Nigeria, concept of price and types of pricing strategies.</w:t>
      </w:r>
    </w:p>
    <w:p w:rsidR="00967519" w:rsidRPr="00D572F3" w:rsidRDefault="00D572F3" w:rsidP="00515E94">
      <w:pPr>
        <w:autoSpaceDE w:val="0"/>
        <w:autoSpaceDN w:val="0"/>
        <w:adjustRightInd w:val="0"/>
        <w:spacing w:after="0" w:line="480" w:lineRule="auto"/>
        <w:jc w:val="both"/>
        <w:rPr>
          <w:rFonts w:ascii="Times New Roman" w:hAnsi="Times New Roman" w:cs="Times New Roman"/>
          <w:b/>
          <w:sz w:val="24"/>
          <w:szCs w:val="24"/>
        </w:rPr>
      </w:pPr>
      <w:r w:rsidRPr="00D572F3">
        <w:rPr>
          <w:rFonts w:ascii="Times New Roman" w:hAnsi="Times New Roman" w:cs="Times New Roman"/>
          <w:b/>
          <w:sz w:val="24"/>
          <w:szCs w:val="24"/>
        </w:rPr>
        <w:t xml:space="preserve">2.1.1 </w:t>
      </w:r>
      <w:r w:rsidR="00967519" w:rsidRPr="00D572F3">
        <w:rPr>
          <w:rFonts w:ascii="Times New Roman" w:hAnsi="Times New Roman" w:cs="Times New Roman"/>
          <w:b/>
          <w:sz w:val="24"/>
          <w:szCs w:val="24"/>
        </w:rPr>
        <w:t xml:space="preserve">Meaning of Price </w:t>
      </w:r>
    </w:p>
    <w:p w:rsidR="00967519" w:rsidRPr="00967519" w:rsidRDefault="00967519" w:rsidP="00FD650D">
      <w:pPr>
        <w:autoSpaceDE w:val="0"/>
        <w:autoSpaceDN w:val="0"/>
        <w:adjustRightInd w:val="0"/>
        <w:spacing w:after="0" w:line="480" w:lineRule="auto"/>
        <w:jc w:val="both"/>
        <w:rPr>
          <w:rFonts w:ascii="Times New Roman" w:hAnsi="Times New Roman" w:cs="Times New Roman"/>
          <w:sz w:val="24"/>
          <w:szCs w:val="24"/>
        </w:rPr>
      </w:pPr>
      <w:bookmarkStart w:id="14" w:name="_Toc111797018"/>
      <w:r w:rsidRPr="00FD650D">
        <w:rPr>
          <w:rStyle w:val="Heading1Char"/>
          <w:rFonts w:ascii="Times New Roman" w:hAnsi="Times New Roman" w:cs="Times New Roman"/>
          <w:b/>
          <w:color w:val="auto"/>
          <w:sz w:val="24"/>
        </w:rPr>
        <w:t>Price is one of the most important elements of marketing mix and the only one that generates</w:t>
      </w:r>
      <w:bookmarkEnd w:id="14"/>
      <w:r w:rsidRPr="00FD650D">
        <w:rPr>
          <w:rFonts w:ascii="Times New Roman" w:hAnsi="Times New Roman" w:cs="Times New Roman"/>
          <w:sz w:val="16"/>
          <w:szCs w:val="24"/>
        </w:rPr>
        <w:t xml:space="preserve"> </w:t>
      </w:r>
      <w:r w:rsidRPr="00967519">
        <w:rPr>
          <w:rFonts w:ascii="Times New Roman" w:hAnsi="Times New Roman" w:cs="Times New Roman"/>
          <w:sz w:val="24"/>
          <w:szCs w:val="24"/>
        </w:rPr>
        <w:t xml:space="preserve">revenue for the firm, unlike the others that consume funds (Agwu, 2014); a view supported by Jobber (2007). Price is a measure of what one must exchange in order to obtain a particular product or service (Ebitu, 2015). Ezeudu (2005) pointed out that price is the exchange value of goods and services. Kotler and Armstrong (2006) opine that price in the narrowest sense is the amount of money charged for a product or service. Price is the value attached to a product or service or a reflection of the value of something. The price of a product is what the company gets back in return for all the efforts that are put into manufacturing and marketing the product. Akalabu et al. (2014) view pricing as major marketing function carried out to determine the value or worth of goods/services expected to satisfy the needs of the buyers. Pricing is the act of deciding </w:t>
      </w:r>
      <w:r w:rsidRPr="00967519">
        <w:rPr>
          <w:rFonts w:ascii="Times New Roman" w:hAnsi="Times New Roman" w:cs="Times New Roman"/>
          <w:sz w:val="24"/>
          <w:szCs w:val="24"/>
        </w:rPr>
        <w:lastRenderedPageBreak/>
        <w:t xml:space="preserve">how much to charge for something (OALD., 2015). Yusuff (2010) says that, pricing is a main determinant of a brand value to the customer, it is therefore essential that it should be effectively set because both undercharging and overcharging can have dramatic effects on profitability. </w:t>
      </w:r>
    </w:p>
    <w:p w:rsidR="00967519" w:rsidRPr="00FD650D" w:rsidRDefault="00967519" w:rsidP="00FD650D">
      <w:pPr>
        <w:pStyle w:val="Heading1"/>
        <w:spacing w:before="0" w:line="480" w:lineRule="auto"/>
        <w:rPr>
          <w:rFonts w:ascii="Times New Roman" w:hAnsi="Times New Roman" w:cs="Times New Roman"/>
          <w:b/>
          <w:color w:val="auto"/>
          <w:sz w:val="24"/>
        </w:rPr>
      </w:pPr>
      <w:bookmarkStart w:id="15" w:name="_Toc111797019"/>
      <w:r w:rsidRPr="00FD650D">
        <w:rPr>
          <w:rFonts w:ascii="Times New Roman" w:hAnsi="Times New Roman" w:cs="Times New Roman"/>
          <w:b/>
          <w:color w:val="auto"/>
          <w:sz w:val="24"/>
        </w:rPr>
        <w:t>2.2. Pricing Objectives</w:t>
      </w:r>
      <w:bookmarkEnd w:id="15"/>
      <w:r w:rsidRPr="00FD650D">
        <w:rPr>
          <w:rFonts w:ascii="Times New Roman" w:hAnsi="Times New Roman" w:cs="Times New Roman"/>
          <w:b/>
          <w:color w:val="auto"/>
          <w:sz w:val="24"/>
        </w:rPr>
        <w:t xml:space="preserve"> </w:t>
      </w:r>
    </w:p>
    <w:p w:rsidR="00967519" w:rsidRPr="00967519" w:rsidRDefault="00967519" w:rsidP="00515E94">
      <w:pPr>
        <w:autoSpaceDE w:val="0"/>
        <w:autoSpaceDN w:val="0"/>
        <w:adjustRightInd w:val="0"/>
        <w:spacing w:after="0" w:line="480" w:lineRule="auto"/>
        <w:jc w:val="both"/>
        <w:rPr>
          <w:rFonts w:ascii="Times New Roman" w:hAnsi="Times New Roman" w:cs="Times New Roman"/>
          <w:sz w:val="24"/>
          <w:szCs w:val="24"/>
        </w:rPr>
      </w:pPr>
      <w:r w:rsidRPr="00967519">
        <w:rPr>
          <w:rFonts w:ascii="Times New Roman" w:hAnsi="Times New Roman" w:cs="Times New Roman"/>
          <w:sz w:val="24"/>
          <w:szCs w:val="24"/>
        </w:rPr>
        <w:t xml:space="preserve">Weber (2000) is of the opinion that, a firm ought to decide upon the objectives of pricing before determining the price itself. Some of the main objectives of pricing are as follows: </w:t>
      </w:r>
    </w:p>
    <w:p w:rsidR="00967519" w:rsidRPr="00D572F3" w:rsidRDefault="00967519" w:rsidP="00515E94">
      <w:pPr>
        <w:autoSpaceDE w:val="0"/>
        <w:autoSpaceDN w:val="0"/>
        <w:adjustRightInd w:val="0"/>
        <w:spacing w:after="0" w:line="480" w:lineRule="auto"/>
        <w:jc w:val="both"/>
        <w:rPr>
          <w:rFonts w:ascii="Times New Roman" w:hAnsi="Times New Roman" w:cs="Times New Roman"/>
          <w:b/>
          <w:sz w:val="24"/>
          <w:szCs w:val="24"/>
        </w:rPr>
      </w:pPr>
      <w:r w:rsidRPr="00D572F3">
        <w:rPr>
          <w:rFonts w:ascii="Times New Roman" w:hAnsi="Times New Roman" w:cs="Times New Roman"/>
          <w:b/>
          <w:sz w:val="24"/>
          <w:szCs w:val="24"/>
        </w:rPr>
        <w:t xml:space="preserve">2.2.1. Achieve Target </w:t>
      </w:r>
    </w:p>
    <w:p w:rsidR="00967519" w:rsidRPr="00967519" w:rsidRDefault="00967519" w:rsidP="00515E94">
      <w:pPr>
        <w:autoSpaceDE w:val="0"/>
        <w:autoSpaceDN w:val="0"/>
        <w:adjustRightInd w:val="0"/>
        <w:spacing w:after="0" w:line="480" w:lineRule="auto"/>
        <w:jc w:val="both"/>
        <w:rPr>
          <w:rFonts w:ascii="Times New Roman" w:hAnsi="Times New Roman" w:cs="Times New Roman"/>
          <w:sz w:val="24"/>
          <w:szCs w:val="24"/>
        </w:rPr>
      </w:pPr>
      <w:r w:rsidRPr="00967519">
        <w:rPr>
          <w:rFonts w:ascii="Times New Roman" w:hAnsi="Times New Roman" w:cs="Times New Roman"/>
          <w:sz w:val="24"/>
          <w:szCs w:val="24"/>
        </w:rPr>
        <w:t xml:space="preserve">Return on Investment Kotler and Armstrong (2008) described this as building a price structure designed to provide enough return on capital used for specific products so that the sales revenue will yield a predetermined average return for the entire firm. This objective is used by most firms for short run periods whereby a percentage mark up on sales is set. This set percentage covers anticipated operating cost plus desired profit for the year (Ezeudu, 2005). </w:t>
      </w:r>
    </w:p>
    <w:p w:rsidR="00967519" w:rsidRPr="00FD650D" w:rsidRDefault="00967519" w:rsidP="00FD650D">
      <w:pPr>
        <w:pStyle w:val="Heading1"/>
        <w:spacing w:before="0" w:line="480" w:lineRule="auto"/>
        <w:rPr>
          <w:rFonts w:ascii="Times New Roman" w:hAnsi="Times New Roman" w:cs="Times New Roman"/>
          <w:b/>
          <w:color w:val="auto"/>
          <w:sz w:val="24"/>
        </w:rPr>
      </w:pPr>
      <w:bookmarkStart w:id="16" w:name="_Toc111797020"/>
      <w:r w:rsidRPr="00FD650D">
        <w:rPr>
          <w:rFonts w:ascii="Times New Roman" w:hAnsi="Times New Roman" w:cs="Times New Roman"/>
          <w:b/>
          <w:color w:val="auto"/>
          <w:sz w:val="24"/>
        </w:rPr>
        <w:t>2.2.2. Profitability</w:t>
      </w:r>
      <w:bookmarkEnd w:id="16"/>
      <w:r w:rsidRPr="00FD650D">
        <w:rPr>
          <w:rFonts w:ascii="Times New Roman" w:hAnsi="Times New Roman" w:cs="Times New Roman"/>
          <w:b/>
          <w:color w:val="auto"/>
          <w:sz w:val="24"/>
        </w:rPr>
        <w:t xml:space="preserve"> </w:t>
      </w:r>
    </w:p>
    <w:p w:rsidR="00D572F3" w:rsidRPr="00CC7A56" w:rsidRDefault="00967519" w:rsidP="00515E94">
      <w:pPr>
        <w:autoSpaceDE w:val="0"/>
        <w:autoSpaceDN w:val="0"/>
        <w:adjustRightInd w:val="0"/>
        <w:spacing w:after="0" w:line="480" w:lineRule="auto"/>
        <w:jc w:val="both"/>
        <w:rPr>
          <w:rFonts w:ascii="Times New Roman" w:hAnsi="Times New Roman" w:cs="Times New Roman"/>
          <w:sz w:val="24"/>
          <w:szCs w:val="24"/>
        </w:rPr>
      </w:pPr>
      <w:r w:rsidRPr="00967519">
        <w:rPr>
          <w:rFonts w:ascii="Times New Roman" w:hAnsi="Times New Roman" w:cs="Times New Roman"/>
          <w:sz w:val="24"/>
          <w:szCs w:val="24"/>
        </w:rPr>
        <w:t xml:space="preserve">Profits are important indicators of the existence, success and growth of a business, and are rewards to shareholders and also one of the ingredients for a company that practices the marketing concepts (Ebitu, 2015). Profit making organizations must set prices with profit in mind. For consumers to pay prices that are either above average or below average, they must be convinced they are receiving value for money (Yusuff, 2010). According to Etzel et al. (2004), “a profit maximization goal is likely to be far more </w:t>
      </w:r>
      <w:r w:rsidRPr="00967519">
        <w:rPr>
          <w:rFonts w:ascii="Times New Roman" w:hAnsi="Times New Roman" w:cs="Times New Roman"/>
          <w:sz w:val="24"/>
          <w:szCs w:val="24"/>
        </w:rPr>
        <w:lastRenderedPageBreak/>
        <w:t xml:space="preserve">beneficial to a company if it is pursued over the long-term. To do this, however, firms may have to accept modest profit or even losses over the short term. For example, a company introducing a new product frequently does best by initially setting low prices to build a large clientele, where repeated purchase from this large group of customers may allow the firm to maximize </w:t>
      </w:r>
      <w:r w:rsidR="00CC7A56">
        <w:rPr>
          <w:rFonts w:ascii="Times New Roman" w:hAnsi="Times New Roman" w:cs="Times New Roman"/>
          <w:sz w:val="24"/>
          <w:szCs w:val="24"/>
        </w:rPr>
        <w:t xml:space="preserve">its profit over the long term. </w:t>
      </w:r>
    </w:p>
    <w:p w:rsidR="00967519" w:rsidRPr="00FD650D" w:rsidRDefault="00967519" w:rsidP="00FD650D">
      <w:pPr>
        <w:pStyle w:val="Heading1"/>
        <w:spacing w:before="0" w:line="480" w:lineRule="auto"/>
        <w:rPr>
          <w:rFonts w:ascii="Times New Roman" w:hAnsi="Times New Roman" w:cs="Times New Roman"/>
          <w:b/>
          <w:color w:val="auto"/>
          <w:sz w:val="24"/>
        </w:rPr>
      </w:pPr>
      <w:bookmarkStart w:id="17" w:name="_Toc111797021"/>
      <w:r w:rsidRPr="00FD650D">
        <w:rPr>
          <w:rFonts w:ascii="Times New Roman" w:hAnsi="Times New Roman" w:cs="Times New Roman"/>
          <w:b/>
          <w:color w:val="auto"/>
          <w:sz w:val="24"/>
        </w:rPr>
        <w:t>2.2.3. Meeting Competition</w:t>
      </w:r>
      <w:bookmarkEnd w:id="17"/>
      <w:r w:rsidRPr="00FD650D">
        <w:rPr>
          <w:rFonts w:ascii="Times New Roman" w:hAnsi="Times New Roman" w:cs="Times New Roman"/>
          <w:b/>
          <w:color w:val="auto"/>
          <w:sz w:val="24"/>
        </w:rPr>
        <w:t xml:space="preserve"> </w:t>
      </w:r>
    </w:p>
    <w:p w:rsidR="00515E94" w:rsidRPr="00967519" w:rsidRDefault="00967519" w:rsidP="00515E94">
      <w:pPr>
        <w:autoSpaceDE w:val="0"/>
        <w:autoSpaceDN w:val="0"/>
        <w:adjustRightInd w:val="0"/>
        <w:spacing w:after="0" w:line="480" w:lineRule="auto"/>
        <w:jc w:val="both"/>
        <w:rPr>
          <w:rFonts w:ascii="Times New Roman" w:hAnsi="Times New Roman" w:cs="Times New Roman"/>
          <w:sz w:val="24"/>
          <w:szCs w:val="24"/>
        </w:rPr>
      </w:pPr>
      <w:r w:rsidRPr="00967519">
        <w:rPr>
          <w:rFonts w:ascii="Times New Roman" w:hAnsi="Times New Roman" w:cs="Times New Roman"/>
          <w:sz w:val="24"/>
          <w:szCs w:val="24"/>
        </w:rPr>
        <w:t>Many times, firms are forced to pursue such objectives as pricing to meet competition in order to stay in business and maintain its market share (Ebitu, 2015). Lancaster et al. (2002) stated that organizations may try to meet up with competition by reducing prices or even prevent it by adopting what is called “follow the leader” policy or leading price (a policy whereby companies price products based on a leading competitor’s price).</w:t>
      </w:r>
      <w:r w:rsidR="00515E94" w:rsidRPr="00967519">
        <w:rPr>
          <w:rFonts w:ascii="Times New Roman" w:hAnsi="Times New Roman" w:cs="Times New Roman"/>
          <w:sz w:val="24"/>
          <w:szCs w:val="24"/>
        </w:rPr>
        <w:t xml:space="preserve"> </w:t>
      </w:r>
    </w:p>
    <w:p w:rsidR="00967519" w:rsidRPr="00FD650D" w:rsidRDefault="00967519" w:rsidP="00FD650D">
      <w:pPr>
        <w:pStyle w:val="Heading1"/>
        <w:spacing w:before="0" w:line="480" w:lineRule="auto"/>
        <w:rPr>
          <w:rFonts w:ascii="Times New Roman" w:hAnsi="Times New Roman" w:cs="Times New Roman"/>
          <w:b/>
          <w:color w:val="auto"/>
          <w:sz w:val="24"/>
        </w:rPr>
      </w:pPr>
      <w:bookmarkStart w:id="18" w:name="_Toc111797022"/>
      <w:r w:rsidRPr="00FD650D">
        <w:rPr>
          <w:rFonts w:ascii="Times New Roman" w:hAnsi="Times New Roman" w:cs="Times New Roman"/>
          <w:b/>
          <w:color w:val="auto"/>
          <w:sz w:val="24"/>
        </w:rPr>
        <w:t>2.2.4. Market Survival</w:t>
      </w:r>
      <w:bookmarkEnd w:id="18"/>
      <w:r w:rsidRPr="00FD650D">
        <w:rPr>
          <w:rFonts w:ascii="Times New Roman" w:hAnsi="Times New Roman" w:cs="Times New Roman"/>
          <w:b/>
          <w:color w:val="auto"/>
          <w:sz w:val="24"/>
        </w:rPr>
        <w:t xml:space="preserve"> </w:t>
      </w:r>
    </w:p>
    <w:p w:rsidR="00967519" w:rsidRPr="00967519" w:rsidRDefault="00967519" w:rsidP="00515E94">
      <w:pPr>
        <w:autoSpaceDE w:val="0"/>
        <w:autoSpaceDN w:val="0"/>
        <w:adjustRightInd w:val="0"/>
        <w:spacing w:after="0" w:line="480" w:lineRule="auto"/>
        <w:jc w:val="both"/>
        <w:rPr>
          <w:rFonts w:ascii="Times New Roman" w:hAnsi="Times New Roman" w:cs="Times New Roman"/>
          <w:sz w:val="24"/>
          <w:szCs w:val="24"/>
        </w:rPr>
      </w:pPr>
      <w:r w:rsidRPr="00967519">
        <w:rPr>
          <w:rFonts w:ascii="Times New Roman" w:hAnsi="Times New Roman" w:cs="Times New Roman"/>
          <w:sz w:val="24"/>
          <w:szCs w:val="24"/>
        </w:rPr>
        <w:t xml:space="preserve">Kotler and Armstrong (2009) explained that, a firm must set prices to ensure its short term survival”. That is to say, the firm adjusts prices so that it can stay in business. Ebitu (2015) points out other objectives which firms may decide to pursue which may be beneficial to customers or which may protect the firms’ self-interest are: </w:t>
      </w:r>
    </w:p>
    <w:p w:rsidR="00D572F3" w:rsidRDefault="00967519" w:rsidP="00D572F3">
      <w:pPr>
        <w:pStyle w:val="ListParagraph"/>
        <w:numPr>
          <w:ilvl w:val="0"/>
          <w:numId w:val="6"/>
        </w:numPr>
        <w:autoSpaceDE w:val="0"/>
        <w:autoSpaceDN w:val="0"/>
        <w:adjustRightInd w:val="0"/>
        <w:spacing w:after="0" w:line="480" w:lineRule="auto"/>
        <w:ind w:left="360"/>
        <w:jc w:val="both"/>
        <w:rPr>
          <w:rFonts w:ascii="Times New Roman" w:hAnsi="Times New Roman" w:cs="Times New Roman"/>
          <w:sz w:val="24"/>
          <w:szCs w:val="24"/>
        </w:rPr>
      </w:pPr>
      <w:r w:rsidRPr="00D572F3">
        <w:rPr>
          <w:rFonts w:ascii="Times New Roman" w:hAnsi="Times New Roman" w:cs="Times New Roman"/>
          <w:sz w:val="24"/>
          <w:szCs w:val="24"/>
        </w:rPr>
        <w:t xml:space="preserve">Quality and value objectives: A company or manufacturing organization should think of producing quality goods and services and also convince the target market that its offering has high quality. </w:t>
      </w:r>
    </w:p>
    <w:p w:rsidR="00967519" w:rsidRPr="00D572F3" w:rsidRDefault="00967519" w:rsidP="00D572F3">
      <w:pPr>
        <w:pStyle w:val="ListParagraph"/>
        <w:numPr>
          <w:ilvl w:val="0"/>
          <w:numId w:val="6"/>
        </w:numPr>
        <w:autoSpaceDE w:val="0"/>
        <w:autoSpaceDN w:val="0"/>
        <w:adjustRightInd w:val="0"/>
        <w:spacing w:after="0" w:line="480" w:lineRule="auto"/>
        <w:ind w:left="360"/>
        <w:jc w:val="both"/>
        <w:rPr>
          <w:rFonts w:ascii="Times New Roman" w:hAnsi="Times New Roman" w:cs="Times New Roman"/>
          <w:sz w:val="24"/>
          <w:szCs w:val="24"/>
        </w:rPr>
      </w:pPr>
      <w:r w:rsidRPr="00D572F3">
        <w:rPr>
          <w:rFonts w:ascii="Times New Roman" w:hAnsi="Times New Roman" w:cs="Times New Roman"/>
          <w:sz w:val="24"/>
          <w:szCs w:val="24"/>
        </w:rPr>
        <w:t xml:space="preserve">Social objectives: This pricing objective seeks to present a fair and affordable price to customers and a competitive price to other competing firms in the industry. A fair </w:t>
      </w:r>
      <w:r w:rsidRPr="00D572F3">
        <w:rPr>
          <w:rFonts w:ascii="Times New Roman" w:hAnsi="Times New Roman" w:cs="Times New Roman"/>
          <w:sz w:val="24"/>
          <w:szCs w:val="24"/>
        </w:rPr>
        <w:lastRenderedPageBreak/>
        <w:t xml:space="preserve">price wins customers’ loyalty, creates repeat purchase and sustain relatively large market share. </w:t>
      </w:r>
    </w:p>
    <w:p w:rsidR="00967519" w:rsidRPr="00FD650D" w:rsidRDefault="00967519" w:rsidP="00FD650D">
      <w:pPr>
        <w:pStyle w:val="Heading1"/>
        <w:spacing w:before="0" w:line="480" w:lineRule="auto"/>
        <w:rPr>
          <w:rFonts w:ascii="Times New Roman" w:hAnsi="Times New Roman" w:cs="Times New Roman"/>
          <w:b/>
          <w:color w:val="auto"/>
          <w:sz w:val="24"/>
        </w:rPr>
      </w:pPr>
      <w:bookmarkStart w:id="19" w:name="_Toc111797023"/>
      <w:r w:rsidRPr="00FD650D">
        <w:rPr>
          <w:rFonts w:ascii="Times New Roman" w:hAnsi="Times New Roman" w:cs="Times New Roman"/>
          <w:b/>
          <w:color w:val="auto"/>
          <w:sz w:val="24"/>
        </w:rPr>
        <w:t>2.3. Pricing Strategies</w:t>
      </w:r>
      <w:bookmarkEnd w:id="19"/>
      <w:r w:rsidRPr="00FD650D">
        <w:rPr>
          <w:rFonts w:ascii="Times New Roman" w:hAnsi="Times New Roman" w:cs="Times New Roman"/>
          <w:b/>
          <w:color w:val="auto"/>
          <w:sz w:val="24"/>
        </w:rPr>
        <w:t xml:space="preserve"> </w:t>
      </w:r>
    </w:p>
    <w:p w:rsidR="00967519" w:rsidRPr="00967519" w:rsidRDefault="00967519" w:rsidP="00515E94">
      <w:pPr>
        <w:autoSpaceDE w:val="0"/>
        <w:autoSpaceDN w:val="0"/>
        <w:adjustRightInd w:val="0"/>
        <w:spacing w:after="0" w:line="480" w:lineRule="auto"/>
        <w:jc w:val="both"/>
        <w:rPr>
          <w:rFonts w:ascii="Times New Roman" w:hAnsi="Times New Roman" w:cs="Times New Roman"/>
          <w:sz w:val="24"/>
          <w:szCs w:val="24"/>
        </w:rPr>
      </w:pPr>
      <w:r w:rsidRPr="00967519">
        <w:rPr>
          <w:rFonts w:ascii="Times New Roman" w:hAnsi="Times New Roman" w:cs="Times New Roman"/>
          <w:sz w:val="24"/>
          <w:szCs w:val="24"/>
        </w:rPr>
        <w:t xml:space="preserve">According to Kotler and Lane (2009), pricing strategies covers decisions about setting initial prices and adopting prices in response to opportunities and competitive challenges. Below are some of the pricing strategies: </w:t>
      </w:r>
    </w:p>
    <w:p w:rsidR="00967519" w:rsidRPr="00FD650D" w:rsidRDefault="00967519" w:rsidP="00FD650D">
      <w:pPr>
        <w:pStyle w:val="Heading1"/>
        <w:spacing w:before="0" w:line="480" w:lineRule="auto"/>
        <w:rPr>
          <w:rFonts w:ascii="Times New Roman" w:hAnsi="Times New Roman" w:cs="Times New Roman"/>
          <w:b/>
          <w:color w:val="auto"/>
          <w:sz w:val="24"/>
        </w:rPr>
      </w:pPr>
      <w:bookmarkStart w:id="20" w:name="_Toc111797024"/>
      <w:r w:rsidRPr="00FD650D">
        <w:rPr>
          <w:rFonts w:ascii="Times New Roman" w:hAnsi="Times New Roman" w:cs="Times New Roman"/>
          <w:b/>
          <w:color w:val="auto"/>
          <w:sz w:val="24"/>
        </w:rPr>
        <w:t>2.3.1. Cost Oriented Pricing Strategy</w:t>
      </w:r>
      <w:bookmarkEnd w:id="20"/>
      <w:r w:rsidRPr="00FD650D">
        <w:rPr>
          <w:rFonts w:ascii="Times New Roman" w:hAnsi="Times New Roman" w:cs="Times New Roman"/>
          <w:b/>
          <w:color w:val="auto"/>
          <w:sz w:val="24"/>
        </w:rPr>
        <w:t xml:space="preserve"> </w:t>
      </w:r>
    </w:p>
    <w:p w:rsidR="00967519" w:rsidRPr="00967519" w:rsidRDefault="00967519" w:rsidP="00515E94">
      <w:pPr>
        <w:autoSpaceDE w:val="0"/>
        <w:autoSpaceDN w:val="0"/>
        <w:adjustRightInd w:val="0"/>
        <w:spacing w:after="0" w:line="480" w:lineRule="auto"/>
        <w:jc w:val="both"/>
        <w:rPr>
          <w:rFonts w:ascii="Times New Roman" w:hAnsi="Times New Roman" w:cs="Times New Roman"/>
          <w:sz w:val="24"/>
          <w:szCs w:val="24"/>
        </w:rPr>
      </w:pPr>
      <w:r w:rsidRPr="00967519">
        <w:rPr>
          <w:rFonts w:ascii="Times New Roman" w:hAnsi="Times New Roman" w:cs="Times New Roman"/>
          <w:sz w:val="24"/>
          <w:szCs w:val="24"/>
        </w:rPr>
        <w:t xml:space="preserve">Cost based-pricing approaches determine prices primarily with data from cost of production. Its main advantage is that data is readily available but at the same time a disadvantage stands. It does not examine customer’s willingness to pay Hinterhuber (2008). Two methods are normally used here, they are cost plus method and direct or marginal cost pricing (Jobber, 2004). </w:t>
      </w:r>
    </w:p>
    <w:p w:rsidR="00D572F3" w:rsidRDefault="00967519" w:rsidP="00D572F3">
      <w:pPr>
        <w:pStyle w:val="ListParagraph"/>
        <w:numPr>
          <w:ilvl w:val="0"/>
          <w:numId w:val="7"/>
        </w:numPr>
        <w:autoSpaceDE w:val="0"/>
        <w:autoSpaceDN w:val="0"/>
        <w:adjustRightInd w:val="0"/>
        <w:spacing w:after="0" w:line="480" w:lineRule="auto"/>
        <w:ind w:left="360"/>
        <w:jc w:val="both"/>
        <w:rPr>
          <w:rFonts w:ascii="Times New Roman" w:hAnsi="Times New Roman" w:cs="Times New Roman"/>
          <w:sz w:val="24"/>
          <w:szCs w:val="24"/>
        </w:rPr>
      </w:pPr>
      <w:r w:rsidRPr="00D572F3">
        <w:rPr>
          <w:rFonts w:ascii="Times New Roman" w:hAnsi="Times New Roman" w:cs="Times New Roman"/>
          <w:sz w:val="24"/>
          <w:szCs w:val="24"/>
        </w:rPr>
        <w:t xml:space="preserve">Cost plus method: The cost plus method involves the addition of a predetermined margin to the full unit cost of production and distribution without reference to prevailing demand conditions (Ezeudu, 2005). Agwu (2014) stated that, this consists of adding a “reasonable” mark up to the cost per unit. Ebitu (2015) opines that, in ordinary language, it is pertinent for a firm to determine its total cost of production and sales and then add a certain percentage on it after considering other factors like the price of competitors, the quality of the product, distribution and promotion strategies. </w:t>
      </w:r>
    </w:p>
    <w:p w:rsidR="00967519" w:rsidRPr="00D572F3" w:rsidRDefault="00967519" w:rsidP="00D572F3">
      <w:pPr>
        <w:pStyle w:val="ListParagraph"/>
        <w:numPr>
          <w:ilvl w:val="0"/>
          <w:numId w:val="7"/>
        </w:numPr>
        <w:autoSpaceDE w:val="0"/>
        <w:autoSpaceDN w:val="0"/>
        <w:adjustRightInd w:val="0"/>
        <w:spacing w:after="0" w:line="480" w:lineRule="auto"/>
        <w:ind w:left="360"/>
        <w:jc w:val="both"/>
        <w:rPr>
          <w:rFonts w:ascii="Times New Roman" w:hAnsi="Times New Roman" w:cs="Times New Roman"/>
          <w:sz w:val="24"/>
          <w:szCs w:val="24"/>
        </w:rPr>
      </w:pPr>
      <w:r w:rsidRPr="00D572F3">
        <w:rPr>
          <w:rFonts w:ascii="Times New Roman" w:hAnsi="Times New Roman" w:cs="Times New Roman"/>
          <w:sz w:val="24"/>
          <w:szCs w:val="24"/>
        </w:rPr>
        <w:lastRenderedPageBreak/>
        <w:t xml:space="preserve">Direct or marginal method: This method of price determination involves the calculation of only those costs that are likely to rise as output increases. Direct cost pricing is useful for services marketing. For example, where seats in aircraft or rooms in hotels cannot be stored; if they are unused at any time, the revenue is lost. In such situations, pricing to cover direct costs plus, a contribution to overheads can make sense. Direct costs, then, indicate the lowest price at which it is sensible to take business if the alternative is to let machinery (or seats or rooms) lay idle Jobber (2007). </w:t>
      </w:r>
    </w:p>
    <w:p w:rsidR="00D572F3" w:rsidRPr="00FD650D" w:rsidRDefault="00967519" w:rsidP="00FD650D">
      <w:pPr>
        <w:pStyle w:val="Heading1"/>
        <w:spacing w:before="0" w:line="480" w:lineRule="auto"/>
        <w:rPr>
          <w:rFonts w:ascii="Times New Roman" w:hAnsi="Times New Roman" w:cs="Times New Roman"/>
          <w:b/>
          <w:color w:val="auto"/>
          <w:sz w:val="24"/>
        </w:rPr>
      </w:pPr>
      <w:bookmarkStart w:id="21" w:name="_Toc111797025"/>
      <w:r w:rsidRPr="00FD650D">
        <w:rPr>
          <w:rFonts w:ascii="Times New Roman" w:hAnsi="Times New Roman" w:cs="Times New Roman"/>
          <w:b/>
          <w:color w:val="auto"/>
          <w:sz w:val="24"/>
        </w:rPr>
        <w:t>2.3.2. Mark-Up Pricing</w:t>
      </w:r>
      <w:bookmarkEnd w:id="21"/>
      <w:r w:rsidRPr="00FD650D">
        <w:rPr>
          <w:rFonts w:ascii="Times New Roman" w:hAnsi="Times New Roman" w:cs="Times New Roman"/>
          <w:b/>
          <w:color w:val="auto"/>
          <w:sz w:val="24"/>
        </w:rPr>
        <w:t xml:space="preserve"> </w:t>
      </w:r>
    </w:p>
    <w:p w:rsidR="00967519" w:rsidRPr="00967519" w:rsidRDefault="00967519" w:rsidP="00515E94">
      <w:pPr>
        <w:autoSpaceDE w:val="0"/>
        <w:autoSpaceDN w:val="0"/>
        <w:adjustRightInd w:val="0"/>
        <w:spacing w:after="0" w:line="480" w:lineRule="auto"/>
        <w:jc w:val="both"/>
        <w:rPr>
          <w:rFonts w:ascii="Times New Roman" w:hAnsi="Times New Roman" w:cs="Times New Roman"/>
          <w:sz w:val="24"/>
          <w:szCs w:val="24"/>
        </w:rPr>
      </w:pPr>
      <w:r w:rsidRPr="00967519">
        <w:rPr>
          <w:rFonts w:ascii="Times New Roman" w:hAnsi="Times New Roman" w:cs="Times New Roman"/>
          <w:sz w:val="24"/>
          <w:szCs w:val="24"/>
        </w:rPr>
        <w:t xml:space="preserve">According to Farese et al. (2003), mark-up is the difference between the price of an item and its cost that is generally expressed as a percentage. The whole essence of mark-up is for it to cover the expenses of running the business and include the intended profit (Farese et al., 2003). </w:t>
      </w:r>
    </w:p>
    <w:p w:rsidR="00967519" w:rsidRPr="00FD650D" w:rsidRDefault="00967519" w:rsidP="00FD650D">
      <w:pPr>
        <w:pStyle w:val="Heading1"/>
        <w:spacing w:before="0" w:line="480" w:lineRule="auto"/>
        <w:rPr>
          <w:rFonts w:ascii="Times New Roman" w:hAnsi="Times New Roman" w:cs="Times New Roman"/>
          <w:b/>
          <w:color w:val="auto"/>
          <w:sz w:val="24"/>
        </w:rPr>
      </w:pPr>
      <w:bookmarkStart w:id="22" w:name="_Toc111797026"/>
      <w:r w:rsidRPr="00FD650D">
        <w:rPr>
          <w:rFonts w:ascii="Times New Roman" w:hAnsi="Times New Roman" w:cs="Times New Roman"/>
          <w:b/>
          <w:color w:val="auto"/>
          <w:sz w:val="24"/>
        </w:rPr>
        <w:t>2.3.3. Competitors Oriented Pricing Strategy</w:t>
      </w:r>
      <w:bookmarkEnd w:id="22"/>
      <w:r w:rsidRPr="00FD650D">
        <w:rPr>
          <w:rFonts w:ascii="Times New Roman" w:hAnsi="Times New Roman" w:cs="Times New Roman"/>
          <w:b/>
          <w:color w:val="auto"/>
          <w:sz w:val="24"/>
        </w:rPr>
        <w:t xml:space="preserve"> </w:t>
      </w:r>
    </w:p>
    <w:p w:rsidR="00967519" w:rsidRPr="00967519" w:rsidRDefault="00967519" w:rsidP="00515E94">
      <w:pPr>
        <w:autoSpaceDE w:val="0"/>
        <w:autoSpaceDN w:val="0"/>
        <w:adjustRightInd w:val="0"/>
        <w:spacing w:after="0" w:line="480" w:lineRule="auto"/>
        <w:jc w:val="both"/>
        <w:rPr>
          <w:rFonts w:ascii="Times New Roman" w:hAnsi="Times New Roman" w:cs="Times New Roman"/>
          <w:sz w:val="24"/>
          <w:szCs w:val="24"/>
        </w:rPr>
      </w:pPr>
      <w:r w:rsidRPr="00967519">
        <w:rPr>
          <w:rFonts w:ascii="Times New Roman" w:hAnsi="Times New Roman" w:cs="Times New Roman"/>
          <w:sz w:val="24"/>
          <w:szCs w:val="24"/>
        </w:rPr>
        <w:t xml:space="preserve">This is using competitor’s price as a starting point for price setting (Blythe, 2005). Here companies set prices on the basis of price set by its competitors. It takes the form of going rate pricing which is a common practice with homogenous products with very little variation from one product to another, such as aluminum or steel (Kevin R. A. et al., 2004). It makes use of the prevailing market price as a basis for setting price of a product or service (Agwu, 2014). This is most likely to occur where: a. There is a degree of price leadership taking place within a particular market. b. Businesses are reluctant to set </w:t>
      </w:r>
      <w:r w:rsidRPr="00967519">
        <w:rPr>
          <w:rFonts w:ascii="Times New Roman" w:hAnsi="Times New Roman" w:cs="Times New Roman"/>
          <w:sz w:val="24"/>
          <w:szCs w:val="24"/>
        </w:rPr>
        <w:lastRenderedPageBreak/>
        <w:t xml:space="preserve">significantly different prices because of the risk of setting off a price war, which would reduce profits to all firms. a. There is a degree of collusion taking place between firms. </w:t>
      </w:r>
    </w:p>
    <w:p w:rsidR="00967519" w:rsidRPr="00FD650D" w:rsidRDefault="00967519" w:rsidP="00FD650D">
      <w:pPr>
        <w:pStyle w:val="Heading1"/>
        <w:spacing w:before="0" w:line="480" w:lineRule="auto"/>
        <w:rPr>
          <w:rFonts w:ascii="Times New Roman" w:hAnsi="Times New Roman" w:cs="Times New Roman"/>
          <w:b/>
          <w:color w:val="auto"/>
          <w:sz w:val="24"/>
        </w:rPr>
      </w:pPr>
      <w:bookmarkStart w:id="23" w:name="_Toc111797027"/>
      <w:r w:rsidRPr="00FD650D">
        <w:rPr>
          <w:rFonts w:ascii="Times New Roman" w:hAnsi="Times New Roman" w:cs="Times New Roman"/>
          <w:b/>
          <w:color w:val="auto"/>
          <w:sz w:val="24"/>
        </w:rPr>
        <w:t>2.3.4. Competitive Bidding</w:t>
      </w:r>
      <w:bookmarkEnd w:id="23"/>
      <w:r w:rsidRPr="00FD650D">
        <w:rPr>
          <w:rFonts w:ascii="Times New Roman" w:hAnsi="Times New Roman" w:cs="Times New Roman"/>
          <w:b/>
          <w:color w:val="auto"/>
          <w:sz w:val="24"/>
        </w:rPr>
        <w:t xml:space="preserve"> </w:t>
      </w:r>
    </w:p>
    <w:p w:rsidR="00967519" w:rsidRDefault="00967519" w:rsidP="00515E94">
      <w:pPr>
        <w:autoSpaceDE w:val="0"/>
        <w:autoSpaceDN w:val="0"/>
        <w:adjustRightInd w:val="0"/>
        <w:spacing w:after="0" w:line="480" w:lineRule="auto"/>
        <w:jc w:val="both"/>
        <w:rPr>
          <w:rFonts w:ascii="Times New Roman" w:hAnsi="Times New Roman" w:cs="Times New Roman"/>
          <w:sz w:val="24"/>
          <w:szCs w:val="24"/>
        </w:rPr>
      </w:pPr>
      <w:r w:rsidRPr="00967519">
        <w:rPr>
          <w:rFonts w:ascii="Times New Roman" w:hAnsi="Times New Roman" w:cs="Times New Roman"/>
          <w:sz w:val="24"/>
          <w:szCs w:val="24"/>
        </w:rPr>
        <w:t>The most usual process is the drawing up of detailed specifications for a product and putting the contract out to tender and potential suppliers quote a price that is confidential to themselves and the buyer (Jobber, 2004). All other things being equal, the buyer will select the supplier that quotes the lowest price (Kevin R. A. et al., 2004).</w:t>
      </w:r>
    </w:p>
    <w:p w:rsidR="00D572F3" w:rsidRPr="00FD650D" w:rsidRDefault="00D572F3" w:rsidP="00FD650D">
      <w:pPr>
        <w:pStyle w:val="Heading1"/>
        <w:spacing w:before="0" w:line="480" w:lineRule="auto"/>
        <w:rPr>
          <w:rFonts w:ascii="Times New Roman" w:hAnsi="Times New Roman" w:cs="Times New Roman"/>
          <w:b/>
          <w:color w:val="auto"/>
          <w:sz w:val="24"/>
        </w:rPr>
      </w:pPr>
      <w:bookmarkStart w:id="24" w:name="_Toc111797028"/>
      <w:r w:rsidRPr="00FD650D">
        <w:rPr>
          <w:rFonts w:ascii="Times New Roman" w:hAnsi="Times New Roman" w:cs="Times New Roman"/>
          <w:b/>
          <w:color w:val="auto"/>
          <w:sz w:val="24"/>
        </w:rPr>
        <w:t>Business Environment in Nigeria</w:t>
      </w:r>
      <w:bookmarkEnd w:id="24"/>
    </w:p>
    <w:p w:rsidR="00D572F3" w:rsidRPr="00D572F3" w:rsidRDefault="00D572F3" w:rsidP="00D572F3">
      <w:pPr>
        <w:autoSpaceDE w:val="0"/>
        <w:autoSpaceDN w:val="0"/>
        <w:adjustRightInd w:val="0"/>
        <w:spacing w:after="0" w:line="480" w:lineRule="auto"/>
        <w:rPr>
          <w:rFonts w:ascii="Times New Roman" w:hAnsi="Times New Roman" w:cs="Times New Roman"/>
          <w:b/>
          <w:color w:val="000000"/>
          <w:sz w:val="24"/>
          <w:szCs w:val="24"/>
        </w:rPr>
      </w:pPr>
      <w:r w:rsidRPr="00D572F3">
        <w:rPr>
          <w:rFonts w:ascii="Times New Roman" w:hAnsi="Times New Roman" w:cs="Times New Roman"/>
          <w:b/>
          <w:bCs/>
          <w:color w:val="000000"/>
          <w:sz w:val="24"/>
          <w:szCs w:val="24"/>
        </w:rPr>
        <w:t>Concept of Business</w:t>
      </w:r>
    </w:p>
    <w:p w:rsidR="00D572F3" w:rsidRPr="000F03B5" w:rsidRDefault="00D572F3" w:rsidP="00D572F3">
      <w:pPr>
        <w:autoSpaceDE w:val="0"/>
        <w:autoSpaceDN w:val="0"/>
        <w:adjustRightInd w:val="0"/>
        <w:spacing w:after="0" w:line="480" w:lineRule="auto"/>
        <w:ind w:firstLine="720"/>
        <w:jc w:val="both"/>
        <w:rPr>
          <w:rFonts w:ascii="Times New Roman" w:hAnsi="Times New Roman" w:cs="Times New Roman"/>
          <w:color w:val="000000"/>
          <w:sz w:val="24"/>
          <w:szCs w:val="24"/>
        </w:rPr>
      </w:pPr>
      <w:r w:rsidRPr="000F03B5">
        <w:rPr>
          <w:rFonts w:ascii="Times New Roman" w:hAnsi="Times New Roman" w:cs="Times New Roman"/>
          <w:color w:val="000000"/>
          <w:sz w:val="24"/>
          <w:szCs w:val="24"/>
        </w:rPr>
        <w:t xml:space="preserve">People are continuously engaged in one activity or the other so as to meet their daily needs. In this process, either directly or indirectly, we are involved in business. This is because these activities are essentially designed to satisfy our unlimited wants. Therefore, business has become part and parcel of human existence in particular and global world in general. </w:t>
      </w:r>
    </w:p>
    <w:p w:rsidR="00D572F3" w:rsidRPr="000F03B5" w:rsidRDefault="00D572F3" w:rsidP="00D572F3">
      <w:pPr>
        <w:autoSpaceDE w:val="0"/>
        <w:autoSpaceDN w:val="0"/>
        <w:adjustRightInd w:val="0"/>
        <w:spacing w:after="0" w:line="480" w:lineRule="auto"/>
        <w:ind w:firstLine="720"/>
        <w:jc w:val="both"/>
        <w:rPr>
          <w:rFonts w:ascii="Times New Roman" w:hAnsi="Times New Roman" w:cs="Times New Roman"/>
          <w:color w:val="000000"/>
          <w:sz w:val="24"/>
          <w:szCs w:val="24"/>
        </w:rPr>
      </w:pPr>
      <w:r w:rsidRPr="000F03B5">
        <w:rPr>
          <w:rFonts w:ascii="Times New Roman" w:hAnsi="Times New Roman" w:cs="Times New Roman"/>
          <w:color w:val="000000"/>
          <w:sz w:val="24"/>
          <w:szCs w:val="24"/>
        </w:rPr>
        <w:t xml:space="preserve">Business is described as a want satisfying entity; it exists to provide satisfaction irrespective of its size (Adeusi </w:t>
      </w:r>
      <w:r>
        <w:rPr>
          <w:rFonts w:ascii="Times New Roman" w:hAnsi="Times New Roman" w:cs="Times New Roman"/>
          <w:color w:val="000000"/>
          <w:sz w:val="24"/>
          <w:szCs w:val="24"/>
        </w:rPr>
        <w:t>&amp;</w:t>
      </w:r>
      <w:r w:rsidRPr="000F03B5">
        <w:rPr>
          <w:rFonts w:ascii="Times New Roman" w:hAnsi="Times New Roman" w:cs="Times New Roman"/>
          <w:color w:val="000000"/>
          <w:sz w:val="24"/>
          <w:szCs w:val="24"/>
        </w:rPr>
        <w:t xml:space="preserve"> Kolapo, 2006). Mohddeeb (2011) defined business as an economic activity, which is related with continuous and regular production and distribution of goods and services for satisfying human wants. He opined that all of us need food, clothing and shelter, we also have many other household requirements to be satisfied in our daily lives. We meet these requirements from the shopkeeper. The shopkeeper gets from wholesaler, the wholesaler gets from manufacturer all of them </w:t>
      </w:r>
      <w:r w:rsidRPr="000F03B5">
        <w:rPr>
          <w:rFonts w:ascii="Times New Roman" w:hAnsi="Times New Roman" w:cs="Times New Roman"/>
          <w:color w:val="000000"/>
          <w:sz w:val="24"/>
          <w:szCs w:val="24"/>
        </w:rPr>
        <w:lastRenderedPageBreak/>
        <w:t xml:space="preserve">involved in this distribution process are doing business and they can be regarded as business fellows. </w:t>
      </w:r>
    </w:p>
    <w:p w:rsidR="00D572F3" w:rsidRPr="000F03B5" w:rsidRDefault="00D572F3" w:rsidP="00D572F3">
      <w:pPr>
        <w:autoSpaceDE w:val="0"/>
        <w:autoSpaceDN w:val="0"/>
        <w:adjustRightInd w:val="0"/>
        <w:spacing w:after="0" w:line="480" w:lineRule="auto"/>
        <w:ind w:firstLine="720"/>
        <w:jc w:val="both"/>
        <w:rPr>
          <w:rFonts w:ascii="Times New Roman" w:hAnsi="Times New Roman" w:cs="Times New Roman"/>
          <w:color w:val="000000"/>
          <w:sz w:val="24"/>
          <w:szCs w:val="24"/>
        </w:rPr>
      </w:pPr>
      <w:r w:rsidRPr="000F03B5">
        <w:rPr>
          <w:rFonts w:ascii="Times New Roman" w:hAnsi="Times New Roman" w:cs="Times New Roman"/>
          <w:color w:val="000000"/>
          <w:sz w:val="24"/>
          <w:szCs w:val="24"/>
        </w:rPr>
        <w:t xml:space="preserve">Stephenson (2011) sees business as the regular production or purchase and sales of goods undertaken with the aim of making profit and acquiring wealth through the satisfaction of human wants. Business refers to a form of activity conducted with an objective of making profits for the benefit of those on whose behalf the activity is conducted (Dicksee, 2011). To Henry (2011) it is human activity directed towards producing or acquiring wealth through buying and selling of goods. </w:t>
      </w:r>
    </w:p>
    <w:p w:rsidR="00D572F3" w:rsidRPr="00180D40" w:rsidRDefault="00D572F3" w:rsidP="00D572F3">
      <w:pPr>
        <w:autoSpaceDE w:val="0"/>
        <w:autoSpaceDN w:val="0"/>
        <w:adjustRightInd w:val="0"/>
        <w:spacing w:after="0" w:line="480" w:lineRule="auto"/>
        <w:ind w:firstLine="720"/>
        <w:jc w:val="both"/>
        <w:rPr>
          <w:rFonts w:ascii="Times New Roman" w:hAnsi="Times New Roman" w:cs="Times New Roman"/>
          <w:color w:val="000000"/>
          <w:sz w:val="24"/>
          <w:szCs w:val="24"/>
        </w:rPr>
      </w:pPr>
      <w:r w:rsidRPr="000F03B5">
        <w:rPr>
          <w:rFonts w:ascii="Times New Roman" w:hAnsi="Times New Roman" w:cs="Times New Roman"/>
          <w:color w:val="000000"/>
          <w:sz w:val="24"/>
          <w:szCs w:val="24"/>
        </w:rPr>
        <w:t xml:space="preserve">Basically, the word business connotes continuous production and distribution of goods and services with the aim of making profits under unpredictable market situations. </w:t>
      </w:r>
    </w:p>
    <w:p w:rsidR="00D572F3" w:rsidRPr="00180D40" w:rsidRDefault="00D572F3" w:rsidP="00D572F3">
      <w:pPr>
        <w:autoSpaceDE w:val="0"/>
        <w:autoSpaceDN w:val="0"/>
        <w:adjustRightInd w:val="0"/>
        <w:spacing w:after="0" w:line="480" w:lineRule="auto"/>
        <w:jc w:val="both"/>
        <w:rPr>
          <w:rFonts w:ascii="Times New Roman" w:hAnsi="Times New Roman" w:cs="Times New Roman"/>
          <w:b/>
          <w:color w:val="000000"/>
          <w:sz w:val="24"/>
          <w:szCs w:val="24"/>
        </w:rPr>
      </w:pPr>
      <w:r w:rsidRPr="00180D40">
        <w:rPr>
          <w:rFonts w:ascii="Times New Roman" w:hAnsi="Times New Roman" w:cs="Times New Roman"/>
          <w:b/>
          <w:bCs/>
          <w:color w:val="000000"/>
          <w:sz w:val="24"/>
          <w:szCs w:val="24"/>
        </w:rPr>
        <w:t xml:space="preserve">The Concept of Environment </w:t>
      </w:r>
    </w:p>
    <w:p w:rsidR="00D572F3" w:rsidRPr="00DB3A68" w:rsidRDefault="00D572F3" w:rsidP="00D572F3">
      <w:pPr>
        <w:autoSpaceDE w:val="0"/>
        <w:autoSpaceDN w:val="0"/>
        <w:adjustRightInd w:val="0"/>
        <w:spacing w:after="0" w:line="480" w:lineRule="auto"/>
        <w:jc w:val="both"/>
        <w:rPr>
          <w:rFonts w:ascii="Times New Roman" w:hAnsi="Times New Roman" w:cs="Times New Roman"/>
          <w:color w:val="000000"/>
          <w:sz w:val="24"/>
          <w:szCs w:val="24"/>
        </w:rPr>
      </w:pPr>
      <w:r w:rsidRPr="000F03B5">
        <w:rPr>
          <w:rFonts w:ascii="Times New Roman" w:hAnsi="Times New Roman" w:cs="Times New Roman"/>
          <w:color w:val="000000"/>
          <w:sz w:val="24"/>
          <w:szCs w:val="24"/>
        </w:rPr>
        <w:t xml:space="preserve">Webster New Collegiate Dictionary defines the environment as the aggregate of all the external conditions and influence affecting the life and development of organisms. </w:t>
      </w:r>
      <w:r w:rsidRPr="00DB3A68">
        <w:rPr>
          <w:rFonts w:ascii="Times New Roman" w:hAnsi="Times New Roman" w:cs="Times New Roman"/>
          <w:color w:val="000000"/>
          <w:sz w:val="24"/>
          <w:szCs w:val="24"/>
        </w:rPr>
        <w:t xml:space="preserve"> </w:t>
      </w:r>
      <w:r w:rsidRPr="00DB3A68">
        <w:rPr>
          <w:rFonts w:ascii="Times New Roman" w:hAnsi="Times New Roman" w:cs="Times New Roman"/>
          <w:sz w:val="24"/>
          <w:szCs w:val="24"/>
        </w:rPr>
        <w:t xml:space="preserve">Adeniyi (2016) defines environment as the outer physical and biological systems in which man and other organisms live in a wholly albeit, a complicated one with many interacting components. On his part, Abrahams (2011) sees environment as the sum total of all external conditions influencing the growth and development of an organism. These factors or conditions could be physical, biological, social and cultural. </w:t>
      </w:r>
    </w:p>
    <w:p w:rsidR="00D572F3" w:rsidRPr="000F03B5" w:rsidRDefault="00D572F3" w:rsidP="00D572F3">
      <w:pPr>
        <w:autoSpaceDE w:val="0"/>
        <w:autoSpaceDN w:val="0"/>
        <w:adjustRightInd w:val="0"/>
        <w:spacing w:after="0" w:line="480" w:lineRule="auto"/>
        <w:jc w:val="both"/>
        <w:rPr>
          <w:rFonts w:ascii="Times New Roman" w:hAnsi="Times New Roman" w:cs="Times New Roman"/>
          <w:color w:val="000000"/>
          <w:sz w:val="24"/>
          <w:szCs w:val="24"/>
        </w:rPr>
      </w:pPr>
      <w:r w:rsidRPr="000F03B5">
        <w:rPr>
          <w:rFonts w:ascii="Times New Roman" w:hAnsi="Times New Roman" w:cs="Times New Roman"/>
          <w:color w:val="000000"/>
          <w:sz w:val="24"/>
          <w:szCs w:val="24"/>
        </w:rPr>
        <w:t xml:space="preserve">Common to the views expressed above is the external conditions which influence the continued existence of man and its activities. From the foregoing, we can talk of the physical environment, which include all aspects of geographical and ecological nature </w:t>
      </w:r>
      <w:r w:rsidRPr="000F03B5">
        <w:rPr>
          <w:rFonts w:ascii="Times New Roman" w:hAnsi="Times New Roman" w:cs="Times New Roman"/>
          <w:color w:val="000000"/>
          <w:sz w:val="24"/>
          <w:szCs w:val="24"/>
        </w:rPr>
        <w:lastRenderedPageBreak/>
        <w:t xml:space="preserve">such as weather, climate, atmosphere, water, soil e.t.c. economic environment such as business policies formulated by government; political environment such as the political decisions undertaken by the government and social or cultural environment, which include the norms, values, beliefs e.t.c that influence the development and activities of man (Oluya </w:t>
      </w:r>
      <w:r w:rsidRPr="000F03B5">
        <w:rPr>
          <w:rFonts w:ascii="Times New Roman" w:hAnsi="Times New Roman" w:cs="Times New Roman"/>
          <w:i/>
          <w:iCs/>
          <w:color w:val="000000"/>
          <w:sz w:val="24"/>
          <w:szCs w:val="24"/>
        </w:rPr>
        <w:t>et al</w:t>
      </w:r>
      <w:r w:rsidRPr="000F03B5">
        <w:rPr>
          <w:rFonts w:ascii="Times New Roman" w:hAnsi="Times New Roman" w:cs="Times New Roman"/>
          <w:color w:val="000000"/>
          <w:sz w:val="24"/>
          <w:szCs w:val="24"/>
        </w:rPr>
        <w:t xml:space="preserve">, 2012). </w:t>
      </w:r>
    </w:p>
    <w:p w:rsidR="00D572F3" w:rsidRDefault="00D572F3" w:rsidP="00D572F3">
      <w:pPr>
        <w:autoSpaceDE w:val="0"/>
        <w:autoSpaceDN w:val="0"/>
        <w:adjustRightInd w:val="0"/>
        <w:spacing w:after="0" w:line="480" w:lineRule="auto"/>
        <w:jc w:val="both"/>
        <w:rPr>
          <w:rFonts w:ascii="Times New Roman" w:hAnsi="Times New Roman" w:cs="Times New Roman"/>
          <w:b/>
          <w:color w:val="000000"/>
          <w:sz w:val="24"/>
          <w:szCs w:val="24"/>
        </w:rPr>
      </w:pPr>
      <w:r w:rsidRPr="001B0588">
        <w:rPr>
          <w:rFonts w:ascii="Times New Roman" w:hAnsi="Times New Roman" w:cs="Times New Roman"/>
          <w:b/>
          <w:bCs/>
          <w:color w:val="000000"/>
          <w:sz w:val="24"/>
          <w:szCs w:val="24"/>
        </w:rPr>
        <w:t xml:space="preserve">The Concept of Business Environment </w:t>
      </w:r>
    </w:p>
    <w:p w:rsidR="00D572F3" w:rsidRPr="00DB3A68" w:rsidRDefault="00D572F3" w:rsidP="00D572F3">
      <w:pPr>
        <w:autoSpaceDE w:val="0"/>
        <w:autoSpaceDN w:val="0"/>
        <w:adjustRightInd w:val="0"/>
        <w:spacing w:after="0" w:line="480" w:lineRule="auto"/>
        <w:jc w:val="both"/>
        <w:rPr>
          <w:rFonts w:ascii="Times New Roman" w:hAnsi="Times New Roman" w:cs="Times New Roman"/>
          <w:b/>
          <w:color w:val="000000"/>
          <w:sz w:val="24"/>
          <w:szCs w:val="24"/>
        </w:rPr>
      </w:pPr>
      <w:r w:rsidRPr="000F03B5">
        <w:rPr>
          <w:rFonts w:ascii="Times New Roman" w:hAnsi="Times New Roman" w:cs="Times New Roman"/>
          <w:color w:val="000000"/>
          <w:sz w:val="24"/>
          <w:szCs w:val="24"/>
        </w:rPr>
        <w:t xml:space="preserve">Business environment can be simply understood as the combination of all environmental conditions and influences that are capable of affecting or influencing business activities. </w:t>
      </w:r>
      <w:r>
        <w:rPr>
          <w:rFonts w:ascii="Times New Roman" w:hAnsi="Times New Roman" w:cs="Times New Roman"/>
          <w:b/>
          <w:color w:val="000000"/>
          <w:sz w:val="24"/>
          <w:szCs w:val="24"/>
        </w:rPr>
        <w:t xml:space="preserve"> </w:t>
      </w:r>
      <w:r w:rsidRPr="006E75F2">
        <w:rPr>
          <w:rFonts w:ascii="Times New Roman" w:hAnsi="Times New Roman" w:cs="Arial"/>
          <w:color w:val="000000" w:themeColor="text1"/>
          <w:sz w:val="24"/>
          <w:szCs w:val="24"/>
          <w:shd w:val="clear" w:color="auto" w:fill="FFFFFF"/>
        </w:rPr>
        <w:t>Okwu, Obiakor and </w:t>
      </w:r>
      <w:r w:rsidRPr="006E75F2">
        <w:rPr>
          <w:rStyle w:val="Emphasis"/>
          <w:rFonts w:ascii="Times New Roman" w:hAnsi="Times New Roman" w:cs="Arial"/>
          <w:bCs/>
          <w:color w:val="000000" w:themeColor="text1"/>
          <w:sz w:val="24"/>
          <w:szCs w:val="24"/>
          <w:shd w:val="clear" w:color="auto" w:fill="FFFFFF"/>
        </w:rPr>
        <w:t>Obiwuru</w:t>
      </w:r>
      <w:r>
        <w:rPr>
          <w:rStyle w:val="Emphasis"/>
          <w:rFonts w:ascii="Times New Roman" w:hAnsi="Times New Roman" w:cs="Arial"/>
          <w:bCs/>
          <w:color w:val="000000" w:themeColor="text1"/>
          <w:sz w:val="24"/>
          <w:szCs w:val="24"/>
          <w:shd w:val="clear" w:color="auto" w:fill="FFFFFF"/>
        </w:rPr>
        <w:t xml:space="preserve"> </w:t>
      </w:r>
      <w:r w:rsidRPr="006E75F2">
        <w:rPr>
          <w:rFonts w:ascii="Times New Roman" w:hAnsi="Times New Roman" w:cs="Arial"/>
          <w:color w:val="000000" w:themeColor="text1"/>
          <w:sz w:val="24"/>
          <w:szCs w:val="24"/>
          <w:shd w:val="clear" w:color="auto" w:fill="FFFFFF"/>
        </w:rPr>
        <w:t>(</w:t>
      </w:r>
      <w:r w:rsidRPr="006E75F2">
        <w:rPr>
          <w:rStyle w:val="Emphasis"/>
          <w:rFonts w:ascii="Times New Roman" w:hAnsi="Times New Roman" w:cs="Arial"/>
          <w:bCs/>
          <w:color w:val="000000" w:themeColor="text1"/>
          <w:sz w:val="24"/>
          <w:szCs w:val="24"/>
          <w:shd w:val="clear" w:color="auto" w:fill="FFFFFF"/>
        </w:rPr>
        <w:t>2013</w:t>
      </w:r>
      <w:r w:rsidRPr="006E75F2">
        <w:rPr>
          <w:rFonts w:ascii="Times New Roman" w:hAnsi="Times New Roman" w:cs="Arial"/>
          <w:color w:val="000000" w:themeColor="text1"/>
          <w:sz w:val="24"/>
          <w:szCs w:val="24"/>
          <w:shd w:val="clear" w:color="auto" w:fill="FFFFFF"/>
        </w:rPr>
        <w:t>)</w:t>
      </w:r>
      <w:r w:rsidRPr="000F03B5">
        <w:rPr>
          <w:rFonts w:ascii="Times New Roman" w:hAnsi="Times New Roman" w:cs="Times New Roman"/>
          <w:color w:val="000000"/>
          <w:sz w:val="24"/>
          <w:szCs w:val="24"/>
        </w:rPr>
        <w:t xml:space="preserve">defines the environment of business as the aggregation of the pattern of all the external and internal conditions and influences that affect the existence, growth and development of the business. According to them, opportunities and threats are associated with external environment of a business while strengths and weaknesses are associated with internal environment of the business. Some of these factors will be discussed in the subsequent part of this paper. </w:t>
      </w:r>
    </w:p>
    <w:p w:rsidR="00D572F3" w:rsidRPr="001B0588" w:rsidRDefault="00D572F3" w:rsidP="00D572F3">
      <w:pPr>
        <w:autoSpaceDE w:val="0"/>
        <w:autoSpaceDN w:val="0"/>
        <w:adjustRightInd w:val="0"/>
        <w:spacing w:after="0" w:line="480" w:lineRule="auto"/>
        <w:jc w:val="both"/>
        <w:rPr>
          <w:rFonts w:ascii="Times New Roman" w:hAnsi="Times New Roman" w:cs="Times New Roman"/>
          <w:b/>
          <w:color w:val="000000"/>
          <w:sz w:val="24"/>
          <w:szCs w:val="24"/>
        </w:rPr>
      </w:pPr>
      <w:r w:rsidRPr="001B0588">
        <w:rPr>
          <w:rFonts w:ascii="Times New Roman" w:hAnsi="Times New Roman" w:cs="Times New Roman"/>
          <w:b/>
          <w:bCs/>
          <w:color w:val="000000"/>
          <w:sz w:val="24"/>
          <w:szCs w:val="24"/>
        </w:rPr>
        <w:t xml:space="preserve">Nigeria’s Business Environment: An Overview </w:t>
      </w:r>
    </w:p>
    <w:p w:rsidR="00D572F3" w:rsidRPr="000F03B5" w:rsidRDefault="00D572F3" w:rsidP="00D572F3">
      <w:pPr>
        <w:autoSpaceDE w:val="0"/>
        <w:autoSpaceDN w:val="0"/>
        <w:adjustRightInd w:val="0"/>
        <w:spacing w:after="0" w:line="480" w:lineRule="auto"/>
        <w:jc w:val="both"/>
        <w:rPr>
          <w:rFonts w:ascii="Times New Roman" w:hAnsi="Times New Roman" w:cs="Times New Roman"/>
          <w:color w:val="000000"/>
          <w:sz w:val="24"/>
          <w:szCs w:val="24"/>
        </w:rPr>
      </w:pPr>
      <w:r w:rsidRPr="000F03B5">
        <w:rPr>
          <w:rFonts w:ascii="Times New Roman" w:hAnsi="Times New Roman" w:cs="Times New Roman"/>
          <w:color w:val="000000"/>
          <w:sz w:val="24"/>
          <w:szCs w:val="24"/>
        </w:rPr>
        <w:t xml:space="preserve">Nigeria is a country blessed with abundant resources. It is expected that every necessary infrastructure needed to drive the economy are put in place to enable business and all other economic activities thrive accordingly. But unfortunately, in the contemporary Nigeria, the most critical infrastructure needed to drive the economy are conspicuously absent. Power (Electricity) supply is poor, roads are bad, policies are unstable and insecurity unabated. This picture clearly depicts unfriendly business environment. </w:t>
      </w:r>
    </w:p>
    <w:p w:rsidR="00D572F3" w:rsidRPr="000F03B5" w:rsidRDefault="00D572F3" w:rsidP="00D572F3">
      <w:pPr>
        <w:autoSpaceDE w:val="0"/>
        <w:autoSpaceDN w:val="0"/>
        <w:adjustRightInd w:val="0"/>
        <w:spacing w:after="0" w:line="480" w:lineRule="auto"/>
        <w:jc w:val="both"/>
        <w:rPr>
          <w:rFonts w:ascii="Times New Roman" w:hAnsi="Times New Roman" w:cs="Times New Roman"/>
          <w:color w:val="000000"/>
          <w:sz w:val="24"/>
          <w:szCs w:val="24"/>
        </w:rPr>
      </w:pPr>
      <w:r w:rsidRPr="000F03B5">
        <w:rPr>
          <w:rFonts w:ascii="Times New Roman" w:hAnsi="Times New Roman" w:cs="Times New Roman"/>
          <w:color w:val="000000"/>
          <w:sz w:val="24"/>
          <w:szCs w:val="24"/>
        </w:rPr>
        <w:lastRenderedPageBreak/>
        <w:t xml:space="preserve">Although, Nigeria has a population of over 120 million and present a wonderful climate for investment, there are 36 states, with federal capital territory, 744 local government headquarters as well as several other cities and big towns, each with substantial population, but, business opportunities, which serves as hallmark of big cities has remain precarious in most of these cities. There are lots of factors that shape business environment. Obiwuru </w:t>
      </w:r>
      <w:r w:rsidRPr="000F03B5">
        <w:rPr>
          <w:rFonts w:ascii="Times New Roman" w:hAnsi="Times New Roman" w:cs="Times New Roman"/>
          <w:i/>
          <w:iCs/>
          <w:color w:val="000000"/>
          <w:sz w:val="24"/>
          <w:szCs w:val="24"/>
        </w:rPr>
        <w:t xml:space="preserve">et al </w:t>
      </w:r>
      <w:r w:rsidRPr="000F03B5">
        <w:rPr>
          <w:rFonts w:ascii="Times New Roman" w:hAnsi="Times New Roman" w:cs="Times New Roman"/>
          <w:color w:val="000000"/>
          <w:sz w:val="24"/>
          <w:szCs w:val="24"/>
        </w:rPr>
        <w:t xml:space="preserve">(2011) identified the following factors; </w:t>
      </w:r>
    </w:p>
    <w:p w:rsidR="00D572F3" w:rsidRPr="000F03B5" w:rsidRDefault="00D572F3" w:rsidP="00D572F3">
      <w:pPr>
        <w:autoSpaceDE w:val="0"/>
        <w:autoSpaceDN w:val="0"/>
        <w:adjustRightInd w:val="0"/>
        <w:spacing w:after="0" w:line="480" w:lineRule="auto"/>
        <w:jc w:val="both"/>
        <w:rPr>
          <w:rFonts w:ascii="Times New Roman" w:hAnsi="Times New Roman" w:cs="Times New Roman"/>
          <w:color w:val="000000"/>
          <w:sz w:val="24"/>
          <w:szCs w:val="24"/>
        </w:rPr>
      </w:pPr>
      <w:r w:rsidRPr="000F03B5">
        <w:rPr>
          <w:rFonts w:ascii="Times New Roman" w:hAnsi="Times New Roman" w:cs="Times New Roman"/>
          <w:b/>
          <w:bCs/>
          <w:color w:val="000000"/>
          <w:sz w:val="24"/>
          <w:szCs w:val="24"/>
        </w:rPr>
        <w:t>Technological factors</w:t>
      </w:r>
      <w:r w:rsidRPr="000F03B5">
        <w:rPr>
          <w:rFonts w:ascii="Times New Roman" w:hAnsi="Times New Roman" w:cs="Times New Roman"/>
          <w:b/>
          <w:color w:val="000000"/>
          <w:sz w:val="24"/>
          <w:szCs w:val="24"/>
        </w:rPr>
        <w:t>:-</w:t>
      </w:r>
      <w:r w:rsidRPr="000F03B5">
        <w:rPr>
          <w:rFonts w:ascii="Times New Roman" w:hAnsi="Times New Roman" w:cs="Times New Roman"/>
          <w:color w:val="000000"/>
          <w:sz w:val="24"/>
          <w:szCs w:val="24"/>
        </w:rPr>
        <w:t xml:space="preserve"> This include research and development activity, technological incentives and the rate of technological change. They can determine barrier to entry, minimum efficient production level and influence outsourcing decisions. Technological shifts can affect costs, quality and stimulate further invention, innovation and competition. </w:t>
      </w:r>
    </w:p>
    <w:p w:rsidR="00D572F3" w:rsidRPr="000F03B5" w:rsidRDefault="00D572F3" w:rsidP="00D572F3">
      <w:pPr>
        <w:autoSpaceDE w:val="0"/>
        <w:autoSpaceDN w:val="0"/>
        <w:adjustRightInd w:val="0"/>
        <w:spacing w:after="0" w:line="480" w:lineRule="auto"/>
        <w:jc w:val="both"/>
        <w:rPr>
          <w:rFonts w:ascii="Times New Roman" w:hAnsi="Times New Roman" w:cs="Times New Roman"/>
          <w:color w:val="000000"/>
          <w:sz w:val="24"/>
          <w:szCs w:val="24"/>
        </w:rPr>
      </w:pPr>
      <w:r w:rsidRPr="000F03B5">
        <w:rPr>
          <w:rFonts w:ascii="Times New Roman" w:hAnsi="Times New Roman" w:cs="Times New Roman"/>
          <w:b/>
          <w:bCs/>
          <w:color w:val="000000"/>
          <w:sz w:val="24"/>
          <w:szCs w:val="24"/>
        </w:rPr>
        <w:t>Ecological factors</w:t>
      </w:r>
      <w:r w:rsidRPr="000F03B5">
        <w:rPr>
          <w:rFonts w:ascii="Times New Roman" w:hAnsi="Times New Roman" w:cs="Times New Roman"/>
          <w:b/>
          <w:color w:val="000000"/>
          <w:sz w:val="24"/>
          <w:szCs w:val="24"/>
        </w:rPr>
        <w:t>:-</w:t>
      </w:r>
      <w:r w:rsidRPr="000F03B5">
        <w:rPr>
          <w:rFonts w:ascii="Times New Roman" w:hAnsi="Times New Roman" w:cs="Times New Roman"/>
          <w:color w:val="000000"/>
          <w:sz w:val="24"/>
          <w:szCs w:val="24"/>
        </w:rPr>
        <w:t xml:space="preserve"> These include environmental aspect such as weather, climate, and climate change, which may affect industries like tourism farming and insurance. Growing awareness of the potential impacts of climate change is affecting how companies operate and the products they offer, both creating new markets and diminishing or destroying existing ones. </w:t>
      </w:r>
    </w:p>
    <w:p w:rsidR="00D572F3" w:rsidRPr="000F03B5" w:rsidRDefault="00D572F3" w:rsidP="00D572F3">
      <w:pPr>
        <w:pStyle w:val="Default"/>
        <w:spacing w:line="480" w:lineRule="auto"/>
        <w:jc w:val="both"/>
      </w:pPr>
      <w:r w:rsidRPr="000F03B5">
        <w:rPr>
          <w:bCs/>
        </w:rPr>
        <w:t>Legal factors</w:t>
      </w:r>
      <w:r w:rsidRPr="000F03B5">
        <w:t xml:space="preserve">: Included in this component are discriminatory law, consumer law, antitrust law, employment law, and health and safety law. These factors can affect how a company operates, its costs, and the demand for its products. </w:t>
      </w:r>
    </w:p>
    <w:p w:rsidR="00D572F3" w:rsidRPr="000F03B5" w:rsidRDefault="00D572F3" w:rsidP="00D572F3">
      <w:pPr>
        <w:pStyle w:val="Default"/>
        <w:spacing w:line="480" w:lineRule="auto"/>
        <w:jc w:val="both"/>
      </w:pPr>
      <w:r w:rsidRPr="000F03B5">
        <w:rPr>
          <w:bCs/>
        </w:rPr>
        <w:t>Political factors</w:t>
      </w:r>
      <w:r w:rsidRPr="000F03B5">
        <w:t xml:space="preserve">: This is described as the extent and level of government direct and indirect intervention and influence on businesses in an economy. In particular, political </w:t>
      </w:r>
      <w:r w:rsidRPr="000F03B5">
        <w:lastRenderedPageBreak/>
        <w:t xml:space="preserve">factors include the following areas; tax policy, labour law, environmental law, trade restrictions, tariffs, incentives and political stability. It may also involve goods and services which the government provide or has intention to provide or not to provide. </w:t>
      </w:r>
    </w:p>
    <w:p w:rsidR="00D572F3" w:rsidRPr="000F03B5" w:rsidRDefault="00D572F3" w:rsidP="00D572F3">
      <w:pPr>
        <w:autoSpaceDE w:val="0"/>
        <w:autoSpaceDN w:val="0"/>
        <w:adjustRightInd w:val="0"/>
        <w:spacing w:after="0" w:line="480" w:lineRule="auto"/>
        <w:jc w:val="both"/>
        <w:rPr>
          <w:rFonts w:ascii="Times New Roman" w:hAnsi="Times New Roman" w:cs="Times New Roman"/>
          <w:color w:val="000000"/>
          <w:sz w:val="24"/>
          <w:szCs w:val="24"/>
        </w:rPr>
      </w:pPr>
      <w:r w:rsidRPr="000F03B5">
        <w:rPr>
          <w:rFonts w:ascii="Times New Roman" w:hAnsi="Times New Roman" w:cs="Times New Roman"/>
          <w:b/>
          <w:bCs/>
          <w:color w:val="000000"/>
          <w:sz w:val="24"/>
          <w:szCs w:val="24"/>
        </w:rPr>
        <w:t>Economic factors</w:t>
      </w:r>
      <w:r w:rsidRPr="000F03B5">
        <w:rPr>
          <w:rFonts w:ascii="Times New Roman" w:hAnsi="Times New Roman" w:cs="Times New Roman"/>
          <w:b/>
          <w:color w:val="000000"/>
          <w:sz w:val="24"/>
          <w:szCs w:val="24"/>
        </w:rPr>
        <w:t>:-</w:t>
      </w:r>
      <w:r w:rsidRPr="000F03B5">
        <w:rPr>
          <w:rFonts w:ascii="Times New Roman" w:hAnsi="Times New Roman" w:cs="Times New Roman"/>
          <w:color w:val="000000"/>
          <w:sz w:val="24"/>
          <w:szCs w:val="24"/>
        </w:rPr>
        <w:t xml:space="preserve"> These are economic growth, interest rates, exchange rates and the inflation rate. These factors have influence on the operation and determination of businesses. For instance, interest rates affect the costs of exporting goods and the supply and price of imported goods in an economy. </w:t>
      </w:r>
    </w:p>
    <w:p w:rsidR="00D572F3" w:rsidRPr="000F03B5" w:rsidRDefault="00D572F3" w:rsidP="00D572F3">
      <w:pPr>
        <w:autoSpaceDE w:val="0"/>
        <w:autoSpaceDN w:val="0"/>
        <w:adjustRightInd w:val="0"/>
        <w:spacing w:after="0" w:line="480" w:lineRule="auto"/>
        <w:jc w:val="both"/>
        <w:rPr>
          <w:rFonts w:ascii="Times New Roman" w:hAnsi="Times New Roman" w:cs="Times New Roman"/>
          <w:color w:val="000000"/>
          <w:sz w:val="24"/>
          <w:szCs w:val="24"/>
        </w:rPr>
      </w:pPr>
      <w:r w:rsidRPr="000F03B5">
        <w:rPr>
          <w:rFonts w:ascii="Times New Roman" w:hAnsi="Times New Roman" w:cs="Times New Roman"/>
          <w:color w:val="000000"/>
          <w:sz w:val="24"/>
          <w:szCs w:val="24"/>
        </w:rPr>
        <w:t xml:space="preserve">The last but not the least factor is the social factors, which is the cultural aspects. These aspects include health consciousness, population growth rate age distribution, career attitudes and emphasis on safety nets. According to them, trends in social factors affect the demand for a company’s productions and how that company operates. </w:t>
      </w:r>
    </w:p>
    <w:p w:rsidR="00D572F3" w:rsidRPr="000F03B5" w:rsidRDefault="00D572F3" w:rsidP="00D572F3">
      <w:pPr>
        <w:spacing w:after="0" w:line="480" w:lineRule="auto"/>
        <w:jc w:val="both"/>
        <w:rPr>
          <w:rFonts w:ascii="Times New Roman" w:hAnsi="Times New Roman" w:cs="Times New Roman"/>
          <w:sz w:val="24"/>
          <w:szCs w:val="24"/>
        </w:rPr>
      </w:pPr>
      <w:r w:rsidRPr="000F03B5">
        <w:rPr>
          <w:rFonts w:ascii="Times New Roman" w:hAnsi="Times New Roman" w:cs="Times New Roman"/>
          <w:sz w:val="24"/>
          <w:szCs w:val="24"/>
        </w:rPr>
        <w:t>Apart from these factors, other factors such as financial sources, image and reputation, information system, required skills and professionals’e.t.c also affect business environment. Many of these factors are present in Nigeria and capable of affecting businesses.</w:t>
      </w:r>
    </w:p>
    <w:p w:rsidR="00D572F3" w:rsidRPr="000F03B5" w:rsidRDefault="00D572F3" w:rsidP="00D572F3">
      <w:pPr>
        <w:autoSpaceDE w:val="0"/>
        <w:autoSpaceDN w:val="0"/>
        <w:adjustRightInd w:val="0"/>
        <w:spacing w:after="0" w:line="480" w:lineRule="auto"/>
        <w:jc w:val="both"/>
        <w:rPr>
          <w:rFonts w:ascii="Times New Roman" w:hAnsi="Times New Roman" w:cs="Times New Roman"/>
          <w:b/>
          <w:sz w:val="24"/>
          <w:szCs w:val="24"/>
        </w:rPr>
      </w:pPr>
      <w:r w:rsidRPr="000F03B5">
        <w:rPr>
          <w:rFonts w:ascii="Times New Roman" w:hAnsi="Times New Roman" w:cs="Times New Roman"/>
          <w:b/>
          <w:sz w:val="24"/>
          <w:szCs w:val="24"/>
        </w:rPr>
        <w:t>Organizational Performance</w:t>
      </w:r>
    </w:p>
    <w:p w:rsidR="00D572F3" w:rsidRPr="000F03B5" w:rsidRDefault="00D572F3" w:rsidP="00D572F3">
      <w:pPr>
        <w:pStyle w:val="Default"/>
        <w:spacing w:line="480" w:lineRule="auto"/>
        <w:ind w:firstLine="720"/>
        <w:jc w:val="both"/>
      </w:pPr>
      <w:r w:rsidRPr="000F03B5">
        <w:t xml:space="preserve">The performance of any organization not only plays the role to increase the market value of that specific organization but also leads towards the growth of the whole industry which ultimately leads towards the overall prosperity of the economy. Assessing the determinants of performance of insurers has gained importance in the corporate finance literature because as intermediaries, these companies not only provide the </w:t>
      </w:r>
      <w:r w:rsidRPr="000F03B5">
        <w:lastRenderedPageBreak/>
        <w:t xml:space="preserve">mechanism of risk transfer, but also helps to channel the funds in an appropriate way to support the business activities in the economy. However, it has received little attention particularly in developing economies (Ahmed, Zaman &amp; Shah, 2011). </w:t>
      </w:r>
    </w:p>
    <w:p w:rsidR="00D572F3" w:rsidRPr="000F03B5" w:rsidRDefault="00D572F3" w:rsidP="00D572F3">
      <w:pPr>
        <w:pStyle w:val="Default"/>
        <w:spacing w:line="480" w:lineRule="auto"/>
        <w:ind w:firstLine="720"/>
        <w:jc w:val="both"/>
        <w:rPr>
          <w:color w:val="auto"/>
        </w:rPr>
      </w:pPr>
      <w:r w:rsidRPr="000F03B5">
        <w:t>The subject of organization performance has received significant attention from scholars in the various areas of business and strategic management. It has also been the primary concern of business practitioners in all types of organizations since organizational performance has implications to the organization’s health and ultimately its survival. High performance reflects management effectiveness and efficiency in making use of company’s resources and this in turn contributes to the country’s economy at large (Naser &amp; Mokhtar, 2004). Organisation</w:t>
      </w:r>
      <w:r w:rsidRPr="000F03B5">
        <w:rPr>
          <w:color w:val="auto"/>
        </w:rPr>
        <w:t xml:space="preserve"> performance is the end result of the organization‘s activities which includes the actual outcomes of strategic management processes. Wheelen and Hunger (2008), allege that the practice of strategic management is justified in terms of its ability to improve an organization’s performance, which is typically measured in terms of profits and return on investments. Performance is more of a companywide measure, in the form of strategic and financial outcomes, across business units, divisions, functional departments and operating units. </w:t>
      </w:r>
    </w:p>
    <w:p w:rsidR="00D572F3" w:rsidRPr="000F03B5" w:rsidRDefault="00D572F3" w:rsidP="00D572F3">
      <w:pPr>
        <w:pStyle w:val="Default"/>
        <w:spacing w:line="480" w:lineRule="auto"/>
        <w:ind w:firstLine="720"/>
        <w:jc w:val="both"/>
        <w:rPr>
          <w:color w:val="auto"/>
        </w:rPr>
      </w:pPr>
      <w:r w:rsidRPr="000F03B5">
        <w:rPr>
          <w:color w:val="auto"/>
        </w:rPr>
        <w:t xml:space="preserve">It is also a measure of a company‘s efficiency or effectiveness in conducting business operations for the accounting period. Different stakeholders require different performance indicators to enable them make informed decisions. As much as performance measures are mostly financial indicators, non-financial indicators are also important to use. Thompson, Strickland and Gamble (2007), notes that using financial </w:t>
      </w:r>
      <w:r w:rsidRPr="000F03B5">
        <w:rPr>
          <w:color w:val="auto"/>
        </w:rPr>
        <w:lastRenderedPageBreak/>
        <w:t xml:space="preserve">indicators alone overlooks what enables a company to achieve these financial results, which could be the achievement of strategic objectives. Examples of these non-financial measures are innovativeness and market standing respectively. </w:t>
      </w:r>
    </w:p>
    <w:p w:rsidR="00D572F3" w:rsidRPr="000F03B5" w:rsidRDefault="00D572F3" w:rsidP="00D572F3">
      <w:pPr>
        <w:autoSpaceDE w:val="0"/>
        <w:autoSpaceDN w:val="0"/>
        <w:adjustRightInd w:val="0"/>
        <w:spacing w:after="0" w:line="480" w:lineRule="auto"/>
        <w:ind w:firstLine="720"/>
        <w:jc w:val="both"/>
        <w:rPr>
          <w:rFonts w:ascii="Times New Roman" w:hAnsi="Times New Roman" w:cs="Times New Roman"/>
          <w:sz w:val="24"/>
          <w:szCs w:val="24"/>
        </w:rPr>
      </w:pPr>
      <w:r w:rsidRPr="000F03B5">
        <w:rPr>
          <w:rFonts w:ascii="Times New Roman" w:hAnsi="Times New Roman" w:cs="Times New Roman"/>
          <w:sz w:val="24"/>
          <w:szCs w:val="24"/>
        </w:rPr>
        <w:t>Organisation performance has over the years evolved to encompass wider definition and philosophies such as Profit Impact of Marketing Strategy (PIMS). The public, media and community groups now pay more attention on the impact of firms on the natural environment and on society as a whole. Organisations are responsible for more than just economic value. The Triple Bottom Line (TBL) has emerged as a new tool for measuring firm performance. The TBL considers excellence along all the three lines of sustainable reporting (economic, social and environmental) (Hubbard, 2009).</w:t>
      </w:r>
    </w:p>
    <w:p w:rsidR="00D572F3" w:rsidRPr="00FD650D" w:rsidRDefault="00FA0226" w:rsidP="00FD650D">
      <w:pPr>
        <w:pStyle w:val="Heading1"/>
        <w:spacing w:before="0" w:line="480" w:lineRule="auto"/>
        <w:rPr>
          <w:rFonts w:ascii="Times New Roman" w:hAnsi="Times New Roman" w:cs="Times New Roman"/>
          <w:b/>
          <w:bCs/>
          <w:color w:val="auto"/>
          <w:sz w:val="24"/>
        </w:rPr>
      </w:pPr>
      <w:bookmarkStart w:id="25" w:name="_Toc111797029"/>
      <w:r>
        <w:rPr>
          <w:rFonts w:ascii="Times New Roman" w:hAnsi="Times New Roman" w:cs="Times New Roman"/>
          <w:b/>
          <w:bCs/>
          <w:color w:val="auto"/>
          <w:sz w:val="24"/>
        </w:rPr>
        <w:t>2.2</w:t>
      </w:r>
      <w:r w:rsidR="00D572F3" w:rsidRPr="00FD650D">
        <w:rPr>
          <w:rFonts w:ascii="Times New Roman" w:hAnsi="Times New Roman" w:cs="Times New Roman"/>
          <w:b/>
          <w:bCs/>
          <w:color w:val="auto"/>
          <w:sz w:val="24"/>
        </w:rPr>
        <w:t xml:space="preserve"> </w:t>
      </w:r>
      <w:r w:rsidR="00D572F3" w:rsidRPr="00FD650D">
        <w:rPr>
          <w:rFonts w:ascii="Times New Roman" w:hAnsi="Times New Roman" w:cs="Times New Roman"/>
          <w:b/>
          <w:color w:val="auto"/>
          <w:sz w:val="24"/>
        </w:rPr>
        <w:t xml:space="preserve">Theoretical </w:t>
      </w:r>
      <w:bookmarkEnd w:id="25"/>
      <w:r>
        <w:rPr>
          <w:rFonts w:ascii="Times New Roman" w:hAnsi="Times New Roman" w:cs="Times New Roman"/>
          <w:b/>
          <w:color w:val="auto"/>
          <w:sz w:val="24"/>
        </w:rPr>
        <w:t>Framework</w:t>
      </w:r>
    </w:p>
    <w:p w:rsidR="00D572F3" w:rsidRPr="000F03B5" w:rsidRDefault="00D572F3" w:rsidP="00D572F3">
      <w:pPr>
        <w:autoSpaceDE w:val="0"/>
        <w:autoSpaceDN w:val="0"/>
        <w:adjustRightInd w:val="0"/>
        <w:spacing w:after="0" w:line="480" w:lineRule="auto"/>
        <w:rPr>
          <w:rFonts w:ascii="Times New Roman" w:hAnsi="Times New Roman" w:cs="Times New Roman"/>
          <w:sz w:val="24"/>
          <w:szCs w:val="24"/>
        </w:rPr>
      </w:pPr>
      <w:r w:rsidRPr="000F03B5">
        <w:rPr>
          <w:rFonts w:ascii="Times New Roman" w:hAnsi="Times New Roman" w:cs="Times New Roman"/>
          <w:sz w:val="24"/>
          <w:szCs w:val="24"/>
        </w:rPr>
        <w:t>Two prominent theories were used to underpin the study. They were as follows:</w:t>
      </w:r>
    </w:p>
    <w:p w:rsidR="00D572F3" w:rsidRPr="000F03B5" w:rsidRDefault="00D572F3" w:rsidP="00D572F3">
      <w:pPr>
        <w:autoSpaceDE w:val="0"/>
        <w:autoSpaceDN w:val="0"/>
        <w:adjustRightInd w:val="0"/>
        <w:spacing w:after="0" w:line="480" w:lineRule="auto"/>
        <w:rPr>
          <w:rFonts w:ascii="Times New Roman" w:hAnsi="Times New Roman" w:cs="Times New Roman"/>
          <w:sz w:val="24"/>
          <w:szCs w:val="24"/>
        </w:rPr>
      </w:pPr>
      <w:r w:rsidRPr="000F03B5">
        <w:rPr>
          <w:rFonts w:ascii="Times New Roman" w:hAnsi="Times New Roman" w:cs="Times New Roman"/>
          <w:sz w:val="24"/>
          <w:szCs w:val="24"/>
        </w:rPr>
        <w:t>i. Generic Strategy Theory</w:t>
      </w:r>
    </w:p>
    <w:p w:rsidR="00D572F3" w:rsidRPr="000F03B5" w:rsidRDefault="00D572F3" w:rsidP="00D572F3">
      <w:pPr>
        <w:autoSpaceDE w:val="0"/>
        <w:autoSpaceDN w:val="0"/>
        <w:adjustRightInd w:val="0"/>
        <w:spacing w:after="0" w:line="480" w:lineRule="auto"/>
        <w:rPr>
          <w:rFonts w:ascii="Times New Roman" w:hAnsi="Times New Roman" w:cs="Times New Roman"/>
          <w:sz w:val="24"/>
          <w:szCs w:val="24"/>
        </w:rPr>
      </w:pPr>
      <w:r w:rsidRPr="000F03B5">
        <w:rPr>
          <w:rFonts w:ascii="Times New Roman" w:hAnsi="Times New Roman" w:cs="Times New Roman"/>
          <w:sz w:val="24"/>
          <w:szCs w:val="24"/>
        </w:rPr>
        <w:t xml:space="preserve">ii. </w:t>
      </w:r>
      <w:r w:rsidRPr="000F03B5">
        <w:rPr>
          <w:rFonts w:ascii="Times New Roman" w:hAnsi="Times New Roman" w:cs="Times New Roman"/>
          <w:bCs/>
          <w:sz w:val="24"/>
          <w:szCs w:val="24"/>
        </w:rPr>
        <w:t>Porter’s Five Forces Driving Competition Theory</w:t>
      </w:r>
    </w:p>
    <w:p w:rsidR="00D572F3" w:rsidRPr="000F03B5" w:rsidRDefault="00FA0226" w:rsidP="00D572F3">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2.2</w:t>
      </w:r>
      <w:r w:rsidR="00D572F3" w:rsidRPr="000F03B5">
        <w:rPr>
          <w:rFonts w:ascii="Times New Roman" w:hAnsi="Times New Roman" w:cs="Times New Roman"/>
          <w:b/>
          <w:sz w:val="24"/>
          <w:szCs w:val="24"/>
        </w:rPr>
        <w:t>.1 Generic Strategy Theory</w:t>
      </w:r>
    </w:p>
    <w:p w:rsidR="00D572F3" w:rsidRPr="000F03B5" w:rsidRDefault="00D572F3" w:rsidP="00D572F3">
      <w:pPr>
        <w:pStyle w:val="Default"/>
        <w:spacing w:line="480" w:lineRule="auto"/>
        <w:jc w:val="both"/>
        <w:rPr>
          <w:color w:val="auto"/>
        </w:rPr>
      </w:pPr>
      <w:r>
        <w:rPr>
          <w:color w:val="auto"/>
        </w:rPr>
        <w:tab/>
      </w:r>
      <w:r w:rsidRPr="000F03B5">
        <w:rPr>
          <w:color w:val="auto"/>
        </w:rPr>
        <w:t xml:space="preserve">A review of the Generic strategy theory shows that they are built to achieve the objective of the business and that they either focus on the market structure, the consumer behavior, and the prevailing state of the economy of that market. In some cases the strategies are directed towards exploiting existing demands, in other cases the pricing strategies are set to create those demands where there is a latent demand or potential consumer need that has not been converted to a want and hence demand. Basically the </w:t>
      </w:r>
      <w:r w:rsidRPr="000F03B5">
        <w:rPr>
          <w:color w:val="auto"/>
        </w:rPr>
        <w:lastRenderedPageBreak/>
        <w:t xml:space="preserve">four factors that influence the price and hence pricing strategy employed by a firm for its product and services are: The firm’s pricing objectives, Costs, Competition, and Demand (Lovelock, 2015) </w:t>
      </w:r>
    </w:p>
    <w:p w:rsidR="00D572F3" w:rsidRPr="000F03B5" w:rsidRDefault="00D572F3" w:rsidP="00D572F3">
      <w:pPr>
        <w:pStyle w:val="Default"/>
        <w:spacing w:line="480" w:lineRule="auto"/>
        <w:ind w:firstLine="720"/>
        <w:jc w:val="both"/>
        <w:rPr>
          <w:color w:val="auto"/>
        </w:rPr>
      </w:pPr>
      <w:r w:rsidRPr="000F03B5">
        <w:rPr>
          <w:color w:val="auto"/>
        </w:rPr>
        <w:t xml:space="preserve">A firm has to consider many factors in setting up its pricing policy </w:t>
      </w:r>
      <w:r>
        <w:rPr>
          <w:color w:val="auto"/>
        </w:rPr>
        <w:t xml:space="preserve">(Olivia </w:t>
      </w:r>
      <w:r w:rsidRPr="000F03B5">
        <w:rPr>
          <w:color w:val="auto"/>
        </w:rPr>
        <w:t>Duta, et. al. 2013). In setting up a new price for any product or service, a price has to follow a six steps process: select pricing objective, determine demand, estimate costs, analyze competitors</w:t>
      </w:r>
      <w:r w:rsidRPr="000F03B5">
        <w:rPr>
          <w:rFonts w:eastAsia="MS Mincho"/>
          <w:color w:val="auto"/>
        </w:rPr>
        <w:t>‟</w:t>
      </w:r>
      <w:r w:rsidRPr="000F03B5">
        <w:rPr>
          <w:color w:val="auto"/>
        </w:rPr>
        <w:t xml:space="preserve"> costs, prices and offers, select a pricing method, and select the final price. Traditionally, a price has often reviewed four factors to arrive at a price. These are pricing objectives, cost, and demand and industry competition. However, it has now been established that there are other variables under pinning these factors that determine a customer’s willingness to accept a price and thereby influence the pricing strategies adopted by an organization by being customer centric. The goal of customer centric organizations is to provide consumers with more value than the competitors. Value is the difference between what consumers give up (i.e. time, money or other resources) for a product and benefit they receive. In today’s value conscious environment sellers must develop and communicate the overall value of their products (</w:t>
      </w:r>
      <w:r>
        <w:rPr>
          <w:color w:val="auto"/>
        </w:rPr>
        <w:t xml:space="preserve">Dr. Dhruv </w:t>
      </w:r>
      <w:r w:rsidRPr="000F03B5">
        <w:rPr>
          <w:color w:val="auto"/>
        </w:rPr>
        <w:t xml:space="preserve">Grewal, et. al., 2010; </w:t>
      </w:r>
      <w:r w:rsidRPr="00CF240F">
        <w:rPr>
          <w:rFonts w:cs="Arial"/>
          <w:color w:val="000000" w:themeColor="text1"/>
          <w:shd w:val="clear" w:color="auto" w:fill="FFFFFF"/>
        </w:rPr>
        <w:t>Valarie A.</w:t>
      </w:r>
      <w:r w:rsidRPr="00CF240F">
        <w:rPr>
          <w:color w:val="000000" w:themeColor="text1"/>
        </w:rPr>
        <w:t xml:space="preserve"> </w:t>
      </w:r>
      <w:r w:rsidRPr="000F03B5">
        <w:rPr>
          <w:color w:val="auto"/>
        </w:rPr>
        <w:t xml:space="preserve">Zeithaml, 2012). Quality often thought to be synonymous with value is not enough to sustain competitive advantage in today’s environment, but the combination of other components of value such as brand, image, price and product features, does provide advantage (Woodruff, 2011). Consumers choose products that provide the greatest value not necessarily in terms of cost saving but in terms of overall benefits, </w:t>
      </w:r>
      <w:r w:rsidRPr="000F03B5">
        <w:rPr>
          <w:color w:val="auto"/>
        </w:rPr>
        <w:lastRenderedPageBreak/>
        <w:t xml:space="preserve">which might include the approval of peers. Pricing strategies therefore will be influenced by the overall marketing strategy. That is the allocation of resources to develop and sell goods or services that consumers will perceive to provide more value than competitive goods or services. </w:t>
      </w:r>
    </w:p>
    <w:p w:rsidR="00D572F3" w:rsidRPr="00D572F3" w:rsidRDefault="00D572F3" w:rsidP="00D572F3">
      <w:pPr>
        <w:pStyle w:val="Default"/>
        <w:spacing w:line="480" w:lineRule="auto"/>
        <w:jc w:val="both"/>
        <w:rPr>
          <w:b/>
          <w:color w:val="auto"/>
        </w:rPr>
      </w:pPr>
      <w:r w:rsidRPr="00D572F3">
        <w:rPr>
          <w:b/>
          <w:bCs/>
          <w:color w:val="auto"/>
        </w:rPr>
        <w:t xml:space="preserve">Pricing Objectives </w:t>
      </w:r>
    </w:p>
    <w:p w:rsidR="00D572F3" w:rsidRPr="000F03B5" w:rsidRDefault="00D572F3" w:rsidP="00D572F3">
      <w:pPr>
        <w:pStyle w:val="Default"/>
        <w:spacing w:line="480" w:lineRule="auto"/>
        <w:ind w:firstLine="720"/>
        <w:jc w:val="both"/>
        <w:rPr>
          <w:color w:val="auto"/>
        </w:rPr>
      </w:pPr>
      <w:r w:rsidRPr="000F03B5">
        <w:rPr>
          <w:color w:val="auto"/>
        </w:rPr>
        <w:t xml:space="preserve">Setting specific pricing objectives that are realistic, measurable, and attainable is an important part of pricing strategy (Jain, 2014). Jain (2014) identified a number of objectives that firms may pursue; most of them reflect the reality of making profits by increasing volume, margin or some combination of the two. </w:t>
      </w:r>
    </w:p>
    <w:p w:rsidR="00D572F3" w:rsidRPr="00D572F3" w:rsidRDefault="00D572F3" w:rsidP="00D572F3">
      <w:pPr>
        <w:pStyle w:val="Default"/>
        <w:spacing w:line="480" w:lineRule="auto"/>
        <w:jc w:val="both"/>
        <w:rPr>
          <w:b/>
          <w:color w:val="auto"/>
        </w:rPr>
      </w:pPr>
      <w:r w:rsidRPr="00D572F3">
        <w:rPr>
          <w:b/>
          <w:bCs/>
          <w:color w:val="auto"/>
        </w:rPr>
        <w:t xml:space="preserve">Supply and Demand </w:t>
      </w:r>
    </w:p>
    <w:p w:rsidR="00D572F3" w:rsidRPr="000F03B5" w:rsidRDefault="00D572F3" w:rsidP="00D572F3">
      <w:pPr>
        <w:pStyle w:val="Default"/>
        <w:spacing w:line="480" w:lineRule="auto"/>
        <w:ind w:firstLine="720"/>
        <w:jc w:val="both"/>
        <w:rPr>
          <w:color w:val="auto"/>
        </w:rPr>
      </w:pPr>
      <w:r w:rsidRPr="000F03B5">
        <w:rPr>
          <w:color w:val="auto"/>
        </w:rPr>
        <w:t xml:space="preserve">The basic laws of supply and demand have an obvious influence on pricing strategies (Moore. 2013). That is as price go up demand falls, however there are exceptional cases brought about by customer expectations regarding pricing. In such case where customer expectations agree with the price increase then demand will not fall. Therefore under such cases customer expectations can be a driving force in pricing strategy. </w:t>
      </w:r>
    </w:p>
    <w:p w:rsidR="00D572F3" w:rsidRPr="00D572F3" w:rsidRDefault="00D572F3" w:rsidP="00D572F3">
      <w:pPr>
        <w:pStyle w:val="Default"/>
        <w:spacing w:line="480" w:lineRule="auto"/>
        <w:jc w:val="both"/>
        <w:rPr>
          <w:b/>
          <w:color w:val="auto"/>
        </w:rPr>
      </w:pPr>
      <w:r w:rsidRPr="00D572F3">
        <w:rPr>
          <w:b/>
          <w:bCs/>
          <w:color w:val="auto"/>
        </w:rPr>
        <w:t xml:space="preserve">Firm’s Cost Structure </w:t>
      </w:r>
    </w:p>
    <w:p w:rsidR="00D572F3" w:rsidRPr="000F03B5" w:rsidRDefault="00D572F3" w:rsidP="00D572F3">
      <w:pPr>
        <w:pStyle w:val="Default"/>
        <w:spacing w:line="480" w:lineRule="auto"/>
        <w:ind w:firstLine="720"/>
        <w:jc w:val="both"/>
        <w:rPr>
          <w:color w:val="auto"/>
        </w:rPr>
      </w:pPr>
      <w:r w:rsidRPr="000F03B5">
        <w:rPr>
          <w:color w:val="auto"/>
        </w:rPr>
        <w:t xml:space="preserve">Demand sets the ceiling on the price the company can charge for a product or service, costs set the floor. The company wants here; include charging a price that will cover its cost of production, distribution, and sales of the product including a fair return for its effort and risk. </w:t>
      </w:r>
    </w:p>
    <w:p w:rsidR="00D572F3" w:rsidRPr="000F03B5" w:rsidRDefault="00D572F3" w:rsidP="00D572F3">
      <w:pPr>
        <w:pStyle w:val="Default"/>
        <w:spacing w:line="480" w:lineRule="auto"/>
        <w:ind w:firstLine="720"/>
        <w:jc w:val="both"/>
        <w:rPr>
          <w:color w:val="auto"/>
        </w:rPr>
      </w:pPr>
      <w:r w:rsidRPr="000F03B5">
        <w:rPr>
          <w:color w:val="auto"/>
        </w:rPr>
        <w:lastRenderedPageBreak/>
        <w:t xml:space="preserve">Fixed and variable costs are the major concern of a price. In addition the price may sometimes need to consider other types of costs, such as out-of-pocket costs, incremental costs, opportunity costs, controllable costs, and replacement costs. A firm must consider the impact of fixed costs to variable costs, the economies of scale that can be obtained and its cost structure as compared to that of the competitors to inform the decision making process to arrive at a suitable pricing strategy, If the fixed costs of a company in comparison to its variable costs form a high proportion of its total cost, then it is advisable to select pricing strategy which will increase the market share or volume of sales, adding of sales volume will help to increase earnings. For example, in passenger airline firm whose fixed cost is as high as 60% - 70% of total cost, once fixed cost is recovered, any additional tickets sold add greatly to earnings. Such an industry is called volume sensitive. Conversely there are some industries, such as the consumer electronics industry, where variable costs constitute a higher proportion of total cost than fixed cost. Such industries are price sensitive because even a small increase in price add much to earnings If the economies of scale obtainable from a company’s operations are substantial, the company should plan to expand market share and with respect to long term prices, take expected decline in costs into account. Alternatively, if operations are expected to produce a decline in costs arising from a reduction in average costs, then prices may be lowered in the long-run to gain higher market share. Depending on a firm’s competitive advantage, it may choose a pricing strategy that calms the market or go for an all out war. For example if a manufacturer is a low cost producer relative to the </w:t>
      </w:r>
      <w:r w:rsidRPr="000F03B5">
        <w:rPr>
          <w:color w:val="auto"/>
        </w:rPr>
        <w:lastRenderedPageBreak/>
        <w:t xml:space="preserve">competitors, it will earn additional profit by maintaining prices at competitive levels. The additional profits can be used to promote the product aggressively and increase the overall market share of the business. If, however, the costs of a manufacturer are high compared to those of its competitors, then the manufacturer is in no position to reduce prices because that tactic may lead to a price war that it would most likely lose. </w:t>
      </w:r>
    </w:p>
    <w:p w:rsidR="00D572F3" w:rsidRPr="000F03B5" w:rsidRDefault="00D572F3" w:rsidP="00D572F3">
      <w:pPr>
        <w:pStyle w:val="Default"/>
        <w:spacing w:line="480" w:lineRule="auto"/>
        <w:ind w:firstLine="720"/>
        <w:jc w:val="both"/>
        <w:rPr>
          <w:color w:val="auto"/>
        </w:rPr>
      </w:pPr>
      <w:r w:rsidRPr="000F03B5">
        <w:rPr>
          <w:color w:val="auto"/>
        </w:rPr>
        <w:t>Gessman (2013), a senior price at Strategic Pricing Group postulates that marketers must therefore evaluate such critical information as: „Given our cost structure, what volume changes are necessary to make price changes profitable?</w:t>
      </w:r>
      <w:r w:rsidRPr="000F03B5">
        <w:rPr>
          <w:rFonts w:eastAsia="MS Mincho"/>
          <w:color w:val="auto"/>
        </w:rPr>
        <w:t>‟</w:t>
      </w:r>
      <w:r w:rsidRPr="000F03B5">
        <w:rPr>
          <w:color w:val="auto"/>
        </w:rPr>
        <w:t xml:space="preserve"> They must determine how many customers will ascribe how much value to the firms</w:t>
      </w:r>
      <w:r w:rsidRPr="000F03B5">
        <w:rPr>
          <w:rFonts w:eastAsia="MS Mincho"/>
          <w:color w:val="auto"/>
        </w:rPr>
        <w:t>‟</w:t>
      </w:r>
      <w:r w:rsidRPr="000F03B5">
        <w:rPr>
          <w:color w:val="auto"/>
        </w:rPr>
        <w:t xml:space="preserve"> offerings. The firm managers should know that market share is determined by value delivery at competitive advantage, and not just price cuts. Therefore the correct question is not “what levels of price will enable us achieve our sales and market share objective? But “what share of the market can we most profitably serve?” Similarly, firm managers and marketers alike must ask “what prices can we convince customers are supported by the value of our products and services?” and “how can we better segment the market to reflect differences in value delivered to different types of customers?”, create different levels of value and price options for different market segments and their respective value needs and design reduced price options that makes the demand for a price concession the customers problem for the customer must then choose which benefits to forgo. </w:t>
      </w:r>
    </w:p>
    <w:p w:rsidR="001F3C0A" w:rsidRDefault="001F3C0A" w:rsidP="00D572F3">
      <w:pPr>
        <w:pStyle w:val="Default"/>
        <w:spacing w:line="480" w:lineRule="auto"/>
        <w:jc w:val="both"/>
        <w:rPr>
          <w:b/>
          <w:bCs/>
          <w:color w:val="auto"/>
        </w:rPr>
      </w:pPr>
    </w:p>
    <w:p w:rsidR="001F3C0A" w:rsidRDefault="001F3C0A" w:rsidP="00D572F3">
      <w:pPr>
        <w:pStyle w:val="Default"/>
        <w:spacing w:line="480" w:lineRule="auto"/>
        <w:jc w:val="both"/>
        <w:rPr>
          <w:b/>
          <w:bCs/>
          <w:color w:val="auto"/>
        </w:rPr>
      </w:pPr>
    </w:p>
    <w:p w:rsidR="00D572F3" w:rsidRPr="00D572F3" w:rsidRDefault="00D572F3" w:rsidP="00D572F3">
      <w:pPr>
        <w:pStyle w:val="Default"/>
        <w:spacing w:line="480" w:lineRule="auto"/>
        <w:jc w:val="both"/>
        <w:rPr>
          <w:b/>
          <w:color w:val="auto"/>
        </w:rPr>
      </w:pPr>
      <w:r w:rsidRPr="00D572F3">
        <w:rPr>
          <w:b/>
          <w:bCs/>
          <w:color w:val="auto"/>
        </w:rPr>
        <w:lastRenderedPageBreak/>
        <w:t xml:space="preserve">Buyers’ Price Knowledge </w:t>
      </w:r>
    </w:p>
    <w:p w:rsidR="00D572F3" w:rsidRPr="000F03B5" w:rsidRDefault="00D572F3" w:rsidP="00D572F3">
      <w:pPr>
        <w:pStyle w:val="Default"/>
        <w:spacing w:line="480" w:lineRule="auto"/>
        <w:ind w:firstLine="720"/>
        <w:jc w:val="both"/>
        <w:rPr>
          <w:color w:val="auto"/>
        </w:rPr>
      </w:pPr>
      <w:r w:rsidRPr="000F03B5">
        <w:rPr>
          <w:color w:val="auto"/>
        </w:rPr>
        <w:t>There has been considerable research investigating customer price knowledge. Monroe and Lee (2014) cite over sixteen previous studies, most of which focus on measuring customers</w:t>
      </w:r>
      <w:r w:rsidRPr="000F03B5">
        <w:rPr>
          <w:rFonts w:eastAsia="MS Mincho"/>
          <w:color w:val="auto"/>
        </w:rPr>
        <w:t>‟</w:t>
      </w:r>
      <w:r w:rsidRPr="000F03B5">
        <w:rPr>
          <w:color w:val="auto"/>
        </w:rPr>
        <w:t xml:space="preserve"> short-term price knowledge of consumer packaged goods. In one of the earliest studies, Gabor and Granger (2011) conducted in-home interviews with hundreds of housewives in Nottingham, England. They found that consumers were able to provide price estimates for eight-two percent of the products in their study. Thus, eighteen percent of customers were not able to recall the price of an item. In addition, only sixty five percent of customers were able to recall a price within five percent of the actual price. These findings have been replicated in later studies, which generally reveal that only half of the customers asked can accurately recall prices (Allen, Harrell </w:t>
      </w:r>
      <w:r>
        <w:rPr>
          <w:color w:val="auto"/>
        </w:rPr>
        <w:t>&amp;</w:t>
      </w:r>
      <w:r w:rsidRPr="000F03B5">
        <w:rPr>
          <w:color w:val="auto"/>
        </w:rPr>
        <w:t xml:space="preserve"> Hutt 2011, Conover 2012, Progressive Grocer 2001, 2015). In perhaps the most frequently-cited study, Dickson and Sawyer (2014) asked supermarket shoppers to recall the price of an item shortly after they placed it into their shopping cart. Surprisingly, fewer than 50% of consumers accurately recall the price. While price recall taps into consumers explicit memory recent research has suggested that consumers may encode and store price knowledge in implicit memory. Monroe and Lee (2014) argue that this implies a clear distinction between what consumers remember about prices versus what they know about prices. They remark that “the distinction between remembering and knowing contrasts the capacity for conscious recollection about the occurrence of facts and events versus the </w:t>
      </w:r>
      <w:r w:rsidRPr="000F03B5">
        <w:rPr>
          <w:color w:val="auto"/>
        </w:rPr>
        <w:lastRenderedPageBreak/>
        <w:t xml:space="preserve">capacity for non-conscious retrieval of the past event, as in priming, skill learning, habit formation, and classical knowledge </w:t>
      </w:r>
    </w:p>
    <w:p w:rsidR="00D572F3" w:rsidRPr="00D572F3" w:rsidRDefault="00D572F3" w:rsidP="00D572F3">
      <w:pPr>
        <w:pStyle w:val="Default"/>
        <w:spacing w:line="480" w:lineRule="auto"/>
        <w:jc w:val="both"/>
        <w:rPr>
          <w:b/>
          <w:color w:val="auto"/>
        </w:rPr>
      </w:pPr>
      <w:r w:rsidRPr="00D572F3">
        <w:rPr>
          <w:b/>
          <w:bCs/>
          <w:color w:val="auto"/>
        </w:rPr>
        <w:t xml:space="preserve">Industry Competition Based Pricing </w:t>
      </w:r>
    </w:p>
    <w:p w:rsidR="00D572F3" w:rsidRPr="000F03B5" w:rsidRDefault="00D572F3" w:rsidP="00D572F3">
      <w:pPr>
        <w:pStyle w:val="Default"/>
        <w:spacing w:line="480" w:lineRule="auto"/>
        <w:ind w:firstLine="720"/>
        <w:jc w:val="both"/>
        <w:rPr>
          <w:color w:val="auto"/>
        </w:rPr>
      </w:pPr>
      <w:r w:rsidRPr="000F03B5">
        <w:rPr>
          <w:color w:val="auto"/>
        </w:rPr>
        <w:t>What strategy to pursue need to flow directly from solid analysis of a company’s external environment and internal situations. The two biggest considerations being industry and competitive conditions comprising its environment, and a company’s competitive capabilities, resources, internal strengths and we</w:t>
      </w:r>
      <w:r w:rsidR="00FA0226">
        <w:rPr>
          <w:color w:val="auto"/>
        </w:rPr>
        <w:t>aknesses, and market position (Porter, 2014</w:t>
      </w:r>
      <w:r w:rsidRPr="000F03B5">
        <w:rPr>
          <w:color w:val="auto"/>
        </w:rPr>
        <w:t xml:space="preserve">). Porter (2014) postulates, industries differ widely in their economic characteristics, competitive situations, and future profit aspects. The economic and competitive traits of the fast-food business have little in common with those providing internet related products and services. The cable-TV business is shaped by industry and competitive conditions radically different from those of the soft drink or alcohol business. The economic character of industries varies according to a number of factors: the size and market growth rate, the pace of technological change, the geographical boundaries of the market (which can extend from local to global), the number and size of buyers and sellers, whether sellers products are virtually identical or highly differentiated, the extent to which costs are affected by economies of scale, and types of distribution channels used to access buyers. Competitive forces can be moderate in one industry and extremely fierce, even cutthroat in another. Moreover, industries differ widely in the degree of competitive emphasis put on price, product quality, performance features, service, advertising and promotion, and new product innovation. In </w:t>
      </w:r>
      <w:r w:rsidRPr="000F03B5">
        <w:rPr>
          <w:color w:val="auto"/>
        </w:rPr>
        <w:lastRenderedPageBreak/>
        <w:t>some industries, price competition dominates the market place, while in others the competitive emphasis is centered on quality, product performance, customer service and brand image/reputation. In other industries, the challenge is for companies to work cooperatively with suppliers, customers, and may even select competitors to form strategic alliance in product innovation and development. An industry’s economic traits and competitive conditions, and how they are expected to change determine whether it’s future profit prospects will be poor, or average, or excellent. Industry and competitive conditions differ so much that leading companies in unattractive industry can find it hard to earn respectable profits, while even weak companies in attractive industries can turn in good performances</w:t>
      </w:r>
    </w:p>
    <w:p w:rsidR="00D572F3" w:rsidRPr="00FD650D" w:rsidRDefault="00FA0226" w:rsidP="00FD650D">
      <w:pPr>
        <w:pStyle w:val="Heading1"/>
        <w:spacing w:before="0" w:line="480" w:lineRule="auto"/>
        <w:rPr>
          <w:rFonts w:ascii="Times New Roman" w:hAnsi="Times New Roman" w:cs="Times New Roman"/>
          <w:b/>
          <w:color w:val="auto"/>
          <w:sz w:val="24"/>
        </w:rPr>
      </w:pPr>
      <w:bookmarkStart w:id="26" w:name="_Toc111797030"/>
      <w:r>
        <w:rPr>
          <w:rFonts w:ascii="Times New Roman" w:hAnsi="Times New Roman" w:cs="Times New Roman"/>
          <w:b/>
          <w:color w:val="auto"/>
          <w:sz w:val="24"/>
        </w:rPr>
        <w:t>2.2</w:t>
      </w:r>
      <w:r w:rsidR="00D572F3" w:rsidRPr="00FD650D">
        <w:rPr>
          <w:rFonts w:ascii="Times New Roman" w:hAnsi="Times New Roman" w:cs="Times New Roman"/>
          <w:b/>
          <w:color w:val="auto"/>
          <w:sz w:val="24"/>
        </w:rPr>
        <w:t>.2 Porter’s Five Forces Driving Competition Theory</w:t>
      </w:r>
      <w:bookmarkEnd w:id="26"/>
    </w:p>
    <w:p w:rsidR="00D572F3" w:rsidRPr="00D572F3" w:rsidRDefault="00D572F3" w:rsidP="00D572F3">
      <w:pPr>
        <w:autoSpaceDE w:val="0"/>
        <w:autoSpaceDN w:val="0"/>
        <w:adjustRightInd w:val="0"/>
        <w:spacing w:after="0" w:line="480" w:lineRule="auto"/>
        <w:rPr>
          <w:rFonts w:ascii="Times New Roman" w:hAnsi="Times New Roman" w:cs="Times New Roman"/>
          <w:b/>
          <w:bCs/>
          <w:color w:val="000000"/>
          <w:sz w:val="24"/>
          <w:szCs w:val="24"/>
        </w:rPr>
      </w:pPr>
      <w:r w:rsidRPr="00D572F3">
        <w:rPr>
          <w:rFonts w:ascii="Times New Roman" w:hAnsi="Times New Roman" w:cs="Times New Roman"/>
          <w:b/>
          <w:bCs/>
          <w:color w:val="000000"/>
          <w:sz w:val="24"/>
          <w:szCs w:val="24"/>
        </w:rPr>
        <w:t>Threat of New Entrants</w:t>
      </w:r>
    </w:p>
    <w:p w:rsidR="00D572F3" w:rsidRPr="000F03B5" w:rsidRDefault="00D572F3" w:rsidP="00D572F3">
      <w:pPr>
        <w:autoSpaceDE w:val="0"/>
        <w:autoSpaceDN w:val="0"/>
        <w:adjustRightInd w:val="0"/>
        <w:spacing w:after="0" w:line="480" w:lineRule="auto"/>
        <w:ind w:firstLine="72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Profitable markets that yield high returns will attract new firms. This result</w:t>
      </w:r>
      <w:r>
        <w:rPr>
          <w:rFonts w:ascii="Times New Roman" w:eastAsia="FreeSerif-Identity-H" w:hAnsi="Times New Roman" w:cs="Times New Roman"/>
          <w:color w:val="000000"/>
          <w:sz w:val="24"/>
          <w:szCs w:val="24"/>
        </w:rPr>
        <w:t>s</w:t>
      </w:r>
      <w:r w:rsidRPr="000F03B5">
        <w:rPr>
          <w:rFonts w:ascii="Times New Roman" w:eastAsia="FreeSerif-Identity-H" w:hAnsi="Times New Roman" w:cs="Times New Roman"/>
          <w:color w:val="000000"/>
          <w:sz w:val="24"/>
          <w:szCs w:val="24"/>
        </w:rPr>
        <w:t xml:space="preserve"> in many new entrants, which eventually</w:t>
      </w:r>
      <w:r>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will decrease profitability for all firms in the industry. Unless</w:t>
      </w:r>
      <w:r>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 xml:space="preserve">the entry of new firms can be blocked by </w:t>
      </w:r>
      <w:r w:rsidRPr="000F03B5">
        <w:rPr>
          <w:rFonts w:ascii="Times New Roman" w:eastAsia="FreeSerif-Identity-H" w:hAnsi="Times New Roman" w:cs="Times New Roman"/>
          <w:color w:val="450000"/>
          <w:sz w:val="24"/>
          <w:szCs w:val="24"/>
        </w:rPr>
        <w:t>incumbents</w:t>
      </w:r>
      <w:r w:rsidRPr="000F03B5">
        <w:rPr>
          <w:rFonts w:ascii="Times New Roman" w:eastAsia="FreeSerif-Identity-H" w:hAnsi="Times New Roman" w:cs="Times New Roman"/>
          <w:color w:val="000000"/>
          <w:sz w:val="24"/>
          <w:szCs w:val="24"/>
        </w:rPr>
        <w:t>(which in business refers to the largest company in a certain industry, for instance, in telecommunications, the traditional</w:t>
      </w:r>
      <w:r>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phone company, typically called the “incumbent operator”),the abnormal profit rate will trend towards zero(</w:t>
      </w:r>
      <w:r w:rsidRPr="000F03B5">
        <w:rPr>
          <w:rFonts w:ascii="Times New Roman" w:eastAsia="FreeSerif-Identity-H" w:hAnsi="Times New Roman" w:cs="Times New Roman"/>
          <w:color w:val="450000"/>
          <w:sz w:val="24"/>
          <w:szCs w:val="24"/>
        </w:rPr>
        <w:t>perfect competition</w:t>
      </w:r>
      <w:r w:rsidRPr="000F03B5">
        <w:rPr>
          <w:rFonts w:ascii="Times New Roman" w:eastAsia="FreeSerif-Identity-H" w:hAnsi="Times New Roman" w:cs="Times New Roman"/>
          <w:color w:val="000000"/>
          <w:sz w:val="24"/>
          <w:szCs w:val="24"/>
        </w:rPr>
        <w:t>).</w:t>
      </w:r>
    </w:p>
    <w:p w:rsidR="00D572F3" w:rsidRPr="000F03B5" w:rsidRDefault="00D572F3" w:rsidP="00D572F3">
      <w:pPr>
        <w:autoSpaceDE w:val="0"/>
        <w:autoSpaceDN w:val="0"/>
        <w:adjustRightInd w:val="0"/>
        <w:spacing w:after="0" w:line="480" w:lineRule="auto"/>
        <w:ind w:firstLine="72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The following factors can have an effect on how much of athreat new entrants may pose:</w:t>
      </w:r>
    </w:p>
    <w:p w:rsidR="00D572F3" w:rsidRPr="000F03B5" w:rsidRDefault="00D572F3" w:rsidP="00D572F3">
      <w:pPr>
        <w:pStyle w:val="ListParagraph"/>
        <w:numPr>
          <w:ilvl w:val="0"/>
          <w:numId w:val="1"/>
        </w:numPr>
        <w:autoSpaceDE w:val="0"/>
        <w:autoSpaceDN w:val="0"/>
        <w:adjustRightInd w:val="0"/>
        <w:spacing w:after="0" w:line="48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lastRenderedPageBreak/>
        <w:t xml:space="preserve">The existence of </w:t>
      </w:r>
      <w:r w:rsidRPr="000F03B5">
        <w:rPr>
          <w:rFonts w:ascii="Times New Roman" w:eastAsia="FreeSerif-Identity-H" w:hAnsi="Times New Roman" w:cs="Times New Roman"/>
          <w:color w:val="450000"/>
          <w:sz w:val="24"/>
          <w:szCs w:val="24"/>
        </w:rPr>
        <w:t xml:space="preserve">barriers to entry </w:t>
      </w:r>
      <w:r w:rsidRPr="000F03B5">
        <w:rPr>
          <w:rFonts w:ascii="Times New Roman" w:eastAsia="FreeSerif-Identity-H" w:hAnsi="Times New Roman" w:cs="Times New Roman"/>
          <w:color w:val="000000"/>
          <w:sz w:val="24"/>
          <w:szCs w:val="24"/>
        </w:rPr>
        <w:t>(</w:t>
      </w:r>
      <w:r w:rsidRPr="000F03B5">
        <w:rPr>
          <w:rFonts w:ascii="Times New Roman" w:eastAsia="FreeSerif-Identity-H" w:hAnsi="Times New Roman" w:cs="Times New Roman"/>
          <w:color w:val="450000"/>
          <w:sz w:val="24"/>
          <w:szCs w:val="24"/>
        </w:rPr>
        <w:t>patents</w:t>
      </w:r>
      <w:r w:rsidRPr="000F03B5">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450000"/>
          <w:sz w:val="24"/>
          <w:szCs w:val="24"/>
        </w:rPr>
        <w:t>rights</w:t>
      </w:r>
      <w:r w:rsidRPr="000F03B5">
        <w:rPr>
          <w:rFonts w:ascii="Times New Roman" w:eastAsia="FreeSerif-Identity-H" w:hAnsi="Times New Roman" w:cs="Times New Roman"/>
          <w:color w:val="000000"/>
          <w:sz w:val="24"/>
          <w:szCs w:val="24"/>
        </w:rPr>
        <w:t>, etc.). The most attractive segment is one in which entry barriers are high and exit barriers are low. Few new firms can enter and non-performing firms can exit easily.</w:t>
      </w:r>
    </w:p>
    <w:p w:rsidR="00D572F3" w:rsidRPr="000F03B5" w:rsidRDefault="00D572F3" w:rsidP="00D572F3">
      <w:pPr>
        <w:pStyle w:val="ListParagraph"/>
        <w:numPr>
          <w:ilvl w:val="0"/>
          <w:numId w:val="1"/>
        </w:numPr>
        <w:autoSpaceDE w:val="0"/>
        <w:autoSpaceDN w:val="0"/>
        <w:adjustRightInd w:val="0"/>
        <w:spacing w:after="0" w:line="48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Government policy</w:t>
      </w:r>
    </w:p>
    <w:p w:rsidR="00D572F3" w:rsidRPr="000F03B5" w:rsidRDefault="00D572F3" w:rsidP="00D572F3">
      <w:pPr>
        <w:pStyle w:val="ListParagraph"/>
        <w:numPr>
          <w:ilvl w:val="0"/>
          <w:numId w:val="1"/>
        </w:numPr>
        <w:autoSpaceDE w:val="0"/>
        <w:autoSpaceDN w:val="0"/>
        <w:adjustRightInd w:val="0"/>
        <w:spacing w:after="0" w:line="48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Capital requirements</w:t>
      </w:r>
    </w:p>
    <w:p w:rsidR="00D572F3" w:rsidRPr="000F03B5" w:rsidRDefault="00D572F3" w:rsidP="00D572F3">
      <w:pPr>
        <w:pStyle w:val="ListParagraph"/>
        <w:numPr>
          <w:ilvl w:val="0"/>
          <w:numId w:val="1"/>
        </w:numPr>
        <w:autoSpaceDE w:val="0"/>
        <w:autoSpaceDN w:val="0"/>
        <w:adjustRightInd w:val="0"/>
        <w:spacing w:after="0" w:line="48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Absolute cost</w:t>
      </w:r>
    </w:p>
    <w:p w:rsidR="00D572F3" w:rsidRPr="000F03B5" w:rsidRDefault="00D572F3" w:rsidP="00D572F3">
      <w:pPr>
        <w:pStyle w:val="ListParagraph"/>
        <w:numPr>
          <w:ilvl w:val="0"/>
          <w:numId w:val="1"/>
        </w:numPr>
        <w:autoSpaceDE w:val="0"/>
        <w:autoSpaceDN w:val="0"/>
        <w:adjustRightInd w:val="0"/>
        <w:spacing w:after="0" w:line="48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Cost disadvantages independent of size</w:t>
      </w:r>
    </w:p>
    <w:p w:rsidR="00D572F3" w:rsidRPr="000F03B5" w:rsidRDefault="00D572F3" w:rsidP="00D572F3">
      <w:pPr>
        <w:pStyle w:val="ListParagraph"/>
        <w:numPr>
          <w:ilvl w:val="0"/>
          <w:numId w:val="1"/>
        </w:numPr>
        <w:autoSpaceDE w:val="0"/>
        <w:autoSpaceDN w:val="0"/>
        <w:adjustRightInd w:val="0"/>
        <w:spacing w:after="0" w:line="480" w:lineRule="auto"/>
        <w:ind w:left="270" w:hanging="270"/>
        <w:jc w:val="both"/>
        <w:rPr>
          <w:rFonts w:ascii="Times New Roman" w:eastAsia="FreeSerif-Identity-H" w:hAnsi="Times New Roman" w:cs="Times New Roman"/>
          <w:color w:val="450000"/>
          <w:sz w:val="24"/>
          <w:szCs w:val="24"/>
        </w:rPr>
      </w:pPr>
      <w:r w:rsidRPr="000F03B5">
        <w:rPr>
          <w:rFonts w:ascii="Times New Roman" w:eastAsia="FreeSerif-Identity-H" w:hAnsi="Times New Roman" w:cs="Times New Roman"/>
          <w:color w:val="450000"/>
          <w:sz w:val="24"/>
          <w:szCs w:val="24"/>
        </w:rPr>
        <w:t>Economies of scale</w:t>
      </w:r>
    </w:p>
    <w:p w:rsidR="00D572F3" w:rsidRPr="000F03B5" w:rsidRDefault="00D572F3" w:rsidP="00D572F3">
      <w:pPr>
        <w:pStyle w:val="ListParagraph"/>
        <w:numPr>
          <w:ilvl w:val="0"/>
          <w:numId w:val="1"/>
        </w:numPr>
        <w:autoSpaceDE w:val="0"/>
        <w:autoSpaceDN w:val="0"/>
        <w:adjustRightInd w:val="0"/>
        <w:spacing w:after="0" w:line="48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Economies of product differences</w:t>
      </w:r>
    </w:p>
    <w:p w:rsidR="00D572F3" w:rsidRPr="000F03B5" w:rsidRDefault="00D572F3" w:rsidP="00D572F3">
      <w:pPr>
        <w:pStyle w:val="ListParagraph"/>
        <w:numPr>
          <w:ilvl w:val="0"/>
          <w:numId w:val="1"/>
        </w:numPr>
        <w:autoSpaceDE w:val="0"/>
        <w:autoSpaceDN w:val="0"/>
        <w:adjustRightInd w:val="0"/>
        <w:spacing w:after="0" w:line="480" w:lineRule="auto"/>
        <w:ind w:left="270" w:hanging="270"/>
        <w:jc w:val="both"/>
        <w:rPr>
          <w:rFonts w:ascii="Times New Roman" w:eastAsia="FreeSerif-Identity-H" w:hAnsi="Times New Roman" w:cs="Times New Roman"/>
          <w:color w:val="450000"/>
          <w:sz w:val="24"/>
          <w:szCs w:val="24"/>
        </w:rPr>
      </w:pPr>
      <w:r w:rsidRPr="000F03B5">
        <w:rPr>
          <w:rFonts w:ascii="Times New Roman" w:eastAsia="FreeSerif-Identity-H" w:hAnsi="Times New Roman" w:cs="Times New Roman"/>
          <w:color w:val="450000"/>
          <w:sz w:val="24"/>
          <w:szCs w:val="24"/>
        </w:rPr>
        <w:t>Product differentiation</w:t>
      </w:r>
    </w:p>
    <w:p w:rsidR="00D572F3" w:rsidRPr="000F03B5" w:rsidRDefault="00D572F3" w:rsidP="00D572F3">
      <w:pPr>
        <w:pStyle w:val="ListParagraph"/>
        <w:numPr>
          <w:ilvl w:val="0"/>
          <w:numId w:val="1"/>
        </w:numPr>
        <w:autoSpaceDE w:val="0"/>
        <w:autoSpaceDN w:val="0"/>
        <w:adjustRightInd w:val="0"/>
        <w:spacing w:after="0" w:line="480" w:lineRule="auto"/>
        <w:ind w:left="270" w:hanging="270"/>
        <w:jc w:val="both"/>
        <w:rPr>
          <w:rFonts w:ascii="Times New Roman" w:eastAsia="FreeSerif-Identity-H" w:hAnsi="Times New Roman" w:cs="Times New Roman"/>
          <w:color w:val="450000"/>
          <w:sz w:val="24"/>
          <w:szCs w:val="24"/>
        </w:rPr>
      </w:pPr>
      <w:r w:rsidRPr="000F03B5">
        <w:rPr>
          <w:rFonts w:ascii="Times New Roman" w:eastAsia="FreeSerif-Identity-H" w:hAnsi="Times New Roman" w:cs="Times New Roman"/>
          <w:color w:val="450000"/>
          <w:sz w:val="24"/>
          <w:szCs w:val="24"/>
        </w:rPr>
        <w:t>Brand equity</w:t>
      </w:r>
    </w:p>
    <w:p w:rsidR="00D572F3" w:rsidRPr="000F03B5" w:rsidRDefault="00D572F3" w:rsidP="00D572F3">
      <w:pPr>
        <w:pStyle w:val="ListParagraph"/>
        <w:numPr>
          <w:ilvl w:val="0"/>
          <w:numId w:val="1"/>
        </w:numPr>
        <w:autoSpaceDE w:val="0"/>
        <w:autoSpaceDN w:val="0"/>
        <w:adjustRightInd w:val="0"/>
        <w:spacing w:after="0" w:line="480" w:lineRule="auto"/>
        <w:ind w:left="270" w:hanging="270"/>
        <w:jc w:val="both"/>
        <w:rPr>
          <w:rFonts w:ascii="Times New Roman" w:eastAsia="FreeSerif-Identity-H" w:hAnsi="Times New Roman" w:cs="Times New Roman"/>
          <w:color w:val="450000"/>
          <w:sz w:val="24"/>
          <w:szCs w:val="24"/>
        </w:rPr>
      </w:pPr>
      <w:r w:rsidRPr="000F03B5">
        <w:rPr>
          <w:rFonts w:ascii="Times New Roman" w:eastAsia="FreeSerif-Identity-H" w:hAnsi="Times New Roman" w:cs="Times New Roman"/>
          <w:color w:val="000000"/>
          <w:sz w:val="24"/>
          <w:szCs w:val="24"/>
        </w:rPr>
        <w:t xml:space="preserve">Switching costs or </w:t>
      </w:r>
      <w:r w:rsidRPr="000F03B5">
        <w:rPr>
          <w:rFonts w:ascii="Times New Roman" w:eastAsia="FreeSerif-Identity-H" w:hAnsi="Times New Roman" w:cs="Times New Roman"/>
          <w:color w:val="450000"/>
          <w:sz w:val="24"/>
          <w:szCs w:val="24"/>
        </w:rPr>
        <w:t>sunk costs</w:t>
      </w:r>
    </w:p>
    <w:p w:rsidR="00D572F3" w:rsidRPr="000F03B5" w:rsidRDefault="00D572F3" w:rsidP="00D572F3">
      <w:pPr>
        <w:pStyle w:val="ListParagraph"/>
        <w:numPr>
          <w:ilvl w:val="0"/>
          <w:numId w:val="1"/>
        </w:numPr>
        <w:autoSpaceDE w:val="0"/>
        <w:autoSpaceDN w:val="0"/>
        <w:adjustRightInd w:val="0"/>
        <w:spacing w:after="0" w:line="48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Expected retaliation</w:t>
      </w:r>
    </w:p>
    <w:p w:rsidR="00D572F3" w:rsidRPr="000F03B5" w:rsidRDefault="00D572F3" w:rsidP="00D572F3">
      <w:pPr>
        <w:pStyle w:val="ListParagraph"/>
        <w:numPr>
          <w:ilvl w:val="0"/>
          <w:numId w:val="1"/>
        </w:numPr>
        <w:autoSpaceDE w:val="0"/>
        <w:autoSpaceDN w:val="0"/>
        <w:adjustRightInd w:val="0"/>
        <w:spacing w:after="0" w:line="48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Access to distribution</w:t>
      </w:r>
    </w:p>
    <w:p w:rsidR="00D572F3" w:rsidRPr="000F03B5" w:rsidRDefault="00D572F3" w:rsidP="00D572F3">
      <w:pPr>
        <w:pStyle w:val="ListParagraph"/>
        <w:numPr>
          <w:ilvl w:val="0"/>
          <w:numId w:val="1"/>
        </w:numPr>
        <w:autoSpaceDE w:val="0"/>
        <w:autoSpaceDN w:val="0"/>
        <w:adjustRightInd w:val="0"/>
        <w:spacing w:after="0" w:line="48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450000"/>
          <w:sz w:val="24"/>
          <w:szCs w:val="24"/>
        </w:rPr>
        <w:t xml:space="preserve">Customer loyalty </w:t>
      </w:r>
      <w:r w:rsidRPr="000F03B5">
        <w:rPr>
          <w:rFonts w:ascii="Times New Roman" w:eastAsia="FreeSerif-Identity-H" w:hAnsi="Times New Roman" w:cs="Times New Roman"/>
          <w:color w:val="000000"/>
          <w:sz w:val="24"/>
          <w:szCs w:val="24"/>
        </w:rPr>
        <w:t>to established brands</w:t>
      </w:r>
    </w:p>
    <w:p w:rsidR="00D572F3" w:rsidRPr="000F03B5" w:rsidRDefault="00D572F3" w:rsidP="00D572F3">
      <w:pPr>
        <w:pStyle w:val="ListParagraph"/>
        <w:numPr>
          <w:ilvl w:val="0"/>
          <w:numId w:val="1"/>
        </w:numPr>
        <w:autoSpaceDE w:val="0"/>
        <w:autoSpaceDN w:val="0"/>
        <w:adjustRightInd w:val="0"/>
        <w:spacing w:after="0" w:line="48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Industry profitability (the more profitable the industry the more attractive it will be to new competitors)</w:t>
      </w:r>
    </w:p>
    <w:p w:rsidR="00D572F3" w:rsidRPr="008E0A57" w:rsidRDefault="00D572F3" w:rsidP="00D572F3">
      <w:pPr>
        <w:autoSpaceDE w:val="0"/>
        <w:autoSpaceDN w:val="0"/>
        <w:adjustRightInd w:val="0"/>
        <w:spacing w:after="0" w:line="480" w:lineRule="auto"/>
        <w:jc w:val="both"/>
        <w:rPr>
          <w:rFonts w:ascii="Times New Roman" w:eastAsia="FreeSerif-Identity-H" w:hAnsi="Times New Roman" w:cs="Times New Roman"/>
          <w:b/>
          <w:bCs/>
          <w:color w:val="000000"/>
          <w:sz w:val="24"/>
          <w:szCs w:val="24"/>
        </w:rPr>
      </w:pPr>
      <w:r w:rsidRPr="008E0A57">
        <w:rPr>
          <w:rFonts w:ascii="Times New Roman" w:eastAsia="FreeSerif-Identity-H" w:hAnsi="Times New Roman" w:cs="Times New Roman"/>
          <w:b/>
          <w:bCs/>
          <w:color w:val="000000"/>
          <w:sz w:val="24"/>
          <w:szCs w:val="24"/>
        </w:rPr>
        <w:t xml:space="preserve">Threat of Substitute </w:t>
      </w:r>
    </w:p>
    <w:p w:rsidR="00D572F3" w:rsidRPr="000F03B5" w:rsidRDefault="00D572F3" w:rsidP="00D572F3">
      <w:pPr>
        <w:autoSpaceDE w:val="0"/>
        <w:autoSpaceDN w:val="0"/>
        <w:adjustRightInd w:val="0"/>
        <w:spacing w:after="0" w:line="480" w:lineRule="auto"/>
        <w:ind w:firstLine="72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The existence of products outside of the realm of the common</w:t>
      </w:r>
      <w:r>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 xml:space="preserve">product boundaries increases the </w:t>
      </w:r>
      <w:r w:rsidRPr="000F03B5">
        <w:rPr>
          <w:rFonts w:ascii="Times New Roman" w:eastAsia="FreeSerif-Identity-H" w:hAnsi="Times New Roman" w:cs="Times New Roman"/>
          <w:color w:val="450000"/>
          <w:sz w:val="24"/>
          <w:szCs w:val="24"/>
        </w:rPr>
        <w:t xml:space="preserve">propensity </w:t>
      </w:r>
      <w:r w:rsidRPr="000F03B5">
        <w:rPr>
          <w:rFonts w:ascii="Times New Roman" w:eastAsia="FreeSerif-Identity-H" w:hAnsi="Times New Roman" w:cs="Times New Roman"/>
          <w:color w:val="000000"/>
          <w:sz w:val="24"/>
          <w:szCs w:val="24"/>
        </w:rPr>
        <w:t>of customers</w:t>
      </w:r>
      <w:r>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to switch to alternatives. For example, tap water</w:t>
      </w:r>
      <w:r>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lastRenderedPageBreak/>
        <w:t>might be considered a substitute for Coke, whereas Pepsi</w:t>
      </w:r>
      <w:r>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is a competitor’s similar product. Increased marketing for drinking tap water might “shrink the pie” for both Coke</w:t>
      </w:r>
      <w:r>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and Pepsi, whereas increased Pepsi advertising would likely“</w:t>
      </w:r>
      <w:r>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grow the pie” (increase consumption of all soft drinks), albeit while giving Pepsi a larger slice at Coke’s expense. Another example is the substitute of traditional phone with a</w:t>
      </w:r>
      <w:r>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smart phone.</w:t>
      </w:r>
    </w:p>
    <w:p w:rsidR="00D572F3" w:rsidRPr="000F03B5" w:rsidRDefault="00D572F3" w:rsidP="00D572F3">
      <w:pPr>
        <w:autoSpaceDE w:val="0"/>
        <w:autoSpaceDN w:val="0"/>
        <w:adjustRightInd w:val="0"/>
        <w:spacing w:after="0" w:line="480" w:lineRule="auto"/>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Potential factors:</w:t>
      </w:r>
    </w:p>
    <w:p w:rsidR="00D572F3" w:rsidRPr="000F03B5" w:rsidRDefault="00D572F3" w:rsidP="00D572F3">
      <w:pPr>
        <w:pStyle w:val="ListParagraph"/>
        <w:numPr>
          <w:ilvl w:val="0"/>
          <w:numId w:val="2"/>
        </w:numPr>
        <w:autoSpaceDE w:val="0"/>
        <w:autoSpaceDN w:val="0"/>
        <w:adjustRightInd w:val="0"/>
        <w:spacing w:after="0" w:line="48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Buyer propensity to substitute</w:t>
      </w:r>
    </w:p>
    <w:p w:rsidR="00D572F3" w:rsidRPr="000F03B5" w:rsidRDefault="00D572F3" w:rsidP="00D572F3">
      <w:pPr>
        <w:pStyle w:val="ListParagraph"/>
        <w:numPr>
          <w:ilvl w:val="0"/>
          <w:numId w:val="2"/>
        </w:numPr>
        <w:autoSpaceDE w:val="0"/>
        <w:autoSpaceDN w:val="0"/>
        <w:adjustRightInd w:val="0"/>
        <w:spacing w:after="0" w:line="48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Relative price performance of substitute</w:t>
      </w:r>
    </w:p>
    <w:p w:rsidR="00D572F3" w:rsidRPr="00FA0226" w:rsidRDefault="00D572F3" w:rsidP="00D572F3">
      <w:pPr>
        <w:pStyle w:val="ListParagraph"/>
        <w:numPr>
          <w:ilvl w:val="0"/>
          <w:numId w:val="2"/>
        </w:numPr>
        <w:autoSpaceDE w:val="0"/>
        <w:autoSpaceDN w:val="0"/>
        <w:adjustRightInd w:val="0"/>
        <w:spacing w:after="0" w:line="480" w:lineRule="auto"/>
        <w:ind w:left="270" w:hanging="270"/>
        <w:jc w:val="both"/>
        <w:rPr>
          <w:rFonts w:ascii="Times New Roman" w:eastAsia="FreeSerif-Identity-H" w:hAnsi="Times New Roman" w:cs="Times New Roman"/>
          <w:sz w:val="24"/>
          <w:szCs w:val="24"/>
        </w:rPr>
      </w:pPr>
      <w:r w:rsidRPr="00FA0226">
        <w:rPr>
          <w:rFonts w:ascii="Times New Roman" w:eastAsia="FreeSerif-Identity-H" w:hAnsi="Times New Roman" w:cs="Times New Roman"/>
          <w:sz w:val="24"/>
          <w:szCs w:val="24"/>
        </w:rPr>
        <w:t>Buyer switching costs</w:t>
      </w:r>
    </w:p>
    <w:p w:rsidR="00D572F3" w:rsidRPr="00FA0226" w:rsidRDefault="00D572F3" w:rsidP="00D572F3">
      <w:pPr>
        <w:pStyle w:val="ListParagraph"/>
        <w:numPr>
          <w:ilvl w:val="0"/>
          <w:numId w:val="2"/>
        </w:numPr>
        <w:autoSpaceDE w:val="0"/>
        <w:autoSpaceDN w:val="0"/>
        <w:adjustRightInd w:val="0"/>
        <w:spacing w:after="0" w:line="480" w:lineRule="auto"/>
        <w:ind w:left="270" w:hanging="270"/>
        <w:jc w:val="both"/>
        <w:rPr>
          <w:rFonts w:ascii="Times New Roman" w:eastAsia="FreeSerif-Identity-H" w:hAnsi="Times New Roman" w:cs="Times New Roman"/>
          <w:sz w:val="24"/>
          <w:szCs w:val="24"/>
        </w:rPr>
      </w:pPr>
      <w:r w:rsidRPr="00FA0226">
        <w:rPr>
          <w:rFonts w:ascii="Times New Roman" w:eastAsia="FreeSerif-Identity-H" w:hAnsi="Times New Roman" w:cs="Times New Roman"/>
          <w:sz w:val="24"/>
          <w:szCs w:val="24"/>
        </w:rPr>
        <w:t>Perceived level of product differentiation</w:t>
      </w:r>
    </w:p>
    <w:p w:rsidR="00D572F3" w:rsidRPr="000F03B5" w:rsidRDefault="00D572F3" w:rsidP="00D572F3">
      <w:pPr>
        <w:pStyle w:val="ListParagraph"/>
        <w:numPr>
          <w:ilvl w:val="0"/>
          <w:numId w:val="2"/>
        </w:numPr>
        <w:autoSpaceDE w:val="0"/>
        <w:autoSpaceDN w:val="0"/>
        <w:adjustRightInd w:val="0"/>
        <w:spacing w:after="0" w:line="48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Number of substitute products available in the market</w:t>
      </w:r>
    </w:p>
    <w:p w:rsidR="00D572F3" w:rsidRPr="000F03B5" w:rsidRDefault="00D572F3" w:rsidP="00D572F3">
      <w:pPr>
        <w:pStyle w:val="ListParagraph"/>
        <w:numPr>
          <w:ilvl w:val="0"/>
          <w:numId w:val="2"/>
        </w:numPr>
        <w:autoSpaceDE w:val="0"/>
        <w:autoSpaceDN w:val="0"/>
        <w:adjustRightInd w:val="0"/>
        <w:spacing w:after="0" w:line="48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Ease of substitution</w:t>
      </w:r>
    </w:p>
    <w:p w:rsidR="00D572F3" w:rsidRPr="000F03B5" w:rsidRDefault="00D572F3" w:rsidP="00D572F3">
      <w:pPr>
        <w:pStyle w:val="ListParagraph"/>
        <w:numPr>
          <w:ilvl w:val="0"/>
          <w:numId w:val="2"/>
        </w:numPr>
        <w:autoSpaceDE w:val="0"/>
        <w:autoSpaceDN w:val="0"/>
        <w:adjustRightInd w:val="0"/>
        <w:spacing w:after="0" w:line="48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Substandard product</w:t>
      </w:r>
    </w:p>
    <w:p w:rsidR="00D572F3" w:rsidRPr="000F03B5" w:rsidRDefault="00D572F3" w:rsidP="00D572F3">
      <w:pPr>
        <w:pStyle w:val="ListParagraph"/>
        <w:numPr>
          <w:ilvl w:val="0"/>
          <w:numId w:val="2"/>
        </w:numPr>
        <w:autoSpaceDE w:val="0"/>
        <w:autoSpaceDN w:val="0"/>
        <w:adjustRightInd w:val="0"/>
        <w:spacing w:after="0" w:line="48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Quality depreciation</w:t>
      </w:r>
    </w:p>
    <w:p w:rsidR="00D572F3" w:rsidRPr="000F03B5" w:rsidRDefault="00D572F3" w:rsidP="00D572F3">
      <w:pPr>
        <w:pStyle w:val="ListParagraph"/>
        <w:numPr>
          <w:ilvl w:val="0"/>
          <w:numId w:val="2"/>
        </w:numPr>
        <w:autoSpaceDE w:val="0"/>
        <w:autoSpaceDN w:val="0"/>
        <w:adjustRightInd w:val="0"/>
        <w:spacing w:after="0" w:line="48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Availability of close substitute</w:t>
      </w:r>
    </w:p>
    <w:p w:rsidR="00D572F3" w:rsidRPr="00D572F3" w:rsidRDefault="00D572F3" w:rsidP="00D572F3">
      <w:pPr>
        <w:autoSpaceDE w:val="0"/>
        <w:autoSpaceDN w:val="0"/>
        <w:adjustRightInd w:val="0"/>
        <w:spacing w:after="0" w:line="480" w:lineRule="auto"/>
        <w:jc w:val="both"/>
        <w:rPr>
          <w:rFonts w:ascii="Times New Roman" w:eastAsia="FreeSerif-Identity-H" w:hAnsi="Times New Roman" w:cs="Times New Roman"/>
          <w:b/>
          <w:bCs/>
          <w:color w:val="000000"/>
          <w:sz w:val="24"/>
          <w:szCs w:val="24"/>
        </w:rPr>
      </w:pPr>
      <w:r w:rsidRPr="00D572F3">
        <w:rPr>
          <w:rFonts w:ascii="Times New Roman" w:eastAsia="FreeSerif-Identity-H" w:hAnsi="Times New Roman" w:cs="Times New Roman"/>
          <w:b/>
          <w:bCs/>
          <w:color w:val="000000"/>
          <w:sz w:val="24"/>
          <w:szCs w:val="24"/>
        </w:rPr>
        <w:t>Bargaining Power of Customers (Buyers)</w:t>
      </w:r>
    </w:p>
    <w:p w:rsidR="00D572F3" w:rsidRPr="000F03B5" w:rsidRDefault="00D572F3" w:rsidP="00D572F3">
      <w:pPr>
        <w:autoSpaceDE w:val="0"/>
        <w:autoSpaceDN w:val="0"/>
        <w:adjustRightInd w:val="0"/>
        <w:spacing w:after="0" w:line="480" w:lineRule="auto"/>
        <w:ind w:firstLine="72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The bargaining power of customers is also described as the</w:t>
      </w:r>
      <w:r>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 xml:space="preserve">market of outputs: the ability of customers to put the </w:t>
      </w:r>
      <w:r w:rsidRPr="000F03B5">
        <w:rPr>
          <w:rFonts w:ascii="Times New Roman" w:eastAsia="FreeSerif-Identity-H" w:hAnsi="Times New Roman" w:cs="Times New Roman"/>
          <w:color w:val="450000"/>
          <w:sz w:val="24"/>
          <w:szCs w:val="24"/>
        </w:rPr>
        <w:t>firm</w:t>
      </w:r>
      <w:r w:rsidRPr="000F03B5">
        <w:rPr>
          <w:rFonts w:ascii="Times New Roman" w:eastAsia="FreeSerif-Identity-H" w:hAnsi="Times New Roman" w:cs="Times New Roman"/>
          <w:color w:val="000000"/>
          <w:sz w:val="24"/>
          <w:szCs w:val="24"/>
        </w:rPr>
        <w:t xml:space="preserve"> under pressure, which also affects the customer’s sensitivity</w:t>
      </w:r>
      <w:r>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to price changes. Firms can take measures to reduce buyer</w:t>
      </w:r>
      <w:r>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 xml:space="preserve">power, such as implementing a loyalty program. The buyer power is high if the buyer has many alternatives. The buyer power is low if they act independently e.g. If a large number of </w:t>
      </w:r>
      <w:r w:rsidRPr="000F03B5">
        <w:rPr>
          <w:rFonts w:ascii="Times New Roman" w:eastAsia="FreeSerif-Identity-H" w:hAnsi="Times New Roman" w:cs="Times New Roman"/>
          <w:color w:val="000000"/>
          <w:sz w:val="24"/>
          <w:szCs w:val="24"/>
        </w:rPr>
        <w:lastRenderedPageBreak/>
        <w:t>customers will act with each other and ask to make prices low the company will have no other choice because of large number of customers pressure.</w:t>
      </w:r>
    </w:p>
    <w:p w:rsidR="00D572F3" w:rsidRPr="000F03B5" w:rsidRDefault="00D572F3" w:rsidP="00D572F3">
      <w:pPr>
        <w:autoSpaceDE w:val="0"/>
        <w:autoSpaceDN w:val="0"/>
        <w:adjustRightInd w:val="0"/>
        <w:spacing w:after="0" w:line="480" w:lineRule="auto"/>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Potential factors:</w:t>
      </w:r>
    </w:p>
    <w:p w:rsidR="00D572F3" w:rsidRPr="00FA0226" w:rsidRDefault="00D572F3" w:rsidP="00D572F3">
      <w:pPr>
        <w:pStyle w:val="ListParagraph"/>
        <w:numPr>
          <w:ilvl w:val="0"/>
          <w:numId w:val="3"/>
        </w:numPr>
        <w:autoSpaceDE w:val="0"/>
        <w:autoSpaceDN w:val="0"/>
        <w:adjustRightInd w:val="0"/>
        <w:spacing w:after="0" w:line="480" w:lineRule="auto"/>
        <w:ind w:left="270" w:hanging="270"/>
        <w:jc w:val="both"/>
        <w:rPr>
          <w:rFonts w:ascii="Times New Roman" w:eastAsia="FreeSerif-Identity-H" w:hAnsi="Times New Roman" w:cs="Times New Roman"/>
          <w:sz w:val="24"/>
          <w:szCs w:val="24"/>
        </w:rPr>
      </w:pPr>
      <w:r w:rsidRPr="000F03B5">
        <w:rPr>
          <w:rFonts w:ascii="Times New Roman" w:eastAsia="FreeSerif-Identity-H" w:hAnsi="Times New Roman" w:cs="Times New Roman"/>
          <w:color w:val="000000"/>
          <w:sz w:val="24"/>
          <w:szCs w:val="24"/>
        </w:rPr>
        <w:t xml:space="preserve">Buyer concentration </w:t>
      </w:r>
      <w:r w:rsidRPr="00FA0226">
        <w:rPr>
          <w:rFonts w:ascii="Times New Roman" w:eastAsia="FreeSerif-Identity-H" w:hAnsi="Times New Roman" w:cs="Times New Roman"/>
          <w:sz w:val="24"/>
          <w:szCs w:val="24"/>
        </w:rPr>
        <w:t>to firm concentration ratio</w:t>
      </w:r>
    </w:p>
    <w:p w:rsidR="00D572F3" w:rsidRPr="00FA0226" w:rsidRDefault="00D572F3" w:rsidP="00D572F3">
      <w:pPr>
        <w:pStyle w:val="ListParagraph"/>
        <w:numPr>
          <w:ilvl w:val="0"/>
          <w:numId w:val="3"/>
        </w:numPr>
        <w:autoSpaceDE w:val="0"/>
        <w:autoSpaceDN w:val="0"/>
        <w:adjustRightInd w:val="0"/>
        <w:spacing w:after="0" w:line="480" w:lineRule="auto"/>
        <w:ind w:left="270" w:hanging="270"/>
        <w:jc w:val="both"/>
        <w:rPr>
          <w:rFonts w:ascii="Times New Roman" w:eastAsia="FreeSerif-Identity-H" w:hAnsi="Times New Roman" w:cs="Times New Roman"/>
          <w:sz w:val="24"/>
          <w:szCs w:val="24"/>
        </w:rPr>
      </w:pPr>
      <w:r w:rsidRPr="00FA0226">
        <w:rPr>
          <w:rFonts w:ascii="Times New Roman" w:eastAsia="FreeSerif-Identity-H" w:hAnsi="Times New Roman" w:cs="Times New Roman"/>
          <w:sz w:val="24"/>
          <w:szCs w:val="24"/>
        </w:rPr>
        <w:t>Degree of dependency upon existing channels of distribution</w:t>
      </w:r>
    </w:p>
    <w:p w:rsidR="00D572F3" w:rsidRPr="00FA0226" w:rsidRDefault="00D572F3" w:rsidP="00D572F3">
      <w:pPr>
        <w:pStyle w:val="ListParagraph"/>
        <w:numPr>
          <w:ilvl w:val="0"/>
          <w:numId w:val="3"/>
        </w:numPr>
        <w:autoSpaceDE w:val="0"/>
        <w:autoSpaceDN w:val="0"/>
        <w:adjustRightInd w:val="0"/>
        <w:spacing w:after="0" w:line="480" w:lineRule="auto"/>
        <w:ind w:left="270" w:hanging="270"/>
        <w:jc w:val="both"/>
        <w:rPr>
          <w:rFonts w:ascii="Times New Roman" w:eastAsia="FreeSerif-Identity-H" w:hAnsi="Times New Roman" w:cs="Times New Roman"/>
          <w:sz w:val="24"/>
          <w:szCs w:val="24"/>
        </w:rPr>
      </w:pPr>
      <w:r w:rsidRPr="00FA0226">
        <w:rPr>
          <w:rFonts w:ascii="Times New Roman" w:eastAsia="FreeSerif-Identity-H" w:hAnsi="Times New Roman" w:cs="Times New Roman"/>
          <w:sz w:val="24"/>
          <w:szCs w:val="24"/>
        </w:rPr>
        <w:t>Bargaining leverage, particularly in industries with high fixed costs</w:t>
      </w:r>
    </w:p>
    <w:p w:rsidR="00D572F3" w:rsidRPr="00FA0226" w:rsidRDefault="00D572F3" w:rsidP="00D572F3">
      <w:pPr>
        <w:pStyle w:val="ListParagraph"/>
        <w:numPr>
          <w:ilvl w:val="0"/>
          <w:numId w:val="3"/>
        </w:numPr>
        <w:autoSpaceDE w:val="0"/>
        <w:autoSpaceDN w:val="0"/>
        <w:adjustRightInd w:val="0"/>
        <w:spacing w:after="0" w:line="480" w:lineRule="auto"/>
        <w:ind w:left="270" w:hanging="270"/>
        <w:jc w:val="both"/>
        <w:rPr>
          <w:rFonts w:ascii="Times New Roman" w:eastAsia="FreeSerif-Identity-H" w:hAnsi="Times New Roman" w:cs="Times New Roman"/>
          <w:sz w:val="24"/>
          <w:szCs w:val="24"/>
        </w:rPr>
      </w:pPr>
      <w:r w:rsidRPr="00FA0226">
        <w:rPr>
          <w:rFonts w:ascii="Times New Roman" w:eastAsia="FreeSerif-Identity-H" w:hAnsi="Times New Roman" w:cs="Times New Roman"/>
          <w:sz w:val="24"/>
          <w:szCs w:val="24"/>
        </w:rPr>
        <w:t>Buyer switching costs relative to firm switching costs</w:t>
      </w:r>
    </w:p>
    <w:p w:rsidR="00D572F3" w:rsidRPr="00FA0226" w:rsidRDefault="00D572F3" w:rsidP="00D572F3">
      <w:pPr>
        <w:pStyle w:val="ListParagraph"/>
        <w:numPr>
          <w:ilvl w:val="0"/>
          <w:numId w:val="3"/>
        </w:numPr>
        <w:autoSpaceDE w:val="0"/>
        <w:autoSpaceDN w:val="0"/>
        <w:adjustRightInd w:val="0"/>
        <w:spacing w:after="0" w:line="480" w:lineRule="auto"/>
        <w:ind w:left="270" w:hanging="270"/>
        <w:jc w:val="both"/>
        <w:rPr>
          <w:rFonts w:ascii="Times New Roman" w:eastAsia="FreeSerif-Identity-H" w:hAnsi="Times New Roman" w:cs="Times New Roman"/>
          <w:sz w:val="24"/>
          <w:szCs w:val="24"/>
        </w:rPr>
      </w:pPr>
      <w:r w:rsidRPr="00FA0226">
        <w:rPr>
          <w:rFonts w:ascii="Times New Roman" w:eastAsia="FreeSerif-Identity-H" w:hAnsi="Times New Roman" w:cs="Times New Roman"/>
          <w:sz w:val="24"/>
          <w:szCs w:val="24"/>
        </w:rPr>
        <w:t>Buyer information availability</w:t>
      </w:r>
    </w:p>
    <w:p w:rsidR="00D572F3" w:rsidRPr="00FA0226" w:rsidRDefault="00D572F3" w:rsidP="00D572F3">
      <w:pPr>
        <w:pStyle w:val="ListParagraph"/>
        <w:numPr>
          <w:ilvl w:val="0"/>
          <w:numId w:val="3"/>
        </w:numPr>
        <w:autoSpaceDE w:val="0"/>
        <w:autoSpaceDN w:val="0"/>
        <w:adjustRightInd w:val="0"/>
        <w:spacing w:after="0" w:line="480" w:lineRule="auto"/>
        <w:ind w:left="270" w:hanging="270"/>
        <w:jc w:val="both"/>
        <w:rPr>
          <w:rFonts w:ascii="Times New Roman" w:eastAsia="FreeSerif-Identity-H" w:hAnsi="Times New Roman" w:cs="Times New Roman"/>
          <w:sz w:val="24"/>
          <w:szCs w:val="24"/>
        </w:rPr>
      </w:pPr>
      <w:r w:rsidRPr="00FA0226">
        <w:rPr>
          <w:rFonts w:ascii="Times New Roman" w:eastAsia="FreeSerif-Identity-H" w:hAnsi="Times New Roman" w:cs="Times New Roman"/>
          <w:sz w:val="24"/>
          <w:szCs w:val="24"/>
        </w:rPr>
        <w:t>Force down prices</w:t>
      </w:r>
    </w:p>
    <w:p w:rsidR="00D572F3" w:rsidRPr="00FA0226" w:rsidRDefault="00D572F3" w:rsidP="00D572F3">
      <w:pPr>
        <w:pStyle w:val="ListParagraph"/>
        <w:numPr>
          <w:ilvl w:val="0"/>
          <w:numId w:val="3"/>
        </w:numPr>
        <w:autoSpaceDE w:val="0"/>
        <w:autoSpaceDN w:val="0"/>
        <w:adjustRightInd w:val="0"/>
        <w:spacing w:after="0" w:line="480" w:lineRule="auto"/>
        <w:ind w:left="270" w:hanging="270"/>
        <w:jc w:val="both"/>
        <w:rPr>
          <w:rFonts w:ascii="Times New Roman" w:eastAsia="FreeSerif-Identity-H" w:hAnsi="Times New Roman" w:cs="Times New Roman"/>
          <w:sz w:val="24"/>
          <w:szCs w:val="24"/>
        </w:rPr>
      </w:pPr>
      <w:r w:rsidRPr="00FA0226">
        <w:rPr>
          <w:rFonts w:ascii="Times New Roman" w:eastAsia="FreeSerif-Identity-H" w:hAnsi="Times New Roman" w:cs="Times New Roman"/>
          <w:sz w:val="24"/>
          <w:szCs w:val="24"/>
        </w:rPr>
        <w:t>Availability of existing substitute products</w:t>
      </w:r>
    </w:p>
    <w:p w:rsidR="00D572F3" w:rsidRPr="00FA0226" w:rsidRDefault="00D572F3" w:rsidP="00D572F3">
      <w:pPr>
        <w:pStyle w:val="ListParagraph"/>
        <w:numPr>
          <w:ilvl w:val="0"/>
          <w:numId w:val="3"/>
        </w:numPr>
        <w:autoSpaceDE w:val="0"/>
        <w:autoSpaceDN w:val="0"/>
        <w:adjustRightInd w:val="0"/>
        <w:spacing w:after="0" w:line="480" w:lineRule="auto"/>
        <w:ind w:left="270" w:hanging="270"/>
        <w:jc w:val="both"/>
        <w:rPr>
          <w:rFonts w:ascii="Times New Roman" w:eastAsia="FreeSerif-Identity-H" w:hAnsi="Times New Roman" w:cs="Times New Roman"/>
          <w:sz w:val="24"/>
          <w:szCs w:val="24"/>
        </w:rPr>
      </w:pPr>
      <w:r w:rsidRPr="00FA0226">
        <w:rPr>
          <w:rFonts w:ascii="Times New Roman" w:eastAsia="FreeSerif-Identity-H" w:hAnsi="Times New Roman" w:cs="Times New Roman"/>
          <w:sz w:val="24"/>
          <w:szCs w:val="24"/>
        </w:rPr>
        <w:t>Buyer price sensitivity</w:t>
      </w:r>
    </w:p>
    <w:p w:rsidR="00D572F3" w:rsidRPr="00FA0226" w:rsidRDefault="00D572F3" w:rsidP="00D572F3">
      <w:pPr>
        <w:pStyle w:val="ListParagraph"/>
        <w:numPr>
          <w:ilvl w:val="0"/>
          <w:numId w:val="3"/>
        </w:numPr>
        <w:autoSpaceDE w:val="0"/>
        <w:autoSpaceDN w:val="0"/>
        <w:adjustRightInd w:val="0"/>
        <w:spacing w:after="0" w:line="480" w:lineRule="auto"/>
        <w:ind w:left="270" w:hanging="270"/>
        <w:jc w:val="both"/>
        <w:rPr>
          <w:rFonts w:ascii="Times New Roman" w:eastAsia="FreeSerif-Identity-H" w:hAnsi="Times New Roman" w:cs="Times New Roman"/>
          <w:sz w:val="24"/>
          <w:szCs w:val="24"/>
        </w:rPr>
      </w:pPr>
      <w:r w:rsidRPr="00FA0226">
        <w:rPr>
          <w:rFonts w:ascii="Times New Roman" w:eastAsia="FreeSerif-Identity-H" w:hAnsi="Times New Roman" w:cs="Times New Roman"/>
          <w:sz w:val="24"/>
          <w:szCs w:val="24"/>
        </w:rPr>
        <w:t>Differential advantage (uniqueness) of industry products</w:t>
      </w:r>
    </w:p>
    <w:p w:rsidR="00D572F3" w:rsidRPr="00FA0226" w:rsidRDefault="00D572F3" w:rsidP="00D572F3">
      <w:pPr>
        <w:pStyle w:val="ListParagraph"/>
        <w:numPr>
          <w:ilvl w:val="0"/>
          <w:numId w:val="3"/>
        </w:numPr>
        <w:autoSpaceDE w:val="0"/>
        <w:autoSpaceDN w:val="0"/>
        <w:adjustRightInd w:val="0"/>
        <w:spacing w:after="0" w:line="480" w:lineRule="auto"/>
        <w:ind w:left="270" w:hanging="270"/>
        <w:jc w:val="both"/>
        <w:rPr>
          <w:rFonts w:ascii="Times New Roman" w:eastAsia="FreeSerif-Identity-H" w:hAnsi="Times New Roman" w:cs="Times New Roman"/>
          <w:sz w:val="24"/>
          <w:szCs w:val="24"/>
        </w:rPr>
      </w:pPr>
      <w:r w:rsidRPr="00FA0226">
        <w:rPr>
          <w:rFonts w:ascii="Times New Roman" w:eastAsia="FreeSerif-Identity-H" w:hAnsi="Times New Roman" w:cs="Times New Roman"/>
          <w:sz w:val="24"/>
          <w:szCs w:val="24"/>
        </w:rPr>
        <w:t>RFM (customer value) Analysis</w:t>
      </w:r>
    </w:p>
    <w:p w:rsidR="00D572F3" w:rsidRPr="000F03B5" w:rsidRDefault="00D572F3" w:rsidP="00D572F3">
      <w:pPr>
        <w:pStyle w:val="ListParagraph"/>
        <w:numPr>
          <w:ilvl w:val="0"/>
          <w:numId w:val="3"/>
        </w:numPr>
        <w:autoSpaceDE w:val="0"/>
        <w:autoSpaceDN w:val="0"/>
        <w:adjustRightInd w:val="0"/>
        <w:spacing w:after="0" w:line="48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The total amount of trading</w:t>
      </w:r>
    </w:p>
    <w:p w:rsidR="00D572F3" w:rsidRPr="00D572F3" w:rsidRDefault="00D572F3" w:rsidP="00D572F3">
      <w:pPr>
        <w:autoSpaceDE w:val="0"/>
        <w:autoSpaceDN w:val="0"/>
        <w:adjustRightInd w:val="0"/>
        <w:spacing w:after="0" w:line="480" w:lineRule="auto"/>
        <w:jc w:val="both"/>
        <w:rPr>
          <w:rFonts w:ascii="Times New Roman" w:eastAsia="FreeSerif-Identity-H" w:hAnsi="Times New Roman" w:cs="Times New Roman"/>
          <w:b/>
          <w:bCs/>
          <w:color w:val="000000"/>
          <w:sz w:val="24"/>
          <w:szCs w:val="24"/>
        </w:rPr>
      </w:pPr>
      <w:r w:rsidRPr="00D572F3">
        <w:rPr>
          <w:rFonts w:ascii="Times New Roman" w:eastAsia="FreeSerif-Identity-H" w:hAnsi="Times New Roman" w:cs="Times New Roman"/>
          <w:b/>
          <w:bCs/>
          <w:color w:val="000000"/>
          <w:sz w:val="24"/>
          <w:szCs w:val="24"/>
        </w:rPr>
        <w:t>Bargaining Power of Suppliers</w:t>
      </w:r>
    </w:p>
    <w:p w:rsidR="00D572F3" w:rsidRPr="000F03B5" w:rsidRDefault="00D572F3" w:rsidP="00D572F3">
      <w:pPr>
        <w:autoSpaceDE w:val="0"/>
        <w:autoSpaceDN w:val="0"/>
        <w:adjustRightInd w:val="0"/>
        <w:spacing w:after="0" w:line="480" w:lineRule="auto"/>
        <w:ind w:firstLine="72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 xml:space="preserve">The bargaining power of suppliers is also described as the market of inputs. Suppliers of raw materials, components, labor, and services (such as expertise) to the </w:t>
      </w:r>
      <w:r w:rsidRPr="000F03B5">
        <w:rPr>
          <w:rFonts w:ascii="Times New Roman" w:eastAsia="FreeSerif-Identity-H" w:hAnsi="Times New Roman" w:cs="Times New Roman"/>
          <w:color w:val="450000"/>
          <w:sz w:val="24"/>
          <w:szCs w:val="24"/>
        </w:rPr>
        <w:t xml:space="preserve">firm </w:t>
      </w:r>
      <w:r w:rsidRPr="000F03B5">
        <w:rPr>
          <w:rFonts w:ascii="Times New Roman" w:eastAsia="FreeSerif-Identity-H" w:hAnsi="Times New Roman" w:cs="Times New Roman"/>
          <w:color w:val="000000"/>
          <w:sz w:val="24"/>
          <w:szCs w:val="24"/>
        </w:rPr>
        <w:t>can bea source of power over the firm when there are few substitutes.</w:t>
      </w:r>
    </w:p>
    <w:p w:rsidR="00D572F3" w:rsidRPr="000F03B5" w:rsidRDefault="00D572F3" w:rsidP="00D572F3">
      <w:pPr>
        <w:autoSpaceDE w:val="0"/>
        <w:autoSpaceDN w:val="0"/>
        <w:adjustRightInd w:val="0"/>
        <w:spacing w:after="0" w:line="480" w:lineRule="auto"/>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If you are making biscuits and there is only one-person who sells flour, you have no alternative but to buy it from them. Suppliers may refuse to work with the firm or charge excessively high prices for unique resources.</w:t>
      </w:r>
    </w:p>
    <w:p w:rsidR="00D572F3" w:rsidRPr="000F03B5" w:rsidRDefault="00D572F3" w:rsidP="00D572F3">
      <w:pPr>
        <w:autoSpaceDE w:val="0"/>
        <w:autoSpaceDN w:val="0"/>
        <w:adjustRightInd w:val="0"/>
        <w:spacing w:after="0" w:line="480" w:lineRule="auto"/>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lastRenderedPageBreak/>
        <w:t>Potential factors are:</w:t>
      </w:r>
    </w:p>
    <w:p w:rsidR="00D572F3" w:rsidRPr="000F03B5" w:rsidRDefault="00D572F3" w:rsidP="00D572F3">
      <w:pPr>
        <w:pStyle w:val="ListParagraph"/>
        <w:numPr>
          <w:ilvl w:val="0"/>
          <w:numId w:val="4"/>
        </w:numPr>
        <w:autoSpaceDE w:val="0"/>
        <w:autoSpaceDN w:val="0"/>
        <w:adjustRightInd w:val="0"/>
        <w:spacing w:after="0" w:line="48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 xml:space="preserve">Supplier switching costs relative to </w:t>
      </w:r>
      <w:r w:rsidRPr="000F03B5">
        <w:rPr>
          <w:rFonts w:ascii="Times New Roman" w:eastAsia="FreeSerif-Identity-H" w:hAnsi="Times New Roman" w:cs="Times New Roman"/>
          <w:color w:val="450000"/>
          <w:sz w:val="24"/>
          <w:szCs w:val="24"/>
        </w:rPr>
        <w:t xml:space="preserve">firm </w:t>
      </w:r>
      <w:r w:rsidRPr="000F03B5">
        <w:rPr>
          <w:rFonts w:ascii="Times New Roman" w:eastAsia="FreeSerif-Identity-H" w:hAnsi="Times New Roman" w:cs="Times New Roman"/>
          <w:color w:val="000000"/>
          <w:sz w:val="24"/>
          <w:szCs w:val="24"/>
        </w:rPr>
        <w:t>switching costs</w:t>
      </w:r>
    </w:p>
    <w:p w:rsidR="00D572F3" w:rsidRPr="000F03B5" w:rsidRDefault="00D572F3" w:rsidP="00D572F3">
      <w:pPr>
        <w:pStyle w:val="ListParagraph"/>
        <w:numPr>
          <w:ilvl w:val="0"/>
          <w:numId w:val="4"/>
        </w:numPr>
        <w:autoSpaceDE w:val="0"/>
        <w:autoSpaceDN w:val="0"/>
        <w:adjustRightInd w:val="0"/>
        <w:spacing w:after="0" w:line="48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Degree of differentiation of inputs</w:t>
      </w:r>
    </w:p>
    <w:p w:rsidR="00D572F3" w:rsidRPr="000F03B5" w:rsidRDefault="00D572F3" w:rsidP="00D572F3">
      <w:pPr>
        <w:pStyle w:val="ListParagraph"/>
        <w:numPr>
          <w:ilvl w:val="0"/>
          <w:numId w:val="4"/>
        </w:numPr>
        <w:autoSpaceDE w:val="0"/>
        <w:autoSpaceDN w:val="0"/>
        <w:adjustRightInd w:val="0"/>
        <w:spacing w:after="0" w:line="48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Impact of inputs on cost or differentiation</w:t>
      </w:r>
    </w:p>
    <w:p w:rsidR="00D572F3" w:rsidRPr="000F03B5" w:rsidRDefault="00D572F3" w:rsidP="00D572F3">
      <w:pPr>
        <w:pStyle w:val="ListParagraph"/>
        <w:numPr>
          <w:ilvl w:val="0"/>
          <w:numId w:val="4"/>
        </w:numPr>
        <w:autoSpaceDE w:val="0"/>
        <w:autoSpaceDN w:val="0"/>
        <w:adjustRightInd w:val="0"/>
        <w:spacing w:after="0" w:line="48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Presence of substitute inputs</w:t>
      </w:r>
    </w:p>
    <w:p w:rsidR="00D572F3" w:rsidRPr="000F03B5" w:rsidRDefault="00D572F3" w:rsidP="00D572F3">
      <w:pPr>
        <w:pStyle w:val="ListParagraph"/>
        <w:numPr>
          <w:ilvl w:val="0"/>
          <w:numId w:val="4"/>
        </w:numPr>
        <w:autoSpaceDE w:val="0"/>
        <w:autoSpaceDN w:val="0"/>
        <w:adjustRightInd w:val="0"/>
        <w:spacing w:after="0" w:line="48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Strength of distribution channel</w:t>
      </w:r>
    </w:p>
    <w:p w:rsidR="00D572F3" w:rsidRPr="000F03B5" w:rsidRDefault="00D572F3" w:rsidP="00D572F3">
      <w:pPr>
        <w:pStyle w:val="ListParagraph"/>
        <w:numPr>
          <w:ilvl w:val="0"/>
          <w:numId w:val="4"/>
        </w:numPr>
        <w:autoSpaceDE w:val="0"/>
        <w:autoSpaceDN w:val="0"/>
        <w:adjustRightInd w:val="0"/>
        <w:spacing w:after="0" w:line="48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 xml:space="preserve">Supplier concentration to </w:t>
      </w:r>
      <w:r w:rsidRPr="000F03B5">
        <w:rPr>
          <w:rFonts w:ascii="Times New Roman" w:eastAsia="FreeSerif-Identity-H" w:hAnsi="Times New Roman" w:cs="Times New Roman"/>
          <w:color w:val="450000"/>
          <w:sz w:val="24"/>
          <w:szCs w:val="24"/>
        </w:rPr>
        <w:t xml:space="preserve">firm </w:t>
      </w:r>
      <w:r w:rsidRPr="000F03B5">
        <w:rPr>
          <w:rFonts w:ascii="Times New Roman" w:eastAsia="FreeSerif-Identity-H" w:hAnsi="Times New Roman" w:cs="Times New Roman"/>
          <w:color w:val="000000"/>
          <w:sz w:val="24"/>
          <w:szCs w:val="24"/>
        </w:rPr>
        <w:t>concentration ratio</w:t>
      </w:r>
    </w:p>
    <w:p w:rsidR="00D572F3" w:rsidRPr="000F03B5" w:rsidRDefault="00D572F3" w:rsidP="00D572F3">
      <w:pPr>
        <w:pStyle w:val="ListParagraph"/>
        <w:numPr>
          <w:ilvl w:val="0"/>
          <w:numId w:val="4"/>
        </w:numPr>
        <w:autoSpaceDE w:val="0"/>
        <w:autoSpaceDN w:val="0"/>
        <w:adjustRightInd w:val="0"/>
        <w:spacing w:after="0" w:line="48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 xml:space="preserve">Employee solidarity (e.g. </w:t>
      </w:r>
      <w:r w:rsidRPr="000F03B5">
        <w:rPr>
          <w:rFonts w:ascii="Times New Roman" w:eastAsia="FreeSerif-Identity-H" w:hAnsi="Times New Roman" w:cs="Times New Roman"/>
          <w:color w:val="450000"/>
          <w:sz w:val="24"/>
          <w:szCs w:val="24"/>
        </w:rPr>
        <w:t>labor unions</w:t>
      </w:r>
      <w:r w:rsidRPr="000F03B5">
        <w:rPr>
          <w:rFonts w:ascii="Times New Roman" w:eastAsia="FreeSerif-Identity-H" w:hAnsi="Times New Roman" w:cs="Times New Roman"/>
          <w:color w:val="000000"/>
          <w:sz w:val="24"/>
          <w:szCs w:val="24"/>
        </w:rPr>
        <w:t>)</w:t>
      </w:r>
    </w:p>
    <w:p w:rsidR="00D572F3" w:rsidRPr="000F03B5" w:rsidRDefault="00D572F3" w:rsidP="00D572F3">
      <w:pPr>
        <w:pStyle w:val="ListParagraph"/>
        <w:numPr>
          <w:ilvl w:val="0"/>
          <w:numId w:val="4"/>
        </w:numPr>
        <w:autoSpaceDE w:val="0"/>
        <w:autoSpaceDN w:val="0"/>
        <w:adjustRightInd w:val="0"/>
        <w:spacing w:after="0" w:line="48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Supplier competition: the ability to forward vertically integrate and cut out the buyer.</w:t>
      </w:r>
    </w:p>
    <w:p w:rsidR="00D572F3" w:rsidRPr="000F03B5" w:rsidRDefault="00D572F3" w:rsidP="00D572F3">
      <w:pPr>
        <w:autoSpaceDE w:val="0"/>
        <w:autoSpaceDN w:val="0"/>
        <w:adjustRightInd w:val="0"/>
        <w:spacing w:after="0" w:line="480" w:lineRule="auto"/>
        <w:jc w:val="both"/>
        <w:rPr>
          <w:rFonts w:ascii="Times New Roman" w:eastAsia="FreeSerif-Identity-H" w:hAnsi="Times New Roman" w:cs="Times New Roman"/>
          <w:color w:val="000000"/>
          <w:sz w:val="24"/>
          <w:szCs w:val="24"/>
        </w:rPr>
      </w:pPr>
      <w:r w:rsidRPr="000F03B5">
        <w:rPr>
          <w:rFonts w:ascii="Times New Roman" w:hAnsi="Times New Roman" w:cs="Times New Roman"/>
          <w:sz w:val="24"/>
          <w:szCs w:val="24"/>
        </w:rPr>
        <w:t>Rivalry among existing</w:t>
      </w:r>
      <w:r>
        <w:rPr>
          <w:rFonts w:ascii="Times New Roman" w:hAnsi="Times New Roman" w:cs="Times New Roman"/>
          <w:sz w:val="24"/>
          <w:szCs w:val="24"/>
        </w:rPr>
        <w:t xml:space="preserve"> </w:t>
      </w:r>
      <w:r w:rsidRPr="000F03B5">
        <w:rPr>
          <w:rFonts w:ascii="Times New Roman" w:hAnsi="Times New Roman" w:cs="Times New Roman"/>
          <w:sz w:val="24"/>
          <w:szCs w:val="24"/>
        </w:rPr>
        <w:t>Firms in the industry</w:t>
      </w:r>
    </w:p>
    <w:p w:rsidR="00D572F3" w:rsidRPr="000F03B5" w:rsidRDefault="00D572F3" w:rsidP="00D572F3">
      <w:pPr>
        <w:autoSpaceDE w:val="0"/>
        <w:autoSpaceDN w:val="0"/>
        <w:adjustRightInd w:val="0"/>
        <w:spacing w:after="0" w:line="480" w:lineRule="auto"/>
        <w:ind w:firstLine="72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For most industries the intensity of competitive rivalry is the</w:t>
      </w:r>
      <w:r>
        <w:rPr>
          <w:rFonts w:ascii="Times New Roman" w:eastAsia="FreeSerif-Identity-H" w:hAnsi="Times New Roman" w:cs="Times New Roman"/>
          <w:color w:val="000000"/>
          <w:sz w:val="24"/>
          <w:szCs w:val="24"/>
        </w:rPr>
        <w:t xml:space="preserve"> </w:t>
      </w:r>
      <w:r w:rsidRPr="000F03B5">
        <w:rPr>
          <w:rFonts w:ascii="Times New Roman" w:eastAsia="FreeSerif-Identity-H" w:hAnsi="Times New Roman" w:cs="Times New Roman"/>
          <w:color w:val="000000"/>
          <w:sz w:val="24"/>
          <w:szCs w:val="24"/>
        </w:rPr>
        <w:t>major determinant of the competitiveness of the industry.</w:t>
      </w:r>
    </w:p>
    <w:p w:rsidR="00D572F3" w:rsidRPr="000F03B5" w:rsidRDefault="00D572F3" w:rsidP="00D572F3">
      <w:pPr>
        <w:autoSpaceDE w:val="0"/>
        <w:autoSpaceDN w:val="0"/>
        <w:adjustRightInd w:val="0"/>
        <w:spacing w:after="0" w:line="480" w:lineRule="auto"/>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Potential factors:</w:t>
      </w:r>
    </w:p>
    <w:p w:rsidR="00D572F3" w:rsidRPr="000F03B5" w:rsidRDefault="00D572F3" w:rsidP="00D572F3">
      <w:pPr>
        <w:pStyle w:val="ListParagraph"/>
        <w:numPr>
          <w:ilvl w:val="0"/>
          <w:numId w:val="5"/>
        </w:numPr>
        <w:autoSpaceDE w:val="0"/>
        <w:autoSpaceDN w:val="0"/>
        <w:adjustRightInd w:val="0"/>
        <w:spacing w:after="0" w:line="480" w:lineRule="auto"/>
        <w:ind w:left="270" w:hanging="270"/>
        <w:jc w:val="both"/>
        <w:rPr>
          <w:rFonts w:ascii="Times New Roman" w:eastAsia="FreeSerif-Identity-H" w:hAnsi="Times New Roman" w:cs="Times New Roman"/>
          <w:color w:val="450000"/>
          <w:sz w:val="24"/>
          <w:szCs w:val="24"/>
        </w:rPr>
      </w:pPr>
      <w:r w:rsidRPr="000F03B5">
        <w:rPr>
          <w:rFonts w:ascii="Times New Roman" w:eastAsia="FreeSerif-Identity-H" w:hAnsi="Times New Roman" w:cs="Times New Roman"/>
          <w:color w:val="000000"/>
          <w:sz w:val="24"/>
          <w:szCs w:val="24"/>
        </w:rPr>
        <w:t xml:space="preserve">Sustainable </w:t>
      </w:r>
      <w:r w:rsidRPr="000F03B5">
        <w:rPr>
          <w:rFonts w:ascii="Times New Roman" w:eastAsia="FreeSerif-Identity-H" w:hAnsi="Times New Roman" w:cs="Times New Roman"/>
          <w:color w:val="450000"/>
          <w:sz w:val="24"/>
          <w:szCs w:val="24"/>
        </w:rPr>
        <w:t xml:space="preserve">competitive advantage </w:t>
      </w:r>
      <w:r w:rsidRPr="000F03B5">
        <w:rPr>
          <w:rFonts w:ascii="Times New Roman" w:eastAsia="FreeSerif-Identity-H" w:hAnsi="Times New Roman" w:cs="Times New Roman"/>
          <w:color w:val="000000"/>
          <w:sz w:val="24"/>
          <w:szCs w:val="24"/>
        </w:rPr>
        <w:t xml:space="preserve">through </w:t>
      </w:r>
      <w:r w:rsidRPr="000F03B5">
        <w:rPr>
          <w:rFonts w:ascii="Times New Roman" w:eastAsia="FreeSerif-Identity-H" w:hAnsi="Times New Roman" w:cs="Times New Roman"/>
          <w:color w:val="450000"/>
          <w:sz w:val="24"/>
          <w:szCs w:val="24"/>
        </w:rPr>
        <w:t>innovation</w:t>
      </w:r>
    </w:p>
    <w:p w:rsidR="00D572F3" w:rsidRPr="000F03B5" w:rsidRDefault="00D572F3" w:rsidP="00D572F3">
      <w:pPr>
        <w:pStyle w:val="ListParagraph"/>
        <w:numPr>
          <w:ilvl w:val="0"/>
          <w:numId w:val="5"/>
        </w:numPr>
        <w:autoSpaceDE w:val="0"/>
        <w:autoSpaceDN w:val="0"/>
        <w:adjustRightInd w:val="0"/>
        <w:spacing w:after="0" w:line="48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Competition between online and offline companies</w:t>
      </w:r>
    </w:p>
    <w:p w:rsidR="00D572F3" w:rsidRPr="000F03B5" w:rsidRDefault="00D572F3" w:rsidP="00D572F3">
      <w:pPr>
        <w:pStyle w:val="ListParagraph"/>
        <w:numPr>
          <w:ilvl w:val="0"/>
          <w:numId w:val="5"/>
        </w:numPr>
        <w:autoSpaceDE w:val="0"/>
        <w:autoSpaceDN w:val="0"/>
        <w:adjustRightInd w:val="0"/>
        <w:spacing w:after="0" w:line="48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 xml:space="preserve">Level of </w:t>
      </w:r>
      <w:r w:rsidRPr="000F03B5">
        <w:rPr>
          <w:rFonts w:ascii="Times New Roman" w:eastAsia="FreeSerif-Identity-H" w:hAnsi="Times New Roman" w:cs="Times New Roman"/>
          <w:color w:val="450000"/>
          <w:sz w:val="24"/>
          <w:szCs w:val="24"/>
        </w:rPr>
        <w:t xml:space="preserve">advertising </w:t>
      </w:r>
      <w:r w:rsidRPr="000F03B5">
        <w:rPr>
          <w:rFonts w:ascii="Times New Roman" w:eastAsia="FreeSerif-Identity-H" w:hAnsi="Times New Roman" w:cs="Times New Roman"/>
          <w:color w:val="000000"/>
          <w:sz w:val="24"/>
          <w:szCs w:val="24"/>
        </w:rPr>
        <w:t>expense</w:t>
      </w:r>
    </w:p>
    <w:p w:rsidR="00D572F3" w:rsidRPr="000F03B5" w:rsidRDefault="00D572F3" w:rsidP="00D572F3">
      <w:pPr>
        <w:pStyle w:val="ListParagraph"/>
        <w:numPr>
          <w:ilvl w:val="0"/>
          <w:numId w:val="5"/>
        </w:numPr>
        <w:autoSpaceDE w:val="0"/>
        <w:autoSpaceDN w:val="0"/>
        <w:adjustRightInd w:val="0"/>
        <w:spacing w:after="0" w:line="48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Powerful competitive strategy</w:t>
      </w:r>
    </w:p>
    <w:p w:rsidR="00D572F3" w:rsidRPr="000F03B5" w:rsidRDefault="00D572F3" w:rsidP="00D572F3">
      <w:pPr>
        <w:pStyle w:val="ListParagraph"/>
        <w:numPr>
          <w:ilvl w:val="0"/>
          <w:numId w:val="5"/>
        </w:numPr>
        <w:autoSpaceDE w:val="0"/>
        <w:autoSpaceDN w:val="0"/>
        <w:adjustRightInd w:val="0"/>
        <w:spacing w:after="0" w:line="48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 xml:space="preserve">Firm </w:t>
      </w:r>
      <w:r w:rsidRPr="000F03B5">
        <w:rPr>
          <w:rFonts w:ascii="Times New Roman" w:eastAsia="FreeSerif-Identity-H" w:hAnsi="Times New Roman" w:cs="Times New Roman"/>
          <w:color w:val="450000"/>
          <w:sz w:val="24"/>
          <w:szCs w:val="24"/>
        </w:rPr>
        <w:t>concentration ratio</w:t>
      </w:r>
    </w:p>
    <w:p w:rsidR="00D572F3" w:rsidRPr="00180D40" w:rsidRDefault="00D572F3" w:rsidP="00D572F3">
      <w:pPr>
        <w:pStyle w:val="ListParagraph"/>
        <w:numPr>
          <w:ilvl w:val="0"/>
          <w:numId w:val="5"/>
        </w:numPr>
        <w:autoSpaceDE w:val="0"/>
        <w:autoSpaceDN w:val="0"/>
        <w:adjustRightInd w:val="0"/>
        <w:spacing w:after="0" w:line="480" w:lineRule="auto"/>
        <w:ind w:left="270" w:hanging="270"/>
        <w:jc w:val="both"/>
        <w:rPr>
          <w:rFonts w:ascii="Times New Roman" w:eastAsia="FreeSerif-Identity-H" w:hAnsi="Times New Roman" w:cs="Times New Roman"/>
          <w:color w:val="000000"/>
          <w:sz w:val="24"/>
          <w:szCs w:val="24"/>
        </w:rPr>
      </w:pPr>
      <w:r w:rsidRPr="000F03B5">
        <w:rPr>
          <w:rFonts w:ascii="Times New Roman" w:eastAsia="FreeSerif-Identity-H" w:hAnsi="Times New Roman" w:cs="Times New Roman"/>
          <w:color w:val="000000"/>
          <w:sz w:val="24"/>
          <w:szCs w:val="24"/>
        </w:rPr>
        <w:t>Degree of transparency</w:t>
      </w:r>
    </w:p>
    <w:p w:rsidR="00D572F3" w:rsidRPr="00FD650D" w:rsidRDefault="00FA0226" w:rsidP="00FD650D">
      <w:pPr>
        <w:pStyle w:val="Heading1"/>
        <w:spacing w:before="0" w:line="480" w:lineRule="auto"/>
        <w:rPr>
          <w:rFonts w:ascii="Times New Roman" w:hAnsi="Times New Roman" w:cs="Times New Roman"/>
          <w:b/>
          <w:color w:val="auto"/>
          <w:sz w:val="24"/>
        </w:rPr>
      </w:pPr>
      <w:bookmarkStart w:id="27" w:name="_Toc111797031"/>
      <w:r>
        <w:rPr>
          <w:rFonts w:ascii="Times New Roman" w:hAnsi="Times New Roman" w:cs="Times New Roman"/>
          <w:b/>
          <w:color w:val="auto"/>
          <w:sz w:val="24"/>
        </w:rPr>
        <w:lastRenderedPageBreak/>
        <w:t>2.3</w:t>
      </w:r>
      <w:r w:rsidR="00D572F3" w:rsidRPr="00FD650D">
        <w:rPr>
          <w:rFonts w:ascii="Times New Roman" w:hAnsi="Times New Roman" w:cs="Times New Roman"/>
          <w:b/>
          <w:color w:val="auto"/>
          <w:sz w:val="24"/>
        </w:rPr>
        <w:t xml:space="preserve"> Empirical </w:t>
      </w:r>
      <w:bookmarkEnd w:id="27"/>
      <w:r>
        <w:rPr>
          <w:rFonts w:ascii="Times New Roman" w:hAnsi="Times New Roman" w:cs="Times New Roman"/>
          <w:b/>
          <w:color w:val="auto"/>
          <w:sz w:val="24"/>
        </w:rPr>
        <w:t>Review</w:t>
      </w:r>
    </w:p>
    <w:p w:rsidR="00D572F3" w:rsidRPr="000F03B5" w:rsidRDefault="00D572F3" w:rsidP="00D572F3">
      <w:pPr>
        <w:autoSpaceDE w:val="0"/>
        <w:autoSpaceDN w:val="0"/>
        <w:adjustRightInd w:val="0"/>
        <w:spacing w:after="0" w:line="480" w:lineRule="auto"/>
        <w:ind w:firstLine="720"/>
        <w:jc w:val="both"/>
        <w:rPr>
          <w:rFonts w:ascii="Times New Roman" w:hAnsi="Times New Roman" w:cs="Times New Roman"/>
          <w:sz w:val="24"/>
          <w:szCs w:val="24"/>
        </w:rPr>
      </w:pPr>
      <w:r w:rsidRPr="000F03B5">
        <w:rPr>
          <w:rFonts w:ascii="Times New Roman" w:hAnsi="Times New Roman" w:cs="Times New Roman"/>
          <w:sz w:val="24"/>
          <w:szCs w:val="24"/>
        </w:rPr>
        <w:t>Empirical studies related to the study were reviewed. Paul and Ivo, (2013) related price strategies and price setting practices by use of survey method and hypothesis testing on 95 respondent, showed that price setting are related because strategies are implemented through price setting practices. Howard and James (2013) based their study of the effect of decision context on perceived risk in pricing strategies on attribution theory where more than 100 business managers were used and findings suggest that when uncontrollable environmental factors dominate pricing managers tend to select pricing strategies with external orientations to deflect risk away from themselves personally. Kostis and George (2011) conducted a study on new industrial service pricing strategies and their antecedents where data were collected through a mail survey from 129 transportation and 48 information technology companies. Moreover, 20 in-depth personal interviews were conducted in the initial phase of the research and concluded that skimming pricing and penetration pricing relate to the company’s corporate and marketing strategy and the service characteristics, while market condition influence the adoption of pricing similar to competitive prices.</w:t>
      </w:r>
    </w:p>
    <w:p w:rsidR="00D572F3" w:rsidRPr="000F03B5" w:rsidRDefault="00D572F3" w:rsidP="00D572F3">
      <w:pPr>
        <w:autoSpaceDE w:val="0"/>
        <w:autoSpaceDN w:val="0"/>
        <w:adjustRightInd w:val="0"/>
        <w:spacing w:after="0" w:line="480" w:lineRule="auto"/>
        <w:ind w:firstLine="720"/>
        <w:jc w:val="both"/>
        <w:rPr>
          <w:rFonts w:ascii="Times New Roman" w:hAnsi="Times New Roman" w:cs="Times New Roman"/>
          <w:sz w:val="24"/>
          <w:szCs w:val="24"/>
        </w:rPr>
      </w:pPr>
      <w:r w:rsidRPr="000F03B5">
        <w:rPr>
          <w:rFonts w:ascii="Times New Roman" w:hAnsi="Times New Roman" w:cs="Times New Roman"/>
          <w:sz w:val="24"/>
          <w:szCs w:val="24"/>
        </w:rPr>
        <w:t xml:space="preserve">David and David (2012) through exploratory research, a mail survey was conducted using a questionnaire based on the dual scenario technique on marketing-orientated pricing: Understanding and applying factors that discriminate between successful high and low price strategies, found out that six marketing orientated factors- i.e ability of customers to pay, brand value, degree of competition, price acting as a </w:t>
      </w:r>
      <w:r w:rsidRPr="000F03B5">
        <w:rPr>
          <w:rFonts w:ascii="Times New Roman" w:hAnsi="Times New Roman" w:cs="Times New Roman"/>
          <w:sz w:val="24"/>
          <w:szCs w:val="24"/>
        </w:rPr>
        <w:lastRenderedPageBreak/>
        <w:t>barrier to entry, demand compared to supply, and the use of a building market share objective-significantly discriminated between the use of successful high versus low price strategies. Anna, Nicola and Alessandro,</w:t>
      </w:r>
    </w:p>
    <w:p w:rsidR="00D572F3" w:rsidRPr="000F03B5" w:rsidRDefault="00D572F3" w:rsidP="00D572F3">
      <w:pPr>
        <w:autoSpaceDE w:val="0"/>
        <w:autoSpaceDN w:val="0"/>
        <w:adjustRightInd w:val="0"/>
        <w:spacing w:after="0" w:line="480" w:lineRule="auto"/>
        <w:jc w:val="both"/>
        <w:rPr>
          <w:rFonts w:ascii="Times New Roman" w:hAnsi="Times New Roman" w:cs="Times New Roman"/>
          <w:sz w:val="24"/>
          <w:szCs w:val="24"/>
        </w:rPr>
      </w:pPr>
      <w:r w:rsidRPr="000F03B5">
        <w:rPr>
          <w:rFonts w:ascii="Times New Roman" w:hAnsi="Times New Roman" w:cs="Times New Roman"/>
          <w:sz w:val="24"/>
          <w:szCs w:val="24"/>
        </w:rPr>
        <w:t xml:space="preserve">(2012) conducted a study on the relationship between customer value and pricing strategies; geographic, skimming, penetration and cost plus by use of a sample of 129 washing machine models which assessed through the conjoint analysis technique. This was then compared through a regression analysis to the market prices of the products revealed that the alignment between price and value for the customer is limited, only one of the two subsamples presented a positive dependence among the variables. </w:t>
      </w:r>
    </w:p>
    <w:p w:rsidR="00D572F3" w:rsidRPr="000F03B5" w:rsidRDefault="00D572F3" w:rsidP="00D572F3">
      <w:pPr>
        <w:autoSpaceDE w:val="0"/>
        <w:autoSpaceDN w:val="0"/>
        <w:adjustRightInd w:val="0"/>
        <w:spacing w:after="0" w:line="480" w:lineRule="auto"/>
        <w:ind w:firstLine="720"/>
        <w:jc w:val="both"/>
        <w:rPr>
          <w:rFonts w:ascii="Times New Roman" w:hAnsi="Times New Roman" w:cs="Times New Roman"/>
          <w:sz w:val="24"/>
          <w:szCs w:val="24"/>
        </w:rPr>
      </w:pPr>
      <w:r w:rsidRPr="000F03B5">
        <w:rPr>
          <w:rFonts w:ascii="Times New Roman" w:hAnsi="Times New Roman" w:cs="Times New Roman"/>
          <w:sz w:val="24"/>
          <w:szCs w:val="24"/>
        </w:rPr>
        <w:t>Spyros, George and Nikos (2012) carried out their research on wholesale provision of broadband service: alternative pricing strategies and associated policies using a cost model created from actual market data showed that there are several factors that should be examined when new entrants design their broadband deployment strategy. Ruiliang, (2009) on his study on pricing strategies and firm performances under alliance brand through game-theoretic model demonstrated that optimal pricing and brand management strategies exist for firms in a competitive market. Andreas, (2008) conducted a study on customer value-based pricing strategies: why companies resist where a two-stage empirical approach was employed and identified five main obstacles to the implementation of value-based pricing strategies: deficits in value assessment; deficits in value communication; lack of effective market segmentation; deficits in sales force management; and lack of support from senior management.</w:t>
      </w:r>
    </w:p>
    <w:p w:rsidR="00580725" w:rsidRPr="00FA0226" w:rsidRDefault="00580725" w:rsidP="00FD650D">
      <w:pPr>
        <w:pStyle w:val="Heading1"/>
        <w:spacing w:before="0" w:line="480" w:lineRule="auto"/>
        <w:jc w:val="center"/>
        <w:rPr>
          <w:rFonts w:ascii="Times New Roman" w:hAnsi="Times New Roman" w:cs="Times New Roman"/>
          <w:b/>
          <w:color w:val="auto"/>
          <w:sz w:val="24"/>
          <w:szCs w:val="24"/>
        </w:rPr>
      </w:pPr>
      <w:bookmarkStart w:id="28" w:name="_Toc111797034"/>
      <w:r w:rsidRPr="00FA0226">
        <w:rPr>
          <w:rFonts w:ascii="Times New Roman" w:hAnsi="Times New Roman" w:cs="Times New Roman"/>
          <w:b/>
          <w:color w:val="auto"/>
          <w:sz w:val="24"/>
          <w:szCs w:val="24"/>
        </w:rPr>
        <w:lastRenderedPageBreak/>
        <w:t>CHAPTER THREE</w:t>
      </w:r>
      <w:bookmarkEnd w:id="28"/>
    </w:p>
    <w:p w:rsidR="00FA0226" w:rsidRPr="00FA0226" w:rsidRDefault="00FA0226" w:rsidP="00FA0226">
      <w:pPr>
        <w:jc w:val="center"/>
      </w:pPr>
      <w:r w:rsidRPr="003F55E2">
        <w:rPr>
          <w:rFonts w:ascii="Times New Roman" w:hAnsi="Times New Roman" w:cs="Times New Roman"/>
          <w:b/>
          <w:sz w:val="24"/>
          <w:szCs w:val="24"/>
        </w:rPr>
        <w:t>Methodology</w:t>
      </w:r>
    </w:p>
    <w:p w:rsidR="00580725" w:rsidRPr="00FD650D" w:rsidRDefault="00FA0226" w:rsidP="00FD650D">
      <w:pPr>
        <w:pStyle w:val="Heading1"/>
        <w:spacing w:before="0" w:line="480" w:lineRule="auto"/>
        <w:rPr>
          <w:rFonts w:ascii="Times New Roman" w:hAnsi="Times New Roman" w:cs="Times New Roman"/>
          <w:b/>
          <w:color w:val="auto"/>
          <w:sz w:val="24"/>
          <w:szCs w:val="24"/>
        </w:rPr>
      </w:pPr>
      <w:bookmarkStart w:id="29" w:name="_Toc111797036"/>
      <w:r>
        <w:rPr>
          <w:rFonts w:ascii="Times New Roman" w:hAnsi="Times New Roman" w:cs="Times New Roman"/>
          <w:b/>
          <w:color w:val="auto"/>
          <w:sz w:val="24"/>
          <w:szCs w:val="24"/>
        </w:rPr>
        <w:t>3.1</w:t>
      </w:r>
      <w:r w:rsidR="00580725" w:rsidRPr="00FD650D">
        <w:rPr>
          <w:rFonts w:ascii="Times New Roman" w:hAnsi="Times New Roman" w:cs="Times New Roman"/>
          <w:b/>
          <w:color w:val="auto"/>
          <w:sz w:val="24"/>
          <w:szCs w:val="24"/>
        </w:rPr>
        <w:t xml:space="preserve"> </w:t>
      </w:r>
      <w:bookmarkEnd w:id="29"/>
      <w:r>
        <w:rPr>
          <w:rFonts w:ascii="Times New Roman" w:hAnsi="Times New Roman" w:cs="Times New Roman"/>
          <w:b/>
          <w:color w:val="auto"/>
          <w:sz w:val="24"/>
          <w:szCs w:val="24"/>
        </w:rPr>
        <w:t>Introduction</w:t>
      </w:r>
    </w:p>
    <w:p w:rsidR="00580725" w:rsidRPr="000F03B5" w:rsidRDefault="00580725" w:rsidP="00580725">
      <w:pPr>
        <w:autoSpaceDE w:val="0"/>
        <w:autoSpaceDN w:val="0"/>
        <w:adjustRightInd w:val="0"/>
        <w:spacing w:after="0" w:line="480" w:lineRule="auto"/>
        <w:ind w:firstLine="720"/>
        <w:jc w:val="both"/>
        <w:rPr>
          <w:rFonts w:ascii="Times New Roman" w:hAnsi="Times New Roman" w:cs="Times New Roman"/>
          <w:sz w:val="24"/>
          <w:szCs w:val="24"/>
        </w:rPr>
      </w:pPr>
      <w:r w:rsidRPr="000F03B5">
        <w:rPr>
          <w:rFonts w:ascii="Times New Roman" w:hAnsi="Times New Roman" w:cs="Times New Roman"/>
          <w:sz w:val="24"/>
          <w:szCs w:val="24"/>
        </w:rPr>
        <w:t>This chapter encompasses the research design, population, sample and sampling techniques, research instruments, validity of the instrument, reliability of the instrument, method of data collection and method of data analysis.</w:t>
      </w:r>
    </w:p>
    <w:p w:rsidR="00580725" w:rsidRPr="00FD650D" w:rsidRDefault="00FA0226" w:rsidP="00FD650D">
      <w:pPr>
        <w:pStyle w:val="Heading1"/>
        <w:spacing w:before="0" w:line="480" w:lineRule="auto"/>
        <w:rPr>
          <w:rFonts w:ascii="Times New Roman" w:hAnsi="Times New Roman" w:cs="Times New Roman"/>
          <w:b/>
          <w:color w:val="auto"/>
          <w:sz w:val="24"/>
          <w:szCs w:val="24"/>
        </w:rPr>
      </w:pPr>
      <w:bookmarkStart w:id="30" w:name="_Toc111797037"/>
      <w:r>
        <w:rPr>
          <w:rFonts w:ascii="Times New Roman" w:hAnsi="Times New Roman" w:cs="Times New Roman"/>
          <w:b/>
          <w:color w:val="auto"/>
          <w:sz w:val="24"/>
          <w:szCs w:val="24"/>
        </w:rPr>
        <w:t>3.2</w:t>
      </w:r>
      <w:r w:rsidR="00580725" w:rsidRPr="00FD650D">
        <w:rPr>
          <w:rFonts w:ascii="Times New Roman" w:hAnsi="Times New Roman" w:cs="Times New Roman"/>
          <w:b/>
          <w:color w:val="auto"/>
          <w:sz w:val="24"/>
          <w:szCs w:val="24"/>
        </w:rPr>
        <w:t xml:space="preserve"> Research Design</w:t>
      </w:r>
      <w:bookmarkEnd w:id="30"/>
    </w:p>
    <w:p w:rsidR="00580725" w:rsidRPr="000F03B5" w:rsidRDefault="00580725" w:rsidP="00580725">
      <w:pPr>
        <w:spacing w:after="0" w:line="480" w:lineRule="auto"/>
        <w:jc w:val="both"/>
        <w:rPr>
          <w:rFonts w:ascii="Times New Roman" w:hAnsi="Times New Roman" w:cs="Times New Roman"/>
          <w:sz w:val="24"/>
          <w:szCs w:val="24"/>
        </w:rPr>
      </w:pPr>
      <w:r w:rsidRPr="000F03B5">
        <w:rPr>
          <w:rFonts w:ascii="Times New Roman" w:hAnsi="Times New Roman" w:cs="Times New Roman"/>
          <w:sz w:val="24"/>
          <w:szCs w:val="24"/>
        </w:rPr>
        <w:tab/>
        <w:t>The research design to be adopted for this study is the descriptive survey design. This design has to do with structuring questions on some specified subject so as to draw response from a defined population. This design (descriptive survey) is used because, as captured by Popoola (2014), it is a very useful, reliable and effective tool or means of ascertaining and eliciting the feelings, opinions, tastes, perception, attitudes interest as well as views of individuals. Descriptive research of design was used which involved the use of cross sectional research design that is a single time design of study that involves explanatory designs to give an explanation of the existent pricing strategies and competitive business environment in Nigeria</w:t>
      </w:r>
    </w:p>
    <w:p w:rsidR="00580725" w:rsidRPr="00FD650D" w:rsidRDefault="009B3791" w:rsidP="00FD650D">
      <w:pPr>
        <w:pStyle w:val="Heading1"/>
        <w:spacing w:before="0" w:line="480" w:lineRule="auto"/>
        <w:rPr>
          <w:rFonts w:ascii="Times New Roman" w:hAnsi="Times New Roman" w:cs="Times New Roman"/>
          <w:b/>
          <w:color w:val="auto"/>
          <w:sz w:val="24"/>
          <w:szCs w:val="24"/>
        </w:rPr>
      </w:pPr>
      <w:bookmarkStart w:id="31" w:name="_Toc111797038"/>
      <w:r>
        <w:rPr>
          <w:rFonts w:ascii="Times New Roman" w:hAnsi="Times New Roman" w:cs="Times New Roman"/>
          <w:b/>
          <w:color w:val="auto"/>
          <w:sz w:val="24"/>
          <w:szCs w:val="24"/>
        </w:rPr>
        <w:t xml:space="preserve">3.3 </w:t>
      </w:r>
      <w:r w:rsidR="00580725" w:rsidRPr="00FD650D">
        <w:rPr>
          <w:rFonts w:ascii="Times New Roman" w:hAnsi="Times New Roman" w:cs="Times New Roman"/>
          <w:b/>
          <w:color w:val="auto"/>
          <w:sz w:val="24"/>
          <w:szCs w:val="24"/>
        </w:rPr>
        <w:t>Population</w:t>
      </w:r>
      <w:bookmarkEnd w:id="31"/>
      <w:r>
        <w:rPr>
          <w:rFonts w:ascii="Times New Roman" w:hAnsi="Times New Roman" w:cs="Times New Roman"/>
          <w:b/>
          <w:color w:val="auto"/>
          <w:sz w:val="24"/>
          <w:szCs w:val="24"/>
        </w:rPr>
        <w:t xml:space="preserve"> of the study</w:t>
      </w:r>
      <w:r w:rsidR="00580725" w:rsidRPr="00FD650D">
        <w:rPr>
          <w:rFonts w:ascii="Times New Roman" w:hAnsi="Times New Roman" w:cs="Times New Roman"/>
          <w:b/>
          <w:color w:val="auto"/>
          <w:sz w:val="24"/>
          <w:szCs w:val="24"/>
        </w:rPr>
        <w:t xml:space="preserve">  </w:t>
      </w:r>
    </w:p>
    <w:p w:rsidR="00580725" w:rsidRPr="000F03B5" w:rsidRDefault="00580725" w:rsidP="00580725">
      <w:pPr>
        <w:spacing w:after="0" w:line="480" w:lineRule="auto"/>
        <w:jc w:val="both"/>
        <w:rPr>
          <w:rFonts w:ascii="Times New Roman" w:hAnsi="Times New Roman" w:cs="Times New Roman"/>
          <w:sz w:val="24"/>
          <w:szCs w:val="24"/>
        </w:rPr>
      </w:pPr>
      <w:r w:rsidRPr="000F03B5">
        <w:rPr>
          <w:rFonts w:ascii="Times New Roman" w:hAnsi="Times New Roman" w:cs="Times New Roman"/>
          <w:sz w:val="24"/>
          <w:szCs w:val="24"/>
        </w:rPr>
        <w:tab/>
        <w:t xml:space="preserve">Targeted population of the research is all the staff of </w:t>
      </w:r>
      <w:r>
        <w:rPr>
          <w:rFonts w:ascii="Times New Roman" w:hAnsi="Times New Roman" w:cs="Times New Roman"/>
          <w:sz w:val="24"/>
          <w:szCs w:val="24"/>
        </w:rPr>
        <w:t xml:space="preserve">Coca Cola Company Plc in one its  lagos </w:t>
      </w:r>
      <w:r w:rsidRPr="000F03B5">
        <w:rPr>
          <w:rFonts w:ascii="Times New Roman" w:hAnsi="Times New Roman" w:cs="Times New Roman"/>
          <w:sz w:val="24"/>
          <w:szCs w:val="24"/>
        </w:rPr>
        <w:t xml:space="preserve"> State</w:t>
      </w:r>
      <w:r>
        <w:rPr>
          <w:rFonts w:ascii="Times New Roman" w:hAnsi="Times New Roman" w:cs="Times New Roman"/>
          <w:sz w:val="24"/>
          <w:szCs w:val="24"/>
        </w:rPr>
        <w:t xml:space="preserve"> branch</w:t>
      </w:r>
      <w:r w:rsidRPr="000F03B5">
        <w:rPr>
          <w:rFonts w:ascii="Times New Roman" w:hAnsi="Times New Roman" w:cs="Times New Roman"/>
          <w:sz w:val="24"/>
          <w:szCs w:val="24"/>
        </w:rPr>
        <w:t>. The enti</w:t>
      </w:r>
      <w:r>
        <w:rPr>
          <w:rFonts w:ascii="Times New Roman" w:hAnsi="Times New Roman" w:cs="Times New Roman"/>
          <w:sz w:val="24"/>
          <w:szCs w:val="24"/>
        </w:rPr>
        <w:t xml:space="preserve">re staff strength of NBC, A.G leventis building iddo lagos mainland </w:t>
      </w:r>
      <w:r w:rsidRPr="000F03B5">
        <w:rPr>
          <w:rFonts w:ascii="Times New Roman" w:hAnsi="Times New Roman" w:cs="Times New Roman"/>
          <w:sz w:val="24"/>
          <w:szCs w:val="24"/>
        </w:rPr>
        <w:t xml:space="preserve"> plant is 600 (NBC, Ilorin information Desk) as at October 2019.</w:t>
      </w:r>
    </w:p>
    <w:p w:rsidR="00580725" w:rsidRPr="00FD650D" w:rsidRDefault="009B3791" w:rsidP="009B3791">
      <w:pPr>
        <w:pStyle w:val="Heading1"/>
        <w:spacing w:before="0" w:line="480" w:lineRule="auto"/>
        <w:rPr>
          <w:rFonts w:ascii="Times New Roman" w:hAnsi="Times New Roman" w:cs="Times New Roman"/>
          <w:b/>
          <w:color w:val="auto"/>
          <w:sz w:val="24"/>
          <w:szCs w:val="24"/>
        </w:rPr>
      </w:pPr>
      <w:bookmarkStart w:id="32" w:name="_Toc111797039"/>
      <w:r>
        <w:rPr>
          <w:rFonts w:ascii="Times New Roman" w:hAnsi="Times New Roman" w:cs="Times New Roman"/>
          <w:b/>
          <w:color w:val="auto"/>
          <w:sz w:val="24"/>
          <w:szCs w:val="24"/>
        </w:rPr>
        <w:lastRenderedPageBreak/>
        <w:t>3.4</w:t>
      </w:r>
      <w:r w:rsidR="00580725" w:rsidRPr="00FD650D">
        <w:rPr>
          <w:rFonts w:ascii="Times New Roman" w:hAnsi="Times New Roman" w:cs="Times New Roman"/>
          <w:b/>
          <w:color w:val="auto"/>
          <w:sz w:val="24"/>
          <w:szCs w:val="24"/>
        </w:rPr>
        <w:t xml:space="preserve"> </w:t>
      </w:r>
      <w:bookmarkEnd w:id="32"/>
      <w:r w:rsidRPr="009B3791">
        <w:rPr>
          <w:rFonts w:ascii="Times New Roman" w:hAnsi="Times New Roman" w:cs="Times New Roman"/>
          <w:b/>
          <w:color w:val="auto"/>
          <w:sz w:val="24"/>
          <w:szCs w:val="24"/>
        </w:rPr>
        <w:t>sample size and Sampling techniques</w:t>
      </w:r>
    </w:p>
    <w:p w:rsidR="00580725" w:rsidRPr="000F03B5" w:rsidRDefault="00580725" w:rsidP="00580725">
      <w:pPr>
        <w:autoSpaceDE w:val="0"/>
        <w:autoSpaceDN w:val="0"/>
        <w:adjustRightInd w:val="0"/>
        <w:spacing w:after="0" w:line="480" w:lineRule="auto"/>
        <w:ind w:firstLine="720"/>
        <w:rPr>
          <w:rFonts w:ascii="Times New Roman" w:hAnsi="Times New Roman" w:cs="Times New Roman"/>
          <w:sz w:val="24"/>
          <w:szCs w:val="24"/>
        </w:rPr>
      </w:pPr>
      <w:r w:rsidRPr="000F03B5">
        <w:rPr>
          <w:rFonts w:ascii="Times New Roman" w:hAnsi="Times New Roman" w:cs="Times New Roman"/>
          <w:sz w:val="24"/>
          <w:szCs w:val="24"/>
        </w:rPr>
        <w:t xml:space="preserve">The sample size for this study is determined using Taro Yamane’s formula. </w:t>
      </w:r>
    </w:p>
    <w:p w:rsidR="00580725" w:rsidRPr="000F03B5" w:rsidRDefault="00580725" w:rsidP="00580725">
      <w:pPr>
        <w:autoSpaceDE w:val="0"/>
        <w:autoSpaceDN w:val="0"/>
        <w:adjustRightInd w:val="0"/>
        <w:spacing w:after="0" w:line="480" w:lineRule="auto"/>
        <w:rPr>
          <w:rFonts w:ascii="Times New Roman" w:hAnsi="Times New Roman" w:cs="Times New Roman"/>
          <w:sz w:val="24"/>
          <w:szCs w:val="24"/>
        </w:rPr>
      </w:pPr>
      <w:r w:rsidRPr="000F03B5">
        <w:rPr>
          <w:rFonts w:ascii="Times New Roman" w:hAnsi="Times New Roman" w:cs="Times New Roman"/>
          <w:sz w:val="24"/>
          <w:szCs w:val="24"/>
        </w:rPr>
        <w:t>The formula is stated below:</w:t>
      </w:r>
    </w:p>
    <w:p w:rsidR="00580725" w:rsidRPr="000F03B5" w:rsidRDefault="00580725" w:rsidP="00580725">
      <w:pPr>
        <w:autoSpaceDE w:val="0"/>
        <w:autoSpaceDN w:val="0"/>
        <w:adjustRightInd w:val="0"/>
        <w:spacing w:after="0" w:line="480" w:lineRule="auto"/>
        <w:rPr>
          <w:rFonts w:ascii="Times New Roman" w:hAnsi="Times New Roman" w:cs="Times New Roman"/>
          <w:sz w:val="24"/>
          <w:szCs w:val="24"/>
        </w:rPr>
      </w:pPr>
      <w:r w:rsidRPr="000F03B5">
        <w:rPr>
          <w:rFonts w:ascii="Times New Roman" w:hAnsi="Times New Roman" w:cs="Times New Roman"/>
          <w:sz w:val="24"/>
          <w:szCs w:val="24"/>
        </w:rPr>
        <w:t xml:space="preserve">n = </w:t>
      </w:r>
      <w:r w:rsidRPr="000F03B5">
        <w:rPr>
          <w:rFonts w:ascii="Times New Roman" w:hAnsi="Times New Roman" w:cs="Times New Roman"/>
          <w:sz w:val="24"/>
          <w:szCs w:val="24"/>
        </w:rPr>
        <w:tab/>
        <w:t xml:space="preserve">       N</w:t>
      </w:r>
    </w:p>
    <w:p w:rsidR="00580725" w:rsidRPr="000F03B5" w:rsidRDefault="00580725" w:rsidP="00580725">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59264" behindDoc="0" locked="0" layoutInCell="1" allowOverlap="1" wp14:anchorId="2BCF3CDE" wp14:editId="485ECC5E">
                <wp:simplePos x="0" y="0"/>
                <wp:positionH relativeFrom="column">
                  <wp:posOffset>527050</wp:posOffset>
                </wp:positionH>
                <wp:positionV relativeFrom="paragraph">
                  <wp:posOffset>8889</wp:posOffset>
                </wp:positionV>
                <wp:extent cx="559435" cy="0"/>
                <wp:effectExtent l="0" t="0" r="12065"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9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7B2B28" id="_x0000_t32" coordsize="21600,21600" o:spt="32" o:oned="t" path="m,l21600,21600e" filled="f">
                <v:path arrowok="t" fillok="f" o:connecttype="none"/>
                <o:lock v:ext="edit" shapetype="t"/>
              </v:shapetype>
              <v:shape id="Straight Arrow Connector 17" o:spid="_x0000_s1026" type="#_x0000_t32" style="position:absolute;margin-left:41.5pt;margin-top:.7pt;width:44.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">
                <o:lock v:ext="edit" shapetype="f"/>
              </v:shape>
            </w:pict>
          </mc:Fallback>
        </mc:AlternateContent>
      </w:r>
      <w:r w:rsidRPr="000F03B5">
        <w:rPr>
          <w:rFonts w:ascii="Times New Roman" w:hAnsi="Times New Roman" w:cs="Times New Roman"/>
          <w:sz w:val="24"/>
          <w:szCs w:val="24"/>
        </w:rPr>
        <w:t>1 + N(e)2</w:t>
      </w:r>
    </w:p>
    <w:p w:rsidR="00580725" w:rsidRPr="000F03B5" w:rsidRDefault="00580725" w:rsidP="00580725">
      <w:pPr>
        <w:autoSpaceDE w:val="0"/>
        <w:autoSpaceDN w:val="0"/>
        <w:adjustRightInd w:val="0"/>
        <w:spacing w:after="0" w:line="480" w:lineRule="auto"/>
        <w:rPr>
          <w:rFonts w:ascii="Times New Roman" w:hAnsi="Times New Roman" w:cs="Times New Roman"/>
          <w:sz w:val="24"/>
          <w:szCs w:val="24"/>
        </w:rPr>
      </w:pPr>
      <w:r w:rsidRPr="000F03B5">
        <w:rPr>
          <w:rFonts w:ascii="Times New Roman" w:hAnsi="Times New Roman" w:cs="Times New Roman"/>
          <w:sz w:val="24"/>
          <w:szCs w:val="24"/>
        </w:rPr>
        <w:t>Where,</w:t>
      </w:r>
    </w:p>
    <w:p w:rsidR="00580725" w:rsidRPr="000F03B5" w:rsidRDefault="00580725" w:rsidP="00580725">
      <w:pPr>
        <w:autoSpaceDE w:val="0"/>
        <w:autoSpaceDN w:val="0"/>
        <w:adjustRightInd w:val="0"/>
        <w:spacing w:after="0" w:line="480" w:lineRule="auto"/>
        <w:rPr>
          <w:rFonts w:ascii="Times New Roman" w:hAnsi="Times New Roman" w:cs="Times New Roman"/>
          <w:sz w:val="24"/>
          <w:szCs w:val="24"/>
        </w:rPr>
      </w:pPr>
      <w:r w:rsidRPr="000F03B5">
        <w:rPr>
          <w:rFonts w:ascii="Times New Roman" w:hAnsi="Times New Roman" w:cs="Times New Roman"/>
          <w:sz w:val="24"/>
          <w:szCs w:val="24"/>
        </w:rPr>
        <w:t>n = sample size required</w:t>
      </w:r>
    </w:p>
    <w:p w:rsidR="00580725" w:rsidRPr="000F03B5" w:rsidRDefault="00580725" w:rsidP="00580725">
      <w:pPr>
        <w:autoSpaceDE w:val="0"/>
        <w:autoSpaceDN w:val="0"/>
        <w:adjustRightInd w:val="0"/>
        <w:spacing w:after="0" w:line="480" w:lineRule="auto"/>
        <w:rPr>
          <w:rFonts w:ascii="Times New Roman" w:hAnsi="Times New Roman" w:cs="Times New Roman"/>
          <w:sz w:val="24"/>
          <w:szCs w:val="24"/>
        </w:rPr>
      </w:pPr>
      <w:r w:rsidRPr="000F03B5">
        <w:rPr>
          <w:rFonts w:ascii="Times New Roman" w:hAnsi="Times New Roman" w:cs="Times New Roman"/>
          <w:sz w:val="24"/>
          <w:szCs w:val="24"/>
        </w:rPr>
        <w:t>N = Total population</w:t>
      </w:r>
    </w:p>
    <w:p w:rsidR="00580725" w:rsidRPr="000F03B5" w:rsidRDefault="00580725" w:rsidP="00580725">
      <w:pPr>
        <w:autoSpaceDE w:val="0"/>
        <w:autoSpaceDN w:val="0"/>
        <w:adjustRightInd w:val="0"/>
        <w:spacing w:after="0" w:line="480" w:lineRule="auto"/>
        <w:rPr>
          <w:rFonts w:ascii="Times New Roman" w:hAnsi="Times New Roman" w:cs="Times New Roman"/>
          <w:sz w:val="24"/>
          <w:szCs w:val="24"/>
        </w:rPr>
      </w:pPr>
      <w:r w:rsidRPr="000F03B5">
        <w:rPr>
          <w:rFonts w:ascii="Times New Roman" w:hAnsi="Times New Roman" w:cs="Times New Roman"/>
          <w:sz w:val="24"/>
          <w:szCs w:val="24"/>
        </w:rPr>
        <w:t>e = Margin of error.</w:t>
      </w:r>
    </w:p>
    <w:p w:rsidR="00580725" w:rsidRPr="000F03B5" w:rsidRDefault="00580725" w:rsidP="00580725">
      <w:pPr>
        <w:autoSpaceDE w:val="0"/>
        <w:autoSpaceDN w:val="0"/>
        <w:adjustRightInd w:val="0"/>
        <w:spacing w:after="0" w:line="480" w:lineRule="auto"/>
        <w:rPr>
          <w:rFonts w:ascii="Times New Roman" w:hAnsi="Times New Roman" w:cs="Times New Roman"/>
          <w:sz w:val="24"/>
          <w:szCs w:val="24"/>
        </w:rPr>
      </w:pPr>
      <w:r w:rsidRPr="000F03B5">
        <w:rPr>
          <w:rFonts w:ascii="Times New Roman" w:hAnsi="Times New Roman" w:cs="Times New Roman"/>
          <w:sz w:val="24"/>
          <w:szCs w:val="24"/>
        </w:rPr>
        <w:t>c = Constant</w:t>
      </w:r>
    </w:p>
    <w:p w:rsidR="00580725" w:rsidRPr="000F03B5" w:rsidRDefault="00580725" w:rsidP="00580725">
      <w:pPr>
        <w:autoSpaceDE w:val="0"/>
        <w:autoSpaceDN w:val="0"/>
        <w:adjustRightInd w:val="0"/>
        <w:spacing w:after="0" w:line="480" w:lineRule="auto"/>
        <w:rPr>
          <w:rFonts w:ascii="Times New Roman" w:hAnsi="Times New Roman" w:cs="Times New Roman"/>
          <w:sz w:val="24"/>
          <w:szCs w:val="24"/>
        </w:rPr>
      </w:pPr>
      <w:r w:rsidRPr="000F03B5">
        <w:rPr>
          <w:rFonts w:ascii="Times New Roman" w:hAnsi="Times New Roman" w:cs="Times New Roman"/>
          <w:sz w:val="24"/>
          <w:szCs w:val="24"/>
        </w:rPr>
        <w:t xml:space="preserve">n = </w:t>
      </w:r>
      <w:r w:rsidRPr="000F03B5">
        <w:rPr>
          <w:rFonts w:ascii="Times New Roman" w:hAnsi="Times New Roman" w:cs="Times New Roman"/>
          <w:sz w:val="24"/>
          <w:szCs w:val="24"/>
        </w:rPr>
        <w:tab/>
        <w:t xml:space="preserve">       N</w:t>
      </w:r>
    </w:p>
    <w:p w:rsidR="00580725" w:rsidRPr="000F03B5" w:rsidRDefault="00580725" w:rsidP="00580725">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60288" behindDoc="0" locked="0" layoutInCell="1" allowOverlap="1" wp14:anchorId="77D30311" wp14:editId="7529A9F8">
                <wp:simplePos x="0" y="0"/>
                <wp:positionH relativeFrom="column">
                  <wp:posOffset>527050</wp:posOffset>
                </wp:positionH>
                <wp:positionV relativeFrom="paragraph">
                  <wp:posOffset>8889</wp:posOffset>
                </wp:positionV>
                <wp:extent cx="559435" cy="0"/>
                <wp:effectExtent l="0" t="0" r="12065"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9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9F3BF7" id="Straight Arrow Connector 16" o:spid="_x0000_s1026" type="#_x0000_t32" style="position:absolute;margin-left:41.5pt;margin-top:.7pt;width:44.0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">
                <o:lock v:ext="edit" shapetype="f"/>
              </v:shape>
            </w:pict>
          </mc:Fallback>
        </mc:AlternateContent>
      </w:r>
      <w:r w:rsidRPr="000F03B5">
        <w:rPr>
          <w:rFonts w:ascii="Times New Roman" w:hAnsi="Times New Roman" w:cs="Times New Roman"/>
          <w:sz w:val="24"/>
          <w:szCs w:val="24"/>
        </w:rPr>
        <w:t>1 + N(e)2</w:t>
      </w:r>
    </w:p>
    <w:p w:rsidR="00580725" w:rsidRPr="000F03B5" w:rsidRDefault="00580725" w:rsidP="00580725">
      <w:pPr>
        <w:autoSpaceDE w:val="0"/>
        <w:autoSpaceDN w:val="0"/>
        <w:adjustRightInd w:val="0"/>
        <w:spacing w:after="0" w:line="480" w:lineRule="auto"/>
        <w:rPr>
          <w:rFonts w:ascii="Times New Roman" w:hAnsi="Times New Roman" w:cs="Times New Roman"/>
          <w:sz w:val="24"/>
          <w:szCs w:val="24"/>
        </w:rPr>
      </w:pPr>
    </w:p>
    <w:p w:rsidR="00580725" w:rsidRPr="000F03B5" w:rsidRDefault="00580725" w:rsidP="00580725">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61312" behindDoc="0" locked="0" layoutInCell="1" allowOverlap="1" wp14:anchorId="5A6A869A" wp14:editId="43BAB75C">
                <wp:simplePos x="0" y="0"/>
                <wp:positionH relativeFrom="column">
                  <wp:posOffset>604520</wp:posOffset>
                </wp:positionH>
                <wp:positionV relativeFrom="paragraph">
                  <wp:posOffset>182879</wp:posOffset>
                </wp:positionV>
                <wp:extent cx="559435" cy="0"/>
                <wp:effectExtent l="0" t="0" r="12065"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9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FB946C" id="Straight Arrow Connector 15" o:spid="_x0000_s1026" type="#_x0000_t32" style="position:absolute;margin-left:47.6pt;margin-top:14.4pt;width:44.0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">
                <o:lock v:ext="edit" shapetype="f"/>
              </v:shape>
            </w:pict>
          </mc:Fallback>
        </mc:AlternateContent>
      </w:r>
      <w:r w:rsidRPr="000F03B5">
        <w:rPr>
          <w:rFonts w:ascii="Times New Roman" w:hAnsi="Times New Roman" w:cs="Times New Roman"/>
          <w:sz w:val="24"/>
          <w:szCs w:val="24"/>
        </w:rPr>
        <w:t xml:space="preserve">n = </w:t>
      </w:r>
      <w:r w:rsidRPr="000F03B5">
        <w:rPr>
          <w:rFonts w:ascii="Times New Roman" w:hAnsi="Times New Roman" w:cs="Times New Roman"/>
          <w:sz w:val="24"/>
          <w:szCs w:val="24"/>
        </w:rPr>
        <w:tab/>
        <w:t xml:space="preserve">       600</w:t>
      </w:r>
    </w:p>
    <w:p w:rsidR="00580725" w:rsidRPr="000F03B5" w:rsidRDefault="00580725" w:rsidP="00580725">
      <w:pPr>
        <w:autoSpaceDE w:val="0"/>
        <w:autoSpaceDN w:val="0"/>
        <w:adjustRightInd w:val="0"/>
        <w:spacing w:after="0" w:line="480" w:lineRule="auto"/>
        <w:ind w:firstLine="720"/>
        <w:rPr>
          <w:rFonts w:ascii="Times New Roman" w:hAnsi="Times New Roman" w:cs="Times New Roman"/>
          <w:sz w:val="24"/>
          <w:szCs w:val="24"/>
        </w:rPr>
      </w:pPr>
      <w:r w:rsidRPr="000F03B5">
        <w:rPr>
          <w:rFonts w:ascii="Times New Roman" w:hAnsi="Times New Roman" w:cs="Times New Roman"/>
          <w:sz w:val="24"/>
          <w:szCs w:val="24"/>
        </w:rPr>
        <w:t>1 + 600 (0.05)2</w:t>
      </w:r>
    </w:p>
    <w:p w:rsidR="00580725" w:rsidRPr="000F03B5" w:rsidRDefault="00580725" w:rsidP="00580725">
      <w:pPr>
        <w:autoSpaceDE w:val="0"/>
        <w:autoSpaceDN w:val="0"/>
        <w:adjustRightInd w:val="0"/>
        <w:spacing w:after="0" w:line="480" w:lineRule="auto"/>
        <w:rPr>
          <w:rFonts w:ascii="Times New Roman" w:hAnsi="Times New Roman" w:cs="Times New Roman"/>
          <w:sz w:val="24"/>
          <w:szCs w:val="24"/>
        </w:rPr>
      </w:pPr>
    </w:p>
    <w:p w:rsidR="00580725" w:rsidRPr="000F03B5" w:rsidRDefault="00580725" w:rsidP="00580725">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62336" behindDoc="0" locked="0" layoutInCell="1" allowOverlap="1" wp14:anchorId="6D191019" wp14:editId="758B7A74">
                <wp:simplePos x="0" y="0"/>
                <wp:positionH relativeFrom="column">
                  <wp:posOffset>604520</wp:posOffset>
                </wp:positionH>
                <wp:positionV relativeFrom="paragraph">
                  <wp:posOffset>182879</wp:posOffset>
                </wp:positionV>
                <wp:extent cx="559435" cy="0"/>
                <wp:effectExtent l="0" t="0" r="12065"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9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D88354" id="Straight Arrow Connector 14" o:spid="_x0000_s1026" type="#_x0000_t32" style="position:absolute;margin-left:47.6pt;margin-top:14.4pt;width:44.0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">
                <o:lock v:ext="edit" shapetype="f"/>
              </v:shape>
            </w:pict>
          </mc:Fallback>
        </mc:AlternateContent>
      </w:r>
      <w:r w:rsidRPr="000F03B5">
        <w:rPr>
          <w:rFonts w:ascii="Times New Roman" w:hAnsi="Times New Roman" w:cs="Times New Roman"/>
          <w:sz w:val="24"/>
          <w:szCs w:val="24"/>
        </w:rPr>
        <w:t xml:space="preserve">n = </w:t>
      </w:r>
      <w:r w:rsidRPr="000F03B5">
        <w:rPr>
          <w:rFonts w:ascii="Times New Roman" w:hAnsi="Times New Roman" w:cs="Times New Roman"/>
          <w:sz w:val="24"/>
          <w:szCs w:val="24"/>
        </w:rPr>
        <w:tab/>
        <w:t xml:space="preserve">       600</w:t>
      </w:r>
    </w:p>
    <w:p w:rsidR="00580725" w:rsidRPr="000F03B5" w:rsidRDefault="00580725" w:rsidP="00580725">
      <w:pPr>
        <w:autoSpaceDE w:val="0"/>
        <w:autoSpaceDN w:val="0"/>
        <w:adjustRightInd w:val="0"/>
        <w:spacing w:after="0" w:line="480" w:lineRule="auto"/>
        <w:ind w:firstLine="720"/>
        <w:rPr>
          <w:rFonts w:ascii="Times New Roman" w:hAnsi="Times New Roman" w:cs="Times New Roman"/>
          <w:sz w:val="24"/>
          <w:szCs w:val="24"/>
        </w:rPr>
      </w:pPr>
      <w:r w:rsidRPr="000F03B5">
        <w:rPr>
          <w:rFonts w:ascii="Times New Roman" w:hAnsi="Times New Roman" w:cs="Times New Roman"/>
          <w:sz w:val="24"/>
          <w:szCs w:val="24"/>
        </w:rPr>
        <w:t>1 + 600 (0.0025)</w:t>
      </w:r>
    </w:p>
    <w:p w:rsidR="00580725" w:rsidRPr="000F03B5" w:rsidRDefault="00580725" w:rsidP="00580725">
      <w:pPr>
        <w:autoSpaceDE w:val="0"/>
        <w:autoSpaceDN w:val="0"/>
        <w:adjustRightInd w:val="0"/>
        <w:spacing w:after="0" w:line="480" w:lineRule="auto"/>
        <w:rPr>
          <w:rFonts w:ascii="Times New Roman" w:hAnsi="Times New Roman" w:cs="Times New Roman"/>
          <w:sz w:val="24"/>
          <w:szCs w:val="24"/>
        </w:rPr>
      </w:pPr>
    </w:p>
    <w:p w:rsidR="00580725" w:rsidRPr="000F03B5" w:rsidRDefault="00580725" w:rsidP="00580725">
      <w:pPr>
        <w:autoSpaceDE w:val="0"/>
        <w:autoSpaceDN w:val="0"/>
        <w:adjustRightInd w:val="0"/>
        <w:spacing w:after="0" w:line="480" w:lineRule="auto"/>
        <w:ind w:left="720"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63360" behindDoc="0" locked="0" layoutInCell="1" allowOverlap="1" wp14:anchorId="02E59939" wp14:editId="3D33D488">
                <wp:simplePos x="0" y="0"/>
                <wp:positionH relativeFrom="column">
                  <wp:posOffset>756920</wp:posOffset>
                </wp:positionH>
                <wp:positionV relativeFrom="paragraph">
                  <wp:posOffset>168274</wp:posOffset>
                </wp:positionV>
                <wp:extent cx="559435" cy="0"/>
                <wp:effectExtent l="0" t="0" r="12065"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9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7BF179" id="Straight Arrow Connector 13" o:spid="_x0000_s1026" type="#_x0000_t32" style="position:absolute;margin-left:59.6pt;margin-top:13.25pt;width:44.0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">
                <o:lock v:ext="edit" shapetype="f"/>
              </v:shape>
            </w:pict>
          </mc:Fallback>
        </mc:AlternateContent>
      </w:r>
      <w:r w:rsidRPr="000F03B5">
        <w:rPr>
          <w:rFonts w:ascii="Times New Roman" w:hAnsi="Times New Roman" w:cs="Times New Roman"/>
          <w:sz w:val="24"/>
          <w:szCs w:val="24"/>
        </w:rPr>
        <w:t>600</w:t>
      </w:r>
    </w:p>
    <w:p w:rsidR="00580725" w:rsidRPr="000F03B5" w:rsidRDefault="00580725" w:rsidP="00580725">
      <w:pPr>
        <w:autoSpaceDE w:val="0"/>
        <w:autoSpaceDN w:val="0"/>
        <w:adjustRightInd w:val="0"/>
        <w:spacing w:after="0" w:line="480" w:lineRule="auto"/>
        <w:ind w:left="720" w:firstLine="720"/>
        <w:rPr>
          <w:rFonts w:ascii="Times New Roman" w:hAnsi="Times New Roman" w:cs="Times New Roman"/>
          <w:sz w:val="24"/>
          <w:szCs w:val="24"/>
        </w:rPr>
      </w:pPr>
      <w:r w:rsidRPr="000F03B5">
        <w:rPr>
          <w:rFonts w:ascii="Times New Roman" w:hAnsi="Times New Roman" w:cs="Times New Roman"/>
          <w:sz w:val="24"/>
          <w:szCs w:val="24"/>
        </w:rPr>
        <w:t>1 + 1.5</w:t>
      </w:r>
    </w:p>
    <w:p w:rsidR="00580725" w:rsidRPr="000F03B5" w:rsidRDefault="00580725" w:rsidP="00580725">
      <w:pPr>
        <w:autoSpaceDE w:val="0"/>
        <w:autoSpaceDN w:val="0"/>
        <w:adjustRightInd w:val="0"/>
        <w:spacing w:after="0" w:line="480" w:lineRule="auto"/>
        <w:rPr>
          <w:rFonts w:ascii="Times New Roman" w:hAnsi="Times New Roman" w:cs="Times New Roman"/>
          <w:sz w:val="24"/>
          <w:szCs w:val="24"/>
        </w:rPr>
      </w:pPr>
      <w:r w:rsidRPr="000F03B5">
        <w:rPr>
          <w:rFonts w:ascii="Times New Roman" w:hAnsi="Times New Roman" w:cs="Times New Roman"/>
          <w:sz w:val="24"/>
          <w:szCs w:val="24"/>
        </w:rPr>
        <w:lastRenderedPageBreak/>
        <w:t>n = 240</w:t>
      </w:r>
      <w:r w:rsidRPr="000F03B5">
        <w:rPr>
          <w:rFonts w:ascii="Times New Roman" w:hAnsi="Times New Roman" w:cs="Times New Roman"/>
          <w:sz w:val="24"/>
          <w:szCs w:val="24"/>
        </w:rPr>
        <w:tab/>
      </w:r>
    </w:p>
    <w:p w:rsidR="00580725" w:rsidRPr="000F03B5" w:rsidRDefault="00580725" w:rsidP="00580725">
      <w:pPr>
        <w:autoSpaceDE w:val="0"/>
        <w:autoSpaceDN w:val="0"/>
        <w:adjustRightInd w:val="0"/>
        <w:spacing w:after="0" w:line="480" w:lineRule="auto"/>
        <w:rPr>
          <w:rFonts w:ascii="Times New Roman" w:hAnsi="Times New Roman" w:cs="Times New Roman"/>
          <w:sz w:val="24"/>
          <w:szCs w:val="24"/>
        </w:rPr>
      </w:pPr>
      <w:r w:rsidRPr="000F03B5">
        <w:rPr>
          <w:rFonts w:ascii="Times New Roman" w:hAnsi="Times New Roman" w:cs="Times New Roman"/>
          <w:sz w:val="24"/>
          <w:szCs w:val="24"/>
        </w:rPr>
        <w:t>Therefore, the sample size for the study is estimated at 240.</w:t>
      </w:r>
    </w:p>
    <w:p w:rsidR="00580725" w:rsidRPr="000F03B5" w:rsidRDefault="00580725" w:rsidP="00580725">
      <w:pPr>
        <w:autoSpaceDE w:val="0"/>
        <w:autoSpaceDN w:val="0"/>
        <w:adjustRightInd w:val="0"/>
        <w:spacing w:after="0" w:line="480" w:lineRule="auto"/>
        <w:ind w:firstLine="720"/>
        <w:jc w:val="both"/>
        <w:rPr>
          <w:rFonts w:ascii="Times New Roman" w:hAnsi="Times New Roman" w:cs="Times New Roman"/>
          <w:sz w:val="24"/>
          <w:szCs w:val="24"/>
        </w:rPr>
      </w:pPr>
      <w:r w:rsidRPr="000F03B5">
        <w:rPr>
          <w:rFonts w:ascii="Times New Roman" w:hAnsi="Times New Roman" w:cs="Times New Roman"/>
          <w:sz w:val="24"/>
          <w:szCs w:val="24"/>
        </w:rPr>
        <w:t>The researcher adopted stratified and simple random sampling techniques for this study. Stratified sampling procedure was used to divide the sample into three (3) different strata. Afterwards, simple random sampling was used to select sufficient respondents from each of the stratum to make up the sample size of 240 respondents.</w:t>
      </w:r>
    </w:p>
    <w:p w:rsidR="00580725" w:rsidRPr="00FD650D" w:rsidRDefault="009B3791" w:rsidP="00FD650D">
      <w:pPr>
        <w:pStyle w:val="Heading1"/>
        <w:spacing w:before="0" w:line="480" w:lineRule="auto"/>
        <w:rPr>
          <w:rFonts w:ascii="Times New Roman" w:hAnsi="Times New Roman" w:cs="Times New Roman"/>
          <w:b/>
          <w:color w:val="auto"/>
          <w:sz w:val="24"/>
          <w:szCs w:val="24"/>
        </w:rPr>
      </w:pPr>
      <w:bookmarkStart w:id="33" w:name="_Toc111797040"/>
      <w:r>
        <w:rPr>
          <w:rFonts w:ascii="Times New Roman" w:hAnsi="Times New Roman" w:cs="Times New Roman"/>
          <w:b/>
          <w:color w:val="auto"/>
          <w:sz w:val="24"/>
          <w:szCs w:val="24"/>
        </w:rPr>
        <w:t xml:space="preserve">3.6 </w:t>
      </w:r>
      <w:bookmarkEnd w:id="33"/>
      <w:r w:rsidRPr="009B3791">
        <w:rPr>
          <w:rFonts w:ascii="Times New Roman" w:hAnsi="Times New Roman" w:cs="Times New Roman"/>
          <w:b/>
          <w:color w:val="auto"/>
          <w:sz w:val="24"/>
          <w:szCs w:val="24"/>
        </w:rPr>
        <w:t>Instrument of Data Collection</w:t>
      </w:r>
      <w:r w:rsidRPr="003F55E2">
        <w:rPr>
          <w:rFonts w:ascii="Times New Roman" w:hAnsi="Times New Roman" w:cs="Times New Roman"/>
          <w:sz w:val="24"/>
          <w:szCs w:val="24"/>
        </w:rPr>
        <w:tab/>
      </w:r>
    </w:p>
    <w:p w:rsidR="00580725" w:rsidRPr="000F03B5" w:rsidRDefault="00580725" w:rsidP="00580725">
      <w:pPr>
        <w:spacing w:after="0" w:line="480" w:lineRule="auto"/>
        <w:jc w:val="both"/>
        <w:rPr>
          <w:rFonts w:ascii="Times New Roman" w:hAnsi="Times New Roman" w:cs="Times New Roman"/>
          <w:sz w:val="24"/>
          <w:szCs w:val="24"/>
        </w:rPr>
      </w:pPr>
      <w:r w:rsidRPr="000F03B5">
        <w:rPr>
          <w:rFonts w:ascii="Times New Roman" w:hAnsi="Times New Roman" w:cs="Times New Roman"/>
          <w:sz w:val="24"/>
          <w:szCs w:val="24"/>
        </w:rPr>
        <w:tab/>
        <w:t>Questionnaire was the only instrument used for the study. The questionnaire contains sixteen items (16) spread across the four research questions and are based on likert-type. The statements are carefully structured to elicit relevant information on the relationship between strategy pricing and competitive business environment in Nigeria. The questionnaire will be made up of two sections; section A deals with personal data of the respondents while section B deals with the relationship between strategy pricing and competitive business environment in Nigeria.</w:t>
      </w:r>
    </w:p>
    <w:p w:rsidR="00580725" w:rsidRPr="000F03B5" w:rsidRDefault="00580725" w:rsidP="00580725">
      <w:pPr>
        <w:spacing w:after="0" w:line="480" w:lineRule="auto"/>
        <w:jc w:val="both"/>
        <w:rPr>
          <w:rFonts w:ascii="Times New Roman" w:hAnsi="Times New Roman" w:cs="Times New Roman"/>
          <w:b/>
          <w:sz w:val="24"/>
          <w:szCs w:val="24"/>
        </w:rPr>
      </w:pPr>
      <w:r w:rsidRPr="000F03B5">
        <w:rPr>
          <w:rFonts w:ascii="Times New Roman" w:hAnsi="Times New Roman" w:cs="Times New Roman"/>
          <w:sz w:val="24"/>
          <w:szCs w:val="24"/>
        </w:rPr>
        <w:tab/>
        <w:t xml:space="preserve">The Likert formula employed was strong agreed, agreed, disagreed strongly disagreed. </w:t>
      </w:r>
    </w:p>
    <w:p w:rsidR="00580725" w:rsidRPr="00FD650D" w:rsidRDefault="00580725" w:rsidP="009B3791">
      <w:pPr>
        <w:pStyle w:val="Heading1"/>
        <w:spacing w:before="0" w:line="480" w:lineRule="auto"/>
        <w:ind w:left="0" w:firstLine="0"/>
        <w:rPr>
          <w:rFonts w:ascii="Times New Roman" w:hAnsi="Times New Roman" w:cs="Times New Roman"/>
          <w:b/>
          <w:color w:val="auto"/>
          <w:sz w:val="24"/>
          <w:szCs w:val="24"/>
        </w:rPr>
      </w:pPr>
      <w:bookmarkStart w:id="34" w:name="_Toc111797041"/>
      <w:r w:rsidRPr="00FD650D">
        <w:rPr>
          <w:rFonts w:ascii="Times New Roman" w:hAnsi="Times New Roman" w:cs="Times New Roman"/>
          <w:b/>
          <w:color w:val="auto"/>
          <w:sz w:val="24"/>
          <w:szCs w:val="24"/>
        </w:rPr>
        <w:t>Validity of the Instrument</w:t>
      </w:r>
      <w:bookmarkEnd w:id="34"/>
    </w:p>
    <w:p w:rsidR="00580725" w:rsidRDefault="00580725" w:rsidP="00580725">
      <w:pPr>
        <w:spacing w:after="0" w:line="480" w:lineRule="auto"/>
        <w:jc w:val="both"/>
        <w:rPr>
          <w:rFonts w:ascii="Times New Roman" w:hAnsi="Times New Roman" w:cs="Times New Roman"/>
          <w:sz w:val="24"/>
          <w:szCs w:val="24"/>
        </w:rPr>
      </w:pPr>
      <w:r w:rsidRPr="000F03B5">
        <w:rPr>
          <w:rFonts w:ascii="Times New Roman" w:hAnsi="Times New Roman" w:cs="Times New Roman"/>
          <w:sz w:val="24"/>
          <w:szCs w:val="24"/>
        </w:rPr>
        <w:tab/>
        <w:t>The questionnaire will be drafted by the research and subjected to expert criticism and advice. Their suggestion will be incorporated into the final draft to the supervisor both in word and arrangement; in order to ascertain that items contained on the questionnaire cannot confuse the respondents.</w:t>
      </w:r>
    </w:p>
    <w:p w:rsidR="00580725" w:rsidRPr="00FD650D" w:rsidRDefault="00580725" w:rsidP="00FD650D">
      <w:pPr>
        <w:pStyle w:val="Heading1"/>
        <w:spacing w:before="0" w:line="480" w:lineRule="auto"/>
        <w:rPr>
          <w:rFonts w:ascii="Times New Roman" w:hAnsi="Times New Roman" w:cs="Times New Roman"/>
          <w:b/>
          <w:color w:val="auto"/>
          <w:sz w:val="24"/>
          <w:szCs w:val="24"/>
        </w:rPr>
      </w:pPr>
      <w:bookmarkStart w:id="35" w:name="_Toc111797042"/>
      <w:r w:rsidRPr="00FD650D">
        <w:rPr>
          <w:rFonts w:ascii="Times New Roman" w:hAnsi="Times New Roman" w:cs="Times New Roman"/>
          <w:b/>
          <w:color w:val="auto"/>
          <w:sz w:val="24"/>
          <w:szCs w:val="24"/>
        </w:rPr>
        <w:lastRenderedPageBreak/>
        <w:t>Reliability of Instrument</w:t>
      </w:r>
      <w:bookmarkEnd w:id="35"/>
    </w:p>
    <w:p w:rsidR="00580725" w:rsidRPr="009B3791" w:rsidRDefault="00580725" w:rsidP="009B3791">
      <w:pPr>
        <w:autoSpaceDE w:val="0"/>
        <w:autoSpaceDN w:val="0"/>
        <w:adjustRightInd w:val="0"/>
        <w:spacing w:after="0" w:line="480" w:lineRule="auto"/>
        <w:jc w:val="both"/>
        <w:rPr>
          <w:rFonts w:ascii="Times New Roman" w:hAnsi="Times New Roman" w:cs="Times New Roman"/>
          <w:sz w:val="24"/>
          <w:szCs w:val="24"/>
        </w:rPr>
      </w:pPr>
      <w:r w:rsidRPr="000F03B5">
        <w:rPr>
          <w:rFonts w:ascii="Times New Roman" w:hAnsi="Times New Roman" w:cs="Times New Roman"/>
          <w:sz w:val="24"/>
          <w:szCs w:val="24"/>
        </w:rPr>
        <w:tab/>
        <w:t xml:space="preserve">In establishing the reliability of the Instrument (Questionnaire), the test </w:t>
      </w:r>
      <w:r w:rsidR="009B3791">
        <w:rPr>
          <w:rFonts w:ascii="Times New Roman" w:hAnsi="Times New Roman" w:cs="Times New Roman"/>
          <w:sz w:val="24"/>
          <w:szCs w:val="24"/>
        </w:rPr>
        <w:t>re-test method will be adopted.</w:t>
      </w:r>
    </w:p>
    <w:p w:rsidR="00580725" w:rsidRPr="00FD650D" w:rsidRDefault="009B3791" w:rsidP="00FD650D">
      <w:pPr>
        <w:pStyle w:val="Heading1"/>
        <w:spacing w:before="0"/>
        <w:rPr>
          <w:rFonts w:ascii="Times New Roman" w:hAnsi="Times New Roman" w:cs="Times New Roman"/>
          <w:b/>
          <w:color w:val="auto"/>
          <w:sz w:val="24"/>
          <w:szCs w:val="24"/>
        </w:rPr>
      </w:pPr>
      <w:bookmarkStart w:id="36" w:name="_Toc111797044"/>
      <w:r>
        <w:rPr>
          <w:rFonts w:ascii="Times New Roman" w:hAnsi="Times New Roman" w:cs="Times New Roman"/>
          <w:b/>
          <w:color w:val="auto"/>
          <w:sz w:val="24"/>
          <w:szCs w:val="24"/>
        </w:rPr>
        <w:t>3.7</w:t>
      </w:r>
      <w:r w:rsidR="00580725" w:rsidRPr="00FD650D">
        <w:rPr>
          <w:rFonts w:ascii="Times New Roman" w:hAnsi="Times New Roman" w:cs="Times New Roman"/>
          <w:b/>
          <w:color w:val="auto"/>
          <w:sz w:val="24"/>
          <w:szCs w:val="24"/>
        </w:rPr>
        <w:t xml:space="preserve"> </w:t>
      </w:r>
      <w:bookmarkEnd w:id="36"/>
      <w:r>
        <w:rPr>
          <w:rFonts w:ascii="Times New Roman" w:hAnsi="Times New Roman" w:cs="Times New Roman"/>
          <w:b/>
          <w:color w:val="auto"/>
          <w:sz w:val="24"/>
          <w:szCs w:val="24"/>
        </w:rPr>
        <w:tab/>
      </w:r>
      <w:r w:rsidRPr="009B3791">
        <w:rPr>
          <w:rFonts w:ascii="Times New Roman" w:hAnsi="Times New Roman" w:cs="Times New Roman"/>
          <w:b/>
          <w:color w:val="auto"/>
          <w:sz w:val="24"/>
          <w:szCs w:val="24"/>
        </w:rPr>
        <w:t>Method of data analysis</w:t>
      </w:r>
    </w:p>
    <w:p w:rsidR="00580725" w:rsidRPr="00FA0226" w:rsidRDefault="00580725" w:rsidP="00580725">
      <w:pPr>
        <w:spacing w:after="0" w:line="480" w:lineRule="auto"/>
        <w:ind w:firstLine="720"/>
        <w:jc w:val="both"/>
        <w:rPr>
          <w:rFonts w:ascii="Times New Roman" w:hAnsi="Times New Roman" w:cs="Times New Roman"/>
          <w:b/>
          <w:sz w:val="24"/>
          <w:szCs w:val="24"/>
        </w:rPr>
      </w:pPr>
      <w:r w:rsidRPr="000F03B5">
        <w:rPr>
          <w:rFonts w:ascii="Times New Roman" w:hAnsi="Times New Roman" w:cs="Times New Roman"/>
          <w:sz w:val="24"/>
          <w:szCs w:val="24"/>
        </w:rPr>
        <w:t>The data collected were analyzed using both descriptive and inferential statistics with the use of SPSS. Specifically descriptive statistics of mean rank ordering were used to answer the research questions and inferential statistic of Pearson Moment correlation coefficient (PPMC) statistics was used to test the hypotheses formulated at 0.05 level of significance.</w:t>
      </w:r>
    </w:p>
    <w:p w:rsidR="00FA0226" w:rsidRPr="00FA0226" w:rsidRDefault="00FA0226" w:rsidP="00FA0226">
      <w:pPr>
        <w:spacing w:after="0" w:line="480" w:lineRule="auto"/>
        <w:jc w:val="both"/>
        <w:rPr>
          <w:rFonts w:ascii="Times New Roman" w:hAnsi="Times New Roman" w:cs="Times New Roman"/>
          <w:b/>
          <w:sz w:val="24"/>
          <w:szCs w:val="24"/>
        </w:rPr>
      </w:pPr>
      <w:r w:rsidRPr="00FA0226">
        <w:rPr>
          <w:rFonts w:ascii="Times New Roman" w:hAnsi="Times New Roman" w:cs="Times New Roman"/>
          <w:b/>
          <w:sz w:val="24"/>
          <w:szCs w:val="24"/>
        </w:rPr>
        <w:t>3.8</w:t>
      </w:r>
      <w:r w:rsidRPr="00FA0226">
        <w:rPr>
          <w:rFonts w:ascii="Times New Roman" w:hAnsi="Times New Roman" w:cs="Times New Roman"/>
          <w:b/>
          <w:sz w:val="24"/>
          <w:szCs w:val="24"/>
        </w:rPr>
        <w:tab/>
        <w:t>Historical background of the case study</w:t>
      </w:r>
    </w:p>
    <w:p w:rsidR="00FA0226" w:rsidRPr="000F03B5" w:rsidRDefault="00FA0226" w:rsidP="00FA0226">
      <w:pPr>
        <w:spacing w:after="0" w:line="480" w:lineRule="auto"/>
        <w:ind w:firstLine="720"/>
        <w:jc w:val="both"/>
        <w:rPr>
          <w:rFonts w:ascii="Times New Roman" w:hAnsi="Times New Roman" w:cs="Times New Roman"/>
          <w:sz w:val="24"/>
          <w:szCs w:val="24"/>
        </w:rPr>
      </w:pPr>
      <w:r w:rsidRPr="000F03B5">
        <w:rPr>
          <w:rFonts w:ascii="Times New Roman" w:hAnsi="Times New Roman" w:cs="Times New Roman"/>
          <w:sz w:val="24"/>
          <w:szCs w:val="24"/>
        </w:rPr>
        <w:t>Nigerian Bottling Company Plc is one of the few multinational organizations that had its beginnings in Nigeria. From a small family owned operation at inception, it has grown to become the predominant bottle of alcohol –force beverages in Nigeria responsible for the manufacture and sale of over thirty three (33) different Coca-Cola brands.</w:t>
      </w:r>
    </w:p>
    <w:p w:rsidR="00FA0226" w:rsidRPr="000F03B5" w:rsidRDefault="00FA0226" w:rsidP="00FA0226">
      <w:pPr>
        <w:spacing w:after="0" w:line="480" w:lineRule="auto"/>
        <w:ind w:firstLine="720"/>
        <w:jc w:val="both"/>
        <w:rPr>
          <w:rFonts w:ascii="Times New Roman" w:hAnsi="Times New Roman" w:cs="Times New Roman"/>
          <w:sz w:val="24"/>
          <w:szCs w:val="24"/>
        </w:rPr>
      </w:pPr>
      <w:r w:rsidRPr="000F03B5">
        <w:rPr>
          <w:rFonts w:ascii="Times New Roman" w:hAnsi="Times New Roman" w:cs="Times New Roman"/>
          <w:sz w:val="24"/>
          <w:szCs w:val="24"/>
        </w:rPr>
        <w:t>The Nigerian Bottling Company Plc (NBS) was incorporated in November 1951, as a subsidiary of the A.G Leventis Group with the franchise to bottle and sell Coca-Cola products in Nigeria. Production began in 1953 at a bottling facility in Ebute-Metta, Lagos. Over the years production capacity has grown and it presently has thirteen (13) bottling facilities and over eighty(80) distribution warehouses located across the country.</w:t>
      </w:r>
    </w:p>
    <w:p w:rsidR="00FA0226" w:rsidRPr="000F03B5" w:rsidRDefault="00FA0226" w:rsidP="00FA0226">
      <w:pPr>
        <w:spacing w:after="0" w:line="480" w:lineRule="auto"/>
        <w:ind w:firstLine="720"/>
        <w:jc w:val="both"/>
        <w:rPr>
          <w:rFonts w:ascii="Times New Roman" w:hAnsi="Times New Roman" w:cs="Times New Roman"/>
          <w:sz w:val="24"/>
          <w:szCs w:val="24"/>
        </w:rPr>
      </w:pPr>
      <w:r w:rsidRPr="000F03B5">
        <w:rPr>
          <w:rFonts w:ascii="Times New Roman" w:hAnsi="Times New Roman" w:cs="Times New Roman"/>
          <w:sz w:val="24"/>
          <w:szCs w:val="24"/>
        </w:rPr>
        <w:lastRenderedPageBreak/>
        <w:t>Since production started, NBC plc has remained the largest bottler of non-alcoholic beverages in the countries in terms of sales volume with about 1.8 billion bottles sold per year, making it the second bottles sold per year, making it the second largest market in Africa.</w:t>
      </w:r>
    </w:p>
    <w:p w:rsidR="00FA0226" w:rsidRPr="000F03B5" w:rsidRDefault="00FA0226" w:rsidP="00FA0226">
      <w:pPr>
        <w:spacing w:after="0" w:line="480" w:lineRule="auto"/>
        <w:ind w:firstLine="720"/>
        <w:jc w:val="both"/>
        <w:rPr>
          <w:rFonts w:ascii="Times New Roman" w:hAnsi="Times New Roman" w:cs="Times New Roman"/>
          <w:sz w:val="24"/>
          <w:szCs w:val="24"/>
        </w:rPr>
      </w:pPr>
      <w:r w:rsidRPr="000F03B5">
        <w:rPr>
          <w:rFonts w:ascii="Times New Roman" w:hAnsi="Times New Roman" w:cs="Times New Roman"/>
          <w:sz w:val="24"/>
          <w:szCs w:val="24"/>
        </w:rPr>
        <w:t>Today, it is a part of the Coca-Cola Hellenic bottling Company( Coca-Cola Hellenic); one of the Coca-Cola company largest anchor bottlers worldwide, Coca-Cola Hellenic in 2009. The company is driven by over 6,000 employees, a culture of passion for excellence, sophisticated technology and the best distribution network in the country with 13 high performing bottling plants, over 80 deports and over 200,00 sales outlets nationwide, it supply some of the most ubiquitous and best known brands including; Coca-Cola, Fanta, Sprite, Schweppes, Eva water and Five Alive</w:t>
      </w:r>
    </w:p>
    <w:p w:rsidR="00580725" w:rsidRPr="000F03B5" w:rsidRDefault="00FA0226" w:rsidP="00FA0226">
      <w:pPr>
        <w:rPr>
          <w:rFonts w:ascii="Times New Roman" w:hAnsi="Times New Roman" w:cs="Times New Roman"/>
          <w:sz w:val="24"/>
          <w:szCs w:val="24"/>
        </w:rPr>
      </w:pPr>
      <w:r>
        <w:rPr>
          <w:rFonts w:ascii="Times New Roman" w:hAnsi="Times New Roman" w:cs="Times New Roman"/>
          <w:sz w:val="24"/>
          <w:szCs w:val="24"/>
        </w:rPr>
        <w:br w:type="page"/>
      </w:r>
    </w:p>
    <w:p w:rsidR="00580725" w:rsidRDefault="00580725">
      <w:pPr>
        <w:rPr>
          <w:rFonts w:ascii="Times New Roman" w:hAnsi="Times New Roman" w:cs="Times New Roman"/>
          <w:sz w:val="24"/>
          <w:szCs w:val="24"/>
        </w:rPr>
      </w:pPr>
      <w:r>
        <w:rPr>
          <w:rFonts w:ascii="Times New Roman" w:hAnsi="Times New Roman" w:cs="Times New Roman"/>
          <w:sz w:val="24"/>
          <w:szCs w:val="24"/>
        </w:rPr>
        <w:lastRenderedPageBreak/>
        <w:br w:type="page"/>
      </w:r>
    </w:p>
    <w:p w:rsidR="00000C5E" w:rsidRPr="009B3791" w:rsidRDefault="00000C5E" w:rsidP="00FD650D">
      <w:pPr>
        <w:pStyle w:val="Heading1"/>
        <w:spacing w:before="0"/>
        <w:jc w:val="center"/>
        <w:rPr>
          <w:rFonts w:ascii="Times New Roman" w:hAnsi="Times New Roman" w:cs="Times New Roman"/>
          <w:b/>
          <w:color w:val="auto"/>
          <w:sz w:val="24"/>
          <w:szCs w:val="24"/>
        </w:rPr>
      </w:pPr>
      <w:bookmarkStart w:id="37" w:name="_Toc111797045"/>
      <w:r w:rsidRPr="009B3791">
        <w:rPr>
          <w:rFonts w:ascii="Times New Roman" w:hAnsi="Times New Roman" w:cs="Times New Roman"/>
          <w:b/>
          <w:color w:val="auto"/>
          <w:sz w:val="24"/>
          <w:szCs w:val="24"/>
        </w:rPr>
        <w:lastRenderedPageBreak/>
        <w:t>CHAPTER FOUR</w:t>
      </w:r>
      <w:bookmarkEnd w:id="37"/>
    </w:p>
    <w:p w:rsidR="009B3791" w:rsidRPr="009B3791" w:rsidRDefault="009B3791" w:rsidP="009B3791">
      <w:pPr>
        <w:pStyle w:val="Heading1"/>
        <w:spacing w:before="0"/>
        <w:jc w:val="center"/>
        <w:rPr>
          <w:rFonts w:ascii="Times New Roman" w:hAnsi="Times New Roman" w:cs="Times New Roman"/>
          <w:b/>
          <w:sz w:val="28"/>
          <w:szCs w:val="28"/>
        </w:rPr>
      </w:pPr>
      <w:bookmarkStart w:id="38" w:name="_Toc111797047"/>
      <w:r w:rsidRPr="009B3791">
        <w:rPr>
          <w:rFonts w:ascii="Times New Roman" w:hAnsi="Times New Roman" w:cs="Times New Roman"/>
          <w:b/>
          <w:color w:val="auto"/>
          <w:sz w:val="28"/>
          <w:szCs w:val="28"/>
        </w:rPr>
        <w:t>Data Presentation Analysis and Interpretations</w:t>
      </w:r>
    </w:p>
    <w:p w:rsidR="00000C5E" w:rsidRPr="00FD650D" w:rsidRDefault="009B3791" w:rsidP="00FD650D">
      <w:pPr>
        <w:pStyle w:val="Heading1"/>
        <w:spacing w:before="0"/>
        <w:rPr>
          <w:rFonts w:ascii="Times New Roman" w:hAnsi="Times New Roman" w:cs="Times New Roman"/>
          <w:b/>
          <w:color w:val="auto"/>
          <w:sz w:val="24"/>
          <w:szCs w:val="24"/>
        </w:rPr>
      </w:pPr>
      <w:r>
        <w:rPr>
          <w:rFonts w:ascii="Times New Roman" w:hAnsi="Times New Roman" w:cs="Times New Roman"/>
          <w:b/>
          <w:color w:val="auto"/>
          <w:sz w:val="24"/>
          <w:szCs w:val="24"/>
        </w:rPr>
        <w:t>4.1</w:t>
      </w:r>
      <w:r w:rsidR="00000C5E" w:rsidRPr="00FD650D">
        <w:rPr>
          <w:rFonts w:ascii="Times New Roman" w:hAnsi="Times New Roman" w:cs="Times New Roman"/>
          <w:b/>
          <w:color w:val="auto"/>
          <w:sz w:val="24"/>
          <w:szCs w:val="24"/>
        </w:rPr>
        <w:tab/>
        <w:t>Introduction</w:t>
      </w:r>
      <w:bookmarkEnd w:id="38"/>
    </w:p>
    <w:p w:rsidR="00000C5E" w:rsidRPr="00C43629" w:rsidRDefault="00000C5E" w:rsidP="00000C5E">
      <w:pPr>
        <w:autoSpaceDE w:val="0"/>
        <w:autoSpaceDN w:val="0"/>
        <w:adjustRightInd w:val="0"/>
        <w:spacing w:after="0" w:line="480" w:lineRule="auto"/>
        <w:jc w:val="both"/>
        <w:rPr>
          <w:rFonts w:ascii="Times New Roman" w:hAnsi="Times New Roman" w:cs="Times New Roman"/>
          <w:sz w:val="24"/>
          <w:szCs w:val="24"/>
        </w:rPr>
      </w:pPr>
      <w:r w:rsidRPr="00C43629">
        <w:rPr>
          <w:rFonts w:ascii="Times New Roman" w:hAnsi="Times New Roman" w:cs="Times New Roman"/>
          <w:sz w:val="24"/>
          <w:szCs w:val="24"/>
        </w:rPr>
        <w:t>The purpose of this chapter is to analyze the data collected through the use of questionnaires, with the view of finding answer to the research questions raised in the research proposal. This chapter also serves as the core of this research, based on the fact that the data collected will provide answers to the stated hypotheses and research questions.</w:t>
      </w:r>
    </w:p>
    <w:p w:rsidR="00000C5E" w:rsidRPr="00FD650D" w:rsidRDefault="009B3791" w:rsidP="00FD650D">
      <w:pPr>
        <w:pStyle w:val="Heading1"/>
        <w:spacing w:before="0"/>
        <w:rPr>
          <w:rFonts w:ascii="Times New Roman" w:hAnsi="Times New Roman" w:cs="Times New Roman"/>
          <w:b/>
          <w:color w:val="auto"/>
          <w:sz w:val="24"/>
          <w:szCs w:val="24"/>
        </w:rPr>
      </w:pPr>
      <w:bookmarkStart w:id="39" w:name="_Toc111797048"/>
      <w:r>
        <w:rPr>
          <w:rFonts w:ascii="Times New Roman" w:hAnsi="Times New Roman" w:cs="Times New Roman"/>
          <w:b/>
          <w:color w:val="auto"/>
          <w:sz w:val="24"/>
          <w:szCs w:val="24"/>
        </w:rPr>
        <w:t>4.2</w:t>
      </w:r>
      <w:r w:rsidR="00000C5E" w:rsidRPr="00FD650D">
        <w:rPr>
          <w:rFonts w:ascii="Times New Roman" w:hAnsi="Times New Roman" w:cs="Times New Roman"/>
          <w:b/>
          <w:color w:val="auto"/>
          <w:sz w:val="24"/>
          <w:szCs w:val="24"/>
        </w:rPr>
        <w:tab/>
        <w:t>Presentation of Data</w:t>
      </w:r>
      <w:bookmarkEnd w:id="39"/>
      <w:r w:rsidR="00000C5E" w:rsidRPr="00FD650D">
        <w:rPr>
          <w:rFonts w:ascii="Times New Roman" w:hAnsi="Times New Roman" w:cs="Times New Roman"/>
          <w:b/>
          <w:color w:val="auto"/>
          <w:sz w:val="24"/>
          <w:szCs w:val="24"/>
        </w:rPr>
        <w:t xml:space="preserve"> </w:t>
      </w:r>
    </w:p>
    <w:p w:rsidR="00000C5E" w:rsidRPr="00C65D0E" w:rsidRDefault="00000C5E" w:rsidP="00000C5E">
      <w:pPr>
        <w:autoSpaceDE w:val="0"/>
        <w:autoSpaceDN w:val="0"/>
        <w:adjustRightInd w:val="0"/>
        <w:spacing w:after="0" w:line="480" w:lineRule="auto"/>
        <w:jc w:val="both"/>
        <w:rPr>
          <w:rFonts w:ascii="Times New Roman" w:hAnsi="Times New Roman" w:cs="Times New Roman"/>
          <w:sz w:val="24"/>
          <w:szCs w:val="24"/>
        </w:rPr>
      </w:pPr>
      <w:r w:rsidRPr="00C65D0E">
        <w:rPr>
          <w:rFonts w:ascii="Times New Roman" w:hAnsi="Times New Roman" w:cs="Times New Roman"/>
          <w:sz w:val="24"/>
          <w:szCs w:val="24"/>
        </w:rPr>
        <w:t xml:space="preserve">A total of 240 questionnaires were distributed to workers </w:t>
      </w:r>
      <w:r>
        <w:rPr>
          <w:rFonts w:ascii="Times New Roman" w:hAnsi="Times New Roman" w:cs="Times New Roman"/>
          <w:sz w:val="24"/>
          <w:szCs w:val="24"/>
        </w:rPr>
        <w:t>Coca Cola Company, and 235 were</w:t>
      </w:r>
      <w:r w:rsidRPr="00C65D0E">
        <w:rPr>
          <w:rFonts w:ascii="Times New Roman" w:hAnsi="Times New Roman" w:cs="Times New Roman"/>
          <w:b/>
          <w:sz w:val="24"/>
          <w:szCs w:val="24"/>
        </w:rPr>
        <w:t xml:space="preserve"> </w:t>
      </w:r>
      <w:r w:rsidRPr="00C65D0E">
        <w:rPr>
          <w:rFonts w:ascii="Times New Roman" w:hAnsi="Times New Roman" w:cs="Times New Roman"/>
          <w:sz w:val="24"/>
          <w:szCs w:val="24"/>
        </w:rPr>
        <w:t>retrieved.</w:t>
      </w:r>
    </w:p>
    <w:p w:rsidR="00000C5E" w:rsidRPr="00FD650D" w:rsidRDefault="009B3791" w:rsidP="00FD650D">
      <w:pPr>
        <w:pStyle w:val="Heading1"/>
        <w:spacing w:before="0"/>
        <w:rPr>
          <w:rFonts w:ascii="Times New Roman" w:hAnsi="Times New Roman" w:cs="Times New Roman"/>
          <w:b/>
          <w:color w:val="auto"/>
          <w:sz w:val="24"/>
          <w:szCs w:val="24"/>
        </w:rPr>
      </w:pPr>
      <w:bookmarkStart w:id="40" w:name="_Toc111797049"/>
      <w:r>
        <w:rPr>
          <w:rFonts w:ascii="Times New Roman" w:hAnsi="Times New Roman" w:cs="Times New Roman"/>
          <w:b/>
          <w:color w:val="auto"/>
          <w:sz w:val="24"/>
          <w:szCs w:val="24"/>
        </w:rPr>
        <w:t>4.3</w:t>
      </w:r>
      <w:r w:rsidR="00000C5E" w:rsidRPr="00FD650D">
        <w:rPr>
          <w:rFonts w:ascii="Times New Roman" w:hAnsi="Times New Roman" w:cs="Times New Roman"/>
          <w:b/>
          <w:color w:val="auto"/>
          <w:sz w:val="24"/>
          <w:szCs w:val="24"/>
        </w:rPr>
        <w:tab/>
        <w:t>Data Analysis and Interpretation</w:t>
      </w:r>
      <w:bookmarkEnd w:id="40"/>
    </w:p>
    <w:p w:rsidR="00000C5E" w:rsidRPr="00C43629" w:rsidRDefault="00000C5E" w:rsidP="00000C5E">
      <w:pPr>
        <w:autoSpaceDE w:val="0"/>
        <w:autoSpaceDN w:val="0"/>
        <w:adjustRightInd w:val="0"/>
        <w:spacing w:after="0" w:line="480" w:lineRule="auto"/>
        <w:jc w:val="both"/>
        <w:rPr>
          <w:rFonts w:ascii="Times New Roman" w:hAnsi="Times New Roman" w:cs="Times New Roman"/>
          <w:sz w:val="24"/>
          <w:szCs w:val="24"/>
        </w:rPr>
      </w:pPr>
      <w:r w:rsidRPr="00C43629">
        <w:rPr>
          <w:rFonts w:ascii="Times New Roman" w:hAnsi="Times New Roman" w:cs="Times New Roman"/>
          <w:sz w:val="24"/>
          <w:szCs w:val="24"/>
        </w:rPr>
        <w:t>The questionnaire was divided into two parts;</w:t>
      </w:r>
    </w:p>
    <w:p w:rsidR="00000C5E" w:rsidRPr="00C43629" w:rsidRDefault="00000C5E" w:rsidP="0044080D">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sidRPr="00C43629">
        <w:rPr>
          <w:rFonts w:ascii="Times New Roman" w:hAnsi="Times New Roman" w:cs="Times New Roman"/>
          <w:sz w:val="24"/>
          <w:szCs w:val="24"/>
        </w:rPr>
        <w:t>Part A: This contain respondents Demographic data</w:t>
      </w:r>
    </w:p>
    <w:p w:rsidR="00000C5E" w:rsidRPr="00A97FCB" w:rsidRDefault="00000C5E" w:rsidP="0044080D">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sidRPr="00C43629">
        <w:rPr>
          <w:rFonts w:ascii="Times New Roman" w:hAnsi="Times New Roman" w:cs="Times New Roman"/>
          <w:sz w:val="24"/>
          <w:szCs w:val="24"/>
        </w:rPr>
        <w:t>Part B: This form the focus of respondent’s assessment for evaluation.</w:t>
      </w:r>
    </w:p>
    <w:p w:rsidR="00000C5E" w:rsidRPr="00C43629" w:rsidRDefault="00000C5E" w:rsidP="00000C5E">
      <w:pPr>
        <w:autoSpaceDE w:val="0"/>
        <w:autoSpaceDN w:val="0"/>
        <w:adjustRightInd w:val="0"/>
        <w:spacing w:after="0" w:line="480" w:lineRule="auto"/>
        <w:jc w:val="both"/>
        <w:rPr>
          <w:rFonts w:ascii="Times New Roman" w:hAnsi="Times New Roman" w:cs="Times New Roman"/>
          <w:b/>
          <w:sz w:val="24"/>
          <w:szCs w:val="24"/>
        </w:rPr>
      </w:pPr>
      <w:r w:rsidRPr="00C43629">
        <w:rPr>
          <w:rFonts w:ascii="Times New Roman" w:hAnsi="Times New Roman" w:cs="Times New Roman"/>
          <w:b/>
          <w:sz w:val="24"/>
          <w:szCs w:val="24"/>
        </w:rPr>
        <w:t>4.3.1</w:t>
      </w:r>
      <w:r w:rsidRPr="00C43629">
        <w:rPr>
          <w:rFonts w:ascii="Times New Roman" w:hAnsi="Times New Roman" w:cs="Times New Roman"/>
          <w:b/>
          <w:sz w:val="24"/>
          <w:szCs w:val="24"/>
        </w:rPr>
        <w:tab/>
        <w:t>Analysis of Demographic Data</w:t>
      </w:r>
    </w:p>
    <w:p w:rsidR="00000C5E" w:rsidRPr="00C43629" w:rsidRDefault="00000C5E" w:rsidP="00000C5E">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b/>
          <w:sz w:val="24"/>
          <w:szCs w:val="24"/>
        </w:rPr>
        <w:t>Table 4.3.1</w:t>
      </w:r>
      <w:r>
        <w:rPr>
          <w:rFonts w:ascii="Times New Roman" w:hAnsi="Times New Roman" w:cs="Times New Roman"/>
          <w:b/>
          <w:sz w:val="24"/>
          <w:szCs w:val="24"/>
        </w:rPr>
        <w:tab/>
        <w:t>Gender</w:t>
      </w:r>
    </w:p>
    <w:tbl>
      <w:tblPr>
        <w:tblW w:w="8827"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4"/>
        <w:gridCol w:w="2527"/>
        <w:gridCol w:w="2409"/>
        <w:gridCol w:w="2977"/>
      </w:tblGrid>
      <w:tr w:rsidR="00000C5E" w:rsidRPr="00C43629" w:rsidTr="00B1161F">
        <w:trPr>
          <w:cantSplit/>
        </w:trPr>
        <w:tc>
          <w:tcPr>
            <w:tcW w:w="3441" w:type="dxa"/>
            <w:gridSpan w:val="2"/>
            <w:tcBorders>
              <w:top w:val="single" w:sz="16" w:space="0" w:color="000000"/>
              <w:left w:val="single" w:sz="16" w:space="0" w:color="000000"/>
              <w:bottom w:val="single" w:sz="16" w:space="0" w:color="000000"/>
              <w:right w:val="nil"/>
            </w:tcBorders>
            <w:shd w:val="clear" w:color="auto" w:fill="FFFFFF"/>
            <w:vAlign w:val="bottom"/>
          </w:tcPr>
          <w:p w:rsidR="00000C5E" w:rsidRPr="00C43629" w:rsidRDefault="00000C5E" w:rsidP="00CC7A56">
            <w:pPr>
              <w:autoSpaceDE w:val="0"/>
              <w:autoSpaceDN w:val="0"/>
              <w:adjustRightInd w:val="0"/>
              <w:spacing w:after="0" w:line="240" w:lineRule="auto"/>
              <w:rPr>
                <w:rFonts w:ascii="Times New Roman" w:hAnsi="Times New Roman" w:cs="Times New Roman"/>
                <w:b/>
                <w:sz w:val="24"/>
                <w:szCs w:val="24"/>
              </w:rPr>
            </w:pPr>
          </w:p>
        </w:tc>
        <w:tc>
          <w:tcPr>
            <w:tcW w:w="2409" w:type="dxa"/>
            <w:tcBorders>
              <w:top w:val="single" w:sz="16" w:space="0" w:color="000000"/>
              <w:left w:val="single" w:sz="16" w:space="0" w:color="000000"/>
              <w:bottom w:val="single" w:sz="16" w:space="0" w:color="000000"/>
            </w:tcBorders>
            <w:shd w:val="clear" w:color="auto" w:fill="FFFFFF"/>
            <w:vAlign w:val="bottom"/>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C43629">
              <w:rPr>
                <w:rFonts w:ascii="Times New Roman" w:hAnsi="Times New Roman" w:cs="Times New Roman"/>
                <w:b/>
                <w:color w:val="000000"/>
                <w:sz w:val="24"/>
                <w:szCs w:val="24"/>
              </w:rPr>
              <w:t>Frequency</w:t>
            </w:r>
          </w:p>
        </w:tc>
        <w:tc>
          <w:tcPr>
            <w:tcW w:w="2977" w:type="dxa"/>
            <w:tcBorders>
              <w:top w:val="single" w:sz="16" w:space="0" w:color="000000"/>
              <w:bottom w:val="single" w:sz="16" w:space="0" w:color="000000"/>
            </w:tcBorders>
            <w:shd w:val="clear" w:color="auto" w:fill="FFFFFF"/>
            <w:vAlign w:val="bottom"/>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C43629">
              <w:rPr>
                <w:rFonts w:ascii="Times New Roman" w:hAnsi="Times New Roman" w:cs="Times New Roman"/>
                <w:b/>
                <w:color w:val="000000"/>
                <w:sz w:val="24"/>
                <w:szCs w:val="24"/>
              </w:rPr>
              <w:t>Percent</w:t>
            </w:r>
          </w:p>
        </w:tc>
      </w:tr>
      <w:tr w:rsidR="00000C5E" w:rsidRPr="00C43629" w:rsidTr="00B1161F">
        <w:trPr>
          <w:cantSplit/>
        </w:trPr>
        <w:tc>
          <w:tcPr>
            <w:tcW w:w="914" w:type="dxa"/>
            <w:vMerge w:val="restart"/>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r w:rsidRPr="00C43629">
              <w:rPr>
                <w:rFonts w:ascii="Times New Roman" w:hAnsi="Times New Roman" w:cs="Times New Roman"/>
                <w:b/>
                <w:color w:val="000000"/>
                <w:sz w:val="24"/>
                <w:szCs w:val="24"/>
              </w:rPr>
              <w:t>Valid</w:t>
            </w:r>
          </w:p>
        </w:tc>
        <w:tc>
          <w:tcPr>
            <w:tcW w:w="2527" w:type="dxa"/>
            <w:tcBorders>
              <w:top w:val="single" w:sz="16" w:space="0" w:color="000000"/>
              <w:left w:val="nil"/>
              <w:bottom w:val="nil"/>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r w:rsidRPr="00C43629">
              <w:rPr>
                <w:rFonts w:ascii="Times New Roman" w:hAnsi="Times New Roman" w:cs="Times New Roman"/>
                <w:b/>
                <w:color w:val="000000"/>
                <w:sz w:val="24"/>
                <w:szCs w:val="24"/>
              </w:rPr>
              <w:t>MALE</w:t>
            </w:r>
          </w:p>
        </w:tc>
        <w:tc>
          <w:tcPr>
            <w:tcW w:w="2409" w:type="dxa"/>
            <w:tcBorders>
              <w:top w:val="single" w:sz="16" w:space="0" w:color="000000"/>
              <w:left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125</w:t>
            </w:r>
          </w:p>
        </w:tc>
        <w:tc>
          <w:tcPr>
            <w:tcW w:w="2977" w:type="dxa"/>
            <w:tcBorders>
              <w:top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53.2</w:t>
            </w:r>
          </w:p>
        </w:tc>
      </w:tr>
      <w:tr w:rsidR="00000C5E" w:rsidRPr="00C43629" w:rsidTr="00B1161F">
        <w:trPr>
          <w:cantSplit/>
        </w:trPr>
        <w:tc>
          <w:tcPr>
            <w:tcW w:w="914" w:type="dxa"/>
            <w:vMerge/>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rPr>
                <w:rFonts w:ascii="Times New Roman" w:hAnsi="Times New Roman" w:cs="Times New Roman"/>
                <w:b/>
                <w:color w:val="000000"/>
                <w:sz w:val="24"/>
                <w:szCs w:val="24"/>
              </w:rPr>
            </w:pPr>
          </w:p>
        </w:tc>
        <w:tc>
          <w:tcPr>
            <w:tcW w:w="2527" w:type="dxa"/>
            <w:tcBorders>
              <w:top w:val="nil"/>
              <w:left w:val="nil"/>
              <w:bottom w:val="nil"/>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r w:rsidRPr="00C43629">
              <w:rPr>
                <w:rFonts w:ascii="Times New Roman" w:hAnsi="Times New Roman" w:cs="Times New Roman"/>
                <w:b/>
                <w:color w:val="000000"/>
                <w:sz w:val="24"/>
                <w:szCs w:val="24"/>
              </w:rPr>
              <w:t>FEMALE</w:t>
            </w:r>
          </w:p>
        </w:tc>
        <w:tc>
          <w:tcPr>
            <w:tcW w:w="2409" w:type="dxa"/>
            <w:tcBorders>
              <w:top w:val="nil"/>
              <w:left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110</w:t>
            </w:r>
          </w:p>
        </w:tc>
        <w:tc>
          <w:tcPr>
            <w:tcW w:w="2977" w:type="dxa"/>
            <w:tcBorders>
              <w:top w:val="nil"/>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46.8</w:t>
            </w:r>
          </w:p>
        </w:tc>
      </w:tr>
      <w:tr w:rsidR="00000C5E" w:rsidRPr="00C43629" w:rsidTr="00B1161F">
        <w:trPr>
          <w:cantSplit/>
        </w:trPr>
        <w:tc>
          <w:tcPr>
            <w:tcW w:w="914" w:type="dxa"/>
            <w:vMerge/>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rPr>
                <w:rFonts w:ascii="Times New Roman" w:hAnsi="Times New Roman" w:cs="Times New Roman"/>
                <w:b/>
                <w:color w:val="000000"/>
                <w:sz w:val="24"/>
                <w:szCs w:val="24"/>
              </w:rPr>
            </w:pPr>
          </w:p>
        </w:tc>
        <w:tc>
          <w:tcPr>
            <w:tcW w:w="2527" w:type="dxa"/>
            <w:tcBorders>
              <w:top w:val="nil"/>
              <w:left w:val="nil"/>
              <w:bottom w:val="single" w:sz="16" w:space="0" w:color="000000"/>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r w:rsidRPr="00C43629">
              <w:rPr>
                <w:rFonts w:ascii="Times New Roman" w:hAnsi="Times New Roman" w:cs="Times New Roman"/>
                <w:b/>
                <w:color w:val="000000"/>
                <w:sz w:val="24"/>
                <w:szCs w:val="24"/>
              </w:rPr>
              <w:t>Total</w:t>
            </w:r>
          </w:p>
        </w:tc>
        <w:tc>
          <w:tcPr>
            <w:tcW w:w="2409" w:type="dxa"/>
            <w:tcBorders>
              <w:top w:val="nil"/>
              <w:left w:val="single" w:sz="16" w:space="0" w:color="000000"/>
              <w:bottom w:val="single" w:sz="16" w:space="0" w:color="000000"/>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235</w:t>
            </w:r>
          </w:p>
        </w:tc>
        <w:tc>
          <w:tcPr>
            <w:tcW w:w="2977" w:type="dxa"/>
            <w:tcBorders>
              <w:top w:val="nil"/>
              <w:bottom w:val="single" w:sz="16" w:space="0" w:color="000000"/>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43629">
              <w:rPr>
                <w:rFonts w:ascii="Times New Roman" w:hAnsi="Times New Roman" w:cs="Times New Roman"/>
                <w:color w:val="000000"/>
                <w:sz w:val="24"/>
                <w:szCs w:val="24"/>
              </w:rPr>
              <w:t>100</w:t>
            </w:r>
          </w:p>
        </w:tc>
      </w:tr>
    </w:tbl>
    <w:p w:rsidR="00000C5E" w:rsidRPr="00C43629" w:rsidRDefault="00000C5E" w:rsidP="00000C5E">
      <w:pPr>
        <w:autoSpaceDE w:val="0"/>
        <w:autoSpaceDN w:val="0"/>
        <w:adjustRightInd w:val="0"/>
        <w:spacing w:after="0" w:line="480" w:lineRule="auto"/>
        <w:jc w:val="both"/>
        <w:rPr>
          <w:rFonts w:ascii="Times New Roman" w:hAnsi="Times New Roman" w:cs="Times New Roman"/>
          <w:b/>
          <w:sz w:val="24"/>
          <w:szCs w:val="24"/>
        </w:rPr>
      </w:pPr>
      <w:r w:rsidRPr="00C43629">
        <w:rPr>
          <w:rFonts w:ascii="Times New Roman" w:hAnsi="Times New Roman" w:cs="Times New Roman"/>
          <w:b/>
          <w:sz w:val="24"/>
          <w:szCs w:val="24"/>
        </w:rPr>
        <w:t xml:space="preserve">Source: Researcher’s Field </w:t>
      </w:r>
      <w:r>
        <w:rPr>
          <w:rFonts w:ascii="Times New Roman" w:hAnsi="Times New Roman" w:cs="Times New Roman"/>
          <w:b/>
          <w:sz w:val="24"/>
          <w:szCs w:val="24"/>
        </w:rPr>
        <w:t xml:space="preserve">Work </w:t>
      </w:r>
      <w:r w:rsidR="009B3791">
        <w:rPr>
          <w:rFonts w:ascii="Times New Roman" w:hAnsi="Times New Roman" w:cs="Times New Roman"/>
          <w:b/>
          <w:sz w:val="24"/>
          <w:szCs w:val="24"/>
        </w:rPr>
        <w:t>2025</w:t>
      </w:r>
    </w:p>
    <w:p w:rsidR="00000C5E" w:rsidRPr="00C43629" w:rsidRDefault="00000C5E" w:rsidP="00000C5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Table 4.3.1 shows that there are 125</w:t>
      </w:r>
      <w:r w:rsidRPr="00C43629">
        <w:rPr>
          <w:rFonts w:ascii="Times New Roman" w:hAnsi="Times New Roman" w:cs="Times New Roman"/>
          <w:sz w:val="24"/>
          <w:szCs w:val="24"/>
        </w:rPr>
        <w:t xml:space="preserve"> male respondents wh</w:t>
      </w:r>
      <w:r>
        <w:rPr>
          <w:rFonts w:ascii="Times New Roman" w:hAnsi="Times New Roman" w:cs="Times New Roman"/>
          <w:sz w:val="24"/>
          <w:szCs w:val="24"/>
        </w:rPr>
        <w:t xml:space="preserve">ich translated to 53.2% and 110 </w:t>
      </w:r>
      <w:r w:rsidRPr="00C43629">
        <w:rPr>
          <w:rFonts w:ascii="Times New Roman" w:hAnsi="Times New Roman" w:cs="Times New Roman"/>
          <w:sz w:val="24"/>
          <w:szCs w:val="24"/>
        </w:rPr>
        <w:t>fema</w:t>
      </w:r>
      <w:r>
        <w:rPr>
          <w:rFonts w:ascii="Times New Roman" w:hAnsi="Times New Roman" w:cs="Times New Roman"/>
          <w:sz w:val="24"/>
          <w:szCs w:val="24"/>
        </w:rPr>
        <w:t>le respondents representing 46.8</w:t>
      </w:r>
      <w:r w:rsidRPr="00C43629">
        <w:rPr>
          <w:rFonts w:ascii="Times New Roman" w:hAnsi="Times New Roman" w:cs="Times New Roman"/>
          <w:sz w:val="24"/>
          <w:szCs w:val="24"/>
        </w:rPr>
        <w:t xml:space="preserve">%. This indicate that male </w:t>
      </w:r>
      <w:r>
        <w:rPr>
          <w:rFonts w:ascii="Times New Roman" w:hAnsi="Times New Roman" w:cs="Times New Roman"/>
          <w:sz w:val="24"/>
          <w:szCs w:val="24"/>
        </w:rPr>
        <w:t>staff dominates the selected coca cola company</w:t>
      </w:r>
      <w:r w:rsidRPr="00C43629">
        <w:rPr>
          <w:rFonts w:ascii="Times New Roman" w:hAnsi="Times New Roman" w:cs="Times New Roman"/>
          <w:sz w:val="24"/>
          <w:szCs w:val="24"/>
        </w:rPr>
        <w:t xml:space="preserve">s used for the research. </w:t>
      </w:r>
    </w:p>
    <w:p w:rsidR="00000C5E" w:rsidRPr="00C43629" w:rsidRDefault="00000C5E" w:rsidP="00000C5E">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4.3.2</w:t>
      </w:r>
      <w:r w:rsidRPr="00C43629">
        <w:rPr>
          <w:rFonts w:ascii="Times New Roman" w:hAnsi="Times New Roman" w:cs="Times New Roman"/>
          <w:b/>
          <w:sz w:val="24"/>
          <w:szCs w:val="24"/>
        </w:rPr>
        <w:tab/>
        <w:t>Age</w:t>
      </w:r>
    </w:p>
    <w:tbl>
      <w:tblPr>
        <w:tblW w:w="9221"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14"/>
        <w:gridCol w:w="2496"/>
        <w:gridCol w:w="2450"/>
        <w:gridCol w:w="3261"/>
      </w:tblGrid>
      <w:tr w:rsidR="00000C5E" w:rsidRPr="00C43629" w:rsidTr="00B1161F">
        <w:trPr>
          <w:cantSplit/>
        </w:trPr>
        <w:tc>
          <w:tcPr>
            <w:tcW w:w="3510" w:type="dxa"/>
            <w:gridSpan w:val="2"/>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spacing w:after="0" w:line="240" w:lineRule="auto"/>
              <w:ind w:left="60" w:right="60"/>
              <w:jc w:val="both"/>
              <w:rPr>
                <w:rFonts w:ascii="Times New Roman" w:hAnsi="Times New Roman" w:cs="Times New Roman"/>
                <w:b/>
                <w:sz w:val="24"/>
                <w:szCs w:val="24"/>
              </w:rPr>
            </w:pPr>
          </w:p>
        </w:tc>
        <w:tc>
          <w:tcPr>
            <w:tcW w:w="2450" w:type="dxa"/>
            <w:tcBorders>
              <w:top w:val="single" w:sz="16" w:space="0" w:color="000000"/>
              <w:left w:val="single" w:sz="16" w:space="0" w:color="000000"/>
              <w:bottom w:val="single" w:sz="16" w:space="0" w:color="000000"/>
            </w:tcBorders>
            <w:shd w:val="clear" w:color="auto" w:fill="FFFFFF"/>
          </w:tcPr>
          <w:p w:rsidR="00000C5E" w:rsidRPr="00C43629" w:rsidRDefault="00000C5E" w:rsidP="00CC7A56">
            <w:pPr>
              <w:spacing w:after="0" w:line="240" w:lineRule="auto"/>
              <w:ind w:left="60" w:right="60"/>
              <w:jc w:val="center"/>
              <w:rPr>
                <w:rFonts w:ascii="Times New Roman" w:hAnsi="Times New Roman" w:cs="Times New Roman"/>
                <w:b/>
                <w:sz w:val="24"/>
                <w:szCs w:val="24"/>
              </w:rPr>
            </w:pPr>
            <w:r w:rsidRPr="00C43629">
              <w:rPr>
                <w:rFonts w:ascii="Times New Roman" w:hAnsi="Times New Roman" w:cs="Times New Roman"/>
                <w:b/>
                <w:sz w:val="24"/>
                <w:szCs w:val="24"/>
              </w:rPr>
              <w:t>Frequency</w:t>
            </w:r>
          </w:p>
        </w:tc>
        <w:tc>
          <w:tcPr>
            <w:tcW w:w="3261" w:type="dxa"/>
            <w:tcBorders>
              <w:top w:val="single" w:sz="16" w:space="0" w:color="000000"/>
              <w:bottom w:val="single" w:sz="16" w:space="0" w:color="000000"/>
            </w:tcBorders>
            <w:shd w:val="clear" w:color="auto" w:fill="FFFFFF"/>
          </w:tcPr>
          <w:p w:rsidR="00000C5E" w:rsidRPr="00C43629" w:rsidRDefault="00000C5E" w:rsidP="00CC7A56">
            <w:pPr>
              <w:spacing w:after="0" w:line="240" w:lineRule="auto"/>
              <w:ind w:left="60" w:right="60"/>
              <w:jc w:val="center"/>
              <w:rPr>
                <w:rFonts w:ascii="Times New Roman" w:hAnsi="Times New Roman" w:cs="Times New Roman"/>
                <w:b/>
                <w:sz w:val="24"/>
                <w:szCs w:val="24"/>
              </w:rPr>
            </w:pPr>
            <w:r w:rsidRPr="00C43629">
              <w:rPr>
                <w:rFonts w:ascii="Times New Roman" w:hAnsi="Times New Roman" w:cs="Times New Roman"/>
                <w:b/>
                <w:sz w:val="24"/>
                <w:szCs w:val="24"/>
              </w:rPr>
              <w:t>Percent</w:t>
            </w:r>
          </w:p>
        </w:tc>
      </w:tr>
      <w:tr w:rsidR="00000C5E" w:rsidRPr="00C43629" w:rsidTr="00B1161F">
        <w:trPr>
          <w:cantSplit/>
        </w:trPr>
        <w:tc>
          <w:tcPr>
            <w:tcW w:w="1014" w:type="dxa"/>
            <w:vMerge w:val="restart"/>
            <w:tcBorders>
              <w:top w:val="single" w:sz="16" w:space="0" w:color="000000"/>
              <w:left w:val="single" w:sz="16" w:space="0" w:color="000000"/>
              <w:bottom w:val="single" w:sz="16" w:space="0" w:color="000000"/>
              <w:right w:val="nil"/>
            </w:tcBorders>
            <w:shd w:val="clear" w:color="auto" w:fill="FFFFFF"/>
            <w:vAlign w:val="center"/>
          </w:tcPr>
          <w:p w:rsidR="00000C5E" w:rsidRPr="00C43629" w:rsidRDefault="00000C5E" w:rsidP="00CC7A56">
            <w:pPr>
              <w:spacing w:after="0" w:line="240" w:lineRule="auto"/>
              <w:ind w:left="60" w:right="60"/>
              <w:jc w:val="both"/>
              <w:rPr>
                <w:rFonts w:ascii="Times New Roman" w:hAnsi="Times New Roman" w:cs="Times New Roman"/>
                <w:b/>
                <w:sz w:val="24"/>
                <w:szCs w:val="24"/>
              </w:rPr>
            </w:pPr>
            <w:r w:rsidRPr="00C43629">
              <w:rPr>
                <w:rFonts w:ascii="Times New Roman" w:hAnsi="Times New Roman" w:cs="Times New Roman"/>
                <w:b/>
                <w:sz w:val="24"/>
                <w:szCs w:val="24"/>
              </w:rPr>
              <w:t>Valid</w:t>
            </w:r>
          </w:p>
        </w:tc>
        <w:tc>
          <w:tcPr>
            <w:tcW w:w="2496" w:type="dxa"/>
            <w:tcBorders>
              <w:top w:val="single" w:sz="16" w:space="0" w:color="000000"/>
              <w:left w:val="nil"/>
              <w:bottom w:val="nil"/>
              <w:right w:val="single" w:sz="16" w:space="0" w:color="000000"/>
            </w:tcBorders>
            <w:shd w:val="clear" w:color="auto" w:fill="FFFFFF"/>
            <w:vAlign w:val="center"/>
          </w:tcPr>
          <w:p w:rsidR="00000C5E" w:rsidRPr="00C43629" w:rsidRDefault="00000C5E" w:rsidP="00CC7A56">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Below  20</w:t>
            </w:r>
          </w:p>
        </w:tc>
        <w:tc>
          <w:tcPr>
            <w:tcW w:w="2450" w:type="dxa"/>
            <w:tcBorders>
              <w:top w:val="single" w:sz="16" w:space="0" w:color="000000"/>
              <w:left w:val="single" w:sz="16" w:space="0" w:color="000000"/>
              <w:bottom w:val="nil"/>
            </w:tcBorders>
            <w:shd w:val="clear" w:color="auto" w:fill="FFFFFF"/>
            <w:vAlign w:val="center"/>
          </w:tcPr>
          <w:p w:rsidR="00000C5E" w:rsidRPr="00C43629" w:rsidRDefault="00000C5E" w:rsidP="00CC7A56">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130</w:t>
            </w:r>
          </w:p>
        </w:tc>
        <w:tc>
          <w:tcPr>
            <w:tcW w:w="3261" w:type="dxa"/>
            <w:tcBorders>
              <w:top w:val="single" w:sz="16" w:space="0" w:color="000000"/>
              <w:bottom w:val="nil"/>
            </w:tcBorders>
            <w:shd w:val="clear" w:color="auto" w:fill="FFFFFF"/>
            <w:vAlign w:val="center"/>
          </w:tcPr>
          <w:p w:rsidR="00000C5E" w:rsidRPr="00C43629" w:rsidRDefault="00000C5E" w:rsidP="00CC7A56">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55.3</w:t>
            </w:r>
          </w:p>
        </w:tc>
      </w:tr>
      <w:tr w:rsidR="00000C5E" w:rsidRPr="00C43629" w:rsidTr="00B1161F">
        <w:trPr>
          <w:cantSplit/>
        </w:trPr>
        <w:tc>
          <w:tcPr>
            <w:tcW w:w="1014" w:type="dxa"/>
            <w:vMerge/>
            <w:tcBorders>
              <w:top w:val="single" w:sz="16" w:space="0" w:color="000000"/>
              <w:left w:val="single" w:sz="16" w:space="0" w:color="000000"/>
              <w:bottom w:val="single" w:sz="16" w:space="0" w:color="000000"/>
              <w:right w:val="nil"/>
            </w:tcBorders>
            <w:shd w:val="clear" w:color="auto" w:fill="FFFFFF"/>
            <w:vAlign w:val="center"/>
          </w:tcPr>
          <w:p w:rsidR="00000C5E" w:rsidRPr="00C43629" w:rsidRDefault="00000C5E" w:rsidP="00CC7A56">
            <w:pPr>
              <w:spacing w:after="0" w:line="240" w:lineRule="auto"/>
              <w:jc w:val="both"/>
              <w:rPr>
                <w:rFonts w:ascii="Times New Roman" w:hAnsi="Times New Roman" w:cs="Times New Roman"/>
                <w:b/>
                <w:sz w:val="24"/>
                <w:szCs w:val="24"/>
              </w:rPr>
            </w:pPr>
          </w:p>
        </w:tc>
        <w:tc>
          <w:tcPr>
            <w:tcW w:w="2496" w:type="dxa"/>
            <w:tcBorders>
              <w:top w:val="nil"/>
              <w:left w:val="nil"/>
              <w:bottom w:val="nil"/>
              <w:right w:val="single" w:sz="16" w:space="0" w:color="000000"/>
            </w:tcBorders>
            <w:shd w:val="clear" w:color="auto" w:fill="FFFFFF"/>
            <w:vAlign w:val="center"/>
          </w:tcPr>
          <w:p w:rsidR="00000C5E" w:rsidRPr="00C43629" w:rsidRDefault="00000C5E" w:rsidP="00CC7A56">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21-35</w:t>
            </w:r>
          </w:p>
        </w:tc>
        <w:tc>
          <w:tcPr>
            <w:tcW w:w="2450" w:type="dxa"/>
            <w:tcBorders>
              <w:top w:val="nil"/>
              <w:left w:val="single" w:sz="16" w:space="0" w:color="000000"/>
              <w:bottom w:val="nil"/>
            </w:tcBorders>
            <w:shd w:val="clear" w:color="auto" w:fill="FFFFFF"/>
            <w:vAlign w:val="center"/>
          </w:tcPr>
          <w:p w:rsidR="00000C5E" w:rsidRPr="00C43629" w:rsidRDefault="00000C5E" w:rsidP="00CC7A56">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60</w:t>
            </w:r>
          </w:p>
        </w:tc>
        <w:tc>
          <w:tcPr>
            <w:tcW w:w="3261" w:type="dxa"/>
            <w:tcBorders>
              <w:top w:val="nil"/>
              <w:bottom w:val="nil"/>
            </w:tcBorders>
            <w:shd w:val="clear" w:color="auto" w:fill="FFFFFF"/>
            <w:vAlign w:val="center"/>
          </w:tcPr>
          <w:p w:rsidR="00000C5E" w:rsidRPr="00C43629" w:rsidRDefault="00000C5E" w:rsidP="00CC7A56">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25.5</w:t>
            </w:r>
          </w:p>
        </w:tc>
      </w:tr>
      <w:tr w:rsidR="00000C5E" w:rsidRPr="00C43629" w:rsidTr="00B1161F">
        <w:trPr>
          <w:cantSplit/>
        </w:trPr>
        <w:tc>
          <w:tcPr>
            <w:tcW w:w="1014" w:type="dxa"/>
            <w:vMerge/>
            <w:tcBorders>
              <w:top w:val="single" w:sz="16" w:space="0" w:color="000000"/>
              <w:left w:val="single" w:sz="16" w:space="0" w:color="000000"/>
              <w:bottom w:val="single" w:sz="16" w:space="0" w:color="000000"/>
              <w:right w:val="nil"/>
            </w:tcBorders>
            <w:shd w:val="clear" w:color="auto" w:fill="FFFFFF"/>
            <w:vAlign w:val="center"/>
          </w:tcPr>
          <w:p w:rsidR="00000C5E" w:rsidRPr="00C43629" w:rsidRDefault="00000C5E" w:rsidP="00CC7A56">
            <w:pPr>
              <w:spacing w:after="0" w:line="240" w:lineRule="auto"/>
              <w:jc w:val="both"/>
              <w:rPr>
                <w:rFonts w:ascii="Times New Roman" w:hAnsi="Times New Roman" w:cs="Times New Roman"/>
                <w:b/>
                <w:sz w:val="24"/>
                <w:szCs w:val="24"/>
              </w:rPr>
            </w:pPr>
          </w:p>
        </w:tc>
        <w:tc>
          <w:tcPr>
            <w:tcW w:w="2496" w:type="dxa"/>
            <w:tcBorders>
              <w:top w:val="nil"/>
              <w:left w:val="nil"/>
              <w:bottom w:val="nil"/>
              <w:right w:val="single" w:sz="16" w:space="0" w:color="000000"/>
            </w:tcBorders>
            <w:shd w:val="clear" w:color="auto" w:fill="FFFFFF"/>
            <w:vAlign w:val="center"/>
          </w:tcPr>
          <w:p w:rsidR="00000C5E" w:rsidRPr="00C43629" w:rsidRDefault="00000C5E" w:rsidP="00CC7A56">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36-50</w:t>
            </w:r>
            <w:r w:rsidRPr="00C43629">
              <w:rPr>
                <w:rFonts w:ascii="Times New Roman" w:hAnsi="Times New Roman" w:cs="Times New Roman"/>
                <w:b/>
                <w:sz w:val="24"/>
                <w:szCs w:val="24"/>
              </w:rPr>
              <w:t xml:space="preserve">  </w:t>
            </w:r>
          </w:p>
          <w:p w:rsidR="00000C5E" w:rsidRPr="00C43629" w:rsidRDefault="00000C5E" w:rsidP="00CC7A56">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51 A</w:t>
            </w:r>
            <w:r w:rsidRPr="00C43629">
              <w:rPr>
                <w:rFonts w:ascii="Times New Roman" w:hAnsi="Times New Roman" w:cs="Times New Roman"/>
                <w:b/>
                <w:sz w:val="24"/>
                <w:szCs w:val="24"/>
              </w:rPr>
              <w:t>ND ABOVE</w:t>
            </w:r>
          </w:p>
        </w:tc>
        <w:tc>
          <w:tcPr>
            <w:tcW w:w="2450" w:type="dxa"/>
            <w:tcBorders>
              <w:top w:val="nil"/>
              <w:left w:val="single" w:sz="16" w:space="0" w:color="000000"/>
              <w:bottom w:val="nil"/>
            </w:tcBorders>
            <w:shd w:val="clear" w:color="auto" w:fill="FFFFFF"/>
            <w:vAlign w:val="center"/>
          </w:tcPr>
          <w:p w:rsidR="00000C5E" w:rsidRPr="00C43629" w:rsidRDefault="00000C5E" w:rsidP="00CC7A56">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25</w:t>
            </w:r>
          </w:p>
          <w:p w:rsidR="00000C5E" w:rsidRPr="00C43629" w:rsidRDefault="00000C5E" w:rsidP="00CC7A56">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20</w:t>
            </w:r>
          </w:p>
        </w:tc>
        <w:tc>
          <w:tcPr>
            <w:tcW w:w="3261" w:type="dxa"/>
            <w:tcBorders>
              <w:top w:val="nil"/>
              <w:bottom w:val="nil"/>
            </w:tcBorders>
            <w:shd w:val="clear" w:color="auto" w:fill="FFFFFF"/>
            <w:vAlign w:val="center"/>
          </w:tcPr>
          <w:p w:rsidR="00000C5E" w:rsidRPr="00C43629" w:rsidRDefault="00000C5E" w:rsidP="00CC7A56">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10.6</w:t>
            </w:r>
          </w:p>
          <w:p w:rsidR="00000C5E" w:rsidRPr="00C43629" w:rsidRDefault="00000C5E" w:rsidP="00CC7A56">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8.5</w:t>
            </w:r>
          </w:p>
        </w:tc>
      </w:tr>
      <w:tr w:rsidR="00000C5E" w:rsidRPr="00C43629" w:rsidTr="00B1161F">
        <w:trPr>
          <w:cantSplit/>
        </w:trPr>
        <w:tc>
          <w:tcPr>
            <w:tcW w:w="1014" w:type="dxa"/>
            <w:vMerge/>
            <w:tcBorders>
              <w:top w:val="single" w:sz="16" w:space="0" w:color="000000"/>
              <w:left w:val="single" w:sz="16" w:space="0" w:color="000000"/>
              <w:bottom w:val="single" w:sz="16" w:space="0" w:color="000000"/>
              <w:right w:val="nil"/>
            </w:tcBorders>
            <w:shd w:val="clear" w:color="auto" w:fill="FFFFFF"/>
            <w:vAlign w:val="center"/>
          </w:tcPr>
          <w:p w:rsidR="00000C5E" w:rsidRPr="00C43629" w:rsidRDefault="00000C5E" w:rsidP="00CC7A56">
            <w:pPr>
              <w:spacing w:after="0" w:line="240" w:lineRule="auto"/>
              <w:jc w:val="both"/>
              <w:rPr>
                <w:rFonts w:ascii="Times New Roman" w:hAnsi="Times New Roman" w:cs="Times New Roman"/>
                <w:b/>
                <w:sz w:val="24"/>
                <w:szCs w:val="24"/>
              </w:rPr>
            </w:pPr>
          </w:p>
        </w:tc>
        <w:tc>
          <w:tcPr>
            <w:tcW w:w="2496" w:type="dxa"/>
            <w:tcBorders>
              <w:top w:val="nil"/>
              <w:left w:val="nil"/>
              <w:bottom w:val="single" w:sz="16" w:space="0" w:color="000000"/>
              <w:right w:val="single" w:sz="16" w:space="0" w:color="000000"/>
            </w:tcBorders>
            <w:shd w:val="clear" w:color="auto" w:fill="FFFFFF"/>
            <w:vAlign w:val="center"/>
          </w:tcPr>
          <w:p w:rsidR="00000C5E" w:rsidRPr="00C43629" w:rsidRDefault="00000C5E" w:rsidP="00CC7A56">
            <w:pPr>
              <w:spacing w:after="0" w:line="240" w:lineRule="auto"/>
              <w:ind w:left="60" w:right="60"/>
              <w:jc w:val="both"/>
              <w:rPr>
                <w:rFonts w:ascii="Times New Roman" w:hAnsi="Times New Roman" w:cs="Times New Roman"/>
                <w:b/>
                <w:sz w:val="24"/>
                <w:szCs w:val="24"/>
              </w:rPr>
            </w:pPr>
            <w:r w:rsidRPr="00C43629">
              <w:rPr>
                <w:rFonts w:ascii="Times New Roman" w:hAnsi="Times New Roman" w:cs="Times New Roman"/>
                <w:b/>
                <w:sz w:val="24"/>
                <w:szCs w:val="24"/>
              </w:rPr>
              <w:t>Total</w:t>
            </w:r>
          </w:p>
        </w:tc>
        <w:tc>
          <w:tcPr>
            <w:tcW w:w="2450" w:type="dxa"/>
            <w:tcBorders>
              <w:top w:val="nil"/>
              <w:left w:val="single" w:sz="16" w:space="0" w:color="000000"/>
              <w:bottom w:val="single" w:sz="16" w:space="0" w:color="000000"/>
            </w:tcBorders>
            <w:shd w:val="clear" w:color="auto" w:fill="FFFFFF"/>
            <w:vAlign w:val="center"/>
          </w:tcPr>
          <w:p w:rsidR="00000C5E" w:rsidRPr="00C43629" w:rsidRDefault="00000C5E" w:rsidP="00CC7A56">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235</w:t>
            </w:r>
          </w:p>
        </w:tc>
        <w:tc>
          <w:tcPr>
            <w:tcW w:w="3261" w:type="dxa"/>
            <w:tcBorders>
              <w:top w:val="nil"/>
              <w:bottom w:val="single" w:sz="16" w:space="0" w:color="000000"/>
            </w:tcBorders>
            <w:shd w:val="clear" w:color="auto" w:fill="FFFFFF"/>
            <w:vAlign w:val="center"/>
          </w:tcPr>
          <w:p w:rsidR="00000C5E" w:rsidRPr="00C43629" w:rsidRDefault="00000C5E" w:rsidP="00CC7A56">
            <w:pPr>
              <w:spacing w:after="0" w:line="240" w:lineRule="auto"/>
              <w:ind w:left="60" w:right="60"/>
              <w:jc w:val="center"/>
              <w:rPr>
                <w:rFonts w:ascii="Times New Roman" w:hAnsi="Times New Roman" w:cs="Times New Roman"/>
                <w:sz w:val="24"/>
                <w:szCs w:val="24"/>
              </w:rPr>
            </w:pPr>
            <w:r w:rsidRPr="00C43629">
              <w:rPr>
                <w:rFonts w:ascii="Times New Roman" w:hAnsi="Times New Roman" w:cs="Times New Roman"/>
                <w:sz w:val="24"/>
                <w:szCs w:val="24"/>
              </w:rPr>
              <w:t>100.0</w:t>
            </w:r>
          </w:p>
        </w:tc>
      </w:tr>
    </w:tbl>
    <w:p w:rsidR="00000C5E" w:rsidRPr="00C43629" w:rsidRDefault="00000C5E" w:rsidP="00000C5E">
      <w:pPr>
        <w:autoSpaceDE w:val="0"/>
        <w:autoSpaceDN w:val="0"/>
        <w:adjustRightInd w:val="0"/>
        <w:spacing w:after="0" w:line="480" w:lineRule="auto"/>
        <w:jc w:val="both"/>
        <w:rPr>
          <w:rFonts w:ascii="Times New Roman" w:hAnsi="Times New Roman" w:cs="Times New Roman"/>
          <w:b/>
          <w:sz w:val="24"/>
          <w:szCs w:val="24"/>
        </w:rPr>
      </w:pPr>
      <w:r w:rsidRPr="00C43629">
        <w:rPr>
          <w:rFonts w:ascii="Times New Roman" w:hAnsi="Times New Roman" w:cs="Times New Roman"/>
          <w:b/>
          <w:sz w:val="24"/>
          <w:szCs w:val="24"/>
        </w:rPr>
        <w:t>Sour</w:t>
      </w:r>
      <w:r>
        <w:rPr>
          <w:rFonts w:ascii="Times New Roman" w:hAnsi="Times New Roman" w:cs="Times New Roman"/>
          <w:b/>
          <w:sz w:val="24"/>
          <w:szCs w:val="24"/>
        </w:rPr>
        <w:t xml:space="preserve">ce: Researcher’s Field Work </w:t>
      </w:r>
      <w:r w:rsidR="009B3791">
        <w:rPr>
          <w:rFonts w:ascii="Times New Roman" w:hAnsi="Times New Roman" w:cs="Times New Roman"/>
          <w:b/>
          <w:sz w:val="24"/>
          <w:szCs w:val="24"/>
        </w:rPr>
        <w:t>2025</w:t>
      </w:r>
    </w:p>
    <w:p w:rsidR="00000C5E" w:rsidRDefault="00000C5E" w:rsidP="00000C5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4.3.</w:t>
      </w:r>
      <w:r w:rsidRPr="00C43629">
        <w:rPr>
          <w:rFonts w:ascii="Times New Roman" w:hAnsi="Times New Roman" w:cs="Times New Roman"/>
          <w:sz w:val="24"/>
          <w:szCs w:val="24"/>
        </w:rPr>
        <w:t>2 shows that the number of respondents who are within the age brack</w:t>
      </w:r>
      <w:r>
        <w:rPr>
          <w:rFonts w:ascii="Times New Roman" w:hAnsi="Times New Roman" w:cs="Times New Roman"/>
          <w:sz w:val="24"/>
          <w:szCs w:val="24"/>
        </w:rPr>
        <w:t xml:space="preserve">et of 21-35  years constituted 55.3 </w:t>
      </w:r>
      <w:r w:rsidRPr="00C43629">
        <w:rPr>
          <w:rFonts w:ascii="Times New Roman" w:hAnsi="Times New Roman" w:cs="Times New Roman"/>
          <w:sz w:val="24"/>
          <w:szCs w:val="24"/>
        </w:rPr>
        <w:t>%, th</w:t>
      </w:r>
      <w:r>
        <w:rPr>
          <w:rFonts w:ascii="Times New Roman" w:hAnsi="Times New Roman" w:cs="Times New Roman"/>
          <w:sz w:val="24"/>
          <w:szCs w:val="24"/>
        </w:rPr>
        <w:t>ose within the age bracket of 36-50 are 25.5</w:t>
      </w:r>
      <w:r w:rsidRPr="00C43629">
        <w:rPr>
          <w:rFonts w:ascii="Times New Roman" w:hAnsi="Times New Roman" w:cs="Times New Roman"/>
          <w:sz w:val="24"/>
          <w:szCs w:val="24"/>
        </w:rPr>
        <w:t>%, ag</w:t>
      </w:r>
      <w:r>
        <w:rPr>
          <w:rFonts w:ascii="Times New Roman" w:hAnsi="Times New Roman" w:cs="Times New Roman"/>
          <w:sz w:val="24"/>
          <w:szCs w:val="24"/>
        </w:rPr>
        <w:t>es 51-65 amounted to 10.6 %, 66 and above amounted to 8.5</w:t>
      </w:r>
      <w:r w:rsidRPr="00C43629">
        <w:rPr>
          <w:rFonts w:ascii="Times New Roman" w:hAnsi="Times New Roman" w:cs="Times New Roman"/>
          <w:sz w:val="24"/>
          <w:szCs w:val="24"/>
        </w:rPr>
        <w:t xml:space="preserve"> %. From the above analysis, it shows that majority of the re</w:t>
      </w:r>
      <w:r>
        <w:rPr>
          <w:rFonts w:ascii="Times New Roman" w:hAnsi="Times New Roman" w:cs="Times New Roman"/>
          <w:sz w:val="24"/>
          <w:szCs w:val="24"/>
        </w:rPr>
        <w:t>spondents are between ages 21-35</w:t>
      </w:r>
    </w:p>
    <w:p w:rsidR="00000C5E" w:rsidRPr="00C43629" w:rsidRDefault="00000C5E" w:rsidP="00000C5E">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Table 4.3.3 Work Experience</w:t>
      </w:r>
      <w:r w:rsidRPr="00C43629">
        <w:rPr>
          <w:rFonts w:ascii="Times New Roman" w:hAnsi="Times New Roman" w:cs="Times New Roman"/>
          <w:b/>
          <w:sz w:val="24"/>
          <w:szCs w:val="24"/>
        </w:rPr>
        <w:t xml:space="preserve">  </w:t>
      </w:r>
    </w:p>
    <w:tbl>
      <w:tblPr>
        <w:tblW w:w="9221"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0"/>
        <w:gridCol w:w="2590"/>
        <w:gridCol w:w="2450"/>
        <w:gridCol w:w="3261"/>
      </w:tblGrid>
      <w:tr w:rsidR="00000C5E" w:rsidRPr="00C43629" w:rsidTr="00B1161F">
        <w:trPr>
          <w:cantSplit/>
        </w:trPr>
        <w:tc>
          <w:tcPr>
            <w:tcW w:w="3510" w:type="dxa"/>
            <w:gridSpan w:val="2"/>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spacing w:after="0" w:line="240" w:lineRule="auto"/>
              <w:ind w:left="60" w:right="60"/>
              <w:jc w:val="both"/>
              <w:rPr>
                <w:rFonts w:ascii="Times New Roman" w:hAnsi="Times New Roman" w:cs="Times New Roman"/>
                <w:b/>
                <w:sz w:val="24"/>
                <w:szCs w:val="24"/>
              </w:rPr>
            </w:pPr>
          </w:p>
        </w:tc>
        <w:tc>
          <w:tcPr>
            <w:tcW w:w="2450" w:type="dxa"/>
            <w:tcBorders>
              <w:top w:val="single" w:sz="16" w:space="0" w:color="000000"/>
              <w:left w:val="single" w:sz="16" w:space="0" w:color="000000"/>
              <w:bottom w:val="single" w:sz="16" w:space="0" w:color="000000"/>
            </w:tcBorders>
            <w:shd w:val="clear" w:color="auto" w:fill="FFFFFF"/>
          </w:tcPr>
          <w:p w:rsidR="00000C5E" w:rsidRPr="00C43629" w:rsidRDefault="00000C5E" w:rsidP="00CC7A56">
            <w:pPr>
              <w:spacing w:after="0" w:line="240" w:lineRule="auto"/>
              <w:ind w:left="60" w:right="60"/>
              <w:jc w:val="center"/>
              <w:rPr>
                <w:rFonts w:ascii="Times New Roman" w:hAnsi="Times New Roman" w:cs="Times New Roman"/>
                <w:b/>
                <w:sz w:val="24"/>
                <w:szCs w:val="24"/>
              </w:rPr>
            </w:pPr>
            <w:r w:rsidRPr="00C43629">
              <w:rPr>
                <w:rFonts w:ascii="Times New Roman" w:hAnsi="Times New Roman" w:cs="Times New Roman"/>
                <w:b/>
                <w:sz w:val="24"/>
                <w:szCs w:val="24"/>
              </w:rPr>
              <w:t>Frequency</w:t>
            </w:r>
          </w:p>
        </w:tc>
        <w:tc>
          <w:tcPr>
            <w:tcW w:w="3261" w:type="dxa"/>
            <w:tcBorders>
              <w:top w:val="single" w:sz="16" w:space="0" w:color="000000"/>
              <w:bottom w:val="single" w:sz="16" w:space="0" w:color="000000"/>
            </w:tcBorders>
            <w:shd w:val="clear" w:color="auto" w:fill="FFFFFF"/>
          </w:tcPr>
          <w:p w:rsidR="00000C5E" w:rsidRPr="00C43629" w:rsidRDefault="00000C5E" w:rsidP="00CC7A56">
            <w:pPr>
              <w:spacing w:after="0" w:line="240" w:lineRule="auto"/>
              <w:ind w:left="60" w:right="60"/>
              <w:jc w:val="center"/>
              <w:rPr>
                <w:rFonts w:ascii="Times New Roman" w:hAnsi="Times New Roman" w:cs="Times New Roman"/>
                <w:b/>
                <w:sz w:val="24"/>
                <w:szCs w:val="24"/>
              </w:rPr>
            </w:pPr>
            <w:r w:rsidRPr="00C43629">
              <w:rPr>
                <w:rFonts w:ascii="Times New Roman" w:hAnsi="Times New Roman" w:cs="Times New Roman"/>
                <w:b/>
                <w:sz w:val="24"/>
                <w:szCs w:val="24"/>
              </w:rPr>
              <w:t>Percent</w:t>
            </w:r>
          </w:p>
        </w:tc>
      </w:tr>
      <w:tr w:rsidR="00000C5E" w:rsidRPr="00C43629" w:rsidTr="00B1161F">
        <w:trPr>
          <w:cantSplit/>
        </w:trPr>
        <w:tc>
          <w:tcPr>
            <w:tcW w:w="920" w:type="dxa"/>
            <w:vMerge w:val="restart"/>
            <w:tcBorders>
              <w:top w:val="single" w:sz="16" w:space="0" w:color="000000"/>
              <w:left w:val="single" w:sz="16" w:space="0" w:color="000000"/>
              <w:bottom w:val="single" w:sz="16" w:space="0" w:color="000000"/>
              <w:right w:val="nil"/>
            </w:tcBorders>
            <w:shd w:val="clear" w:color="auto" w:fill="FFFFFF"/>
            <w:vAlign w:val="center"/>
          </w:tcPr>
          <w:p w:rsidR="00000C5E" w:rsidRPr="00C43629" w:rsidRDefault="00000C5E" w:rsidP="00CC7A56">
            <w:pPr>
              <w:spacing w:after="0" w:line="240" w:lineRule="auto"/>
              <w:ind w:left="60" w:right="60"/>
              <w:jc w:val="both"/>
              <w:rPr>
                <w:rFonts w:ascii="Times New Roman" w:hAnsi="Times New Roman" w:cs="Times New Roman"/>
                <w:b/>
                <w:sz w:val="24"/>
                <w:szCs w:val="24"/>
              </w:rPr>
            </w:pPr>
            <w:r w:rsidRPr="00C43629">
              <w:rPr>
                <w:rFonts w:ascii="Times New Roman" w:hAnsi="Times New Roman" w:cs="Times New Roman"/>
                <w:b/>
                <w:sz w:val="24"/>
                <w:szCs w:val="24"/>
              </w:rPr>
              <w:t>Valid</w:t>
            </w:r>
          </w:p>
        </w:tc>
        <w:tc>
          <w:tcPr>
            <w:tcW w:w="2590" w:type="dxa"/>
            <w:tcBorders>
              <w:top w:val="single" w:sz="16" w:space="0" w:color="000000"/>
              <w:left w:val="nil"/>
              <w:bottom w:val="nil"/>
              <w:right w:val="single" w:sz="16" w:space="0" w:color="000000"/>
            </w:tcBorders>
            <w:shd w:val="clear" w:color="auto" w:fill="FFFFFF"/>
            <w:vAlign w:val="center"/>
          </w:tcPr>
          <w:p w:rsidR="00000C5E" w:rsidRPr="00C43629" w:rsidRDefault="00000C5E" w:rsidP="00CC7A56">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Below (4) years</w:t>
            </w:r>
          </w:p>
        </w:tc>
        <w:tc>
          <w:tcPr>
            <w:tcW w:w="2450" w:type="dxa"/>
            <w:tcBorders>
              <w:top w:val="single" w:sz="16" w:space="0" w:color="000000"/>
              <w:left w:val="single" w:sz="16" w:space="0" w:color="000000"/>
              <w:bottom w:val="nil"/>
            </w:tcBorders>
            <w:shd w:val="clear" w:color="auto" w:fill="FFFFFF"/>
            <w:vAlign w:val="center"/>
          </w:tcPr>
          <w:p w:rsidR="00000C5E" w:rsidRPr="00C43629" w:rsidRDefault="00000C5E" w:rsidP="00CC7A56">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130</w:t>
            </w:r>
          </w:p>
        </w:tc>
        <w:tc>
          <w:tcPr>
            <w:tcW w:w="3261" w:type="dxa"/>
            <w:tcBorders>
              <w:top w:val="single" w:sz="16" w:space="0" w:color="000000"/>
              <w:bottom w:val="nil"/>
            </w:tcBorders>
            <w:shd w:val="clear" w:color="auto" w:fill="FFFFFF"/>
            <w:vAlign w:val="center"/>
          </w:tcPr>
          <w:p w:rsidR="00000C5E" w:rsidRPr="00C43629" w:rsidRDefault="00000C5E" w:rsidP="00CC7A56">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55.3</w:t>
            </w:r>
          </w:p>
        </w:tc>
      </w:tr>
      <w:tr w:rsidR="00000C5E" w:rsidRPr="00C43629" w:rsidTr="00B1161F">
        <w:trPr>
          <w:cantSplit/>
        </w:trPr>
        <w:tc>
          <w:tcPr>
            <w:tcW w:w="920" w:type="dxa"/>
            <w:vMerge/>
            <w:tcBorders>
              <w:top w:val="single" w:sz="16" w:space="0" w:color="000000"/>
              <w:left w:val="single" w:sz="16" w:space="0" w:color="000000"/>
              <w:bottom w:val="single" w:sz="16" w:space="0" w:color="000000"/>
              <w:right w:val="nil"/>
            </w:tcBorders>
            <w:shd w:val="clear" w:color="auto" w:fill="FFFFFF"/>
            <w:vAlign w:val="center"/>
          </w:tcPr>
          <w:p w:rsidR="00000C5E" w:rsidRPr="00C43629" w:rsidRDefault="00000C5E" w:rsidP="00CC7A56">
            <w:pPr>
              <w:spacing w:after="0" w:line="240" w:lineRule="auto"/>
              <w:jc w:val="both"/>
              <w:rPr>
                <w:rFonts w:ascii="Times New Roman" w:hAnsi="Times New Roman" w:cs="Times New Roman"/>
                <w:b/>
                <w:sz w:val="24"/>
                <w:szCs w:val="24"/>
              </w:rPr>
            </w:pPr>
          </w:p>
        </w:tc>
        <w:tc>
          <w:tcPr>
            <w:tcW w:w="2590" w:type="dxa"/>
            <w:tcBorders>
              <w:top w:val="nil"/>
              <w:left w:val="nil"/>
              <w:bottom w:val="nil"/>
              <w:right w:val="single" w:sz="16" w:space="0" w:color="000000"/>
            </w:tcBorders>
            <w:shd w:val="clear" w:color="auto" w:fill="FFFFFF"/>
            <w:vAlign w:val="center"/>
          </w:tcPr>
          <w:p w:rsidR="00000C5E" w:rsidRPr="00C43629" w:rsidRDefault="00000C5E" w:rsidP="00CC7A56">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 xml:space="preserve">           4-10</w:t>
            </w:r>
          </w:p>
        </w:tc>
        <w:tc>
          <w:tcPr>
            <w:tcW w:w="2450" w:type="dxa"/>
            <w:tcBorders>
              <w:top w:val="nil"/>
              <w:left w:val="single" w:sz="16" w:space="0" w:color="000000"/>
              <w:bottom w:val="nil"/>
            </w:tcBorders>
            <w:shd w:val="clear" w:color="auto" w:fill="FFFFFF"/>
            <w:vAlign w:val="center"/>
          </w:tcPr>
          <w:p w:rsidR="00000C5E" w:rsidRPr="00C43629" w:rsidRDefault="00000C5E" w:rsidP="00CC7A56">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60</w:t>
            </w:r>
          </w:p>
        </w:tc>
        <w:tc>
          <w:tcPr>
            <w:tcW w:w="3261" w:type="dxa"/>
            <w:tcBorders>
              <w:top w:val="nil"/>
              <w:bottom w:val="nil"/>
            </w:tcBorders>
            <w:shd w:val="clear" w:color="auto" w:fill="FFFFFF"/>
            <w:vAlign w:val="center"/>
          </w:tcPr>
          <w:p w:rsidR="00000C5E" w:rsidRPr="00C43629" w:rsidRDefault="00000C5E" w:rsidP="00CC7A56">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25.5</w:t>
            </w:r>
          </w:p>
        </w:tc>
      </w:tr>
      <w:tr w:rsidR="00000C5E" w:rsidRPr="00C43629" w:rsidTr="00B1161F">
        <w:trPr>
          <w:cantSplit/>
        </w:trPr>
        <w:tc>
          <w:tcPr>
            <w:tcW w:w="920" w:type="dxa"/>
            <w:vMerge/>
            <w:tcBorders>
              <w:top w:val="single" w:sz="16" w:space="0" w:color="000000"/>
              <w:left w:val="single" w:sz="16" w:space="0" w:color="000000"/>
              <w:bottom w:val="single" w:sz="16" w:space="0" w:color="000000"/>
              <w:right w:val="nil"/>
            </w:tcBorders>
            <w:shd w:val="clear" w:color="auto" w:fill="FFFFFF"/>
            <w:vAlign w:val="center"/>
          </w:tcPr>
          <w:p w:rsidR="00000C5E" w:rsidRPr="00C43629" w:rsidRDefault="00000C5E" w:rsidP="00CC7A56">
            <w:pPr>
              <w:spacing w:after="0" w:line="240" w:lineRule="auto"/>
              <w:jc w:val="both"/>
              <w:rPr>
                <w:rFonts w:ascii="Times New Roman" w:hAnsi="Times New Roman" w:cs="Times New Roman"/>
                <w:b/>
                <w:sz w:val="24"/>
                <w:szCs w:val="24"/>
              </w:rPr>
            </w:pPr>
          </w:p>
        </w:tc>
        <w:tc>
          <w:tcPr>
            <w:tcW w:w="2590" w:type="dxa"/>
            <w:tcBorders>
              <w:top w:val="nil"/>
              <w:left w:val="nil"/>
              <w:bottom w:val="nil"/>
              <w:right w:val="single" w:sz="16" w:space="0" w:color="000000"/>
            </w:tcBorders>
            <w:shd w:val="clear" w:color="auto" w:fill="FFFFFF"/>
            <w:vAlign w:val="center"/>
          </w:tcPr>
          <w:p w:rsidR="00000C5E" w:rsidRPr="00C43629" w:rsidRDefault="00000C5E" w:rsidP="00CC7A56">
            <w:pPr>
              <w:spacing w:after="0" w:line="240" w:lineRule="auto"/>
              <w:ind w:right="60"/>
              <w:jc w:val="both"/>
              <w:rPr>
                <w:rFonts w:ascii="Times New Roman" w:hAnsi="Times New Roman" w:cs="Times New Roman"/>
                <w:b/>
                <w:sz w:val="24"/>
                <w:szCs w:val="24"/>
              </w:rPr>
            </w:pPr>
            <w:r>
              <w:rPr>
                <w:rFonts w:ascii="Times New Roman" w:hAnsi="Times New Roman" w:cs="Times New Roman"/>
                <w:b/>
                <w:sz w:val="24"/>
                <w:szCs w:val="24"/>
              </w:rPr>
              <w:t xml:space="preserve">          10 AND ABOVE</w:t>
            </w:r>
          </w:p>
          <w:p w:rsidR="00000C5E" w:rsidRPr="00C43629" w:rsidRDefault="00000C5E" w:rsidP="00CC7A56">
            <w:pPr>
              <w:spacing w:after="0" w:line="240" w:lineRule="auto"/>
              <w:ind w:right="60"/>
              <w:jc w:val="both"/>
              <w:rPr>
                <w:rFonts w:ascii="Times New Roman" w:hAnsi="Times New Roman" w:cs="Times New Roman"/>
                <w:b/>
                <w:sz w:val="24"/>
                <w:szCs w:val="24"/>
              </w:rPr>
            </w:pPr>
          </w:p>
        </w:tc>
        <w:tc>
          <w:tcPr>
            <w:tcW w:w="2450" w:type="dxa"/>
            <w:tcBorders>
              <w:top w:val="nil"/>
              <w:left w:val="single" w:sz="16" w:space="0" w:color="000000"/>
              <w:bottom w:val="nil"/>
            </w:tcBorders>
            <w:shd w:val="clear" w:color="auto" w:fill="FFFFFF"/>
            <w:vAlign w:val="center"/>
          </w:tcPr>
          <w:p w:rsidR="00000C5E" w:rsidRPr="00C43629" w:rsidRDefault="00000C5E" w:rsidP="00CC7A56">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45</w:t>
            </w:r>
          </w:p>
          <w:p w:rsidR="00000C5E" w:rsidRPr="00C43629" w:rsidRDefault="00000C5E" w:rsidP="00CC7A56">
            <w:pPr>
              <w:spacing w:after="0" w:line="240" w:lineRule="auto"/>
              <w:ind w:left="60" w:right="60"/>
              <w:rPr>
                <w:rFonts w:ascii="Times New Roman" w:hAnsi="Times New Roman" w:cs="Times New Roman"/>
                <w:sz w:val="24"/>
                <w:szCs w:val="24"/>
              </w:rPr>
            </w:pPr>
          </w:p>
        </w:tc>
        <w:tc>
          <w:tcPr>
            <w:tcW w:w="3261" w:type="dxa"/>
            <w:tcBorders>
              <w:top w:val="nil"/>
              <w:bottom w:val="nil"/>
            </w:tcBorders>
            <w:shd w:val="clear" w:color="auto" w:fill="FFFFFF"/>
            <w:vAlign w:val="center"/>
          </w:tcPr>
          <w:p w:rsidR="00000C5E" w:rsidRPr="00C43629" w:rsidRDefault="00000C5E" w:rsidP="00CC7A56">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19.1</w:t>
            </w:r>
          </w:p>
          <w:p w:rsidR="00000C5E" w:rsidRPr="00C43629" w:rsidRDefault="00000C5E" w:rsidP="00CC7A56">
            <w:pPr>
              <w:spacing w:after="0" w:line="240" w:lineRule="auto"/>
              <w:ind w:left="60" w:right="60"/>
              <w:jc w:val="center"/>
              <w:rPr>
                <w:rFonts w:ascii="Times New Roman" w:hAnsi="Times New Roman" w:cs="Times New Roman"/>
                <w:sz w:val="24"/>
                <w:szCs w:val="24"/>
              </w:rPr>
            </w:pPr>
          </w:p>
        </w:tc>
      </w:tr>
      <w:tr w:rsidR="00000C5E" w:rsidRPr="00C43629" w:rsidTr="00B1161F">
        <w:trPr>
          <w:cantSplit/>
        </w:trPr>
        <w:tc>
          <w:tcPr>
            <w:tcW w:w="920" w:type="dxa"/>
            <w:vMerge/>
            <w:tcBorders>
              <w:top w:val="single" w:sz="16" w:space="0" w:color="000000"/>
              <w:left w:val="single" w:sz="16" w:space="0" w:color="000000"/>
              <w:bottom w:val="single" w:sz="16" w:space="0" w:color="000000"/>
              <w:right w:val="nil"/>
            </w:tcBorders>
            <w:shd w:val="clear" w:color="auto" w:fill="FFFFFF"/>
            <w:vAlign w:val="center"/>
          </w:tcPr>
          <w:p w:rsidR="00000C5E" w:rsidRPr="00C43629" w:rsidRDefault="00000C5E" w:rsidP="00CC7A56">
            <w:pPr>
              <w:spacing w:after="0" w:line="240" w:lineRule="auto"/>
              <w:jc w:val="both"/>
              <w:rPr>
                <w:rFonts w:ascii="Times New Roman" w:hAnsi="Times New Roman" w:cs="Times New Roman"/>
                <w:b/>
                <w:sz w:val="24"/>
                <w:szCs w:val="24"/>
              </w:rPr>
            </w:pPr>
          </w:p>
        </w:tc>
        <w:tc>
          <w:tcPr>
            <w:tcW w:w="2590" w:type="dxa"/>
            <w:tcBorders>
              <w:top w:val="nil"/>
              <w:left w:val="nil"/>
              <w:bottom w:val="single" w:sz="16" w:space="0" w:color="000000"/>
              <w:right w:val="single" w:sz="16" w:space="0" w:color="000000"/>
            </w:tcBorders>
            <w:shd w:val="clear" w:color="auto" w:fill="FFFFFF"/>
            <w:vAlign w:val="center"/>
          </w:tcPr>
          <w:p w:rsidR="00000C5E" w:rsidRPr="00C43629" w:rsidRDefault="00000C5E" w:rsidP="00CC7A56">
            <w:pPr>
              <w:spacing w:after="0" w:line="240" w:lineRule="auto"/>
              <w:ind w:left="60" w:right="60"/>
              <w:jc w:val="both"/>
              <w:rPr>
                <w:rFonts w:ascii="Times New Roman" w:hAnsi="Times New Roman" w:cs="Times New Roman"/>
                <w:b/>
                <w:sz w:val="24"/>
                <w:szCs w:val="24"/>
              </w:rPr>
            </w:pPr>
            <w:r w:rsidRPr="00C43629">
              <w:rPr>
                <w:rFonts w:ascii="Times New Roman" w:hAnsi="Times New Roman" w:cs="Times New Roman"/>
                <w:b/>
                <w:sz w:val="24"/>
                <w:szCs w:val="24"/>
              </w:rPr>
              <w:t>Total</w:t>
            </w:r>
          </w:p>
        </w:tc>
        <w:tc>
          <w:tcPr>
            <w:tcW w:w="2450" w:type="dxa"/>
            <w:tcBorders>
              <w:top w:val="nil"/>
              <w:left w:val="single" w:sz="16" w:space="0" w:color="000000"/>
              <w:bottom w:val="single" w:sz="16" w:space="0" w:color="000000"/>
            </w:tcBorders>
            <w:shd w:val="clear" w:color="auto" w:fill="FFFFFF"/>
            <w:vAlign w:val="center"/>
          </w:tcPr>
          <w:p w:rsidR="00000C5E" w:rsidRPr="00C43629" w:rsidRDefault="00000C5E" w:rsidP="00CC7A56">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235</w:t>
            </w:r>
          </w:p>
        </w:tc>
        <w:tc>
          <w:tcPr>
            <w:tcW w:w="3261" w:type="dxa"/>
            <w:tcBorders>
              <w:top w:val="nil"/>
              <w:bottom w:val="single" w:sz="16" w:space="0" w:color="000000"/>
            </w:tcBorders>
            <w:shd w:val="clear" w:color="auto" w:fill="FFFFFF"/>
            <w:vAlign w:val="center"/>
          </w:tcPr>
          <w:p w:rsidR="00000C5E" w:rsidRPr="00C43629" w:rsidRDefault="00000C5E" w:rsidP="00CC7A56">
            <w:pPr>
              <w:spacing w:after="0" w:line="240" w:lineRule="auto"/>
              <w:ind w:left="60" w:right="60"/>
              <w:jc w:val="center"/>
              <w:rPr>
                <w:rFonts w:ascii="Times New Roman" w:hAnsi="Times New Roman" w:cs="Times New Roman"/>
                <w:sz w:val="24"/>
                <w:szCs w:val="24"/>
              </w:rPr>
            </w:pPr>
            <w:r w:rsidRPr="00C43629">
              <w:rPr>
                <w:rFonts w:ascii="Times New Roman" w:hAnsi="Times New Roman" w:cs="Times New Roman"/>
                <w:sz w:val="24"/>
                <w:szCs w:val="24"/>
              </w:rPr>
              <w:t>100.0</w:t>
            </w:r>
          </w:p>
        </w:tc>
      </w:tr>
    </w:tbl>
    <w:p w:rsidR="00000C5E" w:rsidRPr="00C43629" w:rsidRDefault="00000C5E" w:rsidP="00000C5E">
      <w:pPr>
        <w:autoSpaceDE w:val="0"/>
        <w:autoSpaceDN w:val="0"/>
        <w:adjustRightInd w:val="0"/>
        <w:spacing w:after="0" w:line="480" w:lineRule="auto"/>
        <w:jc w:val="both"/>
        <w:rPr>
          <w:rFonts w:ascii="Times New Roman" w:hAnsi="Times New Roman" w:cs="Times New Roman"/>
          <w:b/>
          <w:sz w:val="24"/>
          <w:szCs w:val="24"/>
        </w:rPr>
      </w:pPr>
      <w:r w:rsidRPr="00C43629">
        <w:rPr>
          <w:rFonts w:ascii="Times New Roman" w:hAnsi="Times New Roman" w:cs="Times New Roman"/>
          <w:b/>
          <w:sz w:val="24"/>
          <w:szCs w:val="24"/>
        </w:rPr>
        <w:t>Sour</w:t>
      </w:r>
      <w:r>
        <w:rPr>
          <w:rFonts w:ascii="Times New Roman" w:hAnsi="Times New Roman" w:cs="Times New Roman"/>
          <w:b/>
          <w:sz w:val="24"/>
          <w:szCs w:val="24"/>
        </w:rPr>
        <w:t xml:space="preserve">ce: Researcher’s Field Work </w:t>
      </w:r>
      <w:r w:rsidR="009B3791">
        <w:rPr>
          <w:rFonts w:ascii="Times New Roman" w:hAnsi="Times New Roman" w:cs="Times New Roman"/>
          <w:b/>
          <w:sz w:val="24"/>
          <w:szCs w:val="24"/>
        </w:rPr>
        <w:t>2025</w:t>
      </w:r>
    </w:p>
    <w:p w:rsidR="00FD650D" w:rsidRPr="00CC7A56" w:rsidRDefault="00000C5E" w:rsidP="00CC7A5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4.3</w:t>
      </w:r>
      <w:r w:rsidRPr="00C43629">
        <w:rPr>
          <w:rFonts w:ascii="Times New Roman" w:hAnsi="Times New Roman" w:cs="Times New Roman"/>
          <w:sz w:val="24"/>
          <w:szCs w:val="24"/>
        </w:rPr>
        <w:t xml:space="preserve">.3 shows that </w:t>
      </w:r>
      <w:r>
        <w:rPr>
          <w:rFonts w:ascii="Times New Roman" w:hAnsi="Times New Roman" w:cs="Times New Roman"/>
          <w:sz w:val="24"/>
          <w:szCs w:val="24"/>
        </w:rPr>
        <w:t>55.3</w:t>
      </w:r>
      <w:r w:rsidRPr="00C43629">
        <w:rPr>
          <w:rFonts w:ascii="Times New Roman" w:hAnsi="Times New Roman" w:cs="Times New Roman"/>
          <w:sz w:val="24"/>
          <w:szCs w:val="24"/>
        </w:rPr>
        <w:t xml:space="preserve">% of the sample respondents are </w:t>
      </w:r>
      <w:r>
        <w:rPr>
          <w:rFonts w:ascii="Times New Roman" w:hAnsi="Times New Roman" w:cs="Times New Roman"/>
          <w:sz w:val="24"/>
          <w:szCs w:val="24"/>
        </w:rPr>
        <w:t>below 4years</w:t>
      </w:r>
      <w:r w:rsidRPr="00C43629">
        <w:rPr>
          <w:rFonts w:ascii="Times New Roman" w:hAnsi="Times New Roman" w:cs="Times New Roman"/>
          <w:sz w:val="24"/>
          <w:szCs w:val="24"/>
        </w:rPr>
        <w:t xml:space="preserve">, </w:t>
      </w:r>
      <w:r>
        <w:rPr>
          <w:rFonts w:ascii="Times New Roman" w:hAnsi="Times New Roman" w:cs="Times New Roman"/>
          <w:sz w:val="24"/>
          <w:szCs w:val="24"/>
        </w:rPr>
        <w:t>25.5</w:t>
      </w:r>
      <w:r w:rsidRPr="00C43629">
        <w:rPr>
          <w:rFonts w:ascii="Times New Roman" w:hAnsi="Times New Roman" w:cs="Times New Roman"/>
          <w:sz w:val="24"/>
          <w:szCs w:val="24"/>
        </w:rPr>
        <w:t xml:space="preserve">% are </w:t>
      </w:r>
      <w:r>
        <w:rPr>
          <w:rFonts w:ascii="Times New Roman" w:hAnsi="Times New Roman" w:cs="Times New Roman"/>
          <w:sz w:val="24"/>
          <w:szCs w:val="24"/>
        </w:rPr>
        <w:t>4-10years</w:t>
      </w:r>
      <w:r w:rsidRPr="00C43629">
        <w:rPr>
          <w:rFonts w:ascii="Times New Roman" w:hAnsi="Times New Roman" w:cs="Times New Roman"/>
          <w:sz w:val="24"/>
          <w:szCs w:val="24"/>
        </w:rPr>
        <w:t xml:space="preserve">, and </w:t>
      </w:r>
      <w:r>
        <w:rPr>
          <w:rFonts w:ascii="Times New Roman" w:hAnsi="Times New Roman" w:cs="Times New Roman"/>
          <w:sz w:val="24"/>
          <w:szCs w:val="24"/>
        </w:rPr>
        <w:t>19.1</w:t>
      </w:r>
      <w:r w:rsidRPr="00C43629">
        <w:rPr>
          <w:rFonts w:ascii="Times New Roman" w:hAnsi="Times New Roman" w:cs="Times New Roman"/>
          <w:sz w:val="24"/>
          <w:szCs w:val="24"/>
        </w:rPr>
        <w:t xml:space="preserve"> is </w:t>
      </w:r>
      <w:r>
        <w:rPr>
          <w:rFonts w:ascii="Times New Roman" w:hAnsi="Times New Roman" w:cs="Times New Roman"/>
          <w:sz w:val="24"/>
          <w:szCs w:val="24"/>
        </w:rPr>
        <w:t>10 and above years</w:t>
      </w:r>
    </w:p>
    <w:p w:rsidR="00CC7A56" w:rsidRDefault="00CC7A56" w:rsidP="00000C5E">
      <w:pPr>
        <w:autoSpaceDE w:val="0"/>
        <w:autoSpaceDN w:val="0"/>
        <w:adjustRightInd w:val="0"/>
        <w:spacing w:after="0" w:line="480" w:lineRule="auto"/>
        <w:rPr>
          <w:rFonts w:ascii="Times New Roman" w:hAnsi="Times New Roman" w:cs="Times New Roman"/>
          <w:b/>
          <w:sz w:val="24"/>
          <w:szCs w:val="24"/>
        </w:rPr>
      </w:pPr>
    </w:p>
    <w:p w:rsidR="00000C5E" w:rsidRPr="00C43629" w:rsidRDefault="00000C5E" w:rsidP="00000C5E">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Table 4.3.</w:t>
      </w:r>
      <w:r w:rsidRPr="00C43629">
        <w:rPr>
          <w:rFonts w:ascii="Times New Roman" w:hAnsi="Times New Roman" w:cs="Times New Roman"/>
          <w:b/>
          <w:sz w:val="24"/>
          <w:szCs w:val="24"/>
        </w:rPr>
        <w:t xml:space="preserve">4   </w:t>
      </w:r>
      <w:r>
        <w:rPr>
          <w:rFonts w:ascii="Times New Roman" w:hAnsi="Times New Roman" w:cs="Times New Roman"/>
          <w:b/>
          <w:sz w:val="24"/>
          <w:szCs w:val="24"/>
        </w:rPr>
        <w:t xml:space="preserve">Educational </w:t>
      </w:r>
      <w:r w:rsidRPr="00C43629">
        <w:rPr>
          <w:rFonts w:ascii="Times New Roman" w:hAnsi="Times New Roman" w:cs="Times New Roman"/>
          <w:b/>
          <w:sz w:val="24"/>
          <w:szCs w:val="24"/>
        </w:rPr>
        <w:t xml:space="preserve">Qualification  </w:t>
      </w:r>
    </w:p>
    <w:tbl>
      <w:tblPr>
        <w:tblW w:w="893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527"/>
        <w:gridCol w:w="2409"/>
        <w:gridCol w:w="3261"/>
      </w:tblGrid>
      <w:tr w:rsidR="00000C5E" w:rsidRPr="00C43629" w:rsidTr="00B1161F">
        <w:trPr>
          <w:cantSplit/>
        </w:trPr>
        <w:tc>
          <w:tcPr>
            <w:tcW w:w="3261" w:type="dxa"/>
            <w:gridSpan w:val="2"/>
            <w:tcBorders>
              <w:top w:val="single" w:sz="16" w:space="0" w:color="000000"/>
              <w:left w:val="single" w:sz="16" w:space="0" w:color="000000"/>
              <w:bottom w:val="single" w:sz="16" w:space="0" w:color="000000"/>
              <w:right w:val="nil"/>
            </w:tcBorders>
            <w:shd w:val="clear" w:color="auto" w:fill="FFFFFF"/>
            <w:vAlign w:val="bottom"/>
          </w:tcPr>
          <w:p w:rsidR="00000C5E" w:rsidRPr="00C43629" w:rsidRDefault="00000C5E" w:rsidP="00CC7A56">
            <w:pPr>
              <w:autoSpaceDE w:val="0"/>
              <w:autoSpaceDN w:val="0"/>
              <w:adjustRightInd w:val="0"/>
              <w:spacing w:after="0" w:line="240" w:lineRule="auto"/>
              <w:rPr>
                <w:rFonts w:ascii="Times New Roman" w:hAnsi="Times New Roman" w:cs="Times New Roman"/>
                <w:b/>
                <w:sz w:val="24"/>
                <w:szCs w:val="24"/>
              </w:rPr>
            </w:pPr>
          </w:p>
        </w:tc>
        <w:tc>
          <w:tcPr>
            <w:tcW w:w="2409" w:type="dxa"/>
            <w:tcBorders>
              <w:top w:val="single" w:sz="16" w:space="0" w:color="000000"/>
              <w:left w:val="single" w:sz="16" w:space="0" w:color="000000"/>
              <w:bottom w:val="single" w:sz="16" w:space="0" w:color="000000"/>
            </w:tcBorders>
            <w:shd w:val="clear" w:color="auto" w:fill="FFFFFF"/>
            <w:vAlign w:val="bottom"/>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C43629">
              <w:rPr>
                <w:rFonts w:ascii="Times New Roman" w:hAnsi="Times New Roman" w:cs="Times New Roman"/>
                <w:b/>
                <w:color w:val="000000"/>
                <w:sz w:val="24"/>
                <w:szCs w:val="24"/>
              </w:rPr>
              <w:t>Frequency</w:t>
            </w:r>
          </w:p>
        </w:tc>
        <w:tc>
          <w:tcPr>
            <w:tcW w:w="3261" w:type="dxa"/>
            <w:tcBorders>
              <w:top w:val="single" w:sz="16" w:space="0" w:color="000000"/>
              <w:bottom w:val="single" w:sz="16" w:space="0" w:color="000000"/>
            </w:tcBorders>
            <w:shd w:val="clear" w:color="auto" w:fill="FFFFFF"/>
            <w:vAlign w:val="bottom"/>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C43629">
              <w:rPr>
                <w:rFonts w:ascii="Times New Roman" w:hAnsi="Times New Roman" w:cs="Times New Roman"/>
                <w:b/>
                <w:color w:val="000000"/>
                <w:sz w:val="24"/>
                <w:szCs w:val="24"/>
              </w:rPr>
              <w:t>Percent</w:t>
            </w:r>
          </w:p>
        </w:tc>
      </w:tr>
      <w:tr w:rsidR="00000C5E" w:rsidRPr="00C43629" w:rsidTr="00B1161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r w:rsidRPr="00C43629">
              <w:rPr>
                <w:rFonts w:ascii="Times New Roman" w:hAnsi="Times New Roman" w:cs="Times New Roman"/>
                <w:b/>
                <w:color w:val="000000"/>
                <w:sz w:val="24"/>
                <w:szCs w:val="24"/>
              </w:rPr>
              <w:t>Valid</w:t>
            </w:r>
          </w:p>
        </w:tc>
        <w:tc>
          <w:tcPr>
            <w:tcW w:w="2527" w:type="dxa"/>
            <w:tcBorders>
              <w:top w:val="single" w:sz="16" w:space="0" w:color="000000"/>
              <w:left w:val="nil"/>
              <w:bottom w:val="nil"/>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r w:rsidRPr="00C43629">
              <w:rPr>
                <w:rFonts w:ascii="Times New Roman" w:hAnsi="Times New Roman" w:cs="Times New Roman"/>
                <w:b/>
                <w:color w:val="000000"/>
                <w:sz w:val="24"/>
                <w:szCs w:val="24"/>
              </w:rPr>
              <w:t>OND</w:t>
            </w:r>
          </w:p>
        </w:tc>
        <w:tc>
          <w:tcPr>
            <w:tcW w:w="2409" w:type="dxa"/>
            <w:tcBorders>
              <w:top w:val="single" w:sz="16" w:space="0" w:color="000000"/>
              <w:left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125</w:t>
            </w:r>
          </w:p>
        </w:tc>
        <w:tc>
          <w:tcPr>
            <w:tcW w:w="3261" w:type="dxa"/>
            <w:tcBorders>
              <w:top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53.1</w:t>
            </w:r>
          </w:p>
        </w:tc>
      </w:tr>
      <w:tr w:rsidR="00000C5E" w:rsidRPr="00C43629" w:rsidTr="00B1161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rPr>
                <w:rFonts w:ascii="Times New Roman" w:hAnsi="Times New Roman" w:cs="Times New Roman"/>
                <w:color w:val="000000"/>
                <w:sz w:val="24"/>
                <w:szCs w:val="24"/>
              </w:rPr>
            </w:pPr>
          </w:p>
        </w:tc>
        <w:tc>
          <w:tcPr>
            <w:tcW w:w="2527" w:type="dxa"/>
            <w:tcBorders>
              <w:top w:val="nil"/>
              <w:left w:val="nil"/>
              <w:bottom w:val="nil"/>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r w:rsidRPr="00C43629">
              <w:rPr>
                <w:rFonts w:ascii="Times New Roman" w:hAnsi="Times New Roman" w:cs="Times New Roman"/>
                <w:b/>
                <w:color w:val="000000"/>
                <w:sz w:val="24"/>
                <w:szCs w:val="24"/>
              </w:rPr>
              <w:t>HND</w:t>
            </w:r>
          </w:p>
        </w:tc>
        <w:tc>
          <w:tcPr>
            <w:tcW w:w="2409" w:type="dxa"/>
            <w:tcBorders>
              <w:top w:val="nil"/>
              <w:left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3261" w:type="dxa"/>
            <w:tcBorders>
              <w:top w:val="nil"/>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34.0</w:t>
            </w:r>
          </w:p>
        </w:tc>
      </w:tr>
      <w:tr w:rsidR="00000C5E" w:rsidRPr="00C43629" w:rsidTr="00B1161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rPr>
                <w:rFonts w:ascii="Times New Roman" w:hAnsi="Times New Roman" w:cs="Times New Roman"/>
                <w:color w:val="000000"/>
                <w:sz w:val="24"/>
                <w:szCs w:val="24"/>
              </w:rPr>
            </w:pPr>
          </w:p>
        </w:tc>
        <w:tc>
          <w:tcPr>
            <w:tcW w:w="2527" w:type="dxa"/>
            <w:tcBorders>
              <w:top w:val="nil"/>
              <w:left w:val="nil"/>
              <w:bottom w:val="nil"/>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r w:rsidRPr="00C43629">
              <w:rPr>
                <w:rFonts w:ascii="Times New Roman" w:hAnsi="Times New Roman" w:cs="Times New Roman"/>
                <w:b/>
                <w:color w:val="000000"/>
                <w:sz w:val="24"/>
                <w:szCs w:val="24"/>
              </w:rPr>
              <w:t>OTHERS</w:t>
            </w:r>
          </w:p>
        </w:tc>
        <w:tc>
          <w:tcPr>
            <w:tcW w:w="2409" w:type="dxa"/>
            <w:tcBorders>
              <w:top w:val="nil"/>
              <w:left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3261" w:type="dxa"/>
            <w:tcBorders>
              <w:top w:val="nil"/>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12.7</w:t>
            </w:r>
          </w:p>
        </w:tc>
      </w:tr>
      <w:tr w:rsidR="00000C5E" w:rsidRPr="00C43629" w:rsidTr="00B1161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rPr>
                <w:rFonts w:ascii="Times New Roman" w:hAnsi="Times New Roman" w:cs="Times New Roman"/>
                <w:color w:val="000000"/>
                <w:sz w:val="24"/>
                <w:szCs w:val="24"/>
              </w:rPr>
            </w:pPr>
          </w:p>
        </w:tc>
        <w:tc>
          <w:tcPr>
            <w:tcW w:w="2527" w:type="dxa"/>
            <w:tcBorders>
              <w:top w:val="nil"/>
              <w:left w:val="nil"/>
              <w:bottom w:val="single" w:sz="16" w:space="0" w:color="000000"/>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r w:rsidRPr="00C43629">
              <w:rPr>
                <w:rFonts w:ascii="Times New Roman" w:hAnsi="Times New Roman" w:cs="Times New Roman"/>
                <w:b/>
                <w:color w:val="000000"/>
                <w:sz w:val="24"/>
                <w:szCs w:val="24"/>
              </w:rPr>
              <w:t>Total</w:t>
            </w:r>
          </w:p>
        </w:tc>
        <w:tc>
          <w:tcPr>
            <w:tcW w:w="2409" w:type="dxa"/>
            <w:tcBorders>
              <w:top w:val="nil"/>
              <w:left w:val="single" w:sz="16" w:space="0" w:color="000000"/>
              <w:bottom w:val="single" w:sz="16" w:space="0" w:color="000000"/>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235</w:t>
            </w:r>
          </w:p>
        </w:tc>
        <w:tc>
          <w:tcPr>
            <w:tcW w:w="3261" w:type="dxa"/>
            <w:tcBorders>
              <w:top w:val="nil"/>
              <w:bottom w:val="single" w:sz="16" w:space="0" w:color="000000"/>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43629">
              <w:rPr>
                <w:rFonts w:ascii="Times New Roman" w:hAnsi="Times New Roman" w:cs="Times New Roman"/>
                <w:color w:val="000000"/>
                <w:sz w:val="24"/>
                <w:szCs w:val="24"/>
              </w:rPr>
              <w:t>100.0</w:t>
            </w:r>
          </w:p>
        </w:tc>
      </w:tr>
    </w:tbl>
    <w:p w:rsidR="00000C5E" w:rsidRPr="00C43629" w:rsidRDefault="00000C5E" w:rsidP="00000C5E">
      <w:pPr>
        <w:autoSpaceDE w:val="0"/>
        <w:autoSpaceDN w:val="0"/>
        <w:adjustRightInd w:val="0"/>
        <w:spacing w:after="0" w:line="480" w:lineRule="auto"/>
        <w:jc w:val="both"/>
        <w:rPr>
          <w:rFonts w:ascii="Times New Roman" w:hAnsi="Times New Roman" w:cs="Times New Roman"/>
          <w:b/>
          <w:sz w:val="24"/>
          <w:szCs w:val="24"/>
        </w:rPr>
      </w:pPr>
      <w:r w:rsidRPr="00C43629">
        <w:rPr>
          <w:rFonts w:ascii="Times New Roman" w:hAnsi="Times New Roman" w:cs="Times New Roman"/>
          <w:b/>
          <w:sz w:val="24"/>
          <w:szCs w:val="24"/>
        </w:rPr>
        <w:t>Sour</w:t>
      </w:r>
      <w:r>
        <w:rPr>
          <w:rFonts w:ascii="Times New Roman" w:hAnsi="Times New Roman" w:cs="Times New Roman"/>
          <w:b/>
          <w:sz w:val="24"/>
          <w:szCs w:val="24"/>
        </w:rPr>
        <w:t xml:space="preserve">ce: Researcher’s Field Work </w:t>
      </w:r>
      <w:r w:rsidR="009B3791">
        <w:rPr>
          <w:rFonts w:ascii="Times New Roman" w:hAnsi="Times New Roman" w:cs="Times New Roman"/>
          <w:b/>
          <w:sz w:val="24"/>
          <w:szCs w:val="24"/>
        </w:rPr>
        <w:t>2025</w:t>
      </w:r>
    </w:p>
    <w:p w:rsidR="00000C5E" w:rsidRDefault="00000C5E" w:rsidP="00000C5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4.3.4 shows that 53.1 </w:t>
      </w:r>
      <w:r w:rsidRPr="00C43629">
        <w:rPr>
          <w:rFonts w:ascii="Times New Roman" w:hAnsi="Times New Roman" w:cs="Times New Roman"/>
          <w:sz w:val="24"/>
          <w:szCs w:val="24"/>
        </w:rPr>
        <w:t>% of the sampled respond</w:t>
      </w:r>
      <w:r>
        <w:rPr>
          <w:rFonts w:ascii="Times New Roman" w:hAnsi="Times New Roman" w:cs="Times New Roman"/>
          <w:sz w:val="24"/>
          <w:szCs w:val="24"/>
        </w:rPr>
        <w:t>ents have OND certificate, 34.0% are HND holders and 12.7</w:t>
      </w:r>
      <w:r w:rsidRPr="00C43629">
        <w:rPr>
          <w:rFonts w:ascii="Times New Roman" w:hAnsi="Times New Roman" w:cs="Times New Roman"/>
          <w:sz w:val="24"/>
          <w:szCs w:val="24"/>
        </w:rPr>
        <w:t>% of respondent have others certificate.</w:t>
      </w:r>
    </w:p>
    <w:p w:rsidR="00000C5E" w:rsidRDefault="00000C5E" w:rsidP="00000C5E">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4.3.5</w:t>
      </w:r>
      <w:r w:rsidRPr="00C43629">
        <w:rPr>
          <w:rFonts w:ascii="Times New Roman" w:hAnsi="Times New Roman" w:cs="Times New Roman"/>
          <w:b/>
          <w:sz w:val="24"/>
          <w:szCs w:val="24"/>
        </w:rPr>
        <w:t xml:space="preserve"> Test of Questionnaire</w:t>
      </w:r>
    </w:p>
    <w:p w:rsidR="00000C5E" w:rsidRPr="00C43629" w:rsidRDefault="00000C5E" w:rsidP="00000C5E">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Section A: What are the impacts of skimming pricing on organizational performance?</w:t>
      </w:r>
    </w:p>
    <w:tbl>
      <w:tblPr>
        <w:tblW w:w="10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101"/>
        <w:gridCol w:w="2835"/>
        <w:gridCol w:w="3261"/>
        <w:gridCol w:w="1275"/>
      </w:tblGrid>
      <w:tr w:rsidR="00000C5E" w:rsidRPr="00C43629" w:rsidTr="00B1161F">
        <w:trPr>
          <w:cantSplit/>
          <w:trHeight w:val="540"/>
        </w:trPr>
        <w:tc>
          <w:tcPr>
            <w:tcW w:w="10206" w:type="dxa"/>
            <w:gridSpan w:val="5"/>
            <w:tcBorders>
              <w:top w:val="nil"/>
              <w:left w:val="nil"/>
              <w:bottom w:val="nil"/>
              <w:right w:val="nil"/>
            </w:tcBorders>
            <w:shd w:val="clear" w:color="auto" w:fill="FFFFFF"/>
            <w:vAlign w:val="center"/>
          </w:tcPr>
          <w:p w:rsidR="006264B7" w:rsidRDefault="00000C5E" w:rsidP="00CC7A56">
            <w:pPr>
              <w:autoSpaceDE w:val="0"/>
              <w:autoSpaceDN w:val="0"/>
              <w:adjustRightInd w:val="0"/>
              <w:spacing w:after="0" w:line="240" w:lineRule="auto"/>
              <w:ind w:right="60"/>
              <w:rPr>
                <w:rFonts w:ascii="Times New Roman" w:hAnsi="Times New Roman" w:cs="Times New Roman"/>
                <w:b/>
                <w:sz w:val="24"/>
                <w:szCs w:val="24"/>
              </w:rPr>
            </w:pPr>
            <w:r>
              <w:rPr>
                <w:rFonts w:ascii="Times New Roman" w:hAnsi="Times New Roman" w:cs="Times New Roman"/>
                <w:b/>
                <w:bCs/>
                <w:color w:val="000000"/>
                <w:sz w:val="24"/>
                <w:szCs w:val="24"/>
              </w:rPr>
              <w:t>Table 4.3.5</w:t>
            </w:r>
            <w:r>
              <w:rPr>
                <w:rFonts w:ascii="Times New Roman" w:hAnsi="Times New Roman" w:cs="Times New Roman"/>
                <w:b/>
                <w:sz w:val="24"/>
                <w:szCs w:val="24"/>
              </w:rPr>
              <w:t xml:space="preserve"> </w:t>
            </w:r>
            <w:r w:rsidRPr="00AD6308">
              <w:rPr>
                <w:rFonts w:ascii="Times New Roman" w:hAnsi="Times New Roman" w:cs="Times New Roman"/>
                <w:b/>
                <w:sz w:val="24"/>
                <w:szCs w:val="24"/>
              </w:rPr>
              <w:t xml:space="preserve">The skimming pricing strategy adopted by our firm enables us to </w:t>
            </w:r>
          </w:p>
          <w:p w:rsidR="00000C5E" w:rsidRPr="00AD6308" w:rsidRDefault="00000C5E" w:rsidP="00CC7A56">
            <w:pPr>
              <w:autoSpaceDE w:val="0"/>
              <w:autoSpaceDN w:val="0"/>
              <w:adjustRightInd w:val="0"/>
              <w:spacing w:after="0" w:line="240" w:lineRule="auto"/>
              <w:ind w:right="60"/>
              <w:rPr>
                <w:rFonts w:ascii="Times New Roman" w:hAnsi="Times New Roman" w:cs="Times New Roman"/>
                <w:b/>
                <w:sz w:val="24"/>
                <w:szCs w:val="24"/>
              </w:rPr>
            </w:pPr>
            <w:r w:rsidRPr="00AD6308">
              <w:rPr>
                <w:rFonts w:ascii="Times New Roman" w:hAnsi="Times New Roman" w:cs="Times New Roman"/>
                <w:b/>
                <w:sz w:val="24"/>
                <w:szCs w:val="24"/>
              </w:rPr>
              <w:t>recover cost quickly</w:t>
            </w:r>
          </w:p>
        </w:tc>
      </w:tr>
      <w:tr w:rsidR="00000C5E" w:rsidRPr="00C43629" w:rsidTr="00B1161F">
        <w:trPr>
          <w:gridAfter w:val="1"/>
          <w:wAfter w:w="1275" w:type="dxa"/>
          <w:cantSplit/>
        </w:trPr>
        <w:tc>
          <w:tcPr>
            <w:tcW w:w="2835" w:type="dxa"/>
            <w:gridSpan w:val="2"/>
            <w:tcBorders>
              <w:top w:val="single" w:sz="16" w:space="0" w:color="000000"/>
              <w:left w:val="single" w:sz="16" w:space="0" w:color="000000"/>
              <w:bottom w:val="single" w:sz="16" w:space="0" w:color="000000"/>
              <w:right w:val="nil"/>
            </w:tcBorders>
            <w:shd w:val="clear" w:color="auto" w:fill="FFFFFF"/>
            <w:vAlign w:val="bottom"/>
          </w:tcPr>
          <w:p w:rsidR="00000C5E" w:rsidRPr="00C43629" w:rsidRDefault="00000C5E" w:rsidP="00CC7A56">
            <w:pPr>
              <w:autoSpaceDE w:val="0"/>
              <w:autoSpaceDN w:val="0"/>
              <w:adjustRightInd w:val="0"/>
              <w:spacing w:after="0" w:line="240" w:lineRule="auto"/>
              <w:rPr>
                <w:rFonts w:ascii="Times New Roman" w:hAnsi="Times New Roman" w:cs="Times New Roman"/>
                <w:b/>
                <w:sz w:val="24"/>
                <w:szCs w:val="24"/>
              </w:rPr>
            </w:pPr>
          </w:p>
        </w:tc>
        <w:tc>
          <w:tcPr>
            <w:tcW w:w="2835" w:type="dxa"/>
            <w:tcBorders>
              <w:top w:val="single" w:sz="16" w:space="0" w:color="000000"/>
              <w:left w:val="single" w:sz="16" w:space="0" w:color="000000"/>
              <w:bottom w:val="single" w:sz="16" w:space="0" w:color="000000"/>
            </w:tcBorders>
            <w:shd w:val="clear" w:color="auto" w:fill="FFFFFF"/>
            <w:vAlign w:val="bottom"/>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C43629">
              <w:rPr>
                <w:rFonts w:ascii="Times New Roman" w:hAnsi="Times New Roman" w:cs="Times New Roman"/>
                <w:b/>
                <w:color w:val="000000"/>
                <w:sz w:val="24"/>
                <w:szCs w:val="24"/>
              </w:rPr>
              <w:t>Frequency</w:t>
            </w:r>
          </w:p>
        </w:tc>
        <w:tc>
          <w:tcPr>
            <w:tcW w:w="3261" w:type="dxa"/>
            <w:tcBorders>
              <w:top w:val="single" w:sz="16" w:space="0" w:color="000000"/>
              <w:bottom w:val="single" w:sz="16" w:space="0" w:color="000000"/>
            </w:tcBorders>
            <w:shd w:val="clear" w:color="auto" w:fill="FFFFFF"/>
            <w:vAlign w:val="bottom"/>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C43629">
              <w:rPr>
                <w:rFonts w:ascii="Times New Roman" w:hAnsi="Times New Roman" w:cs="Times New Roman"/>
                <w:b/>
                <w:color w:val="000000"/>
                <w:sz w:val="24"/>
                <w:szCs w:val="24"/>
              </w:rPr>
              <w:t>Percent</w:t>
            </w:r>
          </w:p>
        </w:tc>
      </w:tr>
      <w:tr w:rsidR="00000C5E" w:rsidRPr="00C43629" w:rsidTr="00B1161F">
        <w:trPr>
          <w:gridAfter w:val="1"/>
          <w:wAfter w:w="1275" w:type="dxa"/>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r w:rsidRPr="00C43629">
              <w:rPr>
                <w:rFonts w:ascii="Times New Roman" w:hAnsi="Times New Roman" w:cs="Times New Roman"/>
                <w:b/>
                <w:color w:val="000000"/>
                <w:sz w:val="24"/>
                <w:szCs w:val="24"/>
              </w:rPr>
              <w:t>Valid</w:t>
            </w:r>
          </w:p>
        </w:tc>
        <w:tc>
          <w:tcPr>
            <w:tcW w:w="2101" w:type="dxa"/>
            <w:tcBorders>
              <w:top w:val="single" w:sz="16" w:space="0" w:color="000000"/>
              <w:left w:val="nil"/>
              <w:bottom w:val="nil"/>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Strongly agree</w:t>
            </w:r>
          </w:p>
        </w:tc>
        <w:tc>
          <w:tcPr>
            <w:tcW w:w="2835" w:type="dxa"/>
            <w:tcBorders>
              <w:top w:val="single" w:sz="16" w:space="0" w:color="000000"/>
              <w:left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3261" w:type="dxa"/>
            <w:tcBorders>
              <w:top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63.9</w:t>
            </w:r>
          </w:p>
        </w:tc>
      </w:tr>
      <w:tr w:rsidR="00000C5E" w:rsidRPr="00C43629" w:rsidTr="00B1161F">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Agree</w:t>
            </w:r>
          </w:p>
        </w:tc>
        <w:tc>
          <w:tcPr>
            <w:tcW w:w="2835" w:type="dxa"/>
            <w:tcBorders>
              <w:top w:val="nil"/>
              <w:left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3261" w:type="dxa"/>
            <w:tcBorders>
              <w:top w:val="nil"/>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r>
      <w:tr w:rsidR="00000C5E" w:rsidRPr="00C43629" w:rsidTr="00B1161F">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right="60"/>
              <w:rPr>
                <w:rFonts w:ascii="Times New Roman" w:hAnsi="Times New Roman" w:cs="Times New Roman"/>
                <w:b/>
                <w:color w:val="000000"/>
                <w:sz w:val="24"/>
                <w:szCs w:val="24"/>
              </w:rPr>
            </w:pPr>
            <w:r>
              <w:rPr>
                <w:rFonts w:ascii="Times New Roman" w:hAnsi="Times New Roman" w:cs="Times New Roman"/>
                <w:b/>
                <w:color w:val="000000"/>
                <w:sz w:val="24"/>
                <w:szCs w:val="24"/>
              </w:rPr>
              <w:t>Strongly disagree</w:t>
            </w:r>
          </w:p>
        </w:tc>
        <w:tc>
          <w:tcPr>
            <w:tcW w:w="2835" w:type="dxa"/>
            <w:tcBorders>
              <w:top w:val="nil"/>
              <w:left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3261" w:type="dxa"/>
            <w:tcBorders>
              <w:top w:val="nil"/>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6.3</w:t>
            </w:r>
          </w:p>
        </w:tc>
      </w:tr>
      <w:tr w:rsidR="00000C5E" w:rsidRPr="00C43629" w:rsidTr="00B1161F">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right="60"/>
              <w:rPr>
                <w:rFonts w:ascii="Times New Roman" w:hAnsi="Times New Roman" w:cs="Times New Roman"/>
                <w:b/>
                <w:color w:val="000000"/>
                <w:sz w:val="24"/>
                <w:szCs w:val="24"/>
              </w:rPr>
            </w:pPr>
            <w:r>
              <w:rPr>
                <w:rFonts w:ascii="Times New Roman" w:hAnsi="Times New Roman" w:cs="Times New Roman"/>
                <w:b/>
                <w:color w:val="000000"/>
                <w:sz w:val="24"/>
                <w:szCs w:val="24"/>
              </w:rPr>
              <w:t>Disagree</w:t>
            </w:r>
          </w:p>
        </w:tc>
        <w:tc>
          <w:tcPr>
            <w:tcW w:w="2835" w:type="dxa"/>
            <w:tcBorders>
              <w:top w:val="nil"/>
              <w:left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3261" w:type="dxa"/>
            <w:tcBorders>
              <w:top w:val="nil"/>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21.3</w:t>
            </w:r>
          </w:p>
        </w:tc>
      </w:tr>
      <w:tr w:rsidR="00000C5E" w:rsidRPr="00C43629" w:rsidTr="00B1161F">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r w:rsidRPr="00C43629">
              <w:rPr>
                <w:rFonts w:ascii="Times New Roman" w:hAnsi="Times New Roman" w:cs="Times New Roman"/>
                <w:b/>
                <w:color w:val="000000"/>
                <w:sz w:val="24"/>
                <w:szCs w:val="24"/>
              </w:rPr>
              <w:t>Total</w:t>
            </w:r>
          </w:p>
        </w:tc>
        <w:tc>
          <w:tcPr>
            <w:tcW w:w="2835" w:type="dxa"/>
            <w:tcBorders>
              <w:top w:val="nil"/>
              <w:left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235</w:t>
            </w:r>
          </w:p>
        </w:tc>
        <w:tc>
          <w:tcPr>
            <w:tcW w:w="3261" w:type="dxa"/>
            <w:tcBorders>
              <w:top w:val="nil"/>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43629">
              <w:rPr>
                <w:rFonts w:ascii="Times New Roman" w:hAnsi="Times New Roman" w:cs="Times New Roman"/>
                <w:color w:val="000000"/>
                <w:sz w:val="24"/>
                <w:szCs w:val="24"/>
              </w:rPr>
              <w:t>1</w:t>
            </w:r>
            <w:r>
              <w:rPr>
                <w:rFonts w:ascii="Times New Roman" w:hAnsi="Times New Roman" w:cs="Times New Roman"/>
                <w:color w:val="000000"/>
                <w:sz w:val="24"/>
                <w:szCs w:val="24"/>
              </w:rPr>
              <w:t>00.0</w:t>
            </w:r>
          </w:p>
        </w:tc>
      </w:tr>
      <w:tr w:rsidR="00000C5E" w:rsidRPr="00C43629" w:rsidTr="00B1161F">
        <w:trPr>
          <w:gridAfter w:val="1"/>
          <w:wAfter w:w="1275" w:type="dxa"/>
          <w:cantSplit/>
          <w:trHeight w:val="356"/>
        </w:trPr>
        <w:tc>
          <w:tcPr>
            <w:tcW w:w="734" w:type="dxa"/>
            <w:vMerge/>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single" w:sz="16" w:space="0" w:color="000000"/>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p>
        </w:tc>
        <w:tc>
          <w:tcPr>
            <w:tcW w:w="2835" w:type="dxa"/>
            <w:tcBorders>
              <w:top w:val="nil"/>
              <w:left w:val="single" w:sz="16" w:space="0" w:color="000000"/>
              <w:bottom w:val="single" w:sz="16" w:space="0" w:color="000000"/>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3261" w:type="dxa"/>
            <w:tcBorders>
              <w:top w:val="nil"/>
              <w:bottom w:val="single" w:sz="16" w:space="0" w:color="000000"/>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bl>
    <w:p w:rsidR="00000C5E" w:rsidRPr="00C43629" w:rsidRDefault="00000C5E" w:rsidP="00000C5E">
      <w:pPr>
        <w:autoSpaceDE w:val="0"/>
        <w:autoSpaceDN w:val="0"/>
        <w:adjustRightInd w:val="0"/>
        <w:spacing w:after="0" w:line="480" w:lineRule="auto"/>
        <w:jc w:val="both"/>
        <w:rPr>
          <w:rFonts w:ascii="Times New Roman" w:hAnsi="Times New Roman" w:cs="Times New Roman"/>
          <w:b/>
          <w:sz w:val="24"/>
          <w:szCs w:val="24"/>
        </w:rPr>
      </w:pPr>
      <w:r w:rsidRPr="00C43629">
        <w:rPr>
          <w:rFonts w:ascii="Times New Roman" w:hAnsi="Times New Roman" w:cs="Times New Roman"/>
          <w:b/>
          <w:sz w:val="24"/>
          <w:szCs w:val="24"/>
        </w:rPr>
        <w:t>Sour</w:t>
      </w:r>
      <w:r>
        <w:rPr>
          <w:rFonts w:ascii="Times New Roman" w:hAnsi="Times New Roman" w:cs="Times New Roman"/>
          <w:b/>
          <w:sz w:val="24"/>
          <w:szCs w:val="24"/>
        </w:rPr>
        <w:t xml:space="preserve">ce: Researcher’s Field Work </w:t>
      </w:r>
      <w:r w:rsidR="009B3791">
        <w:rPr>
          <w:rFonts w:ascii="Times New Roman" w:hAnsi="Times New Roman" w:cs="Times New Roman"/>
          <w:b/>
          <w:sz w:val="24"/>
          <w:szCs w:val="24"/>
        </w:rPr>
        <w:t>2025</w:t>
      </w:r>
    </w:p>
    <w:p w:rsidR="00000C5E" w:rsidRPr="00190F29" w:rsidRDefault="00000C5E" w:rsidP="00000C5E">
      <w:pPr>
        <w:autoSpaceDE w:val="0"/>
        <w:autoSpaceDN w:val="0"/>
        <w:adjustRightInd w:val="0"/>
        <w:spacing w:after="0" w:line="480" w:lineRule="auto"/>
        <w:jc w:val="both"/>
        <w:rPr>
          <w:rFonts w:ascii="Times New Roman" w:hAnsi="Times New Roman" w:cs="Times New Roman"/>
          <w:sz w:val="24"/>
          <w:szCs w:val="24"/>
        </w:rPr>
      </w:pPr>
      <w:r w:rsidRPr="00190F29">
        <w:rPr>
          <w:rFonts w:ascii="Times New Roman" w:hAnsi="Times New Roman" w:cs="Times New Roman"/>
          <w:sz w:val="24"/>
          <w:szCs w:val="24"/>
        </w:rPr>
        <w:t xml:space="preserve">Table 4.3.5 shows that </w:t>
      </w:r>
      <w:r>
        <w:rPr>
          <w:rFonts w:ascii="Times New Roman" w:hAnsi="Times New Roman" w:cs="Times New Roman"/>
          <w:sz w:val="24"/>
          <w:szCs w:val="24"/>
        </w:rPr>
        <w:t>63.9</w:t>
      </w:r>
      <w:r w:rsidRPr="00190F29">
        <w:rPr>
          <w:rFonts w:ascii="Times New Roman" w:hAnsi="Times New Roman" w:cs="Times New Roman"/>
          <w:sz w:val="24"/>
          <w:szCs w:val="24"/>
        </w:rPr>
        <w:t xml:space="preserve">% of the respondents strongly agree that </w:t>
      </w:r>
      <w:r w:rsidRPr="00AD6308">
        <w:rPr>
          <w:rFonts w:ascii="Times New Roman" w:hAnsi="Times New Roman" w:cs="Times New Roman"/>
          <w:sz w:val="24"/>
          <w:szCs w:val="24"/>
        </w:rPr>
        <w:t>the skimming pricing strategy adopted by our firm enables us to recover cost quickly</w:t>
      </w:r>
      <w:r w:rsidRPr="00190F29">
        <w:rPr>
          <w:rFonts w:ascii="Times New Roman" w:hAnsi="Times New Roman" w:cs="Times New Roman"/>
          <w:sz w:val="24"/>
          <w:szCs w:val="24"/>
        </w:rPr>
        <w:t xml:space="preserve">, </w:t>
      </w:r>
      <w:r>
        <w:rPr>
          <w:rFonts w:ascii="Times New Roman" w:hAnsi="Times New Roman" w:cs="Times New Roman"/>
          <w:sz w:val="24"/>
          <w:szCs w:val="24"/>
        </w:rPr>
        <w:t>8.5</w:t>
      </w:r>
      <w:r w:rsidRPr="00190F29">
        <w:rPr>
          <w:rFonts w:ascii="Times New Roman" w:hAnsi="Times New Roman" w:cs="Times New Roman"/>
          <w:sz w:val="24"/>
          <w:szCs w:val="24"/>
        </w:rPr>
        <w:t xml:space="preserve">% agreed that </w:t>
      </w:r>
      <w:r w:rsidRPr="00AD6308">
        <w:rPr>
          <w:rFonts w:ascii="Times New Roman" w:hAnsi="Times New Roman" w:cs="Times New Roman"/>
          <w:sz w:val="24"/>
          <w:szCs w:val="24"/>
        </w:rPr>
        <w:t>the skimming pricing strategy adopted by our firm enables us to recover cost quickly</w:t>
      </w:r>
      <w:r>
        <w:rPr>
          <w:rFonts w:ascii="Times New Roman" w:hAnsi="Times New Roman" w:cs="Times New Roman"/>
          <w:sz w:val="24"/>
          <w:szCs w:val="24"/>
        </w:rPr>
        <w:t>, 6.3</w:t>
      </w:r>
      <w:r w:rsidRPr="00190F29">
        <w:rPr>
          <w:rFonts w:ascii="Times New Roman" w:hAnsi="Times New Roman" w:cs="Times New Roman"/>
          <w:sz w:val="24"/>
          <w:szCs w:val="24"/>
        </w:rPr>
        <w:t xml:space="preserve">% of the respondents strongly disagreed, </w:t>
      </w:r>
      <w:r w:rsidRPr="00AD6308">
        <w:rPr>
          <w:rFonts w:ascii="Times New Roman" w:hAnsi="Times New Roman" w:cs="Times New Roman"/>
          <w:sz w:val="24"/>
          <w:szCs w:val="24"/>
        </w:rPr>
        <w:t xml:space="preserve">the skimming pricing strategy adopted by our firm </w:t>
      </w:r>
      <w:r w:rsidRPr="00AD6308">
        <w:rPr>
          <w:rFonts w:ascii="Times New Roman" w:hAnsi="Times New Roman" w:cs="Times New Roman"/>
          <w:sz w:val="24"/>
          <w:szCs w:val="24"/>
        </w:rPr>
        <w:lastRenderedPageBreak/>
        <w:t>enables us to recover cost quickly</w:t>
      </w:r>
      <w:r>
        <w:rPr>
          <w:rFonts w:ascii="Times New Roman" w:hAnsi="Times New Roman" w:cs="Times New Roman"/>
          <w:sz w:val="24"/>
          <w:szCs w:val="24"/>
        </w:rPr>
        <w:t>, 21.3</w:t>
      </w:r>
      <w:r w:rsidRPr="00190F29">
        <w:rPr>
          <w:rFonts w:ascii="Times New Roman" w:hAnsi="Times New Roman" w:cs="Times New Roman"/>
          <w:sz w:val="24"/>
          <w:szCs w:val="24"/>
        </w:rPr>
        <w:t xml:space="preserve">% of the respondents disagree </w:t>
      </w:r>
      <w:r w:rsidRPr="00AD6308">
        <w:rPr>
          <w:rFonts w:ascii="Times New Roman" w:hAnsi="Times New Roman" w:cs="Times New Roman"/>
          <w:sz w:val="24"/>
          <w:szCs w:val="24"/>
        </w:rPr>
        <w:t>the skimming pricing strategy adopted by our firm enables us to recover cost quickly</w:t>
      </w:r>
      <w:r>
        <w:rPr>
          <w:rFonts w:ascii="Times New Roman" w:hAnsi="Times New Roman" w:cs="Times New Roman"/>
          <w:sz w:val="24"/>
          <w:szCs w:val="24"/>
        </w:rPr>
        <w:t>.</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320"/>
        <w:gridCol w:w="3229"/>
        <w:gridCol w:w="2344"/>
        <w:gridCol w:w="1747"/>
      </w:tblGrid>
      <w:tr w:rsidR="00000C5E" w:rsidRPr="00C43629" w:rsidTr="00CC7A56">
        <w:trPr>
          <w:cantSplit/>
          <w:trHeight w:val="540"/>
        </w:trPr>
        <w:tc>
          <w:tcPr>
            <w:tcW w:w="0" w:type="auto"/>
            <w:gridSpan w:val="4"/>
            <w:tcBorders>
              <w:top w:val="nil"/>
              <w:left w:val="nil"/>
              <w:bottom w:val="nil"/>
              <w:right w:val="nil"/>
            </w:tcBorders>
            <w:shd w:val="clear" w:color="auto" w:fill="FFFFFF"/>
          </w:tcPr>
          <w:p w:rsidR="00000C5E" w:rsidRPr="007E5166" w:rsidRDefault="00FD650D" w:rsidP="00CC7A56">
            <w:pPr>
              <w:autoSpaceDE w:val="0"/>
              <w:autoSpaceDN w:val="0"/>
              <w:adjustRightInd w:val="0"/>
              <w:spacing w:after="0" w:line="240" w:lineRule="auto"/>
              <w:jc w:val="both"/>
              <w:rPr>
                <w:rFonts w:ascii="Times New Roman" w:eastAsia="Calibri" w:hAnsi="Times New Roman"/>
                <w:b/>
                <w:color w:val="000000"/>
                <w:sz w:val="24"/>
                <w:szCs w:val="24"/>
              </w:rPr>
            </w:pPr>
            <w:r>
              <w:br w:type="page"/>
            </w:r>
            <w:r w:rsidR="00000C5E" w:rsidRPr="00684E0D">
              <w:rPr>
                <w:rFonts w:ascii="Times New Roman" w:eastAsia="Calibri" w:hAnsi="Times New Roman"/>
                <w:b/>
                <w:color w:val="000000"/>
                <w:sz w:val="24"/>
                <w:szCs w:val="24"/>
              </w:rPr>
              <w:t xml:space="preserve">TABLE 4.3.6 </w:t>
            </w:r>
            <w:r w:rsidR="00000C5E">
              <w:rPr>
                <w:rFonts w:ascii="Times New Roman" w:eastAsia="Calibri" w:hAnsi="Times New Roman"/>
                <w:b/>
                <w:color w:val="000000"/>
                <w:sz w:val="24"/>
                <w:szCs w:val="24"/>
              </w:rPr>
              <w:t>Our film continues to use skimming pricing even the products are well established in the market</w:t>
            </w:r>
          </w:p>
        </w:tc>
      </w:tr>
      <w:tr w:rsidR="00000C5E" w:rsidRPr="00C43629" w:rsidTr="00CC7A56">
        <w:trPr>
          <w:cantSplit/>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000C5E" w:rsidRPr="00C43629" w:rsidRDefault="00000C5E" w:rsidP="00CC7A56">
            <w:pPr>
              <w:autoSpaceDE w:val="0"/>
              <w:autoSpaceDN w:val="0"/>
              <w:adjustRightInd w:val="0"/>
              <w:spacing w:after="0" w:line="240" w:lineRule="auto"/>
              <w:rPr>
                <w:rFonts w:ascii="Times New Roman" w:hAnsi="Times New Roman" w:cs="Times New Roman"/>
                <w:b/>
                <w:sz w:val="24"/>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C43629">
              <w:rPr>
                <w:rFonts w:ascii="Times New Roman" w:hAnsi="Times New Roman" w:cs="Times New Roman"/>
                <w:b/>
                <w:color w:val="000000"/>
                <w:sz w:val="24"/>
                <w:szCs w:val="24"/>
              </w:rPr>
              <w:t>Frequency</w:t>
            </w:r>
          </w:p>
        </w:tc>
        <w:tc>
          <w:tcPr>
            <w:tcW w:w="0" w:type="auto"/>
            <w:tcBorders>
              <w:top w:val="single" w:sz="16" w:space="0" w:color="000000"/>
              <w:bottom w:val="single" w:sz="16" w:space="0" w:color="000000"/>
            </w:tcBorders>
            <w:shd w:val="clear" w:color="auto" w:fill="FFFFFF"/>
            <w:vAlign w:val="bottom"/>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C43629">
              <w:rPr>
                <w:rFonts w:ascii="Times New Roman" w:hAnsi="Times New Roman" w:cs="Times New Roman"/>
                <w:b/>
                <w:color w:val="000000"/>
                <w:sz w:val="24"/>
                <w:szCs w:val="24"/>
              </w:rPr>
              <w:t>Percent</w:t>
            </w:r>
          </w:p>
        </w:tc>
      </w:tr>
      <w:tr w:rsidR="00000C5E" w:rsidRPr="00C43629" w:rsidTr="00CC7A56">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r w:rsidRPr="00C43629">
              <w:rPr>
                <w:rFonts w:ascii="Times New Roman" w:hAnsi="Times New Roman" w:cs="Times New Roman"/>
                <w:b/>
                <w:color w:val="000000"/>
                <w:sz w:val="24"/>
                <w:szCs w:val="24"/>
              </w:rPr>
              <w:t>Valid</w:t>
            </w:r>
          </w:p>
        </w:tc>
        <w:tc>
          <w:tcPr>
            <w:tcW w:w="0" w:type="auto"/>
            <w:tcBorders>
              <w:top w:val="single" w:sz="16" w:space="0" w:color="000000"/>
              <w:left w:val="nil"/>
              <w:bottom w:val="nil"/>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Strongly agree</w:t>
            </w:r>
          </w:p>
        </w:tc>
        <w:tc>
          <w:tcPr>
            <w:tcW w:w="0" w:type="auto"/>
            <w:tcBorders>
              <w:top w:val="single" w:sz="16" w:space="0" w:color="000000"/>
              <w:left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0" w:type="auto"/>
            <w:tcBorders>
              <w:top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r>
      <w:tr w:rsidR="00000C5E" w:rsidRPr="00C43629" w:rsidTr="00CC7A56">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rPr>
                <w:rFonts w:ascii="Times New Roman" w:hAnsi="Times New Roman" w:cs="Times New Roman"/>
                <w:b/>
                <w:color w:val="000000"/>
                <w:sz w:val="24"/>
                <w:szCs w:val="24"/>
              </w:rPr>
            </w:pPr>
          </w:p>
        </w:tc>
        <w:tc>
          <w:tcPr>
            <w:tcW w:w="0" w:type="auto"/>
            <w:tcBorders>
              <w:top w:val="nil"/>
              <w:left w:val="nil"/>
              <w:bottom w:val="nil"/>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Agree</w:t>
            </w:r>
          </w:p>
        </w:tc>
        <w:tc>
          <w:tcPr>
            <w:tcW w:w="0" w:type="auto"/>
            <w:tcBorders>
              <w:top w:val="nil"/>
              <w:left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0" w:type="auto"/>
            <w:tcBorders>
              <w:top w:val="nil"/>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14.9</w:t>
            </w:r>
          </w:p>
        </w:tc>
      </w:tr>
      <w:tr w:rsidR="00000C5E" w:rsidRPr="00C43629" w:rsidTr="00CC7A56">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rPr>
                <w:rFonts w:ascii="Times New Roman" w:hAnsi="Times New Roman" w:cs="Times New Roman"/>
                <w:b/>
                <w:color w:val="000000"/>
                <w:sz w:val="24"/>
                <w:szCs w:val="24"/>
              </w:rPr>
            </w:pPr>
          </w:p>
        </w:tc>
        <w:tc>
          <w:tcPr>
            <w:tcW w:w="0" w:type="auto"/>
            <w:tcBorders>
              <w:top w:val="nil"/>
              <w:left w:val="nil"/>
              <w:bottom w:val="nil"/>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right="60"/>
              <w:rPr>
                <w:rFonts w:ascii="Times New Roman" w:hAnsi="Times New Roman" w:cs="Times New Roman"/>
                <w:b/>
                <w:color w:val="000000"/>
                <w:sz w:val="24"/>
                <w:szCs w:val="24"/>
              </w:rPr>
            </w:pPr>
            <w:r>
              <w:rPr>
                <w:rFonts w:ascii="Times New Roman" w:hAnsi="Times New Roman" w:cs="Times New Roman"/>
                <w:b/>
                <w:color w:val="000000"/>
                <w:sz w:val="24"/>
                <w:szCs w:val="24"/>
              </w:rPr>
              <w:t>Strongly disagree</w:t>
            </w:r>
          </w:p>
        </w:tc>
        <w:tc>
          <w:tcPr>
            <w:tcW w:w="0" w:type="auto"/>
            <w:tcBorders>
              <w:top w:val="nil"/>
              <w:left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0" w:type="auto"/>
            <w:tcBorders>
              <w:top w:val="nil"/>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19.1</w:t>
            </w:r>
          </w:p>
        </w:tc>
      </w:tr>
      <w:tr w:rsidR="00000C5E" w:rsidRPr="00C43629" w:rsidTr="00CC7A56">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rPr>
                <w:rFonts w:ascii="Times New Roman" w:hAnsi="Times New Roman" w:cs="Times New Roman"/>
                <w:b/>
                <w:color w:val="000000"/>
                <w:sz w:val="24"/>
                <w:szCs w:val="24"/>
              </w:rPr>
            </w:pPr>
          </w:p>
        </w:tc>
        <w:tc>
          <w:tcPr>
            <w:tcW w:w="0" w:type="auto"/>
            <w:tcBorders>
              <w:top w:val="nil"/>
              <w:left w:val="nil"/>
              <w:bottom w:val="nil"/>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right="60"/>
              <w:rPr>
                <w:rFonts w:ascii="Times New Roman" w:hAnsi="Times New Roman" w:cs="Times New Roman"/>
                <w:b/>
                <w:color w:val="000000"/>
                <w:sz w:val="24"/>
                <w:szCs w:val="24"/>
              </w:rPr>
            </w:pPr>
            <w:r>
              <w:rPr>
                <w:rFonts w:ascii="Times New Roman" w:hAnsi="Times New Roman" w:cs="Times New Roman"/>
                <w:b/>
                <w:color w:val="000000"/>
                <w:sz w:val="24"/>
                <w:szCs w:val="24"/>
              </w:rPr>
              <w:t>Disagree</w:t>
            </w:r>
          </w:p>
        </w:tc>
        <w:tc>
          <w:tcPr>
            <w:tcW w:w="0" w:type="auto"/>
            <w:tcBorders>
              <w:top w:val="nil"/>
              <w:left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75</w:t>
            </w:r>
          </w:p>
        </w:tc>
        <w:tc>
          <w:tcPr>
            <w:tcW w:w="0" w:type="auto"/>
            <w:tcBorders>
              <w:top w:val="nil"/>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r>
      <w:tr w:rsidR="00000C5E" w:rsidRPr="00C43629" w:rsidTr="00CC7A56">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rPr>
                <w:rFonts w:ascii="Times New Roman" w:hAnsi="Times New Roman" w:cs="Times New Roman"/>
                <w:b/>
                <w:color w:val="000000"/>
                <w:sz w:val="24"/>
                <w:szCs w:val="24"/>
              </w:rPr>
            </w:pPr>
          </w:p>
        </w:tc>
        <w:tc>
          <w:tcPr>
            <w:tcW w:w="0" w:type="auto"/>
            <w:tcBorders>
              <w:top w:val="nil"/>
              <w:left w:val="nil"/>
              <w:bottom w:val="nil"/>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r w:rsidRPr="00C43629">
              <w:rPr>
                <w:rFonts w:ascii="Times New Roman" w:hAnsi="Times New Roman" w:cs="Times New Roman"/>
                <w:b/>
                <w:color w:val="000000"/>
                <w:sz w:val="24"/>
                <w:szCs w:val="24"/>
              </w:rPr>
              <w:t>Total</w:t>
            </w:r>
          </w:p>
        </w:tc>
        <w:tc>
          <w:tcPr>
            <w:tcW w:w="0" w:type="auto"/>
            <w:tcBorders>
              <w:top w:val="nil"/>
              <w:left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235</w:t>
            </w:r>
          </w:p>
        </w:tc>
        <w:tc>
          <w:tcPr>
            <w:tcW w:w="0" w:type="auto"/>
            <w:tcBorders>
              <w:top w:val="nil"/>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43629">
              <w:rPr>
                <w:rFonts w:ascii="Times New Roman" w:hAnsi="Times New Roman" w:cs="Times New Roman"/>
                <w:color w:val="000000"/>
                <w:sz w:val="24"/>
                <w:szCs w:val="24"/>
              </w:rPr>
              <w:t>1</w:t>
            </w:r>
            <w:r>
              <w:rPr>
                <w:rFonts w:ascii="Times New Roman" w:hAnsi="Times New Roman" w:cs="Times New Roman"/>
                <w:color w:val="000000"/>
                <w:sz w:val="24"/>
                <w:szCs w:val="24"/>
              </w:rPr>
              <w:t>00.0</w:t>
            </w:r>
          </w:p>
        </w:tc>
      </w:tr>
      <w:tr w:rsidR="00000C5E" w:rsidRPr="00C43629" w:rsidTr="00CC7A56">
        <w:trPr>
          <w:cantSplit/>
          <w:trHeight w:val="356"/>
        </w:trPr>
        <w:tc>
          <w:tcPr>
            <w:tcW w:w="0" w:type="auto"/>
            <w:vMerge/>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rPr>
                <w:rFonts w:ascii="Times New Roman" w:hAnsi="Times New Roman" w:cs="Times New Roman"/>
                <w:b/>
                <w:color w:val="000000"/>
                <w:sz w:val="24"/>
                <w:szCs w:val="24"/>
              </w:rPr>
            </w:pPr>
          </w:p>
        </w:tc>
        <w:tc>
          <w:tcPr>
            <w:tcW w:w="0" w:type="auto"/>
            <w:tcBorders>
              <w:top w:val="nil"/>
              <w:left w:val="nil"/>
              <w:bottom w:val="single" w:sz="16" w:space="0" w:color="000000"/>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p>
        </w:tc>
        <w:tc>
          <w:tcPr>
            <w:tcW w:w="0" w:type="auto"/>
            <w:tcBorders>
              <w:top w:val="nil"/>
              <w:left w:val="single" w:sz="16" w:space="0" w:color="000000"/>
              <w:bottom w:val="single" w:sz="16" w:space="0" w:color="000000"/>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0" w:type="auto"/>
            <w:tcBorders>
              <w:top w:val="nil"/>
              <w:bottom w:val="single" w:sz="16" w:space="0" w:color="000000"/>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bl>
    <w:p w:rsidR="00000C5E" w:rsidRPr="00C43629" w:rsidRDefault="00000C5E" w:rsidP="00000C5E">
      <w:pPr>
        <w:autoSpaceDE w:val="0"/>
        <w:autoSpaceDN w:val="0"/>
        <w:adjustRightInd w:val="0"/>
        <w:spacing w:after="0" w:line="480" w:lineRule="auto"/>
        <w:jc w:val="both"/>
        <w:rPr>
          <w:rFonts w:ascii="Times New Roman" w:hAnsi="Times New Roman" w:cs="Times New Roman"/>
          <w:b/>
          <w:sz w:val="24"/>
          <w:szCs w:val="24"/>
        </w:rPr>
      </w:pPr>
      <w:r w:rsidRPr="00C43629">
        <w:rPr>
          <w:rFonts w:ascii="Times New Roman" w:hAnsi="Times New Roman" w:cs="Times New Roman"/>
          <w:b/>
          <w:sz w:val="24"/>
          <w:szCs w:val="24"/>
        </w:rPr>
        <w:t>Sour</w:t>
      </w:r>
      <w:r>
        <w:rPr>
          <w:rFonts w:ascii="Times New Roman" w:hAnsi="Times New Roman" w:cs="Times New Roman"/>
          <w:b/>
          <w:sz w:val="24"/>
          <w:szCs w:val="24"/>
        </w:rPr>
        <w:t xml:space="preserve">ce: Researcher’s Field Work </w:t>
      </w:r>
      <w:r w:rsidR="009B3791">
        <w:rPr>
          <w:rFonts w:ascii="Times New Roman" w:hAnsi="Times New Roman" w:cs="Times New Roman"/>
          <w:b/>
          <w:sz w:val="24"/>
          <w:szCs w:val="24"/>
        </w:rPr>
        <w:t>2025</w:t>
      </w:r>
    </w:p>
    <w:p w:rsidR="00000C5E" w:rsidRDefault="00000C5E" w:rsidP="00000C5E">
      <w:pPr>
        <w:autoSpaceDE w:val="0"/>
        <w:autoSpaceDN w:val="0"/>
        <w:adjustRightInd w:val="0"/>
        <w:spacing w:after="0" w:line="480" w:lineRule="auto"/>
        <w:jc w:val="both"/>
        <w:rPr>
          <w:rFonts w:ascii="Times New Roman" w:eastAsia="Calibri" w:hAnsi="Times New Roman"/>
          <w:color w:val="000000"/>
          <w:sz w:val="24"/>
          <w:szCs w:val="24"/>
        </w:rPr>
      </w:pPr>
      <w:r>
        <w:rPr>
          <w:rFonts w:ascii="Times New Roman" w:hAnsi="Times New Roman" w:cs="Times New Roman"/>
          <w:sz w:val="24"/>
          <w:szCs w:val="24"/>
        </w:rPr>
        <w:t>Table 4.3.6 shows that 34</w:t>
      </w:r>
      <w:r w:rsidRPr="00194C69">
        <w:rPr>
          <w:rFonts w:ascii="Times New Roman" w:hAnsi="Times New Roman" w:cs="Times New Roman"/>
          <w:sz w:val="24"/>
          <w:szCs w:val="24"/>
        </w:rPr>
        <w:t xml:space="preserve">% of the respondents strongly agree that </w:t>
      </w:r>
      <w:r w:rsidRPr="00AD6308">
        <w:rPr>
          <w:rFonts w:ascii="Times New Roman" w:eastAsia="Calibri" w:hAnsi="Times New Roman"/>
          <w:color w:val="000000"/>
          <w:sz w:val="24"/>
          <w:szCs w:val="24"/>
        </w:rPr>
        <w:t>our film continues to use skimming pricing even the products are well established in the market</w:t>
      </w:r>
      <w:r w:rsidRPr="00194C69">
        <w:rPr>
          <w:rFonts w:ascii="Times New Roman" w:hAnsi="Times New Roman" w:cs="Times New Roman"/>
          <w:sz w:val="24"/>
          <w:szCs w:val="24"/>
        </w:rPr>
        <w:t xml:space="preserve">, </w:t>
      </w:r>
      <w:r>
        <w:rPr>
          <w:rFonts w:ascii="Times New Roman" w:hAnsi="Times New Roman" w:cs="Times New Roman"/>
          <w:sz w:val="24"/>
          <w:szCs w:val="24"/>
        </w:rPr>
        <w:t>14.9</w:t>
      </w:r>
      <w:r w:rsidRPr="00194C69">
        <w:rPr>
          <w:rFonts w:ascii="Times New Roman" w:hAnsi="Times New Roman" w:cs="Times New Roman"/>
          <w:sz w:val="24"/>
          <w:szCs w:val="24"/>
        </w:rPr>
        <w:t xml:space="preserve">% agreed that </w:t>
      </w:r>
      <w:r w:rsidRPr="00AD6308">
        <w:rPr>
          <w:rFonts w:ascii="Times New Roman" w:eastAsia="Calibri" w:hAnsi="Times New Roman"/>
          <w:color w:val="000000"/>
          <w:sz w:val="24"/>
          <w:szCs w:val="24"/>
        </w:rPr>
        <w:t>our film continues to use skimming pricing even the products are well established in the market</w:t>
      </w:r>
      <w:r w:rsidRPr="00194C69">
        <w:rPr>
          <w:rFonts w:ascii="Times New Roman" w:hAnsi="Times New Roman" w:cs="Times New Roman"/>
          <w:sz w:val="24"/>
          <w:szCs w:val="24"/>
        </w:rPr>
        <w:t xml:space="preserve">, </w:t>
      </w:r>
      <w:r>
        <w:rPr>
          <w:rFonts w:ascii="Times New Roman" w:hAnsi="Times New Roman" w:cs="Times New Roman"/>
          <w:sz w:val="24"/>
          <w:szCs w:val="24"/>
        </w:rPr>
        <w:t>19.1</w:t>
      </w:r>
      <w:r w:rsidRPr="00194C69">
        <w:rPr>
          <w:rFonts w:ascii="Times New Roman" w:hAnsi="Times New Roman" w:cs="Times New Roman"/>
          <w:sz w:val="24"/>
          <w:szCs w:val="24"/>
        </w:rPr>
        <w:t xml:space="preserve">% of the respondents strongly disagreed, </w:t>
      </w:r>
      <w:r w:rsidRPr="00AD6308">
        <w:rPr>
          <w:rFonts w:ascii="Times New Roman" w:eastAsia="Calibri" w:hAnsi="Times New Roman"/>
          <w:color w:val="000000"/>
          <w:sz w:val="24"/>
          <w:szCs w:val="24"/>
        </w:rPr>
        <w:t>our film continues to use skimming pricing even the products are well established in the market</w:t>
      </w:r>
      <w:r>
        <w:rPr>
          <w:rFonts w:ascii="Times New Roman" w:eastAsia="Calibri" w:hAnsi="Times New Roman"/>
          <w:color w:val="000000"/>
          <w:sz w:val="24"/>
          <w:szCs w:val="24"/>
        </w:rPr>
        <w:t>,</w:t>
      </w:r>
      <w:r w:rsidRPr="00194C69">
        <w:rPr>
          <w:rFonts w:ascii="Times New Roman" w:hAnsi="Times New Roman" w:cs="Times New Roman"/>
          <w:sz w:val="24"/>
          <w:szCs w:val="24"/>
        </w:rPr>
        <w:t xml:space="preserve"> </w:t>
      </w:r>
      <w:r>
        <w:rPr>
          <w:rFonts w:ascii="Times New Roman" w:hAnsi="Times New Roman" w:cs="Times New Roman"/>
          <w:sz w:val="24"/>
          <w:szCs w:val="24"/>
        </w:rPr>
        <w:t>32</w:t>
      </w:r>
      <w:r w:rsidRPr="00194C69">
        <w:rPr>
          <w:rFonts w:ascii="Times New Roman" w:hAnsi="Times New Roman" w:cs="Times New Roman"/>
          <w:sz w:val="24"/>
          <w:szCs w:val="24"/>
        </w:rPr>
        <w:t xml:space="preserve">% of the respondents disagree </w:t>
      </w:r>
      <w:r w:rsidRPr="00AD6308">
        <w:rPr>
          <w:rFonts w:ascii="Times New Roman" w:eastAsia="Calibri" w:hAnsi="Times New Roman"/>
          <w:color w:val="000000"/>
          <w:sz w:val="24"/>
          <w:szCs w:val="24"/>
        </w:rPr>
        <w:t>our film continues to use skimming pricing even the products are well established in the market</w:t>
      </w:r>
      <w:r w:rsidRPr="007E5166">
        <w:rPr>
          <w:rFonts w:ascii="Times New Roman" w:eastAsia="Calibri" w:hAnsi="Times New Roman"/>
          <w:color w:val="000000"/>
          <w:sz w:val="24"/>
          <w:szCs w:val="24"/>
        </w:rPr>
        <w:t>?</w:t>
      </w:r>
    </w:p>
    <w:p w:rsidR="006264B7" w:rsidRDefault="006264B7" w:rsidP="00000C5E">
      <w:pPr>
        <w:autoSpaceDE w:val="0"/>
        <w:autoSpaceDN w:val="0"/>
        <w:adjustRightInd w:val="0"/>
        <w:spacing w:after="0" w:line="480" w:lineRule="auto"/>
        <w:jc w:val="both"/>
        <w:rPr>
          <w:rFonts w:ascii="Times New Roman" w:eastAsia="Calibri" w:hAnsi="Times New Roman"/>
          <w:color w:val="000000"/>
          <w:sz w:val="24"/>
          <w:szCs w:val="24"/>
        </w:rPr>
      </w:pPr>
    </w:p>
    <w:p w:rsidR="006264B7" w:rsidRDefault="006264B7" w:rsidP="00000C5E">
      <w:pPr>
        <w:autoSpaceDE w:val="0"/>
        <w:autoSpaceDN w:val="0"/>
        <w:adjustRightInd w:val="0"/>
        <w:spacing w:after="0" w:line="480" w:lineRule="auto"/>
        <w:jc w:val="both"/>
        <w:rPr>
          <w:rFonts w:ascii="Times New Roman" w:eastAsia="Calibri" w:hAnsi="Times New Roman"/>
          <w:color w:val="000000"/>
          <w:sz w:val="24"/>
          <w:szCs w:val="24"/>
        </w:rPr>
      </w:pPr>
    </w:p>
    <w:p w:rsidR="006264B7" w:rsidRDefault="006264B7" w:rsidP="00000C5E">
      <w:pPr>
        <w:autoSpaceDE w:val="0"/>
        <w:autoSpaceDN w:val="0"/>
        <w:adjustRightInd w:val="0"/>
        <w:spacing w:after="0" w:line="480" w:lineRule="auto"/>
        <w:jc w:val="both"/>
        <w:rPr>
          <w:rFonts w:ascii="Times New Roman" w:eastAsia="Calibri" w:hAnsi="Times New Roman"/>
          <w:color w:val="000000"/>
          <w:sz w:val="24"/>
          <w:szCs w:val="24"/>
        </w:rPr>
      </w:pPr>
    </w:p>
    <w:p w:rsidR="006264B7" w:rsidRDefault="006264B7" w:rsidP="00000C5E">
      <w:pPr>
        <w:autoSpaceDE w:val="0"/>
        <w:autoSpaceDN w:val="0"/>
        <w:adjustRightInd w:val="0"/>
        <w:spacing w:after="0" w:line="480" w:lineRule="auto"/>
        <w:jc w:val="both"/>
        <w:rPr>
          <w:rFonts w:ascii="Times New Roman" w:eastAsia="Calibri" w:hAnsi="Times New Roman"/>
          <w:color w:val="000000"/>
          <w:sz w:val="24"/>
          <w:szCs w:val="24"/>
        </w:rPr>
      </w:pPr>
    </w:p>
    <w:p w:rsidR="006264B7" w:rsidRDefault="006264B7" w:rsidP="00000C5E">
      <w:pPr>
        <w:autoSpaceDE w:val="0"/>
        <w:autoSpaceDN w:val="0"/>
        <w:adjustRightInd w:val="0"/>
        <w:spacing w:after="0" w:line="480" w:lineRule="auto"/>
        <w:jc w:val="both"/>
        <w:rPr>
          <w:rFonts w:ascii="Times New Roman" w:eastAsia="Calibri" w:hAnsi="Times New Roman"/>
          <w:color w:val="000000"/>
          <w:sz w:val="24"/>
          <w:szCs w:val="24"/>
        </w:rPr>
      </w:pPr>
    </w:p>
    <w:tbl>
      <w:tblPr>
        <w:tblW w:w="10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101"/>
        <w:gridCol w:w="2835"/>
        <w:gridCol w:w="3261"/>
        <w:gridCol w:w="1275"/>
      </w:tblGrid>
      <w:tr w:rsidR="00000C5E" w:rsidRPr="00C43629" w:rsidTr="00B1161F">
        <w:trPr>
          <w:cantSplit/>
          <w:trHeight w:val="540"/>
        </w:trPr>
        <w:tc>
          <w:tcPr>
            <w:tcW w:w="10206" w:type="dxa"/>
            <w:gridSpan w:val="5"/>
            <w:tcBorders>
              <w:top w:val="nil"/>
              <w:left w:val="nil"/>
              <w:bottom w:val="nil"/>
              <w:right w:val="nil"/>
            </w:tcBorders>
            <w:shd w:val="clear" w:color="auto" w:fill="FFFFFF"/>
          </w:tcPr>
          <w:p w:rsidR="00CC7A56" w:rsidRDefault="00000C5E" w:rsidP="00CC7A56">
            <w:pPr>
              <w:autoSpaceDE w:val="0"/>
              <w:autoSpaceDN w:val="0"/>
              <w:adjustRightInd w:val="0"/>
              <w:spacing w:after="0" w:line="240" w:lineRule="auto"/>
              <w:rPr>
                <w:rFonts w:ascii="Times New Roman" w:eastAsia="Calibri" w:hAnsi="Times New Roman"/>
                <w:b/>
                <w:color w:val="000000"/>
                <w:sz w:val="24"/>
                <w:szCs w:val="24"/>
              </w:rPr>
            </w:pPr>
            <w:r w:rsidRPr="00E70D69">
              <w:rPr>
                <w:rFonts w:ascii="Times New Roman" w:eastAsia="Calibri" w:hAnsi="Times New Roman"/>
                <w:b/>
                <w:color w:val="000000"/>
                <w:sz w:val="24"/>
                <w:szCs w:val="24"/>
              </w:rPr>
              <w:lastRenderedPageBreak/>
              <w:t xml:space="preserve">Table 4.3.7 </w:t>
            </w:r>
            <w:r w:rsidRPr="00280049">
              <w:rPr>
                <w:rFonts w:ascii="Times New Roman" w:eastAsia="Calibri" w:hAnsi="Times New Roman"/>
                <w:b/>
                <w:color w:val="000000"/>
                <w:sz w:val="24"/>
                <w:szCs w:val="24"/>
              </w:rPr>
              <w:t xml:space="preserve">Our film has substantial lead in competition with both new and </w:t>
            </w:r>
          </w:p>
          <w:p w:rsidR="00000C5E" w:rsidRPr="00E70D69" w:rsidRDefault="00000C5E" w:rsidP="00CC7A56">
            <w:pPr>
              <w:autoSpaceDE w:val="0"/>
              <w:autoSpaceDN w:val="0"/>
              <w:adjustRightInd w:val="0"/>
              <w:spacing w:after="0" w:line="240" w:lineRule="auto"/>
              <w:rPr>
                <w:rFonts w:ascii="Times New Roman" w:hAnsi="Times New Roman"/>
                <w:b/>
                <w:color w:val="000000"/>
                <w:sz w:val="24"/>
                <w:szCs w:val="24"/>
              </w:rPr>
            </w:pPr>
            <w:r w:rsidRPr="00280049">
              <w:rPr>
                <w:rFonts w:ascii="Times New Roman" w:eastAsia="Calibri" w:hAnsi="Times New Roman"/>
                <w:b/>
                <w:color w:val="000000"/>
                <w:sz w:val="24"/>
                <w:szCs w:val="24"/>
              </w:rPr>
              <w:t>established products making</w:t>
            </w:r>
          </w:p>
        </w:tc>
      </w:tr>
      <w:tr w:rsidR="00000C5E" w:rsidRPr="00C43629" w:rsidTr="00B1161F">
        <w:trPr>
          <w:gridAfter w:val="1"/>
          <w:wAfter w:w="1275" w:type="dxa"/>
          <w:cantSplit/>
        </w:trPr>
        <w:tc>
          <w:tcPr>
            <w:tcW w:w="2835" w:type="dxa"/>
            <w:gridSpan w:val="2"/>
            <w:tcBorders>
              <w:top w:val="single" w:sz="16" w:space="0" w:color="000000"/>
              <w:left w:val="single" w:sz="16" w:space="0" w:color="000000"/>
              <w:bottom w:val="single" w:sz="16" w:space="0" w:color="000000"/>
              <w:right w:val="nil"/>
            </w:tcBorders>
            <w:shd w:val="clear" w:color="auto" w:fill="FFFFFF"/>
            <w:vAlign w:val="bottom"/>
          </w:tcPr>
          <w:p w:rsidR="00000C5E" w:rsidRPr="00C43629" w:rsidRDefault="00000C5E" w:rsidP="00CC7A56">
            <w:pPr>
              <w:autoSpaceDE w:val="0"/>
              <w:autoSpaceDN w:val="0"/>
              <w:adjustRightInd w:val="0"/>
              <w:spacing w:after="0" w:line="240" w:lineRule="auto"/>
              <w:rPr>
                <w:rFonts w:ascii="Times New Roman" w:hAnsi="Times New Roman" w:cs="Times New Roman"/>
                <w:b/>
                <w:sz w:val="24"/>
                <w:szCs w:val="24"/>
              </w:rPr>
            </w:pPr>
          </w:p>
        </w:tc>
        <w:tc>
          <w:tcPr>
            <w:tcW w:w="2835" w:type="dxa"/>
            <w:tcBorders>
              <w:top w:val="single" w:sz="16" w:space="0" w:color="000000"/>
              <w:left w:val="single" w:sz="16" w:space="0" w:color="000000"/>
              <w:bottom w:val="single" w:sz="16" w:space="0" w:color="000000"/>
            </w:tcBorders>
            <w:shd w:val="clear" w:color="auto" w:fill="FFFFFF"/>
            <w:vAlign w:val="bottom"/>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C43629">
              <w:rPr>
                <w:rFonts w:ascii="Times New Roman" w:hAnsi="Times New Roman" w:cs="Times New Roman"/>
                <w:b/>
                <w:color w:val="000000"/>
                <w:sz w:val="24"/>
                <w:szCs w:val="24"/>
              </w:rPr>
              <w:t>Frequency</w:t>
            </w:r>
          </w:p>
        </w:tc>
        <w:tc>
          <w:tcPr>
            <w:tcW w:w="3261" w:type="dxa"/>
            <w:tcBorders>
              <w:top w:val="single" w:sz="16" w:space="0" w:color="000000"/>
              <w:bottom w:val="single" w:sz="16" w:space="0" w:color="000000"/>
            </w:tcBorders>
            <w:shd w:val="clear" w:color="auto" w:fill="FFFFFF"/>
            <w:vAlign w:val="bottom"/>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C43629">
              <w:rPr>
                <w:rFonts w:ascii="Times New Roman" w:hAnsi="Times New Roman" w:cs="Times New Roman"/>
                <w:b/>
                <w:color w:val="000000"/>
                <w:sz w:val="24"/>
                <w:szCs w:val="24"/>
              </w:rPr>
              <w:t>Percent</w:t>
            </w:r>
          </w:p>
        </w:tc>
      </w:tr>
      <w:tr w:rsidR="00000C5E" w:rsidRPr="00C43629" w:rsidTr="00B1161F">
        <w:trPr>
          <w:gridAfter w:val="1"/>
          <w:wAfter w:w="1275" w:type="dxa"/>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r w:rsidRPr="00C43629">
              <w:rPr>
                <w:rFonts w:ascii="Times New Roman" w:hAnsi="Times New Roman" w:cs="Times New Roman"/>
                <w:b/>
                <w:color w:val="000000"/>
                <w:sz w:val="24"/>
                <w:szCs w:val="24"/>
              </w:rPr>
              <w:t>Valid</w:t>
            </w:r>
          </w:p>
        </w:tc>
        <w:tc>
          <w:tcPr>
            <w:tcW w:w="2101" w:type="dxa"/>
            <w:tcBorders>
              <w:top w:val="single" w:sz="16" w:space="0" w:color="000000"/>
              <w:left w:val="nil"/>
              <w:bottom w:val="nil"/>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Strongly agree</w:t>
            </w:r>
          </w:p>
        </w:tc>
        <w:tc>
          <w:tcPr>
            <w:tcW w:w="2835" w:type="dxa"/>
            <w:tcBorders>
              <w:top w:val="single" w:sz="16" w:space="0" w:color="000000"/>
              <w:left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130</w:t>
            </w:r>
          </w:p>
        </w:tc>
        <w:tc>
          <w:tcPr>
            <w:tcW w:w="3261" w:type="dxa"/>
            <w:tcBorders>
              <w:top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55.3</w:t>
            </w:r>
          </w:p>
        </w:tc>
      </w:tr>
      <w:tr w:rsidR="00000C5E" w:rsidRPr="00C43629" w:rsidTr="00B1161F">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Agree</w:t>
            </w:r>
          </w:p>
        </w:tc>
        <w:tc>
          <w:tcPr>
            <w:tcW w:w="2835" w:type="dxa"/>
            <w:tcBorders>
              <w:top w:val="nil"/>
              <w:left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3261" w:type="dxa"/>
            <w:tcBorders>
              <w:top w:val="nil"/>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27.6</w:t>
            </w:r>
          </w:p>
        </w:tc>
      </w:tr>
      <w:tr w:rsidR="00000C5E" w:rsidRPr="00C43629" w:rsidTr="00B1161F">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right="60"/>
              <w:rPr>
                <w:rFonts w:ascii="Times New Roman" w:hAnsi="Times New Roman" w:cs="Times New Roman"/>
                <w:b/>
                <w:color w:val="000000"/>
                <w:sz w:val="24"/>
                <w:szCs w:val="24"/>
              </w:rPr>
            </w:pPr>
            <w:r>
              <w:rPr>
                <w:rFonts w:ascii="Times New Roman" w:hAnsi="Times New Roman" w:cs="Times New Roman"/>
                <w:b/>
                <w:color w:val="000000"/>
                <w:sz w:val="24"/>
                <w:szCs w:val="24"/>
              </w:rPr>
              <w:t>Strongly disagree</w:t>
            </w:r>
          </w:p>
        </w:tc>
        <w:tc>
          <w:tcPr>
            <w:tcW w:w="2835" w:type="dxa"/>
            <w:tcBorders>
              <w:top w:val="nil"/>
              <w:left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3261" w:type="dxa"/>
            <w:tcBorders>
              <w:top w:val="nil"/>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000C5E" w:rsidRPr="00C43629" w:rsidTr="00B1161F">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right="60"/>
              <w:rPr>
                <w:rFonts w:ascii="Times New Roman" w:hAnsi="Times New Roman" w:cs="Times New Roman"/>
                <w:b/>
                <w:color w:val="000000"/>
                <w:sz w:val="24"/>
                <w:szCs w:val="24"/>
              </w:rPr>
            </w:pPr>
            <w:r>
              <w:rPr>
                <w:rFonts w:ascii="Times New Roman" w:hAnsi="Times New Roman" w:cs="Times New Roman"/>
                <w:b/>
                <w:color w:val="000000"/>
                <w:sz w:val="24"/>
                <w:szCs w:val="24"/>
              </w:rPr>
              <w:t>Disagree</w:t>
            </w:r>
          </w:p>
        </w:tc>
        <w:tc>
          <w:tcPr>
            <w:tcW w:w="2835" w:type="dxa"/>
            <w:tcBorders>
              <w:top w:val="nil"/>
              <w:left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3261" w:type="dxa"/>
            <w:tcBorders>
              <w:top w:val="nil"/>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000C5E" w:rsidRPr="00C43629" w:rsidTr="00B1161F">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r w:rsidRPr="00C43629">
              <w:rPr>
                <w:rFonts w:ascii="Times New Roman" w:hAnsi="Times New Roman" w:cs="Times New Roman"/>
                <w:b/>
                <w:color w:val="000000"/>
                <w:sz w:val="24"/>
                <w:szCs w:val="24"/>
              </w:rPr>
              <w:t>Total</w:t>
            </w:r>
          </w:p>
        </w:tc>
        <w:tc>
          <w:tcPr>
            <w:tcW w:w="2835" w:type="dxa"/>
            <w:tcBorders>
              <w:top w:val="nil"/>
              <w:left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235</w:t>
            </w:r>
          </w:p>
        </w:tc>
        <w:tc>
          <w:tcPr>
            <w:tcW w:w="3261" w:type="dxa"/>
            <w:tcBorders>
              <w:top w:val="nil"/>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43629">
              <w:rPr>
                <w:rFonts w:ascii="Times New Roman" w:hAnsi="Times New Roman" w:cs="Times New Roman"/>
                <w:color w:val="000000"/>
                <w:sz w:val="24"/>
                <w:szCs w:val="24"/>
              </w:rPr>
              <w:t>1</w:t>
            </w:r>
            <w:r>
              <w:rPr>
                <w:rFonts w:ascii="Times New Roman" w:hAnsi="Times New Roman" w:cs="Times New Roman"/>
                <w:color w:val="000000"/>
                <w:sz w:val="24"/>
                <w:szCs w:val="24"/>
              </w:rPr>
              <w:t>00.</w:t>
            </w:r>
          </w:p>
        </w:tc>
      </w:tr>
      <w:tr w:rsidR="00000C5E" w:rsidRPr="00C43629" w:rsidTr="00B1161F">
        <w:trPr>
          <w:gridAfter w:val="1"/>
          <w:wAfter w:w="1275" w:type="dxa"/>
          <w:cantSplit/>
          <w:trHeight w:val="356"/>
        </w:trPr>
        <w:tc>
          <w:tcPr>
            <w:tcW w:w="734" w:type="dxa"/>
            <w:vMerge/>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single" w:sz="16" w:space="0" w:color="000000"/>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right="60"/>
              <w:rPr>
                <w:rFonts w:ascii="Times New Roman" w:hAnsi="Times New Roman" w:cs="Times New Roman"/>
                <w:b/>
                <w:color w:val="000000"/>
                <w:sz w:val="24"/>
                <w:szCs w:val="24"/>
              </w:rPr>
            </w:pPr>
          </w:p>
        </w:tc>
        <w:tc>
          <w:tcPr>
            <w:tcW w:w="2835" w:type="dxa"/>
            <w:tcBorders>
              <w:top w:val="nil"/>
              <w:left w:val="single" w:sz="16" w:space="0" w:color="000000"/>
              <w:bottom w:val="single" w:sz="16" w:space="0" w:color="000000"/>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3261" w:type="dxa"/>
            <w:tcBorders>
              <w:top w:val="nil"/>
              <w:bottom w:val="single" w:sz="16" w:space="0" w:color="000000"/>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bl>
    <w:p w:rsidR="00000C5E" w:rsidRPr="00C43629" w:rsidRDefault="00000C5E" w:rsidP="00000C5E">
      <w:pPr>
        <w:autoSpaceDE w:val="0"/>
        <w:autoSpaceDN w:val="0"/>
        <w:adjustRightInd w:val="0"/>
        <w:spacing w:after="0" w:line="480" w:lineRule="auto"/>
        <w:jc w:val="both"/>
        <w:rPr>
          <w:rFonts w:ascii="Times New Roman" w:hAnsi="Times New Roman" w:cs="Times New Roman"/>
          <w:b/>
          <w:sz w:val="24"/>
          <w:szCs w:val="24"/>
        </w:rPr>
      </w:pPr>
      <w:r w:rsidRPr="00C43629">
        <w:rPr>
          <w:rFonts w:ascii="Times New Roman" w:hAnsi="Times New Roman" w:cs="Times New Roman"/>
          <w:b/>
          <w:sz w:val="24"/>
          <w:szCs w:val="24"/>
        </w:rPr>
        <w:t xml:space="preserve">Source: Researcher’s Field </w:t>
      </w:r>
      <w:r>
        <w:rPr>
          <w:rFonts w:ascii="Times New Roman" w:hAnsi="Times New Roman" w:cs="Times New Roman"/>
          <w:b/>
          <w:sz w:val="24"/>
          <w:szCs w:val="24"/>
        </w:rPr>
        <w:t xml:space="preserve">Work </w:t>
      </w:r>
      <w:r w:rsidR="009B3791">
        <w:rPr>
          <w:rFonts w:ascii="Times New Roman" w:hAnsi="Times New Roman" w:cs="Times New Roman"/>
          <w:b/>
          <w:sz w:val="24"/>
          <w:szCs w:val="24"/>
        </w:rPr>
        <w:t>2025</w:t>
      </w:r>
    </w:p>
    <w:p w:rsidR="00000C5E" w:rsidRDefault="00000C5E" w:rsidP="00000C5E">
      <w:pPr>
        <w:autoSpaceDE w:val="0"/>
        <w:autoSpaceDN w:val="0"/>
        <w:adjustRightInd w:val="0"/>
        <w:spacing w:after="0" w:line="480" w:lineRule="auto"/>
        <w:jc w:val="both"/>
        <w:rPr>
          <w:rFonts w:ascii="Times New Roman" w:eastAsia="Calibri" w:hAnsi="Times New Roman"/>
          <w:color w:val="000000"/>
          <w:sz w:val="24"/>
          <w:szCs w:val="24"/>
        </w:rPr>
      </w:pPr>
      <w:r>
        <w:rPr>
          <w:rFonts w:ascii="Times New Roman" w:hAnsi="Times New Roman" w:cs="Times New Roman"/>
          <w:sz w:val="24"/>
          <w:szCs w:val="24"/>
        </w:rPr>
        <w:t>Table 4.3.7 shows that 55.3</w:t>
      </w:r>
      <w:r w:rsidRPr="00190F29">
        <w:rPr>
          <w:rFonts w:ascii="Times New Roman" w:hAnsi="Times New Roman" w:cs="Times New Roman"/>
          <w:sz w:val="24"/>
          <w:szCs w:val="24"/>
        </w:rPr>
        <w:t xml:space="preserve">% of the respondents strongly agree that </w:t>
      </w:r>
      <w:r w:rsidRPr="00280049">
        <w:rPr>
          <w:rFonts w:ascii="Times New Roman" w:eastAsia="Calibri" w:hAnsi="Times New Roman"/>
          <w:color w:val="000000"/>
          <w:sz w:val="24"/>
          <w:szCs w:val="24"/>
        </w:rPr>
        <w:t>our film has substantial lead in competition with both new and established products making</w:t>
      </w:r>
      <w:r>
        <w:rPr>
          <w:rFonts w:ascii="Times New Roman" w:hAnsi="Times New Roman" w:cs="Times New Roman"/>
          <w:sz w:val="24"/>
          <w:szCs w:val="24"/>
        </w:rPr>
        <w:t xml:space="preserve"> 27.6</w:t>
      </w:r>
      <w:r w:rsidRPr="00190F29">
        <w:rPr>
          <w:rFonts w:ascii="Times New Roman" w:hAnsi="Times New Roman" w:cs="Times New Roman"/>
          <w:sz w:val="24"/>
          <w:szCs w:val="24"/>
        </w:rPr>
        <w:t xml:space="preserve">% agreed that </w:t>
      </w:r>
      <w:r w:rsidRPr="00280049">
        <w:rPr>
          <w:rFonts w:ascii="Times New Roman" w:eastAsia="Calibri" w:hAnsi="Times New Roman"/>
          <w:color w:val="000000"/>
          <w:sz w:val="24"/>
          <w:szCs w:val="24"/>
        </w:rPr>
        <w:t>our film has substantial lead in competition with both new and established products making</w:t>
      </w:r>
      <w:r>
        <w:rPr>
          <w:rFonts w:ascii="Times New Roman" w:hAnsi="Times New Roman" w:cs="Times New Roman"/>
          <w:sz w:val="24"/>
          <w:szCs w:val="24"/>
        </w:rPr>
        <w:t xml:space="preserve"> 11</w:t>
      </w:r>
      <w:r w:rsidRPr="00190F29">
        <w:rPr>
          <w:rFonts w:ascii="Times New Roman" w:hAnsi="Times New Roman" w:cs="Times New Roman"/>
          <w:sz w:val="24"/>
          <w:szCs w:val="24"/>
        </w:rPr>
        <w:t xml:space="preserve">% of the respondents </w:t>
      </w:r>
      <w:r w:rsidRPr="00280049">
        <w:rPr>
          <w:rFonts w:ascii="Times New Roman" w:eastAsia="Calibri" w:hAnsi="Times New Roman"/>
          <w:color w:val="000000"/>
          <w:sz w:val="24"/>
          <w:szCs w:val="24"/>
        </w:rPr>
        <w:t>our film has substantial lead in competition with both new and established products making</w:t>
      </w:r>
      <w:r>
        <w:rPr>
          <w:rFonts w:ascii="Times New Roman" w:hAnsi="Times New Roman" w:cs="Times New Roman"/>
          <w:sz w:val="24"/>
          <w:szCs w:val="24"/>
        </w:rPr>
        <w:t xml:space="preserve"> 6</w:t>
      </w:r>
      <w:r w:rsidRPr="00190F29">
        <w:rPr>
          <w:rFonts w:ascii="Times New Roman" w:hAnsi="Times New Roman" w:cs="Times New Roman"/>
          <w:sz w:val="24"/>
          <w:szCs w:val="24"/>
        </w:rPr>
        <w:t>% of the respondents disagree</w:t>
      </w:r>
      <w:r>
        <w:rPr>
          <w:rFonts w:ascii="Times New Roman" w:hAnsi="Times New Roman" w:cs="Times New Roman"/>
          <w:sz w:val="24"/>
          <w:szCs w:val="24"/>
        </w:rPr>
        <w:t xml:space="preserve"> that </w:t>
      </w:r>
      <w:r w:rsidRPr="00280049">
        <w:rPr>
          <w:rFonts w:ascii="Times New Roman" w:eastAsia="Calibri" w:hAnsi="Times New Roman"/>
          <w:color w:val="000000"/>
          <w:sz w:val="24"/>
          <w:szCs w:val="24"/>
        </w:rPr>
        <w:t>our film has substantial lead in competition with both new and established products making</w:t>
      </w:r>
    </w:p>
    <w:p w:rsidR="00000C5E" w:rsidRPr="00A97FCB" w:rsidRDefault="00000C5E" w:rsidP="00000C5E">
      <w:pPr>
        <w:autoSpaceDE w:val="0"/>
        <w:autoSpaceDN w:val="0"/>
        <w:adjustRightInd w:val="0"/>
        <w:spacing w:after="0" w:line="480" w:lineRule="auto"/>
        <w:jc w:val="both"/>
        <w:rPr>
          <w:rFonts w:ascii="Times New Roman" w:eastAsia="Calibri" w:hAnsi="Times New Roman"/>
          <w:b/>
          <w:color w:val="000000"/>
          <w:sz w:val="24"/>
          <w:szCs w:val="24"/>
        </w:rPr>
      </w:pPr>
      <w:r w:rsidRPr="00280049">
        <w:rPr>
          <w:rFonts w:ascii="Times New Roman" w:eastAsia="Calibri" w:hAnsi="Times New Roman"/>
          <w:b/>
          <w:color w:val="000000"/>
          <w:sz w:val="24"/>
          <w:szCs w:val="24"/>
        </w:rPr>
        <w:t>Section B:</w:t>
      </w:r>
      <w:r>
        <w:rPr>
          <w:rFonts w:ascii="Times New Roman" w:eastAsia="Calibri" w:hAnsi="Times New Roman"/>
          <w:color w:val="000000"/>
          <w:sz w:val="24"/>
          <w:szCs w:val="24"/>
        </w:rPr>
        <w:t xml:space="preserve"> </w:t>
      </w:r>
      <w:r w:rsidRPr="00280049">
        <w:rPr>
          <w:rFonts w:ascii="Times New Roman" w:eastAsia="Calibri" w:hAnsi="Times New Roman"/>
          <w:b/>
          <w:color w:val="000000"/>
          <w:sz w:val="24"/>
          <w:szCs w:val="24"/>
        </w:rPr>
        <w:t>What are the impacts of cost plus pricing on organizational performance?</w:t>
      </w:r>
    </w:p>
    <w:tbl>
      <w:tblPr>
        <w:tblW w:w="10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101"/>
        <w:gridCol w:w="2835"/>
        <w:gridCol w:w="3261"/>
        <w:gridCol w:w="1275"/>
      </w:tblGrid>
      <w:tr w:rsidR="00000C5E" w:rsidRPr="00C43629" w:rsidTr="00B1161F">
        <w:trPr>
          <w:cantSplit/>
          <w:trHeight w:val="540"/>
        </w:trPr>
        <w:tc>
          <w:tcPr>
            <w:tcW w:w="10206" w:type="dxa"/>
            <w:gridSpan w:val="5"/>
            <w:tcBorders>
              <w:top w:val="nil"/>
              <w:left w:val="nil"/>
              <w:bottom w:val="nil"/>
              <w:right w:val="nil"/>
            </w:tcBorders>
            <w:shd w:val="clear" w:color="auto" w:fill="FFFFFF"/>
          </w:tcPr>
          <w:p w:rsidR="00CC7A56" w:rsidRDefault="00000C5E" w:rsidP="00CC7A56">
            <w:pPr>
              <w:autoSpaceDE w:val="0"/>
              <w:autoSpaceDN w:val="0"/>
              <w:adjustRightInd w:val="0"/>
              <w:spacing w:after="0" w:line="240" w:lineRule="auto"/>
              <w:rPr>
                <w:rFonts w:ascii="Times New Roman" w:eastAsia="Calibri" w:hAnsi="Times New Roman"/>
                <w:b/>
                <w:color w:val="000000"/>
                <w:sz w:val="24"/>
                <w:szCs w:val="24"/>
              </w:rPr>
            </w:pPr>
            <w:r w:rsidRPr="00610C78">
              <w:rPr>
                <w:rFonts w:ascii="Times New Roman" w:eastAsia="Calibri" w:hAnsi="Times New Roman"/>
                <w:b/>
                <w:color w:val="000000"/>
                <w:sz w:val="24"/>
                <w:szCs w:val="24"/>
              </w:rPr>
              <w:t xml:space="preserve">Table 4.3.8 </w:t>
            </w:r>
            <w:r w:rsidRPr="00280049">
              <w:rPr>
                <w:rFonts w:ascii="Times New Roman" w:eastAsia="Calibri" w:hAnsi="Times New Roman"/>
                <w:b/>
                <w:color w:val="000000"/>
                <w:sz w:val="24"/>
                <w:szCs w:val="24"/>
              </w:rPr>
              <w:t xml:space="preserve">Cost plus helps organizations to obtain information about a </w:t>
            </w:r>
          </w:p>
          <w:p w:rsidR="00000C5E" w:rsidRPr="004930F2" w:rsidRDefault="00000C5E" w:rsidP="00CC7A56">
            <w:pPr>
              <w:autoSpaceDE w:val="0"/>
              <w:autoSpaceDN w:val="0"/>
              <w:adjustRightInd w:val="0"/>
              <w:spacing w:after="0" w:line="240" w:lineRule="auto"/>
              <w:rPr>
                <w:rFonts w:ascii="Times New Roman" w:hAnsi="Times New Roman"/>
                <w:color w:val="000000"/>
                <w:sz w:val="24"/>
                <w:szCs w:val="24"/>
              </w:rPr>
            </w:pPr>
            <w:r w:rsidRPr="00280049">
              <w:rPr>
                <w:rFonts w:ascii="Times New Roman" w:eastAsia="Calibri" w:hAnsi="Times New Roman"/>
                <w:b/>
                <w:color w:val="000000"/>
                <w:sz w:val="24"/>
                <w:szCs w:val="24"/>
              </w:rPr>
              <w:t>customer’s willingness to pay</w:t>
            </w:r>
          </w:p>
        </w:tc>
      </w:tr>
      <w:tr w:rsidR="00000C5E" w:rsidRPr="00C43629" w:rsidTr="00B1161F">
        <w:trPr>
          <w:gridAfter w:val="1"/>
          <w:wAfter w:w="1275" w:type="dxa"/>
          <w:cantSplit/>
        </w:trPr>
        <w:tc>
          <w:tcPr>
            <w:tcW w:w="2835" w:type="dxa"/>
            <w:gridSpan w:val="2"/>
            <w:tcBorders>
              <w:top w:val="single" w:sz="16" w:space="0" w:color="000000"/>
              <w:left w:val="single" w:sz="16" w:space="0" w:color="000000"/>
              <w:bottom w:val="single" w:sz="16" w:space="0" w:color="000000"/>
              <w:right w:val="nil"/>
            </w:tcBorders>
            <w:shd w:val="clear" w:color="auto" w:fill="FFFFFF"/>
            <w:vAlign w:val="bottom"/>
          </w:tcPr>
          <w:p w:rsidR="00000C5E" w:rsidRPr="00C43629" w:rsidRDefault="00000C5E" w:rsidP="00CC7A56">
            <w:pPr>
              <w:autoSpaceDE w:val="0"/>
              <w:autoSpaceDN w:val="0"/>
              <w:adjustRightInd w:val="0"/>
              <w:spacing w:after="0" w:line="240" w:lineRule="auto"/>
              <w:rPr>
                <w:rFonts w:ascii="Times New Roman" w:hAnsi="Times New Roman" w:cs="Times New Roman"/>
                <w:b/>
                <w:sz w:val="24"/>
                <w:szCs w:val="24"/>
              </w:rPr>
            </w:pPr>
          </w:p>
        </w:tc>
        <w:tc>
          <w:tcPr>
            <w:tcW w:w="2835" w:type="dxa"/>
            <w:tcBorders>
              <w:top w:val="single" w:sz="16" w:space="0" w:color="000000"/>
              <w:left w:val="single" w:sz="16" w:space="0" w:color="000000"/>
              <w:bottom w:val="single" w:sz="16" w:space="0" w:color="000000"/>
            </w:tcBorders>
            <w:shd w:val="clear" w:color="auto" w:fill="FFFFFF"/>
            <w:vAlign w:val="bottom"/>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C43629">
              <w:rPr>
                <w:rFonts w:ascii="Times New Roman" w:hAnsi="Times New Roman" w:cs="Times New Roman"/>
                <w:b/>
                <w:color w:val="000000"/>
                <w:sz w:val="24"/>
                <w:szCs w:val="24"/>
              </w:rPr>
              <w:t>Frequency</w:t>
            </w:r>
          </w:p>
        </w:tc>
        <w:tc>
          <w:tcPr>
            <w:tcW w:w="3261" w:type="dxa"/>
            <w:tcBorders>
              <w:top w:val="single" w:sz="16" w:space="0" w:color="000000"/>
              <w:bottom w:val="single" w:sz="16" w:space="0" w:color="000000"/>
            </w:tcBorders>
            <w:shd w:val="clear" w:color="auto" w:fill="FFFFFF"/>
            <w:vAlign w:val="bottom"/>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C43629">
              <w:rPr>
                <w:rFonts w:ascii="Times New Roman" w:hAnsi="Times New Roman" w:cs="Times New Roman"/>
                <w:b/>
                <w:color w:val="000000"/>
                <w:sz w:val="24"/>
                <w:szCs w:val="24"/>
              </w:rPr>
              <w:t>Percent</w:t>
            </w:r>
          </w:p>
        </w:tc>
      </w:tr>
      <w:tr w:rsidR="00000C5E" w:rsidRPr="00C43629" w:rsidTr="00B1161F">
        <w:trPr>
          <w:gridAfter w:val="1"/>
          <w:wAfter w:w="1275" w:type="dxa"/>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r w:rsidRPr="00C43629">
              <w:rPr>
                <w:rFonts w:ascii="Times New Roman" w:hAnsi="Times New Roman" w:cs="Times New Roman"/>
                <w:b/>
                <w:color w:val="000000"/>
                <w:sz w:val="24"/>
                <w:szCs w:val="24"/>
              </w:rPr>
              <w:t>Valid</w:t>
            </w:r>
          </w:p>
        </w:tc>
        <w:tc>
          <w:tcPr>
            <w:tcW w:w="2101" w:type="dxa"/>
            <w:tcBorders>
              <w:top w:val="single" w:sz="16" w:space="0" w:color="000000"/>
              <w:left w:val="nil"/>
              <w:bottom w:val="nil"/>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Strongly agree</w:t>
            </w:r>
          </w:p>
        </w:tc>
        <w:tc>
          <w:tcPr>
            <w:tcW w:w="2835" w:type="dxa"/>
            <w:tcBorders>
              <w:top w:val="single" w:sz="16" w:space="0" w:color="000000"/>
              <w:left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160</w:t>
            </w:r>
          </w:p>
        </w:tc>
        <w:tc>
          <w:tcPr>
            <w:tcW w:w="3261" w:type="dxa"/>
            <w:tcBorders>
              <w:top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68</w:t>
            </w:r>
          </w:p>
        </w:tc>
      </w:tr>
      <w:tr w:rsidR="00000C5E" w:rsidRPr="00C43629" w:rsidTr="00B1161F">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Agree</w:t>
            </w:r>
          </w:p>
        </w:tc>
        <w:tc>
          <w:tcPr>
            <w:tcW w:w="2835" w:type="dxa"/>
            <w:tcBorders>
              <w:top w:val="nil"/>
              <w:left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3261" w:type="dxa"/>
            <w:tcBorders>
              <w:top w:val="nil"/>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21.2</w:t>
            </w:r>
          </w:p>
        </w:tc>
      </w:tr>
      <w:tr w:rsidR="00000C5E" w:rsidRPr="00C43629" w:rsidTr="00B1161F">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right="60"/>
              <w:rPr>
                <w:rFonts w:ascii="Times New Roman" w:hAnsi="Times New Roman" w:cs="Times New Roman"/>
                <w:b/>
                <w:color w:val="000000"/>
                <w:sz w:val="24"/>
                <w:szCs w:val="24"/>
              </w:rPr>
            </w:pPr>
            <w:r>
              <w:rPr>
                <w:rFonts w:ascii="Times New Roman" w:hAnsi="Times New Roman" w:cs="Times New Roman"/>
                <w:b/>
                <w:color w:val="000000"/>
                <w:sz w:val="24"/>
                <w:szCs w:val="24"/>
              </w:rPr>
              <w:t>Strongly disagree</w:t>
            </w:r>
          </w:p>
        </w:tc>
        <w:tc>
          <w:tcPr>
            <w:tcW w:w="2835" w:type="dxa"/>
            <w:tcBorders>
              <w:top w:val="nil"/>
              <w:left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3261" w:type="dxa"/>
            <w:tcBorders>
              <w:top w:val="nil"/>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r>
      <w:tr w:rsidR="00000C5E" w:rsidRPr="00C43629" w:rsidTr="00B1161F">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right="60"/>
              <w:rPr>
                <w:rFonts w:ascii="Times New Roman" w:hAnsi="Times New Roman" w:cs="Times New Roman"/>
                <w:b/>
                <w:color w:val="000000"/>
                <w:sz w:val="24"/>
                <w:szCs w:val="24"/>
              </w:rPr>
            </w:pPr>
            <w:r>
              <w:rPr>
                <w:rFonts w:ascii="Times New Roman" w:hAnsi="Times New Roman" w:cs="Times New Roman"/>
                <w:b/>
                <w:color w:val="000000"/>
                <w:sz w:val="24"/>
                <w:szCs w:val="24"/>
              </w:rPr>
              <w:t>Disagree</w:t>
            </w:r>
          </w:p>
        </w:tc>
        <w:tc>
          <w:tcPr>
            <w:tcW w:w="2835" w:type="dxa"/>
            <w:tcBorders>
              <w:top w:val="nil"/>
              <w:left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3261" w:type="dxa"/>
            <w:tcBorders>
              <w:top w:val="nil"/>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6.3</w:t>
            </w:r>
          </w:p>
        </w:tc>
      </w:tr>
      <w:tr w:rsidR="00000C5E" w:rsidRPr="00C43629" w:rsidTr="00B1161F">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r w:rsidRPr="00C43629">
              <w:rPr>
                <w:rFonts w:ascii="Times New Roman" w:hAnsi="Times New Roman" w:cs="Times New Roman"/>
                <w:b/>
                <w:color w:val="000000"/>
                <w:sz w:val="24"/>
                <w:szCs w:val="24"/>
              </w:rPr>
              <w:t>Total</w:t>
            </w:r>
          </w:p>
        </w:tc>
        <w:tc>
          <w:tcPr>
            <w:tcW w:w="2835" w:type="dxa"/>
            <w:tcBorders>
              <w:top w:val="nil"/>
              <w:left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235</w:t>
            </w:r>
          </w:p>
        </w:tc>
        <w:tc>
          <w:tcPr>
            <w:tcW w:w="3261" w:type="dxa"/>
            <w:tcBorders>
              <w:top w:val="nil"/>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43629">
              <w:rPr>
                <w:rFonts w:ascii="Times New Roman" w:hAnsi="Times New Roman" w:cs="Times New Roman"/>
                <w:color w:val="000000"/>
                <w:sz w:val="24"/>
                <w:szCs w:val="24"/>
              </w:rPr>
              <w:t>1</w:t>
            </w:r>
            <w:r>
              <w:rPr>
                <w:rFonts w:ascii="Times New Roman" w:hAnsi="Times New Roman" w:cs="Times New Roman"/>
                <w:color w:val="000000"/>
                <w:sz w:val="24"/>
                <w:szCs w:val="24"/>
              </w:rPr>
              <w:t>00.0</w:t>
            </w:r>
          </w:p>
        </w:tc>
      </w:tr>
      <w:tr w:rsidR="00000C5E" w:rsidRPr="00C43629" w:rsidTr="00B1161F">
        <w:trPr>
          <w:gridAfter w:val="1"/>
          <w:wAfter w:w="1275" w:type="dxa"/>
          <w:cantSplit/>
          <w:trHeight w:val="356"/>
        </w:trPr>
        <w:tc>
          <w:tcPr>
            <w:tcW w:w="734" w:type="dxa"/>
            <w:vMerge/>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single" w:sz="16" w:space="0" w:color="000000"/>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p>
        </w:tc>
        <w:tc>
          <w:tcPr>
            <w:tcW w:w="2835" w:type="dxa"/>
            <w:tcBorders>
              <w:top w:val="nil"/>
              <w:left w:val="single" w:sz="16" w:space="0" w:color="000000"/>
              <w:bottom w:val="single" w:sz="16" w:space="0" w:color="000000"/>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3261" w:type="dxa"/>
            <w:tcBorders>
              <w:top w:val="nil"/>
              <w:bottom w:val="single" w:sz="16" w:space="0" w:color="000000"/>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bl>
    <w:p w:rsidR="00000C5E" w:rsidRPr="00C43629" w:rsidRDefault="00000C5E" w:rsidP="00000C5E">
      <w:pPr>
        <w:autoSpaceDE w:val="0"/>
        <w:autoSpaceDN w:val="0"/>
        <w:adjustRightInd w:val="0"/>
        <w:spacing w:after="0" w:line="480" w:lineRule="auto"/>
        <w:jc w:val="both"/>
        <w:rPr>
          <w:rFonts w:ascii="Times New Roman" w:hAnsi="Times New Roman" w:cs="Times New Roman"/>
          <w:b/>
          <w:sz w:val="24"/>
          <w:szCs w:val="24"/>
        </w:rPr>
      </w:pPr>
      <w:r w:rsidRPr="00C43629">
        <w:rPr>
          <w:rFonts w:ascii="Times New Roman" w:hAnsi="Times New Roman" w:cs="Times New Roman"/>
          <w:b/>
          <w:sz w:val="24"/>
          <w:szCs w:val="24"/>
        </w:rPr>
        <w:t xml:space="preserve">Source: Researcher’s Field </w:t>
      </w:r>
      <w:r>
        <w:rPr>
          <w:rFonts w:ascii="Times New Roman" w:hAnsi="Times New Roman" w:cs="Times New Roman"/>
          <w:b/>
          <w:sz w:val="24"/>
          <w:szCs w:val="24"/>
        </w:rPr>
        <w:t xml:space="preserve">Work </w:t>
      </w:r>
      <w:r w:rsidR="009B3791">
        <w:rPr>
          <w:rFonts w:ascii="Times New Roman" w:hAnsi="Times New Roman" w:cs="Times New Roman"/>
          <w:b/>
          <w:sz w:val="24"/>
          <w:szCs w:val="24"/>
        </w:rPr>
        <w:t>2025</w:t>
      </w:r>
    </w:p>
    <w:p w:rsidR="00000C5E" w:rsidRPr="00E60E83" w:rsidRDefault="00000C5E" w:rsidP="00000C5E">
      <w:pPr>
        <w:autoSpaceDE w:val="0"/>
        <w:autoSpaceDN w:val="0"/>
        <w:adjustRightInd w:val="0"/>
        <w:spacing w:after="0" w:line="480" w:lineRule="auto"/>
        <w:jc w:val="both"/>
        <w:rPr>
          <w:rFonts w:ascii="Times New Roman" w:hAnsi="Times New Roman" w:cs="Times New Roman"/>
          <w:sz w:val="24"/>
          <w:szCs w:val="24"/>
        </w:rPr>
      </w:pPr>
      <w:r w:rsidRPr="00E60E83">
        <w:rPr>
          <w:rFonts w:ascii="Times New Roman" w:hAnsi="Times New Roman" w:cs="Times New Roman"/>
          <w:sz w:val="24"/>
          <w:szCs w:val="24"/>
        </w:rPr>
        <w:lastRenderedPageBreak/>
        <w:t xml:space="preserve">Table 4.3.8 shows that </w:t>
      </w:r>
      <w:r>
        <w:rPr>
          <w:rFonts w:ascii="Times New Roman" w:hAnsi="Times New Roman" w:cs="Times New Roman"/>
          <w:sz w:val="24"/>
          <w:szCs w:val="24"/>
        </w:rPr>
        <w:t>68</w:t>
      </w:r>
      <w:r w:rsidRPr="00E60E83">
        <w:rPr>
          <w:rFonts w:ascii="Times New Roman" w:hAnsi="Times New Roman" w:cs="Times New Roman"/>
          <w:sz w:val="24"/>
          <w:szCs w:val="24"/>
        </w:rPr>
        <w:t xml:space="preserve">% of the respondents strongly agree that </w:t>
      </w:r>
      <w:r w:rsidRPr="004C3F08">
        <w:rPr>
          <w:rFonts w:ascii="Times New Roman" w:eastAsia="Calibri" w:hAnsi="Times New Roman"/>
          <w:color w:val="000000"/>
          <w:sz w:val="24"/>
          <w:szCs w:val="24"/>
        </w:rPr>
        <w:t>what are the impacts of geographic pricing on organizational performance</w:t>
      </w:r>
      <w:r>
        <w:rPr>
          <w:rFonts w:ascii="Times New Roman" w:hAnsi="Times New Roman" w:cs="Times New Roman"/>
          <w:sz w:val="24"/>
          <w:szCs w:val="24"/>
        </w:rPr>
        <w:t>, 21.2%</w:t>
      </w:r>
      <w:r w:rsidRPr="00E60E83">
        <w:rPr>
          <w:rFonts w:ascii="Times New Roman" w:hAnsi="Times New Roman" w:cs="Times New Roman"/>
          <w:sz w:val="24"/>
          <w:szCs w:val="24"/>
        </w:rPr>
        <w:t xml:space="preserve"> agreed that </w:t>
      </w:r>
      <w:r w:rsidRPr="004C3F08">
        <w:rPr>
          <w:rFonts w:ascii="Times New Roman" w:eastAsia="Calibri" w:hAnsi="Times New Roman"/>
          <w:color w:val="000000"/>
          <w:sz w:val="24"/>
          <w:szCs w:val="24"/>
        </w:rPr>
        <w:t>what are the impacts of geographic pricing on organizational performance</w:t>
      </w:r>
      <w:r w:rsidRPr="00E60E83">
        <w:rPr>
          <w:rFonts w:ascii="Times New Roman" w:hAnsi="Times New Roman" w:cs="Times New Roman"/>
          <w:sz w:val="24"/>
          <w:szCs w:val="24"/>
        </w:rPr>
        <w:t xml:space="preserve">, </w:t>
      </w:r>
      <w:r>
        <w:rPr>
          <w:rFonts w:ascii="Times New Roman" w:hAnsi="Times New Roman" w:cs="Times New Roman"/>
          <w:sz w:val="24"/>
          <w:szCs w:val="24"/>
        </w:rPr>
        <w:t xml:space="preserve">4.2% </w:t>
      </w:r>
      <w:r w:rsidRPr="00E60E83">
        <w:rPr>
          <w:rFonts w:ascii="Times New Roman" w:hAnsi="Times New Roman" w:cs="Times New Roman"/>
          <w:sz w:val="24"/>
          <w:szCs w:val="24"/>
        </w:rPr>
        <w:t xml:space="preserve">of the respondents </w:t>
      </w:r>
      <w:r w:rsidRPr="004C3F08">
        <w:rPr>
          <w:rFonts w:ascii="Times New Roman" w:eastAsia="Calibri" w:hAnsi="Times New Roman"/>
          <w:color w:val="000000"/>
          <w:sz w:val="24"/>
          <w:szCs w:val="24"/>
        </w:rPr>
        <w:t>what are the impacts of geographic pricing on organizational performance</w:t>
      </w:r>
      <w:r>
        <w:rPr>
          <w:rFonts w:ascii="Times New Roman" w:eastAsia="Calibri" w:hAnsi="Times New Roman"/>
          <w:color w:val="000000"/>
          <w:sz w:val="24"/>
          <w:szCs w:val="24"/>
        </w:rPr>
        <w:t>,</w:t>
      </w:r>
      <w:r w:rsidRPr="00E60E83">
        <w:rPr>
          <w:rFonts w:ascii="Times New Roman" w:hAnsi="Times New Roman" w:cs="Times New Roman"/>
          <w:sz w:val="24"/>
          <w:szCs w:val="24"/>
        </w:rPr>
        <w:t xml:space="preserve"> </w:t>
      </w:r>
      <w:r>
        <w:rPr>
          <w:rFonts w:ascii="Times New Roman" w:hAnsi="Times New Roman" w:cs="Times New Roman"/>
          <w:sz w:val="24"/>
          <w:szCs w:val="24"/>
        </w:rPr>
        <w:t>6.3</w:t>
      </w:r>
      <w:r w:rsidRPr="00E60E83">
        <w:rPr>
          <w:rFonts w:ascii="Times New Roman" w:hAnsi="Times New Roman" w:cs="Times New Roman"/>
          <w:sz w:val="24"/>
          <w:szCs w:val="24"/>
        </w:rPr>
        <w:t>% of the respondents disagre</w:t>
      </w:r>
      <w:r>
        <w:rPr>
          <w:rFonts w:ascii="Times New Roman" w:hAnsi="Times New Roman" w:cs="Times New Roman"/>
          <w:sz w:val="24"/>
          <w:szCs w:val="24"/>
        </w:rPr>
        <w:t xml:space="preserve">e that </w:t>
      </w:r>
      <w:r w:rsidRPr="004C3F08">
        <w:rPr>
          <w:rFonts w:ascii="Times New Roman" w:eastAsia="Calibri" w:hAnsi="Times New Roman"/>
          <w:color w:val="000000"/>
          <w:sz w:val="24"/>
          <w:szCs w:val="24"/>
        </w:rPr>
        <w:t>what are the impacts of geographic pricing on organizational performance</w:t>
      </w:r>
    </w:p>
    <w:tbl>
      <w:tblPr>
        <w:tblW w:w="10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101"/>
        <w:gridCol w:w="2835"/>
        <w:gridCol w:w="3261"/>
        <w:gridCol w:w="1275"/>
      </w:tblGrid>
      <w:tr w:rsidR="00000C5E" w:rsidRPr="00C43629" w:rsidTr="00B1161F">
        <w:trPr>
          <w:cantSplit/>
          <w:trHeight w:val="540"/>
        </w:trPr>
        <w:tc>
          <w:tcPr>
            <w:tcW w:w="10206" w:type="dxa"/>
            <w:gridSpan w:val="5"/>
            <w:tcBorders>
              <w:top w:val="nil"/>
              <w:left w:val="nil"/>
              <w:bottom w:val="nil"/>
              <w:right w:val="nil"/>
            </w:tcBorders>
            <w:shd w:val="clear" w:color="auto" w:fill="FFFFFF"/>
          </w:tcPr>
          <w:p w:rsidR="00000C5E" w:rsidRPr="009E4D44" w:rsidRDefault="00000C5E" w:rsidP="00CC7A56">
            <w:pPr>
              <w:autoSpaceDE w:val="0"/>
              <w:autoSpaceDN w:val="0"/>
              <w:adjustRightInd w:val="0"/>
              <w:spacing w:after="0" w:line="240" w:lineRule="auto"/>
              <w:rPr>
                <w:rFonts w:ascii="Times New Roman" w:hAnsi="Times New Roman"/>
                <w:b/>
                <w:color w:val="000000"/>
                <w:sz w:val="24"/>
                <w:szCs w:val="24"/>
              </w:rPr>
            </w:pPr>
            <w:r w:rsidRPr="009E4D44">
              <w:rPr>
                <w:rFonts w:ascii="Times New Roman" w:eastAsia="Calibri" w:hAnsi="Times New Roman"/>
                <w:b/>
                <w:color w:val="000000"/>
                <w:sz w:val="24"/>
                <w:szCs w:val="24"/>
              </w:rPr>
              <w:t xml:space="preserve">Table 4.3.9 </w:t>
            </w:r>
            <w:r w:rsidRPr="003C1999">
              <w:rPr>
                <w:rFonts w:ascii="Times New Roman" w:eastAsia="Calibri" w:hAnsi="Times New Roman"/>
                <w:b/>
                <w:color w:val="000000"/>
                <w:sz w:val="24"/>
                <w:szCs w:val="24"/>
              </w:rPr>
              <w:t>There are no direct competitors in the market place</w:t>
            </w:r>
          </w:p>
        </w:tc>
      </w:tr>
      <w:tr w:rsidR="00000C5E" w:rsidRPr="00C43629" w:rsidTr="00B1161F">
        <w:trPr>
          <w:gridAfter w:val="1"/>
          <w:wAfter w:w="1275" w:type="dxa"/>
          <w:cantSplit/>
        </w:trPr>
        <w:tc>
          <w:tcPr>
            <w:tcW w:w="2835" w:type="dxa"/>
            <w:gridSpan w:val="2"/>
            <w:tcBorders>
              <w:top w:val="single" w:sz="16" w:space="0" w:color="000000"/>
              <w:left w:val="single" w:sz="16" w:space="0" w:color="000000"/>
              <w:bottom w:val="single" w:sz="16" w:space="0" w:color="000000"/>
              <w:right w:val="nil"/>
            </w:tcBorders>
            <w:shd w:val="clear" w:color="auto" w:fill="FFFFFF"/>
            <w:vAlign w:val="bottom"/>
          </w:tcPr>
          <w:p w:rsidR="00000C5E" w:rsidRPr="00C43629" w:rsidRDefault="00000C5E" w:rsidP="00CC7A56">
            <w:pPr>
              <w:autoSpaceDE w:val="0"/>
              <w:autoSpaceDN w:val="0"/>
              <w:adjustRightInd w:val="0"/>
              <w:spacing w:after="0" w:line="240" w:lineRule="auto"/>
              <w:rPr>
                <w:rFonts w:ascii="Times New Roman" w:hAnsi="Times New Roman" w:cs="Times New Roman"/>
                <w:b/>
                <w:sz w:val="24"/>
                <w:szCs w:val="24"/>
              </w:rPr>
            </w:pPr>
          </w:p>
        </w:tc>
        <w:tc>
          <w:tcPr>
            <w:tcW w:w="2835" w:type="dxa"/>
            <w:tcBorders>
              <w:top w:val="single" w:sz="16" w:space="0" w:color="000000"/>
              <w:left w:val="single" w:sz="16" w:space="0" w:color="000000"/>
              <w:bottom w:val="single" w:sz="16" w:space="0" w:color="000000"/>
            </w:tcBorders>
            <w:shd w:val="clear" w:color="auto" w:fill="FFFFFF"/>
            <w:vAlign w:val="bottom"/>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C43629">
              <w:rPr>
                <w:rFonts w:ascii="Times New Roman" w:hAnsi="Times New Roman" w:cs="Times New Roman"/>
                <w:b/>
                <w:color w:val="000000"/>
                <w:sz w:val="24"/>
                <w:szCs w:val="24"/>
              </w:rPr>
              <w:t>Frequency</w:t>
            </w:r>
          </w:p>
        </w:tc>
        <w:tc>
          <w:tcPr>
            <w:tcW w:w="3261" w:type="dxa"/>
            <w:tcBorders>
              <w:top w:val="single" w:sz="16" w:space="0" w:color="000000"/>
              <w:bottom w:val="single" w:sz="16" w:space="0" w:color="000000"/>
            </w:tcBorders>
            <w:shd w:val="clear" w:color="auto" w:fill="FFFFFF"/>
            <w:vAlign w:val="bottom"/>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C43629">
              <w:rPr>
                <w:rFonts w:ascii="Times New Roman" w:hAnsi="Times New Roman" w:cs="Times New Roman"/>
                <w:b/>
                <w:color w:val="000000"/>
                <w:sz w:val="24"/>
                <w:szCs w:val="24"/>
              </w:rPr>
              <w:t>Percent</w:t>
            </w:r>
          </w:p>
        </w:tc>
      </w:tr>
      <w:tr w:rsidR="00000C5E" w:rsidRPr="00C43629" w:rsidTr="00B1161F">
        <w:trPr>
          <w:gridAfter w:val="1"/>
          <w:wAfter w:w="1275" w:type="dxa"/>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r w:rsidRPr="00C43629">
              <w:rPr>
                <w:rFonts w:ascii="Times New Roman" w:hAnsi="Times New Roman" w:cs="Times New Roman"/>
                <w:b/>
                <w:color w:val="000000"/>
                <w:sz w:val="24"/>
                <w:szCs w:val="24"/>
              </w:rPr>
              <w:t>Valid</w:t>
            </w:r>
          </w:p>
        </w:tc>
        <w:tc>
          <w:tcPr>
            <w:tcW w:w="2101" w:type="dxa"/>
            <w:tcBorders>
              <w:top w:val="single" w:sz="16" w:space="0" w:color="000000"/>
              <w:left w:val="nil"/>
              <w:bottom w:val="nil"/>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Strongly agree</w:t>
            </w:r>
          </w:p>
        </w:tc>
        <w:tc>
          <w:tcPr>
            <w:tcW w:w="2835" w:type="dxa"/>
            <w:tcBorders>
              <w:top w:val="single" w:sz="16" w:space="0" w:color="000000"/>
              <w:left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73</w:t>
            </w:r>
          </w:p>
        </w:tc>
        <w:tc>
          <w:tcPr>
            <w:tcW w:w="3261" w:type="dxa"/>
            <w:tcBorders>
              <w:top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r>
      <w:tr w:rsidR="00000C5E" w:rsidRPr="00C43629" w:rsidTr="00B1161F">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Agree</w:t>
            </w:r>
          </w:p>
        </w:tc>
        <w:tc>
          <w:tcPr>
            <w:tcW w:w="2835" w:type="dxa"/>
            <w:tcBorders>
              <w:top w:val="nil"/>
              <w:left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3261" w:type="dxa"/>
            <w:tcBorders>
              <w:top w:val="nil"/>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19.1</w:t>
            </w:r>
          </w:p>
        </w:tc>
      </w:tr>
      <w:tr w:rsidR="00000C5E" w:rsidRPr="00C43629" w:rsidTr="00B1161F">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right="60"/>
              <w:rPr>
                <w:rFonts w:ascii="Times New Roman" w:hAnsi="Times New Roman" w:cs="Times New Roman"/>
                <w:b/>
                <w:color w:val="000000"/>
                <w:sz w:val="24"/>
                <w:szCs w:val="24"/>
              </w:rPr>
            </w:pPr>
            <w:r>
              <w:rPr>
                <w:rFonts w:ascii="Times New Roman" w:hAnsi="Times New Roman" w:cs="Times New Roman"/>
                <w:b/>
                <w:color w:val="000000"/>
                <w:sz w:val="24"/>
                <w:szCs w:val="24"/>
              </w:rPr>
              <w:t>Strongly disagree</w:t>
            </w:r>
          </w:p>
        </w:tc>
        <w:tc>
          <w:tcPr>
            <w:tcW w:w="2835" w:type="dxa"/>
            <w:tcBorders>
              <w:top w:val="nil"/>
              <w:left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3261" w:type="dxa"/>
            <w:tcBorders>
              <w:top w:val="nil"/>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00C5E" w:rsidRPr="00C43629" w:rsidTr="00B1161F">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right="60"/>
              <w:rPr>
                <w:rFonts w:ascii="Times New Roman" w:hAnsi="Times New Roman" w:cs="Times New Roman"/>
                <w:b/>
                <w:color w:val="000000"/>
                <w:sz w:val="24"/>
                <w:szCs w:val="24"/>
              </w:rPr>
            </w:pPr>
            <w:r>
              <w:rPr>
                <w:rFonts w:ascii="Times New Roman" w:hAnsi="Times New Roman" w:cs="Times New Roman"/>
                <w:b/>
                <w:color w:val="000000"/>
                <w:sz w:val="24"/>
                <w:szCs w:val="24"/>
              </w:rPr>
              <w:t>Disagree</w:t>
            </w:r>
          </w:p>
        </w:tc>
        <w:tc>
          <w:tcPr>
            <w:tcW w:w="2835" w:type="dxa"/>
            <w:tcBorders>
              <w:top w:val="nil"/>
              <w:left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62</w:t>
            </w:r>
          </w:p>
        </w:tc>
        <w:tc>
          <w:tcPr>
            <w:tcW w:w="3261" w:type="dxa"/>
            <w:tcBorders>
              <w:top w:val="nil"/>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26.4</w:t>
            </w:r>
          </w:p>
        </w:tc>
      </w:tr>
      <w:tr w:rsidR="00000C5E" w:rsidRPr="00C43629" w:rsidTr="00B1161F">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r w:rsidRPr="00C43629">
              <w:rPr>
                <w:rFonts w:ascii="Times New Roman" w:hAnsi="Times New Roman" w:cs="Times New Roman"/>
                <w:b/>
                <w:color w:val="000000"/>
                <w:sz w:val="24"/>
                <w:szCs w:val="24"/>
              </w:rPr>
              <w:t>Total</w:t>
            </w:r>
          </w:p>
        </w:tc>
        <w:tc>
          <w:tcPr>
            <w:tcW w:w="2835" w:type="dxa"/>
            <w:tcBorders>
              <w:top w:val="nil"/>
              <w:left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235</w:t>
            </w:r>
          </w:p>
        </w:tc>
        <w:tc>
          <w:tcPr>
            <w:tcW w:w="3261" w:type="dxa"/>
            <w:tcBorders>
              <w:top w:val="nil"/>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43629">
              <w:rPr>
                <w:rFonts w:ascii="Times New Roman" w:hAnsi="Times New Roman" w:cs="Times New Roman"/>
                <w:color w:val="000000"/>
                <w:sz w:val="24"/>
                <w:szCs w:val="24"/>
              </w:rPr>
              <w:t>1</w:t>
            </w:r>
            <w:r>
              <w:rPr>
                <w:rFonts w:ascii="Times New Roman" w:hAnsi="Times New Roman" w:cs="Times New Roman"/>
                <w:color w:val="000000"/>
                <w:sz w:val="24"/>
                <w:szCs w:val="24"/>
              </w:rPr>
              <w:t>00.0</w:t>
            </w:r>
          </w:p>
        </w:tc>
      </w:tr>
      <w:tr w:rsidR="00000C5E" w:rsidRPr="00C43629" w:rsidTr="00B1161F">
        <w:trPr>
          <w:gridAfter w:val="1"/>
          <w:wAfter w:w="1275" w:type="dxa"/>
          <w:cantSplit/>
          <w:trHeight w:val="356"/>
        </w:trPr>
        <w:tc>
          <w:tcPr>
            <w:tcW w:w="734" w:type="dxa"/>
            <w:vMerge/>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single" w:sz="16" w:space="0" w:color="000000"/>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p>
        </w:tc>
        <w:tc>
          <w:tcPr>
            <w:tcW w:w="2835" w:type="dxa"/>
            <w:tcBorders>
              <w:top w:val="nil"/>
              <w:left w:val="single" w:sz="16" w:space="0" w:color="000000"/>
              <w:bottom w:val="single" w:sz="16" w:space="0" w:color="000000"/>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3261" w:type="dxa"/>
            <w:tcBorders>
              <w:top w:val="nil"/>
              <w:bottom w:val="single" w:sz="16" w:space="0" w:color="000000"/>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bl>
    <w:p w:rsidR="00000C5E" w:rsidRPr="00C43629" w:rsidRDefault="00000C5E" w:rsidP="00000C5E">
      <w:pPr>
        <w:autoSpaceDE w:val="0"/>
        <w:autoSpaceDN w:val="0"/>
        <w:adjustRightInd w:val="0"/>
        <w:spacing w:after="0" w:line="480" w:lineRule="auto"/>
        <w:jc w:val="both"/>
        <w:rPr>
          <w:rFonts w:ascii="Times New Roman" w:hAnsi="Times New Roman" w:cs="Times New Roman"/>
          <w:b/>
          <w:sz w:val="24"/>
          <w:szCs w:val="24"/>
        </w:rPr>
      </w:pPr>
      <w:r w:rsidRPr="00C43629">
        <w:rPr>
          <w:rFonts w:ascii="Times New Roman" w:hAnsi="Times New Roman" w:cs="Times New Roman"/>
          <w:b/>
          <w:sz w:val="24"/>
          <w:szCs w:val="24"/>
        </w:rPr>
        <w:t xml:space="preserve">Source: Researcher’s Field </w:t>
      </w:r>
      <w:r>
        <w:rPr>
          <w:rFonts w:ascii="Times New Roman" w:hAnsi="Times New Roman" w:cs="Times New Roman"/>
          <w:b/>
          <w:sz w:val="24"/>
          <w:szCs w:val="24"/>
        </w:rPr>
        <w:t xml:space="preserve">Work </w:t>
      </w:r>
      <w:r w:rsidR="009B3791">
        <w:rPr>
          <w:rFonts w:ascii="Times New Roman" w:hAnsi="Times New Roman" w:cs="Times New Roman"/>
          <w:b/>
          <w:sz w:val="24"/>
          <w:szCs w:val="24"/>
        </w:rPr>
        <w:t>2025</w:t>
      </w:r>
    </w:p>
    <w:p w:rsidR="00000C5E" w:rsidRDefault="00000C5E" w:rsidP="00000C5E">
      <w:pPr>
        <w:autoSpaceDE w:val="0"/>
        <w:autoSpaceDN w:val="0"/>
        <w:adjustRightInd w:val="0"/>
        <w:spacing w:after="0" w:line="480" w:lineRule="auto"/>
        <w:jc w:val="both"/>
        <w:rPr>
          <w:rFonts w:ascii="Times New Roman" w:eastAsia="Calibri" w:hAnsi="Times New Roman"/>
          <w:color w:val="000000"/>
          <w:sz w:val="24"/>
          <w:szCs w:val="24"/>
        </w:rPr>
      </w:pPr>
      <w:r w:rsidRPr="00E60E83">
        <w:rPr>
          <w:rFonts w:ascii="Times New Roman" w:hAnsi="Times New Roman" w:cs="Times New Roman"/>
          <w:b/>
          <w:sz w:val="24"/>
          <w:szCs w:val="24"/>
        </w:rPr>
        <w:t>Table 4.3.9</w:t>
      </w:r>
      <w:r>
        <w:rPr>
          <w:rFonts w:ascii="Times New Roman" w:hAnsi="Times New Roman" w:cs="Times New Roman"/>
          <w:sz w:val="24"/>
          <w:szCs w:val="24"/>
        </w:rPr>
        <w:t xml:space="preserve"> shows that 31</w:t>
      </w:r>
      <w:r w:rsidRPr="00E60E83">
        <w:rPr>
          <w:rFonts w:ascii="Times New Roman" w:hAnsi="Times New Roman" w:cs="Times New Roman"/>
          <w:sz w:val="24"/>
          <w:szCs w:val="24"/>
        </w:rPr>
        <w:t xml:space="preserve">% of the respondents strongly agree that </w:t>
      </w:r>
      <w:r w:rsidRPr="00AD07D4">
        <w:rPr>
          <w:rFonts w:ascii="Times New Roman" w:eastAsia="Calibri" w:hAnsi="Times New Roman"/>
          <w:color w:val="000000"/>
          <w:sz w:val="24"/>
          <w:szCs w:val="24"/>
        </w:rPr>
        <w:t>there are no direct competitors in the market place</w:t>
      </w:r>
      <w:r>
        <w:rPr>
          <w:rFonts w:ascii="Times New Roman" w:hAnsi="Times New Roman" w:cs="Times New Roman"/>
          <w:sz w:val="24"/>
          <w:szCs w:val="24"/>
        </w:rPr>
        <w:t xml:space="preserve"> 19.1</w:t>
      </w:r>
      <w:r w:rsidRPr="00E60E83">
        <w:rPr>
          <w:rFonts w:ascii="Times New Roman" w:hAnsi="Times New Roman" w:cs="Times New Roman"/>
          <w:sz w:val="24"/>
          <w:szCs w:val="24"/>
        </w:rPr>
        <w:t xml:space="preserve">% agreed that </w:t>
      </w:r>
      <w:r w:rsidRPr="00AD07D4">
        <w:rPr>
          <w:rFonts w:ascii="Times New Roman" w:eastAsia="Calibri" w:hAnsi="Times New Roman"/>
          <w:color w:val="000000"/>
          <w:sz w:val="24"/>
          <w:szCs w:val="24"/>
        </w:rPr>
        <w:t>there are no direct competitors in the market place</w:t>
      </w:r>
      <w:r>
        <w:rPr>
          <w:rFonts w:ascii="Times New Roman" w:hAnsi="Times New Roman" w:cs="Times New Roman"/>
          <w:sz w:val="24"/>
          <w:szCs w:val="24"/>
        </w:rPr>
        <w:t>, 15</w:t>
      </w:r>
      <w:r w:rsidRPr="00E60E83">
        <w:rPr>
          <w:rFonts w:ascii="Times New Roman" w:hAnsi="Times New Roman" w:cs="Times New Roman"/>
          <w:sz w:val="24"/>
          <w:szCs w:val="24"/>
        </w:rPr>
        <w:t xml:space="preserve">% </w:t>
      </w:r>
      <w:r>
        <w:rPr>
          <w:rFonts w:ascii="Times New Roman" w:hAnsi="Times New Roman" w:cs="Times New Roman"/>
          <w:sz w:val="24"/>
          <w:szCs w:val="24"/>
        </w:rPr>
        <w:t xml:space="preserve">of the respondents strongly disagree  that </w:t>
      </w:r>
      <w:r w:rsidRPr="00E60E83">
        <w:rPr>
          <w:rFonts w:ascii="Times New Roman" w:hAnsi="Times New Roman" w:cs="Times New Roman"/>
          <w:sz w:val="24"/>
          <w:szCs w:val="24"/>
        </w:rPr>
        <w:t xml:space="preserve"> </w:t>
      </w:r>
      <w:r w:rsidRPr="00AD07D4">
        <w:rPr>
          <w:rFonts w:ascii="Times New Roman" w:eastAsia="Calibri" w:hAnsi="Times New Roman"/>
          <w:color w:val="000000"/>
          <w:sz w:val="24"/>
          <w:szCs w:val="24"/>
        </w:rPr>
        <w:t>there are no direct competitors in the market place</w:t>
      </w:r>
      <w:r w:rsidRPr="00E60E83">
        <w:rPr>
          <w:rFonts w:ascii="Times New Roman" w:hAnsi="Times New Roman" w:cs="Times New Roman"/>
          <w:sz w:val="24"/>
          <w:szCs w:val="24"/>
        </w:rPr>
        <w:t xml:space="preserve"> </w:t>
      </w:r>
      <w:r>
        <w:rPr>
          <w:rFonts w:ascii="Times New Roman" w:hAnsi="Times New Roman" w:cs="Times New Roman"/>
          <w:sz w:val="24"/>
          <w:szCs w:val="24"/>
        </w:rPr>
        <w:t>26.4</w:t>
      </w:r>
      <w:r w:rsidRPr="00E60E83">
        <w:rPr>
          <w:rFonts w:ascii="Times New Roman" w:hAnsi="Times New Roman" w:cs="Times New Roman"/>
          <w:sz w:val="24"/>
          <w:szCs w:val="24"/>
        </w:rPr>
        <w:t xml:space="preserve">% </w:t>
      </w:r>
      <w:r>
        <w:rPr>
          <w:rFonts w:ascii="Times New Roman" w:hAnsi="Times New Roman" w:cs="Times New Roman"/>
          <w:sz w:val="24"/>
          <w:szCs w:val="24"/>
        </w:rPr>
        <w:t xml:space="preserve">of the respondents disagree </w:t>
      </w:r>
      <w:r w:rsidRPr="00AD07D4">
        <w:rPr>
          <w:rFonts w:ascii="Times New Roman" w:eastAsia="Calibri" w:hAnsi="Times New Roman"/>
          <w:color w:val="000000"/>
          <w:sz w:val="24"/>
          <w:szCs w:val="24"/>
        </w:rPr>
        <w:t>there are no direct competitors in the market place</w:t>
      </w:r>
    </w:p>
    <w:p w:rsidR="006264B7" w:rsidRDefault="006264B7" w:rsidP="00000C5E">
      <w:pPr>
        <w:autoSpaceDE w:val="0"/>
        <w:autoSpaceDN w:val="0"/>
        <w:adjustRightInd w:val="0"/>
        <w:spacing w:after="0" w:line="480" w:lineRule="auto"/>
        <w:jc w:val="both"/>
        <w:rPr>
          <w:rFonts w:ascii="Times New Roman" w:eastAsia="Calibri" w:hAnsi="Times New Roman"/>
          <w:color w:val="000000"/>
          <w:sz w:val="24"/>
          <w:szCs w:val="24"/>
        </w:rPr>
      </w:pPr>
    </w:p>
    <w:p w:rsidR="006264B7" w:rsidRDefault="006264B7" w:rsidP="00000C5E">
      <w:pPr>
        <w:autoSpaceDE w:val="0"/>
        <w:autoSpaceDN w:val="0"/>
        <w:adjustRightInd w:val="0"/>
        <w:spacing w:after="0" w:line="480" w:lineRule="auto"/>
        <w:jc w:val="both"/>
        <w:rPr>
          <w:rFonts w:ascii="Times New Roman" w:eastAsia="Calibri" w:hAnsi="Times New Roman"/>
          <w:color w:val="000000"/>
          <w:sz w:val="24"/>
          <w:szCs w:val="24"/>
        </w:rPr>
      </w:pPr>
    </w:p>
    <w:p w:rsidR="006264B7" w:rsidRPr="00E70D69" w:rsidRDefault="006264B7" w:rsidP="00000C5E">
      <w:pPr>
        <w:autoSpaceDE w:val="0"/>
        <w:autoSpaceDN w:val="0"/>
        <w:adjustRightInd w:val="0"/>
        <w:spacing w:after="0" w:line="480" w:lineRule="auto"/>
        <w:jc w:val="both"/>
        <w:rPr>
          <w:rFonts w:ascii="Times New Roman" w:hAnsi="Times New Roman" w:cs="Times New Roman"/>
          <w:sz w:val="24"/>
          <w:szCs w:val="24"/>
        </w:rPr>
      </w:pPr>
    </w:p>
    <w:tbl>
      <w:tblPr>
        <w:tblW w:w="10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101"/>
        <w:gridCol w:w="2835"/>
        <w:gridCol w:w="3261"/>
        <w:gridCol w:w="1275"/>
      </w:tblGrid>
      <w:tr w:rsidR="00000C5E" w:rsidRPr="009E4D44" w:rsidTr="00B1161F">
        <w:trPr>
          <w:cantSplit/>
          <w:trHeight w:val="540"/>
        </w:trPr>
        <w:tc>
          <w:tcPr>
            <w:tcW w:w="10206" w:type="dxa"/>
            <w:gridSpan w:val="5"/>
            <w:tcBorders>
              <w:top w:val="nil"/>
              <w:left w:val="nil"/>
              <w:bottom w:val="nil"/>
              <w:right w:val="nil"/>
            </w:tcBorders>
            <w:shd w:val="clear" w:color="auto" w:fill="FFFFFF"/>
          </w:tcPr>
          <w:p w:rsidR="00CC7A56" w:rsidRDefault="00000C5E" w:rsidP="00CC7A56">
            <w:pPr>
              <w:autoSpaceDE w:val="0"/>
              <w:autoSpaceDN w:val="0"/>
              <w:adjustRightInd w:val="0"/>
              <w:spacing w:after="0" w:line="240" w:lineRule="auto"/>
              <w:rPr>
                <w:rFonts w:ascii="Times New Roman" w:eastAsia="Calibri" w:hAnsi="Times New Roman"/>
                <w:b/>
                <w:color w:val="000000"/>
                <w:sz w:val="24"/>
                <w:szCs w:val="24"/>
              </w:rPr>
            </w:pPr>
            <w:r w:rsidRPr="009E4D44">
              <w:rPr>
                <w:rFonts w:ascii="Times New Roman" w:eastAsia="Calibri" w:hAnsi="Times New Roman"/>
                <w:b/>
                <w:color w:val="000000"/>
                <w:sz w:val="24"/>
                <w:szCs w:val="24"/>
              </w:rPr>
              <w:lastRenderedPageBreak/>
              <w:t xml:space="preserve">Table 4.3.10 </w:t>
            </w:r>
            <w:r w:rsidRPr="00111932">
              <w:rPr>
                <w:rFonts w:ascii="Times New Roman" w:eastAsia="Calibri" w:hAnsi="Times New Roman"/>
                <w:b/>
                <w:color w:val="000000"/>
                <w:sz w:val="24"/>
                <w:szCs w:val="24"/>
              </w:rPr>
              <w:t xml:space="preserve">It involves very little market research and also doesn’t take into </w:t>
            </w:r>
          </w:p>
          <w:p w:rsidR="00000C5E" w:rsidRPr="009E4D44" w:rsidRDefault="00000C5E" w:rsidP="00CC7A56">
            <w:pPr>
              <w:autoSpaceDE w:val="0"/>
              <w:autoSpaceDN w:val="0"/>
              <w:adjustRightInd w:val="0"/>
              <w:spacing w:after="0" w:line="240" w:lineRule="auto"/>
              <w:rPr>
                <w:rFonts w:ascii="Times New Roman" w:hAnsi="Times New Roman"/>
                <w:b/>
                <w:color w:val="000000"/>
                <w:sz w:val="24"/>
                <w:szCs w:val="24"/>
              </w:rPr>
            </w:pPr>
            <w:r w:rsidRPr="00111932">
              <w:rPr>
                <w:rFonts w:ascii="Times New Roman" w:eastAsia="Calibri" w:hAnsi="Times New Roman"/>
                <w:b/>
                <w:color w:val="000000"/>
                <w:sz w:val="24"/>
                <w:szCs w:val="24"/>
              </w:rPr>
              <w:t>consideration consumers demands and computer strategies</w:t>
            </w:r>
          </w:p>
        </w:tc>
      </w:tr>
      <w:tr w:rsidR="00000C5E" w:rsidRPr="00C43629" w:rsidTr="00B1161F">
        <w:trPr>
          <w:gridAfter w:val="1"/>
          <w:wAfter w:w="1275" w:type="dxa"/>
          <w:cantSplit/>
        </w:trPr>
        <w:tc>
          <w:tcPr>
            <w:tcW w:w="2835" w:type="dxa"/>
            <w:gridSpan w:val="2"/>
            <w:tcBorders>
              <w:top w:val="single" w:sz="16" w:space="0" w:color="000000"/>
              <w:left w:val="single" w:sz="16" w:space="0" w:color="000000"/>
              <w:bottom w:val="single" w:sz="16" w:space="0" w:color="000000"/>
              <w:right w:val="nil"/>
            </w:tcBorders>
            <w:shd w:val="clear" w:color="auto" w:fill="FFFFFF"/>
            <w:vAlign w:val="bottom"/>
          </w:tcPr>
          <w:p w:rsidR="00000C5E" w:rsidRPr="00C43629" w:rsidRDefault="00000C5E" w:rsidP="00CC7A56">
            <w:pPr>
              <w:autoSpaceDE w:val="0"/>
              <w:autoSpaceDN w:val="0"/>
              <w:adjustRightInd w:val="0"/>
              <w:spacing w:after="0" w:line="240" w:lineRule="auto"/>
              <w:rPr>
                <w:rFonts w:ascii="Times New Roman" w:hAnsi="Times New Roman" w:cs="Times New Roman"/>
                <w:b/>
                <w:sz w:val="24"/>
                <w:szCs w:val="24"/>
              </w:rPr>
            </w:pPr>
          </w:p>
        </w:tc>
        <w:tc>
          <w:tcPr>
            <w:tcW w:w="2835" w:type="dxa"/>
            <w:tcBorders>
              <w:top w:val="single" w:sz="16" w:space="0" w:color="000000"/>
              <w:left w:val="single" w:sz="16" w:space="0" w:color="000000"/>
              <w:bottom w:val="single" w:sz="16" w:space="0" w:color="000000"/>
            </w:tcBorders>
            <w:shd w:val="clear" w:color="auto" w:fill="FFFFFF"/>
            <w:vAlign w:val="bottom"/>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C43629">
              <w:rPr>
                <w:rFonts w:ascii="Times New Roman" w:hAnsi="Times New Roman" w:cs="Times New Roman"/>
                <w:b/>
                <w:color w:val="000000"/>
                <w:sz w:val="24"/>
                <w:szCs w:val="24"/>
              </w:rPr>
              <w:t>Frequency</w:t>
            </w:r>
          </w:p>
        </w:tc>
        <w:tc>
          <w:tcPr>
            <w:tcW w:w="3261" w:type="dxa"/>
            <w:tcBorders>
              <w:top w:val="single" w:sz="16" w:space="0" w:color="000000"/>
              <w:bottom w:val="single" w:sz="16" w:space="0" w:color="000000"/>
            </w:tcBorders>
            <w:shd w:val="clear" w:color="auto" w:fill="FFFFFF"/>
            <w:vAlign w:val="bottom"/>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C43629">
              <w:rPr>
                <w:rFonts w:ascii="Times New Roman" w:hAnsi="Times New Roman" w:cs="Times New Roman"/>
                <w:b/>
                <w:color w:val="000000"/>
                <w:sz w:val="24"/>
                <w:szCs w:val="24"/>
              </w:rPr>
              <w:t>Percent</w:t>
            </w:r>
          </w:p>
        </w:tc>
      </w:tr>
      <w:tr w:rsidR="00000C5E" w:rsidRPr="00C43629" w:rsidTr="00B1161F">
        <w:trPr>
          <w:gridAfter w:val="1"/>
          <w:wAfter w:w="1275" w:type="dxa"/>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r w:rsidRPr="00C43629">
              <w:rPr>
                <w:rFonts w:ascii="Times New Roman" w:hAnsi="Times New Roman" w:cs="Times New Roman"/>
                <w:b/>
                <w:color w:val="000000"/>
                <w:sz w:val="24"/>
                <w:szCs w:val="24"/>
              </w:rPr>
              <w:t>Valid</w:t>
            </w:r>
          </w:p>
        </w:tc>
        <w:tc>
          <w:tcPr>
            <w:tcW w:w="2101" w:type="dxa"/>
            <w:tcBorders>
              <w:top w:val="single" w:sz="16" w:space="0" w:color="000000"/>
              <w:left w:val="nil"/>
              <w:bottom w:val="nil"/>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Strongly agree</w:t>
            </w:r>
          </w:p>
        </w:tc>
        <w:tc>
          <w:tcPr>
            <w:tcW w:w="2835" w:type="dxa"/>
            <w:tcBorders>
              <w:top w:val="single" w:sz="16" w:space="0" w:color="000000"/>
              <w:left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3261" w:type="dxa"/>
            <w:tcBorders>
              <w:top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25.5</w:t>
            </w:r>
          </w:p>
        </w:tc>
      </w:tr>
      <w:tr w:rsidR="00000C5E" w:rsidRPr="00C43629" w:rsidTr="00B1161F">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Agree</w:t>
            </w:r>
          </w:p>
        </w:tc>
        <w:tc>
          <w:tcPr>
            <w:tcW w:w="2835" w:type="dxa"/>
            <w:tcBorders>
              <w:top w:val="nil"/>
              <w:left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3261" w:type="dxa"/>
            <w:tcBorders>
              <w:top w:val="nil"/>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12.7</w:t>
            </w:r>
          </w:p>
        </w:tc>
      </w:tr>
      <w:tr w:rsidR="00000C5E" w:rsidRPr="00C43629" w:rsidTr="00B1161F">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right="60"/>
              <w:rPr>
                <w:rFonts w:ascii="Times New Roman" w:hAnsi="Times New Roman" w:cs="Times New Roman"/>
                <w:b/>
                <w:color w:val="000000"/>
                <w:sz w:val="24"/>
                <w:szCs w:val="24"/>
              </w:rPr>
            </w:pPr>
            <w:r>
              <w:rPr>
                <w:rFonts w:ascii="Times New Roman" w:hAnsi="Times New Roman" w:cs="Times New Roman"/>
                <w:b/>
                <w:color w:val="000000"/>
                <w:sz w:val="24"/>
                <w:szCs w:val="24"/>
              </w:rPr>
              <w:t>Strongly disagree</w:t>
            </w:r>
          </w:p>
        </w:tc>
        <w:tc>
          <w:tcPr>
            <w:tcW w:w="2835" w:type="dxa"/>
            <w:tcBorders>
              <w:top w:val="nil"/>
              <w:left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110</w:t>
            </w:r>
          </w:p>
        </w:tc>
        <w:tc>
          <w:tcPr>
            <w:tcW w:w="3261" w:type="dxa"/>
            <w:tcBorders>
              <w:top w:val="nil"/>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46.8</w:t>
            </w:r>
          </w:p>
        </w:tc>
      </w:tr>
      <w:tr w:rsidR="00000C5E" w:rsidRPr="00C43629" w:rsidTr="00B1161F">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right="60"/>
              <w:rPr>
                <w:rFonts w:ascii="Times New Roman" w:hAnsi="Times New Roman" w:cs="Times New Roman"/>
                <w:b/>
                <w:color w:val="000000"/>
                <w:sz w:val="24"/>
                <w:szCs w:val="24"/>
              </w:rPr>
            </w:pPr>
            <w:r>
              <w:rPr>
                <w:rFonts w:ascii="Times New Roman" w:hAnsi="Times New Roman" w:cs="Times New Roman"/>
                <w:b/>
                <w:color w:val="000000"/>
                <w:sz w:val="24"/>
                <w:szCs w:val="24"/>
              </w:rPr>
              <w:t>Disagree</w:t>
            </w:r>
          </w:p>
        </w:tc>
        <w:tc>
          <w:tcPr>
            <w:tcW w:w="2835" w:type="dxa"/>
            <w:tcBorders>
              <w:top w:val="nil"/>
              <w:left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3261" w:type="dxa"/>
            <w:tcBorders>
              <w:top w:val="nil"/>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14.8</w:t>
            </w:r>
          </w:p>
        </w:tc>
      </w:tr>
      <w:tr w:rsidR="00000C5E" w:rsidRPr="00C43629" w:rsidTr="00B1161F">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r w:rsidRPr="00C43629">
              <w:rPr>
                <w:rFonts w:ascii="Times New Roman" w:hAnsi="Times New Roman" w:cs="Times New Roman"/>
                <w:b/>
                <w:color w:val="000000"/>
                <w:sz w:val="24"/>
                <w:szCs w:val="24"/>
              </w:rPr>
              <w:t>Total</w:t>
            </w:r>
          </w:p>
        </w:tc>
        <w:tc>
          <w:tcPr>
            <w:tcW w:w="2835" w:type="dxa"/>
            <w:tcBorders>
              <w:top w:val="nil"/>
              <w:left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235</w:t>
            </w:r>
          </w:p>
        </w:tc>
        <w:tc>
          <w:tcPr>
            <w:tcW w:w="3261" w:type="dxa"/>
            <w:tcBorders>
              <w:top w:val="nil"/>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43629">
              <w:rPr>
                <w:rFonts w:ascii="Times New Roman" w:hAnsi="Times New Roman" w:cs="Times New Roman"/>
                <w:color w:val="000000"/>
                <w:sz w:val="24"/>
                <w:szCs w:val="24"/>
              </w:rPr>
              <w:t>1</w:t>
            </w:r>
            <w:r>
              <w:rPr>
                <w:rFonts w:ascii="Times New Roman" w:hAnsi="Times New Roman" w:cs="Times New Roman"/>
                <w:color w:val="000000"/>
                <w:sz w:val="24"/>
                <w:szCs w:val="24"/>
              </w:rPr>
              <w:t>00.0</w:t>
            </w:r>
          </w:p>
        </w:tc>
      </w:tr>
      <w:tr w:rsidR="00000C5E" w:rsidRPr="00C43629" w:rsidTr="00B1161F">
        <w:trPr>
          <w:gridAfter w:val="1"/>
          <w:wAfter w:w="1275" w:type="dxa"/>
          <w:cantSplit/>
          <w:trHeight w:val="356"/>
        </w:trPr>
        <w:tc>
          <w:tcPr>
            <w:tcW w:w="734" w:type="dxa"/>
            <w:vMerge/>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single" w:sz="16" w:space="0" w:color="000000"/>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p>
        </w:tc>
        <w:tc>
          <w:tcPr>
            <w:tcW w:w="2835" w:type="dxa"/>
            <w:tcBorders>
              <w:top w:val="nil"/>
              <w:left w:val="single" w:sz="16" w:space="0" w:color="000000"/>
              <w:bottom w:val="single" w:sz="16" w:space="0" w:color="000000"/>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3261" w:type="dxa"/>
            <w:tcBorders>
              <w:top w:val="nil"/>
              <w:bottom w:val="single" w:sz="16" w:space="0" w:color="000000"/>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bl>
    <w:p w:rsidR="00000C5E" w:rsidRPr="00C43629" w:rsidRDefault="00000C5E" w:rsidP="00000C5E">
      <w:pPr>
        <w:autoSpaceDE w:val="0"/>
        <w:autoSpaceDN w:val="0"/>
        <w:adjustRightInd w:val="0"/>
        <w:spacing w:after="0" w:line="480" w:lineRule="auto"/>
        <w:jc w:val="both"/>
        <w:rPr>
          <w:rFonts w:ascii="Times New Roman" w:hAnsi="Times New Roman" w:cs="Times New Roman"/>
          <w:b/>
          <w:sz w:val="24"/>
          <w:szCs w:val="24"/>
        </w:rPr>
      </w:pPr>
      <w:r w:rsidRPr="00C43629">
        <w:rPr>
          <w:rFonts w:ascii="Times New Roman" w:hAnsi="Times New Roman" w:cs="Times New Roman"/>
          <w:b/>
          <w:sz w:val="24"/>
          <w:szCs w:val="24"/>
        </w:rPr>
        <w:t xml:space="preserve">Source: Researcher’s Field </w:t>
      </w:r>
      <w:r>
        <w:rPr>
          <w:rFonts w:ascii="Times New Roman" w:hAnsi="Times New Roman" w:cs="Times New Roman"/>
          <w:b/>
          <w:sz w:val="24"/>
          <w:szCs w:val="24"/>
        </w:rPr>
        <w:t xml:space="preserve">Work </w:t>
      </w:r>
      <w:r w:rsidR="009B3791">
        <w:rPr>
          <w:rFonts w:ascii="Times New Roman" w:hAnsi="Times New Roman" w:cs="Times New Roman"/>
          <w:b/>
          <w:sz w:val="24"/>
          <w:szCs w:val="24"/>
        </w:rPr>
        <w:t>2025</w:t>
      </w:r>
    </w:p>
    <w:p w:rsidR="00000C5E" w:rsidRPr="00CC7A56" w:rsidRDefault="00000C5E" w:rsidP="00CC7A56">
      <w:pPr>
        <w:autoSpaceDE w:val="0"/>
        <w:autoSpaceDN w:val="0"/>
        <w:adjustRightInd w:val="0"/>
        <w:spacing w:after="0" w:line="480" w:lineRule="auto"/>
        <w:jc w:val="both"/>
        <w:rPr>
          <w:rFonts w:ascii="Times New Roman" w:eastAsia="Calibri" w:hAnsi="Times New Roman"/>
          <w:color w:val="000000"/>
          <w:sz w:val="24"/>
          <w:szCs w:val="24"/>
        </w:rPr>
      </w:pPr>
      <w:r w:rsidRPr="00111932">
        <w:rPr>
          <w:rFonts w:ascii="Times New Roman" w:hAnsi="Times New Roman" w:cs="Times New Roman"/>
          <w:sz w:val="24"/>
          <w:szCs w:val="24"/>
        </w:rPr>
        <w:t>Table 4.3.10</w:t>
      </w:r>
      <w:r>
        <w:rPr>
          <w:rFonts w:ascii="Times New Roman" w:hAnsi="Times New Roman" w:cs="Times New Roman"/>
          <w:sz w:val="24"/>
          <w:szCs w:val="24"/>
        </w:rPr>
        <w:t xml:space="preserve"> shows that 25.5</w:t>
      </w:r>
      <w:r w:rsidRPr="00E60E83">
        <w:rPr>
          <w:rFonts w:ascii="Times New Roman" w:hAnsi="Times New Roman" w:cs="Times New Roman"/>
          <w:sz w:val="24"/>
          <w:szCs w:val="24"/>
        </w:rPr>
        <w:t xml:space="preserve"> % of the respondents</w:t>
      </w:r>
      <w:r w:rsidRPr="00E60E83">
        <w:rPr>
          <w:rFonts w:ascii="Times New Roman" w:eastAsia="Calibri" w:hAnsi="Times New Roman"/>
          <w:b/>
          <w:color w:val="000000"/>
          <w:sz w:val="24"/>
          <w:szCs w:val="24"/>
        </w:rPr>
        <w:t xml:space="preserve"> </w:t>
      </w:r>
      <w:r w:rsidRPr="00111932">
        <w:rPr>
          <w:rFonts w:ascii="Times New Roman" w:eastAsia="Calibri" w:hAnsi="Times New Roman"/>
          <w:color w:val="000000"/>
          <w:sz w:val="24"/>
          <w:szCs w:val="24"/>
        </w:rPr>
        <w:t>strongly agree</w:t>
      </w:r>
      <w:r>
        <w:rPr>
          <w:rFonts w:ascii="Times New Roman" w:eastAsia="Calibri" w:hAnsi="Times New Roman"/>
          <w:b/>
          <w:color w:val="000000"/>
          <w:sz w:val="24"/>
          <w:szCs w:val="24"/>
        </w:rPr>
        <w:t xml:space="preserve"> </w:t>
      </w:r>
      <w:r w:rsidRPr="00111932">
        <w:rPr>
          <w:rFonts w:ascii="Times New Roman" w:eastAsia="Calibri" w:hAnsi="Times New Roman"/>
          <w:color w:val="000000"/>
          <w:sz w:val="24"/>
          <w:szCs w:val="24"/>
        </w:rPr>
        <w:t>it involves very little market research and also doesn’t take into consideration consumers demands and computer strategies</w:t>
      </w:r>
      <w:r>
        <w:rPr>
          <w:rFonts w:ascii="Times New Roman" w:hAnsi="Times New Roman" w:cs="Times New Roman"/>
          <w:sz w:val="24"/>
          <w:szCs w:val="24"/>
        </w:rPr>
        <w:t xml:space="preserve">, </w:t>
      </w:r>
      <w:r>
        <w:rPr>
          <w:rFonts w:ascii="Times New Roman" w:eastAsia="Calibri" w:hAnsi="Times New Roman"/>
          <w:color w:val="000000"/>
          <w:sz w:val="24"/>
          <w:szCs w:val="24"/>
        </w:rPr>
        <w:t>12.7</w:t>
      </w:r>
      <w:r w:rsidRPr="00111932">
        <w:rPr>
          <w:rFonts w:ascii="Times New Roman" w:hAnsi="Times New Roman" w:cs="Times New Roman"/>
          <w:sz w:val="24"/>
          <w:szCs w:val="24"/>
        </w:rPr>
        <w:t>%</w:t>
      </w:r>
      <w:r w:rsidRPr="00E60E83">
        <w:rPr>
          <w:rFonts w:ascii="Times New Roman" w:hAnsi="Times New Roman" w:cs="Times New Roman"/>
          <w:sz w:val="24"/>
          <w:szCs w:val="24"/>
        </w:rPr>
        <w:t xml:space="preserve"> </w:t>
      </w:r>
      <w:r>
        <w:rPr>
          <w:rFonts w:ascii="Times New Roman" w:hAnsi="Times New Roman" w:cs="Times New Roman"/>
          <w:sz w:val="24"/>
          <w:szCs w:val="24"/>
        </w:rPr>
        <w:t xml:space="preserve">of the respondents </w:t>
      </w:r>
      <w:r w:rsidRPr="00E60E83">
        <w:rPr>
          <w:rFonts w:ascii="Times New Roman" w:hAnsi="Times New Roman" w:cs="Times New Roman"/>
          <w:sz w:val="24"/>
          <w:szCs w:val="24"/>
        </w:rPr>
        <w:t>agreed</w:t>
      </w:r>
      <w:r w:rsidRPr="009E4D44">
        <w:rPr>
          <w:rFonts w:ascii="Times New Roman" w:eastAsia="Calibri" w:hAnsi="Times New Roman"/>
          <w:b/>
          <w:color w:val="000000"/>
          <w:sz w:val="24"/>
          <w:szCs w:val="24"/>
        </w:rPr>
        <w:t xml:space="preserve"> </w:t>
      </w:r>
      <w:r w:rsidRPr="00111932">
        <w:rPr>
          <w:rFonts w:ascii="Times New Roman" w:eastAsia="Calibri" w:hAnsi="Times New Roman"/>
          <w:color w:val="000000"/>
          <w:sz w:val="24"/>
          <w:szCs w:val="24"/>
        </w:rPr>
        <w:t>it involves very little market research and also doesn’t take into consideration consumers demands and computer strategies</w:t>
      </w:r>
      <w:r w:rsidRPr="00E60E83">
        <w:rPr>
          <w:rFonts w:ascii="Times New Roman" w:hAnsi="Times New Roman" w:cs="Times New Roman"/>
          <w:sz w:val="24"/>
          <w:szCs w:val="24"/>
        </w:rPr>
        <w:t xml:space="preserve">, </w:t>
      </w:r>
      <w:r>
        <w:rPr>
          <w:rFonts w:ascii="Times New Roman" w:hAnsi="Times New Roman" w:cs="Times New Roman"/>
          <w:sz w:val="24"/>
          <w:szCs w:val="24"/>
        </w:rPr>
        <w:t xml:space="preserve"> 46.8</w:t>
      </w:r>
      <w:r w:rsidRPr="00E60E83">
        <w:rPr>
          <w:rFonts w:ascii="Times New Roman" w:hAnsi="Times New Roman" w:cs="Times New Roman"/>
          <w:sz w:val="24"/>
          <w:szCs w:val="24"/>
        </w:rPr>
        <w:t xml:space="preserve">% of </w:t>
      </w:r>
      <w:r>
        <w:rPr>
          <w:rFonts w:ascii="Times New Roman" w:hAnsi="Times New Roman" w:cs="Times New Roman"/>
          <w:sz w:val="24"/>
          <w:szCs w:val="24"/>
        </w:rPr>
        <w:t xml:space="preserve"> the respondent strongly disagree </w:t>
      </w:r>
      <w:r w:rsidRPr="00E60E83">
        <w:rPr>
          <w:rFonts w:ascii="Times New Roman" w:hAnsi="Times New Roman" w:cs="Times New Roman"/>
          <w:sz w:val="24"/>
          <w:szCs w:val="24"/>
        </w:rPr>
        <w:t xml:space="preserve"> </w:t>
      </w:r>
      <w:r>
        <w:rPr>
          <w:rFonts w:ascii="Times New Roman" w:hAnsi="Times New Roman" w:cs="Times New Roman"/>
          <w:sz w:val="24"/>
          <w:szCs w:val="24"/>
        </w:rPr>
        <w:t xml:space="preserve">that </w:t>
      </w:r>
      <w:r w:rsidRPr="00111932">
        <w:rPr>
          <w:rFonts w:ascii="Times New Roman" w:eastAsia="Calibri" w:hAnsi="Times New Roman"/>
          <w:color w:val="000000"/>
          <w:sz w:val="24"/>
          <w:szCs w:val="24"/>
        </w:rPr>
        <w:t>it involves very little market research and also doesn’t take into consideration consumers demands and computer strategies</w:t>
      </w:r>
      <w:r w:rsidRPr="00E60E83">
        <w:rPr>
          <w:rFonts w:ascii="Times New Roman" w:hAnsi="Times New Roman" w:cs="Times New Roman"/>
          <w:sz w:val="24"/>
          <w:szCs w:val="24"/>
        </w:rPr>
        <w:t xml:space="preserve"> </w:t>
      </w:r>
      <w:r>
        <w:rPr>
          <w:rFonts w:ascii="Times New Roman" w:hAnsi="Times New Roman" w:cs="Times New Roman"/>
          <w:sz w:val="24"/>
          <w:szCs w:val="24"/>
        </w:rPr>
        <w:t>14.8</w:t>
      </w:r>
      <w:r w:rsidRPr="00E60E83">
        <w:rPr>
          <w:rFonts w:ascii="Times New Roman" w:hAnsi="Times New Roman" w:cs="Times New Roman"/>
          <w:sz w:val="24"/>
          <w:szCs w:val="24"/>
        </w:rPr>
        <w:t xml:space="preserve"> % </w:t>
      </w:r>
      <w:r>
        <w:rPr>
          <w:rFonts w:ascii="Times New Roman" w:hAnsi="Times New Roman" w:cs="Times New Roman"/>
          <w:sz w:val="24"/>
          <w:szCs w:val="24"/>
        </w:rPr>
        <w:t xml:space="preserve">of  the respondents disagree that </w:t>
      </w:r>
      <w:r w:rsidRPr="00111932">
        <w:rPr>
          <w:rFonts w:ascii="Times New Roman" w:eastAsia="Calibri" w:hAnsi="Times New Roman"/>
          <w:color w:val="000000"/>
          <w:sz w:val="24"/>
          <w:szCs w:val="24"/>
        </w:rPr>
        <w:t>it involves very little market research and also doesn’t take into consideration consumers demands and computer strategies</w:t>
      </w:r>
    </w:p>
    <w:p w:rsidR="006264B7" w:rsidRDefault="006264B7">
      <w:pPr>
        <w:rPr>
          <w:rFonts w:ascii="Times New Roman" w:eastAsia="Calibri" w:hAnsi="Times New Roman"/>
          <w:b/>
          <w:color w:val="000000"/>
          <w:sz w:val="24"/>
          <w:szCs w:val="24"/>
        </w:rPr>
      </w:pPr>
      <w:r>
        <w:rPr>
          <w:rFonts w:ascii="Times New Roman" w:eastAsia="Calibri" w:hAnsi="Times New Roman"/>
          <w:b/>
          <w:color w:val="000000"/>
          <w:sz w:val="24"/>
          <w:szCs w:val="24"/>
        </w:rPr>
        <w:br w:type="page"/>
      </w:r>
    </w:p>
    <w:p w:rsidR="00000C5E" w:rsidRPr="00F72A12" w:rsidRDefault="00000C5E" w:rsidP="006264B7">
      <w:pPr>
        <w:autoSpaceDE w:val="0"/>
        <w:autoSpaceDN w:val="0"/>
        <w:adjustRightInd w:val="0"/>
        <w:spacing w:after="0" w:line="360" w:lineRule="auto"/>
        <w:jc w:val="both"/>
        <w:rPr>
          <w:rFonts w:ascii="Times New Roman" w:hAnsi="Times New Roman" w:cs="Times New Roman"/>
          <w:b/>
          <w:sz w:val="24"/>
          <w:szCs w:val="24"/>
        </w:rPr>
      </w:pPr>
      <w:r w:rsidRPr="00F72A12">
        <w:rPr>
          <w:rFonts w:ascii="Times New Roman" w:eastAsia="Calibri" w:hAnsi="Times New Roman"/>
          <w:b/>
          <w:color w:val="000000"/>
          <w:sz w:val="24"/>
          <w:szCs w:val="24"/>
        </w:rPr>
        <w:lastRenderedPageBreak/>
        <w:t>Section C</w:t>
      </w:r>
      <w:r>
        <w:rPr>
          <w:rFonts w:ascii="Times New Roman" w:eastAsia="Calibri" w:hAnsi="Times New Roman"/>
          <w:b/>
          <w:color w:val="000000"/>
          <w:sz w:val="24"/>
          <w:szCs w:val="24"/>
        </w:rPr>
        <w:t>: What are the impacts of penetration pricing on organizational performance?</w:t>
      </w:r>
    </w:p>
    <w:tbl>
      <w:tblPr>
        <w:tblW w:w="10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101"/>
        <w:gridCol w:w="2835"/>
        <w:gridCol w:w="3261"/>
        <w:gridCol w:w="1275"/>
      </w:tblGrid>
      <w:tr w:rsidR="00000C5E" w:rsidRPr="00C43629" w:rsidTr="00B1161F">
        <w:trPr>
          <w:cantSplit/>
          <w:trHeight w:val="540"/>
        </w:trPr>
        <w:tc>
          <w:tcPr>
            <w:tcW w:w="10206" w:type="dxa"/>
            <w:gridSpan w:val="5"/>
            <w:tcBorders>
              <w:top w:val="nil"/>
              <w:left w:val="nil"/>
              <w:bottom w:val="nil"/>
              <w:right w:val="nil"/>
            </w:tcBorders>
            <w:shd w:val="clear" w:color="auto" w:fill="FFFFFF"/>
          </w:tcPr>
          <w:p w:rsidR="00CC7A56" w:rsidRDefault="00000C5E" w:rsidP="00CC7A56">
            <w:pPr>
              <w:autoSpaceDE w:val="0"/>
              <w:autoSpaceDN w:val="0"/>
              <w:adjustRightInd w:val="0"/>
              <w:spacing w:after="0" w:line="240" w:lineRule="auto"/>
              <w:rPr>
                <w:rFonts w:ascii="Times New Roman" w:eastAsia="Calibri" w:hAnsi="Times New Roman"/>
                <w:b/>
                <w:color w:val="000000"/>
                <w:sz w:val="24"/>
                <w:szCs w:val="24"/>
              </w:rPr>
            </w:pPr>
            <w:r w:rsidRPr="009E4D44">
              <w:rPr>
                <w:rFonts w:ascii="Times New Roman" w:eastAsia="Calibri" w:hAnsi="Times New Roman"/>
                <w:b/>
                <w:color w:val="000000"/>
                <w:sz w:val="24"/>
                <w:szCs w:val="24"/>
              </w:rPr>
              <w:t>Table 4.3.1</w:t>
            </w:r>
            <w:r>
              <w:rPr>
                <w:rFonts w:ascii="Times New Roman" w:eastAsia="Calibri" w:hAnsi="Times New Roman"/>
                <w:b/>
                <w:color w:val="000000"/>
                <w:sz w:val="24"/>
                <w:szCs w:val="24"/>
              </w:rPr>
              <w:t xml:space="preserve">1: </w:t>
            </w:r>
            <w:r w:rsidRPr="001D1F4C">
              <w:rPr>
                <w:rFonts w:ascii="Times New Roman" w:eastAsia="Calibri" w:hAnsi="Times New Roman"/>
                <w:b/>
                <w:color w:val="000000"/>
                <w:sz w:val="24"/>
                <w:szCs w:val="24"/>
              </w:rPr>
              <w:t xml:space="preserve">That penetration pricing in their firm ended them secure a wide </w:t>
            </w:r>
          </w:p>
          <w:p w:rsidR="00000C5E" w:rsidRPr="009E4D44" w:rsidRDefault="00000C5E" w:rsidP="00CC7A56">
            <w:pPr>
              <w:autoSpaceDE w:val="0"/>
              <w:autoSpaceDN w:val="0"/>
              <w:adjustRightInd w:val="0"/>
              <w:spacing w:after="0" w:line="240" w:lineRule="auto"/>
              <w:rPr>
                <w:rFonts w:ascii="Times New Roman" w:hAnsi="Times New Roman"/>
                <w:b/>
                <w:color w:val="000000"/>
                <w:sz w:val="24"/>
                <w:szCs w:val="24"/>
              </w:rPr>
            </w:pPr>
            <w:r w:rsidRPr="001D1F4C">
              <w:rPr>
                <w:rFonts w:ascii="Times New Roman" w:eastAsia="Calibri" w:hAnsi="Times New Roman"/>
                <w:b/>
                <w:color w:val="000000"/>
                <w:sz w:val="24"/>
                <w:szCs w:val="24"/>
              </w:rPr>
              <w:t>market acceptance rather than profits</w:t>
            </w:r>
          </w:p>
        </w:tc>
      </w:tr>
      <w:tr w:rsidR="00000C5E" w:rsidRPr="00C43629" w:rsidTr="00B1161F">
        <w:trPr>
          <w:gridAfter w:val="1"/>
          <w:wAfter w:w="1275" w:type="dxa"/>
          <w:cantSplit/>
        </w:trPr>
        <w:tc>
          <w:tcPr>
            <w:tcW w:w="2835" w:type="dxa"/>
            <w:gridSpan w:val="2"/>
            <w:tcBorders>
              <w:top w:val="single" w:sz="16" w:space="0" w:color="000000"/>
              <w:left w:val="single" w:sz="16" w:space="0" w:color="000000"/>
              <w:bottom w:val="single" w:sz="16" w:space="0" w:color="000000"/>
              <w:right w:val="nil"/>
            </w:tcBorders>
            <w:shd w:val="clear" w:color="auto" w:fill="FFFFFF"/>
            <w:vAlign w:val="bottom"/>
          </w:tcPr>
          <w:p w:rsidR="00000C5E" w:rsidRPr="00C43629" w:rsidRDefault="00000C5E" w:rsidP="00CC7A56">
            <w:pPr>
              <w:autoSpaceDE w:val="0"/>
              <w:autoSpaceDN w:val="0"/>
              <w:adjustRightInd w:val="0"/>
              <w:spacing w:after="0" w:line="240" w:lineRule="auto"/>
              <w:rPr>
                <w:rFonts w:ascii="Times New Roman" w:hAnsi="Times New Roman" w:cs="Times New Roman"/>
                <w:b/>
                <w:sz w:val="24"/>
                <w:szCs w:val="24"/>
              </w:rPr>
            </w:pPr>
          </w:p>
        </w:tc>
        <w:tc>
          <w:tcPr>
            <w:tcW w:w="2835" w:type="dxa"/>
            <w:tcBorders>
              <w:top w:val="single" w:sz="16" w:space="0" w:color="000000"/>
              <w:left w:val="single" w:sz="16" w:space="0" w:color="000000"/>
              <w:bottom w:val="single" w:sz="16" w:space="0" w:color="000000"/>
            </w:tcBorders>
            <w:shd w:val="clear" w:color="auto" w:fill="FFFFFF"/>
            <w:vAlign w:val="bottom"/>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C43629">
              <w:rPr>
                <w:rFonts w:ascii="Times New Roman" w:hAnsi="Times New Roman" w:cs="Times New Roman"/>
                <w:b/>
                <w:color w:val="000000"/>
                <w:sz w:val="24"/>
                <w:szCs w:val="24"/>
              </w:rPr>
              <w:t>Frequency</w:t>
            </w:r>
          </w:p>
        </w:tc>
        <w:tc>
          <w:tcPr>
            <w:tcW w:w="3261" w:type="dxa"/>
            <w:tcBorders>
              <w:top w:val="single" w:sz="16" w:space="0" w:color="000000"/>
              <w:bottom w:val="single" w:sz="16" w:space="0" w:color="000000"/>
            </w:tcBorders>
            <w:shd w:val="clear" w:color="auto" w:fill="FFFFFF"/>
            <w:vAlign w:val="bottom"/>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C43629">
              <w:rPr>
                <w:rFonts w:ascii="Times New Roman" w:hAnsi="Times New Roman" w:cs="Times New Roman"/>
                <w:b/>
                <w:color w:val="000000"/>
                <w:sz w:val="24"/>
                <w:szCs w:val="24"/>
              </w:rPr>
              <w:t>Percent</w:t>
            </w:r>
          </w:p>
        </w:tc>
      </w:tr>
      <w:tr w:rsidR="00000C5E" w:rsidRPr="00C43629" w:rsidTr="00B1161F">
        <w:trPr>
          <w:gridAfter w:val="1"/>
          <w:wAfter w:w="1275" w:type="dxa"/>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r w:rsidRPr="00C43629">
              <w:rPr>
                <w:rFonts w:ascii="Times New Roman" w:hAnsi="Times New Roman" w:cs="Times New Roman"/>
                <w:b/>
                <w:color w:val="000000"/>
                <w:sz w:val="24"/>
                <w:szCs w:val="24"/>
              </w:rPr>
              <w:t>Valid</w:t>
            </w:r>
          </w:p>
        </w:tc>
        <w:tc>
          <w:tcPr>
            <w:tcW w:w="2101" w:type="dxa"/>
            <w:tcBorders>
              <w:top w:val="single" w:sz="16" w:space="0" w:color="000000"/>
              <w:left w:val="nil"/>
              <w:bottom w:val="nil"/>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Strongly agree</w:t>
            </w:r>
          </w:p>
        </w:tc>
        <w:tc>
          <w:tcPr>
            <w:tcW w:w="2835" w:type="dxa"/>
            <w:tcBorders>
              <w:top w:val="single" w:sz="16" w:space="0" w:color="000000"/>
              <w:left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114</w:t>
            </w:r>
          </w:p>
        </w:tc>
        <w:tc>
          <w:tcPr>
            <w:tcW w:w="3261" w:type="dxa"/>
            <w:tcBorders>
              <w:top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48.5</w:t>
            </w:r>
          </w:p>
        </w:tc>
      </w:tr>
      <w:tr w:rsidR="00000C5E" w:rsidRPr="00C43629" w:rsidTr="00B1161F">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Agree</w:t>
            </w:r>
          </w:p>
        </w:tc>
        <w:tc>
          <w:tcPr>
            <w:tcW w:w="2835" w:type="dxa"/>
            <w:tcBorders>
              <w:top w:val="nil"/>
              <w:left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66</w:t>
            </w:r>
          </w:p>
        </w:tc>
        <w:tc>
          <w:tcPr>
            <w:tcW w:w="3261" w:type="dxa"/>
            <w:tcBorders>
              <w:top w:val="nil"/>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r>
      <w:tr w:rsidR="00000C5E" w:rsidRPr="00C43629" w:rsidTr="00B1161F">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right="60"/>
              <w:rPr>
                <w:rFonts w:ascii="Times New Roman" w:hAnsi="Times New Roman" w:cs="Times New Roman"/>
                <w:b/>
                <w:color w:val="000000"/>
                <w:sz w:val="24"/>
                <w:szCs w:val="24"/>
              </w:rPr>
            </w:pPr>
            <w:r>
              <w:rPr>
                <w:rFonts w:ascii="Times New Roman" w:hAnsi="Times New Roman" w:cs="Times New Roman"/>
                <w:b/>
                <w:color w:val="000000"/>
                <w:sz w:val="24"/>
                <w:szCs w:val="24"/>
              </w:rPr>
              <w:t>Strongly disagree</w:t>
            </w:r>
          </w:p>
        </w:tc>
        <w:tc>
          <w:tcPr>
            <w:tcW w:w="2835" w:type="dxa"/>
            <w:tcBorders>
              <w:top w:val="nil"/>
              <w:left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3261" w:type="dxa"/>
            <w:tcBorders>
              <w:top w:val="nil"/>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14.8</w:t>
            </w:r>
          </w:p>
        </w:tc>
      </w:tr>
      <w:tr w:rsidR="00000C5E" w:rsidRPr="00C43629" w:rsidTr="00B1161F">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right="60"/>
              <w:rPr>
                <w:rFonts w:ascii="Times New Roman" w:hAnsi="Times New Roman" w:cs="Times New Roman"/>
                <w:b/>
                <w:color w:val="000000"/>
                <w:sz w:val="24"/>
                <w:szCs w:val="24"/>
              </w:rPr>
            </w:pPr>
            <w:r>
              <w:rPr>
                <w:rFonts w:ascii="Times New Roman" w:hAnsi="Times New Roman" w:cs="Times New Roman"/>
                <w:b/>
                <w:color w:val="000000"/>
                <w:sz w:val="24"/>
                <w:szCs w:val="24"/>
              </w:rPr>
              <w:t>Disagree</w:t>
            </w:r>
          </w:p>
        </w:tc>
        <w:tc>
          <w:tcPr>
            <w:tcW w:w="2835" w:type="dxa"/>
            <w:tcBorders>
              <w:top w:val="nil"/>
              <w:left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3261" w:type="dxa"/>
            <w:tcBorders>
              <w:top w:val="nil"/>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r>
      <w:tr w:rsidR="00000C5E" w:rsidRPr="00C43629" w:rsidTr="00B1161F">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r w:rsidRPr="00C43629">
              <w:rPr>
                <w:rFonts w:ascii="Times New Roman" w:hAnsi="Times New Roman" w:cs="Times New Roman"/>
                <w:b/>
                <w:color w:val="000000"/>
                <w:sz w:val="24"/>
                <w:szCs w:val="24"/>
              </w:rPr>
              <w:t>Total</w:t>
            </w:r>
          </w:p>
        </w:tc>
        <w:tc>
          <w:tcPr>
            <w:tcW w:w="2835" w:type="dxa"/>
            <w:tcBorders>
              <w:top w:val="nil"/>
              <w:left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235</w:t>
            </w:r>
          </w:p>
        </w:tc>
        <w:tc>
          <w:tcPr>
            <w:tcW w:w="3261" w:type="dxa"/>
            <w:tcBorders>
              <w:top w:val="nil"/>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43629">
              <w:rPr>
                <w:rFonts w:ascii="Times New Roman" w:hAnsi="Times New Roman" w:cs="Times New Roman"/>
                <w:color w:val="000000"/>
                <w:sz w:val="24"/>
                <w:szCs w:val="24"/>
              </w:rPr>
              <w:t>1</w:t>
            </w:r>
            <w:r>
              <w:rPr>
                <w:rFonts w:ascii="Times New Roman" w:hAnsi="Times New Roman" w:cs="Times New Roman"/>
                <w:color w:val="000000"/>
                <w:sz w:val="24"/>
                <w:szCs w:val="24"/>
              </w:rPr>
              <w:t>00.0</w:t>
            </w:r>
          </w:p>
        </w:tc>
      </w:tr>
      <w:tr w:rsidR="00000C5E" w:rsidRPr="00C43629" w:rsidTr="00B1161F">
        <w:trPr>
          <w:gridAfter w:val="1"/>
          <w:wAfter w:w="1275" w:type="dxa"/>
          <w:cantSplit/>
          <w:trHeight w:val="356"/>
        </w:trPr>
        <w:tc>
          <w:tcPr>
            <w:tcW w:w="734" w:type="dxa"/>
            <w:vMerge/>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single" w:sz="16" w:space="0" w:color="000000"/>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p>
        </w:tc>
        <w:tc>
          <w:tcPr>
            <w:tcW w:w="2835" w:type="dxa"/>
            <w:tcBorders>
              <w:top w:val="nil"/>
              <w:left w:val="single" w:sz="16" w:space="0" w:color="000000"/>
              <w:bottom w:val="single" w:sz="16" w:space="0" w:color="000000"/>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3261" w:type="dxa"/>
            <w:tcBorders>
              <w:top w:val="nil"/>
              <w:bottom w:val="single" w:sz="16" w:space="0" w:color="000000"/>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bl>
    <w:p w:rsidR="00000C5E" w:rsidRPr="00C43629" w:rsidRDefault="00000C5E" w:rsidP="00000C5E">
      <w:pPr>
        <w:autoSpaceDE w:val="0"/>
        <w:autoSpaceDN w:val="0"/>
        <w:adjustRightInd w:val="0"/>
        <w:spacing w:after="0" w:line="480" w:lineRule="auto"/>
        <w:jc w:val="both"/>
        <w:rPr>
          <w:rFonts w:ascii="Times New Roman" w:hAnsi="Times New Roman" w:cs="Times New Roman"/>
          <w:b/>
          <w:sz w:val="24"/>
          <w:szCs w:val="24"/>
        </w:rPr>
      </w:pPr>
      <w:r w:rsidRPr="00C43629">
        <w:rPr>
          <w:rFonts w:ascii="Times New Roman" w:hAnsi="Times New Roman" w:cs="Times New Roman"/>
          <w:b/>
          <w:sz w:val="24"/>
          <w:szCs w:val="24"/>
        </w:rPr>
        <w:t xml:space="preserve">Source: Researcher’s Field </w:t>
      </w:r>
      <w:r>
        <w:rPr>
          <w:rFonts w:ascii="Times New Roman" w:hAnsi="Times New Roman" w:cs="Times New Roman"/>
          <w:b/>
          <w:sz w:val="24"/>
          <w:szCs w:val="24"/>
        </w:rPr>
        <w:t xml:space="preserve">Work </w:t>
      </w:r>
      <w:r w:rsidR="009B3791">
        <w:rPr>
          <w:rFonts w:ascii="Times New Roman" w:hAnsi="Times New Roman" w:cs="Times New Roman"/>
          <w:b/>
          <w:sz w:val="24"/>
          <w:szCs w:val="24"/>
        </w:rPr>
        <w:t>2025</w:t>
      </w:r>
    </w:p>
    <w:p w:rsidR="00000C5E" w:rsidRPr="001D1F4C" w:rsidRDefault="00000C5E" w:rsidP="00000C5E">
      <w:pPr>
        <w:autoSpaceDE w:val="0"/>
        <w:autoSpaceDN w:val="0"/>
        <w:adjustRightInd w:val="0"/>
        <w:spacing w:after="0" w:line="480" w:lineRule="auto"/>
        <w:jc w:val="both"/>
        <w:rPr>
          <w:rFonts w:ascii="Times New Roman" w:hAnsi="Times New Roman" w:cs="Times New Roman"/>
          <w:sz w:val="24"/>
          <w:szCs w:val="24"/>
        </w:rPr>
      </w:pPr>
      <w:r w:rsidRPr="001D1F4C">
        <w:rPr>
          <w:rFonts w:ascii="Times New Roman" w:hAnsi="Times New Roman" w:cs="Times New Roman"/>
          <w:sz w:val="24"/>
          <w:szCs w:val="24"/>
        </w:rPr>
        <w:t xml:space="preserve">Table 4.3.11 shows that </w:t>
      </w:r>
      <w:r>
        <w:rPr>
          <w:rFonts w:ascii="Times New Roman" w:hAnsi="Times New Roman" w:cs="Times New Roman"/>
          <w:sz w:val="24"/>
          <w:szCs w:val="24"/>
        </w:rPr>
        <w:t>48.5</w:t>
      </w:r>
      <w:r w:rsidRPr="001D1F4C">
        <w:rPr>
          <w:rFonts w:ascii="Times New Roman" w:hAnsi="Times New Roman" w:cs="Times New Roman"/>
          <w:sz w:val="24"/>
          <w:szCs w:val="24"/>
        </w:rPr>
        <w:t>% of the respondents</w:t>
      </w:r>
      <w:r w:rsidRPr="001D1F4C">
        <w:rPr>
          <w:rFonts w:ascii="Times New Roman" w:eastAsia="Calibri" w:hAnsi="Times New Roman"/>
          <w:color w:val="000000"/>
          <w:sz w:val="24"/>
          <w:szCs w:val="24"/>
        </w:rPr>
        <w:t xml:space="preserve"> strongly agreed that penetration pricing in their firm ended them secure a wide market acceptance rather than profits</w:t>
      </w:r>
      <w:r w:rsidRPr="001D1F4C">
        <w:rPr>
          <w:rFonts w:ascii="Times New Roman" w:hAnsi="Times New Roman" w:cs="Times New Roman"/>
          <w:sz w:val="24"/>
          <w:szCs w:val="24"/>
        </w:rPr>
        <w:t xml:space="preserve">, </w:t>
      </w:r>
      <w:r>
        <w:rPr>
          <w:rFonts w:ascii="Times New Roman" w:eastAsia="Calibri" w:hAnsi="Times New Roman"/>
          <w:color w:val="000000"/>
          <w:sz w:val="24"/>
          <w:szCs w:val="24"/>
        </w:rPr>
        <w:t>28</w:t>
      </w:r>
      <w:r w:rsidRPr="001D1F4C">
        <w:rPr>
          <w:rFonts w:ascii="Times New Roman" w:hAnsi="Times New Roman" w:cs="Times New Roman"/>
          <w:sz w:val="24"/>
          <w:szCs w:val="24"/>
        </w:rPr>
        <w:t>% of the respondents agreed</w:t>
      </w:r>
      <w:r w:rsidRPr="001D1F4C">
        <w:rPr>
          <w:rFonts w:ascii="Times New Roman" w:eastAsia="Calibri" w:hAnsi="Times New Roman"/>
          <w:color w:val="000000"/>
          <w:sz w:val="24"/>
          <w:szCs w:val="24"/>
        </w:rPr>
        <w:t xml:space="preserve"> that penetration pricing in their firm ended them secure a wide market acceptance rather than profits</w:t>
      </w:r>
      <w:r w:rsidRPr="001D1F4C">
        <w:rPr>
          <w:rFonts w:ascii="Times New Roman" w:hAnsi="Times New Roman" w:cs="Times New Roman"/>
          <w:sz w:val="24"/>
          <w:szCs w:val="24"/>
        </w:rPr>
        <w:t xml:space="preserve">,  </w:t>
      </w:r>
      <w:r>
        <w:rPr>
          <w:rFonts w:ascii="Times New Roman" w:hAnsi="Times New Roman" w:cs="Times New Roman"/>
          <w:sz w:val="24"/>
          <w:szCs w:val="24"/>
        </w:rPr>
        <w:t>14.8</w:t>
      </w:r>
      <w:r w:rsidRPr="001D1F4C">
        <w:rPr>
          <w:rFonts w:ascii="Times New Roman" w:hAnsi="Times New Roman" w:cs="Times New Roman"/>
          <w:sz w:val="24"/>
          <w:szCs w:val="24"/>
        </w:rPr>
        <w:t xml:space="preserve">% of  the respondent strongly disagree  </w:t>
      </w:r>
      <w:r w:rsidRPr="001D1F4C">
        <w:rPr>
          <w:rFonts w:ascii="Times New Roman" w:eastAsia="Calibri" w:hAnsi="Times New Roman"/>
          <w:color w:val="000000"/>
          <w:sz w:val="24"/>
          <w:szCs w:val="24"/>
        </w:rPr>
        <w:t>that penetration pricing in their firm ended them secure a wide market acceptance rather than profits</w:t>
      </w:r>
      <w:r w:rsidRPr="001D1F4C">
        <w:rPr>
          <w:rFonts w:ascii="Times New Roman" w:hAnsi="Times New Roman" w:cs="Times New Roman"/>
          <w:sz w:val="24"/>
          <w:szCs w:val="24"/>
        </w:rPr>
        <w:t xml:space="preserve"> </w:t>
      </w:r>
      <w:r>
        <w:rPr>
          <w:rFonts w:ascii="Times New Roman" w:hAnsi="Times New Roman" w:cs="Times New Roman"/>
          <w:sz w:val="24"/>
          <w:szCs w:val="24"/>
        </w:rPr>
        <w:t>8.5</w:t>
      </w:r>
      <w:r w:rsidRPr="001D1F4C">
        <w:rPr>
          <w:rFonts w:ascii="Times New Roman" w:hAnsi="Times New Roman" w:cs="Times New Roman"/>
          <w:sz w:val="24"/>
          <w:szCs w:val="24"/>
        </w:rPr>
        <w:t xml:space="preserve">% of  the respondents disagree that </w:t>
      </w:r>
      <w:r w:rsidRPr="001D1F4C">
        <w:rPr>
          <w:rFonts w:ascii="Times New Roman" w:eastAsia="Calibri" w:hAnsi="Times New Roman"/>
          <w:color w:val="000000"/>
          <w:sz w:val="24"/>
          <w:szCs w:val="24"/>
        </w:rPr>
        <w:t>that penetration pricing in their firm ended them secure a wide market acceptance rather than profits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47"/>
        <w:gridCol w:w="5168"/>
        <w:gridCol w:w="1504"/>
        <w:gridCol w:w="1121"/>
      </w:tblGrid>
      <w:tr w:rsidR="00000C5E" w:rsidRPr="009E4D44" w:rsidTr="00B1161F">
        <w:trPr>
          <w:cantSplit/>
          <w:trHeight w:val="540"/>
        </w:trPr>
        <w:tc>
          <w:tcPr>
            <w:tcW w:w="8644" w:type="dxa"/>
            <w:gridSpan w:val="4"/>
            <w:tcBorders>
              <w:top w:val="nil"/>
              <w:left w:val="nil"/>
              <w:bottom w:val="nil"/>
              <w:right w:val="nil"/>
            </w:tcBorders>
            <w:shd w:val="clear" w:color="auto" w:fill="FFFFFF"/>
          </w:tcPr>
          <w:p w:rsidR="00000C5E" w:rsidRPr="009E4D44" w:rsidRDefault="00000C5E" w:rsidP="00CC7A56">
            <w:pPr>
              <w:autoSpaceDE w:val="0"/>
              <w:autoSpaceDN w:val="0"/>
              <w:adjustRightInd w:val="0"/>
              <w:spacing w:after="0" w:line="240" w:lineRule="auto"/>
              <w:jc w:val="both"/>
              <w:rPr>
                <w:rFonts w:ascii="Times New Roman" w:hAnsi="Times New Roman"/>
                <w:b/>
                <w:color w:val="000000"/>
                <w:sz w:val="24"/>
                <w:szCs w:val="24"/>
              </w:rPr>
            </w:pPr>
            <w:r>
              <w:rPr>
                <w:rFonts w:ascii="Times New Roman" w:eastAsia="Calibri" w:hAnsi="Times New Roman"/>
                <w:b/>
                <w:color w:val="000000"/>
                <w:sz w:val="24"/>
                <w:szCs w:val="24"/>
              </w:rPr>
              <w:t xml:space="preserve">Table 4.3.12: </w:t>
            </w:r>
            <w:r w:rsidRPr="00614BB8">
              <w:rPr>
                <w:rFonts w:ascii="Times New Roman" w:eastAsia="Calibri" w:hAnsi="Times New Roman"/>
                <w:b/>
                <w:color w:val="000000"/>
                <w:sz w:val="24"/>
                <w:szCs w:val="24"/>
              </w:rPr>
              <w:t>The strategy helped them discourage competition in that it focused more on acceptance rather than profits.</w:t>
            </w:r>
          </w:p>
        </w:tc>
      </w:tr>
      <w:tr w:rsidR="00000C5E" w:rsidRPr="00C43629" w:rsidTr="00B1161F">
        <w:trPr>
          <w:cantSplit/>
        </w:trPr>
        <w:tc>
          <w:tcPr>
            <w:tcW w:w="5338" w:type="dxa"/>
            <w:gridSpan w:val="2"/>
            <w:tcBorders>
              <w:top w:val="single" w:sz="16" w:space="0" w:color="000000"/>
              <w:left w:val="single" w:sz="16" w:space="0" w:color="000000"/>
              <w:bottom w:val="single" w:sz="16" w:space="0" w:color="000000"/>
              <w:right w:val="nil"/>
            </w:tcBorders>
            <w:shd w:val="clear" w:color="auto" w:fill="FFFFFF"/>
            <w:vAlign w:val="bottom"/>
          </w:tcPr>
          <w:p w:rsidR="00000C5E" w:rsidRPr="00C43629" w:rsidRDefault="00000C5E" w:rsidP="00CC7A56">
            <w:pPr>
              <w:autoSpaceDE w:val="0"/>
              <w:autoSpaceDN w:val="0"/>
              <w:adjustRightInd w:val="0"/>
              <w:spacing w:after="0" w:line="240" w:lineRule="auto"/>
              <w:rPr>
                <w:rFonts w:ascii="Times New Roman" w:hAnsi="Times New Roman" w:cs="Times New Roman"/>
                <w:b/>
                <w:sz w:val="24"/>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C43629">
              <w:rPr>
                <w:rFonts w:ascii="Times New Roman" w:hAnsi="Times New Roman" w:cs="Times New Roman"/>
                <w:b/>
                <w:color w:val="000000"/>
                <w:sz w:val="24"/>
                <w:szCs w:val="24"/>
              </w:rPr>
              <w:t>Frequency</w:t>
            </w:r>
          </w:p>
        </w:tc>
        <w:tc>
          <w:tcPr>
            <w:tcW w:w="0" w:type="auto"/>
            <w:tcBorders>
              <w:top w:val="single" w:sz="16" w:space="0" w:color="000000"/>
              <w:bottom w:val="single" w:sz="16" w:space="0" w:color="000000"/>
            </w:tcBorders>
            <w:shd w:val="clear" w:color="auto" w:fill="FFFFFF"/>
            <w:vAlign w:val="bottom"/>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C43629">
              <w:rPr>
                <w:rFonts w:ascii="Times New Roman" w:hAnsi="Times New Roman" w:cs="Times New Roman"/>
                <w:b/>
                <w:color w:val="000000"/>
                <w:sz w:val="24"/>
                <w:szCs w:val="24"/>
              </w:rPr>
              <w:t>Percent</w:t>
            </w:r>
          </w:p>
        </w:tc>
      </w:tr>
      <w:tr w:rsidR="00000C5E" w:rsidRPr="00C43629" w:rsidTr="00B1161F">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r w:rsidRPr="00C43629">
              <w:rPr>
                <w:rFonts w:ascii="Times New Roman" w:hAnsi="Times New Roman" w:cs="Times New Roman"/>
                <w:b/>
                <w:color w:val="000000"/>
                <w:sz w:val="24"/>
                <w:szCs w:val="24"/>
              </w:rPr>
              <w:t>Valid</w:t>
            </w:r>
          </w:p>
        </w:tc>
        <w:tc>
          <w:tcPr>
            <w:tcW w:w="4270" w:type="dxa"/>
            <w:tcBorders>
              <w:top w:val="single" w:sz="16" w:space="0" w:color="000000"/>
              <w:left w:val="nil"/>
              <w:bottom w:val="nil"/>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Strongly agree</w:t>
            </w:r>
          </w:p>
        </w:tc>
        <w:tc>
          <w:tcPr>
            <w:tcW w:w="0" w:type="auto"/>
            <w:tcBorders>
              <w:top w:val="single" w:sz="16" w:space="0" w:color="000000"/>
              <w:left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115</w:t>
            </w:r>
          </w:p>
        </w:tc>
        <w:tc>
          <w:tcPr>
            <w:tcW w:w="0" w:type="auto"/>
            <w:tcBorders>
              <w:top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49</w:t>
            </w:r>
          </w:p>
        </w:tc>
      </w:tr>
      <w:tr w:rsidR="00000C5E" w:rsidRPr="00C43629" w:rsidTr="00B1161F">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rPr>
                <w:rFonts w:ascii="Times New Roman" w:hAnsi="Times New Roman" w:cs="Times New Roman"/>
                <w:b/>
                <w:color w:val="000000"/>
                <w:sz w:val="24"/>
                <w:szCs w:val="24"/>
              </w:rPr>
            </w:pPr>
          </w:p>
        </w:tc>
        <w:tc>
          <w:tcPr>
            <w:tcW w:w="4270" w:type="dxa"/>
            <w:tcBorders>
              <w:top w:val="nil"/>
              <w:left w:val="nil"/>
              <w:bottom w:val="nil"/>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Agree</w:t>
            </w:r>
          </w:p>
        </w:tc>
        <w:tc>
          <w:tcPr>
            <w:tcW w:w="0" w:type="auto"/>
            <w:tcBorders>
              <w:top w:val="nil"/>
              <w:left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79</w:t>
            </w:r>
          </w:p>
        </w:tc>
        <w:tc>
          <w:tcPr>
            <w:tcW w:w="0" w:type="auto"/>
            <w:tcBorders>
              <w:top w:val="nil"/>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33.6</w:t>
            </w:r>
          </w:p>
        </w:tc>
      </w:tr>
      <w:tr w:rsidR="00000C5E" w:rsidRPr="00C43629" w:rsidTr="00B1161F">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rPr>
                <w:rFonts w:ascii="Times New Roman" w:hAnsi="Times New Roman" w:cs="Times New Roman"/>
                <w:b/>
                <w:color w:val="000000"/>
                <w:sz w:val="24"/>
                <w:szCs w:val="24"/>
              </w:rPr>
            </w:pPr>
          </w:p>
        </w:tc>
        <w:tc>
          <w:tcPr>
            <w:tcW w:w="4270" w:type="dxa"/>
            <w:tcBorders>
              <w:top w:val="nil"/>
              <w:left w:val="nil"/>
              <w:bottom w:val="nil"/>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right="60"/>
              <w:rPr>
                <w:rFonts w:ascii="Times New Roman" w:hAnsi="Times New Roman" w:cs="Times New Roman"/>
                <w:b/>
                <w:color w:val="000000"/>
                <w:sz w:val="24"/>
                <w:szCs w:val="24"/>
              </w:rPr>
            </w:pPr>
            <w:r>
              <w:rPr>
                <w:rFonts w:ascii="Times New Roman" w:hAnsi="Times New Roman" w:cs="Times New Roman"/>
                <w:b/>
                <w:color w:val="000000"/>
                <w:sz w:val="24"/>
                <w:szCs w:val="24"/>
              </w:rPr>
              <w:t>Strongly disagree</w:t>
            </w:r>
          </w:p>
        </w:tc>
        <w:tc>
          <w:tcPr>
            <w:tcW w:w="0" w:type="auto"/>
            <w:tcBorders>
              <w:top w:val="nil"/>
              <w:left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0" w:type="auto"/>
            <w:tcBorders>
              <w:top w:val="nil"/>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11.4</w:t>
            </w:r>
          </w:p>
        </w:tc>
      </w:tr>
      <w:tr w:rsidR="00000C5E" w:rsidRPr="00C43629" w:rsidTr="00B1161F">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rPr>
                <w:rFonts w:ascii="Times New Roman" w:hAnsi="Times New Roman" w:cs="Times New Roman"/>
                <w:b/>
                <w:color w:val="000000"/>
                <w:sz w:val="24"/>
                <w:szCs w:val="24"/>
              </w:rPr>
            </w:pPr>
          </w:p>
        </w:tc>
        <w:tc>
          <w:tcPr>
            <w:tcW w:w="4270" w:type="dxa"/>
            <w:tcBorders>
              <w:top w:val="nil"/>
              <w:left w:val="nil"/>
              <w:bottom w:val="nil"/>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right="60"/>
              <w:rPr>
                <w:rFonts w:ascii="Times New Roman" w:hAnsi="Times New Roman" w:cs="Times New Roman"/>
                <w:b/>
                <w:color w:val="000000"/>
                <w:sz w:val="24"/>
                <w:szCs w:val="24"/>
              </w:rPr>
            </w:pPr>
            <w:r>
              <w:rPr>
                <w:rFonts w:ascii="Times New Roman" w:hAnsi="Times New Roman" w:cs="Times New Roman"/>
                <w:b/>
                <w:color w:val="000000"/>
                <w:sz w:val="24"/>
                <w:szCs w:val="24"/>
              </w:rPr>
              <w:t>Disagree</w:t>
            </w:r>
          </w:p>
        </w:tc>
        <w:tc>
          <w:tcPr>
            <w:tcW w:w="0" w:type="auto"/>
            <w:tcBorders>
              <w:top w:val="nil"/>
              <w:left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0" w:type="auto"/>
            <w:tcBorders>
              <w:top w:val="nil"/>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000C5E" w:rsidRPr="00C43629" w:rsidTr="00B1161F">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rPr>
                <w:rFonts w:ascii="Times New Roman" w:hAnsi="Times New Roman" w:cs="Times New Roman"/>
                <w:b/>
                <w:color w:val="000000"/>
                <w:sz w:val="24"/>
                <w:szCs w:val="24"/>
              </w:rPr>
            </w:pPr>
          </w:p>
        </w:tc>
        <w:tc>
          <w:tcPr>
            <w:tcW w:w="4270" w:type="dxa"/>
            <w:tcBorders>
              <w:top w:val="nil"/>
              <w:left w:val="nil"/>
              <w:bottom w:val="nil"/>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r w:rsidRPr="00C43629">
              <w:rPr>
                <w:rFonts w:ascii="Times New Roman" w:hAnsi="Times New Roman" w:cs="Times New Roman"/>
                <w:b/>
                <w:color w:val="000000"/>
                <w:sz w:val="24"/>
                <w:szCs w:val="24"/>
              </w:rPr>
              <w:t>Total</w:t>
            </w:r>
          </w:p>
        </w:tc>
        <w:tc>
          <w:tcPr>
            <w:tcW w:w="0" w:type="auto"/>
            <w:tcBorders>
              <w:top w:val="nil"/>
              <w:left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235</w:t>
            </w:r>
          </w:p>
        </w:tc>
        <w:tc>
          <w:tcPr>
            <w:tcW w:w="0" w:type="auto"/>
            <w:tcBorders>
              <w:top w:val="nil"/>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43629">
              <w:rPr>
                <w:rFonts w:ascii="Times New Roman" w:hAnsi="Times New Roman" w:cs="Times New Roman"/>
                <w:color w:val="000000"/>
                <w:sz w:val="24"/>
                <w:szCs w:val="24"/>
              </w:rPr>
              <w:t>1</w:t>
            </w:r>
            <w:r>
              <w:rPr>
                <w:rFonts w:ascii="Times New Roman" w:hAnsi="Times New Roman" w:cs="Times New Roman"/>
                <w:color w:val="000000"/>
                <w:sz w:val="24"/>
                <w:szCs w:val="24"/>
              </w:rPr>
              <w:t>00.0</w:t>
            </w:r>
          </w:p>
        </w:tc>
      </w:tr>
      <w:tr w:rsidR="00000C5E" w:rsidRPr="00C43629" w:rsidTr="00B1161F">
        <w:trPr>
          <w:cantSplit/>
          <w:trHeight w:val="356"/>
        </w:trPr>
        <w:tc>
          <w:tcPr>
            <w:tcW w:w="0" w:type="auto"/>
            <w:vMerge/>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rPr>
                <w:rFonts w:ascii="Times New Roman" w:hAnsi="Times New Roman" w:cs="Times New Roman"/>
                <w:b/>
                <w:color w:val="000000"/>
                <w:sz w:val="24"/>
                <w:szCs w:val="24"/>
              </w:rPr>
            </w:pPr>
          </w:p>
        </w:tc>
        <w:tc>
          <w:tcPr>
            <w:tcW w:w="4270" w:type="dxa"/>
            <w:tcBorders>
              <w:top w:val="nil"/>
              <w:left w:val="nil"/>
              <w:bottom w:val="single" w:sz="16" w:space="0" w:color="000000"/>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p>
        </w:tc>
        <w:tc>
          <w:tcPr>
            <w:tcW w:w="0" w:type="auto"/>
            <w:tcBorders>
              <w:top w:val="nil"/>
              <w:left w:val="single" w:sz="16" w:space="0" w:color="000000"/>
              <w:bottom w:val="single" w:sz="16" w:space="0" w:color="000000"/>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0" w:type="auto"/>
            <w:tcBorders>
              <w:top w:val="nil"/>
              <w:bottom w:val="single" w:sz="16" w:space="0" w:color="000000"/>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bl>
    <w:p w:rsidR="00000C5E" w:rsidRPr="00C43629" w:rsidRDefault="00000C5E" w:rsidP="00000C5E">
      <w:pPr>
        <w:autoSpaceDE w:val="0"/>
        <w:autoSpaceDN w:val="0"/>
        <w:adjustRightInd w:val="0"/>
        <w:spacing w:after="0" w:line="480" w:lineRule="auto"/>
        <w:jc w:val="both"/>
        <w:rPr>
          <w:rFonts w:ascii="Times New Roman" w:hAnsi="Times New Roman" w:cs="Times New Roman"/>
          <w:b/>
          <w:sz w:val="24"/>
          <w:szCs w:val="24"/>
        </w:rPr>
      </w:pPr>
      <w:r w:rsidRPr="00C43629">
        <w:rPr>
          <w:rFonts w:ascii="Times New Roman" w:hAnsi="Times New Roman" w:cs="Times New Roman"/>
          <w:b/>
          <w:sz w:val="24"/>
          <w:szCs w:val="24"/>
        </w:rPr>
        <w:t xml:space="preserve">Source: Researcher’s Field </w:t>
      </w:r>
      <w:r>
        <w:rPr>
          <w:rFonts w:ascii="Times New Roman" w:hAnsi="Times New Roman" w:cs="Times New Roman"/>
          <w:b/>
          <w:sz w:val="24"/>
          <w:szCs w:val="24"/>
        </w:rPr>
        <w:t xml:space="preserve">Work </w:t>
      </w:r>
      <w:r w:rsidR="009B3791">
        <w:rPr>
          <w:rFonts w:ascii="Times New Roman" w:hAnsi="Times New Roman" w:cs="Times New Roman"/>
          <w:b/>
          <w:sz w:val="24"/>
          <w:szCs w:val="24"/>
        </w:rPr>
        <w:t>2025</w:t>
      </w:r>
    </w:p>
    <w:p w:rsidR="00000C5E" w:rsidRDefault="00000C5E" w:rsidP="00000C5E">
      <w:pPr>
        <w:autoSpaceDE w:val="0"/>
        <w:autoSpaceDN w:val="0"/>
        <w:adjustRightInd w:val="0"/>
        <w:spacing w:after="0" w:line="480" w:lineRule="auto"/>
        <w:jc w:val="both"/>
        <w:rPr>
          <w:rFonts w:ascii="Times New Roman" w:eastAsia="Calibri" w:hAnsi="Times New Roman"/>
          <w:color w:val="000000"/>
          <w:sz w:val="24"/>
          <w:szCs w:val="24"/>
        </w:rPr>
      </w:pPr>
      <w:r w:rsidRPr="001D1F4C">
        <w:rPr>
          <w:rFonts w:ascii="Times New Roman" w:hAnsi="Times New Roman" w:cs="Times New Roman"/>
          <w:sz w:val="24"/>
          <w:szCs w:val="24"/>
        </w:rPr>
        <w:lastRenderedPageBreak/>
        <w:t xml:space="preserve">Table 4.3.12 shows that </w:t>
      </w:r>
      <w:r>
        <w:rPr>
          <w:rFonts w:ascii="Times New Roman" w:hAnsi="Times New Roman" w:cs="Times New Roman"/>
          <w:sz w:val="24"/>
          <w:szCs w:val="24"/>
        </w:rPr>
        <w:t>49</w:t>
      </w:r>
      <w:r w:rsidRPr="001D1F4C">
        <w:rPr>
          <w:rFonts w:ascii="Times New Roman" w:hAnsi="Times New Roman" w:cs="Times New Roman"/>
          <w:sz w:val="24"/>
          <w:szCs w:val="24"/>
        </w:rPr>
        <w:t>% of the respondents</w:t>
      </w:r>
      <w:r w:rsidRPr="001D1F4C">
        <w:rPr>
          <w:rFonts w:ascii="Times New Roman" w:eastAsia="Calibri" w:hAnsi="Times New Roman"/>
          <w:color w:val="000000"/>
          <w:sz w:val="24"/>
          <w:szCs w:val="24"/>
        </w:rPr>
        <w:t xml:space="preserve"> strongly agreed </w:t>
      </w:r>
      <w:r w:rsidRPr="00614BB8">
        <w:rPr>
          <w:rFonts w:ascii="Times New Roman" w:eastAsia="Calibri" w:hAnsi="Times New Roman"/>
          <w:color w:val="000000"/>
          <w:sz w:val="24"/>
          <w:szCs w:val="24"/>
        </w:rPr>
        <w:t>the strategy helped them discourage competition in that it focused more on acceptance rather than profits</w:t>
      </w:r>
      <w:r w:rsidRPr="001D1F4C">
        <w:rPr>
          <w:rFonts w:ascii="Times New Roman" w:hAnsi="Times New Roman" w:cs="Times New Roman"/>
          <w:sz w:val="24"/>
          <w:szCs w:val="24"/>
        </w:rPr>
        <w:t xml:space="preserve">, </w:t>
      </w:r>
      <w:r>
        <w:rPr>
          <w:rFonts w:ascii="Times New Roman" w:eastAsia="Calibri" w:hAnsi="Times New Roman"/>
          <w:color w:val="000000"/>
          <w:sz w:val="24"/>
          <w:szCs w:val="24"/>
        </w:rPr>
        <w:t>33.6</w:t>
      </w:r>
      <w:r w:rsidRPr="001D1F4C">
        <w:rPr>
          <w:rFonts w:ascii="Times New Roman" w:hAnsi="Times New Roman" w:cs="Times New Roman"/>
          <w:sz w:val="24"/>
          <w:szCs w:val="24"/>
        </w:rPr>
        <w:t>% of the respondents agreed</w:t>
      </w:r>
      <w:r w:rsidRPr="001D1F4C">
        <w:rPr>
          <w:rFonts w:ascii="Times New Roman" w:eastAsia="Calibri" w:hAnsi="Times New Roman"/>
          <w:color w:val="000000"/>
          <w:sz w:val="24"/>
          <w:szCs w:val="24"/>
        </w:rPr>
        <w:t xml:space="preserve"> </w:t>
      </w:r>
      <w:r w:rsidRPr="00614BB8">
        <w:rPr>
          <w:rFonts w:ascii="Times New Roman" w:eastAsia="Calibri" w:hAnsi="Times New Roman"/>
          <w:color w:val="000000"/>
          <w:sz w:val="24"/>
          <w:szCs w:val="24"/>
        </w:rPr>
        <w:t>the strategy helped them discourage competition in that it focused more on acceptance rather than profits</w:t>
      </w:r>
      <w:r w:rsidRPr="001D1F4C">
        <w:rPr>
          <w:rFonts w:ascii="Times New Roman" w:hAnsi="Times New Roman" w:cs="Times New Roman"/>
          <w:sz w:val="24"/>
          <w:szCs w:val="24"/>
        </w:rPr>
        <w:t xml:space="preserve">, </w:t>
      </w:r>
      <w:r>
        <w:rPr>
          <w:rFonts w:ascii="Times New Roman" w:hAnsi="Times New Roman" w:cs="Times New Roman"/>
          <w:sz w:val="24"/>
          <w:szCs w:val="24"/>
        </w:rPr>
        <w:t>11.4</w:t>
      </w:r>
      <w:r w:rsidRPr="001D1F4C">
        <w:rPr>
          <w:rFonts w:ascii="Times New Roman" w:hAnsi="Times New Roman" w:cs="Times New Roman"/>
          <w:sz w:val="24"/>
          <w:szCs w:val="24"/>
        </w:rPr>
        <w:t xml:space="preserve">% of  the respondent strongly disagree </w:t>
      </w:r>
      <w:r w:rsidRPr="00614BB8">
        <w:rPr>
          <w:rFonts w:ascii="Times New Roman" w:eastAsia="Calibri" w:hAnsi="Times New Roman"/>
          <w:color w:val="000000"/>
          <w:sz w:val="24"/>
          <w:szCs w:val="24"/>
        </w:rPr>
        <w:t>the strategy helped them discourage competition in that it focused more on acceptance rather than profits</w:t>
      </w:r>
      <w:r>
        <w:rPr>
          <w:rFonts w:ascii="Times New Roman" w:eastAsia="Calibri" w:hAnsi="Times New Roman"/>
          <w:color w:val="000000"/>
          <w:sz w:val="24"/>
          <w:szCs w:val="24"/>
        </w:rPr>
        <w:t xml:space="preserve">, </w:t>
      </w:r>
      <w:r>
        <w:rPr>
          <w:rFonts w:ascii="Times New Roman" w:hAnsi="Times New Roman" w:cs="Times New Roman"/>
          <w:sz w:val="24"/>
          <w:szCs w:val="24"/>
        </w:rPr>
        <w:t>6</w:t>
      </w:r>
      <w:r w:rsidRPr="001D1F4C">
        <w:rPr>
          <w:rFonts w:ascii="Times New Roman" w:hAnsi="Times New Roman" w:cs="Times New Roman"/>
          <w:sz w:val="24"/>
          <w:szCs w:val="24"/>
        </w:rPr>
        <w:t xml:space="preserve">% of  the respondents disagree </w:t>
      </w:r>
      <w:r w:rsidRPr="00614BB8">
        <w:rPr>
          <w:rFonts w:ascii="Times New Roman" w:eastAsia="Calibri" w:hAnsi="Times New Roman"/>
          <w:color w:val="000000"/>
          <w:sz w:val="24"/>
          <w:szCs w:val="24"/>
        </w:rPr>
        <w:t>the strategy helped them discourage competition in that it focused more on acceptance rather than profits.</w:t>
      </w:r>
    </w:p>
    <w:tbl>
      <w:tblPr>
        <w:tblW w:w="10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101"/>
        <w:gridCol w:w="2835"/>
        <w:gridCol w:w="3261"/>
        <w:gridCol w:w="1275"/>
      </w:tblGrid>
      <w:tr w:rsidR="00000C5E" w:rsidRPr="009E4D44" w:rsidTr="00B1161F">
        <w:trPr>
          <w:cantSplit/>
          <w:trHeight w:val="540"/>
        </w:trPr>
        <w:tc>
          <w:tcPr>
            <w:tcW w:w="10206" w:type="dxa"/>
            <w:gridSpan w:val="5"/>
            <w:tcBorders>
              <w:top w:val="nil"/>
              <w:left w:val="nil"/>
              <w:bottom w:val="nil"/>
              <w:right w:val="nil"/>
            </w:tcBorders>
            <w:shd w:val="clear" w:color="auto" w:fill="FFFFFF"/>
          </w:tcPr>
          <w:p w:rsidR="00CC7A56" w:rsidRDefault="00000C5E" w:rsidP="00CC7A56">
            <w:pPr>
              <w:autoSpaceDE w:val="0"/>
              <w:autoSpaceDN w:val="0"/>
              <w:adjustRightInd w:val="0"/>
              <w:spacing w:line="240" w:lineRule="auto"/>
              <w:jc w:val="both"/>
              <w:rPr>
                <w:rFonts w:ascii="Times New Roman" w:eastAsia="Calibri" w:hAnsi="Times New Roman"/>
                <w:b/>
                <w:color w:val="000000"/>
                <w:sz w:val="24"/>
                <w:szCs w:val="24"/>
              </w:rPr>
            </w:pPr>
            <w:r>
              <w:rPr>
                <w:rFonts w:ascii="Times New Roman" w:eastAsia="Calibri" w:hAnsi="Times New Roman"/>
                <w:b/>
                <w:color w:val="000000"/>
                <w:sz w:val="24"/>
                <w:szCs w:val="24"/>
              </w:rPr>
              <w:t>Table 4.3.13</w:t>
            </w:r>
            <w:r w:rsidRPr="009E4D44">
              <w:rPr>
                <w:rFonts w:ascii="Times New Roman" w:eastAsia="Calibri" w:hAnsi="Times New Roman"/>
                <w:b/>
                <w:color w:val="000000"/>
                <w:sz w:val="24"/>
                <w:szCs w:val="24"/>
              </w:rPr>
              <w:t xml:space="preserve"> </w:t>
            </w:r>
            <w:r w:rsidRPr="00614BB8">
              <w:rPr>
                <w:rFonts w:ascii="Times New Roman" w:eastAsia="Calibri" w:hAnsi="Times New Roman"/>
                <w:b/>
                <w:color w:val="000000"/>
                <w:sz w:val="24"/>
                <w:szCs w:val="24"/>
              </w:rPr>
              <w:t xml:space="preserve">Their film adopted penetration pricing when it expected competition </w:t>
            </w:r>
          </w:p>
          <w:p w:rsidR="00000C5E" w:rsidRPr="009E4D44" w:rsidRDefault="00000C5E" w:rsidP="00CC7A56">
            <w:pPr>
              <w:autoSpaceDE w:val="0"/>
              <w:autoSpaceDN w:val="0"/>
              <w:adjustRightInd w:val="0"/>
              <w:spacing w:line="240" w:lineRule="auto"/>
              <w:jc w:val="both"/>
              <w:rPr>
                <w:rFonts w:ascii="Times New Roman" w:hAnsi="Times New Roman"/>
                <w:b/>
                <w:color w:val="000000"/>
                <w:sz w:val="24"/>
                <w:szCs w:val="24"/>
              </w:rPr>
            </w:pPr>
            <w:r w:rsidRPr="00614BB8">
              <w:rPr>
                <w:rFonts w:ascii="Times New Roman" w:eastAsia="Calibri" w:hAnsi="Times New Roman"/>
                <w:b/>
                <w:color w:val="000000"/>
                <w:sz w:val="24"/>
                <w:szCs w:val="24"/>
              </w:rPr>
              <w:t>with similar products in other firms</w:t>
            </w:r>
          </w:p>
        </w:tc>
      </w:tr>
      <w:tr w:rsidR="00000C5E" w:rsidRPr="00C43629" w:rsidTr="00B1161F">
        <w:trPr>
          <w:gridAfter w:val="1"/>
          <w:wAfter w:w="1275" w:type="dxa"/>
          <w:cantSplit/>
        </w:trPr>
        <w:tc>
          <w:tcPr>
            <w:tcW w:w="2835" w:type="dxa"/>
            <w:gridSpan w:val="2"/>
            <w:tcBorders>
              <w:top w:val="single" w:sz="16" w:space="0" w:color="000000"/>
              <w:left w:val="single" w:sz="16" w:space="0" w:color="000000"/>
              <w:bottom w:val="single" w:sz="16" w:space="0" w:color="000000"/>
              <w:right w:val="nil"/>
            </w:tcBorders>
            <w:shd w:val="clear" w:color="auto" w:fill="FFFFFF"/>
            <w:vAlign w:val="bottom"/>
          </w:tcPr>
          <w:p w:rsidR="00000C5E" w:rsidRPr="00C43629" w:rsidRDefault="00000C5E" w:rsidP="00CC7A56">
            <w:pPr>
              <w:autoSpaceDE w:val="0"/>
              <w:autoSpaceDN w:val="0"/>
              <w:adjustRightInd w:val="0"/>
              <w:spacing w:after="0" w:line="240" w:lineRule="auto"/>
              <w:rPr>
                <w:rFonts w:ascii="Times New Roman" w:hAnsi="Times New Roman" w:cs="Times New Roman"/>
                <w:b/>
                <w:sz w:val="24"/>
                <w:szCs w:val="24"/>
              </w:rPr>
            </w:pPr>
          </w:p>
        </w:tc>
        <w:tc>
          <w:tcPr>
            <w:tcW w:w="2835" w:type="dxa"/>
            <w:tcBorders>
              <w:top w:val="single" w:sz="16" w:space="0" w:color="000000"/>
              <w:left w:val="single" w:sz="16" w:space="0" w:color="000000"/>
              <w:bottom w:val="single" w:sz="16" w:space="0" w:color="000000"/>
            </w:tcBorders>
            <w:shd w:val="clear" w:color="auto" w:fill="FFFFFF"/>
            <w:vAlign w:val="bottom"/>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C43629">
              <w:rPr>
                <w:rFonts w:ascii="Times New Roman" w:hAnsi="Times New Roman" w:cs="Times New Roman"/>
                <w:b/>
                <w:color w:val="000000"/>
                <w:sz w:val="24"/>
                <w:szCs w:val="24"/>
              </w:rPr>
              <w:t>Frequency</w:t>
            </w:r>
          </w:p>
        </w:tc>
        <w:tc>
          <w:tcPr>
            <w:tcW w:w="3261" w:type="dxa"/>
            <w:tcBorders>
              <w:top w:val="single" w:sz="16" w:space="0" w:color="000000"/>
              <w:bottom w:val="single" w:sz="16" w:space="0" w:color="000000"/>
            </w:tcBorders>
            <w:shd w:val="clear" w:color="auto" w:fill="FFFFFF"/>
            <w:vAlign w:val="bottom"/>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C43629">
              <w:rPr>
                <w:rFonts w:ascii="Times New Roman" w:hAnsi="Times New Roman" w:cs="Times New Roman"/>
                <w:b/>
                <w:color w:val="000000"/>
                <w:sz w:val="24"/>
                <w:szCs w:val="24"/>
              </w:rPr>
              <w:t>Percent</w:t>
            </w:r>
          </w:p>
        </w:tc>
      </w:tr>
      <w:tr w:rsidR="00000C5E" w:rsidRPr="00C43629" w:rsidTr="00B1161F">
        <w:trPr>
          <w:gridAfter w:val="1"/>
          <w:wAfter w:w="1275" w:type="dxa"/>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r w:rsidRPr="00C43629">
              <w:rPr>
                <w:rFonts w:ascii="Times New Roman" w:hAnsi="Times New Roman" w:cs="Times New Roman"/>
                <w:b/>
                <w:color w:val="000000"/>
                <w:sz w:val="24"/>
                <w:szCs w:val="24"/>
              </w:rPr>
              <w:t>Valid</w:t>
            </w:r>
          </w:p>
        </w:tc>
        <w:tc>
          <w:tcPr>
            <w:tcW w:w="2101" w:type="dxa"/>
            <w:tcBorders>
              <w:top w:val="single" w:sz="16" w:space="0" w:color="000000"/>
              <w:left w:val="nil"/>
              <w:bottom w:val="nil"/>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Strongly agree</w:t>
            </w:r>
          </w:p>
        </w:tc>
        <w:tc>
          <w:tcPr>
            <w:tcW w:w="2835" w:type="dxa"/>
            <w:tcBorders>
              <w:top w:val="single" w:sz="16" w:space="0" w:color="000000"/>
              <w:left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136</w:t>
            </w:r>
          </w:p>
        </w:tc>
        <w:tc>
          <w:tcPr>
            <w:tcW w:w="3261" w:type="dxa"/>
            <w:tcBorders>
              <w:top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57.8</w:t>
            </w:r>
          </w:p>
        </w:tc>
      </w:tr>
      <w:tr w:rsidR="00000C5E" w:rsidRPr="00C43629" w:rsidTr="00B1161F">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Agree</w:t>
            </w:r>
          </w:p>
        </w:tc>
        <w:tc>
          <w:tcPr>
            <w:tcW w:w="2835" w:type="dxa"/>
            <w:tcBorders>
              <w:top w:val="nil"/>
              <w:left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3261" w:type="dxa"/>
            <w:tcBorders>
              <w:top w:val="nil"/>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18.7</w:t>
            </w:r>
          </w:p>
        </w:tc>
      </w:tr>
      <w:tr w:rsidR="00000C5E" w:rsidRPr="00C43629" w:rsidTr="00B1161F">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right="60"/>
              <w:rPr>
                <w:rFonts w:ascii="Times New Roman" w:hAnsi="Times New Roman" w:cs="Times New Roman"/>
                <w:b/>
                <w:color w:val="000000"/>
                <w:sz w:val="24"/>
                <w:szCs w:val="24"/>
              </w:rPr>
            </w:pPr>
            <w:r>
              <w:rPr>
                <w:rFonts w:ascii="Times New Roman" w:hAnsi="Times New Roman" w:cs="Times New Roman"/>
                <w:b/>
                <w:color w:val="000000"/>
                <w:sz w:val="24"/>
                <w:szCs w:val="24"/>
              </w:rPr>
              <w:t>Strongly disagree</w:t>
            </w:r>
          </w:p>
        </w:tc>
        <w:tc>
          <w:tcPr>
            <w:tcW w:w="2835" w:type="dxa"/>
            <w:tcBorders>
              <w:top w:val="nil"/>
              <w:left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3261" w:type="dxa"/>
            <w:tcBorders>
              <w:top w:val="nil"/>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14.8</w:t>
            </w:r>
          </w:p>
        </w:tc>
      </w:tr>
      <w:tr w:rsidR="00000C5E" w:rsidRPr="00C43629" w:rsidTr="00B1161F">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right="60"/>
              <w:rPr>
                <w:rFonts w:ascii="Times New Roman" w:hAnsi="Times New Roman" w:cs="Times New Roman"/>
                <w:b/>
                <w:color w:val="000000"/>
                <w:sz w:val="24"/>
                <w:szCs w:val="24"/>
              </w:rPr>
            </w:pPr>
            <w:r>
              <w:rPr>
                <w:rFonts w:ascii="Times New Roman" w:hAnsi="Times New Roman" w:cs="Times New Roman"/>
                <w:b/>
                <w:color w:val="000000"/>
                <w:sz w:val="24"/>
                <w:szCs w:val="24"/>
              </w:rPr>
              <w:t>Disagree</w:t>
            </w:r>
          </w:p>
        </w:tc>
        <w:tc>
          <w:tcPr>
            <w:tcW w:w="2835" w:type="dxa"/>
            <w:tcBorders>
              <w:top w:val="nil"/>
              <w:left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3261" w:type="dxa"/>
            <w:tcBorders>
              <w:top w:val="nil"/>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r>
      <w:tr w:rsidR="00000C5E" w:rsidRPr="00C43629" w:rsidTr="00B1161F">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r w:rsidRPr="00C43629">
              <w:rPr>
                <w:rFonts w:ascii="Times New Roman" w:hAnsi="Times New Roman" w:cs="Times New Roman"/>
                <w:b/>
                <w:color w:val="000000"/>
                <w:sz w:val="24"/>
                <w:szCs w:val="24"/>
              </w:rPr>
              <w:t>Total</w:t>
            </w:r>
          </w:p>
        </w:tc>
        <w:tc>
          <w:tcPr>
            <w:tcW w:w="2835" w:type="dxa"/>
            <w:tcBorders>
              <w:top w:val="nil"/>
              <w:left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235</w:t>
            </w:r>
          </w:p>
        </w:tc>
        <w:tc>
          <w:tcPr>
            <w:tcW w:w="3261" w:type="dxa"/>
            <w:tcBorders>
              <w:top w:val="nil"/>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43629">
              <w:rPr>
                <w:rFonts w:ascii="Times New Roman" w:hAnsi="Times New Roman" w:cs="Times New Roman"/>
                <w:color w:val="000000"/>
                <w:sz w:val="24"/>
                <w:szCs w:val="24"/>
              </w:rPr>
              <w:t>1</w:t>
            </w:r>
            <w:r>
              <w:rPr>
                <w:rFonts w:ascii="Times New Roman" w:hAnsi="Times New Roman" w:cs="Times New Roman"/>
                <w:color w:val="000000"/>
                <w:sz w:val="24"/>
                <w:szCs w:val="24"/>
              </w:rPr>
              <w:t>00.0</w:t>
            </w:r>
          </w:p>
        </w:tc>
      </w:tr>
      <w:tr w:rsidR="00000C5E" w:rsidRPr="00C43629" w:rsidTr="00B1161F">
        <w:trPr>
          <w:gridAfter w:val="1"/>
          <w:wAfter w:w="1275" w:type="dxa"/>
          <w:cantSplit/>
          <w:trHeight w:val="356"/>
        </w:trPr>
        <w:tc>
          <w:tcPr>
            <w:tcW w:w="734" w:type="dxa"/>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single" w:sz="16" w:space="0" w:color="000000"/>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p>
        </w:tc>
        <w:tc>
          <w:tcPr>
            <w:tcW w:w="2835" w:type="dxa"/>
            <w:tcBorders>
              <w:top w:val="nil"/>
              <w:left w:val="single" w:sz="16" w:space="0" w:color="000000"/>
              <w:bottom w:val="single" w:sz="16" w:space="0" w:color="000000"/>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3261" w:type="dxa"/>
            <w:tcBorders>
              <w:top w:val="nil"/>
              <w:bottom w:val="single" w:sz="16" w:space="0" w:color="000000"/>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bl>
    <w:p w:rsidR="00000C5E" w:rsidRPr="00C43629" w:rsidRDefault="00000C5E" w:rsidP="00000C5E">
      <w:pPr>
        <w:autoSpaceDE w:val="0"/>
        <w:autoSpaceDN w:val="0"/>
        <w:adjustRightInd w:val="0"/>
        <w:spacing w:after="0" w:line="480" w:lineRule="auto"/>
        <w:jc w:val="both"/>
        <w:rPr>
          <w:rFonts w:ascii="Times New Roman" w:hAnsi="Times New Roman" w:cs="Times New Roman"/>
          <w:b/>
          <w:sz w:val="24"/>
          <w:szCs w:val="24"/>
        </w:rPr>
      </w:pPr>
      <w:r w:rsidRPr="00C43629">
        <w:rPr>
          <w:rFonts w:ascii="Times New Roman" w:hAnsi="Times New Roman" w:cs="Times New Roman"/>
          <w:b/>
          <w:sz w:val="24"/>
          <w:szCs w:val="24"/>
        </w:rPr>
        <w:t xml:space="preserve">Source: Researcher’s Field </w:t>
      </w:r>
      <w:r>
        <w:rPr>
          <w:rFonts w:ascii="Times New Roman" w:hAnsi="Times New Roman" w:cs="Times New Roman"/>
          <w:b/>
          <w:sz w:val="24"/>
          <w:szCs w:val="24"/>
        </w:rPr>
        <w:t xml:space="preserve">Work </w:t>
      </w:r>
      <w:r w:rsidR="009B3791">
        <w:rPr>
          <w:rFonts w:ascii="Times New Roman" w:hAnsi="Times New Roman" w:cs="Times New Roman"/>
          <w:b/>
          <w:sz w:val="24"/>
          <w:szCs w:val="24"/>
        </w:rPr>
        <w:t>2025</w:t>
      </w:r>
    </w:p>
    <w:p w:rsidR="00000C5E" w:rsidRPr="00CC7A56" w:rsidRDefault="00000C5E" w:rsidP="00CC7A56">
      <w:pPr>
        <w:autoSpaceDE w:val="0"/>
        <w:autoSpaceDN w:val="0"/>
        <w:adjustRightInd w:val="0"/>
        <w:spacing w:after="0" w:line="480" w:lineRule="auto"/>
        <w:jc w:val="both"/>
        <w:rPr>
          <w:rFonts w:ascii="Times New Roman" w:eastAsia="Calibri" w:hAnsi="Times New Roman"/>
          <w:color w:val="000000"/>
          <w:sz w:val="24"/>
          <w:szCs w:val="24"/>
        </w:rPr>
      </w:pPr>
      <w:r w:rsidRPr="00614BB8">
        <w:rPr>
          <w:rFonts w:ascii="Times New Roman" w:hAnsi="Times New Roman" w:cs="Times New Roman"/>
          <w:sz w:val="24"/>
          <w:szCs w:val="24"/>
        </w:rPr>
        <w:t xml:space="preserve">Table 4.3.13 shows that </w:t>
      </w:r>
      <w:r>
        <w:rPr>
          <w:rFonts w:ascii="Times New Roman" w:hAnsi="Times New Roman" w:cs="Times New Roman"/>
          <w:sz w:val="24"/>
          <w:szCs w:val="24"/>
        </w:rPr>
        <w:t>57.8</w:t>
      </w:r>
      <w:r w:rsidRPr="00614BB8">
        <w:rPr>
          <w:rFonts w:ascii="Times New Roman" w:hAnsi="Times New Roman" w:cs="Times New Roman"/>
          <w:sz w:val="24"/>
          <w:szCs w:val="24"/>
        </w:rPr>
        <w:t xml:space="preserve"> % of the respondents</w:t>
      </w:r>
      <w:r w:rsidRPr="00614BB8">
        <w:rPr>
          <w:rFonts w:ascii="Times New Roman" w:eastAsia="Calibri" w:hAnsi="Times New Roman"/>
          <w:color w:val="000000"/>
          <w:sz w:val="24"/>
          <w:szCs w:val="24"/>
        </w:rPr>
        <w:t xml:space="preserve"> strongly agreed their film adopted penetration pricing when it expected competition with similar products in other firms</w:t>
      </w:r>
      <w:r w:rsidRPr="00614BB8">
        <w:rPr>
          <w:rFonts w:ascii="Times New Roman" w:hAnsi="Times New Roman" w:cs="Times New Roman"/>
          <w:sz w:val="24"/>
          <w:szCs w:val="24"/>
        </w:rPr>
        <w:t xml:space="preserve">, </w:t>
      </w:r>
      <w:r>
        <w:rPr>
          <w:rFonts w:ascii="Times New Roman" w:eastAsia="Calibri" w:hAnsi="Times New Roman"/>
          <w:color w:val="000000"/>
          <w:sz w:val="24"/>
          <w:szCs w:val="24"/>
        </w:rPr>
        <w:t>18.7%</w:t>
      </w:r>
      <w:r w:rsidRPr="00614BB8">
        <w:rPr>
          <w:rFonts w:ascii="Times New Roman" w:hAnsi="Times New Roman" w:cs="Times New Roman"/>
          <w:sz w:val="24"/>
          <w:szCs w:val="24"/>
        </w:rPr>
        <w:t xml:space="preserve"> of the respondents </w:t>
      </w:r>
      <w:r w:rsidRPr="00614BB8">
        <w:rPr>
          <w:rFonts w:ascii="Times New Roman" w:eastAsia="Calibri" w:hAnsi="Times New Roman"/>
          <w:color w:val="000000"/>
          <w:sz w:val="24"/>
          <w:szCs w:val="24"/>
        </w:rPr>
        <w:t>their film adopted penetration pricing when it expected competition with similar products in other firms</w:t>
      </w:r>
      <w:r w:rsidRPr="00614BB8">
        <w:rPr>
          <w:rFonts w:ascii="Times New Roman" w:hAnsi="Times New Roman" w:cs="Times New Roman"/>
          <w:sz w:val="24"/>
          <w:szCs w:val="24"/>
        </w:rPr>
        <w:t xml:space="preserve">,  </w:t>
      </w:r>
      <w:r>
        <w:rPr>
          <w:rFonts w:ascii="Times New Roman" w:hAnsi="Times New Roman" w:cs="Times New Roman"/>
          <w:sz w:val="24"/>
          <w:szCs w:val="24"/>
        </w:rPr>
        <w:t>14.8%</w:t>
      </w:r>
      <w:r w:rsidRPr="00614BB8">
        <w:rPr>
          <w:rFonts w:ascii="Times New Roman" w:hAnsi="Times New Roman" w:cs="Times New Roman"/>
          <w:sz w:val="24"/>
          <w:szCs w:val="24"/>
        </w:rPr>
        <w:t xml:space="preserve"> of  the respondent strongly disagree that </w:t>
      </w:r>
      <w:r w:rsidRPr="00614BB8">
        <w:rPr>
          <w:rFonts w:ascii="Times New Roman" w:eastAsia="Calibri" w:hAnsi="Times New Roman"/>
          <w:color w:val="000000"/>
          <w:sz w:val="24"/>
          <w:szCs w:val="24"/>
        </w:rPr>
        <w:t>their film adopted penetration pricing when it expected competition with similar products in other firms</w:t>
      </w:r>
      <w:r w:rsidRPr="00614BB8">
        <w:rPr>
          <w:rFonts w:ascii="Times New Roman" w:hAnsi="Times New Roman" w:cs="Times New Roman"/>
          <w:sz w:val="24"/>
          <w:szCs w:val="24"/>
        </w:rPr>
        <w:t xml:space="preserve"> </w:t>
      </w:r>
      <w:r>
        <w:rPr>
          <w:rFonts w:ascii="Times New Roman" w:hAnsi="Times New Roman" w:cs="Times New Roman"/>
          <w:sz w:val="24"/>
          <w:szCs w:val="24"/>
        </w:rPr>
        <w:t>8.5</w:t>
      </w:r>
      <w:r w:rsidRPr="00614BB8">
        <w:rPr>
          <w:rFonts w:ascii="Times New Roman" w:hAnsi="Times New Roman" w:cs="Times New Roman"/>
          <w:sz w:val="24"/>
          <w:szCs w:val="24"/>
        </w:rPr>
        <w:t xml:space="preserve">% of  the respondents disagree that </w:t>
      </w:r>
      <w:r w:rsidRPr="00614BB8">
        <w:rPr>
          <w:rFonts w:ascii="Times New Roman" w:eastAsia="Calibri" w:hAnsi="Times New Roman"/>
          <w:color w:val="000000"/>
          <w:sz w:val="24"/>
          <w:szCs w:val="24"/>
        </w:rPr>
        <w:t>their film adopted penetration pricing when it expected competition with similar products in other firms.</w:t>
      </w:r>
    </w:p>
    <w:p w:rsidR="00000C5E" w:rsidRPr="001249CB" w:rsidRDefault="00000C5E" w:rsidP="00000C5E">
      <w:pPr>
        <w:autoSpaceDE w:val="0"/>
        <w:autoSpaceDN w:val="0"/>
        <w:adjustRightInd w:val="0"/>
        <w:spacing w:after="0" w:line="480" w:lineRule="auto"/>
        <w:jc w:val="both"/>
        <w:rPr>
          <w:rFonts w:ascii="Times New Roman" w:eastAsia="Calibri" w:hAnsi="Times New Roman"/>
          <w:b/>
          <w:color w:val="000000"/>
          <w:sz w:val="24"/>
          <w:szCs w:val="24"/>
        </w:rPr>
      </w:pPr>
      <w:r w:rsidRPr="001249CB">
        <w:rPr>
          <w:rFonts w:ascii="Times New Roman" w:eastAsia="Calibri" w:hAnsi="Times New Roman"/>
          <w:b/>
          <w:color w:val="000000"/>
          <w:sz w:val="24"/>
          <w:szCs w:val="24"/>
        </w:rPr>
        <w:lastRenderedPageBreak/>
        <w:t>Section D:</w:t>
      </w:r>
      <w:r>
        <w:rPr>
          <w:rFonts w:ascii="Times New Roman" w:eastAsia="Calibri" w:hAnsi="Times New Roman"/>
          <w:b/>
          <w:color w:val="000000"/>
          <w:sz w:val="24"/>
          <w:szCs w:val="24"/>
        </w:rPr>
        <w:t xml:space="preserve"> what are the impacts of geographical pricing on organization performance?</w:t>
      </w:r>
    </w:p>
    <w:tbl>
      <w:tblPr>
        <w:tblW w:w="10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101"/>
        <w:gridCol w:w="2835"/>
        <w:gridCol w:w="3261"/>
        <w:gridCol w:w="1275"/>
      </w:tblGrid>
      <w:tr w:rsidR="00000C5E" w:rsidRPr="00CC7A56" w:rsidTr="00B1161F">
        <w:trPr>
          <w:cantSplit/>
          <w:trHeight w:val="540"/>
        </w:trPr>
        <w:tc>
          <w:tcPr>
            <w:tcW w:w="10206" w:type="dxa"/>
            <w:gridSpan w:val="5"/>
            <w:tcBorders>
              <w:top w:val="nil"/>
              <w:left w:val="nil"/>
              <w:bottom w:val="nil"/>
              <w:right w:val="nil"/>
            </w:tcBorders>
            <w:shd w:val="clear" w:color="auto" w:fill="FFFFFF"/>
          </w:tcPr>
          <w:p w:rsidR="00000C5E" w:rsidRPr="00CC7A56" w:rsidRDefault="00000C5E" w:rsidP="00CC7A56">
            <w:pPr>
              <w:autoSpaceDE w:val="0"/>
              <w:autoSpaceDN w:val="0"/>
              <w:adjustRightInd w:val="0"/>
              <w:spacing w:after="0" w:line="240" w:lineRule="auto"/>
              <w:jc w:val="both"/>
              <w:rPr>
                <w:rFonts w:ascii="Times New Roman" w:hAnsi="Times New Roman" w:cs="Times New Roman"/>
                <w:b/>
                <w:sz w:val="24"/>
                <w:szCs w:val="24"/>
              </w:rPr>
            </w:pPr>
            <w:r w:rsidRPr="00CC7A56">
              <w:rPr>
                <w:rFonts w:ascii="Times New Roman" w:eastAsia="Calibri" w:hAnsi="Times New Roman"/>
                <w:b/>
                <w:sz w:val="24"/>
                <w:szCs w:val="24"/>
              </w:rPr>
              <w:t>Table 4.3.14: It allow the organizations to keep the selling price in check</w:t>
            </w:r>
          </w:p>
        </w:tc>
      </w:tr>
      <w:tr w:rsidR="00000C5E" w:rsidRPr="00CC7A56" w:rsidTr="00B1161F">
        <w:trPr>
          <w:gridAfter w:val="1"/>
          <w:wAfter w:w="1275" w:type="dxa"/>
          <w:cantSplit/>
        </w:trPr>
        <w:tc>
          <w:tcPr>
            <w:tcW w:w="2835" w:type="dxa"/>
            <w:gridSpan w:val="2"/>
            <w:tcBorders>
              <w:top w:val="single" w:sz="16" w:space="0" w:color="000000"/>
              <w:left w:val="single" w:sz="16" w:space="0" w:color="000000"/>
              <w:bottom w:val="single" w:sz="16" w:space="0" w:color="000000"/>
              <w:right w:val="nil"/>
            </w:tcBorders>
            <w:shd w:val="clear" w:color="auto" w:fill="FFFFFF"/>
            <w:vAlign w:val="bottom"/>
          </w:tcPr>
          <w:p w:rsidR="00000C5E" w:rsidRPr="00CC7A56" w:rsidRDefault="00000C5E" w:rsidP="00CC7A56">
            <w:pPr>
              <w:autoSpaceDE w:val="0"/>
              <w:autoSpaceDN w:val="0"/>
              <w:adjustRightInd w:val="0"/>
              <w:spacing w:after="0" w:line="240" w:lineRule="auto"/>
              <w:rPr>
                <w:rFonts w:ascii="Times New Roman" w:hAnsi="Times New Roman" w:cs="Times New Roman"/>
                <w:b/>
                <w:sz w:val="24"/>
                <w:szCs w:val="24"/>
              </w:rPr>
            </w:pPr>
          </w:p>
        </w:tc>
        <w:tc>
          <w:tcPr>
            <w:tcW w:w="2835" w:type="dxa"/>
            <w:tcBorders>
              <w:top w:val="single" w:sz="16" w:space="0" w:color="000000"/>
              <w:left w:val="single" w:sz="16" w:space="0" w:color="000000"/>
              <w:bottom w:val="single" w:sz="16" w:space="0" w:color="000000"/>
            </w:tcBorders>
            <w:shd w:val="clear" w:color="auto" w:fill="FFFFFF"/>
            <w:vAlign w:val="bottom"/>
          </w:tcPr>
          <w:p w:rsidR="00000C5E" w:rsidRPr="00CC7A56" w:rsidRDefault="00000C5E" w:rsidP="00CC7A56">
            <w:pPr>
              <w:autoSpaceDE w:val="0"/>
              <w:autoSpaceDN w:val="0"/>
              <w:adjustRightInd w:val="0"/>
              <w:spacing w:after="0" w:line="240" w:lineRule="auto"/>
              <w:ind w:left="60" w:right="60"/>
              <w:jc w:val="center"/>
              <w:rPr>
                <w:rFonts w:ascii="Times New Roman" w:hAnsi="Times New Roman" w:cs="Times New Roman"/>
                <w:b/>
                <w:sz w:val="24"/>
                <w:szCs w:val="24"/>
              </w:rPr>
            </w:pPr>
            <w:r w:rsidRPr="00CC7A56">
              <w:rPr>
                <w:rFonts w:ascii="Times New Roman" w:hAnsi="Times New Roman" w:cs="Times New Roman"/>
                <w:b/>
                <w:sz w:val="24"/>
                <w:szCs w:val="24"/>
              </w:rPr>
              <w:t>Frequency</w:t>
            </w:r>
          </w:p>
        </w:tc>
        <w:tc>
          <w:tcPr>
            <w:tcW w:w="3261" w:type="dxa"/>
            <w:tcBorders>
              <w:top w:val="single" w:sz="16" w:space="0" w:color="000000"/>
              <w:bottom w:val="single" w:sz="16" w:space="0" w:color="000000"/>
            </w:tcBorders>
            <w:shd w:val="clear" w:color="auto" w:fill="FFFFFF"/>
            <w:vAlign w:val="bottom"/>
          </w:tcPr>
          <w:p w:rsidR="00000C5E" w:rsidRPr="00CC7A56" w:rsidRDefault="00000C5E" w:rsidP="00CC7A56">
            <w:pPr>
              <w:autoSpaceDE w:val="0"/>
              <w:autoSpaceDN w:val="0"/>
              <w:adjustRightInd w:val="0"/>
              <w:spacing w:after="0" w:line="240" w:lineRule="auto"/>
              <w:ind w:left="60" w:right="60"/>
              <w:jc w:val="center"/>
              <w:rPr>
                <w:rFonts w:ascii="Times New Roman" w:hAnsi="Times New Roman" w:cs="Times New Roman"/>
                <w:b/>
                <w:sz w:val="24"/>
                <w:szCs w:val="24"/>
              </w:rPr>
            </w:pPr>
            <w:r w:rsidRPr="00CC7A56">
              <w:rPr>
                <w:rFonts w:ascii="Times New Roman" w:hAnsi="Times New Roman" w:cs="Times New Roman"/>
                <w:b/>
                <w:sz w:val="24"/>
                <w:szCs w:val="24"/>
              </w:rPr>
              <w:t>Percent</w:t>
            </w:r>
          </w:p>
        </w:tc>
      </w:tr>
      <w:tr w:rsidR="00000C5E" w:rsidRPr="00CC7A56" w:rsidTr="00B1161F">
        <w:trPr>
          <w:gridAfter w:val="1"/>
          <w:wAfter w:w="1275" w:type="dxa"/>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00C5E" w:rsidRPr="00CC7A56" w:rsidRDefault="00000C5E" w:rsidP="00CC7A56">
            <w:pPr>
              <w:autoSpaceDE w:val="0"/>
              <w:autoSpaceDN w:val="0"/>
              <w:adjustRightInd w:val="0"/>
              <w:spacing w:after="0" w:line="240" w:lineRule="auto"/>
              <w:ind w:left="60" w:right="60"/>
              <w:rPr>
                <w:rFonts w:ascii="Times New Roman" w:hAnsi="Times New Roman" w:cs="Times New Roman"/>
                <w:b/>
                <w:sz w:val="24"/>
                <w:szCs w:val="24"/>
              </w:rPr>
            </w:pPr>
            <w:r w:rsidRPr="00CC7A56">
              <w:rPr>
                <w:rFonts w:ascii="Times New Roman" w:hAnsi="Times New Roman" w:cs="Times New Roman"/>
                <w:b/>
                <w:sz w:val="24"/>
                <w:szCs w:val="24"/>
              </w:rPr>
              <w:t>Valid</w:t>
            </w:r>
          </w:p>
        </w:tc>
        <w:tc>
          <w:tcPr>
            <w:tcW w:w="2101" w:type="dxa"/>
            <w:tcBorders>
              <w:top w:val="single" w:sz="16" w:space="0" w:color="000000"/>
              <w:left w:val="nil"/>
              <w:bottom w:val="nil"/>
              <w:right w:val="single" w:sz="16" w:space="0" w:color="000000"/>
            </w:tcBorders>
            <w:shd w:val="clear" w:color="auto" w:fill="FFFFFF"/>
          </w:tcPr>
          <w:p w:rsidR="00000C5E" w:rsidRPr="00CC7A56" w:rsidRDefault="00000C5E" w:rsidP="00CC7A56">
            <w:pPr>
              <w:autoSpaceDE w:val="0"/>
              <w:autoSpaceDN w:val="0"/>
              <w:adjustRightInd w:val="0"/>
              <w:spacing w:after="0" w:line="240" w:lineRule="auto"/>
              <w:ind w:left="60" w:right="60"/>
              <w:rPr>
                <w:rFonts w:ascii="Times New Roman" w:hAnsi="Times New Roman" w:cs="Times New Roman"/>
                <w:b/>
                <w:sz w:val="24"/>
                <w:szCs w:val="24"/>
              </w:rPr>
            </w:pPr>
            <w:r w:rsidRPr="00CC7A56">
              <w:rPr>
                <w:rFonts w:ascii="Times New Roman" w:hAnsi="Times New Roman" w:cs="Times New Roman"/>
                <w:b/>
                <w:sz w:val="24"/>
                <w:szCs w:val="24"/>
              </w:rPr>
              <w:t>Strongly agree</w:t>
            </w:r>
          </w:p>
        </w:tc>
        <w:tc>
          <w:tcPr>
            <w:tcW w:w="2835" w:type="dxa"/>
            <w:tcBorders>
              <w:top w:val="single" w:sz="16" w:space="0" w:color="000000"/>
              <w:left w:val="single" w:sz="16" w:space="0" w:color="000000"/>
              <w:bottom w:val="nil"/>
            </w:tcBorders>
            <w:shd w:val="clear" w:color="auto" w:fill="FFFFFF"/>
            <w:vAlign w:val="center"/>
          </w:tcPr>
          <w:p w:rsidR="00000C5E" w:rsidRPr="00CC7A56" w:rsidRDefault="00000C5E" w:rsidP="00CC7A56">
            <w:pPr>
              <w:autoSpaceDE w:val="0"/>
              <w:autoSpaceDN w:val="0"/>
              <w:adjustRightInd w:val="0"/>
              <w:spacing w:after="0" w:line="240" w:lineRule="auto"/>
              <w:ind w:left="60" w:right="60"/>
              <w:jc w:val="center"/>
              <w:rPr>
                <w:rFonts w:ascii="Times New Roman" w:hAnsi="Times New Roman" w:cs="Times New Roman"/>
                <w:sz w:val="24"/>
                <w:szCs w:val="24"/>
              </w:rPr>
            </w:pPr>
            <w:r w:rsidRPr="00CC7A56">
              <w:rPr>
                <w:rFonts w:ascii="Times New Roman" w:hAnsi="Times New Roman" w:cs="Times New Roman"/>
                <w:sz w:val="24"/>
                <w:szCs w:val="24"/>
              </w:rPr>
              <w:t>149</w:t>
            </w:r>
          </w:p>
        </w:tc>
        <w:tc>
          <w:tcPr>
            <w:tcW w:w="3261" w:type="dxa"/>
            <w:tcBorders>
              <w:top w:val="single" w:sz="16" w:space="0" w:color="000000"/>
              <w:bottom w:val="nil"/>
            </w:tcBorders>
            <w:shd w:val="clear" w:color="auto" w:fill="FFFFFF"/>
            <w:vAlign w:val="center"/>
          </w:tcPr>
          <w:p w:rsidR="00000C5E" w:rsidRPr="00CC7A56" w:rsidRDefault="00000C5E" w:rsidP="00CC7A56">
            <w:pPr>
              <w:autoSpaceDE w:val="0"/>
              <w:autoSpaceDN w:val="0"/>
              <w:adjustRightInd w:val="0"/>
              <w:spacing w:after="0" w:line="240" w:lineRule="auto"/>
              <w:ind w:left="60" w:right="60"/>
              <w:jc w:val="center"/>
              <w:rPr>
                <w:rFonts w:ascii="Times New Roman" w:hAnsi="Times New Roman" w:cs="Times New Roman"/>
                <w:sz w:val="24"/>
                <w:szCs w:val="24"/>
              </w:rPr>
            </w:pPr>
            <w:r w:rsidRPr="00CC7A56">
              <w:rPr>
                <w:rFonts w:ascii="Times New Roman" w:hAnsi="Times New Roman" w:cs="Times New Roman"/>
                <w:sz w:val="24"/>
                <w:szCs w:val="24"/>
              </w:rPr>
              <w:t>63.4</w:t>
            </w:r>
          </w:p>
        </w:tc>
      </w:tr>
      <w:tr w:rsidR="00000C5E" w:rsidRPr="00CC7A56" w:rsidTr="00B1161F">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00C5E" w:rsidRPr="00CC7A56" w:rsidRDefault="00000C5E" w:rsidP="00CC7A56">
            <w:pPr>
              <w:autoSpaceDE w:val="0"/>
              <w:autoSpaceDN w:val="0"/>
              <w:adjustRightInd w:val="0"/>
              <w:spacing w:after="0" w:line="240" w:lineRule="auto"/>
              <w:rPr>
                <w:rFonts w:ascii="Times New Roman" w:hAnsi="Times New Roman" w:cs="Times New Roman"/>
                <w:b/>
                <w:sz w:val="24"/>
                <w:szCs w:val="24"/>
              </w:rPr>
            </w:pPr>
          </w:p>
        </w:tc>
        <w:tc>
          <w:tcPr>
            <w:tcW w:w="2101" w:type="dxa"/>
            <w:tcBorders>
              <w:top w:val="nil"/>
              <w:left w:val="nil"/>
              <w:bottom w:val="nil"/>
              <w:right w:val="single" w:sz="16" w:space="0" w:color="000000"/>
            </w:tcBorders>
            <w:shd w:val="clear" w:color="auto" w:fill="FFFFFF"/>
          </w:tcPr>
          <w:p w:rsidR="00000C5E" w:rsidRPr="00CC7A56" w:rsidRDefault="00000C5E" w:rsidP="00CC7A56">
            <w:pPr>
              <w:autoSpaceDE w:val="0"/>
              <w:autoSpaceDN w:val="0"/>
              <w:adjustRightInd w:val="0"/>
              <w:spacing w:after="0" w:line="240" w:lineRule="auto"/>
              <w:ind w:left="60" w:right="60"/>
              <w:rPr>
                <w:rFonts w:ascii="Times New Roman" w:hAnsi="Times New Roman" w:cs="Times New Roman"/>
                <w:b/>
                <w:sz w:val="24"/>
                <w:szCs w:val="24"/>
              </w:rPr>
            </w:pPr>
            <w:r w:rsidRPr="00CC7A56">
              <w:rPr>
                <w:rFonts w:ascii="Times New Roman" w:hAnsi="Times New Roman" w:cs="Times New Roman"/>
                <w:b/>
                <w:sz w:val="24"/>
                <w:szCs w:val="24"/>
              </w:rPr>
              <w:t>Agree</w:t>
            </w:r>
          </w:p>
        </w:tc>
        <w:tc>
          <w:tcPr>
            <w:tcW w:w="2835" w:type="dxa"/>
            <w:tcBorders>
              <w:top w:val="nil"/>
              <w:left w:val="single" w:sz="16" w:space="0" w:color="000000"/>
              <w:bottom w:val="nil"/>
            </w:tcBorders>
            <w:shd w:val="clear" w:color="auto" w:fill="FFFFFF"/>
            <w:vAlign w:val="center"/>
          </w:tcPr>
          <w:p w:rsidR="00000C5E" w:rsidRPr="00CC7A56" w:rsidRDefault="00000C5E" w:rsidP="00CC7A56">
            <w:pPr>
              <w:autoSpaceDE w:val="0"/>
              <w:autoSpaceDN w:val="0"/>
              <w:adjustRightInd w:val="0"/>
              <w:spacing w:after="0" w:line="240" w:lineRule="auto"/>
              <w:ind w:left="60" w:right="60"/>
              <w:jc w:val="center"/>
              <w:rPr>
                <w:rFonts w:ascii="Times New Roman" w:hAnsi="Times New Roman" w:cs="Times New Roman"/>
                <w:sz w:val="24"/>
                <w:szCs w:val="24"/>
              </w:rPr>
            </w:pPr>
            <w:r w:rsidRPr="00CC7A56">
              <w:rPr>
                <w:rFonts w:ascii="Times New Roman" w:hAnsi="Times New Roman" w:cs="Times New Roman"/>
                <w:sz w:val="24"/>
                <w:szCs w:val="24"/>
              </w:rPr>
              <w:t>41</w:t>
            </w:r>
          </w:p>
        </w:tc>
        <w:tc>
          <w:tcPr>
            <w:tcW w:w="3261" w:type="dxa"/>
            <w:tcBorders>
              <w:top w:val="nil"/>
              <w:bottom w:val="nil"/>
            </w:tcBorders>
            <w:shd w:val="clear" w:color="auto" w:fill="FFFFFF"/>
            <w:vAlign w:val="center"/>
          </w:tcPr>
          <w:p w:rsidR="00000C5E" w:rsidRPr="00CC7A56" w:rsidRDefault="00000C5E" w:rsidP="00CC7A56">
            <w:pPr>
              <w:autoSpaceDE w:val="0"/>
              <w:autoSpaceDN w:val="0"/>
              <w:adjustRightInd w:val="0"/>
              <w:spacing w:after="0" w:line="240" w:lineRule="auto"/>
              <w:ind w:left="60" w:right="60"/>
              <w:jc w:val="center"/>
              <w:rPr>
                <w:rFonts w:ascii="Times New Roman" w:hAnsi="Times New Roman" w:cs="Times New Roman"/>
                <w:sz w:val="24"/>
                <w:szCs w:val="24"/>
              </w:rPr>
            </w:pPr>
            <w:r w:rsidRPr="00CC7A56">
              <w:rPr>
                <w:rFonts w:ascii="Times New Roman" w:hAnsi="Times New Roman" w:cs="Times New Roman"/>
                <w:sz w:val="24"/>
                <w:szCs w:val="24"/>
              </w:rPr>
              <w:t>17.4</w:t>
            </w:r>
          </w:p>
        </w:tc>
      </w:tr>
      <w:tr w:rsidR="00000C5E" w:rsidRPr="00CC7A56" w:rsidTr="00B1161F">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00C5E" w:rsidRPr="00CC7A56" w:rsidRDefault="00000C5E" w:rsidP="00CC7A56">
            <w:pPr>
              <w:autoSpaceDE w:val="0"/>
              <w:autoSpaceDN w:val="0"/>
              <w:adjustRightInd w:val="0"/>
              <w:spacing w:after="0" w:line="240" w:lineRule="auto"/>
              <w:rPr>
                <w:rFonts w:ascii="Times New Roman" w:hAnsi="Times New Roman" w:cs="Times New Roman"/>
                <w:b/>
                <w:sz w:val="24"/>
                <w:szCs w:val="24"/>
              </w:rPr>
            </w:pPr>
          </w:p>
        </w:tc>
        <w:tc>
          <w:tcPr>
            <w:tcW w:w="2101" w:type="dxa"/>
            <w:tcBorders>
              <w:top w:val="nil"/>
              <w:left w:val="nil"/>
              <w:bottom w:val="nil"/>
              <w:right w:val="single" w:sz="16" w:space="0" w:color="000000"/>
            </w:tcBorders>
            <w:shd w:val="clear" w:color="auto" w:fill="FFFFFF"/>
          </w:tcPr>
          <w:p w:rsidR="00000C5E" w:rsidRPr="00CC7A56" w:rsidRDefault="00000C5E" w:rsidP="00CC7A56">
            <w:pPr>
              <w:autoSpaceDE w:val="0"/>
              <w:autoSpaceDN w:val="0"/>
              <w:adjustRightInd w:val="0"/>
              <w:spacing w:after="0" w:line="240" w:lineRule="auto"/>
              <w:ind w:right="60"/>
              <w:rPr>
                <w:rFonts w:ascii="Times New Roman" w:hAnsi="Times New Roman" w:cs="Times New Roman"/>
                <w:b/>
                <w:sz w:val="24"/>
                <w:szCs w:val="24"/>
              </w:rPr>
            </w:pPr>
            <w:r w:rsidRPr="00CC7A56">
              <w:rPr>
                <w:rFonts w:ascii="Times New Roman" w:hAnsi="Times New Roman" w:cs="Times New Roman"/>
                <w:b/>
                <w:sz w:val="24"/>
                <w:szCs w:val="24"/>
              </w:rPr>
              <w:t>Strongly disagree</w:t>
            </w:r>
          </w:p>
        </w:tc>
        <w:tc>
          <w:tcPr>
            <w:tcW w:w="2835" w:type="dxa"/>
            <w:tcBorders>
              <w:top w:val="nil"/>
              <w:left w:val="single" w:sz="16" w:space="0" w:color="000000"/>
              <w:bottom w:val="nil"/>
            </w:tcBorders>
            <w:shd w:val="clear" w:color="auto" w:fill="FFFFFF"/>
            <w:vAlign w:val="center"/>
          </w:tcPr>
          <w:p w:rsidR="00000C5E" w:rsidRPr="00CC7A56" w:rsidRDefault="00000C5E" w:rsidP="00CC7A56">
            <w:pPr>
              <w:autoSpaceDE w:val="0"/>
              <w:autoSpaceDN w:val="0"/>
              <w:adjustRightInd w:val="0"/>
              <w:spacing w:after="0" w:line="240" w:lineRule="auto"/>
              <w:ind w:left="60" w:right="60"/>
              <w:jc w:val="center"/>
              <w:rPr>
                <w:rFonts w:ascii="Times New Roman" w:hAnsi="Times New Roman" w:cs="Times New Roman"/>
                <w:sz w:val="24"/>
                <w:szCs w:val="24"/>
              </w:rPr>
            </w:pPr>
            <w:r w:rsidRPr="00CC7A56">
              <w:rPr>
                <w:rFonts w:ascii="Times New Roman" w:hAnsi="Times New Roman" w:cs="Times New Roman"/>
                <w:sz w:val="24"/>
                <w:szCs w:val="24"/>
              </w:rPr>
              <w:t>26</w:t>
            </w:r>
          </w:p>
        </w:tc>
        <w:tc>
          <w:tcPr>
            <w:tcW w:w="3261" w:type="dxa"/>
            <w:tcBorders>
              <w:top w:val="nil"/>
              <w:bottom w:val="nil"/>
            </w:tcBorders>
            <w:shd w:val="clear" w:color="auto" w:fill="FFFFFF"/>
            <w:vAlign w:val="center"/>
          </w:tcPr>
          <w:p w:rsidR="00000C5E" w:rsidRPr="00CC7A56" w:rsidRDefault="00000C5E" w:rsidP="00CC7A56">
            <w:pPr>
              <w:autoSpaceDE w:val="0"/>
              <w:autoSpaceDN w:val="0"/>
              <w:adjustRightInd w:val="0"/>
              <w:spacing w:after="0" w:line="240" w:lineRule="auto"/>
              <w:ind w:left="60" w:right="60"/>
              <w:jc w:val="center"/>
              <w:rPr>
                <w:rFonts w:ascii="Times New Roman" w:hAnsi="Times New Roman" w:cs="Times New Roman"/>
                <w:sz w:val="24"/>
                <w:szCs w:val="24"/>
              </w:rPr>
            </w:pPr>
            <w:r w:rsidRPr="00CC7A56">
              <w:rPr>
                <w:rFonts w:ascii="Times New Roman" w:hAnsi="Times New Roman" w:cs="Times New Roman"/>
                <w:sz w:val="24"/>
                <w:szCs w:val="24"/>
              </w:rPr>
              <w:t>11</w:t>
            </w:r>
          </w:p>
        </w:tc>
      </w:tr>
      <w:tr w:rsidR="00000C5E" w:rsidRPr="00CC7A56" w:rsidTr="00B1161F">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00C5E" w:rsidRPr="00CC7A56" w:rsidRDefault="00000C5E" w:rsidP="00CC7A56">
            <w:pPr>
              <w:autoSpaceDE w:val="0"/>
              <w:autoSpaceDN w:val="0"/>
              <w:adjustRightInd w:val="0"/>
              <w:spacing w:after="0" w:line="240" w:lineRule="auto"/>
              <w:rPr>
                <w:rFonts w:ascii="Times New Roman" w:hAnsi="Times New Roman" w:cs="Times New Roman"/>
                <w:b/>
                <w:sz w:val="24"/>
                <w:szCs w:val="24"/>
              </w:rPr>
            </w:pPr>
          </w:p>
        </w:tc>
        <w:tc>
          <w:tcPr>
            <w:tcW w:w="2101" w:type="dxa"/>
            <w:tcBorders>
              <w:top w:val="nil"/>
              <w:left w:val="nil"/>
              <w:bottom w:val="nil"/>
              <w:right w:val="single" w:sz="16" w:space="0" w:color="000000"/>
            </w:tcBorders>
            <w:shd w:val="clear" w:color="auto" w:fill="FFFFFF"/>
          </w:tcPr>
          <w:p w:rsidR="00000C5E" w:rsidRPr="00CC7A56" w:rsidRDefault="00000C5E" w:rsidP="00CC7A56">
            <w:pPr>
              <w:autoSpaceDE w:val="0"/>
              <w:autoSpaceDN w:val="0"/>
              <w:adjustRightInd w:val="0"/>
              <w:spacing w:after="0" w:line="240" w:lineRule="auto"/>
              <w:ind w:right="60"/>
              <w:rPr>
                <w:rFonts w:ascii="Times New Roman" w:hAnsi="Times New Roman" w:cs="Times New Roman"/>
                <w:b/>
                <w:sz w:val="24"/>
                <w:szCs w:val="24"/>
              </w:rPr>
            </w:pPr>
            <w:r w:rsidRPr="00CC7A56">
              <w:rPr>
                <w:rFonts w:ascii="Times New Roman" w:hAnsi="Times New Roman" w:cs="Times New Roman"/>
                <w:b/>
                <w:sz w:val="24"/>
                <w:szCs w:val="24"/>
              </w:rPr>
              <w:t>Disagree</w:t>
            </w:r>
          </w:p>
        </w:tc>
        <w:tc>
          <w:tcPr>
            <w:tcW w:w="2835" w:type="dxa"/>
            <w:tcBorders>
              <w:top w:val="nil"/>
              <w:left w:val="single" w:sz="16" w:space="0" w:color="000000"/>
              <w:bottom w:val="nil"/>
            </w:tcBorders>
            <w:shd w:val="clear" w:color="auto" w:fill="FFFFFF"/>
            <w:vAlign w:val="center"/>
          </w:tcPr>
          <w:p w:rsidR="00000C5E" w:rsidRPr="00CC7A56" w:rsidRDefault="00000C5E" w:rsidP="00CC7A56">
            <w:pPr>
              <w:autoSpaceDE w:val="0"/>
              <w:autoSpaceDN w:val="0"/>
              <w:adjustRightInd w:val="0"/>
              <w:spacing w:after="0" w:line="240" w:lineRule="auto"/>
              <w:ind w:left="60" w:right="60"/>
              <w:jc w:val="center"/>
              <w:rPr>
                <w:rFonts w:ascii="Times New Roman" w:hAnsi="Times New Roman" w:cs="Times New Roman"/>
                <w:sz w:val="24"/>
                <w:szCs w:val="24"/>
              </w:rPr>
            </w:pPr>
            <w:r w:rsidRPr="00CC7A56">
              <w:rPr>
                <w:rFonts w:ascii="Times New Roman" w:hAnsi="Times New Roman" w:cs="Times New Roman"/>
                <w:sz w:val="24"/>
                <w:szCs w:val="24"/>
              </w:rPr>
              <w:t>19</w:t>
            </w:r>
          </w:p>
        </w:tc>
        <w:tc>
          <w:tcPr>
            <w:tcW w:w="3261" w:type="dxa"/>
            <w:tcBorders>
              <w:top w:val="nil"/>
              <w:bottom w:val="nil"/>
            </w:tcBorders>
            <w:shd w:val="clear" w:color="auto" w:fill="FFFFFF"/>
            <w:vAlign w:val="center"/>
          </w:tcPr>
          <w:p w:rsidR="00000C5E" w:rsidRPr="00CC7A56" w:rsidRDefault="00000C5E" w:rsidP="00CC7A56">
            <w:pPr>
              <w:autoSpaceDE w:val="0"/>
              <w:autoSpaceDN w:val="0"/>
              <w:adjustRightInd w:val="0"/>
              <w:spacing w:after="0" w:line="240" w:lineRule="auto"/>
              <w:ind w:left="60" w:right="60"/>
              <w:jc w:val="center"/>
              <w:rPr>
                <w:rFonts w:ascii="Times New Roman" w:hAnsi="Times New Roman" w:cs="Times New Roman"/>
                <w:sz w:val="24"/>
                <w:szCs w:val="24"/>
              </w:rPr>
            </w:pPr>
            <w:r w:rsidRPr="00CC7A56">
              <w:rPr>
                <w:rFonts w:ascii="Times New Roman" w:hAnsi="Times New Roman" w:cs="Times New Roman"/>
                <w:sz w:val="24"/>
                <w:szCs w:val="24"/>
              </w:rPr>
              <w:t>8</w:t>
            </w:r>
          </w:p>
        </w:tc>
      </w:tr>
      <w:tr w:rsidR="00000C5E" w:rsidRPr="00CC7A56" w:rsidTr="00B1161F">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00C5E" w:rsidRPr="00CC7A56" w:rsidRDefault="00000C5E" w:rsidP="00CC7A56">
            <w:pPr>
              <w:autoSpaceDE w:val="0"/>
              <w:autoSpaceDN w:val="0"/>
              <w:adjustRightInd w:val="0"/>
              <w:spacing w:after="0" w:line="240" w:lineRule="auto"/>
              <w:rPr>
                <w:rFonts w:ascii="Times New Roman" w:hAnsi="Times New Roman" w:cs="Times New Roman"/>
                <w:b/>
                <w:sz w:val="24"/>
                <w:szCs w:val="24"/>
              </w:rPr>
            </w:pPr>
          </w:p>
        </w:tc>
        <w:tc>
          <w:tcPr>
            <w:tcW w:w="2101" w:type="dxa"/>
            <w:tcBorders>
              <w:top w:val="nil"/>
              <w:left w:val="nil"/>
              <w:bottom w:val="nil"/>
              <w:right w:val="single" w:sz="16" w:space="0" w:color="000000"/>
            </w:tcBorders>
            <w:shd w:val="clear" w:color="auto" w:fill="FFFFFF"/>
          </w:tcPr>
          <w:p w:rsidR="00000C5E" w:rsidRPr="00CC7A56" w:rsidRDefault="00000C5E" w:rsidP="00CC7A56">
            <w:pPr>
              <w:autoSpaceDE w:val="0"/>
              <w:autoSpaceDN w:val="0"/>
              <w:adjustRightInd w:val="0"/>
              <w:spacing w:after="0" w:line="240" w:lineRule="auto"/>
              <w:ind w:left="60" w:right="60"/>
              <w:rPr>
                <w:rFonts w:ascii="Times New Roman" w:hAnsi="Times New Roman" w:cs="Times New Roman"/>
                <w:b/>
                <w:sz w:val="24"/>
                <w:szCs w:val="24"/>
              </w:rPr>
            </w:pPr>
            <w:r w:rsidRPr="00CC7A56">
              <w:rPr>
                <w:rFonts w:ascii="Times New Roman" w:hAnsi="Times New Roman" w:cs="Times New Roman"/>
                <w:b/>
                <w:sz w:val="24"/>
                <w:szCs w:val="24"/>
              </w:rPr>
              <w:t>Total</w:t>
            </w:r>
          </w:p>
        </w:tc>
        <w:tc>
          <w:tcPr>
            <w:tcW w:w="2835" w:type="dxa"/>
            <w:tcBorders>
              <w:top w:val="nil"/>
              <w:left w:val="single" w:sz="16" w:space="0" w:color="000000"/>
              <w:bottom w:val="nil"/>
            </w:tcBorders>
            <w:shd w:val="clear" w:color="auto" w:fill="FFFFFF"/>
            <w:vAlign w:val="center"/>
          </w:tcPr>
          <w:p w:rsidR="00000C5E" w:rsidRPr="00CC7A56" w:rsidRDefault="00000C5E" w:rsidP="00CC7A56">
            <w:pPr>
              <w:autoSpaceDE w:val="0"/>
              <w:autoSpaceDN w:val="0"/>
              <w:adjustRightInd w:val="0"/>
              <w:spacing w:after="0" w:line="240" w:lineRule="auto"/>
              <w:ind w:left="60" w:right="60"/>
              <w:jc w:val="center"/>
              <w:rPr>
                <w:rFonts w:ascii="Times New Roman" w:hAnsi="Times New Roman" w:cs="Times New Roman"/>
                <w:sz w:val="24"/>
                <w:szCs w:val="24"/>
              </w:rPr>
            </w:pPr>
            <w:r w:rsidRPr="00CC7A56">
              <w:rPr>
                <w:rFonts w:ascii="Times New Roman" w:hAnsi="Times New Roman" w:cs="Times New Roman"/>
                <w:sz w:val="24"/>
                <w:szCs w:val="24"/>
              </w:rPr>
              <w:t>235</w:t>
            </w:r>
          </w:p>
        </w:tc>
        <w:tc>
          <w:tcPr>
            <w:tcW w:w="3261" w:type="dxa"/>
            <w:tcBorders>
              <w:top w:val="nil"/>
              <w:bottom w:val="nil"/>
            </w:tcBorders>
            <w:shd w:val="clear" w:color="auto" w:fill="FFFFFF"/>
            <w:vAlign w:val="center"/>
          </w:tcPr>
          <w:p w:rsidR="00000C5E" w:rsidRPr="00CC7A56" w:rsidRDefault="00000C5E" w:rsidP="00CC7A56">
            <w:pPr>
              <w:autoSpaceDE w:val="0"/>
              <w:autoSpaceDN w:val="0"/>
              <w:adjustRightInd w:val="0"/>
              <w:spacing w:after="0" w:line="240" w:lineRule="auto"/>
              <w:ind w:left="60" w:right="60"/>
              <w:jc w:val="center"/>
              <w:rPr>
                <w:rFonts w:ascii="Times New Roman" w:hAnsi="Times New Roman" w:cs="Times New Roman"/>
                <w:sz w:val="24"/>
                <w:szCs w:val="24"/>
              </w:rPr>
            </w:pPr>
            <w:r w:rsidRPr="00CC7A56">
              <w:rPr>
                <w:rFonts w:ascii="Times New Roman" w:hAnsi="Times New Roman" w:cs="Times New Roman"/>
                <w:sz w:val="24"/>
                <w:szCs w:val="24"/>
              </w:rPr>
              <w:t>100.0</w:t>
            </w:r>
          </w:p>
        </w:tc>
      </w:tr>
      <w:tr w:rsidR="00000C5E" w:rsidRPr="00CC7A56" w:rsidTr="00B1161F">
        <w:trPr>
          <w:gridAfter w:val="1"/>
          <w:wAfter w:w="1275" w:type="dxa"/>
          <w:cantSplit/>
          <w:trHeight w:val="356"/>
        </w:trPr>
        <w:tc>
          <w:tcPr>
            <w:tcW w:w="734" w:type="dxa"/>
            <w:vMerge/>
            <w:tcBorders>
              <w:top w:val="single" w:sz="16" w:space="0" w:color="000000"/>
              <w:left w:val="single" w:sz="16" w:space="0" w:color="000000"/>
              <w:bottom w:val="single" w:sz="16" w:space="0" w:color="000000"/>
              <w:right w:val="nil"/>
            </w:tcBorders>
            <w:shd w:val="clear" w:color="auto" w:fill="FFFFFF"/>
          </w:tcPr>
          <w:p w:rsidR="00000C5E" w:rsidRPr="00CC7A56" w:rsidRDefault="00000C5E" w:rsidP="00CC7A56">
            <w:pPr>
              <w:autoSpaceDE w:val="0"/>
              <w:autoSpaceDN w:val="0"/>
              <w:adjustRightInd w:val="0"/>
              <w:spacing w:after="0" w:line="240" w:lineRule="auto"/>
              <w:rPr>
                <w:rFonts w:ascii="Times New Roman" w:hAnsi="Times New Roman" w:cs="Times New Roman"/>
                <w:b/>
                <w:sz w:val="24"/>
                <w:szCs w:val="24"/>
              </w:rPr>
            </w:pPr>
          </w:p>
        </w:tc>
        <w:tc>
          <w:tcPr>
            <w:tcW w:w="2101" w:type="dxa"/>
            <w:tcBorders>
              <w:top w:val="nil"/>
              <w:left w:val="nil"/>
              <w:bottom w:val="single" w:sz="16" w:space="0" w:color="000000"/>
              <w:right w:val="single" w:sz="16" w:space="0" w:color="000000"/>
            </w:tcBorders>
            <w:shd w:val="clear" w:color="auto" w:fill="FFFFFF"/>
          </w:tcPr>
          <w:p w:rsidR="00000C5E" w:rsidRPr="00CC7A56" w:rsidRDefault="00000C5E" w:rsidP="00CC7A56">
            <w:pPr>
              <w:autoSpaceDE w:val="0"/>
              <w:autoSpaceDN w:val="0"/>
              <w:adjustRightInd w:val="0"/>
              <w:spacing w:after="0" w:line="240" w:lineRule="auto"/>
              <w:ind w:left="60" w:right="60"/>
              <w:rPr>
                <w:rFonts w:ascii="Times New Roman" w:hAnsi="Times New Roman" w:cs="Times New Roman"/>
                <w:b/>
                <w:sz w:val="24"/>
                <w:szCs w:val="24"/>
              </w:rPr>
            </w:pPr>
          </w:p>
        </w:tc>
        <w:tc>
          <w:tcPr>
            <w:tcW w:w="2835" w:type="dxa"/>
            <w:tcBorders>
              <w:top w:val="nil"/>
              <w:left w:val="single" w:sz="16" w:space="0" w:color="000000"/>
              <w:bottom w:val="single" w:sz="16" w:space="0" w:color="000000"/>
            </w:tcBorders>
            <w:shd w:val="clear" w:color="auto" w:fill="FFFFFF"/>
            <w:vAlign w:val="center"/>
          </w:tcPr>
          <w:p w:rsidR="00000C5E" w:rsidRPr="00CC7A56" w:rsidRDefault="00000C5E" w:rsidP="00CC7A56">
            <w:pPr>
              <w:autoSpaceDE w:val="0"/>
              <w:autoSpaceDN w:val="0"/>
              <w:adjustRightInd w:val="0"/>
              <w:spacing w:after="0" w:line="240" w:lineRule="auto"/>
              <w:ind w:left="60" w:right="60"/>
              <w:jc w:val="center"/>
              <w:rPr>
                <w:rFonts w:ascii="Times New Roman" w:hAnsi="Times New Roman" w:cs="Times New Roman"/>
                <w:sz w:val="24"/>
                <w:szCs w:val="24"/>
              </w:rPr>
            </w:pPr>
          </w:p>
        </w:tc>
        <w:tc>
          <w:tcPr>
            <w:tcW w:w="3261" w:type="dxa"/>
            <w:tcBorders>
              <w:top w:val="nil"/>
              <w:bottom w:val="single" w:sz="16" w:space="0" w:color="000000"/>
            </w:tcBorders>
            <w:shd w:val="clear" w:color="auto" w:fill="FFFFFF"/>
            <w:vAlign w:val="center"/>
          </w:tcPr>
          <w:p w:rsidR="00000C5E" w:rsidRPr="00CC7A56" w:rsidRDefault="00000C5E" w:rsidP="00CC7A56">
            <w:pPr>
              <w:autoSpaceDE w:val="0"/>
              <w:autoSpaceDN w:val="0"/>
              <w:adjustRightInd w:val="0"/>
              <w:spacing w:after="0" w:line="240" w:lineRule="auto"/>
              <w:ind w:left="60" w:right="60"/>
              <w:jc w:val="center"/>
              <w:rPr>
                <w:rFonts w:ascii="Times New Roman" w:hAnsi="Times New Roman" w:cs="Times New Roman"/>
                <w:sz w:val="24"/>
                <w:szCs w:val="24"/>
              </w:rPr>
            </w:pPr>
          </w:p>
        </w:tc>
      </w:tr>
    </w:tbl>
    <w:p w:rsidR="00000C5E" w:rsidRPr="00C43629" w:rsidRDefault="00000C5E" w:rsidP="00000C5E">
      <w:pPr>
        <w:autoSpaceDE w:val="0"/>
        <w:autoSpaceDN w:val="0"/>
        <w:adjustRightInd w:val="0"/>
        <w:spacing w:after="0" w:line="480" w:lineRule="auto"/>
        <w:jc w:val="both"/>
        <w:rPr>
          <w:rFonts w:ascii="Times New Roman" w:hAnsi="Times New Roman" w:cs="Times New Roman"/>
          <w:b/>
          <w:sz w:val="24"/>
          <w:szCs w:val="24"/>
        </w:rPr>
      </w:pPr>
      <w:r w:rsidRPr="00C43629">
        <w:rPr>
          <w:rFonts w:ascii="Times New Roman" w:hAnsi="Times New Roman" w:cs="Times New Roman"/>
          <w:b/>
          <w:sz w:val="24"/>
          <w:szCs w:val="24"/>
        </w:rPr>
        <w:t xml:space="preserve">Source: Researcher’s Field </w:t>
      </w:r>
      <w:r>
        <w:rPr>
          <w:rFonts w:ascii="Times New Roman" w:hAnsi="Times New Roman" w:cs="Times New Roman"/>
          <w:b/>
          <w:sz w:val="24"/>
          <w:szCs w:val="24"/>
        </w:rPr>
        <w:t xml:space="preserve">Work </w:t>
      </w:r>
      <w:r w:rsidR="009B3791">
        <w:rPr>
          <w:rFonts w:ascii="Times New Roman" w:hAnsi="Times New Roman" w:cs="Times New Roman"/>
          <w:b/>
          <w:sz w:val="24"/>
          <w:szCs w:val="24"/>
        </w:rPr>
        <w:t>2025</w:t>
      </w:r>
    </w:p>
    <w:p w:rsidR="00000C5E" w:rsidRPr="001249CB" w:rsidRDefault="00000C5E" w:rsidP="00000C5E">
      <w:pPr>
        <w:autoSpaceDE w:val="0"/>
        <w:autoSpaceDN w:val="0"/>
        <w:adjustRightInd w:val="0"/>
        <w:spacing w:after="0" w:line="480" w:lineRule="auto"/>
        <w:jc w:val="both"/>
        <w:rPr>
          <w:rFonts w:ascii="Times New Roman" w:hAnsi="Times New Roman" w:cs="Times New Roman"/>
          <w:sz w:val="24"/>
          <w:szCs w:val="24"/>
        </w:rPr>
      </w:pPr>
      <w:r w:rsidRPr="001249CB">
        <w:rPr>
          <w:rFonts w:ascii="Times New Roman" w:hAnsi="Times New Roman" w:cs="Times New Roman"/>
          <w:sz w:val="24"/>
          <w:szCs w:val="24"/>
        </w:rPr>
        <w:t xml:space="preserve">Table 4.3.14 shows that </w:t>
      </w:r>
      <w:r>
        <w:rPr>
          <w:rFonts w:ascii="Times New Roman" w:hAnsi="Times New Roman" w:cs="Times New Roman"/>
          <w:sz w:val="24"/>
          <w:szCs w:val="24"/>
        </w:rPr>
        <w:t>63.4</w:t>
      </w:r>
      <w:r w:rsidRPr="001249CB">
        <w:rPr>
          <w:rFonts w:ascii="Times New Roman" w:hAnsi="Times New Roman" w:cs="Times New Roman"/>
          <w:sz w:val="24"/>
          <w:szCs w:val="24"/>
        </w:rPr>
        <w:t>% of the respondents</w:t>
      </w:r>
      <w:r w:rsidRPr="001249CB">
        <w:rPr>
          <w:rFonts w:ascii="Times New Roman" w:eastAsia="Calibri" w:hAnsi="Times New Roman"/>
          <w:color w:val="000000"/>
          <w:sz w:val="24"/>
          <w:szCs w:val="24"/>
        </w:rPr>
        <w:t xml:space="preserve"> strongly agreed it allow the organizations to keep the selling price in check</w:t>
      </w:r>
      <w:r w:rsidRPr="001249CB">
        <w:rPr>
          <w:rFonts w:ascii="Times New Roman" w:hAnsi="Times New Roman" w:cs="Times New Roman"/>
          <w:sz w:val="24"/>
          <w:szCs w:val="24"/>
        </w:rPr>
        <w:t xml:space="preserve">, </w:t>
      </w:r>
      <w:r>
        <w:rPr>
          <w:rFonts w:ascii="Times New Roman" w:eastAsia="Calibri" w:hAnsi="Times New Roman"/>
          <w:color w:val="000000"/>
          <w:sz w:val="24"/>
          <w:szCs w:val="24"/>
        </w:rPr>
        <w:t>17.4</w:t>
      </w:r>
      <w:r w:rsidRPr="001249CB">
        <w:rPr>
          <w:rFonts w:ascii="Times New Roman" w:hAnsi="Times New Roman" w:cs="Times New Roman"/>
          <w:sz w:val="24"/>
          <w:szCs w:val="24"/>
        </w:rPr>
        <w:t>% of the respondents agreed</w:t>
      </w:r>
      <w:r w:rsidRPr="001249CB">
        <w:rPr>
          <w:rFonts w:ascii="Times New Roman" w:eastAsia="Calibri" w:hAnsi="Times New Roman"/>
          <w:color w:val="000000"/>
          <w:sz w:val="24"/>
          <w:szCs w:val="24"/>
        </w:rPr>
        <w:t xml:space="preserve"> it allow the organizations to keep the selling price in check</w:t>
      </w:r>
      <w:r>
        <w:rPr>
          <w:rFonts w:ascii="Times New Roman" w:hAnsi="Times New Roman" w:cs="Times New Roman"/>
          <w:sz w:val="24"/>
          <w:szCs w:val="24"/>
        </w:rPr>
        <w:t xml:space="preserve">, 11% of </w:t>
      </w:r>
      <w:r w:rsidRPr="001249CB">
        <w:rPr>
          <w:rFonts w:ascii="Times New Roman" w:hAnsi="Times New Roman" w:cs="Times New Roman"/>
          <w:sz w:val="24"/>
          <w:szCs w:val="24"/>
        </w:rPr>
        <w:t xml:space="preserve">the respondent strongly disagree that </w:t>
      </w:r>
      <w:r w:rsidRPr="001249CB">
        <w:rPr>
          <w:rFonts w:ascii="Times New Roman" w:eastAsia="Calibri" w:hAnsi="Times New Roman"/>
          <w:color w:val="000000"/>
          <w:sz w:val="24"/>
          <w:szCs w:val="24"/>
        </w:rPr>
        <w:t>it allow the organizations to keep the selling price in check</w:t>
      </w:r>
      <w:r>
        <w:rPr>
          <w:rFonts w:ascii="Times New Roman" w:hAnsi="Times New Roman" w:cs="Times New Roman"/>
          <w:sz w:val="24"/>
          <w:szCs w:val="24"/>
        </w:rPr>
        <w:t>, 8</w:t>
      </w:r>
      <w:r w:rsidRPr="001249CB">
        <w:rPr>
          <w:rFonts w:ascii="Times New Roman" w:hAnsi="Times New Roman" w:cs="Times New Roman"/>
          <w:sz w:val="24"/>
          <w:szCs w:val="24"/>
        </w:rPr>
        <w:t xml:space="preserve"> % of  the respondents disagree that </w:t>
      </w:r>
      <w:r w:rsidRPr="001249CB">
        <w:rPr>
          <w:rFonts w:ascii="Times New Roman" w:eastAsia="Calibri" w:hAnsi="Times New Roman"/>
          <w:color w:val="000000"/>
          <w:sz w:val="24"/>
          <w:szCs w:val="24"/>
        </w:rPr>
        <w:t>it allow the organizations to keep the selling price in check.</w:t>
      </w:r>
    </w:p>
    <w:tbl>
      <w:tblPr>
        <w:tblW w:w="10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101"/>
        <w:gridCol w:w="2835"/>
        <w:gridCol w:w="3261"/>
        <w:gridCol w:w="1275"/>
      </w:tblGrid>
      <w:tr w:rsidR="00000C5E" w:rsidRPr="00C43629" w:rsidTr="00B1161F">
        <w:trPr>
          <w:cantSplit/>
          <w:trHeight w:val="540"/>
        </w:trPr>
        <w:tc>
          <w:tcPr>
            <w:tcW w:w="10206" w:type="dxa"/>
            <w:gridSpan w:val="5"/>
            <w:tcBorders>
              <w:top w:val="nil"/>
              <w:left w:val="nil"/>
              <w:bottom w:val="nil"/>
              <w:right w:val="nil"/>
            </w:tcBorders>
            <w:shd w:val="clear" w:color="auto" w:fill="FFFFFF"/>
          </w:tcPr>
          <w:p w:rsidR="00000C5E" w:rsidRPr="009E4D44" w:rsidRDefault="00000C5E" w:rsidP="00CC7A56">
            <w:pPr>
              <w:spacing w:line="240" w:lineRule="auto"/>
              <w:jc w:val="both"/>
              <w:rPr>
                <w:rFonts w:ascii="Times New Roman" w:eastAsia="Times New Roman" w:hAnsi="Times New Roman" w:cs="Times New Roman"/>
                <w:b/>
                <w:bCs/>
                <w:color w:val="000000" w:themeColor="text1"/>
                <w:sz w:val="24"/>
                <w:szCs w:val="24"/>
              </w:rPr>
            </w:pPr>
            <w:r>
              <w:rPr>
                <w:rFonts w:ascii="Times New Roman" w:eastAsia="Calibri" w:hAnsi="Times New Roman"/>
                <w:b/>
                <w:color w:val="000000"/>
                <w:sz w:val="24"/>
                <w:szCs w:val="24"/>
              </w:rPr>
              <w:t xml:space="preserve">Table 4.3.15: </w:t>
            </w:r>
            <w:r>
              <w:rPr>
                <w:rFonts w:ascii="Times New Roman" w:eastAsia="Times New Roman" w:hAnsi="Times New Roman" w:cs="Times New Roman"/>
                <w:b/>
                <w:bCs/>
                <w:color w:val="000000" w:themeColor="text1"/>
                <w:sz w:val="24"/>
                <w:szCs w:val="24"/>
              </w:rPr>
              <w:t>Organization brand equity are not lost</w:t>
            </w:r>
            <w:r w:rsidRPr="009E4D44">
              <w:rPr>
                <w:rFonts w:ascii="Times New Roman" w:eastAsia="Times New Roman" w:hAnsi="Times New Roman" w:cs="Times New Roman"/>
                <w:b/>
                <w:bCs/>
                <w:color w:val="000000" w:themeColor="text1"/>
                <w:sz w:val="24"/>
                <w:szCs w:val="24"/>
              </w:rPr>
              <w:t>.</w:t>
            </w:r>
          </w:p>
        </w:tc>
      </w:tr>
      <w:tr w:rsidR="00000C5E" w:rsidRPr="00C43629" w:rsidTr="00B1161F">
        <w:trPr>
          <w:gridAfter w:val="1"/>
          <w:wAfter w:w="1275" w:type="dxa"/>
          <w:cantSplit/>
        </w:trPr>
        <w:tc>
          <w:tcPr>
            <w:tcW w:w="2835" w:type="dxa"/>
            <w:gridSpan w:val="2"/>
            <w:tcBorders>
              <w:top w:val="single" w:sz="16" w:space="0" w:color="000000"/>
              <w:left w:val="single" w:sz="16" w:space="0" w:color="000000"/>
              <w:bottom w:val="single" w:sz="16" w:space="0" w:color="000000"/>
              <w:right w:val="nil"/>
            </w:tcBorders>
            <w:shd w:val="clear" w:color="auto" w:fill="FFFFFF"/>
            <w:vAlign w:val="bottom"/>
          </w:tcPr>
          <w:p w:rsidR="00000C5E" w:rsidRPr="00C43629" w:rsidRDefault="00000C5E" w:rsidP="00CC7A56">
            <w:pPr>
              <w:autoSpaceDE w:val="0"/>
              <w:autoSpaceDN w:val="0"/>
              <w:adjustRightInd w:val="0"/>
              <w:spacing w:after="0" w:line="240" w:lineRule="auto"/>
              <w:rPr>
                <w:rFonts w:ascii="Times New Roman" w:hAnsi="Times New Roman" w:cs="Times New Roman"/>
                <w:b/>
                <w:sz w:val="24"/>
                <w:szCs w:val="24"/>
              </w:rPr>
            </w:pPr>
          </w:p>
        </w:tc>
        <w:tc>
          <w:tcPr>
            <w:tcW w:w="2835" w:type="dxa"/>
            <w:tcBorders>
              <w:top w:val="single" w:sz="16" w:space="0" w:color="000000"/>
              <w:left w:val="single" w:sz="16" w:space="0" w:color="000000"/>
              <w:bottom w:val="single" w:sz="16" w:space="0" w:color="000000"/>
            </w:tcBorders>
            <w:shd w:val="clear" w:color="auto" w:fill="FFFFFF"/>
            <w:vAlign w:val="bottom"/>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C43629">
              <w:rPr>
                <w:rFonts w:ascii="Times New Roman" w:hAnsi="Times New Roman" w:cs="Times New Roman"/>
                <w:b/>
                <w:color w:val="000000"/>
                <w:sz w:val="24"/>
                <w:szCs w:val="24"/>
              </w:rPr>
              <w:t>Frequency</w:t>
            </w:r>
          </w:p>
        </w:tc>
        <w:tc>
          <w:tcPr>
            <w:tcW w:w="3261" w:type="dxa"/>
            <w:tcBorders>
              <w:top w:val="single" w:sz="16" w:space="0" w:color="000000"/>
              <w:bottom w:val="single" w:sz="16" w:space="0" w:color="000000"/>
            </w:tcBorders>
            <w:shd w:val="clear" w:color="auto" w:fill="FFFFFF"/>
            <w:vAlign w:val="bottom"/>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C43629">
              <w:rPr>
                <w:rFonts w:ascii="Times New Roman" w:hAnsi="Times New Roman" w:cs="Times New Roman"/>
                <w:b/>
                <w:color w:val="000000"/>
                <w:sz w:val="24"/>
                <w:szCs w:val="24"/>
              </w:rPr>
              <w:t>Percent</w:t>
            </w:r>
          </w:p>
        </w:tc>
      </w:tr>
      <w:tr w:rsidR="00000C5E" w:rsidRPr="00C43629" w:rsidTr="00B1161F">
        <w:trPr>
          <w:gridAfter w:val="1"/>
          <w:wAfter w:w="1275" w:type="dxa"/>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r w:rsidRPr="00C43629">
              <w:rPr>
                <w:rFonts w:ascii="Times New Roman" w:hAnsi="Times New Roman" w:cs="Times New Roman"/>
                <w:b/>
                <w:color w:val="000000"/>
                <w:sz w:val="24"/>
                <w:szCs w:val="24"/>
              </w:rPr>
              <w:t>Valid</w:t>
            </w:r>
          </w:p>
        </w:tc>
        <w:tc>
          <w:tcPr>
            <w:tcW w:w="2101" w:type="dxa"/>
            <w:tcBorders>
              <w:top w:val="single" w:sz="16" w:space="0" w:color="000000"/>
              <w:left w:val="nil"/>
              <w:bottom w:val="nil"/>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Strongly agree</w:t>
            </w:r>
          </w:p>
        </w:tc>
        <w:tc>
          <w:tcPr>
            <w:tcW w:w="2835" w:type="dxa"/>
            <w:tcBorders>
              <w:top w:val="single" w:sz="16" w:space="0" w:color="000000"/>
              <w:left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3261" w:type="dxa"/>
            <w:tcBorders>
              <w:top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63.8</w:t>
            </w:r>
          </w:p>
        </w:tc>
      </w:tr>
      <w:tr w:rsidR="00000C5E" w:rsidRPr="00C43629" w:rsidTr="00B1161F">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Agree</w:t>
            </w:r>
          </w:p>
        </w:tc>
        <w:tc>
          <w:tcPr>
            <w:tcW w:w="2835" w:type="dxa"/>
            <w:tcBorders>
              <w:top w:val="nil"/>
              <w:left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3261" w:type="dxa"/>
            <w:tcBorders>
              <w:top w:val="nil"/>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23.4</w:t>
            </w:r>
          </w:p>
        </w:tc>
      </w:tr>
      <w:tr w:rsidR="00000C5E" w:rsidRPr="00C43629" w:rsidTr="00B1161F">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right="60"/>
              <w:rPr>
                <w:rFonts w:ascii="Times New Roman" w:hAnsi="Times New Roman" w:cs="Times New Roman"/>
                <w:b/>
                <w:color w:val="000000"/>
                <w:sz w:val="24"/>
                <w:szCs w:val="24"/>
              </w:rPr>
            </w:pPr>
            <w:r>
              <w:rPr>
                <w:rFonts w:ascii="Times New Roman" w:hAnsi="Times New Roman" w:cs="Times New Roman"/>
                <w:b/>
                <w:color w:val="000000"/>
                <w:sz w:val="24"/>
                <w:szCs w:val="24"/>
              </w:rPr>
              <w:t>Strongly disagree</w:t>
            </w:r>
          </w:p>
        </w:tc>
        <w:tc>
          <w:tcPr>
            <w:tcW w:w="2835" w:type="dxa"/>
            <w:tcBorders>
              <w:top w:val="nil"/>
              <w:left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3261" w:type="dxa"/>
            <w:tcBorders>
              <w:top w:val="nil"/>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7.6</w:t>
            </w:r>
          </w:p>
        </w:tc>
      </w:tr>
      <w:tr w:rsidR="00000C5E" w:rsidRPr="00C43629" w:rsidTr="00B1161F">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right="60"/>
              <w:rPr>
                <w:rFonts w:ascii="Times New Roman" w:hAnsi="Times New Roman" w:cs="Times New Roman"/>
                <w:b/>
                <w:color w:val="000000"/>
                <w:sz w:val="24"/>
                <w:szCs w:val="24"/>
              </w:rPr>
            </w:pPr>
            <w:r>
              <w:rPr>
                <w:rFonts w:ascii="Times New Roman" w:hAnsi="Times New Roman" w:cs="Times New Roman"/>
                <w:b/>
                <w:color w:val="000000"/>
                <w:sz w:val="24"/>
                <w:szCs w:val="24"/>
              </w:rPr>
              <w:t>Disagree</w:t>
            </w:r>
          </w:p>
        </w:tc>
        <w:tc>
          <w:tcPr>
            <w:tcW w:w="2835" w:type="dxa"/>
            <w:tcBorders>
              <w:top w:val="nil"/>
              <w:left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3261" w:type="dxa"/>
            <w:tcBorders>
              <w:top w:val="nil"/>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5.1</w:t>
            </w:r>
          </w:p>
        </w:tc>
      </w:tr>
      <w:tr w:rsidR="00000C5E" w:rsidRPr="00C43629" w:rsidTr="00B1161F">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r w:rsidRPr="00C43629">
              <w:rPr>
                <w:rFonts w:ascii="Times New Roman" w:hAnsi="Times New Roman" w:cs="Times New Roman"/>
                <w:b/>
                <w:color w:val="000000"/>
                <w:sz w:val="24"/>
                <w:szCs w:val="24"/>
              </w:rPr>
              <w:t>Total</w:t>
            </w:r>
          </w:p>
        </w:tc>
        <w:tc>
          <w:tcPr>
            <w:tcW w:w="2835" w:type="dxa"/>
            <w:tcBorders>
              <w:top w:val="nil"/>
              <w:left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235</w:t>
            </w:r>
          </w:p>
        </w:tc>
        <w:tc>
          <w:tcPr>
            <w:tcW w:w="3261" w:type="dxa"/>
            <w:tcBorders>
              <w:top w:val="nil"/>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43629">
              <w:rPr>
                <w:rFonts w:ascii="Times New Roman" w:hAnsi="Times New Roman" w:cs="Times New Roman"/>
                <w:color w:val="000000"/>
                <w:sz w:val="24"/>
                <w:szCs w:val="24"/>
              </w:rPr>
              <w:t>1</w:t>
            </w:r>
            <w:r>
              <w:rPr>
                <w:rFonts w:ascii="Times New Roman" w:hAnsi="Times New Roman" w:cs="Times New Roman"/>
                <w:color w:val="000000"/>
                <w:sz w:val="24"/>
                <w:szCs w:val="24"/>
              </w:rPr>
              <w:t>00.0</w:t>
            </w:r>
          </w:p>
        </w:tc>
      </w:tr>
      <w:tr w:rsidR="00000C5E" w:rsidRPr="00C43629" w:rsidTr="00B1161F">
        <w:trPr>
          <w:gridAfter w:val="1"/>
          <w:wAfter w:w="1275" w:type="dxa"/>
          <w:cantSplit/>
          <w:trHeight w:val="356"/>
        </w:trPr>
        <w:tc>
          <w:tcPr>
            <w:tcW w:w="734" w:type="dxa"/>
            <w:vMerge/>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single" w:sz="16" w:space="0" w:color="000000"/>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p>
        </w:tc>
        <w:tc>
          <w:tcPr>
            <w:tcW w:w="2835" w:type="dxa"/>
            <w:tcBorders>
              <w:top w:val="nil"/>
              <w:left w:val="single" w:sz="16" w:space="0" w:color="000000"/>
              <w:bottom w:val="single" w:sz="16" w:space="0" w:color="000000"/>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3261" w:type="dxa"/>
            <w:tcBorders>
              <w:top w:val="nil"/>
              <w:bottom w:val="single" w:sz="16" w:space="0" w:color="000000"/>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bl>
    <w:p w:rsidR="00000C5E" w:rsidRPr="00C43629" w:rsidRDefault="00000C5E" w:rsidP="00000C5E">
      <w:pPr>
        <w:autoSpaceDE w:val="0"/>
        <w:autoSpaceDN w:val="0"/>
        <w:adjustRightInd w:val="0"/>
        <w:spacing w:after="0" w:line="480" w:lineRule="auto"/>
        <w:jc w:val="both"/>
        <w:rPr>
          <w:rFonts w:ascii="Times New Roman" w:hAnsi="Times New Roman" w:cs="Times New Roman"/>
          <w:b/>
          <w:sz w:val="24"/>
          <w:szCs w:val="24"/>
        </w:rPr>
      </w:pPr>
      <w:r w:rsidRPr="00C43629">
        <w:rPr>
          <w:rFonts w:ascii="Times New Roman" w:hAnsi="Times New Roman" w:cs="Times New Roman"/>
          <w:b/>
          <w:sz w:val="24"/>
          <w:szCs w:val="24"/>
        </w:rPr>
        <w:t xml:space="preserve">Source: Researcher’s Field </w:t>
      </w:r>
      <w:r>
        <w:rPr>
          <w:rFonts w:ascii="Times New Roman" w:hAnsi="Times New Roman" w:cs="Times New Roman"/>
          <w:b/>
          <w:sz w:val="24"/>
          <w:szCs w:val="24"/>
        </w:rPr>
        <w:t xml:space="preserve">Work </w:t>
      </w:r>
      <w:r w:rsidR="009B3791">
        <w:rPr>
          <w:rFonts w:ascii="Times New Roman" w:hAnsi="Times New Roman" w:cs="Times New Roman"/>
          <w:b/>
          <w:sz w:val="24"/>
          <w:szCs w:val="24"/>
        </w:rPr>
        <w:t>2025</w:t>
      </w:r>
    </w:p>
    <w:p w:rsidR="00000C5E" w:rsidRPr="00CC7A56" w:rsidRDefault="00000C5E" w:rsidP="00CC7A56">
      <w:pPr>
        <w:autoSpaceDE w:val="0"/>
        <w:autoSpaceDN w:val="0"/>
        <w:adjustRightInd w:val="0"/>
        <w:spacing w:after="0" w:line="480" w:lineRule="auto"/>
        <w:jc w:val="both"/>
        <w:rPr>
          <w:rFonts w:ascii="Times New Roman" w:eastAsia="Times New Roman" w:hAnsi="Times New Roman" w:cs="Times New Roman"/>
          <w:bCs/>
          <w:color w:val="000000" w:themeColor="text1"/>
          <w:sz w:val="24"/>
          <w:szCs w:val="24"/>
        </w:rPr>
      </w:pPr>
      <w:r w:rsidRPr="00D46C46">
        <w:rPr>
          <w:rFonts w:ascii="Times New Roman" w:hAnsi="Times New Roman" w:cs="Times New Roman"/>
          <w:sz w:val="24"/>
          <w:szCs w:val="24"/>
        </w:rPr>
        <w:lastRenderedPageBreak/>
        <w:t>Table 4.3.1</w:t>
      </w:r>
      <w:r>
        <w:rPr>
          <w:rFonts w:ascii="Times New Roman" w:hAnsi="Times New Roman" w:cs="Times New Roman"/>
          <w:sz w:val="24"/>
          <w:szCs w:val="24"/>
        </w:rPr>
        <w:t>5</w:t>
      </w:r>
      <w:r w:rsidRPr="00D46C46">
        <w:rPr>
          <w:rFonts w:ascii="Times New Roman" w:hAnsi="Times New Roman" w:cs="Times New Roman"/>
          <w:sz w:val="24"/>
          <w:szCs w:val="24"/>
        </w:rPr>
        <w:t xml:space="preserve"> shows that </w:t>
      </w:r>
      <w:r>
        <w:rPr>
          <w:rFonts w:ascii="Times New Roman" w:hAnsi="Times New Roman" w:cs="Times New Roman"/>
          <w:sz w:val="24"/>
          <w:szCs w:val="24"/>
        </w:rPr>
        <w:t>63.8</w:t>
      </w:r>
      <w:r w:rsidRPr="00D46C46">
        <w:rPr>
          <w:rFonts w:ascii="Times New Roman" w:hAnsi="Times New Roman" w:cs="Times New Roman"/>
          <w:sz w:val="24"/>
          <w:szCs w:val="24"/>
        </w:rPr>
        <w:t xml:space="preserve"> % of the respondents</w:t>
      </w:r>
      <w:r w:rsidRPr="00D46C46">
        <w:rPr>
          <w:rFonts w:ascii="Times New Roman" w:eastAsia="Calibri" w:hAnsi="Times New Roman"/>
          <w:color w:val="000000"/>
          <w:sz w:val="24"/>
          <w:szCs w:val="24"/>
        </w:rPr>
        <w:t xml:space="preserve"> strongly agreed </w:t>
      </w:r>
      <w:r w:rsidRPr="005658F7">
        <w:rPr>
          <w:rFonts w:ascii="Times New Roman" w:eastAsia="Times New Roman" w:hAnsi="Times New Roman" w:cs="Times New Roman"/>
          <w:bCs/>
          <w:color w:val="000000" w:themeColor="text1"/>
          <w:sz w:val="24"/>
          <w:szCs w:val="24"/>
        </w:rPr>
        <w:t>organization brand equity are not lost</w:t>
      </w:r>
      <w:r w:rsidRPr="00D46C46">
        <w:rPr>
          <w:rFonts w:ascii="Times New Roman" w:eastAsia="Times New Roman" w:hAnsi="Times New Roman" w:cs="Times New Roman"/>
          <w:bCs/>
          <w:color w:val="000000" w:themeColor="text1"/>
          <w:sz w:val="24"/>
          <w:szCs w:val="24"/>
        </w:rPr>
        <w:t>,</w:t>
      </w:r>
      <w:r w:rsidRPr="00D46C46">
        <w:rPr>
          <w:rFonts w:ascii="Times New Roman" w:hAnsi="Times New Roman" w:cs="Times New Roman"/>
          <w:sz w:val="24"/>
          <w:szCs w:val="24"/>
        </w:rPr>
        <w:t xml:space="preserve"> </w:t>
      </w:r>
      <w:r>
        <w:rPr>
          <w:rFonts w:ascii="Times New Roman" w:eastAsia="Calibri" w:hAnsi="Times New Roman"/>
          <w:color w:val="000000"/>
          <w:sz w:val="24"/>
          <w:szCs w:val="24"/>
        </w:rPr>
        <w:t>23.4</w:t>
      </w:r>
      <w:r w:rsidRPr="00D46C46">
        <w:rPr>
          <w:rFonts w:ascii="Times New Roman" w:hAnsi="Times New Roman" w:cs="Times New Roman"/>
          <w:sz w:val="24"/>
          <w:szCs w:val="24"/>
        </w:rPr>
        <w:t xml:space="preserve"> of the respondents agreed</w:t>
      </w:r>
      <w:r w:rsidRPr="00D46C46">
        <w:rPr>
          <w:rFonts w:ascii="Times New Roman" w:eastAsia="Calibri" w:hAnsi="Times New Roman"/>
          <w:color w:val="000000"/>
          <w:sz w:val="24"/>
          <w:szCs w:val="24"/>
        </w:rPr>
        <w:t xml:space="preserve"> that </w:t>
      </w:r>
      <w:r w:rsidRPr="005658F7">
        <w:rPr>
          <w:rFonts w:ascii="Times New Roman" w:eastAsia="Times New Roman" w:hAnsi="Times New Roman" w:cs="Times New Roman"/>
          <w:bCs/>
          <w:color w:val="000000" w:themeColor="text1"/>
          <w:sz w:val="24"/>
          <w:szCs w:val="24"/>
        </w:rPr>
        <w:t>organization brand equity are not lost</w:t>
      </w:r>
      <w:r>
        <w:rPr>
          <w:rFonts w:ascii="Times New Roman" w:eastAsia="Times New Roman" w:hAnsi="Times New Roman" w:cs="Times New Roman"/>
          <w:bCs/>
          <w:color w:val="000000" w:themeColor="text1"/>
          <w:sz w:val="24"/>
          <w:szCs w:val="24"/>
        </w:rPr>
        <w:t xml:space="preserve">, </w:t>
      </w:r>
      <w:r>
        <w:rPr>
          <w:rFonts w:ascii="Times New Roman" w:hAnsi="Times New Roman" w:cs="Times New Roman"/>
          <w:sz w:val="24"/>
          <w:szCs w:val="24"/>
        </w:rPr>
        <w:t>7.6</w:t>
      </w:r>
      <w:r w:rsidRPr="00D46C46">
        <w:rPr>
          <w:rFonts w:ascii="Times New Roman" w:hAnsi="Times New Roman" w:cs="Times New Roman"/>
          <w:sz w:val="24"/>
          <w:szCs w:val="24"/>
        </w:rPr>
        <w:t xml:space="preserve">% of  the respondent strongly disagree that </w:t>
      </w:r>
      <w:r w:rsidRPr="005658F7">
        <w:rPr>
          <w:rFonts w:ascii="Times New Roman" w:eastAsia="Times New Roman" w:hAnsi="Times New Roman" w:cs="Times New Roman"/>
          <w:bCs/>
          <w:color w:val="000000" w:themeColor="text1"/>
          <w:sz w:val="24"/>
          <w:szCs w:val="24"/>
        </w:rPr>
        <w:t>organization brand equity are not lost</w:t>
      </w:r>
      <w:r>
        <w:rPr>
          <w:rFonts w:ascii="Times New Roman" w:eastAsia="Times New Roman" w:hAnsi="Times New Roman" w:cs="Times New Roman"/>
          <w:bCs/>
          <w:color w:val="000000" w:themeColor="text1"/>
          <w:sz w:val="24"/>
          <w:szCs w:val="24"/>
        </w:rPr>
        <w:t>,</w:t>
      </w:r>
      <w:r w:rsidRPr="00D46C46">
        <w:rPr>
          <w:rFonts w:ascii="Times New Roman" w:eastAsia="Calibri" w:hAnsi="Times New Roman"/>
          <w:color w:val="000000"/>
          <w:sz w:val="24"/>
          <w:szCs w:val="24"/>
        </w:rPr>
        <w:t xml:space="preserve"> </w:t>
      </w:r>
      <w:r>
        <w:rPr>
          <w:rFonts w:ascii="Times New Roman" w:hAnsi="Times New Roman" w:cs="Times New Roman"/>
          <w:sz w:val="24"/>
          <w:szCs w:val="24"/>
        </w:rPr>
        <w:t>5.1</w:t>
      </w:r>
      <w:r w:rsidRPr="00D46C46">
        <w:rPr>
          <w:rFonts w:ascii="Times New Roman" w:hAnsi="Times New Roman" w:cs="Times New Roman"/>
          <w:sz w:val="24"/>
          <w:szCs w:val="24"/>
        </w:rPr>
        <w:t xml:space="preserve">% of  the respondents disagree that </w:t>
      </w:r>
      <w:r w:rsidRPr="005658F7">
        <w:rPr>
          <w:rFonts w:ascii="Times New Roman" w:eastAsia="Times New Roman" w:hAnsi="Times New Roman" w:cs="Times New Roman"/>
          <w:bCs/>
          <w:color w:val="000000" w:themeColor="text1"/>
          <w:sz w:val="24"/>
          <w:szCs w:val="24"/>
        </w:rPr>
        <w:t>organization brand equity are not lost</w:t>
      </w:r>
      <w:r w:rsidRPr="00D46C46">
        <w:rPr>
          <w:rFonts w:ascii="Times New Roman" w:eastAsia="Times New Roman" w:hAnsi="Times New Roman" w:cs="Times New Roman"/>
          <w:bCs/>
          <w:color w:val="000000" w:themeColor="text1"/>
          <w:sz w:val="24"/>
          <w:szCs w:val="24"/>
        </w:rPr>
        <w:t>.</w:t>
      </w:r>
    </w:p>
    <w:tbl>
      <w:tblPr>
        <w:tblW w:w="10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101"/>
        <w:gridCol w:w="2835"/>
        <w:gridCol w:w="3261"/>
        <w:gridCol w:w="1275"/>
      </w:tblGrid>
      <w:tr w:rsidR="00000C5E" w:rsidRPr="00C43629" w:rsidTr="00B1161F">
        <w:trPr>
          <w:cantSplit/>
          <w:trHeight w:val="540"/>
        </w:trPr>
        <w:tc>
          <w:tcPr>
            <w:tcW w:w="10206" w:type="dxa"/>
            <w:gridSpan w:val="5"/>
            <w:tcBorders>
              <w:top w:val="nil"/>
              <w:left w:val="nil"/>
              <w:bottom w:val="nil"/>
              <w:right w:val="nil"/>
            </w:tcBorders>
            <w:shd w:val="clear" w:color="auto" w:fill="FFFFFF"/>
          </w:tcPr>
          <w:p w:rsidR="00000C5E" w:rsidRPr="001644C2" w:rsidRDefault="00000C5E" w:rsidP="00CC7A56">
            <w:pPr>
              <w:spacing w:after="0" w:line="240" w:lineRule="auto"/>
              <w:jc w:val="both"/>
              <w:rPr>
                <w:rFonts w:ascii="Times New Roman" w:hAnsi="Times New Roman" w:cs="Times New Roman"/>
                <w:b/>
                <w:sz w:val="24"/>
                <w:szCs w:val="24"/>
              </w:rPr>
            </w:pPr>
            <w:r>
              <w:rPr>
                <w:rFonts w:ascii="Times New Roman" w:eastAsia="Calibri" w:hAnsi="Times New Roman"/>
                <w:b/>
                <w:color w:val="000000"/>
                <w:sz w:val="24"/>
                <w:szCs w:val="24"/>
              </w:rPr>
              <w:t>Table 4.3.16:</w:t>
            </w:r>
            <w:r>
              <w:rPr>
                <w:rFonts w:ascii="Times New Roman" w:eastAsia="Times New Roman" w:hAnsi="Times New Roman" w:cs="Times New Roman"/>
                <w:b/>
                <w:bCs/>
                <w:color w:val="000000" w:themeColor="text1"/>
                <w:sz w:val="24"/>
                <w:szCs w:val="24"/>
              </w:rPr>
              <w:t xml:space="preserve"> </w:t>
            </w:r>
            <w:r w:rsidRPr="001644C2">
              <w:rPr>
                <w:rFonts w:ascii="Times New Roman" w:hAnsi="Times New Roman" w:cs="Times New Roman"/>
                <w:b/>
                <w:sz w:val="24"/>
                <w:szCs w:val="24"/>
              </w:rPr>
              <w:t xml:space="preserve">In order to get profit, an amount or handling cost is added to the initial </w:t>
            </w:r>
          </w:p>
          <w:p w:rsidR="00000C5E" w:rsidRPr="009E4D44" w:rsidRDefault="00000C5E" w:rsidP="00CC7A56">
            <w:pPr>
              <w:spacing w:after="0" w:line="240" w:lineRule="auto"/>
              <w:jc w:val="both"/>
              <w:rPr>
                <w:rFonts w:ascii="Times New Roman" w:eastAsia="Times New Roman" w:hAnsi="Times New Roman" w:cs="Times New Roman"/>
                <w:b/>
                <w:bCs/>
                <w:color w:val="000000" w:themeColor="text1"/>
                <w:sz w:val="24"/>
                <w:szCs w:val="24"/>
              </w:rPr>
            </w:pPr>
            <w:r w:rsidRPr="001644C2">
              <w:rPr>
                <w:rFonts w:ascii="Times New Roman" w:hAnsi="Times New Roman" w:cs="Times New Roman"/>
                <w:b/>
                <w:sz w:val="24"/>
                <w:szCs w:val="24"/>
              </w:rPr>
              <w:t>price of the product</w:t>
            </w:r>
          </w:p>
        </w:tc>
      </w:tr>
      <w:tr w:rsidR="00000C5E" w:rsidRPr="00C43629" w:rsidTr="00B1161F">
        <w:trPr>
          <w:gridAfter w:val="1"/>
          <w:wAfter w:w="1275" w:type="dxa"/>
          <w:cantSplit/>
        </w:trPr>
        <w:tc>
          <w:tcPr>
            <w:tcW w:w="2835" w:type="dxa"/>
            <w:gridSpan w:val="2"/>
            <w:tcBorders>
              <w:top w:val="single" w:sz="16" w:space="0" w:color="000000"/>
              <w:left w:val="single" w:sz="16" w:space="0" w:color="000000"/>
              <w:bottom w:val="single" w:sz="16" w:space="0" w:color="000000"/>
              <w:right w:val="nil"/>
            </w:tcBorders>
            <w:shd w:val="clear" w:color="auto" w:fill="FFFFFF"/>
            <w:vAlign w:val="bottom"/>
          </w:tcPr>
          <w:p w:rsidR="00000C5E" w:rsidRPr="00C43629" w:rsidRDefault="00000C5E" w:rsidP="00CC7A56">
            <w:pPr>
              <w:autoSpaceDE w:val="0"/>
              <w:autoSpaceDN w:val="0"/>
              <w:adjustRightInd w:val="0"/>
              <w:spacing w:after="0" w:line="240" w:lineRule="auto"/>
              <w:rPr>
                <w:rFonts w:ascii="Times New Roman" w:hAnsi="Times New Roman" w:cs="Times New Roman"/>
                <w:b/>
                <w:sz w:val="24"/>
                <w:szCs w:val="24"/>
              </w:rPr>
            </w:pPr>
          </w:p>
        </w:tc>
        <w:tc>
          <w:tcPr>
            <w:tcW w:w="2835" w:type="dxa"/>
            <w:tcBorders>
              <w:top w:val="single" w:sz="16" w:space="0" w:color="000000"/>
              <w:left w:val="single" w:sz="16" w:space="0" w:color="000000"/>
              <w:bottom w:val="single" w:sz="16" w:space="0" w:color="000000"/>
            </w:tcBorders>
            <w:shd w:val="clear" w:color="auto" w:fill="FFFFFF"/>
            <w:vAlign w:val="bottom"/>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C43629">
              <w:rPr>
                <w:rFonts w:ascii="Times New Roman" w:hAnsi="Times New Roman" w:cs="Times New Roman"/>
                <w:b/>
                <w:color w:val="000000"/>
                <w:sz w:val="24"/>
                <w:szCs w:val="24"/>
              </w:rPr>
              <w:t>Frequency</w:t>
            </w:r>
          </w:p>
        </w:tc>
        <w:tc>
          <w:tcPr>
            <w:tcW w:w="3261" w:type="dxa"/>
            <w:tcBorders>
              <w:top w:val="single" w:sz="16" w:space="0" w:color="000000"/>
              <w:bottom w:val="single" w:sz="16" w:space="0" w:color="000000"/>
            </w:tcBorders>
            <w:shd w:val="clear" w:color="auto" w:fill="FFFFFF"/>
            <w:vAlign w:val="bottom"/>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C43629">
              <w:rPr>
                <w:rFonts w:ascii="Times New Roman" w:hAnsi="Times New Roman" w:cs="Times New Roman"/>
                <w:b/>
                <w:color w:val="000000"/>
                <w:sz w:val="24"/>
                <w:szCs w:val="24"/>
              </w:rPr>
              <w:t>Percent</w:t>
            </w:r>
          </w:p>
        </w:tc>
      </w:tr>
      <w:tr w:rsidR="00000C5E" w:rsidRPr="00C43629" w:rsidTr="00B1161F">
        <w:trPr>
          <w:gridAfter w:val="1"/>
          <w:wAfter w:w="1275" w:type="dxa"/>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r w:rsidRPr="00C43629">
              <w:rPr>
                <w:rFonts w:ascii="Times New Roman" w:hAnsi="Times New Roman" w:cs="Times New Roman"/>
                <w:b/>
                <w:color w:val="000000"/>
                <w:sz w:val="24"/>
                <w:szCs w:val="24"/>
              </w:rPr>
              <w:t>Valid</w:t>
            </w:r>
          </w:p>
        </w:tc>
        <w:tc>
          <w:tcPr>
            <w:tcW w:w="2101" w:type="dxa"/>
            <w:tcBorders>
              <w:top w:val="single" w:sz="16" w:space="0" w:color="000000"/>
              <w:left w:val="nil"/>
              <w:bottom w:val="nil"/>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Strongly agree</w:t>
            </w:r>
          </w:p>
        </w:tc>
        <w:tc>
          <w:tcPr>
            <w:tcW w:w="2835" w:type="dxa"/>
            <w:tcBorders>
              <w:top w:val="single" w:sz="16" w:space="0" w:color="000000"/>
              <w:left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161</w:t>
            </w:r>
          </w:p>
        </w:tc>
        <w:tc>
          <w:tcPr>
            <w:tcW w:w="3261" w:type="dxa"/>
            <w:tcBorders>
              <w:top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68.5</w:t>
            </w:r>
          </w:p>
        </w:tc>
      </w:tr>
      <w:tr w:rsidR="00000C5E" w:rsidRPr="00C43629" w:rsidTr="00B1161F">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Agree</w:t>
            </w:r>
          </w:p>
        </w:tc>
        <w:tc>
          <w:tcPr>
            <w:tcW w:w="2835" w:type="dxa"/>
            <w:tcBorders>
              <w:top w:val="nil"/>
              <w:left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3261" w:type="dxa"/>
            <w:tcBorders>
              <w:top w:val="nil"/>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13.1</w:t>
            </w:r>
          </w:p>
        </w:tc>
      </w:tr>
      <w:tr w:rsidR="00000C5E" w:rsidRPr="00C43629" w:rsidTr="00B1161F">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right="60"/>
              <w:rPr>
                <w:rFonts w:ascii="Times New Roman" w:hAnsi="Times New Roman" w:cs="Times New Roman"/>
                <w:b/>
                <w:color w:val="000000"/>
                <w:sz w:val="24"/>
                <w:szCs w:val="24"/>
              </w:rPr>
            </w:pPr>
            <w:r>
              <w:rPr>
                <w:rFonts w:ascii="Times New Roman" w:hAnsi="Times New Roman" w:cs="Times New Roman"/>
                <w:b/>
                <w:color w:val="000000"/>
                <w:sz w:val="24"/>
                <w:szCs w:val="24"/>
              </w:rPr>
              <w:t>Strongly disagree</w:t>
            </w:r>
          </w:p>
        </w:tc>
        <w:tc>
          <w:tcPr>
            <w:tcW w:w="2835" w:type="dxa"/>
            <w:tcBorders>
              <w:top w:val="nil"/>
              <w:left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3261" w:type="dxa"/>
            <w:tcBorders>
              <w:top w:val="nil"/>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11.9</w:t>
            </w:r>
          </w:p>
        </w:tc>
      </w:tr>
      <w:tr w:rsidR="00000C5E" w:rsidRPr="00C43629" w:rsidTr="00B1161F">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right="60"/>
              <w:rPr>
                <w:rFonts w:ascii="Times New Roman" w:hAnsi="Times New Roman" w:cs="Times New Roman"/>
                <w:b/>
                <w:color w:val="000000"/>
                <w:sz w:val="24"/>
                <w:szCs w:val="24"/>
              </w:rPr>
            </w:pPr>
            <w:r>
              <w:rPr>
                <w:rFonts w:ascii="Times New Roman" w:hAnsi="Times New Roman" w:cs="Times New Roman"/>
                <w:b/>
                <w:color w:val="000000"/>
                <w:sz w:val="24"/>
                <w:szCs w:val="24"/>
              </w:rPr>
              <w:t>Disagree</w:t>
            </w:r>
          </w:p>
        </w:tc>
        <w:tc>
          <w:tcPr>
            <w:tcW w:w="2835" w:type="dxa"/>
            <w:tcBorders>
              <w:top w:val="nil"/>
              <w:left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3261" w:type="dxa"/>
            <w:tcBorders>
              <w:top w:val="nil"/>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6.3</w:t>
            </w:r>
          </w:p>
        </w:tc>
      </w:tr>
      <w:tr w:rsidR="00000C5E" w:rsidRPr="00C43629" w:rsidTr="00B1161F">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r w:rsidRPr="00C43629">
              <w:rPr>
                <w:rFonts w:ascii="Times New Roman" w:hAnsi="Times New Roman" w:cs="Times New Roman"/>
                <w:b/>
                <w:color w:val="000000"/>
                <w:sz w:val="24"/>
                <w:szCs w:val="24"/>
              </w:rPr>
              <w:t>Total</w:t>
            </w:r>
          </w:p>
        </w:tc>
        <w:tc>
          <w:tcPr>
            <w:tcW w:w="2835" w:type="dxa"/>
            <w:tcBorders>
              <w:top w:val="nil"/>
              <w:left w:val="single" w:sz="16" w:space="0" w:color="000000"/>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235</w:t>
            </w:r>
          </w:p>
        </w:tc>
        <w:tc>
          <w:tcPr>
            <w:tcW w:w="3261" w:type="dxa"/>
            <w:tcBorders>
              <w:top w:val="nil"/>
              <w:bottom w:val="nil"/>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43629">
              <w:rPr>
                <w:rFonts w:ascii="Times New Roman" w:hAnsi="Times New Roman" w:cs="Times New Roman"/>
                <w:color w:val="000000"/>
                <w:sz w:val="24"/>
                <w:szCs w:val="24"/>
              </w:rPr>
              <w:t>1</w:t>
            </w:r>
            <w:r>
              <w:rPr>
                <w:rFonts w:ascii="Times New Roman" w:hAnsi="Times New Roman" w:cs="Times New Roman"/>
                <w:color w:val="000000"/>
                <w:sz w:val="24"/>
                <w:szCs w:val="24"/>
              </w:rPr>
              <w:t>00.0</w:t>
            </w:r>
          </w:p>
        </w:tc>
      </w:tr>
      <w:tr w:rsidR="00000C5E" w:rsidRPr="00C43629" w:rsidTr="00B1161F">
        <w:trPr>
          <w:gridAfter w:val="1"/>
          <w:wAfter w:w="1275" w:type="dxa"/>
          <w:cantSplit/>
          <w:trHeight w:val="356"/>
        </w:trPr>
        <w:tc>
          <w:tcPr>
            <w:tcW w:w="734" w:type="dxa"/>
            <w:vMerge/>
            <w:tcBorders>
              <w:top w:val="single" w:sz="16" w:space="0" w:color="000000"/>
              <w:left w:val="single" w:sz="16" w:space="0" w:color="000000"/>
              <w:bottom w:val="single" w:sz="16" w:space="0" w:color="000000"/>
              <w:right w:val="nil"/>
            </w:tcBorders>
            <w:shd w:val="clear" w:color="auto" w:fill="FFFFFF"/>
          </w:tcPr>
          <w:p w:rsidR="00000C5E" w:rsidRPr="00C43629" w:rsidRDefault="00000C5E" w:rsidP="00CC7A56">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single" w:sz="16" w:space="0" w:color="000000"/>
              <w:right w:val="single" w:sz="16" w:space="0" w:color="000000"/>
            </w:tcBorders>
            <w:shd w:val="clear" w:color="auto" w:fill="FFFFFF"/>
          </w:tcPr>
          <w:p w:rsidR="00000C5E" w:rsidRPr="00C43629" w:rsidRDefault="00000C5E" w:rsidP="00CC7A56">
            <w:pPr>
              <w:autoSpaceDE w:val="0"/>
              <w:autoSpaceDN w:val="0"/>
              <w:adjustRightInd w:val="0"/>
              <w:spacing w:after="0" w:line="240" w:lineRule="auto"/>
              <w:ind w:left="60" w:right="60"/>
              <w:rPr>
                <w:rFonts w:ascii="Times New Roman" w:hAnsi="Times New Roman" w:cs="Times New Roman"/>
                <w:b/>
                <w:color w:val="000000"/>
                <w:sz w:val="24"/>
                <w:szCs w:val="24"/>
              </w:rPr>
            </w:pPr>
          </w:p>
        </w:tc>
        <w:tc>
          <w:tcPr>
            <w:tcW w:w="2835" w:type="dxa"/>
            <w:tcBorders>
              <w:top w:val="nil"/>
              <w:left w:val="single" w:sz="16" w:space="0" w:color="000000"/>
              <w:bottom w:val="single" w:sz="16" w:space="0" w:color="000000"/>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3261" w:type="dxa"/>
            <w:tcBorders>
              <w:top w:val="nil"/>
              <w:bottom w:val="single" w:sz="16" w:space="0" w:color="000000"/>
            </w:tcBorders>
            <w:shd w:val="clear" w:color="auto" w:fill="FFFFFF"/>
            <w:vAlign w:val="center"/>
          </w:tcPr>
          <w:p w:rsidR="00000C5E" w:rsidRPr="00C43629" w:rsidRDefault="00000C5E" w:rsidP="00CC7A56">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bl>
    <w:p w:rsidR="00000C5E" w:rsidRPr="00C43629" w:rsidRDefault="00000C5E" w:rsidP="00000C5E">
      <w:pPr>
        <w:autoSpaceDE w:val="0"/>
        <w:autoSpaceDN w:val="0"/>
        <w:adjustRightInd w:val="0"/>
        <w:spacing w:after="0" w:line="480" w:lineRule="auto"/>
        <w:jc w:val="both"/>
        <w:rPr>
          <w:rFonts w:ascii="Times New Roman" w:hAnsi="Times New Roman" w:cs="Times New Roman"/>
          <w:b/>
          <w:sz w:val="24"/>
          <w:szCs w:val="24"/>
        </w:rPr>
      </w:pPr>
      <w:r w:rsidRPr="00C43629">
        <w:rPr>
          <w:rFonts w:ascii="Times New Roman" w:hAnsi="Times New Roman" w:cs="Times New Roman"/>
          <w:b/>
          <w:sz w:val="24"/>
          <w:szCs w:val="24"/>
        </w:rPr>
        <w:t xml:space="preserve">Source: Researcher’s Field </w:t>
      </w:r>
      <w:r>
        <w:rPr>
          <w:rFonts w:ascii="Times New Roman" w:hAnsi="Times New Roman" w:cs="Times New Roman"/>
          <w:b/>
          <w:sz w:val="24"/>
          <w:szCs w:val="24"/>
        </w:rPr>
        <w:t xml:space="preserve">Work </w:t>
      </w:r>
      <w:r w:rsidR="009B3791">
        <w:rPr>
          <w:rFonts w:ascii="Times New Roman" w:hAnsi="Times New Roman" w:cs="Times New Roman"/>
          <w:b/>
          <w:sz w:val="24"/>
          <w:szCs w:val="24"/>
        </w:rPr>
        <w:t>2025</w:t>
      </w:r>
    </w:p>
    <w:p w:rsidR="00000C5E" w:rsidRDefault="00000C5E" w:rsidP="00000C5E">
      <w:pPr>
        <w:autoSpaceDE w:val="0"/>
        <w:autoSpaceDN w:val="0"/>
        <w:adjustRightInd w:val="0"/>
        <w:spacing w:after="0" w:line="480" w:lineRule="auto"/>
        <w:jc w:val="both"/>
      </w:pPr>
      <w:r w:rsidRPr="00D46C46">
        <w:rPr>
          <w:rFonts w:ascii="Times New Roman" w:hAnsi="Times New Roman" w:cs="Times New Roman"/>
          <w:sz w:val="24"/>
          <w:szCs w:val="24"/>
        </w:rPr>
        <w:t>Table 4.3.1</w:t>
      </w:r>
      <w:r>
        <w:rPr>
          <w:rFonts w:ascii="Times New Roman" w:hAnsi="Times New Roman" w:cs="Times New Roman"/>
          <w:sz w:val="24"/>
          <w:szCs w:val="24"/>
        </w:rPr>
        <w:t>6</w:t>
      </w:r>
      <w:r w:rsidRPr="00D46C46">
        <w:rPr>
          <w:rFonts w:ascii="Times New Roman" w:hAnsi="Times New Roman" w:cs="Times New Roman"/>
          <w:sz w:val="24"/>
          <w:szCs w:val="24"/>
        </w:rPr>
        <w:t xml:space="preserve"> shows that </w:t>
      </w:r>
      <w:r>
        <w:rPr>
          <w:rFonts w:ascii="Times New Roman" w:hAnsi="Times New Roman" w:cs="Times New Roman"/>
          <w:sz w:val="24"/>
          <w:szCs w:val="24"/>
        </w:rPr>
        <w:t>68.5</w:t>
      </w:r>
      <w:r w:rsidRPr="00D46C46">
        <w:rPr>
          <w:rFonts w:ascii="Times New Roman" w:hAnsi="Times New Roman" w:cs="Times New Roman"/>
          <w:sz w:val="24"/>
          <w:szCs w:val="24"/>
        </w:rPr>
        <w:t>% of the respondents</w:t>
      </w:r>
      <w:r w:rsidRPr="00D46C46">
        <w:rPr>
          <w:rFonts w:ascii="Times New Roman" w:eastAsia="Calibri" w:hAnsi="Times New Roman"/>
          <w:color w:val="000000"/>
          <w:sz w:val="24"/>
          <w:szCs w:val="24"/>
        </w:rPr>
        <w:t xml:space="preserve"> strongly agreed </w:t>
      </w:r>
      <w:r w:rsidRPr="005658F7">
        <w:rPr>
          <w:rFonts w:ascii="Times New Roman" w:eastAsia="Times New Roman" w:hAnsi="Times New Roman" w:cs="Times New Roman"/>
          <w:bCs/>
          <w:color w:val="000000" w:themeColor="text1"/>
          <w:sz w:val="24"/>
          <w:szCs w:val="24"/>
        </w:rPr>
        <w:t>internal war is abated between their own dealers</w:t>
      </w:r>
      <w:r w:rsidRPr="00D46C46">
        <w:rPr>
          <w:rFonts w:ascii="Times New Roman" w:eastAsia="Times New Roman" w:hAnsi="Times New Roman" w:cs="Times New Roman"/>
          <w:bCs/>
          <w:color w:val="000000" w:themeColor="text1"/>
          <w:sz w:val="24"/>
          <w:szCs w:val="24"/>
        </w:rPr>
        <w:t>,</w:t>
      </w:r>
      <w:r w:rsidRPr="00D46C46">
        <w:rPr>
          <w:rFonts w:ascii="Times New Roman" w:hAnsi="Times New Roman" w:cs="Times New Roman"/>
          <w:sz w:val="24"/>
          <w:szCs w:val="24"/>
        </w:rPr>
        <w:t xml:space="preserve"> </w:t>
      </w:r>
      <w:r>
        <w:rPr>
          <w:rFonts w:ascii="Times New Roman" w:eastAsia="Calibri" w:hAnsi="Times New Roman"/>
          <w:color w:val="000000"/>
          <w:sz w:val="24"/>
          <w:szCs w:val="24"/>
        </w:rPr>
        <w:t>13.1</w:t>
      </w:r>
      <w:r w:rsidRPr="00D46C46">
        <w:rPr>
          <w:rFonts w:ascii="Times New Roman" w:hAnsi="Times New Roman" w:cs="Times New Roman"/>
          <w:sz w:val="24"/>
          <w:szCs w:val="24"/>
        </w:rPr>
        <w:t>% of the respondents agreed</w:t>
      </w:r>
      <w:r w:rsidRPr="00D46C46">
        <w:rPr>
          <w:rFonts w:ascii="Times New Roman" w:eastAsia="Calibri" w:hAnsi="Times New Roman"/>
          <w:color w:val="000000"/>
          <w:sz w:val="24"/>
          <w:szCs w:val="24"/>
        </w:rPr>
        <w:t xml:space="preserve"> that </w:t>
      </w:r>
      <w:r w:rsidRPr="005658F7">
        <w:rPr>
          <w:rFonts w:ascii="Times New Roman" w:eastAsia="Times New Roman" w:hAnsi="Times New Roman" w:cs="Times New Roman"/>
          <w:bCs/>
          <w:color w:val="000000" w:themeColor="text1"/>
          <w:sz w:val="24"/>
          <w:szCs w:val="24"/>
        </w:rPr>
        <w:t>internal war is abated between their own dealers</w:t>
      </w:r>
      <w:r w:rsidRPr="00D46C46">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11.9</w:t>
      </w:r>
      <w:r w:rsidRPr="00D46C46">
        <w:rPr>
          <w:rFonts w:ascii="Times New Roman" w:hAnsi="Times New Roman" w:cs="Times New Roman"/>
          <w:sz w:val="24"/>
          <w:szCs w:val="24"/>
        </w:rPr>
        <w:t xml:space="preserve">% of the respondent strongly disagree that </w:t>
      </w:r>
      <w:r w:rsidRPr="005658F7">
        <w:rPr>
          <w:rFonts w:ascii="Times New Roman" w:eastAsia="Times New Roman" w:hAnsi="Times New Roman" w:cs="Times New Roman"/>
          <w:bCs/>
          <w:color w:val="000000" w:themeColor="text1"/>
          <w:sz w:val="24"/>
          <w:szCs w:val="24"/>
        </w:rPr>
        <w:t>internal war is abated between their own dealers</w:t>
      </w:r>
      <w:r w:rsidRPr="00D46C46">
        <w:rPr>
          <w:rFonts w:ascii="Times New Roman" w:eastAsia="Times New Roman" w:hAnsi="Times New Roman" w:cs="Times New Roman"/>
          <w:bCs/>
          <w:color w:val="000000" w:themeColor="text1"/>
          <w:sz w:val="24"/>
          <w:szCs w:val="24"/>
        </w:rPr>
        <w:t>.</w:t>
      </w:r>
      <w:r w:rsidRPr="00D46C46">
        <w:rPr>
          <w:rFonts w:ascii="Times New Roman" w:eastAsia="Calibri" w:hAnsi="Times New Roman"/>
          <w:color w:val="000000"/>
          <w:sz w:val="24"/>
          <w:szCs w:val="24"/>
        </w:rPr>
        <w:t xml:space="preserve"> </w:t>
      </w:r>
      <w:r>
        <w:rPr>
          <w:rFonts w:ascii="Times New Roman" w:hAnsi="Times New Roman" w:cs="Times New Roman"/>
          <w:sz w:val="24"/>
          <w:szCs w:val="24"/>
        </w:rPr>
        <w:t xml:space="preserve">6.3of </w:t>
      </w:r>
      <w:r w:rsidRPr="00D46C46">
        <w:rPr>
          <w:rFonts w:ascii="Times New Roman" w:hAnsi="Times New Roman" w:cs="Times New Roman"/>
          <w:sz w:val="24"/>
          <w:szCs w:val="24"/>
        </w:rPr>
        <w:t xml:space="preserve">the respondents disagree that </w:t>
      </w:r>
      <w:r w:rsidRPr="005658F7">
        <w:rPr>
          <w:rFonts w:ascii="Times New Roman" w:eastAsia="Times New Roman" w:hAnsi="Times New Roman" w:cs="Times New Roman"/>
          <w:bCs/>
          <w:color w:val="000000" w:themeColor="text1"/>
          <w:sz w:val="24"/>
          <w:szCs w:val="24"/>
        </w:rPr>
        <w:t>internal war is abated between their own dealers</w:t>
      </w:r>
      <w:r>
        <w:rPr>
          <w:rFonts w:ascii="Times New Roman" w:eastAsia="Times New Roman" w:hAnsi="Times New Roman" w:cs="Times New Roman"/>
          <w:bCs/>
          <w:color w:val="000000" w:themeColor="text1"/>
          <w:sz w:val="24"/>
          <w:szCs w:val="24"/>
        </w:rPr>
        <w:t>.</w:t>
      </w:r>
    </w:p>
    <w:p w:rsidR="00000C5E" w:rsidRDefault="00000C5E" w:rsidP="00000C5E">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4.4 Test of Hypotheses </w:t>
      </w:r>
    </w:p>
    <w:p w:rsidR="00000C5E" w:rsidRPr="00872266" w:rsidRDefault="00000C5E" w:rsidP="00000C5E">
      <w:pPr>
        <w:spacing w:after="100" w:line="480" w:lineRule="auto"/>
        <w:ind w:left="20"/>
        <w:jc w:val="both"/>
        <w:rPr>
          <w:rFonts w:ascii="Times New Roman" w:hAnsi="Times New Roman" w:cs="Times New Roman"/>
          <w:b/>
          <w:sz w:val="24"/>
          <w:szCs w:val="24"/>
        </w:rPr>
      </w:pPr>
      <w:r w:rsidRPr="00872266">
        <w:rPr>
          <w:rFonts w:ascii="Times New Roman" w:hAnsi="Times New Roman" w:cs="Times New Roman"/>
          <w:b/>
          <w:sz w:val="24"/>
          <w:szCs w:val="24"/>
        </w:rPr>
        <w:t xml:space="preserve">Presentation and Analysis of Data: according to hypotheses </w:t>
      </w:r>
    </w:p>
    <w:p w:rsidR="00000C5E" w:rsidRPr="00B047A9" w:rsidRDefault="00000C5E" w:rsidP="00000C5E">
      <w:pPr>
        <w:spacing w:after="100" w:line="480" w:lineRule="auto"/>
        <w:ind w:left="20"/>
        <w:jc w:val="both"/>
        <w:rPr>
          <w:rFonts w:ascii="Times New Roman" w:hAnsi="Times New Roman" w:cs="Times New Roman"/>
          <w:b/>
          <w:sz w:val="24"/>
          <w:szCs w:val="24"/>
        </w:rPr>
      </w:pPr>
      <w:r w:rsidRPr="00B047A9">
        <w:rPr>
          <w:rFonts w:ascii="Times New Roman" w:hAnsi="Times New Roman" w:cs="Times New Roman"/>
          <w:b/>
          <w:sz w:val="24"/>
          <w:szCs w:val="24"/>
        </w:rPr>
        <w:t>Hypothesis 1</w:t>
      </w:r>
    </w:p>
    <w:p w:rsidR="00000C5E" w:rsidRDefault="00000C5E" w:rsidP="00000C5E">
      <w:pPr>
        <w:spacing w:after="100" w:line="480" w:lineRule="auto"/>
        <w:ind w:left="20"/>
        <w:jc w:val="both"/>
        <w:rPr>
          <w:rFonts w:ascii="Times New Roman" w:hAnsi="Times New Roman" w:cs="Times New Roman"/>
          <w:sz w:val="24"/>
          <w:szCs w:val="24"/>
        </w:rPr>
      </w:pPr>
      <w:r w:rsidRPr="00872266">
        <w:rPr>
          <w:rFonts w:ascii="Times New Roman" w:hAnsi="Times New Roman" w:cs="Times New Roman"/>
          <w:sz w:val="24"/>
          <w:szCs w:val="24"/>
        </w:rPr>
        <w:t xml:space="preserve"> H</w:t>
      </w:r>
      <w:r w:rsidRPr="00872266">
        <w:rPr>
          <w:rFonts w:ascii="Times New Roman" w:hAnsi="Times New Roman" w:cs="Times New Roman"/>
          <w:sz w:val="24"/>
          <w:szCs w:val="24"/>
          <w:vertAlign w:val="subscript"/>
        </w:rPr>
        <w:t>0</w:t>
      </w:r>
      <w:r w:rsidRPr="00872266">
        <w:rPr>
          <w:rFonts w:ascii="Times New Roman" w:hAnsi="Times New Roman" w:cs="Times New Roman"/>
          <w:sz w:val="24"/>
          <w:szCs w:val="24"/>
        </w:rPr>
        <w:t xml:space="preserve">: </w:t>
      </w:r>
      <w:r>
        <w:rPr>
          <w:rFonts w:ascii="Times New Roman" w:hAnsi="Times New Roman" w:cs="Times New Roman"/>
          <w:sz w:val="24"/>
          <w:szCs w:val="24"/>
        </w:rPr>
        <w:t>SMEs job creation and employment have no impact on National Development</w:t>
      </w:r>
      <w:r w:rsidRPr="00872266">
        <w:rPr>
          <w:rFonts w:ascii="Times New Roman" w:hAnsi="Times New Roman" w:cs="Times New Roman"/>
          <w:sz w:val="24"/>
          <w:szCs w:val="24"/>
        </w:rPr>
        <w:t xml:space="preserve">. </w:t>
      </w:r>
    </w:p>
    <w:p w:rsidR="00000C5E" w:rsidRDefault="00000C5E" w:rsidP="00000C5E">
      <w:pPr>
        <w:spacing w:after="100" w:line="480" w:lineRule="auto"/>
        <w:ind w:left="20"/>
        <w:jc w:val="both"/>
        <w:rPr>
          <w:rFonts w:ascii="Times New Roman" w:hAnsi="Times New Roman" w:cs="Times New Roman"/>
          <w:sz w:val="24"/>
          <w:szCs w:val="24"/>
        </w:rPr>
      </w:pPr>
      <w:r w:rsidRPr="00872266">
        <w:rPr>
          <w:rFonts w:ascii="Times New Roman" w:hAnsi="Times New Roman" w:cs="Times New Roman"/>
          <w:sz w:val="24"/>
          <w:szCs w:val="24"/>
        </w:rPr>
        <w:t>H</w:t>
      </w:r>
      <w:r w:rsidRPr="004B5A7C">
        <w:rPr>
          <w:rFonts w:ascii="Times New Roman" w:hAnsi="Times New Roman" w:cs="Times New Roman"/>
          <w:sz w:val="24"/>
          <w:szCs w:val="24"/>
          <w:vertAlign w:val="subscript"/>
        </w:rPr>
        <w:t>1</w:t>
      </w:r>
      <w:r w:rsidRPr="00872266">
        <w:rPr>
          <w:rFonts w:ascii="Times New Roman" w:hAnsi="Times New Roman" w:cs="Times New Roman"/>
          <w:sz w:val="24"/>
          <w:szCs w:val="24"/>
        </w:rPr>
        <w:t xml:space="preserve">: : </w:t>
      </w:r>
      <w:r>
        <w:rPr>
          <w:rFonts w:ascii="Times New Roman" w:hAnsi="Times New Roman" w:cs="Times New Roman"/>
          <w:sz w:val="24"/>
          <w:szCs w:val="24"/>
        </w:rPr>
        <w:t>SMEs job creation and employment have impact on National Development</w:t>
      </w:r>
      <w:r w:rsidRPr="00872266">
        <w:rPr>
          <w:rFonts w:ascii="Times New Roman" w:hAnsi="Times New Roman" w:cs="Times New Roman"/>
          <w:sz w:val="24"/>
          <w:szCs w:val="24"/>
        </w:rPr>
        <w:t xml:space="preserve">. </w:t>
      </w:r>
    </w:p>
    <w:p w:rsidR="00000C5E" w:rsidRDefault="00000C5E" w:rsidP="00000C5E">
      <w:pPr>
        <w:spacing w:after="100" w:line="480" w:lineRule="auto"/>
        <w:ind w:left="20"/>
        <w:jc w:val="both"/>
        <w:rPr>
          <w:rFonts w:ascii="Times New Roman" w:hAnsi="Times New Roman" w:cs="Times New Roman"/>
          <w:sz w:val="24"/>
          <w:szCs w:val="24"/>
        </w:rPr>
      </w:pPr>
      <w:r w:rsidRPr="00872266">
        <w:rPr>
          <w:rFonts w:ascii="Times New Roman" w:hAnsi="Times New Roman" w:cs="Times New Roman"/>
          <w:sz w:val="24"/>
          <w:szCs w:val="24"/>
        </w:rPr>
        <w:lastRenderedPageBreak/>
        <w:t>X</w:t>
      </w:r>
      <w:r w:rsidRPr="004B5A7C">
        <w:rPr>
          <w:rFonts w:ascii="Times New Roman" w:hAnsi="Times New Roman" w:cs="Times New Roman"/>
          <w:sz w:val="24"/>
          <w:szCs w:val="24"/>
          <w:vertAlign w:val="superscript"/>
        </w:rPr>
        <w:t>2</w:t>
      </w:r>
      <w:r w:rsidRPr="004B5A7C">
        <w:rPr>
          <w:rFonts w:ascii="Times New Roman" w:hAnsi="Times New Roman" w:cs="Times New Roman"/>
          <w:sz w:val="24"/>
          <w:szCs w:val="24"/>
          <w:vertAlign w:val="subscript"/>
        </w:rPr>
        <w:t>cal</w:t>
      </w:r>
      <w:r w:rsidRPr="00872266">
        <w:rPr>
          <w:rFonts w:ascii="Times New Roman" w:hAnsi="Times New Roman" w:cs="Times New Roman"/>
          <w:sz w:val="24"/>
          <w:szCs w:val="24"/>
        </w:rPr>
        <w:t xml:space="preserve"> = ∑(O - E)</w:t>
      </w:r>
      <w:r w:rsidRPr="004B5A7C">
        <w:rPr>
          <w:rFonts w:ascii="Times New Roman" w:hAnsi="Times New Roman" w:cs="Times New Roman"/>
          <w:sz w:val="24"/>
          <w:szCs w:val="24"/>
          <w:vertAlign w:val="superscript"/>
        </w:rPr>
        <w:t>2</w:t>
      </w:r>
      <w:r>
        <w:rPr>
          <w:rFonts w:ascii="Times New Roman" w:hAnsi="Times New Roman" w:cs="Times New Roman"/>
          <w:sz w:val="24"/>
          <w:szCs w:val="24"/>
        </w:rPr>
        <w:t>/</w:t>
      </w:r>
      <w:r w:rsidRPr="00872266">
        <w:rPr>
          <w:rFonts w:ascii="Times New Roman" w:hAnsi="Times New Roman" w:cs="Times New Roman"/>
          <w:sz w:val="24"/>
          <w:szCs w:val="24"/>
        </w:rPr>
        <w:t xml:space="preserve"> E </w:t>
      </w:r>
    </w:p>
    <w:p w:rsidR="00000C5E" w:rsidRDefault="00000C5E" w:rsidP="00000C5E">
      <w:pPr>
        <w:spacing w:after="100" w:line="480" w:lineRule="auto"/>
        <w:ind w:left="20"/>
        <w:jc w:val="both"/>
        <w:rPr>
          <w:rFonts w:ascii="Times New Roman" w:hAnsi="Times New Roman" w:cs="Times New Roman"/>
          <w:sz w:val="24"/>
          <w:szCs w:val="24"/>
        </w:rPr>
      </w:pPr>
      <w:r w:rsidRPr="00872266">
        <w:rPr>
          <w:rFonts w:ascii="Times New Roman" w:hAnsi="Times New Roman" w:cs="Times New Roman"/>
          <w:sz w:val="24"/>
          <w:szCs w:val="24"/>
        </w:rPr>
        <w:t>Where:</w:t>
      </w:r>
      <w:r>
        <w:rPr>
          <w:rFonts w:ascii="Times New Roman" w:hAnsi="Times New Roman" w:cs="Times New Roman"/>
          <w:sz w:val="24"/>
          <w:szCs w:val="24"/>
        </w:rPr>
        <w:tab/>
      </w:r>
      <w:r w:rsidRPr="00872266">
        <w:rPr>
          <w:rFonts w:ascii="Times New Roman" w:hAnsi="Times New Roman" w:cs="Times New Roman"/>
          <w:sz w:val="24"/>
          <w:szCs w:val="24"/>
        </w:rPr>
        <w:t xml:space="preserve"> O = the observed frequency of responses </w:t>
      </w:r>
    </w:p>
    <w:p w:rsidR="00000C5E" w:rsidRDefault="00000C5E" w:rsidP="00000C5E">
      <w:pPr>
        <w:spacing w:after="100" w:line="480" w:lineRule="auto"/>
        <w:ind w:left="720" w:firstLine="700"/>
        <w:jc w:val="both"/>
        <w:rPr>
          <w:rFonts w:ascii="Times New Roman" w:hAnsi="Times New Roman" w:cs="Times New Roman"/>
          <w:sz w:val="24"/>
          <w:szCs w:val="24"/>
        </w:rPr>
      </w:pPr>
      <w:r w:rsidRPr="00872266">
        <w:rPr>
          <w:rFonts w:ascii="Times New Roman" w:hAnsi="Times New Roman" w:cs="Times New Roman"/>
          <w:sz w:val="24"/>
          <w:szCs w:val="24"/>
        </w:rPr>
        <w:t xml:space="preserve">E = the expected frequency of responses </w:t>
      </w:r>
    </w:p>
    <w:p w:rsidR="00000C5E" w:rsidRDefault="00000C5E" w:rsidP="00000C5E">
      <w:pPr>
        <w:spacing w:after="100" w:line="480" w:lineRule="auto"/>
        <w:jc w:val="both"/>
        <w:rPr>
          <w:rFonts w:ascii="Times New Roman" w:hAnsi="Times New Roman" w:cs="Times New Roman"/>
          <w:sz w:val="24"/>
          <w:szCs w:val="24"/>
        </w:rPr>
      </w:pPr>
      <w:r w:rsidRPr="00872266">
        <w:rPr>
          <w:rFonts w:ascii="Times New Roman" w:hAnsi="Times New Roman" w:cs="Times New Roman"/>
          <w:sz w:val="24"/>
          <w:szCs w:val="24"/>
        </w:rPr>
        <w:t xml:space="preserve">If X </w:t>
      </w:r>
      <w:r w:rsidRPr="004B5A7C">
        <w:rPr>
          <w:rFonts w:ascii="Times New Roman" w:hAnsi="Times New Roman" w:cs="Times New Roman"/>
          <w:sz w:val="24"/>
          <w:szCs w:val="24"/>
          <w:vertAlign w:val="superscript"/>
        </w:rPr>
        <w:t>2</w:t>
      </w:r>
      <w:r w:rsidRPr="004B5A7C">
        <w:rPr>
          <w:rFonts w:ascii="Times New Roman" w:hAnsi="Times New Roman" w:cs="Times New Roman"/>
          <w:sz w:val="24"/>
          <w:szCs w:val="24"/>
          <w:vertAlign w:val="subscript"/>
        </w:rPr>
        <w:t>cal</w:t>
      </w:r>
      <w:r>
        <w:rPr>
          <w:rFonts w:ascii="Times New Roman" w:hAnsi="Times New Roman" w:cs="Times New Roman"/>
          <w:sz w:val="24"/>
          <w:szCs w:val="24"/>
        </w:rPr>
        <w:t xml:space="preserve"> &gt; X</w:t>
      </w:r>
      <w:r w:rsidRPr="004B5A7C">
        <w:rPr>
          <w:rFonts w:ascii="Times New Roman" w:hAnsi="Times New Roman" w:cs="Times New Roman"/>
          <w:sz w:val="24"/>
          <w:szCs w:val="24"/>
          <w:vertAlign w:val="superscript"/>
        </w:rPr>
        <w:t>2</w:t>
      </w:r>
      <w:r w:rsidRPr="004B5A7C">
        <w:rPr>
          <w:rFonts w:ascii="Times New Roman" w:hAnsi="Times New Roman" w:cs="Times New Roman"/>
          <w:sz w:val="24"/>
          <w:szCs w:val="24"/>
          <w:vertAlign w:val="subscript"/>
        </w:rPr>
        <w:t>tab</w:t>
      </w:r>
      <w:r w:rsidRPr="00872266">
        <w:rPr>
          <w:rFonts w:ascii="Times New Roman" w:hAnsi="Times New Roman" w:cs="Times New Roman"/>
          <w:sz w:val="24"/>
          <w:szCs w:val="24"/>
        </w:rPr>
        <w:t>, We accept the alternative hypothesis; H</w:t>
      </w:r>
      <w:r w:rsidRPr="004B5A7C">
        <w:rPr>
          <w:rFonts w:ascii="Times New Roman" w:hAnsi="Times New Roman" w:cs="Times New Roman"/>
          <w:sz w:val="24"/>
          <w:szCs w:val="24"/>
          <w:vertAlign w:val="subscript"/>
        </w:rPr>
        <w:t>1</w:t>
      </w:r>
    </w:p>
    <w:p w:rsidR="00000C5E" w:rsidRPr="00CC7A56" w:rsidRDefault="00000C5E" w:rsidP="00CC7A56">
      <w:pPr>
        <w:spacing w:after="100" w:line="480" w:lineRule="auto"/>
        <w:jc w:val="both"/>
        <w:rPr>
          <w:rFonts w:ascii="Times New Roman" w:hAnsi="Times New Roman" w:cs="Times New Roman"/>
          <w:sz w:val="24"/>
          <w:szCs w:val="24"/>
          <w:vertAlign w:val="subscript"/>
        </w:rPr>
      </w:pPr>
      <w:r>
        <w:rPr>
          <w:rFonts w:ascii="Times New Roman" w:hAnsi="Times New Roman" w:cs="Times New Roman"/>
          <w:sz w:val="24"/>
          <w:szCs w:val="24"/>
        </w:rPr>
        <w:t xml:space="preserve"> If X</w:t>
      </w:r>
      <w:r w:rsidRPr="004B5A7C">
        <w:rPr>
          <w:rFonts w:ascii="Times New Roman" w:hAnsi="Times New Roman" w:cs="Times New Roman"/>
          <w:sz w:val="24"/>
          <w:szCs w:val="24"/>
          <w:vertAlign w:val="superscript"/>
        </w:rPr>
        <w:t>2</w:t>
      </w:r>
      <w:r w:rsidRPr="004B5A7C">
        <w:rPr>
          <w:rFonts w:ascii="Times New Roman" w:hAnsi="Times New Roman" w:cs="Times New Roman"/>
          <w:sz w:val="24"/>
          <w:szCs w:val="24"/>
          <w:vertAlign w:val="subscript"/>
        </w:rPr>
        <w:t>cal</w:t>
      </w:r>
      <w:r>
        <w:rPr>
          <w:rFonts w:ascii="Times New Roman" w:hAnsi="Times New Roman" w:cs="Times New Roman"/>
          <w:sz w:val="24"/>
          <w:szCs w:val="24"/>
        </w:rPr>
        <w:t xml:space="preserve"> &lt; X</w:t>
      </w:r>
      <w:r w:rsidRPr="004B5A7C">
        <w:rPr>
          <w:rFonts w:ascii="Times New Roman" w:hAnsi="Times New Roman" w:cs="Times New Roman"/>
          <w:sz w:val="24"/>
          <w:szCs w:val="24"/>
          <w:vertAlign w:val="superscript"/>
        </w:rPr>
        <w:t>2</w:t>
      </w:r>
      <w:r w:rsidRPr="004B5A7C">
        <w:rPr>
          <w:rFonts w:ascii="Times New Roman" w:hAnsi="Times New Roman" w:cs="Times New Roman"/>
          <w:sz w:val="24"/>
          <w:szCs w:val="24"/>
          <w:vertAlign w:val="subscript"/>
        </w:rPr>
        <w:t>tab</w:t>
      </w:r>
      <w:r w:rsidRPr="00872266">
        <w:rPr>
          <w:rFonts w:ascii="Times New Roman" w:hAnsi="Times New Roman" w:cs="Times New Roman"/>
          <w:sz w:val="24"/>
          <w:szCs w:val="24"/>
        </w:rPr>
        <w:t>, we reject the alternative hypothesis; H</w:t>
      </w:r>
      <w:r w:rsidRPr="004B5A7C">
        <w:rPr>
          <w:rFonts w:ascii="Times New Roman" w:hAnsi="Times New Roman" w:cs="Times New Roman"/>
          <w:sz w:val="24"/>
          <w:szCs w:val="24"/>
          <w:vertAlign w:val="subscript"/>
        </w:rPr>
        <w:t>1</w:t>
      </w:r>
    </w:p>
    <w:p w:rsidR="0041328F" w:rsidRPr="0041328F" w:rsidRDefault="00000C5E" w:rsidP="0041328F">
      <w:pPr>
        <w:rPr>
          <w:b/>
          <w:sz w:val="42"/>
        </w:rPr>
      </w:pPr>
      <w:r w:rsidRPr="0041328F">
        <w:rPr>
          <w:rFonts w:ascii="Times New Roman" w:hAnsi="Times New Roman" w:cs="Times New Roman"/>
          <w:b/>
          <w:sz w:val="24"/>
          <w:szCs w:val="24"/>
        </w:rPr>
        <w:t xml:space="preserve">Does </w:t>
      </w:r>
      <w:r w:rsidR="0041328F" w:rsidRPr="0041328F">
        <w:rPr>
          <w:rFonts w:ascii="Times New Roman" w:hAnsi="Times New Roman" w:cs="Times New Roman"/>
          <w:b/>
          <w:sz w:val="24"/>
          <w:szCs w:val="24"/>
        </w:rPr>
        <w:t>pricing strategy as a pinnacle for organizational performance</w:t>
      </w:r>
    </w:p>
    <w:tbl>
      <w:tblPr>
        <w:tblStyle w:val="TableGrid"/>
        <w:tblW w:w="0" w:type="auto"/>
        <w:tblLook w:val="04A0" w:firstRow="1" w:lastRow="0" w:firstColumn="1" w:lastColumn="0" w:noHBand="0" w:noVBand="1"/>
      </w:tblPr>
      <w:tblGrid>
        <w:gridCol w:w="2222"/>
        <w:gridCol w:w="2218"/>
        <w:gridCol w:w="2218"/>
        <w:gridCol w:w="2198"/>
      </w:tblGrid>
      <w:tr w:rsidR="00000C5E" w:rsidTr="00B1161F">
        <w:tc>
          <w:tcPr>
            <w:tcW w:w="2394" w:type="dxa"/>
          </w:tcPr>
          <w:p w:rsidR="00000C5E" w:rsidRPr="003D73DB" w:rsidRDefault="00000C5E" w:rsidP="00CC7A56">
            <w:pPr>
              <w:spacing w:after="100"/>
              <w:jc w:val="both"/>
              <w:rPr>
                <w:rFonts w:ascii="Times New Roman" w:hAnsi="Times New Roman" w:cs="Times New Roman"/>
                <w:b/>
                <w:sz w:val="24"/>
                <w:szCs w:val="24"/>
              </w:rPr>
            </w:pPr>
            <w:r w:rsidRPr="003D73DB">
              <w:rPr>
                <w:rFonts w:ascii="Times New Roman" w:hAnsi="Times New Roman" w:cs="Times New Roman"/>
                <w:b/>
                <w:sz w:val="24"/>
                <w:szCs w:val="24"/>
              </w:rPr>
              <w:t>Responses</w:t>
            </w:r>
          </w:p>
        </w:tc>
        <w:tc>
          <w:tcPr>
            <w:tcW w:w="2394" w:type="dxa"/>
          </w:tcPr>
          <w:p w:rsidR="00000C5E" w:rsidRPr="003D73DB" w:rsidRDefault="00000C5E" w:rsidP="00CC7A56">
            <w:pPr>
              <w:spacing w:after="100"/>
              <w:jc w:val="both"/>
              <w:rPr>
                <w:rFonts w:ascii="Times New Roman" w:hAnsi="Times New Roman" w:cs="Times New Roman"/>
                <w:b/>
                <w:sz w:val="24"/>
                <w:szCs w:val="24"/>
              </w:rPr>
            </w:pPr>
            <w:r w:rsidRPr="003D73DB">
              <w:rPr>
                <w:rFonts w:ascii="Times New Roman" w:hAnsi="Times New Roman" w:cs="Times New Roman"/>
                <w:b/>
                <w:sz w:val="24"/>
                <w:szCs w:val="24"/>
              </w:rPr>
              <w:t>Observed frequency</w:t>
            </w:r>
          </w:p>
        </w:tc>
        <w:tc>
          <w:tcPr>
            <w:tcW w:w="2394" w:type="dxa"/>
          </w:tcPr>
          <w:p w:rsidR="00000C5E" w:rsidRPr="003D73DB" w:rsidRDefault="00000C5E" w:rsidP="00CC7A56">
            <w:pPr>
              <w:spacing w:after="100"/>
              <w:jc w:val="both"/>
              <w:rPr>
                <w:rFonts w:ascii="Times New Roman" w:hAnsi="Times New Roman" w:cs="Times New Roman"/>
                <w:b/>
                <w:sz w:val="24"/>
                <w:szCs w:val="24"/>
              </w:rPr>
            </w:pPr>
            <w:r w:rsidRPr="003D73DB">
              <w:rPr>
                <w:rFonts w:ascii="Times New Roman" w:hAnsi="Times New Roman" w:cs="Times New Roman"/>
                <w:b/>
                <w:sz w:val="24"/>
                <w:szCs w:val="24"/>
              </w:rPr>
              <w:t>Expected frequency</w:t>
            </w:r>
          </w:p>
        </w:tc>
        <w:tc>
          <w:tcPr>
            <w:tcW w:w="2394" w:type="dxa"/>
          </w:tcPr>
          <w:p w:rsidR="00000C5E" w:rsidRPr="003D73DB" w:rsidRDefault="00000C5E" w:rsidP="00CC7A56">
            <w:pPr>
              <w:spacing w:after="100"/>
              <w:jc w:val="both"/>
              <w:rPr>
                <w:rFonts w:ascii="Times New Roman" w:hAnsi="Times New Roman" w:cs="Times New Roman"/>
                <w:b/>
                <w:sz w:val="24"/>
                <w:szCs w:val="24"/>
              </w:rPr>
            </w:pPr>
            <w:r w:rsidRPr="003D73DB">
              <w:rPr>
                <w:rFonts w:ascii="Times New Roman" w:hAnsi="Times New Roman" w:cs="Times New Roman"/>
                <w:b/>
                <w:sz w:val="24"/>
                <w:szCs w:val="24"/>
              </w:rPr>
              <w:t>Residual</w:t>
            </w:r>
          </w:p>
        </w:tc>
      </w:tr>
      <w:tr w:rsidR="00000C5E" w:rsidTr="00B1161F">
        <w:tc>
          <w:tcPr>
            <w:tcW w:w="2394" w:type="dxa"/>
          </w:tcPr>
          <w:p w:rsidR="00000C5E" w:rsidRDefault="00000C5E" w:rsidP="00CC7A56">
            <w:pPr>
              <w:spacing w:after="100"/>
              <w:jc w:val="both"/>
              <w:rPr>
                <w:rFonts w:ascii="Times New Roman" w:hAnsi="Times New Roman" w:cs="Times New Roman"/>
                <w:sz w:val="24"/>
                <w:szCs w:val="24"/>
              </w:rPr>
            </w:pPr>
            <w:r>
              <w:rPr>
                <w:rFonts w:ascii="Times New Roman" w:hAnsi="Times New Roman" w:cs="Times New Roman"/>
                <w:sz w:val="24"/>
                <w:szCs w:val="24"/>
              </w:rPr>
              <w:t>Yes</w:t>
            </w:r>
          </w:p>
        </w:tc>
        <w:tc>
          <w:tcPr>
            <w:tcW w:w="2394" w:type="dxa"/>
          </w:tcPr>
          <w:p w:rsidR="00000C5E" w:rsidRDefault="00000C5E" w:rsidP="00CC7A56">
            <w:pPr>
              <w:spacing w:after="100"/>
              <w:jc w:val="both"/>
              <w:rPr>
                <w:rFonts w:ascii="Times New Roman" w:hAnsi="Times New Roman" w:cs="Times New Roman"/>
                <w:sz w:val="24"/>
                <w:szCs w:val="24"/>
              </w:rPr>
            </w:pPr>
            <w:r>
              <w:rPr>
                <w:rFonts w:ascii="Times New Roman" w:hAnsi="Times New Roman" w:cs="Times New Roman"/>
                <w:sz w:val="24"/>
                <w:szCs w:val="24"/>
              </w:rPr>
              <w:t>135</w:t>
            </w:r>
          </w:p>
        </w:tc>
        <w:tc>
          <w:tcPr>
            <w:tcW w:w="2394" w:type="dxa"/>
          </w:tcPr>
          <w:p w:rsidR="00000C5E" w:rsidRDefault="00000C5E" w:rsidP="00CC7A56">
            <w:pPr>
              <w:spacing w:after="100"/>
              <w:jc w:val="both"/>
              <w:rPr>
                <w:rFonts w:ascii="Times New Roman" w:hAnsi="Times New Roman" w:cs="Times New Roman"/>
                <w:sz w:val="24"/>
                <w:szCs w:val="24"/>
              </w:rPr>
            </w:pPr>
            <w:r>
              <w:rPr>
                <w:rFonts w:ascii="Times New Roman" w:hAnsi="Times New Roman" w:cs="Times New Roman"/>
                <w:sz w:val="24"/>
                <w:szCs w:val="24"/>
              </w:rPr>
              <w:t>125</w:t>
            </w:r>
          </w:p>
        </w:tc>
        <w:tc>
          <w:tcPr>
            <w:tcW w:w="2394" w:type="dxa"/>
          </w:tcPr>
          <w:p w:rsidR="00000C5E" w:rsidRDefault="00000C5E" w:rsidP="00CC7A56">
            <w:pPr>
              <w:spacing w:after="100"/>
              <w:jc w:val="both"/>
              <w:rPr>
                <w:rFonts w:ascii="Times New Roman" w:hAnsi="Times New Roman" w:cs="Times New Roman"/>
                <w:sz w:val="24"/>
                <w:szCs w:val="24"/>
              </w:rPr>
            </w:pPr>
            <w:r>
              <w:rPr>
                <w:rFonts w:ascii="Times New Roman" w:hAnsi="Times New Roman" w:cs="Times New Roman"/>
                <w:sz w:val="24"/>
                <w:szCs w:val="24"/>
              </w:rPr>
              <w:t>10</w:t>
            </w:r>
          </w:p>
        </w:tc>
      </w:tr>
      <w:tr w:rsidR="00000C5E" w:rsidTr="00B1161F">
        <w:tc>
          <w:tcPr>
            <w:tcW w:w="2394" w:type="dxa"/>
          </w:tcPr>
          <w:p w:rsidR="00000C5E" w:rsidRDefault="00000C5E" w:rsidP="00CC7A56">
            <w:pPr>
              <w:spacing w:after="100"/>
              <w:jc w:val="both"/>
              <w:rPr>
                <w:rFonts w:ascii="Times New Roman" w:hAnsi="Times New Roman" w:cs="Times New Roman"/>
                <w:sz w:val="24"/>
                <w:szCs w:val="24"/>
              </w:rPr>
            </w:pPr>
            <w:r>
              <w:rPr>
                <w:rFonts w:ascii="Times New Roman" w:hAnsi="Times New Roman" w:cs="Times New Roman"/>
                <w:sz w:val="24"/>
                <w:szCs w:val="24"/>
              </w:rPr>
              <w:t>No</w:t>
            </w:r>
          </w:p>
        </w:tc>
        <w:tc>
          <w:tcPr>
            <w:tcW w:w="2394" w:type="dxa"/>
          </w:tcPr>
          <w:p w:rsidR="00000C5E" w:rsidRDefault="00000C5E" w:rsidP="00CC7A56">
            <w:pPr>
              <w:spacing w:after="100"/>
              <w:jc w:val="both"/>
              <w:rPr>
                <w:rFonts w:ascii="Times New Roman" w:hAnsi="Times New Roman" w:cs="Times New Roman"/>
                <w:sz w:val="24"/>
                <w:szCs w:val="24"/>
              </w:rPr>
            </w:pPr>
            <w:r>
              <w:rPr>
                <w:rFonts w:ascii="Times New Roman" w:hAnsi="Times New Roman" w:cs="Times New Roman"/>
                <w:sz w:val="24"/>
                <w:szCs w:val="24"/>
              </w:rPr>
              <w:t>100</w:t>
            </w:r>
          </w:p>
        </w:tc>
        <w:tc>
          <w:tcPr>
            <w:tcW w:w="2394" w:type="dxa"/>
          </w:tcPr>
          <w:p w:rsidR="00000C5E" w:rsidRDefault="00000C5E" w:rsidP="00CC7A56">
            <w:pPr>
              <w:spacing w:after="100"/>
              <w:jc w:val="both"/>
              <w:rPr>
                <w:rFonts w:ascii="Times New Roman" w:hAnsi="Times New Roman" w:cs="Times New Roman"/>
                <w:sz w:val="24"/>
                <w:szCs w:val="24"/>
              </w:rPr>
            </w:pPr>
            <w:r>
              <w:rPr>
                <w:rFonts w:ascii="Times New Roman" w:hAnsi="Times New Roman" w:cs="Times New Roman"/>
                <w:sz w:val="24"/>
                <w:szCs w:val="24"/>
              </w:rPr>
              <w:t>110</w:t>
            </w:r>
          </w:p>
        </w:tc>
        <w:tc>
          <w:tcPr>
            <w:tcW w:w="2394" w:type="dxa"/>
          </w:tcPr>
          <w:p w:rsidR="00000C5E" w:rsidRDefault="00000C5E" w:rsidP="00CC7A56">
            <w:pPr>
              <w:spacing w:after="100"/>
              <w:jc w:val="both"/>
              <w:rPr>
                <w:rFonts w:ascii="Times New Roman" w:hAnsi="Times New Roman" w:cs="Times New Roman"/>
                <w:sz w:val="24"/>
                <w:szCs w:val="24"/>
              </w:rPr>
            </w:pPr>
            <w:r>
              <w:rPr>
                <w:rFonts w:ascii="Times New Roman" w:hAnsi="Times New Roman" w:cs="Times New Roman"/>
                <w:sz w:val="24"/>
                <w:szCs w:val="24"/>
              </w:rPr>
              <w:t>-10</w:t>
            </w:r>
          </w:p>
        </w:tc>
      </w:tr>
      <w:tr w:rsidR="00000C5E" w:rsidTr="00B1161F">
        <w:tc>
          <w:tcPr>
            <w:tcW w:w="2394" w:type="dxa"/>
          </w:tcPr>
          <w:p w:rsidR="00000C5E" w:rsidRDefault="00000C5E" w:rsidP="00CC7A56">
            <w:pPr>
              <w:spacing w:after="100"/>
              <w:jc w:val="both"/>
              <w:rPr>
                <w:rFonts w:ascii="Times New Roman" w:hAnsi="Times New Roman" w:cs="Times New Roman"/>
                <w:sz w:val="24"/>
                <w:szCs w:val="24"/>
              </w:rPr>
            </w:pPr>
            <w:r>
              <w:rPr>
                <w:rFonts w:ascii="Times New Roman" w:hAnsi="Times New Roman" w:cs="Times New Roman"/>
                <w:sz w:val="24"/>
                <w:szCs w:val="24"/>
              </w:rPr>
              <w:t>Total</w:t>
            </w:r>
          </w:p>
        </w:tc>
        <w:tc>
          <w:tcPr>
            <w:tcW w:w="2394" w:type="dxa"/>
          </w:tcPr>
          <w:p w:rsidR="00000C5E" w:rsidRDefault="00000C5E" w:rsidP="00CC7A56">
            <w:pPr>
              <w:spacing w:after="100"/>
              <w:jc w:val="both"/>
              <w:rPr>
                <w:rFonts w:ascii="Times New Roman" w:hAnsi="Times New Roman" w:cs="Times New Roman"/>
                <w:sz w:val="24"/>
                <w:szCs w:val="24"/>
              </w:rPr>
            </w:pPr>
            <w:r>
              <w:rPr>
                <w:rFonts w:ascii="Times New Roman" w:hAnsi="Times New Roman" w:cs="Times New Roman"/>
                <w:sz w:val="24"/>
                <w:szCs w:val="24"/>
              </w:rPr>
              <w:t>235</w:t>
            </w:r>
          </w:p>
        </w:tc>
        <w:tc>
          <w:tcPr>
            <w:tcW w:w="2394" w:type="dxa"/>
          </w:tcPr>
          <w:p w:rsidR="00000C5E" w:rsidRDefault="00000C5E" w:rsidP="00CC7A56">
            <w:pPr>
              <w:spacing w:after="100"/>
              <w:jc w:val="both"/>
              <w:rPr>
                <w:rFonts w:ascii="Times New Roman" w:hAnsi="Times New Roman" w:cs="Times New Roman"/>
                <w:sz w:val="24"/>
                <w:szCs w:val="24"/>
              </w:rPr>
            </w:pPr>
            <w:r>
              <w:rPr>
                <w:rFonts w:ascii="Times New Roman" w:hAnsi="Times New Roman" w:cs="Times New Roman"/>
                <w:sz w:val="24"/>
                <w:szCs w:val="24"/>
              </w:rPr>
              <w:t>235</w:t>
            </w:r>
          </w:p>
        </w:tc>
        <w:tc>
          <w:tcPr>
            <w:tcW w:w="2394" w:type="dxa"/>
          </w:tcPr>
          <w:p w:rsidR="00000C5E" w:rsidRDefault="00000C5E" w:rsidP="00CC7A56">
            <w:pPr>
              <w:spacing w:after="100"/>
              <w:jc w:val="both"/>
              <w:rPr>
                <w:rFonts w:ascii="Times New Roman" w:hAnsi="Times New Roman" w:cs="Times New Roman"/>
                <w:sz w:val="24"/>
                <w:szCs w:val="24"/>
              </w:rPr>
            </w:pPr>
            <w:r>
              <w:rPr>
                <w:rFonts w:ascii="Times New Roman" w:hAnsi="Times New Roman" w:cs="Times New Roman"/>
                <w:sz w:val="24"/>
                <w:szCs w:val="24"/>
              </w:rPr>
              <w:t>0</w:t>
            </w:r>
          </w:p>
        </w:tc>
      </w:tr>
    </w:tbl>
    <w:p w:rsidR="00000C5E" w:rsidRDefault="00000C5E" w:rsidP="00000C5E">
      <w:pPr>
        <w:spacing w:after="100" w:line="480" w:lineRule="auto"/>
        <w:ind w:left="20"/>
        <w:rPr>
          <w:rFonts w:ascii="Times New Roman" w:eastAsia="Arial" w:hAnsi="Times New Roman" w:cs="Times New Roman"/>
          <w:sz w:val="24"/>
          <w:szCs w:val="24"/>
        </w:rPr>
      </w:pPr>
      <w:r>
        <w:rPr>
          <w:rFonts w:ascii="Times New Roman" w:eastAsia="Arial" w:hAnsi="Times New Roman" w:cs="Times New Roman"/>
          <w:sz w:val="24"/>
          <w:szCs w:val="24"/>
        </w:rPr>
        <w:t xml:space="preserve">Source: Field survey </w:t>
      </w:r>
      <w:r w:rsidR="009B3791">
        <w:rPr>
          <w:rFonts w:ascii="Times New Roman" w:eastAsia="Arial" w:hAnsi="Times New Roman" w:cs="Times New Roman"/>
          <w:sz w:val="24"/>
          <w:szCs w:val="24"/>
        </w:rPr>
        <w:t>2025</w:t>
      </w:r>
    </w:p>
    <w:p w:rsidR="00CC7A56" w:rsidRDefault="00CC7A56" w:rsidP="00000C5E">
      <w:pPr>
        <w:spacing w:after="100" w:line="480" w:lineRule="auto"/>
        <w:ind w:left="20"/>
        <w:rPr>
          <w:rFonts w:ascii="Times New Roman" w:eastAsia="Arial"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1144"/>
        <w:gridCol w:w="912"/>
        <w:gridCol w:w="1305"/>
        <w:gridCol w:w="1274"/>
        <w:gridCol w:w="1424"/>
        <w:gridCol w:w="1295"/>
        <w:gridCol w:w="1296"/>
      </w:tblGrid>
      <w:tr w:rsidR="00000C5E" w:rsidRPr="00FC1CEC" w:rsidTr="00B1161F">
        <w:trPr>
          <w:trHeight w:val="584"/>
        </w:trPr>
        <w:tc>
          <w:tcPr>
            <w:tcW w:w="5000" w:type="pct"/>
            <w:gridSpan w:val="7"/>
            <w:tcBorders>
              <w:top w:val="single" w:sz="4" w:space="0" w:color="auto"/>
              <w:left w:val="single" w:sz="4" w:space="0" w:color="auto"/>
              <w:bottom w:val="single" w:sz="4" w:space="0" w:color="auto"/>
              <w:right w:val="single" w:sz="4" w:space="0" w:color="auto"/>
            </w:tcBorders>
            <w:vAlign w:val="bottom"/>
          </w:tcPr>
          <w:p w:rsidR="00000C5E" w:rsidRPr="00FC1CEC" w:rsidRDefault="00000C5E" w:rsidP="00CC7A56">
            <w:pPr>
              <w:spacing w:after="100" w:line="240" w:lineRule="auto"/>
              <w:rPr>
                <w:rFonts w:ascii="Times New Roman" w:eastAsia="Arial" w:hAnsi="Times New Roman" w:cs="Times New Roman"/>
                <w:b/>
                <w:sz w:val="24"/>
                <w:szCs w:val="24"/>
              </w:rPr>
            </w:pPr>
            <w:r w:rsidRPr="00FC1CEC">
              <w:rPr>
                <w:rFonts w:ascii="Times New Roman" w:eastAsia="Arial" w:hAnsi="Times New Roman" w:cs="Times New Roman"/>
                <w:b/>
                <w:sz w:val="24"/>
                <w:szCs w:val="24"/>
              </w:rPr>
              <w:t>Table 4.</w:t>
            </w:r>
            <w:r>
              <w:rPr>
                <w:rFonts w:ascii="Times New Roman" w:eastAsia="Arial" w:hAnsi="Times New Roman" w:cs="Times New Roman"/>
                <w:b/>
                <w:sz w:val="24"/>
                <w:szCs w:val="24"/>
              </w:rPr>
              <w:t>4.1</w:t>
            </w:r>
            <w:r>
              <w:rPr>
                <w:rFonts w:ascii="Times New Roman" w:hAnsi="Times New Roman" w:cs="Times New Roman"/>
                <w:sz w:val="24"/>
                <w:szCs w:val="24"/>
              </w:rPr>
              <w:t>:</w:t>
            </w:r>
            <w:r>
              <w:rPr>
                <w:rFonts w:ascii="Times New Roman" w:eastAsia="Arial" w:hAnsi="Times New Roman" w:cs="Times New Roman"/>
                <w:b/>
                <w:sz w:val="24"/>
                <w:szCs w:val="24"/>
              </w:rPr>
              <w:t xml:space="preserve"> The X</w:t>
            </w:r>
            <w:r w:rsidRPr="00F774A2">
              <w:rPr>
                <w:rFonts w:ascii="Times New Roman" w:eastAsia="Arial" w:hAnsi="Times New Roman" w:cs="Times New Roman"/>
                <w:b/>
                <w:sz w:val="24"/>
                <w:szCs w:val="24"/>
                <w:vertAlign w:val="superscript"/>
              </w:rPr>
              <w:t>2</w:t>
            </w:r>
            <w:r>
              <w:rPr>
                <w:rFonts w:ascii="Times New Roman" w:eastAsia="Arial" w:hAnsi="Times New Roman" w:cs="Times New Roman"/>
                <w:b/>
                <w:sz w:val="24"/>
                <w:szCs w:val="24"/>
              </w:rPr>
              <w:t xml:space="preserve"> calculation can be made</w:t>
            </w:r>
          </w:p>
        </w:tc>
      </w:tr>
      <w:tr w:rsidR="00000C5E" w:rsidRPr="00FC1CEC" w:rsidTr="00B1161F">
        <w:trPr>
          <w:trHeight w:val="231"/>
        </w:trPr>
        <w:tc>
          <w:tcPr>
            <w:tcW w:w="640" w:type="pct"/>
            <w:tcBorders>
              <w:top w:val="single" w:sz="4" w:space="0" w:color="auto"/>
              <w:left w:val="single" w:sz="4" w:space="0" w:color="auto"/>
              <w:bottom w:val="single" w:sz="4" w:space="0" w:color="auto"/>
              <w:right w:val="single" w:sz="4" w:space="0" w:color="auto"/>
            </w:tcBorders>
            <w:vAlign w:val="bottom"/>
          </w:tcPr>
          <w:p w:rsidR="00000C5E" w:rsidRPr="00F774A2" w:rsidRDefault="00000C5E" w:rsidP="00CC7A56">
            <w:pPr>
              <w:spacing w:after="100" w:line="240" w:lineRule="auto"/>
              <w:jc w:val="center"/>
              <w:rPr>
                <w:rFonts w:ascii="Times New Roman" w:hAnsi="Times New Roman" w:cs="Times New Roman"/>
                <w:b/>
                <w:sz w:val="24"/>
                <w:szCs w:val="24"/>
              </w:rPr>
            </w:pPr>
          </w:p>
        </w:tc>
        <w:tc>
          <w:tcPr>
            <w:tcW w:w="543" w:type="pct"/>
            <w:tcBorders>
              <w:top w:val="single" w:sz="4" w:space="0" w:color="auto"/>
              <w:left w:val="single" w:sz="4" w:space="0" w:color="auto"/>
              <w:bottom w:val="single" w:sz="4" w:space="0" w:color="auto"/>
              <w:right w:val="single" w:sz="4" w:space="0" w:color="auto"/>
            </w:tcBorders>
            <w:vAlign w:val="bottom"/>
          </w:tcPr>
          <w:p w:rsidR="00000C5E" w:rsidRPr="00F774A2" w:rsidRDefault="00000C5E" w:rsidP="00CC7A56">
            <w:pPr>
              <w:spacing w:after="100" w:line="240" w:lineRule="auto"/>
              <w:jc w:val="center"/>
              <w:rPr>
                <w:rFonts w:ascii="Times New Roman" w:hAnsi="Times New Roman" w:cs="Times New Roman"/>
                <w:b/>
                <w:sz w:val="24"/>
                <w:szCs w:val="24"/>
              </w:rPr>
            </w:pPr>
          </w:p>
        </w:tc>
        <w:tc>
          <w:tcPr>
            <w:tcW w:w="770" w:type="pct"/>
            <w:tcBorders>
              <w:top w:val="single" w:sz="4" w:space="0" w:color="auto"/>
              <w:left w:val="single" w:sz="4" w:space="0" w:color="auto"/>
              <w:bottom w:val="single" w:sz="4" w:space="0" w:color="auto"/>
              <w:right w:val="single" w:sz="4" w:space="0" w:color="auto"/>
            </w:tcBorders>
            <w:vAlign w:val="bottom"/>
          </w:tcPr>
          <w:p w:rsidR="00000C5E" w:rsidRPr="00F774A2" w:rsidRDefault="00000C5E" w:rsidP="00CC7A56">
            <w:pPr>
              <w:spacing w:after="100" w:line="240" w:lineRule="auto"/>
              <w:ind w:right="110"/>
              <w:jc w:val="center"/>
              <w:rPr>
                <w:rFonts w:ascii="Times New Roman" w:eastAsia="Arial" w:hAnsi="Times New Roman" w:cs="Times New Roman"/>
                <w:b/>
                <w:sz w:val="24"/>
                <w:szCs w:val="24"/>
              </w:rPr>
            </w:pPr>
            <w:r w:rsidRPr="00F774A2">
              <w:rPr>
                <w:rFonts w:ascii="Times New Roman" w:eastAsia="Arial" w:hAnsi="Times New Roman" w:cs="Times New Roman"/>
                <w:b/>
                <w:sz w:val="24"/>
                <w:szCs w:val="24"/>
              </w:rPr>
              <w:t>Observed Frequency</w:t>
            </w:r>
          </w:p>
          <w:p w:rsidR="00000C5E" w:rsidRPr="00F774A2" w:rsidRDefault="00000C5E" w:rsidP="00CC7A56">
            <w:pPr>
              <w:spacing w:after="100" w:line="240" w:lineRule="auto"/>
              <w:ind w:right="110"/>
              <w:jc w:val="center"/>
              <w:rPr>
                <w:rFonts w:ascii="Times New Roman" w:hAnsi="Times New Roman" w:cs="Times New Roman"/>
                <w:b/>
                <w:sz w:val="24"/>
                <w:szCs w:val="24"/>
              </w:rPr>
            </w:pPr>
            <w:r w:rsidRPr="00F774A2">
              <w:rPr>
                <w:rFonts w:ascii="Times New Roman" w:eastAsia="Arial" w:hAnsi="Times New Roman" w:cs="Times New Roman"/>
                <w:b/>
                <w:sz w:val="24"/>
                <w:szCs w:val="24"/>
              </w:rPr>
              <w:t>(O)</w:t>
            </w:r>
          </w:p>
        </w:tc>
        <w:tc>
          <w:tcPr>
            <w:tcW w:w="680" w:type="pct"/>
            <w:tcBorders>
              <w:top w:val="single" w:sz="4" w:space="0" w:color="auto"/>
              <w:left w:val="single" w:sz="4" w:space="0" w:color="auto"/>
              <w:bottom w:val="single" w:sz="4" w:space="0" w:color="auto"/>
              <w:right w:val="single" w:sz="4" w:space="0" w:color="auto"/>
            </w:tcBorders>
            <w:vAlign w:val="bottom"/>
          </w:tcPr>
          <w:p w:rsidR="00000C5E" w:rsidRPr="00F774A2" w:rsidRDefault="00000C5E" w:rsidP="00CC7A56">
            <w:pPr>
              <w:spacing w:after="100" w:line="240" w:lineRule="auto"/>
              <w:ind w:right="170"/>
              <w:jc w:val="center"/>
              <w:rPr>
                <w:rFonts w:ascii="Times New Roman" w:eastAsia="Arial" w:hAnsi="Times New Roman" w:cs="Times New Roman"/>
                <w:b/>
                <w:sz w:val="24"/>
                <w:szCs w:val="24"/>
              </w:rPr>
            </w:pPr>
            <w:r w:rsidRPr="00F774A2">
              <w:rPr>
                <w:rFonts w:ascii="Times New Roman" w:eastAsia="Arial" w:hAnsi="Times New Roman" w:cs="Times New Roman"/>
                <w:b/>
                <w:sz w:val="24"/>
                <w:szCs w:val="24"/>
              </w:rPr>
              <w:t>Observed Frequency</w:t>
            </w:r>
          </w:p>
          <w:p w:rsidR="00000C5E" w:rsidRPr="00F774A2" w:rsidRDefault="00000C5E" w:rsidP="00CC7A56">
            <w:pPr>
              <w:spacing w:after="100" w:line="240" w:lineRule="auto"/>
              <w:ind w:right="170"/>
              <w:jc w:val="center"/>
              <w:rPr>
                <w:rFonts w:ascii="Times New Roman" w:hAnsi="Times New Roman" w:cs="Times New Roman"/>
                <w:b/>
                <w:sz w:val="24"/>
                <w:szCs w:val="24"/>
              </w:rPr>
            </w:pPr>
            <w:r w:rsidRPr="00F774A2">
              <w:rPr>
                <w:rFonts w:ascii="Times New Roman" w:eastAsia="Arial" w:hAnsi="Times New Roman" w:cs="Times New Roman"/>
                <w:b/>
                <w:sz w:val="24"/>
                <w:szCs w:val="24"/>
              </w:rPr>
              <w:t>(E)</w:t>
            </w:r>
          </w:p>
        </w:tc>
        <w:tc>
          <w:tcPr>
            <w:tcW w:w="839" w:type="pct"/>
            <w:tcBorders>
              <w:top w:val="single" w:sz="4" w:space="0" w:color="auto"/>
              <w:left w:val="single" w:sz="4" w:space="0" w:color="auto"/>
              <w:bottom w:val="single" w:sz="4" w:space="0" w:color="auto"/>
              <w:right w:val="single" w:sz="4" w:space="0" w:color="auto"/>
            </w:tcBorders>
            <w:vAlign w:val="bottom"/>
          </w:tcPr>
          <w:p w:rsidR="00000C5E" w:rsidRPr="00F774A2" w:rsidRDefault="00000C5E" w:rsidP="00CC7A56">
            <w:pPr>
              <w:spacing w:after="100" w:line="240" w:lineRule="auto"/>
              <w:ind w:right="130"/>
              <w:jc w:val="center"/>
              <w:rPr>
                <w:rFonts w:ascii="Times New Roman" w:hAnsi="Times New Roman" w:cs="Times New Roman"/>
                <w:b/>
                <w:sz w:val="24"/>
                <w:szCs w:val="24"/>
              </w:rPr>
            </w:pPr>
            <w:r w:rsidRPr="00F774A2">
              <w:rPr>
                <w:rFonts w:ascii="Times New Roman" w:eastAsia="Arial" w:hAnsi="Times New Roman" w:cs="Times New Roman"/>
                <w:b/>
                <w:sz w:val="24"/>
                <w:szCs w:val="24"/>
              </w:rPr>
              <w:t>(O – E)</w:t>
            </w:r>
          </w:p>
        </w:tc>
        <w:tc>
          <w:tcPr>
            <w:tcW w:w="764" w:type="pct"/>
            <w:tcBorders>
              <w:top w:val="single" w:sz="4" w:space="0" w:color="auto"/>
              <w:left w:val="single" w:sz="4" w:space="0" w:color="auto"/>
              <w:bottom w:val="single" w:sz="4" w:space="0" w:color="auto"/>
              <w:right w:val="single" w:sz="4" w:space="0" w:color="auto"/>
            </w:tcBorders>
            <w:vAlign w:val="bottom"/>
          </w:tcPr>
          <w:p w:rsidR="00000C5E" w:rsidRPr="00F774A2" w:rsidRDefault="00000C5E" w:rsidP="00CC7A56">
            <w:pPr>
              <w:spacing w:after="100" w:line="240" w:lineRule="auto"/>
              <w:ind w:right="290"/>
              <w:jc w:val="center"/>
              <w:rPr>
                <w:rFonts w:ascii="Times New Roman" w:hAnsi="Times New Roman" w:cs="Times New Roman"/>
                <w:b/>
                <w:sz w:val="24"/>
                <w:szCs w:val="24"/>
              </w:rPr>
            </w:pPr>
            <w:r w:rsidRPr="00F774A2">
              <w:rPr>
                <w:rFonts w:ascii="Times New Roman" w:eastAsia="Arial" w:hAnsi="Times New Roman" w:cs="Times New Roman"/>
                <w:b/>
                <w:sz w:val="24"/>
                <w:szCs w:val="24"/>
              </w:rPr>
              <w:t>(O – E)</w:t>
            </w:r>
            <w:r w:rsidRPr="004D5B95">
              <w:rPr>
                <w:rFonts w:ascii="Times New Roman" w:eastAsia="Arial" w:hAnsi="Times New Roman" w:cs="Times New Roman"/>
                <w:b/>
                <w:sz w:val="24"/>
                <w:szCs w:val="24"/>
                <w:vertAlign w:val="superscript"/>
              </w:rPr>
              <w:t>2</w:t>
            </w:r>
            <w:r w:rsidRPr="00F774A2">
              <w:rPr>
                <w:rFonts w:ascii="Times New Roman" w:eastAsia="Arial" w:hAnsi="Times New Roman" w:cs="Times New Roman"/>
                <w:b/>
                <w:sz w:val="24"/>
                <w:szCs w:val="24"/>
              </w:rPr>
              <w:t>/E</w:t>
            </w:r>
          </w:p>
        </w:tc>
        <w:tc>
          <w:tcPr>
            <w:tcW w:w="764" w:type="pct"/>
            <w:tcBorders>
              <w:top w:val="single" w:sz="4" w:space="0" w:color="auto"/>
              <w:left w:val="single" w:sz="4" w:space="0" w:color="auto"/>
              <w:bottom w:val="single" w:sz="4" w:space="0" w:color="auto"/>
              <w:right w:val="single" w:sz="4" w:space="0" w:color="auto"/>
            </w:tcBorders>
          </w:tcPr>
          <w:p w:rsidR="00000C5E" w:rsidRPr="00F774A2" w:rsidRDefault="00000C5E" w:rsidP="00CC7A56">
            <w:pPr>
              <w:spacing w:after="100" w:line="240" w:lineRule="auto"/>
              <w:ind w:right="290"/>
              <w:jc w:val="center"/>
              <w:rPr>
                <w:rFonts w:ascii="Times New Roman" w:eastAsia="Arial" w:hAnsi="Times New Roman" w:cs="Times New Roman"/>
                <w:b/>
                <w:sz w:val="24"/>
                <w:szCs w:val="24"/>
              </w:rPr>
            </w:pPr>
            <w:r w:rsidRPr="00F774A2">
              <w:rPr>
                <w:rFonts w:ascii="Times New Roman" w:eastAsia="Arial" w:hAnsi="Times New Roman" w:cs="Times New Roman"/>
                <w:b/>
                <w:sz w:val="24"/>
                <w:szCs w:val="24"/>
              </w:rPr>
              <w:t>Total</w:t>
            </w:r>
          </w:p>
        </w:tc>
      </w:tr>
      <w:tr w:rsidR="00000C5E" w:rsidRPr="00FC1CEC" w:rsidTr="00B1161F">
        <w:trPr>
          <w:trHeight w:val="258"/>
        </w:trPr>
        <w:tc>
          <w:tcPr>
            <w:tcW w:w="640" w:type="pct"/>
            <w:tcBorders>
              <w:top w:val="single" w:sz="4" w:space="0" w:color="auto"/>
              <w:left w:val="single" w:sz="4" w:space="0" w:color="auto"/>
              <w:bottom w:val="single" w:sz="4" w:space="0" w:color="auto"/>
              <w:right w:val="single" w:sz="4" w:space="0" w:color="auto"/>
            </w:tcBorders>
            <w:vAlign w:val="bottom"/>
          </w:tcPr>
          <w:p w:rsidR="00000C5E" w:rsidRPr="00FC1CEC" w:rsidRDefault="00000C5E" w:rsidP="00CC7A56">
            <w:pPr>
              <w:spacing w:after="100" w:line="240" w:lineRule="auto"/>
              <w:ind w:left="120"/>
              <w:rPr>
                <w:rFonts w:ascii="Times New Roman" w:hAnsi="Times New Roman" w:cs="Times New Roman"/>
                <w:sz w:val="24"/>
                <w:szCs w:val="24"/>
              </w:rPr>
            </w:pPr>
            <w:r>
              <w:rPr>
                <w:rFonts w:ascii="Times New Roman" w:eastAsia="Arial" w:hAnsi="Times New Roman" w:cs="Times New Roman"/>
                <w:sz w:val="24"/>
                <w:szCs w:val="24"/>
              </w:rPr>
              <w:t>Responses</w:t>
            </w:r>
          </w:p>
        </w:tc>
        <w:tc>
          <w:tcPr>
            <w:tcW w:w="543" w:type="pct"/>
            <w:tcBorders>
              <w:top w:val="single" w:sz="4" w:space="0" w:color="auto"/>
              <w:left w:val="single" w:sz="4" w:space="0" w:color="auto"/>
              <w:bottom w:val="single" w:sz="4" w:space="0" w:color="auto"/>
              <w:right w:val="single" w:sz="4" w:space="0" w:color="auto"/>
            </w:tcBorders>
            <w:vAlign w:val="bottom"/>
          </w:tcPr>
          <w:p w:rsidR="00000C5E" w:rsidRPr="00FC1CEC" w:rsidRDefault="00000C5E" w:rsidP="00CC7A56">
            <w:pPr>
              <w:spacing w:after="100" w:line="240" w:lineRule="auto"/>
              <w:ind w:left="20"/>
              <w:rPr>
                <w:rFonts w:ascii="Times New Roman" w:hAnsi="Times New Roman" w:cs="Times New Roman"/>
                <w:sz w:val="24"/>
                <w:szCs w:val="24"/>
              </w:rPr>
            </w:pPr>
            <w:r>
              <w:rPr>
                <w:rFonts w:ascii="Times New Roman" w:eastAsia="Arial" w:hAnsi="Times New Roman" w:cs="Times New Roman"/>
                <w:sz w:val="24"/>
                <w:szCs w:val="24"/>
              </w:rPr>
              <w:t>YES</w:t>
            </w:r>
          </w:p>
        </w:tc>
        <w:tc>
          <w:tcPr>
            <w:tcW w:w="770" w:type="pct"/>
            <w:tcBorders>
              <w:top w:val="single" w:sz="4" w:space="0" w:color="auto"/>
              <w:left w:val="single" w:sz="4" w:space="0" w:color="auto"/>
              <w:bottom w:val="single" w:sz="4" w:space="0" w:color="auto"/>
              <w:right w:val="single" w:sz="4" w:space="0" w:color="auto"/>
            </w:tcBorders>
            <w:vAlign w:val="bottom"/>
          </w:tcPr>
          <w:p w:rsidR="00000C5E" w:rsidRPr="00FC1CEC" w:rsidRDefault="00000C5E" w:rsidP="00CC7A56">
            <w:pPr>
              <w:spacing w:after="100" w:line="240" w:lineRule="auto"/>
              <w:ind w:right="70"/>
              <w:jc w:val="right"/>
              <w:rPr>
                <w:rFonts w:ascii="Times New Roman" w:hAnsi="Times New Roman" w:cs="Times New Roman"/>
                <w:sz w:val="24"/>
                <w:szCs w:val="24"/>
              </w:rPr>
            </w:pPr>
            <w:r>
              <w:rPr>
                <w:rFonts w:ascii="Times New Roman" w:hAnsi="Times New Roman" w:cs="Times New Roman"/>
                <w:sz w:val="24"/>
                <w:szCs w:val="24"/>
              </w:rPr>
              <w:t>135.0</w:t>
            </w:r>
          </w:p>
        </w:tc>
        <w:tc>
          <w:tcPr>
            <w:tcW w:w="680" w:type="pct"/>
            <w:tcBorders>
              <w:top w:val="single" w:sz="4" w:space="0" w:color="auto"/>
              <w:left w:val="single" w:sz="4" w:space="0" w:color="auto"/>
              <w:bottom w:val="single" w:sz="4" w:space="0" w:color="auto"/>
              <w:right w:val="single" w:sz="4" w:space="0" w:color="auto"/>
            </w:tcBorders>
            <w:vAlign w:val="bottom"/>
          </w:tcPr>
          <w:p w:rsidR="00000C5E" w:rsidRPr="00FC1CEC" w:rsidRDefault="00000C5E" w:rsidP="00CC7A56">
            <w:pPr>
              <w:spacing w:after="100" w:line="240" w:lineRule="auto"/>
              <w:ind w:right="30"/>
              <w:jc w:val="right"/>
              <w:rPr>
                <w:rFonts w:ascii="Times New Roman" w:hAnsi="Times New Roman" w:cs="Times New Roman"/>
                <w:sz w:val="24"/>
                <w:szCs w:val="24"/>
              </w:rPr>
            </w:pPr>
            <w:r>
              <w:rPr>
                <w:rFonts w:ascii="Times New Roman" w:eastAsia="Arial" w:hAnsi="Times New Roman" w:cs="Times New Roman"/>
                <w:sz w:val="24"/>
                <w:szCs w:val="24"/>
              </w:rPr>
              <w:t>125.0</w:t>
            </w:r>
          </w:p>
        </w:tc>
        <w:tc>
          <w:tcPr>
            <w:tcW w:w="839" w:type="pct"/>
            <w:tcBorders>
              <w:top w:val="single" w:sz="4" w:space="0" w:color="auto"/>
              <w:left w:val="single" w:sz="4" w:space="0" w:color="auto"/>
              <w:bottom w:val="single" w:sz="4" w:space="0" w:color="auto"/>
              <w:right w:val="single" w:sz="4" w:space="0" w:color="auto"/>
            </w:tcBorders>
            <w:vAlign w:val="bottom"/>
          </w:tcPr>
          <w:p w:rsidR="00000C5E" w:rsidRPr="00FC1CEC" w:rsidRDefault="00000C5E" w:rsidP="00CC7A56">
            <w:pPr>
              <w:spacing w:after="100" w:line="240" w:lineRule="auto"/>
              <w:ind w:right="30"/>
              <w:jc w:val="right"/>
              <w:rPr>
                <w:rFonts w:ascii="Times New Roman" w:hAnsi="Times New Roman" w:cs="Times New Roman"/>
                <w:sz w:val="24"/>
                <w:szCs w:val="24"/>
              </w:rPr>
            </w:pPr>
            <w:r>
              <w:rPr>
                <w:rFonts w:ascii="Times New Roman" w:eastAsia="Arial" w:hAnsi="Times New Roman" w:cs="Times New Roman"/>
                <w:sz w:val="24"/>
                <w:szCs w:val="24"/>
              </w:rPr>
              <w:t>10.0</w:t>
            </w:r>
          </w:p>
        </w:tc>
        <w:tc>
          <w:tcPr>
            <w:tcW w:w="764" w:type="pct"/>
            <w:tcBorders>
              <w:top w:val="single" w:sz="4" w:space="0" w:color="auto"/>
              <w:left w:val="single" w:sz="4" w:space="0" w:color="auto"/>
              <w:bottom w:val="single" w:sz="4" w:space="0" w:color="auto"/>
              <w:right w:val="single" w:sz="4" w:space="0" w:color="auto"/>
            </w:tcBorders>
            <w:vAlign w:val="bottom"/>
          </w:tcPr>
          <w:p w:rsidR="00000C5E" w:rsidRPr="00FC1CEC" w:rsidRDefault="00000C5E" w:rsidP="00CC7A56">
            <w:pPr>
              <w:spacing w:after="100" w:line="240" w:lineRule="auto"/>
              <w:ind w:right="30"/>
              <w:jc w:val="right"/>
              <w:rPr>
                <w:rFonts w:ascii="Times New Roman" w:hAnsi="Times New Roman" w:cs="Times New Roman"/>
                <w:sz w:val="24"/>
                <w:szCs w:val="24"/>
              </w:rPr>
            </w:pPr>
            <w:r>
              <w:rPr>
                <w:rFonts w:ascii="Times New Roman" w:hAnsi="Times New Roman" w:cs="Times New Roman"/>
                <w:sz w:val="24"/>
                <w:szCs w:val="24"/>
              </w:rPr>
              <w:t>100/125</w:t>
            </w:r>
          </w:p>
        </w:tc>
        <w:tc>
          <w:tcPr>
            <w:tcW w:w="764" w:type="pct"/>
            <w:tcBorders>
              <w:top w:val="single" w:sz="4" w:space="0" w:color="auto"/>
              <w:left w:val="single" w:sz="4" w:space="0" w:color="auto"/>
              <w:bottom w:val="single" w:sz="4" w:space="0" w:color="auto"/>
              <w:right w:val="single" w:sz="4" w:space="0" w:color="auto"/>
            </w:tcBorders>
          </w:tcPr>
          <w:p w:rsidR="00000C5E" w:rsidRDefault="00000C5E" w:rsidP="00CC7A56">
            <w:pPr>
              <w:spacing w:after="100" w:line="240" w:lineRule="auto"/>
              <w:ind w:right="30"/>
              <w:jc w:val="right"/>
              <w:rPr>
                <w:rFonts w:ascii="Times New Roman" w:hAnsi="Times New Roman" w:cs="Times New Roman"/>
                <w:sz w:val="24"/>
                <w:szCs w:val="24"/>
              </w:rPr>
            </w:pPr>
            <w:r>
              <w:rPr>
                <w:rFonts w:ascii="Times New Roman" w:hAnsi="Times New Roman" w:cs="Times New Roman"/>
                <w:sz w:val="24"/>
                <w:szCs w:val="24"/>
              </w:rPr>
              <w:t>0.8</w:t>
            </w:r>
          </w:p>
        </w:tc>
      </w:tr>
      <w:tr w:rsidR="00000C5E" w:rsidRPr="00FC1CEC" w:rsidTr="00B1161F">
        <w:trPr>
          <w:trHeight w:val="272"/>
        </w:trPr>
        <w:tc>
          <w:tcPr>
            <w:tcW w:w="640" w:type="pct"/>
            <w:tcBorders>
              <w:top w:val="single" w:sz="4" w:space="0" w:color="auto"/>
              <w:left w:val="single" w:sz="4" w:space="0" w:color="auto"/>
              <w:bottom w:val="single" w:sz="4" w:space="0" w:color="auto"/>
              <w:right w:val="single" w:sz="4" w:space="0" w:color="auto"/>
            </w:tcBorders>
            <w:vAlign w:val="bottom"/>
          </w:tcPr>
          <w:p w:rsidR="00000C5E" w:rsidRPr="00FC1CEC" w:rsidRDefault="00000C5E" w:rsidP="00CC7A56">
            <w:pPr>
              <w:spacing w:after="100" w:line="240" w:lineRule="auto"/>
              <w:rPr>
                <w:rFonts w:ascii="Times New Roman" w:hAnsi="Times New Roman" w:cs="Times New Roman"/>
                <w:sz w:val="24"/>
                <w:szCs w:val="24"/>
              </w:rPr>
            </w:pPr>
          </w:p>
        </w:tc>
        <w:tc>
          <w:tcPr>
            <w:tcW w:w="543" w:type="pct"/>
            <w:tcBorders>
              <w:top w:val="single" w:sz="4" w:space="0" w:color="auto"/>
              <w:left w:val="single" w:sz="4" w:space="0" w:color="auto"/>
              <w:bottom w:val="single" w:sz="4" w:space="0" w:color="auto"/>
              <w:right w:val="single" w:sz="4" w:space="0" w:color="auto"/>
            </w:tcBorders>
            <w:vAlign w:val="bottom"/>
          </w:tcPr>
          <w:p w:rsidR="00000C5E" w:rsidRPr="00FC1CEC" w:rsidRDefault="00000C5E" w:rsidP="00CC7A56">
            <w:pPr>
              <w:spacing w:after="100" w:line="240" w:lineRule="auto"/>
              <w:ind w:left="20"/>
              <w:rPr>
                <w:rFonts w:ascii="Times New Roman" w:hAnsi="Times New Roman" w:cs="Times New Roman"/>
                <w:sz w:val="24"/>
                <w:szCs w:val="24"/>
              </w:rPr>
            </w:pPr>
            <w:r>
              <w:rPr>
                <w:rFonts w:ascii="Times New Roman" w:eastAsia="Arial" w:hAnsi="Times New Roman" w:cs="Times New Roman"/>
                <w:sz w:val="24"/>
                <w:szCs w:val="24"/>
              </w:rPr>
              <w:t>NO</w:t>
            </w:r>
          </w:p>
        </w:tc>
        <w:tc>
          <w:tcPr>
            <w:tcW w:w="770" w:type="pct"/>
            <w:tcBorders>
              <w:top w:val="single" w:sz="4" w:space="0" w:color="auto"/>
              <w:left w:val="single" w:sz="4" w:space="0" w:color="auto"/>
              <w:bottom w:val="single" w:sz="4" w:space="0" w:color="auto"/>
              <w:right w:val="single" w:sz="4" w:space="0" w:color="auto"/>
            </w:tcBorders>
            <w:vAlign w:val="bottom"/>
          </w:tcPr>
          <w:p w:rsidR="00000C5E" w:rsidRPr="00FC1CEC" w:rsidRDefault="00000C5E" w:rsidP="00CC7A56">
            <w:pPr>
              <w:spacing w:after="100" w:line="240" w:lineRule="auto"/>
              <w:ind w:right="70"/>
              <w:jc w:val="right"/>
              <w:rPr>
                <w:rFonts w:ascii="Times New Roman" w:hAnsi="Times New Roman" w:cs="Times New Roman"/>
                <w:sz w:val="24"/>
                <w:szCs w:val="24"/>
              </w:rPr>
            </w:pPr>
            <w:r>
              <w:rPr>
                <w:rFonts w:ascii="Times New Roman" w:eastAsia="Arial" w:hAnsi="Times New Roman" w:cs="Times New Roman"/>
                <w:sz w:val="24"/>
                <w:szCs w:val="24"/>
              </w:rPr>
              <w:t>100.0</w:t>
            </w:r>
          </w:p>
        </w:tc>
        <w:tc>
          <w:tcPr>
            <w:tcW w:w="680" w:type="pct"/>
            <w:tcBorders>
              <w:top w:val="single" w:sz="4" w:space="0" w:color="auto"/>
              <w:left w:val="single" w:sz="4" w:space="0" w:color="auto"/>
              <w:bottom w:val="single" w:sz="4" w:space="0" w:color="auto"/>
              <w:right w:val="single" w:sz="4" w:space="0" w:color="auto"/>
            </w:tcBorders>
            <w:vAlign w:val="bottom"/>
          </w:tcPr>
          <w:p w:rsidR="00000C5E" w:rsidRPr="00FC1CEC" w:rsidRDefault="00000C5E" w:rsidP="00CC7A56">
            <w:pPr>
              <w:spacing w:after="100" w:line="240" w:lineRule="auto"/>
              <w:ind w:right="30"/>
              <w:jc w:val="right"/>
              <w:rPr>
                <w:rFonts w:ascii="Times New Roman" w:hAnsi="Times New Roman" w:cs="Times New Roman"/>
                <w:sz w:val="24"/>
                <w:szCs w:val="24"/>
              </w:rPr>
            </w:pPr>
            <w:r>
              <w:rPr>
                <w:rFonts w:ascii="Times New Roman" w:eastAsia="Arial" w:hAnsi="Times New Roman" w:cs="Times New Roman"/>
                <w:sz w:val="24"/>
                <w:szCs w:val="24"/>
              </w:rPr>
              <w:t>110.0</w:t>
            </w:r>
          </w:p>
        </w:tc>
        <w:tc>
          <w:tcPr>
            <w:tcW w:w="839" w:type="pct"/>
            <w:tcBorders>
              <w:top w:val="single" w:sz="4" w:space="0" w:color="auto"/>
              <w:left w:val="single" w:sz="4" w:space="0" w:color="auto"/>
              <w:bottom w:val="single" w:sz="4" w:space="0" w:color="auto"/>
              <w:right w:val="single" w:sz="4" w:space="0" w:color="auto"/>
            </w:tcBorders>
            <w:vAlign w:val="bottom"/>
          </w:tcPr>
          <w:p w:rsidR="00000C5E" w:rsidRPr="00FC1CEC" w:rsidRDefault="00000C5E" w:rsidP="00CC7A56">
            <w:pPr>
              <w:spacing w:after="100" w:line="240" w:lineRule="auto"/>
              <w:ind w:right="30"/>
              <w:jc w:val="right"/>
              <w:rPr>
                <w:rFonts w:ascii="Times New Roman" w:hAnsi="Times New Roman" w:cs="Times New Roman"/>
                <w:sz w:val="24"/>
                <w:szCs w:val="24"/>
              </w:rPr>
            </w:pPr>
            <w:r>
              <w:rPr>
                <w:rFonts w:ascii="Times New Roman" w:eastAsia="Arial" w:hAnsi="Times New Roman" w:cs="Times New Roman"/>
                <w:sz w:val="24"/>
                <w:szCs w:val="24"/>
              </w:rPr>
              <w:t>-10.0</w:t>
            </w:r>
          </w:p>
        </w:tc>
        <w:tc>
          <w:tcPr>
            <w:tcW w:w="764" w:type="pct"/>
            <w:tcBorders>
              <w:top w:val="single" w:sz="4" w:space="0" w:color="auto"/>
              <w:left w:val="single" w:sz="4" w:space="0" w:color="auto"/>
              <w:bottom w:val="single" w:sz="4" w:space="0" w:color="auto"/>
              <w:right w:val="single" w:sz="4" w:space="0" w:color="auto"/>
            </w:tcBorders>
            <w:vAlign w:val="bottom"/>
          </w:tcPr>
          <w:p w:rsidR="00000C5E" w:rsidRPr="00FC1CEC" w:rsidRDefault="00000C5E" w:rsidP="00CC7A56">
            <w:pPr>
              <w:spacing w:after="100" w:line="240" w:lineRule="auto"/>
              <w:ind w:right="30"/>
              <w:jc w:val="right"/>
              <w:rPr>
                <w:rFonts w:ascii="Times New Roman" w:hAnsi="Times New Roman" w:cs="Times New Roman"/>
                <w:sz w:val="24"/>
                <w:szCs w:val="24"/>
              </w:rPr>
            </w:pPr>
            <w:r>
              <w:rPr>
                <w:rFonts w:ascii="Times New Roman" w:eastAsia="Arial" w:hAnsi="Times New Roman" w:cs="Times New Roman"/>
                <w:sz w:val="24"/>
                <w:szCs w:val="24"/>
              </w:rPr>
              <w:t>100/110</w:t>
            </w:r>
          </w:p>
        </w:tc>
        <w:tc>
          <w:tcPr>
            <w:tcW w:w="764" w:type="pct"/>
            <w:tcBorders>
              <w:top w:val="single" w:sz="4" w:space="0" w:color="auto"/>
              <w:left w:val="single" w:sz="4" w:space="0" w:color="auto"/>
              <w:bottom w:val="single" w:sz="4" w:space="0" w:color="auto"/>
              <w:right w:val="single" w:sz="4" w:space="0" w:color="auto"/>
            </w:tcBorders>
          </w:tcPr>
          <w:p w:rsidR="00000C5E" w:rsidRDefault="00000C5E" w:rsidP="00CC7A56">
            <w:pPr>
              <w:spacing w:after="100" w:line="240" w:lineRule="auto"/>
              <w:ind w:right="30"/>
              <w:jc w:val="right"/>
              <w:rPr>
                <w:rFonts w:ascii="Times New Roman" w:eastAsia="Arial" w:hAnsi="Times New Roman" w:cs="Times New Roman"/>
                <w:sz w:val="24"/>
                <w:szCs w:val="24"/>
              </w:rPr>
            </w:pPr>
            <w:r>
              <w:rPr>
                <w:rFonts w:ascii="Times New Roman" w:eastAsia="Arial" w:hAnsi="Times New Roman" w:cs="Times New Roman"/>
                <w:sz w:val="24"/>
                <w:szCs w:val="24"/>
              </w:rPr>
              <w:t>0.9</w:t>
            </w:r>
          </w:p>
        </w:tc>
      </w:tr>
      <w:tr w:rsidR="00000C5E" w:rsidRPr="00FC1CEC" w:rsidTr="00B1161F">
        <w:trPr>
          <w:trHeight w:val="274"/>
        </w:trPr>
        <w:tc>
          <w:tcPr>
            <w:tcW w:w="640" w:type="pct"/>
            <w:tcBorders>
              <w:top w:val="single" w:sz="4" w:space="0" w:color="auto"/>
              <w:left w:val="single" w:sz="4" w:space="0" w:color="auto"/>
              <w:bottom w:val="single" w:sz="4" w:space="0" w:color="auto"/>
              <w:right w:val="single" w:sz="4" w:space="0" w:color="auto"/>
            </w:tcBorders>
            <w:vAlign w:val="bottom"/>
          </w:tcPr>
          <w:p w:rsidR="00000C5E" w:rsidRPr="00FC1CEC" w:rsidRDefault="00000C5E" w:rsidP="00CC7A56">
            <w:pPr>
              <w:spacing w:after="100" w:line="240" w:lineRule="auto"/>
              <w:rPr>
                <w:rFonts w:ascii="Times New Roman" w:hAnsi="Times New Roman" w:cs="Times New Roman"/>
                <w:sz w:val="24"/>
                <w:szCs w:val="24"/>
              </w:rPr>
            </w:pPr>
          </w:p>
        </w:tc>
        <w:tc>
          <w:tcPr>
            <w:tcW w:w="543" w:type="pct"/>
            <w:tcBorders>
              <w:top w:val="single" w:sz="4" w:space="0" w:color="auto"/>
              <w:left w:val="single" w:sz="4" w:space="0" w:color="auto"/>
              <w:bottom w:val="single" w:sz="4" w:space="0" w:color="auto"/>
              <w:right w:val="single" w:sz="4" w:space="0" w:color="auto"/>
            </w:tcBorders>
            <w:vAlign w:val="bottom"/>
          </w:tcPr>
          <w:p w:rsidR="00000C5E" w:rsidRDefault="00000C5E" w:rsidP="00CC7A56">
            <w:pPr>
              <w:spacing w:after="100" w:line="240" w:lineRule="auto"/>
              <w:ind w:left="20"/>
              <w:rPr>
                <w:rFonts w:ascii="Times New Roman" w:eastAsia="Arial" w:hAnsi="Times New Roman" w:cs="Times New Roman"/>
                <w:sz w:val="24"/>
                <w:szCs w:val="24"/>
              </w:rPr>
            </w:pPr>
            <w:r>
              <w:rPr>
                <w:rFonts w:ascii="Times New Roman" w:eastAsia="Arial" w:hAnsi="Times New Roman" w:cs="Times New Roman"/>
                <w:sz w:val="24"/>
                <w:szCs w:val="24"/>
              </w:rPr>
              <w:t>Total</w:t>
            </w:r>
          </w:p>
        </w:tc>
        <w:tc>
          <w:tcPr>
            <w:tcW w:w="770" w:type="pct"/>
            <w:tcBorders>
              <w:top w:val="single" w:sz="4" w:space="0" w:color="auto"/>
              <w:left w:val="single" w:sz="4" w:space="0" w:color="auto"/>
              <w:bottom w:val="single" w:sz="4" w:space="0" w:color="auto"/>
              <w:right w:val="single" w:sz="4" w:space="0" w:color="auto"/>
            </w:tcBorders>
            <w:vAlign w:val="bottom"/>
          </w:tcPr>
          <w:p w:rsidR="00000C5E" w:rsidRDefault="00000C5E" w:rsidP="00CC7A56">
            <w:pPr>
              <w:spacing w:after="100" w:line="240" w:lineRule="auto"/>
              <w:ind w:right="70"/>
              <w:jc w:val="right"/>
              <w:rPr>
                <w:rFonts w:ascii="Times New Roman" w:eastAsia="Arial" w:hAnsi="Times New Roman" w:cs="Times New Roman"/>
                <w:sz w:val="24"/>
                <w:szCs w:val="24"/>
              </w:rPr>
            </w:pPr>
            <w:r>
              <w:rPr>
                <w:rFonts w:ascii="Times New Roman" w:eastAsia="Arial" w:hAnsi="Times New Roman" w:cs="Times New Roman"/>
                <w:sz w:val="24"/>
                <w:szCs w:val="24"/>
              </w:rPr>
              <w:t>235.0</w:t>
            </w:r>
          </w:p>
        </w:tc>
        <w:tc>
          <w:tcPr>
            <w:tcW w:w="680" w:type="pct"/>
            <w:tcBorders>
              <w:top w:val="single" w:sz="4" w:space="0" w:color="auto"/>
              <w:left w:val="single" w:sz="4" w:space="0" w:color="auto"/>
              <w:bottom w:val="single" w:sz="4" w:space="0" w:color="auto"/>
              <w:right w:val="single" w:sz="4" w:space="0" w:color="auto"/>
            </w:tcBorders>
            <w:vAlign w:val="bottom"/>
          </w:tcPr>
          <w:p w:rsidR="00000C5E" w:rsidRDefault="00000C5E" w:rsidP="00CC7A56">
            <w:pPr>
              <w:spacing w:after="100" w:line="240" w:lineRule="auto"/>
              <w:ind w:right="30"/>
              <w:jc w:val="right"/>
              <w:rPr>
                <w:rFonts w:ascii="Times New Roman" w:eastAsia="Arial" w:hAnsi="Times New Roman" w:cs="Times New Roman"/>
                <w:sz w:val="24"/>
                <w:szCs w:val="24"/>
              </w:rPr>
            </w:pPr>
            <w:r>
              <w:rPr>
                <w:rFonts w:ascii="Times New Roman" w:eastAsia="Arial" w:hAnsi="Times New Roman" w:cs="Times New Roman"/>
                <w:sz w:val="24"/>
                <w:szCs w:val="24"/>
              </w:rPr>
              <w:t>235.0</w:t>
            </w:r>
          </w:p>
        </w:tc>
        <w:tc>
          <w:tcPr>
            <w:tcW w:w="839" w:type="pct"/>
            <w:tcBorders>
              <w:top w:val="single" w:sz="4" w:space="0" w:color="auto"/>
              <w:left w:val="single" w:sz="4" w:space="0" w:color="auto"/>
              <w:bottom w:val="single" w:sz="4" w:space="0" w:color="auto"/>
              <w:right w:val="single" w:sz="4" w:space="0" w:color="auto"/>
            </w:tcBorders>
            <w:vAlign w:val="bottom"/>
          </w:tcPr>
          <w:p w:rsidR="00000C5E" w:rsidRDefault="00000C5E" w:rsidP="00CC7A56">
            <w:pPr>
              <w:spacing w:after="100" w:line="240" w:lineRule="auto"/>
              <w:ind w:right="30"/>
              <w:jc w:val="right"/>
              <w:rPr>
                <w:rFonts w:ascii="Times New Roman" w:eastAsia="Arial" w:hAnsi="Times New Roman" w:cs="Times New Roman"/>
                <w:sz w:val="24"/>
                <w:szCs w:val="24"/>
              </w:rPr>
            </w:pPr>
            <w:r>
              <w:rPr>
                <w:rFonts w:ascii="Times New Roman" w:eastAsia="Arial" w:hAnsi="Times New Roman" w:cs="Times New Roman"/>
                <w:sz w:val="24"/>
                <w:szCs w:val="24"/>
              </w:rPr>
              <w:t>0</w:t>
            </w:r>
          </w:p>
        </w:tc>
        <w:tc>
          <w:tcPr>
            <w:tcW w:w="764" w:type="pct"/>
            <w:tcBorders>
              <w:top w:val="single" w:sz="4" w:space="0" w:color="auto"/>
              <w:left w:val="single" w:sz="4" w:space="0" w:color="auto"/>
              <w:bottom w:val="single" w:sz="4" w:space="0" w:color="auto"/>
              <w:right w:val="single" w:sz="4" w:space="0" w:color="auto"/>
            </w:tcBorders>
            <w:vAlign w:val="bottom"/>
          </w:tcPr>
          <w:p w:rsidR="00000C5E" w:rsidRDefault="00000C5E" w:rsidP="00CC7A56">
            <w:pPr>
              <w:spacing w:after="100" w:line="240" w:lineRule="auto"/>
              <w:ind w:right="30"/>
              <w:jc w:val="right"/>
              <w:rPr>
                <w:rFonts w:ascii="Times New Roman" w:eastAsia="Arial" w:hAnsi="Times New Roman" w:cs="Times New Roman"/>
                <w:sz w:val="24"/>
                <w:szCs w:val="24"/>
              </w:rPr>
            </w:pPr>
          </w:p>
        </w:tc>
        <w:tc>
          <w:tcPr>
            <w:tcW w:w="764" w:type="pct"/>
            <w:tcBorders>
              <w:top w:val="single" w:sz="4" w:space="0" w:color="auto"/>
              <w:left w:val="single" w:sz="4" w:space="0" w:color="auto"/>
              <w:bottom w:val="single" w:sz="4" w:space="0" w:color="auto"/>
              <w:right w:val="single" w:sz="4" w:space="0" w:color="auto"/>
            </w:tcBorders>
          </w:tcPr>
          <w:p w:rsidR="00000C5E" w:rsidRDefault="00000C5E" w:rsidP="00CC7A56">
            <w:pPr>
              <w:spacing w:after="100" w:line="240" w:lineRule="auto"/>
              <w:ind w:right="30"/>
              <w:jc w:val="right"/>
              <w:rPr>
                <w:rFonts w:ascii="Times New Roman" w:eastAsia="Arial" w:hAnsi="Times New Roman" w:cs="Times New Roman"/>
                <w:sz w:val="24"/>
                <w:szCs w:val="24"/>
              </w:rPr>
            </w:pPr>
            <w:r>
              <w:rPr>
                <w:rFonts w:ascii="Times New Roman" w:eastAsia="Arial" w:hAnsi="Times New Roman" w:cs="Times New Roman"/>
                <w:sz w:val="24"/>
                <w:szCs w:val="24"/>
              </w:rPr>
              <w:t>1.7</w:t>
            </w:r>
          </w:p>
        </w:tc>
      </w:tr>
    </w:tbl>
    <w:p w:rsidR="00000C5E" w:rsidRDefault="00000C5E" w:rsidP="00000C5E">
      <w:pPr>
        <w:spacing w:after="100" w:line="480" w:lineRule="auto"/>
        <w:ind w:left="20"/>
        <w:rPr>
          <w:rFonts w:ascii="Times New Roman" w:hAnsi="Times New Roman" w:cs="Times New Roman"/>
          <w:sz w:val="24"/>
          <w:szCs w:val="24"/>
        </w:rPr>
      </w:pPr>
      <w:r>
        <w:rPr>
          <w:rFonts w:ascii="Times New Roman" w:eastAsia="Arial" w:hAnsi="Times New Roman" w:cs="Times New Roman"/>
          <w:sz w:val="24"/>
          <w:szCs w:val="24"/>
        </w:rPr>
        <w:t xml:space="preserve">Source: Field survey </w:t>
      </w:r>
      <w:r w:rsidR="009B3791">
        <w:rPr>
          <w:rFonts w:ascii="Times New Roman" w:eastAsia="Arial" w:hAnsi="Times New Roman" w:cs="Times New Roman"/>
          <w:sz w:val="24"/>
          <w:szCs w:val="24"/>
        </w:rPr>
        <w:t>2025</w:t>
      </w:r>
    </w:p>
    <w:p w:rsidR="00000C5E" w:rsidRDefault="00000C5E" w:rsidP="00000C5E">
      <w:pPr>
        <w:spacing w:after="100" w:line="480" w:lineRule="auto"/>
        <w:jc w:val="both"/>
        <w:rPr>
          <w:rFonts w:ascii="Times New Roman" w:hAnsi="Times New Roman" w:cs="Times New Roman"/>
          <w:sz w:val="24"/>
          <w:szCs w:val="24"/>
        </w:rPr>
      </w:pPr>
      <w:r w:rsidRPr="00872266">
        <w:rPr>
          <w:rFonts w:ascii="Times New Roman" w:hAnsi="Times New Roman" w:cs="Times New Roman"/>
          <w:sz w:val="24"/>
          <w:szCs w:val="24"/>
        </w:rPr>
        <w:t>X</w:t>
      </w:r>
      <w:r w:rsidRPr="004B5A7C">
        <w:rPr>
          <w:rFonts w:ascii="Times New Roman" w:hAnsi="Times New Roman" w:cs="Times New Roman"/>
          <w:sz w:val="24"/>
          <w:szCs w:val="24"/>
          <w:vertAlign w:val="superscript"/>
        </w:rPr>
        <w:t>2</w:t>
      </w:r>
      <w:r w:rsidRPr="004B5A7C">
        <w:rPr>
          <w:rFonts w:ascii="Times New Roman" w:hAnsi="Times New Roman" w:cs="Times New Roman"/>
          <w:sz w:val="24"/>
          <w:szCs w:val="24"/>
          <w:vertAlign w:val="subscript"/>
        </w:rPr>
        <w:t>cal</w:t>
      </w:r>
      <w:r>
        <w:rPr>
          <w:rFonts w:ascii="Times New Roman" w:hAnsi="Times New Roman" w:cs="Times New Roman"/>
          <w:sz w:val="24"/>
          <w:szCs w:val="24"/>
        </w:rPr>
        <w:t>, = 1.7</w:t>
      </w:r>
    </w:p>
    <w:p w:rsidR="00000C5E" w:rsidRDefault="00000C5E" w:rsidP="00000C5E">
      <w:pPr>
        <w:spacing w:after="100" w:line="480" w:lineRule="auto"/>
        <w:jc w:val="both"/>
        <w:rPr>
          <w:rFonts w:ascii="Times New Roman" w:hAnsi="Times New Roman" w:cs="Times New Roman"/>
          <w:sz w:val="24"/>
          <w:szCs w:val="24"/>
        </w:rPr>
      </w:pPr>
      <w:r w:rsidRPr="00B047A9">
        <w:rPr>
          <w:rFonts w:ascii="Times New Roman" w:hAnsi="Times New Roman" w:cs="Times New Roman"/>
          <w:sz w:val="24"/>
          <w:szCs w:val="24"/>
        </w:rPr>
        <w:t xml:space="preserve">Degree of freedom </w:t>
      </w:r>
      <w:r>
        <w:rPr>
          <w:rFonts w:ascii="Times New Roman" w:hAnsi="Times New Roman" w:cs="Times New Roman"/>
          <w:sz w:val="24"/>
          <w:szCs w:val="24"/>
        </w:rPr>
        <w:tab/>
      </w:r>
      <w:r w:rsidRPr="00B047A9">
        <w:rPr>
          <w:rFonts w:ascii="Times New Roman" w:hAnsi="Times New Roman" w:cs="Times New Roman"/>
          <w:sz w:val="24"/>
          <w:szCs w:val="24"/>
        </w:rPr>
        <w:t xml:space="preserve">n </w:t>
      </w:r>
      <w:r>
        <w:rPr>
          <w:rFonts w:ascii="Times New Roman" w:hAnsi="Times New Roman" w:cs="Times New Roman"/>
          <w:sz w:val="24"/>
          <w:szCs w:val="24"/>
        </w:rPr>
        <w:t>–</w:t>
      </w:r>
      <w:r w:rsidRPr="00B047A9">
        <w:rPr>
          <w:rFonts w:ascii="Times New Roman" w:hAnsi="Times New Roman" w:cs="Times New Roman"/>
          <w:sz w:val="24"/>
          <w:szCs w:val="24"/>
        </w:rPr>
        <w:t xml:space="preserve"> 1</w:t>
      </w:r>
    </w:p>
    <w:p w:rsidR="00000C5E" w:rsidRDefault="00000C5E" w:rsidP="00000C5E">
      <w:pPr>
        <w:spacing w:after="100" w:line="480" w:lineRule="auto"/>
        <w:ind w:left="1440" w:firstLine="720"/>
        <w:jc w:val="both"/>
        <w:rPr>
          <w:rFonts w:ascii="Times New Roman" w:hAnsi="Times New Roman" w:cs="Times New Roman"/>
          <w:sz w:val="24"/>
          <w:szCs w:val="24"/>
        </w:rPr>
      </w:pPr>
      <w:r w:rsidRPr="00B047A9">
        <w:rPr>
          <w:rFonts w:ascii="Times New Roman" w:hAnsi="Times New Roman" w:cs="Times New Roman"/>
          <w:sz w:val="24"/>
          <w:szCs w:val="24"/>
        </w:rPr>
        <w:lastRenderedPageBreak/>
        <w:t xml:space="preserve"> = 2-1 </w:t>
      </w:r>
    </w:p>
    <w:p w:rsidR="00000C5E" w:rsidRDefault="00000C5E" w:rsidP="00000C5E">
      <w:pPr>
        <w:spacing w:after="100"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B047A9">
        <w:rPr>
          <w:rFonts w:ascii="Times New Roman" w:hAnsi="Times New Roman" w:cs="Times New Roman"/>
          <w:sz w:val="24"/>
          <w:szCs w:val="24"/>
        </w:rPr>
        <w:t>= l</w:t>
      </w:r>
    </w:p>
    <w:p w:rsidR="00000C5E" w:rsidRDefault="00000C5E" w:rsidP="00000C5E">
      <w:pPr>
        <w:spacing w:after="100" w:line="480" w:lineRule="auto"/>
        <w:jc w:val="both"/>
        <w:rPr>
          <w:rFonts w:ascii="Times New Roman" w:hAnsi="Times New Roman" w:cs="Times New Roman"/>
          <w:sz w:val="24"/>
          <w:szCs w:val="24"/>
        </w:rPr>
      </w:pPr>
      <w:r w:rsidRPr="00B047A9">
        <w:rPr>
          <w:rFonts w:ascii="Times New Roman" w:hAnsi="Times New Roman" w:cs="Times New Roman"/>
          <w:sz w:val="24"/>
          <w:szCs w:val="24"/>
        </w:rPr>
        <w:t>Level of significance = 5% or 0.05</w:t>
      </w:r>
    </w:p>
    <w:p w:rsidR="00000C5E" w:rsidRDefault="00000C5E" w:rsidP="00000C5E">
      <w:pPr>
        <w:spacing w:after="100" w:line="480" w:lineRule="auto"/>
        <w:jc w:val="both"/>
        <w:rPr>
          <w:rFonts w:ascii="Times New Roman" w:hAnsi="Times New Roman" w:cs="Times New Roman"/>
          <w:sz w:val="24"/>
          <w:szCs w:val="24"/>
        </w:rPr>
      </w:pPr>
      <w:r w:rsidRPr="00B047A9">
        <w:rPr>
          <w:rFonts w:ascii="Times New Roman" w:hAnsi="Times New Roman" w:cs="Times New Roman"/>
          <w:sz w:val="24"/>
          <w:szCs w:val="24"/>
        </w:rPr>
        <w:t>Therefore, X</w:t>
      </w:r>
      <w:r w:rsidRPr="00B047A9">
        <w:rPr>
          <w:rFonts w:ascii="Times New Roman" w:hAnsi="Times New Roman" w:cs="Times New Roman"/>
          <w:sz w:val="24"/>
          <w:szCs w:val="24"/>
          <w:vertAlign w:val="superscript"/>
        </w:rPr>
        <w:t>2</w:t>
      </w:r>
      <w:r w:rsidRPr="00B047A9">
        <w:rPr>
          <w:rFonts w:ascii="Times New Roman" w:hAnsi="Times New Roman" w:cs="Times New Roman"/>
          <w:sz w:val="24"/>
          <w:szCs w:val="24"/>
          <w:vertAlign w:val="subscript"/>
        </w:rPr>
        <w:t>tab</w:t>
      </w:r>
      <w:r w:rsidRPr="00B047A9">
        <w:rPr>
          <w:rFonts w:ascii="Times New Roman" w:hAnsi="Times New Roman" w:cs="Times New Roman"/>
          <w:sz w:val="24"/>
          <w:szCs w:val="24"/>
        </w:rPr>
        <w:t xml:space="preserve">, with degree of freedom at </w:t>
      </w:r>
      <w:r>
        <w:rPr>
          <w:rFonts w:ascii="Times New Roman" w:hAnsi="Times New Roman" w:cs="Times New Roman"/>
          <w:sz w:val="24"/>
          <w:szCs w:val="24"/>
        </w:rPr>
        <w:t>5% level of significance = 3.84</w:t>
      </w:r>
    </w:p>
    <w:p w:rsidR="00000C5E" w:rsidRDefault="00000C5E" w:rsidP="00000C5E">
      <w:pPr>
        <w:spacing w:after="100" w:line="480" w:lineRule="auto"/>
        <w:jc w:val="both"/>
        <w:rPr>
          <w:rFonts w:ascii="Times New Roman" w:hAnsi="Times New Roman" w:cs="Times New Roman"/>
          <w:sz w:val="24"/>
          <w:szCs w:val="24"/>
        </w:rPr>
      </w:pPr>
      <w:r w:rsidRPr="00B047A9">
        <w:rPr>
          <w:rFonts w:ascii="Times New Roman" w:hAnsi="Times New Roman" w:cs="Times New Roman"/>
          <w:sz w:val="24"/>
          <w:szCs w:val="24"/>
        </w:rPr>
        <w:t xml:space="preserve">From the values calculated above, we observe that: </w:t>
      </w:r>
    </w:p>
    <w:p w:rsidR="00000C5E" w:rsidRDefault="00000C5E" w:rsidP="00000C5E">
      <w:pPr>
        <w:spacing w:after="100" w:line="480" w:lineRule="auto"/>
        <w:jc w:val="both"/>
        <w:rPr>
          <w:rFonts w:ascii="Times New Roman" w:hAnsi="Times New Roman" w:cs="Times New Roman"/>
          <w:sz w:val="24"/>
          <w:szCs w:val="24"/>
        </w:rPr>
      </w:pPr>
      <w:r w:rsidRPr="00872266">
        <w:rPr>
          <w:rFonts w:ascii="Times New Roman" w:hAnsi="Times New Roman" w:cs="Times New Roman"/>
          <w:sz w:val="24"/>
          <w:szCs w:val="24"/>
        </w:rPr>
        <w:t>X</w:t>
      </w:r>
      <w:r w:rsidRPr="004B5A7C">
        <w:rPr>
          <w:rFonts w:ascii="Times New Roman" w:hAnsi="Times New Roman" w:cs="Times New Roman"/>
          <w:sz w:val="24"/>
          <w:szCs w:val="24"/>
          <w:vertAlign w:val="superscript"/>
        </w:rPr>
        <w:t>2</w:t>
      </w:r>
      <w:r w:rsidRPr="004B5A7C">
        <w:rPr>
          <w:rFonts w:ascii="Times New Roman" w:hAnsi="Times New Roman" w:cs="Times New Roman"/>
          <w:sz w:val="24"/>
          <w:szCs w:val="24"/>
          <w:vertAlign w:val="subscript"/>
        </w:rPr>
        <w:t>cal</w:t>
      </w:r>
      <w:r>
        <w:rPr>
          <w:rFonts w:ascii="Times New Roman" w:hAnsi="Times New Roman" w:cs="Times New Roman"/>
          <w:sz w:val="24"/>
          <w:szCs w:val="24"/>
        </w:rPr>
        <w:t>, = 1.7</w:t>
      </w:r>
    </w:p>
    <w:p w:rsidR="00000C5E" w:rsidRDefault="00000C5E" w:rsidP="00000C5E">
      <w:pPr>
        <w:spacing w:after="100" w:line="480" w:lineRule="auto"/>
        <w:jc w:val="both"/>
        <w:rPr>
          <w:rFonts w:ascii="Times New Roman" w:hAnsi="Times New Roman" w:cs="Times New Roman"/>
          <w:sz w:val="24"/>
          <w:szCs w:val="24"/>
        </w:rPr>
      </w:pPr>
      <w:r>
        <w:rPr>
          <w:rFonts w:ascii="Times New Roman" w:hAnsi="Times New Roman" w:cs="Times New Roman"/>
          <w:sz w:val="24"/>
          <w:szCs w:val="24"/>
        </w:rPr>
        <w:t xml:space="preserve"> X</w:t>
      </w:r>
      <w:r w:rsidRPr="00B047A9">
        <w:rPr>
          <w:rFonts w:ascii="Times New Roman" w:hAnsi="Times New Roman" w:cs="Times New Roman"/>
          <w:sz w:val="24"/>
          <w:szCs w:val="24"/>
          <w:vertAlign w:val="superscript"/>
        </w:rPr>
        <w:t>2</w:t>
      </w:r>
      <w:r w:rsidRPr="00B047A9">
        <w:rPr>
          <w:rFonts w:ascii="Times New Roman" w:hAnsi="Times New Roman" w:cs="Times New Roman"/>
          <w:sz w:val="24"/>
          <w:szCs w:val="24"/>
          <w:vertAlign w:val="subscript"/>
        </w:rPr>
        <w:t>tab</w:t>
      </w:r>
      <w:r w:rsidRPr="00B047A9">
        <w:rPr>
          <w:rFonts w:ascii="Times New Roman" w:hAnsi="Times New Roman" w:cs="Times New Roman"/>
          <w:sz w:val="24"/>
          <w:szCs w:val="24"/>
        </w:rPr>
        <w:t xml:space="preserve">, 3.84 </w:t>
      </w:r>
    </w:p>
    <w:p w:rsidR="00000C5E" w:rsidRDefault="00000C5E" w:rsidP="00000C5E">
      <w:pPr>
        <w:spacing w:after="100" w:line="480" w:lineRule="auto"/>
        <w:jc w:val="both"/>
        <w:rPr>
          <w:rFonts w:ascii="Times New Roman" w:hAnsi="Times New Roman" w:cs="Times New Roman"/>
          <w:sz w:val="24"/>
          <w:szCs w:val="24"/>
        </w:rPr>
      </w:pPr>
      <w:r w:rsidRPr="00B047A9">
        <w:rPr>
          <w:rFonts w:ascii="Times New Roman" w:hAnsi="Times New Roman" w:cs="Times New Roman"/>
          <w:sz w:val="24"/>
          <w:szCs w:val="24"/>
        </w:rPr>
        <w:t xml:space="preserve">This means that </w:t>
      </w:r>
      <w:r w:rsidRPr="00872266">
        <w:rPr>
          <w:rFonts w:ascii="Times New Roman" w:hAnsi="Times New Roman" w:cs="Times New Roman"/>
          <w:sz w:val="24"/>
          <w:szCs w:val="24"/>
        </w:rPr>
        <w:t>X</w:t>
      </w:r>
      <w:r w:rsidRPr="004B5A7C">
        <w:rPr>
          <w:rFonts w:ascii="Times New Roman" w:hAnsi="Times New Roman" w:cs="Times New Roman"/>
          <w:sz w:val="24"/>
          <w:szCs w:val="24"/>
          <w:vertAlign w:val="superscript"/>
        </w:rPr>
        <w:t>2</w:t>
      </w:r>
      <w:r w:rsidRPr="004B5A7C">
        <w:rPr>
          <w:rFonts w:ascii="Times New Roman" w:hAnsi="Times New Roman" w:cs="Times New Roman"/>
          <w:sz w:val="24"/>
          <w:szCs w:val="24"/>
          <w:vertAlign w:val="subscript"/>
        </w:rPr>
        <w:t>cal</w:t>
      </w:r>
      <w:r>
        <w:rPr>
          <w:rFonts w:ascii="Times New Roman" w:hAnsi="Times New Roman" w:cs="Times New Roman"/>
          <w:sz w:val="24"/>
          <w:szCs w:val="24"/>
        </w:rPr>
        <w:t>, &lt;</w:t>
      </w:r>
      <w:r w:rsidRPr="00B047A9">
        <w:rPr>
          <w:rFonts w:ascii="Times New Roman" w:hAnsi="Times New Roman" w:cs="Times New Roman"/>
          <w:sz w:val="24"/>
          <w:szCs w:val="24"/>
        </w:rPr>
        <w:t xml:space="preserve"> </w:t>
      </w:r>
      <w:r w:rsidRPr="00872266">
        <w:rPr>
          <w:rFonts w:ascii="Times New Roman" w:hAnsi="Times New Roman" w:cs="Times New Roman"/>
          <w:sz w:val="24"/>
          <w:szCs w:val="24"/>
        </w:rPr>
        <w:t>X</w:t>
      </w:r>
      <w:r w:rsidRPr="004B5A7C">
        <w:rPr>
          <w:rFonts w:ascii="Times New Roman" w:hAnsi="Times New Roman" w:cs="Times New Roman"/>
          <w:sz w:val="24"/>
          <w:szCs w:val="24"/>
          <w:vertAlign w:val="superscript"/>
        </w:rPr>
        <w:t>2</w:t>
      </w:r>
      <w:r>
        <w:rPr>
          <w:rFonts w:ascii="Times New Roman" w:hAnsi="Times New Roman" w:cs="Times New Roman"/>
          <w:sz w:val="24"/>
          <w:szCs w:val="24"/>
          <w:vertAlign w:val="subscript"/>
        </w:rPr>
        <w:t>tab</w:t>
      </w:r>
      <w:r w:rsidRPr="00B047A9">
        <w:rPr>
          <w:rFonts w:ascii="Times New Roman" w:hAnsi="Times New Roman" w:cs="Times New Roman"/>
          <w:sz w:val="24"/>
          <w:szCs w:val="24"/>
        </w:rPr>
        <w:t xml:space="preserve">, we therefore </w:t>
      </w:r>
      <w:r>
        <w:rPr>
          <w:rFonts w:ascii="Times New Roman" w:hAnsi="Times New Roman" w:cs="Times New Roman"/>
          <w:sz w:val="24"/>
          <w:szCs w:val="24"/>
        </w:rPr>
        <w:t>reject</w:t>
      </w:r>
      <w:r w:rsidRPr="00B047A9">
        <w:rPr>
          <w:rFonts w:ascii="Times New Roman" w:hAnsi="Times New Roman" w:cs="Times New Roman"/>
          <w:sz w:val="24"/>
          <w:szCs w:val="24"/>
        </w:rPr>
        <w:t xml:space="preserve"> the alternative hypothesis </w:t>
      </w:r>
      <w:r w:rsidRPr="00A94788">
        <w:rPr>
          <w:rFonts w:ascii="Times New Roman" w:hAnsi="Times New Roman" w:cs="Times New Roman"/>
          <w:sz w:val="24"/>
          <w:szCs w:val="24"/>
        </w:rPr>
        <w:t>because SME</w:t>
      </w:r>
      <w:r>
        <w:rPr>
          <w:rFonts w:ascii="Times New Roman" w:hAnsi="Times New Roman" w:cs="Times New Roman"/>
          <w:sz w:val="24"/>
          <w:szCs w:val="24"/>
        </w:rPr>
        <w:t>s</w:t>
      </w:r>
      <w:r w:rsidRPr="00A94788">
        <w:rPr>
          <w:rFonts w:ascii="Times New Roman" w:hAnsi="Times New Roman" w:cs="Times New Roman"/>
          <w:sz w:val="24"/>
          <w:szCs w:val="24"/>
        </w:rPr>
        <w:t xml:space="preserve"> job creation and employment have positive impact on National Development.</w:t>
      </w:r>
    </w:p>
    <w:p w:rsidR="00000C5E" w:rsidRPr="00B047A9" w:rsidRDefault="00000C5E" w:rsidP="00000C5E">
      <w:pPr>
        <w:spacing w:after="100" w:line="480" w:lineRule="auto"/>
        <w:ind w:left="20"/>
        <w:jc w:val="both"/>
        <w:rPr>
          <w:rFonts w:ascii="Times New Roman" w:hAnsi="Times New Roman" w:cs="Times New Roman"/>
          <w:b/>
          <w:sz w:val="24"/>
          <w:szCs w:val="24"/>
        </w:rPr>
      </w:pPr>
      <w:r>
        <w:rPr>
          <w:rFonts w:ascii="Times New Roman" w:hAnsi="Times New Roman" w:cs="Times New Roman"/>
          <w:b/>
          <w:sz w:val="24"/>
          <w:szCs w:val="24"/>
        </w:rPr>
        <w:t>Hypothesis 2</w:t>
      </w:r>
    </w:p>
    <w:p w:rsidR="00000C5E" w:rsidRPr="00A94788" w:rsidRDefault="00000C5E" w:rsidP="00000C5E">
      <w:pPr>
        <w:autoSpaceDE w:val="0"/>
        <w:autoSpaceDN w:val="0"/>
        <w:adjustRightInd w:val="0"/>
        <w:spacing w:line="480" w:lineRule="auto"/>
        <w:jc w:val="both"/>
        <w:rPr>
          <w:rFonts w:ascii="Times New Roman" w:eastAsia="Calibri" w:hAnsi="Times New Roman"/>
          <w:color w:val="000000"/>
          <w:sz w:val="24"/>
          <w:szCs w:val="24"/>
        </w:rPr>
      </w:pPr>
      <w:r w:rsidRPr="00872266">
        <w:rPr>
          <w:rFonts w:ascii="Times New Roman" w:hAnsi="Times New Roman" w:cs="Times New Roman"/>
          <w:sz w:val="24"/>
          <w:szCs w:val="24"/>
        </w:rPr>
        <w:t xml:space="preserve"> H</w:t>
      </w:r>
      <w:r w:rsidRPr="00872266">
        <w:rPr>
          <w:rFonts w:ascii="Times New Roman" w:hAnsi="Times New Roman" w:cs="Times New Roman"/>
          <w:sz w:val="24"/>
          <w:szCs w:val="24"/>
          <w:vertAlign w:val="subscript"/>
        </w:rPr>
        <w:t>0</w:t>
      </w:r>
      <w:r>
        <w:rPr>
          <w:rFonts w:ascii="Times New Roman" w:hAnsi="Times New Roman" w:cs="Times New Roman"/>
          <w:sz w:val="24"/>
          <w:szCs w:val="24"/>
        </w:rPr>
        <w:t xml:space="preserve">: </w:t>
      </w:r>
      <w:r>
        <w:rPr>
          <w:rFonts w:ascii="Times New Roman" w:eastAsia="Calibri" w:hAnsi="Times New Roman"/>
          <w:color w:val="000000"/>
          <w:sz w:val="24"/>
          <w:szCs w:val="24"/>
        </w:rPr>
        <w:t>SMEs brings about</w:t>
      </w:r>
      <w:r w:rsidRPr="00A94788">
        <w:rPr>
          <w:rFonts w:ascii="Times New Roman" w:eastAsia="Calibri" w:hAnsi="Times New Roman"/>
          <w:color w:val="000000"/>
          <w:sz w:val="24"/>
          <w:szCs w:val="24"/>
        </w:rPr>
        <w:t xml:space="preserve"> economic growth equitable Development</w:t>
      </w:r>
      <w:r>
        <w:rPr>
          <w:rFonts w:ascii="Times New Roman" w:eastAsia="Calibri" w:hAnsi="Times New Roman"/>
          <w:color w:val="000000"/>
          <w:sz w:val="24"/>
          <w:szCs w:val="24"/>
        </w:rPr>
        <w:t>.</w:t>
      </w:r>
    </w:p>
    <w:p w:rsidR="00000C5E" w:rsidRPr="003171C1" w:rsidRDefault="00000C5E" w:rsidP="00000C5E">
      <w:pPr>
        <w:autoSpaceDE w:val="0"/>
        <w:autoSpaceDN w:val="0"/>
        <w:adjustRightInd w:val="0"/>
        <w:spacing w:line="480" w:lineRule="auto"/>
        <w:jc w:val="both"/>
        <w:rPr>
          <w:rFonts w:ascii="Times New Roman" w:eastAsia="Calibri" w:hAnsi="Times New Roman"/>
          <w:color w:val="000000"/>
          <w:sz w:val="24"/>
          <w:szCs w:val="24"/>
        </w:rPr>
      </w:pPr>
      <w:r w:rsidRPr="00872266">
        <w:rPr>
          <w:rFonts w:ascii="Times New Roman" w:hAnsi="Times New Roman" w:cs="Times New Roman"/>
          <w:sz w:val="24"/>
          <w:szCs w:val="24"/>
        </w:rPr>
        <w:t>H</w:t>
      </w:r>
      <w:r w:rsidRPr="004B5A7C">
        <w:rPr>
          <w:rFonts w:ascii="Times New Roman" w:hAnsi="Times New Roman" w:cs="Times New Roman"/>
          <w:sz w:val="24"/>
          <w:szCs w:val="24"/>
          <w:vertAlign w:val="subscript"/>
        </w:rPr>
        <w:t>1</w:t>
      </w:r>
      <w:r w:rsidRPr="00872266">
        <w:rPr>
          <w:rFonts w:ascii="Times New Roman" w:hAnsi="Times New Roman" w:cs="Times New Roman"/>
          <w:sz w:val="24"/>
          <w:szCs w:val="24"/>
        </w:rPr>
        <w:t xml:space="preserve">: </w:t>
      </w:r>
      <w:r>
        <w:rPr>
          <w:rFonts w:ascii="Times New Roman" w:eastAsia="Calibri" w:hAnsi="Times New Roman"/>
          <w:color w:val="000000"/>
          <w:sz w:val="24"/>
          <w:szCs w:val="24"/>
        </w:rPr>
        <w:t>SME does not brings about</w:t>
      </w:r>
      <w:r w:rsidRPr="00A94788">
        <w:rPr>
          <w:rFonts w:ascii="Times New Roman" w:eastAsia="Calibri" w:hAnsi="Times New Roman"/>
          <w:color w:val="000000"/>
          <w:sz w:val="24"/>
          <w:szCs w:val="24"/>
        </w:rPr>
        <w:t xml:space="preserve"> economic growth equitable Development</w:t>
      </w:r>
      <w:r>
        <w:rPr>
          <w:rFonts w:ascii="Times New Roman" w:eastAsia="Calibri" w:hAnsi="Times New Roman"/>
          <w:color w:val="000000"/>
          <w:sz w:val="24"/>
          <w:szCs w:val="24"/>
        </w:rPr>
        <w:t>.</w:t>
      </w:r>
    </w:p>
    <w:p w:rsidR="00000C5E" w:rsidRDefault="00000C5E" w:rsidP="00000C5E">
      <w:pPr>
        <w:spacing w:after="100" w:line="480" w:lineRule="auto"/>
        <w:ind w:left="20"/>
        <w:jc w:val="both"/>
        <w:rPr>
          <w:rFonts w:ascii="Times New Roman" w:hAnsi="Times New Roman" w:cs="Times New Roman"/>
          <w:sz w:val="24"/>
          <w:szCs w:val="24"/>
        </w:rPr>
      </w:pPr>
      <w:r w:rsidRPr="00872266">
        <w:rPr>
          <w:rFonts w:ascii="Times New Roman" w:hAnsi="Times New Roman" w:cs="Times New Roman"/>
          <w:sz w:val="24"/>
          <w:szCs w:val="24"/>
        </w:rPr>
        <w:t>X</w:t>
      </w:r>
      <w:r w:rsidRPr="004B5A7C">
        <w:rPr>
          <w:rFonts w:ascii="Times New Roman" w:hAnsi="Times New Roman" w:cs="Times New Roman"/>
          <w:sz w:val="24"/>
          <w:szCs w:val="24"/>
          <w:vertAlign w:val="superscript"/>
        </w:rPr>
        <w:t>2</w:t>
      </w:r>
      <w:r w:rsidRPr="004B5A7C">
        <w:rPr>
          <w:rFonts w:ascii="Times New Roman" w:hAnsi="Times New Roman" w:cs="Times New Roman"/>
          <w:sz w:val="24"/>
          <w:szCs w:val="24"/>
          <w:vertAlign w:val="subscript"/>
        </w:rPr>
        <w:t>cal</w:t>
      </w:r>
      <w:r w:rsidRPr="00872266">
        <w:rPr>
          <w:rFonts w:ascii="Times New Roman" w:hAnsi="Times New Roman" w:cs="Times New Roman"/>
          <w:sz w:val="24"/>
          <w:szCs w:val="24"/>
        </w:rPr>
        <w:t xml:space="preserve"> = ∑(O - E)</w:t>
      </w:r>
      <w:r w:rsidRPr="004B5A7C">
        <w:rPr>
          <w:rFonts w:ascii="Times New Roman" w:hAnsi="Times New Roman" w:cs="Times New Roman"/>
          <w:sz w:val="24"/>
          <w:szCs w:val="24"/>
          <w:vertAlign w:val="superscript"/>
        </w:rPr>
        <w:t>2</w:t>
      </w:r>
      <w:r>
        <w:rPr>
          <w:rFonts w:ascii="Times New Roman" w:hAnsi="Times New Roman" w:cs="Times New Roman"/>
          <w:sz w:val="24"/>
          <w:szCs w:val="24"/>
        </w:rPr>
        <w:t>/</w:t>
      </w:r>
      <w:r w:rsidRPr="00872266">
        <w:rPr>
          <w:rFonts w:ascii="Times New Roman" w:hAnsi="Times New Roman" w:cs="Times New Roman"/>
          <w:sz w:val="24"/>
          <w:szCs w:val="24"/>
        </w:rPr>
        <w:t xml:space="preserve"> E </w:t>
      </w:r>
    </w:p>
    <w:p w:rsidR="00000C5E" w:rsidRDefault="00000C5E" w:rsidP="00000C5E">
      <w:pPr>
        <w:spacing w:after="100" w:line="480" w:lineRule="auto"/>
        <w:ind w:left="20"/>
        <w:jc w:val="both"/>
        <w:rPr>
          <w:rFonts w:ascii="Times New Roman" w:hAnsi="Times New Roman" w:cs="Times New Roman"/>
          <w:sz w:val="24"/>
          <w:szCs w:val="24"/>
        </w:rPr>
      </w:pPr>
      <w:r w:rsidRPr="00872266">
        <w:rPr>
          <w:rFonts w:ascii="Times New Roman" w:hAnsi="Times New Roman" w:cs="Times New Roman"/>
          <w:sz w:val="24"/>
          <w:szCs w:val="24"/>
        </w:rPr>
        <w:t>Where:</w:t>
      </w:r>
      <w:r>
        <w:rPr>
          <w:rFonts w:ascii="Times New Roman" w:hAnsi="Times New Roman" w:cs="Times New Roman"/>
          <w:sz w:val="24"/>
          <w:szCs w:val="24"/>
        </w:rPr>
        <w:tab/>
      </w:r>
      <w:r w:rsidRPr="00872266">
        <w:rPr>
          <w:rFonts w:ascii="Times New Roman" w:hAnsi="Times New Roman" w:cs="Times New Roman"/>
          <w:sz w:val="24"/>
          <w:szCs w:val="24"/>
        </w:rPr>
        <w:t xml:space="preserve"> O = the observed frequency of responses </w:t>
      </w:r>
    </w:p>
    <w:p w:rsidR="00000C5E" w:rsidRDefault="00000C5E" w:rsidP="00000C5E">
      <w:pPr>
        <w:spacing w:after="100" w:line="480" w:lineRule="auto"/>
        <w:ind w:left="720" w:firstLine="700"/>
        <w:jc w:val="both"/>
        <w:rPr>
          <w:rFonts w:ascii="Times New Roman" w:hAnsi="Times New Roman" w:cs="Times New Roman"/>
          <w:sz w:val="24"/>
          <w:szCs w:val="24"/>
        </w:rPr>
      </w:pPr>
      <w:r w:rsidRPr="00872266">
        <w:rPr>
          <w:rFonts w:ascii="Times New Roman" w:hAnsi="Times New Roman" w:cs="Times New Roman"/>
          <w:sz w:val="24"/>
          <w:szCs w:val="24"/>
        </w:rPr>
        <w:t xml:space="preserve">E = the expected frequency of responses </w:t>
      </w:r>
    </w:p>
    <w:p w:rsidR="00000C5E" w:rsidRDefault="00000C5E" w:rsidP="00000C5E">
      <w:pPr>
        <w:spacing w:after="100" w:line="480" w:lineRule="auto"/>
        <w:jc w:val="both"/>
        <w:rPr>
          <w:rFonts w:ascii="Times New Roman" w:hAnsi="Times New Roman" w:cs="Times New Roman"/>
          <w:sz w:val="24"/>
          <w:szCs w:val="24"/>
        </w:rPr>
      </w:pPr>
      <w:r w:rsidRPr="00872266">
        <w:rPr>
          <w:rFonts w:ascii="Times New Roman" w:hAnsi="Times New Roman" w:cs="Times New Roman"/>
          <w:sz w:val="24"/>
          <w:szCs w:val="24"/>
        </w:rPr>
        <w:t xml:space="preserve">If X </w:t>
      </w:r>
      <w:r w:rsidRPr="004B5A7C">
        <w:rPr>
          <w:rFonts w:ascii="Times New Roman" w:hAnsi="Times New Roman" w:cs="Times New Roman"/>
          <w:sz w:val="24"/>
          <w:szCs w:val="24"/>
          <w:vertAlign w:val="superscript"/>
        </w:rPr>
        <w:t>2</w:t>
      </w:r>
      <w:r w:rsidRPr="004B5A7C">
        <w:rPr>
          <w:rFonts w:ascii="Times New Roman" w:hAnsi="Times New Roman" w:cs="Times New Roman"/>
          <w:sz w:val="24"/>
          <w:szCs w:val="24"/>
          <w:vertAlign w:val="subscript"/>
        </w:rPr>
        <w:t>cal</w:t>
      </w:r>
      <w:r>
        <w:rPr>
          <w:rFonts w:ascii="Times New Roman" w:hAnsi="Times New Roman" w:cs="Times New Roman"/>
          <w:sz w:val="24"/>
          <w:szCs w:val="24"/>
        </w:rPr>
        <w:t xml:space="preserve"> &gt; X</w:t>
      </w:r>
      <w:r w:rsidRPr="004B5A7C">
        <w:rPr>
          <w:rFonts w:ascii="Times New Roman" w:hAnsi="Times New Roman" w:cs="Times New Roman"/>
          <w:sz w:val="24"/>
          <w:szCs w:val="24"/>
          <w:vertAlign w:val="superscript"/>
        </w:rPr>
        <w:t>2</w:t>
      </w:r>
      <w:r w:rsidRPr="004B5A7C">
        <w:rPr>
          <w:rFonts w:ascii="Times New Roman" w:hAnsi="Times New Roman" w:cs="Times New Roman"/>
          <w:sz w:val="24"/>
          <w:szCs w:val="24"/>
          <w:vertAlign w:val="subscript"/>
        </w:rPr>
        <w:t>tab</w:t>
      </w:r>
      <w:r w:rsidRPr="00872266">
        <w:rPr>
          <w:rFonts w:ascii="Times New Roman" w:hAnsi="Times New Roman" w:cs="Times New Roman"/>
          <w:sz w:val="24"/>
          <w:szCs w:val="24"/>
        </w:rPr>
        <w:t>, We accept the alternative hypothesis; H</w:t>
      </w:r>
      <w:r w:rsidRPr="004B5A7C">
        <w:rPr>
          <w:rFonts w:ascii="Times New Roman" w:hAnsi="Times New Roman" w:cs="Times New Roman"/>
          <w:sz w:val="24"/>
          <w:szCs w:val="24"/>
          <w:vertAlign w:val="subscript"/>
        </w:rPr>
        <w:t>1</w:t>
      </w:r>
    </w:p>
    <w:p w:rsidR="00000C5E" w:rsidRDefault="00000C5E" w:rsidP="00000C5E">
      <w:pPr>
        <w:spacing w:after="100" w:line="480" w:lineRule="auto"/>
        <w:jc w:val="both"/>
        <w:rPr>
          <w:rFonts w:ascii="Times New Roman" w:hAnsi="Times New Roman" w:cs="Times New Roman"/>
          <w:sz w:val="24"/>
          <w:szCs w:val="24"/>
          <w:vertAlign w:val="subscript"/>
        </w:rPr>
      </w:pPr>
      <w:r>
        <w:rPr>
          <w:rFonts w:ascii="Times New Roman" w:hAnsi="Times New Roman" w:cs="Times New Roman"/>
          <w:sz w:val="24"/>
          <w:szCs w:val="24"/>
        </w:rPr>
        <w:t xml:space="preserve"> If X</w:t>
      </w:r>
      <w:r w:rsidRPr="004B5A7C">
        <w:rPr>
          <w:rFonts w:ascii="Times New Roman" w:hAnsi="Times New Roman" w:cs="Times New Roman"/>
          <w:sz w:val="24"/>
          <w:szCs w:val="24"/>
          <w:vertAlign w:val="superscript"/>
        </w:rPr>
        <w:t>2</w:t>
      </w:r>
      <w:r w:rsidRPr="004B5A7C">
        <w:rPr>
          <w:rFonts w:ascii="Times New Roman" w:hAnsi="Times New Roman" w:cs="Times New Roman"/>
          <w:sz w:val="24"/>
          <w:szCs w:val="24"/>
          <w:vertAlign w:val="subscript"/>
        </w:rPr>
        <w:t>cal</w:t>
      </w:r>
      <w:r>
        <w:rPr>
          <w:rFonts w:ascii="Times New Roman" w:hAnsi="Times New Roman" w:cs="Times New Roman"/>
          <w:sz w:val="24"/>
          <w:szCs w:val="24"/>
        </w:rPr>
        <w:t xml:space="preserve"> &lt; X</w:t>
      </w:r>
      <w:r w:rsidRPr="004B5A7C">
        <w:rPr>
          <w:rFonts w:ascii="Times New Roman" w:hAnsi="Times New Roman" w:cs="Times New Roman"/>
          <w:sz w:val="24"/>
          <w:szCs w:val="24"/>
          <w:vertAlign w:val="superscript"/>
        </w:rPr>
        <w:t>2</w:t>
      </w:r>
      <w:r w:rsidRPr="004B5A7C">
        <w:rPr>
          <w:rFonts w:ascii="Times New Roman" w:hAnsi="Times New Roman" w:cs="Times New Roman"/>
          <w:sz w:val="24"/>
          <w:szCs w:val="24"/>
          <w:vertAlign w:val="subscript"/>
        </w:rPr>
        <w:t>tab</w:t>
      </w:r>
      <w:r w:rsidRPr="00872266">
        <w:rPr>
          <w:rFonts w:ascii="Times New Roman" w:hAnsi="Times New Roman" w:cs="Times New Roman"/>
          <w:sz w:val="24"/>
          <w:szCs w:val="24"/>
        </w:rPr>
        <w:t>, we reject the alternative hypothesis; H</w:t>
      </w:r>
      <w:r w:rsidRPr="004B5A7C">
        <w:rPr>
          <w:rFonts w:ascii="Times New Roman" w:hAnsi="Times New Roman" w:cs="Times New Roman"/>
          <w:sz w:val="24"/>
          <w:szCs w:val="24"/>
          <w:vertAlign w:val="subscript"/>
        </w:rPr>
        <w:t>1</w:t>
      </w:r>
    </w:p>
    <w:p w:rsidR="006264B7" w:rsidRDefault="006264B7" w:rsidP="00000C5E">
      <w:pPr>
        <w:rPr>
          <w:rFonts w:ascii="Times New Roman" w:hAnsi="Times New Roman" w:cs="Times New Roman"/>
          <w:b/>
          <w:sz w:val="24"/>
          <w:szCs w:val="24"/>
        </w:rPr>
      </w:pPr>
    </w:p>
    <w:p w:rsidR="00000C5E" w:rsidRPr="001644C2" w:rsidRDefault="00000C5E" w:rsidP="00000C5E">
      <w:pPr>
        <w:rPr>
          <w:rFonts w:ascii="Times New Roman" w:hAnsi="Times New Roman" w:cs="Times New Roman"/>
          <w:b/>
          <w:sz w:val="24"/>
          <w:szCs w:val="24"/>
        </w:rPr>
      </w:pPr>
      <w:r w:rsidRPr="001644C2">
        <w:rPr>
          <w:rFonts w:ascii="Times New Roman" w:hAnsi="Times New Roman" w:cs="Times New Roman"/>
          <w:b/>
          <w:sz w:val="24"/>
          <w:szCs w:val="24"/>
        </w:rPr>
        <w:lastRenderedPageBreak/>
        <w:t>Does pricing strategy as a pinnacle for organizational perforamnce</w:t>
      </w:r>
    </w:p>
    <w:tbl>
      <w:tblPr>
        <w:tblStyle w:val="TableGrid"/>
        <w:tblW w:w="0" w:type="auto"/>
        <w:tblLook w:val="04A0" w:firstRow="1" w:lastRow="0" w:firstColumn="1" w:lastColumn="0" w:noHBand="0" w:noVBand="1"/>
      </w:tblPr>
      <w:tblGrid>
        <w:gridCol w:w="2222"/>
        <w:gridCol w:w="2218"/>
        <w:gridCol w:w="2218"/>
        <w:gridCol w:w="2198"/>
      </w:tblGrid>
      <w:tr w:rsidR="00000C5E" w:rsidTr="00B1161F">
        <w:tc>
          <w:tcPr>
            <w:tcW w:w="2394" w:type="dxa"/>
          </w:tcPr>
          <w:p w:rsidR="00000C5E" w:rsidRPr="003D73DB" w:rsidRDefault="00000C5E" w:rsidP="00CC7A56">
            <w:pPr>
              <w:spacing w:after="100"/>
              <w:jc w:val="both"/>
              <w:rPr>
                <w:rFonts w:ascii="Times New Roman" w:hAnsi="Times New Roman" w:cs="Times New Roman"/>
                <w:b/>
                <w:sz w:val="24"/>
                <w:szCs w:val="24"/>
              </w:rPr>
            </w:pPr>
            <w:r w:rsidRPr="003D73DB">
              <w:rPr>
                <w:rFonts w:ascii="Times New Roman" w:hAnsi="Times New Roman" w:cs="Times New Roman"/>
                <w:b/>
                <w:sz w:val="24"/>
                <w:szCs w:val="24"/>
              </w:rPr>
              <w:t>Responses</w:t>
            </w:r>
          </w:p>
        </w:tc>
        <w:tc>
          <w:tcPr>
            <w:tcW w:w="2394" w:type="dxa"/>
          </w:tcPr>
          <w:p w:rsidR="00000C5E" w:rsidRPr="003D73DB" w:rsidRDefault="00000C5E" w:rsidP="00CC7A56">
            <w:pPr>
              <w:spacing w:after="100"/>
              <w:jc w:val="both"/>
              <w:rPr>
                <w:rFonts w:ascii="Times New Roman" w:hAnsi="Times New Roman" w:cs="Times New Roman"/>
                <w:b/>
                <w:sz w:val="24"/>
                <w:szCs w:val="24"/>
              </w:rPr>
            </w:pPr>
            <w:r w:rsidRPr="003D73DB">
              <w:rPr>
                <w:rFonts w:ascii="Times New Roman" w:hAnsi="Times New Roman" w:cs="Times New Roman"/>
                <w:b/>
                <w:sz w:val="24"/>
                <w:szCs w:val="24"/>
              </w:rPr>
              <w:t>Observed frequency</w:t>
            </w:r>
          </w:p>
        </w:tc>
        <w:tc>
          <w:tcPr>
            <w:tcW w:w="2394" w:type="dxa"/>
          </w:tcPr>
          <w:p w:rsidR="00000C5E" w:rsidRPr="003D73DB" w:rsidRDefault="00000C5E" w:rsidP="00CC7A56">
            <w:pPr>
              <w:spacing w:after="100"/>
              <w:jc w:val="both"/>
              <w:rPr>
                <w:rFonts w:ascii="Times New Roman" w:hAnsi="Times New Roman" w:cs="Times New Roman"/>
                <w:b/>
                <w:sz w:val="24"/>
                <w:szCs w:val="24"/>
              </w:rPr>
            </w:pPr>
            <w:r w:rsidRPr="003D73DB">
              <w:rPr>
                <w:rFonts w:ascii="Times New Roman" w:hAnsi="Times New Roman" w:cs="Times New Roman"/>
                <w:b/>
                <w:sz w:val="24"/>
                <w:szCs w:val="24"/>
              </w:rPr>
              <w:t>Expected frequency</w:t>
            </w:r>
          </w:p>
        </w:tc>
        <w:tc>
          <w:tcPr>
            <w:tcW w:w="2394" w:type="dxa"/>
          </w:tcPr>
          <w:p w:rsidR="00000C5E" w:rsidRPr="003D73DB" w:rsidRDefault="00000C5E" w:rsidP="00CC7A56">
            <w:pPr>
              <w:spacing w:after="100"/>
              <w:jc w:val="both"/>
              <w:rPr>
                <w:rFonts w:ascii="Times New Roman" w:hAnsi="Times New Roman" w:cs="Times New Roman"/>
                <w:b/>
                <w:sz w:val="24"/>
                <w:szCs w:val="24"/>
              </w:rPr>
            </w:pPr>
            <w:r w:rsidRPr="003D73DB">
              <w:rPr>
                <w:rFonts w:ascii="Times New Roman" w:hAnsi="Times New Roman" w:cs="Times New Roman"/>
                <w:b/>
                <w:sz w:val="24"/>
                <w:szCs w:val="24"/>
              </w:rPr>
              <w:t>Residual</w:t>
            </w:r>
          </w:p>
        </w:tc>
      </w:tr>
      <w:tr w:rsidR="00000C5E" w:rsidTr="00B1161F">
        <w:tc>
          <w:tcPr>
            <w:tcW w:w="2394" w:type="dxa"/>
          </w:tcPr>
          <w:p w:rsidR="00000C5E" w:rsidRDefault="00000C5E" w:rsidP="00CC7A56">
            <w:pPr>
              <w:spacing w:after="100"/>
              <w:jc w:val="both"/>
              <w:rPr>
                <w:rFonts w:ascii="Times New Roman" w:hAnsi="Times New Roman" w:cs="Times New Roman"/>
                <w:sz w:val="24"/>
                <w:szCs w:val="24"/>
              </w:rPr>
            </w:pPr>
            <w:r>
              <w:rPr>
                <w:rFonts w:ascii="Times New Roman" w:hAnsi="Times New Roman" w:cs="Times New Roman"/>
                <w:sz w:val="24"/>
                <w:szCs w:val="24"/>
              </w:rPr>
              <w:t>Yes</w:t>
            </w:r>
          </w:p>
        </w:tc>
        <w:tc>
          <w:tcPr>
            <w:tcW w:w="2394" w:type="dxa"/>
          </w:tcPr>
          <w:p w:rsidR="00000C5E" w:rsidRDefault="00000C5E" w:rsidP="00CC7A56">
            <w:pPr>
              <w:spacing w:after="100"/>
              <w:jc w:val="both"/>
              <w:rPr>
                <w:rFonts w:ascii="Times New Roman" w:hAnsi="Times New Roman" w:cs="Times New Roman"/>
                <w:sz w:val="24"/>
                <w:szCs w:val="24"/>
              </w:rPr>
            </w:pPr>
            <w:r>
              <w:rPr>
                <w:rFonts w:ascii="Times New Roman" w:hAnsi="Times New Roman" w:cs="Times New Roman"/>
                <w:sz w:val="24"/>
                <w:szCs w:val="24"/>
              </w:rPr>
              <w:t>170</w:t>
            </w:r>
          </w:p>
        </w:tc>
        <w:tc>
          <w:tcPr>
            <w:tcW w:w="2394" w:type="dxa"/>
          </w:tcPr>
          <w:p w:rsidR="00000C5E" w:rsidRDefault="00000C5E" w:rsidP="00CC7A56">
            <w:pPr>
              <w:spacing w:after="100"/>
              <w:jc w:val="both"/>
              <w:rPr>
                <w:rFonts w:ascii="Times New Roman" w:hAnsi="Times New Roman" w:cs="Times New Roman"/>
                <w:sz w:val="24"/>
                <w:szCs w:val="24"/>
              </w:rPr>
            </w:pPr>
            <w:r>
              <w:rPr>
                <w:rFonts w:ascii="Times New Roman" w:hAnsi="Times New Roman" w:cs="Times New Roman"/>
                <w:sz w:val="24"/>
                <w:szCs w:val="24"/>
              </w:rPr>
              <w:t>125</w:t>
            </w:r>
          </w:p>
        </w:tc>
        <w:tc>
          <w:tcPr>
            <w:tcW w:w="2394" w:type="dxa"/>
          </w:tcPr>
          <w:p w:rsidR="00000C5E" w:rsidRDefault="00000C5E" w:rsidP="00CC7A56">
            <w:pPr>
              <w:spacing w:after="100"/>
              <w:jc w:val="both"/>
              <w:rPr>
                <w:rFonts w:ascii="Times New Roman" w:hAnsi="Times New Roman" w:cs="Times New Roman"/>
                <w:sz w:val="24"/>
                <w:szCs w:val="24"/>
              </w:rPr>
            </w:pPr>
            <w:r>
              <w:rPr>
                <w:rFonts w:ascii="Times New Roman" w:hAnsi="Times New Roman" w:cs="Times New Roman"/>
                <w:sz w:val="24"/>
                <w:szCs w:val="24"/>
              </w:rPr>
              <w:t>45</w:t>
            </w:r>
          </w:p>
        </w:tc>
      </w:tr>
      <w:tr w:rsidR="00000C5E" w:rsidTr="00B1161F">
        <w:tc>
          <w:tcPr>
            <w:tcW w:w="2394" w:type="dxa"/>
          </w:tcPr>
          <w:p w:rsidR="00000C5E" w:rsidRDefault="00000C5E" w:rsidP="00CC7A56">
            <w:pPr>
              <w:spacing w:after="100"/>
              <w:jc w:val="both"/>
              <w:rPr>
                <w:rFonts w:ascii="Times New Roman" w:hAnsi="Times New Roman" w:cs="Times New Roman"/>
                <w:sz w:val="24"/>
                <w:szCs w:val="24"/>
              </w:rPr>
            </w:pPr>
            <w:r>
              <w:rPr>
                <w:rFonts w:ascii="Times New Roman" w:hAnsi="Times New Roman" w:cs="Times New Roman"/>
                <w:sz w:val="24"/>
                <w:szCs w:val="24"/>
              </w:rPr>
              <w:t>No</w:t>
            </w:r>
          </w:p>
        </w:tc>
        <w:tc>
          <w:tcPr>
            <w:tcW w:w="2394" w:type="dxa"/>
          </w:tcPr>
          <w:p w:rsidR="00000C5E" w:rsidRDefault="00000C5E" w:rsidP="00CC7A56">
            <w:pPr>
              <w:spacing w:after="100"/>
              <w:jc w:val="both"/>
              <w:rPr>
                <w:rFonts w:ascii="Times New Roman" w:hAnsi="Times New Roman" w:cs="Times New Roman"/>
                <w:sz w:val="24"/>
                <w:szCs w:val="24"/>
              </w:rPr>
            </w:pPr>
            <w:r>
              <w:rPr>
                <w:rFonts w:ascii="Times New Roman" w:hAnsi="Times New Roman" w:cs="Times New Roman"/>
                <w:sz w:val="24"/>
                <w:szCs w:val="24"/>
              </w:rPr>
              <w:t>65</w:t>
            </w:r>
          </w:p>
        </w:tc>
        <w:tc>
          <w:tcPr>
            <w:tcW w:w="2394" w:type="dxa"/>
          </w:tcPr>
          <w:p w:rsidR="00000C5E" w:rsidRDefault="00000C5E" w:rsidP="00CC7A56">
            <w:pPr>
              <w:spacing w:after="100"/>
              <w:jc w:val="both"/>
              <w:rPr>
                <w:rFonts w:ascii="Times New Roman" w:hAnsi="Times New Roman" w:cs="Times New Roman"/>
                <w:sz w:val="24"/>
                <w:szCs w:val="24"/>
              </w:rPr>
            </w:pPr>
            <w:r>
              <w:rPr>
                <w:rFonts w:ascii="Times New Roman" w:hAnsi="Times New Roman" w:cs="Times New Roman"/>
                <w:sz w:val="24"/>
                <w:szCs w:val="24"/>
              </w:rPr>
              <w:t>110</w:t>
            </w:r>
          </w:p>
        </w:tc>
        <w:tc>
          <w:tcPr>
            <w:tcW w:w="2394" w:type="dxa"/>
          </w:tcPr>
          <w:p w:rsidR="00000C5E" w:rsidRDefault="00000C5E" w:rsidP="00CC7A56">
            <w:pPr>
              <w:spacing w:after="100"/>
              <w:jc w:val="both"/>
              <w:rPr>
                <w:rFonts w:ascii="Times New Roman" w:hAnsi="Times New Roman" w:cs="Times New Roman"/>
                <w:sz w:val="24"/>
                <w:szCs w:val="24"/>
              </w:rPr>
            </w:pPr>
            <w:r>
              <w:rPr>
                <w:rFonts w:ascii="Times New Roman" w:hAnsi="Times New Roman" w:cs="Times New Roman"/>
                <w:sz w:val="24"/>
                <w:szCs w:val="24"/>
              </w:rPr>
              <w:t>-45</w:t>
            </w:r>
          </w:p>
        </w:tc>
      </w:tr>
      <w:tr w:rsidR="00000C5E" w:rsidTr="00B1161F">
        <w:tc>
          <w:tcPr>
            <w:tcW w:w="2394" w:type="dxa"/>
          </w:tcPr>
          <w:p w:rsidR="00000C5E" w:rsidRDefault="00000C5E" w:rsidP="00CC7A56">
            <w:pPr>
              <w:spacing w:after="100"/>
              <w:jc w:val="both"/>
              <w:rPr>
                <w:rFonts w:ascii="Times New Roman" w:hAnsi="Times New Roman" w:cs="Times New Roman"/>
                <w:sz w:val="24"/>
                <w:szCs w:val="24"/>
              </w:rPr>
            </w:pPr>
            <w:r>
              <w:rPr>
                <w:rFonts w:ascii="Times New Roman" w:hAnsi="Times New Roman" w:cs="Times New Roman"/>
                <w:sz w:val="24"/>
                <w:szCs w:val="24"/>
              </w:rPr>
              <w:t>Total</w:t>
            </w:r>
          </w:p>
        </w:tc>
        <w:tc>
          <w:tcPr>
            <w:tcW w:w="2394" w:type="dxa"/>
          </w:tcPr>
          <w:p w:rsidR="00000C5E" w:rsidRDefault="00000C5E" w:rsidP="00CC7A56">
            <w:pPr>
              <w:spacing w:after="100"/>
              <w:jc w:val="both"/>
              <w:rPr>
                <w:rFonts w:ascii="Times New Roman" w:hAnsi="Times New Roman" w:cs="Times New Roman"/>
                <w:sz w:val="24"/>
                <w:szCs w:val="24"/>
              </w:rPr>
            </w:pPr>
            <w:r>
              <w:rPr>
                <w:rFonts w:ascii="Times New Roman" w:hAnsi="Times New Roman" w:cs="Times New Roman"/>
                <w:sz w:val="24"/>
                <w:szCs w:val="24"/>
              </w:rPr>
              <w:t>235</w:t>
            </w:r>
          </w:p>
        </w:tc>
        <w:tc>
          <w:tcPr>
            <w:tcW w:w="2394" w:type="dxa"/>
          </w:tcPr>
          <w:p w:rsidR="00000C5E" w:rsidRDefault="00000C5E" w:rsidP="00CC7A56">
            <w:pPr>
              <w:spacing w:after="100"/>
              <w:jc w:val="both"/>
              <w:rPr>
                <w:rFonts w:ascii="Times New Roman" w:hAnsi="Times New Roman" w:cs="Times New Roman"/>
                <w:sz w:val="24"/>
                <w:szCs w:val="24"/>
              </w:rPr>
            </w:pPr>
            <w:r>
              <w:rPr>
                <w:rFonts w:ascii="Times New Roman" w:hAnsi="Times New Roman" w:cs="Times New Roman"/>
                <w:sz w:val="24"/>
                <w:szCs w:val="24"/>
              </w:rPr>
              <w:t>235</w:t>
            </w:r>
          </w:p>
        </w:tc>
        <w:tc>
          <w:tcPr>
            <w:tcW w:w="2394" w:type="dxa"/>
          </w:tcPr>
          <w:p w:rsidR="00000C5E" w:rsidRDefault="00000C5E" w:rsidP="00CC7A56">
            <w:pPr>
              <w:spacing w:after="100"/>
              <w:jc w:val="both"/>
              <w:rPr>
                <w:rFonts w:ascii="Times New Roman" w:hAnsi="Times New Roman" w:cs="Times New Roman"/>
                <w:sz w:val="24"/>
                <w:szCs w:val="24"/>
              </w:rPr>
            </w:pPr>
            <w:r>
              <w:rPr>
                <w:rFonts w:ascii="Times New Roman" w:hAnsi="Times New Roman" w:cs="Times New Roman"/>
                <w:sz w:val="24"/>
                <w:szCs w:val="24"/>
              </w:rPr>
              <w:t>0</w:t>
            </w:r>
          </w:p>
        </w:tc>
      </w:tr>
    </w:tbl>
    <w:p w:rsidR="00000C5E" w:rsidRDefault="00CC7A56" w:rsidP="00000C5E">
      <w:pPr>
        <w:spacing w:after="100" w:line="480" w:lineRule="auto"/>
        <w:ind w:left="20"/>
        <w:rPr>
          <w:rFonts w:ascii="Times New Roman" w:eastAsia="Arial" w:hAnsi="Times New Roman" w:cs="Times New Roman"/>
          <w:sz w:val="24"/>
          <w:szCs w:val="24"/>
        </w:rPr>
      </w:pPr>
      <w:r>
        <w:rPr>
          <w:rFonts w:ascii="Times New Roman" w:eastAsia="Arial" w:hAnsi="Times New Roman" w:cs="Times New Roman"/>
          <w:sz w:val="24"/>
          <w:szCs w:val="24"/>
        </w:rPr>
        <w:t xml:space="preserve">Source: Field survey </w:t>
      </w:r>
      <w:r w:rsidR="009B3791">
        <w:rPr>
          <w:rFonts w:ascii="Times New Roman" w:eastAsia="Arial" w:hAnsi="Times New Roman" w:cs="Times New Roman"/>
          <w:sz w:val="24"/>
          <w:szCs w:val="24"/>
        </w:rPr>
        <w:t>2025</w:t>
      </w:r>
    </w:p>
    <w:tbl>
      <w:tblPr>
        <w:tblW w:w="5000" w:type="pct"/>
        <w:tblCellMar>
          <w:left w:w="0" w:type="dxa"/>
          <w:right w:w="0" w:type="dxa"/>
        </w:tblCellMar>
        <w:tblLook w:val="0000" w:firstRow="0" w:lastRow="0" w:firstColumn="0" w:lastColumn="0" w:noHBand="0" w:noVBand="0"/>
      </w:tblPr>
      <w:tblGrid>
        <w:gridCol w:w="1144"/>
        <w:gridCol w:w="912"/>
        <w:gridCol w:w="1305"/>
        <w:gridCol w:w="1274"/>
        <w:gridCol w:w="1424"/>
        <w:gridCol w:w="1295"/>
        <w:gridCol w:w="1296"/>
      </w:tblGrid>
      <w:tr w:rsidR="00000C5E" w:rsidRPr="00FC1CEC" w:rsidTr="00B1161F">
        <w:trPr>
          <w:trHeight w:val="584"/>
        </w:trPr>
        <w:tc>
          <w:tcPr>
            <w:tcW w:w="5000" w:type="pct"/>
            <w:gridSpan w:val="7"/>
            <w:tcBorders>
              <w:top w:val="single" w:sz="4" w:space="0" w:color="auto"/>
              <w:left w:val="single" w:sz="4" w:space="0" w:color="auto"/>
              <w:bottom w:val="single" w:sz="4" w:space="0" w:color="auto"/>
              <w:right w:val="single" w:sz="4" w:space="0" w:color="auto"/>
            </w:tcBorders>
            <w:vAlign w:val="bottom"/>
          </w:tcPr>
          <w:p w:rsidR="00000C5E" w:rsidRPr="00FC1CEC" w:rsidRDefault="00000C5E" w:rsidP="00CC7A56">
            <w:pPr>
              <w:spacing w:after="100" w:line="240" w:lineRule="auto"/>
              <w:rPr>
                <w:rFonts w:ascii="Times New Roman" w:eastAsia="Arial" w:hAnsi="Times New Roman" w:cs="Times New Roman"/>
                <w:b/>
                <w:sz w:val="24"/>
                <w:szCs w:val="24"/>
              </w:rPr>
            </w:pPr>
            <w:r w:rsidRPr="00FC1CEC">
              <w:rPr>
                <w:rFonts w:ascii="Times New Roman" w:eastAsia="Arial" w:hAnsi="Times New Roman" w:cs="Times New Roman"/>
                <w:b/>
                <w:sz w:val="24"/>
                <w:szCs w:val="24"/>
              </w:rPr>
              <w:t>Table 4.</w:t>
            </w:r>
            <w:r>
              <w:rPr>
                <w:rFonts w:ascii="Times New Roman" w:eastAsia="Arial" w:hAnsi="Times New Roman" w:cs="Times New Roman"/>
                <w:b/>
                <w:sz w:val="24"/>
                <w:szCs w:val="24"/>
              </w:rPr>
              <w:t>4.2</w:t>
            </w:r>
            <w:r>
              <w:rPr>
                <w:rFonts w:ascii="Times New Roman" w:hAnsi="Times New Roman" w:cs="Times New Roman"/>
                <w:sz w:val="24"/>
                <w:szCs w:val="24"/>
              </w:rPr>
              <w:t>:</w:t>
            </w:r>
            <w:r>
              <w:rPr>
                <w:rFonts w:ascii="Times New Roman" w:eastAsia="Arial" w:hAnsi="Times New Roman" w:cs="Times New Roman"/>
                <w:b/>
                <w:sz w:val="24"/>
                <w:szCs w:val="24"/>
              </w:rPr>
              <w:t xml:space="preserve"> The X</w:t>
            </w:r>
            <w:r w:rsidRPr="00F774A2">
              <w:rPr>
                <w:rFonts w:ascii="Times New Roman" w:eastAsia="Arial" w:hAnsi="Times New Roman" w:cs="Times New Roman"/>
                <w:b/>
                <w:sz w:val="24"/>
                <w:szCs w:val="24"/>
                <w:vertAlign w:val="superscript"/>
              </w:rPr>
              <w:t>2</w:t>
            </w:r>
            <w:r>
              <w:rPr>
                <w:rFonts w:ascii="Times New Roman" w:eastAsia="Arial" w:hAnsi="Times New Roman" w:cs="Times New Roman"/>
                <w:b/>
                <w:sz w:val="24"/>
                <w:szCs w:val="24"/>
              </w:rPr>
              <w:t xml:space="preserve"> calculation can be made</w:t>
            </w:r>
          </w:p>
        </w:tc>
      </w:tr>
      <w:tr w:rsidR="00000C5E" w:rsidRPr="00FC1CEC" w:rsidTr="00B1161F">
        <w:trPr>
          <w:trHeight w:val="231"/>
        </w:trPr>
        <w:tc>
          <w:tcPr>
            <w:tcW w:w="640" w:type="pct"/>
            <w:tcBorders>
              <w:top w:val="single" w:sz="4" w:space="0" w:color="auto"/>
              <w:left w:val="single" w:sz="4" w:space="0" w:color="auto"/>
              <w:bottom w:val="single" w:sz="4" w:space="0" w:color="auto"/>
              <w:right w:val="single" w:sz="4" w:space="0" w:color="auto"/>
            </w:tcBorders>
            <w:vAlign w:val="bottom"/>
          </w:tcPr>
          <w:p w:rsidR="00000C5E" w:rsidRPr="00F774A2" w:rsidRDefault="00000C5E" w:rsidP="00CC7A56">
            <w:pPr>
              <w:spacing w:after="100" w:line="240" w:lineRule="auto"/>
              <w:jc w:val="center"/>
              <w:rPr>
                <w:rFonts w:ascii="Times New Roman" w:hAnsi="Times New Roman" w:cs="Times New Roman"/>
                <w:b/>
                <w:sz w:val="24"/>
                <w:szCs w:val="24"/>
              </w:rPr>
            </w:pPr>
          </w:p>
        </w:tc>
        <w:tc>
          <w:tcPr>
            <w:tcW w:w="543" w:type="pct"/>
            <w:tcBorders>
              <w:top w:val="single" w:sz="4" w:space="0" w:color="auto"/>
              <w:left w:val="single" w:sz="4" w:space="0" w:color="auto"/>
              <w:bottom w:val="single" w:sz="4" w:space="0" w:color="auto"/>
              <w:right w:val="single" w:sz="4" w:space="0" w:color="auto"/>
            </w:tcBorders>
            <w:vAlign w:val="bottom"/>
          </w:tcPr>
          <w:p w:rsidR="00000C5E" w:rsidRPr="00F774A2" w:rsidRDefault="00000C5E" w:rsidP="00CC7A56">
            <w:pPr>
              <w:spacing w:after="100" w:line="240" w:lineRule="auto"/>
              <w:jc w:val="center"/>
              <w:rPr>
                <w:rFonts w:ascii="Times New Roman" w:hAnsi="Times New Roman" w:cs="Times New Roman"/>
                <w:b/>
                <w:sz w:val="24"/>
                <w:szCs w:val="24"/>
              </w:rPr>
            </w:pPr>
          </w:p>
        </w:tc>
        <w:tc>
          <w:tcPr>
            <w:tcW w:w="770" w:type="pct"/>
            <w:tcBorders>
              <w:top w:val="single" w:sz="4" w:space="0" w:color="auto"/>
              <w:left w:val="single" w:sz="4" w:space="0" w:color="auto"/>
              <w:bottom w:val="single" w:sz="4" w:space="0" w:color="auto"/>
              <w:right w:val="single" w:sz="4" w:space="0" w:color="auto"/>
            </w:tcBorders>
            <w:vAlign w:val="bottom"/>
          </w:tcPr>
          <w:p w:rsidR="00000C5E" w:rsidRPr="00F774A2" w:rsidRDefault="00000C5E" w:rsidP="00CC7A56">
            <w:pPr>
              <w:spacing w:after="100" w:line="240" w:lineRule="auto"/>
              <w:ind w:right="110"/>
              <w:jc w:val="center"/>
              <w:rPr>
                <w:rFonts w:ascii="Times New Roman" w:eastAsia="Arial" w:hAnsi="Times New Roman" w:cs="Times New Roman"/>
                <w:b/>
                <w:sz w:val="24"/>
                <w:szCs w:val="24"/>
              </w:rPr>
            </w:pPr>
            <w:r w:rsidRPr="00F774A2">
              <w:rPr>
                <w:rFonts w:ascii="Times New Roman" w:eastAsia="Arial" w:hAnsi="Times New Roman" w:cs="Times New Roman"/>
                <w:b/>
                <w:sz w:val="24"/>
                <w:szCs w:val="24"/>
              </w:rPr>
              <w:t>Observed Frequency</w:t>
            </w:r>
          </w:p>
          <w:p w:rsidR="00000C5E" w:rsidRPr="00F774A2" w:rsidRDefault="00000C5E" w:rsidP="00CC7A56">
            <w:pPr>
              <w:spacing w:after="100" w:line="240" w:lineRule="auto"/>
              <w:ind w:right="110"/>
              <w:jc w:val="center"/>
              <w:rPr>
                <w:rFonts w:ascii="Times New Roman" w:hAnsi="Times New Roman" w:cs="Times New Roman"/>
                <w:b/>
                <w:sz w:val="24"/>
                <w:szCs w:val="24"/>
              </w:rPr>
            </w:pPr>
            <w:r w:rsidRPr="00F774A2">
              <w:rPr>
                <w:rFonts w:ascii="Times New Roman" w:eastAsia="Arial" w:hAnsi="Times New Roman" w:cs="Times New Roman"/>
                <w:b/>
                <w:sz w:val="24"/>
                <w:szCs w:val="24"/>
              </w:rPr>
              <w:t>(O)</w:t>
            </w:r>
          </w:p>
        </w:tc>
        <w:tc>
          <w:tcPr>
            <w:tcW w:w="680" w:type="pct"/>
            <w:tcBorders>
              <w:top w:val="single" w:sz="4" w:space="0" w:color="auto"/>
              <w:left w:val="single" w:sz="4" w:space="0" w:color="auto"/>
              <w:bottom w:val="single" w:sz="4" w:space="0" w:color="auto"/>
              <w:right w:val="single" w:sz="4" w:space="0" w:color="auto"/>
            </w:tcBorders>
            <w:vAlign w:val="bottom"/>
          </w:tcPr>
          <w:p w:rsidR="00000C5E" w:rsidRPr="00F774A2" w:rsidRDefault="00000C5E" w:rsidP="00CC7A56">
            <w:pPr>
              <w:spacing w:after="100" w:line="240" w:lineRule="auto"/>
              <w:ind w:right="170"/>
              <w:jc w:val="center"/>
              <w:rPr>
                <w:rFonts w:ascii="Times New Roman" w:eastAsia="Arial" w:hAnsi="Times New Roman" w:cs="Times New Roman"/>
                <w:b/>
                <w:sz w:val="24"/>
                <w:szCs w:val="24"/>
              </w:rPr>
            </w:pPr>
            <w:r w:rsidRPr="00F774A2">
              <w:rPr>
                <w:rFonts w:ascii="Times New Roman" w:eastAsia="Arial" w:hAnsi="Times New Roman" w:cs="Times New Roman"/>
                <w:b/>
                <w:sz w:val="24"/>
                <w:szCs w:val="24"/>
              </w:rPr>
              <w:t>Observed Frequency</w:t>
            </w:r>
          </w:p>
          <w:p w:rsidR="00000C5E" w:rsidRPr="00F774A2" w:rsidRDefault="00000C5E" w:rsidP="00CC7A56">
            <w:pPr>
              <w:spacing w:after="100" w:line="240" w:lineRule="auto"/>
              <w:ind w:right="170"/>
              <w:jc w:val="center"/>
              <w:rPr>
                <w:rFonts w:ascii="Times New Roman" w:hAnsi="Times New Roman" w:cs="Times New Roman"/>
                <w:b/>
                <w:sz w:val="24"/>
                <w:szCs w:val="24"/>
              </w:rPr>
            </w:pPr>
            <w:r w:rsidRPr="00F774A2">
              <w:rPr>
                <w:rFonts w:ascii="Times New Roman" w:eastAsia="Arial" w:hAnsi="Times New Roman" w:cs="Times New Roman"/>
                <w:b/>
                <w:sz w:val="24"/>
                <w:szCs w:val="24"/>
              </w:rPr>
              <w:t>(E)</w:t>
            </w:r>
          </w:p>
        </w:tc>
        <w:tc>
          <w:tcPr>
            <w:tcW w:w="839" w:type="pct"/>
            <w:tcBorders>
              <w:top w:val="single" w:sz="4" w:space="0" w:color="auto"/>
              <w:left w:val="single" w:sz="4" w:space="0" w:color="auto"/>
              <w:bottom w:val="single" w:sz="4" w:space="0" w:color="auto"/>
              <w:right w:val="single" w:sz="4" w:space="0" w:color="auto"/>
            </w:tcBorders>
            <w:vAlign w:val="bottom"/>
          </w:tcPr>
          <w:p w:rsidR="00000C5E" w:rsidRPr="00F774A2" w:rsidRDefault="00000C5E" w:rsidP="00CC7A56">
            <w:pPr>
              <w:spacing w:after="100" w:line="240" w:lineRule="auto"/>
              <w:ind w:right="130"/>
              <w:jc w:val="center"/>
              <w:rPr>
                <w:rFonts w:ascii="Times New Roman" w:hAnsi="Times New Roman" w:cs="Times New Roman"/>
                <w:b/>
                <w:sz w:val="24"/>
                <w:szCs w:val="24"/>
              </w:rPr>
            </w:pPr>
            <w:r w:rsidRPr="00F774A2">
              <w:rPr>
                <w:rFonts w:ascii="Times New Roman" w:eastAsia="Arial" w:hAnsi="Times New Roman" w:cs="Times New Roman"/>
                <w:b/>
                <w:sz w:val="24"/>
                <w:szCs w:val="24"/>
              </w:rPr>
              <w:t>(O – E)</w:t>
            </w:r>
          </w:p>
        </w:tc>
        <w:tc>
          <w:tcPr>
            <w:tcW w:w="764" w:type="pct"/>
            <w:tcBorders>
              <w:top w:val="single" w:sz="4" w:space="0" w:color="auto"/>
              <w:left w:val="single" w:sz="4" w:space="0" w:color="auto"/>
              <w:bottom w:val="single" w:sz="4" w:space="0" w:color="auto"/>
              <w:right w:val="single" w:sz="4" w:space="0" w:color="auto"/>
            </w:tcBorders>
            <w:vAlign w:val="bottom"/>
          </w:tcPr>
          <w:p w:rsidR="00000C5E" w:rsidRPr="00F774A2" w:rsidRDefault="00000C5E" w:rsidP="00CC7A56">
            <w:pPr>
              <w:spacing w:after="100" w:line="240" w:lineRule="auto"/>
              <w:ind w:right="290"/>
              <w:jc w:val="center"/>
              <w:rPr>
                <w:rFonts w:ascii="Times New Roman" w:hAnsi="Times New Roman" w:cs="Times New Roman"/>
                <w:b/>
                <w:sz w:val="24"/>
                <w:szCs w:val="24"/>
              </w:rPr>
            </w:pPr>
            <w:r w:rsidRPr="00F774A2">
              <w:rPr>
                <w:rFonts w:ascii="Times New Roman" w:eastAsia="Arial" w:hAnsi="Times New Roman" w:cs="Times New Roman"/>
                <w:b/>
                <w:sz w:val="24"/>
                <w:szCs w:val="24"/>
              </w:rPr>
              <w:t>(O – E)</w:t>
            </w:r>
            <w:r w:rsidRPr="004D5B95">
              <w:rPr>
                <w:rFonts w:ascii="Times New Roman" w:eastAsia="Arial" w:hAnsi="Times New Roman" w:cs="Times New Roman"/>
                <w:b/>
                <w:sz w:val="24"/>
                <w:szCs w:val="24"/>
                <w:vertAlign w:val="superscript"/>
              </w:rPr>
              <w:t>2</w:t>
            </w:r>
            <w:r w:rsidRPr="00F774A2">
              <w:rPr>
                <w:rFonts w:ascii="Times New Roman" w:eastAsia="Arial" w:hAnsi="Times New Roman" w:cs="Times New Roman"/>
                <w:b/>
                <w:sz w:val="24"/>
                <w:szCs w:val="24"/>
              </w:rPr>
              <w:t>/E</w:t>
            </w:r>
          </w:p>
        </w:tc>
        <w:tc>
          <w:tcPr>
            <w:tcW w:w="764" w:type="pct"/>
            <w:tcBorders>
              <w:top w:val="single" w:sz="4" w:space="0" w:color="auto"/>
              <w:left w:val="single" w:sz="4" w:space="0" w:color="auto"/>
              <w:bottom w:val="single" w:sz="4" w:space="0" w:color="auto"/>
              <w:right w:val="single" w:sz="4" w:space="0" w:color="auto"/>
            </w:tcBorders>
          </w:tcPr>
          <w:p w:rsidR="00000C5E" w:rsidRPr="00F774A2" w:rsidRDefault="00000C5E" w:rsidP="00CC7A56">
            <w:pPr>
              <w:spacing w:after="100" w:line="240" w:lineRule="auto"/>
              <w:ind w:right="290"/>
              <w:jc w:val="center"/>
              <w:rPr>
                <w:rFonts w:ascii="Times New Roman" w:eastAsia="Arial" w:hAnsi="Times New Roman" w:cs="Times New Roman"/>
                <w:b/>
                <w:sz w:val="24"/>
                <w:szCs w:val="24"/>
              </w:rPr>
            </w:pPr>
            <w:r w:rsidRPr="00F774A2">
              <w:rPr>
                <w:rFonts w:ascii="Times New Roman" w:eastAsia="Arial" w:hAnsi="Times New Roman" w:cs="Times New Roman"/>
                <w:b/>
                <w:sz w:val="24"/>
                <w:szCs w:val="24"/>
              </w:rPr>
              <w:t>Total</w:t>
            </w:r>
          </w:p>
        </w:tc>
      </w:tr>
      <w:tr w:rsidR="00000C5E" w:rsidRPr="00FC1CEC" w:rsidTr="00B1161F">
        <w:trPr>
          <w:trHeight w:val="258"/>
        </w:trPr>
        <w:tc>
          <w:tcPr>
            <w:tcW w:w="640" w:type="pct"/>
            <w:tcBorders>
              <w:top w:val="single" w:sz="4" w:space="0" w:color="auto"/>
              <w:left w:val="single" w:sz="4" w:space="0" w:color="auto"/>
              <w:bottom w:val="single" w:sz="4" w:space="0" w:color="auto"/>
              <w:right w:val="single" w:sz="4" w:space="0" w:color="auto"/>
            </w:tcBorders>
            <w:vAlign w:val="bottom"/>
          </w:tcPr>
          <w:p w:rsidR="00000C5E" w:rsidRPr="00FC1CEC" w:rsidRDefault="00000C5E" w:rsidP="00CC7A56">
            <w:pPr>
              <w:spacing w:after="100" w:line="240" w:lineRule="auto"/>
              <w:ind w:left="120"/>
              <w:rPr>
                <w:rFonts w:ascii="Times New Roman" w:hAnsi="Times New Roman" w:cs="Times New Roman"/>
                <w:sz w:val="24"/>
                <w:szCs w:val="24"/>
              </w:rPr>
            </w:pPr>
            <w:r>
              <w:rPr>
                <w:rFonts w:ascii="Times New Roman" w:eastAsia="Arial" w:hAnsi="Times New Roman" w:cs="Times New Roman"/>
                <w:sz w:val="24"/>
                <w:szCs w:val="24"/>
              </w:rPr>
              <w:t>Responses</w:t>
            </w:r>
          </w:p>
        </w:tc>
        <w:tc>
          <w:tcPr>
            <w:tcW w:w="543" w:type="pct"/>
            <w:tcBorders>
              <w:top w:val="single" w:sz="4" w:space="0" w:color="auto"/>
              <w:left w:val="single" w:sz="4" w:space="0" w:color="auto"/>
              <w:bottom w:val="single" w:sz="4" w:space="0" w:color="auto"/>
              <w:right w:val="single" w:sz="4" w:space="0" w:color="auto"/>
            </w:tcBorders>
            <w:vAlign w:val="bottom"/>
          </w:tcPr>
          <w:p w:rsidR="00000C5E" w:rsidRPr="00FC1CEC" w:rsidRDefault="00000C5E" w:rsidP="00CC7A56">
            <w:pPr>
              <w:spacing w:after="100" w:line="240" w:lineRule="auto"/>
              <w:ind w:left="20"/>
              <w:rPr>
                <w:rFonts w:ascii="Times New Roman" w:hAnsi="Times New Roman" w:cs="Times New Roman"/>
                <w:sz w:val="24"/>
                <w:szCs w:val="24"/>
              </w:rPr>
            </w:pPr>
            <w:r>
              <w:rPr>
                <w:rFonts w:ascii="Times New Roman" w:eastAsia="Arial" w:hAnsi="Times New Roman" w:cs="Times New Roman"/>
                <w:sz w:val="24"/>
                <w:szCs w:val="24"/>
              </w:rPr>
              <w:t>YES</w:t>
            </w:r>
          </w:p>
        </w:tc>
        <w:tc>
          <w:tcPr>
            <w:tcW w:w="770" w:type="pct"/>
            <w:tcBorders>
              <w:top w:val="single" w:sz="4" w:space="0" w:color="auto"/>
              <w:left w:val="single" w:sz="4" w:space="0" w:color="auto"/>
              <w:bottom w:val="single" w:sz="4" w:space="0" w:color="auto"/>
              <w:right w:val="single" w:sz="4" w:space="0" w:color="auto"/>
            </w:tcBorders>
            <w:vAlign w:val="bottom"/>
          </w:tcPr>
          <w:p w:rsidR="00000C5E" w:rsidRPr="00FC1CEC" w:rsidRDefault="00000C5E" w:rsidP="00CC7A56">
            <w:pPr>
              <w:spacing w:after="100" w:line="240" w:lineRule="auto"/>
              <w:ind w:right="70"/>
              <w:jc w:val="right"/>
              <w:rPr>
                <w:rFonts w:ascii="Times New Roman" w:hAnsi="Times New Roman" w:cs="Times New Roman"/>
                <w:sz w:val="24"/>
                <w:szCs w:val="24"/>
              </w:rPr>
            </w:pPr>
            <w:r>
              <w:rPr>
                <w:rFonts w:ascii="Times New Roman" w:hAnsi="Times New Roman" w:cs="Times New Roman"/>
                <w:sz w:val="24"/>
                <w:szCs w:val="24"/>
              </w:rPr>
              <w:t>170.0</w:t>
            </w:r>
          </w:p>
        </w:tc>
        <w:tc>
          <w:tcPr>
            <w:tcW w:w="680" w:type="pct"/>
            <w:tcBorders>
              <w:top w:val="single" w:sz="4" w:space="0" w:color="auto"/>
              <w:left w:val="single" w:sz="4" w:space="0" w:color="auto"/>
              <w:bottom w:val="single" w:sz="4" w:space="0" w:color="auto"/>
              <w:right w:val="single" w:sz="4" w:space="0" w:color="auto"/>
            </w:tcBorders>
            <w:vAlign w:val="bottom"/>
          </w:tcPr>
          <w:p w:rsidR="00000C5E" w:rsidRPr="00FC1CEC" w:rsidRDefault="00000C5E" w:rsidP="00CC7A56">
            <w:pPr>
              <w:spacing w:after="100" w:line="240" w:lineRule="auto"/>
              <w:ind w:right="30"/>
              <w:jc w:val="right"/>
              <w:rPr>
                <w:rFonts w:ascii="Times New Roman" w:hAnsi="Times New Roman" w:cs="Times New Roman"/>
                <w:sz w:val="24"/>
                <w:szCs w:val="24"/>
              </w:rPr>
            </w:pPr>
            <w:r>
              <w:rPr>
                <w:rFonts w:ascii="Times New Roman" w:eastAsia="Arial" w:hAnsi="Times New Roman" w:cs="Times New Roman"/>
                <w:sz w:val="24"/>
                <w:szCs w:val="24"/>
              </w:rPr>
              <w:t>125.0</w:t>
            </w:r>
          </w:p>
        </w:tc>
        <w:tc>
          <w:tcPr>
            <w:tcW w:w="839" w:type="pct"/>
            <w:tcBorders>
              <w:top w:val="single" w:sz="4" w:space="0" w:color="auto"/>
              <w:left w:val="single" w:sz="4" w:space="0" w:color="auto"/>
              <w:bottom w:val="single" w:sz="4" w:space="0" w:color="auto"/>
              <w:right w:val="single" w:sz="4" w:space="0" w:color="auto"/>
            </w:tcBorders>
            <w:vAlign w:val="bottom"/>
          </w:tcPr>
          <w:p w:rsidR="00000C5E" w:rsidRPr="00FC1CEC" w:rsidRDefault="00000C5E" w:rsidP="00CC7A56">
            <w:pPr>
              <w:spacing w:after="100" w:line="240" w:lineRule="auto"/>
              <w:ind w:right="30"/>
              <w:jc w:val="right"/>
              <w:rPr>
                <w:rFonts w:ascii="Times New Roman" w:hAnsi="Times New Roman" w:cs="Times New Roman"/>
                <w:sz w:val="24"/>
                <w:szCs w:val="24"/>
              </w:rPr>
            </w:pPr>
            <w:r>
              <w:rPr>
                <w:rFonts w:ascii="Times New Roman" w:eastAsia="Arial" w:hAnsi="Times New Roman" w:cs="Times New Roman"/>
                <w:sz w:val="24"/>
                <w:szCs w:val="24"/>
              </w:rPr>
              <w:t>45.0</w:t>
            </w:r>
          </w:p>
        </w:tc>
        <w:tc>
          <w:tcPr>
            <w:tcW w:w="764" w:type="pct"/>
            <w:tcBorders>
              <w:top w:val="single" w:sz="4" w:space="0" w:color="auto"/>
              <w:left w:val="single" w:sz="4" w:space="0" w:color="auto"/>
              <w:bottom w:val="single" w:sz="4" w:space="0" w:color="auto"/>
              <w:right w:val="single" w:sz="4" w:space="0" w:color="auto"/>
            </w:tcBorders>
            <w:vAlign w:val="bottom"/>
          </w:tcPr>
          <w:p w:rsidR="00000C5E" w:rsidRPr="00FC1CEC" w:rsidRDefault="00000C5E" w:rsidP="00CC7A56">
            <w:pPr>
              <w:spacing w:after="100" w:line="240" w:lineRule="auto"/>
              <w:ind w:right="30"/>
              <w:jc w:val="right"/>
              <w:rPr>
                <w:rFonts w:ascii="Times New Roman" w:hAnsi="Times New Roman" w:cs="Times New Roman"/>
                <w:sz w:val="24"/>
                <w:szCs w:val="24"/>
              </w:rPr>
            </w:pPr>
            <w:r>
              <w:rPr>
                <w:rFonts w:ascii="Times New Roman" w:hAnsi="Times New Roman" w:cs="Times New Roman"/>
                <w:sz w:val="24"/>
                <w:szCs w:val="24"/>
              </w:rPr>
              <w:t>2025/125</w:t>
            </w:r>
          </w:p>
        </w:tc>
        <w:tc>
          <w:tcPr>
            <w:tcW w:w="764" w:type="pct"/>
            <w:tcBorders>
              <w:top w:val="single" w:sz="4" w:space="0" w:color="auto"/>
              <w:left w:val="single" w:sz="4" w:space="0" w:color="auto"/>
              <w:bottom w:val="single" w:sz="4" w:space="0" w:color="auto"/>
              <w:right w:val="single" w:sz="4" w:space="0" w:color="auto"/>
            </w:tcBorders>
          </w:tcPr>
          <w:p w:rsidR="00000C5E" w:rsidRDefault="00000C5E" w:rsidP="00CC7A56">
            <w:pPr>
              <w:spacing w:after="100" w:line="240" w:lineRule="auto"/>
              <w:ind w:right="30"/>
              <w:jc w:val="right"/>
              <w:rPr>
                <w:rFonts w:ascii="Times New Roman" w:hAnsi="Times New Roman" w:cs="Times New Roman"/>
                <w:sz w:val="24"/>
                <w:szCs w:val="24"/>
              </w:rPr>
            </w:pPr>
            <w:r>
              <w:rPr>
                <w:rFonts w:ascii="Times New Roman" w:hAnsi="Times New Roman" w:cs="Times New Roman"/>
                <w:sz w:val="24"/>
                <w:szCs w:val="24"/>
              </w:rPr>
              <w:t>16.2</w:t>
            </w:r>
          </w:p>
        </w:tc>
      </w:tr>
      <w:tr w:rsidR="00000C5E" w:rsidRPr="00FC1CEC" w:rsidTr="00B1161F">
        <w:trPr>
          <w:trHeight w:val="272"/>
        </w:trPr>
        <w:tc>
          <w:tcPr>
            <w:tcW w:w="640" w:type="pct"/>
            <w:tcBorders>
              <w:top w:val="single" w:sz="4" w:space="0" w:color="auto"/>
              <w:left w:val="single" w:sz="4" w:space="0" w:color="auto"/>
              <w:bottom w:val="single" w:sz="4" w:space="0" w:color="auto"/>
              <w:right w:val="single" w:sz="4" w:space="0" w:color="auto"/>
            </w:tcBorders>
            <w:vAlign w:val="bottom"/>
          </w:tcPr>
          <w:p w:rsidR="00000C5E" w:rsidRPr="00FC1CEC" w:rsidRDefault="00000C5E" w:rsidP="00CC7A56">
            <w:pPr>
              <w:spacing w:after="100" w:line="240" w:lineRule="auto"/>
              <w:rPr>
                <w:rFonts w:ascii="Times New Roman" w:hAnsi="Times New Roman" w:cs="Times New Roman"/>
                <w:sz w:val="24"/>
                <w:szCs w:val="24"/>
              </w:rPr>
            </w:pPr>
          </w:p>
        </w:tc>
        <w:tc>
          <w:tcPr>
            <w:tcW w:w="543" w:type="pct"/>
            <w:tcBorders>
              <w:top w:val="single" w:sz="4" w:space="0" w:color="auto"/>
              <w:left w:val="single" w:sz="4" w:space="0" w:color="auto"/>
              <w:bottom w:val="single" w:sz="4" w:space="0" w:color="auto"/>
              <w:right w:val="single" w:sz="4" w:space="0" w:color="auto"/>
            </w:tcBorders>
            <w:vAlign w:val="bottom"/>
          </w:tcPr>
          <w:p w:rsidR="00000C5E" w:rsidRPr="00FC1CEC" w:rsidRDefault="00000C5E" w:rsidP="00CC7A56">
            <w:pPr>
              <w:spacing w:after="100" w:line="240" w:lineRule="auto"/>
              <w:ind w:left="20"/>
              <w:rPr>
                <w:rFonts w:ascii="Times New Roman" w:hAnsi="Times New Roman" w:cs="Times New Roman"/>
                <w:sz w:val="24"/>
                <w:szCs w:val="24"/>
              </w:rPr>
            </w:pPr>
            <w:r>
              <w:rPr>
                <w:rFonts w:ascii="Times New Roman" w:eastAsia="Arial" w:hAnsi="Times New Roman" w:cs="Times New Roman"/>
                <w:sz w:val="24"/>
                <w:szCs w:val="24"/>
              </w:rPr>
              <w:t>NO</w:t>
            </w:r>
          </w:p>
        </w:tc>
        <w:tc>
          <w:tcPr>
            <w:tcW w:w="770" w:type="pct"/>
            <w:tcBorders>
              <w:top w:val="single" w:sz="4" w:space="0" w:color="auto"/>
              <w:left w:val="single" w:sz="4" w:space="0" w:color="auto"/>
              <w:bottom w:val="single" w:sz="4" w:space="0" w:color="auto"/>
              <w:right w:val="single" w:sz="4" w:space="0" w:color="auto"/>
            </w:tcBorders>
            <w:vAlign w:val="bottom"/>
          </w:tcPr>
          <w:p w:rsidR="00000C5E" w:rsidRPr="00FC1CEC" w:rsidRDefault="00000C5E" w:rsidP="00CC7A56">
            <w:pPr>
              <w:spacing w:after="100" w:line="240" w:lineRule="auto"/>
              <w:ind w:right="70"/>
              <w:jc w:val="right"/>
              <w:rPr>
                <w:rFonts w:ascii="Times New Roman" w:hAnsi="Times New Roman" w:cs="Times New Roman"/>
                <w:sz w:val="24"/>
                <w:szCs w:val="24"/>
              </w:rPr>
            </w:pPr>
            <w:r>
              <w:rPr>
                <w:rFonts w:ascii="Times New Roman" w:eastAsia="Arial" w:hAnsi="Times New Roman" w:cs="Times New Roman"/>
                <w:sz w:val="24"/>
                <w:szCs w:val="24"/>
              </w:rPr>
              <w:t>65.0</w:t>
            </w:r>
          </w:p>
        </w:tc>
        <w:tc>
          <w:tcPr>
            <w:tcW w:w="680" w:type="pct"/>
            <w:tcBorders>
              <w:top w:val="single" w:sz="4" w:space="0" w:color="auto"/>
              <w:left w:val="single" w:sz="4" w:space="0" w:color="auto"/>
              <w:bottom w:val="single" w:sz="4" w:space="0" w:color="auto"/>
              <w:right w:val="single" w:sz="4" w:space="0" w:color="auto"/>
            </w:tcBorders>
            <w:vAlign w:val="bottom"/>
          </w:tcPr>
          <w:p w:rsidR="00000C5E" w:rsidRPr="00FC1CEC" w:rsidRDefault="00000C5E" w:rsidP="00CC7A56">
            <w:pPr>
              <w:spacing w:after="100" w:line="240" w:lineRule="auto"/>
              <w:ind w:right="30"/>
              <w:jc w:val="right"/>
              <w:rPr>
                <w:rFonts w:ascii="Times New Roman" w:hAnsi="Times New Roman" w:cs="Times New Roman"/>
                <w:sz w:val="24"/>
                <w:szCs w:val="24"/>
              </w:rPr>
            </w:pPr>
            <w:r>
              <w:rPr>
                <w:rFonts w:ascii="Times New Roman" w:eastAsia="Arial" w:hAnsi="Times New Roman" w:cs="Times New Roman"/>
                <w:sz w:val="24"/>
                <w:szCs w:val="24"/>
              </w:rPr>
              <w:t>110.0</w:t>
            </w:r>
          </w:p>
        </w:tc>
        <w:tc>
          <w:tcPr>
            <w:tcW w:w="839" w:type="pct"/>
            <w:tcBorders>
              <w:top w:val="single" w:sz="4" w:space="0" w:color="auto"/>
              <w:left w:val="single" w:sz="4" w:space="0" w:color="auto"/>
              <w:bottom w:val="single" w:sz="4" w:space="0" w:color="auto"/>
              <w:right w:val="single" w:sz="4" w:space="0" w:color="auto"/>
            </w:tcBorders>
            <w:vAlign w:val="bottom"/>
          </w:tcPr>
          <w:p w:rsidR="00000C5E" w:rsidRPr="00FC1CEC" w:rsidRDefault="00000C5E" w:rsidP="00CC7A56">
            <w:pPr>
              <w:spacing w:after="100" w:line="240" w:lineRule="auto"/>
              <w:ind w:right="30"/>
              <w:jc w:val="right"/>
              <w:rPr>
                <w:rFonts w:ascii="Times New Roman" w:hAnsi="Times New Roman" w:cs="Times New Roman"/>
                <w:sz w:val="24"/>
                <w:szCs w:val="24"/>
              </w:rPr>
            </w:pPr>
            <w:r>
              <w:rPr>
                <w:rFonts w:ascii="Times New Roman" w:eastAsia="Arial" w:hAnsi="Times New Roman" w:cs="Times New Roman"/>
                <w:sz w:val="24"/>
                <w:szCs w:val="24"/>
              </w:rPr>
              <w:t>-45.0</w:t>
            </w:r>
          </w:p>
        </w:tc>
        <w:tc>
          <w:tcPr>
            <w:tcW w:w="764" w:type="pct"/>
            <w:tcBorders>
              <w:top w:val="single" w:sz="4" w:space="0" w:color="auto"/>
              <w:left w:val="single" w:sz="4" w:space="0" w:color="auto"/>
              <w:bottom w:val="single" w:sz="4" w:space="0" w:color="auto"/>
              <w:right w:val="single" w:sz="4" w:space="0" w:color="auto"/>
            </w:tcBorders>
            <w:vAlign w:val="bottom"/>
          </w:tcPr>
          <w:p w:rsidR="00000C5E" w:rsidRPr="00FC1CEC" w:rsidRDefault="00000C5E" w:rsidP="00CC7A56">
            <w:pPr>
              <w:spacing w:after="100" w:line="240" w:lineRule="auto"/>
              <w:ind w:right="30"/>
              <w:jc w:val="right"/>
              <w:rPr>
                <w:rFonts w:ascii="Times New Roman" w:hAnsi="Times New Roman" w:cs="Times New Roman"/>
                <w:sz w:val="24"/>
                <w:szCs w:val="24"/>
              </w:rPr>
            </w:pPr>
            <w:r>
              <w:rPr>
                <w:rFonts w:ascii="Times New Roman" w:eastAsia="Arial" w:hAnsi="Times New Roman" w:cs="Times New Roman"/>
                <w:sz w:val="24"/>
                <w:szCs w:val="24"/>
              </w:rPr>
              <w:t>2025/110</w:t>
            </w:r>
          </w:p>
        </w:tc>
        <w:tc>
          <w:tcPr>
            <w:tcW w:w="764" w:type="pct"/>
            <w:tcBorders>
              <w:top w:val="single" w:sz="4" w:space="0" w:color="auto"/>
              <w:left w:val="single" w:sz="4" w:space="0" w:color="auto"/>
              <w:bottom w:val="single" w:sz="4" w:space="0" w:color="auto"/>
              <w:right w:val="single" w:sz="4" w:space="0" w:color="auto"/>
            </w:tcBorders>
          </w:tcPr>
          <w:p w:rsidR="00000C5E" w:rsidRDefault="00000C5E" w:rsidP="00CC7A56">
            <w:pPr>
              <w:spacing w:after="100" w:line="240" w:lineRule="auto"/>
              <w:ind w:right="30"/>
              <w:jc w:val="right"/>
              <w:rPr>
                <w:rFonts w:ascii="Times New Roman" w:eastAsia="Arial" w:hAnsi="Times New Roman" w:cs="Times New Roman"/>
                <w:sz w:val="24"/>
                <w:szCs w:val="24"/>
              </w:rPr>
            </w:pPr>
            <w:r>
              <w:rPr>
                <w:rFonts w:ascii="Times New Roman" w:eastAsia="Arial" w:hAnsi="Times New Roman" w:cs="Times New Roman"/>
                <w:sz w:val="24"/>
                <w:szCs w:val="24"/>
              </w:rPr>
              <w:t>18.4</w:t>
            </w:r>
          </w:p>
        </w:tc>
      </w:tr>
      <w:tr w:rsidR="00000C5E" w:rsidRPr="00FC1CEC" w:rsidTr="00B1161F">
        <w:trPr>
          <w:trHeight w:val="274"/>
        </w:trPr>
        <w:tc>
          <w:tcPr>
            <w:tcW w:w="640" w:type="pct"/>
            <w:tcBorders>
              <w:top w:val="single" w:sz="4" w:space="0" w:color="auto"/>
              <w:left w:val="single" w:sz="4" w:space="0" w:color="auto"/>
              <w:bottom w:val="single" w:sz="4" w:space="0" w:color="auto"/>
              <w:right w:val="single" w:sz="4" w:space="0" w:color="auto"/>
            </w:tcBorders>
            <w:vAlign w:val="bottom"/>
          </w:tcPr>
          <w:p w:rsidR="00000C5E" w:rsidRPr="00FC1CEC" w:rsidRDefault="00000C5E" w:rsidP="00CC7A56">
            <w:pPr>
              <w:spacing w:after="100" w:line="240" w:lineRule="auto"/>
              <w:rPr>
                <w:rFonts w:ascii="Times New Roman" w:hAnsi="Times New Roman" w:cs="Times New Roman"/>
                <w:sz w:val="24"/>
                <w:szCs w:val="24"/>
              </w:rPr>
            </w:pPr>
          </w:p>
        </w:tc>
        <w:tc>
          <w:tcPr>
            <w:tcW w:w="543" w:type="pct"/>
            <w:tcBorders>
              <w:top w:val="single" w:sz="4" w:space="0" w:color="auto"/>
              <w:left w:val="single" w:sz="4" w:space="0" w:color="auto"/>
              <w:bottom w:val="single" w:sz="4" w:space="0" w:color="auto"/>
              <w:right w:val="single" w:sz="4" w:space="0" w:color="auto"/>
            </w:tcBorders>
            <w:vAlign w:val="bottom"/>
          </w:tcPr>
          <w:p w:rsidR="00000C5E" w:rsidRDefault="00000C5E" w:rsidP="00CC7A56">
            <w:pPr>
              <w:spacing w:after="100" w:line="240" w:lineRule="auto"/>
              <w:ind w:left="20"/>
              <w:rPr>
                <w:rFonts w:ascii="Times New Roman" w:eastAsia="Arial" w:hAnsi="Times New Roman" w:cs="Times New Roman"/>
                <w:sz w:val="24"/>
                <w:szCs w:val="24"/>
              </w:rPr>
            </w:pPr>
            <w:r>
              <w:rPr>
                <w:rFonts w:ascii="Times New Roman" w:eastAsia="Arial" w:hAnsi="Times New Roman" w:cs="Times New Roman"/>
                <w:sz w:val="24"/>
                <w:szCs w:val="24"/>
              </w:rPr>
              <w:t>Total</w:t>
            </w:r>
          </w:p>
        </w:tc>
        <w:tc>
          <w:tcPr>
            <w:tcW w:w="770" w:type="pct"/>
            <w:tcBorders>
              <w:top w:val="single" w:sz="4" w:space="0" w:color="auto"/>
              <w:left w:val="single" w:sz="4" w:space="0" w:color="auto"/>
              <w:bottom w:val="single" w:sz="4" w:space="0" w:color="auto"/>
              <w:right w:val="single" w:sz="4" w:space="0" w:color="auto"/>
            </w:tcBorders>
            <w:vAlign w:val="bottom"/>
          </w:tcPr>
          <w:p w:rsidR="00000C5E" w:rsidRDefault="00000C5E" w:rsidP="00CC7A56">
            <w:pPr>
              <w:spacing w:after="100" w:line="240" w:lineRule="auto"/>
              <w:ind w:right="70"/>
              <w:jc w:val="right"/>
              <w:rPr>
                <w:rFonts w:ascii="Times New Roman" w:eastAsia="Arial" w:hAnsi="Times New Roman" w:cs="Times New Roman"/>
                <w:sz w:val="24"/>
                <w:szCs w:val="24"/>
              </w:rPr>
            </w:pPr>
            <w:r>
              <w:rPr>
                <w:rFonts w:ascii="Times New Roman" w:eastAsia="Arial" w:hAnsi="Times New Roman" w:cs="Times New Roman"/>
                <w:sz w:val="24"/>
                <w:szCs w:val="24"/>
              </w:rPr>
              <w:t>235.0</w:t>
            </w:r>
          </w:p>
        </w:tc>
        <w:tc>
          <w:tcPr>
            <w:tcW w:w="680" w:type="pct"/>
            <w:tcBorders>
              <w:top w:val="single" w:sz="4" w:space="0" w:color="auto"/>
              <w:left w:val="single" w:sz="4" w:space="0" w:color="auto"/>
              <w:bottom w:val="single" w:sz="4" w:space="0" w:color="auto"/>
              <w:right w:val="single" w:sz="4" w:space="0" w:color="auto"/>
            </w:tcBorders>
            <w:vAlign w:val="bottom"/>
          </w:tcPr>
          <w:p w:rsidR="00000C5E" w:rsidRDefault="00000C5E" w:rsidP="00CC7A56">
            <w:pPr>
              <w:spacing w:after="100" w:line="240" w:lineRule="auto"/>
              <w:ind w:right="30"/>
              <w:jc w:val="right"/>
              <w:rPr>
                <w:rFonts w:ascii="Times New Roman" w:eastAsia="Arial" w:hAnsi="Times New Roman" w:cs="Times New Roman"/>
                <w:sz w:val="24"/>
                <w:szCs w:val="24"/>
              </w:rPr>
            </w:pPr>
            <w:r>
              <w:rPr>
                <w:rFonts w:ascii="Times New Roman" w:eastAsia="Arial" w:hAnsi="Times New Roman" w:cs="Times New Roman"/>
                <w:sz w:val="24"/>
                <w:szCs w:val="24"/>
              </w:rPr>
              <w:t>235.0</w:t>
            </w:r>
          </w:p>
        </w:tc>
        <w:tc>
          <w:tcPr>
            <w:tcW w:w="839" w:type="pct"/>
            <w:tcBorders>
              <w:top w:val="single" w:sz="4" w:space="0" w:color="auto"/>
              <w:left w:val="single" w:sz="4" w:space="0" w:color="auto"/>
              <w:bottom w:val="single" w:sz="4" w:space="0" w:color="auto"/>
              <w:right w:val="single" w:sz="4" w:space="0" w:color="auto"/>
            </w:tcBorders>
            <w:vAlign w:val="bottom"/>
          </w:tcPr>
          <w:p w:rsidR="00000C5E" w:rsidRDefault="00000C5E" w:rsidP="00CC7A56">
            <w:pPr>
              <w:spacing w:after="100" w:line="240" w:lineRule="auto"/>
              <w:ind w:right="30"/>
              <w:jc w:val="right"/>
              <w:rPr>
                <w:rFonts w:ascii="Times New Roman" w:eastAsia="Arial" w:hAnsi="Times New Roman" w:cs="Times New Roman"/>
                <w:sz w:val="24"/>
                <w:szCs w:val="24"/>
              </w:rPr>
            </w:pPr>
            <w:r>
              <w:rPr>
                <w:rFonts w:ascii="Times New Roman" w:eastAsia="Arial" w:hAnsi="Times New Roman" w:cs="Times New Roman"/>
                <w:sz w:val="24"/>
                <w:szCs w:val="24"/>
              </w:rPr>
              <w:t>0</w:t>
            </w:r>
          </w:p>
        </w:tc>
        <w:tc>
          <w:tcPr>
            <w:tcW w:w="764" w:type="pct"/>
            <w:tcBorders>
              <w:top w:val="single" w:sz="4" w:space="0" w:color="auto"/>
              <w:left w:val="single" w:sz="4" w:space="0" w:color="auto"/>
              <w:bottom w:val="single" w:sz="4" w:space="0" w:color="auto"/>
              <w:right w:val="single" w:sz="4" w:space="0" w:color="auto"/>
            </w:tcBorders>
            <w:vAlign w:val="bottom"/>
          </w:tcPr>
          <w:p w:rsidR="00000C5E" w:rsidRDefault="00000C5E" w:rsidP="00CC7A56">
            <w:pPr>
              <w:spacing w:after="100" w:line="240" w:lineRule="auto"/>
              <w:ind w:right="30"/>
              <w:jc w:val="right"/>
              <w:rPr>
                <w:rFonts w:ascii="Times New Roman" w:eastAsia="Arial" w:hAnsi="Times New Roman" w:cs="Times New Roman"/>
                <w:sz w:val="24"/>
                <w:szCs w:val="24"/>
              </w:rPr>
            </w:pPr>
          </w:p>
        </w:tc>
        <w:tc>
          <w:tcPr>
            <w:tcW w:w="764" w:type="pct"/>
            <w:tcBorders>
              <w:top w:val="single" w:sz="4" w:space="0" w:color="auto"/>
              <w:left w:val="single" w:sz="4" w:space="0" w:color="auto"/>
              <w:bottom w:val="single" w:sz="4" w:space="0" w:color="auto"/>
              <w:right w:val="single" w:sz="4" w:space="0" w:color="auto"/>
            </w:tcBorders>
          </w:tcPr>
          <w:p w:rsidR="00000C5E" w:rsidRDefault="00000C5E" w:rsidP="00CC7A56">
            <w:pPr>
              <w:spacing w:after="100" w:line="240" w:lineRule="auto"/>
              <w:ind w:right="30"/>
              <w:jc w:val="right"/>
              <w:rPr>
                <w:rFonts w:ascii="Times New Roman" w:eastAsia="Arial" w:hAnsi="Times New Roman" w:cs="Times New Roman"/>
                <w:sz w:val="24"/>
                <w:szCs w:val="24"/>
              </w:rPr>
            </w:pPr>
            <w:r>
              <w:rPr>
                <w:rFonts w:ascii="Times New Roman" w:eastAsia="Arial" w:hAnsi="Times New Roman" w:cs="Times New Roman"/>
                <w:sz w:val="24"/>
                <w:szCs w:val="24"/>
              </w:rPr>
              <w:t>34.6</w:t>
            </w:r>
          </w:p>
        </w:tc>
      </w:tr>
    </w:tbl>
    <w:p w:rsidR="00000C5E" w:rsidRPr="00FC1CEC" w:rsidRDefault="00000C5E" w:rsidP="00000C5E">
      <w:pPr>
        <w:spacing w:after="100" w:line="480" w:lineRule="auto"/>
        <w:ind w:left="20"/>
        <w:rPr>
          <w:rFonts w:ascii="Times New Roman" w:hAnsi="Times New Roman" w:cs="Times New Roman"/>
          <w:sz w:val="24"/>
          <w:szCs w:val="24"/>
        </w:rPr>
      </w:pPr>
      <w:r>
        <w:rPr>
          <w:rFonts w:ascii="Times New Roman" w:eastAsia="Arial" w:hAnsi="Times New Roman" w:cs="Times New Roman"/>
          <w:sz w:val="24"/>
          <w:szCs w:val="24"/>
        </w:rPr>
        <w:t xml:space="preserve">Source: Field survey </w:t>
      </w:r>
      <w:r w:rsidR="009B3791">
        <w:rPr>
          <w:rFonts w:ascii="Times New Roman" w:eastAsia="Arial" w:hAnsi="Times New Roman" w:cs="Times New Roman"/>
          <w:sz w:val="24"/>
          <w:szCs w:val="24"/>
        </w:rPr>
        <w:t>2025</w:t>
      </w:r>
    </w:p>
    <w:p w:rsidR="00000C5E" w:rsidRDefault="00000C5E" w:rsidP="00000C5E">
      <w:pPr>
        <w:spacing w:after="100" w:line="480" w:lineRule="auto"/>
        <w:jc w:val="both"/>
        <w:rPr>
          <w:rFonts w:ascii="Times New Roman" w:hAnsi="Times New Roman" w:cs="Times New Roman"/>
          <w:sz w:val="24"/>
          <w:szCs w:val="24"/>
        </w:rPr>
      </w:pPr>
      <w:r w:rsidRPr="00872266">
        <w:rPr>
          <w:rFonts w:ascii="Times New Roman" w:hAnsi="Times New Roman" w:cs="Times New Roman"/>
          <w:sz w:val="24"/>
          <w:szCs w:val="24"/>
        </w:rPr>
        <w:t>X</w:t>
      </w:r>
      <w:r w:rsidRPr="004B5A7C">
        <w:rPr>
          <w:rFonts w:ascii="Times New Roman" w:hAnsi="Times New Roman" w:cs="Times New Roman"/>
          <w:sz w:val="24"/>
          <w:szCs w:val="24"/>
          <w:vertAlign w:val="superscript"/>
        </w:rPr>
        <w:t>2</w:t>
      </w:r>
      <w:r w:rsidRPr="004B5A7C">
        <w:rPr>
          <w:rFonts w:ascii="Times New Roman" w:hAnsi="Times New Roman" w:cs="Times New Roman"/>
          <w:sz w:val="24"/>
          <w:szCs w:val="24"/>
          <w:vertAlign w:val="subscript"/>
        </w:rPr>
        <w:t>cal</w:t>
      </w:r>
      <w:r>
        <w:rPr>
          <w:rFonts w:ascii="Times New Roman" w:hAnsi="Times New Roman" w:cs="Times New Roman"/>
          <w:sz w:val="24"/>
          <w:szCs w:val="24"/>
        </w:rPr>
        <w:t>, = 34.6</w:t>
      </w:r>
    </w:p>
    <w:p w:rsidR="00000C5E" w:rsidRDefault="00000C5E" w:rsidP="00000C5E">
      <w:pPr>
        <w:spacing w:after="100" w:line="480" w:lineRule="auto"/>
        <w:jc w:val="both"/>
        <w:rPr>
          <w:rFonts w:ascii="Times New Roman" w:hAnsi="Times New Roman" w:cs="Times New Roman"/>
          <w:sz w:val="24"/>
          <w:szCs w:val="24"/>
        </w:rPr>
      </w:pPr>
      <w:r w:rsidRPr="00B047A9">
        <w:rPr>
          <w:rFonts w:ascii="Times New Roman" w:hAnsi="Times New Roman" w:cs="Times New Roman"/>
          <w:sz w:val="24"/>
          <w:szCs w:val="24"/>
        </w:rPr>
        <w:t xml:space="preserve">Degree of freedom </w:t>
      </w:r>
      <w:r>
        <w:rPr>
          <w:rFonts w:ascii="Times New Roman" w:hAnsi="Times New Roman" w:cs="Times New Roman"/>
          <w:sz w:val="24"/>
          <w:szCs w:val="24"/>
        </w:rPr>
        <w:tab/>
      </w:r>
      <w:r w:rsidRPr="00B047A9">
        <w:rPr>
          <w:rFonts w:ascii="Times New Roman" w:hAnsi="Times New Roman" w:cs="Times New Roman"/>
          <w:sz w:val="24"/>
          <w:szCs w:val="24"/>
        </w:rPr>
        <w:t xml:space="preserve">n </w:t>
      </w:r>
      <w:r>
        <w:rPr>
          <w:rFonts w:ascii="Times New Roman" w:hAnsi="Times New Roman" w:cs="Times New Roman"/>
          <w:sz w:val="24"/>
          <w:szCs w:val="24"/>
        </w:rPr>
        <w:t>–</w:t>
      </w:r>
      <w:r w:rsidRPr="00B047A9">
        <w:rPr>
          <w:rFonts w:ascii="Times New Roman" w:hAnsi="Times New Roman" w:cs="Times New Roman"/>
          <w:sz w:val="24"/>
          <w:szCs w:val="24"/>
        </w:rPr>
        <w:t xml:space="preserve"> 1</w:t>
      </w:r>
    </w:p>
    <w:p w:rsidR="00000C5E" w:rsidRDefault="00000C5E" w:rsidP="00000C5E">
      <w:pPr>
        <w:spacing w:after="100" w:line="480" w:lineRule="auto"/>
        <w:ind w:left="1440" w:firstLine="720"/>
        <w:jc w:val="both"/>
        <w:rPr>
          <w:rFonts w:ascii="Times New Roman" w:hAnsi="Times New Roman" w:cs="Times New Roman"/>
          <w:sz w:val="24"/>
          <w:szCs w:val="24"/>
        </w:rPr>
      </w:pPr>
      <w:r w:rsidRPr="00B047A9">
        <w:rPr>
          <w:rFonts w:ascii="Times New Roman" w:hAnsi="Times New Roman" w:cs="Times New Roman"/>
          <w:sz w:val="24"/>
          <w:szCs w:val="24"/>
        </w:rPr>
        <w:t xml:space="preserve"> = 2-1 </w:t>
      </w:r>
    </w:p>
    <w:p w:rsidR="00000C5E" w:rsidRDefault="00000C5E" w:rsidP="00000C5E">
      <w:pPr>
        <w:spacing w:after="100" w:line="480" w:lineRule="auto"/>
        <w:ind w:left="1440" w:firstLine="720"/>
        <w:jc w:val="both"/>
        <w:rPr>
          <w:rFonts w:ascii="Times New Roman" w:hAnsi="Times New Roman" w:cs="Times New Roman"/>
          <w:sz w:val="24"/>
          <w:szCs w:val="24"/>
        </w:rPr>
      </w:pPr>
      <w:r w:rsidRPr="00B047A9">
        <w:rPr>
          <w:rFonts w:ascii="Times New Roman" w:hAnsi="Times New Roman" w:cs="Times New Roman"/>
          <w:sz w:val="24"/>
          <w:szCs w:val="24"/>
        </w:rPr>
        <w:t>= l</w:t>
      </w:r>
    </w:p>
    <w:p w:rsidR="00000C5E" w:rsidRDefault="00000C5E" w:rsidP="00000C5E">
      <w:pPr>
        <w:spacing w:after="100" w:line="480" w:lineRule="auto"/>
        <w:jc w:val="both"/>
        <w:rPr>
          <w:rFonts w:ascii="Times New Roman" w:hAnsi="Times New Roman" w:cs="Times New Roman"/>
          <w:sz w:val="24"/>
          <w:szCs w:val="24"/>
        </w:rPr>
      </w:pPr>
      <w:r w:rsidRPr="00B047A9">
        <w:rPr>
          <w:rFonts w:ascii="Times New Roman" w:hAnsi="Times New Roman" w:cs="Times New Roman"/>
          <w:sz w:val="24"/>
          <w:szCs w:val="24"/>
        </w:rPr>
        <w:t>Level of significance = 5% or 0.05</w:t>
      </w:r>
    </w:p>
    <w:p w:rsidR="00000C5E" w:rsidRDefault="00000C5E" w:rsidP="00000C5E">
      <w:pPr>
        <w:spacing w:after="100" w:line="480" w:lineRule="auto"/>
        <w:jc w:val="both"/>
        <w:rPr>
          <w:rFonts w:ascii="Times New Roman" w:hAnsi="Times New Roman" w:cs="Times New Roman"/>
          <w:sz w:val="24"/>
          <w:szCs w:val="24"/>
        </w:rPr>
      </w:pPr>
      <w:r w:rsidRPr="00B047A9">
        <w:rPr>
          <w:rFonts w:ascii="Times New Roman" w:hAnsi="Times New Roman" w:cs="Times New Roman"/>
          <w:sz w:val="24"/>
          <w:szCs w:val="24"/>
        </w:rPr>
        <w:t>Therefore, X</w:t>
      </w:r>
      <w:r w:rsidRPr="00B047A9">
        <w:rPr>
          <w:rFonts w:ascii="Times New Roman" w:hAnsi="Times New Roman" w:cs="Times New Roman"/>
          <w:sz w:val="24"/>
          <w:szCs w:val="24"/>
          <w:vertAlign w:val="superscript"/>
        </w:rPr>
        <w:t>2</w:t>
      </w:r>
      <w:r w:rsidRPr="00B047A9">
        <w:rPr>
          <w:rFonts w:ascii="Times New Roman" w:hAnsi="Times New Roman" w:cs="Times New Roman"/>
          <w:sz w:val="24"/>
          <w:szCs w:val="24"/>
          <w:vertAlign w:val="subscript"/>
        </w:rPr>
        <w:t>tab</w:t>
      </w:r>
      <w:r w:rsidRPr="00B047A9">
        <w:rPr>
          <w:rFonts w:ascii="Times New Roman" w:hAnsi="Times New Roman" w:cs="Times New Roman"/>
          <w:sz w:val="24"/>
          <w:szCs w:val="24"/>
        </w:rPr>
        <w:t xml:space="preserve">, with degree of freedom at </w:t>
      </w:r>
      <w:r>
        <w:rPr>
          <w:rFonts w:ascii="Times New Roman" w:hAnsi="Times New Roman" w:cs="Times New Roman"/>
          <w:sz w:val="24"/>
          <w:szCs w:val="24"/>
        </w:rPr>
        <w:t>5% level of significance = 3.84</w:t>
      </w:r>
    </w:p>
    <w:p w:rsidR="00000C5E" w:rsidRDefault="00000C5E" w:rsidP="00000C5E">
      <w:pPr>
        <w:spacing w:after="100" w:line="480" w:lineRule="auto"/>
        <w:jc w:val="both"/>
        <w:rPr>
          <w:rFonts w:ascii="Times New Roman" w:hAnsi="Times New Roman" w:cs="Times New Roman"/>
          <w:sz w:val="24"/>
          <w:szCs w:val="24"/>
        </w:rPr>
      </w:pPr>
      <w:r w:rsidRPr="00B047A9">
        <w:rPr>
          <w:rFonts w:ascii="Times New Roman" w:hAnsi="Times New Roman" w:cs="Times New Roman"/>
          <w:sz w:val="24"/>
          <w:szCs w:val="24"/>
        </w:rPr>
        <w:t xml:space="preserve">From the values calculated above, we observe that: </w:t>
      </w:r>
    </w:p>
    <w:p w:rsidR="00000C5E" w:rsidRDefault="00000C5E" w:rsidP="00000C5E">
      <w:pPr>
        <w:spacing w:after="100" w:line="480" w:lineRule="auto"/>
        <w:jc w:val="both"/>
        <w:rPr>
          <w:rFonts w:ascii="Times New Roman" w:hAnsi="Times New Roman" w:cs="Times New Roman"/>
          <w:sz w:val="24"/>
          <w:szCs w:val="24"/>
        </w:rPr>
      </w:pPr>
      <w:r w:rsidRPr="00872266">
        <w:rPr>
          <w:rFonts w:ascii="Times New Roman" w:hAnsi="Times New Roman" w:cs="Times New Roman"/>
          <w:sz w:val="24"/>
          <w:szCs w:val="24"/>
        </w:rPr>
        <w:t>X</w:t>
      </w:r>
      <w:r w:rsidRPr="004B5A7C">
        <w:rPr>
          <w:rFonts w:ascii="Times New Roman" w:hAnsi="Times New Roman" w:cs="Times New Roman"/>
          <w:sz w:val="24"/>
          <w:szCs w:val="24"/>
          <w:vertAlign w:val="superscript"/>
        </w:rPr>
        <w:t>2</w:t>
      </w:r>
      <w:r w:rsidRPr="004B5A7C">
        <w:rPr>
          <w:rFonts w:ascii="Times New Roman" w:hAnsi="Times New Roman" w:cs="Times New Roman"/>
          <w:sz w:val="24"/>
          <w:szCs w:val="24"/>
          <w:vertAlign w:val="subscript"/>
        </w:rPr>
        <w:t>cal</w:t>
      </w:r>
      <w:r w:rsidRPr="00B047A9">
        <w:rPr>
          <w:rFonts w:ascii="Times New Roman" w:hAnsi="Times New Roman" w:cs="Times New Roman"/>
          <w:sz w:val="24"/>
          <w:szCs w:val="24"/>
        </w:rPr>
        <w:t xml:space="preserve">, = </w:t>
      </w:r>
      <w:r>
        <w:rPr>
          <w:rFonts w:ascii="Times New Roman" w:hAnsi="Times New Roman" w:cs="Times New Roman"/>
          <w:sz w:val="24"/>
          <w:szCs w:val="24"/>
        </w:rPr>
        <w:t>34.6</w:t>
      </w:r>
    </w:p>
    <w:p w:rsidR="00000C5E" w:rsidRDefault="00000C5E" w:rsidP="00000C5E">
      <w:pPr>
        <w:spacing w:after="10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X</w:t>
      </w:r>
      <w:r w:rsidRPr="00B047A9">
        <w:rPr>
          <w:rFonts w:ascii="Times New Roman" w:hAnsi="Times New Roman" w:cs="Times New Roman"/>
          <w:sz w:val="24"/>
          <w:szCs w:val="24"/>
          <w:vertAlign w:val="superscript"/>
        </w:rPr>
        <w:t>2</w:t>
      </w:r>
      <w:r w:rsidRPr="00B047A9">
        <w:rPr>
          <w:rFonts w:ascii="Times New Roman" w:hAnsi="Times New Roman" w:cs="Times New Roman"/>
          <w:sz w:val="24"/>
          <w:szCs w:val="24"/>
          <w:vertAlign w:val="subscript"/>
        </w:rPr>
        <w:t>tab</w:t>
      </w:r>
      <w:r>
        <w:rPr>
          <w:rFonts w:ascii="Times New Roman" w:hAnsi="Times New Roman" w:cs="Times New Roman"/>
          <w:sz w:val="24"/>
          <w:szCs w:val="24"/>
        </w:rPr>
        <w:t>, 3.84</w:t>
      </w:r>
    </w:p>
    <w:p w:rsidR="00000C5E" w:rsidRDefault="00000C5E" w:rsidP="00000C5E">
      <w:pPr>
        <w:spacing w:after="100" w:line="480" w:lineRule="auto"/>
        <w:jc w:val="both"/>
        <w:rPr>
          <w:rFonts w:ascii="Times New Roman" w:hAnsi="Times New Roman" w:cs="Times New Roman"/>
          <w:sz w:val="24"/>
          <w:szCs w:val="24"/>
        </w:rPr>
      </w:pPr>
      <w:r w:rsidRPr="00B047A9">
        <w:rPr>
          <w:rFonts w:ascii="Times New Roman" w:hAnsi="Times New Roman" w:cs="Times New Roman"/>
          <w:sz w:val="24"/>
          <w:szCs w:val="24"/>
        </w:rPr>
        <w:t xml:space="preserve">This means that </w:t>
      </w:r>
      <w:r w:rsidRPr="00872266">
        <w:rPr>
          <w:rFonts w:ascii="Times New Roman" w:hAnsi="Times New Roman" w:cs="Times New Roman"/>
          <w:sz w:val="24"/>
          <w:szCs w:val="24"/>
        </w:rPr>
        <w:t>X</w:t>
      </w:r>
      <w:r w:rsidRPr="004B5A7C">
        <w:rPr>
          <w:rFonts w:ascii="Times New Roman" w:hAnsi="Times New Roman" w:cs="Times New Roman"/>
          <w:sz w:val="24"/>
          <w:szCs w:val="24"/>
          <w:vertAlign w:val="superscript"/>
        </w:rPr>
        <w:t>2</w:t>
      </w:r>
      <w:r w:rsidRPr="004B5A7C">
        <w:rPr>
          <w:rFonts w:ascii="Times New Roman" w:hAnsi="Times New Roman" w:cs="Times New Roman"/>
          <w:sz w:val="24"/>
          <w:szCs w:val="24"/>
          <w:vertAlign w:val="subscript"/>
        </w:rPr>
        <w:t>cal</w:t>
      </w:r>
      <w:r w:rsidRPr="00B047A9">
        <w:rPr>
          <w:rFonts w:ascii="Times New Roman" w:hAnsi="Times New Roman" w:cs="Times New Roman"/>
          <w:sz w:val="24"/>
          <w:szCs w:val="24"/>
        </w:rPr>
        <w:t xml:space="preserve">, &gt; </w:t>
      </w:r>
      <w:r w:rsidRPr="00872266">
        <w:rPr>
          <w:rFonts w:ascii="Times New Roman" w:hAnsi="Times New Roman" w:cs="Times New Roman"/>
          <w:sz w:val="24"/>
          <w:szCs w:val="24"/>
        </w:rPr>
        <w:t>X</w:t>
      </w:r>
      <w:r w:rsidRPr="004B5A7C">
        <w:rPr>
          <w:rFonts w:ascii="Times New Roman" w:hAnsi="Times New Roman" w:cs="Times New Roman"/>
          <w:sz w:val="24"/>
          <w:szCs w:val="24"/>
          <w:vertAlign w:val="superscript"/>
        </w:rPr>
        <w:t>2</w:t>
      </w:r>
      <w:r>
        <w:rPr>
          <w:rFonts w:ascii="Times New Roman" w:hAnsi="Times New Roman" w:cs="Times New Roman"/>
          <w:sz w:val="24"/>
          <w:szCs w:val="24"/>
          <w:vertAlign w:val="subscript"/>
        </w:rPr>
        <w:t>tab</w:t>
      </w:r>
      <w:r w:rsidRPr="00B047A9">
        <w:rPr>
          <w:rFonts w:ascii="Times New Roman" w:hAnsi="Times New Roman" w:cs="Times New Roman"/>
          <w:sz w:val="24"/>
          <w:szCs w:val="24"/>
        </w:rPr>
        <w:t xml:space="preserve">, we therefore accept the </w:t>
      </w:r>
      <w:r w:rsidRPr="00253859">
        <w:rPr>
          <w:rFonts w:ascii="Times New Roman" w:hAnsi="Times New Roman" w:cs="Times New Roman"/>
          <w:sz w:val="24"/>
          <w:szCs w:val="24"/>
        </w:rPr>
        <w:t xml:space="preserve">alternative hypothesis because </w:t>
      </w:r>
      <w:r w:rsidRPr="00253859">
        <w:rPr>
          <w:rFonts w:ascii="Times New Roman" w:eastAsia="Calibri" w:hAnsi="Times New Roman"/>
          <w:color w:val="000000"/>
          <w:sz w:val="24"/>
          <w:szCs w:val="24"/>
        </w:rPr>
        <w:t>SMEs brings about economic growth equitable Development.</w:t>
      </w:r>
    </w:p>
    <w:p w:rsidR="00000C5E" w:rsidRDefault="00000C5E" w:rsidP="00000C5E"/>
    <w:p w:rsidR="00000C5E" w:rsidRDefault="00000C5E">
      <w:pPr>
        <w:rPr>
          <w:rFonts w:ascii="Times New Roman" w:hAnsi="Times New Roman" w:cs="Times New Roman"/>
          <w:sz w:val="24"/>
          <w:szCs w:val="24"/>
        </w:rPr>
      </w:pPr>
      <w:r>
        <w:rPr>
          <w:rFonts w:ascii="Times New Roman" w:hAnsi="Times New Roman" w:cs="Times New Roman"/>
          <w:sz w:val="24"/>
          <w:szCs w:val="24"/>
        </w:rPr>
        <w:br w:type="page"/>
      </w:r>
    </w:p>
    <w:p w:rsidR="00296535" w:rsidRPr="00FD650D" w:rsidRDefault="00296535" w:rsidP="00FD650D">
      <w:pPr>
        <w:pStyle w:val="Heading1"/>
        <w:spacing w:before="0" w:line="480" w:lineRule="auto"/>
        <w:jc w:val="center"/>
        <w:rPr>
          <w:rFonts w:ascii="Times New Roman" w:eastAsia="Calibri" w:hAnsi="Times New Roman" w:cs="Times New Roman"/>
          <w:b/>
          <w:color w:val="auto"/>
          <w:sz w:val="28"/>
          <w:szCs w:val="24"/>
        </w:rPr>
      </w:pPr>
      <w:bookmarkStart w:id="41" w:name="_Toc111797050"/>
      <w:r w:rsidRPr="00FD650D">
        <w:rPr>
          <w:rFonts w:ascii="Times New Roman" w:eastAsia="Calibri" w:hAnsi="Times New Roman" w:cs="Times New Roman"/>
          <w:b/>
          <w:color w:val="auto"/>
          <w:sz w:val="28"/>
          <w:szCs w:val="24"/>
        </w:rPr>
        <w:lastRenderedPageBreak/>
        <w:t>CHAPTER FIVE</w:t>
      </w:r>
      <w:bookmarkEnd w:id="41"/>
    </w:p>
    <w:p w:rsidR="00296535" w:rsidRPr="00FD650D" w:rsidRDefault="00296535" w:rsidP="00FD650D">
      <w:pPr>
        <w:pStyle w:val="Heading1"/>
        <w:spacing w:before="0" w:line="480" w:lineRule="auto"/>
        <w:jc w:val="center"/>
        <w:rPr>
          <w:rFonts w:ascii="Times New Roman" w:eastAsia="Calibri" w:hAnsi="Times New Roman" w:cs="Times New Roman"/>
          <w:b/>
          <w:color w:val="auto"/>
          <w:sz w:val="28"/>
          <w:szCs w:val="24"/>
        </w:rPr>
      </w:pPr>
      <w:bookmarkStart w:id="42" w:name="_Toc111797051"/>
      <w:r w:rsidRPr="00FD650D">
        <w:rPr>
          <w:rFonts w:ascii="Times New Roman" w:eastAsia="Calibri" w:hAnsi="Times New Roman" w:cs="Times New Roman"/>
          <w:b/>
          <w:color w:val="auto"/>
          <w:sz w:val="28"/>
          <w:szCs w:val="24"/>
        </w:rPr>
        <w:t>SUMMARY, CONCLUSION AND RECOMMENDATION</w:t>
      </w:r>
      <w:bookmarkEnd w:id="42"/>
    </w:p>
    <w:p w:rsidR="00296535" w:rsidRPr="00FD650D" w:rsidRDefault="00296535" w:rsidP="00FD650D">
      <w:pPr>
        <w:pStyle w:val="Heading1"/>
        <w:spacing w:before="0" w:line="480" w:lineRule="auto"/>
        <w:rPr>
          <w:rFonts w:ascii="Times New Roman" w:eastAsia="Calibri" w:hAnsi="Times New Roman" w:cs="Times New Roman"/>
          <w:b/>
          <w:color w:val="auto"/>
          <w:sz w:val="24"/>
          <w:szCs w:val="24"/>
        </w:rPr>
      </w:pPr>
      <w:bookmarkStart w:id="43" w:name="_Toc111797052"/>
      <w:r w:rsidRPr="00FD650D">
        <w:rPr>
          <w:rFonts w:ascii="Times New Roman" w:eastAsia="Calibri" w:hAnsi="Times New Roman" w:cs="Times New Roman"/>
          <w:b/>
          <w:color w:val="auto"/>
          <w:sz w:val="24"/>
          <w:szCs w:val="24"/>
        </w:rPr>
        <w:t>5.1</w:t>
      </w:r>
      <w:r w:rsidRPr="00FD650D">
        <w:rPr>
          <w:rFonts w:ascii="Times New Roman" w:eastAsia="Calibri" w:hAnsi="Times New Roman" w:cs="Times New Roman"/>
          <w:b/>
          <w:color w:val="auto"/>
          <w:sz w:val="24"/>
          <w:szCs w:val="24"/>
        </w:rPr>
        <w:tab/>
        <w:t>Summary</w:t>
      </w:r>
      <w:bookmarkEnd w:id="43"/>
      <w:r w:rsidRPr="00FD650D">
        <w:rPr>
          <w:rFonts w:ascii="Times New Roman" w:eastAsia="Calibri" w:hAnsi="Times New Roman" w:cs="Times New Roman"/>
          <w:b/>
          <w:color w:val="auto"/>
          <w:sz w:val="24"/>
          <w:szCs w:val="24"/>
        </w:rPr>
        <w:t xml:space="preserve"> </w:t>
      </w:r>
      <w:r w:rsidR="009B3791">
        <w:rPr>
          <w:rFonts w:ascii="Times New Roman" w:eastAsia="Calibri" w:hAnsi="Times New Roman" w:cs="Times New Roman"/>
          <w:b/>
          <w:color w:val="auto"/>
          <w:sz w:val="24"/>
          <w:szCs w:val="24"/>
        </w:rPr>
        <w:t>of finding</w:t>
      </w:r>
    </w:p>
    <w:p w:rsidR="00296535" w:rsidRPr="00B84FBE" w:rsidRDefault="00296535" w:rsidP="00296535">
      <w:pPr>
        <w:pStyle w:val="header0"/>
        <w:tabs>
          <w:tab w:val="left" w:pos="720"/>
        </w:tabs>
        <w:spacing w:line="480" w:lineRule="auto"/>
        <w:jc w:val="both"/>
        <w:rPr>
          <w:rFonts w:ascii="Times New Roman" w:hAnsi="Times New Roman"/>
          <w:sz w:val="24"/>
          <w:szCs w:val="24"/>
        </w:rPr>
      </w:pPr>
      <w:r w:rsidRPr="00B84FBE">
        <w:rPr>
          <w:rFonts w:ascii="Times New Roman" w:hAnsi="Times New Roman"/>
          <w:sz w:val="24"/>
          <w:szCs w:val="24"/>
        </w:rPr>
        <w:t>This study concentrated on three major pricing strategies: cost-plus, mark-up and competitors oriented pricing strategies. The study hypotheses were tested and the outcome of hypothesis one shows that cost-plus pricing strategy has no influence on sales performance of consumable goods; Result from test of hypothesis two indicates that mark-up pricing strategy has no influence on the sales performance of consumables goods; while result from test of the third hypothesis shows that competitors’ pricing strategy has an influence on the sales performance of consumable goods.</w:t>
      </w:r>
    </w:p>
    <w:p w:rsidR="00296535" w:rsidRPr="00FD650D" w:rsidRDefault="00296535" w:rsidP="00FD650D">
      <w:pPr>
        <w:pStyle w:val="Heading1"/>
        <w:spacing w:before="0" w:line="480" w:lineRule="auto"/>
        <w:rPr>
          <w:rFonts w:ascii="Times New Roman" w:eastAsia="Calibri" w:hAnsi="Times New Roman" w:cs="Times New Roman"/>
          <w:b/>
          <w:color w:val="auto"/>
          <w:sz w:val="24"/>
          <w:szCs w:val="24"/>
        </w:rPr>
      </w:pPr>
      <w:bookmarkStart w:id="44" w:name="_Toc111797053"/>
      <w:r w:rsidRPr="00FD650D">
        <w:rPr>
          <w:rFonts w:ascii="Times New Roman" w:eastAsia="Calibri" w:hAnsi="Times New Roman" w:cs="Times New Roman"/>
          <w:b/>
          <w:color w:val="auto"/>
          <w:sz w:val="24"/>
          <w:szCs w:val="24"/>
        </w:rPr>
        <w:t>5.2</w:t>
      </w:r>
      <w:r w:rsidRPr="00FD650D">
        <w:rPr>
          <w:rFonts w:ascii="Times New Roman" w:eastAsia="Calibri" w:hAnsi="Times New Roman" w:cs="Times New Roman"/>
          <w:b/>
          <w:color w:val="auto"/>
          <w:sz w:val="24"/>
          <w:szCs w:val="24"/>
        </w:rPr>
        <w:tab/>
        <w:t>Conclusion</w:t>
      </w:r>
      <w:bookmarkEnd w:id="44"/>
    </w:p>
    <w:p w:rsidR="00296535" w:rsidRPr="00B84FBE" w:rsidRDefault="00296535" w:rsidP="00296535">
      <w:pPr>
        <w:spacing w:after="0" w:line="480" w:lineRule="auto"/>
        <w:jc w:val="both"/>
        <w:rPr>
          <w:rFonts w:ascii="Times New Roman" w:hAnsi="Times New Roman" w:cs="Times New Roman"/>
          <w:sz w:val="24"/>
          <w:szCs w:val="24"/>
        </w:rPr>
      </w:pPr>
      <w:r w:rsidRPr="00B84FBE">
        <w:rPr>
          <w:rFonts w:ascii="Times New Roman" w:hAnsi="Times New Roman" w:cs="Times New Roman"/>
          <w:sz w:val="24"/>
          <w:szCs w:val="24"/>
        </w:rPr>
        <w:t xml:space="preserve">Based on the findings from literature, we conclude that pricing strategies are prerequisites for organization performance success in our contemporary business environment. This is because obtaining a positive marketing performance requires strategic activities such as appropriate pricing strategies. Our business world is characterised by unpredictability, dynamism, and uncontrollability. As such, the right pricing strategies are necessary to cushion the effect of these variables on the firm and its offerings. In other words, firms that pays attention to their pricing strategies by determining and implementing the appropriate one suitable for their target market will stand out in their marketing performance. We also conclude from the findings that there is a positive relationship between value based pricing and marketing performance, as value based pricing has an </w:t>
      </w:r>
      <w:r w:rsidRPr="00B84FBE">
        <w:rPr>
          <w:rFonts w:ascii="Times New Roman" w:hAnsi="Times New Roman" w:cs="Times New Roman"/>
          <w:sz w:val="24"/>
          <w:szCs w:val="24"/>
        </w:rPr>
        <w:lastRenderedPageBreak/>
        <w:t>influence on marketing performance. Also, there is a positive relationship between cost based pricing and marketing performance.</w:t>
      </w:r>
    </w:p>
    <w:p w:rsidR="00296535" w:rsidRPr="00B84FBE" w:rsidRDefault="00296535" w:rsidP="00296535">
      <w:pPr>
        <w:spacing w:after="0" w:line="480" w:lineRule="auto"/>
        <w:jc w:val="both"/>
        <w:rPr>
          <w:rFonts w:ascii="Times New Roman" w:eastAsia="Calibri" w:hAnsi="Times New Roman" w:cs="Times New Roman"/>
          <w:color w:val="000000"/>
          <w:sz w:val="24"/>
          <w:szCs w:val="24"/>
        </w:rPr>
      </w:pPr>
      <w:r w:rsidRPr="00B84FBE">
        <w:rPr>
          <w:rFonts w:ascii="Times New Roman" w:eastAsia="Calibri" w:hAnsi="Times New Roman" w:cs="Times New Roman"/>
          <w:color w:val="000000"/>
          <w:sz w:val="24"/>
          <w:szCs w:val="24"/>
        </w:rPr>
        <w:t>Small and medium scale enterprises constitute the dominant group of forms of business organisations; as such it is the engine that promotes national development and the bedrock of any economic development. In spite of the problems militating against the smooth operation of this sector, this sector st</w:t>
      </w:r>
      <w:r w:rsidRPr="00B84FBE">
        <w:rPr>
          <w:rFonts w:ascii="Times New Roman" w:hAnsi="Times New Roman" w:cs="Times New Roman"/>
          <w:color w:val="000000"/>
          <w:sz w:val="24"/>
          <w:szCs w:val="24"/>
        </w:rPr>
        <w:t>ill contributes more than 35%</w:t>
      </w:r>
      <w:r w:rsidRPr="00B84FBE">
        <w:rPr>
          <w:rFonts w:ascii="Times New Roman" w:eastAsia="Calibri" w:hAnsi="Times New Roman" w:cs="Times New Roman"/>
          <w:color w:val="000000"/>
          <w:sz w:val="24"/>
          <w:szCs w:val="24"/>
        </w:rPr>
        <w:t xml:space="preserve"> of national growth.  </w:t>
      </w:r>
    </w:p>
    <w:p w:rsidR="00296535" w:rsidRPr="00B84FBE" w:rsidRDefault="00296535" w:rsidP="00296535">
      <w:pPr>
        <w:pStyle w:val="ListParagraph"/>
        <w:spacing w:after="0" w:line="480" w:lineRule="auto"/>
        <w:ind w:left="0"/>
        <w:jc w:val="both"/>
        <w:rPr>
          <w:rFonts w:ascii="Times New Roman" w:eastAsia="Calibri" w:hAnsi="Times New Roman" w:cs="Times New Roman"/>
          <w:color w:val="000000"/>
          <w:sz w:val="24"/>
          <w:szCs w:val="24"/>
        </w:rPr>
      </w:pPr>
      <w:r w:rsidRPr="00B84FBE">
        <w:rPr>
          <w:rFonts w:ascii="Times New Roman" w:eastAsia="Calibri" w:hAnsi="Times New Roman" w:cs="Times New Roman"/>
          <w:color w:val="000000"/>
          <w:sz w:val="24"/>
          <w:szCs w:val="24"/>
        </w:rPr>
        <w:t>This study also revealed Lack of marketing research, Poor infrastructural facilities, poor management expertise among others are major factors militating against small and medium scale enterprises</w:t>
      </w:r>
    </w:p>
    <w:p w:rsidR="00296535" w:rsidRPr="00B84FBE" w:rsidRDefault="00296535" w:rsidP="00296535">
      <w:pPr>
        <w:spacing w:after="160" w:line="480" w:lineRule="auto"/>
        <w:jc w:val="both"/>
        <w:rPr>
          <w:rFonts w:ascii="Times New Roman" w:eastAsia="Calibri" w:hAnsi="Times New Roman" w:cs="Times New Roman"/>
          <w:color w:val="000000"/>
          <w:sz w:val="24"/>
          <w:szCs w:val="24"/>
        </w:rPr>
      </w:pPr>
      <w:r w:rsidRPr="00B84FBE">
        <w:rPr>
          <w:rFonts w:ascii="Times New Roman" w:eastAsia="Calibri" w:hAnsi="Times New Roman" w:cs="Times New Roman"/>
          <w:color w:val="000000"/>
          <w:sz w:val="24"/>
          <w:szCs w:val="24"/>
        </w:rPr>
        <w:t xml:space="preserve">The findings of this study also revealed that contributions of </w:t>
      </w:r>
      <w:r w:rsidRPr="00B84FBE">
        <w:rPr>
          <w:rFonts w:ascii="Times New Roman" w:hAnsi="Times New Roman" w:cs="Times New Roman"/>
          <w:sz w:val="24"/>
          <w:szCs w:val="24"/>
        </w:rPr>
        <w:t xml:space="preserve">pricing strategy as a pinnacle for organizational </w:t>
      </w:r>
      <w:r>
        <w:rPr>
          <w:rFonts w:ascii="Times New Roman" w:hAnsi="Times New Roman" w:cs="Times New Roman"/>
          <w:sz w:val="24"/>
          <w:szCs w:val="24"/>
        </w:rPr>
        <w:t xml:space="preserve">performance </w:t>
      </w:r>
      <w:r w:rsidRPr="00B84FBE">
        <w:rPr>
          <w:rFonts w:ascii="Times New Roman" w:hAnsi="Times New Roman" w:cs="Times New Roman"/>
          <w:sz w:val="24"/>
          <w:szCs w:val="24"/>
        </w:rPr>
        <w:t>(a case study of coca cola company plc nigeria. lagos)</w:t>
      </w:r>
      <w:r w:rsidRPr="00B84FBE">
        <w:rPr>
          <w:rFonts w:ascii="Times New Roman" w:eastAsia="Calibri" w:hAnsi="Times New Roman" w:cs="Times New Roman"/>
          <w:color w:val="000000"/>
          <w:sz w:val="24"/>
          <w:szCs w:val="24"/>
        </w:rPr>
        <w:t xml:space="preserve"> include alleviation of poverty, Rapid industrialization and reversing rural urban migration among others.</w:t>
      </w:r>
    </w:p>
    <w:p w:rsidR="00296535" w:rsidRPr="00B84FBE" w:rsidRDefault="00296535" w:rsidP="00296535">
      <w:pPr>
        <w:spacing w:after="0" w:line="480" w:lineRule="auto"/>
        <w:jc w:val="both"/>
        <w:rPr>
          <w:rFonts w:ascii="Times New Roman" w:eastAsia="Calibri" w:hAnsi="Times New Roman" w:cs="Times New Roman"/>
          <w:color w:val="000000"/>
          <w:sz w:val="24"/>
          <w:szCs w:val="24"/>
        </w:rPr>
      </w:pPr>
      <w:r w:rsidRPr="00B84FBE">
        <w:rPr>
          <w:rFonts w:ascii="Times New Roman" w:eastAsia="Calibri" w:hAnsi="Times New Roman" w:cs="Times New Roman"/>
          <w:color w:val="000000"/>
          <w:sz w:val="24"/>
          <w:szCs w:val="24"/>
        </w:rPr>
        <w:t>The study further revealed that Promotion of small-scale enterprise contributes to the growth of Nigeria to high extent</w:t>
      </w:r>
    </w:p>
    <w:p w:rsidR="00296535" w:rsidRPr="00FD650D" w:rsidRDefault="00296535" w:rsidP="00FD650D">
      <w:pPr>
        <w:pStyle w:val="Heading1"/>
        <w:spacing w:before="0" w:line="480" w:lineRule="auto"/>
        <w:rPr>
          <w:rFonts w:ascii="Times New Roman" w:eastAsia="Calibri" w:hAnsi="Times New Roman" w:cs="Times New Roman"/>
          <w:b/>
          <w:color w:val="auto"/>
          <w:sz w:val="24"/>
          <w:szCs w:val="24"/>
        </w:rPr>
      </w:pPr>
      <w:bookmarkStart w:id="45" w:name="_Toc111797054"/>
      <w:r w:rsidRPr="00FD650D">
        <w:rPr>
          <w:rFonts w:ascii="Times New Roman" w:eastAsia="Calibri" w:hAnsi="Times New Roman" w:cs="Times New Roman"/>
          <w:b/>
          <w:color w:val="auto"/>
          <w:sz w:val="24"/>
          <w:szCs w:val="24"/>
        </w:rPr>
        <w:t>5.3</w:t>
      </w:r>
      <w:r w:rsidRPr="00FD650D">
        <w:rPr>
          <w:rFonts w:ascii="Times New Roman" w:eastAsia="Calibri" w:hAnsi="Times New Roman" w:cs="Times New Roman"/>
          <w:b/>
          <w:color w:val="auto"/>
          <w:sz w:val="24"/>
          <w:szCs w:val="24"/>
        </w:rPr>
        <w:tab/>
        <w:t>Recommendations</w:t>
      </w:r>
      <w:bookmarkEnd w:id="45"/>
    </w:p>
    <w:p w:rsidR="00296535" w:rsidRPr="0041328F" w:rsidRDefault="00296535" w:rsidP="0041328F">
      <w:pPr>
        <w:spacing w:after="0" w:line="480" w:lineRule="auto"/>
        <w:jc w:val="both"/>
        <w:rPr>
          <w:rFonts w:ascii="Times New Roman" w:eastAsia="Calibri" w:hAnsi="Times New Roman" w:cs="Times New Roman"/>
          <w:color w:val="000000"/>
          <w:sz w:val="24"/>
          <w:szCs w:val="24"/>
        </w:rPr>
      </w:pPr>
      <w:r w:rsidRPr="0041328F">
        <w:rPr>
          <w:rFonts w:ascii="Times New Roman" w:eastAsia="Calibri" w:hAnsi="Times New Roman" w:cs="Times New Roman"/>
          <w:color w:val="000000"/>
          <w:sz w:val="24"/>
          <w:szCs w:val="24"/>
        </w:rPr>
        <w:t>The following recommendations are made based on the research findings</w:t>
      </w:r>
    </w:p>
    <w:p w:rsidR="0041328F" w:rsidRDefault="0041328F" w:rsidP="0044080D">
      <w:pPr>
        <w:pStyle w:val="ListParagraph"/>
        <w:numPr>
          <w:ilvl w:val="0"/>
          <w:numId w:val="9"/>
        </w:numPr>
        <w:spacing w:after="0" w:line="480" w:lineRule="auto"/>
        <w:ind w:left="360"/>
        <w:jc w:val="both"/>
        <w:rPr>
          <w:rFonts w:ascii="Times New Roman" w:hAnsi="Times New Roman" w:cs="Times New Roman"/>
          <w:sz w:val="24"/>
          <w:szCs w:val="24"/>
        </w:rPr>
      </w:pPr>
      <w:r w:rsidRPr="0041328F">
        <w:rPr>
          <w:rFonts w:ascii="Times New Roman" w:hAnsi="Times New Roman" w:cs="Times New Roman"/>
          <w:sz w:val="24"/>
          <w:szCs w:val="24"/>
        </w:rPr>
        <w:t xml:space="preserve">That consumable goods dealer should adopt cost-plus pricing strategy with caution since it does not influence sales performance. </w:t>
      </w:r>
    </w:p>
    <w:p w:rsidR="0041328F" w:rsidRDefault="0041328F" w:rsidP="009B3791">
      <w:pPr>
        <w:pStyle w:val="ListParagraph"/>
        <w:spacing w:after="0" w:line="480" w:lineRule="auto"/>
        <w:ind w:left="360"/>
        <w:jc w:val="both"/>
        <w:rPr>
          <w:rFonts w:ascii="Times New Roman" w:hAnsi="Times New Roman" w:cs="Times New Roman"/>
          <w:sz w:val="24"/>
          <w:szCs w:val="24"/>
        </w:rPr>
      </w:pPr>
      <w:r w:rsidRPr="0041328F">
        <w:rPr>
          <w:rFonts w:ascii="Times New Roman" w:hAnsi="Times New Roman" w:cs="Times New Roman"/>
          <w:sz w:val="24"/>
          <w:szCs w:val="24"/>
        </w:rPr>
        <w:lastRenderedPageBreak/>
        <w:t xml:space="preserve">2. That consumable goods dealer should not mark-up pricing strategy as it does not influence sales performance. </w:t>
      </w:r>
    </w:p>
    <w:p w:rsidR="00296535" w:rsidRPr="0041328F" w:rsidRDefault="0041328F" w:rsidP="009B3791">
      <w:pPr>
        <w:pStyle w:val="ListParagraph"/>
        <w:spacing w:after="0" w:line="480" w:lineRule="auto"/>
        <w:ind w:left="360"/>
        <w:jc w:val="both"/>
        <w:rPr>
          <w:rFonts w:ascii="Times New Roman" w:hAnsi="Times New Roman" w:cs="Times New Roman"/>
          <w:sz w:val="24"/>
          <w:szCs w:val="24"/>
        </w:rPr>
      </w:pPr>
      <w:r w:rsidRPr="0041328F">
        <w:rPr>
          <w:rFonts w:ascii="Times New Roman" w:hAnsi="Times New Roman" w:cs="Times New Roman"/>
          <w:sz w:val="24"/>
          <w:szCs w:val="24"/>
        </w:rPr>
        <w:t>3. Since competitors-oriented pricing strategy influences sales performance of consumable goods, dealers should at all times watch out for their competitors’ prices.</w:t>
      </w:r>
    </w:p>
    <w:p w:rsidR="00F67B6A" w:rsidRDefault="00F67B6A" w:rsidP="0041328F">
      <w:pPr>
        <w:ind w:left="360"/>
        <w:rPr>
          <w:rFonts w:ascii="Times New Roman" w:hAnsi="Times New Roman" w:cs="Times New Roman"/>
          <w:sz w:val="24"/>
          <w:szCs w:val="24"/>
        </w:rPr>
      </w:pPr>
      <w:r>
        <w:rPr>
          <w:rFonts w:ascii="Times New Roman" w:hAnsi="Times New Roman" w:cs="Times New Roman"/>
          <w:sz w:val="24"/>
          <w:szCs w:val="24"/>
        </w:rPr>
        <w:br w:type="page"/>
      </w:r>
    </w:p>
    <w:p w:rsidR="00F67B6A" w:rsidRPr="00FD650D" w:rsidRDefault="00F67B6A" w:rsidP="00FD650D">
      <w:pPr>
        <w:pStyle w:val="Heading1"/>
        <w:spacing w:before="0" w:line="480" w:lineRule="auto"/>
        <w:jc w:val="center"/>
        <w:rPr>
          <w:rFonts w:ascii="Times New Roman" w:hAnsi="Times New Roman" w:cs="Times New Roman"/>
          <w:b/>
          <w:color w:val="auto"/>
          <w:sz w:val="28"/>
          <w:szCs w:val="24"/>
        </w:rPr>
      </w:pPr>
      <w:bookmarkStart w:id="46" w:name="_Toc111797055"/>
      <w:r w:rsidRPr="00FD650D">
        <w:rPr>
          <w:rFonts w:ascii="Times New Roman" w:hAnsi="Times New Roman" w:cs="Times New Roman"/>
          <w:b/>
          <w:color w:val="auto"/>
          <w:sz w:val="28"/>
          <w:szCs w:val="24"/>
        </w:rPr>
        <w:lastRenderedPageBreak/>
        <w:t>REFERENCES</w:t>
      </w:r>
      <w:bookmarkEnd w:id="46"/>
    </w:p>
    <w:p w:rsidR="00F67B6A" w:rsidRPr="00FD650D" w:rsidRDefault="00F67B6A" w:rsidP="00FD650D">
      <w:pPr>
        <w:pStyle w:val="Heading1"/>
        <w:spacing w:before="0" w:line="480" w:lineRule="auto"/>
        <w:rPr>
          <w:rFonts w:ascii="Times New Roman" w:hAnsi="Times New Roman" w:cs="Times New Roman"/>
          <w:color w:val="auto"/>
          <w:sz w:val="24"/>
          <w:szCs w:val="24"/>
        </w:rPr>
      </w:pPr>
      <w:bookmarkStart w:id="47" w:name="_Toc111797056"/>
      <w:r w:rsidRPr="00FD650D">
        <w:rPr>
          <w:rFonts w:ascii="Times New Roman" w:hAnsi="Times New Roman" w:cs="Times New Roman"/>
          <w:color w:val="auto"/>
          <w:sz w:val="24"/>
          <w:szCs w:val="24"/>
        </w:rPr>
        <w:t>Adeola, C. (2010).</w:t>
      </w:r>
      <w:r w:rsidRPr="00FD650D">
        <w:rPr>
          <w:rFonts w:ascii="Times New Roman" w:hAnsi="Times New Roman" w:cs="Times New Roman"/>
          <w:i/>
          <w:iCs/>
          <w:color w:val="auto"/>
          <w:sz w:val="24"/>
          <w:szCs w:val="24"/>
        </w:rPr>
        <w:t xml:space="preserve">The Language of Cities </w:t>
      </w:r>
      <w:r w:rsidRPr="00FD650D">
        <w:rPr>
          <w:rFonts w:ascii="Times New Roman" w:hAnsi="Times New Roman" w:cs="Times New Roman"/>
          <w:color w:val="auto"/>
          <w:sz w:val="24"/>
          <w:szCs w:val="24"/>
        </w:rPr>
        <w:t>Lagos, Equinox Books.</w:t>
      </w:r>
      <w:bookmarkEnd w:id="47"/>
    </w:p>
    <w:p w:rsidR="00F67B6A" w:rsidRPr="00D8420C" w:rsidRDefault="00F67B6A" w:rsidP="00F67B6A">
      <w:pPr>
        <w:pStyle w:val="Default"/>
        <w:spacing w:before="240"/>
        <w:ind w:left="630" w:hanging="630"/>
        <w:jc w:val="both"/>
        <w:rPr>
          <w:color w:val="auto"/>
        </w:rPr>
      </w:pPr>
      <w:r w:rsidRPr="000F03B5">
        <w:rPr>
          <w:color w:val="auto"/>
        </w:rPr>
        <w:t>Allen, K., Harrell, I., &amp; Hut I. (2011).“Challenges of Nigeria’s Business Environment” Newswatch Magazine, May 17 2009.</w:t>
      </w:r>
    </w:p>
    <w:p w:rsidR="00F67B6A" w:rsidRPr="00D8420C" w:rsidRDefault="00F67B6A" w:rsidP="00F67B6A">
      <w:pPr>
        <w:spacing w:before="240" w:after="0" w:line="240" w:lineRule="auto"/>
        <w:ind w:left="630" w:hanging="630"/>
        <w:jc w:val="both"/>
        <w:rPr>
          <w:rFonts w:ascii="Times New Roman" w:hAnsi="Times New Roman" w:cs="Times New Roman"/>
          <w:sz w:val="24"/>
          <w:szCs w:val="24"/>
        </w:rPr>
      </w:pPr>
      <w:r w:rsidRPr="000F03B5">
        <w:rPr>
          <w:rFonts w:ascii="Times New Roman" w:hAnsi="Times New Roman" w:cs="Times New Roman"/>
          <w:sz w:val="24"/>
          <w:szCs w:val="24"/>
        </w:rPr>
        <w:t>Barney, H.&amp; Hesterly, K.(2014).“Environmental Management and Protection in Nigeria” A Paper Presented at National Conference Organ</w:t>
      </w:r>
      <w:r>
        <w:rPr>
          <w:rFonts w:ascii="Times New Roman" w:hAnsi="Times New Roman" w:cs="Times New Roman"/>
          <w:sz w:val="24"/>
          <w:szCs w:val="24"/>
        </w:rPr>
        <w:t xml:space="preserve">ized by NISER, Ibadan. </w:t>
      </w:r>
    </w:p>
    <w:p w:rsidR="00F67B6A" w:rsidRPr="00D8420C" w:rsidRDefault="00F67B6A" w:rsidP="00F67B6A">
      <w:pPr>
        <w:pStyle w:val="Default"/>
        <w:spacing w:before="240"/>
        <w:ind w:left="630" w:hanging="630"/>
        <w:jc w:val="both"/>
        <w:rPr>
          <w:color w:val="auto"/>
        </w:rPr>
      </w:pPr>
      <w:r w:rsidRPr="000F03B5">
        <w:rPr>
          <w:color w:val="auto"/>
        </w:rPr>
        <w:t>Conover, I. (2012). “Strategies for Sustainable Business Environment in Nigeria” A Paper Presented at National Conference on Economic Transformation Agenda</w:t>
      </w:r>
      <w:r>
        <w:rPr>
          <w:color w:val="auto"/>
        </w:rPr>
        <w:t xml:space="preserve">, held in Abuja, October 2011. </w:t>
      </w:r>
    </w:p>
    <w:p w:rsidR="00F67B6A" w:rsidRPr="00D8420C" w:rsidRDefault="00F67B6A" w:rsidP="00F67B6A">
      <w:pPr>
        <w:autoSpaceDE w:val="0"/>
        <w:autoSpaceDN w:val="0"/>
        <w:adjustRightInd w:val="0"/>
        <w:spacing w:before="240" w:after="0" w:line="240" w:lineRule="auto"/>
        <w:ind w:left="630" w:hanging="630"/>
        <w:jc w:val="both"/>
        <w:rPr>
          <w:rFonts w:ascii="Times New Roman" w:hAnsi="Times New Roman" w:cs="Times New Roman"/>
          <w:color w:val="000000"/>
          <w:sz w:val="24"/>
          <w:szCs w:val="24"/>
        </w:rPr>
      </w:pPr>
      <w:r w:rsidRPr="000F03B5">
        <w:rPr>
          <w:rFonts w:ascii="Times New Roman" w:hAnsi="Times New Roman" w:cs="Times New Roman"/>
          <w:sz w:val="24"/>
          <w:szCs w:val="24"/>
        </w:rPr>
        <w:t>David, R. (2009).Pricing strategy &amp; practice, Pricing strategy for companies with mixed online and traditional retailing distribution markets, Journal of product &amp; Brandmanagement,48-56.</w:t>
      </w:r>
    </w:p>
    <w:p w:rsidR="00F67B6A" w:rsidRPr="00D8420C" w:rsidRDefault="00F67B6A" w:rsidP="00F67B6A">
      <w:pPr>
        <w:autoSpaceDE w:val="0"/>
        <w:autoSpaceDN w:val="0"/>
        <w:adjustRightInd w:val="0"/>
        <w:spacing w:before="240" w:after="0" w:line="240" w:lineRule="auto"/>
        <w:ind w:left="630" w:hanging="630"/>
        <w:jc w:val="both"/>
        <w:rPr>
          <w:rFonts w:ascii="Times New Roman" w:hAnsi="Times New Roman" w:cs="Times New Roman"/>
          <w:sz w:val="24"/>
          <w:szCs w:val="24"/>
        </w:rPr>
      </w:pPr>
      <w:r w:rsidRPr="000F03B5">
        <w:rPr>
          <w:rFonts w:ascii="Times New Roman" w:hAnsi="Times New Roman" w:cs="Times New Roman"/>
          <w:sz w:val="24"/>
          <w:szCs w:val="24"/>
        </w:rPr>
        <w:t xml:space="preserve">Dickson, L&amp; Sawyer, H. (2014).“Growth Management in Small Business Firm” in Alonge M.F. (Ed) </w:t>
      </w:r>
      <w:r w:rsidRPr="000F03B5">
        <w:rPr>
          <w:rFonts w:ascii="Times New Roman" w:hAnsi="Times New Roman" w:cs="Times New Roman"/>
          <w:i/>
          <w:iCs/>
          <w:sz w:val="24"/>
          <w:szCs w:val="24"/>
        </w:rPr>
        <w:t>Entrepreneurship Development in Nigeria.</w:t>
      </w:r>
      <w:r w:rsidRPr="000F03B5">
        <w:rPr>
          <w:rFonts w:ascii="Times New Roman" w:hAnsi="Times New Roman" w:cs="Times New Roman"/>
          <w:sz w:val="24"/>
          <w:szCs w:val="24"/>
        </w:rPr>
        <w:t>Ib</w:t>
      </w:r>
      <w:r>
        <w:rPr>
          <w:rFonts w:ascii="Times New Roman" w:hAnsi="Times New Roman" w:cs="Times New Roman"/>
          <w:sz w:val="24"/>
          <w:szCs w:val="24"/>
        </w:rPr>
        <w:t xml:space="preserve">adan Johnmof Printers Limited. </w:t>
      </w:r>
    </w:p>
    <w:p w:rsidR="00F67B6A" w:rsidRDefault="00F67B6A" w:rsidP="00F67B6A">
      <w:pPr>
        <w:pStyle w:val="Default"/>
        <w:spacing w:before="240"/>
        <w:ind w:left="630" w:hanging="630"/>
        <w:jc w:val="both"/>
        <w:rPr>
          <w:color w:val="auto"/>
        </w:rPr>
      </w:pPr>
      <w:r w:rsidRPr="000F03B5">
        <w:rPr>
          <w:color w:val="auto"/>
        </w:rPr>
        <w:t xml:space="preserve">Gabor, T &amp;Granger, F. (2011). What is Business? Meaning, Definitions, Features of Business, Retrieved from </w:t>
      </w:r>
      <w:hyperlink r:id="rId12" w:history="1">
        <w:r w:rsidRPr="000F03B5">
          <w:rPr>
            <w:rStyle w:val="Hyperlink"/>
            <w:color w:val="auto"/>
          </w:rPr>
          <w:t>http://kalyan-city.blogspot.com/2011/03/what is business meaning definitions.html</w:t>
        </w:r>
      </w:hyperlink>
      <w:r>
        <w:rPr>
          <w:color w:val="auto"/>
        </w:rPr>
        <w:t xml:space="preserve">. </w:t>
      </w:r>
    </w:p>
    <w:p w:rsidR="00F67B6A" w:rsidRPr="00D8420C" w:rsidRDefault="00F67B6A" w:rsidP="00F67B6A">
      <w:pPr>
        <w:pStyle w:val="Default"/>
        <w:spacing w:before="240"/>
        <w:ind w:left="630" w:hanging="630"/>
        <w:jc w:val="both"/>
        <w:rPr>
          <w:color w:val="auto"/>
        </w:rPr>
      </w:pPr>
      <w:r w:rsidRPr="000F03B5">
        <w:rPr>
          <w:color w:val="auto"/>
        </w:rPr>
        <w:t xml:space="preserve">Gessman, J. (2013). What is Business? Meaning, Definitions, Features of Business, Retrieved from </w:t>
      </w:r>
      <w:hyperlink r:id="rId13" w:history="1">
        <w:r w:rsidRPr="000F03B5">
          <w:rPr>
            <w:rStyle w:val="Hyperlink"/>
            <w:color w:val="auto"/>
          </w:rPr>
          <w:t>http://kalyan-city.blogspot.com/2011/03/what is business meaning definitions.html</w:t>
        </w:r>
      </w:hyperlink>
      <w:r>
        <w:rPr>
          <w:color w:val="auto"/>
        </w:rPr>
        <w:t xml:space="preserve">. </w:t>
      </w:r>
    </w:p>
    <w:p w:rsidR="00F67B6A" w:rsidRPr="00D8420C" w:rsidRDefault="00F67B6A" w:rsidP="00F67B6A">
      <w:pPr>
        <w:autoSpaceDE w:val="0"/>
        <w:autoSpaceDN w:val="0"/>
        <w:adjustRightInd w:val="0"/>
        <w:spacing w:before="240" w:after="0" w:line="240" w:lineRule="auto"/>
        <w:ind w:left="630" w:hanging="630"/>
        <w:jc w:val="both"/>
        <w:rPr>
          <w:rFonts w:ascii="Times New Roman" w:hAnsi="Times New Roman" w:cs="Times New Roman"/>
          <w:sz w:val="24"/>
          <w:szCs w:val="24"/>
        </w:rPr>
      </w:pPr>
      <w:r w:rsidRPr="000F03B5">
        <w:rPr>
          <w:rFonts w:ascii="Times New Roman" w:hAnsi="Times New Roman" w:cs="Times New Roman"/>
          <w:sz w:val="24"/>
          <w:szCs w:val="24"/>
        </w:rPr>
        <w:t xml:space="preserve">Henry, M. (2011). What is Business? Meaning, Definitions, Features of Business, Retrieved from </w:t>
      </w:r>
      <w:hyperlink r:id="rId14" w:history="1">
        <w:r w:rsidRPr="000F03B5">
          <w:rPr>
            <w:rStyle w:val="Hyperlink"/>
            <w:rFonts w:ascii="Times New Roman" w:hAnsi="Times New Roman" w:cs="Times New Roman"/>
            <w:sz w:val="24"/>
            <w:szCs w:val="24"/>
          </w:rPr>
          <w:t>http://kalyan-city.blogspot.com/2011/03/what is business meaning definitions.html</w:t>
        </w:r>
      </w:hyperlink>
      <w:r>
        <w:rPr>
          <w:rFonts w:ascii="Times New Roman" w:hAnsi="Times New Roman" w:cs="Times New Roman"/>
          <w:sz w:val="24"/>
          <w:szCs w:val="24"/>
        </w:rPr>
        <w:t xml:space="preserve">. </w:t>
      </w:r>
    </w:p>
    <w:p w:rsidR="00F67B6A" w:rsidRDefault="00F67B6A" w:rsidP="00F67B6A">
      <w:pPr>
        <w:pStyle w:val="Default"/>
        <w:spacing w:before="240"/>
        <w:ind w:left="630" w:hanging="630"/>
        <w:jc w:val="both"/>
        <w:rPr>
          <w:color w:val="auto"/>
        </w:rPr>
      </w:pPr>
      <w:r w:rsidRPr="000F03B5">
        <w:rPr>
          <w:color w:val="auto"/>
        </w:rPr>
        <w:t>Jain, D. (2014).“External and Internal Environments of Businesses in Nigeria: An Appraisal” in International Bulletin o</w:t>
      </w:r>
      <w:r>
        <w:rPr>
          <w:color w:val="auto"/>
        </w:rPr>
        <w:t>f Business Administration (12).</w:t>
      </w:r>
    </w:p>
    <w:p w:rsidR="00F67B6A" w:rsidRDefault="00F67B6A" w:rsidP="00F67B6A">
      <w:pPr>
        <w:pStyle w:val="Default"/>
        <w:spacing w:before="240"/>
        <w:ind w:left="630" w:hanging="630"/>
        <w:jc w:val="both"/>
        <w:rPr>
          <w:color w:val="auto"/>
        </w:rPr>
      </w:pPr>
      <w:r w:rsidRPr="000F03B5">
        <w:rPr>
          <w:color w:val="auto"/>
        </w:rPr>
        <w:t>Kibera, S. (2008).</w:t>
      </w:r>
      <w:r w:rsidRPr="000F03B5">
        <w:rPr>
          <w:i/>
          <w:iCs/>
          <w:color w:val="auto"/>
        </w:rPr>
        <w:t xml:space="preserve">Compendium of Issues in Citizenship Education in Nigeria </w:t>
      </w:r>
      <w:r w:rsidRPr="000F03B5">
        <w:rPr>
          <w:color w:val="auto"/>
        </w:rPr>
        <w:t xml:space="preserve">Ibadan, Pelcas </w:t>
      </w:r>
      <w:r>
        <w:rPr>
          <w:color w:val="auto"/>
        </w:rPr>
        <w:t>Prints and Publishers.</w:t>
      </w:r>
    </w:p>
    <w:p w:rsidR="00F67B6A" w:rsidRPr="00D8420C" w:rsidRDefault="00F67B6A" w:rsidP="00F67B6A">
      <w:pPr>
        <w:pStyle w:val="Default"/>
        <w:spacing w:before="240"/>
        <w:ind w:left="630" w:hanging="630"/>
        <w:jc w:val="both"/>
        <w:rPr>
          <w:color w:val="auto"/>
        </w:rPr>
      </w:pPr>
      <w:r w:rsidRPr="000F03B5">
        <w:rPr>
          <w:color w:val="auto"/>
        </w:rPr>
        <w:lastRenderedPageBreak/>
        <w:t>Kotler, B. (2016).</w:t>
      </w:r>
      <w:r w:rsidRPr="000F03B5">
        <w:rPr>
          <w:i/>
          <w:iCs/>
          <w:color w:val="auto"/>
        </w:rPr>
        <w:t xml:space="preserve">Sustainable Business Development: Inventing the Future Through Strategy, Innovation and Leadership. </w:t>
      </w:r>
      <w:r w:rsidRPr="000F03B5">
        <w:rPr>
          <w:color w:val="auto"/>
        </w:rPr>
        <w:t>Cambridg</w:t>
      </w:r>
      <w:r>
        <w:rPr>
          <w:color w:val="auto"/>
        </w:rPr>
        <w:t xml:space="preserve">e, Cambridge University Press. </w:t>
      </w:r>
    </w:p>
    <w:p w:rsidR="00F67B6A" w:rsidRPr="000F03B5" w:rsidRDefault="00F67B6A" w:rsidP="00F67B6A">
      <w:pPr>
        <w:autoSpaceDE w:val="0"/>
        <w:autoSpaceDN w:val="0"/>
        <w:adjustRightInd w:val="0"/>
        <w:spacing w:before="240" w:after="0" w:line="240" w:lineRule="auto"/>
        <w:ind w:left="630" w:hanging="630"/>
        <w:jc w:val="both"/>
        <w:rPr>
          <w:rFonts w:ascii="Times New Roman" w:hAnsi="Times New Roman" w:cs="Times New Roman"/>
          <w:sz w:val="24"/>
          <w:szCs w:val="24"/>
        </w:rPr>
      </w:pPr>
      <w:r w:rsidRPr="000F03B5">
        <w:rPr>
          <w:rFonts w:ascii="Times New Roman" w:hAnsi="Times New Roman" w:cs="Times New Roman"/>
          <w:sz w:val="24"/>
          <w:szCs w:val="24"/>
        </w:rPr>
        <w:t>Kyle.T. (2009).The impact of mode of operation on customer retention in international services, journal of services Marketing 19/1,39-46.</w:t>
      </w:r>
    </w:p>
    <w:p w:rsidR="00F67B6A" w:rsidRPr="000F03B5" w:rsidRDefault="00F67B6A" w:rsidP="00F67B6A">
      <w:pPr>
        <w:autoSpaceDE w:val="0"/>
        <w:autoSpaceDN w:val="0"/>
        <w:adjustRightInd w:val="0"/>
        <w:spacing w:before="240" w:after="0" w:line="240" w:lineRule="auto"/>
        <w:jc w:val="both"/>
        <w:rPr>
          <w:rFonts w:ascii="Times New Roman" w:hAnsi="Times New Roman" w:cs="Times New Roman"/>
          <w:sz w:val="24"/>
          <w:szCs w:val="24"/>
        </w:rPr>
      </w:pPr>
      <w:r w:rsidRPr="000F03B5">
        <w:rPr>
          <w:rFonts w:ascii="Times New Roman" w:hAnsi="Times New Roman" w:cs="Times New Roman"/>
          <w:sz w:val="24"/>
          <w:szCs w:val="24"/>
        </w:rPr>
        <w:t xml:space="preserve">Moghareh.A&amp;Haghighi .M, (2009).The effect of selling strategies on customer </w:t>
      </w:r>
      <w:r w:rsidRPr="000F03B5">
        <w:rPr>
          <w:rFonts w:ascii="Times New Roman" w:hAnsi="Times New Roman" w:cs="Times New Roman"/>
          <w:sz w:val="24"/>
          <w:szCs w:val="24"/>
        </w:rPr>
        <w:tab/>
        <w:t xml:space="preserve">retention, </w:t>
      </w:r>
      <w:r>
        <w:rPr>
          <w:rFonts w:ascii="Times New Roman" w:hAnsi="Times New Roman" w:cs="Times New Roman"/>
          <w:sz w:val="24"/>
          <w:szCs w:val="24"/>
        </w:rPr>
        <w:tab/>
      </w:r>
      <w:r w:rsidRPr="000F03B5">
        <w:rPr>
          <w:rFonts w:ascii="Times New Roman" w:hAnsi="Times New Roman" w:cs="Times New Roman"/>
          <w:sz w:val="24"/>
          <w:szCs w:val="24"/>
        </w:rPr>
        <w:t>Business strategy series 10, (5), 266-282.</w:t>
      </w:r>
    </w:p>
    <w:p w:rsidR="00F67B6A" w:rsidRDefault="00F67B6A" w:rsidP="00F67B6A">
      <w:pPr>
        <w:pStyle w:val="Default"/>
        <w:spacing w:before="240"/>
        <w:ind w:left="630" w:hanging="630"/>
        <w:jc w:val="both"/>
        <w:rPr>
          <w:color w:val="auto"/>
        </w:rPr>
      </w:pPr>
    </w:p>
    <w:p w:rsidR="00F67B6A" w:rsidRDefault="00F67B6A" w:rsidP="00F67B6A">
      <w:pPr>
        <w:pStyle w:val="Default"/>
        <w:spacing w:before="240"/>
        <w:ind w:left="630" w:hanging="630"/>
        <w:jc w:val="both"/>
        <w:rPr>
          <w:color w:val="auto"/>
        </w:rPr>
      </w:pPr>
      <w:r w:rsidRPr="000F03B5">
        <w:rPr>
          <w:color w:val="auto"/>
        </w:rPr>
        <w:t>Monroe, G. &amp; Lee, K. (2014). Analysis of Pricing Strategies for new product introduction pricing strategy and practice,5 132-141 © MCB Uni</w:t>
      </w:r>
      <w:r>
        <w:rPr>
          <w:color w:val="auto"/>
        </w:rPr>
        <w:t>versity Press.</w:t>
      </w:r>
    </w:p>
    <w:p w:rsidR="00F67B6A" w:rsidRDefault="00F67B6A" w:rsidP="00F67B6A">
      <w:pPr>
        <w:pStyle w:val="Default"/>
        <w:spacing w:before="240"/>
        <w:ind w:left="630" w:hanging="630"/>
        <w:jc w:val="both"/>
        <w:rPr>
          <w:color w:val="auto"/>
        </w:rPr>
      </w:pPr>
      <w:r w:rsidRPr="000F03B5">
        <w:rPr>
          <w:color w:val="auto"/>
        </w:rPr>
        <w:t>Moore, K. (2003). “Assessing the competitive impact of pricing, timing, frequency and magnitude of retail promotions,‘Journal o</w:t>
      </w:r>
      <w:r>
        <w:rPr>
          <w:color w:val="auto"/>
        </w:rPr>
        <w:t>f Business Research,40(1),1 3)</w:t>
      </w:r>
    </w:p>
    <w:p w:rsidR="00F67B6A" w:rsidRPr="00D8420C" w:rsidRDefault="00F67B6A" w:rsidP="00F67B6A">
      <w:pPr>
        <w:pStyle w:val="Default"/>
        <w:spacing w:before="240"/>
        <w:jc w:val="both"/>
        <w:rPr>
          <w:color w:val="auto"/>
        </w:rPr>
      </w:pPr>
      <w:r w:rsidRPr="000F03B5">
        <w:rPr>
          <w:color w:val="auto"/>
        </w:rPr>
        <w:t xml:space="preserve">Nagle, H. (2011). “Strategic pricing and performance,’’ Strategic management </w:t>
      </w:r>
      <w:r w:rsidRPr="000F03B5">
        <w:rPr>
          <w:color w:val="auto"/>
        </w:rPr>
        <w:tab/>
        <w:t xml:space="preserve">journal,(17), </w:t>
      </w:r>
      <w:r>
        <w:rPr>
          <w:color w:val="auto"/>
        </w:rPr>
        <w:tab/>
        <w:t>77-9.</w:t>
      </w:r>
    </w:p>
    <w:p w:rsidR="00F67B6A" w:rsidRPr="00D8420C" w:rsidRDefault="00F67B6A" w:rsidP="00F67B6A">
      <w:pPr>
        <w:spacing w:before="240" w:after="0" w:line="240" w:lineRule="auto"/>
        <w:ind w:left="630" w:hanging="630"/>
        <w:jc w:val="both"/>
        <w:rPr>
          <w:rFonts w:ascii="Times New Roman" w:hAnsi="Times New Roman" w:cs="Times New Roman"/>
          <w:sz w:val="24"/>
          <w:szCs w:val="24"/>
        </w:rPr>
      </w:pPr>
      <w:r w:rsidRPr="000F03B5">
        <w:rPr>
          <w:rFonts w:ascii="Times New Roman" w:hAnsi="Times New Roman" w:cs="Times New Roman"/>
          <w:sz w:val="24"/>
          <w:szCs w:val="24"/>
        </w:rPr>
        <w:t xml:space="preserve">Olukoye, V. (2012).Impression management tactics and affective context: influence on customer retention appraisal, European journal </w:t>
      </w:r>
      <w:r>
        <w:rPr>
          <w:rFonts w:ascii="Times New Roman" w:hAnsi="Times New Roman" w:cs="Times New Roman"/>
          <w:sz w:val="24"/>
          <w:szCs w:val="24"/>
        </w:rPr>
        <w:t>of marketing, 41(5/6), 624-639.</w:t>
      </w:r>
    </w:p>
    <w:p w:rsidR="00F67B6A" w:rsidRPr="000F03B5" w:rsidRDefault="00F67B6A" w:rsidP="00F67B6A">
      <w:pPr>
        <w:pStyle w:val="Default"/>
        <w:spacing w:before="240"/>
        <w:ind w:left="630" w:hanging="630"/>
        <w:jc w:val="both"/>
        <w:rPr>
          <w:color w:val="auto"/>
        </w:rPr>
      </w:pPr>
      <w:r w:rsidRPr="000F03B5">
        <w:rPr>
          <w:color w:val="auto"/>
        </w:rPr>
        <w:t>Porter, M. (2014).Customer value-based pricing strategies: why companies resist, journal of Business strategy.</w:t>
      </w:r>
    </w:p>
    <w:p w:rsidR="00AD4935" w:rsidRDefault="00AD4935">
      <w:pPr>
        <w:rPr>
          <w:rFonts w:ascii="Times New Roman" w:hAnsi="Times New Roman" w:cs="Times New Roman"/>
          <w:sz w:val="24"/>
          <w:szCs w:val="24"/>
        </w:rPr>
      </w:pPr>
      <w:r>
        <w:rPr>
          <w:rFonts w:ascii="Times New Roman" w:hAnsi="Times New Roman" w:cs="Times New Roman"/>
          <w:sz w:val="24"/>
          <w:szCs w:val="24"/>
        </w:rPr>
        <w:br w:type="page"/>
      </w:r>
    </w:p>
    <w:p w:rsidR="00AD4935" w:rsidRPr="000F03B5" w:rsidRDefault="00AD4935" w:rsidP="009B3791">
      <w:pPr>
        <w:autoSpaceDE w:val="0"/>
        <w:autoSpaceDN w:val="0"/>
        <w:adjustRightInd w:val="0"/>
        <w:spacing w:after="0" w:line="360" w:lineRule="auto"/>
        <w:jc w:val="center"/>
        <w:rPr>
          <w:rFonts w:ascii="Times New Roman" w:hAnsi="Times New Roman" w:cs="Times New Roman"/>
          <w:b/>
          <w:bCs/>
          <w:sz w:val="24"/>
          <w:szCs w:val="24"/>
        </w:rPr>
      </w:pPr>
      <w:r w:rsidRPr="000F03B5">
        <w:rPr>
          <w:rFonts w:ascii="Times New Roman" w:hAnsi="Times New Roman" w:cs="Times New Roman"/>
          <w:b/>
          <w:bCs/>
          <w:sz w:val="24"/>
          <w:szCs w:val="24"/>
        </w:rPr>
        <w:lastRenderedPageBreak/>
        <w:t>RESEARCH QUESTIONNAIRE</w:t>
      </w:r>
    </w:p>
    <w:p w:rsidR="00AD4935" w:rsidRPr="000F03B5" w:rsidRDefault="00AD4935" w:rsidP="00AD4935">
      <w:pPr>
        <w:autoSpaceDE w:val="0"/>
        <w:autoSpaceDN w:val="0"/>
        <w:adjustRightInd w:val="0"/>
        <w:spacing w:after="0" w:line="360" w:lineRule="auto"/>
        <w:rPr>
          <w:rFonts w:ascii="Times New Roman" w:hAnsi="Times New Roman" w:cs="Times New Roman"/>
          <w:sz w:val="24"/>
          <w:szCs w:val="24"/>
        </w:rPr>
      </w:pPr>
      <w:r w:rsidRPr="000F03B5">
        <w:rPr>
          <w:rFonts w:ascii="Times New Roman" w:hAnsi="Times New Roman" w:cs="Times New Roman"/>
          <w:sz w:val="24"/>
          <w:szCs w:val="24"/>
        </w:rPr>
        <w:t>Instruction: Some of the questions contains response alternative. You are expected</w:t>
      </w:r>
      <w:r w:rsidR="009B3791">
        <w:rPr>
          <w:rFonts w:ascii="Times New Roman" w:hAnsi="Times New Roman" w:cs="Times New Roman"/>
          <w:sz w:val="24"/>
          <w:szCs w:val="24"/>
        </w:rPr>
        <w:t xml:space="preserve"> </w:t>
      </w:r>
      <w:r w:rsidRPr="000F03B5">
        <w:rPr>
          <w:rFonts w:ascii="Times New Roman" w:hAnsi="Times New Roman" w:cs="Times New Roman"/>
          <w:sz w:val="24"/>
          <w:szCs w:val="24"/>
        </w:rPr>
        <w:t>to choose any response of your choice</w:t>
      </w:r>
    </w:p>
    <w:p w:rsidR="00AD4935" w:rsidRPr="000F03B5" w:rsidRDefault="00AD4935" w:rsidP="00AD4935">
      <w:pPr>
        <w:autoSpaceDE w:val="0"/>
        <w:autoSpaceDN w:val="0"/>
        <w:adjustRightInd w:val="0"/>
        <w:spacing w:after="0" w:line="360" w:lineRule="auto"/>
        <w:rPr>
          <w:rFonts w:ascii="Times New Roman" w:hAnsi="Times New Roman" w:cs="Times New Roman"/>
          <w:b/>
          <w:bCs/>
          <w:sz w:val="24"/>
          <w:szCs w:val="24"/>
        </w:rPr>
      </w:pPr>
      <w:r w:rsidRPr="000F03B5">
        <w:rPr>
          <w:rFonts w:ascii="Times New Roman" w:hAnsi="Times New Roman" w:cs="Times New Roman"/>
          <w:b/>
          <w:bCs/>
          <w:sz w:val="24"/>
          <w:szCs w:val="24"/>
        </w:rPr>
        <w:t>Section A</w:t>
      </w:r>
    </w:p>
    <w:p w:rsidR="00AD4935" w:rsidRPr="000F03B5" w:rsidRDefault="00AD4935" w:rsidP="00AD4935">
      <w:pPr>
        <w:autoSpaceDE w:val="0"/>
        <w:autoSpaceDN w:val="0"/>
        <w:adjustRightInd w:val="0"/>
        <w:spacing w:after="0" w:line="360" w:lineRule="auto"/>
        <w:rPr>
          <w:rFonts w:ascii="Times New Roman" w:hAnsi="Times New Roman" w:cs="Times New Roman"/>
          <w:sz w:val="24"/>
          <w:szCs w:val="24"/>
        </w:rPr>
      </w:pPr>
      <w:r w:rsidRPr="000F03B5">
        <w:rPr>
          <w:rFonts w:ascii="Times New Roman" w:hAnsi="Times New Roman" w:cs="Times New Roman"/>
          <w:sz w:val="24"/>
          <w:szCs w:val="24"/>
        </w:rPr>
        <w:t>Personal Date</w:t>
      </w:r>
    </w:p>
    <w:p w:rsidR="00AD4935" w:rsidRPr="000F03B5" w:rsidRDefault="00AD4935" w:rsidP="00AD4935">
      <w:pPr>
        <w:autoSpaceDE w:val="0"/>
        <w:autoSpaceDN w:val="0"/>
        <w:adjustRightInd w:val="0"/>
        <w:spacing w:after="0" w:line="360" w:lineRule="auto"/>
        <w:rPr>
          <w:rFonts w:ascii="Times New Roman" w:hAnsi="Times New Roman" w:cs="Times New Roman"/>
          <w:sz w:val="24"/>
          <w:szCs w:val="24"/>
        </w:rPr>
      </w:pPr>
      <w:r w:rsidRPr="000F03B5">
        <w:rPr>
          <w:rFonts w:ascii="Times New Roman" w:hAnsi="Times New Roman" w:cs="Times New Roman"/>
          <w:sz w:val="24"/>
          <w:szCs w:val="24"/>
        </w:rPr>
        <w:t>Gender: Male (    )   Female (    )</w:t>
      </w:r>
    </w:p>
    <w:p w:rsidR="00AD4935" w:rsidRPr="000F03B5" w:rsidRDefault="00AD4935" w:rsidP="00AD4935">
      <w:pPr>
        <w:autoSpaceDE w:val="0"/>
        <w:autoSpaceDN w:val="0"/>
        <w:adjustRightInd w:val="0"/>
        <w:spacing w:after="0" w:line="360" w:lineRule="auto"/>
        <w:rPr>
          <w:rFonts w:ascii="Times New Roman" w:hAnsi="Times New Roman" w:cs="Times New Roman"/>
          <w:sz w:val="24"/>
          <w:szCs w:val="24"/>
        </w:rPr>
      </w:pPr>
      <w:r w:rsidRPr="000F03B5">
        <w:rPr>
          <w:rFonts w:ascii="Times New Roman" w:hAnsi="Times New Roman" w:cs="Times New Roman"/>
          <w:sz w:val="24"/>
          <w:szCs w:val="24"/>
        </w:rPr>
        <w:t>Age: Below 20 yrs (   ) 21 to 35 yrs (    ) 36 to 50 yrs (    ) 51 years and above   (   )</w:t>
      </w:r>
    </w:p>
    <w:p w:rsidR="00AD4935" w:rsidRPr="000F03B5" w:rsidRDefault="00AD4935" w:rsidP="00AD4935">
      <w:pPr>
        <w:autoSpaceDE w:val="0"/>
        <w:autoSpaceDN w:val="0"/>
        <w:adjustRightInd w:val="0"/>
        <w:spacing w:after="0" w:line="360" w:lineRule="auto"/>
        <w:rPr>
          <w:rFonts w:ascii="Times New Roman" w:hAnsi="Times New Roman" w:cs="Times New Roman"/>
          <w:sz w:val="24"/>
          <w:szCs w:val="24"/>
        </w:rPr>
      </w:pPr>
      <w:r w:rsidRPr="000F03B5">
        <w:rPr>
          <w:rFonts w:ascii="Times New Roman" w:hAnsi="Times New Roman" w:cs="Times New Roman"/>
          <w:sz w:val="24"/>
          <w:szCs w:val="24"/>
        </w:rPr>
        <w:t xml:space="preserve">Work Experience: Below 4 years (   ) 4 to 10 years (   ) above 10 years (   ) </w:t>
      </w:r>
    </w:p>
    <w:p w:rsidR="00AD4935" w:rsidRPr="000F03B5" w:rsidRDefault="00AD4935" w:rsidP="00AD4935">
      <w:pPr>
        <w:autoSpaceDE w:val="0"/>
        <w:autoSpaceDN w:val="0"/>
        <w:adjustRightInd w:val="0"/>
        <w:spacing w:after="0" w:line="360" w:lineRule="auto"/>
        <w:rPr>
          <w:rFonts w:ascii="Times New Roman" w:hAnsi="Times New Roman" w:cs="Times New Roman"/>
          <w:sz w:val="24"/>
          <w:szCs w:val="24"/>
        </w:rPr>
      </w:pPr>
      <w:r w:rsidRPr="000F03B5">
        <w:rPr>
          <w:rFonts w:ascii="Times New Roman" w:hAnsi="Times New Roman" w:cs="Times New Roman"/>
          <w:sz w:val="24"/>
          <w:szCs w:val="24"/>
        </w:rPr>
        <w:t>Educational Qualification:  OND/NCE (   ) HND/B.Sc (  ) others specify (   )</w:t>
      </w:r>
    </w:p>
    <w:p w:rsidR="00AD4935" w:rsidRPr="000F03B5" w:rsidRDefault="00AD4935" w:rsidP="00AD4935">
      <w:pPr>
        <w:autoSpaceDE w:val="0"/>
        <w:autoSpaceDN w:val="0"/>
        <w:adjustRightInd w:val="0"/>
        <w:spacing w:after="0" w:line="360" w:lineRule="auto"/>
        <w:rPr>
          <w:rFonts w:ascii="Times New Roman" w:hAnsi="Times New Roman" w:cs="Times New Roman"/>
          <w:b/>
          <w:bCs/>
          <w:sz w:val="24"/>
          <w:szCs w:val="24"/>
        </w:rPr>
      </w:pPr>
      <w:r w:rsidRPr="000F03B5">
        <w:rPr>
          <w:rFonts w:ascii="Times New Roman" w:hAnsi="Times New Roman" w:cs="Times New Roman"/>
          <w:b/>
          <w:bCs/>
          <w:sz w:val="24"/>
          <w:szCs w:val="24"/>
        </w:rPr>
        <w:t>Section B</w:t>
      </w:r>
    </w:p>
    <w:p w:rsidR="00AD4935" w:rsidRPr="000F03B5" w:rsidRDefault="00AD4935" w:rsidP="00AD4935">
      <w:pPr>
        <w:autoSpaceDE w:val="0"/>
        <w:autoSpaceDN w:val="0"/>
        <w:adjustRightInd w:val="0"/>
        <w:spacing w:after="0" w:line="360" w:lineRule="auto"/>
        <w:rPr>
          <w:rFonts w:ascii="Times New Roman" w:hAnsi="Times New Roman" w:cs="Times New Roman"/>
          <w:sz w:val="24"/>
          <w:szCs w:val="24"/>
        </w:rPr>
      </w:pPr>
      <w:r w:rsidRPr="000F03B5">
        <w:rPr>
          <w:rFonts w:ascii="Times New Roman" w:hAnsi="Times New Roman" w:cs="Times New Roman"/>
          <w:sz w:val="24"/>
          <w:szCs w:val="24"/>
        </w:rPr>
        <w:t>Instruction: Kindly indicate your choice for each statement from the list of optionsprovided</w:t>
      </w:r>
    </w:p>
    <w:p w:rsidR="00AD4935" w:rsidRPr="000F03B5" w:rsidRDefault="00AD4935" w:rsidP="00AD4935">
      <w:pPr>
        <w:autoSpaceDE w:val="0"/>
        <w:autoSpaceDN w:val="0"/>
        <w:adjustRightInd w:val="0"/>
        <w:spacing w:after="0" w:line="360" w:lineRule="auto"/>
        <w:rPr>
          <w:rFonts w:ascii="Times New Roman" w:hAnsi="Times New Roman" w:cs="Times New Roman"/>
          <w:sz w:val="24"/>
          <w:szCs w:val="24"/>
        </w:rPr>
      </w:pPr>
      <w:r w:rsidRPr="000F03B5">
        <w:rPr>
          <w:rFonts w:ascii="Times New Roman" w:hAnsi="Times New Roman" w:cs="Times New Roman"/>
          <w:sz w:val="24"/>
          <w:szCs w:val="24"/>
        </w:rPr>
        <w:t>SA = strongly agree</w:t>
      </w:r>
      <w:r w:rsidRPr="000F03B5">
        <w:rPr>
          <w:rFonts w:ascii="Times New Roman" w:hAnsi="Times New Roman" w:cs="Times New Roman"/>
          <w:sz w:val="24"/>
          <w:szCs w:val="24"/>
        </w:rPr>
        <w:tab/>
      </w:r>
      <w:r>
        <w:rPr>
          <w:rFonts w:ascii="Times New Roman" w:hAnsi="Times New Roman" w:cs="Times New Roman"/>
          <w:sz w:val="24"/>
          <w:szCs w:val="24"/>
        </w:rPr>
        <w:tab/>
      </w:r>
      <w:r w:rsidRPr="000F03B5">
        <w:rPr>
          <w:rFonts w:ascii="Times New Roman" w:hAnsi="Times New Roman" w:cs="Times New Roman"/>
          <w:sz w:val="24"/>
          <w:szCs w:val="24"/>
        </w:rPr>
        <w:t>1</w:t>
      </w:r>
    </w:p>
    <w:p w:rsidR="00AD4935" w:rsidRPr="000F03B5" w:rsidRDefault="00AD4935" w:rsidP="00AD4935">
      <w:pPr>
        <w:autoSpaceDE w:val="0"/>
        <w:autoSpaceDN w:val="0"/>
        <w:adjustRightInd w:val="0"/>
        <w:spacing w:after="0" w:line="360" w:lineRule="auto"/>
        <w:rPr>
          <w:rFonts w:ascii="Times New Roman" w:hAnsi="Times New Roman" w:cs="Times New Roman"/>
          <w:sz w:val="24"/>
          <w:szCs w:val="24"/>
        </w:rPr>
      </w:pPr>
      <w:r w:rsidRPr="000F03B5">
        <w:rPr>
          <w:rFonts w:ascii="Times New Roman" w:hAnsi="Times New Roman" w:cs="Times New Roman"/>
          <w:sz w:val="24"/>
          <w:szCs w:val="24"/>
        </w:rPr>
        <w:t xml:space="preserve">A = Agree </w:t>
      </w:r>
      <w:r w:rsidRPr="000F03B5">
        <w:rPr>
          <w:rFonts w:ascii="Times New Roman" w:hAnsi="Times New Roman" w:cs="Times New Roman"/>
          <w:sz w:val="24"/>
          <w:szCs w:val="24"/>
        </w:rPr>
        <w:tab/>
      </w:r>
      <w:r w:rsidRPr="000F03B5">
        <w:rPr>
          <w:rFonts w:ascii="Times New Roman" w:hAnsi="Times New Roman" w:cs="Times New Roman"/>
          <w:sz w:val="24"/>
          <w:szCs w:val="24"/>
        </w:rPr>
        <w:tab/>
      </w:r>
      <w:r w:rsidRPr="000F03B5">
        <w:rPr>
          <w:rFonts w:ascii="Times New Roman" w:hAnsi="Times New Roman" w:cs="Times New Roman"/>
          <w:sz w:val="24"/>
          <w:szCs w:val="24"/>
        </w:rPr>
        <w:tab/>
        <w:t>2</w:t>
      </w:r>
    </w:p>
    <w:p w:rsidR="00AD4935" w:rsidRPr="000F03B5" w:rsidRDefault="00AD4935" w:rsidP="00AD4935">
      <w:pPr>
        <w:autoSpaceDE w:val="0"/>
        <w:autoSpaceDN w:val="0"/>
        <w:adjustRightInd w:val="0"/>
        <w:spacing w:after="0" w:line="360" w:lineRule="auto"/>
        <w:rPr>
          <w:rFonts w:ascii="Times New Roman" w:hAnsi="Times New Roman" w:cs="Times New Roman"/>
          <w:sz w:val="24"/>
          <w:szCs w:val="24"/>
        </w:rPr>
      </w:pPr>
      <w:r w:rsidRPr="000F03B5">
        <w:rPr>
          <w:rFonts w:ascii="Times New Roman" w:hAnsi="Times New Roman" w:cs="Times New Roman"/>
          <w:sz w:val="24"/>
          <w:szCs w:val="24"/>
        </w:rPr>
        <w:t xml:space="preserve">D = Disagree </w:t>
      </w:r>
      <w:r w:rsidRPr="000F03B5">
        <w:rPr>
          <w:rFonts w:ascii="Times New Roman" w:hAnsi="Times New Roman" w:cs="Times New Roman"/>
          <w:sz w:val="24"/>
          <w:szCs w:val="24"/>
        </w:rPr>
        <w:tab/>
      </w:r>
      <w:r w:rsidRPr="000F03B5">
        <w:rPr>
          <w:rFonts w:ascii="Times New Roman" w:hAnsi="Times New Roman" w:cs="Times New Roman"/>
          <w:sz w:val="24"/>
          <w:szCs w:val="24"/>
        </w:rPr>
        <w:tab/>
      </w:r>
      <w:r>
        <w:rPr>
          <w:rFonts w:ascii="Times New Roman" w:hAnsi="Times New Roman" w:cs="Times New Roman"/>
          <w:sz w:val="24"/>
          <w:szCs w:val="24"/>
        </w:rPr>
        <w:tab/>
      </w:r>
      <w:r w:rsidRPr="000F03B5">
        <w:rPr>
          <w:rFonts w:ascii="Times New Roman" w:hAnsi="Times New Roman" w:cs="Times New Roman"/>
          <w:sz w:val="24"/>
          <w:szCs w:val="24"/>
        </w:rPr>
        <w:t>3</w:t>
      </w:r>
    </w:p>
    <w:p w:rsidR="00AD4935" w:rsidRPr="000F03B5" w:rsidRDefault="00AD4935" w:rsidP="00AD4935">
      <w:pPr>
        <w:autoSpaceDE w:val="0"/>
        <w:autoSpaceDN w:val="0"/>
        <w:adjustRightInd w:val="0"/>
        <w:spacing w:after="0" w:line="360" w:lineRule="auto"/>
        <w:rPr>
          <w:rFonts w:ascii="Times New Roman" w:hAnsi="Times New Roman" w:cs="Times New Roman"/>
          <w:sz w:val="24"/>
          <w:szCs w:val="24"/>
        </w:rPr>
      </w:pPr>
      <w:r w:rsidRPr="000F03B5">
        <w:rPr>
          <w:rFonts w:ascii="Times New Roman" w:hAnsi="Times New Roman" w:cs="Times New Roman"/>
          <w:sz w:val="24"/>
          <w:szCs w:val="24"/>
        </w:rPr>
        <w:t>SD = strongly disagree</w:t>
      </w:r>
      <w:r w:rsidRPr="000F03B5">
        <w:rPr>
          <w:rFonts w:ascii="Times New Roman" w:hAnsi="Times New Roman" w:cs="Times New Roman"/>
          <w:sz w:val="24"/>
          <w:szCs w:val="24"/>
        </w:rPr>
        <w:tab/>
        <w:t xml:space="preserve">4 </w:t>
      </w:r>
    </w:p>
    <w:p w:rsidR="00AD4935" w:rsidRPr="000F03B5" w:rsidRDefault="00AD4935" w:rsidP="00AD4935">
      <w:pPr>
        <w:tabs>
          <w:tab w:val="left" w:pos="2325"/>
        </w:tabs>
        <w:spacing w:after="0" w:line="360" w:lineRule="auto"/>
        <w:jc w:val="both"/>
        <w:rPr>
          <w:rFonts w:ascii="Times New Roman" w:hAnsi="Times New Roman" w:cs="Times New Roman"/>
          <w:b/>
          <w:sz w:val="24"/>
          <w:szCs w:val="24"/>
        </w:rPr>
      </w:pPr>
      <w:r w:rsidRPr="000F03B5">
        <w:rPr>
          <w:rFonts w:ascii="Times New Roman" w:hAnsi="Times New Roman" w:cs="Times New Roman"/>
          <w:b/>
          <w:sz w:val="24"/>
          <w:szCs w:val="24"/>
        </w:rPr>
        <w:t xml:space="preserve">Research Questions </w:t>
      </w:r>
    </w:p>
    <w:tbl>
      <w:tblPr>
        <w:tblStyle w:val="TableGrid"/>
        <w:tblW w:w="0" w:type="auto"/>
        <w:tblLook w:val="04A0" w:firstRow="1" w:lastRow="0" w:firstColumn="1" w:lastColumn="0" w:noHBand="0" w:noVBand="1"/>
      </w:tblPr>
      <w:tblGrid>
        <w:gridCol w:w="590"/>
        <w:gridCol w:w="6480"/>
        <w:gridCol w:w="523"/>
        <w:gridCol w:w="390"/>
        <w:gridCol w:w="350"/>
        <w:gridCol w:w="523"/>
      </w:tblGrid>
      <w:tr w:rsidR="0075051C" w:rsidRPr="0075051C" w:rsidTr="0075051C">
        <w:tc>
          <w:tcPr>
            <w:tcW w:w="0" w:type="auto"/>
          </w:tcPr>
          <w:p w:rsidR="00AD4935" w:rsidRPr="0075051C" w:rsidRDefault="00AD4935" w:rsidP="0075051C">
            <w:pPr>
              <w:spacing w:line="360" w:lineRule="auto"/>
              <w:jc w:val="both"/>
              <w:rPr>
                <w:rFonts w:ascii="Times New Roman" w:hAnsi="Times New Roman" w:cs="Times New Roman"/>
                <w:b/>
                <w:sz w:val="24"/>
                <w:szCs w:val="24"/>
              </w:rPr>
            </w:pPr>
            <w:r w:rsidRPr="0075051C">
              <w:rPr>
                <w:rFonts w:ascii="Times New Roman" w:hAnsi="Times New Roman" w:cs="Times New Roman"/>
                <w:b/>
                <w:sz w:val="24"/>
                <w:szCs w:val="24"/>
              </w:rPr>
              <w:t>S/N</w:t>
            </w:r>
          </w:p>
        </w:tc>
        <w:tc>
          <w:tcPr>
            <w:tcW w:w="0" w:type="auto"/>
          </w:tcPr>
          <w:p w:rsidR="00AD4935" w:rsidRPr="0075051C" w:rsidRDefault="00AD4935" w:rsidP="0075051C">
            <w:pPr>
              <w:spacing w:line="360" w:lineRule="auto"/>
              <w:jc w:val="both"/>
              <w:rPr>
                <w:rFonts w:ascii="Times New Roman" w:hAnsi="Times New Roman" w:cs="Times New Roman"/>
                <w:b/>
                <w:sz w:val="24"/>
                <w:szCs w:val="24"/>
              </w:rPr>
            </w:pPr>
            <w:r w:rsidRPr="0075051C">
              <w:rPr>
                <w:rFonts w:ascii="Times New Roman" w:hAnsi="Times New Roman" w:cs="Times New Roman"/>
                <w:b/>
                <w:sz w:val="24"/>
                <w:szCs w:val="24"/>
              </w:rPr>
              <w:t>What Are The Impacts Of Skimming Pricing On Organisational Performance?</w:t>
            </w:r>
          </w:p>
        </w:tc>
        <w:tc>
          <w:tcPr>
            <w:tcW w:w="0" w:type="auto"/>
          </w:tcPr>
          <w:p w:rsidR="00AD4935" w:rsidRPr="0075051C" w:rsidRDefault="00AD4935" w:rsidP="0075051C">
            <w:pPr>
              <w:spacing w:line="360" w:lineRule="auto"/>
              <w:jc w:val="both"/>
              <w:rPr>
                <w:rFonts w:ascii="Times New Roman" w:hAnsi="Times New Roman" w:cs="Times New Roman"/>
                <w:b/>
                <w:sz w:val="24"/>
                <w:szCs w:val="24"/>
              </w:rPr>
            </w:pPr>
            <w:r w:rsidRPr="0075051C">
              <w:rPr>
                <w:rFonts w:ascii="Times New Roman" w:hAnsi="Times New Roman" w:cs="Times New Roman"/>
                <w:b/>
                <w:sz w:val="24"/>
                <w:szCs w:val="24"/>
              </w:rPr>
              <w:t>SA</w:t>
            </w:r>
          </w:p>
        </w:tc>
        <w:tc>
          <w:tcPr>
            <w:tcW w:w="0" w:type="auto"/>
          </w:tcPr>
          <w:p w:rsidR="00AD4935" w:rsidRPr="0075051C" w:rsidRDefault="00AD4935" w:rsidP="0075051C">
            <w:pPr>
              <w:spacing w:line="360" w:lineRule="auto"/>
              <w:jc w:val="both"/>
              <w:rPr>
                <w:rFonts w:ascii="Times New Roman" w:hAnsi="Times New Roman" w:cs="Times New Roman"/>
                <w:b/>
                <w:sz w:val="24"/>
                <w:szCs w:val="24"/>
              </w:rPr>
            </w:pPr>
            <w:r w:rsidRPr="0075051C">
              <w:rPr>
                <w:rFonts w:ascii="Times New Roman" w:hAnsi="Times New Roman" w:cs="Times New Roman"/>
                <w:b/>
                <w:sz w:val="24"/>
                <w:szCs w:val="24"/>
              </w:rPr>
              <w:t>A</w:t>
            </w:r>
          </w:p>
        </w:tc>
        <w:tc>
          <w:tcPr>
            <w:tcW w:w="0" w:type="auto"/>
          </w:tcPr>
          <w:p w:rsidR="00AD4935" w:rsidRPr="0075051C" w:rsidRDefault="00AD4935" w:rsidP="0075051C">
            <w:pPr>
              <w:spacing w:line="360" w:lineRule="auto"/>
              <w:jc w:val="both"/>
              <w:rPr>
                <w:rFonts w:ascii="Times New Roman" w:hAnsi="Times New Roman" w:cs="Times New Roman"/>
                <w:b/>
                <w:sz w:val="24"/>
                <w:szCs w:val="24"/>
              </w:rPr>
            </w:pPr>
            <w:r w:rsidRPr="0075051C">
              <w:rPr>
                <w:rFonts w:ascii="Times New Roman" w:hAnsi="Times New Roman" w:cs="Times New Roman"/>
                <w:b/>
                <w:sz w:val="24"/>
                <w:szCs w:val="24"/>
              </w:rPr>
              <w:t>S</w:t>
            </w:r>
          </w:p>
        </w:tc>
        <w:tc>
          <w:tcPr>
            <w:tcW w:w="0" w:type="auto"/>
          </w:tcPr>
          <w:p w:rsidR="00AD4935" w:rsidRPr="0075051C" w:rsidRDefault="00AD4935" w:rsidP="0075051C">
            <w:pPr>
              <w:spacing w:line="360" w:lineRule="auto"/>
              <w:jc w:val="both"/>
              <w:rPr>
                <w:rFonts w:ascii="Times New Roman" w:hAnsi="Times New Roman" w:cs="Times New Roman"/>
                <w:b/>
                <w:sz w:val="24"/>
                <w:szCs w:val="24"/>
              </w:rPr>
            </w:pPr>
            <w:r w:rsidRPr="0075051C">
              <w:rPr>
                <w:rFonts w:ascii="Times New Roman" w:hAnsi="Times New Roman" w:cs="Times New Roman"/>
                <w:b/>
                <w:sz w:val="24"/>
                <w:szCs w:val="24"/>
              </w:rPr>
              <w:t>SD</w:t>
            </w:r>
          </w:p>
        </w:tc>
      </w:tr>
      <w:tr w:rsidR="0075051C" w:rsidRPr="0075051C" w:rsidTr="0075051C">
        <w:tc>
          <w:tcPr>
            <w:tcW w:w="0" w:type="auto"/>
          </w:tcPr>
          <w:p w:rsidR="00AD4935" w:rsidRPr="0075051C" w:rsidRDefault="00AD4935" w:rsidP="0075051C">
            <w:pPr>
              <w:spacing w:line="360" w:lineRule="auto"/>
              <w:jc w:val="both"/>
              <w:rPr>
                <w:rFonts w:ascii="Times New Roman" w:hAnsi="Times New Roman" w:cs="Times New Roman"/>
                <w:sz w:val="24"/>
                <w:szCs w:val="24"/>
              </w:rPr>
            </w:pPr>
            <w:r w:rsidRPr="0075051C">
              <w:rPr>
                <w:rFonts w:ascii="Times New Roman" w:hAnsi="Times New Roman" w:cs="Times New Roman"/>
                <w:sz w:val="24"/>
                <w:szCs w:val="24"/>
              </w:rPr>
              <w:t>1</w:t>
            </w:r>
          </w:p>
        </w:tc>
        <w:tc>
          <w:tcPr>
            <w:tcW w:w="0" w:type="auto"/>
          </w:tcPr>
          <w:p w:rsidR="00AD4935" w:rsidRPr="0075051C" w:rsidRDefault="00AD4935" w:rsidP="0075051C">
            <w:pPr>
              <w:spacing w:line="360" w:lineRule="auto"/>
              <w:jc w:val="both"/>
              <w:rPr>
                <w:rFonts w:ascii="Times New Roman" w:hAnsi="Times New Roman" w:cs="Times New Roman"/>
                <w:sz w:val="24"/>
                <w:szCs w:val="24"/>
              </w:rPr>
            </w:pPr>
            <w:r w:rsidRPr="0075051C">
              <w:rPr>
                <w:rFonts w:ascii="Times New Roman" w:hAnsi="Times New Roman" w:cs="Times New Roman"/>
                <w:sz w:val="24"/>
                <w:szCs w:val="24"/>
              </w:rPr>
              <w:t>The skimming pricing strategy adopted by our firm enables us to recover cost quickly</w:t>
            </w:r>
          </w:p>
        </w:tc>
        <w:tc>
          <w:tcPr>
            <w:tcW w:w="0" w:type="auto"/>
          </w:tcPr>
          <w:p w:rsidR="00AD4935" w:rsidRPr="0075051C" w:rsidRDefault="00AD4935" w:rsidP="0075051C">
            <w:pPr>
              <w:spacing w:line="360" w:lineRule="auto"/>
              <w:jc w:val="both"/>
              <w:rPr>
                <w:rFonts w:ascii="Times New Roman" w:hAnsi="Times New Roman" w:cs="Times New Roman"/>
                <w:sz w:val="24"/>
                <w:szCs w:val="24"/>
              </w:rPr>
            </w:pPr>
          </w:p>
        </w:tc>
        <w:tc>
          <w:tcPr>
            <w:tcW w:w="0" w:type="auto"/>
          </w:tcPr>
          <w:p w:rsidR="00AD4935" w:rsidRPr="0075051C" w:rsidRDefault="00AD4935" w:rsidP="0075051C">
            <w:pPr>
              <w:spacing w:line="360" w:lineRule="auto"/>
              <w:jc w:val="both"/>
              <w:rPr>
                <w:rFonts w:ascii="Times New Roman" w:hAnsi="Times New Roman" w:cs="Times New Roman"/>
                <w:sz w:val="24"/>
                <w:szCs w:val="24"/>
              </w:rPr>
            </w:pPr>
          </w:p>
        </w:tc>
        <w:tc>
          <w:tcPr>
            <w:tcW w:w="0" w:type="auto"/>
          </w:tcPr>
          <w:p w:rsidR="00AD4935" w:rsidRPr="0075051C" w:rsidRDefault="00AD4935" w:rsidP="0075051C">
            <w:pPr>
              <w:spacing w:line="360" w:lineRule="auto"/>
              <w:jc w:val="both"/>
              <w:rPr>
                <w:rFonts w:ascii="Times New Roman" w:hAnsi="Times New Roman" w:cs="Times New Roman"/>
                <w:sz w:val="24"/>
                <w:szCs w:val="24"/>
              </w:rPr>
            </w:pPr>
          </w:p>
        </w:tc>
        <w:tc>
          <w:tcPr>
            <w:tcW w:w="0" w:type="auto"/>
          </w:tcPr>
          <w:p w:rsidR="00AD4935" w:rsidRPr="0075051C" w:rsidRDefault="00AD4935" w:rsidP="0075051C">
            <w:pPr>
              <w:spacing w:line="360" w:lineRule="auto"/>
              <w:jc w:val="both"/>
              <w:rPr>
                <w:rFonts w:ascii="Times New Roman" w:hAnsi="Times New Roman" w:cs="Times New Roman"/>
                <w:sz w:val="24"/>
                <w:szCs w:val="24"/>
              </w:rPr>
            </w:pPr>
          </w:p>
        </w:tc>
      </w:tr>
      <w:tr w:rsidR="0075051C" w:rsidRPr="0075051C" w:rsidTr="0075051C">
        <w:tc>
          <w:tcPr>
            <w:tcW w:w="0" w:type="auto"/>
          </w:tcPr>
          <w:p w:rsidR="00AD4935" w:rsidRPr="0075051C" w:rsidRDefault="00AD4935" w:rsidP="0075051C">
            <w:pPr>
              <w:spacing w:line="360" w:lineRule="auto"/>
              <w:jc w:val="both"/>
              <w:rPr>
                <w:rFonts w:ascii="Times New Roman" w:hAnsi="Times New Roman" w:cs="Times New Roman"/>
                <w:sz w:val="24"/>
                <w:szCs w:val="24"/>
              </w:rPr>
            </w:pPr>
            <w:r w:rsidRPr="0075051C">
              <w:rPr>
                <w:rFonts w:ascii="Times New Roman" w:hAnsi="Times New Roman" w:cs="Times New Roman"/>
                <w:sz w:val="24"/>
                <w:szCs w:val="24"/>
              </w:rPr>
              <w:t>2</w:t>
            </w:r>
          </w:p>
        </w:tc>
        <w:tc>
          <w:tcPr>
            <w:tcW w:w="0" w:type="auto"/>
          </w:tcPr>
          <w:p w:rsidR="00AD4935" w:rsidRPr="0075051C" w:rsidRDefault="00AD4935" w:rsidP="0075051C">
            <w:pPr>
              <w:spacing w:line="360" w:lineRule="auto"/>
              <w:jc w:val="both"/>
              <w:rPr>
                <w:rFonts w:ascii="Times New Roman" w:hAnsi="Times New Roman" w:cs="Times New Roman"/>
                <w:sz w:val="24"/>
                <w:szCs w:val="24"/>
              </w:rPr>
            </w:pPr>
            <w:r w:rsidRPr="0075051C">
              <w:rPr>
                <w:rFonts w:ascii="Times New Roman" w:hAnsi="Times New Roman" w:cs="Times New Roman"/>
                <w:sz w:val="24"/>
                <w:szCs w:val="24"/>
              </w:rPr>
              <w:t>Our firm continues to use skimming pricing even the products are well established in the market</w:t>
            </w:r>
          </w:p>
        </w:tc>
        <w:tc>
          <w:tcPr>
            <w:tcW w:w="0" w:type="auto"/>
          </w:tcPr>
          <w:p w:rsidR="00AD4935" w:rsidRPr="0075051C" w:rsidRDefault="00AD4935" w:rsidP="0075051C">
            <w:pPr>
              <w:spacing w:line="360" w:lineRule="auto"/>
              <w:jc w:val="both"/>
              <w:rPr>
                <w:rFonts w:ascii="Times New Roman" w:hAnsi="Times New Roman" w:cs="Times New Roman"/>
                <w:sz w:val="24"/>
                <w:szCs w:val="24"/>
              </w:rPr>
            </w:pPr>
          </w:p>
        </w:tc>
        <w:tc>
          <w:tcPr>
            <w:tcW w:w="0" w:type="auto"/>
          </w:tcPr>
          <w:p w:rsidR="00AD4935" w:rsidRPr="0075051C" w:rsidRDefault="00AD4935" w:rsidP="0075051C">
            <w:pPr>
              <w:spacing w:line="360" w:lineRule="auto"/>
              <w:jc w:val="both"/>
              <w:rPr>
                <w:rFonts w:ascii="Times New Roman" w:hAnsi="Times New Roman" w:cs="Times New Roman"/>
                <w:sz w:val="24"/>
                <w:szCs w:val="24"/>
              </w:rPr>
            </w:pPr>
          </w:p>
        </w:tc>
        <w:tc>
          <w:tcPr>
            <w:tcW w:w="0" w:type="auto"/>
          </w:tcPr>
          <w:p w:rsidR="00AD4935" w:rsidRPr="0075051C" w:rsidRDefault="00AD4935" w:rsidP="0075051C">
            <w:pPr>
              <w:spacing w:line="360" w:lineRule="auto"/>
              <w:jc w:val="both"/>
              <w:rPr>
                <w:rFonts w:ascii="Times New Roman" w:hAnsi="Times New Roman" w:cs="Times New Roman"/>
                <w:sz w:val="24"/>
                <w:szCs w:val="24"/>
              </w:rPr>
            </w:pPr>
          </w:p>
        </w:tc>
        <w:tc>
          <w:tcPr>
            <w:tcW w:w="0" w:type="auto"/>
          </w:tcPr>
          <w:p w:rsidR="00AD4935" w:rsidRPr="0075051C" w:rsidRDefault="00AD4935" w:rsidP="0075051C">
            <w:pPr>
              <w:spacing w:line="360" w:lineRule="auto"/>
              <w:jc w:val="both"/>
              <w:rPr>
                <w:rFonts w:ascii="Times New Roman" w:hAnsi="Times New Roman" w:cs="Times New Roman"/>
                <w:sz w:val="24"/>
                <w:szCs w:val="24"/>
              </w:rPr>
            </w:pPr>
          </w:p>
        </w:tc>
      </w:tr>
      <w:tr w:rsidR="0075051C" w:rsidRPr="0075051C" w:rsidTr="0075051C">
        <w:tc>
          <w:tcPr>
            <w:tcW w:w="0" w:type="auto"/>
          </w:tcPr>
          <w:p w:rsidR="00AD4935" w:rsidRPr="0075051C" w:rsidRDefault="00AD4935" w:rsidP="0075051C">
            <w:pPr>
              <w:spacing w:line="360" w:lineRule="auto"/>
              <w:jc w:val="both"/>
              <w:rPr>
                <w:rFonts w:ascii="Times New Roman" w:hAnsi="Times New Roman" w:cs="Times New Roman"/>
                <w:sz w:val="24"/>
                <w:szCs w:val="24"/>
              </w:rPr>
            </w:pPr>
            <w:r w:rsidRPr="0075051C">
              <w:rPr>
                <w:rFonts w:ascii="Times New Roman" w:hAnsi="Times New Roman" w:cs="Times New Roman"/>
                <w:sz w:val="24"/>
                <w:szCs w:val="24"/>
              </w:rPr>
              <w:t>3</w:t>
            </w:r>
          </w:p>
        </w:tc>
        <w:tc>
          <w:tcPr>
            <w:tcW w:w="0" w:type="auto"/>
          </w:tcPr>
          <w:p w:rsidR="00AD4935" w:rsidRPr="0075051C" w:rsidRDefault="00AD4935" w:rsidP="0075051C">
            <w:pPr>
              <w:spacing w:line="360" w:lineRule="auto"/>
              <w:jc w:val="both"/>
              <w:rPr>
                <w:rFonts w:ascii="Times New Roman" w:hAnsi="Times New Roman" w:cs="Times New Roman"/>
                <w:sz w:val="24"/>
                <w:szCs w:val="24"/>
              </w:rPr>
            </w:pPr>
            <w:r w:rsidRPr="0075051C">
              <w:rPr>
                <w:rFonts w:ascii="Times New Roman" w:hAnsi="Times New Roman" w:cs="Times New Roman"/>
                <w:sz w:val="24"/>
                <w:szCs w:val="24"/>
              </w:rPr>
              <w:t>Our firm has substantial lead in competition with both new and established products making</w:t>
            </w:r>
          </w:p>
        </w:tc>
        <w:tc>
          <w:tcPr>
            <w:tcW w:w="0" w:type="auto"/>
          </w:tcPr>
          <w:p w:rsidR="00AD4935" w:rsidRPr="0075051C" w:rsidRDefault="00AD4935" w:rsidP="0075051C">
            <w:pPr>
              <w:spacing w:line="360" w:lineRule="auto"/>
              <w:jc w:val="both"/>
              <w:rPr>
                <w:rFonts w:ascii="Times New Roman" w:hAnsi="Times New Roman" w:cs="Times New Roman"/>
                <w:sz w:val="24"/>
                <w:szCs w:val="24"/>
              </w:rPr>
            </w:pPr>
          </w:p>
        </w:tc>
        <w:tc>
          <w:tcPr>
            <w:tcW w:w="0" w:type="auto"/>
          </w:tcPr>
          <w:p w:rsidR="00AD4935" w:rsidRPr="0075051C" w:rsidRDefault="00AD4935" w:rsidP="0075051C">
            <w:pPr>
              <w:spacing w:line="360" w:lineRule="auto"/>
              <w:jc w:val="both"/>
              <w:rPr>
                <w:rFonts w:ascii="Times New Roman" w:hAnsi="Times New Roman" w:cs="Times New Roman"/>
                <w:sz w:val="24"/>
                <w:szCs w:val="24"/>
              </w:rPr>
            </w:pPr>
          </w:p>
        </w:tc>
        <w:tc>
          <w:tcPr>
            <w:tcW w:w="0" w:type="auto"/>
          </w:tcPr>
          <w:p w:rsidR="00AD4935" w:rsidRPr="0075051C" w:rsidRDefault="00AD4935" w:rsidP="0075051C">
            <w:pPr>
              <w:spacing w:line="360" w:lineRule="auto"/>
              <w:jc w:val="both"/>
              <w:rPr>
                <w:rFonts w:ascii="Times New Roman" w:hAnsi="Times New Roman" w:cs="Times New Roman"/>
                <w:sz w:val="24"/>
                <w:szCs w:val="24"/>
              </w:rPr>
            </w:pPr>
          </w:p>
        </w:tc>
        <w:tc>
          <w:tcPr>
            <w:tcW w:w="0" w:type="auto"/>
          </w:tcPr>
          <w:p w:rsidR="00AD4935" w:rsidRPr="0075051C" w:rsidRDefault="00AD4935" w:rsidP="0075051C">
            <w:pPr>
              <w:spacing w:line="360" w:lineRule="auto"/>
              <w:jc w:val="both"/>
              <w:rPr>
                <w:rFonts w:ascii="Times New Roman" w:hAnsi="Times New Roman" w:cs="Times New Roman"/>
                <w:sz w:val="24"/>
                <w:szCs w:val="24"/>
              </w:rPr>
            </w:pPr>
          </w:p>
        </w:tc>
      </w:tr>
      <w:tr w:rsidR="0075051C" w:rsidRPr="0075051C" w:rsidTr="0075051C">
        <w:tc>
          <w:tcPr>
            <w:tcW w:w="0" w:type="auto"/>
          </w:tcPr>
          <w:p w:rsidR="00AD4935" w:rsidRPr="0075051C" w:rsidRDefault="00AD4935" w:rsidP="0075051C">
            <w:pPr>
              <w:spacing w:line="360" w:lineRule="auto"/>
              <w:jc w:val="both"/>
              <w:rPr>
                <w:rFonts w:ascii="Times New Roman" w:hAnsi="Times New Roman" w:cs="Times New Roman"/>
                <w:sz w:val="24"/>
                <w:szCs w:val="24"/>
              </w:rPr>
            </w:pPr>
            <w:r w:rsidRPr="0075051C">
              <w:rPr>
                <w:rFonts w:ascii="Times New Roman" w:hAnsi="Times New Roman" w:cs="Times New Roman"/>
                <w:sz w:val="24"/>
                <w:szCs w:val="24"/>
              </w:rPr>
              <w:t>4</w:t>
            </w:r>
          </w:p>
        </w:tc>
        <w:tc>
          <w:tcPr>
            <w:tcW w:w="0" w:type="auto"/>
          </w:tcPr>
          <w:p w:rsidR="00AD4935" w:rsidRPr="0075051C" w:rsidRDefault="00AD4935" w:rsidP="0075051C">
            <w:pPr>
              <w:spacing w:line="360" w:lineRule="auto"/>
              <w:jc w:val="both"/>
              <w:rPr>
                <w:rFonts w:ascii="Times New Roman" w:hAnsi="Times New Roman" w:cs="Times New Roman"/>
                <w:sz w:val="24"/>
                <w:szCs w:val="24"/>
              </w:rPr>
            </w:pPr>
            <w:r w:rsidRPr="0075051C">
              <w:rPr>
                <w:rFonts w:ascii="Times New Roman" w:hAnsi="Times New Roman" w:cs="Times New Roman"/>
                <w:sz w:val="24"/>
                <w:szCs w:val="24"/>
              </w:rPr>
              <w:t>Low priced products offered by other firms do not pose a threat to us</w:t>
            </w:r>
          </w:p>
        </w:tc>
        <w:tc>
          <w:tcPr>
            <w:tcW w:w="0" w:type="auto"/>
          </w:tcPr>
          <w:p w:rsidR="00AD4935" w:rsidRPr="0075051C" w:rsidRDefault="00AD4935" w:rsidP="0075051C">
            <w:pPr>
              <w:spacing w:line="360" w:lineRule="auto"/>
              <w:jc w:val="both"/>
              <w:rPr>
                <w:rFonts w:ascii="Times New Roman" w:hAnsi="Times New Roman" w:cs="Times New Roman"/>
                <w:sz w:val="24"/>
                <w:szCs w:val="24"/>
              </w:rPr>
            </w:pPr>
          </w:p>
        </w:tc>
        <w:tc>
          <w:tcPr>
            <w:tcW w:w="0" w:type="auto"/>
          </w:tcPr>
          <w:p w:rsidR="00AD4935" w:rsidRPr="0075051C" w:rsidRDefault="00AD4935" w:rsidP="0075051C">
            <w:pPr>
              <w:spacing w:line="360" w:lineRule="auto"/>
              <w:jc w:val="both"/>
              <w:rPr>
                <w:rFonts w:ascii="Times New Roman" w:hAnsi="Times New Roman" w:cs="Times New Roman"/>
                <w:sz w:val="24"/>
                <w:szCs w:val="24"/>
              </w:rPr>
            </w:pPr>
          </w:p>
        </w:tc>
        <w:tc>
          <w:tcPr>
            <w:tcW w:w="0" w:type="auto"/>
          </w:tcPr>
          <w:p w:rsidR="00AD4935" w:rsidRPr="0075051C" w:rsidRDefault="00AD4935" w:rsidP="0075051C">
            <w:pPr>
              <w:spacing w:line="360" w:lineRule="auto"/>
              <w:jc w:val="both"/>
              <w:rPr>
                <w:rFonts w:ascii="Times New Roman" w:hAnsi="Times New Roman" w:cs="Times New Roman"/>
                <w:sz w:val="24"/>
                <w:szCs w:val="24"/>
              </w:rPr>
            </w:pPr>
          </w:p>
        </w:tc>
        <w:tc>
          <w:tcPr>
            <w:tcW w:w="0" w:type="auto"/>
          </w:tcPr>
          <w:p w:rsidR="00AD4935" w:rsidRPr="0075051C" w:rsidRDefault="00AD4935" w:rsidP="0075051C">
            <w:pPr>
              <w:spacing w:line="360" w:lineRule="auto"/>
              <w:jc w:val="both"/>
              <w:rPr>
                <w:rFonts w:ascii="Times New Roman" w:hAnsi="Times New Roman" w:cs="Times New Roman"/>
                <w:sz w:val="24"/>
                <w:szCs w:val="24"/>
              </w:rPr>
            </w:pPr>
          </w:p>
        </w:tc>
      </w:tr>
      <w:tr w:rsidR="0075051C" w:rsidRPr="0075051C" w:rsidTr="0075051C">
        <w:tc>
          <w:tcPr>
            <w:tcW w:w="0" w:type="auto"/>
          </w:tcPr>
          <w:p w:rsidR="00AD4935" w:rsidRPr="0075051C" w:rsidRDefault="00AD4935" w:rsidP="0075051C">
            <w:pPr>
              <w:spacing w:line="360" w:lineRule="auto"/>
              <w:jc w:val="both"/>
              <w:rPr>
                <w:rFonts w:ascii="Times New Roman" w:hAnsi="Times New Roman" w:cs="Times New Roman"/>
                <w:sz w:val="24"/>
                <w:szCs w:val="24"/>
              </w:rPr>
            </w:pPr>
            <w:r w:rsidRPr="0075051C">
              <w:rPr>
                <w:rFonts w:ascii="Times New Roman" w:hAnsi="Times New Roman" w:cs="Times New Roman"/>
                <w:sz w:val="24"/>
                <w:szCs w:val="24"/>
              </w:rPr>
              <w:lastRenderedPageBreak/>
              <w:t>5</w:t>
            </w:r>
          </w:p>
        </w:tc>
        <w:tc>
          <w:tcPr>
            <w:tcW w:w="0" w:type="auto"/>
          </w:tcPr>
          <w:p w:rsidR="00AD4935" w:rsidRPr="0075051C" w:rsidRDefault="00AD4935" w:rsidP="0075051C">
            <w:pPr>
              <w:spacing w:line="360" w:lineRule="auto"/>
              <w:jc w:val="both"/>
              <w:rPr>
                <w:rFonts w:ascii="Times New Roman" w:hAnsi="Times New Roman" w:cs="Times New Roman"/>
                <w:sz w:val="24"/>
                <w:szCs w:val="24"/>
              </w:rPr>
            </w:pPr>
            <w:r w:rsidRPr="0075051C">
              <w:rPr>
                <w:rFonts w:ascii="Times New Roman" w:hAnsi="Times New Roman" w:cs="Times New Roman"/>
                <w:sz w:val="24"/>
                <w:szCs w:val="24"/>
              </w:rPr>
              <w:t>The skimming pricing strategy adopted by our firm is highly determined by the brand loyalty in our customer base</w:t>
            </w:r>
          </w:p>
        </w:tc>
        <w:tc>
          <w:tcPr>
            <w:tcW w:w="0" w:type="auto"/>
          </w:tcPr>
          <w:p w:rsidR="00AD4935" w:rsidRPr="0075051C" w:rsidRDefault="00AD4935" w:rsidP="0075051C">
            <w:pPr>
              <w:spacing w:line="360" w:lineRule="auto"/>
              <w:jc w:val="both"/>
              <w:rPr>
                <w:rFonts w:ascii="Times New Roman" w:hAnsi="Times New Roman" w:cs="Times New Roman"/>
                <w:sz w:val="24"/>
                <w:szCs w:val="24"/>
              </w:rPr>
            </w:pPr>
          </w:p>
        </w:tc>
        <w:tc>
          <w:tcPr>
            <w:tcW w:w="0" w:type="auto"/>
          </w:tcPr>
          <w:p w:rsidR="00AD4935" w:rsidRPr="0075051C" w:rsidRDefault="00AD4935" w:rsidP="0075051C">
            <w:pPr>
              <w:spacing w:line="360" w:lineRule="auto"/>
              <w:jc w:val="both"/>
              <w:rPr>
                <w:rFonts w:ascii="Times New Roman" w:hAnsi="Times New Roman" w:cs="Times New Roman"/>
                <w:sz w:val="24"/>
                <w:szCs w:val="24"/>
              </w:rPr>
            </w:pPr>
          </w:p>
        </w:tc>
        <w:tc>
          <w:tcPr>
            <w:tcW w:w="0" w:type="auto"/>
          </w:tcPr>
          <w:p w:rsidR="00AD4935" w:rsidRPr="0075051C" w:rsidRDefault="00AD4935" w:rsidP="0075051C">
            <w:pPr>
              <w:spacing w:line="360" w:lineRule="auto"/>
              <w:jc w:val="both"/>
              <w:rPr>
                <w:rFonts w:ascii="Times New Roman" w:hAnsi="Times New Roman" w:cs="Times New Roman"/>
                <w:sz w:val="24"/>
                <w:szCs w:val="24"/>
              </w:rPr>
            </w:pPr>
          </w:p>
        </w:tc>
        <w:tc>
          <w:tcPr>
            <w:tcW w:w="0" w:type="auto"/>
          </w:tcPr>
          <w:p w:rsidR="00AD4935" w:rsidRPr="0075051C" w:rsidRDefault="00AD4935" w:rsidP="0075051C">
            <w:pPr>
              <w:spacing w:line="360" w:lineRule="auto"/>
              <w:jc w:val="both"/>
              <w:rPr>
                <w:rFonts w:ascii="Times New Roman" w:hAnsi="Times New Roman" w:cs="Times New Roman"/>
                <w:sz w:val="24"/>
                <w:szCs w:val="24"/>
              </w:rPr>
            </w:pPr>
          </w:p>
        </w:tc>
      </w:tr>
      <w:tr w:rsidR="0075051C" w:rsidRPr="0075051C" w:rsidTr="0075051C">
        <w:tc>
          <w:tcPr>
            <w:tcW w:w="0" w:type="auto"/>
          </w:tcPr>
          <w:p w:rsidR="00AD4935" w:rsidRPr="0075051C" w:rsidRDefault="00AD4935" w:rsidP="0075051C">
            <w:pPr>
              <w:spacing w:line="360" w:lineRule="auto"/>
              <w:jc w:val="both"/>
              <w:rPr>
                <w:rFonts w:ascii="Times New Roman" w:hAnsi="Times New Roman" w:cs="Times New Roman"/>
                <w:b/>
                <w:sz w:val="24"/>
                <w:szCs w:val="24"/>
              </w:rPr>
            </w:pPr>
            <w:r w:rsidRPr="0075051C">
              <w:rPr>
                <w:rFonts w:ascii="Times New Roman" w:hAnsi="Times New Roman" w:cs="Times New Roman"/>
                <w:b/>
                <w:sz w:val="24"/>
                <w:szCs w:val="24"/>
              </w:rPr>
              <w:t>B</w:t>
            </w:r>
          </w:p>
        </w:tc>
        <w:tc>
          <w:tcPr>
            <w:tcW w:w="0" w:type="auto"/>
          </w:tcPr>
          <w:p w:rsidR="00AD4935" w:rsidRPr="0075051C" w:rsidRDefault="00AD4935" w:rsidP="0075051C">
            <w:pPr>
              <w:spacing w:line="360" w:lineRule="auto"/>
              <w:jc w:val="both"/>
              <w:rPr>
                <w:rFonts w:ascii="Times New Roman" w:hAnsi="Times New Roman" w:cs="Times New Roman"/>
                <w:b/>
                <w:sz w:val="24"/>
                <w:szCs w:val="24"/>
              </w:rPr>
            </w:pPr>
            <w:r w:rsidRPr="0075051C">
              <w:rPr>
                <w:rFonts w:ascii="Times New Roman" w:hAnsi="Times New Roman" w:cs="Times New Roman"/>
                <w:b/>
                <w:sz w:val="24"/>
                <w:szCs w:val="24"/>
              </w:rPr>
              <w:t>What Are The Impacts Of Cost Plus Pricing On Organisational Performance?</w:t>
            </w:r>
          </w:p>
        </w:tc>
        <w:tc>
          <w:tcPr>
            <w:tcW w:w="0" w:type="auto"/>
          </w:tcPr>
          <w:p w:rsidR="00AD4935" w:rsidRPr="0075051C" w:rsidRDefault="00AD4935" w:rsidP="0075051C">
            <w:pPr>
              <w:spacing w:line="360" w:lineRule="auto"/>
              <w:jc w:val="both"/>
              <w:rPr>
                <w:rFonts w:ascii="Times New Roman" w:hAnsi="Times New Roman" w:cs="Times New Roman"/>
                <w:b/>
                <w:sz w:val="24"/>
                <w:szCs w:val="24"/>
              </w:rPr>
            </w:pPr>
            <w:r w:rsidRPr="0075051C">
              <w:rPr>
                <w:rFonts w:ascii="Times New Roman" w:hAnsi="Times New Roman" w:cs="Times New Roman"/>
                <w:b/>
                <w:sz w:val="24"/>
                <w:szCs w:val="24"/>
              </w:rPr>
              <w:t>SA</w:t>
            </w:r>
          </w:p>
        </w:tc>
        <w:tc>
          <w:tcPr>
            <w:tcW w:w="0" w:type="auto"/>
          </w:tcPr>
          <w:p w:rsidR="00AD4935" w:rsidRPr="0075051C" w:rsidRDefault="00AD4935" w:rsidP="0075051C">
            <w:pPr>
              <w:spacing w:line="360" w:lineRule="auto"/>
              <w:jc w:val="both"/>
              <w:rPr>
                <w:rFonts w:ascii="Times New Roman" w:hAnsi="Times New Roman" w:cs="Times New Roman"/>
                <w:b/>
                <w:sz w:val="24"/>
                <w:szCs w:val="24"/>
              </w:rPr>
            </w:pPr>
            <w:r w:rsidRPr="0075051C">
              <w:rPr>
                <w:rFonts w:ascii="Times New Roman" w:hAnsi="Times New Roman" w:cs="Times New Roman"/>
                <w:b/>
                <w:sz w:val="24"/>
                <w:szCs w:val="24"/>
              </w:rPr>
              <w:t>A</w:t>
            </w:r>
          </w:p>
        </w:tc>
        <w:tc>
          <w:tcPr>
            <w:tcW w:w="0" w:type="auto"/>
          </w:tcPr>
          <w:p w:rsidR="00AD4935" w:rsidRPr="0075051C" w:rsidRDefault="00AD4935" w:rsidP="0075051C">
            <w:pPr>
              <w:spacing w:line="360" w:lineRule="auto"/>
              <w:jc w:val="both"/>
              <w:rPr>
                <w:rFonts w:ascii="Times New Roman" w:hAnsi="Times New Roman" w:cs="Times New Roman"/>
                <w:b/>
                <w:sz w:val="24"/>
                <w:szCs w:val="24"/>
              </w:rPr>
            </w:pPr>
            <w:r w:rsidRPr="0075051C">
              <w:rPr>
                <w:rFonts w:ascii="Times New Roman" w:hAnsi="Times New Roman" w:cs="Times New Roman"/>
                <w:b/>
                <w:sz w:val="24"/>
                <w:szCs w:val="24"/>
              </w:rPr>
              <w:t>S</w:t>
            </w:r>
          </w:p>
        </w:tc>
        <w:tc>
          <w:tcPr>
            <w:tcW w:w="0" w:type="auto"/>
          </w:tcPr>
          <w:p w:rsidR="00AD4935" w:rsidRPr="0075051C" w:rsidRDefault="00AD4935" w:rsidP="0075051C">
            <w:pPr>
              <w:spacing w:line="360" w:lineRule="auto"/>
              <w:jc w:val="both"/>
              <w:rPr>
                <w:rFonts w:ascii="Times New Roman" w:hAnsi="Times New Roman" w:cs="Times New Roman"/>
                <w:b/>
                <w:sz w:val="24"/>
                <w:szCs w:val="24"/>
              </w:rPr>
            </w:pPr>
            <w:r w:rsidRPr="0075051C">
              <w:rPr>
                <w:rFonts w:ascii="Times New Roman" w:hAnsi="Times New Roman" w:cs="Times New Roman"/>
                <w:b/>
                <w:sz w:val="24"/>
                <w:szCs w:val="24"/>
              </w:rPr>
              <w:t>SD</w:t>
            </w:r>
          </w:p>
        </w:tc>
      </w:tr>
      <w:tr w:rsidR="0075051C" w:rsidRPr="0075051C" w:rsidTr="0075051C">
        <w:tc>
          <w:tcPr>
            <w:tcW w:w="0" w:type="auto"/>
          </w:tcPr>
          <w:p w:rsidR="00AD4935" w:rsidRPr="0075051C" w:rsidRDefault="00AD4935" w:rsidP="0075051C">
            <w:pPr>
              <w:spacing w:line="360" w:lineRule="auto"/>
              <w:jc w:val="both"/>
              <w:rPr>
                <w:rFonts w:ascii="Times New Roman" w:hAnsi="Times New Roman" w:cs="Times New Roman"/>
                <w:sz w:val="24"/>
                <w:szCs w:val="24"/>
              </w:rPr>
            </w:pPr>
            <w:r w:rsidRPr="0075051C">
              <w:rPr>
                <w:rFonts w:ascii="Times New Roman" w:hAnsi="Times New Roman" w:cs="Times New Roman"/>
                <w:sz w:val="24"/>
                <w:szCs w:val="24"/>
              </w:rPr>
              <w:t>1</w:t>
            </w:r>
          </w:p>
        </w:tc>
        <w:tc>
          <w:tcPr>
            <w:tcW w:w="0" w:type="auto"/>
          </w:tcPr>
          <w:p w:rsidR="00AD4935" w:rsidRPr="0075051C" w:rsidRDefault="00AD4935" w:rsidP="0075051C">
            <w:pPr>
              <w:spacing w:line="360" w:lineRule="auto"/>
              <w:jc w:val="both"/>
              <w:rPr>
                <w:rFonts w:ascii="Times New Roman" w:hAnsi="Times New Roman" w:cs="Times New Roman"/>
                <w:sz w:val="24"/>
                <w:szCs w:val="24"/>
              </w:rPr>
            </w:pPr>
            <w:r w:rsidRPr="0075051C">
              <w:rPr>
                <w:rFonts w:ascii="Times New Roman" w:hAnsi="Times New Roman" w:cs="Times New Roman"/>
                <w:sz w:val="24"/>
                <w:szCs w:val="24"/>
              </w:rPr>
              <w:t>Cost plus helps organization to obtain information about a customer’s willingness to pay</w:t>
            </w:r>
          </w:p>
        </w:tc>
        <w:tc>
          <w:tcPr>
            <w:tcW w:w="0" w:type="auto"/>
          </w:tcPr>
          <w:p w:rsidR="00AD4935" w:rsidRPr="0075051C" w:rsidRDefault="00AD4935" w:rsidP="0075051C">
            <w:pPr>
              <w:spacing w:line="360" w:lineRule="auto"/>
              <w:jc w:val="both"/>
              <w:rPr>
                <w:rFonts w:ascii="Times New Roman" w:hAnsi="Times New Roman" w:cs="Times New Roman"/>
                <w:sz w:val="24"/>
                <w:szCs w:val="24"/>
              </w:rPr>
            </w:pPr>
          </w:p>
        </w:tc>
        <w:tc>
          <w:tcPr>
            <w:tcW w:w="0" w:type="auto"/>
          </w:tcPr>
          <w:p w:rsidR="00AD4935" w:rsidRPr="0075051C" w:rsidRDefault="00AD4935" w:rsidP="0075051C">
            <w:pPr>
              <w:spacing w:line="360" w:lineRule="auto"/>
              <w:jc w:val="both"/>
              <w:rPr>
                <w:rFonts w:ascii="Times New Roman" w:hAnsi="Times New Roman" w:cs="Times New Roman"/>
                <w:sz w:val="24"/>
                <w:szCs w:val="24"/>
              </w:rPr>
            </w:pPr>
          </w:p>
        </w:tc>
        <w:tc>
          <w:tcPr>
            <w:tcW w:w="0" w:type="auto"/>
          </w:tcPr>
          <w:p w:rsidR="00AD4935" w:rsidRPr="0075051C" w:rsidRDefault="00AD4935" w:rsidP="0075051C">
            <w:pPr>
              <w:spacing w:line="360" w:lineRule="auto"/>
              <w:jc w:val="both"/>
              <w:rPr>
                <w:rFonts w:ascii="Times New Roman" w:hAnsi="Times New Roman" w:cs="Times New Roman"/>
                <w:sz w:val="24"/>
                <w:szCs w:val="24"/>
              </w:rPr>
            </w:pPr>
          </w:p>
        </w:tc>
        <w:tc>
          <w:tcPr>
            <w:tcW w:w="0" w:type="auto"/>
          </w:tcPr>
          <w:p w:rsidR="00AD4935" w:rsidRPr="0075051C" w:rsidRDefault="00AD4935" w:rsidP="0075051C">
            <w:pPr>
              <w:spacing w:line="360" w:lineRule="auto"/>
              <w:jc w:val="both"/>
              <w:rPr>
                <w:rFonts w:ascii="Times New Roman" w:hAnsi="Times New Roman" w:cs="Times New Roman"/>
                <w:sz w:val="24"/>
                <w:szCs w:val="24"/>
              </w:rPr>
            </w:pPr>
          </w:p>
        </w:tc>
      </w:tr>
      <w:tr w:rsidR="0075051C" w:rsidRPr="0075051C" w:rsidTr="0075051C">
        <w:tc>
          <w:tcPr>
            <w:tcW w:w="0" w:type="auto"/>
          </w:tcPr>
          <w:p w:rsidR="00AD4935" w:rsidRPr="0075051C" w:rsidRDefault="00AD4935" w:rsidP="0075051C">
            <w:pPr>
              <w:spacing w:line="360" w:lineRule="auto"/>
              <w:jc w:val="both"/>
              <w:rPr>
                <w:rFonts w:ascii="Times New Roman" w:hAnsi="Times New Roman" w:cs="Times New Roman"/>
                <w:sz w:val="24"/>
                <w:szCs w:val="24"/>
              </w:rPr>
            </w:pPr>
            <w:r w:rsidRPr="0075051C">
              <w:rPr>
                <w:rFonts w:ascii="Times New Roman" w:hAnsi="Times New Roman" w:cs="Times New Roman"/>
                <w:sz w:val="24"/>
                <w:szCs w:val="24"/>
              </w:rPr>
              <w:t>2</w:t>
            </w:r>
          </w:p>
        </w:tc>
        <w:tc>
          <w:tcPr>
            <w:tcW w:w="0" w:type="auto"/>
          </w:tcPr>
          <w:p w:rsidR="00AD4935" w:rsidRPr="0075051C" w:rsidRDefault="00AD4935" w:rsidP="0075051C">
            <w:pPr>
              <w:spacing w:line="360" w:lineRule="auto"/>
              <w:jc w:val="both"/>
              <w:rPr>
                <w:rFonts w:ascii="Times New Roman" w:hAnsi="Times New Roman" w:cs="Times New Roman"/>
                <w:sz w:val="24"/>
                <w:szCs w:val="24"/>
              </w:rPr>
            </w:pPr>
            <w:r w:rsidRPr="0075051C">
              <w:rPr>
                <w:rFonts w:ascii="Times New Roman" w:hAnsi="Times New Roman" w:cs="Times New Roman"/>
                <w:sz w:val="24"/>
                <w:szCs w:val="24"/>
              </w:rPr>
              <w:t>There are no direct competitors in the market place</w:t>
            </w:r>
          </w:p>
        </w:tc>
        <w:tc>
          <w:tcPr>
            <w:tcW w:w="0" w:type="auto"/>
          </w:tcPr>
          <w:p w:rsidR="00AD4935" w:rsidRPr="0075051C" w:rsidRDefault="00AD4935" w:rsidP="0075051C">
            <w:pPr>
              <w:spacing w:line="360" w:lineRule="auto"/>
              <w:jc w:val="both"/>
              <w:rPr>
                <w:rFonts w:ascii="Times New Roman" w:hAnsi="Times New Roman" w:cs="Times New Roman"/>
                <w:sz w:val="24"/>
                <w:szCs w:val="24"/>
              </w:rPr>
            </w:pPr>
          </w:p>
        </w:tc>
        <w:tc>
          <w:tcPr>
            <w:tcW w:w="0" w:type="auto"/>
          </w:tcPr>
          <w:p w:rsidR="00AD4935" w:rsidRPr="0075051C" w:rsidRDefault="00AD4935" w:rsidP="0075051C">
            <w:pPr>
              <w:spacing w:line="360" w:lineRule="auto"/>
              <w:jc w:val="both"/>
              <w:rPr>
                <w:rFonts w:ascii="Times New Roman" w:hAnsi="Times New Roman" w:cs="Times New Roman"/>
                <w:sz w:val="24"/>
                <w:szCs w:val="24"/>
              </w:rPr>
            </w:pPr>
          </w:p>
        </w:tc>
        <w:tc>
          <w:tcPr>
            <w:tcW w:w="0" w:type="auto"/>
          </w:tcPr>
          <w:p w:rsidR="00AD4935" w:rsidRPr="0075051C" w:rsidRDefault="00AD4935" w:rsidP="0075051C">
            <w:pPr>
              <w:spacing w:line="360" w:lineRule="auto"/>
              <w:jc w:val="both"/>
              <w:rPr>
                <w:rFonts w:ascii="Times New Roman" w:hAnsi="Times New Roman" w:cs="Times New Roman"/>
                <w:sz w:val="24"/>
                <w:szCs w:val="24"/>
              </w:rPr>
            </w:pPr>
          </w:p>
        </w:tc>
        <w:tc>
          <w:tcPr>
            <w:tcW w:w="0" w:type="auto"/>
          </w:tcPr>
          <w:p w:rsidR="00AD4935" w:rsidRPr="0075051C" w:rsidRDefault="00AD4935" w:rsidP="0075051C">
            <w:pPr>
              <w:spacing w:line="360" w:lineRule="auto"/>
              <w:jc w:val="both"/>
              <w:rPr>
                <w:rFonts w:ascii="Times New Roman" w:hAnsi="Times New Roman" w:cs="Times New Roman"/>
                <w:sz w:val="24"/>
                <w:szCs w:val="24"/>
              </w:rPr>
            </w:pPr>
          </w:p>
        </w:tc>
      </w:tr>
      <w:tr w:rsidR="0075051C" w:rsidRPr="0075051C" w:rsidTr="0075051C">
        <w:tc>
          <w:tcPr>
            <w:tcW w:w="0" w:type="auto"/>
          </w:tcPr>
          <w:p w:rsidR="00AD4935" w:rsidRPr="0075051C" w:rsidRDefault="00AD4935" w:rsidP="0075051C">
            <w:pPr>
              <w:spacing w:line="360" w:lineRule="auto"/>
              <w:jc w:val="both"/>
              <w:rPr>
                <w:rFonts w:ascii="Times New Roman" w:hAnsi="Times New Roman" w:cs="Times New Roman"/>
                <w:sz w:val="24"/>
                <w:szCs w:val="24"/>
              </w:rPr>
            </w:pPr>
            <w:r w:rsidRPr="0075051C">
              <w:rPr>
                <w:rFonts w:ascii="Times New Roman" w:hAnsi="Times New Roman" w:cs="Times New Roman"/>
                <w:sz w:val="24"/>
                <w:szCs w:val="24"/>
              </w:rPr>
              <w:t>3</w:t>
            </w:r>
          </w:p>
        </w:tc>
        <w:tc>
          <w:tcPr>
            <w:tcW w:w="0" w:type="auto"/>
          </w:tcPr>
          <w:p w:rsidR="00AD4935" w:rsidRPr="0075051C" w:rsidRDefault="00AD4935" w:rsidP="0075051C">
            <w:pPr>
              <w:spacing w:line="360" w:lineRule="auto"/>
              <w:jc w:val="both"/>
              <w:rPr>
                <w:rFonts w:ascii="Times New Roman" w:hAnsi="Times New Roman" w:cs="Times New Roman"/>
                <w:sz w:val="24"/>
                <w:szCs w:val="24"/>
              </w:rPr>
            </w:pPr>
            <w:r w:rsidRPr="0075051C">
              <w:rPr>
                <w:rFonts w:ascii="Times New Roman" w:hAnsi="Times New Roman" w:cs="Times New Roman"/>
                <w:sz w:val="24"/>
                <w:szCs w:val="24"/>
              </w:rPr>
              <w:t>It involves very little market research and also doesn’t take into consideration consumers demands and competitor strategies</w:t>
            </w:r>
          </w:p>
        </w:tc>
        <w:tc>
          <w:tcPr>
            <w:tcW w:w="0" w:type="auto"/>
          </w:tcPr>
          <w:p w:rsidR="00AD4935" w:rsidRPr="0075051C" w:rsidRDefault="00AD4935" w:rsidP="0075051C">
            <w:pPr>
              <w:spacing w:line="360" w:lineRule="auto"/>
              <w:jc w:val="both"/>
              <w:rPr>
                <w:rFonts w:ascii="Times New Roman" w:hAnsi="Times New Roman" w:cs="Times New Roman"/>
                <w:sz w:val="24"/>
                <w:szCs w:val="24"/>
              </w:rPr>
            </w:pPr>
          </w:p>
        </w:tc>
        <w:tc>
          <w:tcPr>
            <w:tcW w:w="0" w:type="auto"/>
          </w:tcPr>
          <w:p w:rsidR="00AD4935" w:rsidRPr="0075051C" w:rsidRDefault="00AD4935" w:rsidP="0075051C">
            <w:pPr>
              <w:spacing w:line="360" w:lineRule="auto"/>
              <w:jc w:val="both"/>
              <w:rPr>
                <w:rFonts w:ascii="Times New Roman" w:hAnsi="Times New Roman" w:cs="Times New Roman"/>
                <w:sz w:val="24"/>
                <w:szCs w:val="24"/>
              </w:rPr>
            </w:pPr>
          </w:p>
        </w:tc>
        <w:tc>
          <w:tcPr>
            <w:tcW w:w="0" w:type="auto"/>
          </w:tcPr>
          <w:p w:rsidR="00AD4935" w:rsidRPr="0075051C" w:rsidRDefault="00AD4935" w:rsidP="0075051C">
            <w:pPr>
              <w:spacing w:line="360" w:lineRule="auto"/>
              <w:jc w:val="both"/>
              <w:rPr>
                <w:rFonts w:ascii="Times New Roman" w:hAnsi="Times New Roman" w:cs="Times New Roman"/>
                <w:sz w:val="24"/>
                <w:szCs w:val="24"/>
              </w:rPr>
            </w:pPr>
          </w:p>
        </w:tc>
        <w:tc>
          <w:tcPr>
            <w:tcW w:w="0" w:type="auto"/>
          </w:tcPr>
          <w:p w:rsidR="00AD4935" w:rsidRPr="0075051C" w:rsidRDefault="00AD4935" w:rsidP="0075051C">
            <w:pPr>
              <w:spacing w:line="360" w:lineRule="auto"/>
              <w:jc w:val="both"/>
              <w:rPr>
                <w:rFonts w:ascii="Times New Roman" w:hAnsi="Times New Roman" w:cs="Times New Roman"/>
                <w:sz w:val="24"/>
                <w:szCs w:val="24"/>
              </w:rPr>
            </w:pPr>
          </w:p>
        </w:tc>
      </w:tr>
      <w:tr w:rsidR="0075051C" w:rsidRPr="0075051C" w:rsidTr="0075051C">
        <w:tc>
          <w:tcPr>
            <w:tcW w:w="0" w:type="auto"/>
          </w:tcPr>
          <w:p w:rsidR="00AD4935" w:rsidRPr="0075051C" w:rsidRDefault="00AD4935" w:rsidP="0075051C">
            <w:pPr>
              <w:spacing w:line="360" w:lineRule="auto"/>
              <w:jc w:val="both"/>
              <w:rPr>
                <w:rFonts w:ascii="Times New Roman" w:hAnsi="Times New Roman" w:cs="Times New Roman"/>
                <w:sz w:val="24"/>
                <w:szCs w:val="24"/>
              </w:rPr>
            </w:pPr>
            <w:r w:rsidRPr="0075051C">
              <w:rPr>
                <w:rFonts w:ascii="Times New Roman" w:hAnsi="Times New Roman" w:cs="Times New Roman"/>
                <w:sz w:val="24"/>
                <w:szCs w:val="24"/>
              </w:rPr>
              <w:t>4</w:t>
            </w:r>
          </w:p>
        </w:tc>
        <w:tc>
          <w:tcPr>
            <w:tcW w:w="0" w:type="auto"/>
          </w:tcPr>
          <w:p w:rsidR="00AD4935" w:rsidRPr="0075051C" w:rsidRDefault="00AD4935" w:rsidP="0075051C">
            <w:pPr>
              <w:spacing w:line="360" w:lineRule="auto"/>
              <w:jc w:val="both"/>
              <w:rPr>
                <w:rFonts w:ascii="Times New Roman" w:hAnsi="Times New Roman" w:cs="Times New Roman"/>
                <w:sz w:val="24"/>
                <w:szCs w:val="24"/>
              </w:rPr>
            </w:pPr>
            <w:r w:rsidRPr="0075051C">
              <w:rPr>
                <w:rFonts w:ascii="Times New Roman" w:hAnsi="Times New Roman" w:cs="Times New Roman"/>
                <w:sz w:val="24"/>
                <w:szCs w:val="24"/>
              </w:rPr>
              <w:t>It provides full coverage of cost and a consistent rate of return</w:t>
            </w:r>
          </w:p>
        </w:tc>
        <w:tc>
          <w:tcPr>
            <w:tcW w:w="0" w:type="auto"/>
          </w:tcPr>
          <w:p w:rsidR="00AD4935" w:rsidRPr="0075051C" w:rsidRDefault="00AD4935" w:rsidP="0075051C">
            <w:pPr>
              <w:spacing w:line="360" w:lineRule="auto"/>
              <w:jc w:val="both"/>
              <w:rPr>
                <w:rFonts w:ascii="Times New Roman" w:hAnsi="Times New Roman" w:cs="Times New Roman"/>
                <w:sz w:val="24"/>
                <w:szCs w:val="24"/>
              </w:rPr>
            </w:pPr>
          </w:p>
        </w:tc>
        <w:tc>
          <w:tcPr>
            <w:tcW w:w="0" w:type="auto"/>
          </w:tcPr>
          <w:p w:rsidR="00AD4935" w:rsidRPr="0075051C" w:rsidRDefault="00AD4935" w:rsidP="0075051C">
            <w:pPr>
              <w:spacing w:line="360" w:lineRule="auto"/>
              <w:jc w:val="both"/>
              <w:rPr>
                <w:rFonts w:ascii="Times New Roman" w:hAnsi="Times New Roman" w:cs="Times New Roman"/>
                <w:sz w:val="24"/>
                <w:szCs w:val="24"/>
              </w:rPr>
            </w:pPr>
          </w:p>
        </w:tc>
        <w:tc>
          <w:tcPr>
            <w:tcW w:w="0" w:type="auto"/>
          </w:tcPr>
          <w:p w:rsidR="00AD4935" w:rsidRPr="0075051C" w:rsidRDefault="00AD4935" w:rsidP="0075051C">
            <w:pPr>
              <w:spacing w:line="360" w:lineRule="auto"/>
              <w:jc w:val="both"/>
              <w:rPr>
                <w:rFonts w:ascii="Times New Roman" w:hAnsi="Times New Roman" w:cs="Times New Roman"/>
                <w:sz w:val="24"/>
                <w:szCs w:val="24"/>
              </w:rPr>
            </w:pPr>
          </w:p>
        </w:tc>
        <w:tc>
          <w:tcPr>
            <w:tcW w:w="0" w:type="auto"/>
          </w:tcPr>
          <w:p w:rsidR="00AD4935" w:rsidRPr="0075051C" w:rsidRDefault="00AD4935" w:rsidP="0075051C">
            <w:pPr>
              <w:spacing w:line="360" w:lineRule="auto"/>
              <w:jc w:val="both"/>
              <w:rPr>
                <w:rFonts w:ascii="Times New Roman" w:hAnsi="Times New Roman" w:cs="Times New Roman"/>
                <w:sz w:val="24"/>
                <w:szCs w:val="24"/>
              </w:rPr>
            </w:pPr>
          </w:p>
        </w:tc>
      </w:tr>
      <w:tr w:rsidR="0075051C" w:rsidRPr="0075051C" w:rsidTr="0075051C">
        <w:tc>
          <w:tcPr>
            <w:tcW w:w="0" w:type="auto"/>
          </w:tcPr>
          <w:p w:rsidR="00AD4935" w:rsidRPr="0075051C" w:rsidRDefault="00AD4935" w:rsidP="0075051C">
            <w:pPr>
              <w:spacing w:line="360" w:lineRule="auto"/>
              <w:jc w:val="both"/>
              <w:rPr>
                <w:rFonts w:ascii="Times New Roman" w:hAnsi="Times New Roman" w:cs="Times New Roman"/>
                <w:sz w:val="24"/>
                <w:szCs w:val="24"/>
              </w:rPr>
            </w:pPr>
            <w:r w:rsidRPr="0075051C">
              <w:rPr>
                <w:rFonts w:ascii="Times New Roman" w:hAnsi="Times New Roman" w:cs="Times New Roman"/>
                <w:sz w:val="24"/>
                <w:szCs w:val="24"/>
              </w:rPr>
              <w:t>5</w:t>
            </w:r>
          </w:p>
        </w:tc>
        <w:tc>
          <w:tcPr>
            <w:tcW w:w="0" w:type="auto"/>
          </w:tcPr>
          <w:p w:rsidR="00AD4935" w:rsidRPr="0075051C" w:rsidRDefault="00AD4935" w:rsidP="0075051C">
            <w:pPr>
              <w:spacing w:line="360" w:lineRule="auto"/>
              <w:jc w:val="both"/>
              <w:rPr>
                <w:rFonts w:ascii="Times New Roman" w:hAnsi="Times New Roman" w:cs="Times New Roman"/>
                <w:sz w:val="24"/>
                <w:szCs w:val="24"/>
              </w:rPr>
            </w:pPr>
            <w:r w:rsidRPr="0075051C">
              <w:rPr>
                <w:rFonts w:ascii="Times New Roman" w:hAnsi="Times New Roman" w:cs="Times New Roman"/>
                <w:sz w:val="24"/>
                <w:szCs w:val="24"/>
              </w:rPr>
              <w:t>Cost plus enhance the productivity of released products of the organization</w:t>
            </w:r>
          </w:p>
        </w:tc>
        <w:tc>
          <w:tcPr>
            <w:tcW w:w="0" w:type="auto"/>
          </w:tcPr>
          <w:p w:rsidR="00AD4935" w:rsidRPr="0075051C" w:rsidRDefault="00AD4935" w:rsidP="0075051C">
            <w:pPr>
              <w:spacing w:line="360" w:lineRule="auto"/>
              <w:jc w:val="both"/>
              <w:rPr>
                <w:rFonts w:ascii="Times New Roman" w:hAnsi="Times New Roman" w:cs="Times New Roman"/>
                <w:sz w:val="24"/>
                <w:szCs w:val="24"/>
              </w:rPr>
            </w:pPr>
          </w:p>
        </w:tc>
        <w:tc>
          <w:tcPr>
            <w:tcW w:w="0" w:type="auto"/>
          </w:tcPr>
          <w:p w:rsidR="00AD4935" w:rsidRPr="0075051C" w:rsidRDefault="00AD4935" w:rsidP="0075051C">
            <w:pPr>
              <w:spacing w:line="360" w:lineRule="auto"/>
              <w:jc w:val="both"/>
              <w:rPr>
                <w:rFonts w:ascii="Times New Roman" w:hAnsi="Times New Roman" w:cs="Times New Roman"/>
                <w:sz w:val="24"/>
                <w:szCs w:val="24"/>
              </w:rPr>
            </w:pPr>
          </w:p>
        </w:tc>
        <w:tc>
          <w:tcPr>
            <w:tcW w:w="0" w:type="auto"/>
          </w:tcPr>
          <w:p w:rsidR="00AD4935" w:rsidRPr="0075051C" w:rsidRDefault="00AD4935" w:rsidP="0075051C">
            <w:pPr>
              <w:spacing w:line="360" w:lineRule="auto"/>
              <w:jc w:val="both"/>
              <w:rPr>
                <w:rFonts w:ascii="Times New Roman" w:hAnsi="Times New Roman" w:cs="Times New Roman"/>
                <w:sz w:val="24"/>
                <w:szCs w:val="24"/>
              </w:rPr>
            </w:pPr>
          </w:p>
        </w:tc>
        <w:tc>
          <w:tcPr>
            <w:tcW w:w="0" w:type="auto"/>
          </w:tcPr>
          <w:p w:rsidR="00AD4935" w:rsidRPr="0075051C" w:rsidRDefault="00AD4935" w:rsidP="0075051C">
            <w:pPr>
              <w:spacing w:line="360" w:lineRule="auto"/>
              <w:jc w:val="both"/>
              <w:rPr>
                <w:rFonts w:ascii="Times New Roman" w:hAnsi="Times New Roman" w:cs="Times New Roman"/>
                <w:sz w:val="24"/>
                <w:szCs w:val="24"/>
              </w:rPr>
            </w:pPr>
          </w:p>
        </w:tc>
      </w:tr>
      <w:tr w:rsidR="0075051C" w:rsidRPr="0075051C" w:rsidTr="0075051C">
        <w:tc>
          <w:tcPr>
            <w:tcW w:w="0" w:type="auto"/>
          </w:tcPr>
          <w:p w:rsidR="00AD4935" w:rsidRPr="0075051C" w:rsidRDefault="00AD4935" w:rsidP="0075051C">
            <w:pPr>
              <w:spacing w:line="360" w:lineRule="auto"/>
              <w:jc w:val="both"/>
              <w:rPr>
                <w:rFonts w:ascii="Times New Roman" w:hAnsi="Times New Roman" w:cs="Times New Roman"/>
                <w:b/>
                <w:sz w:val="24"/>
                <w:szCs w:val="24"/>
              </w:rPr>
            </w:pPr>
            <w:r w:rsidRPr="0075051C">
              <w:rPr>
                <w:rFonts w:ascii="Times New Roman" w:hAnsi="Times New Roman" w:cs="Times New Roman"/>
                <w:b/>
                <w:sz w:val="24"/>
                <w:szCs w:val="24"/>
              </w:rPr>
              <w:t>C</w:t>
            </w:r>
          </w:p>
        </w:tc>
        <w:tc>
          <w:tcPr>
            <w:tcW w:w="0" w:type="auto"/>
          </w:tcPr>
          <w:p w:rsidR="00AD4935" w:rsidRPr="0075051C" w:rsidRDefault="00AD4935" w:rsidP="0075051C">
            <w:pPr>
              <w:spacing w:line="360" w:lineRule="auto"/>
              <w:jc w:val="both"/>
              <w:rPr>
                <w:rFonts w:ascii="Times New Roman" w:hAnsi="Times New Roman" w:cs="Times New Roman"/>
                <w:b/>
                <w:sz w:val="24"/>
                <w:szCs w:val="24"/>
              </w:rPr>
            </w:pPr>
            <w:r w:rsidRPr="0075051C">
              <w:rPr>
                <w:rFonts w:ascii="Times New Roman" w:hAnsi="Times New Roman" w:cs="Times New Roman"/>
                <w:b/>
                <w:sz w:val="24"/>
                <w:szCs w:val="24"/>
              </w:rPr>
              <w:t>What Are The Impacts Of Penetration Pricing On Organisational Performance?</w:t>
            </w:r>
          </w:p>
        </w:tc>
        <w:tc>
          <w:tcPr>
            <w:tcW w:w="0" w:type="auto"/>
          </w:tcPr>
          <w:p w:rsidR="00AD4935" w:rsidRPr="0075051C" w:rsidRDefault="00AD4935" w:rsidP="0075051C">
            <w:pPr>
              <w:spacing w:line="360" w:lineRule="auto"/>
              <w:jc w:val="both"/>
              <w:rPr>
                <w:rFonts w:ascii="Times New Roman" w:hAnsi="Times New Roman" w:cs="Times New Roman"/>
                <w:b/>
                <w:sz w:val="24"/>
                <w:szCs w:val="24"/>
              </w:rPr>
            </w:pPr>
            <w:r w:rsidRPr="0075051C">
              <w:rPr>
                <w:rFonts w:ascii="Times New Roman" w:hAnsi="Times New Roman" w:cs="Times New Roman"/>
                <w:b/>
                <w:sz w:val="24"/>
                <w:szCs w:val="24"/>
              </w:rPr>
              <w:t>SA</w:t>
            </w:r>
          </w:p>
        </w:tc>
        <w:tc>
          <w:tcPr>
            <w:tcW w:w="0" w:type="auto"/>
          </w:tcPr>
          <w:p w:rsidR="00AD4935" w:rsidRPr="0075051C" w:rsidRDefault="00AD4935" w:rsidP="0075051C">
            <w:pPr>
              <w:spacing w:line="360" w:lineRule="auto"/>
              <w:jc w:val="both"/>
              <w:rPr>
                <w:rFonts w:ascii="Times New Roman" w:hAnsi="Times New Roman" w:cs="Times New Roman"/>
                <w:b/>
                <w:sz w:val="24"/>
                <w:szCs w:val="24"/>
              </w:rPr>
            </w:pPr>
            <w:r w:rsidRPr="0075051C">
              <w:rPr>
                <w:rFonts w:ascii="Times New Roman" w:hAnsi="Times New Roman" w:cs="Times New Roman"/>
                <w:b/>
                <w:sz w:val="24"/>
                <w:szCs w:val="24"/>
              </w:rPr>
              <w:t>A</w:t>
            </w:r>
          </w:p>
        </w:tc>
        <w:tc>
          <w:tcPr>
            <w:tcW w:w="0" w:type="auto"/>
          </w:tcPr>
          <w:p w:rsidR="00AD4935" w:rsidRPr="0075051C" w:rsidRDefault="00AD4935" w:rsidP="0075051C">
            <w:pPr>
              <w:spacing w:line="360" w:lineRule="auto"/>
              <w:jc w:val="both"/>
              <w:rPr>
                <w:rFonts w:ascii="Times New Roman" w:hAnsi="Times New Roman" w:cs="Times New Roman"/>
                <w:b/>
                <w:sz w:val="24"/>
                <w:szCs w:val="24"/>
              </w:rPr>
            </w:pPr>
            <w:r w:rsidRPr="0075051C">
              <w:rPr>
                <w:rFonts w:ascii="Times New Roman" w:hAnsi="Times New Roman" w:cs="Times New Roman"/>
                <w:b/>
                <w:sz w:val="24"/>
                <w:szCs w:val="24"/>
              </w:rPr>
              <w:t>S</w:t>
            </w:r>
          </w:p>
        </w:tc>
        <w:tc>
          <w:tcPr>
            <w:tcW w:w="0" w:type="auto"/>
          </w:tcPr>
          <w:p w:rsidR="00AD4935" w:rsidRPr="0075051C" w:rsidRDefault="00AD4935" w:rsidP="0075051C">
            <w:pPr>
              <w:spacing w:line="360" w:lineRule="auto"/>
              <w:jc w:val="both"/>
              <w:rPr>
                <w:rFonts w:ascii="Times New Roman" w:hAnsi="Times New Roman" w:cs="Times New Roman"/>
                <w:b/>
                <w:sz w:val="24"/>
                <w:szCs w:val="24"/>
              </w:rPr>
            </w:pPr>
            <w:r w:rsidRPr="0075051C">
              <w:rPr>
                <w:rFonts w:ascii="Times New Roman" w:hAnsi="Times New Roman" w:cs="Times New Roman"/>
                <w:b/>
                <w:sz w:val="24"/>
                <w:szCs w:val="24"/>
              </w:rPr>
              <w:t>SD</w:t>
            </w:r>
          </w:p>
        </w:tc>
      </w:tr>
      <w:tr w:rsidR="0075051C" w:rsidRPr="0075051C" w:rsidTr="0075051C">
        <w:tc>
          <w:tcPr>
            <w:tcW w:w="0" w:type="auto"/>
          </w:tcPr>
          <w:p w:rsidR="00AD4935" w:rsidRPr="0075051C" w:rsidRDefault="00AD4935" w:rsidP="0075051C">
            <w:pPr>
              <w:spacing w:line="360" w:lineRule="auto"/>
              <w:jc w:val="both"/>
              <w:rPr>
                <w:rFonts w:ascii="Times New Roman" w:hAnsi="Times New Roman" w:cs="Times New Roman"/>
                <w:sz w:val="24"/>
                <w:szCs w:val="24"/>
              </w:rPr>
            </w:pPr>
            <w:r w:rsidRPr="0075051C">
              <w:rPr>
                <w:rFonts w:ascii="Times New Roman" w:hAnsi="Times New Roman" w:cs="Times New Roman"/>
                <w:sz w:val="24"/>
                <w:szCs w:val="24"/>
              </w:rPr>
              <w:t>1</w:t>
            </w:r>
          </w:p>
        </w:tc>
        <w:tc>
          <w:tcPr>
            <w:tcW w:w="0" w:type="auto"/>
          </w:tcPr>
          <w:p w:rsidR="00AD4935" w:rsidRPr="0075051C" w:rsidRDefault="00B1161F" w:rsidP="0075051C">
            <w:pPr>
              <w:spacing w:line="360" w:lineRule="auto"/>
              <w:jc w:val="both"/>
              <w:rPr>
                <w:rFonts w:ascii="Times New Roman" w:hAnsi="Times New Roman" w:cs="Times New Roman"/>
                <w:b/>
                <w:sz w:val="24"/>
                <w:szCs w:val="24"/>
              </w:rPr>
            </w:pPr>
            <w:r w:rsidRPr="0075051C">
              <w:rPr>
                <w:rFonts w:ascii="Times New Roman" w:hAnsi="Times New Roman" w:cs="Times New Roman"/>
                <w:sz w:val="24"/>
                <w:szCs w:val="24"/>
              </w:rPr>
              <w:t xml:space="preserve">That </w:t>
            </w:r>
            <w:r w:rsidR="00AD4935" w:rsidRPr="0075051C">
              <w:rPr>
                <w:rFonts w:ascii="Times New Roman" w:hAnsi="Times New Roman" w:cs="Times New Roman"/>
                <w:sz w:val="24"/>
                <w:szCs w:val="24"/>
              </w:rPr>
              <w:t>penetration pricing in their firm enabled them secure a wide market acceptance hence a bigger customer base</w:t>
            </w:r>
          </w:p>
        </w:tc>
        <w:tc>
          <w:tcPr>
            <w:tcW w:w="0" w:type="auto"/>
          </w:tcPr>
          <w:p w:rsidR="00AD4935" w:rsidRPr="0075051C" w:rsidRDefault="00AD4935" w:rsidP="0075051C">
            <w:pPr>
              <w:spacing w:line="360" w:lineRule="auto"/>
              <w:jc w:val="both"/>
              <w:rPr>
                <w:rFonts w:ascii="Times New Roman" w:hAnsi="Times New Roman" w:cs="Times New Roman"/>
                <w:b/>
                <w:sz w:val="24"/>
                <w:szCs w:val="24"/>
              </w:rPr>
            </w:pPr>
          </w:p>
        </w:tc>
        <w:tc>
          <w:tcPr>
            <w:tcW w:w="0" w:type="auto"/>
          </w:tcPr>
          <w:p w:rsidR="00AD4935" w:rsidRPr="0075051C" w:rsidRDefault="00AD4935" w:rsidP="0075051C">
            <w:pPr>
              <w:spacing w:line="360" w:lineRule="auto"/>
              <w:jc w:val="both"/>
              <w:rPr>
                <w:rFonts w:ascii="Times New Roman" w:hAnsi="Times New Roman" w:cs="Times New Roman"/>
                <w:b/>
                <w:sz w:val="24"/>
                <w:szCs w:val="24"/>
              </w:rPr>
            </w:pPr>
          </w:p>
        </w:tc>
        <w:tc>
          <w:tcPr>
            <w:tcW w:w="0" w:type="auto"/>
          </w:tcPr>
          <w:p w:rsidR="00AD4935" w:rsidRPr="0075051C" w:rsidRDefault="00AD4935" w:rsidP="0075051C">
            <w:pPr>
              <w:spacing w:line="360" w:lineRule="auto"/>
              <w:jc w:val="both"/>
              <w:rPr>
                <w:rFonts w:ascii="Times New Roman" w:hAnsi="Times New Roman" w:cs="Times New Roman"/>
                <w:b/>
                <w:sz w:val="24"/>
                <w:szCs w:val="24"/>
              </w:rPr>
            </w:pPr>
          </w:p>
        </w:tc>
        <w:tc>
          <w:tcPr>
            <w:tcW w:w="0" w:type="auto"/>
          </w:tcPr>
          <w:p w:rsidR="00AD4935" w:rsidRPr="0075051C" w:rsidRDefault="00AD4935" w:rsidP="0075051C">
            <w:pPr>
              <w:spacing w:line="360" w:lineRule="auto"/>
              <w:jc w:val="both"/>
              <w:rPr>
                <w:rFonts w:ascii="Times New Roman" w:hAnsi="Times New Roman" w:cs="Times New Roman"/>
                <w:b/>
                <w:sz w:val="24"/>
                <w:szCs w:val="24"/>
              </w:rPr>
            </w:pPr>
          </w:p>
        </w:tc>
      </w:tr>
      <w:tr w:rsidR="0075051C" w:rsidRPr="0075051C" w:rsidTr="0075051C">
        <w:tc>
          <w:tcPr>
            <w:tcW w:w="0" w:type="auto"/>
          </w:tcPr>
          <w:p w:rsidR="00AD4935" w:rsidRPr="0075051C" w:rsidRDefault="00AD4935" w:rsidP="0075051C">
            <w:pPr>
              <w:spacing w:line="360" w:lineRule="auto"/>
              <w:jc w:val="both"/>
              <w:rPr>
                <w:rFonts w:ascii="Times New Roman" w:hAnsi="Times New Roman" w:cs="Times New Roman"/>
                <w:sz w:val="24"/>
                <w:szCs w:val="24"/>
              </w:rPr>
            </w:pPr>
            <w:r w:rsidRPr="0075051C">
              <w:rPr>
                <w:rFonts w:ascii="Times New Roman" w:hAnsi="Times New Roman" w:cs="Times New Roman"/>
                <w:sz w:val="24"/>
                <w:szCs w:val="24"/>
              </w:rPr>
              <w:t>2</w:t>
            </w:r>
          </w:p>
        </w:tc>
        <w:tc>
          <w:tcPr>
            <w:tcW w:w="0" w:type="auto"/>
          </w:tcPr>
          <w:p w:rsidR="00AD4935" w:rsidRPr="0075051C" w:rsidRDefault="00B1161F" w:rsidP="0075051C">
            <w:pPr>
              <w:spacing w:line="360" w:lineRule="auto"/>
              <w:jc w:val="both"/>
              <w:rPr>
                <w:rFonts w:ascii="Times New Roman" w:hAnsi="Times New Roman" w:cs="Times New Roman"/>
                <w:b/>
                <w:sz w:val="24"/>
                <w:szCs w:val="24"/>
              </w:rPr>
            </w:pPr>
            <w:r w:rsidRPr="0075051C">
              <w:rPr>
                <w:rFonts w:ascii="Times New Roman" w:hAnsi="Times New Roman" w:cs="Times New Roman"/>
                <w:sz w:val="24"/>
                <w:szCs w:val="24"/>
              </w:rPr>
              <w:t xml:space="preserve">The </w:t>
            </w:r>
            <w:r w:rsidR="00AD4935" w:rsidRPr="0075051C">
              <w:rPr>
                <w:rFonts w:ascii="Times New Roman" w:hAnsi="Times New Roman" w:cs="Times New Roman"/>
                <w:sz w:val="24"/>
                <w:szCs w:val="24"/>
              </w:rPr>
              <w:t>strategy helped them discourage competition in that it focused more on acceptance rather than profits</w:t>
            </w:r>
          </w:p>
        </w:tc>
        <w:tc>
          <w:tcPr>
            <w:tcW w:w="0" w:type="auto"/>
          </w:tcPr>
          <w:p w:rsidR="00AD4935" w:rsidRPr="0075051C" w:rsidRDefault="00AD4935" w:rsidP="0075051C">
            <w:pPr>
              <w:spacing w:line="360" w:lineRule="auto"/>
              <w:jc w:val="both"/>
              <w:rPr>
                <w:rFonts w:ascii="Times New Roman" w:hAnsi="Times New Roman" w:cs="Times New Roman"/>
                <w:b/>
                <w:sz w:val="24"/>
                <w:szCs w:val="24"/>
              </w:rPr>
            </w:pPr>
          </w:p>
        </w:tc>
        <w:tc>
          <w:tcPr>
            <w:tcW w:w="0" w:type="auto"/>
          </w:tcPr>
          <w:p w:rsidR="00AD4935" w:rsidRPr="0075051C" w:rsidRDefault="00AD4935" w:rsidP="0075051C">
            <w:pPr>
              <w:spacing w:line="360" w:lineRule="auto"/>
              <w:jc w:val="both"/>
              <w:rPr>
                <w:rFonts w:ascii="Times New Roman" w:hAnsi="Times New Roman" w:cs="Times New Roman"/>
                <w:b/>
                <w:sz w:val="24"/>
                <w:szCs w:val="24"/>
              </w:rPr>
            </w:pPr>
          </w:p>
        </w:tc>
        <w:tc>
          <w:tcPr>
            <w:tcW w:w="0" w:type="auto"/>
          </w:tcPr>
          <w:p w:rsidR="00AD4935" w:rsidRPr="0075051C" w:rsidRDefault="00AD4935" w:rsidP="0075051C">
            <w:pPr>
              <w:spacing w:line="360" w:lineRule="auto"/>
              <w:jc w:val="both"/>
              <w:rPr>
                <w:rFonts w:ascii="Times New Roman" w:hAnsi="Times New Roman" w:cs="Times New Roman"/>
                <w:b/>
                <w:sz w:val="24"/>
                <w:szCs w:val="24"/>
              </w:rPr>
            </w:pPr>
          </w:p>
        </w:tc>
        <w:tc>
          <w:tcPr>
            <w:tcW w:w="0" w:type="auto"/>
          </w:tcPr>
          <w:p w:rsidR="00AD4935" w:rsidRPr="0075051C" w:rsidRDefault="00AD4935" w:rsidP="0075051C">
            <w:pPr>
              <w:spacing w:line="360" w:lineRule="auto"/>
              <w:jc w:val="both"/>
              <w:rPr>
                <w:rFonts w:ascii="Times New Roman" w:hAnsi="Times New Roman" w:cs="Times New Roman"/>
                <w:b/>
                <w:sz w:val="24"/>
                <w:szCs w:val="24"/>
              </w:rPr>
            </w:pPr>
          </w:p>
        </w:tc>
      </w:tr>
      <w:tr w:rsidR="0075051C" w:rsidRPr="0075051C" w:rsidTr="0075051C">
        <w:tc>
          <w:tcPr>
            <w:tcW w:w="0" w:type="auto"/>
          </w:tcPr>
          <w:p w:rsidR="00AD4935" w:rsidRPr="0075051C" w:rsidRDefault="00AD4935" w:rsidP="0075051C">
            <w:pPr>
              <w:spacing w:line="360" w:lineRule="auto"/>
              <w:jc w:val="both"/>
              <w:rPr>
                <w:rFonts w:ascii="Times New Roman" w:hAnsi="Times New Roman" w:cs="Times New Roman"/>
                <w:sz w:val="24"/>
                <w:szCs w:val="24"/>
              </w:rPr>
            </w:pPr>
            <w:r w:rsidRPr="0075051C">
              <w:rPr>
                <w:rFonts w:ascii="Times New Roman" w:hAnsi="Times New Roman" w:cs="Times New Roman"/>
                <w:sz w:val="24"/>
                <w:szCs w:val="24"/>
              </w:rPr>
              <w:t>3</w:t>
            </w:r>
          </w:p>
        </w:tc>
        <w:tc>
          <w:tcPr>
            <w:tcW w:w="0" w:type="auto"/>
          </w:tcPr>
          <w:p w:rsidR="00AD4935" w:rsidRPr="0075051C" w:rsidRDefault="00B1161F" w:rsidP="0075051C">
            <w:pPr>
              <w:spacing w:line="360" w:lineRule="auto"/>
              <w:jc w:val="both"/>
              <w:rPr>
                <w:rFonts w:ascii="Times New Roman" w:hAnsi="Times New Roman" w:cs="Times New Roman"/>
                <w:b/>
                <w:sz w:val="24"/>
                <w:szCs w:val="24"/>
              </w:rPr>
            </w:pPr>
            <w:r w:rsidRPr="0075051C">
              <w:rPr>
                <w:rFonts w:ascii="Times New Roman" w:hAnsi="Times New Roman" w:cs="Times New Roman"/>
                <w:sz w:val="24"/>
                <w:szCs w:val="24"/>
              </w:rPr>
              <w:t xml:space="preserve">Their </w:t>
            </w:r>
            <w:r w:rsidR="00AD4935" w:rsidRPr="0075051C">
              <w:rPr>
                <w:rFonts w:ascii="Times New Roman" w:hAnsi="Times New Roman" w:cs="Times New Roman"/>
                <w:sz w:val="24"/>
                <w:szCs w:val="24"/>
              </w:rPr>
              <w:t>firm adopted penetration pricing when it expected competition with similar products in other firms</w:t>
            </w:r>
          </w:p>
        </w:tc>
        <w:tc>
          <w:tcPr>
            <w:tcW w:w="0" w:type="auto"/>
          </w:tcPr>
          <w:p w:rsidR="00AD4935" w:rsidRPr="0075051C" w:rsidRDefault="00AD4935" w:rsidP="0075051C">
            <w:pPr>
              <w:spacing w:line="360" w:lineRule="auto"/>
              <w:jc w:val="both"/>
              <w:rPr>
                <w:rFonts w:ascii="Times New Roman" w:hAnsi="Times New Roman" w:cs="Times New Roman"/>
                <w:b/>
                <w:sz w:val="24"/>
                <w:szCs w:val="24"/>
              </w:rPr>
            </w:pPr>
          </w:p>
        </w:tc>
        <w:tc>
          <w:tcPr>
            <w:tcW w:w="0" w:type="auto"/>
          </w:tcPr>
          <w:p w:rsidR="00AD4935" w:rsidRPr="0075051C" w:rsidRDefault="00AD4935" w:rsidP="0075051C">
            <w:pPr>
              <w:spacing w:line="360" w:lineRule="auto"/>
              <w:jc w:val="both"/>
              <w:rPr>
                <w:rFonts w:ascii="Times New Roman" w:hAnsi="Times New Roman" w:cs="Times New Roman"/>
                <w:b/>
                <w:sz w:val="24"/>
                <w:szCs w:val="24"/>
              </w:rPr>
            </w:pPr>
          </w:p>
        </w:tc>
        <w:tc>
          <w:tcPr>
            <w:tcW w:w="0" w:type="auto"/>
          </w:tcPr>
          <w:p w:rsidR="00AD4935" w:rsidRPr="0075051C" w:rsidRDefault="00AD4935" w:rsidP="0075051C">
            <w:pPr>
              <w:spacing w:line="360" w:lineRule="auto"/>
              <w:jc w:val="both"/>
              <w:rPr>
                <w:rFonts w:ascii="Times New Roman" w:hAnsi="Times New Roman" w:cs="Times New Roman"/>
                <w:b/>
                <w:sz w:val="24"/>
                <w:szCs w:val="24"/>
              </w:rPr>
            </w:pPr>
          </w:p>
        </w:tc>
        <w:tc>
          <w:tcPr>
            <w:tcW w:w="0" w:type="auto"/>
          </w:tcPr>
          <w:p w:rsidR="00AD4935" w:rsidRPr="0075051C" w:rsidRDefault="00AD4935" w:rsidP="0075051C">
            <w:pPr>
              <w:spacing w:line="360" w:lineRule="auto"/>
              <w:jc w:val="both"/>
              <w:rPr>
                <w:rFonts w:ascii="Times New Roman" w:hAnsi="Times New Roman" w:cs="Times New Roman"/>
                <w:b/>
                <w:sz w:val="24"/>
                <w:szCs w:val="24"/>
              </w:rPr>
            </w:pPr>
          </w:p>
        </w:tc>
      </w:tr>
      <w:tr w:rsidR="0075051C" w:rsidRPr="0075051C" w:rsidTr="0075051C">
        <w:tc>
          <w:tcPr>
            <w:tcW w:w="0" w:type="auto"/>
          </w:tcPr>
          <w:p w:rsidR="00AD4935" w:rsidRPr="0075051C" w:rsidRDefault="00AD4935" w:rsidP="0075051C">
            <w:pPr>
              <w:spacing w:line="360" w:lineRule="auto"/>
              <w:jc w:val="both"/>
              <w:rPr>
                <w:rFonts w:ascii="Times New Roman" w:hAnsi="Times New Roman" w:cs="Times New Roman"/>
                <w:b/>
                <w:sz w:val="24"/>
                <w:szCs w:val="24"/>
              </w:rPr>
            </w:pPr>
            <w:r w:rsidRPr="0075051C">
              <w:rPr>
                <w:rFonts w:ascii="Times New Roman" w:hAnsi="Times New Roman" w:cs="Times New Roman"/>
                <w:b/>
                <w:sz w:val="24"/>
                <w:szCs w:val="24"/>
              </w:rPr>
              <w:t>D</w:t>
            </w:r>
          </w:p>
        </w:tc>
        <w:tc>
          <w:tcPr>
            <w:tcW w:w="0" w:type="auto"/>
          </w:tcPr>
          <w:p w:rsidR="00AD4935" w:rsidRPr="0075051C" w:rsidRDefault="00AD4935" w:rsidP="0075051C">
            <w:pPr>
              <w:spacing w:line="360" w:lineRule="auto"/>
              <w:jc w:val="both"/>
              <w:rPr>
                <w:rFonts w:ascii="Times New Roman" w:hAnsi="Times New Roman" w:cs="Times New Roman"/>
                <w:b/>
                <w:sz w:val="24"/>
                <w:szCs w:val="24"/>
              </w:rPr>
            </w:pPr>
            <w:r w:rsidRPr="0075051C">
              <w:rPr>
                <w:rFonts w:ascii="Times New Roman" w:hAnsi="Times New Roman" w:cs="Times New Roman"/>
                <w:b/>
                <w:sz w:val="24"/>
                <w:szCs w:val="24"/>
              </w:rPr>
              <w:t>What Are The Impacts Of Geographical Pricing On Organisational Performance?</w:t>
            </w:r>
          </w:p>
        </w:tc>
        <w:tc>
          <w:tcPr>
            <w:tcW w:w="0" w:type="auto"/>
          </w:tcPr>
          <w:p w:rsidR="00AD4935" w:rsidRPr="0075051C" w:rsidRDefault="00AD4935" w:rsidP="0075051C">
            <w:pPr>
              <w:spacing w:line="360" w:lineRule="auto"/>
              <w:jc w:val="both"/>
              <w:rPr>
                <w:rFonts w:ascii="Times New Roman" w:hAnsi="Times New Roman" w:cs="Times New Roman"/>
                <w:b/>
                <w:sz w:val="24"/>
                <w:szCs w:val="24"/>
              </w:rPr>
            </w:pPr>
            <w:r w:rsidRPr="0075051C">
              <w:rPr>
                <w:rFonts w:ascii="Times New Roman" w:hAnsi="Times New Roman" w:cs="Times New Roman"/>
                <w:b/>
                <w:sz w:val="24"/>
                <w:szCs w:val="24"/>
              </w:rPr>
              <w:t>SA</w:t>
            </w:r>
          </w:p>
        </w:tc>
        <w:tc>
          <w:tcPr>
            <w:tcW w:w="0" w:type="auto"/>
          </w:tcPr>
          <w:p w:rsidR="00AD4935" w:rsidRPr="0075051C" w:rsidRDefault="00AD4935" w:rsidP="0075051C">
            <w:pPr>
              <w:spacing w:line="360" w:lineRule="auto"/>
              <w:jc w:val="both"/>
              <w:rPr>
                <w:rFonts w:ascii="Times New Roman" w:hAnsi="Times New Roman" w:cs="Times New Roman"/>
                <w:b/>
                <w:sz w:val="24"/>
                <w:szCs w:val="24"/>
              </w:rPr>
            </w:pPr>
            <w:r w:rsidRPr="0075051C">
              <w:rPr>
                <w:rFonts w:ascii="Times New Roman" w:hAnsi="Times New Roman" w:cs="Times New Roman"/>
                <w:b/>
                <w:sz w:val="24"/>
                <w:szCs w:val="24"/>
              </w:rPr>
              <w:t>A</w:t>
            </w:r>
          </w:p>
        </w:tc>
        <w:tc>
          <w:tcPr>
            <w:tcW w:w="0" w:type="auto"/>
          </w:tcPr>
          <w:p w:rsidR="00AD4935" w:rsidRPr="0075051C" w:rsidRDefault="00AD4935" w:rsidP="0075051C">
            <w:pPr>
              <w:spacing w:line="360" w:lineRule="auto"/>
              <w:jc w:val="both"/>
              <w:rPr>
                <w:rFonts w:ascii="Times New Roman" w:hAnsi="Times New Roman" w:cs="Times New Roman"/>
                <w:b/>
                <w:sz w:val="24"/>
                <w:szCs w:val="24"/>
              </w:rPr>
            </w:pPr>
            <w:r w:rsidRPr="0075051C">
              <w:rPr>
                <w:rFonts w:ascii="Times New Roman" w:hAnsi="Times New Roman" w:cs="Times New Roman"/>
                <w:b/>
                <w:sz w:val="24"/>
                <w:szCs w:val="24"/>
              </w:rPr>
              <w:t>S</w:t>
            </w:r>
          </w:p>
        </w:tc>
        <w:tc>
          <w:tcPr>
            <w:tcW w:w="0" w:type="auto"/>
          </w:tcPr>
          <w:p w:rsidR="00AD4935" w:rsidRPr="0075051C" w:rsidRDefault="00AD4935" w:rsidP="0075051C">
            <w:pPr>
              <w:spacing w:line="360" w:lineRule="auto"/>
              <w:jc w:val="both"/>
              <w:rPr>
                <w:rFonts w:ascii="Times New Roman" w:hAnsi="Times New Roman" w:cs="Times New Roman"/>
                <w:b/>
                <w:sz w:val="24"/>
                <w:szCs w:val="24"/>
              </w:rPr>
            </w:pPr>
            <w:r w:rsidRPr="0075051C">
              <w:rPr>
                <w:rFonts w:ascii="Times New Roman" w:hAnsi="Times New Roman" w:cs="Times New Roman"/>
                <w:b/>
                <w:sz w:val="24"/>
                <w:szCs w:val="24"/>
              </w:rPr>
              <w:t>SD</w:t>
            </w:r>
          </w:p>
        </w:tc>
      </w:tr>
      <w:tr w:rsidR="0075051C" w:rsidRPr="0075051C" w:rsidTr="0075051C">
        <w:tc>
          <w:tcPr>
            <w:tcW w:w="0" w:type="auto"/>
          </w:tcPr>
          <w:p w:rsidR="00AD4935" w:rsidRPr="0075051C" w:rsidRDefault="00AD4935" w:rsidP="0075051C">
            <w:pPr>
              <w:spacing w:line="360" w:lineRule="auto"/>
              <w:jc w:val="both"/>
              <w:rPr>
                <w:rFonts w:ascii="Times New Roman" w:hAnsi="Times New Roman" w:cs="Times New Roman"/>
                <w:sz w:val="24"/>
                <w:szCs w:val="24"/>
              </w:rPr>
            </w:pPr>
            <w:r w:rsidRPr="0075051C">
              <w:rPr>
                <w:rFonts w:ascii="Times New Roman" w:hAnsi="Times New Roman" w:cs="Times New Roman"/>
                <w:sz w:val="24"/>
                <w:szCs w:val="24"/>
              </w:rPr>
              <w:t>1</w:t>
            </w:r>
          </w:p>
        </w:tc>
        <w:tc>
          <w:tcPr>
            <w:tcW w:w="0" w:type="auto"/>
          </w:tcPr>
          <w:p w:rsidR="00AD4935" w:rsidRPr="0075051C" w:rsidRDefault="00AD4935" w:rsidP="0075051C">
            <w:pPr>
              <w:spacing w:line="360" w:lineRule="auto"/>
              <w:jc w:val="both"/>
              <w:rPr>
                <w:rFonts w:ascii="Times New Roman" w:hAnsi="Times New Roman" w:cs="Times New Roman"/>
                <w:sz w:val="24"/>
                <w:szCs w:val="24"/>
              </w:rPr>
            </w:pPr>
            <w:r w:rsidRPr="0075051C">
              <w:rPr>
                <w:rFonts w:ascii="Times New Roman" w:hAnsi="Times New Roman" w:cs="Times New Roman"/>
                <w:sz w:val="24"/>
                <w:szCs w:val="24"/>
                <w:shd w:val="clear" w:color="auto" w:fill="FFFFFF"/>
              </w:rPr>
              <w:t>It allows the organization to keep the</w:t>
            </w:r>
            <w:r w:rsidRPr="0075051C">
              <w:rPr>
                <w:rStyle w:val="apple-converted-space"/>
                <w:rFonts w:ascii="Times New Roman" w:hAnsi="Times New Roman" w:cs="Times New Roman"/>
                <w:sz w:val="24"/>
                <w:szCs w:val="24"/>
                <w:shd w:val="clear" w:color="auto" w:fill="FFFFFF"/>
              </w:rPr>
              <w:t> </w:t>
            </w:r>
            <w:hyperlink r:id="rId15" w:history="1">
              <w:r w:rsidRPr="0075051C">
                <w:rPr>
                  <w:rStyle w:val="Hyperlink"/>
                  <w:rFonts w:ascii="Times New Roman" w:hAnsi="Times New Roman" w:cs="Times New Roman"/>
                  <w:color w:val="auto"/>
                  <w:sz w:val="24"/>
                  <w:szCs w:val="24"/>
                  <w:u w:val="none"/>
                  <w:shd w:val="clear" w:color="auto" w:fill="FFFFFF"/>
                </w:rPr>
                <w:t>selling price</w:t>
              </w:r>
            </w:hyperlink>
            <w:r w:rsidRPr="0075051C">
              <w:rPr>
                <w:rStyle w:val="apple-converted-space"/>
                <w:rFonts w:ascii="Times New Roman" w:hAnsi="Times New Roman" w:cs="Times New Roman"/>
                <w:sz w:val="24"/>
                <w:szCs w:val="24"/>
                <w:shd w:val="clear" w:color="auto" w:fill="FFFFFF"/>
              </w:rPr>
              <w:t> </w:t>
            </w:r>
            <w:r w:rsidRPr="0075051C">
              <w:rPr>
                <w:rFonts w:ascii="Times New Roman" w:hAnsi="Times New Roman" w:cs="Times New Roman"/>
                <w:sz w:val="24"/>
                <w:szCs w:val="24"/>
                <w:shd w:val="clear" w:color="auto" w:fill="FFFFFF"/>
              </w:rPr>
              <w:t>in check</w:t>
            </w:r>
          </w:p>
        </w:tc>
        <w:tc>
          <w:tcPr>
            <w:tcW w:w="0" w:type="auto"/>
          </w:tcPr>
          <w:p w:rsidR="00AD4935" w:rsidRPr="0075051C" w:rsidRDefault="00AD4935" w:rsidP="0075051C">
            <w:pPr>
              <w:spacing w:line="360" w:lineRule="auto"/>
              <w:jc w:val="both"/>
              <w:rPr>
                <w:rFonts w:ascii="Times New Roman" w:hAnsi="Times New Roman" w:cs="Times New Roman"/>
                <w:b/>
                <w:sz w:val="24"/>
                <w:szCs w:val="24"/>
              </w:rPr>
            </w:pPr>
          </w:p>
        </w:tc>
        <w:tc>
          <w:tcPr>
            <w:tcW w:w="0" w:type="auto"/>
          </w:tcPr>
          <w:p w:rsidR="00AD4935" w:rsidRPr="0075051C" w:rsidRDefault="00AD4935" w:rsidP="0075051C">
            <w:pPr>
              <w:spacing w:line="360" w:lineRule="auto"/>
              <w:jc w:val="both"/>
              <w:rPr>
                <w:rFonts w:ascii="Times New Roman" w:hAnsi="Times New Roman" w:cs="Times New Roman"/>
                <w:b/>
                <w:sz w:val="24"/>
                <w:szCs w:val="24"/>
              </w:rPr>
            </w:pPr>
          </w:p>
        </w:tc>
        <w:tc>
          <w:tcPr>
            <w:tcW w:w="0" w:type="auto"/>
          </w:tcPr>
          <w:p w:rsidR="00AD4935" w:rsidRPr="0075051C" w:rsidRDefault="00AD4935" w:rsidP="0075051C">
            <w:pPr>
              <w:spacing w:line="360" w:lineRule="auto"/>
              <w:jc w:val="both"/>
              <w:rPr>
                <w:rFonts w:ascii="Times New Roman" w:hAnsi="Times New Roman" w:cs="Times New Roman"/>
                <w:b/>
                <w:sz w:val="24"/>
                <w:szCs w:val="24"/>
              </w:rPr>
            </w:pPr>
          </w:p>
        </w:tc>
        <w:tc>
          <w:tcPr>
            <w:tcW w:w="0" w:type="auto"/>
          </w:tcPr>
          <w:p w:rsidR="00AD4935" w:rsidRPr="0075051C" w:rsidRDefault="00AD4935" w:rsidP="0075051C">
            <w:pPr>
              <w:spacing w:line="360" w:lineRule="auto"/>
              <w:jc w:val="both"/>
              <w:rPr>
                <w:rFonts w:ascii="Times New Roman" w:hAnsi="Times New Roman" w:cs="Times New Roman"/>
                <w:b/>
                <w:sz w:val="24"/>
                <w:szCs w:val="24"/>
              </w:rPr>
            </w:pPr>
          </w:p>
        </w:tc>
      </w:tr>
      <w:tr w:rsidR="0075051C" w:rsidRPr="0075051C" w:rsidTr="0075051C">
        <w:tc>
          <w:tcPr>
            <w:tcW w:w="0" w:type="auto"/>
          </w:tcPr>
          <w:p w:rsidR="00AD4935" w:rsidRPr="0075051C" w:rsidRDefault="00AD4935" w:rsidP="0075051C">
            <w:pPr>
              <w:spacing w:line="360" w:lineRule="auto"/>
              <w:jc w:val="both"/>
              <w:rPr>
                <w:rFonts w:ascii="Times New Roman" w:hAnsi="Times New Roman" w:cs="Times New Roman"/>
                <w:sz w:val="24"/>
                <w:szCs w:val="24"/>
              </w:rPr>
            </w:pPr>
            <w:r w:rsidRPr="0075051C">
              <w:rPr>
                <w:rFonts w:ascii="Times New Roman" w:hAnsi="Times New Roman" w:cs="Times New Roman"/>
                <w:sz w:val="24"/>
                <w:szCs w:val="24"/>
              </w:rPr>
              <w:t>2</w:t>
            </w:r>
          </w:p>
        </w:tc>
        <w:tc>
          <w:tcPr>
            <w:tcW w:w="0" w:type="auto"/>
          </w:tcPr>
          <w:p w:rsidR="00AD4935" w:rsidRPr="0075051C" w:rsidRDefault="00AD4935" w:rsidP="0075051C">
            <w:pPr>
              <w:spacing w:line="360" w:lineRule="auto"/>
              <w:jc w:val="both"/>
              <w:rPr>
                <w:rFonts w:ascii="Times New Roman" w:hAnsi="Times New Roman" w:cs="Times New Roman"/>
                <w:sz w:val="24"/>
                <w:szCs w:val="24"/>
              </w:rPr>
            </w:pPr>
            <w:r w:rsidRPr="0075051C">
              <w:rPr>
                <w:rFonts w:ascii="Times New Roman" w:hAnsi="Times New Roman" w:cs="Times New Roman"/>
                <w:sz w:val="24"/>
                <w:szCs w:val="24"/>
                <w:shd w:val="clear" w:color="auto" w:fill="FFFFFF"/>
              </w:rPr>
              <w:t xml:space="preserve">Organisation  </w:t>
            </w:r>
            <w:hyperlink r:id="rId16" w:history="1">
              <w:r w:rsidRPr="0075051C">
                <w:rPr>
                  <w:rStyle w:val="Hyperlink"/>
                  <w:rFonts w:ascii="Times New Roman" w:hAnsi="Times New Roman" w:cs="Times New Roman"/>
                  <w:color w:val="auto"/>
                  <w:sz w:val="24"/>
                  <w:szCs w:val="24"/>
                  <w:u w:val="none"/>
                  <w:shd w:val="clear" w:color="auto" w:fill="FFFFFF"/>
                </w:rPr>
                <w:t>brand</w:t>
              </w:r>
            </w:hyperlink>
            <w:r w:rsidRPr="0075051C">
              <w:rPr>
                <w:rStyle w:val="apple-converted-space"/>
                <w:rFonts w:ascii="Times New Roman" w:hAnsi="Times New Roman" w:cs="Times New Roman"/>
                <w:sz w:val="24"/>
                <w:szCs w:val="24"/>
                <w:shd w:val="clear" w:color="auto" w:fill="FFFFFF"/>
              </w:rPr>
              <w:t> </w:t>
            </w:r>
            <w:r w:rsidRPr="0075051C">
              <w:rPr>
                <w:rFonts w:ascii="Times New Roman" w:hAnsi="Times New Roman" w:cs="Times New Roman"/>
                <w:sz w:val="24"/>
                <w:szCs w:val="24"/>
                <w:shd w:val="clear" w:color="auto" w:fill="FFFFFF"/>
              </w:rPr>
              <w:t>equity are not lost</w:t>
            </w:r>
            <w:r w:rsidRPr="0075051C">
              <w:rPr>
                <w:rStyle w:val="apple-converted-space"/>
                <w:rFonts w:ascii="Times New Roman" w:hAnsi="Times New Roman" w:cs="Times New Roman"/>
                <w:sz w:val="24"/>
                <w:szCs w:val="24"/>
                <w:shd w:val="clear" w:color="auto" w:fill="FFFFFF"/>
              </w:rPr>
              <w:t> </w:t>
            </w:r>
          </w:p>
        </w:tc>
        <w:tc>
          <w:tcPr>
            <w:tcW w:w="0" w:type="auto"/>
          </w:tcPr>
          <w:p w:rsidR="00AD4935" w:rsidRPr="0075051C" w:rsidRDefault="00AD4935" w:rsidP="0075051C">
            <w:pPr>
              <w:spacing w:line="360" w:lineRule="auto"/>
              <w:jc w:val="both"/>
              <w:rPr>
                <w:rFonts w:ascii="Times New Roman" w:hAnsi="Times New Roman" w:cs="Times New Roman"/>
                <w:b/>
                <w:sz w:val="24"/>
                <w:szCs w:val="24"/>
              </w:rPr>
            </w:pPr>
          </w:p>
        </w:tc>
        <w:tc>
          <w:tcPr>
            <w:tcW w:w="0" w:type="auto"/>
          </w:tcPr>
          <w:p w:rsidR="00AD4935" w:rsidRPr="0075051C" w:rsidRDefault="00AD4935" w:rsidP="0075051C">
            <w:pPr>
              <w:spacing w:line="360" w:lineRule="auto"/>
              <w:jc w:val="both"/>
              <w:rPr>
                <w:rFonts w:ascii="Times New Roman" w:hAnsi="Times New Roman" w:cs="Times New Roman"/>
                <w:b/>
                <w:sz w:val="24"/>
                <w:szCs w:val="24"/>
              </w:rPr>
            </w:pPr>
          </w:p>
        </w:tc>
        <w:tc>
          <w:tcPr>
            <w:tcW w:w="0" w:type="auto"/>
          </w:tcPr>
          <w:p w:rsidR="00AD4935" w:rsidRPr="0075051C" w:rsidRDefault="00AD4935" w:rsidP="0075051C">
            <w:pPr>
              <w:spacing w:line="360" w:lineRule="auto"/>
              <w:jc w:val="both"/>
              <w:rPr>
                <w:rFonts w:ascii="Times New Roman" w:hAnsi="Times New Roman" w:cs="Times New Roman"/>
                <w:b/>
                <w:sz w:val="24"/>
                <w:szCs w:val="24"/>
              </w:rPr>
            </w:pPr>
          </w:p>
        </w:tc>
        <w:tc>
          <w:tcPr>
            <w:tcW w:w="0" w:type="auto"/>
          </w:tcPr>
          <w:p w:rsidR="00AD4935" w:rsidRPr="0075051C" w:rsidRDefault="00AD4935" w:rsidP="0075051C">
            <w:pPr>
              <w:spacing w:line="360" w:lineRule="auto"/>
              <w:jc w:val="both"/>
              <w:rPr>
                <w:rFonts w:ascii="Times New Roman" w:hAnsi="Times New Roman" w:cs="Times New Roman"/>
                <w:b/>
                <w:sz w:val="24"/>
                <w:szCs w:val="24"/>
              </w:rPr>
            </w:pPr>
          </w:p>
        </w:tc>
      </w:tr>
      <w:tr w:rsidR="0075051C" w:rsidRPr="0075051C" w:rsidTr="0075051C">
        <w:tc>
          <w:tcPr>
            <w:tcW w:w="0" w:type="auto"/>
          </w:tcPr>
          <w:p w:rsidR="00AD4935" w:rsidRPr="0075051C" w:rsidRDefault="00AD4935" w:rsidP="0075051C">
            <w:pPr>
              <w:spacing w:line="360" w:lineRule="auto"/>
              <w:jc w:val="both"/>
              <w:rPr>
                <w:rFonts w:ascii="Times New Roman" w:hAnsi="Times New Roman" w:cs="Times New Roman"/>
                <w:sz w:val="24"/>
                <w:szCs w:val="24"/>
              </w:rPr>
            </w:pPr>
            <w:r w:rsidRPr="0075051C">
              <w:rPr>
                <w:rFonts w:ascii="Times New Roman" w:hAnsi="Times New Roman" w:cs="Times New Roman"/>
                <w:sz w:val="24"/>
                <w:szCs w:val="24"/>
              </w:rPr>
              <w:t>3</w:t>
            </w:r>
          </w:p>
        </w:tc>
        <w:tc>
          <w:tcPr>
            <w:tcW w:w="0" w:type="auto"/>
          </w:tcPr>
          <w:p w:rsidR="00AD4935" w:rsidRPr="0075051C" w:rsidRDefault="00AD4935" w:rsidP="0075051C">
            <w:pPr>
              <w:spacing w:line="360" w:lineRule="auto"/>
              <w:jc w:val="both"/>
              <w:rPr>
                <w:rFonts w:ascii="Times New Roman" w:hAnsi="Times New Roman" w:cs="Times New Roman"/>
                <w:sz w:val="24"/>
                <w:szCs w:val="24"/>
                <w:shd w:val="clear" w:color="auto" w:fill="FFFFFF"/>
              </w:rPr>
            </w:pPr>
            <w:r w:rsidRPr="0075051C">
              <w:rPr>
                <w:rFonts w:ascii="Times New Roman" w:hAnsi="Times New Roman" w:cs="Times New Roman"/>
                <w:sz w:val="24"/>
              </w:rPr>
              <w:t>In order to get profit, an amount or handling cost is added to the initial price of the product</w:t>
            </w:r>
          </w:p>
        </w:tc>
        <w:tc>
          <w:tcPr>
            <w:tcW w:w="0" w:type="auto"/>
          </w:tcPr>
          <w:p w:rsidR="00AD4935" w:rsidRPr="0075051C" w:rsidRDefault="00AD4935" w:rsidP="0075051C">
            <w:pPr>
              <w:spacing w:line="360" w:lineRule="auto"/>
              <w:jc w:val="both"/>
              <w:rPr>
                <w:rFonts w:ascii="Times New Roman" w:hAnsi="Times New Roman" w:cs="Times New Roman"/>
                <w:b/>
                <w:sz w:val="24"/>
                <w:szCs w:val="24"/>
              </w:rPr>
            </w:pPr>
          </w:p>
        </w:tc>
        <w:tc>
          <w:tcPr>
            <w:tcW w:w="0" w:type="auto"/>
          </w:tcPr>
          <w:p w:rsidR="00AD4935" w:rsidRPr="0075051C" w:rsidRDefault="00AD4935" w:rsidP="0075051C">
            <w:pPr>
              <w:spacing w:line="360" w:lineRule="auto"/>
              <w:jc w:val="both"/>
              <w:rPr>
                <w:rFonts w:ascii="Times New Roman" w:hAnsi="Times New Roman" w:cs="Times New Roman"/>
                <w:b/>
                <w:sz w:val="24"/>
                <w:szCs w:val="24"/>
              </w:rPr>
            </w:pPr>
          </w:p>
        </w:tc>
        <w:tc>
          <w:tcPr>
            <w:tcW w:w="0" w:type="auto"/>
          </w:tcPr>
          <w:p w:rsidR="00AD4935" w:rsidRPr="0075051C" w:rsidRDefault="00AD4935" w:rsidP="0075051C">
            <w:pPr>
              <w:spacing w:line="360" w:lineRule="auto"/>
              <w:jc w:val="both"/>
              <w:rPr>
                <w:rFonts w:ascii="Times New Roman" w:hAnsi="Times New Roman" w:cs="Times New Roman"/>
                <w:b/>
                <w:sz w:val="24"/>
                <w:szCs w:val="24"/>
              </w:rPr>
            </w:pPr>
          </w:p>
        </w:tc>
        <w:tc>
          <w:tcPr>
            <w:tcW w:w="0" w:type="auto"/>
          </w:tcPr>
          <w:p w:rsidR="00AD4935" w:rsidRPr="0075051C" w:rsidRDefault="00AD4935" w:rsidP="0075051C">
            <w:pPr>
              <w:spacing w:line="360" w:lineRule="auto"/>
              <w:jc w:val="both"/>
              <w:rPr>
                <w:rFonts w:ascii="Times New Roman" w:hAnsi="Times New Roman" w:cs="Times New Roman"/>
                <w:b/>
                <w:sz w:val="24"/>
                <w:szCs w:val="24"/>
              </w:rPr>
            </w:pPr>
          </w:p>
        </w:tc>
      </w:tr>
    </w:tbl>
    <w:p w:rsidR="00AD4935" w:rsidRPr="000F03B5" w:rsidRDefault="00AD4935" w:rsidP="00AD4935">
      <w:pPr>
        <w:spacing w:after="0" w:line="240" w:lineRule="auto"/>
        <w:jc w:val="both"/>
        <w:rPr>
          <w:rFonts w:ascii="Times New Roman" w:hAnsi="Times New Roman" w:cs="Times New Roman"/>
          <w:sz w:val="24"/>
          <w:szCs w:val="24"/>
        </w:rPr>
      </w:pPr>
    </w:p>
    <w:p w:rsidR="00967519" w:rsidRPr="00967519" w:rsidRDefault="00967519" w:rsidP="00296535">
      <w:pPr>
        <w:autoSpaceDE w:val="0"/>
        <w:autoSpaceDN w:val="0"/>
        <w:adjustRightInd w:val="0"/>
        <w:spacing w:after="0" w:line="480" w:lineRule="auto"/>
        <w:jc w:val="both"/>
        <w:rPr>
          <w:rFonts w:ascii="Times New Roman" w:hAnsi="Times New Roman" w:cs="Times New Roman"/>
          <w:sz w:val="24"/>
          <w:szCs w:val="24"/>
        </w:rPr>
      </w:pPr>
    </w:p>
    <w:sectPr w:rsidR="00967519" w:rsidRPr="00967519" w:rsidSect="006264B7">
      <w:headerReference w:type="default" r:id="rId17"/>
      <w:footerReference w:type="default" r:id="rId1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127" w:rsidRDefault="00353127" w:rsidP="006264B7">
      <w:pPr>
        <w:spacing w:after="0" w:line="240" w:lineRule="auto"/>
      </w:pPr>
      <w:r>
        <w:separator/>
      </w:r>
    </w:p>
  </w:endnote>
  <w:endnote w:type="continuationSeparator" w:id="0">
    <w:p w:rsidR="00353127" w:rsidRDefault="00353127" w:rsidP="00626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FreeSerif-Identity-H">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8D6" w:rsidRDefault="00F938D6" w:rsidP="00F725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938D6" w:rsidRDefault="00F938D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8D6" w:rsidRDefault="00F938D6" w:rsidP="00F725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08BC">
      <w:rPr>
        <w:rStyle w:val="PageNumber"/>
        <w:noProof/>
      </w:rPr>
      <w:t>iii</w:t>
    </w:r>
    <w:r>
      <w:rPr>
        <w:rStyle w:val="PageNumber"/>
      </w:rPr>
      <w:fldChar w:fldCharType="end"/>
    </w:r>
  </w:p>
  <w:p w:rsidR="00F938D6" w:rsidRDefault="00F938D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8D6" w:rsidRDefault="00F938D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127" w:rsidRDefault="00353127" w:rsidP="006264B7">
      <w:pPr>
        <w:spacing w:after="0" w:line="240" w:lineRule="auto"/>
      </w:pPr>
      <w:r>
        <w:separator/>
      </w:r>
    </w:p>
  </w:footnote>
  <w:footnote w:type="continuationSeparator" w:id="0">
    <w:p w:rsidR="00353127" w:rsidRDefault="00353127" w:rsidP="00626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8D6" w:rsidRDefault="00F938D6" w:rsidP="006264B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938D6" w:rsidRDefault="00F938D6" w:rsidP="006264B7">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8D6" w:rsidRDefault="00F938D6">
    <w:pPr>
      <w:pStyle w:val="Header"/>
      <w:jc w:val="right"/>
    </w:pPr>
  </w:p>
  <w:p w:rsidR="00F938D6" w:rsidRDefault="00F938D6" w:rsidP="006264B7">
    <w:pPr>
      <w:pStyle w:val="Header"/>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0942481"/>
      <w:docPartObj>
        <w:docPartGallery w:val="Page Numbers (Top of Page)"/>
        <w:docPartUnique/>
      </w:docPartObj>
    </w:sdtPr>
    <w:sdtEndPr>
      <w:rPr>
        <w:noProof/>
      </w:rPr>
    </w:sdtEndPr>
    <w:sdtContent>
      <w:p w:rsidR="00F938D6" w:rsidRDefault="00F938D6">
        <w:pPr>
          <w:pStyle w:val="Header"/>
          <w:jc w:val="right"/>
        </w:pPr>
        <w:r>
          <w:fldChar w:fldCharType="begin"/>
        </w:r>
        <w:r>
          <w:instrText xml:space="preserve"> PAGE   \* MERGEFORMAT </w:instrText>
        </w:r>
        <w:r>
          <w:fldChar w:fldCharType="separate"/>
        </w:r>
        <w:r w:rsidR="000408BC">
          <w:rPr>
            <w:noProof/>
          </w:rPr>
          <w:t>14</w:t>
        </w:r>
        <w:r>
          <w:rPr>
            <w:noProof/>
          </w:rPr>
          <w:fldChar w:fldCharType="end"/>
        </w:r>
      </w:p>
    </w:sdtContent>
  </w:sdt>
  <w:p w:rsidR="00F938D6" w:rsidRDefault="00F938D6" w:rsidP="006264B7">
    <w:pPr>
      <w:pStyle w:val="Header"/>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22162DE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B63140C"/>
    <w:multiLevelType w:val="hybridMultilevel"/>
    <w:tmpl w:val="6E2618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C6292"/>
    <w:multiLevelType w:val="hybridMultilevel"/>
    <w:tmpl w:val="83524C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DF4EE2"/>
    <w:multiLevelType w:val="hybridMultilevel"/>
    <w:tmpl w:val="FDA8C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D40CF1"/>
    <w:multiLevelType w:val="hybridMultilevel"/>
    <w:tmpl w:val="60E493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932EFE"/>
    <w:multiLevelType w:val="hybridMultilevel"/>
    <w:tmpl w:val="1486A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9631F0"/>
    <w:multiLevelType w:val="hybridMultilevel"/>
    <w:tmpl w:val="1550E9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606536"/>
    <w:multiLevelType w:val="hybridMultilevel"/>
    <w:tmpl w:val="492A5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D03AAE"/>
    <w:multiLevelType w:val="hybridMultilevel"/>
    <w:tmpl w:val="CC9E8054"/>
    <w:lvl w:ilvl="0" w:tplc="D464A0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D25824"/>
    <w:multiLevelType w:val="hybridMultilevel"/>
    <w:tmpl w:val="34921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C11E2D"/>
    <w:multiLevelType w:val="hybridMultilevel"/>
    <w:tmpl w:val="AAD2D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621CCA"/>
    <w:multiLevelType w:val="hybridMultilevel"/>
    <w:tmpl w:val="2D824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9"/>
  </w:num>
  <w:num w:numId="4">
    <w:abstractNumId w:val="3"/>
  </w:num>
  <w:num w:numId="5">
    <w:abstractNumId w:val="5"/>
  </w:num>
  <w:num w:numId="6">
    <w:abstractNumId w:val="2"/>
  </w:num>
  <w:num w:numId="7">
    <w:abstractNumId w:val="4"/>
  </w:num>
  <w:num w:numId="8">
    <w:abstractNumId w:val="7"/>
  </w:num>
  <w:num w:numId="9">
    <w:abstractNumId w:val="8"/>
  </w:num>
  <w:num w:numId="10">
    <w:abstractNumId w:val="6"/>
  </w:num>
  <w:num w:numId="11">
    <w:abstractNumId w:val="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903"/>
    <w:rsid w:val="00000C5E"/>
    <w:rsid w:val="0000795F"/>
    <w:rsid w:val="00020579"/>
    <w:rsid w:val="000408BC"/>
    <w:rsid w:val="0005626F"/>
    <w:rsid w:val="000E5C4C"/>
    <w:rsid w:val="001D54AD"/>
    <w:rsid w:val="001E3ED3"/>
    <w:rsid w:val="001F3C0A"/>
    <w:rsid w:val="00296535"/>
    <w:rsid w:val="002B3E12"/>
    <w:rsid w:val="00353127"/>
    <w:rsid w:val="0041328F"/>
    <w:rsid w:val="0042016D"/>
    <w:rsid w:val="0044080D"/>
    <w:rsid w:val="004556F7"/>
    <w:rsid w:val="004A60F5"/>
    <w:rsid w:val="004B61A1"/>
    <w:rsid w:val="00515E94"/>
    <w:rsid w:val="00530C8B"/>
    <w:rsid w:val="00580725"/>
    <w:rsid w:val="006264B7"/>
    <w:rsid w:val="0075051C"/>
    <w:rsid w:val="00785D6E"/>
    <w:rsid w:val="00805ACE"/>
    <w:rsid w:val="008E0A57"/>
    <w:rsid w:val="00967519"/>
    <w:rsid w:val="009B3791"/>
    <w:rsid w:val="00A47C23"/>
    <w:rsid w:val="00A53903"/>
    <w:rsid w:val="00AD4935"/>
    <w:rsid w:val="00B1161F"/>
    <w:rsid w:val="00B15A67"/>
    <w:rsid w:val="00B5239E"/>
    <w:rsid w:val="00B727F9"/>
    <w:rsid w:val="00C07353"/>
    <w:rsid w:val="00C223AA"/>
    <w:rsid w:val="00C40272"/>
    <w:rsid w:val="00CA3398"/>
    <w:rsid w:val="00CC7A56"/>
    <w:rsid w:val="00D04E93"/>
    <w:rsid w:val="00D5217F"/>
    <w:rsid w:val="00D572F3"/>
    <w:rsid w:val="00D71030"/>
    <w:rsid w:val="00D76503"/>
    <w:rsid w:val="00D96E76"/>
    <w:rsid w:val="00DB6768"/>
    <w:rsid w:val="00E0760E"/>
    <w:rsid w:val="00EB5CA6"/>
    <w:rsid w:val="00ED7D09"/>
    <w:rsid w:val="00EF3E41"/>
    <w:rsid w:val="00F57D6B"/>
    <w:rsid w:val="00F67B6A"/>
    <w:rsid w:val="00F725F7"/>
    <w:rsid w:val="00F938D6"/>
    <w:rsid w:val="00FA0226"/>
    <w:rsid w:val="00FD650D"/>
    <w:rsid w:val="00FD65B5"/>
    <w:rsid w:val="00FF3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A62A0"/>
  <w15:docId w15:val="{1C46DC64-B41A-4818-AE3C-1CE747212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00C5E"/>
    <w:pPr>
      <w:keepNext/>
      <w:keepLines/>
      <w:spacing w:before="240" w:after="0" w:line="356" w:lineRule="auto"/>
      <w:ind w:left="10" w:hanging="10"/>
      <w:jc w:val="both"/>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unhideWhenUsed/>
    <w:qFormat/>
    <w:rsid w:val="00000C5E"/>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9"/>
    <w:qFormat/>
    <w:rsid w:val="00000C5E"/>
    <w:pPr>
      <w:widowControl w:val="0"/>
      <w:autoSpaceDE w:val="0"/>
      <w:autoSpaceDN w:val="0"/>
      <w:adjustRightInd w:val="0"/>
      <w:spacing w:after="0" w:line="240" w:lineRule="auto"/>
      <w:outlineLvl w:val="2"/>
    </w:pPr>
    <w:rPr>
      <w:rFonts w:ascii="Courier New" w:eastAsiaTheme="minorEastAsia" w:hAnsi="Courier New" w:cs="Courier New"/>
      <w:b/>
      <w:bCs/>
      <w:color w:val="000000"/>
      <w:sz w:val="26"/>
      <w:szCs w:val="26"/>
    </w:rPr>
  </w:style>
  <w:style w:type="paragraph" w:styleId="Heading4">
    <w:name w:val="heading 4"/>
    <w:next w:val="Normal"/>
    <w:link w:val="Heading4Char"/>
    <w:uiPriority w:val="9"/>
    <w:semiHidden/>
    <w:unhideWhenUsed/>
    <w:qFormat/>
    <w:rsid w:val="00000C5E"/>
    <w:pPr>
      <w:keepNext/>
      <w:keepLines/>
      <w:spacing w:after="5" w:line="264" w:lineRule="auto"/>
      <w:ind w:left="294" w:hanging="10"/>
      <w:outlineLvl w:val="3"/>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15E94"/>
  </w:style>
  <w:style w:type="character" w:styleId="Emphasis">
    <w:name w:val="Emphasis"/>
    <w:basedOn w:val="DefaultParagraphFont"/>
    <w:uiPriority w:val="20"/>
    <w:qFormat/>
    <w:rsid w:val="00515E94"/>
    <w:rPr>
      <w:i/>
      <w:iCs/>
    </w:rPr>
  </w:style>
  <w:style w:type="paragraph" w:customStyle="1" w:styleId="Default">
    <w:name w:val="Default"/>
    <w:rsid w:val="0096751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572F3"/>
    <w:pPr>
      <w:ind w:left="720"/>
      <w:contextualSpacing/>
    </w:pPr>
  </w:style>
  <w:style w:type="character" w:customStyle="1" w:styleId="Heading1Char">
    <w:name w:val="Heading 1 Char"/>
    <w:basedOn w:val="DefaultParagraphFont"/>
    <w:link w:val="Heading1"/>
    <w:uiPriority w:val="9"/>
    <w:rsid w:val="00000C5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9"/>
    <w:rsid w:val="00000C5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9"/>
    <w:rsid w:val="00000C5E"/>
    <w:rPr>
      <w:rFonts w:ascii="Courier New" w:eastAsiaTheme="minorEastAsia" w:hAnsi="Courier New" w:cs="Courier New"/>
      <w:b/>
      <w:bCs/>
      <w:color w:val="000000"/>
      <w:sz w:val="26"/>
      <w:szCs w:val="26"/>
    </w:rPr>
  </w:style>
  <w:style w:type="character" w:customStyle="1" w:styleId="Heading4Char">
    <w:name w:val="Heading 4 Char"/>
    <w:basedOn w:val="DefaultParagraphFont"/>
    <w:link w:val="Heading4"/>
    <w:uiPriority w:val="9"/>
    <w:semiHidden/>
    <w:rsid w:val="00000C5E"/>
    <w:rPr>
      <w:rFonts w:ascii="Times New Roman" w:eastAsia="Times New Roman" w:hAnsi="Times New Roman" w:cs="Times New Roman"/>
      <w:b/>
      <w:color w:val="000000"/>
      <w:sz w:val="24"/>
    </w:rPr>
  </w:style>
  <w:style w:type="character" w:styleId="Hyperlink">
    <w:name w:val="Hyperlink"/>
    <w:basedOn w:val="DefaultParagraphFont"/>
    <w:uiPriority w:val="99"/>
    <w:unhideWhenUsed/>
    <w:rsid w:val="00000C5E"/>
    <w:rPr>
      <w:color w:val="0000FF"/>
      <w:u w:val="single"/>
    </w:rPr>
  </w:style>
  <w:style w:type="paragraph" w:styleId="NormalWeb">
    <w:name w:val="Normal (Web)"/>
    <w:basedOn w:val="Normal"/>
    <w:uiPriority w:val="99"/>
    <w:unhideWhenUsed/>
    <w:rsid w:val="00000C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00C5E"/>
    <w:rPr>
      <w:b/>
      <w:bCs/>
    </w:rPr>
  </w:style>
  <w:style w:type="character" w:customStyle="1" w:styleId="hgkelc">
    <w:name w:val="hgkelc"/>
    <w:basedOn w:val="DefaultParagraphFont"/>
    <w:rsid w:val="00000C5E"/>
  </w:style>
  <w:style w:type="character" w:customStyle="1" w:styleId="markedcontent">
    <w:name w:val="markedcontent"/>
    <w:basedOn w:val="DefaultParagraphFont"/>
    <w:rsid w:val="00000C5E"/>
  </w:style>
  <w:style w:type="character" w:customStyle="1" w:styleId="highlight">
    <w:name w:val="highlight"/>
    <w:basedOn w:val="DefaultParagraphFont"/>
    <w:rsid w:val="00000C5E"/>
  </w:style>
  <w:style w:type="paragraph" w:styleId="Footer">
    <w:name w:val="footer"/>
    <w:basedOn w:val="Normal"/>
    <w:link w:val="FooterChar"/>
    <w:uiPriority w:val="99"/>
    <w:unhideWhenUsed/>
    <w:rsid w:val="00000C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C5E"/>
  </w:style>
  <w:style w:type="paragraph" w:styleId="NoSpacing">
    <w:name w:val="No Spacing"/>
    <w:uiPriority w:val="1"/>
    <w:qFormat/>
    <w:rsid w:val="00000C5E"/>
    <w:pPr>
      <w:spacing w:after="0" w:line="240" w:lineRule="auto"/>
    </w:pPr>
    <w:rPr>
      <w:rFonts w:ascii="Calibri" w:eastAsia="Calibri" w:hAnsi="Calibri" w:cs="SimSun"/>
    </w:rPr>
  </w:style>
  <w:style w:type="paragraph" w:styleId="Header">
    <w:name w:val="header"/>
    <w:basedOn w:val="Normal"/>
    <w:link w:val="HeaderChar"/>
    <w:uiPriority w:val="99"/>
    <w:unhideWhenUsed/>
    <w:rsid w:val="00000C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C5E"/>
  </w:style>
  <w:style w:type="table" w:styleId="TableGrid">
    <w:name w:val="Table Grid"/>
    <w:basedOn w:val="TableNormal"/>
    <w:uiPriority w:val="59"/>
    <w:rsid w:val="00000C5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uiPriority w:val="99"/>
    <w:rsid w:val="00000C5E"/>
    <w:rPr>
      <w:color w:val="000000"/>
      <w:sz w:val="23"/>
      <w:szCs w:val="23"/>
    </w:rPr>
  </w:style>
  <w:style w:type="character" w:customStyle="1" w:styleId="fontstyle01">
    <w:name w:val="fontstyle01"/>
    <w:basedOn w:val="DefaultParagraphFont"/>
    <w:rsid w:val="00000C5E"/>
    <w:rPr>
      <w:rFonts w:ascii="TimesNewRoman" w:hAnsi="TimesNewRoman" w:hint="default"/>
      <w:b w:val="0"/>
      <w:bCs w:val="0"/>
      <w:i w:val="0"/>
      <w:iCs w:val="0"/>
      <w:color w:val="000000"/>
      <w:sz w:val="20"/>
      <w:szCs w:val="20"/>
    </w:rPr>
  </w:style>
  <w:style w:type="character" w:customStyle="1" w:styleId="fontstyle21">
    <w:name w:val="fontstyle21"/>
    <w:basedOn w:val="DefaultParagraphFont"/>
    <w:rsid w:val="00000C5E"/>
    <w:rPr>
      <w:rFonts w:ascii="TimesNewRoman" w:hAnsi="TimesNewRoman" w:hint="default"/>
      <w:b/>
      <w:bCs/>
      <w:i w:val="0"/>
      <w:iCs w:val="0"/>
      <w:color w:val="000000"/>
      <w:sz w:val="20"/>
      <w:szCs w:val="20"/>
    </w:rPr>
  </w:style>
  <w:style w:type="character" w:customStyle="1" w:styleId="fontstyle31">
    <w:name w:val="fontstyle31"/>
    <w:basedOn w:val="DefaultParagraphFont"/>
    <w:rsid w:val="00000C5E"/>
    <w:rPr>
      <w:rFonts w:ascii="TimesNewRoman" w:hAnsi="TimesNewRoman" w:hint="default"/>
      <w:b/>
      <w:bCs/>
      <w:i/>
      <w:iCs/>
      <w:color w:val="000000"/>
      <w:sz w:val="20"/>
      <w:szCs w:val="20"/>
    </w:rPr>
  </w:style>
  <w:style w:type="paragraph" w:styleId="BodyText">
    <w:name w:val="Body Text"/>
    <w:basedOn w:val="Normal"/>
    <w:link w:val="BodyTextChar"/>
    <w:semiHidden/>
    <w:unhideWhenUsed/>
    <w:rsid w:val="00000C5E"/>
    <w:pPr>
      <w:spacing w:after="0" w:line="480" w:lineRule="auto"/>
      <w:jc w:val="both"/>
    </w:pPr>
    <w:rPr>
      <w:rFonts w:ascii="Times New Roman" w:eastAsia="Times New Roman" w:hAnsi="Times New Roman" w:cs="Times New Roman"/>
      <w:sz w:val="28"/>
      <w:szCs w:val="24"/>
    </w:rPr>
  </w:style>
  <w:style w:type="character" w:customStyle="1" w:styleId="BodyTextChar">
    <w:name w:val="Body Text Char"/>
    <w:basedOn w:val="DefaultParagraphFont"/>
    <w:link w:val="BodyText"/>
    <w:semiHidden/>
    <w:rsid w:val="00000C5E"/>
    <w:rPr>
      <w:rFonts w:ascii="Times New Roman" w:eastAsia="Times New Roman" w:hAnsi="Times New Roman" w:cs="Times New Roman"/>
      <w:sz w:val="28"/>
      <w:szCs w:val="24"/>
    </w:rPr>
  </w:style>
  <w:style w:type="paragraph" w:styleId="CommentText">
    <w:name w:val="annotation text"/>
    <w:basedOn w:val="Normal"/>
    <w:link w:val="CommentTextChar"/>
    <w:uiPriority w:val="99"/>
    <w:unhideWhenUsed/>
    <w:rsid w:val="00000C5E"/>
    <w:pPr>
      <w:spacing w:line="240" w:lineRule="auto"/>
    </w:pPr>
    <w:rPr>
      <w:rFonts w:eastAsia="SimSun"/>
      <w:sz w:val="20"/>
      <w:szCs w:val="20"/>
    </w:rPr>
  </w:style>
  <w:style w:type="character" w:customStyle="1" w:styleId="CommentTextChar">
    <w:name w:val="Comment Text Char"/>
    <w:basedOn w:val="DefaultParagraphFont"/>
    <w:link w:val="CommentText"/>
    <w:uiPriority w:val="99"/>
    <w:rsid w:val="00000C5E"/>
    <w:rPr>
      <w:rFonts w:eastAsia="SimSun"/>
      <w:sz w:val="20"/>
      <w:szCs w:val="20"/>
    </w:rPr>
  </w:style>
  <w:style w:type="paragraph" w:styleId="TOCHeading">
    <w:name w:val="TOC Heading"/>
    <w:basedOn w:val="Heading1"/>
    <w:next w:val="Normal"/>
    <w:uiPriority w:val="39"/>
    <w:unhideWhenUsed/>
    <w:qFormat/>
    <w:rsid w:val="00000C5E"/>
    <w:pPr>
      <w:spacing w:before="480" w:line="276" w:lineRule="auto"/>
      <w:ind w:left="0" w:firstLine="0"/>
      <w:jc w:val="left"/>
      <w:outlineLvl w:val="9"/>
    </w:pPr>
    <w:rPr>
      <w:b/>
      <w:bCs/>
      <w:sz w:val="28"/>
      <w:szCs w:val="28"/>
      <w:lang w:eastAsia="ja-JP"/>
    </w:rPr>
  </w:style>
  <w:style w:type="character" w:customStyle="1" w:styleId="BalloonTextChar">
    <w:name w:val="Balloon Text Char"/>
    <w:basedOn w:val="DefaultParagraphFont"/>
    <w:link w:val="BalloonText"/>
    <w:uiPriority w:val="99"/>
    <w:semiHidden/>
    <w:rsid w:val="00000C5E"/>
    <w:rPr>
      <w:rFonts w:ascii="Tahoma" w:eastAsia="SimSun" w:hAnsi="Tahoma" w:cs="Tahoma"/>
      <w:sz w:val="16"/>
      <w:szCs w:val="16"/>
    </w:rPr>
  </w:style>
  <w:style w:type="paragraph" w:styleId="BalloonText">
    <w:name w:val="Balloon Text"/>
    <w:basedOn w:val="Normal"/>
    <w:link w:val="BalloonTextChar"/>
    <w:uiPriority w:val="99"/>
    <w:semiHidden/>
    <w:unhideWhenUsed/>
    <w:rsid w:val="00000C5E"/>
    <w:pPr>
      <w:spacing w:after="0" w:line="240" w:lineRule="auto"/>
    </w:pPr>
    <w:rPr>
      <w:rFonts w:ascii="Tahoma" w:eastAsia="SimSun" w:hAnsi="Tahoma" w:cs="Tahoma"/>
      <w:sz w:val="16"/>
      <w:szCs w:val="16"/>
    </w:rPr>
  </w:style>
  <w:style w:type="character" w:customStyle="1" w:styleId="BalloonTextChar1">
    <w:name w:val="Balloon Text Char1"/>
    <w:basedOn w:val="DefaultParagraphFont"/>
    <w:uiPriority w:val="99"/>
    <w:semiHidden/>
    <w:rsid w:val="00000C5E"/>
    <w:rPr>
      <w:rFonts w:ascii="Tahoma" w:hAnsi="Tahoma" w:cs="Tahoma"/>
      <w:sz w:val="16"/>
      <w:szCs w:val="16"/>
    </w:rPr>
  </w:style>
  <w:style w:type="paragraph" w:styleId="TOC1">
    <w:name w:val="toc 1"/>
    <w:basedOn w:val="Normal"/>
    <w:next w:val="Normal"/>
    <w:autoRedefine/>
    <w:uiPriority w:val="39"/>
    <w:unhideWhenUsed/>
    <w:qFormat/>
    <w:rsid w:val="00000C5E"/>
    <w:pPr>
      <w:spacing w:after="100"/>
    </w:pPr>
    <w:rPr>
      <w:rFonts w:eastAsia="SimSun"/>
    </w:rPr>
  </w:style>
  <w:style w:type="paragraph" w:styleId="TOC2">
    <w:name w:val="toc 2"/>
    <w:basedOn w:val="Normal"/>
    <w:next w:val="Normal"/>
    <w:autoRedefine/>
    <w:uiPriority w:val="39"/>
    <w:unhideWhenUsed/>
    <w:qFormat/>
    <w:rsid w:val="00000C5E"/>
    <w:pPr>
      <w:spacing w:after="100"/>
      <w:ind w:left="220"/>
    </w:pPr>
    <w:rPr>
      <w:rFonts w:eastAsia="SimSun"/>
    </w:rPr>
  </w:style>
  <w:style w:type="paragraph" w:styleId="TOC3">
    <w:name w:val="toc 3"/>
    <w:basedOn w:val="Normal"/>
    <w:next w:val="Normal"/>
    <w:autoRedefine/>
    <w:uiPriority w:val="39"/>
    <w:unhideWhenUsed/>
    <w:qFormat/>
    <w:rsid w:val="00000C5E"/>
    <w:pPr>
      <w:spacing w:after="100"/>
      <w:ind w:left="440"/>
    </w:pPr>
    <w:rPr>
      <w:rFonts w:eastAsia="SimSun"/>
    </w:rPr>
  </w:style>
  <w:style w:type="paragraph" w:customStyle="1" w:styleId="header0">
    <w:name w:val="&quot;header&quot;"/>
    <w:rsid w:val="00000C5E"/>
    <w:pPr>
      <w:tabs>
        <w:tab w:val="center" w:pos="4320"/>
        <w:tab w:val="right" w:pos="8640"/>
      </w:tabs>
      <w:spacing w:after="0" w:line="240" w:lineRule="auto"/>
    </w:pPr>
    <w:rPr>
      <w:rFonts w:ascii="Calibri" w:eastAsia="SimSun" w:hAnsi="Calibri" w:cs="Times New Roman"/>
      <w:sz w:val="21"/>
      <w:szCs w:val="20"/>
    </w:rPr>
  </w:style>
  <w:style w:type="paragraph" w:customStyle="1" w:styleId="NoSpacing1">
    <w:name w:val="No Spacing1"/>
    <w:uiPriority w:val="1"/>
    <w:qFormat/>
    <w:rsid w:val="00000C5E"/>
    <w:pPr>
      <w:spacing w:after="0" w:line="240" w:lineRule="auto"/>
    </w:pPr>
    <w:rPr>
      <w:rFonts w:ascii="Times New Roman" w:eastAsia="Times New Roman" w:hAnsi="Times New Roman" w:cs="Times New Roman"/>
      <w:sz w:val="24"/>
      <w:szCs w:val="24"/>
    </w:rPr>
  </w:style>
  <w:style w:type="paragraph" w:customStyle="1" w:styleId="yiv0625047053ydpa63caf8bs3">
    <w:name w:val="yiv0625047053ydpa63caf8bs3"/>
    <w:basedOn w:val="Normal"/>
    <w:rsid w:val="001F3C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0625047053ydpa63caf8bbumpedfont15">
    <w:name w:val="yiv0625047053ydpa63caf8bbumpedfont15"/>
    <w:basedOn w:val="DefaultParagraphFont"/>
    <w:rsid w:val="001F3C0A"/>
  </w:style>
  <w:style w:type="paragraph" w:customStyle="1" w:styleId="Body">
    <w:name w:val="Body"/>
    <w:rsid w:val="001F3C0A"/>
    <w:pPr>
      <w:spacing w:after="0" w:line="240" w:lineRule="auto"/>
    </w:pPr>
    <w:rPr>
      <w:rFonts w:ascii="Times New Roman" w:eastAsia="Arial Unicode MS" w:hAnsi="Times New Roman" w:cs="Arial Unicode MS"/>
      <w:color w:val="000000"/>
      <w:sz w:val="24"/>
      <w:szCs w:val="24"/>
      <w:u w:color="000000"/>
    </w:rPr>
  </w:style>
  <w:style w:type="character" w:styleId="PageNumber">
    <w:name w:val="page number"/>
    <w:basedOn w:val="DefaultParagraphFont"/>
    <w:uiPriority w:val="99"/>
    <w:semiHidden/>
    <w:unhideWhenUsed/>
    <w:rsid w:val="00626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kalyan-city.blogspot.com/2011/03/what%20is%20business%20meaning%20definitions.html"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kalyan-city.blogspot.com/2011/03/what%20is%20business%20meaning%20definitions.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marketing91.com/what-is-a-bran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marketing91.com/selling-price/"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kalyan-city.blogspot.com/2011/03/what%20is%20business%20meaning%20defini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D5A25-5E53-4673-9257-CC2694EE0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66</Pages>
  <Words>12221</Words>
  <Characters>69666</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FX</dc:creator>
  <cp:lastModifiedBy>HP</cp:lastModifiedBy>
  <cp:revision>7</cp:revision>
  <cp:lastPrinted>2022-08-26T10:39:00Z</cp:lastPrinted>
  <dcterms:created xsi:type="dcterms:W3CDTF">2022-08-26T09:50:00Z</dcterms:created>
  <dcterms:modified xsi:type="dcterms:W3CDTF">2025-05-01T04:15:00Z</dcterms:modified>
</cp:coreProperties>
</file>