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AF2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CHAPTER FIVE</w:t>
      </w:r>
    </w:p>
    <w:p w14:paraId="2D30C9D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SUMMARY, CONCLUSION, AND RECOMMENDATIONS</w:t>
      </w:r>
    </w:p>
    <w:p w14:paraId="43BCAA1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 Summary</w:t>
      </w:r>
    </w:p>
    <w:p w14:paraId="37D69597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project focused on the </w:t>
      </w:r>
      <w:r>
        <w:rPr>
          <w:rFonts w:ascii="Times New Roman" w:hAnsi="Times New Roman" w:cs="Times New Roman"/>
          <w:b/>
          <w:bCs/>
        </w:rPr>
        <w:t>construction of a mobile power bank</w:t>
      </w:r>
      <w:r>
        <w:rPr>
          <w:rFonts w:ascii="Times New Roman" w:hAnsi="Times New Roman" w:cs="Times New Roman"/>
        </w:rPr>
        <w:t xml:space="preserve"> to address the increasing demand for portable, rechargeable energy sources for electronic devices. The study began with a comprehensive literature review that traced the historical development of power banks, outlined their essential components including lithium-ion batteries, TP4056 charging modules, and boost converters and highlighted the technological advancements and safety mechanisms involved.</w:t>
      </w:r>
    </w:p>
    <w:p w14:paraId="3E359C25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methodology was structured around modular integration of components, safe battery management, and performance validation through real-world testing. The prototype was developed using a 3.7V lithium-ion battery, a TP4056 charger with built-in protection, and an MT3608 boost converter to deliver a regulated 5V USB output. The final system was enclosed in an ABS plastic casing and featured an LED status indicator for user feedback.</w:t>
      </w:r>
    </w:p>
    <w:p w14:paraId="29B40C9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results showed that the system could effectively charge a standard smartphone up to 2.75 times on a single charge, with an efficiency of approximately 85%. Safety features such as overcharge, short-circuit, and reverse polarity protection were verified and functioned as expected.</w:t>
      </w:r>
    </w:p>
    <w:p w14:paraId="7B52B0F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 Conclusion</w:t>
      </w:r>
    </w:p>
    <w:p w14:paraId="2E5C374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and implementation of the mobile power bank successfully met the project objectives. The device provides a reliable, cost-effective, and user-friendly solution for charging portable electronics in areas with unstable or no grid electricity. Its construction showcases the practical application of lithium-ion battery systems, DC-DC voltage conversion, and integrated protection circuitry.</w:t>
      </w:r>
    </w:p>
    <w:p w14:paraId="22C2153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project not only enhances the user's ability to stay connected but also demonstrates how small-scale, locally-built energy systems can support digital inclusion, especially in developing regions or off-grid scenarios. The system proved durable, safe, and efficient, confirming the feasibility of developing  mobile power solutions with readily available components</w:t>
      </w:r>
    </w:p>
    <w:p w14:paraId="0AB5623C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5.3 Recommendations</w:t>
      </w:r>
    </w:p>
    <w:p w14:paraId="6B865D8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outcome of this project, the following recommendations are made for future improvements and research:</w:t>
      </w:r>
    </w:p>
    <w:p w14:paraId="1CBFEE8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Incorporation of Fast Charging Technologies</w:t>
      </w:r>
    </w:p>
    <w:p w14:paraId="0A2F4229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designs should integrate fast-charging protocols such as Qualcomm Quick Charge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or USB Power Delivery (PD) to enhance output performance.</w:t>
      </w:r>
    </w:p>
    <w:p w14:paraId="5209D5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 of Wireless Charging Support</w:t>
      </w:r>
    </w:p>
    <w:p w14:paraId="5E4E32E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Implementing Qi-standard wireless modules can improve user convenience and device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compatibility.</w:t>
      </w:r>
    </w:p>
    <w:p w14:paraId="7902D1F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Use of Digital Display Interfaces</w:t>
      </w:r>
    </w:p>
    <w:p w14:paraId="7C3E67C4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OLED or LCD displays can provide real-time voltage, current, and battery capacity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 users for better monitoring.</w:t>
      </w:r>
    </w:p>
    <w:p w14:paraId="011FC57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Solar Panel Integration</w:t>
      </w:r>
    </w:p>
    <w:p w14:paraId="3AE7121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outdoor or rural use, integrating small solar panels can ensure off-grid recharging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extend usability.</w:t>
      </w:r>
    </w:p>
    <w:p w14:paraId="4DACD39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A3F379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Improved Enclosure Design</w:t>
      </w:r>
    </w:p>
    <w:p w14:paraId="6644FBAA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more robust and ergonomic casing with heat-resistant and waterproof properties would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further enhance durability and field performance.</w:t>
      </w:r>
    </w:p>
    <w:p w14:paraId="7F77982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Battery Health Monitoring</w:t>
      </w:r>
    </w:p>
    <w:p w14:paraId="2A15D402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Incorporating microcontroller-based battery health tracking can improve the longevity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and safety of the power bank.</w:t>
      </w:r>
    </w:p>
    <w:p w14:paraId="22732C8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Environmental Sustainability</w:t>
      </w:r>
    </w:p>
    <w:p w14:paraId="377F8AF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projects should explore recyclable or biodegradable materials and implement end-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of-life recycling plans to reduce environmental impact.</w:t>
      </w:r>
    </w:p>
    <w:p w14:paraId="3303C6E1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2F17DB5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57045A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F2DA4C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518846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89CFA60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93E183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E3463B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AE2BDA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79346E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814CAF6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0BB298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7357BB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9D8A4A6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7316DD8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7B4D09A7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[1]   Y. Zhang, J. Zhao, and M. Liu,     “Advances in Lithium-ion Battery Technology for      Portable Devices,” Journal of Power Sources, vol. 437, p. 226812, 2019.</w:t>
      </w:r>
    </w:p>
    <w:p w14:paraId="5578517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03DB11F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[2]  TP4056 Datasheet, “1A Standalone Linear Li-Ion Battery Charger with Thermal Regulation,” NanJing Top Power ASIC Corp., 2022.</w:t>
      </w:r>
    </w:p>
    <w:p w14:paraId="064DC7C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70F56E29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[3].   T. Li and H. Wang, “Design and Optimization of Boost Converter for Power Bank Applications,” IEEE Transactions on Power Electronics, vol. 34, no. 5, pp. 4630–4641, May 2019.</w:t>
      </w:r>
    </w:p>
    <w:p w14:paraId="1290116F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3BF99070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     R. Kumar, A. Patil, and S. Singh, “Development of Solar-Assisted Power Banks for Mobile Charging in Remote Areas,” Renewable Energy, vol. 146, pp. 2679–2686, 2020.</w:t>
      </w:r>
    </w:p>
    <w:p w14:paraId="7026EC9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204FE0EF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[5]    T. Nguyen and J. Park, “Wireless Charging for Portable Electronics: Principles and Prototype Development,” International Journal of Electronics and Communications, vol. 103, pp. 52–60, 2019.</w:t>
      </w:r>
    </w:p>
    <w:p w14:paraId="3374F69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29249017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[6]   V. Srinivasan, L. Chien, and K. Chen, “Smart Power Banks with Adaptive Charging Algorithm,” IEEE Transactions on Consumer Electronics, vol. 65, no. 3, pp. 313–321, Aug. 2019.</w:t>
      </w:r>
    </w:p>
    <w:p w14:paraId="7AB893A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584F4DF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[7]       R. Mehta and V. Gupta, “Battery Recycling and Sustainability in the Mobile Power Bank Industry,” Environmental Engineering Science, vol. 37, no. 2, pp. 100–110, 2020.</w:t>
      </w:r>
    </w:p>
    <w:p w14:paraId="08ACA7D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564C2A13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[8]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R. Mehta and V. Gupta, “Battery Recycling and Sustainability in the Mobile Power Bank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Industry,” Environmental Engineering Science, vol. 37, no. 2, pp. 100–110, 2020.</w:t>
      </w:r>
    </w:p>
    <w:p w14:paraId="42F6F292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16C49273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[9]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K. Li and M. Wang, “The evolution of portable phone batteries: From early models to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modern power banks,” *Journal of Mobile Technology*, vol. 12, no. 3, pp. 45–56, 2019.</w:t>
      </w:r>
    </w:p>
    <w:p w14:paraId="0E32FD3A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55295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[10]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J. Li and H. Wang, "Advances in battery chemistry and energy systems," vol. 34, no. 3,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pp. 567–575, 2019.</w:t>
      </w:r>
    </w:p>
    <w:p w14:paraId="2EF22A1E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1B467C9E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[11]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A. K. Sharma and R. Gupta, "Power bank adoption in developing regions: addressing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mobile energy needs," *IEEE Access*, vol. 7, pp. 11234–11245, 2019.</w:t>
      </w:r>
    </w:p>
    <w:p w14:paraId="7A278A5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02F2E062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[12]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R. Kumar and S. Patel, "Trends in portable power banks and mobile charging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technologies," *IEEE Transactions on Consumer Electronics*, vol. 65, no. 4, pp. 567–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574, Dec. 2019.</w:t>
      </w:r>
    </w:p>
    <w:p w14:paraId="3C0FC0E8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43686A1C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[13]      www.edn.com/adapter-power-ic-speeds-adoption-of-universal-usb-charging/</w:t>
      </w:r>
    </w:p>
    <w:p w14:paraId="17BB883F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106684B9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[14]    Y. Zhang, J. Zhao, and M. Liu, “Advances in Lithium-Ion Battery Technology for Portable Devices,” Journal of Power Sources, vol. 437, p. 226812, 2019.</w:t>
      </w:r>
    </w:p>
    <w:p w14:paraId="47FE6AA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064E3A0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[15]  R. Kumar, A. Mehta, and V. Singh, “Design of Solar Charging Stations for Rural Deployment,” Renew. Energy, vol. 145, pp. 983–991, 2020.</w:t>
      </w:r>
    </w:p>
    <w:p w14:paraId="0215AC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149081F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[16]   C. Nguyen and J. Park, “Wireless     Energy Transmission for Smart Devices,” Int. J. Commun. Syst., vol. 32, no. 9, 2019.</w:t>
      </w:r>
    </w:p>
    <w:p w14:paraId="06D78AA7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15EED49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[17]   R. Mehta and V. Gupta, “Battery Recycling and Lifecycle Strategies,” Environmental Engineering Science, vol. 37, no. 2, pp. 100–110, 2020.</w:t>
      </w:r>
    </w:p>
    <w:p w14:paraId="065DF62E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5DB9EFF7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[18]     NanJing Top Power Corp., TP4056 Datasheet, 2022.</w:t>
      </w:r>
    </w:p>
    <w:p w14:paraId="4137CBD8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93F3A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[19]    S. Ibrahim and L. Tan, “Design and Control of Smart Power Banks,” Int. J. Smart Devices, vol. 6, no. 1, pp. 44–51, 2021.</w:t>
      </w:r>
    </w:p>
    <w:p w14:paraId="0AF689B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2F0DC843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[20]    T. Li and H. Wang, “Design and Optimization of Boost Converter for Power Banks,” IEEE Trans. Power Electron., vol. 34, no. 5, pp. 4630–4641, 2019.</w:t>
      </w:r>
    </w:p>
    <w:p w14:paraId="3EC86E3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2A38C61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[21]     J. Brown, “Trends in Fast Charging Technology,” IEEE Ind. Electron. Mag., vol. 14, no. 3, pp. 36–42, 2020.</w:t>
      </w:r>
    </w:p>
    <w:p w14:paraId="5F151EB9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4BB883EC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[22]     W. Luo, “Wiring and Connectors in Portable Devices,” J. Elect. Eng., vol. 54, pp. 72–78, 2019.</w:t>
      </w:r>
    </w:p>
    <w:p w14:paraId="1752230C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46743C1F">
      <w:bookmarkStart w:id="0" w:name="_GoBack"/>
      <w:bookmarkEnd w:id="0"/>
    </w:p>
    <w:sectPr>
      <w:footerReference r:id="rId5" w:type="default"/>
      <w:pgSz w:w="12240" w:h="15840"/>
      <w:pgMar w:top="1440" w:right="1440" w:bottom="1440" w:left="1440" w:header="720" w:footer="720" w:gutter="0"/>
      <w:pgNumType w:start="1" w:chapStyle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3EF5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133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Lm0xgEbAgAAVg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133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20DBC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7C59"/>
    <w:multiLevelType w:val="multilevel"/>
    <w:tmpl w:val="0FBA7C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E311A"/>
    <w:rsid w:val="6F9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2025-10-17T23:06:00Z</dcterms:created>
  <dc:creator>MR LUKMAN</dc:creator>
  <cp:lastModifiedBy>MR LUKMAN</cp:lastModifiedBy>
  <dcterms:modified xsi:type="dcterms:W3CDTF">2025-10-17T23:07:13Z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0BF595E59A40401C9DDCF916AA51895E_11</vt:lpwstr>
  </property>
</Properties>
</file>