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065" w:rsidRPr="00D2752A" w:rsidRDefault="004C2065" w:rsidP="004C2065">
      <w:pPr>
        <w:pStyle w:val="NoSpacing"/>
        <w:spacing w:line="480" w:lineRule="auto"/>
        <w:jc w:val="center"/>
        <w:rPr>
          <w:rFonts w:ascii="Times New Roman" w:hAnsi="Times New Roman" w:cs="Times New Roman"/>
          <w:b/>
          <w:sz w:val="24"/>
          <w:szCs w:val="26"/>
        </w:rPr>
      </w:pPr>
      <w:r w:rsidRPr="00D2752A">
        <w:rPr>
          <w:rFonts w:ascii="Times New Roman" w:hAnsi="Times New Roman" w:cs="Times New Roman"/>
          <w:b/>
          <w:sz w:val="24"/>
          <w:szCs w:val="26"/>
        </w:rPr>
        <w:t>CHAPTER ONE</w:t>
      </w:r>
    </w:p>
    <w:p w:rsidR="004C2065" w:rsidRPr="00D2752A" w:rsidRDefault="004C2065" w:rsidP="004C2065">
      <w:pPr>
        <w:pStyle w:val="NoSpacing"/>
        <w:spacing w:line="480" w:lineRule="auto"/>
        <w:jc w:val="center"/>
        <w:rPr>
          <w:rFonts w:ascii="Times New Roman" w:hAnsi="Times New Roman" w:cs="Times New Roman"/>
          <w:b/>
          <w:sz w:val="24"/>
          <w:szCs w:val="26"/>
        </w:rPr>
      </w:pPr>
      <w:r w:rsidRPr="00D2752A">
        <w:rPr>
          <w:rFonts w:ascii="Times New Roman" w:hAnsi="Times New Roman" w:cs="Times New Roman"/>
          <w:b/>
          <w:sz w:val="24"/>
          <w:szCs w:val="26"/>
        </w:rPr>
        <w:t>INTRODUCTION</w:t>
      </w:r>
    </w:p>
    <w:p w:rsidR="004C2065" w:rsidRPr="00D2752A" w:rsidRDefault="004C2065" w:rsidP="004C2065">
      <w:pPr>
        <w:pStyle w:val="NoSpacing"/>
        <w:spacing w:line="480" w:lineRule="auto"/>
        <w:jc w:val="both"/>
        <w:rPr>
          <w:rFonts w:ascii="Times New Roman" w:hAnsi="Times New Roman" w:cs="Times New Roman"/>
          <w:b/>
          <w:sz w:val="24"/>
          <w:szCs w:val="26"/>
        </w:rPr>
      </w:pPr>
      <w:r w:rsidRPr="00D2752A">
        <w:rPr>
          <w:rFonts w:ascii="Times New Roman" w:hAnsi="Times New Roman" w:cs="Times New Roman"/>
          <w:b/>
          <w:sz w:val="24"/>
          <w:szCs w:val="26"/>
        </w:rPr>
        <w:t>1.1</w:t>
      </w:r>
      <w:r w:rsidRPr="00D2752A">
        <w:rPr>
          <w:rFonts w:ascii="Times New Roman" w:hAnsi="Times New Roman" w:cs="Times New Roman"/>
          <w:b/>
          <w:sz w:val="24"/>
          <w:szCs w:val="26"/>
        </w:rPr>
        <w:tab/>
        <w:t xml:space="preserve">BACKGROUND OF THE STUDY </w:t>
      </w:r>
    </w:p>
    <w:p w:rsidR="004C2065" w:rsidRPr="00D2752A" w:rsidRDefault="004C2065" w:rsidP="004C2065">
      <w:pPr>
        <w:pStyle w:val="NoSpacing"/>
        <w:spacing w:line="480" w:lineRule="auto"/>
        <w:ind w:firstLine="720"/>
        <w:jc w:val="both"/>
        <w:rPr>
          <w:rFonts w:ascii="Times New Roman" w:hAnsi="Times New Roman" w:cs="Times New Roman"/>
          <w:sz w:val="24"/>
          <w:szCs w:val="26"/>
        </w:rPr>
      </w:pPr>
      <w:r w:rsidRPr="00D2752A">
        <w:rPr>
          <w:rFonts w:ascii="Times New Roman" w:hAnsi="Times New Roman" w:cs="Times New Roman"/>
          <w:sz w:val="24"/>
          <w:szCs w:val="26"/>
        </w:rPr>
        <w:t>The global demand for electricity continues to rise with population growth, rapid industrialization, and the increasing reliance on electrical and electronic appliances. Efficient energy consumption and management are more important than ever to meet these demands while reducing environmental impacts and operational costs.</w:t>
      </w:r>
    </w:p>
    <w:p w:rsidR="004C2065" w:rsidRPr="00D2752A" w:rsidRDefault="004C2065" w:rsidP="004C2065">
      <w:pPr>
        <w:pStyle w:val="NoSpacing"/>
        <w:spacing w:line="480" w:lineRule="auto"/>
        <w:ind w:firstLine="720"/>
        <w:jc w:val="both"/>
        <w:rPr>
          <w:rFonts w:ascii="Times New Roman" w:hAnsi="Times New Roman" w:cs="Times New Roman"/>
          <w:sz w:val="24"/>
          <w:szCs w:val="26"/>
        </w:rPr>
      </w:pPr>
      <w:r w:rsidRPr="00D2752A">
        <w:rPr>
          <w:rFonts w:ascii="Times New Roman" w:hAnsi="Times New Roman" w:cs="Times New Roman"/>
          <w:sz w:val="24"/>
          <w:szCs w:val="26"/>
        </w:rPr>
        <w:t>Traditional electricity metering systems primarily rely on analog or digital meters that are manually read by utility personnel. This process is often slow, labor-intensive, prone to errors, and incapable of providing real-time insights into energy consumption. Furthermore, delayed billing and inefficiencies in energy distribution have further contributed to power loss, increased utility costs, and revenue leakages for utility companies.</w:t>
      </w:r>
    </w:p>
    <w:p w:rsidR="004C2065" w:rsidRPr="00D2752A" w:rsidRDefault="004C2065" w:rsidP="004C2065">
      <w:pPr>
        <w:pStyle w:val="NoSpacing"/>
        <w:spacing w:line="480" w:lineRule="auto"/>
        <w:ind w:firstLine="720"/>
        <w:jc w:val="both"/>
        <w:rPr>
          <w:rFonts w:ascii="Times New Roman" w:hAnsi="Times New Roman" w:cs="Times New Roman"/>
          <w:sz w:val="24"/>
          <w:szCs w:val="26"/>
        </w:rPr>
      </w:pPr>
      <w:r w:rsidRPr="00D2752A">
        <w:rPr>
          <w:rFonts w:ascii="Times New Roman" w:hAnsi="Times New Roman" w:cs="Times New Roman"/>
          <w:sz w:val="24"/>
          <w:szCs w:val="26"/>
        </w:rPr>
        <w:t>In recent years, the Internet of Things (</w:t>
      </w:r>
      <w:proofErr w:type="spellStart"/>
      <w:r w:rsidRPr="00D2752A">
        <w:rPr>
          <w:rFonts w:ascii="Times New Roman" w:hAnsi="Times New Roman" w:cs="Times New Roman"/>
          <w:sz w:val="24"/>
          <w:szCs w:val="26"/>
        </w:rPr>
        <w:t>IoT</w:t>
      </w:r>
      <w:proofErr w:type="spellEnd"/>
      <w:r w:rsidRPr="00D2752A">
        <w:rPr>
          <w:rFonts w:ascii="Times New Roman" w:hAnsi="Times New Roman" w:cs="Times New Roman"/>
          <w:sz w:val="24"/>
          <w:szCs w:val="26"/>
        </w:rPr>
        <w:t xml:space="preserve">) has emerged as a powerful paradigm, revolutionizing the way data is collected, processed, and acted upon. By embedding sensors and communication modules in physical systems, </w:t>
      </w:r>
      <w:proofErr w:type="spellStart"/>
      <w:r w:rsidRPr="00D2752A">
        <w:rPr>
          <w:rFonts w:ascii="Times New Roman" w:hAnsi="Times New Roman" w:cs="Times New Roman"/>
          <w:sz w:val="24"/>
          <w:szCs w:val="26"/>
        </w:rPr>
        <w:t>IoT</w:t>
      </w:r>
      <w:proofErr w:type="spellEnd"/>
      <w:r w:rsidRPr="00D2752A">
        <w:rPr>
          <w:rFonts w:ascii="Times New Roman" w:hAnsi="Times New Roman" w:cs="Times New Roman"/>
          <w:sz w:val="24"/>
          <w:szCs w:val="26"/>
        </w:rPr>
        <w:t xml:space="preserve"> enables remote monitoring, data-driven automation, and proactive management across various industries—including the power sector.</w:t>
      </w:r>
    </w:p>
    <w:p w:rsidR="004C2065" w:rsidRPr="00D2752A" w:rsidRDefault="004C2065" w:rsidP="004C2065">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 xml:space="preserve">Combining </w:t>
      </w:r>
      <w:proofErr w:type="spellStart"/>
      <w:r w:rsidRPr="00D2752A">
        <w:rPr>
          <w:rFonts w:ascii="Times New Roman" w:hAnsi="Times New Roman" w:cs="Times New Roman"/>
          <w:sz w:val="24"/>
          <w:szCs w:val="26"/>
        </w:rPr>
        <w:t>IoT</w:t>
      </w:r>
      <w:proofErr w:type="spellEnd"/>
      <w:r w:rsidRPr="00D2752A">
        <w:rPr>
          <w:rFonts w:ascii="Times New Roman" w:hAnsi="Times New Roman" w:cs="Times New Roman"/>
          <w:sz w:val="24"/>
          <w:szCs w:val="26"/>
        </w:rPr>
        <w:t xml:space="preserve"> with smart energy metering allows for:</w:t>
      </w:r>
    </w:p>
    <w:p w:rsidR="004C2065" w:rsidRPr="00D2752A" w:rsidRDefault="004C2065" w:rsidP="004C2065">
      <w:pPr>
        <w:pStyle w:val="NoSpacing"/>
        <w:numPr>
          <w:ilvl w:val="0"/>
          <w:numId w:val="1"/>
        </w:numPr>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Real-time energy monitoring.</w:t>
      </w:r>
    </w:p>
    <w:p w:rsidR="004C2065" w:rsidRPr="00D2752A" w:rsidRDefault="004C2065" w:rsidP="004C2065">
      <w:pPr>
        <w:pStyle w:val="NoSpacing"/>
        <w:numPr>
          <w:ilvl w:val="0"/>
          <w:numId w:val="1"/>
        </w:numPr>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Automated billing.</w:t>
      </w:r>
    </w:p>
    <w:p w:rsidR="004C2065" w:rsidRPr="00D2752A" w:rsidRDefault="004C2065" w:rsidP="004C2065">
      <w:pPr>
        <w:pStyle w:val="NoSpacing"/>
        <w:numPr>
          <w:ilvl w:val="0"/>
          <w:numId w:val="1"/>
        </w:numPr>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Instant notifications on anomalies or excessive consumption.</w:t>
      </w:r>
    </w:p>
    <w:p w:rsidR="004C2065" w:rsidRPr="00D2752A" w:rsidRDefault="004C2065" w:rsidP="004C2065">
      <w:pPr>
        <w:pStyle w:val="NoSpacing"/>
        <w:numPr>
          <w:ilvl w:val="0"/>
          <w:numId w:val="1"/>
        </w:numPr>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Remote access via mobile applications.</w:t>
      </w:r>
    </w:p>
    <w:p w:rsidR="004C2065" w:rsidRPr="00D2752A" w:rsidRDefault="004C2065" w:rsidP="004C2065">
      <w:pPr>
        <w:pStyle w:val="NoSpacing"/>
        <w:spacing w:line="480" w:lineRule="auto"/>
        <w:ind w:firstLine="360"/>
        <w:jc w:val="both"/>
        <w:rPr>
          <w:rFonts w:ascii="Times New Roman" w:hAnsi="Times New Roman" w:cs="Times New Roman"/>
          <w:sz w:val="24"/>
          <w:szCs w:val="26"/>
        </w:rPr>
      </w:pPr>
      <w:r w:rsidRPr="00D2752A">
        <w:rPr>
          <w:rFonts w:ascii="Times New Roman" w:hAnsi="Times New Roman" w:cs="Times New Roman"/>
          <w:sz w:val="24"/>
          <w:szCs w:val="26"/>
        </w:rPr>
        <w:t xml:space="preserve">This project seeks to design and construct a functional prototype of an </w:t>
      </w:r>
      <w:proofErr w:type="spellStart"/>
      <w:r w:rsidRPr="00D2752A">
        <w:rPr>
          <w:rFonts w:ascii="Times New Roman" w:hAnsi="Times New Roman" w:cs="Times New Roman"/>
          <w:sz w:val="24"/>
          <w:szCs w:val="26"/>
        </w:rPr>
        <w:t>IoT</w:t>
      </w:r>
      <w:proofErr w:type="spellEnd"/>
      <w:r w:rsidRPr="00D2752A">
        <w:rPr>
          <w:rFonts w:ascii="Times New Roman" w:hAnsi="Times New Roman" w:cs="Times New Roman"/>
          <w:sz w:val="24"/>
          <w:szCs w:val="26"/>
        </w:rPr>
        <w:t xml:space="preserve">-based energy meter that allows users to monitor their power consumption in real-time using an Android </w:t>
      </w:r>
      <w:r w:rsidRPr="00D2752A">
        <w:rPr>
          <w:rFonts w:ascii="Times New Roman" w:hAnsi="Times New Roman" w:cs="Times New Roman"/>
          <w:sz w:val="24"/>
          <w:szCs w:val="26"/>
        </w:rPr>
        <w:lastRenderedPageBreak/>
        <w:t>application. This integration not only improves transparency and reliability but also empowers users to adopt energy-saving habits, thereby contributing to a sustainable energy ecosystem.</w:t>
      </w:r>
    </w:p>
    <w:p w:rsidR="004C2065" w:rsidRPr="00D2752A" w:rsidRDefault="004C2065" w:rsidP="004C2065">
      <w:pPr>
        <w:pStyle w:val="NoSpacing"/>
        <w:spacing w:line="480" w:lineRule="auto"/>
        <w:jc w:val="both"/>
        <w:rPr>
          <w:rFonts w:ascii="Times New Roman" w:hAnsi="Times New Roman" w:cs="Times New Roman"/>
          <w:b/>
          <w:sz w:val="24"/>
          <w:szCs w:val="26"/>
        </w:rPr>
      </w:pPr>
      <w:r w:rsidRPr="00D2752A">
        <w:rPr>
          <w:rFonts w:ascii="Times New Roman" w:hAnsi="Times New Roman" w:cs="Times New Roman"/>
          <w:b/>
          <w:sz w:val="24"/>
          <w:szCs w:val="26"/>
        </w:rPr>
        <w:t>1.1.1</w:t>
      </w:r>
      <w:r w:rsidRPr="00D2752A">
        <w:rPr>
          <w:rFonts w:ascii="Times New Roman" w:hAnsi="Times New Roman" w:cs="Times New Roman"/>
          <w:b/>
          <w:sz w:val="24"/>
          <w:szCs w:val="26"/>
        </w:rPr>
        <w:tab/>
        <w:t>DEFINITION OF TERMS</w:t>
      </w:r>
    </w:p>
    <w:p w:rsidR="004C2065" w:rsidRPr="00D2752A" w:rsidRDefault="004C2065" w:rsidP="004C2065">
      <w:pPr>
        <w:pStyle w:val="NoSpacing"/>
        <w:spacing w:line="480" w:lineRule="auto"/>
        <w:ind w:firstLine="720"/>
        <w:jc w:val="both"/>
        <w:rPr>
          <w:rFonts w:ascii="Times New Roman" w:hAnsi="Times New Roman" w:cs="Times New Roman"/>
          <w:sz w:val="24"/>
          <w:szCs w:val="26"/>
        </w:rPr>
      </w:pPr>
      <w:r w:rsidRPr="00D2752A">
        <w:rPr>
          <w:rFonts w:ascii="Times New Roman" w:hAnsi="Times New Roman" w:cs="Times New Roman"/>
          <w:sz w:val="24"/>
          <w:szCs w:val="26"/>
        </w:rPr>
        <w:t>I</w:t>
      </w:r>
      <w:r>
        <w:rPr>
          <w:rFonts w:ascii="Times New Roman" w:hAnsi="Times New Roman" w:cs="Times New Roman"/>
          <w:sz w:val="24"/>
          <w:szCs w:val="26"/>
        </w:rPr>
        <w:t>O</w:t>
      </w:r>
      <w:r w:rsidRPr="00D2752A">
        <w:rPr>
          <w:rFonts w:ascii="Times New Roman" w:hAnsi="Times New Roman" w:cs="Times New Roman"/>
          <w:sz w:val="24"/>
          <w:szCs w:val="26"/>
        </w:rPr>
        <w:t>T (Internet of Things): A system of interrelated computing devices capable of transferring data over a network without requiring human interaction.</w:t>
      </w:r>
    </w:p>
    <w:p w:rsidR="004C2065" w:rsidRPr="00D2752A" w:rsidRDefault="004C2065" w:rsidP="004C2065">
      <w:pPr>
        <w:pStyle w:val="NoSpacing"/>
        <w:numPr>
          <w:ilvl w:val="0"/>
          <w:numId w:val="2"/>
        </w:numPr>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Energy Meter: A device that measures the amount of electrical energy consumed.</w:t>
      </w:r>
    </w:p>
    <w:p w:rsidR="004C2065" w:rsidRPr="00D2752A" w:rsidRDefault="004C2065" w:rsidP="004C2065">
      <w:pPr>
        <w:pStyle w:val="NoSpacing"/>
        <w:numPr>
          <w:ilvl w:val="0"/>
          <w:numId w:val="2"/>
        </w:numPr>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Smart Meter: An advanced version of an energy meter with communication and control features.</w:t>
      </w:r>
    </w:p>
    <w:p w:rsidR="004C2065" w:rsidRPr="00D2752A" w:rsidRDefault="004C2065" w:rsidP="004C2065">
      <w:pPr>
        <w:pStyle w:val="NoSpacing"/>
        <w:numPr>
          <w:ilvl w:val="0"/>
          <w:numId w:val="2"/>
        </w:numPr>
        <w:spacing w:line="480" w:lineRule="auto"/>
        <w:jc w:val="both"/>
        <w:rPr>
          <w:rFonts w:ascii="Times New Roman" w:hAnsi="Times New Roman" w:cs="Times New Roman"/>
          <w:sz w:val="24"/>
          <w:szCs w:val="26"/>
        </w:rPr>
      </w:pPr>
      <w:proofErr w:type="gramStart"/>
      <w:r w:rsidRPr="00D2752A">
        <w:rPr>
          <w:rFonts w:ascii="Times New Roman" w:hAnsi="Times New Roman" w:cs="Times New Roman"/>
          <w:sz w:val="24"/>
          <w:szCs w:val="26"/>
        </w:rPr>
        <w:t>kWh</w:t>
      </w:r>
      <w:proofErr w:type="gramEnd"/>
      <w:r w:rsidRPr="00D2752A">
        <w:rPr>
          <w:rFonts w:ascii="Times New Roman" w:hAnsi="Times New Roman" w:cs="Times New Roman"/>
          <w:sz w:val="24"/>
          <w:szCs w:val="26"/>
        </w:rPr>
        <w:t xml:space="preserve"> (Kilowatt-hour): Standard unit for electrical energy usage.</w:t>
      </w:r>
    </w:p>
    <w:p w:rsidR="004C2065" w:rsidRPr="00D2752A" w:rsidRDefault="004C2065" w:rsidP="004C2065">
      <w:pPr>
        <w:pStyle w:val="NoSpacing"/>
        <w:numPr>
          <w:ilvl w:val="0"/>
          <w:numId w:val="2"/>
        </w:numPr>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Microcontroller: A compact integrated circuit that controls electronic devices.</w:t>
      </w:r>
    </w:p>
    <w:p w:rsidR="004C2065" w:rsidRPr="00D2752A" w:rsidRDefault="004C2065" w:rsidP="004C2065">
      <w:pPr>
        <w:pStyle w:val="NoSpacing"/>
        <w:numPr>
          <w:ilvl w:val="0"/>
          <w:numId w:val="2"/>
        </w:numPr>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Android App: A software application designed to run on devices using the Android operating system.</w:t>
      </w:r>
    </w:p>
    <w:p w:rsidR="004C2065" w:rsidRPr="00D2752A" w:rsidRDefault="004C2065" w:rsidP="004C2065">
      <w:pPr>
        <w:pStyle w:val="NoSpacing"/>
        <w:spacing w:line="480" w:lineRule="auto"/>
        <w:jc w:val="both"/>
        <w:rPr>
          <w:rFonts w:ascii="Times New Roman" w:hAnsi="Times New Roman" w:cs="Times New Roman"/>
          <w:b/>
          <w:sz w:val="24"/>
          <w:szCs w:val="26"/>
        </w:rPr>
      </w:pPr>
      <w:r w:rsidRPr="00D2752A">
        <w:rPr>
          <w:rFonts w:ascii="Times New Roman" w:hAnsi="Times New Roman" w:cs="Times New Roman"/>
          <w:b/>
          <w:sz w:val="24"/>
          <w:szCs w:val="26"/>
        </w:rPr>
        <w:t>1.2</w:t>
      </w:r>
      <w:r w:rsidRPr="00D2752A">
        <w:rPr>
          <w:rFonts w:ascii="Times New Roman" w:hAnsi="Times New Roman" w:cs="Times New Roman"/>
          <w:b/>
          <w:sz w:val="24"/>
          <w:szCs w:val="26"/>
        </w:rPr>
        <w:tab/>
        <w:t>PROBLEM STATEMENT</w:t>
      </w:r>
    </w:p>
    <w:p w:rsidR="004C2065" w:rsidRPr="00D2752A" w:rsidRDefault="004C2065" w:rsidP="004C2065">
      <w:pPr>
        <w:pStyle w:val="NoSpacing"/>
        <w:spacing w:line="480" w:lineRule="auto"/>
        <w:ind w:firstLine="720"/>
        <w:jc w:val="both"/>
        <w:rPr>
          <w:rFonts w:ascii="Times New Roman" w:hAnsi="Times New Roman" w:cs="Times New Roman"/>
          <w:sz w:val="24"/>
          <w:szCs w:val="26"/>
        </w:rPr>
      </w:pPr>
      <w:r w:rsidRPr="00D2752A">
        <w:rPr>
          <w:rFonts w:ascii="Times New Roman" w:hAnsi="Times New Roman" w:cs="Times New Roman"/>
          <w:sz w:val="24"/>
          <w:szCs w:val="26"/>
        </w:rPr>
        <w:t>The traditional methods of energy monitoring and billing come with multiple shortcomings:</w:t>
      </w:r>
    </w:p>
    <w:p w:rsidR="004C2065" w:rsidRPr="00D2752A" w:rsidRDefault="004C2065" w:rsidP="004C2065">
      <w:pPr>
        <w:pStyle w:val="NoSpacing"/>
        <w:numPr>
          <w:ilvl w:val="0"/>
          <w:numId w:val="3"/>
        </w:numPr>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Manual readings are time-consuming and susceptible to human errors.</w:t>
      </w:r>
    </w:p>
    <w:p w:rsidR="004C2065" w:rsidRPr="00D2752A" w:rsidRDefault="004C2065" w:rsidP="004C2065">
      <w:pPr>
        <w:pStyle w:val="NoSpacing"/>
        <w:numPr>
          <w:ilvl w:val="0"/>
          <w:numId w:val="3"/>
        </w:numPr>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Lack of real-time monitoring makes it difficult for consumers to track consumption and control usage.</w:t>
      </w:r>
    </w:p>
    <w:p w:rsidR="004C2065" w:rsidRPr="00D2752A" w:rsidRDefault="004C2065" w:rsidP="004C2065">
      <w:pPr>
        <w:pStyle w:val="NoSpacing"/>
        <w:numPr>
          <w:ilvl w:val="0"/>
          <w:numId w:val="3"/>
        </w:numPr>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Inefficiencies in billing systems lead to estimated charges, delays, or overbilling.</w:t>
      </w:r>
    </w:p>
    <w:p w:rsidR="004C2065" w:rsidRPr="00D2752A" w:rsidRDefault="004C2065" w:rsidP="004C2065">
      <w:pPr>
        <w:pStyle w:val="NoSpacing"/>
        <w:numPr>
          <w:ilvl w:val="0"/>
          <w:numId w:val="3"/>
        </w:numPr>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Inability to promptly detect power theft or system faults contributes to revenue losses and service disruptions.</w:t>
      </w:r>
    </w:p>
    <w:p w:rsidR="004C2065" w:rsidRPr="00D2752A" w:rsidRDefault="004C2065" w:rsidP="004C2065">
      <w:pPr>
        <w:pStyle w:val="NoSpacing"/>
        <w:numPr>
          <w:ilvl w:val="0"/>
          <w:numId w:val="3"/>
        </w:numPr>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No proactive user engagement—consumers often receive feedback only after billing, by which time energy-saving opportunities may have been lost.</w:t>
      </w:r>
    </w:p>
    <w:p w:rsidR="004C2065" w:rsidRPr="00D2752A" w:rsidRDefault="004C2065" w:rsidP="004C2065">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lastRenderedPageBreak/>
        <w:t>This project aims to address these issues by providing a smart, accurate, and user-friendly energy monitoring solution that ensures timely feedback, remote accessibility, and greater efficiency for both end-users and utility providers.</w:t>
      </w:r>
    </w:p>
    <w:p w:rsidR="004C2065" w:rsidRPr="00D2752A" w:rsidRDefault="004C2065" w:rsidP="004C2065">
      <w:pPr>
        <w:pStyle w:val="NoSpacing"/>
        <w:spacing w:line="480" w:lineRule="auto"/>
        <w:jc w:val="both"/>
        <w:rPr>
          <w:rFonts w:ascii="Times New Roman" w:hAnsi="Times New Roman" w:cs="Times New Roman"/>
          <w:b/>
          <w:sz w:val="24"/>
          <w:szCs w:val="26"/>
        </w:rPr>
      </w:pPr>
      <w:r w:rsidRPr="00D2752A">
        <w:rPr>
          <w:rFonts w:ascii="Times New Roman" w:hAnsi="Times New Roman" w:cs="Times New Roman"/>
          <w:b/>
          <w:sz w:val="24"/>
          <w:szCs w:val="26"/>
        </w:rPr>
        <w:t xml:space="preserve">1.3 </w:t>
      </w:r>
      <w:r>
        <w:rPr>
          <w:rFonts w:ascii="Times New Roman" w:hAnsi="Times New Roman" w:cs="Times New Roman"/>
          <w:b/>
          <w:sz w:val="24"/>
          <w:szCs w:val="26"/>
        </w:rPr>
        <w:tab/>
      </w:r>
      <w:r w:rsidRPr="00D2752A">
        <w:rPr>
          <w:rFonts w:ascii="Times New Roman" w:hAnsi="Times New Roman" w:cs="Times New Roman"/>
          <w:b/>
          <w:sz w:val="24"/>
          <w:szCs w:val="26"/>
        </w:rPr>
        <w:t>AIM AND OBJECTIVES</w:t>
      </w:r>
    </w:p>
    <w:p w:rsidR="004C2065" w:rsidRPr="00D2752A" w:rsidRDefault="004C2065" w:rsidP="004C2065">
      <w:pPr>
        <w:pStyle w:val="NoSpacing"/>
        <w:spacing w:line="480" w:lineRule="auto"/>
        <w:jc w:val="both"/>
        <w:rPr>
          <w:rFonts w:ascii="Times New Roman" w:hAnsi="Times New Roman" w:cs="Times New Roman"/>
          <w:b/>
          <w:sz w:val="24"/>
          <w:szCs w:val="26"/>
        </w:rPr>
      </w:pPr>
      <w:r w:rsidRPr="00D2752A">
        <w:rPr>
          <w:rFonts w:ascii="Times New Roman" w:hAnsi="Times New Roman" w:cs="Times New Roman"/>
          <w:b/>
          <w:sz w:val="24"/>
          <w:szCs w:val="26"/>
        </w:rPr>
        <w:t>Aim:</w:t>
      </w:r>
    </w:p>
    <w:p w:rsidR="004C2065" w:rsidRPr="00D2752A" w:rsidRDefault="004C2065" w:rsidP="004C2065">
      <w:pPr>
        <w:pStyle w:val="NoSpacing"/>
        <w:spacing w:line="480" w:lineRule="auto"/>
        <w:ind w:firstLine="720"/>
        <w:jc w:val="both"/>
        <w:rPr>
          <w:rFonts w:ascii="Times New Roman" w:hAnsi="Times New Roman" w:cs="Times New Roman"/>
          <w:sz w:val="24"/>
          <w:szCs w:val="26"/>
        </w:rPr>
      </w:pPr>
      <w:r w:rsidRPr="00D2752A">
        <w:rPr>
          <w:rFonts w:ascii="Times New Roman" w:hAnsi="Times New Roman" w:cs="Times New Roman"/>
          <w:sz w:val="24"/>
          <w:szCs w:val="26"/>
        </w:rPr>
        <w:t xml:space="preserve">To design and construct an </w:t>
      </w:r>
      <w:proofErr w:type="spellStart"/>
      <w:r w:rsidRPr="00D2752A">
        <w:rPr>
          <w:rFonts w:ascii="Times New Roman" w:hAnsi="Times New Roman" w:cs="Times New Roman"/>
          <w:sz w:val="24"/>
          <w:szCs w:val="26"/>
        </w:rPr>
        <w:t>IoT</w:t>
      </w:r>
      <w:proofErr w:type="spellEnd"/>
      <w:r w:rsidRPr="00D2752A">
        <w:rPr>
          <w:rFonts w:ascii="Times New Roman" w:hAnsi="Times New Roman" w:cs="Times New Roman"/>
          <w:sz w:val="24"/>
          <w:szCs w:val="26"/>
        </w:rPr>
        <w:t>-enabled energy meter integrated with an Android application that enables real-time monitoring, usage alerts, and data analytics.</w:t>
      </w:r>
    </w:p>
    <w:p w:rsidR="004C2065" w:rsidRPr="00D2752A" w:rsidRDefault="004C2065" w:rsidP="004C2065">
      <w:pPr>
        <w:pStyle w:val="NoSpacing"/>
        <w:spacing w:line="480" w:lineRule="auto"/>
        <w:jc w:val="both"/>
        <w:rPr>
          <w:rFonts w:ascii="Times New Roman" w:hAnsi="Times New Roman" w:cs="Times New Roman"/>
          <w:b/>
          <w:sz w:val="24"/>
          <w:szCs w:val="26"/>
        </w:rPr>
      </w:pPr>
      <w:r w:rsidRPr="00D2752A">
        <w:rPr>
          <w:rFonts w:ascii="Times New Roman" w:hAnsi="Times New Roman" w:cs="Times New Roman"/>
          <w:b/>
          <w:sz w:val="24"/>
          <w:szCs w:val="26"/>
        </w:rPr>
        <w:t>Objectives:</w:t>
      </w:r>
    </w:p>
    <w:p w:rsidR="004C2065" w:rsidRPr="00D2752A" w:rsidRDefault="004C2065" w:rsidP="004C2065">
      <w:pPr>
        <w:pStyle w:val="NoSpacing"/>
        <w:numPr>
          <w:ilvl w:val="0"/>
          <w:numId w:val="4"/>
        </w:numPr>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Design and build a reliable energy metering circuit using appropriate sensors.</w:t>
      </w:r>
    </w:p>
    <w:p w:rsidR="004C2065" w:rsidRPr="00D2752A" w:rsidRDefault="004C2065" w:rsidP="004C2065">
      <w:pPr>
        <w:pStyle w:val="NoSpacing"/>
        <w:numPr>
          <w:ilvl w:val="0"/>
          <w:numId w:val="4"/>
        </w:numPr>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 xml:space="preserve">Integrate a microcontroller (e.g., ESP32) with </w:t>
      </w:r>
      <w:proofErr w:type="spellStart"/>
      <w:r w:rsidRPr="00D2752A">
        <w:rPr>
          <w:rFonts w:ascii="Times New Roman" w:hAnsi="Times New Roman" w:cs="Times New Roman"/>
          <w:sz w:val="24"/>
          <w:szCs w:val="26"/>
        </w:rPr>
        <w:t>IoT</w:t>
      </w:r>
      <w:proofErr w:type="spellEnd"/>
      <w:r w:rsidRPr="00D2752A">
        <w:rPr>
          <w:rFonts w:ascii="Times New Roman" w:hAnsi="Times New Roman" w:cs="Times New Roman"/>
          <w:sz w:val="24"/>
          <w:szCs w:val="26"/>
        </w:rPr>
        <w:t xml:space="preserve"> communication modules.</w:t>
      </w:r>
    </w:p>
    <w:p w:rsidR="004C2065" w:rsidRPr="00D2752A" w:rsidRDefault="004C2065" w:rsidP="004C2065">
      <w:pPr>
        <w:pStyle w:val="NoSpacing"/>
        <w:numPr>
          <w:ilvl w:val="0"/>
          <w:numId w:val="4"/>
        </w:numPr>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Interface the system with cloud services for data storage and retrieval.</w:t>
      </w:r>
    </w:p>
    <w:p w:rsidR="004C2065" w:rsidRPr="00D2752A" w:rsidRDefault="004C2065" w:rsidP="004C2065">
      <w:pPr>
        <w:pStyle w:val="NoSpacing"/>
        <w:numPr>
          <w:ilvl w:val="0"/>
          <w:numId w:val="4"/>
        </w:numPr>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Develop an intuitive Android application for users to track energy usage in real time.</w:t>
      </w:r>
    </w:p>
    <w:p w:rsidR="004C2065" w:rsidRPr="00D2752A" w:rsidRDefault="004C2065" w:rsidP="004C2065">
      <w:pPr>
        <w:pStyle w:val="NoSpacing"/>
        <w:numPr>
          <w:ilvl w:val="0"/>
          <w:numId w:val="4"/>
        </w:numPr>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Implement alert systems to notify users about abnormal usage or thresholds.</w:t>
      </w:r>
    </w:p>
    <w:p w:rsidR="004C2065" w:rsidRPr="00D2752A" w:rsidRDefault="004C2065" w:rsidP="004C2065">
      <w:pPr>
        <w:pStyle w:val="NoSpacing"/>
        <w:numPr>
          <w:ilvl w:val="0"/>
          <w:numId w:val="4"/>
        </w:numPr>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Ensure accuracy, stability, and security of the system during operation.</w:t>
      </w:r>
    </w:p>
    <w:p w:rsidR="004C2065" w:rsidRPr="00D2752A" w:rsidRDefault="004C2065" w:rsidP="004C2065">
      <w:pPr>
        <w:pStyle w:val="NoSpacing"/>
        <w:spacing w:line="480" w:lineRule="auto"/>
        <w:jc w:val="both"/>
        <w:rPr>
          <w:rFonts w:ascii="Times New Roman" w:hAnsi="Times New Roman" w:cs="Times New Roman"/>
          <w:b/>
          <w:sz w:val="24"/>
          <w:szCs w:val="26"/>
        </w:rPr>
      </w:pPr>
      <w:r w:rsidRPr="00D2752A">
        <w:rPr>
          <w:rFonts w:ascii="Times New Roman" w:hAnsi="Times New Roman" w:cs="Times New Roman"/>
          <w:b/>
          <w:sz w:val="24"/>
          <w:szCs w:val="26"/>
        </w:rPr>
        <w:t>1.4</w:t>
      </w:r>
      <w:r w:rsidRPr="00D2752A">
        <w:rPr>
          <w:rFonts w:ascii="Times New Roman" w:hAnsi="Times New Roman" w:cs="Times New Roman"/>
          <w:b/>
          <w:sz w:val="24"/>
          <w:szCs w:val="26"/>
        </w:rPr>
        <w:tab/>
        <w:t>SIGNIFICANCE OF THE STUDY</w:t>
      </w:r>
    </w:p>
    <w:p w:rsidR="004C2065" w:rsidRPr="00D2752A" w:rsidRDefault="004C2065" w:rsidP="004C2065">
      <w:pPr>
        <w:pStyle w:val="NoSpacing"/>
        <w:spacing w:line="480" w:lineRule="auto"/>
        <w:ind w:firstLine="720"/>
        <w:jc w:val="both"/>
        <w:rPr>
          <w:rFonts w:ascii="Times New Roman" w:hAnsi="Times New Roman" w:cs="Times New Roman"/>
          <w:sz w:val="24"/>
          <w:szCs w:val="26"/>
        </w:rPr>
      </w:pPr>
      <w:r w:rsidRPr="00D2752A">
        <w:rPr>
          <w:rFonts w:ascii="Times New Roman" w:hAnsi="Times New Roman" w:cs="Times New Roman"/>
          <w:sz w:val="24"/>
          <w:szCs w:val="26"/>
        </w:rPr>
        <w:t xml:space="preserve">This study contributes to both academic research and practical implementation by empowering users to monitor and control their electricity usage habits, leading to reduced costs, while also enhancing operational efficiency for utility providers through improved load management, faster fault detection, and reduced reliance on manpower. It showcases innovation in the power sector by demonstrating how embedded systems and mobile platforms can revolutionize traditional electricity management. Additionally, the system promotes environmental sustainability by encouraging energy efficiency and reducing carbon footprints. </w:t>
      </w:r>
      <w:r w:rsidRPr="00D2752A">
        <w:rPr>
          <w:rFonts w:ascii="Times New Roman" w:hAnsi="Times New Roman" w:cs="Times New Roman"/>
          <w:sz w:val="24"/>
          <w:szCs w:val="26"/>
        </w:rPr>
        <w:lastRenderedPageBreak/>
        <w:t>Its scalable design allows for adaptation across various settings, including homes, schools, industries, and national power grids, with appropriate modifications.</w:t>
      </w:r>
    </w:p>
    <w:p w:rsidR="004C2065" w:rsidRPr="00D2752A" w:rsidRDefault="004C2065" w:rsidP="004C2065">
      <w:pPr>
        <w:pStyle w:val="NoSpacing"/>
        <w:spacing w:line="480" w:lineRule="auto"/>
        <w:jc w:val="both"/>
        <w:rPr>
          <w:rFonts w:ascii="Times New Roman" w:hAnsi="Times New Roman" w:cs="Times New Roman"/>
          <w:b/>
          <w:sz w:val="24"/>
          <w:szCs w:val="26"/>
        </w:rPr>
      </w:pPr>
      <w:r w:rsidRPr="00D2752A">
        <w:rPr>
          <w:rFonts w:ascii="Times New Roman" w:hAnsi="Times New Roman" w:cs="Times New Roman"/>
          <w:b/>
          <w:sz w:val="24"/>
          <w:szCs w:val="26"/>
        </w:rPr>
        <w:t>1.5</w:t>
      </w:r>
      <w:r w:rsidRPr="00D2752A">
        <w:rPr>
          <w:rFonts w:ascii="Times New Roman" w:hAnsi="Times New Roman" w:cs="Times New Roman"/>
          <w:b/>
          <w:sz w:val="24"/>
          <w:szCs w:val="26"/>
        </w:rPr>
        <w:tab/>
        <w:t>SCOPE OF THE STUDY</w:t>
      </w:r>
    </w:p>
    <w:p w:rsidR="004C2065" w:rsidRPr="00D2752A" w:rsidRDefault="004C2065" w:rsidP="004C2065">
      <w:pPr>
        <w:pStyle w:val="NoSpacing"/>
        <w:spacing w:line="480" w:lineRule="auto"/>
        <w:jc w:val="both"/>
        <w:rPr>
          <w:rFonts w:ascii="Times New Roman" w:hAnsi="Times New Roman" w:cs="Times New Roman"/>
          <w:sz w:val="24"/>
          <w:szCs w:val="26"/>
        </w:rPr>
      </w:pPr>
      <w:r w:rsidRPr="00D2752A">
        <w:rPr>
          <w:rFonts w:ascii="Times New Roman" w:hAnsi="Times New Roman" w:cs="Times New Roman"/>
          <w:sz w:val="24"/>
          <w:szCs w:val="26"/>
        </w:rPr>
        <w:t>This project focuses on:</w:t>
      </w:r>
    </w:p>
    <w:p w:rsidR="004C2065" w:rsidRPr="00D2752A" w:rsidRDefault="004C2065" w:rsidP="004C2065">
      <w:pPr>
        <w:pStyle w:val="NoSpacing"/>
        <w:spacing w:line="480" w:lineRule="auto"/>
        <w:ind w:firstLine="720"/>
        <w:jc w:val="both"/>
        <w:rPr>
          <w:rFonts w:ascii="Times New Roman" w:hAnsi="Times New Roman" w:cs="Times New Roman"/>
          <w:sz w:val="24"/>
          <w:szCs w:val="26"/>
        </w:rPr>
      </w:pPr>
      <w:proofErr w:type="gramStart"/>
      <w:r w:rsidRPr="00D2752A">
        <w:rPr>
          <w:rFonts w:ascii="Times New Roman" w:hAnsi="Times New Roman" w:cs="Times New Roman"/>
          <w:sz w:val="24"/>
          <w:szCs w:val="26"/>
        </w:rPr>
        <w:t>Real-time measurement of electrical energy using current and voltage sensors.</w:t>
      </w:r>
      <w:proofErr w:type="gramEnd"/>
      <w:r w:rsidRPr="00D2752A">
        <w:rPr>
          <w:rFonts w:ascii="Times New Roman" w:hAnsi="Times New Roman" w:cs="Times New Roman"/>
          <w:sz w:val="24"/>
          <w:szCs w:val="26"/>
        </w:rPr>
        <w:t xml:space="preserve"> </w:t>
      </w:r>
      <w:proofErr w:type="gramStart"/>
      <w:r w:rsidRPr="00D2752A">
        <w:rPr>
          <w:rFonts w:ascii="Times New Roman" w:hAnsi="Times New Roman" w:cs="Times New Roman"/>
          <w:sz w:val="24"/>
          <w:szCs w:val="26"/>
        </w:rPr>
        <w:t xml:space="preserve">Transmission of data to a cloud platform using Wi-Fi or </w:t>
      </w:r>
      <w:proofErr w:type="spellStart"/>
      <w:r w:rsidRPr="00D2752A">
        <w:rPr>
          <w:rFonts w:ascii="Times New Roman" w:hAnsi="Times New Roman" w:cs="Times New Roman"/>
          <w:sz w:val="24"/>
          <w:szCs w:val="26"/>
        </w:rPr>
        <w:t>GSM.Development</w:t>
      </w:r>
      <w:proofErr w:type="spellEnd"/>
      <w:r w:rsidRPr="00D2752A">
        <w:rPr>
          <w:rFonts w:ascii="Times New Roman" w:hAnsi="Times New Roman" w:cs="Times New Roman"/>
          <w:sz w:val="24"/>
          <w:szCs w:val="26"/>
        </w:rPr>
        <w:t xml:space="preserve"> of an Android mobile application to display live consumption data and usage </w:t>
      </w:r>
      <w:proofErr w:type="spellStart"/>
      <w:r w:rsidRPr="00D2752A">
        <w:rPr>
          <w:rFonts w:ascii="Times New Roman" w:hAnsi="Times New Roman" w:cs="Times New Roman"/>
          <w:sz w:val="24"/>
          <w:szCs w:val="26"/>
        </w:rPr>
        <w:t>history.Alert</w:t>
      </w:r>
      <w:proofErr w:type="spellEnd"/>
      <w:r w:rsidRPr="00D2752A">
        <w:rPr>
          <w:rFonts w:ascii="Times New Roman" w:hAnsi="Times New Roman" w:cs="Times New Roman"/>
          <w:sz w:val="24"/>
          <w:szCs w:val="26"/>
        </w:rPr>
        <w:t xml:space="preserve"> generation based on user-defined thresholds.</w:t>
      </w:r>
      <w:proofErr w:type="gramEnd"/>
      <w:r>
        <w:rPr>
          <w:rFonts w:ascii="Times New Roman" w:hAnsi="Times New Roman" w:cs="Times New Roman"/>
          <w:sz w:val="24"/>
          <w:szCs w:val="26"/>
        </w:rPr>
        <w:t xml:space="preserve"> </w:t>
      </w:r>
      <w:r w:rsidRPr="00D2752A">
        <w:rPr>
          <w:rFonts w:ascii="Times New Roman" w:hAnsi="Times New Roman" w:cs="Times New Roman"/>
          <w:sz w:val="24"/>
          <w:szCs w:val="26"/>
        </w:rPr>
        <w:t>The project does not cover prepaid billing integration, advanced tariff structures, or industrial-grade load analysis.</w:t>
      </w:r>
    </w:p>
    <w:p w:rsidR="004C2065" w:rsidRPr="00D2752A" w:rsidRDefault="004C2065" w:rsidP="004C2065">
      <w:pPr>
        <w:spacing w:line="480" w:lineRule="auto"/>
        <w:rPr>
          <w:rFonts w:ascii="Times New Roman" w:hAnsi="Times New Roman" w:cs="Times New Roman"/>
          <w:b/>
          <w:sz w:val="24"/>
          <w:szCs w:val="26"/>
        </w:rPr>
      </w:pPr>
      <w:r w:rsidRPr="00D2752A">
        <w:rPr>
          <w:rFonts w:ascii="Times New Roman" w:hAnsi="Times New Roman" w:cs="Times New Roman"/>
          <w:b/>
          <w:sz w:val="24"/>
          <w:szCs w:val="26"/>
        </w:rPr>
        <w:br w:type="page"/>
      </w:r>
    </w:p>
    <w:sectPr w:rsidR="004C2065" w:rsidRPr="00D2752A"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E7279"/>
    <w:multiLevelType w:val="hybridMultilevel"/>
    <w:tmpl w:val="C1DE1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EF09E5"/>
    <w:multiLevelType w:val="hybridMultilevel"/>
    <w:tmpl w:val="8CEE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22467B"/>
    <w:multiLevelType w:val="hybridMultilevel"/>
    <w:tmpl w:val="34BA4F1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B24AA2"/>
    <w:multiLevelType w:val="hybridMultilevel"/>
    <w:tmpl w:val="D7649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C2065"/>
    <w:rsid w:val="004C2065"/>
    <w:rsid w:val="006A322D"/>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06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206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764</Words>
  <Characters>4361</Characters>
  <Application>Microsoft Office Word</Application>
  <DocSecurity>0</DocSecurity>
  <Lines>36</Lines>
  <Paragraphs>10</Paragraphs>
  <ScaleCrop>false</ScaleCrop>
  <Company/>
  <LinksUpToDate>false</LinksUpToDate>
  <CharactersWithSpaces>5115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2025-09-23T16:23:00Z</dcterms:created>
  <dcterms:modified xsi:type="dcterms:W3CDTF">2025-09-23T16:24:00Z</dcterms:modified>
</cp:coreProperties>
</file>