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7A" w:rsidRPr="00A669CF" w:rsidRDefault="0090597A" w:rsidP="0090597A">
      <w:pPr>
        <w:spacing w:after="0" w:line="360" w:lineRule="auto"/>
        <w:jc w:val="center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CHAPTER FIVE</w:t>
      </w:r>
    </w:p>
    <w:p w:rsidR="0090597A" w:rsidRPr="00A669CF" w:rsidRDefault="0090597A" w:rsidP="0090597A">
      <w:pPr>
        <w:spacing w:after="0" w:line="360" w:lineRule="auto"/>
        <w:jc w:val="center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CONCLUSION AND RECOMMENDATIONS</w:t>
      </w:r>
    </w:p>
    <w:p w:rsidR="0090597A" w:rsidRPr="00A669CF" w:rsidRDefault="0090597A" w:rsidP="0090597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Summary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This project successfully explored the design and construction of a reliable and safe electrical extension box. From identifying the need for extra socket outlets in homes and laboratories, to constructing and testing a functioning model, the process was carefully executed using affordable and available materials.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The extension box consists of basic components like a plug, cable, fuse, switch, indicator lamp, and multiple socket outlets enclosed in a durable plastic casing. Safety precautions such as proper grounding, correct fuse rating, and organized internal wiring were observed to ensure the device is suitable for everyday use.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Testing showed that the extension box performed well under load, and all components (fuse, switch, sockets, and lamp) responded correctly.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5.1Conclusion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From the result of the tests carried out, the extension box was confirmed to be functional, efficient, and safe for powering low-voltage electrical devices. The box allows multiple devices to be connected to a single power source without compromising safety.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It also demonstrates the importance of basic electrical knowledge and how simple components can be combined to build useful systems. The project was a great learning experience and proves that even students can design and build practical solutions to real-life problems.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5.3 Challenges Faced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proofErr w:type="gramStart"/>
      <w:r w:rsidRPr="00A669CF">
        <w:rPr>
          <w:rFonts w:ascii="Times New Roman" w:hAnsi="Times New Roman"/>
          <w:sz w:val="24"/>
        </w:rPr>
        <w:t>Sourcing quality components within a student budget.</w:t>
      </w:r>
      <w:proofErr w:type="gramEnd"/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Ensuring all joints and wiring were safely and properly arranged in a small casing.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Limited testing tools and time.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Despite these challenges, the final product met all objectives.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5.4 Recommendations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In future improvements, a surge protector or circuit breaker can be added for extra protection.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USB ports could be included to support modern phone and gadget charging.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Indicator LEDs for each socket can help users monitor usage.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lastRenderedPageBreak/>
        <w:t>More socket outlets can be added for heavy-duty models, provided the wire and fuse ratings are upgraded.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b/>
          <w:bCs/>
          <w:sz w:val="24"/>
        </w:rPr>
      </w:pPr>
      <w:r w:rsidRPr="00A669CF">
        <w:rPr>
          <w:rFonts w:ascii="Times New Roman" w:hAnsi="Times New Roman"/>
          <w:b/>
          <w:bCs/>
          <w:sz w:val="24"/>
        </w:rPr>
        <w:t>5.5 Suggestions for Future Projects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i/>
          <w:iCs/>
          <w:sz w:val="24"/>
        </w:rPr>
        <w:t>Smart</w:t>
      </w:r>
      <w:r w:rsidRPr="00A669CF">
        <w:rPr>
          <w:rFonts w:ascii="Times New Roman" w:hAnsi="Times New Roman"/>
          <w:sz w:val="24"/>
        </w:rPr>
        <w:t xml:space="preserve"> extension boxes with wireless ON/OFF control.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proofErr w:type="gramStart"/>
      <w:r w:rsidRPr="00A669CF">
        <w:rPr>
          <w:rFonts w:ascii="Times New Roman" w:hAnsi="Times New Roman"/>
          <w:sz w:val="24"/>
        </w:rPr>
        <w:t>Energy-monitoring extensions that track current usage.</w:t>
      </w:r>
      <w:proofErr w:type="gramEnd"/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A669CF">
        <w:rPr>
          <w:rFonts w:ascii="Times New Roman" w:hAnsi="Times New Roman"/>
          <w:sz w:val="24"/>
        </w:rPr>
        <w:t>Waterproof extension boxes for outdoor purposes.</w:t>
      </w:r>
    </w:p>
    <w:p w:rsidR="0090597A" w:rsidRPr="00A669CF" w:rsidRDefault="0090597A" w:rsidP="0090597A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E7400" w:rsidRPr="0090597A" w:rsidRDefault="00CE7400" w:rsidP="0090597A"/>
    <w:sectPr w:rsidR="00CE7400" w:rsidRPr="0090597A" w:rsidSect="00CE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8724A"/>
    <w:multiLevelType w:val="multilevel"/>
    <w:tmpl w:val="B75AA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51FF636D"/>
    <w:multiLevelType w:val="multilevel"/>
    <w:tmpl w:val="FFFFFFFF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69C5498"/>
    <w:multiLevelType w:val="hybridMultilevel"/>
    <w:tmpl w:val="0E66C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4178A"/>
    <w:rsid w:val="0004178A"/>
    <w:rsid w:val="00302C94"/>
    <w:rsid w:val="006C3E57"/>
    <w:rsid w:val="006F7690"/>
    <w:rsid w:val="007075A4"/>
    <w:rsid w:val="0072616A"/>
    <w:rsid w:val="0090597A"/>
    <w:rsid w:val="00A52513"/>
    <w:rsid w:val="00A667F4"/>
    <w:rsid w:val="00BB21BC"/>
    <w:rsid w:val="00CE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8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7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17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C3E57"/>
    <w:pPr>
      <w:ind w:left="720"/>
      <w:contextualSpacing/>
    </w:pPr>
  </w:style>
  <w:style w:type="table" w:styleId="TableGrid">
    <w:name w:val="Table Grid"/>
    <w:basedOn w:val="TableNormal"/>
    <w:uiPriority w:val="59"/>
    <w:rsid w:val="00A667F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2025-09-09T12:32:00Z</dcterms:created>
  <dcterms:modified xsi:type="dcterms:W3CDTF">2025-09-09T12:40:00Z</dcterms:modified>
</cp:coreProperties>
</file>