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7DE4" w:rsidRDefault="00F87DE4" w:rsidP="00F87DE4">
      <w:pPr>
        <w:spacing w:after="0" w:line="480" w:lineRule="auto"/>
        <w:ind w:right="572"/>
        <w:jc w:val="center"/>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CHAPTER TWO</w:t>
      </w:r>
    </w:p>
    <w:p w:rsidR="00F87DE4" w:rsidRDefault="00F87DE4" w:rsidP="00F87DE4">
      <w:pPr>
        <w:spacing w:after="0" w:line="480" w:lineRule="auto"/>
        <w:ind w:left="236" w:right="944" w:hanging="10"/>
        <w:jc w:val="center"/>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 xml:space="preserve">    LITERATURE REVIEW </w:t>
      </w:r>
    </w:p>
    <w:p w:rsidR="00F87DE4" w:rsidRDefault="00F87DE4" w:rsidP="00F87DE4">
      <w:pPr>
        <w:keepNext/>
        <w:keepLines/>
        <w:spacing w:after="0" w:line="480" w:lineRule="auto"/>
        <w:ind w:left="14" w:hanging="10"/>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2.1 </w:t>
      </w:r>
      <w:r>
        <w:rPr>
          <w:rFonts w:ascii="Times New Roman" w:eastAsia="Times New Roman" w:hAnsi="Times New Roman" w:cs="Times New Roman"/>
          <w:b/>
          <w:color w:val="000000"/>
          <w:sz w:val="28"/>
        </w:rPr>
        <w:tab/>
        <w:t xml:space="preserve">Introduction </w:t>
      </w:r>
    </w:p>
    <w:p w:rsidR="00F87DE4" w:rsidRDefault="00F87DE4" w:rsidP="00F87DE4">
      <w:pPr>
        <w:spacing w:after="160" w:line="480" w:lineRule="auto"/>
        <w:ind w:left="-5" w:firstLine="725"/>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The literature review for this study will be focused on the following: overview of Waste Management in Nigeria, Concept of Waste Management in the Market and the concept of solid waste.  </w:t>
      </w:r>
    </w:p>
    <w:p w:rsidR="00F87DE4" w:rsidRDefault="00F87DE4" w:rsidP="00F87DE4">
      <w:pPr>
        <w:spacing w:after="160" w:line="480" w:lineRule="auto"/>
        <w:ind w:left="-5"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Also, emphasis was also raised on the Characterization of Solid Waste, Strategy for Waste Management Nigeria Market and Challenges Confronting Waste Management in the Market. In addition, perception and agenda setting theories were adopted as the applicable theory for the study. </w:t>
      </w:r>
    </w:p>
    <w:p w:rsidR="00F87DE4" w:rsidRDefault="00F87DE4" w:rsidP="00F87DE4">
      <w:pPr>
        <w:keepNext/>
        <w:keepLines/>
        <w:spacing w:after="0" w:line="480" w:lineRule="auto"/>
        <w:ind w:left="14" w:hanging="10"/>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2.2 </w:t>
      </w:r>
      <w:r>
        <w:rPr>
          <w:rFonts w:ascii="Times New Roman" w:eastAsia="Times New Roman" w:hAnsi="Times New Roman" w:cs="Times New Roman"/>
          <w:b/>
          <w:color w:val="000000"/>
          <w:sz w:val="28"/>
        </w:rPr>
        <w:tab/>
        <w:t xml:space="preserve">Overview of Waste Management in Nigeria </w:t>
      </w:r>
    </w:p>
    <w:p w:rsidR="00F87DE4" w:rsidRDefault="00F87DE4" w:rsidP="00F87DE4">
      <w:pPr>
        <w:spacing w:after="0" w:line="480" w:lineRule="auto"/>
        <w:ind w:left="-5" w:firstLine="725"/>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Waste management is a critical issue in Nigeria, a country with a rapidly growing population and an ever-increasing demand for resources (Adebola, 2020). The improper disposal and management of waste have led to significant environmental and public health concerns, posing a significant challenge for the country's sustainable development. </w:t>
      </w:r>
    </w:p>
    <w:p w:rsidR="00F87DE4" w:rsidRDefault="00F87DE4" w:rsidP="00F87DE4">
      <w:pPr>
        <w:spacing w:after="0" w:line="480" w:lineRule="auto"/>
        <w:ind w:left="-5"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Nigeria generates a substantial amount of municipal solid waste, estimated at over 32 million tonnes per year (Babayemi &amp; Dauda, 2009). The composition of this waste is diverse, consisting of organic matter, plastics, paper, metals, and other </w:t>
      </w:r>
      <w:r>
        <w:rPr>
          <w:rFonts w:ascii="Times New Roman" w:eastAsia="Times New Roman" w:hAnsi="Times New Roman" w:cs="Times New Roman"/>
          <w:color w:val="000000"/>
          <w:sz w:val="28"/>
        </w:rPr>
        <w:lastRenderedPageBreak/>
        <w:t xml:space="preserve">materials. The majority of this waste is disposed of through open dumping and </w:t>
      </w:r>
      <w:proofErr w:type="gramStart"/>
      <w:r>
        <w:rPr>
          <w:rFonts w:ascii="Times New Roman" w:eastAsia="Times New Roman" w:hAnsi="Times New Roman" w:cs="Times New Roman"/>
          <w:color w:val="000000"/>
          <w:sz w:val="28"/>
        </w:rPr>
        <w:t>burning,</w:t>
      </w:r>
      <w:proofErr w:type="gramEnd"/>
      <w:r>
        <w:rPr>
          <w:rFonts w:ascii="Times New Roman" w:eastAsia="Times New Roman" w:hAnsi="Times New Roman" w:cs="Times New Roman"/>
          <w:color w:val="000000"/>
          <w:sz w:val="28"/>
        </w:rPr>
        <w:t xml:space="preserve"> with only a small fraction being properly managed (Ogwueleka, 2009). </w:t>
      </w:r>
    </w:p>
    <w:p w:rsidR="00F87DE4" w:rsidRDefault="00F87DE4" w:rsidP="00F87DE4">
      <w:pPr>
        <w:spacing w:after="160" w:line="480" w:lineRule="auto"/>
        <w:ind w:left="-5"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The lack of reliable waste management infrastructure and services in Nigeria has resulted in the proliferation of informal waste collection and disposal methods (Adewumi et al., 2005). This has led to the emergence of illegal dumpsites and the burning of waste, which have severe consequences for the environment and public health, including air pollution, soil and water contamination, and the spread of diseases (Imam et al., 2008). </w:t>
      </w:r>
    </w:p>
    <w:p w:rsidR="00F87DE4" w:rsidRDefault="00F87DE4" w:rsidP="00F87DE4">
      <w:pPr>
        <w:spacing w:after="0" w:line="480" w:lineRule="auto"/>
        <w:ind w:left="-5"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The government of Nigeria has recognized the importance of addressing the waste management crisis and has implemented various policies and initiatives to improve the situation. The National </w:t>
      </w:r>
    </w:p>
    <w:p w:rsidR="00F87DE4" w:rsidRDefault="00F87DE4" w:rsidP="00F87DE4">
      <w:pPr>
        <w:spacing w:after="244" w:line="480" w:lineRule="auto"/>
        <w:ind w:left="-5"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Environmental Standards and Regulations Enforcement Agency (NESREA) was established in 2007 to enforce environmental laws and regulations, including those related to waste management (NESREA, 2007). </w:t>
      </w:r>
    </w:p>
    <w:p w:rsidR="00F87DE4" w:rsidRDefault="00F87DE4" w:rsidP="00F87DE4">
      <w:pPr>
        <w:spacing w:after="160" w:line="480" w:lineRule="auto"/>
        <w:ind w:left="-5"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Despite these efforts, the implementation and enforcement of waste management policies in Nigeria have been hampered by a range of challenges, including limited financial resources, lack of infrastructure, and the inadequate involvement of local communities (Ogwueleka, 2009). The absence of effective waste segregation, </w:t>
      </w:r>
      <w:r>
        <w:rPr>
          <w:rFonts w:ascii="Times New Roman" w:eastAsia="Times New Roman" w:hAnsi="Times New Roman" w:cs="Times New Roman"/>
          <w:color w:val="000000"/>
          <w:sz w:val="28"/>
        </w:rPr>
        <w:lastRenderedPageBreak/>
        <w:t xml:space="preserve">recycling, and recovery systems has also contributed to the ongoing waste management crisis. </w:t>
      </w:r>
    </w:p>
    <w:p w:rsidR="00F87DE4" w:rsidRDefault="00F87DE4" w:rsidP="00F87DE4">
      <w:pPr>
        <w:spacing w:after="160" w:line="480" w:lineRule="auto"/>
        <w:ind w:left="-5"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In recent years, there has been a growing recognition of the need for a more holistic and sustainable approach to waste management in Nigeria. This includes the promotion of the circular economy, which aims to reduce waste and maximize the reuse and recycling of materials (Nzeadibe &amp; Anyadike, 2015). Initiatives such as community-based waste management and the involvement of the informal sector have also shown promise in improving waste management outcomes. </w:t>
      </w:r>
    </w:p>
    <w:p w:rsidR="00F87DE4" w:rsidRDefault="00F87DE4" w:rsidP="00F87DE4">
      <w:pPr>
        <w:spacing w:after="160" w:line="480" w:lineRule="auto"/>
        <w:ind w:left="-5"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The private sector has also played an increasingly important role in addressing the waste management challenge in Nigeria. Several companies have invested in waste-to-energy projects, waste collection and sorting services, and the development of recycling infrastructure (Aliyu et al., 2015). These efforts have the potential to create jobs, generate revenue, and reduce the environmental impact of waste. </w:t>
      </w:r>
    </w:p>
    <w:p w:rsidR="00F87DE4" w:rsidRDefault="00F87DE4" w:rsidP="00F87DE4">
      <w:pPr>
        <w:spacing w:after="160" w:line="480" w:lineRule="auto"/>
        <w:ind w:left="-5"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In conclusion, the waste management crisis in Nigeria is a complex and multifaceted challenge that requires a comprehensive and collaborative approach involving the government, private sector, and local communities. By investing in infrastructure, promoting sustainable waste management practices, and fostering community engagement, Nigeria can work towards a more sustainable and </w:t>
      </w:r>
      <w:r>
        <w:rPr>
          <w:rFonts w:ascii="Times New Roman" w:eastAsia="Times New Roman" w:hAnsi="Times New Roman" w:cs="Times New Roman"/>
          <w:color w:val="000000"/>
          <w:sz w:val="28"/>
        </w:rPr>
        <w:lastRenderedPageBreak/>
        <w:t xml:space="preserve">environmentally-friendly waste management system that benefits both the economy and the well-being of its citizens. </w:t>
      </w:r>
    </w:p>
    <w:p w:rsidR="00F87DE4" w:rsidRDefault="00F87DE4" w:rsidP="00F87DE4">
      <w:pPr>
        <w:keepNext/>
        <w:keepLines/>
        <w:spacing w:after="0" w:line="480" w:lineRule="auto"/>
        <w:ind w:left="14" w:hanging="10"/>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2.3 </w:t>
      </w:r>
      <w:r>
        <w:rPr>
          <w:rFonts w:ascii="Times New Roman" w:eastAsia="Times New Roman" w:hAnsi="Times New Roman" w:cs="Times New Roman"/>
          <w:b/>
          <w:color w:val="000000"/>
          <w:sz w:val="28"/>
        </w:rPr>
        <w:tab/>
        <w:t xml:space="preserve">The Concept of Waste Management in the Market </w:t>
      </w:r>
    </w:p>
    <w:p w:rsidR="00F87DE4" w:rsidRDefault="00F87DE4" w:rsidP="00F87DE4">
      <w:pPr>
        <w:spacing w:after="0" w:line="480" w:lineRule="auto"/>
        <w:ind w:left="-5" w:firstLine="725"/>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The management of waste within the market context is a critical component of sustainable urban development, particularly in rapidly growing cities in developing countries like Nigeria. Markets serve as hubs of economic activity, attracting a large number of vendors, customers, and various stakeholders, all of whom contribute to the generation of substantial amounts of waste (Adewole, 2019; Ogwueleka, 2023). Effective waste management in these settings is essential to maintain environmental cleanliness, public health, and the overall functionality of the market. </w:t>
      </w:r>
    </w:p>
    <w:p w:rsidR="00F87DE4" w:rsidRDefault="00F87DE4" w:rsidP="00F87DE4">
      <w:pPr>
        <w:spacing w:after="0" w:line="480" w:lineRule="auto"/>
        <w:ind w:left="-5"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In Nigeria, market waste typically comprises a diverse mix of organic matter, plastics, paper, metals, and other materials, reflecting the range of goods and services traded in these commercial spaces (Ogwueleka, 2023; Imam et al., 2018). The improper handling and disposal of this waste can lead to numerous environmental and public health concerns, such as the contamination of soil and water resources, the spread of diseases, and the proliferation of pests and vectors (Adebola, 2020; Imam et al., 2018). Sustainable waste management strategies in the market context are, therefore, imperative to address these challenges. </w:t>
      </w:r>
    </w:p>
    <w:p w:rsidR="00F87DE4" w:rsidRDefault="00F87DE4" w:rsidP="00F87DE4">
      <w:pPr>
        <w:tabs>
          <w:tab w:val="left" w:pos="1350"/>
          <w:tab w:val="left" w:pos="1710"/>
        </w:tabs>
        <w:spacing w:after="160" w:line="480" w:lineRule="auto"/>
        <w:ind w:left="-5"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lastRenderedPageBreak/>
        <w:t xml:space="preserve">One of the key approaches to effective waste management in markets is the implementation of efficient waste collection and transportation systems. This may involve the deployment of dedicated waste collection vehicles, the establishment of strategic collection points, and the coordination of waste handlers to ensure the timely and proper disposal of waste (Adewole, 2019; Aliyu et al., 2015). Additionally, the promotion of waste segregation at the source, with the separation of recyclable and organic materials, can enhance the overall efficiency of the waste management system and facilitate the recovery and reuse of valuable resources (Nzeadibe &amp; Anyadike, 2015). </w:t>
      </w:r>
    </w:p>
    <w:p w:rsidR="00F87DE4" w:rsidRDefault="00F87DE4" w:rsidP="00F87DE4">
      <w:pPr>
        <w:spacing w:after="160" w:line="480" w:lineRule="auto"/>
        <w:ind w:left="-5"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The involvement of market associations, community-based organizations, and local authorities is crucial in the implementation of sustainable waste management practices in the market context (Nzeadibe &amp; Anyadike, 2015; Adewumi et al., 2015). These stakeholders can work collaboratively to raise awareness among vendors and customers, promote behavioral changes towards responsible waste disposal, and establish mechanisms for the enforcement of waste management regulations. Furthermore, the integration of the informal waste sector, which often plays a significant role in waste collection and recycling in markets, can contribute to the overall effectiveness of the waste management system (Nzeadibe &amp; Anyadike, 2015). </w:t>
      </w:r>
    </w:p>
    <w:p w:rsidR="00F87DE4" w:rsidRDefault="00F87DE4" w:rsidP="00F87DE4">
      <w:pPr>
        <w:spacing w:after="0" w:line="480" w:lineRule="auto"/>
        <w:ind w:left="-5"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lastRenderedPageBreak/>
        <w:t xml:space="preserve">In recent years, there has been a growing recognition of the need for a more holistic and sustainable approach to waste management in the market context. This includes the promotion of the circular economy, which aims to reduce waste and maximize the reuse and recycling of materials (Nzeadibe &amp; Anyadike, 2015; Aliyu et al., 2015). Initiatives such as community-based waste management and the involvement of the private sector have also shown promise in improving waste management outcomes in markets (Aliyu et al., 2015; Babayemi &amp; Dauda, 2019). </w:t>
      </w:r>
    </w:p>
    <w:p w:rsidR="00F87DE4" w:rsidRDefault="00F87DE4" w:rsidP="00F87DE4">
      <w:pPr>
        <w:spacing w:after="160" w:line="480" w:lineRule="auto"/>
        <w:ind w:left="-5"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Ultimately, the success of waste management in the market context relies on a holistic and multifaceted approach that addresses the unique challenges and dynamics of these commercial spaces. By investing in infrastructure, fostering stakeholder collaboration, and promoting sustainable waste management practices, Nigeria can work towards creating cleaner, healthier, and more livable market environments that support the broader goals of urban sustainability and environmental protection (Adebola, 2020; Ogwueleka, 2023). </w:t>
      </w:r>
    </w:p>
    <w:p w:rsidR="00F87DE4" w:rsidRDefault="00F87DE4" w:rsidP="00F87DE4">
      <w:pPr>
        <w:keepNext/>
        <w:keepLines/>
        <w:spacing w:after="0" w:line="480" w:lineRule="auto"/>
        <w:ind w:left="14" w:hanging="10"/>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2.4 </w:t>
      </w:r>
      <w:r>
        <w:rPr>
          <w:rFonts w:ascii="Times New Roman" w:eastAsia="Times New Roman" w:hAnsi="Times New Roman" w:cs="Times New Roman"/>
          <w:b/>
          <w:color w:val="000000"/>
          <w:sz w:val="28"/>
        </w:rPr>
        <w:tab/>
        <w:t xml:space="preserve">The Concept of Solid Waste  </w:t>
      </w:r>
    </w:p>
    <w:p w:rsidR="00F87DE4" w:rsidRDefault="00F87DE4" w:rsidP="00F87DE4">
      <w:pPr>
        <w:spacing w:after="0" w:line="480" w:lineRule="auto"/>
        <w:ind w:left="-5" w:firstLine="725"/>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Solid waste management is a pressing challenge in Nigeria, a country with a rapidly growing population and an ever-increasing demand for resources (Adebola, 2020). The improper handling and disposal of solid waste have led to significant environmental and public health concerns, posing a significant threat to the country's sustainable development. </w:t>
      </w:r>
    </w:p>
    <w:p w:rsidR="00F87DE4" w:rsidRDefault="00F87DE4" w:rsidP="00F87DE4">
      <w:pPr>
        <w:spacing w:after="0" w:line="480" w:lineRule="auto"/>
        <w:ind w:left="-5"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lastRenderedPageBreak/>
        <w:t xml:space="preserve">Nigeria generates a substantial amount of municipal solid waste, estimated at over 32 million tonnes per year (Babayemi &amp; Dauda, 2009). The composition of this waste is diverse, consisting of organic matter, plastics, paper, metals, and other materials (Ogwueleka, 2013). The majority of this waste is disposed of through open dumping and </w:t>
      </w:r>
      <w:proofErr w:type="gramStart"/>
      <w:r>
        <w:rPr>
          <w:rFonts w:ascii="Times New Roman" w:eastAsia="Times New Roman" w:hAnsi="Times New Roman" w:cs="Times New Roman"/>
          <w:color w:val="000000"/>
          <w:sz w:val="28"/>
        </w:rPr>
        <w:t>burning,</w:t>
      </w:r>
      <w:proofErr w:type="gramEnd"/>
      <w:r>
        <w:rPr>
          <w:rFonts w:ascii="Times New Roman" w:eastAsia="Times New Roman" w:hAnsi="Times New Roman" w:cs="Times New Roman"/>
          <w:color w:val="000000"/>
          <w:sz w:val="28"/>
        </w:rPr>
        <w:t xml:space="preserve"> with only a small fraction being properly managed (Ogwueleka, 2009). </w:t>
      </w:r>
    </w:p>
    <w:p w:rsidR="00F87DE4" w:rsidRDefault="00F87DE4" w:rsidP="00F87DE4">
      <w:pPr>
        <w:spacing w:after="0" w:line="480" w:lineRule="auto"/>
        <w:ind w:left="-5"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The lack of reliable solid waste management infrastructure and services in Nigeria has resulted in the proliferation of informal waste collection and disposal methods (Adewumi et al., 2005). This has led to the emergence of illegal dumpsites and the burning of waste, which have severe consequences for the environment and public health, including air pollution, soil and water contamination, and the spread of diseases (Imam et al., 2008; Aliyu et al., 2015). </w:t>
      </w:r>
    </w:p>
    <w:p w:rsidR="00F87DE4" w:rsidRDefault="00F87DE4" w:rsidP="00F87DE4">
      <w:pPr>
        <w:spacing w:after="160" w:line="480" w:lineRule="auto"/>
        <w:ind w:left="-5"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The government of Nigeria has recognized the importance of addressing the solid waste management crisis and has implemented various policies and initiatives to improve the situation. The National Environmental Standards and Regulations Enforcement Agency (NESREA) </w:t>
      </w:r>
      <w:proofErr w:type="gramStart"/>
      <w:r>
        <w:rPr>
          <w:rFonts w:ascii="Times New Roman" w:eastAsia="Times New Roman" w:hAnsi="Times New Roman" w:cs="Times New Roman"/>
          <w:color w:val="000000"/>
          <w:sz w:val="28"/>
        </w:rPr>
        <w:t>was</w:t>
      </w:r>
      <w:proofErr w:type="gramEnd"/>
      <w:r>
        <w:rPr>
          <w:rFonts w:ascii="Times New Roman" w:eastAsia="Times New Roman" w:hAnsi="Times New Roman" w:cs="Times New Roman"/>
          <w:color w:val="000000"/>
          <w:sz w:val="28"/>
        </w:rPr>
        <w:t xml:space="preserve"> established in 2007 to enforce environmental laws and regulations, including those related to waste management (NESREA, 2007). </w:t>
      </w:r>
    </w:p>
    <w:p w:rsidR="00F87DE4" w:rsidRDefault="00F87DE4" w:rsidP="00F87DE4">
      <w:pPr>
        <w:spacing w:after="160" w:line="480" w:lineRule="auto"/>
        <w:ind w:left="-5"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Despite these efforts, the implementation and enforcement of solid waste management policies in Nigeria have been hampered by a range of challenges, </w:t>
      </w:r>
      <w:r>
        <w:rPr>
          <w:rFonts w:ascii="Times New Roman" w:eastAsia="Times New Roman" w:hAnsi="Times New Roman" w:cs="Times New Roman"/>
          <w:color w:val="000000"/>
          <w:sz w:val="28"/>
        </w:rPr>
        <w:lastRenderedPageBreak/>
        <w:t xml:space="preserve">including limited financial resources, lack of infrastructure, and the inadequate involvement of local communities (Ogwueleka, 2009). The absence of effective waste segregation, recycling, and recovery systems has also contributed to the ongoing solid waste management crisis (Nzeadibe &amp; Anyadike, 2015). </w:t>
      </w:r>
    </w:p>
    <w:p w:rsidR="00F87DE4" w:rsidRDefault="00F87DE4" w:rsidP="00F87DE4">
      <w:pPr>
        <w:spacing w:after="160" w:line="480" w:lineRule="auto"/>
        <w:ind w:left="-5"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In recent years, there has been a growing recognition of the need for a more holistic and sustainable approach to solid waste management in Nigeria. This includes the promotion of the circular economy, which aims to reduce waste and maximize the reuse and recycling of materials (Aliyu et al., 2015). Initiatives such as community-based waste management and the involvement of the informal sector have also shown promise in improving solid waste management outcomes (Nzeadibe &amp; Anyadike, 2015). </w:t>
      </w:r>
    </w:p>
    <w:p w:rsidR="00F87DE4" w:rsidRDefault="00F87DE4" w:rsidP="00F87DE4">
      <w:pPr>
        <w:spacing w:after="160" w:line="480" w:lineRule="auto"/>
        <w:ind w:left="-5"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The private sector has also played an increasingly important role in addressing the solid waste management challenge in Nigeria. Several companies have invested in waste-to-energy projects, waste collection and sorting services, and the development of recycling infrastructure (Aliyu et al., 2015). These efforts have the potential to create jobs, generate revenue, and reduce the environmental impact of solid waste. </w:t>
      </w:r>
    </w:p>
    <w:p w:rsidR="00F87DE4" w:rsidRDefault="00F87DE4" w:rsidP="00F87DE4">
      <w:pPr>
        <w:spacing w:after="160" w:line="48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In conclusion, the solid waste management crisis in Nigeria is a complex and multifaceted challenge that requires a comprehensive and collaborative approach </w:t>
      </w:r>
      <w:r>
        <w:rPr>
          <w:rFonts w:ascii="Times New Roman" w:eastAsia="Times New Roman" w:hAnsi="Times New Roman" w:cs="Times New Roman"/>
          <w:color w:val="000000"/>
          <w:sz w:val="28"/>
        </w:rPr>
        <w:lastRenderedPageBreak/>
        <w:t xml:space="preserve">involving the government, private sector, and local communities. By investing in infrastructure, promoting sustainable solid waste management practices, and fostering community engagement, Nigeria can work towards a more sustainable and environmentally-friendly solid waste management system that benefits both the economy and the well-being of its citizens (Adebola, 2020; Ogwueleka, 2013). </w:t>
      </w:r>
    </w:p>
    <w:p w:rsidR="00F87DE4" w:rsidRDefault="00F87DE4" w:rsidP="00F87DE4">
      <w:pPr>
        <w:keepNext/>
        <w:keepLines/>
        <w:spacing w:after="0" w:line="480" w:lineRule="auto"/>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2.4 </w:t>
      </w:r>
      <w:r>
        <w:rPr>
          <w:rFonts w:ascii="Times New Roman" w:eastAsia="Times New Roman" w:hAnsi="Times New Roman" w:cs="Times New Roman"/>
          <w:b/>
          <w:color w:val="000000"/>
          <w:sz w:val="28"/>
        </w:rPr>
        <w:tab/>
        <w:t xml:space="preserve">Characterization of Solid Waste  </w:t>
      </w:r>
    </w:p>
    <w:p w:rsidR="00F87DE4" w:rsidRDefault="00F87DE4" w:rsidP="00F87DE4">
      <w:pPr>
        <w:spacing w:after="0" w:line="480" w:lineRule="auto"/>
        <w:ind w:firstLine="725"/>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The characterization of solid waste is a critical component of effective waste management in Nigeria, a country facing a growing challenge in addressing its waste stream (Adebola, 2020; Ogwueleka, 2023). Understanding the composition and properties of solid waste is essential for developing appropriate waste management strategies and technologies that cater to the unique needs and circumstances of different regions and communities. </w:t>
      </w:r>
    </w:p>
    <w:p w:rsidR="00F87DE4" w:rsidRDefault="00F87DE4" w:rsidP="00F87DE4">
      <w:pPr>
        <w:spacing w:after="160" w:line="480" w:lineRule="auto"/>
        <w:ind w:left="-5"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Studies have shown that the dominant component of solid waste in Nigeria is organic matter, accounting for up to 50-70% of the total waste stream (Ogwueleka, 2023; Imam et al., 2018). This high organic fraction is reflective of the country's predominantly agricultural-based economy and the reliance on fresh produce in daily consumption patterns (Adewumi et al., 2015). The organic waste consists of food scraps, yard waste, and other biodegradable materials, which can be effectively managed through composting and anaerobic digestion. </w:t>
      </w:r>
    </w:p>
    <w:p w:rsidR="00F87DE4" w:rsidRDefault="00F87DE4" w:rsidP="00F87DE4">
      <w:pPr>
        <w:spacing w:after="160" w:line="480" w:lineRule="auto"/>
        <w:ind w:left="-5"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lastRenderedPageBreak/>
        <w:t xml:space="preserve">Another significant component of Nigerian solid waste is plastics, which can make up 10-20% of the total waste stream (Ogwueleka, 2023; Adebola, 2020). The proliferation of single-use plastics, such as sachets, bags, and packaging materials, has contributed to the growing plastic waste problem in the country. These non-biodegradable materials pose a significant challenge for waste management and environmental protection, and require targeted interventions such as extended producer responsibility and the promotion of alternative packaging solutions. </w:t>
      </w:r>
    </w:p>
    <w:p w:rsidR="00F87DE4" w:rsidRDefault="00F87DE4" w:rsidP="00F87DE4">
      <w:pPr>
        <w:spacing w:after="160" w:line="480" w:lineRule="auto"/>
        <w:ind w:left="-5"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Paper and cardboard waste, which can comprise 5-15% of the total solid waste, are also common in the Nigerian waste stream (Ogwueleka, 2023; Aliyu et al., 2015). This waste stream includes materials such as newspaper, office paper, and packaging. The proper management and recycling of paper and cardboard waste can contribute to resource recovery and the development of a more circular economy, which has been recognized as a priority in recent years (Nzeadibe &amp; Anyadike, 2015; Aliyu et al., 2015). </w:t>
      </w:r>
    </w:p>
    <w:p w:rsidR="00F87DE4" w:rsidRDefault="00F87DE4" w:rsidP="00F87DE4">
      <w:pPr>
        <w:spacing w:after="160" w:line="480" w:lineRule="auto"/>
        <w:ind w:left="-5"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The composition of solid waste in Nigeria also includes smaller fractions of metals, glass, and textiles, each typically accounting for less than 5% of the total waste stream (Ogwueleka, 2023; Nzeadibe &amp; Anyadike, 2015). These materials have the potential for recycling and reuse, but their recovery is often hindered by the lack of efficient waste segregation and collection systems, as well as the informality of the waste management sector (Nzeadibe &amp; Anyadike, 2015). </w:t>
      </w:r>
    </w:p>
    <w:p w:rsidR="00F87DE4" w:rsidRDefault="00F87DE4" w:rsidP="00F87DE4">
      <w:pPr>
        <w:spacing w:after="160" w:line="480" w:lineRule="auto"/>
        <w:ind w:left="-5"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lastRenderedPageBreak/>
        <w:t xml:space="preserve">Emerging trends in the characterization of Nigerian solid waste include the increasing presence of e-waste, which consists of discarded electronic devices and equipment (Osibanjo &amp; Nnorom, 2017; Nnorom &amp; Osibanjo, 2018). The improper disposal of e-waste can lead to the release of hazardous substances, posing significant environmental and health risks. The management of ewaste requires specialized handling and treatment processes, which are not yet widely implemented in the country. </w:t>
      </w:r>
    </w:p>
    <w:p w:rsidR="00F87DE4" w:rsidRDefault="00F87DE4" w:rsidP="00F87DE4">
      <w:pPr>
        <w:spacing w:after="160" w:line="480" w:lineRule="auto"/>
        <w:ind w:left="-5"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Accurate characterization of solid waste in Nigeria is essential for the development of sustainable waste management systems. By understanding the composition, properties, and trends in solid waste, policymakers, waste management authorities, And other stakeholders can make informed decisions, allocate resources effectively, and implement tailored solutions to address the country's solid waste challenges (Aliyu et al., 2015; Nzeadibe &amp; Anyadike, 2015). Ongoing research and data collection efforts are crucial to continuously improve the understanding of solid waste characteristics and inform the design of more effective waste management strategies. </w:t>
      </w:r>
    </w:p>
    <w:p w:rsidR="00F87DE4" w:rsidRDefault="00F87DE4" w:rsidP="00F87DE4">
      <w:pPr>
        <w:keepNext/>
        <w:keepLines/>
        <w:tabs>
          <w:tab w:val="center" w:pos="3216"/>
        </w:tabs>
        <w:spacing w:after="0" w:line="360" w:lineRule="auto"/>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2.5  </w:t>
      </w:r>
      <w:r>
        <w:rPr>
          <w:rFonts w:ascii="Times New Roman" w:eastAsia="Times New Roman" w:hAnsi="Times New Roman" w:cs="Times New Roman"/>
          <w:b/>
          <w:color w:val="000000"/>
          <w:sz w:val="28"/>
        </w:rPr>
        <w:tab/>
        <w:t xml:space="preserve">Strategy for Waste Management Nigeria Market  </w:t>
      </w:r>
    </w:p>
    <w:p w:rsidR="00F87DE4" w:rsidRDefault="00F87DE4" w:rsidP="00F87DE4">
      <w:pPr>
        <w:spacing w:after="0" w:line="480" w:lineRule="auto"/>
        <w:ind w:left="-5"/>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Developing a comprehensive and multifaceted strategy for waste management in the market is essential to address the environmental, public health, and operational challenges associated with the improper handling and disposal of waste. </w:t>
      </w:r>
    </w:p>
    <w:p w:rsidR="00F87DE4" w:rsidRDefault="00F87DE4" w:rsidP="00F87DE4">
      <w:pPr>
        <w:spacing w:after="0" w:line="480" w:lineRule="auto"/>
        <w:ind w:left="-5"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lastRenderedPageBreak/>
        <w:t xml:space="preserve">One of the key elements of a successful waste management strategy for Nigerian markets is the establishment of efficient waste collection and transportation systems. This may involve the deployment of dedicated waste collection vehicles, the designation of strategic collection points, and the coordination of waste handlers to ensure the timely and proper disposal of waste (Adewole, 2019; Aliyu et al., 2015). The provision of these essential waste management services can greatly improve the cleanliness and functionality of the market environment. </w:t>
      </w:r>
    </w:p>
    <w:p w:rsidR="00F87DE4" w:rsidRDefault="00F87DE4" w:rsidP="00F87DE4">
      <w:pPr>
        <w:spacing w:after="0" w:line="480" w:lineRule="auto"/>
        <w:ind w:left="-5"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Promoting waste segregation at the source is another crucial component of an effective waste management strategy in the market context. By encouraging vendors and customers to separate recyclable, organic, and non-recyclable materials, the overall efficiency of the waste management system can be enhanced, facilitating the recovery and reuse of valuable resources (Nzeadibe &amp; Anyadike, 2015; Adebola, 2020). This approach can be supported by the placement of clearly labeled waste bins and the implementation of educational campaigns. </w:t>
      </w:r>
    </w:p>
    <w:p w:rsidR="00F87DE4" w:rsidRDefault="00F87DE4" w:rsidP="00F87DE4">
      <w:pPr>
        <w:spacing w:after="0" w:line="48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The involvement and collaboration of various stakeholders, including market associations, community-based organizations, and local authorities, is essential for the successful implementation of a waste management strategy in the market (Nzeadibe &amp; Anyadike, 2015; Adewumi et al., 2015). These stakeholders can work together to raise awareness, promote behavioral changes, and establish </w:t>
      </w:r>
      <w:r>
        <w:rPr>
          <w:rFonts w:ascii="Times New Roman" w:eastAsia="Times New Roman" w:hAnsi="Times New Roman" w:cs="Times New Roman"/>
          <w:color w:val="000000"/>
          <w:sz w:val="28"/>
        </w:rPr>
        <w:lastRenderedPageBreak/>
        <w:t xml:space="preserve">mechanisms for the enforcement of waste management regulations, ensuring the sustained engagement and participation of market actors. </w:t>
      </w:r>
    </w:p>
    <w:p w:rsidR="00F87DE4" w:rsidRDefault="00F87DE4" w:rsidP="00F87DE4">
      <w:pPr>
        <w:spacing w:after="160" w:line="480" w:lineRule="auto"/>
        <w:ind w:left="-5"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Integrating the informal waste sector, which often plays a significant role in waste collection and recycling in Nigerian markets, can be a valuable component of a comprehensive waste management strategy (Nzeadibe &amp; Anyadike, 2015; Aliyu et al., 2015). By recognizing and formalizing the contributions of informal waste pickers and recyclers, the overall efficiency and inclusiveness of the waste management system can be improved. </w:t>
      </w:r>
    </w:p>
    <w:p w:rsidR="00F87DE4" w:rsidRDefault="00F87DE4" w:rsidP="00F87DE4">
      <w:pPr>
        <w:spacing w:after="160" w:line="480" w:lineRule="auto"/>
        <w:ind w:left="-5"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In recent years, there has been a growing emphasis on the adoption of a more holistic and sustainable approach to waste management in the Nigerian market context. This includes the promotion of the circular economy, which aims to reduce waste and maximize the reuse and recycling of materials (Aliyu et al., 2015; Nzeadibe &amp; Anyadike, 2015). Initiatives such as community-based waste management and the involvement of the private sector have also shown promise in improving waste management outcomes in markets. </w:t>
      </w:r>
    </w:p>
    <w:p w:rsidR="00F87DE4" w:rsidRDefault="00F87DE4" w:rsidP="00F87DE4">
      <w:pPr>
        <w:spacing w:after="160" w:line="48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The implementation of a successful waste management strategy in the Nigerian market context requires a multifaceted and collaborative approach that addresses the unique challenges and dynamics of these commercial spaces. By investing in infrastructure, fostering stakeholder engagement, and promoting sustainable waste management practices, market managers and local authorities can work towards </w:t>
      </w:r>
      <w:r>
        <w:rPr>
          <w:rFonts w:ascii="Times New Roman" w:eastAsia="Times New Roman" w:hAnsi="Times New Roman" w:cs="Times New Roman"/>
          <w:color w:val="000000"/>
          <w:sz w:val="28"/>
        </w:rPr>
        <w:lastRenderedPageBreak/>
        <w:t>creating cleaner, healthier, and more functional market environments that contribute to the overall sustainability of urban areas (Adebola, 2020; Ogwueleka, 2023).</w:t>
      </w:r>
    </w:p>
    <w:p w:rsidR="00F87DE4" w:rsidRDefault="00F87DE4" w:rsidP="00F87DE4">
      <w:pPr>
        <w:keepNext/>
        <w:keepLines/>
        <w:tabs>
          <w:tab w:val="center" w:pos="3731"/>
        </w:tabs>
        <w:spacing w:after="0" w:line="480" w:lineRule="auto"/>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2.6 </w:t>
      </w:r>
      <w:r>
        <w:rPr>
          <w:rFonts w:ascii="Times New Roman" w:eastAsia="Times New Roman" w:hAnsi="Times New Roman" w:cs="Times New Roman"/>
          <w:b/>
          <w:color w:val="000000"/>
          <w:sz w:val="28"/>
        </w:rPr>
        <w:tab/>
        <w:t xml:space="preserve">Challenges Confronting Waste Management in the Market </w:t>
      </w:r>
    </w:p>
    <w:p w:rsidR="00F87DE4" w:rsidRDefault="00F87DE4" w:rsidP="00F87DE4">
      <w:pPr>
        <w:spacing w:after="0" w:line="480" w:lineRule="auto"/>
        <w:ind w:left="-5" w:firstLine="1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Waste management in markets across Nigeria faces numerous challenges that hinder effective and sustainable practices. These challenges are multifaceted and stem from various socio-economic, infrastructural, and regulatory issues. Below are some of the key challenges confronting waste management in the </w:t>
      </w:r>
      <w:proofErr w:type="gramStart"/>
      <w:r>
        <w:rPr>
          <w:rFonts w:ascii="Times New Roman" w:eastAsia="Times New Roman" w:hAnsi="Times New Roman" w:cs="Times New Roman"/>
          <w:color w:val="000000"/>
          <w:sz w:val="28"/>
        </w:rPr>
        <w:t>market;</w:t>
      </w:r>
      <w:proofErr w:type="gramEnd"/>
      <w:r>
        <w:rPr>
          <w:rFonts w:ascii="Times New Roman" w:eastAsia="Times New Roman" w:hAnsi="Times New Roman" w:cs="Times New Roman"/>
          <w:color w:val="000000"/>
          <w:sz w:val="28"/>
        </w:rPr>
        <w:t xml:space="preserve"> </w:t>
      </w:r>
    </w:p>
    <w:p w:rsidR="00F87DE4" w:rsidRDefault="00F87DE4" w:rsidP="00F87DE4">
      <w:pPr>
        <w:keepNext/>
        <w:keepLines/>
        <w:spacing w:after="0" w:line="480" w:lineRule="auto"/>
        <w:ind w:left="14" w:hanging="10"/>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Inadequate Infrastructure </w:t>
      </w:r>
    </w:p>
    <w:p w:rsidR="00F87DE4" w:rsidRDefault="00F87DE4" w:rsidP="00F87DE4">
      <w:pPr>
        <w:spacing w:after="0" w:line="480" w:lineRule="auto"/>
        <w:ind w:left="-5"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Many markets lack the necessary waste management infrastructure, such as waste collection points, disposal facilities, and recycling centers. This inadequacy leads to improper waste disposal practices, including open dumping and burning, which exacerbate environmental pollution and health risks (Braimah, 2023). </w:t>
      </w:r>
    </w:p>
    <w:p w:rsidR="00F87DE4" w:rsidRDefault="00F87DE4" w:rsidP="00F87DE4">
      <w:pPr>
        <w:keepNext/>
        <w:keepLines/>
        <w:spacing w:after="0" w:line="480" w:lineRule="auto"/>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High Waste Generation </w:t>
      </w:r>
    </w:p>
    <w:p w:rsidR="00F87DE4" w:rsidRDefault="00F87DE4" w:rsidP="00F87DE4">
      <w:pPr>
        <w:spacing w:after="0" w:line="480" w:lineRule="auto"/>
        <w:ind w:left="-5"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Markets are significant sources of waste, generating large volumes of solid waste daily. In Nigeria, it is estimated that urban areas produce about 32 million tons of solid waste annually, with markets contributing a substantial portion. However, only 20-30% of this waste is collected and managed properly (Braimah, 2023). </w:t>
      </w:r>
    </w:p>
    <w:p w:rsidR="00F87DE4" w:rsidRDefault="00F87DE4" w:rsidP="00F87DE4">
      <w:pPr>
        <w:keepNext/>
        <w:keepLines/>
        <w:spacing w:after="0" w:line="480" w:lineRule="auto"/>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lastRenderedPageBreak/>
        <w:t xml:space="preserve">Poor Waste Segregation </w:t>
      </w:r>
    </w:p>
    <w:p w:rsidR="00F87DE4" w:rsidRDefault="00F87DE4" w:rsidP="00F87DE4">
      <w:pPr>
        <w:spacing w:after="0" w:line="480" w:lineRule="auto"/>
        <w:ind w:left="-5"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There is often a lack of awareness and education among market vendors and consumers regarding the importance of waste segregation. This results in mixed waste streams, making recycling and composting efforts more challenging and less effective (Mafara &amp; Magami, 2019) </w:t>
      </w:r>
    </w:p>
    <w:p w:rsidR="00F87DE4" w:rsidRDefault="00F87DE4" w:rsidP="00F87DE4">
      <w:pPr>
        <w:keepNext/>
        <w:keepLines/>
        <w:spacing w:after="0" w:line="480" w:lineRule="auto"/>
        <w:ind w:left="14" w:hanging="10"/>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Limited Funding and Resources </w:t>
      </w:r>
    </w:p>
    <w:p w:rsidR="00F87DE4" w:rsidRDefault="00F87DE4" w:rsidP="00F87DE4">
      <w:pPr>
        <w:spacing w:after="160" w:line="480" w:lineRule="auto"/>
        <w:ind w:left="-5"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Waste management initiatives in Nigeria are often underfunded, which limits the ability of local governments and waste management agencies to implement effective waste management systems. This financial constraint affects the procurement of necessary equipment and the hiring of skilled personnel (Braimah, 2023). </w:t>
      </w:r>
    </w:p>
    <w:p w:rsidR="00F87DE4" w:rsidRDefault="00F87DE4" w:rsidP="00F87DE4">
      <w:pPr>
        <w:spacing w:after="0" w:line="480" w:lineRule="auto"/>
        <w:ind w:left="-5" w:hanging="10"/>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Weak Regulatory Framework </w:t>
      </w:r>
    </w:p>
    <w:p w:rsidR="00F87DE4" w:rsidRDefault="00F87DE4" w:rsidP="00F87DE4">
      <w:pPr>
        <w:spacing w:after="0" w:line="480" w:lineRule="auto"/>
        <w:ind w:left="-5"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The regulatory framework governing waste management in Nigeria is often weak and poorly enforced. Although there are laws in place, compliance is low, and penalties for violations are rarely enforced, leading to continued poor waste management practices (Braimah, 2023).  </w:t>
      </w:r>
    </w:p>
    <w:p w:rsidR="00F87DE4" w:rsidRDefault="00F87DE4" w:rsidP="00F87DE4">
      <w:pPr>
        <w:keepNext/>
        <w:keepLines/>
        <w:spacing w:after="0" w:line="480" w:lineRule="auto"/>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Lack of Public Awareness </w:t>
      </w:r>
    </w:p>
    <w:p w:rsidR="00F87DE4" w:rsidRDefault="00F87DE4" w:rsidP="00F87DE4">
      <w:pPr>
        <w:spacing w:after="160" w:line="480" w:lineRule="auto"/>
        <w:ind w:left="-5"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There is a general lack of public awareness regarding the environmental and health impacts of poor waste management. Many market participants are unaware of the </w:t>
      </w:r>
      <w:r>
        <w:rPr>
          <w:rFonts w:ascii="Times New Roman" w:eastAsia="Times New Roman" w:hAnsi="Times New Roman" w:cs="Times New Roman"/>
          <w:color w:val="000000"/>
          <w:sz w:val="28"/>
        </w:rPr>
        <w:lastRenderedPageBreak/>
        <w:t xml:space="preserve">benefits of recycling and proper waste disposal, which hampers community participation in waste management initiatives (Braimah, 2023). </w:t>
      </w:r>
    </w:p>
    <w:p w:rsidR="00F87DE4" w:rsidRDefault="00F87DE4" w:rsidP="00F87DE4">
      <w:pPr>
        <w:keepNext/>
        <w:keepLines/>
        <w:spacing w:after="0" w:line="480" w:lineRule="auto"/>
        <w:ind w:left="14" w:hanging="10"/>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Cultural Attitudes towards Waste </w:t>
      </w:r>
    </w:p>
    <w:p w:rsidR="00F87DE4" w:rsidRDefault="00F87DE4" w:rsidP="00F87DE4">
      <w:pPr>
        <w:spacing w:after="0" w:line="480" w:lineRule="auto"/>
        <w:ind w:left="-5"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Cultural perceptions of waste and disposal practices can significantly influence waste management efforts. In some communities, there is a tendency to view waste as a nuisance rather than a resource, which affects the willingness to engage in recycling and waste reduction practices (Braimah, 2023). </w:t>
      </w:r>
    </w:p>
    <w:p w:rsidR="00F87DE4" w:rsidRDefault="00F87DE4" w:rsidP="00F87DE4">
      <w:pPr>
        <w:spacing w:after="0" w:line="480" w:lineRule="auto"/>
        <w:ind w:left="-5"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In summary, addressing the challenges of waste management in markets in Nigeria requires a comprehensive approach that includes improving infrastructure, enhancing public awareness, strengthening regulatory frameworks, and fostering collaboration among stakeholders. </w:t>
      </w:r>
    </w:p>
    <w:p w:rsidR="00F87DE4" w:rsidRDefault="00F87DE4" w:rsidP="00F87DE4">
      <w:pPr>
        <w:keepNext/>
        <w:keepLines/>
        <w:spacing w:after="0" w:line="480" w:lineRule="auto"/>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2.7 </w:t>
      </w:r>
      <w:r>
        <w:rPr>
          <w:rFonts w:ascii="Times New Roman" w:eastAsia="Times New Roman" w:hAnsi="Times New Roman" w:cs="Times New Roman"/>
          <w:b/>
          <w:color w:val="000000"/>
          <w:sz w:val="28"/>
        </w:rPr>
        <w:tab/>
        <w:t xml:space="preserve">Empirical Review  </w:t>
      </w:r>
    </w:p>
    <w:p w:rsidR="00F87DE4" w:rsidRDefault="00F87DE4" w:rsidP="00F87DE4">
      <w:pPr>
        <w:spacing w:after="0" w:line="480" w:lineRule="auto"/>
        <w:ind w:left="-5"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Amin, Ambali and &amp; Isiaq (2024) examines strategies for the implementation of environmental protection regulations towards sustainable waste management in Oyo State. The study investigated the environmental protection policies governing sustainable waste management systems in Oyo state. It found that the Oyo State government treats environmental protection and waste management seriously, addressing them through public awareness campaigns and strict law enforcement </w:t>
      </w:r>
    </w:p>
    <w:p w:rsidR="00F87DE4" w:rsidRDefault="00F87DE4" w:rsidP="00F87DE4">
      <w:pPr>
        <w:spacing w:after="0" w:line="480" w:lineRule="auto"/>
        <w:ind w:left="-5" w:hanging="10"/>
        <w:jc w:val="both"/>
        <w:rPr>
          <w:rFonts w:ascii="Times New Roman" w:eastAsia="Times New Roman" w:hAnsi="Times New Roman" w:cs="Times New Roman"/>
          <w:color w:val="000000"/>
          <w:sz w:val="28"/>
        </w:rPr>
      </w:pPr>
    </w:p>
    <w:p w:rsidR="00F87DE4" w:rsidRDefault="00F87DE4" w:rsidP="00F87DE4">
      <w:pPr>
        <w:spacing w:after="0" w:line="480" w:lineRule="auto"/>
        <w:ind w:left="-5" w:hanging="10"/>
        <w:jc w:val="both"/>
        <w:rPr>
          <w:rFonts w:ascii="Times New Roman" w:eastAsia="Times New Roman" w:hAnsi="Times New Roman" w:cs="Times New Roman"/>
          <w:color w:val="000000"/>
          <w:sz w:val="28"/>
        </w:rPr>
      </w:pPr>
      <w:proofErr w:type="gramStart"/>
      <w:r>
        <w:rPr>
          <w:rFonts w:ascii="Times New Roman" w:eastAsia="Times New Roman" w:hAnsi="Times New Roman" w:cs="Times New Roman"/>
          <w:color w:val="000000"/>
          <w:sz w:val="28"/>
        </w:rPr>
        <w:lastRenderedPageBreak/>
        <w:t>Against violators.</w:t>
      </w:r>
      <w:proofErr w:type="gramEnd"/>
      <w:r>
        <w:rPr>
          <w:rFonts w:ascii="Times New Roman" w:eastAsia="Times New Roman" w:hAnsi="Times New Roman" w:cs="Times New Roman"/>
          <w:color w:val="000000"/>
          <w:sz w:val="28"/>
        </w:rPr>
        <w:t xml:space="preserve"> However, the study noted that some members of the public exhibit resistance to compliance </w:t>
      </w:r>
    </w:p>
    <w:p w:rsidR="00F87DE4" w:rsidRDefault="00F87DE4" w:rsidP="00F87DE4">
      <w:pPr>
        <w:spacing w:after="0" w:line="480" w:lineRule="auto"/>
        <w:ind w:left="-5"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Okoji, Adeyemi, and Olawuni (2023) studies community perceptions regarding waste management practices in the Ilorin metropolis, Kwara State, Nigeria. The improper collection and disposal of municipal wastes have resulted in various environmental challenges, including the obstruction of sewers, and drain networks, and the pollution of water bodies. The </w:t>
      </w:r>
      <w:proofErr w:type="gramStart"/>
      <w:r>
        <w:rPr>
          <w:rFonts w:ascii="Times New Roman" w:eastAsia="Times New Roman" w:hAnsi="Times New Roman" w:cs="Times New Roman"/>
          <w:color w:val="000000"/>
          <w:sz w:val="28"/>
        </w:rPr>
        <w:t>results shows</w:t>
      </w:r>
      <w:proofErr w:type="gramEnd"/>
      <w:r>
        <w:rPr>
          <w:rFonts w:ascii="Times New Roman" w:eastAsia="Times New Roman" w:hAnsi="Times New Roman" w:cs="Times New Roman"/>
          <w:color w:val="000000"/>
          <w:sz w:val="28"/>
        </w:rPr>
        <w:t xml:space="preserve"> that there is a statistically significant difference in residents' perceptions of waste management practices based on gender. However, there was no statistically significant difference based on marital status, education, and religion. The study recommends public enlightenment campaigns among residents and urban dwellers to promote proper solid waste practices, management, and disposal. However, the study fails to discuss environmental protection policies. </w:t>
      </w:r>
    </w:p>
    <w:p w:rsidR="00F87DE4" w:rsidRDefault="00F87DE4" w:rsidP="00F87DE4">
      <w:pPr>
        <w:spacing w:after="0" w:line="48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Amin, Raji and Salawu (2023) the paper examined the impact and challenges of waste management in Kwara State. The study shows that the majority agreed with public policy on waste management helps the officer to create fear in the heart of the people who want to defraud and the majority of the respondents agreed that policy on waste management makes the operation easier for the staff. It concluded that financial handicaps and insecurity are the challenges to the proper implementation of waste management in Kwara State. </w:t>
      </w:r>
    </w:p>
    <w:p w:rsidR="00F87DE4" w:rsidRDefault="00F87DE4" w:rsidP="00F87DE4">
      <w:pPr>
        <w:spacing w:after="160" w:line="480" w:lineRule="auto"/>
        <w:ind w:left="-5"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lastRenderedPageBreak/>
        <w:t xml:space="preserve">Amin, Raji and Salawu (2023) </w:t>
      </w:r>
      <w:proofErr w:type="gramStart"/>
      <w:r>
        <w:rPr>
          <w:rFonts w:ascii="Times New Roman" w:eastAsia="Times New Roman" w:hAnsi="Times New Roman" w:cs="Times New Roman"/>
          <w:color w:val="000000"/>
          <w:sz w:val="28"/>
        </w:rPr>
        <w:t>examines</w:t>
      </w:r>
      <w:proofErr w:type="gramEnd"/>
      <w:r>
        <w:rPr>
          <w:rFonts w:ascii="Times New Roman" w:eastAsia="Times New Roman" w:hAnsi="Times New Roman" w:cs="Times New Roman"/>
          <w:color w:val="000000"/>
          <w:sz w:val="28"/>
        </w:rPr>
        <w:t xml:space="preserve"> the effects and obstacles associated with public policy in waste management for environmental security in Kwara State. </w:t>
      </w:r>
    </w:p>
    <w:p w:rsidR="00F87DE4" w:rsidRDefault="00F87DE4" w:rsidP="00F87DE4">
      <w:pPr>
        <w:spacing w:after="160" w:line="480" w:lineRule="auto"/>
        <w:ind w:left="-5"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The study shows that public policies on waste management contribute to the efforts of officials to deter fraudulent activities. It further disclosed that most respondents expressed that waste management regulations streamline staff operations. Financial constraints and security concerns emerged as significant challenges hindering the effective implementation of waste management in Kwara State. The paper recommended that the State Ministry of Environment and Forestry increase the deployment of environmental personnel to the State Environmental Protection Agency and allocate more capital to enhance its capabilities. Providing security for environmentalists is crucial for enabling them to carry out their duties effectively. Strengthening environmental laws across the state is advised to enforce sanctions against those violating environmental sanitation practices. </w:t>
      </w:r>
    </w:p>
    <w:p w:rsidR="00F87DE4" w:rsidRDefault="00F87DE4" w:rsidP="00F87DE4">
      <w:pPr>
        <w:spacing w:after="160" w:line="480" w:lineRule="auto"/>
        <w:ind w:left="-5"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Samuel and Olamide (2016) evaluated environmental sanitation and solid waste management in Ibadan North Local Government, Oyo State, Nigeria. The findings revealed that effective management of environmental sanitation and solid waste necessitates collaboration among agencies at the state and local government levels, alongside the involvement of private entities. Furthermore, the research illustrated that residents in Ibadan North local government area exhibited positive attitudes toward certain elements of environmental sanitation, while concurrently expressing </w:t>
      </w:r>
      <w:r>
        <w:rPr>
          <w:rFonts w:ascii="Times New Roman" w:eastAsia="Times New Roman" w:hAnsi="Times New Roman" w:cs="Times New Roman"/>
          <w:color w:val="000000"/>
          <w:sz w:val="28"/>
        </w:rPr>
        <w:lastRenderedPageBreak/>
        <w:t xml:space="preserve">negative perceptions regarding particular aspects of solid waste management. It is noteworthy that the scope of the article was confined to Ibadan North local government area. </w:t>
      </w:r>
    </w:p>
    <w:p w:rsidR="00F87DE4" w:rsidRDefault="00F87DE4" w:rsidP="00F87DE4">
      <w:pPr>
        <w:spacing w:after="0" w:line="48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Lishan, Bo, Tong, Liang, and Ouwen (2023) focused on the promotion and sustenance of public participation in waste separation policies within Shanghai, </w:t>
      </w:r>
    </w:p>
    <w:p w:rsidR="00F87DE4" w:rsidRDefault="00F87DE4" w:rsidP="00F87DE4">
      <w:pPr>
        <w:spacing w:after="0" w:line="48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China. The research disclosed that the implementation of these policies resulted in a 5.3% increase in residents' satisfaction with waste management, accompanied by a notable 6.1% rise in willingness to participate. It emphasized that waste generation can stem from environmentally inefficient resource utilization, with potential adverse consequences, underscoring the imperative to establish and advocate for a close alignment between environmental policies and waste management. It is noteworthy that the referenced article, although valuable, but neglected to address environmental protection policies, unlike the current research, which specifically explores the strategies of environmental protection policies in the context of waste management in Oyo State, Nigeria.  </w:t>
      </w:r>
    </w:p>
    <w:p w:rsidR="00F87DE4" w:rsidRDefault="00F87DE4" w:rsidP="00F87DE4">
      <w:pPr>
        <w:spacing w:after="0" w:line="480" w:lineRule="auto"/>
        <w:ind w:left="-5"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Armijo, Ojeda and Ramírez (2018) conducted a study centered on characterizing solid waste and assessing the recycling potential within a university campus. The research disclosed that Campus Mexicali I produces one ton of solid waste daily, with more than 65% of this waste being recyclable or possessing the potential for </w:t>
      </w:r>
      <w:r>
        <w:rPr>
          <w:rFonts w:ascii="Times New Roman" w:eastAsia="Times New Roman" w:hAnsi="Times New Roman" w:cs="Times New Roman"/>
          <w:color w:val="000000"/>
          <w:sz w:val="28"/>
        </w:rPr>
        <w:lastRenderedPageBreak/>
        <w:t xml:space="preserve">recycling. These findings suggest the practicality of instituting a segregating and recycling program within the university campus. Furthermore, the study </w:t>
      </w:r>
    </w:p>
    <w:p w:rsidR="00F87DE4" w:rsidRDefault="00F87DE4" w:rsidP="00F87DE4">
      <w:pPr>
        <w:spacing w:after="0" w:line="480" w:lineRule="auto"/>
        <w:ind w:left="-5"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Highlighted that, considering existing conditions such as the number of recycling companies and their capacities, the local market can absorb all recyclable wastes generated.</w:t>
      </w:r>
    </w:p>
    <w:p w:rsidR="002C4BBD" w:rsidRDefault="002C4BBD"/>
    <w:sectPr w:rsidR="002C4BBD" w:rsidSect="002C4BB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grammar="clean"/>
  <w:defaultTabStop w:val="720"/>
  <w:characterSpacingControl w:val="doNotCompress"/>
  <w:compat/>
  <w:rsids>
    <w:rsidRoot w:val="00F87DE4"/>
    <w:rsid w:val="002C4BBD"/>
    <w:rsid w:val="00770B5E"/>
    <w:rsid w:val="00F87D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53" w:line="360" w:lineRule="auto"/>
        <w:ind w:left="158" w:right="334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7DE4"/>
    <w:pPr>
      <w:spacing w:before="0" w:after="200" w:line="276" w:lineRule="auto"/>
      <w:ind w:left="0" w:right="0"/>
      <w:jc w:val="left"/>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3964</Words>
  <Characters>22596</Characters>
  <Application>Microsoft Office Word</Application>
  <DocSecurity>0</DocSecurity>
  <Lines>188</Lines>
  <Paragraphs>53</Paragraphs>
  <ScaleCrop>false</ScaleCrop>
  <Company/>
  <LinksUpToDate>false</LinksUpToDate>
  <CharactersWithSpaces>26507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2025-09-05T08:11:00Z</dcterms:created>
  <dcterms:modified xsi:type="dcterms:W3CDTF">2025-09-05T08:11:00Z</dcterms:modified>
</cp:coreProperties>
</file>