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3CA3" w14:textId="77777777" w:rsidR="001C2270" w:rsidRPr="001C2270" w:rsidRDefault="001C2270" w:rsidP="001C2270">
      <w:pPr>
        <w:pStyle w:val="Heading1"/>
        <w:jc w:val="center"/>
        <w:rPr>
          <w:b/>
          <w:bCs/>
        </w:rPr>
      </w:pPr>
      <w:r w:rsidRPr="001C2270">
        <w:rPr>
          <w:b/>
          <w:bCs/>
        </w:rPr>
        <w:t>CHAPTER ONE</w:t>
      </w:r>
    </w:p>
    <w:p w14:paraId="67622183" w14:textId="77777777" w:rsidR="001C2270" w:rsidRDefault="001C2270" w:rsidP="001C2270">
      <w:pPr>
        <w:pStyle w:val="Heading2"/>
      </w:pPr>
      <w:bookmarkStart w:id="0" w:name="_Toc205874859"/>
      <w:r>
        <w:rPr>
          <w:bCs/>
        </w:rPr>
        <w:t>1.</w:t>
      </w:r>
      <w:r>
        <w:t>1</w:t>
      </w:r>
      <w:r>
        <w:rPr>
          <w:bCs/>
        </w:rPr>
        <w:t xml:space="preserve"> </w:t>
      </w:r>
      <w:r>
        <w:rPr>
          <w:bCs/>
        </w:rPr>
        <w:tab/>
      </w:r>
      <w:r>
        <w:t>Introduction</w:t>
      </w:r>
      <w:bookmarkEnd w:id="0"/>
      <w:r>
        <w:t xml:space="preserve"> </w:t>
      </w:r>
    </w:p>
    <w:p w14:paraId="3AAC98CC" w14:textId="77777777" w:rsidR="001C2270" w:rsidRDefault="001C2270" w:rsidP="001C2270">
      <w:pPr>
        <w:spacing w:after="0" w:line="360" w:lineRule="auto"/>
        <w:rPr>
          <w:b/>
          <w:color w:val="auto"/>
          <w:szCs w:val="24"/>
        </w:rPr>
      </w:pPr>
      <w:r>
        <w:rPr>
          <w:color w:val="auto"/>
          <w:szCs w:val="24"/>
        </w:rPr>
        <w:tab/>
        <w:t>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p>
    <w:p w14:paraId="0A6EADC5" w14:textId="77777777" w:rsidR="001C2270" w:rsidRDefault="001C2270" w:rsidP="001C2270">
      <w:pPr>
        <w:spacing w:before="100" w:beforeAutospacing="1" w:after="100" w:afterAutospacing="1" w:line="360" w:lineRule="auto"/>
        <w:rPr>
          <w:color w:val="auto"/>
          <w:szCs w:val="24"/>
        </w:rPr>
      </w:pPr>
      <w:r>
        <w:rPr>
          <w:color w:val="auto"/>
          <w:szCs w:val="24"/>
        </w:rPr>
        <w:tab/>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14:paraId="530D0202" w14:textId="77777777" w:rsidR="001C2270" w:rsidRDefault="001C2270" w:rsidP="001C2270">
      <w:pPr>
        <w:spacing w:before="100" w:beforeAutospacing="1" w:after="100" w:afterAutospacing="1" w:line="360" w:lineRule="auto"/>
        <w:rPr>
          <w:color w:val="auto"/>
          <w:szCs w:val="24"/>
        </w:rPr>
      </w:pPr>
      <w:r>
        <w:rPr>
          <w:color w:val="auto"/>
          <w:szCs w:val="24"/>
        </w:rPr>
        <w:tab/>
        <w:t>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14:paraId="3512DD58" w14:textId="77777777" w:rsidR="001C2270" w:rsidRDefault="001C2270" w:rsidP="001C2270">
      <w:pPr>
        <w:spacing w:before="100" w:beforeAutospacing="1" w:after="100" w:afterAutospacing="1" w:line="360" w:lineRule="auto"/>
        <w:rPr>
          <w:color w:val="auto"/>
          <w:szCs w:val="24"/>
        </w:rPr>
      </w:pPr>
      <w:r>
        <w:rPr>
          <w:color w:val="auto"/>
          <w:szCs w:val="24"/>
        </w:rPr>
        <w:tab/>
        <w:t>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14:paraId="2FC251E9" w14:textId="77777777" w:rsidR="001C2270" w:rsidRDefault="001C2270" w:rsidP="001C2270">
      <w:pPr>
        <w:spacing w:before="100" w:beforeAutospacing="1" w:after="100" w:afterAutospacing="1" w:line="360" w:lineRule="auto"/>
        <w:rPr>
          <w:color w:val="auto"/>
          <w:szCs w:val="24"/>
        </w:rPr>
      </w:pPr>
      <w:r>
        <w:rPr>
          <w:color w:val="auto"/>
          <w:szCs w:val="24"/>
        </w:rPr>
        <w:tab/>
        <w:t xml:space="preserve">In light of these trends, this study seeks to design and implement a smart, cost-effective anti-theft security gadget for monitoring. The goal is to create a prototype system that combines hardware </w:t>
      </w:r>
      <w:r>
        <w:rPr>
          <w:color w:val="auto"/>
          <w:szCs w:val="24"/>
        </w:rPr>
        <w:lastRenderedPageBreak/>
        <w:t>components (sensors, alarms, microcontrollers) and software (embedded code, alert system) to provide effective intrusion detection and user notification.</w:t>
      </w:r>
    </w:p>
    <w:p w14:paraId="4CCD226C" w14:textId="77777777" w:rsidR="001C2270" w:rsidRDefault="001C2270" w:rsidP="001C2270">
      <w:pPr>
        <w:pStyle w:val="Heading3"/>
      </w:pPr>
      <w:bookmarkStart w:id="1" w:name="_Toc205874860"/>
      <w:r>
        <w:rPr>
          <w:rStyle w:val="Strong"/>
          <w:rFonts w:cs="Times New Roman"/>
          <w:b w:val="0"/>
          <w:bCs w:val="0"/>
          <w:szCs w:val="24"/>
        </w:rPr>
        <w:t xml:space="preserve">1.2.1 </w:t>
      </w:r>
      <w:r>
        <w:rPr>
          <w:rStyle w:val="Strong"/>
          <w:rFonts w:cs="Times New Roman"/>
          <w:b w:val="0"/>
          <w:bCs w:val="0"/>
          <w:szCs w:val="24"/>
        </w:rPr>
        <w:tab/>
        <w:t>Aim of the Study</w:t>
      </w:r>
      <w:bookmarkEnd w:id="1"/>
    </w:p>
    <w:p w14:paraId="74AE6DB6" w14:textId="77777777" w:rsidR="001C2270" w:rsidRDefault="001C2270" w:rsidP="001C2270">
      <w:pPr>
        <w:spacing w:before="100" w:beforeAutospacing="1" w:after="100" w:afterAutospacing="1" w:line="360" w:lineRule="auto"/>
        <w:rPr>
          <w:color w:val="auto"/>
          <w:szCs w:val="24"/>
        </w:rPr>
      </w:pPr>
      <w:r>
        <w:rPr>
          <w:color w:val="auto"/>
          <w:szCs w:val="24"/>
        </w:rPr>
        <w:tab/>
        <w:t>The aim of this study is to design an efficient, cost-effective anti-theft security gadget capable of monitoring and alerting users in real-time about unauthorized access or intrusion attempts.</w:t>
      </w:r>
    </w:p>
    <w:p w14:paraId="62B3CF35" w14:textId="77777777" w:rsidR="001C2270" w:rsidRDefault="001C2270" w:rsidP="001C2270">
      <w:pPr>
        <w:pStyle w:val="Heading3"/>
        <w:rPr>
          <w:rStyle w:val="Strong"/>
          <w:b w:val="0"/>
          <w:bCs w:val="0"/>
          <w:szCs w:val="24"/>
        </w:rPr>
      </w:pPr>
      <w:bookmarkStart w:id="2" w:name="_Toc205874861"/>
      <w:r>
        <w:rPr>
          <w:rStyle w:val="Strong"/>
          <w:szCs w:val="24"/>
        </w:rPr>
        <w:t>1.2.2</w:t>
      </w:r>
      <w:r>
        <w:rPr>
          <w:rStyle w:val="Strong"/>
          <w:szCs w:val="24"/>
        </w:rPr>
        <w:tab/>
        <w:t xml:space="preserve"> Objectives of the Study</w:t>
      </w:r>
      <w:bookmarkEnd w:id="2"/>
    </w:p>
    <w:p w14:paraId="27211A45" w14:textId="77777777" w:rsidR="001C2270" w:rsidRDefault="001C2270" w:rsidP="001C2270">
      <w:pPr>
        <w:spacing w:before="100" w:beforeAutospacing="1" w:after="100" w:afterAutospacing="1" w:line="360" w:lineRule="auto"/>
        <w:rPr>
          <w:color w:val="auto"/>
          <w:szCs w:val="24"/>
        </w:rPr>
      </w:pPr>
      <w:r>
        <w:rPr>
          <w:color w:val="auto"/>
          <w:szCs w:val="24"/>
        </w:rPr>
        <w:t>The specific objectives of the study are to:</w:t>
      </w:r>
    </w:p>
    <w:p w14:paraId="3BF97FC4" w14:textId="77777777" w:rsidR="001C2270" w:rsidRPr="0030125A" w:rsidRDefault="001C2270" w:rsidP="001C2270">
      <w:pPr>
        <w:numPr>
          <w:ilvl w:val="0"/>
          <w:numId w:val="1"/>
        </w:numPr>
        <w:tabs>
          <w:tab w:val="clear" w:pos="720"/>
          <w:tab w:val="left" w:pos="810"/>
        </w:tabs>
        <w:spacing w:before="100" w:beforeAutospacing="1" w:after="100" w:afterAutospacing="1" w:line="360" w:lineRule="auto"/>
        <w:jc w:val="left"/>
        <w:rPr>
          <w:color w:val="auto"/>
          <w:szCs w:val="24"/>
        </w:rPr>
      </w:pPr>
      <w:r w:rsidRPr="0030125A">
        <w:rPr>
          <w:rStyle w:val="Strong"/>
          <w:rFonts w:eastAsiaTheme="majorEastAsia"/>
          <w:color w:val="auto"/>
          <w:szCs w:val="24"/>
        </w:rPr>
        <w:t>Design a functional electronic security system</w:t>
      </w:r>
      <w:r w:rsidRPr="0030125A">
        <w:rPr>
          <w:color w:val="auto"/>
          <w:szCs w:val="24"/>
        </w:rPr>
        <w:t xml:space="preserve"> using microcontroller technology for detecting unauthorized movement or access.</w:t>
      </w:r>
    </w:p>
    <w:p w14:paraId="6DA74C9B" w14:textId="77777777" w:rsidR="001C2270" w:rsidRPr="0030125A" w:rsidRDefault="001C2270" w:rsidP="001C2270">
      <w:pPr>
        <w:numPr>
          <w:ilvl w:val="0"/>
          <w:numId w:val="1"/>
        </w:numPr>
        <w:spacing w:before="100" w:beforeAutospacing="1" w:after="100" w:afterAutospacing="1" w:line="360" w:lineRule="auto"/>
        <w:jc w:val="left"/>
        <w:rPr>
          <w:color w:val="auto"/>
          <w:szCs w:val="24"/>
        </w:rPr>
      </w:pPr>
      <w:r w:rsidRPr="0030125A">
        <w:rPr>
          <w:rStyle w:val="Strong"/>
          <w:rFonts w:eastAsiaTheme="majorEastAsia"/>
          <w:color w:val="auto"/>
          <w:szCs w:val="24"/>
        </w:rPr>
        <w:t>Integrate various sensor modules</w:t>
      </w:r>
      <w:r w:rsidRPr="0030125A">
        <w:rPr>
          <w:color w:val="auto"/>
          <w:szCs w:val="24"/>
        </w:rPr>
        <w:t xml:space="preserve"> (e.g., motion,) for effective intrusion detection.</w:t>
      </w:r>
    </w:p>
    <w:p w14:paraId="4632BE4F" w14:textId="77777777" w:rsidR="001C2270" w:rsidRPr="0030125A" w:rsidRDefault="001C2270" w:rsidP="001C2270">
      <w:pPr>
        <w:numPr>
          <w:ilvl w:val="0"/>
          <w:numId w:val="1"/>
        </w:numPr>
        <w:spacing w:before="100" w:beforeAutospacing="1" w:after="100" w:afterAutospacing="1" w:line="360" w:lineRule="auto"/>
        <w:jc w:val="left"/>
        <w:rPr>
          <w:color w:val="auto"/>
          <w:szCs w:val="24"/>
        </w:rPr>
      </w:pPr>
      <w:r w:rsidRPr="0030125A">
        <w:rPr>
          <w:rStyle w:val="Strong"/>
          <w:rFonts w:eastAsiaTheme="majorEastAsia"/>
          <w:color w:val="auto"/>
          <w:szCs w:val="24"/>
        </w:rPr>
        <w:t>Evaluate the performance</w:t>
      </w:r>
      <w:r w:rsidRPr="0030125A">
        <w:rPr>
          <w:color w:val="auto"/>
          <w:szCs w:val="24"/>
        </w:rPr>
        <w:t xml:space="preserve"> of the designed gadget in terms of responsiveness, reliability, and ease of use in a real-world environment.</w:t>
      </w:r>
    </w:p>
    <w:p w14:paraId="23BBBB09" w14:textId="77777777" w:rsidR="001C2270" w:rsidRPr="00262F59" w:rsidRDefault="001C2270" w:rsidP="001C2270">
      <w:pPr>
        <w:numPr>
          <w:ilvl w:val="0"/>
          <w:numId w:val="1"/>
        </w:numPr>
        <w:spacing w:before="100" w:beforeAutospacing="1" w:after="100" w:afterAutospacing="1" w:line="360" w:lineRule="auto"/>
        <w:jc w:val="left"/>
        <w:rPr>
          <w:color w:val="auto"/>
          <w:szCs w:val="24"/>
        </w:rPr>
      </w:pPr>
      <w:r w:rsidRPr="0030125A">
        <w:rPr>
          <w:rStyle w:val="Strong"/>
          <w:rFonts w:eastAsiaTheme="majorEastAsia"/>
          <w:color w:val="auto"/>
          <w:szCs w:val="24"/>
        </w:rPr>
        <w:t>Ensure the gadget is portable, scalable, and energy-efficient</w:t>
      </w:r>
      <w:r w:rsidRPr="0030125A">
        <w:rPr>
          <w:color w:val="auto"/>
          <w:szCs w:val="24"/>
        </w:rPr>
        <w:t>.</w:t>
      </w:r>
    </w:p>
    <w:p w14:paraId="7403160B" w14:textId="77777777" w:rsidR="001C2270" w:rsidRDefault="001C2270" w:rsidP="001C2270">
      <w:pPr>
        <w:pStyle w:val="Heading3"/>
      </w:pPr>
      <w:bookmarkStart w:id="3" w:name="_Toc205874862"/>
      <w:r>
        <w:t>1.3</w:t>
      </w:r>
      <w:r>
        <w:tab/>
        <w:t>Justification of the Study</w:t>
      </w:r>
      <w:bookmarkEnd w:id="3"/>
    </w:p>
    <w:p w14:paraId="357192AB" w14:textId="77777777" w:rsidR="001C2270" w:rsidRDefault="001C2270" w:rsidP="001C2270">
      <w:pPr>
        <w:spacing w:before="100" w:beforeAutospacing="1" w:after="100" w:afterAutospacing="1" w:line="360" w:lineRule="auto"/>
        <w:rPr>
          <w:color w:val="auto"/>
          <w:szCs w:val="24"/>
        </w:rPr>
      </w:pPr>
      <w:r>
        <w:rPr>
          <w:color w:val="auto"/>
          <w:szCs w:val="24"/>
        </w:rPr>
        <w:tab/>
        <w:t>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14:paraId="61146889" w14:textId="77777777" w:rsidR="001C2270" w:rsidRDefault="001C2270" w:rsidP="001C2270">
      <w:pPr>
        <w:pStyle w:val="Heading3"/>
      </w:pPr>
      <w:bookmarkStart w:id="4" w:name="_Toc205874863"/>
      <w:r>
        <w:t>1.4</w:t>
      </w:r>
      <w:r>
        <w:tab/>
        <w:t xml:space="preserve"> Scope of the Study</w:t>
      </w:r>
      <w:bookmarkEnd w:id="4"/>
    </w:p>
    <w:p w14:paraId="66FB355F" w14:textId="77777777" w:rsidR="001C2270" w:rsidRPr="00C34E26" w:rsidRDefault="001C2270" w:rsidP="001C2270">
      <w:pPr>
        <w:spacing w:before="100" w:beforeAutospacing="1" w:after="100" w:afterAutospacing="1" w:line="360" w:lineRule="auto"/>
        <w:rPr>
          <w:color w:val="auto"/>
          <w:szCs w:val="24"/>
        </w:rPr>
      </w:pPr>
      <w:r>
        <w:rPr>
          <w:color w:val="auto"/>
          <w:szCs w:val="24"/>
        </w:rPr>
        <w:tab/>
        <w:t xml:space="preserve">This </w:t>
      </w:r>
      <w:r w:rsidRPr="00C34E26">
        <w:rPr>
          <w:color w:val="auto"/>
          <w:szCs w:val="24"/>
        </w:rPr>
        <w:t xml:space="preserve">project is limited to the design of an anti-theft security system specifically intended for monitoring physical intrusions in a confined environment such as garden perimeter yard from the entrance gates. The system designed is to detect unauthorized movement in a specific area and </w:t>
      </w:r>
      <w:r w:rsidRPr="00C34E26">
        <w:rPr>
          <w:color w:val="auto"/>
          <w:szCs w:val="24"/>
        </w:rPr>
        <w:lastRenderedPageBreak/>
        <w:t>respond by activating an alarm. This is within a specific duration programmed (</w:t>
      </w:r>
      <w:proofErr w:type="spellStart"/>
      <w:r w:rsidRPr="00C34E26">
        <w:rPr>
          <w:color w:val="auto"/>
          <w:szCs w:val="24"/>
        </w:rPr>
        <w:t>i.e</w:t>
      </w:r>
      <w:proofErr w:type="spellEnd"/>
      <w:r w:rsidRPr="00C34E26">
        <w:rPr>
          <w:color w:val="auto"/>
          <w:szCs w:val="24"/>
        </w:rPr>
        <w:t xml:space="preserve"> 10:00pm night-time to 6:00am morning).</w:t>
      </w:r>
    </w:p>
    <w:p w14:paraId="67DDD450" w14:textId="0DC029DB" w:rsidR="00310473" w:rsidRDefault="00310473" w:rsidP="001C2270">
      <w:pPr>
        <w:spacing w:after="0" w:line="240" w:lineRule="auto"/>
        <w:ind w:left="0" w:firstLine="0"/>
        <w:jc w:val="left"/>
      </w:pPr>
    </w:p>
    <w:sectPr w:rsidR="00310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425CA"/>
    <w:multiLevelType w:val="multilevel"/>
    <w:tmpl w:val="503425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5263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70"/>
    <w:rsid w:val="001C2270"/>
    <w:rsid w:val="00310473"/>
    <w:rsid w:val="0087203F"/>
    <w:rsid w:val="009F54DD"/>
    <w:rsid w:val="00A979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EDE1"/>
  <w15:chartTrackingRefBased/>
  <w15:docId w15:val="{13C42A8C-F632-405F-BC54-5337D78A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270"/>
    <w:pPr>
      <w:spacing w:after="445" w:line="265" w:lineRule="auto"/>
      <w:ind w:left="10" w:hanging="10"/>
      <w:jc w:val="both"/>
    </w:pPr>
    <w:rPr>
      <w:rFonts w:ascii="Times New Roman" w:eastAsia="Times New Roman" w:hAnsi="Times New Roman" w:cs="Times New Roman"/>
      <w:color w:val="000000"/>
      <w:kern w:val="0"/>
      <w:szCs w:val="22"/>
      <w:lang w:bidi="en-US"/>
      <w14:ligatures w14:val="none"/>
    </w:rPr>
  </w:style>
  <w:style w:type="paragraph" w:styleId="Heading1">
    <w:name w:val="heading 1"/>
    <w:basedOn w:val="Normal"/>
    <w:next w:val="Normal"/>
    <w:link w:val="Heading1Char"/>
    <w:qFormat/>
    <w:rsid w:val="001C2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2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2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C2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1C2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2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70"/>
    <w:rPr>
      <w:rFonts w:eastAsiaTheme="majorEastAsia" w:cstheme="majorBidi"/>
      <w:color w:val="272727" w:themeColor="text1" w:themeTint="D8"/>
    </w:rPr>
  </w:style>
  <w:style w:type="paragraph" w:styleId="Title">
    <w:name w:val="Title"/>
    <w:basedOn w:val="Normal"/>
    <w:next w:val="Normal"/>
    <w:link w:val="TitleChar"/>
    <w:uiPriority w:val="10"/>
    <w:qFormat/>
    <w:rsid w:val="001C2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70"/>
    <w:pPr>
      <w:spacing w:before="160"/>
      <w:jc w:val="center"/>
    </w:pPr>
    <w:rPr>
      <w:i/>
      <w:iCs/>
      <w:color w:val="404040" w:themeColor="text1" w:themeTint="BF"/>
    </w:rPr>
  </w:style>
  <w:style w:type="character" w:customStyle="1" w:styleId="QuoteChar">
    <w:name w:val="Quote Char"/>
    <w:basedOn w:val="DefaultParagraphFont"/>
    <w:link w:val="Quote"/>
    <w:uiPriority w:val="29"/>
    <w:rsid w:val="001C2270"/>
    <w:rPr>
      <w:i/>
      <w:iCs/>
      <w:color w:val="404040" w:themeColor="text1" w:themeTint="BF"/>
    </w:rPr>
  </w:style>
  <w:style w:type="paragraph" w:styleId="ListParagraph">
    <w:name w:val="List Paragraph"/>
    <w:basedOn w:val="Normal"/>
    <w:uiPriority w:val="34"/>
    <w:qFormat/>
    <w:rsid w:val="001C2270"/>
    <w:pPr>
      <w:ind w:left="720"/>
      <w:contextualSpacing/>
    </w:pPr>
  </w:style>
  <w:style w:type="character" w:styleId="IntenseEmphasis">
    <w:name w:val="Intense Emphasis"/>
    <w:basedOn w:val="DefaultParagraphFont"/>
    <w:uiPriority w:val="21"/>
    <w:qFormat/>
    <w:rsid w:val="001C2270"/>
    <w:rPr>
      <w:i/>
      <w:iCs/>
      <w:color w:val="0F4761" w:themeColor="accent1" w:themeShade="BF"/>
    </w:rPr>
  </w:style>
  <w:style w:type="paragraph" w:styleId="IntenseQuote">
    <w:name w:val="Intense Quote"/>
    <w:basedOn w:val="Normal"/>
    <w:next w:val="Normal"/>
    <w:link w:val="IntenseQuoteChar"/>
    <w:uiPriority w:val="30"/>
    <w:qFormat/>
    <w:rsid w:val="001C2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70"/>
    <w:rPr>
      <w:i/>
      <w:iCs/>
      <w:color w:val="0F4761" w:themeColor="accent1" w:themeShade="BF"/>
    </w:rPr>
  </w:style>
  <w:style w:type="character" w:styleId="IntenseReference">
    <w:name w:val="Intense Reference"/>
    <w:basedOn w:val="DefaultParagraphFont"/>
    <w:uiPriority w:val="32"/>
    <w:qFormat/>
    <w:rsid w:val="001C2270"/>
    <w:rPr>
      <w:b/>
      <w:bCs/>
      <w:smallCaps/>
      <w:color w:val="0F4761" w:themeColor="accent1" w:themeShade="BF"/>
      <w:spacing w:val="5"/>
    </w:rPr>
  </w:style>
  <w:style w:type="character" w:styleId="Strong">
    <w:name w:val="Strong"/>
    <w:basedOn w:val="DefaultParagraphFont"/>
    <w:uiPriority w:val="22"/>
    <w:qFormat/>
    <w:rsid w:val="001C2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SHERIFDEEN</dc:creator>
  <cp:keywords/>
  <dc:description/>
  <cp:lastModifiedBy>USMAN SHERIFDEEN</cp:lastModifiedBy>
  <cp:revision>1</cp:revision>
  <dcterms:created xsi:type="dcterms:W3CDTF">2025-08-20T18:54:00Z</dcterms:created>
  <dcterms:modified xsi:type="dcterms:W3CDTF">2025-08-20T18:54:00Z</dcterms:modified>
</cp:coreProperties>
</file>