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54" w:rsidRDefault="00C76C54" w:rsidP="00C76C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CC4F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CHAPTER THREE:</w:t>
      </w:r>
    </w:p>
    <w:p w:rsidR="00C76C54" w:rsidRPr="00CC4F3B" w:rsidRDefault="00C76C54" w:rsidP="00C76C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CC4F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METHODOLOGY</w:t>
      </w:r>
    </w:p>
    <w:p w:rsidR="00C76C54" w:rsidRPr="006E4BA0" w:rsidRDefault="00C76C54" w:rsidP="00C76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b/>
          <w:bCs/>
          <w:sz w:val="24"/>
          <w:szCs w:val="24"/>
        </w:rPr>
        <w:t>3.1 Design Considerations</w:t>
      </w:r>
    </w:p>
    <w:p w:rsidR="00C76C54" w:rsidRPr="006E4BA0" w:rsidRDefault="00C76C54" w:rsidP="00C76C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The door was designed to be:</w:t>
      </w:r>
    </w:p>
    <w:p w:rsidR="00C76C54" w:rsidRPr="006E4BA0" w:rsidRDefault="00C76C54" w:rsidP="00C76C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1800 mm height × 1200 mm width (600 mm per panel)</w:t>
      </w:r>
    </w:p>
    <w:p w:rsidR="00C76C54" w:rsidRPr="006E4BA0" w:rsidRDefault="00C76C54" w:rsidP="00C76C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Reinforced with internal stiffeners</w:t>
      </w:r>
    </w:p>
    <w:p w:rsidR="00C76C54" w:rsidRPr="006E4BA0" w:rsidRDefault="00C76C54" w:rsidP="00C76C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Hinged on a mild steel frame with bolt locks</w:t>
      </w:r>
    </w:p>
    <w:p w:rsidR="00C76C54" w:rsidRPr="006E4BA0" w:rsidRDefault="00C76C54" w:rsidP="00C76C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b/>
          <w:bCs/>
          <w:sz w:val="24"/>
          <w:szCs w:val="24"/>
        </w:rPr>
        <w:t>3.2 Material Selection</w:t>
      </w:r>
    </w:p>
    <w:p w:rsidR="00C76C54" w:rsidRPr="006E4BA0" w:rsidRDefault="00C76C54" w:rsidP="00C76C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Mild steel sheet (1.5 mm thick)</w:t>
      </w:r>
    </w:p>
    <w:p w:rsidR="00C76C54" w:rsidRPr="006E4BA0" w:rsidRDefault="00C76C54" w:rsidP="00C76C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Hollow square pipe (25 mm × 25 mm for frame)</w:t>
      </w:r>
    </w:p>
    <w:p w:rsidR="00C76C54" w:rsidRPr="006E4BA0" w:rsidRDefault="00C76C54" w:rsidP="00C76C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Hinges, lockset, angle bars</w:t>
      </w:r>
    </w:p>
    <w:p w:rsidR="00C76C54" w:rsidRPr="006E4BA0" w:rsidRDefault="00C76C54" w:rsidP="00C76C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Welding rods (E6013)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The materials selected for the fabrication of the door were based on availability, cost, strength, and durability: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Mild Steel Sheets (16-gauge): Used for the door panels due to their ease of welding and sufficient strength.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Mild Steel Angle Bars (30mm x 30mm): Used for the door frame and panel reinforcement.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Steel Hinges (Heavy-duty, 3”): For door mounting and operation.</w:t>
      </w:r>
    </w:p>
    <w:p w:rsidR="00C76C54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Metal Handles and Lockset: For functional entry and security.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Electrodes (E6013): Used for Shielded Metal Arc Welding (SMAW).</w:t>
      </w:r>
    </w:p>
    <w:p w:rsidR="00C76C54" w:rsidRDefault="00C76C54" w:rsidP="00C76C5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Red Oxide Primer and Enamel Paint: For corrosion resistance and final finishing.</w:t>
      </w:r>
    </w:p>
    <w:p w:rsidR="00C76C54" w:rsidRPr="006E4BA0" w:rsidRDefault="00C76C54" w:rsidP="00C7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E4BA0">
        <w:rPr>
          <w:rFonts w:ascii="Times New Roman" w:hAnsi="Times New Roman" w:cs="Times New Roman"/>
          <w:sz w:val="24"/>
          <w:szCs w:val="24"/>
        </w:rPr>
        <w:t>3.2 Tools and Equipment Used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Measuring Tape and Try Square – For accurate marking and squaring edges.</w:t>
      </w:r>
    </w:p>
    <w:p w:rsidR="00C76C54" w:rsidRPr="006E4BA0" w:rsidRDefault="00C76C54" w:rsidP="00C76C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Hack Saw/Angle Grinder – For cutting steel to size.</w:t>
      </w:r>
    </w:p>
    <w:p w:rsidR="00C76C54" w:rsidRPr="006E4BA0" w:rsidRDefault="00C76C54" w:rsidP="00C76C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Welding Machine (AC Arc Welder) – For joining metal parts using SMAW.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 xml:space="preserve">Clamps – To hold </w:t>
      </w:r>
      <w:proofErr w:type="spellStart"/>
      <w:r w:rsidRPr="006E4BA0">
        <w:rPr>
          <w:rFonts w:ascii="Times New Roman" w:hAnsi="Times New Roman" w:cs="Times New Roman"/>
          <w:sz w:val="24"/>
          <w:szCs w:val="24"/>
        </w:rPr>
        <w:t>workpieces</w:t>
      </w:r>
      <w:proofErr w:type="spellEnd"/>
      <w:r w:rsidRPr="006E4BA0">
        <w:rPr>
          <w:rFonts w:ascii="Times New Roman" w:hAnsi="Times New Roman" w:cs="Times New Roman"/>
          <w:sz w:val="24"/>
          <w:szCs w:val="24"/>
        </w:rPr>
        <w:t xml:space="preserve"> in position during welding.</w:t>
      </w:r>
    </w:p>
    <w:p w:rsidR="00C76C54" w:rsidRPr="006E4BA0" w:rsidRDefault="00C76C54" w:rsidP="00C76C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Bench Vise – For holding components during grinding or shaping.</w:t>
      </w:r>
    </w:p>
    <w:p w:rsidR="00C76C54" w:rsidRPr="006E4BA0" w:rsidRDefault="00C76C54" w:rsidP="00C76C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6C54" w:rsidRPr="004E4D37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Grinding Machine – For surface smoothing and weld clean-up.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lastRenderedPageBreak/>
        <w:t>Paint Brush/Spray Gun – For applying finishing coats.</w:t>
      </w:r>
    </w:p>
    <w:p w:rsidR="00C76C54" w:rsidRPr="006E4BA0" w:rsidRDefault="00C76C54" w:rsidP="00C76C54">
      <w:pPr>
        <w:rPr>
          <w:rFonts w:ascii="Times New Roman" w:hAnsi="Times New Roman" w:cs="Times New Roman"/>
          <w:sz w:val="24"/>
          <w:szCs w:val="24"/>
        </w:rPr>
      </w:pPr>
    </w:p>
    <w:p w:rsidR="00C76C54" w:rsidRPr="006E4BA0" w:rsidRDefault="00C76C54" w:rsidP="00C76C5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Design and Construction Process</w:t>
      </w:r>
    </w:p>
    <w:p w:rsidR="00C76C54" w:rsidRPr="006E4BA0" w:rsidRDefault="00C76C54" w:rsidP="00C76C54">
      <w:pPr>
        <w:pStyle w:val="ListParagraph"/>
        <w:numPr>
          <w:ilvl w:val="1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1: Design Drafting</w:t>
      </w:r>
    </w:p>
    <w:p w:rsidR="00C76C54" w:rsidRPr="003B204A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A manual sketch and basic CAD drawing were prepared to outline the dimensions and structural layout of the door (1980 mm x 900 mm).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2: Cutting of Materials</w:t>
      </w:r>
    </w:p>
    <w:p w:rsidR="00C76C54" w:rsidRPr="003B204A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Angle bars and mild steel sheets were marked and cut using an angle grinder according to the specified dimensions for the frame and panels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3: Frame Assembly</w:t>
      </w:r>
    </w:p>
    <w:p w:rsidR="00C76C54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 xml:space="preserve">The cut angle bars were tack-welded to form the outer frame. Diagonal measurements were checked to ensure </w:t>
      </w:r>
      <w:proofErr w:type="spellStart"/>
      <w:r w:rsidRPr="006E4BA0">
        <w:rPr>
          <w:rFonts w:ascii="Times New Roman" w:hAnsi="Times New Roman" w:cs="Times New Roman"/>
          <w:sz w:val="24"/>
          <w:szCs w:val="24"/>
        </w:rPr>
        <w:t>squareness</w:t>
      </w:r>
      <w:proofErr w:type="spellEnd"/>
      <w:r w:rsidRPr="006E4BA0">
        <w:rPr>
          <w:rFonts w:ascii="Times New Roman" w:hAnsi="Times New Roman" w:cs="Times New Roman"/>
          <w:sz w:val="24"/>
          <w:szCs w:val="24"/>
        </w:rPr>
        <w:t xml:space="preserve"> before final welding.</w:t>
      </w:r>
    </w:p>
    <w:p w:rsidR="00C76C54" w:rsidRPr="003B204A" w:rsidRDefault="00C76C54" w:rsidP="00C76C54">
      <w:pPr>
        <w:ind w:left="360"/>
        <w:rPr>
          <w:rFonts w:ascii="Times New Roman" w:hAnsi="Times New Roman" w:cs="Times New Roman"/>
          <w:sz w:val="24"/>
          <w:szCs w:val="24"/>
        </w:rPr>
      </w:pPr>
      <w:r w:rsidRPr="003B204A">
        <w:rPr>
          <w:rFonts w:ascii="Times New Roman" w:hAnsi="Times New Roman" w:cs="Times New Roman"/>
          <w:sz w:val="24"/>
          <w:szCs w:val="24"/>
        </w:rPr>
        <w:t>Step 4: Panel Fabrication</w:t>
      </w:r>
    </w:p>
    <w:p w:rsidR="00C76C54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Two mild steel sheets were cut and fitted within the frame to create twin panels. Vertical and horizontal stiffeners were added using flat bars for reinforcement.</w:t>
      </w:r>
    </w:p>
    <w:p w:rsidR="00C76C54" w:rsidRPr="003B204A" w:rsidRDefault="00C76C54" w:rsidP="00C76C54">
      <w:pPr>
        <w:ind w:left="360"/>
        <w:rPr>
          <w:rFonts w:ascii="Times New Roman" w:hAnsi="Times New Roman" w:cs="Times New Roman"/>
          <w:sz w:val="24"/>
          <w:szCs w:val="24"/>
        </w:rPr>
      </w:pPr>
      <w:r w:rsidRPr="003B204A">
        <w:rPr>
          <w:rFonts w:ascii="Times New Roman" w:hAnsi="Times New Roman" w:cs="Times New Roman"/>
          <w:sz w:val="24"/>
          <w:szCs w:val="24"/>
        </w:rPr>
        <w:t>Step 5: Welding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All components were permanently welded, ensuring continuous welds for strength and minimizing weak joints.</w:t>
      </w:r>
    </w:p>
    <w:p w:rsidR="00C76C54" w:rsidRPr="006E4BA0" w:rsidRDefault="00C76C54" w:rsidP="00C76C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6: Grinding and Finishing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Welds were ground smooth, and all surfaces cleaned to remove slag, rust, or dirt before painting.</w:t>
      </w:r>
    </w:p>
    <w:p w:rsidR="00C76C54" w:rsidRPr="006E4BA0" w:rsidRDefault="00C76C54" w:rsidP="00C76C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7: Priming and Painting</w:t>
      </w:r>
    </w:p>
    <w:p w:rsidR="00C76C54" w:rsidRPr="006E4BA0" w:rsidRDefault="00C76C54" w:rsidP="00C76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A coat of red oxide primer was applied, followed by two coats of oil-based enamel paint for aesthetics and corrosion protection.</w:t>
      </w:r>
    </w:p>
    <w:p w:rsidR="00C76C54" w:rsidRPr="003B204A" w:rsidRDefault="00C76C54" w:rsidP="00C76C5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204A">
        <w:rPr>
          <w:rFonts w:ascii="Times New Roman" w:hAnsi="Times New Roman" w:cs="Times New Roman"/>
          <w:sz w:val="24"/>
          <w:szCs w:val="24"/>
        </w:rPr>
        <w:t>Assembly Techniques Hinges were attached using arc welding and aligned to ensure smooth swing action.</w:t>
      </w:r>
    </w:p>
    <w:p w:rsidR="00C76C54" w:rsidRPr="006E4BA0" w:rsidRDefault="00C76C54" w:rsidP="00C76C5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Finishing Processes</w:t>
      </w:r>
    </w:p>
    <w:p w:rsidR="00C76C54" w:rsidRPr="003B204A" w:rsidRDefault="00C76C54" w:rsidP="00C7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4.0 </w:t>
      </w:r>
      <w:r w:rsidRPr="003B204A">
        <w:rPr>
          <w:rFonts w:ascii="Times New Roman" w:hAnsi="Times New Roman" w:cs="Times New Roman"/>
          <w:sz w:val="24"/>
          <w:szCs w:val="24"/>
        </w:rPr>
        <w:t>Personal Protective Equipment (PPE) like gloves, welding helmets, and boots were worn throughout.</w:t>
      </w:r>
    </w:p>
    <w:p w:rsidR="00C76C54" w:rsidRDefault="00C76C54" w:rsidP="00C7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5.0</w:t>
      </w:r>
      <w:r w:rsidRPr="003B204A">
        <w:rPr>
          <w:rFonts w:ascii="Times New Roman" w:hAnsi="Times New Roman" w:cs="Times New Roman"/>
          <w:sz w:val="24"/>
          <w:szCs w:val="24"/>
        </w:rPr>
        <w:t>Fire extinguishers were kept nearby due to flammable materials.</w:t>
      </w:r>
    </w:p>
    <w:p w:rsidR="00C76C54" w:rsidRPr="003B204A" w:rsidRDefault="00C76C54" w:rsidP="00C76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6.0</w:t>
      </w:r>
      <w:r w:rsidRPr="003B204A">
        <w:rPr>
          <w:rFonts w:ascii="Times New Roman" w:hAnsi="Times New Roman" w:cs="Times New Roman"/>
          <w:sz w:val="24"/>
          <w:szCs w:val="24"/>
        </w:rPr>
        <w:t>Welding was done in a well-ventilated area to prevent gas inhalation.</w:t>
      </w:r>
    </w:p>
    <w:p w:rsidR="00C76C54" w:rsidRDefault="00C76C54" w:rsidP="00C76C54">
      <w:pPr>
        <w:rPr>
          <w:rFonts w:ascii="Times New Roman" w:hAnsi="Times New Roman" w:cs="Times New Roman"/>
          <w:sz w:val="24"/>
          <w:szCs w:val="24"/>
        </w:rPr>
      </w:pPr>
    </w:p>
    <w:p w:rsidR="00C76C54" w:rsidRDefault="00C76C54" w:rsidP="00C76C54">
      <w:pPr>
        <w:rPr>
          <w:rFonts w:ascii="Times New Roman" w:hAnsi="Times New Roman" w:cs="Times New Roman"/>
          <w:b/>
          <w:sz w:val="36"/>
          <w:szCs w:val="36"/>
        </w:rPr>
      </w:pPr>
    </w:p>
    <w:p w:rsidR="002C4BBD" w:rsidRDefault="002C4BBD"/>
    <w:sectPr w:rsidR="002C4BBD" w:rsidSect="002C4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4D34"/>
    <w:multiLevelType w:val="multilevel"/>
    <w:tmpl w:val="2FAC6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5BD71DA0"/>
    <w:multiLevelType w:val="multilevel"/>
    <w:tmpl w:val="ECAE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52594"/>
    <w:multiLevelType w:val="multilevel"/>
    <w:tmpl w:val="D444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76C54"/>
    <w:rsid w:val="001C7484"/>
    <w:rsid w:val="002C4BBD"/>
    <w:rsid w:val="00C7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53" w:line="360" w:lineRule="auto"/>
        <w:ind w:left="158" w:right="334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54"/>
    <w:pPr>
      <w:spacing w:before="0" w:after="200" w:line="276" w:lineRule="auto"/>
      <w:ind w:left="0" w:right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2025-08-13T11:49:00Z</dcterms:created>
  <dcterms:modified xsi:type="dcterms:W3CDTF">2025-08-13T11:49:00Z</dcterms:modified>
</cp:coreProperties>
</file>