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0149A" w14:textId="77777777" w:rsidR="005A4306" w:rsidRPr="007207C4" w:rsidRDefault="005A4306" w:rsidP="005A4306">
      <w:pPr>
        <w:spacing w:line="360" w:lineRule="auto"/>
        <w:jc w:val="center"/>
        <w:rPr>
          <w:rFonts w:ascii="Times New Roman" w:hAnsi="Times New Roman" w:cs="Times New Roman"/>
          <w:b/>
          <w:sz w:val="24"/>
          <w:szCs w:val="24"/>
        </w:rPr>
      </w:pPr>
      <w:r w:rsidRPr="007207C4">
        <w:rPr>
          <w:rFonts w:ascii="Times New Roman" w:hAnsi="Times New Roman" w:cs="Times New Roman"/>
          <w:b/>
          <w:sz w:val="24"/>
          <w:szCs w:val="24"/>
        </w:rPr>
        <w:t>CHAPTER THREE</w:t>
      </w:r>
    </w:p>
    <w:p w14:paraId="4F130414" w14:textId="77777777" w:rsidR="005A4306" w:rsidRPr="007207C4" w:rsidRDefault="005A4306" w:rsidP="005A4306">
      <w:pPr>
        <w:spacing w:line="360" w:lineRule="auto"/>
        <w:jc w:val="center"/>
        <w:rPr>
          <w:rFonts w:ascii="Times New Roman" w:hAnsi="Times New Roman" w:cs="Times New Roman"/>
          <w:b/>
          <w:sz w:val="24"/>
          <w:szCs w:val="24"/>
        </w:rPr>
      </w:pPr>
      <w:r w:rsidRPr="007207C4">
        <w:rPr>
          <w:rFonts w:ascii="Times New Roman" w:hAnsi="Times New Roman" w:cs="Times New Roman"/>
          <w:b/>
          <w:sz w:val="24"/>
          <w:szCs w:val="24"/>
        </w:rPr>
        <w:t>METHODOLOGY</w:t>
      </w:r>
    </w:p>
    <w:p w14:paraId="27904C95" w14:textId="77777777" w:rsidR="005A4306" w:rsidRPr="00B36AD6" w:rsidRDefault="005A4306" w:rsidP="005A4306">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3.1 Method of data collection</w:t>
      </w:r>
    </w:p>
    <w:p w14:paraId="65D6B762" w14:textId="77777777" w:rsidR="005A4306" w:rsidRDefault="005A4306" w:rsidP="005A43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set used in this project is a secondary data on 5-year smooth data series of Nigeria surface air temperature ranging </w:t>
      </w:r>
      <w:r>
        <w:rPr>
          <w:rFonts w:asciiTheme="majorBidi" w:hAnsiTheme="majorBidi" w:cstheme="majorBidi"/>
          <w:sz w:val="24"/>
          <w:szCs w:val="24"/>
        </w:rPr>
        <w:t>from 1901 to 2023 as reported on World Bank website.</w:t>
      </w:r>
    </w:p>
    <w:p w14:paraId="794620D6" w14:textId="77777777" w:rsidR="005A4306" w:rsidRPr="00B36AD6" w:rsidRDefault="005A4306" w:rsidP="005A4306">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 Statistical Methods</w:t>
      </w:r>
    </w:p>
    <w:p w14:paraId="1266A3B6" w14:textId="77777777" w:rsidR="005A4306" w:rsidRPr="00B36AD6" w:rsidRDefault="005A4306" w:rsidP="005A4306">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3.2.1 Time series analysis</w:t>
      </w:r>
    </w:p>
    <w:p w14:paraId="06A33B3D" w14:textId="77777777" w:rsidR="005A4306" w:rsidRPr="00B36AD6" w:rsidRDefault="005A4306" w:rsidP="005A4306">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A time series is a set of statistics, usually collected at regular intervals. Time series data occur naturally in many application areas. The methods of time series analysis pre-date those for general stochastic processes and Markov Chains. The aims of time series analysis are to describe and summarize time series data, fit low-dimensional models, and make forecasts. </w:t>
      </w:r>
    </w:p>
    <w:p w14:paraId="3F243687" w14:textId="77777777" w:rsidR="005A4306" w:rsidRPr="00B36AD6" w:rsidRDefault="005A4306" w:rsidP="005A4306">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real-valued series of observations can be written as </w:t>
      </w:r>
      <m:oMath>
        <m:r>
          <w:rPr>
            <w:rFonts w:ascii="Cambria Math" w:hAnsi="Cambria Math" w:cs="Times New Roman"/>
            <w:sz w:val="24"/>
            <w:szCs w:val="24"/>
          </w:rPr>
          <m:t>. . .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r>
          <w:rPr>
            <w:rFonts w:ascii="Cambria Math" w:hAnsi="Cambria Math" w:cs="Times New Roman"/>
            <w:sz w:val="24"/>
            <w:szCs w:val="24"/>
          </w:rPr>
          <m:t>, . . .</m:t>
        </m:r>
      </m:oMath>
      <w:r w:rsidRPr="00B36AD6">
        <w:rPr>
          <w:rFonts w:ascii="Times New Roman" w:hAnsi="Times New Roman" w:cs="Times New Roman"/>
          <w:sz w:val="24"/>
          <w:szCs w:val="24"/>
        </w:rPr>
        <w:t xml:space="preserve">, a doubly infinite sequence of real-valued random variables indexed by </w:t>
      </w:r>
      <m:oMath>
        <m:r>
          <w:rPr>
            <w:rFonts w:ascii="Cambria Math" w:hAnsi="Cambria Math" w:cs="Times New Roman"/>
            <w:sz w:val="24"/>
            <w:szCs w:val="24"/>
          </w:rPr>
          <m:t>Z</m:t>
        </m:r>
      </m:oMath>
      <w:r w:rsidRPr="00B36AD6">
        <w:rPr>
          <w:rFonts w:ascii="Times New Roman" w:hAnsi="Times New Roman" w:cs="Times New Roman"/>
          <w:sz w:val="24"/>
          <w:szCs w:val="24"/>
        </w:rPr>
        <w:t xml:space="preserve">. </w:t>
      </w:r>
    </w:p>
    <w:p w14:paraId="6B4CA8B0" w14:textId="77777777" w:rsidR="005A4306" w:rsidRPr="00B36AD6" w:rsidRDefault="005A4306" w:rsidP="005A4306">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3.2.2 Trend, seasonality, cycles and residuals</w:t>
      </w:r>
    </w:p>
    <w:p w14:paraId="76F06B5C" w14:textId="77777777" w:rsidR="005A4306" w:rsidRPr="00B36AD6" w:rsidRDefault="005A4306" w:rsidP="005A4306">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One simple method of describing a series is that of classical decomposition. The notion is that the series can be decomposed into four elements: Trend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long term movements in the mean; Seasonal effects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cyclical fluctuations related to the calendar; Cycles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other cyclical fluctuations (such as a business cycles); Residuals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xml:space="preserve">) — other random or systematic fluctuations. </w:t>
      </w:r>
    </w:p>
    <w:p w14:paraId="00539958" w14:textId="77777777" w:rsidR="005A4306" w:rsidRPr="00B36AD6" w:rsidRDefault="005A4306" w:rsidP="005A4306">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idea is to create separate models for these four elements and then combine them, either additively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xml:space="preserve"> </w:t>
      </w:r>
    </w:p>
    <w:p w14:paraId="222E6E42" w14:textId="77777777" w:rsidR="005A4306" w:rsidRPr="00B36AD6" w:rsidRDefault="005A4306" w:rsidP="005A4306">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or multiplicatively </w:t>
      </w:r>
    </w:p>
    <w:p w14:paraId="6A4890AC" w14:textId="77777777" w:rsidR="005A4306" w:rsidRPr="00B36AD6" w:rsidRDefault="005A4306" w:rsidP="005A4306">
      <w:pPr>
        <w:spacing w:after="0" w:line="48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xml:space="preserve"> </w:t>
      </w:r>
    </w:p>
    <w:p w14:paraId="7CE315A2" w14:textId="77777777" w:rsidR="005A4306" w:rsidRDefault="005A4306" w:rsidP="005A4306">
      <w:pPr>
        <w:spacing w:after="0" w:line="480" w:lineRule="auto"/>
        <w:jc w:val="both"/>
        <w:rPr>
          <w:rFonts w:ascii="Times New Roman" w:hAnsi="Times New Roman" w:cs="Times New Roman"/>
          <w:b/>
          <w:sz w:val="24"/>
          <w:szCs w:val="24"/>
        </w:rPr>
      </w:pPr>
    </w:p>
    <w:p w14:paraId="2EC1F16C" w14:textId="77777777" w:rsidR="005A4306" w:rsidRPr="00A97623" w:rsidRDefault="005A4306" w:rsidP="005A430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3.2.3 Time series </w:t>
      </w:r>
      <w:r w:rsidRPr="00A97623">
        <w:rPr>
          <w:rFonts w:ascii="Times New Roman" w:hAnsi="Times New Roman" w:cs="Times New Roman"/>
          <w:b/>
          <w:sz w:val="24"/>
          <w:szCs w:val="24"/>
        </w:rPr>
        <w:t>Least Square Method</w:t>
      </w:r>
    </w:p>
    <w:p w14:paraId="61578297"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color w:val="151414"/>
          <w:sz w:val="24"/>
          <w:szCs w:val="24"/>
        </w:rPr>
        <w:t>In this method, the goal for a given the data (</w:t>
      </w:r>
      <w:r w:rsidRPr="00A97623">
        <w:rPr>
          <w:rFonts w:ascii="Times New Roman" w:hAnsi="Times New Roman" w:cs="Times New Roman"/>
          <w:i/>
          <w:iCs/>
          <w:color w:val="151414"/>
          <w:sz w:val="24"/>
          <w:szCs w:val="24"/>
        </w:rPr>
        <w:t>xi’s</w:t>
      </w:r>
      <w:r w:rsidRPr="00A97623">
        <w:rPr>
          <w:rFonts w:ascii="Times New Roman" w:hAnsi="Times New Roman" w:cs="Times New Roman"/>
          <w:color w:val="151414"/>
          <w:sz w:val="24"/>
          <w:szCs w:val="24"/>
        </w:rPr>
        <w:t xml:space="preserve"> and </w:t>
      </w:r>
      <w:r w:rsidRPr="00A97623">
        <w:rPr>
          <w:rFonts w:ascii="Times New Roman" w:hAnsi="Times New Roman" w:cs="Times New Roman"/>
          <w:i/>
          <w:iCs/>
          <w:color w:val="151414"/>
          <w:sz w:val="24"/>
          <w:szCs w:val="24"/>
        </w:rPr>
        <w:t>yi’s</w:t>
      </w:r>
      <w:r w:rsidRPr="00A97623">
        <w:rPr>
          <w:rFonts w:ascii="Times New Roman" w:hAnsi="Times New Roman" w:cs="Times New Roman"/>
          <w:iCs/>
          <w:color w:val="151414"/>
          <w:sz w:val="24"/>
          <w:szCs w:val="24"/>
        </w:rPr>
        <w:t>)</w:t>
      </w:r>
      <w:r w:rsidRPr="00A97623">
        <w:rPr>
          <w:rFonts w:ascii="Times New Roman" w:hAnsi="Times New Roman" w:cs="Times New Roman"/>
          <w:color w:val="151414"/>
          <w:sz w:val="24"/>
          <w:szCs w:val="24"/>
        </w:rPr>
        <w:t xml:space="preserve"> is to ﬁnd </w:t>
      </w:r>
      <m:oMath>
        <m:r>
          <w:rPr>
            <w:rFonts w:ascii="Cambria Math" w:hAnsi="Cambria Math" w:cs="Times New Roman"/>
            <w:i/>
            <w:sz w:val="24"/>
            <w:szCs w:val="24"/>
          </w:rPr>
          <w:sym w:font="Symbol" w:char="F061"/>
        </m:r>
      </m:oMath>
      <w:r w:rsidRPr="00A97623">
        <w:rPr>
          <w:rFonts w:ascii="Times New Roman" w:hAnsi="Times New Roman" w:cs="Times New Roman"/>
          <w:color w:val="151414"/>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color w:val="151414"/>
          <w:sz w:val="24"/>
          <w:szCs w:val="24"/>
        </w:rPr>
        <w:t xml:space="preserve"> that determines the line with the best ﬁt to the data series. The principle of least squares regression states that the best choice of the linear relationship is the one that minimizes the square in the vertical distance from the </w:t>
      </w:r>
      <w:r w:rsidRPr="00A97623">
        <w:rPr>
          <w:rFonts w:ascii="Times New Roman" w:hAnsi="Times New Roman" w:cs="Times New Roman"/>
          <w:i/>
          <w:iCs/>
          <w:color w:val="151414"/>
          <w:sz w:val="24"/>
          <w:szCs w:val="24"/>
        </w:rPr>
        <w:t>y</w:t>
      </w:r>
      <w:r w:rsidRPr="00A97623">
        <w:rPr>
          <w:rFonts w:ascii="Times New Roman" w:hAnsi="Times New Roman" w:cs="Times New Roman"/>
          <w:color w:val="151414"/>
          <w:sz w:val="24"/>
          <w:szCs w:val="24"/>
        </w:rPr>
        <w:t xml:space="preserve"> values in the data and the </w:t>
      </w:r>
      <w:r w:rsidRPr="00A97623">
        <w:rPr>
          <w:rFonts w:ascii="Times New Roman" w:hAnsi="Times New Roman" w:cs="Times New Roman"/>
          <w:i/>
          <w:iCs/>
          <w:color w:val="151414"/>
          <w:sz w:val="24"/>
          <w:szCs w:val="24"/>
        </w:rPr>
        <w:t>y</w:t>
      </w:r>
      <w:r w:rsidRPr="00A97623">
        <w:rPr>
          <w:rFonts w:ascii="Times New Roman" w:hAnsi="Times New Roman" w:cs="Times New Roman"/>
          <w:color w:val="151414"/>
          <w:sz w:val="24"/>
          <w:szCs w:val="24"/>
        </w:rPr>
        <w:t xml:space="preserve"> values on the regression line. This choice reﬂects the fact that the values of </w:t>
      </w:r>
      <w:r w:rsidRPr="00A97623">
        <w:rPr>
          <w:rFonts w:ascii="Times New Roman" w:hAnsi="Times New Roman" w:cs="Times New Roman"/>
          <w:i/>
          <w:iCs/>
          <w:color w:val="151414"/>
          <w:sz w:val="24"/>
          <w:szCs w:val="24"/>
        </w:rPr>
        <w:t>x</w:t>
      </w:r>
      <w:r w:rsidRPr="00A97623">
        <w:rPr>
          <w:rFonts w:ascii="Times New Roman" w:hAnsi="Times New Roman" w:cs="Times New Roman"/>
          <w:color w:val="151414"/>
          <w:sz w:val="24"/>
          <w:szCs w:val="24"/>
        </w:rPr>
        <w:t xml:space="preserve"> are set by the experimenter and are thus assumed known.</w:t>
      </w:r>
    </w:p>
    <w:p w14:paraId="7539CA32"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A series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with linear trends, using least square method</w:t>
      </w:r>
    </w:p>
    <w:p w14:paraId="450EDD38" w14:textId="77777777" w:rsidR="005A4306" w:rsidRPr="00A97623" w:rsidRDefault="005A4306" w:rsidP="005A4306">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=α+βt+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(3.1)</w:t>
      </w:r>
    </w:p>
    <w:p w14:paraId="66498D53"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is the error term in the equation, while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are constant to be estimated. </w:t>
      </w:r>
    </w:p>
    <w:p w14:paraId="2EBF9D25"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Here we assumed that, the errors term,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are normally independent and identically distributed with mean, </w:t>
      </w:r>
      <m:oMath>
        <m:r>
          <w:rPr>
            <w:rFonts w:ascii="Cambria Math" w:hAnsi="Cambria Math" w:cs="Times New Roman"/>
            <w:sz w:val="24"/>
            <w:szCs w:val="24"/>
          </w:rPr>
          <m:t>μ=0</m:t>
        </m:r>
      </m:oMath>
      <w:r w:rsidRPr="00A97623">
        <w:rPr>
          <w:rFonts w:ascii="Times New Roman" w:eastAsiaTheme="minorEastAsia" w:hAnsi="Times New Roman" w:cs="Times New Roman"/>
          <w:sz w:val="24"/>
          <w:szCs w:val="24"/>
        </w:rPr>
        <w:t xml:space="preserve"> </w:t>
      </w:r>
      <w:r w:rsidRPr="00A97623">
        <w:rPr>
          <w:rFonts w:ascii="Times New Roman" w:hAnsi="Times New Roman" w:cs="Times New Roman"/>
          <w:sz w:val="24"/>
          <w:szCs w:val="24"/>
        </w:rPr>
        <w:t xml:space="preserve">and variance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A97623">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NIID(μ,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σ</m:t>
            </m:r>
          </m:e>
          <m:sup>
            <m:r>
              <w:rPr>
                <w:rFonts w:ascii="Cambria Math" w:hAnsi="Cambria Math" w:cs="Times New Roman"/>
                <w:sz w:val="24"/>
                <w:szCs w:val="24"/>
                <w:vertAlign w:val="superscript"/>
              </w:rPr>
              <m:t>2</m:t>
            </m:r>
          </m:sup>
        </m:sSup>
        <m:r>
          <w:rPr>
            <w:rFonts w:ascii="Cambria Math" w:hAnsi="Cambria Math" w:cs="Times New Roman"/>
            <w:sz w:val="24"/>
            <w:szCs w:val="24"/>
          </w:rPr>
          <m:t>)</m:t>
        </m:r>
      </m:oMath>
      <w:r w:rsidRPr="00A97623">
        <w:rPr>
          <w:rFonts w:ascii="Times New Roman" w:hAnsi="Times New Roman" w:cs="Times New Roman"/>
          <w:sz w:val="24"/>
          <w:szCs w:val="24"/>
        </w:rPr>
        <w:t>.</w:t>
      </w:r>
    </w:p>
    <w:p w14:paraId="07FC4ED0" w14:textId="77777777" w:rsidR="005A4306" w:rsidRPr="00A97623" w:rsidRDefault="005A4306" w:rsidP="005A4306">
      <w:pPr>
        <w:spacing w:after="0" w:line="480" w:lineRule="auto"/>
        <w:jc w:val="both"/>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ϵ</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t</m:t>
                      </m:r>
                    </m:e>
                  </m:d>
                </m:e>
                <m:sup>
                  <m:r>
                    <w:rPr>
                      <w:rFonts w:ascii="Cambria Math" w:hAnsi="Cambria Math" w:cs="Times New Roman"/>
                      <w:sz w:val="24"/>
                      <w:szCs w:val="24"/>
                    </w:rPr>
                    <m:t>2</m:t>
                  </m:r>
                </m:sup>
              </m:sSup>
            </m:num>
            <m:den>
              <m:r>
                <w:rPr>
                  <w:rFonts w:ascii="Cambria Math" w:hAnsi="Cambria Math" w:cs="Times New Roman"/>
                  <w:sz w:val="24"/>
                  <w:szCs w:val="24"/>
                </w:rPr>
                <m:t>n-2</m:t>
              </m:r>
            </m:den>
          </m:f>
        </m:oMath>
      </m:oMathPara>
    </w:p>
    <w:p w14:paraId="75684824"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We use normal equation to estimate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p>
    <w:p w14:paraId="3CA49154" w14:textId="77777777" w:rsidR="005A4306" w:rsidRPr="00A97623" w:rsidRDefault="005A4306" w:rsidP="005A4306">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=α+βt+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m:oMathPara>
    </w:p>
    <w:p w14:paraId="10680DEC"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Hence</w:t>
      </w:r>
    </w:p>
    <w:p w14:paraId="02EAD860" w14:textId="77777777" w:rsidR="005A4306" w:rsidRPr="00A97623" w:rsidRDefault="005A4306" w:rsidP="005A4306">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t</m:t>
          </m:r>
        </m:oMath>
      </m:oMathPara>
    </w:p>
    <w:p w14:paraId="067B92DA"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Then, estimate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by minimize error to obtain the sum of squares as follows:</w:t>
      </w:r>
    </w:p>
    <w:p w14:paraId="4DBD5C9C" w14:textId="77777777" w:rsidR="005A4306" w:rsidRPr="00A97623" w:rsidRDefault="005A4306" w:rsidP="005A4306">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Q=</m:t>
        </m:r>
      </m:oMath>
      <w:r w:rsidRPr="00A97623">
        <w:rPr>
          <w:rFonts w:ascii="Times New Roman" w:eastAsiaTheme="minorEastAsia" w:hAnsi="Times New Roman" w:cs="Times New Roman"/>
          <w:sz w:val="24"/>
          <w:szCs w:val="24"/>
        </w:rPr>
        <w:t>Ʃ</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ϵ</m:t>
            </m:r>
          </m:e>
          <m:sup>
            <m:r>
              <w:rPr>
                <w:rFonts w:ascii="Cambria Math" w:eastAsiaTheme="minorEastAsia" w:hAnsi="Cambria Math" w:cs="Times New Roman"/>
                <w:sz w:val="24"/>
                <w:szCs w:val="24"/>
              </w:rPr>
              <m:t>2</m:t>
            </m:r>
          </m:sup>
        </m:sSup>
      </m:oMath>
      <w:r w:rsidRPr="00A97623">
        <w:rPr>
          <w:rFonts w:ascii="Times New Roman" w:eastAsiaTheme="minorEastAsia" w:hAnsi="Times New Roman" w:cs="Times New Roman"/>
          <w:sz w:val="24"/>
          <w:szCs w:val="24"/>
        </w:rPr>
        <w:t>= Ʃ</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-α-βt</m:t>
                </m:r>
              </m:e>
            </m:d>
          </m:e>
          <m:sup>
            <m:r>
              <w:rPr>
                <w:rFonts w:ascii="Cambria Math" w:eastAsiaTheme="minorEastAsia" w:hAnsi="Cambria Math" w:cs="Times New Roman"/>
                <w:sz w:val="24"/>
                <w:szCs w:val="24"/>
              </w:rPr>
              <m:t>2</m:t>
            </m:r>
          </m:sup>
        </m:sSup>
      </m:oMath>
    </w:p>
    <w:p w14:paraId="7496ABF8" w14:textId="77777777" w:rsidR="005A4306" w:rsidRPr="00A97623" w:rsidRDefault="005A4306" w:rsidP="005A4306">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Then, differentiate w.r.t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and set to zero, we have</w:t>
      </w:r>
    </w:p>
    <w:p w14:paraId="53503BCF" w14:textId="77777777" w:rsidR="005A4306" w:rsidRPr="00A97623" w:rsidRDefault="005A4306" w:rsidP="005A4306">
      <w:pPr>
        <w:spacing w:after="0" w:line="48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den>
        </m:f>
        <m:r>
          <w:rPr>
            <w:rFonts w:ascii="Cambria Math" w:hAnsi="Cambria Math" w:cs="Times New Roman"/>
            <w:sz w:val="24"/>
            <w:szCs w:val="24"/>
          </w:rPr>
          <m:t xml:space="preserve">= </m:t>
        </m:r>
      </m:oMath>
      <w:r w:rsidRPr="00A97623">
        <w:rPr>
          <w:rFonts w:ascii="Times New Roman" w:eastAsiaTheme="minorEastAsia" w:hAnsi="Times New Roman" w:cs="Times New Roman"/>
          <w:sz w:val="24"/>
          <w:szCs w:val="24"/>
        </w:rPr>
        <w:t>-2 Ʃ</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-α-βt</m:t>
            </m:r>
          </m:e>
        </m:d>
      </m:oMath>
      <w:r w:rsidRPr="00A97623">
        <w:rPr>
          <w:rFonts w:ascii="Times New Roman" w:eastAsiaTheme="minorEastAsia" w:hAnsi="Times New Roman" w:cs="Times New Roman"/>
          <w:sz w:val="24"/>
          <w:szCs w:val="24"/>
        </w:rPr>
        <w:t>=0</w:t>
      </w:r>
    </w:p>
    <w:p w14:paraId="481351A2"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n</m:t>
        </m:r>
        <m:r>
          <w:rPr>
            <w:rFonts w:ascii="Cambria Math" w:hAnsi="Cambria Math" w:cs="Times New Roman"/>
            <w:i/>
            <w:sz w:val="24"/>
            <w:szCs w:val="24"/>
          </w:rPr>
          <w:sym w:font="Symbol" w:char="F061"/>
        </m:r>
        <m:r>
          <w:rPr>
            <w:rFonts w:ascii="Cambria Math" w:eastAsiaTheme="minorEastAsia" w:hAnsi="Cambria Math" w:cs="Times New Roman"/>
            <w:sz w:val="24"/>
            <w:szCs w:val="24"/>
          </w:rPr>
          <m:t xml:space="preserve"> - βΣt = 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(3.2)</w:t>
      </w:r>
    </w:p>
    <w:p w14:paraId="282FA119"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w:p>
    <w:p w14:paraId="46440F7A" w14:textId="77777777" w:rsidR="005A4306" w:rsidRPr="00A97623" w:rsidRDefault="005A4306" w:rsidP="005A4306">
      <w:pPr>
        <w:spacing w:after="0"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w:lastRenderedPageBreak/>
            <m:t>∂Q/(∂β ̂ )= -2t Ʃ(X_t-α-βt)=0</m:t>
          </m:r>
        </m:oMath>
      </m:oMathPara>
    </w:p>
    <w:p w14:paraId="3C129B87"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m:t>
        </m:r>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 xml:space="preserve"> - βΣt = 0</m:t>
        </m:r>
      </m:oMath>
      <w:r w:rsidRPr="00A9762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(3.3)</w:t>
      </w:r>
    </w:p>
    <w:p w14:paraId="30E56C93"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w:r w:rsidRPr="00A97623">
        <w:rPr>
          <w:rFonts w:ascii="Times New Roman" w:eastAsiaTheme="minorEastAsia" w:hAnsi="Times New Roman" w:cs="Times New Roman"/>
          <w:sz w:val="24"/>
          <w:szCs w:val="24"/>
        </w:rPr>
        <w:t>Solving equation (</w:t>
      </w:r>
      <w:r>
        <w:rPr>
          <w:rFonts w:ascii="Times New Roman" w:eastAsiaTheme="minorEastAsia" w:hAnsi="Times New Roman" w:cs="Times New Roman"/>
          <w:sz w:val="24"/>
          <w:szCs w:val="24"/>
        </w:rPr>
        <w:t>3.2</w:t>
      </w:r>
      <w:r w:rsidRPr="00A97623">
        <w:rPr>
          <w:rFonts w:ascii="Times New Roman" w:eastAsiaTheme="minorEastAsia" w:hAnsi="Times New Roman" w:cs="Times New Roman"/>
          <w:sz w:val="24"/>
          <w:szCs w:val="24"/>
        </w:rPr>
        <w:t>) and (</w:t>
      </w:r>
      <w:r>
        <w:rPr>
          <w:rFonts w:ascii="Times New Roman" w:eastAsiaTheme="minorEastAsia" w:hAnsi="Times New Roman" w:cs="Times New Roman"/>
          <w:sz w:val="24"/>
          <w:szCs w:val="24"/>
        </w:rPr>
        <w:t>3.3</w:t>
      </w:r>
      <w:r w:rsidRPr="00A97623">
        <w:rPr>
          <w:rFonts w:ascii="Times New Roman" w:eastAsiaTheme="minorEastAsia" w:hAnsi="Times New Roman" w:cs="Times New Roman"/>
          <w:sz w:val="24"/>
          <w:szCs w:val="24"/>
        </w:rPr>
        <w:t>) simultaneously we have</w:t>
      </w:r>
    </w:p>
    <w:p w14:paraId="6C8317C5"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oMath>
      <w:r w:rsidRPr="00A97623">
        <w:rPr>
          <w:rFonts w:ascii="Times New Roman" w:eastAsiaTheme="minorEastAsia" w:hAnsi="Times New Roman" w:cs="Times New Roman"/>
          <w:sz w:val="24"/>
          <w:szCs w:val="24"/>
        </w:rPr>
        <w:tab/>
      </w:r>
    </w:p>
    <w:p w14:paraId="7C33CEA2"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e>
                  </m:nary>
                  <m:r>
                    <w:rPr>
                      <w:rFonts w:ascii="Cambria Math" w:eastAsiaTheme="minorEastAsia" w:hAnsi="Cambria Math" w:cs="Times New Roman"/>
                      <w:sz w:val="24"/>
                      <w:szCs w:val="24"/>
                    </w:rPr>
                    <m:t>)/n</m:t>
                  </m:r>
                </m:e>
              </m:nary>
            </m:num>
            <m:den>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m:t>
                  </m:r>
                </m:e>
              </m:nary>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e>
                  </m:nary>
                </m:e>
              </m:nary>
            </m:num>
            <m:den>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e>
                      </m:d>
                    </m:e>
                    <m:sup>
                      <m:r>
                        <w:rPr>
                          <w:rFonts w:ascii="Cambria Math" w:eastAsiaTheme="minorEastAsia" w:hAnsi="Cambria Math" w:cs="Times New Roman"/>
                          <w:sz w:val="24"/>
                          <w:szCs w:val="24"/>
                        </w:rPr>
                        <m:t>2</m:t>
                      </m:r>
                    </m:sup>
                  </m:sSup>
                </m:e>
              </m:nary>
            </m:den>
          </m:f>
        </m:oMath>
      </m:oMathPara>
    </w:p>
    <w:p w14:paraId="6A8B169C" w14:textId="77777777" w:rsidR="005A4306" w:rsidRPr="00A97623" w:rsidRDefault="005A4306" w:rsidP="005A4306">
      <w:pPr>
        <w:spacing w:after="0" w:line="480" w:lineRule="auto"/>
        <w:jc w:val="both"/>
        <w:rPr>
          <w:rFonts w:ascii="Times New Roman" w:eastAsiaTheme="minorEastAsia" w:hAnsi="Times New Roman" w:cs="Times New Roman"/>
          <w:sz w:val="24"/>
          <w:szCs w:val="24"/>
        </w:rPr>
      </w:pPr>
      <w:r w:rsidRPr="00A97623">
        <w:rPr>
          <w:rFonts w:ascii="Times New Roman" w:eastAsiaTheme="minorEastAsia" w:hAnsi="Times New Roman" w:cs="Times New Roman"/>
          <w:sz w:val="24"/>
          <w:szCs w:val="24"/>
        </w:rPr>
        <w:t>Then the fitted trend is</w:t>
      </w:r>
    </w:p>
    <w:p w14:paraId="74EF3EF4" w14:textId="77777777" w:rsidR="005A4306" w:rsidRDefault="005A4306" w:rsidP="005A4306">
      <w:pPr>
        <w:spacing w:after="0" w:line="48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t</m:t>
        </m:r>
      </m:oMath>
      <w:r w:rsidRPr="00A97623">
        <w:rPr>
          <w:rFonts w:ascii="Times New Roman" w:eastAsiaTheme="minorEastAsia" w:hAnsi="Times New Roman" w:cs="Times New Roman"/>
          <w:sz w:val="24"/>
          <w:szCs w:val="24"/>
        </w:rPr>
        <w:t xml:space="preserve">,  </w:t>
      </w:r>
      <w:r w:rsidRPr="00A97623">
        <w:rPr>
          <w:rFonts w:ascii="Times New Roman" w:eastAsiaTheme="minorEastAsia" w:hAnsi="Times New Roman" w:cs="Times New Roman"/>
          <w:sz w:val="24"/>
          <w:szCs w:val="24"/>
        </w:rPr>
        <w:tab/>
      </w:r>
      <w:r w:rsidRPr="00A97623">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NIID(μ,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σ</m:t>
            </m:r>
          </m:e>
          <m:sup>
            <m:r>
              <w:rPr>
                <w:rFonts w:ascii="Cambria Math" w:hAnsi="Cambria Math" w:cs="Times New Roman"/>
                <w:sz w:val="24"/>
                <w:szCs w:val="24"/>
                <w:vertAlign w:val="superscript"/>
              </w:rPr>
              <m:t>2</m:t>
            </m:r>
          </m:sup>
        </m:sSup>
        <m:r>
          <w:rPr>
            <w:rFonts w:ascii="Cambria Math" w:hAnsi="Cambria Math" w:cs="Times New Roman"/>
            <w:sz w:val="24"/>
            <w:szCs w:val="24"/>
          </w:rPr>
          <m:t>)</m:t>
        </m:r>
      </m:oMath>
      <w:r w:rsidRPr="00A9762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194F0024" w14:textId="77777777" w:rsidR="005A4306" w:rsidRPr="00A97623" w:rsidRDefault="005A4306" w:rsidP="005A4306">
      <w:pPr>
        <w:spacing w:after="0" w:line="480" w:lineRule="auto"/>
        <w:jc w:val="both"/>
        <w:rPr>
          <w:rFonts w:ascii="Times New Roman" w:hAnsi="Times New Roman" w:cs="Times New Roman"/>
          <w:sz w:val="24"/>
          <w:szCs w:val="24"/>
        </w:rPr>
      </w:pPr>
    </w:p>
    <w:p w14:paraId="06C53555" w14:textId="77777777" w:rsidR="005A4306" w:rsidRDefault="005A4306" w:rsidP="005A4306">
      <w:pPr>
        <w:tabs>
          <w:tab w:val="left" w:pos="3630"/>
        </w:tabs>
        <w:jc w:val="both"/>
        <w:rPr>
          <w:rFonts w:ascii="Times New Roman" w:hAnsi="Times New Roman" w:cs="Times New Roman"/>
          <w:sz w:val="24"/>
          <w:szCs w:val="24"/>
        </w:rPr>
      </w:pPr>
      <w:r>
        <w:rPr>
          <w:rFonts w:ascii="Times New Roman" w:hAnsi="Times New Roman" w:cs="Times New Roman"/>
          <w:sz w:val="24"/>
          <w:szCs w:val="24"/>
        </w:rPr>
        <w:tab/>
      </w:r>
    </w:p>
    <w:p w14:paraId="569B9F98" w14:textId="77777777" w:rsidR="005A4306" w:rsidRDefault="005A4306" w:rsidP="005A4306">
      <w:pPr>
        <w:jc w:val="both"/>
        <w:rPr>
          <w:rFonts w:ascii="Times New Roman" w:hAnsi="Times New Roman" w:cs="Times New Roman"/>
          <w:sz w:val="24"/>
          <w:szCs w:val="24"/>
        </w:rPr>
      </w:pPr>
    </w:p>
    <w:p w14:paraId="2B468062" w14:textId="77777777" w:rsidR="005A4306" w:rsidRDefault="005A4306" w:rsidP="005A4306">
      <w:pPr>
        <w:spacing w:line="360" w:lineRule="auto"/>
        <w:jc w:val="center"/>
        <w:rPr>
          <w:rFonts w:ascii="Times New Roman" w:hAnsi="Times New Roman" w:cs="Times New Roman"/>
          <w:b/>
          <w:sz w:val="24"/>
          <w:szCs w:val="24"/>
        </w:rPr>
      </w:pPr>
    </w:p>
    <w:p w14:paraId="4AB7F43C" w14:textId="77777777" w:rsidR="005A4306" w:rsidRDefault="005A4306" w:rsidP="005A4306">
      <w:pPr>
        <w:spacing w:line="360" w:lineRule="auto"/>
        <w:jc w:val="center"/>
        <w:rPr>
          <w:rFonts w:ascii="Times New Roman" w:hAnsi="Times New Roman" w:cs="Times New Roman"/>
          <w:b/>
          <w:sz w:val="24"/>
          <w:szCs w:val="24"/>
        </w:rPr>
      </w:pPr>
    </w:p>
    <w:p w14:paraId="0E218A53" w14:textId="77777777" w:rsidR="005A4306" w:rsidRDefault="005A4306" w:rsidP="005A4306">
      <w:pPr>
        <w:spacing w:line="360" w:lineRule="auto"/>
        <w:jc w:val="center"/>
        <w:rPr>
          <w:rFonts w:ascii="Times New Roman" w:hAnsi="Times New Roman" w:cs="Times New Roman"/>
          <w:b/>
          <w:sz w:val="24"/>
          <w:szCs w:val="24"/>
        </w:rPr>
      </w:pPr>
    </w:p>
    <w:p w14:paraId="37C4548A" w14:textId="77777777" w:rsidR="005A4306" w:rsidRDefault="005A4306" w:rsidP="005A4306">
      <w:pPr>
        <w:spacing w:line="360" w:lineRule="auto"/>
        <w:jc w:val="center"/>
        <w:rPr>
          <w:rFonts w:ascii="Times New Roman" w:hAnsi="Times New Roman" w:cs="Times New Roman"/>
          <w:b/>
          <w:sz w:val="24"/>
          <w:szCs w:val="24"/>
        </w:rPr>
      </w:pPr>
    </w:p>
    <w:p w14:paraId="01EC096E" w14:textId="77777777" w:rsidR="005A4306" w:rsidRDefault="005A4306" w:rsidP="005A4306">
      <w:pPr>
        <w:spacing w:line="360" w:lineRule="auto"/>
        <w:jc w:val="center"/>
        <w:rPr>
          <w:rFonts w:ascii="Times New Roman" w:hAnsi="Times New Roman" w:cs="Times New Roman"/>
          <w:b/>
          <w:sz w:val="24"/>
          <w:szCs w:val="24"/>
        </w:rPr>
      </w:pPr>
    </w:p>
    <w:p w14:paraId="57326586" w14:textId="77777777" w:rsidR="005A4306" w:rsidRDefault="005A4306" w:rsidP="005A4306">
      <w:pPr>
        <w:spacing w:line="360" w:lineRule="auto"/>
        <w:jc w:val="center"/>
        <w:rPr>
          <w:rFonts w:ascii="Times New Roman" w:hAnsi="Times New Roman" w:cs="Times New Roman"/>
          <w:b/>
          <w:sz w:val="24"/>
          <w:szCs w:val="24"/>
        </w:rPr>
      </w:pPr>
    </w:p>
    <w:p w14:paraId="436DB819" w14:textId="77777777" w:rsidR="005A4306" w:rsidRDefault="005A4306" w:rsidP="005A4306">
      <w:pPr>
        <w:spacing w:line="360" w:lineRule="auto"/>
        <w:jc w:val="center"/>
        <w:rPr>
          <w:rFonts w:ascii="Times New Roman" w:hAnsi="Times New Roman" w:cs="Times New Roman"/>
          <w:b/>
          <w:sz w:val="24"/>
          <w:szCs w:val="24"/>
        </w:rPr>
      </w:pPr>
    </w:p>
    <w:p w14:paraId="633C6F92" w14:textId="77777777" w:rsidR="005A4306" w:rsidRDefault="005A4306" w:rsidP="005A4306">
      <w:pPr>
        <w:spacing w:line="360" w:lineRule="auto"/>
        <w:jc w:val="center"/>
        <w:rPr>
          <w:rFonts w:ascii="Times New Roman" w:hAnsi="Times New Roman" w:cs="Times New Roman"/>
          <w:b/>
          <w:sz w:val="24"/>
          <w:szCs w:val="24"/>
        </w:rPr>
      </w:pPr>
    </w:p>
    <w:p w14:paraId="209121BC" w14:textId="77777777" w:rsidR="005A4306" w:rsidRDefault="005A4306" w:rsidP="005A4306">
      <w:pPr>
        <w:spacing w:line="360" w:lineRule="auto"/>
        <w:jc w:val="center"/>
        <w:rPr>
          <w:rFonts w:ascii="Times New Roman" w:hAnsi="Times New Roman" w:cs="Times New Roman"/>
          <w:b/>
          <w:sz w:val="24"/>
          <w:szCs w:val="24"/>
        </w:rPr>
      </w:pPr>
    </w:p>
    <w:p w14:paraId="7AC80023" w14:textId="77777777" w:rsidR="005A4306" w:rsidRDefault="005A4306" w:rsidP="005A4306">
      <w:pPr>
        <w:spacing w:line="360" w:lineRule="auto"/>
        <w:jc w:val="center"/>
        <w:rPr>
          <w:rFonts w:ascii="Times New Roman" w:hAnsi="Times New Roman" w:cs="Times New Roman"/>
          <w:b/>
          <w:sz w:val="24"/>
          <w:szCs w:val="24"/>
        </w:rPr>
      </w:pPr>
    </w:p>
    <w:p w14:paraId="65BA2C8F" w14:textId="77777777" w:rsidR="005A4306" w:rsidRDefault="005A4306" w:rsidP="005A4306">
      <w:pPr>
        <w:spacing w:line="360" w:lineRule="auto"/>
        <w:jc w:val="center"/>
        <w:rPr>
          <w:rFonts w:ascii="Times New Roman" w:hAnsi="Times New Roman" w:cs="Times New Roman"/>
          <w:b/>
          <w:sz w:val="24"/>
          <w:szCs w:val="24"/>
        </w:rPr>
      </w:pPr>
    </w:p>
    <w:p w14:paraId="324C4EE1" w14:textId="77777777" w:rsidR="005A4306" w:rsidRDefault="005A4306" w:rsidP="005A4306">
      <w:pPr>
        <w:spacing w:line="360" w:lineRule="auto"/>
        <w:jc w:val="center"/>
        <w:rPr>
          <w:rFonts w:ascii="Times New Roman" w:hAnsi="Times New Roman" w:cs="Times New Roman"/>
          <w:b/>
          <w:sz w:val="24"/>
          <w:szCs w:val="24"/>
        </w:rPr>
      </w:pPr>
    </w:p>
    <w:p w14:paraId="347ADAEA" w14:textId="77777777" w:rsidR="005A4306" w:rsidRDefault="005A4306" w:rsidP="005A4306">
      <w:pPr>
        <w:spacing w:line="360" w:lineRule="auto"/>
        <w:jc w:val="center"/>
        <w:rPr>
          <w:rFonts w:ascii="Times New Roman" w:hAnsi="Times New Roman" w:cs="Times New Roman"/>
          <w:b/>
          <w:sz w:val="24"/>
          <w:szCs w:val="24"/>
        </w:rPr>
      </w:pPr>
    </w:p>
    <w:p w14:paraId="0D3C20DE" w14:textId="77777777" w:rsidR="0080355D" w:rsidRDefault="0080355D">
      <w:bookmarkStart w:id="0" w:name="_GoBack"/>
      <w:bookmarkEnd w:id="0"/>
    </w:p>
    <w:sectPr w:rsidR="0080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6"/>
    <w:rsid w:val="005A4306"/>
    <w:rsid w:val="0080355D"/>
    <w:rsid w:val="00C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ADEC"/>
  <w15:chartTrackingRefBased/>
  <w15:docId w15:val="{17984ED8-9A3A-4C6E-B083-F943F17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2025-08-05T08:26:00Z</dcterms:created>
  <dcterms:modified xsi:type="dcterms:W3CDTF">2025-08-05T08:26:00Z</dcterms:modified>
</cp:coreProperties>
</file>