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EAC16" w14:textId="77777777" w:rsidR="00E5768F" w:rsidRPr="003C66A6" w:rsidRDefault="00E5768F" w:rsidP="00E5768F">
      <w:pPr>
        <w:spacing w:line="360" w:lineRule="auto"/>
        <w:jc w:val="center"/>
        <w:rPr>
          <w:rFonts w:ascii="Times New Roman" w:hAnsi="Times New Roman" w:cs="Times New Roman"/>
          <w:b/>
          <w:sz w:val="24"/>
          <w:szCs w:val="24"/>
        </w:rPr>
      </w:pPr>
      <w:bookmarkStart w:id="0" w:name="_GoBack"/>
      <w:r w:rsidRPr="003C66A6">
        <w:rPr>
          <w:rFonts w:ascii="Times New Roman" w:hAnsi="Times New Roman" w:cs="Times New Roman"/>
          <w:b/>
          <w:sz w:val="24"/>
          <w:szCs w:val="24"/>
        </w:rPr>
        <w:t>CHAPTER ONE</w:t>
      </w:r>
    </w:p>
    <w:bookmarkEnd w:id="0"/>
    <w:p w14:paraId="20CC9E9D" w14:textId="77777777" w:rsidR="00E5768F" w:rsidRPr="003C66A6" w:rsidRDefault="00E5768F" w:rsidP="00E5768F">
      <w:pPr>
        <w:spacing w:line="360" w:lineRule="auto"/>
        <w:jc w:val="center"/>
        <w:rPr>
          <w:rFonts w:ascii="Times New Roman" w:hAnsi="Times New Roman" w:cs="Times New Roman"/>
          <w:b/>
          <w:sz w:val="24"/>
          <w:szCs w:val="24"/>
        </w:rPr>
      </w:pPr>
      <w:r w:rsidRPr="003C66A6">
        <w:rPr>
          <w:rFonts w:ascii="Times New Roman" w:hAnsi="Times New Roman" w:cs="Times New Roman"/>
          <w:b/>
          <w:sz w:val="24"/>
          <w:szCs w:val="24"/>
        </w:rPr>
        <w:t>INTRODUCTION</w:t>
      </w:r>
    </w:p>
    <w:p w14:paraId="64ED9F9C" w14:textId="77777777" w:rsidR="00E5768F" w:rsidRPr="006260CF" w:rsidRDefault="00E5768F" w:rsidP="00E5768F">
      <w:pPr>
        <w:pStyle w:val="ListParagraph"/>
        <w:numPr>
          <w:ilvl w:val="1"/>
          <w:numId w:val="2"/>
        </w:numPr>
        <w:spacing w:line="480" w:lineRule="auto"/>
        <w:jc w:val="both"/>
        <w:rPr>
          <w:rFonts w:ascii="Times New Roman" w:hAnsi="Times New Roman" w:cs="Times New Roman"/>
          <w:b/>
          <w:sz w:val="24"/>
          <w:szCs w:val="24"/>
        </w:rPr>
      </w:pPr>
      <w:r w:rsidRPr="006260CF">
        <w:rPr>
          <w:rFonts w:ascii="Times New Roman" w:hAnsi="Times New Roman" w:cs="Times New Roman"/>
          <w:b/>
          <w:sz w:val="24"/>
          <w:szCs w:val="24"/>
        </w:rPr>
        <w:t>Background to the study</w:t>
      </w:r>
    </w:p>
    <w:p w14:paraId="0B1114D1" w14:textId="77777777" w:rsidR="00E5768F" w:rsidRPr="006260CF" w:rsidRDefault="00E5768F" w:rsidP="00E5768F">
      <w:pPr>
        <w:spacing w:line="480" w:lineRule="auto"/>
        <w:jc w:val="both"/>
        <w:rPr>
          <w:rFonts w:ascii="Times New Roman" w:hAnsi="Times New Roman" w:cs="Times New Roman"/>
          <w:sz w:val="24"/>
          <w:szCs w:val="24"/>
        </w:rPr>
      </w:pPr>
      <w:r w:rsidRPr="006260CF">
        <w:rPr>
          <w:rFonts w:ascii="Times New Roman" w:hAnsi="Times New Roman" w:cs="Times New Roman"/>
          <w:sz w:val="24"/>
          <w:szCs w:val="24"/>
        </w:rPr>
        <w:t xml:space="preserve">Surface air temperature is essentially an invaluable weather and climate element and an important indicator of climate change and variability. Assessing its character is very paramount towards having a clear insight about climate change and variability, which maybe different at local, regional and global scales. The Inter-Governmental Panel on Climate Change report (IPCC, 2002) and </w:t>
      </w:r>
      <w:proofErr w:type="spellStart"/>
      <w:r w:rsidRPr="006260CF">
        <w:rPr>
          <w:rFonts w:ascii="Times New Roman" w:hAnsi="Times New Roman" w:cs="Times New Roman"/>
          <w:sz w:val="24"/>
          <w:szCs w:val="24"/>
        </w:rPr>
        <w:t>Malhi</w:t>
      </w:r>
      <w:proofErr w:type="spellEnd"/>
      <w:r w:rsidRPr="006260CF">
        <w:rPr>
          <w:rFonts w:ascii="Times New Roman" w:hAnsi="Times New Roman" w:cs="Times New Roman"/>
          <w:sz w:val="24"/>
          <w:szCs w:val="24"/>
        </w:rPr>
        <w:t xml:space="preserve"> &amp; Wright (2004) have pointed out that worldwide, the earth’s global atmosphere is experiencing a swift and human-driven change, with no previous antecedent in both its absolute potential magnitude and change rate. Globally, mean air surface temperature has increased by about 0.74°C and anticipated increase is projected to range between 1.6°C and 4.5°C by2100 with its change rate being considerably different amongst regions (IPCC, 2007). In the last few decades, climate change has been adjudged as perhaps, a serious debilitating and unending environmental concern to the global community, especially in low- and medium-income nations of the world, where majority of their economic activities are seriously vulnerable to climate change. Rising ambient surface air temperatures has triggered off an increased frequency, intensity and duration of heat</w:t>
      </w:r>
      <w:r>
        <w:rPr>
          <w:rFonts w:ascii="Times New Roman" w:hAnsi="Times New Roman" w:cs="Times New Roman"/>
          <w:sz w:val="24"/>
          <w:szCs w:val="24"/>
        </w:rPr>
        <w:t xml:space="preserve"> </w:t>
      </w:r>
      <w:r w:rsidRPr="006260CF">
        <w:rPr>
          <w:rFonts w:ascii="Times New Roman" w:hAnsi="Times New Roman" w:cs="Times New Roman"/>
          <w:sz w:val="24"/>
          <w:szCs w:val="24"/>
        </w:rPr>
        <w:t xml:space="preserve">related events, including heat waves in quite a number of regions. The rate at which droughts occur and their intensity, has increased in some regions and an increase in the intensity of heavy precipitation events at a global scale has also been reported (IPCC, 2019).Worldwide, increase in air surface temperature has been quite widespread during the last few decades, and more significant at higher latitudes in the northern hemisphere. Heterogeneous land surface types and surface albedo, changing evapotranspiration rates and carbon cycle influencing climate in </w:t>
      </w:r>
      <w:r w:rsidRPr="006260CF">
        <w:rPr>
          <w:rFonts w:ascii="Times New Roman" w:hAnsi="Times New Roman" w:cs="Times New Roman"/>
          <w:sz w:val="24"/>
          <w:szCs w:val="24"/>
        </w:rPr>
        <w:lastRenderedPageBreak/>
        <w:t>diverse ways has been suggested to be culpable for the variations in the spatial distribution of air surface temperature (Meissner et al., 2003; Snyder, 2004; Dang et al., 2007).</w:t>
      </w:r>
    </w:p>
    <w:p w14:paraId="2958540B" w14:textId="77777777" w:rsidR="00E5768F" w:rsidRPr="009228DB" w:rsidRDefault="00E5768F" w:rsidP="00E5768F">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Climate is commonly defined as the synthesis of weather averaged over a long period. It is the statistically appreciable variations of weather parameters that stay for a long period, which could be decades or longer. This is the frequency and magnitude shift of sporadic weather events as well as the slow continuous rise in global mean surface temperature. The purpose of the use of climate data differs but the standard averaging period is 30 years (World Meteorological Organization (WMO), 2017) The anomaly of climate parameters degenerates to climate change which is one of the greatest environmental, social, and economic threats facing our world today (</w:t>
      </w:r>
      <w:proofErr w:type="spellStart"/>
      <w:r w:rsidRPr="009228DB">
        <w:rPr>
          <w:rFonts w:ascii="Times New Roman" w:hAnsi="Times New Roman" w:cs="Times New Roman"/>
          <w:sz w:val="24"/>
          <w:szCs w:val="24"/>
        </w:rPr>
        <w:t>Chomitzet</w:t>
      </w:r>
      <w:proofErr w:type="spellEnd"/>
      <w:r w:rsidRPr="009228DB">
        <w:rPr>
          <w:rFonts w:ascii="Times New Roman" w:hAnsi="Times New Roman" w:cs="Times New Roman"/>
          <w:sz w:val="24"/>
          <w:szCs w:val="24"/>
        </w:rPr>
        <w:t xml:space="preserve">. al., 2006). Climate change occurs because of changes to Earth’s environment, like changes in its orbit around the sun or human modification of the atmosphere. There is nothing inherently wrong with climate change. It has happened in the past and will happen again. The current concern stems from the rate of change – how quickly changes are happening that is beyond human provision for adaptation. Scientists have found that the current rate of temperature increase is higher than any previously seen in the last 800,000 years. The most meteorological variables used in climatic trend studies are rainfall and temperature (Ferrari et al 2018; </w:t>
      </w:r>
      <w:proofErr w:type="spellStart"/>
      <w:r w:rsidRPr="009228DB">
        <w:rPr>
          <w:rFonts w:ascii="Times New Roman" w:hAnsi="Times New Roman" w:cs="Times New Roman"/>
          <w:sz w:val="24"/>
          <w:szCs w:val="24"/>
        </w:rPr>
        <w:t>Medori</w:t>
      </w:r>
      <w:proofErr w:type="spellEnd"/>
      <w:r w:rsidRPr="009228DB">
        <w:rPr>
          <w:rFonts w:ascii="Times New Roman" w:hAnsi="Times New Roman" w:cs="Times New Roman"/>
          <w:sz w:val="24"/>
          <w:szCs w:val="24"/>
        </w:rPr>
        <w:t xml:space="preserve"> et al.2012). Globally, the symptoms of the climate change problem are manifesting through, flora and fauna, melting glaciers, and decreasing mountain snow caps. For example, the mosquito belt has considerably expanded to higher elevations due to the temperature increase, frequency, and droughts. From the aggregate of the past events of the earth, climate (global, regional, and local) has never been static. The </w:t>
      </w:r>
      <w:proofErr w:type="spellStart"/>
      <w:r w:rsidRPr="009228DB">
        <w:rPr>
          <w:rFonts w:ascii="Times New Roman" w:hAnsi="Times New Roman" w:cs="Times New Roman"/>
          <w:sz w:val="24"/>
          <w:szCs w:val="24"/>
        </w:rPr>
        <w:t>nonstatic</w:t>
      </w:r>
      <w:proofErr w:type="spellEnd"/>
      <w:r w:rsidRPr="009228DB">
        <w:rPr>
          <w:rFonts w:ascii="Times New Roman" w:hAnsi="Times New Roman" w:cs="Times New Roman"/>
          <w:sz w:val="24"/>
          <w:szCs w:val="24"/>
        </w:rPr>
        <w:t xml:space="preserve"> natures are in various magnitudes ranging from variability through fluctuation, trends, and abrupt to gradual changes (</w:t>
      </w:r>
      <w:proofErr w:type="spellStart"/>
      <w:r w:rsidRPr="009228DB">
        <w:rPr>
          <w:rFonts w:ascii="Times New Roman" w:hAnsi="Times New Roman" w:cs="Times New Roman"/>
          <w:sz w:val="24"/>
          <w:szCs w:val="24"/>
        </w:rPr>
        <w:t>Ayoade</w:t>
      </w:r>
      <w:proofErr w:type="spellEnd"/>
      <w:r w:rsidRPr="009228DB">
        <w:rPr>
          <w:rFonts w:ascii="Times New Roman" w:hAnsi="Times New Roman" w:cs="Times New Roman"/>
          <w:sz w:val="24"/>
          <w:szCs w:val="24"/>
        </w:rPr>
        <w:t>, 2003</w:t>
      </w:r>
      <w:proofErr w:type="gramStart"/>
      <w:r w:rsidRPr="009228DB">
        <w:rPr>
          <w:rFonts w:ascii="Times New Roman" w:hAnsi="Times New Roman" w:cs="Times New Roman"/>
          <w:sz w:val="24"/>
          <w:szCs w:val="24"/>
        </w:rPr>
        <w:t>).Evidence</w:t>
      </w:r>
      <w:proofErr w:type="gramEnd"/>
      <w:r w:rsidRPr="009228DB">
        <w:rPr>
          <w:rFonts w:ascii="Times New Roman" w:hAnsi="Times New Roman" w:cs="Times New Roman"/>
          <w:sz w:val="24"/>
          <w:szCs w:val="24"/>
        </w:rPr>
        <w:t xml:space="preserve"> of global climate change in the past 100 years are shown in the empirical observations and climate models and will likely change more rapidly in the </w:t>
      </w:r>
      <w:r w:rsidRPr="009228DB">
        <w:rPr>
          <w:rFonts w:ascii="Times New Roman" w:hAnsi="Times New Roman" w:cs="Times New Roman"/>
          <w:sz w:val="24"/>
          <w:szCs w:val="24"/>
        </w:rPr>
        <w:lastRenderedPageBreak/>
        <w:t>future (Adeleke et al., 2018). There is a term ʺclimate normalʺ. The World Meteorological Organization (WMO)describes climate normal as lubber line used by the Climatologists to relate current climate trends to that of the past (Normal) so as to predict for the future. Scientists traditionally define it as an average over a recent 30- year period (World Meteorological Organization (WMO) (2017). Increase in temperature; rainfall variation; rise in sea level and flooding; drought and desertification; loss of biodiversity; frequent extreme weather events occurrence has been the evidences of changing climate in Nigeria (Elisha et. al 2017; Akande et al 2017). It is widely projected that as the planet warms, climate and weather variability will increase. Changes in the frequency and severity of extreme climate events and in the variability of weather patterns will have significant consequences for human and natural systems. Increasing frequencies of heat stress, drought and flooding events are projected for the rest of this century, and these are expected to have many adverse effects over and above the impacts due to changes in mean variables alone (IPCC, 2012 &amp; IPCC, 2013).</w:t>
      </w:r>
    </w:p>
    <w:p w14:paraId="3C9CF3BA" w14:textId="77777777" w:rsidR="00E5768F" w:rsidRDefault="00E5768F" w:rsidP="00E5768F">
      <w:pPr>
        <w:spacing w:line="480" w:lineRule="auto"/>
        <w:jc w:val="both"/>
        <w:rPr>
          <w:rFonts w:ascii="Times New Roman" w:hAnsi="Times New Roman" w:cs="Times New Roman"/>
          <w:sz w:val="24"/>
          <w:szCs w:val="24"/>
        </w:rPr>
      </w:pPr>
      <w:r w:rsidRPr="009228DB">
        <w:rPr>
          <w:rFonts w:ascii="Times New Roman" w:hAnsi="Times New Roman" w:cs="Times New Roman"/>
          <w:sz w:val="24"/>
          <w:szCs w:val="24"/>
        </w:rPr>
        <w:t xml:space="preserve">According to Hood (2019) and </w:t>
      </w:r>
      <w:proofErr w:type="spellStart"/>
      <w:r w:rsidRPr="009228DB">
        <w:rPr>
          <w:rFonts w:ascii="Times New Roman" w:hAnsi="Times New Roman" w:cs="Times New Roman"/>
          <w:sz w:val="24"/>
          <w:szCs w:val="24"/>
        </w:rPr>
        <w:t>Herrig</w:t>
      </w:r>
      <w:proofErr w:type="spellEnd"/>
      <w:r w:rsidRPr="009228DB">
        <w:rPr>
          <w:rFonts w:ascii="Times New Roman" w:hAnsi="Times New Roman" w:cs="Times New Roman"/>
          <w:sz w:val="24"/>
          <w:szCs w:val="24"/>
        </w:rPr>
        <w:t xml:space="preserve"> &amp; Lindsey (2020), the detailed observations of surface temperature assembled and analyzed by several different research groups showed that the planet’s average surface temperature was 1.4°F (0.8°C) warmer during the first decade of the 21st century than during the first decade of the 20th century, with the most pronounced warming over the past three decades. Since 1980s, temperature has increased significantly (Federal Ministry of Environment, 2014). Also, weather events in different ecological zones revealed that temperature will continue to increase in the foreseeable future (Akande et al 2017). There have been records of farmlands reduction, poor crop yields and lower agricultural productivity, because of higher temperatures, lower rainfall, drought and desertification (</w:t>
      </w:r>
      <w:proofErr w:type="spellStart"/>
      <w:r w:rsidRPr="009228DB">
        <w:rPr>
          <w:rFonts w:ascii="Times New Roman" w:hAnsi="Times New Roman" w:cs="Times New Roman"/>
          <w:sz w:val="24"/>
          <w:szCs w:val="24"/>
        </w:rPr>
        <w:t>Ogbuabor</w:t>
      </w:r>
      <w:proofErr w:type="spellEnd"/>
      <w:r w:rsidRPr="009228DB">
        <w:rPr>
          <w:rFonts w:ascii="Times New Roman" w:hAnsi="Times New Roman" w:cs="Times New Roman"/>
          <w:sz w:val="24"/>
          <w:szCs w:val="24"/>
        </w:rPr>
        <w:t xml:space="preserve"> and </w:t>
      </w:r>
      <w:proofErr w:type="spellStart"/>
      <w:r w:rsidRPr="009228DB">
        <w:rPr>
          <w:rFonts w:ascii="Times New Roman" w:hAnsi="Times New Roman" w:cs="Times New Roman"/>
          <w:sz w:val="24"/>
          <w:szCs w:val="24"/>
        </w:rPr>
        <w:t>Egwuchukwu</w:t>
      </w:r>
      <w:proofErr w:type="spellEnd"/>
      <w:r w:rsidRPr="009228DB">
        <w:rPr>
          <w:rFonts w:ascii="Times New Roman" w:hAnsi="Times New Roman" w:cs="Times New Roman"/>
          <w:sz w:val="24"/>
          <w:szCs w:val="24"/>
        </w:rPr>
        <w:t>, 2017)</w:t>
      </w:r>
      <w:r>
        <w:rPr>
          <w:rFonts w:ascii="Times New Roman" w:hAnsi="Times New Roman" w:cs="Times New Roman"/>
          <w:sz w:val="24"/>
          <w:szCs w:val="24"/>
        </w:rPr>
        <w:t>.</w:t>
      </w:r>
    </w:p>
    <w:p w14:paraId="6C3EF637" w14:textId="77777777" w:rsidR="00E5768F" w:rsidRPr="009228DB" w:rsidRDefault="00E5768F" w:rsidP="00E5768F">
      <w:pPr>
        <w:spacing w:line="480" w:lineRule="auto"/>
        <w:jc w:val="both"/>
        <w:rPr>
          <w:rFonts w:ascii="Times New Roman" w:hAnsi="Times New Roman" w:cs="Times New Roman"/>
          <w:sz w:val="24"/>
          <w:szCs w:val="24"/>
        </w:rPr>
      </w:pPr>
    </w:p>
    <w:p w14:paraId="46789F68" w14:textId="77777777" w:rsidR="00E5768F" w:rsidRPr="00B36AD6" w:rsidRDefault="00E5768F" w:rsidP="00E5768F">
      <w:pPr>
        <w:pStyle w:val="ListParagraph"/>
        <w:numPr>
          <w:ilvl w:val="1"/>
          <w:numId w:val="1"/>
        </w:numPr>
        <w:spacing w:line="480" w:lineRule="auto"/>
        <w:jc w:val="both"/>
        <w:rPr>
          <w:rFonts w:ascii="Times New Roman" w:hAnsi="Times New Roman" w:cs="Times New Roman"/>
          <w:b/>
          <w:sz w:val="24"/>
          <w:szCs w:val="24"/>
        </w:rPr>
      </w:pPr>
      <w:r w:rsidRPr="00B36AD6">
        <w:rPr>
          <w:rFonts w:ascii="Times New Roman" w:hAnsi="Times New Roman" w:cs="Times New Roman"/>
          <w:b/>
          <w:sz w:val="24"/>
          <w:szCs w:val="24"/>
        </w:rPr>
        <w:lastRenderedPageBreak/>
        <w:t>Aim and objectives of the study</w:t>
      </w:r>
    </w:p>
    <w:p w14:paraId="1C882356" w14:textId="77777777" w:rsidR="00E5768F" w:rsidRPr="00B36AD6" w:rsidRDefault="00E5768F" w:rsidP="00E5768F">
      <w:pPr>
        <w:spacing w:line="480" w:lineRule="auto"/>
        <w:jc w:val="both"/>
        <w:rPr>
          <w:rFonts w:ascii="Times New Roman" w:hAnsi="Times New Roman" w:cs="Times New Roman"/>
          <w:sz w:val="24"/>
          <w:szCs w:val="24"/>
        </w:rPr>
      </w:pPr>
      <w:r w:rsidRPr="00B36AD6">
        <w:rPr>
          <w:rFonts w:ascii="Times New Roman" w:hAnsi="Times New Roman" w:cs="Times New Roman"/>
          <w:sz w:val="24"/>
          <w:szCs w:val="24"/>
        </w:rPr>
        <w:t xml:space="preserve">The aim of this project is to </w:t>
      </w:r>
      <w:r>
        <w:rPr>
          <w:rFonts w:ascii="Times New Roman" w:hAnsi="Times New Roman" w:cs="Times New Roman"/>
          <w:sz w:val="24"/>
          <w:szCs w:val="24"/>
        </w:rPr>
        <w:t xml:space="preserve">study the </w:t>
      </w:r>
      <w:r w:rsidRPr="00B36AD6">
        <w:rPr>
          <w:rFonts w:ascii="Times New Roman" w:hAnsi="Times New Roman" w:cs="Times New Roman"/>
          <w:sz w:val="24"/>
          <w:szCs w:val="24"/>
        </w:rPr>
        <w:t xml:space="preserve">pattern of the </w:t>
      </w:r>
      <w:r>
        <w:rPr>
          <w:rFonts w:ascii="Times New Roman" w:hAnsi="Times New Roman" w:cs="Times New Roman"/>
          <w:sz w:val="24"/>
          <w:szCs w:val="24"/>
        </w:rPr>
        <w:t>5-year smooth data series of Nigeria surface air</w:t>
      </w:r>
      <w:r w:rsidRPr="00B36AD6">
        <w:rPr>
          <w:rFonts w:ascii="Times New Roman" w:hAnsi="Times New Roman" w:cs="Times New Roman"/>
          <w:sz w:val="24"/>
          <w:szCs w:val="24"/>
        </w:rPr>
        <w:t xml:space="preserve"> temperat</w:t>
      </w:r>
      <w:r>
        <w:rPr>
          <w:rFonts w:ascii="Times New Roman" w:hAnsi="Times New Roman" w:cs="Times New Roman"/>
          <w:sz w:val="24"/>
          <w:szCs w:val="24"/>
        </w:rPr>
        <w:t>ure trend</w:t>
      </w:r>
      <w:r w:rsidRPr="00B36AD6">
        <w:rPr>
          <w:rFonts w:ascii="Times New Roman" w:hAnsi="Times New Roman" w:cs="Times New Roman"/>
          <w:sz w:val="24"/>
          <w:szCs w:val="24"/>
        </w:rPr>
        <w:t xml:space="preserve"> using time series </w:t>
      </w:r>
      <w:r>
        <w:rPr>
          <w:rFonts w:ascii="Times New Roman" w:hAnsi="Times New Roman" w:cs="Times New Roman"/>
          <w:sz w:val="24"/>
          <w:szCs w:val="24"/>
        </w:rPr>
        <w:t>techniques</w:t>
      </w:r>
      <w:r w:rsidRPr="00B36AD6">
        <w:rPr>
          <w:rFonts w:ascii="Times New Roman" w:hAnsi="Times New Roman" w:cs="Times New Roman"/>
          <w:sz w:val="24"/>
          <w:szCs w:val="24"/>
        </w:rPr>
        <w:t>.</w:t>
      </w:r>
    </w:p>
    <w:p w14:paraId="2DC069D1" w14:textId="77777777" w:rsidR="00E5768F" w:rsidRPr="004B42F9" w:rsidRDefault="00E5768F" w:rsidP="00E5768F">
      <w:pPr>
        <w:spacing w:line="480" w:lineRule="auto"/>
        <w:jc w:val="both"/>
        <w:rPr>
          <w:rFonts w:asciiTheme="majorBidi" w:hAnsiTheme="majorBidi" w:cstheme="majorBidi"/>
          <w:sz w:val="24"/>
          <w:szCs w:val="24"/>
        </w:rPr>
      </w:pPr>
      <w:r w:rsidRPr="004B42F9">
        <w:rPr>
          <w:rFonts w:asciiTheme="majorBidi" w:hAnsiTheme="majorBidi" w:cstheme="majorBidi"/>
          <w:sz w:val="24"/>
          <w:szCs w:val="24"/>
        </w:rPr>
        <w:t>The objectives are;</w:t>
      </w:r>
    </w:p>
    <w:p w14:paraId="49A84D05" w14:textId="77777777" w:rsidR="00E5768F" w:rsidRPr="004B42F9" w:rsidRDefault="00E5768F" w:rsidP="00E5768F">
      <w:pPr>
        <w:pStyle w:val="ListParagraph"/>
        <w:numPr>
          <w:ilvl w:val="0"/>
          <w:numId w:val="3"/>
        </w:numPr>
        <w:spacing w:line="480" w:lineRule="auto"/>
        <w:jc w:val="both"/>
        <w:rPr>
          <w:rFonts w:asciiTheme="majorBidi" w:hAnsiTheme="majorBidi" w:cstheme="majorBidi"/>
          <w:sz w:val="24"/>
          <w:szCs w:val="24"/>
        </w:rPr>
      </w:pPr>
      <w:r w:rsidRPr="004B42F9">
        <w:rPr>
          <w:rFonts w:asciiTheme="majorBidi" w:hAnsiTheme="majorBidi" w:cstheme="majorBidi"/>
          <w:sz w:val="24"/>
          <w:szCs w:val="24"/>
        </w:rPr>
        <w:t xml:space="preserve">To examine the distribution of </w:t>
      </w:r>
      <w:r>
        <w:rPr>
          <w:rFonts w:asciiTheme="majorBidi" w:hAnsiTheme="majorBidi" w:cstheme="majorBidi"/>
          <w:sz w:val="24"/>
          <w:szCs w:val="24"/>
        </w:rPr>
        <w:t>data series within the period under study.</w:t>
      </w:r>
      <w:r w:rsidRPr="004B42F9">
        <w:rPr>
          <w:rFonts w:asciiTheme="majorBidi" w:hAnsiTheme="majorBidi" w:cstheme="majorBidi"/>
          <w:sz w:val="24"/>
          <w:szCs w:val="24"/>
        </w:rPr>
        <w:t xml:space="preserve"> </w:t>
      </w:r>
    </w:p>
    <w:p w14:paraId="589F8757" w14:textId="77777777" w:rsidR="00E5768F" w:rsidRDefault="00E5768F" w:rsidP="00E5768F">
      <w:pPr>
        <w:pStyle w:val="ListParagraph"/>
        <w:numPr>
          <w:ilvl w:val="0"/>
          <w:numId w:val="3"/>
        </w:numPr>
        <w:spacing w:line="480" w:lineRule="auto"/>
        <w:jc w:val="both"/>
        <w:rPr>
          <w:rFonts w:asciiTheme="majorBidi" w:hAnsiTheme="majorBidi" w:cstheme="majorBidi"/>
          <w:sz w:val="24"/>
          <w:szCs w:val="24"/>
        </w:rPr>
      </w:pPr>
      <w:r w:rsidRPr="004B42F9">
        <w:rPr>
          <w:rFonts w:asciiTheme="majorBidi" w:hAnsiTheme="majorBidi" w:cstheme="majorBidi"/>
          <w:sz w:val="24"/>
          <w:szCs w:val="24"/>
        </w:rPr>
        <w:t xml:space="preserve">To identify and fit appropriate model that </w:t>
      </w:r>
      <w:r>
        <w:rPr>
          <w:rFonts w:asciiTheme="majorBidi" w:hAnsiTheme="majorBidi" w:cstheme="majorBidi"/>
          <w:sz w:val="24"/>
          <w:szCs w:val="24"/>
        </w:rPr>
        <w:t xml:space="preserve">best </w:t>
      </w:r>
      <w:r w:rsidRPr="004B42F9">
        <w:rPr>
          <w:rFonts w:asciiTheme="majorBidi" w:hAnsiTheme="majorBidi" w:cstheme="majorBidi"/>
          <w:sz w:val="24"/>
          <w:szCs w:val="24"/>
        </w:rPr>
        <w:t xml:space="preserve">describe the </w:t>
      </w:r>
      <w:r>
        <w:rPr>
          <w:rFonts w:asciiTheme="majorBidi" w:hAnsiTheme="majorBidi" w:cstheme="majorBidi"/>
          <w:sz w:val="24"/>
          <w:szCs w:val="24"/>
        </w:rPr>
        <w:t>data series</w:t>
      </w:r>
      <w:r w:rsidRPr="004B42F9">
        <w:rPr>
          <w:rFonts w:asciiTheme="majorBidi" w:hAnsiTheme="majorBidi" w:cstheme="majorBidi"/>
          <w:sz w:val="24"/>
          <w:szCs w:val="24"/>
        </w:rPr>
        <w:t xml:space="preserve">. </w:t>
      </w:r>
    </w:p>
    <w:p w14:paraId="7B17FC3A" w14:textId="77777777" w:rsidR="00E5768F" w:rsidRPr="004B42F9" w:rsidRDefault="00E5768F" w:rsidP="00E5768F">
      <w:pPr>
        <w:pStyle w:val="ListParagraph"/>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To forecast the expected future value of </w:t>
      </w:r>
      <w:r>
        <w:rPr>
          <w:rFonts w:ascii="Times New Roman" w:hAnsi="Times New Roman" w:cs="Times New Roman"/>
          <w:sz w:val="24"/>
          <w:szCs w:val="24"/>
        </w:rPr>
        <w:t>surface air</w:t>
      </w:r>
      <w:r w:rsidRPr="00B36AD6">
        <w:rPr>
          <w:rFonts w:ascii="Times New Roman" w:hAnsi="Times New Roman" w:cs="Times New Roman"/>
          <w:sz w:val="24"/>
          <w:szCs w:val="24"/>
        </w:rPr>
        <w:t xml:space="preserve"> temperature</w:t>
      </w:r>
      <w:r>
        <w:rPr>
          <w:rFonts w:ascii="Times New Roman" w:hAnsi="Times New Roman" w:cs="Times New Roman"/>
          <w:sz w:val="24"/>
          <w:szCs w:val="24"/>
        </w:rPr>
        <w:t xml:space="preserve"> data series.</w:t>
      </w:r>
      <w:r>
        <w:rPr>
          <w:rFonts w:asciiTheme="majorBidi" w:hAnsiTheme="majorBidi" w:cstheme="majorBidi"/>
          <w:sz w:val="24"/>
          <w:szCs w:val="24"/>
        </w:rPr>
        <w:t xml:space="preserve"> </w:t>
      </w:r>
    </w:p>
    <w:p w14:paraId="6234454A" w14:textId="77777777" w:rsidR="00E5768F" w:rsidRPr="00B36AD6" w:rsidRDefault="00E5768F" w:rsidP="00E5768F">
      <w:pPr>
        <w:spacing w:line="480" w:lineRule="auto"/>
        <w:jc w:val="both"/>
        <w:rPr>
          <w:rFonts w:ascii="Times New Roman" w:hAnsi="Times New Roman" w:cs="Times New Roman"/>
          <w:b/>
          <w:sz w:val="24"/>
          <w:szCs w:val="24"/>
        </w:rPr>
      </w:pPr>
      <w:r w:rsidRPr="00B36AD6">
        <w:rPr>
          <w:rFonts w:ascii="Times New Roman" w:hAnsi="Times New Roman" w:cs="Times New Roman"/>
          <w:b/>
          <w:sz w:val="24"/>
          <w:szCs w:val="24"/>
        </w:rPr>
        <w:t>1.3 Scope and limitations of the study</w:t>
      </w:r>
    </w:p>
    <w:p w14:paraId="0A530A6B" w14:textId="77777777" w:rsidR="00E5768F" w:rsidRPr="00096971" w:rsidRDefault="00E5768F" w:rsidP="00E5768F">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project covers </w:t>
      </w:r>
      <w:r>
        <w:rPr>
          <w:rFonts w:ascii="Times New Roman" w:hAnsi="Times New Roman" w:cs="Times New Roman"/>
          <w:sz w:val="24"/>
          <w:szCs w:val="24"/>
        </w:rPr>
        <w:t>5-year smooth data series of Nigeria surface air</w:t>
      </w:r>
      <w:r w:rsidRPr="00B36AD6">
        <w:rPr>
          <w:rFonts w:ascii="Times New Roman" w:hAnsi="Times New Roman" w:cs="Times New Roman"/>
          <w:sz w:val="24"/>
          <w:szCs w:val="24"/>
        </w:rPr>
        <w:t xml:space="preserve"> temperature </w:t>
      </w:r>
      <w:r>
        <w:rPr>
          <w:rFonts w:ascii="Times New Roman" w:hAnsi="Times New Roman" w:cs="Times New Roman"/>
          <w:sz w:val="24"/>
          <w:szCs w:val="24"/>
        </w:rPr>
        <w:t>observations</w:t>
      </w:r>
      <w:r>
        <w:rPr>
          <w:rFonts w:asciiTheme="majorBidi" w:hAnsiTheme="majorBidi" w:cstheme="majorBidi"/>
          <w:sz w:val="24"/>
          <w:szCs w:val="24"/>
        </w:rPr>
        <w:t xml:space="preserve"> from 1901 to 2023 as reported on World Bank website. The analysis and results are limited to the period under review using Time series techniques.</w:t>
      </w:r>
    </w:p>
    <w:p w14:paraId="2EC358E1" w14:textId="77777777" w:rsidR="00E5768F" w:rsidRPr="00B36AD6" w:rsidRDefault="00E5768F" w:rsidP="00E5768F">
      <w:pPr>
        <w:spacing w:line="480" w:lineRule="auto"/>
        <w:jc w:val="both"/>
        <w:rPr>
          <w:rFonts w:ascii="Times New Roman" w:hAnsi="Times New Roman" w:cs="Times New Roman"/>
          <w:sz w:val="24"/>
          <w:szCs w:val="24"/>
        </w:rPr>
      </w:pPr>
    </w:p>
    <w:p w14:paraId="17357773" w14:textId="77777777" w:rsidR="00E5768F" w:rsidRDefault="00E5768F" w:rsidP="00E5768F">
      <w:pPr>
        <w:jc w:val="both"/>
        <w:rPr>
          <w:rFonts w:ascii="Times New Roman" w:hAnsi="Times New Roman" w:cs="Times New Roman"/>
          <w:sz w:val="24"/>
          <w:szCs w:val="24"/>
        </w:rPr>
      </w:pPr>
    </w:p>
    <w:p w14:paraId="793423BB" w14:textId="77777777" w:rsidR="00E5768F" w:rsidRDefault="00E5768F" w:rsidP="00E5768F">
      <w:pPr>
        <w:jc w:val="both"/>
        <w:rPr>
          <w:rFonts w:ascii="Times New Roman" w:hAnsi="Times New Roman" w:cs="Times New Roman"/>
          <w:sz w:val="24"/>
          <w:szCs w:val="24"/>
        </w:rPr>
      </w:pPr>
    </w:p>
    <w:p w14:paraId="604BBC89" w14:textId="77777777" w:rsidR="00E5768F" w:rsidRPr="009228DB" w:rsidRDefault="00E5768F" w:rsidP="00E5768F">
      <w:pPr>
        <w:jc w:val="both"/>
        <w:rPr>
          <w:rFonts w:ascii="Times New Roman" w:hAnsi="Times New Roman" w:cs="Times New Roman"/>
          <w:sz w:val="24"/>
          <w:szCs w:val="24"/>
        </w:rPr>
      </w:pPr>
    </w:p>
    <w:p w14:paraId="548CBA7F" w14:textId="77777777" w:rsidR="00E5768F" w:rsidRDefault="00E5768F" w:rsidP="00E5768F">
      <w:pPr>
        <w:spacing w:line="360" w:lineRule="auto"/>
        <w:jc w:val="center"/>
        <w:rPr>
          <w:rFonts w:ascii="Times New Roman" w:hAnsi="Times New Roman" w:cs="Times New Roman"/>
          <w:b/>
          <w:sz w:val="24"/>
          <w:szCs w:val="24"/>
        </w:rPr>
      </w:pPr>
    </w:p>
    <w:p w14:paraId="1BC6070C" w14:textId="77777777" w:rsidR="0080355D" w:rsidRDefault="0080355D"/>
    <w:sectPr w:rsidR="0080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F5C34"/>
    <w:multiLevelType w:val="hybridMultilevel"/>
    <w:tmpl w:val="FB2C78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55184"/>
    <w:multiLevelType w:val="multilevel"/>
    <w:tmpl w:val="D6D2B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5BB1DB6"/>
    <w:multiLevelType w:val="multilevel"/>
    <w:tmpl w:val="272AC0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8F"/>
    <w:rsid w:val="0080355D"/>
    <w:rsid w:val="00C51638"/>
    <w:rsid w:val="00E57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A388"/>
  <w15:chartTrackingRefBased/>
  <w15:docId w15:val="{69E0982C-EFDD-4903-9D87-3C5E4FC1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1020</Words>
  <Characters>5816</Characters>
  <Application>Microsoft Office Word</Application>
  <DocSecurity>0</DocSecurity>
  <Lines>48</Lines>
  <Paragraphs>13</Paragraphs>
  <ScaleCrop>false</ScaleCrop>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2025-08-05T08:22:00Z</dcterms:created>
  <dcterms:modified xsi:type="dcterms:W3CDTF">2025-08-05T08:23:00Z</dcterms:modified>
</cp:coreProperties>
</file>