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A2" w:rsidRPr="00AB7D4D" w:rsidRDefault="003B10A2" w:rsidP="003B10A2">
      <w:pPr>
        <w:spacing w:line="360" w:lineRule="auto"/>
        <w:jc w:val="center"/>
        <w:rPr>
          <w:rFonts w:ascii="Times New Roman" w:hAnsi="Times New Roman" w:cs="Times New Roman"/>
          <w:b/>
        </w:rPr>
      </w:pPr>
      <w:r w:rsidRPr="00AB7D4D">
        <w:rPr>
          <w:rFonts w:ascii="Times New Roman" w:hAnsi="Times New Roman" w:cs="Times New Roman"/>
          <w:b/>
        </w:rPr>
        <w:t>CHAPTER THREE</w:t>
      </w:r>
    </w:p>
    <w:p w:rsidR="003B10A2" w:rsidRPr="00AB7D4D" w:rsidRDefault="003B10A2" w:rsidP="003B10A2">
      <w:pPr>
        <w:spacing w:line="360" w:lineRule="auto"/>
        <w:jc w:val="both"/>
        <w:rPr>
          <w:rFonts w:ascii="Times New Roman" w:hAnsi="Times New Roman" w:cs="Times New Roman"/>
          <w:b/>
        </w:rPr>
      </w:pPr>
      <w:r w:rsidRPr="00AB7D4D">
        <w:rPr>
          <w:rFonts w:ascii="Times New Roman" w:hAnsi="Times New Roman" w:cs="Times New Roman"/>
          <w:b/>
        </w:rPr>
        <w:t>SITE AND ENVIROMENTAL ANALYSIS</w:t>
      </w:r>
    </w:p>
    <w:p w:rsidR="003B10A2" w:rsidRDefault="003B10A2" w:rsidP="003B10A2">
      <w:pPr>
        <w:pStyle w:val="ListParagraph"/>
        <w:numPr>
          <w:ilvl w:val="1"/>
          <w:numId w:val="1"/>
        </w:numPr>
        <w:tabs>
          <w:tab w:val="left" w:pos="90"/>
        </w:tabs>
        <w:spacing w:line="360" w:lineRule="auto"/>
        <w:ind w:left="0" w:hanging="450"/>
        <w:jc w:val="both"/>
        <w:rPr>
          <w:rFonts w:ascii="Times New Roman" w:hAnsi="Times New Roman" w:cs="Times New Roman"/>
          <w:sz w:val="24"/>
          <w:szCs w:val="24"/>
          <w:u w:val="none"/>
        </w:rPr>
      </w:pPr>
      <w:r w:rsidRPr="00370C64">
        <w:rPr>
          <w:rFonts w:ascii="Times New Roman" w:hAnsi="Times New Roman" w:cs="Times New Roman"/>
          <w:sz w:val="24"/>
          <w:szCs w:val="24"/>
          <w:u w:val="none"/>
        </w:rPr>
        <w:t>BRIEF HISTORY / INTRODUCTION OF THE STUDY SITE/AREA</w:t>
      </w:r>
    </w:p>
    <w:p w:rsidR="003B10A2" w:rsidRPr="00296490" w:rsidRDefault="003B10A2" w:rsidP="003B10A2">
      <w:pPr>
        <w:pStyle w:val="ListParagraph"/>
        <w:tabs>
          <w:tab w:val="left" w:pos="90"/>
        </w:tabs>
        <w:spacing w:line="360" w:lineRule="auto"/>
        <w:ind w:left="0"/>
        <w:jc w:val="both"/>
        <w:rPr>
          <w:rFonts w:ascii="Times New Roman" w:hAnsi="Times New Roman" w:cs="Times New Roman"/>
          <w:sz w:val="24"/>
          <w:szCs w:val="24"/>
          <w:u w:val="none"/>
        </w:rPr>
      </w:pPr>
      <w:r>
        <w:rPr>
          <w:rFonts w:ascii="Times New Roman" w:hAnsi="Times New Roman" w:cs="Times New Roman"/>
          <w:sz w:val="24"/>
          <w:szCs w:val="24"/>
          <w:u w:val="none"/>
        </w:rPr>
        <w:tab/>
      </w:r>
      <w:proofErr w:type="spellStart"/>
      <w:r w:rsidRPr="00296490">
        <w:rPr>
          <w:rFonts w:ascii="Times New Roman" w:hAnsi="Times New Roman" w:cs="Times New Roman"/>
          <w:b w:val="0"/>
          <w:sz w:val="24"/>
          <w:szCs w:val="24"/>
          <w:u w:val="none"/>
        </w:rPr>
        <w:t>Eti-osa</w:t>
      </w:r>
      <w:proofErr w:type="spellEnd"/>
      <w:r w:rsidRPr="00296490">
        <w:rPr>
          <w:rFonts w:ascii="Times New Roman" w:hAnsi="Times New Roman" w:cs="Times New Roman"/>
          <w:b w:val="0"/>
          <w:sz w:val="24"/>
          <w:szCs w:val="24"/>
          <w:u w:val="none"/>
        </w:rPr>
        <w:t xml:space="preserve"> is a local government area (LGA) La</w:t>
      </w:r>
      <w:r>
        <w:rPr>
          <w:rFonts w:ascii="Times New Roman" w:hAnsi="Times New Roman" w:cs="Times New Roman"/>
          <w:b w:val="0"/>
          <w:sz w:val="24"/>
          <w:szCs w:val="24"/>
          <w:u w:val="none"/>
        </w:rPr>
        <w:t xml:space="preserve">gos State, Nigeria its located </w:t>
      </w:r>
      <w:r w:rsidRPr="00296490">
        <w:rPr>
          <w:rFonts w:ascii="Times New Roman" w:hAnsi="Times New Roman" w:cs="Times New Roman"/>
          <w:b w:val="0"/>
          <w:sz w:val="24"/>
          <w:szCs w:val="24"/>
          <w:u w:val="none"/>
        </w:rPr>
        <w:t xml:space="preserve">on the </w:t>
      </w:r>
      <w:proofErr w:type="spellStart"/>
      <w:proofErr w:type="gramStart"/>
      <w:r w:rsidRPr="00296490">
        <w:rPr>
          <w:rFonts w:ascii="Times New Roman" w:hAnsi="Times New Roman" w:cs="Times New Roman"/>
          <w:b w:val="0"/>
          <w:sz w:val="24"/>
          <w:szCs w:val="24"/>
          <w:u w:val="none"/>
        </w:rPr>
        <w:t>Lekki</w:t>
      </w:r>
      <w:proofErr w:type="spellEnd"/>
      <w:r w:rsidRPr="00296490">
        <w:rPr>
          <w:rFonts w:ascii="Times New Roman" w:hAnsi="Times New Roman" w:cs="Times New Roman"/>
          <w:b w:val="0"/>
          <w:sz w:val="24"/>
          <w:szCs w:val="24"/>
          <w:u w:val="none"/>
        </w:rPr>
        <w:t xml:space="preserve">  peninsula</w:t>
      </w:r>
      <w:proofErr w:type="gramEnd"/>
      <w:r w:rsidRPr="00296490">
        <w:rPr>
          <w:rFonts w:ascii="Times New Roman" w:hAnsi="Times New Roman" w:cs="Times New Roman"/>
          <w:b w:val="0"/>
          <w:sz w:val="24"/>
          <w:szCs w:val="24"/>
          <w:u w:val="none"/>
        </w:rPr>
        <w:t xml:space="preserve"> and is known for it up scale residential area, commercial center and vibrant  right life.</w:t>
      </w:r>
    </w:p>
    <w:p w:rsidR="003B10A2" w:rsidRDefault="003B10A2" w:rsidP="003B10A2">
      <w:pPr>
        <w:pStyle w:val="ListParagraph"/>
        <w:tabs>
          <w:tab w:val="left" w:pos="90"/>
        </w:tabs>
        <w:spacing w:line="360" w:lineRule="auto"/>
        <w:ind w:left="0"/>
        <w:jc w:val="both"/>
        <w:rPr>
          <w:rFonts w:ascii="Times New Roman" w:hAnsi="Times New Roman" w:cs="Times New Roman"/>
          <w:b w:val="0"/>
          <w:sz w:val="24"/>
          <w:szCs w:val="24"/>
          <w:u w:val="none"/>
        </w:rPr>
      </w:pPr>
      <w:r>
        <w:rPr>
          <w:rFonts w:ascii="Times New Roman" w:hAnsi="Times New Roman" w:cs="Times New Roman"/>
          <w:b w:val="0"/>
          <w:sz w:val="24"/>
          <w:szCs w:val="24"/>
          <w:u w:val="none"/>
        </w:rPr>
        <w:tab/>
      </w:r>
      <w:proofErr w:type="spellStart"/>
      <w:r>
        <w:rPr>
          <w:rFonts w:ascii="Times New Roman" w:hAnsi="Times New Roman" w:cs="Times New Roman"/>
          <w:b w:val="0"/>
          <w:sz w:val="24"/>
          <w:szCs w:val="24"/>
          <w:u w:val="none"/>
        </w:rPr>
        <w:t>Eti-osa</w:t>
      </w:r>
      <w:proofErr w:type="spellEnd"/>
      <w:r>
        <w:rPr>
          <w:rFonts w:ascii="Times New Roman" w:hAnsi="Times New Roman" w:cs="Times New Roman"/>
          <w:b w:val="0"/>
          <w:sz w:val="24"/>
          <w:szCs w:val="24"/>
          <w:u w:val="none"/>
        </w:rPr>
        <w:t xml:space="preserve"> history is intertwined with broader development of Lagos-State, before the 20</w:t>
      </w:r>
      <w:r w:rsidRPr="00086298">
        <w:rPr>
          <w:rFonts w:ascii="Times New Roman" w:hAnsi="Times New Roman" w:cs="Times New Roman"/>
          <w:b w:val="0"/>
          <w:sz w:val="24"/>
          <w:szCs w:val="24"/>
          <w:u w:val="none"/>
          <w:vertAlign w:val="superscript"/>
        </w:rPr>
        <w:t>th</w:t>
      </w:r>
      <w:r>
        <w:rPr>
          <w:rFonts w:ascii="Times New Roman" w:hAnsi="Times New Roman" w:cs="Times New Roman"/>
          <w:b w:val="0"/>
          <w:sz w:val="24"/>
          <w:szCs w:val="24"/>
          <w:u w:val="none"/>
        </w:rPr>
        <w:t xml:space="preserve"> century the area was largely undeveloped, characterized by lagoons creeks and man grove </w:t>
      </w:r>
      <w:proofErr w:type="spellStart"/>
      <w:r>
        <w:rPr>
          <w:rFonts w:ascii="Times New Roman" w:hAnsi="Times New Roman" w:cs="Times New Roman"/>
          <w:b w:val="0"/>
          <w:sz w:val="24"/>
          <w:szCs w:val="24"/>
          <w:u w:val="none"/>
        </w:rPr>
        <w:t>swamps.The</w:t>
      </w:r>
      <w:proofErr w:type="spellEnd"/>
      <w:r>
        <w:rPr>
          <w:rFonts w:ascii="Times New Roman" w:hAnsi="Times New Roman" w:cs="Times New Roman"/>
          <w:b w:val="0"/>
          <w:sz w:val="24"/>
          <w:szCs w:val="24"/>
          <w:u w:val="none"/>
        </w:rPr>
        <w:t xml:space="preserve"> indigenous inhabitant were primarily involve in fishing and farming </w:t>
      </w:r>
    </w:p>
    <w:p w:rsidR="003B10A2" w:rsidRDefault="003B10A2" w:rsidP="003B10A2">
      <w:pPr>
        <w:pStyle w:val="ListParagraph"/>
        <w:tabs>
          <w:tab w:val="left" w:pos="90"/>
        </w:tabs>
        <w:spacing w:line="360" w:lineRule="auto"/>
        <w:ind w:left="0"/>
        <w:jc w:val="both"/>
        <w:rPr>
          <w:rFonts w:ascii="Times New Roman" w:hAnsi="Times New Roman" w:cs="Times New Roman"/>
          <w:b w:val="0"/>
          <w:sz w:val="24"/>
          <w:szCs w:val="24"/>
          <w:u w:val="none"/>
        </w:rPr>
      </w:pPr>
      <w:r>
        <w:rPr>
          <w:rFonts w:ascii="Times New Roman" w:hAnsi="Times New Roman" w:cs="Times New Roman"/>
          <w:b w:val="0"/>
          <w:sz w:val="24"/>
          <w:szCs w:val="24"/>
          <w:u w:val="none"/>
        </w:rPr>
        <w:tab/>
        <w:t xml:space="preserve">The transformation of </w:t>
      </w:r>
      <w:proofErr w:type="spellStart"/>
      <w:r>
        <w:rPr>
          <w:rFonts w:ascii="Times New Roman" w:hAnsi="Times New Roman" w:cs="Times New Roman"/>
          <w:b w:val="0"/>
          <w:sz w:val="24"/>
          <w:szCs w:val="24"/>
          <w:u w:val="none"/>
        </w:rPr>
        <w:t>Eti-osa</w:t>
      </w:r>
      <w:proofErr w:type="spellEnd"/>
      <w:r>
        <w:rPr>
          <w:rFonts w:ascii="Times New Roman" w:hAnsi="Times New Roman" w:cs="Times New Roman"/>
          <w:b w:val="0"/>
          <w:sz w:val="24"/>
          <w:szCs w:val="24"/>
          <w:u w:val="none"/>
        </w:rPr>
        <w:t xml:space="preserve"> began to accelerate in the mod in 20</w:t>
      </w:r>
      <w:r w:rsidRPr="006A6FB1">
        <w:rPr>
          <w:rFonts w:ascii="Times New Roman" w:hAnsi="Times New Roman" w:cs="Times New Roman"/>
          <w:b w:val="0"/>
          <w:sz w:val="24"/>
          <w:szCs w:val="24"/>
          <w:u w:val="none"/>
          <w:vertAlign w:val="superscript"/>
        </w:rPr>
        <w:t>th</w:t>
      </w:r>
      <w:r>
        <w:rPr>
          <w:rFonts w:ascii="Times New Roman" w:hAnsi="Times New Roman" w:cs="Times New Roman"/>
          <w:b w:val="0"/>
          <w:sz w:val="24"/>
          <w:szCs w:val="24"/>
          <w:u w:val="none"/>
        </w:rPr>
        <w:t xml:space="preserve"> century, with the growth of major commercial and administrative center. The discovery of oil in Nigeria further fueled economic growth, attracting both local and international independent Lagos. The establishment Victoria Island and </w:t>
      </w:r>
      <w:proofErr w:type="spellStart"/>
      <w:r>
        <w:rPr>
          <w:rFonts w:ascii="Times New Roman" w:hAnsi="Times New Roman" w:cs="Times New Roman"/>
          <w:b w:val="0"/>
          <w:sz w:val="24"/>
          <w:szCs w:val="24"/>
          <w:u w:val="none"/>
        </w:rPr>
        <w:t>Ikoyi</w:t>
      </w:r>
      <w:proofErr w:type="spellEnd"/>
      <w:r>
        <w:rPr>
          <w:rFonts w:ascii="Times New Roman" w:hAnsi="Times New Roman" w:cs="Times New Roman"/>
          <w:b w:val="0"/>
          <w:sz w:val="24"/>
          <w:szCs w:val="24"/>
          <w:u w:val="none"/>
        </w:rPr>
        <w:t xml:space="preserve"> as prime residential and commercial hubs spurred the expansion of development east ward into </w:t>
      </w:r>
      <w:proofErr w:type="spellStart"/>
      <w:r>
        <w:rPr>
          <w:rFonts w:ascii="Times New Roman" w:hAnsi="Times New Roman" w:cs="Times New Roman"/>
          <w:b w:val="0"/>
          <w:sz w:val="24"/>
          <w:szCs w:val="24"/>
          <w:u w:val="none"/>
        </w:rPr>
        <w:t>Eti-osa</w:t>
      </w:r>
      <w:proofErr w:type="spellEnd"/>
      <w:r>
        <w:rPr>
          <w:rFonts w:ascii="Times New Roman" w:hAnsi="Times New Roman" w:cs="Times New Roman"/>
          <w:b w:val="0"/>
          <w:sz w:val="24"/>
          <w:szCs w:val="24"/>
          <w:u w:val="none"/>
        </w:rPr>
        <w:t xml:space="preserve">. The area proximity to the Atlantic </w:t>
      </w:r>
      <w:proofErr w:type="gramStart"/>
      <w:r>
        <w:rPr>
          <w:rFonts w:ascii="Times New Roman" w:hAnsi="Times New Roman" w:cs="Times New Roman"/>
          <w:b w:val="0"/>
          <w:sz w:val="24"/>
          <w:szCs w:val="24"/>
          <w:u w:val="none"/>
        </w:rPr>
        <w:t>ocean</w:t>
      </w:r>
      <w:proofErr w:type="gramEnd"/>
      <w:r>
        <w:rPr>
          <w:rFonts w:ascii="Times New Roman" w:hAnsi="Times New Roman" w:cs="Times New Roman"/>
          <w:b w:val="0"/>
          <w:sz w:val="24"/>
          <w:szCs w:val="24"/>
          <w:u w:val="none"/>
        </w:rPr>
        <w:t xml:space="preserve"> coupled with real estate development. </w:t>
      </w:r>
      <w:proofErr w:type="spellStart"/>
      <w:r>
        <w:rPr>
          <w:rFonts w:ascii="Times New Roman" w:hAnsi="Times New Roman" w:cs="Times New Roman"/>
          <w:b w:val="0"/>
          <w:sz w:val="24"/>
          <w:szCs w:val="24"/>
          <w:u w:val="none"/>
        </w:rPr>
        <w:t>Eti-osa</w:t>
      </w:r>
      <w:proofErr w:type="spellEnd"/>
      <w:r>
        <w:rPr>
          <w:rFonts w:ascii="Times New Roman" w:hAnsi="Times New Roman" w:cs="Times New Roman"/>
          <w:b w:val="0"/>
          <w:sz w:val="24"/>
          <w:szCs w:val="24"/>
          <w:u w:val="none"/>
        </w:rPr>
        <w:t xml:space="preserve"> is a diverse and dynamic area. It is home to a mix of residential communication and recreation facilities the area is known for its upscale neighborhood like </w:t>
      </w:r>
      <w:proofErr w:type="spellStart"/>
      <w:r>
        <w:rPr>
          <w:rFonts w:ascii="Times New Roman" w:hAnsi="Times New Roman" w:cs="Times New Roman"/>
          <w:b w:val="0"/>
          <w:sz w:val="24"/>
          <w:szCs w:val="24"/>
          <w:u w:val="none"/>
        </w:rPr>
        <w:t>Lekki</w:t>
      </w:r>
      <w:proofErr w:type="gramStart"/>
      <w:r>
        <w:rPr>
          <w:rFonts w:ascii="Times New Roman" w:hAnsi="Times New Roman" w:cs="Times New Roman"/>
          <w:b w:val="0"/>
          <w:sz w:val="24"/>
          <w:szCs w:val="24"/>
          <w:u w:val="none"/>
        </w:rPr>
        <w:t>,Ikate</w:t>
      </w:r>
      <w:proofErr w:type="spellEnd"/>
      <w:proofErr w:type="gramEnd"/>
      <w:r>
        <w:rPr>
          <w:rFonts w:ascii="Times New Roman" w:hAnsi="Times New Roman" w:cs="Times New Roman"/>
          <w:b w:val="0"/>
          <w:sz w:val="24"/>
          <w:szCs w:val="24"/>
          <w:u w:val="none"/>
        </w:rPr>
        <w:t xml:space="preserve"> and </w:t>
      </w:r>
      <w:proofErr w:type="spellStart"/>
      <w:r>
        <w:rPr>
          <w:rFonts w:ascii="Times New Roman" w:hAnsi="Times New Roman" w:cs="Times New Roman"/>
          <w:b w:val="0"/>
          <w:sz w:val="24"/>
          <w:szCs w:val="24"/>
          <w:u w:val="none"/>
        </w:rPr>
        <w:t>Osapa</w:t>
      </w:r>
      <w:proofErr w:type="spellEnd"/>
      <w:r>
        <w:rPr>
          <w:rFonts w:ascii="Times New Roman" w:hAnsi="Times New Roman" w:cs="Times New Roman"/>
          <w:b w:val="0"/>
          <w:sz w:val="24"/>
          <w:szCs w:val="24"/>
          <w:u w:val="none"/>
        </w:rPr>
        <w:t xml:space="preserve"> London </w:t>
      </w:r>
    </w:p>
    <w:p w:rsidR="003B10A2" w:rsidRDefault="003B10A2" w:rsidP="003B10A2">
      <w:pPr>
        <w:pStyle w:val="ListParagraph"/>
        <w:tabs>
          <w:tab w:val="left" w:pos="90"/>
        </w:tabs>
        <w:spacing w:line="360" w:lineRule="auto"/>
        <w:ind w:left="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 </w:t>
      </w: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However the rapid development in </w:t>
      </w:r>
      <w:proofErr w:type="spellStart"/>
      <w:r>
        <w:rPr>
          <w:rFonts w:ascii="Times New Roman" w:hAnsi="Times New Roman" w:cs="Times New Roman"/>
          <w:b w:val="0"/>
          <w:sz w:val="24"/>
          <w:szCs w:val="24"/>
          <w:u w:val="none"/>
        </w:rPr>
        <w:t>Eti-osa</w:t>
      </w:r>
      <w:proofErr w:type="spellEnd"/>
      <w:r>
        <w:rPr>
          <w:rFonts w:ascii="Times New Roman" w:hAnsi="Times New Roman" w:cs="Times New Roman"/>
          <w:b w:val="0"/>
          <w:sz w:val="24"/>
          <w:szCs w:val="24"/>
          <w:u w:val="none"/>
        </w:rPr>
        <w:t xml:space="preserve"> has also brought challenges include traffic congestion in adequate infrastructure and environment concern the area is also grappling with issue of urban planning, house affordability and social equability. Despite these challenges </w:t>
      </w:r>
      <w:proofErr w:type="spellStart"/>
      <w:r>
        <w:rPr>
          <w:rFonts w:ascii="Times New Roman" w:hAnsi="Times New Roman" w:cs="Times New Roman"/>
          <w:b w:val="0"/>
          <w:sz w:val="24"/>
          <w:szCs w:val="24"/>
          <w:u w:val="none"/>
        </w:rPr>
        <w:t>Eti-osa</w:t>
      </w:r>
      <w:proofErr w:type="spellEnd"/>
      <w:r>
        <w:rPr>
          <w:rFonts w:ascii="Times New Roman" w:hAnsi="Times New Roman" w:cs="Times New Roman"/>
          <w:b w:val="0"/>
          <w:sz w:val="24"/>
          <w:szCs w:val="24"/>
          <w:u w:val="none"/>
        </w:rPr>
        <w:t xml:space="preserve"> remains a vital and evolving part of Lagos continuing to shape the city s economic and social landscape </w:t>
      </w:r>
    </w:p>
    <w:p w:rsidR="003B10A2" w:rsidRDefault="003B10A2" w:rsidP="003B10A2">
      <w:pPr>
        <w:pStyle w:val="ListParagraph"/>
        <w:numPr>
          <w:ilvl w:val="1"/>
          <w:numId w:val="1"/>
        </w:numPr>
        <w:tabs>
          <w:tab w:val="left" w:pos="90"/>
        </w:tabs>
        <w:spacing w:line="360" w:lineRule="auto"/>
        <w:ind w:hanging="1440"/>
        <w:jc w:val="both"/>
        <w:rPr>
          <w:rFonts w:ascii="Times New Roman" w:hAnsi="Times New Roman" w:cs="Times New Roman"/>
          <w:sz w:val="24"/>
          <w:szCs w:val="24"/>
          <w:u w:val="none"/>
        </w:rPr>
      </w:pPr>
      <w:r>
        <w:rPr>
          <w:rFonts w:ascii="Times New Roman" w:hAnsi="Times New Roman" w:cs="Times New Roman"/>
          <w:sz w:val="24"/>
          <w:szCs w:val="24"/>
          <w:u w:val="none"/>
        </w:rPr>
        <w:t>SITE LOCATION /DESCRIPTION</w:t>
      </w:r>
    </w:p>
    <w:p w:rsidR="003B10A2" w:rsidRPr="000944B0" w:rsidRDefault="003B10A2" w:rsidP="003B10A2">
      <w:pPr>
        <w:pStyle w:val="ListParagraph"/>
        <w:tabs>
          <w:tab w:val="left" w:pos="90"/>
        </w:tabs>
        <w:spacing w:line="360" w:lineRule="auto"/>
        <w:ind w:left="-360"/>
        <w:jc w:val="both"/>
        <w:rPr>
          <w:rFonts w:ascii="Times New Roman" w:hAnsi="Times New Roman" w:cs="Times New Roman"/>
          <w:b w:val="0"/>
          <w:sz w:val="24"/>
          <w:szCs w:val="24"/>
          <w:u w:val="none"/>
        </w:rPr>
      </w:pPr>
      <w:r w:rsidRPr="000944B0">
        <w:rPr>
          <w:rFonts w:ascii="Times New Roman" w:hAnsi="Times New Roman" w:cs="Times New Roman"/>
          <w:b w:val="0"/>
          <w:sz w:val="24"/>
          <w:szCs w:val="24"/>
          <w:u w:val="none"/>
        </w:rPr>
        <w:t xml:space="preserve">       The site</w:t>
      </w:r>
      <w:r>
        <w:rPr>
          <w:rFonts w:ascii="Times New Roman" w:hAnsi="Times New Roman" w:cs="Times New Roman"/>
          <w:b w:val="0"/>
          <w:sz w:val="24"/>
          <w:szCs w:val="24"/>
          <w:u w:val="none"/>
        </w:rPr>
        <w:t xml:space="preserve"> selected for the proposed project is located of </w:t>
      </w:r>
      <w:proofErr w:type="spellStart"/>
      <w:r>
        <w:rPr>
          <w:rFonts w:ascii="Times New Roman" w:hAnsi="Times New Roman" w:cs="Times New Roman"/>
          <w:b w:val="0"/>
          <w:sz w:val="24"/>
          <w:szCs w:val="24"/>
          <w:u w:val="none"/>
        </w:rPr>
        <w:t>Eti-osa</w:t>
      </w:r>
      <w:proofErr w:type="spellEnd"/>
      <w:r>
        <w:rPr>
          <w:rFonts w:ascii="Times New Roman" w:hAnsi="Times New Roman" w:cs="Times New Roman"/>
          <w:b w:val="0"/>
          <w:sz w:val="24"/>
          <w:szCs w:val="24"/>
          <w:u w:val="none"/>
        </w:rPr>
        <w:t xml:space="preserve"> </w:t>
      </w:r>
      <w:proofErr w:type="spellStart"/>
      <w:r>
        <w:rPr>
          <w:rFonts w:ascii="Times New Roman" w:hAnsi="Times New Roman" w:cs="Times New Roman"/>
          <w:b w:val="0"/>
          <w:sz w:val="24"/>
          <w:szCs w:val="24"/>
          <w:u w:val="none"/>
        </w:rPr>
        <w:t>Lekki</w:t>
      </w:r>
      <w:proofErr w:type="spellEnd"/>
      <w:r>
        <w:rPr>
          <w:rFonts w:ascii="Times New Roman" w:hAnsi="Times New Roman" w:cs="Times New Roman"/>
          <w:b w:val="0"/>
          <w:sz w:val="24"/>
          <w:szCs w:val="24"/>
          <w:u w:val="none"/>
        </w:rPr>
        <w:t xml:space="preserve"> express way, Lagos State.</w:t>
      </w:r>
    </w:p>
    <w:p w:rsidR="003B10A2" w:rsidRDefault="003B10A2" w:rsidP="003B10A2">
      <w:pPr>
        <w:pStyle w:val="ListParagraph"/>
        <w:numPr>
          <w:ilvl w:val="1"/>
          <w:numId w:val="1"/>
        </w:numPr>
        <w:tabs>
          <w:tab w:val="left" w:pos="90"/>
          <w:tab w:val="left" w:pos="990"/>
        </w:tabs>
        <w:spacing w:line="360" w:lineRule="auto"/>
        <w:ind w:hanging="1440"/>
        <w:jc w:val="both"/>
        <w:rPr>
          <w:rFonts w:ascii="Times New Roman" w:hAnsi="Times New Roman" w:cs="Times New Roman"/>
          <w:sz w:val="24"/>
          <w:szCs w:val="24"/>
          <w:u w:val="none"/>
        </w:rPr>
      </w:pPr>
      <w:r w:rsidRPr="00023B92">
        <w:rPr>
          <w:rFonts w:ascii="Times New Roman" w:hAnsi="Times New Roman" w:cs="Times New Roman"/>
          <w:sz w:val="24"/>
          <w:szCs w:val="24"/>
          <w:u w:val="none"/>
        </w:rPr>
        <w:t>SITE SELECTION /LOCATION  CRITERIA</w:t>
      </w:r>
    </w:p>
    <w:p w:rsidR="003B10A2" w:rsidRDefault="003B10A2" w:rsidP="003B10A2">
      <w:pPr>
        <w:tabs>
          <w:tab w:val="left" w:pos="90"/>
          <w:tab w:val="left" w:pos="990"/>
        </w:tabs>
        <w:spacing w:line="360" w:lineRule="auto"/>
        <w:ind w:left="-360"/>
        <w:jc w:val="both"/>
        <w:rPr>
          <w:rFonts w:ascii="Times New Roman" w:hAnsi="Times New Roman" w:cs="Times New Roman"/>
          <w:b/>
        </w:rPr>
      </w:pPr>
      <w:r>
        <w:rPr>
          <w:rFonts w:ascii="Times New Roman" w:hAnsi="Times New Roman" w:cs="Times New Roman"/>
        </w:rPr>
        <w:tab/>
        <w:t xml:space="preserve">The selection is the coordination of certain before which influence the development of the site and special activities. A site selection </w:t>
      </w:r>
      <w:proofErr w:type="gramStart"/>
      <w:r>
        <w:rPr>
          <w:rFonts w:ascii="Times New Roman" w:hAnsi="Times New Roman" w:cs="Times New Roman"/>
        </w:rPr>
        <w:t>criteria</w:t>
      </w:r>
      <w:proofErr w:type="gramEnd"/>
      <w:r>
        <w:rPr>
          <w:rFonts w:ascii="Times New Roman" w:hAnsi="Times New Roman" w:cs="Times New Roman"/>
        </w:rPr>
        <w:t xml:space="preserve"> is based on screaming factors affecting site selection which include: ventilation and solar control, thermal control, confront of occupant, etc and availability of service </w:t>
      </w:r>
    </w:p>
    <w:p w:rsidR="003B10A2" w:rsidRDefault="003B10A2" w:rsidP="003B10A2">
      <w:pPr>
        <w:tabs>
          <w:tab w:val="left" w:pos="90"/>
          <w:tab w:val="left" w:pos="990"/>
        </w:tabs>
        <w:spacing w:line="360" w:lineRule="auto"/>
        <w:ind w:left="-360"/>
        <w:jc w:val="both"/>
        <w:rPr>
          <w:rFonts w:ascii="Times New Roman" w:hAnsi="Times New Roman" w:cs="Times New Roman"/>
          <w:b/>
        </w:rPr>
      </w:pPr>
      <w:r>
        <w:rPr>
          <w:rFonts w:ascii="Times New Roman" w:hAnsi="Times New Roman" w:cs="Times New Roman"/>
        </w:rPr>
        <w:lastRenderedPageBreak/>
        <w:tab/>
        <w:t xml:space="preserve">More over, due to the nature of project, the site selection should meet the requirement for the affiance and function ability of the </w:t>
      </w:r>
      <w:proofErr w:type="gramStart"/>
      <w:r>
        <w:rPr>
          <w:rFonts w:ascii="Times New Roman" w:hAnsi="Times New Roman" w:cs="Times New Roman"/>
        </w:rPr>
        <w:t>proposal  design</w:t>
      </w:r>
      <w:proofErr w:type="gramEnd"/>
      <w:r>
        <w:rPr>
          <w:rFonts w:ascii="Times New Roman" w:hAnsi="Times New Roman" w:cs="Times New Roman"/>
        </w:rPr>
        <w:t>, the size of the site available for development should be adequately reasonable to account date such functions/ structures.</w:t>
      </w:r>
    </w:p>
    <w:p w:rsidR="003B10A2" w:rsidRDefault="003B10A2" w:rsidP="003B10A2">
      <w:pPr>
        <w:pStyle w:val="ListParagraph"/>
        <w:numPr>
          <w:ilvl w:val="1"/>
          <w:numId w:val="1"/>
        </w:numPr>
        <w:tabs>
          <w:tab w:val="left" w:pos="90"/>
          <w:tab w:val="left" w:pos="990"/>
        </w:tabs>
        <w:spacing w:line="360" w:lineRule="auto"/>
        <w:ind w:hanging="1440"/>
        <w:jc w:val="both"/>
        <w:rPr>
          <w:rFonts w:ascii="Times New Roman" w:hAnsi="Times New Roman" w:cs="Times New Roman"/>
          <w:sz w:val="24"/>
          <w:szCs w:val="24"/>
          <w:u w:val="none"/>
        </w:rPr>
      </w:pPr>
      <w:r w:rsidRPr="00A82053">
        <w:rPr>
          <w:rFonts w:ascii="Times New Roman" w:hAnsi="Times New Roman" w:cs="Times New Roman"/>
          <w:sz w:val="24"/>
          <w:szCs w:val="24"/>
          <w:u w:val="none"/>
        </w:rPr>
        <w:t>SITE ANALYSIS /INVENTORY</w:t>
      </w:r>
    </w:p>
    <w:p w:rsidR="003B10A2" w:rsidRDefault="003B10A2" w:rsidP="003B10A2">
      <w:pPr>
        <w:tabs>
          <w:tab w:val="left" w:pos="90"/>
          <w:tab w:val="left" w:pos="990"/>
        </w:tabs>
        <w:spacing w:line="360" w:lineRule="auto"/>
        <w:ind w:left="-360"/>
        <w:jc w:val="both"/>
        <w:rPr>
          <w:rFonts w:ascii="Times New Roman" w:hAnsi="Times New Roman" w:cs="Times New Roman"/>
          <w:b/>
        </w:rPr>
      </w:pPr>
      <w:r>
        <w:rPr>
          <w:rFonts w:ascii="Times New Roman" w:hAnsi="Times New Roman" w:cs="Times New Roman"/>
        </w:rPr>
        <w:tab/>
        <w:t xml:space="preserve">This is done on the basis of the purpose for which the site is to serve. Certain steps are considered to obtain vital information of /from the site. This information is them analyzed after site survey in details for design purpose the information include vegetation, photograph, wind trade, geology, long and short site, soil condition and so on </w:t>
      </w:r>
    </w:p>
    <w:p w:rsidR="003B10A2" w:rsidRDefault="003B10A2" w:rsidP="003B10A2">
      <w:pPr>
        <w:pStyle w:val="ListParagraph"/>
        <w:numPr>
          <w:ilvl w:val="0"/>
          <w:numId w:val="2"/>
        </w:numPr>
        <w:tabs>
          <w:tab w:val="left" w:pos="90"/>
          <w:tab w:val="left" w:pos="990"/>
        </w:tabs>
        <w:spacing w:line="360" w:lineRule="auto"/>
        <w:jc w:val="both"/>
        <w:rPr>
          <w:rFonts w:ascii="Times New Roman" w:hAnsi="Times New Roman" w:cs="Times New Roman"/>
          <w:b w:val="0"/>
          <w:sz w:val="24"/>
          <w:szCs w:val="24"/>
          <w:u w:val="none"/>
        </w:rPr>
      </w:pPr>
      <w:r w:rsidRPr="00F53DD4">
        <w:rPr>
          <w:rFonts w:ascii="Times New Roman" w:hAnsi="Times New Roman" w:cs="Times New Roman"/>
          <w:b w:val="0"/>
          <w:sz w:val="24"/>
          <w:szCs w:val="24"/>
          <w:u w:val="none"/>
        </w:rPr>
        <w:t xml:space="preserve">Vegetation </w:t>
      </w:r>
      <w:r>
        <w:rPr>
          <w:rFonts w:ascii="Times New Roman" w:hAnsi="Times New Roman" w:cs="Times New Roman"/>
          <w:b w:val="0"/>
          <w:sz w:val="24"/>
          <w:szCs w:val="24"/>
          <w:u w:val="none"/>
        </w:rPr>
        <w:t xml:space="preserve">the site is covered with three shrubs and ground covered most of it would be retained for landing scalping purpose </w:t>
      </w:r>
    </w:p>
    <w:p w:rsidR="003B10A2" w:rsidRDefault="003B10A2" w:rsidP="003B10A2">
      <w:pPr>
        <w:pStyle w:val="ListParagraph"/>
        <w:numPr>
          <w:ilvl w:val="0"/>
          <w:numId w:val="2"/>
        </w:numPr>
        <w:tabs>
          <w:tab w:val="left" w:pos="90"/>
          <w:tab w:val="left" w:pos="9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shorter and longer site the longer site facing east and west while the shorter facing north and south </w:t>
      </w:r>
    </w:p>
    <w:p w:rsidR="003B10A2" w:rsidRDefault="003B10A2" w:rsidP="003B10A2">
      <w:pPr>
        <w:pStyle w:val="ListParagraph"/>
        <w:numPr>
          <w:ilvl w:val="0"/>
          <w:numId w:val="2"/>
        </w:numPr>
        <w:tabs>
          <w:tab w:val="left" w:pos="90"/>
          <w:tab w:val="left" w:pos="9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Soil condition the type of soil and is loamy and hence aids good vegetation of shrub grasses </w:t>
      </w:r>
    </w:p>
    <w:p w:rsidR="003B10A2" w:rsidRDefault="003B10A2" w:rsidP="003B10A2">
      <w:pPr>
        <w:pStyle w:val="ListParagraph"/>
        <w:numPr>
          <w:ilvl w:val="0"/>
          <w:numId w:val="2"/>
        </w:numPr>
        <w:tabs>
          <w:tab w:val="left" w:pos="90"/>
          <w:tab w:val="left" w:pos="9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Sunrise and sunset will be considered for building orientation </w:t>
      </w:r>
    </w:p>
    <w:p w:rsidR="003B10A2" w:rsidRPr="00621B87" w:rsidRDefault="003B10A2" w:rsidP="003B10A2">
      <w:pPr>
        <w:pStyle w:val="ListParagraph"/>
        <w:numPr>
          <w:ilvl w:val="0"/>
          <w:numId w:val="2"/>
        </w:numPr>
        <w:tabs>
          <w:tab w:val="left" w:pos="90"/>
          <w:tab w:val="left" w:pos="9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Orientation of the building will give due consideration for effective ventilation and solar radiation control for total comfort of an occupants.     </w:t>
      </w:r>
    </w:p>
    <w:p w:rsidR="003B10A2" w:rsidRPr="00621B87" w:rsidRDefault="003B10A2" w:rsidP="003B10A2">
      <w:pPr>
        <w:tabs>
          <w:tab w:val="left" w:pos="90"/>
        </w:tabs>
        <w:spacing w:line="360" w:lineRule="auto"/>
        <w:ind w:left="-180"/>
        <w:jc w:val="both"/>
        <w:rPr>
          <w:rFonts w:ascii="Times New Roman" w:hAnsi="Times New Roman" w:cs="Times New Roman"/>
          <w:b/>
        </w:rPr>
      </w:pPr>
      <w:r w:rsidRPr="00621B87">
        <w:rPr>
          <w:rFonts w:ascii="Times New Roman" w:hAnsi="Times New Roman" w:cs="Times New Roman"/>
          <w:b/>
        </w:rPr>
        <w:t>3.1 CLIMATIC DATA /GEOGRAPHICAL CONSIDERATION</w:t>
      </w:r>
    </w:p>
    <w:p w:rsidR="003B10A2" w:rsidRDefault="003B10A2" w:rsidP="003B10A2">
      <w:pPr>
        <w:tabs>
          <w:tab w:val="left" w:pos="90"/>
        </w:tabs>
        <w:spacing w:line="360" w:lineRule="auto"/>
        <w:ind w:left="-180"/>
        <w:jc w:val="both"/>
        <w:rPr>
          <w:rFonts w:ascii="Times New Roman" w:hAnsi="Times New Roman" w:cs="Times New Roman"/>
          <w:b/>
        </w:rPr>
      </w:pPr>
      <w:r w:rsidRPr="00C70328">
        <w:rPr>
          <w:rFonts w:ascii="Times New Roman" w:hAnsi="Times New Roman" w:cs="Times New Roman"/>
        </w:rPr>
        <w:tab/>
      </w:r>
      <w:proofErr w:type="spellStart"/>
      <w:r w:rsidRPr="00C70328">
        <w:rPr>
          <w:rFonts w:ascii="Times New Roman" w:hAnsi="Times New Roman" w:cs="Times New Roman"/>
        </w:rPr>
        <w:t>Eti-osa</w:t>
      </w:r>
      <w:proofErr w:type="spellEnd"/>
      <w:r w:rsidRPr="00C70328">
        <w:rPr>
          <w:rFonts w:ascii="Times New Roman" w:hAnsi="Times New Roman" w:cs="Times New Roman"/>
        </w:rPr>
        <w:t xml:space="preserve">, </w:t>
      </w:r>
      <w:r>
        <w:rPr>
          <w:rFonts w:ascii="Times New Roman" w:hAnsi="Times New Roman" w:cs="Times New Roman"/>
        </w:rPr>
        <w:t xml:space="preserve">Lagos has a tropical savanna climate under the </w:t>
      </w:r>
      <w:proofErr w:type="spellStart"/>
      <w:r>
        <w:rPr>
          <w:rFonts w:ascii="Times New Roman" w:hAnsi="Times New Roman" w:cs="Times New Roman"/>
        </w:rPr>
        <w:t>koppen-geger</w:t>
      </w:r>
      <w:proofErr w:type="spellEnd"/>
      <w:r>
        <w:rPr>
          <w:rFonts w:ascii="Times New Roman" w:hAnsi="Times New Roman" w:cs="Times New Roman"/>
        </w:rPr>
        <w:t xml:space="preserve"> classification which </w:t>
      </w:r>
      <w:proofErr w:type="gramStart"/>
      <w:r>
        <w:rPr>
          <w:rFonts w:ascii="Times New Roman" w:hAnsi="Times New Roman" w:cs="Times New Roman"/>
        </w:rPr>
        <w:t>are :</w:t>
      </w:r>
      <w:proofErr w:type="gramEnd"/>
    </w:p>
    <w:p w:rsidR="003B10A2" w:rsidRDefault="003B10A2" w:rsidP="003B10A2">
      <w:pPr>
        <w:tabs>
          <w:tab w:val="left" w:pos="90"/>
        </w:tabs>
        <w:spacing w:line="360" w:lineRule="auto"/>
        <w:ind w:left="-180"/>
        <w:jc w:val="both"/>
        <w:rPr>
          <w:rFonts w:ascii="Times New Roman" w:hAnsi="Times New Roman" w:cs="Times New Roman"/>
        </w:rPr>
      </w:pPr>
      <w:r w:rsidRPr="004039FB">
        <w:rPr>
          <w:rFonts w:ascii="Times New Roman" w:hAnsi="Times New Roman" w:cs="Times New Roman"/>
        </w:rPr>
        <w:t xml:space="preserve">Temperature: </w:t>
      </w:r>
    </w:p>
    <w:p w:rsidR="003B10A2" w:rsidRDefault="003B10A2" w:rsidP="003B10A2">
      <w:pPr>
        <w:pStyle w:val="ListParagraph"/>
        <w:numPr>
          <w:ilvl w:val="0"/>
          <w:numId w:val="3"/>
        </w:numPr>
        <w:tabs>
          <w:tab w:val="left" w:pos="90"/>
        </w:tabs>
        <w:spacing w:line="360" w:lineRule="auto"/>
        <w:jc w:val="both"/>
        <w:rPr>
          <w:rFonts w:ascii="Times New Roman" w:hAnsi="Times New Roman" w:cs="Times New Roman"/>
          <w:b w:val="0"/>
          <w:sz w:val="24"/>
          <w:szCs w:val="24"/>
          <w:u w:val="none"/>
        </w:rPr>
      </w:pPr>
      <w:r w:rsidRPr="002C35B3">
        <w:rPr>
          <w:rFonts w:ascii="Times New Roman" w:hAnsi="Times New Roman" w:cs="Times New Roman"/>
          <w:b w:val="0"/>
          <w:sz w:val="24"/>
          <w:szCs w:val="24"/>
          <w:u w:val="none"/>
        </w:rPr>
        <w:t xml:space="preserve">Average </w:t>
      </w:r>
      <w:r>
        <w:rPr>
          <w:rFonts w:ascii="Times New Roman" w:hAnsi="Times New Roman" w:cs="Times New Roman"/>
          <w:b w:val="0"/>
          <w:sz w:val="24"/>
          <w:szCs w:val="24"/>
          <w:u w:val="none"/>
        </w:rPr>
        <w:t>annual temperature 25</w:t>
      </w:r>
      <w:r w:rsidRPr="00612383">
        <w:rPr>
          <w:rFonts w:ascii="Times New Roman" w:hAnsi="Times New Roman" w:cs="Times New Roman"/>
          <w:b w:val="0"/>
          <w:sz w:val="24"/>
          <w:szCs w:val="24"/>
          <w:u w:val="none"/>
          <w:vertAlign w:val="superscript"/>
        </w:rPr>
        <w:t>0</w:t>
      </w:r>
      <w:r>
        <w:rPr>
          <w:rFonts w:ascii="Times New Roman" w:hAnsi="Times New Roman" w:cs="Times New Roman"/>
          <w:b w:val="0"/>
          <w:sz w:val="24"/>
          <w:szCs w:val="24"/>
          <w:u w:val="none"/>
        </w:rPr>
        <w:t>-25</w:t>
      </w:r>
      <w:r w:rsidRPr="00612383">
        <w:rPr>
          <w:rFonts w:ascii="Times New Roman" w:hAnsi="Times New Roman" w:cs="Times New Roman"/>
          <w:b w:val="0"/>
          <w:sz w:val="24"/>
          <w:szCs w:val="24"/>
          <w:u w:val="none"/>
          <w:vertAlign w:val="superscript"/>
        </w:rPr>
        <w:t>0</w:t>
      </w:r>
      <w:r>
        <w:rPr>
          <w:rFonts w:ascii="Times New Roman" w:hAnsi="Times New Roman" w:cs="Times New Roman"/>
          <w:b w:val="0"/>
          <w:sz w:val="24"/>
          <w:szCs w:val="24"/>
          <w:u w:val="none"/>
        </w:rPr>
        <w:t>c (77-82</w:t>
      </w:r>
      <w:r w:rsidRPr="00F97B89">
        <w:rPr>
          <w:rFonts w:ascii="Times New Roman" w:hAnsi="Times New Roman" w:cs="Times New Roman"/>
          <w:b w:val="0"/>
          <w:sz w:val="24"/>
          <w:szCs w:val="24"/>
          <w:u w:val="none"/>
          <w:vertAlign w:val="superscript"/>
        </w:rPr>
        <w:t>0</w:t>
      </w:r>
      <w:r>
        <w:rPr>
          <w:rFonts w:ascii="Times New Roman" w:hAnsi="Times New Roman" w:cs="Times New Roman"/>
          <w:b w:val="0"/>
          <w:sz w:val="24"/>
          <w:szCs w:val="24"/>
          <w:u w:val="none"/>
        </w:rPr>
        <w:t>f)</w:t>
      </w:r>
    </w:p>
    <w:p w:rsidR="003B10A2" w:rsidRDefault="003B10A2" w:rsidP="003B10A2">
      <w:pPr>
        <w:pStyle w:val="ListParagraph"/>
        <w:numPr>
          <w:ilvl w:val="0"/>
          <w:numId w:val="3"/>
        </w:numPr>
        <w:tabs>
          <w:tab w:val="left" w:pos="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Warmest months: February, March, and April (28</w:t>
      </w:r>
      <w:r w:rsidRPr="00E07C90">
        <w:rPr>
          <w:rFonts w:ascii="Times New Roman" w:hAnsi="Times New Roman" w:cs="Times New Roman"/>
          <w:b w:val="0"/>
          <w:sz w:val="24"/>
          <w:szCs w:val="24"/>
          <w:u w:val="none"/>
          <w:vertAlign w:val="superscript"/>
        </w:rPr>
        <w:t>0</w:t>
      </w:r>
      <w:r>
        <w:rPr>
          <w:rFonts w:ascii="Times New Roman" w:hAnsi="Times New Roman" w:cs="Times New Roman"/>
          <w:b w:val="0"/>
          <w:sz w:val="24"/>
          <w:szCs w:val="24"/>
          <w:u w:val="none"/>
        </w:rPr>
        <w:t>c/82</w:t>
      </w:r>
      <w:r w:rsidRPr="00E07C90">
        <w:rPr>
          <w:rFonts w:ascii="Times New Roman" w:hAnsi="Times New Roman" w:cs="Times New Roman"/>
          <w:b w:val="0"/>
          <w:sz w:val="24"/>
          <w:szCs w:val="24"/>
          <w:u w:val="none"/>
          <w:vertAlign w:val="superscript"/>
        </w:rPr>
        <w:t>0</w:t>
      </w:r>
      <w:r>
        <w:rPr>
          <w:rFonts w:ascii="Times New Roman" w:hAnsi="Times New Roman" w:cs="Times New Roman"/>
          <w:b w:val="0"/>
          <w:sz w:val="24"/>
          <w:szCs w:val="24"/>
          <w:u w:val="none"/>
        </w:rPr>
        <w:t xml:space="preserve">f)  </w:t>
      </w:r>
    </w:p>
    <w:p w:rsidR="003B10A2" w:rsidRDefault="003B10A2" w:rsidP="003B10A2">
      <w:pPr>
        <w:pStyle w:val="ListParagraph"/>
        <w:numPr>
          <w:ilvl w:val="0"/>
          <w:numId w:val="3"/>
        </w:numPr>
        <w:tabs>
          <w:tab w:val="left" w:pos="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Coolest months: July, August, September (25-26</w:t>
      </w:r>
      <w:r w:rsidRPr="009B0B62">
        <w:rPr>
          <w:rFonts w:ascii="Times New Roman" w:hAnsi="Times New Roman" w:cs="Times New Roman"/>
          <w:b w:val="0"/>
          <w:sz w:val="24"/>
          <w:szCs w:val="24"/>
          <w:u w:val="none"/>
          <w:vertAlign w:val="superscript"/>
        </w:rPr>
        <w:t>0</w:t>
      </w:r>
      <w:r>
        <w:rPr>
          <w:rFonts w:ascii="Times New Roman" w:hAnsi="Times New Roman" w:cs="Times New Roman"/>
          <w:b w:val="0"/>
          <w:sz w:val="24"/>
          <w:szCs w:val="24"/>
          <w:u w:val="none"/>
        </w:rPr>
        <w:t>c/77-79</w:t>
      </w:r>
      <w:r w:rsidRPr="009B0B62">
        <w:rPr>
          <w:rFonts w:ascii="Times New Roman" w:hAnsi="Times New Roman" w:cs="Times New Roman"/>
          <w:b w:val="0"/>
          <w:sz w:val="24"/>
          <w:szCs w:val="24"/>
          <w:u w:val="none"/>
          <w:vertAlign w:val="superscript"/>
        </w:rPr>
        <w:t>0</w:t>
      </w:r>
      <w:r>
        <w:rPr>
          <w:rFonts w:ascii="Times New Roman" w:hAnsi="Times New Roman" w:cs="Times New Roman"/>
          <w:b w:val="0"/>
          <w:sz w:val="24"/>
          <w:szCs w:val="24"/>
          <w:u w:val="none"/>
        </w:rPr>
        <w:t>f)</w:t>
      </w:r>
    </w:p>
    <w:p w:rsidR="003B10A2" w:rsidRDefault="003B10A2" w:rsidP="003B10A2">
      <w:pPr>
        <w:pStyle w:val="ListParagraph"/>
        <w:numPr>
          <w:ilvl w:val="0"/>
          <w:numId w:val="3"/>
        </w:numPr>
        <w:tabs>
          <w:tab w:val="left" w:pos="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Average high temperature:30</w:t>
      </w:r>
      <w:r w:rsidRPr="00BB4910">
        <w:rPr>
          <w:rFonts w:ascii="Times New Roman" w:hAnsi="Times New Roman" w:cs="Times New Roman"/>
          <w:b w:val="0"/>
          <w:sz w:val="24"/>
          <w:szCs w:val="24"/>
          <w:u w:val="none"/>
          <w:vertAlign w:val="superscript"/>
        </w:rPr>
        <w:t>0</w:t>
      </w:r>
      <w:r>
        <w:rPr>
          <w:rFonts w:ascii="Times New Roman" w:hAnsi="Times New Roman" w:cs="Times New Roman"/>
          <w:b w:val="0"/>
          <w:sz w:val="24"/>
          <w:szCs w:val="24"/>
          <w:u w:val="none"/>
        </w:rPr>
        <w:t>c (86</w:t>
      </w:r>
      <w:r w:rsidRPr="00BB4910">
        <w:rPr>
          <w:rFonts w:ascii="Times New Roman" w:hAnsi="Times New Roman" w:cs="Times New Roman"/>
          <w:b w:val="0"/>
          <w:sz w:val="24"/>
          <w:szCs w:val="24"/>
          <w:u w:val="none"/>
          <w:vertAlign w:val="superscript"/>
        </w:rPr>
        <w:t>0</w:t>
      </w:r>
      <w:r>
        <w:rPr>
          <w:rFonts w:ascii="Times New Roman" w:hAnsi="Times New Roman" w:cs="Times New Roman"/>
          <w:b w:val="0"/>
          <w:sz w:val="24"/>
          <w:szCs w:val="24"/>
          <w:u w:val="none"/>
        </w:rPr>
        <w:t>)</w:t>
      </w:r>
    </w:p>
    <w:p w:rsidR="003B10A2" w:rsidRDefault="003B10A2" w:rsidP="003B10A2">
      <w:pPr>
        <w:tabs>
          <w:tab w:val="left" w:pos="90"/>
        </w:tabs>
        <w:spacing w:line="360" w:lineRule="auto"/>
        <w:ind w:left="-180"/>
        <w:jc w:val="both"/>
        <w:rPr>
          <w:rFonts w:ascii="Times New Roman" w:hAnsi="Times New Roman" w:cs="Times New Roman"/>
        </w:rPr>
      </w:pPr>
      <w:r w:rsidRPr="00BB4910">
        <w:rPr>
          <w:rFonts w:ascii="Times New Roman" w:hAnsi="Times New Roman" w:cs="Times New Roman"/>
        </w:rPr>
        <w:t xml:space="preserve">PRECIPITATION </w:t>
      </w:r>
    </w:p>
    <w:p w:rsidR="003B10A2" w:rsidRDefault="003B10A2" w:rsidP="003B10A2">
      <w:pPr>
        <w:pStyle w:val="ListParagraph"/>
        <w:numPr>
          <w:ilvl w:val="0"/>
          <w:numId w:val="4"/>
        </w:numPr>
        <w:tabs>
          <w:tab w:val="left" w:pos="90"/>
        </w:tabs>
        <w:spacing w:line="360" w:lineRule="auto"/>
        <w:ind w:left="270" w:hanging="90"/>
        <w:jc w:val="both"/>
        <w:rPr>
          <w:rFonts w:ascii="Times New Roman" w:hAnsi="Times New Roman" w:cs="Times New Roman"/>
          <w:b w:val="0"/>
          <w:sz w:val="24"/>
          <w:szCs w:val="24"/>
          <w:u w:val="none"/>
        </w:rPr>
      </w:pPr>
      <w:r>
        <w:rPr>
          <w:rFonts w:ascii="Times New Roman" w:hAnsi="Times New Roman" w:cs="Times New Roman"/>
          <w:b w:val="0"/>
          <w:sz w:val="24"/>
          <w:szCs w:val="24"/>
          <w:u w:val="none"/>
        </w:rPr>
        <w:t>Rainy days: 269 days per year</w:t>
      </w:r>
    </w:p>
    <w:p w:rsidR="003B10A2" w:rsidRDefault="003B10A2" w:rsidP="003B10A2">
      <w:pPr>
        <w:pStyle w:val="ListParagraph"/>
        <w:numPr>
          <w:ilvl w:val="0"/>
          <w:numId w:val="4"/>
        </w:numPr>
        <w:tabs>
          <w:tab w:val="left" w:pos="90"/>
        </w:tabs>
        <w:spacing w:line="360" w:lineRule="auto"/>
        <w:ind w:left="270" w:hanging="90"/>
        <w:jc w:val="both"/>
        <w:rPr>
          <w:rFonts w:ascii="Times New Roman" w:hAnsi="Times New Roman" w:cs="Times New Roman"/>
          <w:b w:val="0"/>
          <w:sz w:val="24"/>
          <w:szCs w:val="24"/>
          <w:u w:val="none"/>
        </w:rPr>
      </w:pPr>
      <w:r>
        <w:rPr>
          <w:rFonts w:ascii="Times New Roman" w:hAnsi="Times New Roman" w:cs="Times New Roman"/>
          <w:b w:val="0"/>
          <w:sz w:val="24"/>
          <w:szCs w:val="24"/>
          <w:u w:val="none"/>
        </w:rPr>
        <w:t>Average annual precipitation: 2004 mm(78.9 inches)</w:t>
      </w:r>
    </w:p>
    <w:p w:rsidR="003B10A2" w:rsidRDefault="003B10A2" w:rsidP="003B10A2">
      <w:pPr>
        <w:pStyle w:val="ListParagraph"/>
        <w:numPr>
          <w:ilvl w:val="0"/>
          <w:numId w:val="4"/>
        </w:numPr>
        <w:tabs>
          <w:tab w:val="left" w:pos="90"/>
        </w:tabs>
        <w:spacing w:line="360" w:lineRule="auto"/>
        <w:ind w:left="270" w:hanging="9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Wettest month: June, July and October (301mm/11.9 inches) </w:t>
      </w:r>
    </w:p>
    <w:p w:rsidR="003B10A2" w:rsidRDefault="003B10A2" w:rsidP="003B10A2">
      <w:pPr>
        <w:pStyle w:val="ListParagraph"/>
        <w:numPr>
          <w:ilvl w:val="0"/>
          <w:numId w:val="4"/>
        </w:numPr>
        <w:tabs>
          <w:tab w:val="left" w:pos="90"/>
        </w:tabs>
        <w:spacing w:line="360" w:lineRule="auto"/>
        <w:ind w:left="270" w:hanging="90"/>
        <w:jc w:val="both"/>
        <w:rPr>
          <w:rFonts w:ascii="Times New Roman" w:hAnsi="Times New Roman" w:cs="Times New Roman"/>
          <w:b w:val="0"/>
          <w:sz w:val="24"/>
          <w:szCs w:val="24"/>
          <w:u w:val="none"/>
        </w:rPr>
      </w:pPr>
      <w:r>
        <w:rPr>
          <w:rFonts w:ascii="Times New Roman" w:hAnsi="Times New Roman" w:cs="Times New Roman"/>
          <w:b w:val="0"/>
          <w:sz w:val="24"/>
          <w:szCs w:val="24"/>
          <w:u w:val="none"/>
        </w:rPr>
        <w:lastRenderedPageBreak/>
        <w:t xml:space="preserve">Driest month: January, February and December (43mm/1.7 inches) </w:t>
      </w:r>
    </w:p>
    <w:p w:rsidR="003B10A2" w:rsidRDefault="003B10A2" w:rsidP="003B10A2">
      <w:pPr>
        <w:tabs>
          <w:tab w:val="left" w:pos="90"/>
        </w:tabs>
        <w:spacing w:line="360" w:lineRule="auto"/>
        <w:ind w:left="-270"/>
        <w:jc w:val="both"/>
        <w:rPr>
          <w:rFonts w:ascii="Times New Roman" w:hAnsi="Times New Roman" w:cs="Times New Roman"/>
        </w:rPr>
      </w:pPr>
      <w:r w:rsidRPr="00106135">
        <w:rPr>
          <w:rFonts w:ascii="Times New Roman" w:hAnsi="Times New Roman" w:cs="Times New Roman"/>
        </w:rPr>
        <w:t>SUNSHINE</w:t>
      </w:r>
    </w:p>
    <w:p w:rsidR="003B10A2" w:rsidRDefault="003B10A2" w:rsidP="003B10A2">
      <w:pPr>
        <w:pStyle w:val="ListParagraph"/>
        <w:numPr>
          <w:ilvl w:val="0"/>
          <w:numId w:val="5"/>
        </w:numPr>
        <w:tabs>
          <w:tab w:val="left" w:pos="90"/>
        </w:tabs>
        <w:spacing w:line="360" w:lineRule="auto"/>
        <w:ind w:left="270" w:hanging="90"/>
        <w:jc w:val="both"/>
        <w:rPr>
          <w:rFonts w:ascii="Times New Roman" w:hAnsi="Times New Roman" w:cs="Times New Roman"/>
          <w:b w:val="0"/>
          <w:sz w:val="24"/>
          <w:szCs w:val="24"/>
          <w:u w:val="none"/>
        </w:rPr>
      </w:pPr>
      <w:r w:rsidRPr="00296CA6">
        <w:rPr>
          <w:rFonts w:ascii="Times New Roman" w:hAnsi="Times New Roman" w:cs="Times New Roman"/>
          <w:b w:val="0"/>
          <w:sz w:val="24"/>
          <w:szCs w:val="24"/>
          <w:u w:val="none"/>
        </w:rPr>
        <w:t>Average</w:t>
      </w:r>
      <w:r>
        <w:rPr>
          <w:rFonts w:ascii="Times New Roman" w:hAnsi="Times New Roman" w:cs="Times New Roman"/>
          <w:b w:val="0"/>
          <w:sz w:val="24"/>
          <w:szCs w:val="24"/>
          <w:u w:val="none"/>
        </w:rPr>
        <w:t xml:space="preserve"> annual sunshine hour: 3582 hours</w:t>
      </w:r>
    </w:p>
    <w:p w:rsidR="003B10A2" w:rsidRDefault="003B10A2" w:rsidP="003B10A2">
      <w:pPr>
        <w:pStyle w:val="ListParagraph"/>
        <w:numPr>
          <w:ilvl w:val="0"/>
          <w:numId w:val="5"/>
        </w:numPr>
        <w:tabs>
          <w:tab w:val="left" w:pos="90"/>
        </w:tabs>
        <w:spacing w:line="360" w:lineRule="auto"/>
        <w:ind w:left="270" w:hanging="90"/>
        <w:jc w:val="both"/>
        <w:rPr>
          <w:rFonts w:ascii="Times New Roman" w:hAnsi="Times New Roman" w:cs="Times New Roman"/>
          <w:b w:val="0"/>
          <w:sz w:val="24"/>
          <w:szCs w:val="24"/>
          <w:u w:val="none"/>
        </w:rPr>
      </w:pPr>
      <w:r>
        <w:rPr>
          <w:rFonts w:ascii="Times New Roman" w:hAnsi="Times New Roman" w:cs="Times New Roman"/>
          <w:b w:val="0"/>
          <w:sz w:val="24"/>
          <w:szCs w:val="24"/>
          <w:u w:val="none"/>
        </w:rPr>
        <w:t>Sunniest month, April, May and December (10 hours 17min/day)</w:t>
      </w:r>
    </w:p>
    <w:p w:rsidR="003B10A2" w:rsidRDefault="003B10A2" w:rsidP="003B10A2">
      <w:pPr>
        <w:pStyle w:val="ListParagraph"/>
        <w:numPr>
          <w:ilvl w:val="0"/>
          <w:numId w:val="5"/>
        </w:numPr>
        <w:tabs>
          <w:tab w:val="left" w:pos="90"/>
        </w:tabs>
        <w:spacing w:line="360" w:lineRule="auto"/>
        <w:ind w:left="270" w:hanging="90"/>
        <w:jc w:val="both"/>
        <w:rPr>
          <w:rFonts w:ascii="Times New Roman" w:hAnsi="Times New Roman" w:cs="Times New Roman"/>
          <w:b w:val="0"/>
          <w:sz w:val="24"/>
          <w:szCs w:val="24"/>
          <w:u w:val="none"/>
        </w:rPr>
      </w:pPr>
      <w:r>
        <w:rPr>
          <w:rFonts w:ascii="Times New Roman" w:hAnsi="Times New Roman" w:cs="Times New Roman"/>
          <w:b w:val="0"/>
          <w:sz w:val="24"/>
          <w:szCs w:val="24"/>
          <w:u w:val="none"/>
        </w:rPr>
        <w:t>Driest months: January June and September (9 hours 6 min/day)</w:t>
      </w:r>
    </w:p>
    <w:p w:rsidR="003B10A2" w:rsidRDefault="003B10A2" w:rsidP="003B10A2">
      <w:pPr>
        <w:tabs>
          <w:tab w:val="left" w:pos="90"/>
        </w:tabs>
        <w:spacing w:line="360" w:lineRule="auto"/>
        <w:ind w:left="-270"/>
        <w:jc w:val="both"/>
        <w:rPr>
          <w:rFonts w:ascii="Times New Roman" w:hAnsi="Times New Roman" w:cs="Times New Roman"/>
        </w:rPr>
      </w:pPr>
      <w:r w:rsidRPr="006636A0">
        <w:rPr>
          <w:rFonts w:ascii="Times New Roman" w:hAnsi="Times New Roman" w:cs="Times New Roman"/>
        </w:rPr>
        <w:t xml:space="preserve">GEOGRAPHICAL CONSIDERATION   </w:t>
      </w:r>
    </w:p>
    <w:p w:rsidR="003B10A2" w:rsidRDefault="003B10A2" w:rsidP="003B10A2">
      <w:pPr>
        <w:pStyle w:val="ListParagraph"/>
        <w:numPr>
          <w:ilvl w:val="0"/>
          <w:numId w:val="6"/>
        </w:numPr>
        <w:tabs>
          <w:tab w:val="left" w:pos="90"/>
        </w:tabs>
        <w:spacing w:line="360" w:lineRule="auto"/>
        <w:jc w:val="both"/>
        <w:rPr>
          <w:rFonts w:ascii="Times New Roman" w:hAnsi="Times New Roman" w:cs="Times New Roman"/>
          <w:b w:val="0"/>
          <w:sz w:val="24"/>
          <w:szCs w:val="24"/>
          <w:u w:val="none"/>
        </w:rPr>
      </w:pPr>
      <w:proofErr w:type="spellStart"/>
      <w:r w:rsidRPr="00E21F21">
        <w:rPr>
          <w:rFonts w:ascii="Times New Roman" w:hAnsi="Times New Roman" w:cs="Times New Roman"/>
          <w:b w:val="0"/>
          <w:sz w:val="24"/>
          <w:szCs w:val="24"/>
          <w:u w:val="none"/>
        </w:rPr>
        <w:t>Eti-osa</w:t>
      </w:r>
      <w:proofErr w:type="spellEnd"/>
      <w:r w:rsidRPr="00E21F21">
        <w:rPr>
          <w:rFonts w:ascii="Times New Roman" w:hAnsi="Times New Roman" w:cs="Times New Roman"/>
          <w:b w:val="0"/>
          <w:sz w:val="24"/>
          <w:szCs w:val="24"/>
          <w:u w:val="none"/>
        </w:rPr>
        <w:t xml:space="preserve"> is </w:t>
      </w:r>
      <w:r>
        <w:rPr>
          <w:rFonts w:ascii="Times New Roman" w:hAnsi="Times New Roman" w:cs="Times New Roman"/>
          <w:b w:val="0"/>
          <w:sz w:val="24"/>
          <w:szCs w:val="24"/>
          <w:u w:val="none"/>
        </w:rPr>
        <w:t>a coastal area making it valuable to climate change and sea-level rise</w:t>
      </w:r>
    </w:p>
    <w:p w:rsidR="003B10A2" w:rsidRDefault="003B10A2" w:rsidP="003B10A2">
      <w:pPr>
        <w:pStyle w:val="ListParagraph"/>
        <w:numPr>
          <w:ilvl w:val="0"/>
          <w:numId w:val="6"/>
        </w:numPr>
        <w:tabs>
          <w:tab w:val="left" w:pos="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local government area is located in Lagos State, which is prone to flooding clue to heavy rainfall and storm surges </w:t>
      </w:r>
    </w:p>
    <w:p w:rsidR="003B10A2" w:rsidRDefault="003B10A2" w:rsidP="003B10A2">
      <w:pPr>
        <w:pStyle w:val="ListParagraph"/>
        <w:numPr>
          <w:ilvl w:val="0"/>
          <w:numId w:val="6"/>
        </w:numPr>
        <w:tabs>
          <w:tab w:val="left" w:pos="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area’s geography and climate make it essential to implement sustainable development strategies and climate action plans </w:t>
      </w:r>
    </w:p>
    <w:p w:rsidR="003B10A2" w:rsidRPr="0078013D" w:rsidRDefault="003B10A2" w:rsidP="003B10A2">
      <w:pPr>
        <w:tabs>
          <w:tab w:val="left" w:pos="-270"/>
        </w:tabs>
        <w:spacing w:line="360" w:lineRule="auto"/>
        <w:ind w:left="-81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621B87">
        <w:rPr>
          <w:rFonts w:ascii="Times New Roman" w:hAnsi="Times New Roman" w:cs="Times New Roman"/>
          <w:b/>
        </w:rPr>
        <w:t xml:space="preserve">3.6 </w:t>
      </w:r>
      <w:r>
        <w:rPr>
          <w:rFonts w:ascii="Times New Roman" w:hAnsi="Times New Roman" w:cs="Times New Roman"/>
          <w:b/>
        </w:rPr>
        <w:tab/>
      </w:r>
      <w:r>
        <w:rPr>
          <w:rFonts w:ascii="Times New Roman" w:hAnsi="Times New Roman" w:cs="Times New Roman"/>
          <w:b/>
        </w:rPr>
        <w:tab/>
      </w:r>
      <w:r w:rsidRPr="00621B87">
        <w:rPr>
          <w:rFonts w:ascii="Times New Roman" w:hAnsi="Times New Roman" w:cs="Times New Roman"/>
          <w:b/>
        </w:rPr>
        <w:t xml:space="preserve">CONCLUSION </w:t>
      </w:r>
    </w:p>
    <w:p w:rsidR="003B10A2" w:rsidRDefault="003B10A2" w:rsidP="003B10A2">
      <w:pPr>
        <w:tabs>
          <w:tab w:val="left" w:pos="-270"/>
        </w:tabs>
        <w:spacing w:line="360" w:lineRule="auto"/>
        <w:ind w:left="630" w:hanging="90"/>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A73B78">
        <w:rPr>
          <w:rFonts w:ascii="Times New Roman" w:hAnsi="Times New Roman" w:cs="Times New Roman"/>
        </w:rPr>
        <w:t>Having</w:t>
      </w:r>
      <w:r>
        <w:rPr>
          <w:rFonts w:ascii="Times New Roman" w:hAnsi="Times New Roman" w:cs="Times New Roman"/>
        </w:rPr>
        <w:t xml:space="preserve"> dully observed the above analysis (climatic data/geographical consideration) site analysis inventory due, the site is found suitable for the proposed as it meet up with site selection criteria</w:t>
      </w:r>
    </w:p>
    <w:p w:rsidR="003B10A2" w:rsidRDefault="003B10A2" w:rsidP="003B10A2">
      <w:pPr>
        <w:tabs>
          <w:tab w:val="left" w:pos="-270"/>
        </w:tabs>
        <w:spacing w:line="360" w:lineRule="auto"/>
        <w:ind w:left="630" w:hanging="90"/>
        <w:jc w:val="both"/>
        <w:rPr>
          <w:rFonts w:ascii="Times New Roman" w:hAnsi="Times New Roman" w:cs="Times New Roman"/>
        </w:rPr>
      </w:pPr>
    </w:p>
    <w:p w:rsidR="003B10A2" w:rsidRDefault="003B10A2" w:rsidP="003B10A2">
      <w:pPr>
        <w:tabs>
          <w:tab w:val="left" w:pos="-270"/>
        </w:tabs>
        <w:spacing w:line="360" w:lineRule="auto"/>
        <w:ind w:left="630" w:hanging="90"/>
        <w:jc w:val="both"/>
        <w:rPr>
          <w:rFonts w:ascii="Times New Roman" w:hAnsi="Times New Roman" w:cs="Times New Roman"/>
        </w:rPr>
      </w:pPr>
    </w:p>
    <w:p w:rsidR="003B10A2" w:rsidRDefault="003B10A2" w:rsidP="003B10A2">
      <w:pPr>
        <w:tabs>
          <w:tab w:val="left" w:pos="-270"/>
        </w:tabs>
        <w:spacing w:line="360" w:lineRule="auto"/>
        <w:ind w:left="630" w:hanging="90"/>
        <w:jc w:val="both"/>
        <w:rPr>
          <w:rFonts w:ascii="Times New Roman" w:hAnsi="Times New Roman" w:cs="Times New Roman"/>
        </w:rPr>
      </w:pPr>
    </w:p>
    <w:p w:rsidR="00053C71" w:rsidRPr="003B10A2" w:rsidRDefault="00053C71">
      <w:pPr>
        <w:rPr>
          <w:rFonts w:ascii="Times New Roman" w:hAnsi="Times New Roman" w:cs="Times New Roman"/>
        </w:rPr>
      </w:pPr>
    </w:p>
    <w:sectPr w:rsidR="00053C71" w:rsidRPr="003B10A2" w:rsidSect="00053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232"/>
    <w:multiLevelType w:val="hybridMultilevel"/>
    <w:tmpl w:val="EC8A32C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3D957B1"/>
    <w:multiLevelType w:val="hybridMultilevel"/>
    <w:tmpl w:val="BD9A3A4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3F340A2"/>
    <w:multiLevelType w:val="hybridMultilevel"/>
    <w:tmpl w:val="6ADA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B45B7"/>
    <w:multiLevelType w:val="multilevel"/>
    <w:tmpl w:val="33EC67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B255E8"/>
    <w:multiLevelType w:val="hybridMultilevel"/>
    <w:tmpl w:val="F170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350660"/>
    <w:multiLevelType w:val="hybridMultilevel"/>
    <w:tmpl w:val="991C6D6A"/>
    <w:lvl w:ilvl="0" w:tplc="04090001">
      <w:start w:val="1"/>
      <w:numFmt w:val="bullet"/>
      <w:lvlText w:val=""/>
      <w:lvlJc w:val="left"/>
      <w:pPr>
        <w:ind w:left="489" w:hanging="360"/>
      </w:pPr>
      <w:rPr>
        <w:rFonts w:ascii="Symbol" w:hAnsi="Symbol" w:hint="default"/>
      </w:rPr>
    </w:lvl>
    <w:lvl w:ilvl="1" w:tplc="04090003" w:tentative="1">
      <w:start w:val="1"/>
      <w:numFmt w:val="bullet"/>
      <w:lvlText w:val="o"/>
      <w:lvlJc w:val="left"/>
      <w:pPr>
        <w:ind w:left="1209" w:hanging="360"/>
      </w:pPr>
      <w:rPr>
        <w:rFonts w:ascii="Courier New" w:hAnsi="Courier New" w:cs="Courier New" w:hint="default"/>
      </w:rPr>
    </w:lvl>
    <w:lvl w:ilvl="2" w:tplc="04090005" w:tentative="1">
      <w:start w:val="1"/>
      <w:numFmt w:val="bullet"/>
      <w:lvlText w:val=""/>
      <w:lvlJc w:val="left"/>
      <w:pPr>
        <w:ind w:left="1929" w:hanging="360"/>
      </w:pPr>
      <w:rPr>
        <w:rFonts w:ascii="Wingdings" w:hAnsi="Wingdings" w:hint="default"/>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B10A2"/>
    <w:rsid w:val="00053C71"/>
    <w:rsid w:val="003B10A2"/>
    <w:rsid w:val="008F0F4B"/>
    <w:rsid w:val="009B29F1"/>
    <w:rsid w:val="00AA1FD1"/>
    <w:rsid w:val="00BA1F15"/>
    <w:rsid w:val="00FB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46"/>
        <w:szCs w:val="22"/>
        <w:u w:val="words"/>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A2"/>
    <w:pPr>
      <w:spacing w:after="160" w:line="278" w:lineRule="auto"/>
    </w:pPr>
    <w:rPr>
      <w:b w:val="0"/>
      <w:kern w:val="2"/>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0A2"/>
    <w:pPr>
      <w:spacing w:after="200" w:line="480" w:lineRule="auto"/>
      <w:ind w:left="720"/>
      <w:contextualSpacing/>
    </w:pPr>
    <w:rPr>
      <w:b/>
      <w:kern w:val="0"/>
      <w:sz w:val="46"/>
      <w:szCs w:val="22"/>
      <w:u w:val="word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2025-07-30T23:19:00Z</dcterms:created>
  <dcterms:modified xsi:type="dcterms:W3CDTF">2025-07-30T23:20:00Z</dcterms:modified>
</cp:coreProperties>
</file>