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1F" w:rsidRPr="00FF6AD9" w:rsidRDefault="00965E1F" w:rsidP="00965E1F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CHAPTER THREE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MATERIALS AND METHODOLOGY</w:t>
      </w:r>
    </w:p>
    <w:p w:rsidR="00965E1F" w:rsidRPr="00FF6AD9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3.1 Preamble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This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project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was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designed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implemented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two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phases: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hardware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development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system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simulation.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methodology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includes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sourcing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components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locally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Ilorin,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Kwara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State,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Nigeria,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assembling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circuit,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programming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Arduino,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testing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system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simulated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environment.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Materials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Sources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Ilorin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Table3.1ListofMaterialsandtheirsources</w:t>
      </w:r>
    </w:p>
    <w:tbl>
      <w:tblPr>
        <w:tblStyle w:val="TableGrid"/>
        <w:tblW w:w="0" w:type="auto"/>
        <w:jc w:val="right"/>
        <w:tblLook w:val="0400"/>
      </w:tblPr>
      <w:tblGrid>
        <w:gridCol w:w="3111"/>
        <w:gridCol w:w="3111"/>
        <w:gridCol w:w="2872"/>
      </w:tblGrid>
      <w:tr w:rsidR="00965E1F" w:rsidRPr="00EE7183" w:rsidTr="00623522">
        <w:trPr>
          <w:jc w:val="right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Component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Specification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SourceinIlorin</w:t>
            </w:r>
          </w:p>
        </w:tc>
      </w:tr>
      <w:tr w:rsidR="00965E1F" w:rsidRPr="00EE7183" w:rsidTr="00623522">
        <w:trPr>
          <w:jc w:val="right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Arduino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Uno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mega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micro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controller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board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Kwara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tech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Electronics,Tanke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Junction</w:t>
            </w:r>
          </w:p>
        </w:tc>
      </w:tr>
      <w:tr w:rsidR="00965E1F" w:rsidRPr="00EE7183" w:rsidTr="00623522">
        <w:trPr>
          <w:jc w:val="right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Ultrasonic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Sensors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(2x)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HC-SR04,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range: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2cm-400cm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JKK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Electronics,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Challenge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Bookshop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Complex</w:t>
            </w:r>
          </w:p>
        </w:tc>
      </w:tr>
      <w:tr w:rsidR="00965E1F" w:rsidRPr="00EE7183" w:rsidTr="00623522">
        <w:trPr>
          <w:jc w:val="right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Servo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Motors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(2x)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SG90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Micro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Servo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Tech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city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Hub,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Unity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Road</w:t>
            </w:r>
          </w:p>
        </w:tc>
      </w:tr>
      <w:tr w:rsidR="00965E1F" w:rsidRPr="00EE7183" w:rsidTr="00623522">
        <w:trPr>
          <w:jc w:val="right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LEDs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(Red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Green)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5mm,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2V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Ilorin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Electronics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Market,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Taiwo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Isale</w:t>
            </w:r>
          </w:p>
        </w:tc>
      </w:tr>
      <w:tr w:rsidR="00965E1F" w:rsidRPr="00EE7183" w:rsidTr="00623522">
        <w:trPr>
          <w:jc w:val="right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Buzzer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5V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Piezo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electric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Buzzer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Just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Electronics,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GRA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Junction</w:t>
            </w:r>
          </w:p>
        </w:tc>
      </w:tr>
      <w:tr w:rsidR="00965E1F" w:rsidRPr="00EE7183" w:rsidTr="00623522">
        <w:trPr>
          <w:jc w:val="right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Jumper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Wires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Male-to-Male,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Male-to-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Female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Unity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Road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Market</w:t>
            </w:r>
          </w:p>
        </w:tc>
      </w:tr>
      <w:tr w:rsidR="00965E1F" w:rsidRPr="00EE7183" w:rsidTr="00623522">
        <w:trPr>
          <w:jc w:val="right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Bread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board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830-point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Kwara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tech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Electronics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Tanke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Junction</w:t>
            </w:r>
          </w:p>
        </w:tc>
      </w:tr>
      <w:tr w:rsidR="00965E1F" w:rsidRPr="00EE7183" w:rsidTr="00623522">
        <w:trPr>
          <w:jc w:val="right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Resistors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Pr="00EE718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Ω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,330</w:t>
            </w:r>
            <w:r w:rsidRPr="00EE718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Ω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JKK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Electronics</w:t>
            </w:r>
          </w:p>
        </w:tc>
      </w:tr>
      <w:tr w:rsidR="00965E1F" w:rsidRPr="00EE7183" w:rsidTr="00623522">
        <w:trPr>
          <w:jc w:val="right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Supply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9V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Battery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5V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USB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Adapter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Tech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City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Hubor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Spar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Mall</w:t>
            </w:r>
          </w:p>
        </w:tc>
      </w:tr>
      <w:tr w:rsidR="00965E1F" w:rsidRPr="00EE7183" w:rsidTr="00623522">
        <w:trPr>
          <w:jc w:val="right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Laptop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Arduino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IDE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Programming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Simulation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University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Ilorin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Lab/Personal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Laptop</w:t>
            </w:r>
          </w:p>
        </w:tc>
      </w:tr>
    </w:tbl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65E1F" w:rsidRPr="00FF6AD9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3.3</w:t>
      </w:r>
      <w:r w:rsidRPr="00FF6AD9">
        <w:rPr>
          <w:rFonts w:ascii="Times New Roman" w:hAnsi="Times New Roman" w:cs="Times New Roman"/>
          <w:b/>
          <w:sz w:val="28"/>
          <w:szCs w:val="28"/>
        </w:rPr>
        <w:tab/>
        <w:t>RESEARCH PROCEDURE</w:t>
      </w:r>
    </w:p>
    <w:p w:rsidR="00965E1F" w:rsidRPr="00FF6AD9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Step1: Component Acquisition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Electronic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components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were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identified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based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compatibility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with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Arduino.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Vendors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across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Ilorin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(Tanke,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Taiwo,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Unity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Road)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provided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reliable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access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affordable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tested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hardware.</w:t>
      </w:r>
    </w:p>
    <w:p w:rsidR="00965E1F" w:rsidRPr="00FF6AD9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Step2: Circuit Design and Assembly</w:t>
      </w:r>
    </w:p>
    <w:p w:rsidR="00965E1F" w:rsidRDefault="00965E1F" w:rsidP="00965E1F">
      <w:pPr>
        <w:pStyle w:val="ListParagraph"/>
        <w:numPr>
          <w:ilvl w:val="0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A9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schematic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was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drawn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with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Arduino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Uno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main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controller.</w:t>
      </w:r>
    </w:p>
    <w:p w:rsidR="00965E1F" w:rsidRDefault="00965E1F" w:rsidP="00965E1F">
      <w:pPr>
        <w:pStyle w:val="ListParagraph"/>
        <w:numPr>
          <w:ilvl w:val="0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A95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entry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ultrasonic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sensor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was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placed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before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crossing,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exit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sensor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after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it,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detect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approach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departure.</w:t>
      </w:r>
    </w:p>
    <w:p w:rsidR="00965E1F" w:rsidRDefault="00965E1F" w:rsidP="00965E1F">
      <w:pPr>
        <w:pStyle w:val="ListParagraph"/>
        <w:numPr>
          <w:ilvl w:val="0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A95">
        <w:rPr>
          <w:rFonts w:ascii="Times New Roman" w:hAnsi="Times New Roman" w:cs="Times New Roman"/>
          <w:sz w:val="28"/>
          <w:szCs w:val="28"/>
        </w:rPr>
        <w:t>Two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servo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motors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controlled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mock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barrier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gates.</w:t>
      </w:r>
    </w:p>
    <w:p w:rsidR="00965E1F" w:rsidRDefault="00965E1F" w:rsidP="00965E1F">
      <w:pPr>
        <w:pStyle w:val="ListParagraph"/>
        <w:numPr>
          <w:ilvl w:val="0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A95">
        <w:rPr>
          <w:rFonts w:ascii="Times New Roman" w:hAnsi="Times New Roman" w:cs="Times New Roman"/>
          <w:sz w:val="28"/>
          <w:szCs w:val="28"/>
        </w:rPr>
        <w:t>LEDs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represented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traffic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lights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(Red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Green).</w:t>
      </w:r>
    </w:p>
    <w:p w:rsidR="00965E1F" w:rsidRPr="00103A95" w:rsidRDefault="00965E1F" w:rsidP="00965E1F">
      <w:pPr>
        <w:pStyle w:val="ListParagraph"/>
        <w:numPr>
          <w:ilvl w:val="0"/>
          <w:numId w:val="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3A9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buzzer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provided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audible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A95">
        <w:rPr>
          <w:rFonts w:ascii="Times New Roman" w:hAnsi="Times New Roman" w:cs="Times New Roman"/>
          <w:sz w:val="28"/>
          <w:szCs w:val="28"/>
        </w:rPr>
        <w:t>warnings.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All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connections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were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made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bread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board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using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jumper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wires,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with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current-limiting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resistors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LEDs.</w:t>
      </w:r>
    </w:p>
    <w:p w:rsidR="00965E1F" w:rsidRPr="00FF6AD9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lastRenderedPageBreak/>
        <w:t>Step3: Arduino Programming (C/C++)</w:t>
      </w:r>
    </w:p>
    <w:p w:rsidR="00965E1F" w:rsidRDefault="00965E1F" w:rsidP="00965E1F">
      <w:pPr>
        <w:pStyle w:val="ListParagraph"/>
        <w:numPr>
          <w:ilvl w:val="0"/>
          <w:numId w:val="2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754">
        <w:rPr>
          <w:rFonts w:ascii="Times New Roman" w:hAnsi="Times New Roman" w:cs="Times New Roman"/>
          <w:sz w:val="28"/>
          <w:szCs w:val="28"/>
        </w:rPr>
        <w:t>Programming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was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done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using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Arduino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IDE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C/C++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language.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logic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flow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followed:</w:t>
      </w:r>
    </w:p>
    <w:p w:rsidR="00965E1F" w:rsidRDefault="00965E1F" w:rsidP="00965E1F">
      <w:pPr>
        <w:pStyle w:val="ListParagraph"/>
        <w:numPr>
          <w:ilvl w:val="0"/>
          <w:numId w:val="2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754">
        <w:rPr>
          <w:rFonts w:ascii="Times New Roman" w:hAnsi="Times New Roman" w:cs="Times New Roman"/>
          <w:sz w:val="28"/>
          <w:szCs w:val="28"/>
        </w:rPr>
        <w:t>When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entry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sensor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detects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(distance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30cm):</w:t>
      </w:r>
    </w:p>
    <w:p w:rsidR="00965E1F" w:rsidRDefault="00965E1F" w:rsidP="00965E1F">
      <w:pPr>
        <w:pStyle w:val="ListParagraph"/>
        <w:numPr>
          <w:ilvl w:val="0"/>
          <w:numId w:val="2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754">
        <w:rPr>
          <w:rFonts w:ascii="Times New Roman" w:hAnsi="Times New Roman" w:cs="Times New Roman"/>
          <w:sz w:val="28"/>
          <w:szCs w:val="28"/>
        </w:rPr>
        <w:t>Buzzer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activated.</w:t>
      </w:r>
    </w:p>
    <w:p w:rsidR="00965E1F" w:rsidRDefault="00965E1F" w:rsidP="00965E1F">
      <w:pPr>
        <w:pStyle w:val="ListParagraph"/>
        <w:numPr>
          <w:ilvl w:val="0"/>
          <w:numId w:val="2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754">
        <w:rPr>
          <w:rFonts w:ascii="Times New Roman" w:hAnsi="Times New Roman" w:cs="Times New Roman"/>
          <w:sz w:val="28"/>
          <w:szCs w:val="28"/>
        </w:rPr>
        <w:t>Red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light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turns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ON.</w:t>
      </w:r>
    </w:p>
    <w:p w:rsidR="00965E1F" w:rsidRDefault="00965E1F" w:rsidP="00965E1F">
      <w:pPr>
        <w:pStyle w:val="ListParagraph"/>
        <w:numPr>
          <w:ilvl w:val="0"/>
          <w:numId w:val="2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754">
        <w:rPr>
          <w:rFonts w:ascii="Times New Roman" w:hAnsi="Times New Roman" w:cs="Times New Roman"/>
          <w:sz w:val="28"/>
          <w:szCs w:val="28"/>
        </w:rPr>
        <w:t>Servo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motor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lowers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gate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65E1F" w:rsidRDefault="00965E1F" w:rsidP="00965E1F">
      <w:pPr>
        <w:pStyle w:val="ListParagraph"/>
        <w:numPr>
          <w:ilvl w:val="0"/>
          <w:numId w:val="2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754">
        <w:rPr>
          <w:rFonts w:ascii="Times New Roman" w:hAnsi="Times New Roman" w:cs="Times New Roman"/>
          <w:sz w:val="28"/>
          <w:szCs w:val="28"/>
        </w:rPr>
        <w:t>When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exit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sensor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detects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has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left:</w:t>
      </w:r>
    </w:p>
    <w:p w:rsidR="00965E1F" w:rsidRDefault="00965E1F" w:rsidP="00965E1F">
      <w:pPr>
        <w:pStyle w:val="ListParagraph"/>
        <w:numPr>
          <w:ilvl w:val="0"/>
          <w:numId w:val="2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754">
        <w:rPr>
          <w:rFonts w:ascii="Times New Roman" w:hAnsi="Times New Roman" w:cs="Times New Roman"/>
          <w:sz w:val="28"/>
          <w:szCs w:val="28"/>
        </w:rPr>
        <w:t>Buzzer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turns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OFF.</w:t>
      </w:r>
    </w:p>
    <w:p w:rsidR="00965E1F" w:rsidRDefault="00965E1F" w:rsidP="00965E1F">
      <w:pPr>
        <w:pStyle w:val="ListParagraph"/>
        <w:numPr>
          <w:ilvl w:val="0"/>
          <w:numId w:val="2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754">
        <w:rPr>
          <w:rFonts w:ascii="Times New Roman" w:hAnsi="Times New Roman" w:cs="Times New Roman"/>
          <w:sz w:val="28"/>
          <w:szCs w:val="28"/>
        </w:rPr>
        <w:t>Green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light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turns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ON.</w:t>
      </w:r>
    </w:p>
    <w:p w:rsidR="00965E1F" w:rsidRPr="00053754" w:rsidRDefault="00965E1F" w:rsidP="00965E1F">
      <w:pPr>
        <w:pStyle w:val="ListParagraph"/>
        <w:numPr>
          <w:ilvl w:val="0"/>
          <w:numId w:val="2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754">
        <w:rPr>
          <w:rFonts w:ascii="Times New Roman" w:hAnsi="Times New Roman" w:cs="Times New Roman"/>
          <w:sz w:val="28"/>
          <w:szCs w:val="28"/>
        </w:rPr>
        <w:t>Servo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motor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raises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gate.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Sample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Snippet: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#include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Servo.h&gt;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Servo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gate;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const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triggerPin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9;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const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techoPin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10;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const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redLed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6;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const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greenLed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7;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const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buzzer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5;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void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setup(){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pinMode(triggerPin,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OUTPUT);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pinMode(echoPin,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INPUT);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pinMode(redLed,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OUTPUT);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pinMode(greenLed,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OUTPUT);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pinMode(buzzer,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OUTPUT);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gate.attach(3);//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Servo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connected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3</w:t>
      </w:r>
    </w:p>
    <w:p w:rsidR="00965E1F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Serial.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EE7183">
        <w:rPr>
          <w:rFonts w:ascii="Times New Roman" w:hAnsi="Times New Roman" w:cs="Times New Roman"/>
          <w:sz w:val="28"/>
          <w:szCs w:val="28"/>
        </w:rPr>
        <w:t>egin(9600);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lastRenderedPageBreak/>
        <w:t>}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Void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loop(){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EE7183">
        <w:rPr>
          <w:rFonts w:ascii="Times New Roman" w:hAnsi="Times New Roman" w:cs="Times New Roman"/>
          <w:sz w:val="28"/>
          <w:szCs w:val="28"/>
        </w:rPr>
        <w:t>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duration;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int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distance;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digitalWrite(triggerPin,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LOW);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delayMicroseconds(2);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digitalWrite(triggerPin,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HIGH);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delayMicroseconds(10);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digitalWrite(triggerPin,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LOW);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duration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pulse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EE7183">
        <w:rPr>
          <w:rFonts w:ascii="Times New Roman" w:hAnsi="Times New Roman" w:cs="Times New Roman"/>
          <w:sz w:val="28"/>
          <w:szCs w:val="28"/>
        </w:rPr>
        <w:t>n(echoPin,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HIGH);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distance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duration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*0.034/2;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if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(distance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&lt;30){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digitalWrite(redLed,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HIGH);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digitalWrite(greenLed,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LOW);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digitalWrite(buzzer,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HIGH);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gate.write(0);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Close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gate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}else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{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digitalWrite(redLed,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LOW);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digitalWrite(greenLed,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HIGH);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digitalWrite(buzzer,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LOW);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gate.write(90);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Open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gate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}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delay(100);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}</w:t>
      </w:r>
    </w:p>
    <w:p w:rsidR="00965E1F" w:rsidRPr="00FF6AD9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Step4: System Testing and Calibration</w:t>
      </w:r>
    </w:p>
    <w:p w:rsidR="00965E1F" w:rsidRDefault="00965E1F" w:rsidP="00965E1F">
      <w:pPr>
        <w:pStyle w:val="ListParagraph"/>
        <w:numPr>
          <w:ilvl w:val="0"/>
          <w:numId w:val="3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754">
        <w:rPr>
          <w:rFonts w:ascii="Times New Roman" w:hAnsi="Times New Roman" w:cs="Times New Roman"/>
          <w:sz w:val="28"/>
          <w:szCs w:val="28"/>
        </w:rPr>
        <w:t>Sensors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were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tested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accurate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readings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under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different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object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distances.</w:t>
      </w:r>
    </w:p>
    <w:p w:rsidR="00965E1F" w:rsidRDefault="00965E1F" w:rsidP="00965E1F">
      <w:pPr>
        <w:pStyle w:val="ListParagraph"/>
        <w:numPr>
          <w:ilvl w:val="0"/>
          <w:numId w:val="3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754">
        <w:rPr>
          <w:rFonts w:ascii="Times New Roman" w:hAnsi="Times New Roman" w:cs="Times New Roman"/>
          <w:sz w:val="28"/>
          <w:szCs w:val="28"/>
        </w:rPr>
        <w:t>Trigger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distances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were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calibrated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detect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model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trains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53754">
        <w:rPr>
          <w:rFonts w:ascii="Times New Roman" w:hAnsi="Times New Roman" w:cs="Times New Roman"/>
          <w:sz w:val="28"/>
          <w:szCs w:val="28"/>
        </w:rPr>
        <w:t>30cm.</w:t>
      </w:r>
    </w:p>
    <w:p w:rsidR="00965E1F" w:rsidRDefault="00965E1F" w:rsidP="00965E1F">
      <w:pPr>
        <w:pStyle w:val="ListParagraph"/>
        <w:numPr>
          <w:ilvl w:val="0"/>
          <w:numId w:val="3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754">
        <w:rPr>
          <w:rFonts w:ascii="Times New Roman" w:hAnsi="Times New Roman" w:cs="Times New Roman"/>
          <w:sz w:val="28"/>
          <w:szCs w:val="28"/>
        </w:rPr>
        <w:lastRenderedPageBreak/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servo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motor’s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closed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open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angles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were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set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0537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respectively.</w:t>
      </w:r>
    </w:p>
    <w:p w:rsidR="00965E1F" w:rsidRPr="00053754" w:rsidRDefault="00965E1F" w:rsidP="00965E1F">
      <w:pPr>
        <w:pStyle w:val="ListParagraph"/>
        <w:numPr>
          <w:ilvl w:val="0"/>
          <w:numId w:val="3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754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buzzer’s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timing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was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adjusted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avoid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unnecessary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noise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54">
        <w:rPr>
          <w:rFonts w:ascii="Times New Roman" w:hAnsi="Times New Roman" w:cs="Times New Roman"/>
          <w:sz w:val="28"/>
          <w:szCs w:val="28"/>
        </w:rPr>
        <w:t>post-departure.</w:t>
      </w:r>
    </w:p>
    <w:p w:rsidR="00965E1F" w:rsidRPr="00FF6AD9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Step5: Simulation on Tinker cad</w:t>
      </w:r>
    </w:p>
    <w:p w:rsidR="00965E1F" w:rsidRDefault="00965E1F" w:rsidP="00965E1F">
      <w:pPr>
        <w:pStyle w:val="ListParagraph"/>
        <w:numPr>
          <w:ilvl w:val="0"/>
          <w:numId w:val="4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0B0">
        <w:rPr>
          <w:rFonts w:ascii="Times New Roman" w:hAnsi="Times New Roman" w:cs="Times New Roman"/>
          <w:sz w:val="28"/>
          <w:szCs w:val="28"/>
        </w:rPr>
        <w:t>Auto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desk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Tinker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cad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was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used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simulate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entire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circuit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virtually.</w:t>
      </w:r>
    </w:p>
    <w:p w:rsidR="00965E1F" w:rsidRDefault="00965E1F" w:rsidP="00965E1F">
      <w:pPr>
        <w:pStyle w:val="ListParagraph"/>
        <w:numPr>
          <w:ilvl w:val="0"/>
          <w:numId w:val="4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0B0">
        <w:rPr>
          <w:rFonts w:ascii="Times New Roman" w:hAnsi="Times New Roman" w:cs="Times New Roman"/>
          <w:sz w:val="28"/>
          <w:szCs w:val="28"/>
        </w:rPr>
        <w:t>Components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were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placed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simulated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environment.</w:t>
      </w:r>
    </w:p>
    <w:p w:rsidR="00965E1F" w:rsidRDefault="00965E1F" w:rsidP="00965E1F">
      <w:pPr>
        <w:pStyle w:val="ListParagraph"/>
        <w:numPr>
          <w:ilvl w:val="0"/>
          <w:numId w:val="4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0B0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same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Arduino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code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was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uploaded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test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barrier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operations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sensor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responses.</w:t>
      </w:r>
    </w:p>
    <w:p w:rsidR="00965E1F" w:rsidRPr="001330B0" w:rsidRDefault="00965E1F" w:rsidP="00965E1F">
      <w:pPr>
        <w:pStyle w:val="ListParagraph"/>
        <w:numPr>
          <w:ilvl w:val="0"/>
          <w:numId w:val="4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0B0">
        <w:rPr>
          <w:rFonts w:ascii="Times New Roman" w:hAnsi="Times New Roman" w:cs="Times New Roman"/>
          <w:sz w:val="28"/>
          <w:szCs w:val="28"/>
        </w:rPr>
        <w:t>Real-time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debugging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was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done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using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Serial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Monitor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visual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observations.</w:t>
      </w:r>
    </w:p>
    <w:p w:rsidR="00965E1F" w:rsidRPr="00FF6AD9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Step6: Evaluation and Troubleshooting</w:t>
      </w:r>
    </w:p>
    <w:p w:rsidR="00965E1F" w:rsidRDefault="00965E1F" w:rsidP="00965E1F">
      <w:pPr>
        <w:pStyle w:val="ListParagraph"/>
        <w:numPr>
          <w:ilvl w:val="0"/>
          <w:numId w:val="5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0B0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system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was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tested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repeatedly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consistency.</w:t>
      </w:r>
    </w:p>
    <w:p w:rsidR="00965E1F" w:rsidRPr="001330B0" w:rsidRDefault="00965E1F" w:rsidP="00965E1F">
      <w:pPr>
        <w:pStyle w:val="ListParagraph"/>
        <w:numPr>
          <w:ilvl w:val="0"/>
          <w:numId w:val="5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0B0">
        <w:rPr>
          <w:rFonts w:ascii="Times New Roman" w:hAnsi="Times New Roman" w:cs="Times New Roman"/>
          <w:sz w:val="28"/>
          <w:szCs w:val="28"/>
        </w:rPr>
        <w:t>Any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false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triggers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from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sensors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were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addressed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by: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Adjusting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sensor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alignment,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adding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debounce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delays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code,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using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software</w:t>
      </w:r>
      <w:r>
        <w:rPr>
          <w:rFonts w:ascii="Times New Roman" w:hAnsi="Times New Roman" w:cs="Times New Roman"/>
          <w:sz w:val="28"/>
          <w:szCs w:val="28"/>
        </w:rPr>
        <w:t xml:space="preserve"> averag</w:t>
      </w:r>
      <w:r w:rsidRPr="001330B0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distance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measurements.</w:t>
      </w:r>
    </w:p>
    <w:p w:rsidR="00965E1F" w:rsidRPr="00FF6AD9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Step7: Documentation and Analysis</w:t>
      </w:r>
    </w:p>
    <w:p w:rsidR="00965E1F" w:rsidRDefault="00965E1F" w:rsidP="00965E1F">
      <w:pPr>
        <w:pStyle w:val="ListParagraph"/>
        <w:numPr>
          <w:ilvl w:val="0"/>
          <w:numId w:val="6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0B0">
        <w:rPr>
          <w:rFonts w:ascii="Times New Roman" w:hAnsi="Times New Roman" w:cs="Times New Roman"/>
          <w:sz w:val="28"/>
          <w:szCs w:val="28"/>
        </w:rPr>
        <w:t>All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findings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behaviors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were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documented.</w:t>
      </w:r>
    </w:p>
    <w:p w:rsidR="00965E1F" w:rsidRDefault="00965E1F" w:rsidP="00965E1F">
      <w:pPr>
        <w:pStyle w:val="ListParagraph"/>
        <w:numPr>
          <w:ilvl w:val="0"/>
          <w:numId w:val="6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0B0">
        <w:rPr>
          <w:rFonts w:ascii="Times New Roman" w:hAnsi="Times New Roman" w:cs="Times New Roman"/>
          <w:sz w:val="28"/>
          <w:szCs w:val="28"/>
        </w:rPr>
        <w:t>Observations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confirmed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system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met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its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intended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B0">
        <w:rPr>
          <w:rFonts w:ascii="Times New Roman" w:hAnsi="Times New Roman" w:cs="Times New Roman"/>
          <w:sz w:val="28"/>
          <w:szCs w:val="28"/>
        </w:rPr>
        <w:t>objectives.</w:t>
      </w:r>
    </w:p>
    <w:p w:rsidR="00965E1F" w:rsidRPr="00105A1E" w:rsidRDefault="00965E1F" w:rsidP="00965E1F">
      <w:pPr>
        <w:pStyle w:val="ListParagraph"/>
        <w:numPr>
          <w:ilvl w:val="0"/>
          <w:numId w:val="6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A1E">
        <w:rPr>
          <w:rFonts w:ascii="Times New Roman" w:hAnsi="Times New Roman" w:cs="Times New Roman"/>
          <w:sz w:val="28"/>
          <w:szCs w:val="28"/>
        </w:rPr>
        <w:t>Identified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A1E">
        <w:rPr>
          <w:rFonts w:ascii="Times New Roman" w:hAnsi="Times New Roman" w:cs="Times New Roman"/>
          <w:sz w:val="28"/>
          <w:szCs w:val="28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A1E">
        <w:rPr>
          <w:rFonts w:ascii="Times New Roman" w:hAnsi="Times New Roman" w:cs="Times New Roman"/>
          <w:sz w:val="28"/>
          <w:szCs w:val="28"/>
        </w:rPr>
        <w:t>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A1E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A1E">
        <w:rPr>
          <w:rFonts w:ascii="Times New Roman" w:hAnsi="Times New Roman" w:cs="Times New Roman"/>
          <w:sz w:val="28"/>
          <w:szCs w:val="28"/>
        </w:rPr>
        <w:t>improvement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A1E">
        <w:rPr>
          <w:rFonts w:ascii="Times New Roman" w:hAnsi="Times New Roman" w:cs="Times New Roman"/>
          <w:sz w:val="28"/>
          <w:szCs w:val="28"/>
        </w:rPr>
        <w:t>(e.g.,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A1E">
        <w:rPr>
          <w:rFonts w:ascii="Times New Roman" w:hAnsi="Times New Roman" w:cs="Times New Roman"/>
          <w:sz w:val="28"/>
          <w:szCs w:val="28"/>
        </w:rPr>
        <w:t>sensor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A1E">
        <w:rPr>
          <w:rFonts w:ascii="Times New Roman" w:hAnsi="Times New Roman" w:cs="Times New Roman"/>
          <w:sz w:val="28"/>
          <w:szCs w:val="28"/>
        </w:rPr>
        <w:t>sensitivity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A1E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A1E">
        <w:rPr>
          <w:rFonts w:ascii="Times New Roman" w:hAnsi="Times New Roman" w:cs="Times New Roman"/>
          <w:sz w:val="28"/>
          <w:szCs w:val="28"/>
        </w:rPr>
        <w:t>light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A1E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A1E">
        <w:rPr>
          <w:rFonts w:ascii="Times New Roman" w:hAnsi="Times New Roman" w:cs="Times New Roman"/>
          <w:sz w:val="28"/>
          <w:szCs w:val="28"/>
        </w:rPr>
        <w:t>sound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A1E">
        <w:rPr>
          <w:rFonts w:ascii="Times New Roman" w:hAnsi="Times New Roman" w:cs="Times New Roman"/>
          <w:sz w:val="28"/>
          <w:szCs w:val="28"/>
        </w:rPr>
        <w:t>interference).</w:t>
      </w:r>
    </w:p>
    <w:p w:rsidR="00965E1F" w:rsidRPr="00EE7183" w:rsidRDefault="00965E1F" w:rsidP="00965E1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920"/>
        <w:gridCol w:w="3726"/>
        <w:gridCol w:w="2930"/>
      </w:tblGrid>
      <w:tr w:rsidR="00965E1F" w:rsidRPr="00EE7183" w:rsidTr="00623522"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Component</w:t>
            </w:r>
          </w:p>
        </w:tc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Specification</w:t>
            </w:r>
          </w:p>
        </w:tc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Source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Ilorin</w:t>
            </w:r>
          </w:p>
        </w:tc>
      </w:tr>
      <w:tr w:rsidR="00965E1F" w:rsidRPr="00EE7183" w:rsidTr="00623522"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Arduino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Uno</w:t>
            </w:r>
          </w:p>
        </w:tc>
        <w:tc>
          <w:tcPr>
            <w:tcW w:w="3111" w:type="dxa"/>
          </w:tcPr>
          <w:p w:rsidR="00965E1F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ATmega328P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microcontroller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board</w:t>
            </w:r>
          </w:p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162175" cy="2524125"/>
                  <wp:effectExtent l="19050" t="0" r="9525" b="0"/>
                  <wp:docPr id="11" name="Picture 0" descr="H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1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Kwaratech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Electronics,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Tanke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Junction</w:t>
            </w:r>
          </w:p>
        </w:tc>
      </w:tr>
      <w:tr w:rsidR="00965E1F" w:rsidRPr="00EE7183" w:rsidTr="00623522"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Ultrasonic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Sensors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(2x)</w:t>
            </w:r>
          </w:p>
        </w:tc>
        <w:tc>
          <w:tcPr>
            <w:tcW w:w="3111" w:type="dxa"/>
          </w:tcPr>
          <w:p w:rsidR="00965E1F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HC-SR04,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range:2cm–400cm</w:t>
            </w:r>
          </w:p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00275" cy="1552575"/>
                  <wp:effectExtent l="19050" t="0" r="9525" b="0"/>
                  <wp:docPr id="12" name="Picture 1" descr="H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9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JKK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Electronics,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Challenge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Bookshop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Complex</w:t>
            </w:r>
          </w:p>
        </w:tc>
      </w:tr>
      <w:tr w:rsidR="00965E1F" w:rsidRPr="00EE7183" w:rsidTr="00623522"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Servo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Motors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(2x)</w:t>
            </w:r>
          </w:p>
        </w:tc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SG90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Micro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Servo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05025" cy="1552575"/>
                  <wp:effectExtent l="19050" t="0" r="9525" b="0"/>
                  <wp:docPr id="13" name="Picture 2" descr="H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8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Tech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City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Hub,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Unity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Road</w:t>
            </w:r>
          </w:p>
        </w:tc>
      </w:tr>
      <w:tr w:rsidR="00965E1F" w:rsidRPr="00EE7183" w:rsidTr="00623522"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LEDs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(Red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Green)</w:t>
            </w:r>
          </w:p>
        </w:tc>
        <w:tc>
          <w:tcPr>
            <w:tcW w:w="3111" w:type="dxa"/>
          </w:tcPr>
          <w:p w:rsidR="00965E1F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5mm,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2V</w:t>
            </w:r>
          </w:p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124075" cy="2628900"/>
                  <wp:effectExtent l="19050" t="0" r="9525" b="0"/>
                  <wp:docPr id="14" name="Picture 3" descr="H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262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Ilorin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Electronics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Market,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Taiwo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Isale</w:t>
            </w:r>
          </w:p>
        </w:tc>
      </w:tr>
      <w:tr w:rsidR="00965E1F" w:rsidRPr="00EE7183" w:rsidTr="00623522"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Buzzer</w:t>
            </w:r>
          </w:p>
        </w:tc>
        <w:tc>
          <w:tcPr>
            <w:tcW w:w="3111" w:type="dxa"/>
          </w:tcPr>
          <w:p w:rsidR="00965E1F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5V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Piezo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electric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Buzzer</w:t>
            </w:r>
          </w:p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990725" cy="1390650"/>
                  <wp:effectExtent l="19050" t="0" r="9525" b="0"/>
                  <wp:docPr id="15" name="Picture 4" descr="H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6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Just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Electronic,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GRA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Junction</w:t>
            </w:r>
          </w:p>
        </w:tc>
      </w:tr>
      <w:tr w:rsidR="00965E1F" w:rsidRPr="00EE7183" w:rsidTr="00623522"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Jumper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Wires</w:t>
            </w:r>
          </w:p>
        </w:tc>
        <w:tc>
          <w:tcPr>
            <w:tcW w:w="3111" w:type="dxa"/>
          </w:tcPr>
          <w:p w:rsidR="00965E1F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Male-to-Male,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Male-to-Female</w:t>
            </w:r>
          </w:p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76450" cy="1371600"/>
                  <wp:effectExtent l="19050" t="0" r="0" b="0"/>
                  <wp:docPr id="16" name="Picture 5" descr="H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Unity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Road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Market</w:t>
            </w:r>
          </w:p>
        </w:tc>
      </w:tr>
      <w:tr w:rsidR="00965E1F" w:rsidRPr="00EE7183" w:rsidTr="00623522"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board</w:t>
            </w:r>
          </w:p>
        </w:tc>
        <w:tc>
          <w:tcPr>
            <w:tcW w:w="3111" w:type="dxa"/>
          </w:tcPr>
          <w:p w:rsidR="00965E1F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830-point</w:t>
            </w:r>
          </w:p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857375" cy="1266825"/>
                  <wp:effectExtent l="19050" t="0" r="9525" b="0"/>
                  <wp:docPr id="17" name="Picture 6" descr="H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4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Kwaratech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Electronics,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Tanke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Junction</w:t>
            </w:r>
          </w:p>
        </w:tc>
      </w:tr>
      <w:tr w:rsidR="00965E1F" w:rsidRPr="00EE7183" w:rsidTr="00623522"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Resistors</w:t>
            </w:r>
          </w:p>
        </w:tc>
        <w:tc>
          <w:tcPr>
            <w:tcW w:w="3111" w:type="dxa"/>
          </w:tcPr>
          <w:p w:rsidR="00965E1F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220,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971675" cy="1381125"/>
                  <wp:effectExtent l="19050" t="0" r="9525" b="0"/>
                  <wp:docPr id="18" name="Picture 7" descr="H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3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JKK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Electronics</w:t>
            </w:r>
          </w:p>
        </w:tc>
      </w:tr>
      <w:tr w:rsidR="00965E1F" w:rsidRPr="00EE7183" w:rsidTr="00623522"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Supply</w:t>
            </w:r>
          </w:p>
        </w:tc>
        <w:tc>
          <w:tcPr>
            <w:tcW w:w="3111" w:type="dxa"/>
          </w:tcPr>
          <w:p w:rsidR="00965E1F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9V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Battery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5VUSB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Adapter</w:t>
            </w:r>
          </w:p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90750" cy="1400175"/>
                  <wp:effectExtent l="19050" t="0" r="0" b="0"/>
                  <wp:docPr id="19" name="Picture 8" descr="H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2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Tech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City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Hubor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Spar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Mall</w:t>
            </w:r>
          </w:p>
        </w:tc>
      </w:tr>
      <w:tr w:rsidR="00965E1F" w:rsidRPr="00EE7183" w:rsidTr="00623522"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Laptop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ArduinoIDE</w:t>
            </w:r>
          </w:p>
        </w:tc>
        <w:tc>
          <w:tcPr>
            <w:tcW w:w="3111" w:type="dxa"/>
          </w:tcPr>
          <w:p w:rsidR="00965E1F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programming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simulation</w:t>
            </w:r>
          </w:p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95500" cy="1333500"/>
                  <wp:effectExtent l="19050" t="0" r="0" b="0"/>
                  <wp:docPr id="20" name="Picture 9" descr="H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 1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965E1F" w:rsidRPr="00EE7183" w:rsidRDefault="00965E1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University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Ilorin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Lab/Personal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Laptop</w:t>
            </w:r>
          </w:p>
        </w:tc>
      </w:tr>
    </w:tbl>
    <w:p w:rsidR="007E554E" w:rsidRDefault="007E554E"/>
    <w:sectPr w:rsidR="007E554E" w:rsidSect="004E6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Wingdings 2"/>
    <w:charset w:val="02"/>
    <w:family w:val="roman"/>
    <w:pitch w:val="default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175"/>
    <w:multiLevelType w:val="hybridMultilevel"/>
    <w:tmpl w:val="15BC3A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593D"/>
    <w:multiLevelType w:val="hybridMultilevel"/>
    <w:tmpl w:val="7700DF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0453A"/>
    <w:multiLevelType w:val="hybridMultilevel"/>
    <w:tmpl w:val="0E343D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A1040"/>
    <w:multiLevelType w:val="hybridMultilevel"/>
    <w:tmpl w:val="2CA631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62832"/>
    <w:multiLevelType w:val="hybridMultilevel"/>
    <w:tmpl w:val="75909F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94051"/>
    <w:multiLevelType w:val="hybridMultilevel"/>
    <w:tmpl w:val="6E3EA9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65E1F"/>
    <w:rsid w:val="004E63E9"/>
    <w:rsid w:val="007E554E"/>
    <w:rsid w:val="00965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E1F"/>
    <w:pPr>
      <w:spacing w:after="200" w:line="276" w:lineRule="auto"/>
    </w:pPr>
    <w:rPr>
      <w:rFonts w:ascii="Calibri" w:eastAsia="Calibri" w:hAnsi="Calibri" w:cs="宋体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E1F"/>
    <w:pPr>
      <w:ind w:left="720"/>
      <w:contextualSpacing/>
    </w:pPr>
  </w:style>
  <w:style w:type="table" w:styleId="TableGrid">
    <w:name w:val="Table Grid"/>
    <w:basedOn w:val="TableNormal"/>
    <w:uiPriority w:val="59"/>
    <w:rsid w:val="00965E1F"/>
    <w:pPr>
      <w:spacing w:after="0" w:line="240" w:lineRule="auto"/>
    </w:pPr>
    <w:rPr>
      <w:rFonts w:ascii="Calibri" w:eastAsia="Calibri" w:hAnsi="Calibri" w:cs="宋体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E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PRINCE-G</dc:creator>
  <cp:lastModifiedBy>PRINCE-G</cp:lastModifiedBy>
  <cp:revision>1</cp:revision>
  <dcterms:created xsi:type="dcterms:W3CDTF">2025-07-28T17:10:00Z</dcterms:created>
  <dcterms:modified xsi:type="dcterms:W3CDTF">2025-07-28T17:10:00Z</dcterms:modified>
</cp:coreProperties>
</file>