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BC" w:rsidRPr="0066430B" w:rsidRDefault="00991EBC" w:rsidP="009910F4">
      <w:pPr>
        <w:spacing w:line="360" w:lineRule="auto"/>
        <w:rPr>
          <w:rFonts w:ascii="Times New Roman" w:hAnsi="Times New Roman" w:cs="Times New Roman"/>
          <w:b/>
          <w:sz w:val="24"/>
          <w:szCs w:val="24"/>
        </w:rPr>
      </w:pPr>
    </w:p>
    <w:p w:rsidR="00991EBC" w:rsidRPr="0066430B" w:rsidRDefault="00991EBC" w:rsidP="009910F4">
      <w:pPr>
        <w:spacing w:line="360" w:lineRule="auto"/>
        <w:rPr>
          <w:rFonts w:ascii="Times New Roman" w:hAnsi="Times New Roman" w:cs="Times New Roman"/>
          <w:sz w:val="24"/>
          <w:szCs w:val="24"/>
        </w:rPr>
      </w:pPr>
    </w:p>
    <w:p w:rsidR="00991EBC" w:rsidRPr="0066430B" w:rsidRDefault="00991EBC" w:rsidP="009910F4">
      <w:pPr>
        <w:spacing w:line="360" w:lineRule="auto"/>
        <w:rPr>
          <w:rFonts w:ascii="Times New Roman" w:hAnsi="Times New Roman" w:cs="Times New Roman"/>
          <w:sz w:val="24"/>
          <w:szCs w:val="24"/>
        </w:rPr>
      </w:pPr>
    </w:p>
    <w:p w:rsidR="00991EBC" w:rsidRPr="0066430B" w:rsidRDefault="003D53A2" w:rsidP="009910F4">
      <w:pPr>
        <w:spacing w:line="360" w:lineRule="auto"/>
        <w:jc w:val="center"/>
        <w:rPr>
          <w:rFonts w:ascii="Times New Roman" w:hAnsi="Times New Roman" w:cs="Times New Roman"/>
          <w:sz w:val="24"/>
          <w:szCs w:val="24"/>
        </w:rPr>
      </w:pPr>
      <w:r w:rsidRPr="0066430B">
        <w:rPr>
          <w:rFonts w:ascii="Times New Roman" w:hAnsi="Times New Roman" w:cs="Times New Roman"/>
          <w:noProof/>
          <w:sz w:val="24"/>
          <w:szCs w:val="24"/>
        </w:rPr>
        <w:drawing>
          <wp:anchor distT="0" distB="0" distL="114300" distR="114300" simplePos="0" relativeHeight="251655168" behindDoc="0" locked="0" layoutInCell="1" allowOverlap="1">
            <wp:simplePos x="0" y="0"/>
            <wp:positionH relativeFrom="column">
              <wp:posOffset>2653354</wp:posOffset>
            </wp:positionH>
            <wp:positionV relativeFrom="paragraph">
              <wp:posOffset>-1054519</wp:posOffset>
            </wp:positionV>
            <wp:extent cx="953716" cy="933855"/>
            <wp:effectExtent l="19050" t="0" r="0" b="0"/>
            <wp:wrapNone/>
            <wp:docPr id="4" name="Picture 0" descr="images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eg"/>
                    <pic:cNvPicPr/>
                  </pic:nvPicPr>
                  <pic:blipFill>
                    <a:blip r:embed="rId7"/>
                    <a:stretch>
                      <a:fillRect/>
                    </a:stretch>
                  </pic:blipFill>
                  <pic:spPr>
                    <a:xfrm>
                      <a:off x="0" y="0"/>
                      <a:ext cx="953716" cy="933855"/>
                    </a:xfrm>
                    <a:prstGeom prst="rect">
                      <a:avLst/>
                    </a:prstGeom>
                  </pic:spPr>
                </pic:pic>
              </a:graphicData>
            </a:graphic>
          </wp:anchor>
        </w:drawing>
      </w:r>
    </w:p>
    <w:p w:rsidR="00991EBC" w:rsidRPr="0066430B" w:rsidRDefault="00B853C4"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00314DA6" w:rsidRPr="0066430B">
        <w:rPr>
          <w:rFonts w:ascii="Times New Roman" w:hAnsi="Times New Roman" w:cs="Times New Roman"/>
          <w:b/>
          <w:sz w:val="24"/>
          <w:szCs w:val="24"/>
        </w:rPr>
        <w:t>TECHNICAL REPORT</w:t>
      </w: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ON</w:t>
      </w:r>
    </w:p>
    <w:p w:rsidR="00991EBC" w:rsidRPr="0066430B" w:rsidRDefault="00314DA6" w:rsidP="009910F4">
      <w:pPr>
        <w:spacing w:line="360" w:lineRule="auto"/>
        <w:ind w:firstLine="720"/>
        <w:jc w:val="center"/>
        <w:rPr>
          <w:rFonts w:ascii="Times New Roman" w:hAnsi="Times New Roman" w:cs="Times New Roman"/>
          <w:b/>
          <w:sz w:val="24"/>
          <w:szCs w:val="24"/>
        </w:rPr>
      </w:pPr>
      <w:r w:rsidRPr="0066430B">
        <w:rPr>
          <w:rFonts w:ascii="Times New Roman" w:hAnsi="Times New Roman" w:cs="Times New Roman"/>
          <w:b/>
          <w:sz w:val="24"/>
          <w:szCs w:val="24"/>
        </w:rPr>
        <w:t>STUDENT</w:t>
      </w:r>
      <w:r w:rsidR="00757ACB">
        <w:rPr>
          <w:rFonts w:ascii="Times New Roman" w:hAnsi="Times New Roman" w:cs="Times New Roman"/>
          <w:b/>
          <w:sz w:val="24"/>
          <w:szCs w:val="24"/>
        </w:rPr>
        <w:t>S’</w:t>
      </w:r>
      <w:r w:rsidRPr="0066430B">
        <w:rPr>
          <w:rFonts w:ascii="Times New Roman" w:hAnsi="Times New Roman" w:cs="Times New Roman"/>
          <w:b/>
          <w:sz w:val="24"/>
          <w:szCs w:val="24"/>
        </w:rPr>
        <w:t xml:space="preserve"> INDUSTRIAL WORK EXPERIENCE SCHEME (SIWES)</w:t>
      </w:r>
    </w:p>
    <w:p w:rsidR="00991EBC" w:rsidRPr="0066430B" w:rsidRDefault="00991EBC" w:rsidP="009910F4">
      <w:pPr>
        <w:spacing w:line="360" w:lineRule="auto"/>
        <w:jc w:val="center"/>
        <w:rPr>
          <w:rFonts w:ascii="Times New Roman" w:hAnsi="Times New Roman" w:cs="Times New Roman"/>
          <w:b/>
          <w:sz w:val="24"/>
          <w:szCs w:val="24"/>
        </w:rPr>
      </w:pP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HELD AT</w:t>
      </w:r>
    </w:p>
    <w:p w:rsidR="00991EBC" w:rsidRPr="0066430B" w:rsidRDefault="003E3FF6" w:rsidP="009910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OGELE CENTRE FOR COMPUTER LITERACY</w:t>
      </w:r>
    </w:p>
    <w:p w:rsidR="00991EBC" w:rsidRPr="0066430B" w:rsidRDefault="00991EBC" w:rsidP="009910F4">
      <w:pPr>
        <w:spacing w:line="360" w:lineRule="auto"/>
        <w:jc w:val="center"/>
        <w:rPr>
          <w:rFonts w:ascii="Times New Roman" w:hAnsi="Times New Roman" w:cs="Times New Roman"/>
          <w:b/>
          <w:sz w:val="24"/>
          <w:szCs w:val="24"/>
        </w:rPr>
      </w:pP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PRESENTED BY</w:t>
      </w:r>
    </w:p>
    <w:p w:rsidR="00991EBC" w:rsidRPr="0066430B" w:rsidRDefault="003E3FF6" w:rsidP="009910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ABDULRSHEED ISHAT BUKUNMI</w:t>
      </w:r>
    </w:p>
    <w:p w:rsidR="00991EBC" w:rsidRPr="0066430B" w:rsidRDefault="00314DA6" w:rsidP="003E3FF6">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ND/23/PAD/PT/0</w:t>
      </w:r>
      <w:r w:rsidR="003E3FF6">
        <w:rPr>
          <w:rFonts w:ascii="Times New Roman" w:hAnsi="Times New Roman" w:cs="Times New Roman"/>
          <w:b/>
          <w:sz w:val="24"/>
          <w:szCs w:val="24"/>
        </w:rPr>
        <w:t>613</w:t>
      </w:r>
    </w:p>
    <w:p w:rsidR="00991EBC" w:rsidRPr="0066430B" w:rsidRDefault="00991EBC" w:rsidP="009910F4">
      <w:pPr>
        <w:spacing w:line="360" w:lineRule="auto"/>
        <w:jc w:val="center"/>
        <w:rPr>
          <w:rFonts w:ascii="Times New Roman" w:hAnsi="Times New Roman" w:cs="Times New Roman"/>
          <w:b/>
          <w:sz w:val="24"/>
          <w:szCs w:val="24"/>
        </w:rPr>
      </w:pP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SUBMITTED TO</w:t>
      </w: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Department of Public Administration,</w:t>
      </w: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 xml:space="preserve">Institute of Finance and management studies </w:t>
      </w: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Kwara State Polytechnic, Ilorin</w:t>
      </w:r>
    </w:p>
    <w:p w:rsidR="00991EBC" w:rsidRPr="0066430B" w:rsidRDefault="00314DA6" w:rsidP="009910F4">
      <w:pPr>
        <w:spacing w:line="360" w:lineRule="auto"/>
        <w:jc w:val="center"/>
        <w:rPr>
          <w:rFonts w:ascii="Times New Roman" w:hAnsi="Times New Roman" w:cs="Times New Roman"/>
          <w:b/>
          <w:sz w:val="24"/>
          <w:szCs w:val="24"/>
        </w:rPr>
      </w:pPr>
      <w:r w:rsidRPr="0066430B">
        <w:rPr>
          <w:rFonts w:ascii="Times New Roman" w:hAnsi="Times New Roman" w:cs="Times New Roman"/>
          <w:b/>
          <w:sz w:val="24"/>
          <w:szCs w:val="24"/>
        </w:rPr>
        <w:t>In Partial Fulfillment of the Award of National Diploma (ND) in Public Administration</w:t>
      </w:r>
    </w:p>
    <w:p w:rsidR="00991EBC" w:rsidRPr="0066430B" w:rsidRDefault="00314DA6" w:rsidP="009910F4">
      <w:pPr>
        <w:spacing w:line="360" w:lineRule="auto"/>
        <w:rPr>
          <w:rFonts w:ascii="Times New Roman" w:hAnsi="Times New Roman" w:cs="Times New Roman"/>
          <w:b/>
          <w:sz w:val="24"/>
          <w:szCs w:val="24"/>
        </w:rPr>
      </w:pPr>
      <w:r w:rsidRPr="0066430B">
        <w:rPr>
          <w:rFonts w:ascii="Times New Roman" w:hAnsi="Times New Roman" w:cs="Times New Roman"/>
          <w:sz w:val="24"/>
          <w:szCs w:val="24"/>
        </w:rPr>
        <w:tab/>
      </w:r>
      <w:r w:rsidRPr="0066430B">
        <w:rPr>
          <w:rFonts w:ascii="Times New Roman" w:hAnsi="Times New Roman" w:cs="Times New Roman"/>
          <w:sz w:val="24"/>
          <w:szCs w:val="24"/>
        </w:rPr>
        <w:tab/>
      </w:r>
      <w:r w:rsidRPr="0066430B">
        <w:rPr>
          <w:rFonts w:ascii="Times New Roman" w:hAnsi="Times New Roman" w:cs="Times New Roman"/>
          <w:sz w:val="24"/>
          <w:szCs w:val="24"/>
        </w:rPr>
        <w:tab/>
      </w:r>
      <w:r w:rsidRPr="0066430B">
        <w:rPr>
          <w:rFonts w:ascii="Times New Roman" w:hAnsi="Times New Roman" w:cs="Times New Roman"/>
          <w:sz w:val="24"/>
          <w:szCs w:val="24"/>
        </w:rPr>
        <w:tab/>
        <w:t>SEPTEMBER</w:t>
      </w:r>
      <w:r w:rsidRPr="0066430B">
        <w:rPr>
          <w:rFonts w:ascii="Times New Roman" w:hAnsi="Times New Roman" w:cs="Times New Roman"/>
          <w:b/>
          <w:sz w:val="24"/>
          <w:szCs w:val="24"/>
        </w:rPr>
        <w:t>– DECEMBER 2024</w:t>
      </w:r>
    </w:p>
    <w:p w:rsidR="00991EBC" w:rsidRPr="0066430B" w:rsidRDefault="00991EBC" w:rsidP="009910F4">
      <w:pPr>
        <w:spacing w:line="360" w:lineRule="auto"/>
        <w:rPr>
          <w:rFonts w:ascii="Times New Roman" w:hAnsi="Times New Roman" w:cs="Times New Roman"/>
          <w:sz w:val="24"/>
          <w:szCs w:val="24"/>
        </w:rPr>
        <w:sectPr w:rsidR="00991EBC" w:rsidRPr="0066430B">
          <w:headerReference w:type="even" r:id="rId8"/>
          <w:footerReference w:type="default" r:id="rId9"/>
          <w:headerReference w:type="first" r:id="rId10"/>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991EBC" w:rsidRPr="0066430B" w:rsidRDefault="00314DA6" w:rsidP="009910F4">
      <w:pPr>
        <w:widowControl w:val="0"/>
        <w:tabs>
          <w:tab w:val="left" w:pos="3975"/>
          <w:tab w:val="center" w:pos="4970"/>
        </w:tabs>
        <w:autoSpaceDE w:val="0"/>
        <w:autoSpaceDN w:val="0"/>
        <w:spacing w:after="240" w:line="360" w:lineRule="auto"/>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ab/>
      </w:r>
      <w:r w:rsidRPr="0066430B">
        <w:rPr>
          <w:rFonts w:ascii="Times New Roman" w:eastAsia="Times New Roman" w:hAnsi="Times New Roman" w:cs="Times New Roman"/>
          <w:b/>
          <w:sz w:val="24"/>
          <w:szCs w:val="24"/>
        </w:rPr>
        <w:tab/>
        <w:t>DEDICATION</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work</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dedicated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Almighty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God,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love,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mercies,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guidance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protection during and even</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after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work.</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work</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also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dedicated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lovely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caring</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parents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love,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support 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encouragement.</w:t>
      </w: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sz w:val="24"/>
          <w:szCs w:val="24"/>
        </w:rPr>
        <w:sectPr w:rsidR="00991EBC" w:rsidRPr="0066430B">
          <w:pgSz w:w="12240" w:h="15840"/>
          <w:pgMar w:top="1360" w:right="1240" w:bottom="280" w:left="1060" w:header="720" w:footer="720" w:gutter="0"/>
          <w:cols w:space="720"/>
        </w:sectPr>
      </w:pPr>
    </w:p>
    <w:p w:rsidR="00991EBC" w:rsidRPr="0066430B" w:rsidRDefault="00314DA6" w:rsidP="009910F4">
      <w:pPr>
        <w:widowControl w:val="0"/>
        <w:autoSpaceDE w:val="0"/>
        <w:autoSpaceDN w:val="0"/>
        <w:spacing w:after="240" w:line="360" w:lineRule="auto"/>
        <w:jc w:val="center"/>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ACKNOWLEDGEMENT</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I</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wish</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acknowledge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thank</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everyone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who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contributed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one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way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other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towards the success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industrial</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training.</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My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special</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thanks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goes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management</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supervisor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 numerous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contribution</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effort</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make</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this</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research</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647029"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success.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Also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beloved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mother 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colleagues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forgiving</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me the great opportunity.</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I</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want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say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big</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thanks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siblings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friends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support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love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also my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friends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 encouragement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 advice.</w:t>
      </w: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sz w:val="24"/>
          <w:szCs w:val="24"/>
        </w:rPr>
        <w:sectPr w:rsidR="00991EBC" w:rsidRPr="0066430B">
          <w:pgSz w:w="12240" w:h="15840"/>
          <w:pgMar w:top="1360" w:right="1240" w:bottom="280" w:left="1060" w:header="720" w:footer="720" w:gutter="0"/>
          <w:cols w:space="720"/>
        </w:sectPr>
      </w:pPr>
    </w:p>
    <w:p w:rsidR="00991EBC" w:rsidRPr="0066430B" w:rsidRDefault="00314DA6" w:rsidP="009910F4">
      <w:pPr>
        <w:widowControl w:val="0"/>
        <w:autoSpaceDE w:val="0"/>
        <w:autoSpaceDN w:val="0"/>
        <w:spacing w:after="240" w:line="360" w:lineRule="auto"/>
        <w:jc w:val="center"/>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ABSTRACT</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Industrial</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Work</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Experience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Scheme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(SIWES)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Relevance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Department of</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 xml:space="preserve"> Computer Science was researched upon. The instruments used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was practicalized and this practical were used to answer the research questions. 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results were collected and analyzed in the chapters that make up this study report 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project works.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Based on the analysis, Major findings emerged revealing that students did receive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practical work on the job training. The SIWES scheme further exposes students 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proper methods of using and handling information technology (IT) equipment 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development at DELUXE PACESETTER COMPUTER TRAINING INSTITUTE.</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However, the study concluded that if students are adequately exposed to research</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materials and facilities, if students are provided with thorough and proper supervision</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by supervisors, if orientation towards equipment and machinery handling was well</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fashioned out, there will</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necessarily bean up</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surge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 performance rates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Therefore,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researcher recommends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following</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That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employers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ought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accept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supervisors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need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attached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individual’s students. Students should be allowed to express and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get themselves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exposed</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information</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technology</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practices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order</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acquire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deeper</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orientation</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before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commencement</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programme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if</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adequate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performance</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is</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524FF2"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 guaranteed.</w:t>
      </w: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sz w:val="24"/>
          <w:szCs w:val="24"/>
        </w:rPr>
        <w:sectPr w:rsidR="00991EBC" w:rsidRPr="0066430B">
          <w:pgSz w:w="12240" w:h="15840"/>
          <w:pgMar w:top="1360" w:right="1240" w:bottom="280" w:left="1060" w:header="720" w:footer="720" w:gutter="0"/>
          <w:cols w:space="720"/>
        </w:sectPr>
      </w:pPr>
    </w:p>
    <w:p w:rsidR="00991EBC" w:rsidRPr="0066430B" w:rsidRDefault="00314DA6" w:rsidP="003D6C4E">
      <w:pPr>
        <w:widowControl w:val="0"/>
        <w:autoSpaceDE w:val="0"/>
        <w:autoSpaceDN w:val="0"/>
        <w:spacing w:after="240" w:line="360" w:lineRule="auto"/>
        <w:jc w:val="center"/>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CHAPTER</w:t>
      </w:r>
      <w:r w:rsidR="00F3438E" w:rsidRPr="0066430B">
        <w:rPr>
          <w:rFonts w:ascii="Times New Roman" w:eastAsia="Times New Roman" w:hAnsi="Times New Roman" w:cs="Times New Roman"/>
          <w:b/>
          <w:sz w:val="24"/>
          <w:szCs w:val="24"/>
        </w:rPr>
        <w:t xml:space="preserve"> </w:t>
      </w:r>
      <w:r w:rsidR="003D6C4E">
        <w:rPr>
          <w:rFonts w:ascii="Times New Roman" w:eastAsia="Times New Roman" w:hAnsi="Times New Roman" w:cs="Times New Roman"/>
          <w:b/>
          <w:sz w:val="24"/>
          <w:szCs w:val="24"/>
        </w:rPr>
        <w:t>ONE</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Student</w:t>
      </w:r>
      <w:r w:rsidR="00DB56AC"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Industrial</w:t>
      </w:r>
      <w:r w:rsidR="00DB56AC"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Work</w:t>
      </w:r>
      <w:r w:rsidR="00DB56AC"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Experience</w:t>
      </w:r>
      <w:r w:rsidR="00DB56AC"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Scheme</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Students Industrial Work Experience Scheme (SIWES), is a skills Development</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programme initiated by the Industrial Training Fund (ITF), in 1973 to bridge the gap</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between</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theory</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practice</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among</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Engineering</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technology</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Higher</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Learning</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Nigeria.</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It</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provides</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on-the-job</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practical</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experience for students as they are exposed to</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work methods and techniques in</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handling</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equipment</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machinery</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that may</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not</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available</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 their</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 xml:space="preserve">SIWES </w:t>
      </w:r>
      <w:r w:rsidRPr="0066430B">
        <w:rPr>
          <w:rFonts w:ascii="Times New Roman" w:eastAsia="Times New Roman" w:hAnsi="Times New Roman" w:cs="Times New Roman"/>
          <w:sz w:val="24"/>
          <w:szCs w:val="24"/>
        </w:rPr>
        <w:t xml:space="preserve">was established by </w:t>
      </w:r>
      <w:r w:rsidRPr="0066430B">
        <w:rPr>
          <w:rFonts w:ascii="Times New Roman" w:eastAsia="Times New Roman" w:hAnsi="Times New Roman" w:cs="Times New Roman"/>
          <w:b/>
          <w:sz w:val="24"/>
          <w:szCs w:val="24"/>
        </w:rPr>
        <w:t xml:space="preserve">ITF </w:t>
      </w:r>
      <w:r w:rsidRPr="0066430B">
        <w:rPr>
          <w:rFonts w:ascii="Times New Roman" w:eastAsia="Times New Roman" w:hAnsi="Times New Roman" w:cs="Times New Roman"/>
          <w:sz w:val="24"/>
          <w:szCs w:val="24"/>
        </w:rPr>
        <w:t>in 1973 to solve the problem of lack of adequate</w:t>
      </w:r>
      <w:r w:rsidR="00DB56AC"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practical skills preparatory for employment in industries by Nigerian graduates of</w:t>
      </w:r>
      <w:r w:rsidR="00DC6F9A" w:rsidRPr="0066430B">
        <w:rPr>
          <w:rFonts w:ascii="Times New Roman" w:eastAsia="Times New Roman" w:hAnsi="Times New Roman" w:cs="Times New Roman"/>
          <w:sz w:val="24"/>
          <w:szCs w:val="24"/>
        </w:rPr>
        <w:t xml:space="preserve"> </w:t>
      </w:r>
      <w:r w:rsidR="00F3438E"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tertiary</w:t>
      </w:r>
      <w:r w:rsidR="00F3438E"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Scheme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exposes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based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skills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necessary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mooth</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transition from the classroom to the world of work. It affords students of tertiary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opportunity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being</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familiarized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exposed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needed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experience in handling machinery and equipment which are usually not available in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educational</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Participation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b/>
          <w:sz w:val="24"/>
          <w:szCs w:val="24"/>
        </w:rPr>
        <w:t>SIWES</w:t>
      </w:r>
      <w:r w:rsidR="0066430B"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sz w:val="24"/>
          <w:szCs w:val="24"/>
        </w:rPr>
        <w:t>has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become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necessary pre-condition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award</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Diploma and Degree certificates in specific disciplines in most institutions of higher</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learning</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country,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accordance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with</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education policy</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government.</w:t>
      </w:r>
    </w:p>
    <w:p w:rsidR="00991EBC" w:rsidRPr="0066430B" w:rsidRDefault="00314DA6" w:rsidP="009910F4">
      <w:pPr>
        <w:widowControl w:val="0"/>
        <w:autoSpaceDE w:val="0"/>
        <w:autoSpaceDN w:val="0"/>
        <w:spacing w:after="240" w:line="276"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Duration–Four</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months</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66430B" w:rsidRPr="0066430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Polytechnics.</w:t>
      </w:r>
    </w:p>
    <w:p w:rsidR="00991EBC" w:rsidRPr="0066430B" w:rsidRDefault="00314DA6" w:rsidP="009910F4">
      <w:pPr>
        <w:widowControl w:val="0"/>
        <w:autoSpaceDE w:val="0"/>
        <w:autoSpaceDN w:val="0"/>
        <w:spacing w:after="240" w:line="276"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Aim</w:t>
      </w:r>
      <w:r w:rsidR="0066430B"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of</w:t>
      </w:r>
      <w:r w:rsidR="0066430B"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the</w:t>
      </w:r>
      <w:r w:rsidR="0066430B" w:rsidRPr="0066430B">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Study</w:t>
      </w:r>
    </w:p>
    <w:p w:rsidR="00991EBC" w:rsidRDefault="00314DA6" w:rsidP="009910F4">
      <w:pPr>
        <w:widowControl w:val="0"/>
        <w:autoSpaceDE w:val="0"/>
        <w:autoSpaceDN w:val="0"/>
        <w:spacing w:after="240" w:line="276"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aim of the study was to evaluate the impact of SIWES on Technical Skills</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Development in the Nigerian economy. This is to enable Institutions of Higher</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Learning and other Stakeholders assess the performance of their roles in the</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Scheme.</w:t>
      </w:r>
    </w:p>
    <w:p w:rsidR="00991EBC" w:rsidRPr="0066430B" w:rsidRDefault="00314DA6" w:rsidP="009910F4">
      <w:pPr>
        <w:widowControl w:val="0"/>
        <w:autoSpaceDE w:val="0"/>
        <w:autoSpaceDN w:val="0"/>
        <w:spacing w:after="240" w:line="276"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THEROLEOFTHEINDUSTRIALTRAININGFUND</w:t>
      </w:r>
    </w:p>
    <w:p w:rsidR="00991EBC" w:rsidRPr="0066430B" w:rsidRDefault="00314DA6" w:rsidP="009910F4">
      <w:pPr>
        <w:widowControl w:val="0"/>
        <w:autoSpaceDE w:val="0"/>
        <w:autoSpaceDN w:val="0"/>
        <w:spacing w:after="240" w:line="276"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Industrial Training Fund (ITF) was established by the decree 47 of 1971constitution and charged with the responsibility of promoting and encouraging the</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acquisition</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industrial</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skills,</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with</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view</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generating</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collection</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indigenous</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trained manpower, sufficient enough to enhance and meet the needs of the economy</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 as to promote development. Supervision of students, organizing orientation</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programs, and disbursing allowances to students are some of the roles played by the</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industrial</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training fund</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 the implementation</w:t>
      </w:r>
      <w:r w:rsidR="00B74C21">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 SIWES.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THE</w:t>
      </w:r>
      <w:r w:rsidR="003E3FF6">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SCOPE</w:t>
      </w:r>
      <w:r w:rsidR="003E3FF6">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AND</w:t>
      </w:r>
      <w:r w:rsidR="003E3FF6">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IMPORTANCE OF</w:t>
      </w:r>
      <w:r w:rsidR="003E3FF6">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SIWES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scheme covers all science and technological based students in mono</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technics,</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polytechnics and universities in Nigeria, resulting in a high population of students</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which is easily managed because of the public and private industries that partake in</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scheme. SIWES enables students acquire industrial know-how in their field of</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study</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particularly</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technological</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based</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courses.</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It</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also</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enables</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experience</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application of</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theoretical</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knowledge</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solving real</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life</w:t>
      </w:r>
      <w:r w:rsidR="008C1E0A">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problems.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THEROLEOFTHESTUDENT ANDTHEINSTITUTION</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role of the student is to partake in the program in such a way that he/she will</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achieve maximum benefit from the program. The student is advised to ask questions,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 submissive, and adhere to all the rules and regulations 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organization where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attached.</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Identification</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placement</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opportunities,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funding</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SIWES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supervisors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assessment</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some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roles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played</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by</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ensures</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mooth</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running</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0B75CB">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program.</w:t>
      </w: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sz w:val="24"/>
          <w:szCs w:val="24"/>
        </w:rPr>
        <w:sectPr w:rsidR="00991EBC" w:rsidRPr="0066430B">
          <w:pgSz w:w="12240" w:h="15840"/>
          <w:pgMar w:top="1360" w:right="1240" w:bottom="280" w:left="1060" w:header="720" w:footer="720" w:gutter="0"/>
          <w:cols w:space="720"/>
        </w:sectPr>
      </w:pPr>
    </w:p>
    <w:p w:rsidR="00991EBC" w:rsidRPr="0066430B" w:rsidRDefault="003D6C4E" w:rsidP="009910F4">
      <w:pPr>
        <w:widowControl w:val="0"/>
        <w:autoSpaceDE w:val="0"/>
        <w:autoSpaceDN w:val="0"/>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About The Organization</w:t>
      </w:r>
    </w:p>
    <w:p w:rsidR="00991EBC" w:rsidRPr="0066430B" w:rsidRDefault="00314DA6" w:rsidP="003E3FF6">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Our Information and Communications Technology (ICT) organization</w:t>
      </w:r>
      <w:r w:rsidR="009910F4">
        <w:rPr>
          <w:rFonts w:ascii="Times New Roman" w:eastAsia="Times New Roman" w:hAnsi="Times New Roman" w:cs="Times New Roman"/>
          <w:sz w:val="24"/>
          <w:szCs w:val="24"/>
        </w:rPr>
        <w:t xml:space="preserve"> </w:t>
      </w:r>
      <w:r w:rsidR="003E3FF6">
        <w:rPr>
          <w:rFonts w:ascii="Times New Roman" w:eastAsia="Times New Roman" w:hAnsi="Times New Roman" w:cs="Times New Roman"/>
          <w:sz w:val="24"/>
          <w:szCs w:val="24"/>
        </w:rPr>
        <w:t>COMPUTER LITERACY</w:t>
      </w:r>
      <w:r w:rsidRPr="0066430B">
        <w:rPr>
          <w:rFonts w:ascii="Times New Roman" w:eastAsia="Times New Roman" w:hAnsi="Times New Roman" w:cs="Times New Roman"/>
          <w:sz w:val="24"/>
          <w:szCs w:val="24"/>
        </w:rPr>
        <w:t>, created on 7</w:t>
      </w:r>
      <w:r w:rsidRPr="0066430B">
        <w:rPr>
          <w:rFonts w:ascii="Times New Roman" w:eastAsia="Times New Roman" w:hAnsi="Times New Roman" w:cs="Times New Roman"/>
          <w:sz w:val="24"/>
          <w:szCs w:val="24"/>
          <w:vertAlign w:val="superscript"/>
        </w:rPr>
        <w:t>th</w:t>
      </w:r>
      <w:r w:rsidRPr="0066430B">
        <w:rPr>
          <w:rFonts w:ascii="Times New Roman" w:eastAsia="Times New Roman" w:hAnsi="Times New Roman" w:cs="Times New Roman"/>
          <w:sz w:val="24"/>
          <w:szCs w:val="24"/>
        </w:rPr>
        <w:t>December 2012,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991EBC" w:rsidRPr="0066430B" w:rsidRDefault="00991EBC" w:rsidP="009910F4">
      <w:pPr>
        <w:widowControl w:val="0"/>
        <w:autoSpaceDE w:val="0"/>
        <w:autoSpaceDN w:val="0"/>
        <w:spacing w:after="0" w:line="360" w:lineRule="auto"/>
        <w:jc w:val="both"/>
        <w:rPr>
          <w:rFonts w:ascii="Times New Roman" w:eastAsia="Times New Roman" w:hAnsi="Times New Roman" w:cs="Times New Roman"/>
          <w:sz w:val="24"/>
          <w:szCs w:val="24"/>
        </w:rPr>
      </w:pP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Infrastructure Management:</w:t>
      </w:r>
      <w:r w:rsidRPr="0066430B">
        <w:rPr>
          <w:rFonts w:ascii="Times New Roman" w:eastAsia="Times New Roman" w:hAnsi="Times New Roman" w:cs="Times New Roman"/>
          <w:sz w:val="24"/>
          <w:szCs w:val="24"/>
        </w:rPr>
        <w:t xml:space="preserve"> ICT organizations are responsible for maintaining and expanding the technology infrastructure, which includes networks, servers, data centers, and cloud services. They ensure that these components operate efficiently, securely, and reliably.</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Software Development and Application Management:</w:t>
      </w:r>
      <w:r w:rsidRPr="0066430B">
        <w:rPr>
          <w:rFonts w:ascii="Times New Roman" w:eastAsia="Times New Roman" w:hAnsi="Times New Roman" w:cs="Times New Roman"/>
          <w:sz w:val="24"/>
          <w:szCs w:val="24"/>
        </w:rPr>
        <w:t xml:space="preserve"> Developing and maintaining software applications and systems is a core function. This includes custom software development, integrating third-party applications, and ensuring that software aligns with the organization's needs.</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Information Security:</w:t>
      </w:r>
      <w:r w:rsidRPr="0066430B">
        <w:rPr>
          <w:rFonts w:ascii="Times New Roman" w:eastAsia="Times New Roman" w:hAnsi="Times New Roman" w:cs="Times New Roman"/>
          <w:sz w:val="24"/>
          <w:szCs w:val="24"/>
        </w:rPr>
        <w:t xml:space="preserve"> Protecting sensitive data and systems is paramount. ICT organizations implement security measures to safeguard against cyber threats, including firewalls, antivirus software, encryption, and employee training.</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User Support and Helpdesk:</w:t>
      </w:r>
      <w:r w:rsidRPr="0066430B">
        <w:rPr>
          <w:rFonts w:ascii="Times New Roman" w:eastAsia="Times New Roman" w:hAnsi="Times New Roman" w:cs="Times New Roman"/>
          <w:sz w:val="24"/>
          <w:szCs w:val="24"/>
        </w:rPr>
        <w:t xml:space="preserve"> Providing technical support to end-users is essential. This includes addressing issues, troubleshooting, and offering guidance to ensure that employees can work effectively with technology.</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Data Management and Analytics:</w:t>
      </w:r>
      <w:r w:rsidRPr="0066430B">
        <w:rPr>
          <w:rFonts w:ascii="Times New Roman" w:eastAsia="Times New Roman" w:hAnsi="Times New Roman" w:cs="Times New Roman"/>
          <w:sz w:val="24"/>
          <w:szCs w:val="24"/>
        </w:rPr>
        <w:t xml:space="preserve"> Managing and analyzing data is vital for informed decision-making. ICT organizations oversee data storage, retrieval, and analysis, often utilizing tools and technologies for business intelligence and data analytics.</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Project Management:</w:t>
      </w:r>
      <w:r w:rsidRPr="0066430B">
        <w:rPr>
          <w:rFonts w:ascii="Times New Roman" w:eastAsia="Times New Roman" w:hAnsi="Times New Roman" w:cs="Times New Roman"/>
          <w:sz w:val="24"/>
          <w:szCs w:val="24"/>
        </w:rPr>
        <w:t xml:space="preserve"> Managing IT projects efficiently is crucial. ICT organizations use project management methodologies to ensure that technology initiatives are completed on time and within budget.</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Vendor Management:</w:t>
      </w:r>
      <w:r w:rsidRPr="0066430B">
        <w:rPr>
          <w:rFonts w:ascii="Times New Roman" w:eastAsia="Times New Roman" w:hAnsi="Times New Roman" w:cs="Times New Roman"/>
          <w:sz w:val="24"/>
          <w:szCs w:val="24"/>
        </w:rPr>
        <w:t xml:space="preserve"> Engaging with technology vendors and suppliers is a common task. ICT organizations negotiate contracts, maintain vendor relationships, and assess the value of third-party services and products.</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Compliance and Regulatory Adherence:</w:t>
      </w:r>
      <w:r w:rsidRPr="0066430B">
        <w:rPr>
          <w:rFonts w:ascii="Times New Roman" w:eastAsia="Times New Roman" w:hAnsi="Times New Roman" w:cs="Times New Roman"/>
          <w:sz w:val="24"/>
          <w:szCs w:val="24"/>
        </w:rPr>
        <w:t xml:space="preserve"> Staying compliant with industry regulations and </w:t>
      </w:r>
      <w:r w:rsidRPr="0066430B">
        <w:rPr>
          <w:rFonts w:ascii="Times New Roman" w:eastAsia="Times New Roman" w:hAnsi="Times New Roman" w:cs="Times New Roman"/>
          <w:sz w:val="24"/>
          <w:szCs w:val="24"/>
        </w:rPr>
        <w:lastRenderedPageBreak/>
        <w:t>standards, such as GDPR or HIPAA, is vital, especially in sectors like healthcare or finance.</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Innovation and Strategy:</w:t>
      </w:r>
      <w:r w:rsidRPr="0066430B">
        <w:rPr>
          <w:rFonts w:ascii="Times New Roman" w:eastAsia="Times New Roman" w:hAnsi="Times New Roman" w:cs="Times New Roman"/>
          <w:sz w:val="24"/>
          <w:szCs w:val="24"/>
        </w:rPr>
        <w:t xml:space="preserve"> ICT organizations need to stay abreast of technological advancements and assess how emerging technologies can benefit the organization. They also develop IT strategies that align with the broader organizational goals.</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Cost Management:</w:t>
      </w:r>
      <w:r w:rsidRPr="0066430B">
        <w:rPr>
          <w:rFonts w:ascii="Times New Roman" w:eastAsia="Times New Roman" w:hAnsi="Times New Roman" w:cs="Times New Roman"/>
          <w:sz w:val="24"/>
          <w:szCs w:val="24"/>
        </w:rPr>
        <w:t xml:space="preserve"> Budgeting and cost control are critical to ensure that technology investments are financially sustainable and provide value to the organization.</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Disaster Recovery and Business Continuity:</w:t>
      </w:r>
      <w:r w:rsidRPr="0066430B">
        <w:rPr>
          <w:rFonts w:ascii="Times New Roman" w:eastAsia="Times New Roman" w:hAnsi="Times New Roman" w:cs="Times New Roman"/>
          <w:sz w:val="24"/>
          <w:szCs w:val="24"/>
        </w:rPr>
        <w:t xml:space="preserve"> Planning for and mitigating the impact of disasters, including data breaches or system failures, is a significant aspect of ICT. This involves creating backup and recovery strategies.</w:t>
      </w:r>
    </w:p>
    <w:p w:rsidR="00991EBC" w:rsidRPr="0066430B" w:rsidRDefault="00314DA6" w:rsidP="009910F4">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Training and Skill Development:</w:t>
      </w:r>
      <w:r w:rsidRPr="0066430B">
        <w:rPr>
          <w:rFonts w:ascii="Times New Roman" w:eastAsia="Times New Roman" w:hAnsi="Times New Roman" w:cs="Times New Roman"/>
          <w:sz w:val="24"/>
          <w:szCs w:val="24"/>
        </w:rPr>
        <w:t xml:space="preserve"> Keeping IT staff up-to-date with the latest technologies and certifications is essential for maintaining a skilled and capable workforce.</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991EBC" w:rsidRPr="0066430B" w:rsidRDefault="00991EBC" w:rsidP="009910F4">
      <w:pPr>
        <w:widowControl w:val="0"/>
        <w:autoSpaceDE w:val="0"/>
        <w:autoSpaceDN w:val="0"/>
        <w:spacing w:after="0" w:line="360" w:lineRule="auto"/>
        <w:jc w:val="both"/>
        <w:rPr>
          <w:rFonts w:ascii="Times New Roman" w:eastAsia="Times New Roman" w:hAnsi="Times New Roman" w:cs="Times New Roman"/>
          <w:sz w:val="24"/>
          <w:szCs w:val="24"/>
        </w:rPr>
      </w:pPr>
    </w:p>
    <w:p w:rsidR="00991EBC" w:rsidRPr="0066430B" w:rsidRDefault="001A1D67" w:rsidP="009910F4">
      <w:pPr>
        <w:spacing w:after="20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pict>
          <v:shapetype id="_x0000_m1049" coordsize="21600,21600" o:spt="32" o:oned="t" path="m,l21600,21600e" filled="t">
            <v:path arrowok="t" fillok="f" o:connecttype="none"/>
            <o:lock v:ext="edit" shapetype="t"/>
          </v:shapetype>
        </w:pict>
      </w:r>
      <w:r>
        <w:rPr>
          <w:rFonts w:ascii="Times New Roman" w:hAnsi="Times New Roman" w:cs="Times New Roman"/>
          <w:b/>
          <w:noProof/>
          <w:sz w:val="24"/>
          <w:szCs w:val="24"/>
        </w:rPr>
        <w:pict>
          <v:group id="1027" o:spid="_x0000_s1032" style="position:absolute;left:0;text-align:left;margin-left:-35.75pt;margin-top:35.8pt;width:561pt;height:174pt;z-index:251657216;mso-wrap-distance-left:0;mso-wrap-distance-right:0" coordorigin="1291,6426" coordsize="8427,4357">
            <v:rect id="1028" o:spid="_x0000_s1048" style="position:absolute;left:4882;top:6426;width:2476;height:755;visibility:visible;mso-position-horizontal-relative:page;mso-position-vertical-relative:page">
              <v:textbox>
                <w:txbxContent>
                  <w:p w:rsidR="00DB56AC" w:rsidRDefault="003E3FF6">
                    <w:r>
                      <w:t>MAIN ENTRNCE</w:t>
                    </w:r>
                  </w:p>
                </w:txbxContent>
              </v:textbox>
            </v:rect>
            <v:rect id="1029" o:spid="_x0000_s1047" style="position:absolute;left:5122;top:8492;width:1580;height:755;visibility:visible;mso-position-horizontal-relative:page;mso-position-vertical-relative:page">
              <v:textbox>
                <w:txbxContent>
                  <w:p w:rsidR="00DB56AC" w:rsidRDefault="003E3FF6" w:rsidP="003E3FF6">
                    <w:r>
                      <w:t xml:space="preserve">GRPHIC DESIGN </w:t>
                    </w:r>
                  </w:p>
                </w:txbxContent>
              </v:textbox>
            </v:rect>
            <v:rect id="1030" o:spid="_x0000_s1046" style="position:absolute;left:5195;top:10028;width:1418;height:755;visibility:visible;mso-position-horizontal-relative:page;mso-position-vertical-relative:page">
              <v:textbox>
                <w:txbxContent>
                  <w:p w:rsidR="00DB56AC" w:rsidRDefault="003E3FF6">
                    <w:r>
                      <w:t>EXCEL</w:t>
                    </w:r>
                  </w:p>
                </w:txbxContent>
              </v:textbox>
            </v:rect>
            <v:rect id="1031" o:spid="_x0000_s1045" style="position:absolute;left:1291;top:9711;width:1644;height:755;visibility:visible;mso-position-horizontal-relative:page;mso-position-vertical-relative:page">
              <v:textbox>
                <w:txbxContent>
                  <w:p w:rsidR="00DB56AC" w:rsidRDefault="003E3FF6">
                    <w:r>
                      <w:t xml:space="preserve">MICROSOFT </w:t>
                    </w:r>
                  </w:p>
                </w:txbxContent>
              </v:textbox>
            </v:rect>
            <v:shape id="1032" o:spid="_x0000_s1043" type="#_x0000_m1049" style="position:absolute;left:2579;top:7741;width:6051;height:2;mso-position-horizontal-relative:page;mso-position-vertical-relative:page;mso-width-relative:page;mso-height-relative:page" filled="f"/>
            <v:shape id="1033" o:spid="_x0000_s1042" type="#_x0000_m1049" style="position:absolute;left:3644;top:8534;width:0;height:1177;mso-position-horizontal-relative:page;mso-position-vertical-relative:page;mso-width-relative:page;mso-height-relative:page" filled="f">
              <v:stroke endarrow="block"/>
            </v:shape>
            <v:shape id="1034" o:spid="_x0000_s1041" type="#_x0000_m1049" style="position:absolute;left:2574;top:7741;width:0;height:793;mso-position-horizontal-relative:page;mso-position-vertical-relative:page;mso-width-relative:page;mso-height-relative:page" filled="f">
              <v:stroke endarrow="block"/>
            </v:shape>
            <v:shape id="1035" o:spid="_x0000_s1040" type="#_x0000_m1049" style="position:absolute;left:1991;top:8534;width:0;height:1177;mso-position-horizontal-relative:page;mso-position-vertical-relative:page;mso-width-relative:page;mso-height-relative:page" filled="f">
              <v:stroke endarrow="block"/>
            </v:shape>
            <v:shape id="1036" o:spid="_x0000_s1039" type="#_x0000_m1049" style="position:absolute;left:2000;top:8534;width:1648;height:0;mso-position-horizontal-relative:page;mso-position-vertical-relative:page;mso-width-relative:page;mso-height-relative:page" filled="f"/>
            <v:rect id="1037" o:spid="_x0000_s1038" style="position:absolute;left:3036;top:9711;width:1617;height:755;visibility:visible;mso-position-horizontal-relative:page;mso-position-vertical-relative:page">
              <v:textbox>
                <w:txbxContent>
                  <w:p w:rsidR="00DB56AC" w:rsidRDefault="003E3FF6" w:rsidP="003E3FF6">
                    <w:r>
                      <w:t>DATA PROCESSING</w:t>
                    </w:r>
                  </w:p>
                </w:txbxContent>
              </v:textbox>
            </v:rect>
            <v:shape id="1038" o:spid="_x0000_s1037" type="#_x0000_m1049" style="position:absolute;left:5940;top:7741;width:0;height:793;mso-position-horizontal-relative:page;mso-position-vertical-relative:page;mso-width-relative:page;mso-height-relative:page" filled="f">
              <v:stroke endarrow="block"/>
            </v:shape>
            <v:rect id="1039" o:spid="_x0000_s1036" style="position:absolute;left:7642;top:8534;width:2076;height:755;visibility:visible;mso-position-horizontal-relative:page;mso-position-vertical-relative:page">
              <v:textbox>
                <w:txbxContent>
                  <w:p w:rsidR="00DB56AC" w:rsidRDefault="003E3FF6">
                    <w:r>
                      <w:t>DIRECTOR OFFICE</w:t>
                    </w:r>
                  </w:p>
                </w:txbxContent>
              </v:textbox>
            </v:rect>
            <v:shape id="1040" o:spid="_x0000_s1035" type="#_x0000_m1049" style="position:absolute;left:8630;top:7743;width:0;height:793;mso-position-horizontal-relative:page;mso-position-vertical-relative:page;mso-width-relative:page;mso-height-relative:page" filled="f">
              <v:stroke endarrow="block"/>
            </v:shape>
            <v:shape id="1041" o:spid="_x0000_s1034" type="#_x0000_m1049" style="position:absolute;left:5940;top:9247;width:0;height:793;mso-position-horizontal-relative:page;mso-position-vertical-relative:page;mso-width-relative:page;mso-height-relative:page" filled="f">
              <v:stroke endarrow="block"/>
            </v:shape>
            <v:shape id="1042" o:spid="_x0000_s1033" type="#_x0000_m1049" style="position:absolute;left:6009;top:7181;width:0;height:560;mso-position-horizontal-relative:page;mso-position-vertical-relative:page;mso-width-relative:page;mso-height-relative:page" filled="f">
              <v:stroke endarrow="block"/>
            </v:shape>
          </v:group>
        </w:pict>
      </w:r>
      <w:r w:rsidR="00314DA6" w:rsidRPr="0066430B">
        <w:rPr>
          <w:rFonts w:ascii="Times New Roman" w:hAnsi="Times New Roman" w:cs="Times New Roman"/>
          <w:b/>
          <w:sz w:val="24"/>
          <w:szCs w:val="24"/>
        </w:rPr>
        <w:t>ORGANIZATION CHART</w:t>
      </w:r>
    </w:p>
    <w:p w:rsidR="00991EBC" w:rsidRPr="0066430B" w:rsidRDefault="00991EBC" w:rsidP="009910F4">
      <w:pPr>
        <w:spacing w:after="200" w:line="360" w:lineRule="auto"/>
        <w:rPr>
          <w:rFonts w:ascii="Times New Roman" w:hAnsi="Times New Roman" w:cs="Times New Roman"/>
          <w:b/>
          <w:sz w:val="24"/>
          <w:szCs w:val="24"/>
        </w:rPr>
      </w:pPr>
    </w:p>
    <w:p w:rsidR="00991EBC" w:rsidRPr="0066430B" w:rsidRDefault="00991EBC" w:rsidP="009910F4">
      <w:pPr>
        <w:spacing w:after="200" w:line="360" w:lineRule="auto"/>
        <w:rPr>
          <w:rFonts w:ascii="Times New Roman" w:hAnsi="Times New Roman" w:cs="Times New Roman"/>
          <w:b/>
          <w:sz w:val="24"/>
          <w:szCs w:val="24"/>
        </w:rPr>
      </w:pPr>
    </w:p>
    <w:p w:rsidR="00991EBC" w:rsidRPr="0066430B" w:rsidRDefault="00991EBC" w:rsidP="009910F4">
      <w:pPr>
        <w:spacing w:after="200" w:line="360" w:lineRule="auto"/>
        <w:rPr>
          <w:rFonts w:ascii="Times New Roman" w:hAnsi="Times New Roman" w:cs="Times New Roman"/>
          <w:b/>
          <w:sz w:val="24"/>
          <w:szCs w:val="24"/>
        </w:rPr>
      </w:pPr>
    </w:p>
    <w:p w:rsidR="00991EBC" w:rsidRPr="0066430B" w:rsidRDefault="00991EBC" w:rsidP="009910F4">
      <w:pPr>
        <w:spacing w:after="200" w:line="360" w:lineRule="auto"/>
        <w:rPr>
          <w:rFonts w:ascii="Times New Roman" w:hAnsi="Times New Roman" w:cs="Times New Roman"/>
          <w:b/>
          <w:sz w:val="24"/>
          <w:szCs w:val="24"/>
        </w:rPr>
      </w:pP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b/>
          <w:sz w:val="24"/>
          <w:szCs w:val="24"/>
        </w:rPr>
      </w:pP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b/>
          <w:sz w:val="24"/>
          <w:szCs w:val="24"/>
        </w:rPr>
      </w:pPr>
    </w:p>
    <w:p w:rsidR="00991EBC" w:rsidRPr="0066430B" w:rsidRDefault="00991EBC" w:rsidP="009910F4">
      <w:pPr>
        <w:widowControl w:val="0"/>
        <w:autoSpaceDE w:val="0"/>
        <w:autoSpaceDN w:val="0"/>
        <w:spacing w:after="240" w:line="360" w:lineRule="auto"/>
        <w:jc w:val="both"/>
        <w:rPr>
          <w:rFonts w:ascii="Times New Roman" w:eastAsia="Times New Roman" w:hAnsi="Times New Roman" w:cs="Times New Roman"/>
          <w:b/>
          <w:sz w:val="24"/>
          <w:szCs w:val="24"/>
        </w:rPr>
      </w:pPr>
    </w:p>
    <w:p w:rsidR="009910F4" w:rsidRDefault="009910F4" w:rsidP="009910F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91EBC" w:rsidRPr="0066430B" w:rsidRDefault="00314DA6" w:rsidP="009910F4">
      <w:pPr>
        <w:widowControl w:val="0"/>
        <w:autoSpaceDE w:val="0"/>
        <w:autoSpaceDN w:val="0"/>
        <w:spacing w:after="240" w:line="360" w:lineRule="auto"/>
        <w:jc w:val="center"/>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CHAPTER3</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ACTIVITIESDURING THEPROGRAMS AS FOLLOWS:</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b/>
          <w:sz w:val="24"/>
          <w:szCs w:val="24"/>
        </w:rPr>
        <w:t>3.1 MICROSOFT EXCEL (APPLICATION PACKAGE)</w:t>
      </w:r>
    </w:p>
    <w:p w:rsidR="00991EBC" w:rsidRPr="0066430B" w:rsidRDefault="00314DA6" w:rsidP="009910F4">
      <w:pPr>
        <w:spacing w:before="100" w:beforeAutospacing="1" w:after="100" w:afterAutospacing="1"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991EBC" w:rsidRPr="0066430B" w:rsidRDefault="00314DA6" w:rsidP="009910F4">
      <w:pPr>
        <w:spacing w:before="100" w:beforeAutospacing="1" w:after="100" w:afterAutospacing="1"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991EBC" w:rsidRPr="0066430B" w:rsidRDefault="00314DA6" w:rsidP="009910F4">
      <w:pPr>
        <w:spacing w:before="100" w:beforeAutospacing="1" w:after="100" w:afterAutospacing="1"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This is an electronic spreadsheet package designed specifically for the purpose of processing data in a tabular form. It is specially designed for analyst, accountants, administrators, statisticians etc</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Schools make use of excel for computation of students semester results and grade point determination using the school grading system.</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 xml:space="preserve">Microsoft publisher is a graphic design application that is similar to Microsoft word but different in the fact that its emphasis lays more on page layout and design and less on word composition and formatting </w:t>
      </w:r>
    </w:p>
    <w:p w:rsidR="00991EBC" w:rsidRPr="0066430B" w:rsidRDefault="00314DA6" w:rsidP="009910F4">
      <w:pPr>
        <w:tabs>
          <w:tab w:val="left" w:pos="3540"/>
        </w:tabs>
        <w:spacing w:line="360" w:lineRule="auto"/>
        <w:ind w:firstLine="720"/>
        <w:jc w:val="both"/>
        <w:rPr>
          <w:rFonts w:ascii="Times New Roman" w:hAnsi="Times New Roman" w:cs="Times New Roman"/>
          <w:sz w:val="24"/>
          <w:szCs w:val="24"/>
        </w:rPr>
      </w:pPr>
      <w:r w:rsidRPr="0066430B">
        <w:rPr>
          <w:rFonts w:ascii="Times New Roman" w:hAnsi="Times New Roman" w:cs="Times New Roman"/>
          <w:b/>
          <w:sz w:val="24"/>
          <w:szCs w:val="24"/>
        </w:rPr>
        <w:t>Publisher tools:</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Word Art</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Text box</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Auto shape</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 xml:space="preserve">Object </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lastRenderedPageBreak/>
        <w:t>Picture frame</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Rectangle</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Oval</w:t>
      </w:r>
    </w:p>
    <w:p w:rsidR="00991EBC" w:rsidRPr="0066430B" w:rsidRDefault="00991EBC" w:rsidP="009910F4">
      <w:pPr>
        <w:tabs>
          <w:tab w:val="left" w:pos="3540"/>
        </w:tabs>
        <w:spacing w:line="360" w:lineRule="auto"/>
        <w:ind w:left="720"/>
        <w:contextualSpacing/>
        <w:jc w:val="both"/>
        <w:rPr>
          <w:rFonts w:ascii="Times New Roman" w:hAnsi="Times New Roman" w:cs="Times New Roman"/>
          <w:sz w:val="24"/>
          <w:szCs w:val="24"/>
        </w:rPr>
      </w:pP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b/>
          <w:sz w:val="24"/>
          <w:szCs w:val="24"/>
        </w:rPr>
        <w:t>3.2 GRAPHIC DESIGN</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b/>
          <w:sz w:val="24"/>
          <w:szCs w:val="24"/>
        </w:rPr>
        <w:t xml:space="preserve">                  USE OF GRAPHIC</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Corporate design</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Editorial design</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Environmental design</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Advertising design</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Communication design</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b/>
          <w:sz w:val="24"/>
          <w:szCs w:val="24"/>
        </w:rPr>
        <w:t xml:space="preserve">       3.3      CORELDRAW FEAUTURES</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 xml:space="preserve">Title bar: </w:t>
      </w:r>
      <w:r w:rsidRPr="0066430B">
        <w:rPr>
          <w:rFonts w:ascii="Times New Roman" w:hAnsi="Times New Roman" w:cs="Times New Roman"/>
          <w:sz w:val="24"/>
          <w:szCs w:val="24"/>
        </w:rPr>
        <w:t>this is the first horizontal bar at the top of the window environment of the CorelDraw</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Menu bar:</w:t>
      </w:r>
      <w:r w:rsidRPr="0066430B">
        <w:rPr>
          <w:rFonts w:ascii="Times New Roman" w:hAnsi="Times New Roman" w:cs="Times New Roman"/>
          <w:sz w:val="24"/>
          <w:szCs w:val="24"/>
        </w:rPr>
        <w:t xml:space="preserve"> this is located at the bottom of the title bar</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 xml:space="preserve">Standard tool bar:  </w:t>
      </w:r>
      <w:r w:rsidRPr="0066430B">
        <w:rPr>
          <w:rFonts w:ascii="Times New Roman" w:hAnsi="Times New Roman" w:cs="Times New Roman"/>
          <w:sz w:val="24"/>
          <w:szCs w:val="24"/>
        </w:rPr>
        <w:t xml:space="preserve">this is located below the menu bar </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Property toolbar:</w:t>
      </w:r>
      <w:r w:rsidRPr="0066430B">
        <w:rPr>
          <w:rFonts w:ascii="Times New Roman" w:hAnsi="Times New Roman" w:cs="Times New Roman"/>
          <w:sz w:val="24"/>
          <w:szCs w:val="24"/>
        </w:rPr>
        <w:t xml:space="preserve"> this is located below the standard bar</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 xml:space="preserve">Ruler bar:  </w:t>
      </w:r>
      <w:r w:rsidRPr="0066430B">
        <w:rPr>
          <w:rFonts w:ascii="Times New Roman" w:hAnsi="Times New Roman" w:cs="Times New Roman"/>
          <w:sz w:val="24"/>
          <w:szCs w:val="24"/>
        </w:rPr>
        <w:t>it is usually vertical and horizontal use for measurements</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Text bar:</w:t>
      </w:r>
      <w:r w:rsidRPr="0066430B">
        <w:rPr>
          <w:rFonts w:ascii="Times New Roman" w:hAnsi="Times New Roman" w:cs="Times New Roman"/>
          <w:sz w:val="24"/>
          <w:szCs w:val="24"/>
        </w:rPr>
        <w:t xml:space="preserve"> this bar enable you to enter text</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b/>
          <w:sz w:val="24"/>
          <w:szCs w:val="24"/>
        </w:rPr>
        <w:t>Color palettes:</w:t>
      </w:r>
      <w:r w:rsidRPr="0066430B">
        <w:rPr>
          <w:rFonts w:ascii="Times New Roman" w:hAnsi="Times New Roman" w:cs="Times New Roman"/>
          <w:sz w:val="24"/>
          <w:szCs w:val="24"/>
        </w:rPr>
        <w:t xml:space="preserve"> this consist of many  color which enable user to color object or text</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b/>
          <w:sz w:val="24"/>
          <w:szCs w:val="24"/>
        </w:rPr>
        <w:t xml:space="preserve">    TOOLS FOUND IN CORELDRAW</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Shape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Ellipse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Rectangle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Spiral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Graph paper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Text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lastRenderedPageBreak/>
        <w:t>Dimension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Interactive blend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Interactive media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 xml:space="preserve">Artistic media tool </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How to design a background using interactive blend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Click at text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Go to color and give it any color</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Highlight  and drag it down</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To apply transparency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Type the text</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Click on transparency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Click and drag to the area of working</w:t>
      </w:r>
    </w:p>
    <w:p w:rsidR="00991EBC" w:rsidRPr="0066430B" w:rsidRDefault="00314DA6" w:rsidP="009910F4">
      <w:pPr>
        <w:tabs>
          <w:tab w:val="left" w:pos="3540"/>
        </w:tabs>
        <w:spacing w:line="360" w:lineRule="auto"/>
        <w:jc w:val="both"/>
        <w:rPr>
          <w:rFonts w:ascii="Times New Roman" w:hAnsi="Times New Roman" w:cs="Times New Roman"/>
          <w:sz w:val="24"/>
          <w:szCs w:val="24"/>
        </w:rPr>
      </w:pPr>
      <w:r w:rsidRPr="0066430B">
        <w:rPr>
          <w:rFonts w:ascii="Times New Roman" w:hAnsi="Times New Roman" w:cs="Times New Roman"/>
          <w:sz w:val="24"/>
          <w:szCs w:val="24"/>
        </w:rPr>
        <w:t>How to design Nigerian flag</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click and drag rectangle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click on “arrange” from the menu bar and screw down</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convert shape to curve</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then click on shape tool</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move the cursor and double click on each dot-end of the rectangle</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 xml:space="preserve">convert each space between selected to curve </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drag up and down to get the flag</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 xml:space="preserve">pick another rectangle </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drag it at the centre of the  first object</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go to color palette ,right click and double click on white color</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then click on the “effect”</w:t>
      </w:r>
    </w:p>
    <w:p w:rsidR="00991EBC" w:rsidRPr="0066430B" w:rsidRDefault="00314DA6" w:rsidP="009910F4">
      <w:pPr>
        <w:tabs>
          <w:tab w:val="left" w:pos="3540"/>
        </w:tabs>
        <w:spacing w:line="360" w:lineRule="auto"/>
        <w:ind w:left="720"/>
        <w:contextualSpacing/>
        <w:jc w:val="both"/>
        <w:rPr>
          <w:rFonts w:ascii="Times New Roman" w:hAnsi="Times New Roman" w:cs="Times New Roman"/>
          <w:sz w:val="24"/>
          <w:szCs w:val="24"/>
        </w:rPr>
      </w:pPr>
      <w:r w:rsidRPr="0066430B">
        <w:rPr>
          <w:rFonts w:ascii="Times New Roman" w:hAnsi="Times New Roman" w:cs="Times New Roman"/>
          <w:sz w:val="24"/>
          <w:szCs w:val="24"/>
        </w:rPr>
        <w:t>move down to power  clip and click on clip into container</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Introduction and Icebreaker:</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Icebreaker games or activities to help participants get to know each other and create a comfortable learning environment.</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Software Exploration:</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Hands-on exploration of the software package with guided exercises.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Scenario-based tasks to familiarize participants with the software's interface and basic functions.</w:t>
      </w:r>
    </w:p>
    <w:p w:rsidR="00991EBC" w:rsidRPr="0066430B" w:rsidRDefault="00991EBC" w:rsidP="009910F4">
      <w:pPr>
        <w:widowControl w:val="0"/>
        <w:autoSpaceDE w:val="0"/>
        <w:autoSpaceDN w:val="0"/>
        <w:spacing w:after="0" w:line="360" w:lineRule="auto"/>
        <w:jc w:val="both"/>
        <w:rPr>
          <w:rFonts w:ascii="Times New Roman" w:eastAsia="Times New Roman" w:hAnsi="Times New Roman" w:cs="Times New Roman"/>
          <w:sz w:val="24"/>
          <w:szCs w:val="24"/>
        </w:rPr>
      </w:pP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Interactive Demos: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Live demonstrations by the instructor, highlighting key features and best practices.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Encourage participants to ask questions and interact during the demos.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Group Discussions: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Facilitate discussions on the practical applications of the software in participants' work or industry.</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Encourage participants to share their experiences and insights.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Problem-Solving Exercises: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Present participants with software-related challenges and problem-solving scenarios.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Allow them to work in groups or individually to find solutions.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Q&amp;A Sessions: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Dedicated question and answer sessions to address participants' specific queries and concerns.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Use these sessions to clarify concepts and troubleshoot issues.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Hands-On Workshops: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Workshops where participants can practice using the software to complete tasks.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Provide guidance and support as they work through exercises.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Collaborative Projects: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Assign group projects that require participants to apply their knowledge and use the software to solve real problems.</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Encourage collaboration and teamwork.</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Resource Sharing:</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Share additional resources such as user guides, tutorials, and online forums where participants can continue learning.</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Wrap-Up and Reflection:</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Reflect on key takeaways from the program.</w:t>
      </w:r>
    </w:p>
    <w:p w:rsidR="00991EBC" w:rsidRPr="0066430B" w:rsidRDefault="00314DA6" w:rsidP="009910F4">
      <w:pPr>
        <w:widowControl w:val="0"/>
        <w:autoSpaceDE w:val="0"/>
        <w:autoSpaceDN w:val="0"/>
        <w:spacing w:after="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 Discuss how participants can continue to build their skills and apply what they've learned.</w:t>
      </w:r>
    </w:p>
    <w:p w:rsidR="00991EBC" w:rsidRPr="0066430B" w:rsidRDefault="00991EBC" w:rsidP="009910F4">
      <w:pPr>
        <w:spacing w:line="360" w:lineRule="auto"/>
        <w:jc w:val="both"/>
        <w:rPr>
          <w:rFonts w:ascii="Times New Roman" w:hAnsi="Times New Roman" w:cs="Times New Roman"/>
          <w:sz w:val="24"/>
          <w:szCs w:val="24"/>
        </w:rPr>
      </w:pPr>
    </w:p>
    <w:p w:rsidR="003E3FF6" w:rsidRDefault="003E3FF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91EBC" w:rsidRPr="0066430B" w:rsidRDefault="009910F4" w:rsidP="009910F4">
      <w:pPr>
        <w:widowControl w:val="0"/>
        <w:autoSpaceDE w:val="0"/>
        <w:autoSpaceDN w:val="0"/>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CHALLENGE</w:t>
      </w:r>
      <w:r w:rsidR="009910F4">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SOFICT</w:t>
      </w:r>
      <w:r w:rsidR="009910F4">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FOR</w:t>
      </w:r>
      <w:r w:rsidR="009910F4">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SIWES</w:t>
      </w:r>
    </w:p>
    <w:p w:rsidR="00991EBC" w:rsidRPr="0066430B" w:rsidRDefault="003E3FF6" w:rsidP="009910F4">
      <w:pPr>
        <w:widowControl w:val="0"/>
        <w:autoSpaceDE w:val="0"/>
        <w:autoSpaceDN w:v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LITERACY</w:t>
      </w:r>
      <w:r w:rsidR="00314DA6" w:rsidRPr="0066430B">
        <w:rPr>
          <w:rFonts w:ascii="Times New Roman" w:eastAsia="Times New Roman" w:hAnsi="Times New Roman" w:cs="Times New Roman"/>
          <w:sz w:val="24"/>
          <w:szCs w:val="24"/>
        </w:rPr>
        <w:t xml:space="preserve"> environment has created new modus operandi for the profession by virtue of</w:t>
      </w:r>
      <w:r w:rsidR="009910F4">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new tools for information exchange. When they note that the library profession in</w:t>
      </w:r>
      <w:r w:rsidR="009910F4">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India, like their colleagues everywhere, particularly those serving high-tech</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institutions, are already subject to challenges resulting from ICT. They assert that the</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new technology may call for organizational change in the traditional library and that</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librarians may function more like consulting information engineers than as the</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traditional,</w:t>
      </w:r>
      <w:r w:rsidR="00991AC5">
        <w:rPr>
          <w:rFonts w:ascii="Times New Roman" w:eastAsia="Times New Roman" w:hAnsi="Times New Roman" w:cs="Times New Roman"/>
          <w:sz w:val="24"/>
          <w:szCs w:val="24"/>
        </w:rPr>
        <w:t xml:space="preserve"> passive </w:t>
      </w:r>
      <w:r w:rsidR="00314DA6" w:rsidRPr="0066430B">
        <w:rPr>
          <w:rFonts w:ascii="Times New Roman" w:eastAsia="Times New Roman" w:hAnsi="Times New Roman" w:cs="Times New Roman"/>
          <w:sz w:val="24"/>
          <w:szCs w:val="24"/>
        </w:rPr>
        <w:t>us</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dians of</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information and dispersers</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00314DA6" w:rsidRPr="0066430B">
        <w:rPr>
          <w:rFonts w:ascii="Times New Roman" w:eastAsia="Times New Roman" w:hAnsi="Times New Roman" w:cs="Times New Roman"/>
          <w:sz w:val="24"/>
          <w:szCs w:val="24"/>
        </w:rPr>
        <w:t>documents.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This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poses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challenge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educators,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practitioners,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discussed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below:</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Digital</w:t>
      </w:r>
      <w:r w:rsidR="00991AC5">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Environment</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ICT created a new digital environment that led to the development of digitization, 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conversion of print and other formats to digital form, as an enhanced storage and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preservation technique. Digital libraries are one result of these new information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acquisition and distribution techniques all information resources are available in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computer process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able form and the functions of acquisition, storage, preservation,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retrieval,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access,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display</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carried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out through</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use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digital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technology.</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ICT environment calls for librarian to be managers and organizers of digital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content. It requires new management skills and other roles such as content creators,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web page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planners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 designers,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 Internet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navigators.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New</w:t>
      </w:r>
      <w:r w:rsidR="00991AC5">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career</w:t>
      </w:r>
      <w:r w:rsidR="00991AC5">
        <w:rPr>
          <w:rFonts w:ascii="Times New Roman" w:eastAsia="Times New Roman" w:hAnsi="Times New Roman" w:cs="Times New Roman"/>
          <w:b/>
          <w:sz w:val="24"/>
          <w:szCs w:val="24"/>
        </w:rPr>
        <w:t xml:space="preserve"> </w:t>
      </w:r>
      <w:r w:rsidRPr="0066430B">
        <w:rPr>
          <w:rFonts w:ascii="Times New Roman" w:eastAsia="Times New Roman" w:hAnsi="Times New Roman" w:cs="Times New Roman"/>
          <w:b/>
          <w:sz w:val="24"/>
          <w:szCs w:val="24"/>
        </w:rPr>
        <w:t>specializations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digital environment facilitated by ICT created new platforms for professional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activities, where librarians can be more proactive than in the analog era. Librarians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operating in this information environment may be called Internet librarians, digital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librarians, “cybrarians,” or “webarians,” all coined from ICT jargon. These changes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positioning</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librarians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global information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arena.</w:t>
      </w:r>
    </w:p>
    <w:p w:rsidR="00991EBC" w:rsidRPr="0066430B" w:rsidRDefault="00991EBC" w:rsidP="009910F4">
      <w:pPr>
        <w:widowControl w:val="0"/>
        <w:autoSpaceDE w:val="0"/>
        <w:autoSpaceDN w:val="0"/>
        <w:spacing w:after="240" w:line="360" w:lineRule="auto"/>
        <w:jc w:val="center"/>
        <w:rPr>
          <w:rFonts w:ascii="Times New Roman" w:eastAsia="Times New Roman" w:hAnsi="Times New Roman" w:cs="Times New Roman"/>
          <w:b/>
          <w:sz w:val="24"/>
          <w:szCs w:val="24"/>
        </w:rPr>
      </w:pPr>
    </w:p>
    <w:p w:rsidR="00991EBC" w:rsidRPr="0066430B" w:rsidRDefault="00991EBC" w:rsidP="009910F4">
      <w:pPr>
        <w:widowControl w:val="0"/>
        <w:autoSpaceDE w:val="0"/>
        <w:autoSpaceDN w:val="0"/>
        <w:spacing w:after="240" w:line="360" w:lineRule="auto"/>
        <w:jc w:val="center"/>
        <w:rPr>
          <w:rFonts w:ascii="Times New Roman" w:eastAsia="Times New Roman" w:hAnsi="Times New Roman" w:cs="Times New Roman"/>
          <w:b/>
          <w:sz w:val="24"/>
          <w:szCs w:val="24"/>
        </w:rPr>
      </w:pPr>
    </w:p>
    <w:p w:rsidR="00991EBC" w:rsidRPr="0066430B" w:rsidRDefault="00314DA6" w:rsidP="00C200C6">
      <w:pPr>
        <w:widowControl w:val="0"/>
        <w:autoSpaceDE w:val="0"/>
        <w:autoSpaceDN w:val="0"/>
        <w:spacing w:after="240" w:line="360" w:lineRule="auto"/>
        <w:jc w:val="center"/>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lastRenderedPageBreak/>
        <w:t>CHAPTER</w:t>
      </w:r>
      <w:r w:rsidR="00C200C6">
        <w:rPr>
          <w:rFonts w:ascii="Times New Roman" w:eastAsia="Times New Roman" w:hAnsi="Times New Roman" w:cs="Times New Roman"/>
          <w:b/>
          <w:sz w:val="24"/>
          <w:szCs w:val="24"/>
        </w:rPr>
        <w:t xml:space="preserve"> FIVE</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CONCLUSION</w:t>
      </w:r>
    </w:p>
    <w:p w:rsidR="00991EBC" w:rsidRPr="0066430B" w:rsidRDefault="00314DA6" w:rsidP="003E3FF6">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During the course of the four months’ period of SIWES (Student Industrial Work</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Experience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 xml:space="preserve">Scheme) at </w:t>
      </w:r>
      <w:r w:rsidR="003E3FF6">
        <w:rPr>
          <w:rFonts w:ascii="Times New Roman" w:eastAsia="Times New Roman" w:hAnsi="Times New Roman" w:cs="Times New Roman"/>
          <w:sz w:val="24"/>
          <w:szCs w:val="24"/>
        </w:rPr>
        <w:t>COMPUTER LITERACY</w:t>
      </w:r>
      <w:r w:rsidRPr="0066430B">
        <w:rPr>
          <w:rFonts w:ascii="Times New Roman" w:eastAsia="Times New Roman" w:hAnsi="Times New Roman" w:cs="Times New Roman"/>
          <w:sz w:val="24"/>
          <w:szCs w:val="24"/>
        </w:rPr>
        <w:t>, I have acquired technical skills in 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field of Website Design, Microsoft Office, Graphics Design and technical skills such as networking and managerial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skills, and have had the opportunity to experience the application of theoretical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knowledge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acquired in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classroom</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solve</w:t>
      </w:r>
      <w:r w:rsidR="00AE4DFD">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problems.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Thus,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SIWES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has been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 success, because I have gained knowledge that ordinarily would not be obtained in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lecture hall.</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b/>
          <w:sz w:val="24"/>
          <w:szCs w:val="24"/>
        </w:rPr>
      </w:pPr>
      <w:r w:rsidRPr="0066430B">
        <w:rPr>
          <w:rFonts w:ascii="Times New Roman" w:eastAsia="Times New Roman" w:hAnsi="Times New Roman" w:cs="Times New Roman"/>
          <w:b/>
          <w:sz w:val="24"/>
          <w:szCs w:val="24"/>
        </w:rPr>
        <w:t>RECOMMENDATION</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As a result of difficulties experienced du</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ring the four months SIWES program, I</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would like to recommend the following changes: The duration of SIWES should be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extended so as to enable students be more experienced. The ITF should make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monthly allowance available for students, so as to put an end to financial difficulties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may</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arise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result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transport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problems.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Institutions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 ITF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should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help</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get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place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attachment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program</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may</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commence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planned.</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following</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recommendations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were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based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findings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study</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and as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solution 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identified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problems.</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PROPER COORDINATION AND SUPERVISION OF THE EXERCISE</w:t>
      </w:r>
      <w:r w:rsidRPr="0066430B">
        <w:rPr>
          <w:rFonts w:ascii="Times New Roman" w:eastAsia="Times New Roman" w:hAnsi="Times New Roman" w:cs="Times New Roman"/>
          <w:sz w:val="24"/>
          <w:szCs w:val="24"/>
        </w:rPr>
        <w:t>: 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various bodies involved in the management of the SIWES exercise i.e. Industrial Training Fund (ITF), NUC, NBTE and NCCE should come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together and fashion out a modality that will ensure smooth operation of the SIWES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exercise. Efforts should be made to ensure that students attached to the organization</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are properly supervised to ensure that what they are doing is in line with 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objectives of the SIWES exercise.</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sz w:val="24"/>
          <w:szCs w:val="24"/>
        </w:rPr>
        <w:t>The various bodies involved in the management of the SIWES programme should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liaise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with</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various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industries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ahead 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time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so as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 minimize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or</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reduce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 xml:space="preserve">the </w:t>
      </w:r>
      <w:r w:rsidR="00991AC5" w:rsidRPr="0066430B">
        <w:rPr>
          <w:rFonts w:ascii="Times New Roman" w:eastAsia="Times New Roman" w:hAnsi="Times New Roman" w:cs="Times New Roman"/>
          <w:sz w:val="24"/>
          <w:szCs w:val="24"/>
        </w:rPr>
        <w:t>barest minimum</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high</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level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refusal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accept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students</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for</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their</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industrial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training</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participation.</w:t>
      </w:r>
    </w:p>
    <w:p w:rsidR="00C200C6" w:rsidRDefault="00C200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lastRenderedPageBreak/>
        <w:t>ISSUING OF LOG BOOKS/IT LETTERS ON TIME</w:t>
      </w:r>
      <w:r w:rsidRPr="0066430B">
        <w:rPr>
          <w:rFonts w:ascii="Times New Roman" w:eastAsia="Times New Roman" w:hAnsi="Times New Roman" w:cs="Times New Roman"/>
          <w:sz w:val="24"/>
          <w:szCs w:val="24"/>
        </w:rPr>
        <w:t>: The log books used by</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student during the industrial training period and the IT letters should be issued 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the students at the end of the first semester exam as against the end of second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semester examination as this will afford the students enough time to search for place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that are</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relevant</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to their field</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of</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study.</w:t>
      </w:r>
    </w:p>
    <w:p w:rsidR="00991EBC" w:rsidRPr="0066430B" w:rsidRDefault="00314DA6" w:rsidP="009910F4">
      <w:pPr>
        <w:widowControl w:val="0"/>
        <w:autoSpaceDE w:val="0"/>
        <w:autoSpaceDN w:val="0"/>
        <w:spacing w:after="240" w:line="360" w:lineRule="auto"/>
        <w:jc w:val="both"/>
        <w:rPr>
          <w:rFonts w:ascii="Times New Roman" w:eastAsia="Times New Roman" w:hAnsi="Times New Roman" w:cs="Times New Roman"/>
          <w:sz w:val="24"/>
          <w:szCs w:val="24"/>
        </w:rPr>
      </w:pPr>
      <w:r w:rsidRPr="0066430B">
        <w:rPr>
          <w:rFonts w:ascii="Times New Roman" w:eastAsia="Times New Roman" w:hAnsi="Times New Roman" w:cs="Times New Roman"/>
          <w:b/>
          <w:sz w:val="24"/>
          <w:szCs w:val="24"/>
        </w:rPr>
        <w:t>EMPLOYMENT OF EXPERTS</w:t>
      </w:r>
      <w:r w:rsidRPr="0066430B">
        <w:rPr>
          <w:rFonts w:ascii="Times New Roman" w:eastAsia="Times New Roman" w:hAnsi="Times New Roman" w:cs="Times New Roman"/>
          <w:sz w:val="24"/>
          <w:szCs w:val="24"/>
        </w:rPr>
        <w:t>: The various institutions should endeavor to</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employ experts in the areas of career development to manage the student's industrial</w:t>
      </w:r>
      <w:r w:rsidR="00991AC5">
        <w:rPr>
          <w:rFonts w:ascii="Times New Roman" w:eastAsia="Times New Roman" w:hAnsi="Times New Roman" w:cs="Times New Roman"/>
          <w:sz w:val="24"/>
          <w:szCs w:val="24"/>
        </w:rPr>
        <w:t xml:space="preserve"> </w:t>
      </w:r>
      <w:r w:rsidRPr="0066430B">
        <w:rPr>
          <w:rFonts w:ascii="Times New Roman" w:eastAsia="Times New Roman" w:hAnsi="Times New Roman" w:cs="Times New Roman"/>
          <w:sz w:val="24"/>
          <w:szCs w:val="24"/>
        </w:rPr>
        <w:t>placement centers.</w:t>
      </w:r>
    </w:p>
    <w:p w:rsidR="00991EBC" w:rsidRPr="0066430B" w:rsidRDefault="00991EBC" w:rsidP="009910F4">
      <w:pPr>
        <w:widowControl w:val="0"/>
        <w:autoSpaceDE w:val="0"/>
        <w:autoSpaceDN w:val="0"/>
        <w:spacing w:after="0" w:line="360" w:lineRule="auto"/>
        <w:rPr>
          <w:rFonts w:ascii="Times New Roman" w:eastAsia="Times New Roman" w:hAnsi="Times New Roman" w:cs="Times New Roman"/>
          <w:sz w:val="24"/>
          <w:szCs w:val="24"/>
        </w:rPr>
      </w:pPr>
    </w:p>
    <w:p w:rsidR="00991EBC" w:rsidRPr="0066430B" w:rsidRDefault="00991EBC" w:rsidP="009910F4">
      <w:pPr>
        <w:spacing w:line="360" w:lineRule="auto"/>
        <w:rPr>
          <w:rFonts w:ascii="Times New Roman" w:hAnsi="Times New Roman" w:cs="Times New Roman"/>
          <w:sz w:val="24"/>
          <w:szCs w:val="24"/>
        </w:rPr>
      </w:pPr>
    </w:p>
    <w:sectPr w:rsidR="00991EBC" w:rsidRPr="0066430B" w:rsidSect="00991EBC">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FC0" w:rsidRDefault="00A36FC0" w:rsidP="00991EBC">
      <w:pPr>
        <w:spacing w:after="0" w:line="240" w:lineRule="auto"/>
      </w:pPr>
      <w:r>
        <w:separator/>
      </w:r>
    </w:p>
  </w:endnote>
  <w:endnote w:type="continuationSeparator" w:id="1">
    <w:p w:rsidR="00A36FC0" w:rsidRDefault="00A36FC0" w:rsidP="00991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AC" w:rsidRDefault="001A1D67">
    <w:pPr>
      <w:pStyle w:val="Footer"/>
      <w:jc w:val="center"/>
    </w:pPr>
    <w:fldSimple w:instr=" PAGE   \* MERGEFORMAT ">
      <w:r w:rsidR="003E3FF6">
        <w:rPr>
          <w:noProof/>
        </w:rPr>
        <w:t>15</w:t>
      </w:r>
    </w:fldSimple>
  </w:p>
  <w:p w:rsidR="00DB56AC" w:rsidRDefault="00DB5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FC0" w:rsidRDefault="00A36FC0" w:rsidP="00991EBC">
      <w:pPr>
        <w:spacing w:after="0" w:line="240" w:lineRule="auto"/>
      </w:pPr>
      <w:r>
        <w:separator/>
      </w:r>
    </w:p>
  </w:footnote>
  <w:footnote w:type="continuationSeparator" w:id="1">
    <w:p w:rsidR="00A36FC0" w:rsidRDefault="00A36FC0" w:rsidP="00991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AC" w:rsidRDefault="00DB56AC">
    <w:pPr>
      <w:pStyle w:val="Header"/>
    </w:pPr>
    <w:r>
      <w:rPr>
        <w:noProof/>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6310630" cy="5942330"/>
          <wp:effectExtent l="0" t="0" r="0" b="1270"/>
          <wp:wrapNone/>
          <wp:docPr id="4097" name="Picture 2" descr="Kwara_State_Polytechnic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cstate="print">
                    <a:lum bright="70000" contrast="-70000"/>
                  </a:blip>
                  <a:srcRect/>
                  <a:stretch/>
                </pic:blipFill>
                <pic:spPr>
                  <a:xfrm>
                    <a:off x="0" y="0"/>
                    <a:ext cx="6310630" cy="594233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AC" w:rsidRDefault="00DB56AC">
    <w:pPr>
      <w:pStyle w:val="Header"/>
    </w:pPr>
    <w:r>
      <w:rPr>
        <w:noProof/>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6310630" cy="5942330"/>
          <wp:effectExtent l="0" t="0" r="0" b="0"/>
          <wp:wrapNone/>
          <wp:docPr id="409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6310630" cy="5942330"/>
                  </a:xfrm>
                  <a:prstGeom prst="rect">
                    <a:avLst/>
                  </a:prstGeom>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start w:val="1"/>
      <w:numFmt w:val="bullet"/>
      <w:lvlText w:val="•"/>
      <w:lvlJc w:val="left"/>
      <w:pPr>
        <w:ind w:left="2484" w:hanging="423"/>
      </w:pPr>
      <w:rPr>
        <w:rFonts w:hint="default"/>
        <w:lang w:val="en-US" w:eastAsia="en-US" w:bidi="ar-SA"/>
      </w:rPr>
    </w:lvl>
    <w:lvl w:ilvl="3">
      <w:start w:val="1"/>
      <w:numFmt w:val="bullet"/>
      <w:lvlText w:val="•"/>
      <w:lvlJc w:val="left"/>
      <w:pPr>
        <w:ind w:left="3416" w:hanging="423"/>
      </w:pPr>
      <w:rPr>
        <w:rFonts w:hint="default"/>
        <w:lang w:val="en-US" w:eastAsia="en-US" w:bidi="ar-SA"/>
      </w:rPr>
    </w:lvl>
    <w:lvl w:ilvl="4">
      <w:start w:val="1"/>
      <w:numFmt w:val="bullet"/>
      <w:lvlText w:val="•"/>
      <w:lvlJc w:val="left"/>
      <w:pPr>
        <w:ind w:left="4348" w:hanging="423"/>
      </w:pPr>
      <w:rPr>
        <w:rFonts w:hint="default"/>
        <w:lang w:val="en-US" w:eastAsia="en-US" w:bidi="ar-SA"/>
      </w:rPr>
    </w:lvl>
    <w:lvl w:ilvl="5">
      <w:start w:val="1"/>
      <w:numFmt w:val="bullet"/>
      <w:lvlText w:val="•"/>
      <w:lvlJc w:val="left"/>
      <w:pPr>
        <w:ind w:left="5280" w:hanging="423"/>
      </w:pPr>
      <w:rPr>
        <w:rFonts w:hint="default"/>
        <w:lang w:val="en-US" w:eastAsia="en-US" w:bidi="ar-SA"/>
      </w:rPr>
    </w:lvl>
    <w:lvl w:ilvl="6">
      <w:start w:val="1"/>
      <w:numFmt w:val="bullet"/>
      <w:lvlText w:val="•"/>
      <w:lvlJc w:val="left"/>
      <w:pPr>
        <w:ind w:left="6212" w:hanging="423"/>
      </w:pPr>
      <w:rPr>
        <w:rFonts w:hint="default"/>
        <w:lang w:val="en-US" w:eastAsia="en-US" w:bidi="ar-SA"/>
      </w:rPr>
    </w:lvl>
    <w:lvl w:ilvl="7">
      <w:start w:val="1"/>
      <w:numFmt w:val="bullet"/>
      <w:lvlText w:val="•"/>
      <w:lvlJc w:val="left"/>
      <w:pPr>
        <w:ind w:left="7144" w:hanging="423"/>
      </w:pPr>
      <w:rPr>
        <w:rFonts w:hint="default"/>
        <w:lang w:val="en-US" w:eastAsia="en-US" w:bidi="ar-SA"/>
      </w:rPr>
    </w:lvl>
    <w:lvl w:ilvl="8">
      <w:start w:val="1"/>
      <w:numFmt w:val="bullet"/>
      <w:lvlText w:val="•"/>
      <w:lvlJc w:val="left"/>
      <w:pPr>
        <w:ind w:left="8076" w:hanging="423"/>
      </w:pPr>
      <w:rPr>
        <w:rFonts w:hint="default"/>
        <w:lang w:val="en-US" w:eastAsia="en-US" w:bidi="ar-SA"/>
      </w:rPr>
    </w:lvl>
  </w:abstractNum>
  <w:abstractNum w:abstractNumId="1">
    <w:nsid w:val="00000002"/>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start w:val="1"/>
      <w:numFmt w:val="bullet"/>
      <w:lvlText w:val="•"/>
      <w:lvlJc w:val="left"/>
      <w:pPr>
        <w:ind w:left="2484" w:hanging="423"/>
      </w:pPr>
      <w:rPr>
        <w:rFonts w:hint="default"/>
        <w:lang w:val="en-US" w:eastAsia="en-US" w:bidi="ar-SA"/>
      </w:rPr>
    </w:lvl>
    <w:lvl w:ilvl="3">
      <w:start w:val="1"/>
      <w:numFmt w:val="bullet"/>
      <w:lvlText w:val="•"/>
      <w:lvlJc w:val="left"/>
      <w:pPr>
        <w:ind w:left="3416" w:hanging="423"/>
      </w:pPr>
      <w:rPr>
        <w:rFonts w:hint="default"/>
        <w:lang w:val="en-US" w:eastAsia="en-US" w:bidi="ar-SA"/>
      </w:rPr>
    </w:lvl>
    <w:lvl w:ilvl="4">
      <w:start w:val="1"/>
      <w:numFmt w:val="bullet"/>
      <w:lvlText w:val="•"/>
      <w:lvlJc w:val="left"/>
      <w:pPr>
        <w:ind w:left="4348" w:hanging="423"/>
      </w:pPr>
      <w:rPr>
        <w:rFonts w:hint="default"/>
        <w:lang w:val="en-US" w:eastAsia="en-US" w:bidi="ar-SA"/>
      </w:rPr>
    </w:lvl>
    <w:lvl w:ilvl="5">
      <w:start w:val="1"/>
      <w:numFmt w:val="bullet"/>
      <w:lvlText w:val="•"/>
      <w:lvlJc w:val="left"/>
      <w:pPr>
        <w:ind w:left="5280" w:hanging="423"/>
      </w:pPr>
      <w:rPr>
        <w:rFonts w:hint="default"/>
        <w:lang w:val="en-US" w:eastAsia="en-US" w:bidi="ar-SA"/>
      </w:rPr>
    </w:lvl>
    <w:lvl w:ilvl="6">
      <w:start w:val="1"/>
      <w:numFmt w:val="bullet"/>
      <w:lvlText w:val="•"/>
      <w:lvlJc w:val="left"/>
      <w:pPr>
        <w:ind w:left="6212" w:hanging="423"/>
      </w:pPr>
      <w:rPr>
        <w:rFonts w:hint="default"/>
        <w:lang w:val="en-US" w:eastAsia="en-US" w:bidi="ar-SA"/>
      </w:rPr>
    </w:lvl>
    <w:lvl w:ilvl="7">
      <w:start w:val="1"/>
      <w:numFmt w:val="bullet"/>
      <w:lvlText w:val="•"/>
      <w:lvlJc w:val="left"/>
      <w:pPr>
        <w:ind w:left="7144" w:hanging="423"/>
      </w:pPr>
      <w:rPr>
        <w:rFonts w:hint="default"/>
        <w:lang w:val="en-US" w:eastAsia="en-US" w:bidi="ar-SA"/>
      </w:rPr>
    </w:lvl>
    <w:lvl w:ilvl="8">
      <w:start w:val="1"/>
      <w:numFmt w:val="bullet"/>
      <w:lvlText w:val="•"/>
      <w:lvlJc w:val="left"/>
      <w:pPr>
        <w:ind w:left="8076" w:hanging="423"/>
      </w:pPr>
      <w:rPr>
        <w:rFonts w:hint="default"/>
        <w:lang w:val="en-US" w:eastAsia="en-US" w:bidi="ar-SA"/>
      </w:rPr>
    </w:lvl>
  </w:abstractNum>
  <w:abstractNum w:abstractNumId="2">
    <w:nsid w:val="00000003"/>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start w:val="1"/>
      <w:numFmt w:val="bullet"/>
      <w:lvlText w:val="•"/>
      <w:lvlJc w:val="left"/>
      <w:pPr>
        <w:ind w:left="2516" w:hanging="481"/>
      </w:pPr>
      <w:rPr>
        <w:rFonts w:hint="default"/>
        <w:lang w:val="en-US" w:eastAsia="en-US" w:bidi="ar-SA"/>
      </w:rPr>
    </w:lvl>
    <w:lvl w:ilvl="3">
      <w:start w:val="1"/>
      <w:numFmt w:val="bullet"/>
      <w:lvlText w:val="•"/>
      <w:lvlJc w:val="left"/>
      <w:pPr>
        <w:ind w:left="3444" w:hanging="481"/>
      </w:pPr>
      <w:rPr>
        <w:rFonts w:hint="default"/>
        <w:lang w:val="en-US" w:eastAsia="en-US" w:bidi="ar-SA"/>
      </w:rPr>
    </w:lvl>
    <w:lvl w:ilvl="4">
      <w:start w:val="1"/>
      <w:numFmt w:val="bullet"/>
      <w:lvlText w:val="•"/>
      <w:lvlJc w:val="left"/>
      <w:pPr>
        <w:ind w:left="4372" w:hanging="481"/>
      </w:pPr>
      <w:rPr>
        <w:rFonts w:hint="default"/>
        <w:lang w:val="en-US" w:eastAsia="en-US" w:bidi="ar-SA"/>
      </w:rPr>
    </w:lvl>
    <w:lvl w:ilvl="5">
      <w:start w:val="1"/>
      <w:numFmt w:val="bullet"/>
      <w:lvlText w:val="•"/>
      <w:lvlJc w:val="left"/>
      <w:pPr>
        <w:ind w:left="5300" w:hanging="481"/>
      </w:pPr>
      <w:rPr>
        <w:rFonts w:hint="default"/>
        <w:lang w:val="en-US" w:eastAsia="en-US" w:bidi="ar-SA"/>
      </w:rPr>
    </w:lvl>
    <w:lvl w:ilvl="6">
      <w:start w:val="1"/>
      <w:numFmt w:val="bullet"/>
      <w:lvlText w:val="•"/>
      <w:lvlJc w:val="left"/>
      <w:pPr>
        <w:ind w:left="6228" w:hanging="481"/>
      </w:pPr>
      <w:rPr>
        <w:rFonts w:hint="default"/>
        <w:lang w:val="en-US" w:eastAsia="en-US" w:bidi="ar-SA"/>
      </w:rPr>
    </w:lvl>
    <w:lvl w:ilvl="7">
      <w:start w:val="1"/>
      <w:numFmt w:val="bullet"/>
      <w:lvlText w:val="•"/>
      <w:lvlJc w:val="left"/>
      <w:pPr>
        <w:ind w:left="7156" w:hanging="481"/>
      </w:pPr>
      <w:rPr>
        <w:rFonts w:hint="default"/>
        <w:lang w:val="en-US" w:eastAsia="en-US" w:bidi="ar-SA"/>
      </w:rPr>
    </w:lvl>
    <w:lvl w:ilvl="8">
      <w:start w:val="1"/>
      <w:numFmt w:val="bullet"/>
      <w:lvlText w:val="•"/>
      <w:lvlJc w:val="left"/>
      <w:pPr>
        <w:ind w:left="8084" w:hanging="481"/>
      </w:pPr>
      <w:rPr>
        <w:rFonts w:hint="default"/>
        <w:lang w:val="en-US" w:eastAsia="en-US" w:bidi="ar-SA"/>
      </w:rPr>
    </w:lvl>
  </w:abstractNum>
  <w:abstractNum w:abstractNumId="3">
    <w:nsid w:val="00000004"/>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start w:val="1"/>
      <w:numFmt w:val="bullet"/>
      <w:lvlText w:val="•"/>
      <w:lvlJc w:val="left"/>
      <w:pPr>
        <w:ind w:left="4340" w:hanging="423"/>
      </w:pPr>
      <w:rPr>
        <w:rFonts w:hint="default"/>
        <w:lang w:val="en-US" w:eastAsia="en-US" w:bidi="ar-SA"/>
      </w:rPr>
    </w:lvl>
    <w:lvl w:ilvl="3">
      <w:start w:val="1"/>
      <w:numFmt w:val="bullet"/>
      <w:lvlText w:val="•"/>
      <w:lvlJc w:val="left"/>
      <w:pPr>
        <w:ind w:left="5040" w:hanging="423"/>
      </w:pPr>
      <w:rPr>
        <w:rFonts w:hint="default"/>
        <w:lang w:val="en-US" w:eastAsia="en-US" w:bidi="ar-SA"/>
      </w:rPr>
    </w:lvl>
    <w:lvl w:ilvl="4">
      <w:start w:val="1"/>
      <w:numFmt w:val="bullet"/>
      <w:lvlText w:val="•"/>
      <w:lvlJc w:val="left"/>
      <w:pPr>
        <w:ind w:left="5740" w:hanging="423"/>
      </w:pPr>
      <w:rPr>
        <w:rFonts w:hint="default"/>
        <w:lang w:val="en-US" w:eastAsia="en-US" w:bidi="ar-SA"/>
      </w:rPr>
    </w:lvl>
    <w:lvl w:ilvl="5">
      <w:start w:val="1"/>
      <w:numFmt w:val="bullet"/>
      <w:lvlText w:val="•"/>
      <w:lvlJc w:val="left"/>
      <w:pPr>
        <w:ind w:left="6440" w:hanging="423"/>
      </w:pPr>
      <w:rPr>
        <w:rFonts w:hint="default"/>
        <w:lang w:val="en-US" w:eastAsia="en-US" w:bidi="ar-SA"/>
      </w:rPr>
    </w:lvl>
    <w:lvl w:ilvl="6">
      <w:start w:val="1"/>
      <w:numFmt w:val="bullet"/>
      <w:lvlText w:val="•"/>
      <w:lvlJc w:val="left"/>
      <w:pPr>
        <w:ind w:left="7140" w:hanging="423"/>
      </w:pPr>
      <w:rPr>
        <w:rFonts w:hint="default"/>
        <w:lang w:val="en-US" w:eastAsia="en-US" w:bidi="ar-SA"/>
      </w:rPr>
    </w:lvl>
    <w:lvl w:ilvl="7">
      <w:start w:val="1"/>
      <w:numFmt w:val="bullet"/>
      <w:lvlText w:val="•"/>
      <w:lvlJc w:val="left"/>
      <w:pPr>
        <w:ind w:left="7840" w:hanging="423"/>
      </w:pPr>
      <w:rPr>
        <w:rFonts w:hint="default"/>
        <w:lang w:val="en-US" w:eastAsia="en-US" w:bidi="ar-SA"/>
      </w:rPr>
    </w:lvl>
    <w:lvl w:ilvl="8">
      <w:start w:val="1"/>
      <w:numFmt w:val="bullet"/>
      <w:lvlText w:val="•"/>
      <w:lvlJc w:val="left"/>
      <w:pPr>
        <w:ind w:left="8540" w:hanging="423"/>
      </w:pPr>
      <w:rPr>
        <w:rFonts w:hint="default"/>
        <w:lang w:val="en-US" w:eastAsia="en-US" w:bidi="ar-SA"/>
      </w:rPr>
    </w:lvl>
  </w:abstractNum>
  <w:abstractNum w:abstractNumId="5">
    <w:nsid w:val="00000006"/>
    <w:multiLevelType w:val="hybridMultilevel"/>
    <w:tmpl w:val="E4D08D58"/>
    <w:lvl w:ilvl="0" w:tplc="DAA81F5E">
      <w:start w:val="1"/>
      <w:numFmt w:val="bullet"/>
      <w:lvlText w:val=""/>
      <w:lvlJc w:val="left"/>
      <w:pPr>
        <w:ind w:left="920" w:hanging="360"/>
      </w:pPr>
      <w:rPr>
        <w:rFonts w:ascii="Symbol" w:eastAsia="Symbol" w:hAnsi="Symbol" w:cs="Symbol" w:hint="default"/>
        <w:w w:val="99"/>
        <w:sz w:val="20"/>
        <w:szCs w:val="20"/>
        <w:lang w:val="en-US" w:eastAsia="en-US" w:bidi="ar-SA"/>
      </w:rPr>
    </w:lvl>
    <w:lvl w:ilvl="1" w:tplc="CF72F420">
      <w:start w:val="1"/>
      <w:numFmt w:val="bullet"/>
      <w:lvlText w:val="•"/>
      <w:lvlJc w:val="left"/>
      <w:pPr>
        <w:ind w:left="1822" w:hanging="360"/>
      </w:pPr>
      <w:rPr>
        <w:rFonts w:hint="default"/>
        <w:lang w:val="en-US" w:eastAsia="en-US" w:bidi="ar-SA"/>
      </w:rPr>
    </w:lvl>
    <w:lvl w:ilvl="2" w:tplc="1602AD34">
      <w:start w:val="1"/>
      <w:numFmt w:val="bullet"/>
      <w:lvlText w:val="•"/>
      <w:lvlJc w:val="left"/>
      <w:pPr>
        <w:ind w:left="2724" w:hanging="360"/>
      </w:pPr>
      <w:rPr>
        <w:rFonts w:hint="default"/>
        <w:lang w:val="en-US" w:eastAsia="en-US" w:bidi="ar-SA"/>
      </w:rPr>
    </w:lvl>
    <w:lvl w:ilvl="3" w:tplc="4256557C">
      <w:start w:val="1"/>
      <w:numFmt w:val="bullet"/>
      <w:lvlText w:val="•"/>
      <w:lvlJc w:val="left"/>
      <w:pPr>
        <w:ind w:left="3626" w:hanging="360"/>
      </w:pPr>
      <w:rPr>
        <w:rFonts w:hint="default"/>
        <w:lang w:val="en-US" w:eastAsia="en-US" w:bidi="ar-SA"/>
      </w:rPr>
    </w:lvl>
    <w:lvl w:ilvl="4" w:tplc="DAAC918A">
      <w:start w:val="1"/>
      <w:numFmt w:val="bullet"/>
      <w:lvlText w:val="•"/>
      <w:lvlJc w:val="left"/>
      <w:pPr>
        <w:ind w:left="4528" w:hanging="360"/>
      </w:pPr>
      <w:rPr>
        <w:rFonts w:hint="default"/>
        <w:lang w:val="en-US" w:eastAsia="en-US" w:bidi="ar-SA"/>
      </w:rPr>
    </w:lvl>
    <w:lvl w:ilvl="5" w:tplc="C7ACC89A">
      <w:start w:val="1"/>
      <w:numFmt w:val="bullet"/>
      <w:lvlText w:val="•"/>
      <w:lvlJc w:val="left"/>
      <w:pPr>
        <w:ind w:left="5430" w:hanging="360"/>
      </w:pPr>
      <w:rPr>
        <w:rFonts w:hint="default"/>
        <w:lang w:val="en-US" w:eastAsia="en-US" w:bidi="ar-SA"/>
      </w:rPr>
    </w:lvl>
    <w:lvl w:ilvl="6" w:tplc="5008DBBA">
      <w:start w:val="1"/>
      <w:numFmt w:val="bullet"/>
      <w:lvlText w:val="•"/>
      <w:lvlJc w:val="left"/>
      <w:pPr>
        <w:ind w:left="6332" w:hanging="360"/>
      </w:pPr>
      <w:rPr>
        <w:rFonts w:hint="default"/>
        <w:lang w:val="en-US" w:eastAsia="en-US" w:bidi="ar-SA"/>
      </w:rPr>
    </w:lvl>
    <w:lvl w:ilvl="7" w:tplc="24AAF828">
      <w:start w:val="1"/>
      <w:numFmt w:val="bullet"/>
      <w:lvlText w:val="•"/>
      <w:lvlJc w:val="left"/>
      <w:pPr>
        <w:ind w:left="7234" w:hanging="360"/>
      </w:pPr>
      <w:rPr>
        <w:rFonts w:hint="default"/>
        <w:lang w:val="en-US" w:eastAsia="en-US" w:bidi="ar-SA"/>
      </w:rPr>
    </w:lvl>
    <w:lvl w:ilvl="8" w:tplc="A91ACAF6">
      <w:start w:val="1"/>
      <w:numFmt w:val="bullet"/>
      <w:lvlText w:val="•"/>
      <w:lvlJc w:val="left"/>
      <w:pPr>
        <w:ind w:left="8136" w:hanging="360"/>
      </w:pPr>
      <w:rPr>
        <w:rFonts w:hint="default"/>
        <w:lang w:val="en-US" w:eastAsia="en-US" w:bidi="ar-SA"/>
      </w:rPr>
    </w:lvl>
  </w:abstractNum>
  <w:abstractNum w:abstractNumId="6">
    <w:nsid w:val="0000000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start w:val="1"/>
      <w:numFmt w:val="bullet"/>
      <w:lvlText w:val="•"/>
      <w:lvlJc w:val="left"/>
      <w:pPr>
        <w:ind w:left="2484" w:hanging="423"/>
      </w:pPr>
      <w:rPr>
        <w:rFonts w:hint="default"/>
        <w:lang w:val="en-US" w:eastAsia="en-US" w:bidi="ar-SA"/>
      </w:rPr>
    </w:lvl>
    <w:lvl w:ilvl="3">
      <w:start w:val="1"/>
      <w:numFmt w:val="bullet"/>
      <w:lvlText w:val="•"/>
      <w:lvlJc w:val="left"/>
      <w:pPr>
        <w:ind w:left="3416" w:hanging="423"/>
      </w:pPr>
      <w:rPr>
        <w:rFonts w:hint="default"/>
        <w:lang w:val="en-US" w:eastAsia="en-US" w:bidi="ar-SA"/>
      </w:rPr>
    </w:lvl>
    <w:lvl w:ilvl="4">
      <w:start w:val="1"/>
      <w:numFmt w:val="bullet"/>
      <w:lvlText w:val="•"/>
      <w:lvlJc w:val="left"/>
      <w:pPr>
        <w:ind w:left="4348" w:hanging="423"/>
      </w:pPr>
      <w:rPr>
        <w:rFonts w:hint="default"/>
        <w:lang w:val="en-US" w:eastAsia="en-US" w:bidi="ar-SA"/>
      </w:rPr>
    </w:lvl>
    <w:lvl w:ilvl="5">
      <w:start w:val="1"/>
      <w:numFmt w:val="bullet"/>
      <w:lvlText w:val="•"/>
      <w:lvlJc w:val="left"/>
      <w:pPr>
        <w:ind w:left="5280" w:hanging="423"/>
      </w:pPr>
      <w:rPr>
        <w:rFonts w:hint="default"/>
        <w:lang w:val="en-US" w:eastAsia="en-US" w:bidi="ar-SA"/>
      </w:rPr>
    </w:lvl>
    <w:lvl w:ilvl="6">
      <w:start w:val="1"/>
      <w:numFmt w:val="bullet"/>
      <w:lvlText w:val="•"/>
      <w:lvlJc w:val="left"/>
      <w:pPr>
        <w:ind w:left="6212" w:hanging="423"/>
      </w:pPr>
      <w:rPr>
        <w:rFonts w:hint="default"/>
        <w:lang w:val="en-US" w:eastAsia="en-US" w:bidi="ar-SA"/>
      </w:rPr>
    </w:lvl>
    <w:lvl w:ilvl="7">
      <w:start w:val="1"/>
      <w:numFmt w:val="bullet"/>
      <w:lvlText w:val="•"/>
      <w:lvlJc w:val="left"/>
      <w:pPr>
        <w:ind w:left="7144" w:hanging="423"/>
      </w:pPr>
      <w:rPr>
        <w:rFonts w:hint="default"/>
        <w:lang w:val="en-US" w:eastAsia="en-US" w:bidi="ar-SA"/>
      </w:rPr>
    </w:lvl>
    <w:lvl w:ilvl="8">
      <w:start w:val="1"/>
      <w:numFmt w:val="bullet"/>
      <w:lvlText w:val="•"/>
      <w:lvlJc w:val="left"/>
      <w:pPr>
        <w:ind w:left="8076" w:hanging="423"/>
      </w:pPr>
      <w:rPr>
        <w:rFonts w:hint="default"/>
        <w:lang w:val="en-US" w:eastAsia="en-US" w:bidi="ar-SA"/>
      </w:rPr>
    </w:lvl>
  </w:abstractNum>
  <w:abstractNum w:abstractNumId="7">
    <w:nsid w:val="00000008"/>
    <w:multiLevelType w:val="hybridMultilevel"/>
    <w:tmpl w:val="7B7CB4A6"/>
    <w:lvl w:ilvl="0" w:tplc="CD445C26">
      <w:start w:val="1"/>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start w:val="1"/>
      <w:numFmt w:val="bullet"/>
      <w:lvlText w:val="•"/>
      <w:lvlJc w:val="left"/>
      <w:pPr>
        <w:ind w:left="1822" w:hanging="360"/>
      </w:pPr>
      <w:rPr>
        <w:rFonts w:hint="default"/>
        <w:lang w:val="en-US" w:eastAsia="en-US" w:bidi="ar-SA"/>
      </w:rPr>
    </w:lvl>
    <w:lvl w:ilvl="2" w:tplc="0C36E1DC">
      <w:start w:val="1"/>
      <w:numFmt w:val="bullet"/>
      <w:lvlText w:val="•"/>
      <w:lvlJc w:val="left"/>
      <w:pPr>
        <w:ind w:left="2724" w:hanging="360"/>
      </w:pPr>
      <w:rPr>
        <w:rFonts w:hint="default"/>
        <w:lang w:val="en-US" w:eastAsia="en-US" w:bidi="ar-SA"/>
      </w:rPr>
    </w:lvl>
    <w:lvl w:ilvl="3" w:tplc="60A2C3BA">
      <w:start w:val="1"/>
      <w:numFmt w:val="bullet"/>
      <w:lvlText w:val="•"/>
      <w:lvlJc w:val="left"/>
      <w:pPr>
        <w:ind w:left="3626" w:hanging="360"/>
      </w:pPr>
      <w:rPr>
        <w:rFonts w:hint="default"/>
        <w:lang w:val="en-US" w:eastAsia="en-US" w:bidi="ar-SA"/>
      </w:rPr>
    </w:lvl>
    <w:lvl w:ilvl="4" w:tplc="6C9AE734">
      <w:start w:val="1"/>
      <w:numFmt w:val="bullet"/>
      <w:lvlText w:val="•"/>
      <w:lvlJc w:val="left"/>
      <w:pPr>
        <w:ind w:left="4528" w:hanging="360"/>
      </w:pPr>
      <w:rPr>
        <w:rFonts w:hint="default"/>
        <w:lang w:val="en-US" w:eastAsia="en-US" w:bidi="ar-SA"/>
      </w:rPr>
    </w:lvl>
    <w:lvl w:ilvl="5" w:tplc="7C228BBE">
      <w:start w:val="1"/>
      <w:numFmt w:val="bullet"/>
      <w:lvlText w:val="•"/>
      <w:lvlJc w:val="left"/>
      <w:pPr>
        <w:ind w:left="5430" w:hanging="360"/>
      </w:pPr>
      <w:rPr>
        <w:rFonts w:hint="default"/>
        <w:lang w:val="en-US" w:eastAsia="en-US" w:bidi="ar-SA"/>
      </w:rPr>
    </w:lvl>
    <w:lvl w:ilvl="6" w:tplc="8F3423E8">
      <w:start w:val="1"/>
      <w:numFmt w:val="bullet"/>
      <w:lvlText w:val="•"/>
      <w:lvlJc w:val="left"/>
      <w:pPr>
        <w:ind w:left="6332" w:hanging="360"/>
      </w:pPr>
      <w:rPr>
        <w:rFonts w:hint="default"/>
        <w:lang w:val="en-US" w:eastAsia="en-US" w:bidi="ar-SA"/>
      </w:rPr>
    </w:lvl>
    <w:lvl w:ilvl="7" w:tplc="D34CB932">
      <w:start w:val="1"/>
      <w:numFmt w:val="bullet"/>
      <w:lvlText w:val="•"/>
      <w:lvlJc w:val="left"/>
      <w:pPr>
        <w:ind w:left="7234" w:hanging="360"/>
      </w:pPr>
      <w:rPr>
        <w:rFonts w:hint="default"/>
        <w:lang w:val="en-US" w:eastAsia="en-US" w:bidi="ar-SA"/>
      </w:rPr>
    </w:lvl>
    <w:lvl w:ilvl="8" w:tplc="47C26EAA">
      <w:start w:val="1"/>
      <w:numFmt w:val="bullet"/>
      <w:lvlText w:val="•"/>
      <w:lvlJc w:val="left"/>
      <w:pPr>
        <w:ind w:left="8136" w:hanging="360"/>
      </w:pPr>
      <w:rPr>
        <w:rFonts w:hint="default"/>
        <w:lang w:val="en-US" w:eastAsia="en-US" w:bidi="ar-SA"/>
      </w:rPr>
    </w:lvl>
  </w:abstractNum>
  <w:abstractNum w:abstractNumId="8">
    <w:nsid w:val="00000009"/>
    <w:multiLevelType w:val="hybridMultilevel"/>
    <w:tmpl w:val="C142A000"/>
    <w:lvl w:ilvl="0" w:tplc="B916F216">
      <w:start w:val="1"/>
      <w:numFmt w:val="bullet"/>
      <w:lvlText w:val=""/>
      <w:lvlJc w:val="left"/>
      <w:pPr>
        <w:ind w:left="1566" w:hanging="360"/>
      </w:pPr>
      <w:rPr>
        <w:rFonts w:ascii="Symbol" w:eastAsia="Symbol" w:hAnsi="Symbol" w:cs="Symbol" w:hint="default"/>
        <w:w w:val="99"/>
        <w:sz w:val="20"/>
        <w:szCs w:val="20"/>
        <w:lang w:val="en-US" w:eastAsia="en-US" w:bidi="ar-SA"/>
      </w:rPr>
    </w:lvl>
    <w:lvl w:ilvl="1" w:tplc="BCA6B3BA">
      <w:start w:val="1"/>
      <w:numFmt w:val="bullet"/>
      <w:lvlText w:val="•"/>
      <w:lvlJc w:val="left"/>
      <w:pPr>
        <w:ind w:left="2398" w:hanging="360"/>
      </w:pPr>
      <w:rPr>
        <w:rFonts w:hint="default"/>
        <w:lang w:val="en-US" w:eastAsia="en-US" w:bidi="ar-SA"/>
      </w:rPr>
    </w:lvl>
    <w:lvl w:ilvl="2" w:tplc="634E34CA">
      <w:start w:val="1"/>
      <w:numFmt w:val="bullet"/>
      <w:lvlText w:val="•"/>
      <w:lvlJc w:val="left"/>
      <w:pPr>
        <w:ind w:left="3236" w:hanging="360"/>
      </w:pPr>
      <w:rPr>
        <w:rFonts w:hint="default"/>
        <w:lang w:val="en-US" w:eastAsia="en-US" w:bidi="ar-SA"/>
      </w:rPr>
    </w:lvl>
    <w:lvl w:ilvl="3" w:tplc="899CAD34">
      <w:start w:val="1"/>
      <w:numFmt w:val="bullet"/>
      <w:lvlText w:val="•"/>
      <w:lvlJc w:val="left"/>
      <w:pPr>
        <w:ind w:left="4074" w:hanging="360"/>
      </w:pPr>
      <w:rPr>
        <w:rFonts w:hint="default"/>
        <w:lang w:val="en-US" w:eastAsia="en-US" w:bidi="ar-SA"/>
      </w:rPr>
    </w:lvl>
    <w:lvl w:ilvl="4" w:tplc="53E886BA">
      <w:start w:val="1"/>
      <w:numFmt w:val="bullet"/>
      <w:lvlText w:val="•"/>
      <w:lvlJc w:val="left"/>
      <w:pPr>
        <w:ind w:left="4912" w:hanging="360"/>
      </w:pPr>
      <w:rPr>
        <w:rFonts w:hint="default"/>
        <w:lang w:val="en-US" w:eastAsia="en-US" w:bidi="ar-SA"/>
      </w:rPr>
    </w:lvl>
    <w:lvl w:ilvl="5" w:tplc="277C4358">
      <w:start w:val="1"/>
      <w:numFmt w:val="bullet"/>
      <w:lvlText w:val="•"/>
      <w:lvlJc w:val="left"/>
      <w:pPr>
        <w:ind w:left="5750" w:hanging="360"/>
      </w:pPr>
      <w:rPr>
        <w:rFonts w:hint="default"/>
        <w:lang w:val="en-US" w:eastAsia="en-US" w:bidi="ar-SA"/>
      </w:rPr>
    </w:lvl>
    <w:lvl w:ilvl="6" w:tplc="DE72556C">
      <w:start w:val="1"/>
      <w:numFmt w:val="bullet"/>
      <w:lvlText w:val="•"/>
      <w:lvlJc w:val="left"/>
      <w:pPr>
        <w:ind w:left="6588" w:hanging="360"/>
      </w:pPr>
      <w:rPr>
        <w:rFonts w:hint="default"/>
        <w:lang w:val="en-US" w:eastAsia="en-US" w:bidi="ar-SA"/>
      </w:rPr>
    </w:lvl>
    <w:lvl w:ilvl="7" w:tplc="6FA23BD0">
      <w:start w:val="1"/>
      <w:numFmt w:val="bullet"/>
      <w:lvlText w:val="•"/>
      <w:lvlJc w:val="left"/>
      <w:pPr>
        <w:ind w:left="7426" w:hanging="360"/>
      </w:pPr>
      <w:rPr>
        <w:rFonts w:hint="default"/>
        <w:lang w:val="en-US" w:eastAsia="en-US" w:bidi="ar-SA"/>
      </w:rPr>
    </w:lvl>
    <w:lvl w:ilvl="8" w:tplc="0FF81DCC">
      <w:start w:val="1"/>
      <w:numFmt w:val="bullet"/>
      <w:lvlText w:val="•"/>
      <w:lvlJc w:val="left"/>
      <w:pPr>
        <w:ind w:left="8264" w:hanging="360"/>
      </w:pPr>
      <w:rPr>
        <w:rFonts w:hint="default"/>
        <w:lang w:val="en-US" w:eastAsia="en-US" w:bidi="ar-SA"/>
      </w:rPr>
    </w:lvl>
  </w:abstractNum>
  <w:abstractNum w:abstractNumId="9">
    <w:nsid w:val="0000000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start w:val="1"/>
      <w:numFmt w:val="bullet"/>
      <w:lvlText w:val="•"/>
      <w:lvlJc w:val="left"/>
      <w:pPr>
        <w:ind w:left="1531" w:hanging="219"/>
      </w:pPr>
      <w:rPr>
        <w:rFonts w:hint="default"/>
        <w:lang w:val="en-US" w:eastAsia="en-US" w:bidi="ar-SA"/>
      </w:rPr>
    </w:lvl>
    <w:lvl w:ilvl="3" w:tplc="3D9A864E">
      <w:start w:val="1"/>
      <w:numFmt w:val="bullet"/>
      <w:lvlText w:val="•"/>
      <w:lvlJc w:val="left"/>
      <w:pPr>
        <w:ind w:left="2582" w:hanging="219"/>
      </w:pPr>
      <w:rPr>
        <w:rFonts w:hint="default"/>
        <w:lang w:val="en-US" w:eastAsia="en-US" w:bidi="ar-SA"/>
      </w:rPr>
    </w:lvl>
    <w:lvl w:ilvl="4" w:tplc="FE9401D6">
      <w:start w:val="1"/>
      <w:numFmt w:val="bullet"/>
      <w:lvlText w:val="•"/>
      <w:lvlJc w:val="left"/>
      <w:pPr>
        <w:ind w:left="3633" w:hanging="219"/>
      </w:pPr>
      <w:rPr>
        <w:rFonts w:hint="default"/>
        <w:lang w:val="en-US" w:eastAsia="en-US" w:bidi="ar-SA"/>
      </w:rPr>
    </w:lvl>
    <w:lvl w:ilvl="5" w:tplc="C27E0418">
      <w:start w:val="1"/>
      <w:numFmt w:val="bullet"/>
      <w:lvlText w:val="•"/>
      <w:lvlJc w:val="left"/>
      <w:pPr>
        <w:ind w:left="4684" w:hanging="219"/>
      </w:pPr>
      <w:rPr>
        <w:rFonts w:hint="default"/>
        <w:lang w:val="en-US" w:eastAsia="en-US" w:bidi="ar-SA"/>
      </w:rPr>
    </w:lvl>
    <w:lvl w:ilvl="6" w:tplc="7402E9EA">
      <w:start w:val="1"/>
      <w:numFmt w:val="bullet"/>
      <w:lvlText w:val="•"/>
      <w:lvlJc w:val="left"/>
      <w:pPr>
        <w:ind w:left="5735" w:hanging="219"/>
      </w:pPr>
      <w:rPr>
        <w:rFonts w:hint="default"/>
        <w:lang w:val="en-US" w:eastAsia="en-US" w:bidi="ar-SA"/>
      </w:rPr>
    </w:lvl>
    <w:lvl w:ilvl="7" w:tplc="67C8FD64">
      <w:start w:val="1"/>
      <w:numFmt w:val="bullet"/>
      <w:lvlText w:val="•"/>
      <w:lvlJc w:val="left"/>
      <w:pPr>
        <w:ind w:left="6786" w:hanging="219"/>
      </w:pPr>
      <w:rPr>
        <w:rFonts w:hint="default"/>
        <w:lang w:val="en-US" w:eastAsia="en-US" w:bidi="ar-SA"/>
      </w:rPr>
    </w:lvl>
    <w:lvl w:ilvl="8" w:tplc="97647D20">
      <w:start w:val="1"/>
      <w:numFmt w:val="bullet"/>
      <w:lvlText w:val="•"/>
      <w:lvlJc w:val="left"/>
      <w:pPr>
        <w:ind w:left="7837" w:hanging="219"/>
      </w:pPr>
      <w:rPr>
        <w:rFonts w:hint="default"/>
        <w:lang w:val="en-US" w:eastAsia="en-US" w:bidi="ar-SA"/>
      </w:rPr>
    </w:lvl>
  </w:abstractNum>
  <w:abstractNum w:abstractNumId="10">
    <w:nsid w:val="0000000B"/>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start w:val="1"/>
      <w:numFmt w:val="bullet"/>
      <w:lvlText w:val="•"/>
      <w:lvlJc w:val="left"/>
      <w:pPr>
        <w:ind w:left="2484" w:hanging="423"/>
      </w:pPr>
      <w:rPr>
        <w:rFonts w:hint="default"/>
        <w:lang w:val="en-US" w:eastAsia="en-US" w:bidi="ar-SA"/>
      </w:rPr>
    </w:lvl>
    <w:lvl w:ilvl="3">
      <w:start w:val="1"/>
      <w:numFmt w:val="bullet"/>
      <w:lvlText w:val="•"/>
      <w:lvlJc w:val="left"/>
      <w:pPr>
        <w:ind w:left="3416" w:hanging="423"/>
      </w:pPr>
      <w:rPr>
        <w:rFonts w:hint="default"/>
        <w:lang w:val="en-US" w:eastAsia="en-US" w:bidi="ar-SA"/>
      </w:rPr>
    </w:lvl>
    <w:lvl w:ilvl="4">
      <w:start w:val="1"/>
      <w:numFmt w:val="bullet"/>
      <w:lvlText w:val="•"/>
      <w:lvlJc w:val="left"/>
      <w:pPr>
        <w:ind w:left="4348" w:hanging="423"/>
      </w:pPr>
      <w:rPr>
        <w:rFonts w:hint="default"/>
        <w:lang w:val="en-US" w:eastAsia="en-US" w:bidi="ar-SA"/>
      </w:rPr>
    </w:lvl>
    <w:lvl w:ilvl="5">
      <w:start w:val="1"/>
      <w:numFmt w:val="bullet"/>
      <w:lvlText w:val="•"/>
      <w:lvlJc w:val="left"/>
      <w:pPr>
        <w:ind w:left="5280" w:hanging="423"/>
      </w:pPr>
      <w:rPr>
        <w:rFonts w:hint="default"/>
        <w:lang w:val="en-US" w:eastAsia="en-US" w:bidi="ar-SA"/>
      </w:rPr>
    </w:lvl>
    <w:lvl w:ilvl="6">
      <w:start w:val="1"/>
      <w:numFmt w:val="bullet"/>
      <w:lvlText w:val="•"/>
      <w:lvlJc w:val="left"/>
      <w:pPr>
        <w:ind w:left="6212" w:hanging="423"/>
      </w:pPr>
      <w:rPr>
        <w:rFonts w:hint="default"/>
        <w:lang w:val="en-US" w:eastAsia="en-US" w:bidi="ar-SA"/>
      </w:rPr>
    </w:lvl>
    <w:lvl w:ilvl="7">
      <w:start w:val="1"/>
      <w:numFmt w:val="bullet"/>
      <w:lvlText w:val="•"/>
      <w:lvlJc w:val="left"/>
      <w:pPr>
        <w:ind w:left="7144" w:hanging="423"/>
      </w:pPr>
      <w:rPr>
        <w:rFonts w:hint="default"/>
        <w:lang w:val="en-US" w:eastAsia="en-US" w:bidi="ar-SA"/>
      </w:rPr>
    </w:lvl>
    <w:lvl w:ilvl="8">
      <w:start w:val="1"/>
      <w:numFmt w:val="bullet"/>
      <w:lvlText w:val="•"/>
      <w:lvlJc w:val="left"/>
      <w:pPr>
        <w:ind w:left="8076" w:hanging="423"/>
      </w:pPr>
      <w:rPr>
        <w:rFonts w:hint="default"/>
        <w:lang w:val="en-US" w:eastAsia="en-US" w:bidi="ar-SA"/>
      </w:rPr>
    </w:lvl>
  </w:abstractNum>
  <w:abstractNum w:abstractNumId="11">
    <w:nsid w:val="0000000C"/>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start w:val="1"/>
      <w:numFmt w:val="bullet"/>
      <w:lvlText w:val="•"/>
      <w:lvlJc w:val="left"/>
      <w:pPr>
        <w:ind w:left="5412" w:hanging="423"/>
      </w:pPr>
      <w:rPr>
        <w:rFonts w:hint="default"/>
        <w:lang w:val="en-US" w:eastAsia="en-US" w:bidi="ar-SA"/>
      </w:rPr>
    </w:lvl>
    <w:lvl w:ilvl="3">
      <w:start w:val="1"/>
      <w:numFmt w:val="bullet"/>
      <w:lvlText w:val="•"/>
      <w:lvlJc w:val="left"/>
      <w:pPr>
        <w:ind w:left="5978" w:hanging="423"/>
      </w:pPr>
      <w:rPr>
        <w:rFonts w:hint="default"/>
        <w:lang w:val="en-US" w:eastAsia="en-US" w:bidi="ar-SA"/>
      </w:rPr>
    </w:lvl>
    <w:lvl w:ilvl="4">
      <w:start w:val="1"/>
      <w:numFmt w:val="bullet"/>
      <w:lvlText w:val="•"/>
      <w:lvlJc w:val="left"/>
      <w:pPr>
        <w:ind w:left="6544" w:hanging="423"/>
      </w:pPr>
      <w:rPr>
        <w:rFonts w:hint="default"/>
        <w:lang w:val="en-US" w:eastAsia="en-US" w:bidi="ar-SA"/>
      </w:rPr>
    </w:lvl>
    <w:lvl w:ilvl="5">
      <w:start w:val="1"/>
      <w:numFmt w:val="bullet"/>
      <w:lvlText w:val="•"/>
      <w:lvlJc w:val="left"/>
      <w:pPr>
        <w:ind w:left="7110" w:hanging="423"/>
      </w:pPr>
      <w:rPr>
        <w:rFonts w:hint="default"/>
        <w:lang w:val="en-US" w:eastAsia="en-US" w:bidi="ar-SA"/>
      </w:rPr>
    </w:lvl>
    <w:lvl w:ilvl="6">
      <w:start w:val="1"/>
      <w:numFmt w:val="bullet"/>
      <w:lvlText w:val="•"/>
      <w:lvlJc w:val="left"/>
      <w:pPr>
        <w:ind w:left="7676" w:hanging="423"/>
      </w:pPr>
      <w:rPr>
        <w:rFonts w:hint="default"/>
        <w:lang w:val="en-US" w:eastAsia="en-US" w:bidi="ar-SA"/>
      </w:rPr>
    </w:lvl>
    <w:lvl w:ilvl="7">
      <w:start w:val="1"/>
      <w:numFmt w:val="bullet"/>
      <w:lvlText w:val="•"/>
      <w:lvlJc w:val="left"/>
      <w:pPr>
        <w:ind w:left="8242" w:hanging="423"/>
      </w:pPr>
      <w:rPr>
        <w:rFonts w:hint="default"/>
        <w:lang w:val="en-US" w:eastAsia="en-US" w:bidi="ar-SA"/>
      </w:rPr>
    </w:lvl>
    <w:lvl w:ilvl="8">
      <w:start w:val="1"/>
      <w:numFmt w:val="bullet"/>
      <w:lvlText w:val="•"/>
      <w:lvlJc w:val="left"/>
      <w:pPr>
        <w:ind w:left="8808" w:hanging="423"/>
      </w:pPr>
      <w:rPr>
        <w:rFonts w:hint="default"/>
        <w:lang w:val="en-US" w:eastAsia="en-US" w:bidi="ar-SA"/>
      </w:rPr>
    </w:lvl>
  </w:abstractNum>
  <w:abstractNum w:abstractNumId="12">
    <w:nsid w:val="0000000D"/>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start w:val="1"/>
      <w:numFmt w:val="bullet"/>
      <w:lvlText w:val="•"/>
      <w:lvlJc w:val="left"/>
      <w:pPr>
        <w:ind w:left="1174" w:hanging="295"/>
      </w:pPr>
      <w:rPr>
        <w:rFonts w:hint="default"/>
        <w:lang w:val="en-US" w:eastAsia="en-US" w:bidi="ar-SA"/>
      </w:rPr>
    </w:lvl>
    <w:lvl w:ilvl="2" w:tplc="576E7D74">
      <w:start w:val="1"/>
      <w:numFmt w:val="bullet"/>
      <w:lvlText w:val="•"/>
      <w:lvlJc w:val="left"/>
      <w:pPr>
        <w:ind w:left="2148" w:hanging="295"/>
      </w:pPr>
      <w:rPr>
        <w:rFonts w:hint="default"/>
        <w:lang w:val="en-US" w:eastAsia="en-US" w:bidi="ar-SA"/>
      </w:rPr>
    </w:lvl>
    <w:lvl w:ilvl="3" w:tplc="66A898C0">
      <w:start w:val="1"/>
      <w:numFmt w:val="bullet"/>
      <w:lvlText w:val="•"/>
      <w:lvlJc w:val="left"/>
      <w:pPr>
        <w:ind w:left="3122" w:hanging="295"/>
      </w:pPr>
      <w:rPr>
        <w:rFonts w:hint="default"/>
        <w:lang w:val="en-US" w:eastAsia="en-US" w:bidi="ar-SA"/>
      </w:rPr>
    </w:lvl>
    <w:lvl w:ilvl="4" w:tplc="90045A6A">
      <w:start w:val="1"/>
      <w:numFmt w:val="bullet"/>
      <w:lvlText w:val="•"/>
      <w:lvlJc w:val="left"/>
      <w:pPr>
        <w:ind w:left="4096" w:hanging="295"/>
      </w:pPr>
      <w:rPr>
        <w:rFonts w:hint="default"/>
        <w:lang w:val="en-US" w:eastAsia="en-US" w:bidi="ar-SA"/>
      </w:rPr>
    </w:lvl>
    <w:lvl w:ilvl="5" w:tplc="1EC4A71A">
      <w:start w:val="1"/>
      <w:numFmt w:val="bullet"/>
      <w:lvlText w:val="•"/>
      <w:lvlJc w:val="left"/>
      <w:pPr>
        <w:ind w:left="5070" w:hanging="295"/>
      </w:pPr>
      <w:rPr>
        <w:rFonts w:hint="default"/>
        <w:lang w:val="en-US" w:eastAsia="en-US" w:bidi="ar-SA"/>
      </w:rPr>
    </w:lvl>
    <w:lvl w:ilvl="6" w:tplc="2CA88FEE">
      <w:start w:val="1"/>
      <w:numFmt w:val="bullet"/>
      <w:lvlText w:val="•"/>
      <w:lvlJc w:val="left"/>
      <w:pPr>
        <w:ind w:left="6044" w:hanging="295"/>
      </w:pPr>
      <w:rPr>
        <w:rFonts w:hint="default"/>
        <w:lang w:val="en-US" w:eastAsia="en-US" w:bidi="ar-SA"/>
      </w:rPr>
    </w:lvl>
    <w:lvl w:ilvl="7" w:tplc="03FEA6C2">
      <w:start w:val="1"/>
      <w:numFmt w:val="bullet"/>
      <w:lvlText w:val="•"/>
      <w:lvlJc w:val="left"/>
      <w:pPr>
        <w:ind w:left="7018" w:hanging="295"/>
      </w:pPr>
      <w:rPr>
        <w:rFonts w:hint="default"/>
        <w:lang w:val="en-US" w:eastAsia="en-US" w:bidi="ar-SA"/>
      </w:rPr>
    </w:lvl>
    <w:lvl w:ilvl="8" w:tplc="EE30334E">
      <w:start w:val="1"/>
      <w:numFmt w:val="bullet"/>
      <w:lvlText w:val="•"/>
      <w:lvlJc w:val="left"/>
      <w:pPr>
        <w:ind w:left="7992" w:hanging="295"/>
      </w:pPr>
      <w:rPr>
        <w:rFonts w:hint="default"/>
        <w:lang w:val="en-US" w:eastAsia="en-US" w:bidi="ar-SA"/>
      </w:rPr>
    </w:lvl>
  </w:abstractNum>
  <w:abstractNum w:abstractNumId="14">
    <w:nsid w:val="0000000F"/>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start w:val="1"/>
      <w:numFmt w:val="bullet"/>
      <w:lvlText w:val="•"/>
      <w:lvlJc w:val="left"/>
      <w:pPr>
        <w:ind w:left="2484" w:hanging="423"/>
      </w:pPr>
      <w:rPr>
        <w:rFonts w:hint="default"/>
        <w:lang w:val="en-US" w:eastAsia="en-US" w:bidi="ar-SA"/>
      </w:rPr>
    </w:lvl>
    <w:lvl w:ilvl="3">
      <w:start w:val="1"/>
      <w:numFmt w:val="bullet"/>
      <w:lvlText w:val="•"/>
      <w:lvlJc w:val="left"/>
      <w:pPr>
        <w:ind w:left="3416" w:hanging="423"/>
      </w:pPr>
      <w:rPr>
        <w:rFonts w:hint="default"/>
        <w:lang w:val="en-US" w:eastAsia="en-US" w:bidi="ar-SA"/>
      </w:rPr>
    </w:lvl>
    <w:lvl w:ilvl="4">
      <w:start w:val="1"/>
      <w:numFmt w:val="bullet"/>
      <w:lvlText w:val="•"/>
      <w:lvlJc w:val="left"/>
      <w:pPr>
        <w:ind w:left="4348" w:hanging="423"/>
      </w:pPr>
      <w:rPr>
        <w:rFonts w:hint="default"/>
        <w:lang w:val="en-US" w:eastAsia="en-US" w:bidi="ar-SA"/>
      </w:rPr>
    </w:lvl>
    <w:lvl w:ilvl="5">
      <w:start w:val="1"/>
      <w:numFmt w:val="bullet"/>
      <w:lvlText w:val="•"/>
      <w:lvlJc w:val="left"/>
      <w:pPr>
        <w:ind w:left="5280" w:hanging="423"/>
      </w:pPr>
      <w:rPr>
        <w:rFonts w:hint="default"/>
        <w:lang w:val="en-US" w:eastAsia="en-US" w:bidi="ar-SA"/>
      </w:rPr>
    </w:lvl>
    <w:lvl w:ilvl="6">
      <w:start w:val="1"/>
      <w:numFmt w:val="bullet"/>
      <w:lvlText w:val="•"/>
      <w:lvlJc w:val="left"/>
      <w:pPr>
        <w:ind w:left="6212" w:hanging="423"/>
      </w:pPr>
      <w:rPr>
        <w:rFonts w:hint="default"/>
        <w:lang w:val="en-US" w:eastAsia="en-US" w:bidi="ar-SA"/>
      </w:rPr>
    </w:lvl>
    <w:lvl w:ilvl="7">
      <w:start w:val="1"/>
      <w:numFmt w:val="bullet"/>
      <w:lvlText w:val="•"/>
      <w:lvlJc w:val="left"/>
      <w:pPr>
        <w:ind w:left="7144" w:hanging="423"/>
      </w:pPr>
      <w:rPr>
        <w:rFonts w:hint="default"/>
        <w:lang w:val="en-US" w:eastAsia="en-US" w:bidi="ar-SA"/>
      </w:rPr>
    </w:lvl>
    <w:lvl w:ilvl="8">
      <w:start w:val="1"/>
      <w:numFmt w:val="bullet"/>
      <w:lvlText w:val="•"/>
      <w:lvlJc w:val="left"/>
      <w:pPr>
        <w:ind w:left="8076" w:hanging="423"/>
      </w:pPr>
      <w:rPr>
        <w:rFonts w:hint="default"/>
        <w:lang w:val="en-US" w:eastAsia="en-US" w:bidi="ar-SA"/>
      </w:rPr>
    </w:lvl>
  </w:abstractNum>
  <w:abstractNum w:abstractNumId="15">
    <w:nsid w:val="00000010"/>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404D99"/>
    <w:multiLevelType w:val="hybridMultilevel"/>
    <w:tmpl w:val="70F01C46"/>
    <w:lvl w:ilvl="0" w:tplc="18000A5C">
      <w:start w:val="1"/>
      <w:numFmt w:val="bullet"/>
      <w:lvlText w:val=""/>
      <w:lvlJc w:val="left"/>
      <w:pPr>
        <w:ind w:left="920" w:hanging="360"/>
      </w:pPr>
      <w:rPr>
        <w:rFonts w:hint="default"/>
        <w:w w:val="99"/>
        <w:lang w:val="en-US" w:eastAsia="en-US" w:bidi="ar-SA"/>
      </w:rPr>
    </w:lvl>
    <w:lvl w:ilvl="1" w:tplc="A9CED9F0">
      <w:start w:val="1"/>
      <w:numFmt w:val="bullet"/>
      <w:lvlText w:val="•"/>
      <w:lvlJc w:val="left"/>
      <w:pPr>
        <w:ind w:left="1822" w:hanging="360"/>
      </w:pPr>
      <w:rPr>
        <w:rFonts w:hint="default"/>
        <w:lang w:val="en-US" w:eastAsia="en-US" w:bidi="ar-SA"/>
      </w:rPr>
    </w:lvl>
    <w:lvl w:ilvl="2" w:tplc="63F64E60">
      <w:start w:val="1"/>
      <w:numFmt w:val="bullet"/>
      <w:lvlText w:val="•"/>
      <w:lvlJc w:val="left"/>
      <w:pPr>
        <w:ind w:left="2724" w:hanging="360"/>
      </w:pPr>
      <w:rPr>
        <w:rFonts w:hint="default"/>
        <w:lang w:val="en-US" w:eastAsia="en-US" w:bidi="ar-SA"/>
      </w:rPr>
    </w:lvl>
    <w:lvl w:ilvl="3" w:tplc="2DAEE398">
      <w:start w:val="1"/>
      <w:numFmt w:val="bullet"/>
      <w:lvlText w:val="•"/>
      <w:lvlJc w:val="left"/>
      <w:pPr>
        <w:ind w:left="3626" w:hanging="360"/>
      </w:pPr>
      <w:rPr>
        <w:rFonts w:hint="default"/>
        <w:lang w:val="en-US" w:eastAsia="en-US" w:bidi="ar-SA"/>
      </w:rPr>
    </w:lvl>
    <w:lvl w:ilvl="4" w:tplc="BBBA6B70">
      <w:start w:val="1"/>
      <w:numFmt w:val="bullet"/>
      <w:lvlText w:val="•"/>
      <w:lvlJc w:val="left"/>
      <w:pPr>
        <w:ind w:left="4528" w:hanging="360"/>
      </w:pPr>
      <w:rPr>
        <w:rFonts w:hint="default"/>
        <w:lang w:val="en-US" w:eastAsia="en-US" w:bidi="ar-SA"/>
      </w:rPr>
    </w:lvl>
    <w:lvl w:ilvl="5" w:tplc="308E14B4">
      <w:start w:val="1"/>
      <w:numFmt w:val="bullet"/>
      <w:lvlText w:val="•"/>
      <w:lvlJc w:val="left"/>
      <w:pPr>
        <w:ind w:left="5430" w:hanging="360"/>
      </w:pPr>
      <w:rPr>
        <w:rFonts w:hint="default"/>
        <w:lang w:val="en-US" w:eastAsia="en-US" w:bidi="ar-SA"/>
      </w:rPr>
    </w:lvl>
    <w:lvl w:ilvl="6" w:tplc="A6906C4A">
      <w:start w:val="1"/>
      <w:numFmt w:val="bullet"/>
      <w:lvlText w:val="•"/>
      <w:lvlJc w:val="left"/>
      <w:pPr>
        <w:ind w:left="6332" w:hanging="360"/>
      </w:pPr>
      <w:rPr>
        <w:rFonts w:hint="default"/>
        <w:lang w:val="en-US" w:eastAsia="en-US" w:bidi="ar-SA"/>
      </w:rPr>
    </w:lvl>
    <w:lvl w:ilvl="7" w:tplc="C4069CEA">
      <w:start w:val="1"/>
      <w:numFmt w:val="bullet"/>
      <w:lvlText w:val="•"/>
      <w:lvlJc w:val="left"/>
      <w:pPr>
        <w:ind w:left="7234" w:hanging="360"/>
      </w:pPr>
      <w:rPr>
        <w:rFonts w:hint="default"/>
        <w:lang w:val="en-US" w:eastAsia="en-US" w:bidi="ar-SA"/>
      </w:rPr>
    </w:lvl>
    <w:lvl w:ilvl="8" w:tplc="4CA8507A">
      <w:start w:val="1"/>
      <w:numFmt w:val="bullet"/>
      <w:lvlText w:val="•"/>
      <w:lvlJc w:val="left"/>
      <w:pPr>
        <w:ind w:left="8136" w:hanging="360"/>
      </w:pPr>
      <w:rPr>
        <w:rFonts w:hint="default"/>
        <w:lang w:val="en-US" w:eastAsia="en-US" w:bidi="ar-SA"/>
      </w:rPr>
    </w:lvl>
  </w:abstractNum>
  <w:num w:numId="1">
    <w:abstractNumId w:val="12"/>
  </w:num>
  <w:num w:numId="2">
    <w:abstractNumId w:val="11"/>
  </w:num>
  <w:num w:numId="3">
    <w:abstractNumId w:val="9"/>
  </w:num>
  <w:num w:numId="4">
    <w:abstractNumId w:val="4"/>
  </w:num>
  <w:num w:numId="5">
    <w:abstractNumId w:val="7"/>
  </w:num>
  <w:num w:numId="6">
    <w:abstractNumId w:val="16"/>
  </w:num>
  <w:num w:numId="7">
    <w:abstractNumId w:val="13"/>
  </w:num>
  <w:num w:numId="8">
    <w:abstractNumId w:val="5"/>
  </w:num>
  <w:num w:numId="9">
    <w:abstractNumId w:val="8"/>
  </w:num>
  <w:num w:numId="10">
    <w:abstractNumId w:val="2"/>
  </w:num>
  <w:num w:numId="11">
    <w:abstractNumId w:val="10"/>
  </w:num>
  <w:num w:numId="12">
    <w:abstractNumId w:val="0"/>
  </w:num>
  <w:num w:numId="13">
    <w:abstractNumId w:val="1"/>
  </w:num>
  <w:num w:numId="14">
    <w:abstractNumId w:val="6"/>
  </w:num>
  <w:num w:numId="15">
    <w:abstractNumId w:val="14"/>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EBC"/>
    <w:rsid w:val="000B75CB"/>
    <w:rsid w:val="001A1D67"/>
    <w:rsid w:val="00270C2C"/>
    <w:rsid w:val="00314DA6"/>
    <w:rsid w:val="003415A6"/>
    <w:rsid w:val="003D53A2"/>
    <w:rsid w:val="003D6C4E"/>
    <w:rsid w:val="003E3FF6"/>
    <w:rsid w:val="00460BC8"/>
    <w:rsid w:val="00524FF2"/>
    <w:rsid w:val="005D5D28"/>
    <w:rsid w:val="00647029"/>
    <w:rsid w:val="0066430B"/>
    <w:rsid w:val="00757ACB"/>
    <w:rsid w:val="00880833"/>
    <w:rsid w:val="008C1E0A"/>
    <w:rsid w:val="00953777"/>
    <w:rsid w:val="009603E3"/>
    <w:rsid w:val="009910F4"/>
    <w:rsid w:val="00991AC5"/>
    <w:rsid w:val="00991EBC"/>
    <w:rsid w:val="00A36FC0"/>
    <w:rsid w:val="00AE4DFD"/>
    <w:rsid w:val="00B426B3"/>
    <w:rsid w:val="00B74C21"/>
    <w:rsid w:val="00B853C4"/>
    <w:rsid w:val="00C200C6"/>
    <w:rsid w:val="00DB56AC"/>
    <w:rsid w:val="00DC6F9A"/>
    <w:rsid w:val="00E70BAC"/>
    <w:rsid w:val="00F343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m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BC"/>
  </w:style>
  <w:style w:type="paragraph" w:styleId="Heading1">
    <w:name w:val="heading 1"/>
    <w:basedOn w:val="Normal"/>
    <w:link w:val="Heading1Char"/>
    <w:uiPriority w:val="1"/>
    <w:qFormat/>
    <w:rsid w:val="00991EBC"/>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991EBC"/>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991EBC"/>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qFormat/>
    <w:rsid w:val="00991EBC"/>
    <w:pPr>
      <w:keepNext/>
      <w:keepLines/>
      <w:spacing w:before="40" w:after="0"/>
      <w:outlineLvl w:val="5"/>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1EBC"/>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991EBC"/>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991EBC"/>
    <w:rPr>
      <w:rFonts w:ascii="Times New Roman" w:eastAsia="Times New Roman" w:hAnsi="Times New Roman" w:cs="Times New Roman"/>
      <w:b/>
      <w:bCs/>
      <w:sz w:val="28"/>
      <w:szCs w:val="28"/>
    </w:rPr>
  </w:style>
  <w:style w:type="numbering" w:customStyle="1" w:styleId="NoList1">
    <w:name w:val="No List1"/>
    <w:next w:val="NoList"/>
    <w:uiPriority w:val="99"/>
    <w:rsid w:val="00991EBC"/>
  </w:style>
  <w:style w:type="paragraph" w:styleId="BodyText">
    <w:name w:val="Body Text"/>
    <w:basedOn w:val="Normal"/>
    <w:link w:val="BodyTextChar"/>
    <w:uiPriority w:val="1"/>
    <w:qFormat/>
    <w:rsid w:val="00991EB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91EBC"/>
    <w:rPr>
      <w:rFonts w:ascii="Times New Roman" w:eastAsia="Times New Roman" w:hAnsi="Times New Roman" w:cs="Times New Roman"/>
      <w:sz w:val="28"/>
      <w:szCs w:val="28"/>
    </w:rPr>
  </w:style>
  <w:style w:type="paragraph" w:styleId="Title">
    <w:name w:val="Title"/>
    <w:basedOn w:val="Normal"/>
    <w:link w:val="TitleChar"/>
    <w:uiPriority w:val="1"/>
    <w:qFormat/>
    <w:rsid w:val="00991EBC"/>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991EBC"/>
    <w:rPr>
      <w:rFonts w:ascii="Times New Roman" w:eastAsia="Times New Roman" w:hAnsi="Times New Roman" w:cs="Times New Roman"/>
      <w:b/>
      <w:bCs/>
      <w:sz w:val="72"/>
      <w:szCs w:val="72"/>
    </w:rPr>
  </w:style>
  <w:style w:type="paragraph" w:styleId="ListParagraph">
    <w:name w:val="List Paragraph"/>
    <w:basedOn w:val="Normal"/>
    <w:uiPriority w:val="1"/>
    <w:qFormat/>
    <w:rsid w:val="00991EBC"/>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991EB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rsid w:val="00991E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91EBC"/>
    <w:rPr>
      <w:rFonts w:ascii="Times New Roman" w:eastAsia="Times New Roman" w:hAnsi="Times New Roman" w:cs="Times New Roman"/>
    </w:rPr>
  </w:style>
  <w:style w:type="paragraph" w:styleId="Footer">
    <w:name w:val="footer"/>
    <w:basedOn w:val="Normal"/>
    <w:link w:val="FooterChar"/>
    <w:uiPriority w:val="99"/>
    <w:rsid w:val="00991E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91EBC"/>
    <w:rPr>
      <w:rFonts w:ascii="Times New Roman" w:eastAsia="Times New Roman" w:hAnsi="Times New Roman" w:cs="Times New Roman"/>
    </w:rPr>
  </w:style>
  <w:style w:type="table" w:customStyle="1" w:styleId="TableGrid">
    <w:name w:val="TableGrid"/>
    <w:rsid w:val="00991EBC"/>
    <w:pPr>
      <w:spacing w:after="0" w:line="240" w:lineRule="auto"/>
    </w:pPr>
    <w:rPr>
      <w:rFonts w:eastAsia="SimSun"/>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991EBC"/>
    <w:rPr>
      <w:rFonts w:ascii="Calibri Light" w:eastAsia="SimSun" w:hAnsi="Calibri Light" w:cs="SimSun"/>
      <w:color w:val="1F4D78"/>
    </w:rPr>
  </w:style>
  <w:style w:type="paragraph" w:styleId="BalloonText">
    <w:name w:val="Balloon Text"/>
    <w:basedOn w:val="Normal"/>
    <w:link w:val="BalloonTextChar"/>
    <w:uiPriority w:val="99"/>
    <w:rsid w:val="00991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91E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ORIYOMI</cp:lastModifiedBy>
  <cp:revision>3</cp:revision>
  <cp:lastPrinted>2025-05-02T10:25:00Z</cp:lastPrinted>
  <dcterms:created xsi:type="dcterms:W3CDTF">2025-07-19T14:09:00Z</dcterms:created>
  <dcterms:modified xsi:type="dcterms:W3CDTF">2025-07-19T14:17:00Z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8a4766f6f26544579f03d477d858abf0</vt:lpwstr>
  </property>
</Properties>
</file>