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8EA" w:rsidRDefault="002068EA" w:rsidP="002068EA">
      <w:pPr>
        <w:spacing w:line="480" w:lineRule="auto"/>
        <w:jc w:val="center"/>
        <w:rPr>
          <w:rFonts w:ascii="Times New Roman" w:hAnsi="Times New Roman" w:cs="Times New Roman"/>
          <w:b/>
          <w:sz w:val="24"/>
        </w:rPr>
      </w:pPr>
      <w:r>
        <w:rPr>
          <w:rFonts w:ascii="Times New Roman" w:hAnsi="Times New Roman" w:cs="Times New Roman"/>
          <w:b/>
          <w:sz w:val="24"/>
        </w:rPr>
        <w:t>CHAPTER THREE</w:t>
      </w:r>
    </w:p>
    <w:p w:rsidR="002068EA" w:rsidRDefault="002068EA" w:rsidP="002068EA">
      <w:pPr>
        <w:spacing w:line="480" w:lineRule="auto"/>
        <w:jc w:val="center"/>
        <w:rPr>
          <w:rFonts w:ascii="Times New Roman" w:hAnsi="Times New Roman" w:cs="Times New Roman"/>
          <w:b/>
          <w:sz w:val="24"/>
        </w:rPr>
      </w:pPr>
      <w:r>
        <w:rPr>
          <w:rFonts w:ascii="Times New Roman" w:hAnsi="Times New Roman" w:cs="Times New Roman"/>
          <w:b/>
          <w:sz w:val="24"/>
        </w:rPr>
        <w:t>RESEARCH METHODOLOGY</w:t>
      </w:r>
    </w:p>
    <w:p w:rsidR="002068EA" w:rsidRDefault="002068EA" w:rsidP="002068EA">
      <w:pPr>
        <w:spacing w:line="480" w:lineRule="auto"/>
        <w:rPr>
          <w:rFonts w:ascii="Times New Roman" w:hAnsi="Times New Roman" w:cs="Times New Roman"/>
          <w:b/>
          <w:sz w:val="24"/>
        </w:rPr>
      </w:pPr>
      <w:r>
        <w:rPr>
          <w:rFonts w:ascii="Times New Roman" w:hAnsi="Times New Roman" w:cs="Times New Roman"/>
          <w:b/>
          <w:sz w:val="24"/>
        </w:rPr>
        <w:t>3.0 RESEACH DESIGN</w:t>
      </w:r>
    </w:p>
    <w:p w:rsidR="002068EA" w:rsidRDefault="002068EA" w:rsidP="002068EA">
      <w:pPr>
        <w:spacing w:line="480" w:lineRule="auto"/>
        <w:jc w:val="both"/>
        <w:rPr>
          <w:rFonts w:ascii="Times New Roman" w:hAnsi="Times New Roman" w:cs="Times New Roman"/>
          <w:sz w:val="24"/>
        </w:rPr>
      </w:pPr>
      <w:r>
        <w:rPr>
          <w:rFonts w:ascii="Times New Roman" w:hAnsi="Times New Roman" w:cs="Times New Roman"/>
          <w:sz w:val="24"/>
        </w:rPr>
        <w:tab/>
        <w:t xml:space="preserve">In this chapter, the researcher will presents the materials and the methods adopted in experimenting the research topic. The researcher will be presenting the ingredient needed to prepare </w:t>
      </w:r>
      <w:proofErr w:type="spellStart"/>
      <w:r>
        <w:rPr>
          <w:rFonts w:ascii="Times New Roman" w:hAnsi="Times New Roman" w:cs="Times New Roman"/>
          <w:sz w:val="24"/>
        </w:rPr>
        <w:t>Ebolo</w:t>
      </w:r>
      <w:proofErr w:type="spellEnd"/>
      <w:r>
        <w:rPr>
          <w:rFonts w:ascii="Times New Roman" w:hAnsi="Times New Roman" w:cs="Times New Roman"/>
          <w:sz w:val="24"/>
        </w:rPr>
        <w:t xml:space="preserve"> Vegetable and the </w:t>
      </w:r>
      <w:proofErr w:type="spellStart"/>
      <w:r>
        <w:rPr>
          <w:rFonts w:ascii="Times New Roman" w:hAnsi="Times New Roman" w:cs="Times New Roman"/>
          <w:sz w:val="24"/>
        </w:rPr>
        <w:t>reciped</w:t>
      </w:r>
      <w:proofErr w:type="spellEnd"/>
      <w:r>
        <w:rPr>
          <w:rFonts w:ascii="Times New Roman" w:hAnsi="Times New Roman" w:cs="Times New Roman"/>
          <w:sz w:val="24"/>
        </w:rPr>
        <w:t xml:space="preserve"> cooking methodology. The ingredient for the research work was purchased at </w:t>
      </w:r>
      <w:proofErr w:type="spellStart"/>
      <w:r>
        <w:rPr>
          <w:rFonts w:ascii="Times New Roman" w:hAnsi="Times New Roman" w:cs="Times New Roman"/>
          <w:sz w:val="24"/>
        </w:rPr>
        <w:t>oja</w:t>
      </w:r>
      <w:proofErr w:type="spellEnd"/>
      <w:r>
        <w:rPr>
          <w:rFonts w:ascii="Times New Roman" w:hAnsi="Times New Roman" w:cs="Times New Roman"/>
          <w:sz w:val="24"/>
        </w:rPr>
        <w:t xml:space="preserve"> </w:t>
      </w:r>
      <w:proofErr w:type="spellStart"/>
      <w:r>
        <w:rPr>
          <w:rFonts w:ascii="Times New Roman" w:hAnsi="Times New Roman" w:cs="Times New Roman"/>
          <w:sz w:val="24"/>
        </w:rPr>
        <w:t>oba</w:t>
      </w:r>
      <w:proofErr w:type="spellEnd"/>
      <w:r>
        <w:rPr>
          <w:rFonts w:ascii="Times New Roman" w:hAnsi="Times New Roman" w:cs="Times New Roman"/>
          <w:sz w:val="24"/>
        </w:rPr>
        <w:t xml:space="preserve"> (</w:t>
      </w:r>
      <w:proofErr w:type="spellStart"/>
      <w:r>
        <w:rPr>
          <w:rFonts w:ascii="Times New Roman" w:hAnsi="Times New Roman" w:cs="Times New Roman"/>
          <w:sz w:val="24"/>
        </w:rPr>
        <w:t>kodi</w:t>
      </w:r>
      <w:proofErr w:type="spellEnd"/>
      <w:r>
        <w:rPr>
          <w:rFonts w:ascii="Times New Roman" w:hAnsi="Times New Roman" w:cs="Times New Roman"/>
          <w:sz w:val="24"/>
        </w:rPr>
        <w:t>) market Ilorin Kwara state.</w:t>
      </w:r>
    </w:p>
    <w:p w:rsidR="002068EA" w:rsidRDefault="002068EA" w:rsidP="002068EA">
      <w:pPr>
        <w:spacing w:line="480" w:lineRule="auto"/>
        <w:jc w:val="both"/>
        <w:rPr>
          <w:rFonts w:ascii="Times New Roman" w:hAnsi="Times New Roman" w:cs="Times New Roman"/>
          <w:b/>
          <w:sz w:val="24"/>
        </w:rPr>
      </w:pPr>
      <w:r>
        <w:rPr>
          <w:rFonts w:ascii="Times New Roman" w:hAnsi="Times New Roman" w:cs="Times New Roman"/>
          <w:b/>
          <w:sz w:val="24"/>
        </w:rPr>
        <w:t>3.1 INGRIDENT NEEDED TO PREPARE EBOLO VEGITABLE</w:t>
      </w:r>
    </w:p>
    <w:p w:rsidR="002068EA" w:rsidRDefault="002068EA" w:rsidP="002068EA">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The </w:t>
      </w:r>
      <w:proofErr w:type="spellStart"/>
      <w:r>
        <w:rPr>
          <w:rFonts w:ascii="Times New Roman" w:hAnsi="Times New Roman" w:cs="Times New Roman"/>
          <w:sz w:val="24"/>
        </w:rPr>
        <w:t>pratical</w:t>
      </w:r>
      <w:proofErr w:type="spellEnd"/>
      <w:r>
        <w:rPr>
          <w:rFonts w:ascii="Times New Roman" w:hAnsi="Times New Roman" w:cs="Times New Roman"/>
          <w:sz w:val="24"/>
        </w:rPr>
        <w:t xml:space="preserve"> work for this research </w:t>
      </w:r>
      <w:proofErr w:type="spellStart"/>
      <w:r>
        <w:rPr>
          <w:rFonts w:ascii="Times New Roman" w:hAnsi="Times New Roman" w:cs="Times New Roman"/>
          <w:sz w:val="24"/>
        </w:rPr>
        <w:t>pratical</w:t>
      </w:r>
      <w:proofErr w:type="spellEnd"/>
      <w:r>
        <w:rPr>
          <w:rFonts w:ascii="Times New Roman" w:hAnsi="Times New Roman" w:cs="Times New Roman"/>
          <w:sz w:val="24"/>
        </w:rPr>
        <w:t xml:space="preserve"> was carried out in the laboratory. The ingredients and </w:t>
      </w:r>
      <w:proofErr w:type="spellStart"/>
      <w:r>
        <w:rPr>
          <w:rFonts w:ascii="Times New Roman" w:hAnsi="Times New Roman" w:cs="Times New Roman"/>
          <w:sz w:val="24"/>
        </w:rPr>
        <w:t>equipments</w:t>
      </w:r>
      <w:proofErr w:type="spellEnd"/>
      <w:r>
        <w:rPr>
          <w:rFonts w:ascii="Times New Roman" w:hAnsi="Times New Roman" w:cs="Times New Roman"/>
          <w:sz w:val="24"/>
        </w:rPr>
        <w:t xml:space="preserve"> used are as follows:</w:t>
      </w:r>
    </w:p>
    <w:p w:rsidR="002068EA" w:rsidRDefault="002068EA" w:rsidP="002068EA">
      <w:pPr>
        <w:pStyle w:val="ListParagraph"/>
        <w:numPr>
          <w:ilvl w:val="0"/>
          <w:numId w:val="1"/>
        </w:numPr>
        <w:spacing w:line="480" w:lineRule="auto"/>
        <w:jc w:val="both"/>
        <w:rPr>
          <w:rFonts w:ascii="Times New Roman" w:hAnsi="Times New Roman" w:cs="Times New Roman"/>
          <w:sz w:val="24"/>
        </w:rPr>
      </w:pPr>
      <w:proofErr w:type="spellStart"/>
      <w:r>
        <w:rPr>
          <w:rFonts w:ascii="Times New Roman" w:hAnsi="Times New Roman" w:cs="Times New Roman"/>
          <w:sz w:val="24"/>
        </w:rPr>
        <w:t>Ebolo</w:t>
      </w:r>
      <w:proofErr w:type="spellEnd"/>
      <w:r>
        <w:rPr>
          <w:rFonts w:ascii="Times New Roman" w:hAnsi="Times New Roman" w:cs="Times New Roman"/>
          <w:sz w:val="24"/>
        </w:rPr>
        <w:t xml:space="preserve"> Vegetable</w:t>
      </w:r>
    </w:p>
    <w:p w:rsidR="002068EA" w:rsidRDefault="002068EA" w:rsidP="002068EA">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 xml:space="preserve">Salt </w:t>
      </w:r>
    </w:p>
    <w:p w:rsidR="002068EA" w:rsidRDefault="002068EA" w:rsidP="002068EA">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Palm oil</w:t>
      </w:r>
    </w:p>
    <w:p w:rsidR="002068EA" w:rsidRDefault="002068EA" w:rsidP="002068EA">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Pepper</w:t>
      </w:r>
    </w:p>
    <w:p w:rsidR="002068EA" w:rsidRDefault="002068EA" w:rsidP="002068EA">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Onion</w:t>
      </w:r>
    </w:p>
    <w:p w:rsidR="002068EA" w:rsidRDefault="002068EA" w:rsidP="002068EA">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Fish (</w:t>
      </w:r>
      <w:proofErr w:type="spellStart"/>
      <w:r>
        <w:rPr>
          <w:rFonts w:ascii="Times New Roman" w:hAnsi="Times New Roman" w:cs="Times New Roman"/>
          <w:sz w:val="24"/>
        </w:rPr>
        <w:t>titus</w:t>
      </w:r>
      <w:proofErr w:type="spellEnd"/>
      <w:r>
        <w:rPr>
          <w:rFonts w:ascii="Times New Roman" w:hAnsi="Times New Roman" w:cs="Times New Roman"/>
          <w:sz w:val="24"/>
        </w:rPr>
        <w:t>)</w:t>
      </w:r>
    </w:p>
    <w:p w:rsidR="002068EA" w:rsidRDefault="002068EA" w:rsidP="002068EA">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 xml:space="preserve">Locust beans </w:t>
      </w:r>
    </w:p>
    <w:p w:rsidR="002068EA" w:rsidRDefault="002068EA" w:rsidP="002068EA">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Melon</w:t>
      </w:r>
    </w:p>
    <w:p w:rsidR="002068EA" w:rsidRDefault="002068EA" w:rsidP="002068EA">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Cow skin</w:t>
      </w:r>
    </w:p>
    <w:p w:rsidR="002068EA" w:rsidRDefault="002068EA" w:rsidP="002068EA">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EQUIPMENT FOR THE PREPARATION OF MEAL</w:t>
      </w:r>
    </w:p>
    <w:p w:rsidR="002068EA" w:rsidRDefault="002068EA" w:rsidP="002068EA">
      <w:pPr>
        <w:pStyle w:val="ListParagraph"/>
        <w:numPr>
          <w:ilvl w:val="0"/>
          <w:numId w:val="2"/>
        </w:numPr>
        <w:spacing w:line="480" w:lineRule="auto"/>
        <w:jc w:val="both"/>
        <w:rPr>
          <w:rFonts w:ascii="Times New Roman" w:hAnsi="Times New Roman" w:cs="Times New Roman"/>
          <w:sz w:val="24"/>
        </w:rPr>
      </w:pPr>
      <w:r w:rsidRPr="002B25D2">
        <w:rPr>
          <w:rFonts w:ascii="Times New Roman" w:hAnsi="Times New Roman" w:cs="Times New Roman"/>
          <w:sz w:val="24"/>
        </w:rPr>
        <w:t xml:space="preserve">Cooking </w:t>
      </w:r>
      <w:r>
        <w:rPr>
          <w:rFonts w:ascii="Times New Roman" w:hAnsi="Times New Roman" w:cs="Times New Roman"/>
          <w:sz w:val="24"/>
        </w:rPr>
        <w:t>pot</w:t>
      </w:r>
    </w:p>
    <w:p w:rsidR="002068EA" w:rsidRDefault="002068EA" w:rsidP="002068EA">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Cooking spoon</w:t>
      </w:r>
    </w:p>
    <w:p w:rsidR="002068EA" w:rsidRDefault="002068EA" w:rsidP="002068EA">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 xml:space="preserve">Gas stove </w:t>
      </w:r>
    </w:p>
    <w:p w:rsidR="002068EA" w:rsidRDefault="002068EA" w:rsidP="002068EA">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Knife </w:t>
      </w:r>
    </w:p>
    <w:p w:rsidR="002068EA" w:rsidRDefault="002068EA" w:rsidP="002068EA">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Bowl</w:t>
      </w:r>
    </w:p>
    <w:p w:rsidR="002068EA" w:rsidRDefault="002068EA" w:rsidP="002068EA">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Serving plate</w:t>
      </w:r>
    </w:p>
    <w:p w:rsidR="002068EA" w:rsidRDefault="002068EA" w:rsidP="002068EA">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 xml:space="preserve">Serving spoon </w:t>
      </w:r>
    </w:p>
    <w:p w:rsidR="002068EA" w:rsidRDefault="002068EA" w:rsidP="002068EA">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Napkin</w:t>
      </w:r>
    </w:p>
    <w:p w:rsidR="002068EA" w:rsidRDefault="002068EA" w:rsidP="002068EA">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Plastic Bucket</w:t>
      </w:r>
    </w:p>
    <w:p w:rsidR="002068EA" w:rsidRDefault="002068EA" w:rsidP="002068EA">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Matches</w:t>
      </w:r>
    </w:p>
    <w:p w:rsidR="002068EA" w:rsidRDefault="002068EA" w:rsidP="002068EA">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Detergent</w:t>
      </w:r>
    </w:p>
    <w:p w:rsidR="002068EA" w:rsidRDefault="002068EA" w:rsidP="002068EA">
      <w:pPr>
        <w:spacing w:line="480" w:lineRule="auto"/>
        <w:jc w:val="both"/>
        <w:rPr>
          <w:rFonts w:ascii="Times New Roman" w:hAnsi="Times New Roman" w:cs="Times New Roman"/>
          <w:b/>
          <w:sz w:val="24"/>
        </w:rPr>
      </w:pPr>
      <w:r>
        <w:rPr>
          <w:rFonts w:ascii="Times New Roman" w:hAnsi="Times New Roman" w:cs="Times New Roman"/>
          <w:b/>
          <w:sz w:val="24"/>
        </w:rPr>
        <w:t>3.2 INGREDENTS AND COOKING</w:t>
      </w:r>
    </w:p>
    <w:p w:rsidR="002068EA" w:rsidRDefault="002068EA" w:rsidP="002068EA">
      <w:pPr>
        <w:spacing w:line="480" w:lineRule="auto"/>
        <w:jc w:val="both"/>
        <w:rPr>
          <w:rFonts w:ascii="Times New Roman" w:hAnsi="Times New Roman" w:cs="Times New Roman"/>
          <w:sz w:val="24"/>
        </w:rPr>
      </w:pPr>
      <w:r>
        <w:rPr>
          <w:rFonts w:ascii="Times New Roman" w:hAnsi="Times New Roman" w:cs="Times New Roman"/>
          <w:sz w:val="24"/>
        </w:rPr>
        <w:t xml:space="preserve">Preparation of </w:t>
      </w:r>
      <w:proofErr w:type="spellStart"/>
      <w:r>
        <w:rPr>
          <w:rFonts w:ascii="Times New Roman" w:hAnsi="Times New Roman" w:cs="Times New Roman"/>
          <w:sz w:val="24"/>
        </w:rPr>
        <w:t>Ebolo</w:t>
      </w:r>
      <w:proofErr w:type="spellEnd"/>
      <w:r>
        <w:rPr>
          <w:rFonts w:ascii="Times New Roman" w:hAnsi="Times New Roman" w:cs="Times New Roman"/>
          <w:sz w:val="24"/>
        </w:rPr>
        <w:t xml:space="preserve"> Vegetable</w:t>
      </w:r>
    </w:p>
    <w:tbl>
      <w:tblPr>
        <w:tblStyle w:val="TableGrid"/>
        <w:tblW w:w="0" w:type="auto"/>
        <w:tblLook w:val="04A0" w:firstRow="1" w:lastRow="0" w:firstColumn="1" w:lastColumn="0" w:noHBand="0" w:noVBand="1"/>
      </w:tblPr>
      <w:tblGrid>
        <w:gridCol w:w="4675"/>
        <w:gridCol w:w="4675"/>
      </w:tblGrid>
      <w:tr w:rsidR="002068EA" w:rsidTr="00CA19AB">
        <w:tc>
          <w:tcPr>
            <w:tcW w:w="4675" w:type="dxa"/>
          </w:tcPr>
          <w:p w:rsidR="002068EA" w:rsidRPr="002B25D2" w:rsidRDefault="002068EA" w:rsidP="00CA19AB">
            <w:pPr>
              <w:spacing w:line="480" w:lineRule="auto"/>
              <w:jc w:val="both"/>
              <w:rPr>
                <w:rFonts w:ascii="Times New Roman" w:hAnsi="Times New Roman" w:cs="Times New Roman"/>
                <w:b/>
                <w:sz w:val="24"/>
              </w:rPr>
            </w:pPr>
            <w:r>
              <w:rPr>
                <w:rFonts w:ascii="Times New Roman" w:hAnsi="Times New Roman" w:cs="Times New Roman"/>
                <w:b/>
                <w:sz w:val="24"/>
              </w:rPr>
              <w:t>Ingredients</w:t>
            </w:r>
          </w:p>
        </w:tc>
        <w:tc>
          <w:tcPr>
            <w:tcW w:w="4675" w:type="dxa"/>
          </w:tcPr>
          <w:p w:rsidR="002068EA" w:rsidRPr="002B25D2" w:rsidRDefault="002068EA" w:rsidP="00CA19AB">
            <w:pPr>
              <w:spacing w:line="480" w:lineRule="auto"/>
              <w:jc w:val="both"/>
              <w:rPr>
                <w:rFonts w:ascii="Times New Roman" w:hAnsi="Times New Roman" w:cs="Times New Roman"/>
                <w:b/>
                <w:sz w:val="24"/>
              </w:rPr>
            </w:pPr>
            <w:r w:rsidRPr="002B25D2">
              <w:rPr>
                <w:rFonts w:ascii="Times New Roman" w:hAnsi="Times New Roman" w:cs="Times New Roman"/>
                <w:b/>
                <w:sz w:val="24"/>
              </w:rPr>
              <w:t>Quantity</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proofErr w:type="spellStart"/>
            <w:r>
              <w:rPr>
                <w:rFonts w:ascii="Times New Roman" w:hAnsi="Times New Roman" w:cs="Times New Roman"/>
                <w:sz w:val="24"/>
              </w:rPr>
              <w:t>Ebolo</w:t>
            </w:r>
            <w:proofErr w:type="spellEnd"/>
            <w:r>
              <w:rPr>
                <w:rFonts w:ascii="Times New Roman" w:hAnsi="Times New Roman" w:cs="Times New Roman"/>
                <w:sz w:val="24"/>
              </w:rPr>
              <w:t xml:space="preserve"> </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4 pounds</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Salt</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To taste </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Palm oil</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1 tin of milk</w:t>
            </w:r>
          </w:p>
        </w:tc>
      </w:tr>
      <w:tr w:rsidR="002068EA" w:rsidTr="00CA19AB">
        <w:trPr>
          <w:trHeight w:val="450"/>
        </w:trPr>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  Pepper (</w:t>
            </w:r>
            <w:proofErr w:type="spellStart"/>
            <w:r>
              <w:rPr>
                <w:rFonts w:ascii="Times New Roman" w:hAnsi="Times New Roman" w:cs="Times New Roman"/>
                <w:sz w:val="24"/>
              </w:rPr>
              <w:t>Rodo</w:t>
            </w:r>
            <w:proofErr w:type="spellEnd"/>
            <w:r>
              <w:rPr>
                <w:rFonts w:ascii="Times New Roman" w:hAnsi="Times New Roman" w:cs="Times New Roman"/>
                <w:sz w:val="24"/>
              </w:rPr>
              <w:t>)</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15 small size </w:t>
            </w:r>
          </w:p>
        </w:tc>
      </w:tr>
      <w:tr w:rsidR="002068EA" w:rsidTr="00CA19AB">
        <w:trPr>
          <w:trHeight w:val="350"/>
        </w:trPr>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Onion </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1 large size</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Fish (</w:t>
            </w:r>
            <w:proofErr w:type="spellStart"/>
            <w:r>
              <w:rPr>
                <w:rFonts w:ascii="Times New Roman" w:hAnsi="Times New Roman" w:cs="Times New Roman"/>
                <w:sz w:val="24"/>
              </w:rPr>
              <w:t>titus</w:t>
            </w:r>
            <w:proofErr w:type="spellEnd"/>
            <w:r>
              <w:rPr>
                <w:rFonts w:ascii="Times New Roman" w:hAnsi="Times New Roman" w:cs="Times New Roman"/>
                <w:sz w:val="24"/>
              </w:rPr>
              <w:t>)</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1 large size </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Locust beans </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1 tin of milk </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Cow Skin</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1 large size</w:t>
            </w:r>
          </w:p>
        </w:tc>
      </w:tr>
    </w:tbl>
    <w:p w:rsidR="002068EA" w:rsidRDefault="002068EA" w:rsidP="002068EA">
      <w:pPr>
        <w:spacing w:line="480" w:lineRule="auto"/>
        <w:jc w:val="both"/>
        <w:rPr>
          <w:rFonts w:ascii="Times New Roman" w:hAnsi="Times New Roman" w:cs="Times New Roman"/>
          <w:b/>
          <w:sz w:val="24"/>
        </w:rPr>
      </w:pPr>
      <w:r>
        <w:rPr>
          <w:rFonts w:ascii="Times New Roman" w:hAnsi="Times New Roman" w:cs="Times New Roman"/>
          <w:b/>
          <w:sz w:val="24"/>
        </w:rPr>
        <w:t>METHODS OF PREPARATION</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Put pot on the fire / stove</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Pluck the vegetable {</w:t>
      </w:r>
      <w:proofErr w:type="spellStart"/>
      <w:r>
        <w:rPr>
          <w:rFonts w:ascii="Times New Roman" w:hAnsi="Times New Roman" w:cs="Times New Roman"/>
          <w:sz w:val="24"/>
        </w:rPr>
        <w:t>ebolo</w:t>
      </w:r>
      <w:proofErr w:type="spellEnd"/>
      <w:r>
        <w:rPr>
          <w:rFonts w:ascii="Times New Roman" w:hAnsi="Times New Roman" w:cs="Times New Roman"/>
          <w:sz w:val="24"/>
        </w:rPr>
        <w:t>} and rinse with salt and water very well</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lastRenderedPageBreak/>
        <w:t>Stem the vegetables to retain the nutrient and to kill the present bacteria or gram in the vegetable.</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Put palm oil to the pot on the fire for a little time.</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Add chops onion and locust beans to the hot palm oil on the fire.</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Add the blended pepper to the palm oil with salt to taste boiled fish {</w:t>
      </w:r>
      <w:proofErr w:type="spellStart"/>
      <w:r>
        <w:rPr>
          <w:rFonts w:ascii="Times New Roman" w:hAnsi="Times New Roman" w:cs="Times New Roman"/>
          <w:sz w:val="24"/>
        </w:rPr>
        <w:t>titus</w:t>
      </w:r>
      <w:proofErr w:type="spellEnd"/>
      <w:r>
        <w:rPr>
          <w:rFonts w:ascii="Times New Roman" w:hAnsi="Times New Roman" w:cs="Times New Roman"/>
          <w:sz w:val="24"/>
        </w:rPr>
        <w:t xml:space="preserve">} </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Then cooked for a medium heat for about 20 minutes.</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 xml:space="preserve">Stir occasionally to avoid mix from burning. </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Add the sheared of chop vegetable {</w:t>
      </w:r>
      <w:proofErr w:type="spellStart"/>
      <w:r>
        <w:rPr>
          <w:rFonts w:ascii="Times New Roman" w:hAnsi="Times New Roman" w:cs="Times New Roman"/>
          <w:sz w:val="24"/>
        </w:rPr>
        <w:t>ebolo</w:t>
      </w:r>
      <w:proofErr w:type="spellEnd"/>
      <w:r>
        <w:rPr>
          <w:rFonts w:ascii="Times New Roman" w:hAnsi="Times New Roman" w:cs="Times New Roman"/>
          <w:sz w:val="24"/>
        </w:rPr>
        <w:t>} to it.</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 xml:space="preserve">The </w:t>
      </w:r>
      <w:proofErr w:type="spellStart"/>
      <w:r>
        <w:rPr>
          <w:rFonts w:ascii="Times New Roman" w:hAnsi="Times New Roman" w:cs="Times New Roman"/>
          <w:sz w:val="24"/>
        </w:rPr>
        <w:t>ebolo</w:t>
      </w:r>
      <w:proofErr w:type="spellEnd"/>
      <w:r>
        <w:rPr>
          <w:rFonts w:ascii="Times New Roman" w:hAnsi="Times New Roman" w:cs="Times New Roman"/>
          <w:sz w:val="24"/>
        </w:rPr>
        <w:t xml:space="preserve"> may look too much, but allow to steam in the pot for about 2 minutes.</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Gently stir the soup after some minutes and add salt to taste if necessary at this point.</w:t>
      </w:r>
    </w:p>
    <w:p w:rsidR="002068EA" w:rsidRDefault="002068EA" w:rsidP="002068E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Ready to serve</w:t>
      </w:r>
    </w:p>
    <w:p w:rsidR="002068EA" w:rsidRPr="007C74B4" w:rsidRDefault="002068EA" w:rsidP="002068EA">
      <w:pPr>
        <w:spacing w:line="480" w:lineRule="auto"/>
        <w:jc w:val="both"/>
        <w:rPr>
          <w:rFonts w:ascii="Times New Roman" w:hAnsi="Times New Roman" w:cs="Times New Roman"/>
          <w:b/>
          <w:sz w:val="24"/>
        </w:rPr>
      </w:pPr>
      <w:r>
        <w:rPr>
          <w:rFonts w:ascii="Times New Roman" w:hAnsi="Times New Roman" w:cs="Times New Roman"/>
          <w:b/>
          <w:sz w:val="24"/>
        </w:rPr>
        <w:t>PREPARATION OF EBOLO VEGETABLES WITH MELON</w:t>
      </w:r>
    </w:p>
    <w:tbl>
      <w:tblPr>
        <w:tblStyle w:val="TableGrid"/>
        <w:tblW w:w="0" w:type="auto"/>
        <w:tblLook w:val="04A0" w:firstRow="1" w:lastRow="0" w:firstColumn="1" w:lastColumn="0" w:noHBand="0" w:noVBand="1"/>
      </w:tblPr>
      <w:tblGrid>
        <w:gridCol w:w="4675"/>
        <w:gridCol w:w="4675"/>
      </w:tblGrid>
      <w:tr w:rsidR="002068EA" w:rsidTr="00CA19AB">
        <w:tc>
          <w:tcPr>
            <w:tcW w:w="4675" w:type="dxa"/>
          </w:tcPr>
          <w:p w:rsidR="002068EA" w:rsidRPr="00497DB4" w:rsidRDefault="002068EA" w:rsidP="00CA19AB">
            <w:pPr>
              <w:spacing w:line="480" w:lineRule="auto"/>
              <w:jc w:val="both"/>
              <w:rPr>
                <w:rFonts w:ascii="Times New Roman" w:hAnsi="Times New Roman" w:cs="Times New Roman"/>
                <w:b/>
                <w:sz w:val="24"/>
              </w:rPr>
            </w:pPr>
            <w:r>
              <w:rPr>
                <w:rFonts w:ascii="Times New Roman" w:hAnsi="Times New Roman" w:cs="Times New Roman"/>
                <w:b/>
                <w:sz w:val="24"/>
              </w:rPr>
              <w:t xml:space="preserve">Ingredients </w:t>
            </w:r>
          </w:p>
        </w:tc>
        <w:tc>
          <w:tcPr>
            <w:tcW w:w="4675" w:type="dxa"/>
          </w:tcPr>
          <w:p w:rsidR="002068EA" w:rsidRPr="00497DB4" w:rsidRDefault="002068EA" w:rsidP="00CA19AB">
            <w:pPr>
              <w:spacing w:line="480" w:lineRule="auto"/>
              <w:jc w:val="both"/>
              <w:rPr>
                <w:rFonts w:ascii="Times New Roman" w:hAnsi="Times New Roman" w:cs="Times New Roman"/>
                <w:b/>
                <w:sz w:val="24"/>
              </w:rPr>
            </w:pPr>
            <w:r w:rsidRPr="00497DB4">
              <w:rPr>
                <w:rFonts w:ascii="Times New Roman" w:hAnsi="Times New Roman" w:cs="Times New Roman"/>
                <w:b/>
                <w:sz w:val="24"/>
              </w:rPr>
              <w:t>Quantity</w:t>
            </w:r>
          </w:p>
        </w:tc>
      </w:tr>
      <w:tr w:rsidR="002068EA" w:rsidTr="00CA19AB">
        <w:trPr>
          <w:trHeight w:val="341"/>
        </w:trPr>
        <w:tc>
          <w:tcPr>
            <w:tcW w:w="4675" w:type="dxa"/>
          </w:tcPr>
          <w:p w:rsidR="002068EA" w:rsidRDefault="002068EA" w:rsidP="00CA19AB">
            <w:pPr>
              <w:spacing w:line="480" w:lineRule="auto"/>
              <w:jc w:val="both"/>
              <w:rPr>
                <w:rFonts w:ascii="Times New Roman" w:hAnsi="Times New Roman" w:cs="Times New Roman"/>
                <w:sz w:val="24"/>
              </w:rPr>
            </w:pPr>
            <w:proofErr w:type="spellStart"/>
            <w:r>
              <w:rPr>
                <w:rFonts w:ascii="Times New Roman" w:hAnsi="Times New Roman" w:cs="Times New Roman"/>
                <w:sz w:val="24"/>
              </w:rPr>
              <w:t>Ebolo</w:t>
            </w:r>
            <w:proofErr w:type="spellEnd"/>
            <w:r>
              <w:rPr>
                <w:rFonts w:ascii="Times New Roman" w:hAnsi="Times New Roman" w:cs="Times New Roman"/>
                <w:sz w:val="24"/>
              </w:rPr>
              <w:t xml:space="preserve"> </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2 pounds </w:t>
            </w:r>
          </w:p>
        </w:tc>
      </w:tr>
      <w:tr w:rsidR="002068EA" w:rsidTr="00CA19AB">
        <w:trPr>
          <w:trHeight w:val="323"/>
        </w:trPr>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Melon</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2 tin of milk </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Salt to taste</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to taste</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Onion</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1 large size</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Palm oil</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1 tin of milk</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Pepper (</w:t>
            </w:r>
            <w:proofErr w:type="spellStart"/>
            <w:r>
              <w:rPr>
                <w:rFonts w:ascii="Times New Roman" w:hAnsi="Times New Roman" w:cs="Times New Roman"/>
                <w:sz w:val="24"/>
              </w:rPr>
              <w:t>Rodo</w:t>
            </w:r>
            <w:proofErr w:type="spellEnd"/>
            <w:r>
              <w:rPr>
                <w:rFonts w:ascii="Times New Roman" w:hAnsi="Times New Roman" w:cs="Times New Roman"/>
                <w:sz w:val="24"/>
              </w:rPr>
              <w:t>)</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15 small size </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Fish (</w:t>
            </w:r>
            <w:proofErr w:type="spellStart"/>
            <w:r>
              <w:rPr>
                <w:rFonts w:ascii="Times New Roman" w:hAnsi="Times New Roman" w:cs="Times New Roman"/>
                <w:sz w:val="24"/>
              </w:rPr>
              <w:t>titus</w:t>
            </w:r>
            <w:proofErr w:type="spellEnd"/>
            <w:r>
              <w:rPr>
                <w:rFonts w:ascii="Times New Roman" w:hAnsi="Times New Roman" w:cs="Times New Roman"/>
                <w:sz w:val="24"/>
              </w:rPr>
              <w:t>)</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1 large size </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Locust beans </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 xml:space="preserve">1 tin of milk </w:t>
            </w:r>
          </w:p>
        </w:tc>
      </w:tr>
      <w:tr w:rsidR="002068EA" w:rsidTr="00CA19AB">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Cow skin</w:t>
            </w:r>
          </w:p>
        </w:tc>
        <w:tc>
          <w:tcPr>
            <w:tcW w:w="4675" w:type="dxa"/>
          </w:tcPr>
          <w:p w:rsidR="002068EA" w:rsidRDefault="002068EA" w:rsidP="00CA19AB">
            <w:pPr>
              <w:spacing w:line="480" w:lineRule="auto"/>
              <w:jc w:val="both"/>
              <w:rPr>
                <w:rFonts w:ascii="Times New Roman" w:hAnsi="Times New Roman" w:cs="Times New Roman"/>
                <w:sz w:val="24"/>
              </w:rPr>
            </w:pPr>
            <w:r>
              <w:rPr>
                <w:rFonts w:ascii="Times New Roman" w:hAnsi="Times New Roman" w:cs="Times New Roman"/>
                <w:sz w:val="24"/>
              </w:rPr>
              <w:t>1 large size</w:t>
            </w:r>
          </w:p>
        </w:tc>
      </w:tr>
    </w:tbl>
    <w:p w:rsidR="002068EA" w:rsidRPr="003C1885" w:rsidRDefault="002068EA" w:rsidP="002068EA">
      <w:pPr>
        <w:spacing w:line="480" w:lineRule="auto"/>
        <w:jc w:val="both"/>
        <w:rPr>
          <w:rFonts w:ascii="Times New Roman" w:hAnsi="Times New Roman" w:cs="Times New Roman"/>
          <w:b/>
          <w:sz w:val="24"/>
        </w:rPr>
      </w:pPr>
      <w:r>
        <w:rPr>
          <w:rFonts w:ascii="Times New Roman" w:hAnsi="Times New Roman" w:cs="Times New Roman"/>
          <w:b/>
          <w:sz w:val="24"/>
        </w:rPr>
        <w:t xml:space="preserve">Method of preparing of </w:t>
      </w:r>
      <w:proofErr w:type="spellStart"/>
      <w:r>
        <w:rPr>
          <w:rFonts w:ascii="Times New Roman" w:hAnsi="Times New Roman" w:cs="Times New Roman"/>
          <w:b/>
          <w:sz w:val="24"/>
        </w:rPr>
        <w:t>ebolo</w:t>
      </w:r>
      <w:proofErr w:type="spellEnd"/>
      <w:r>
        <w:rPr>
          <w:rFonts w:ascii="Times New Roman" w:hAnsi="Times New Roman" w:cs="Times New Roman"/>
          <w:b/>
          <w:sz w:val="24"/>
        </w:rPr>
        <w:t xml:space="preserve"> with melon </w:t>
      </w:r>
    </w:p>
    <w:p w:rsidR="002068EA" w:rsidRDefault="002068EA" w:rsidP="002068EA">
      <w:pPr>
        <w:pStyle w:val="ListParagraph"/>
        <w:numPr>
          <w:ilvl w:val="0"/>
          <w:numId w:val="4"/>
        </w:numPr>
        <w:spacing w:line="480" w:lineRule="auto"/>
        <w:jc w:val="both"/>
        <w:rPr>
          <w:rFonts w:ascii="Times New Roman" w:hAnsi="Times New Roman" w:cs="Times New Roman"/>
          <w:sz w:val="24"/>
        </w:rPr>
      </w:pPr>
      <w:r w:rsidRPr="003C1885">
        <w:rPr>
          <w:rFonts w:ascii="Times New Roman" w:hAnsi="Times New Roman" w:cs="Times New Roman"/>
          <w:sz w:val="24"/>
        </w:rPr>
        <w:lastRenderedPageBreak/>
        <w:t>Pluck the vegetable {</w:t>
      </w:r>
      <w:proofErr w:type="spellStart"/>
      <w:r w:rsidRPr="003C1885">
        <w:rPr>
          <w:rFonts w:ascii="Times New Roman" w:hAnsi="Times New Roman" w:cs="Times New Roman"/>
          <w:sz w:val="24"/>
        </w:rPr>
        <w:t>ebolo</w:t>
      </w:r>
      <w:proofErr w:type="spellEnd"/>
      <w:r w:rsidRPr="003C1885">
        <w:rPr>
          <w:rFonts w:ascii="Times New Roman" w:hAnsi="Times New Roman" w:cs="Times New Roman"/>
          <w:sz w:val="24"/>
        </w:rPr>
        <w:t>} and rinse with salt and water very well</w:t>
      </w:r>
    </w:p>
    <w:p w:rsidR="002068EA" w:rsidRDefault="002068EA" w:rsidP="002068EA">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Put pot on the fire / stove</w:t>
      </w:r>
    </w:p>
    <w:p w:rsidR="002068EA" w:rsidRDefault="002068EA" w:rsidP="002068EA">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 xml:space="preserve">Add water to the pot </w:t>
      </w:r>
    </w:p>
    <w:p w:rsidR="002068EA" w:rsidRDefault="002068EA" w:rsidP="002068EA">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Add palm oil, locust beans, salt, grinded pepper, fish and cow skin</w:t>
      </w:r>
    </w:p>
    <w:p w:rsidR="002068EA" w:rsidRDefault="002068EA" w:rsidP="002068EA">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 xml:space="preserve">Then add chopped vegetable to the pot for some minutes </w:t>
      </w:r>
    </w:p>
    <w:p w:rsidR="002068EA" w:rsidRDefault="002068EA" w:rsidP="002068EA">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 xml:space="preserve">Stir occasionally to avoid burning </w:t>
      </w:r>
    </w:p>
    <w:p w:rsidR="002068EA" w:rsidRDefault="002068EA" w:rsidP="002068EA">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Ready to serve.</w:t>
      </w:r>
    </w:p>
    <w:p w:rsidR="002068EA" w:rsidRPr="00DE4928" w:rsidRDefault="002068EA" w:rsidP="002068EA">
      <w:pPr>
        <w:spacing w:line="480" w:lineRule="auto"/>
        <w:jc w:val="both"/>
        <w:rPr>
          <w:rFonts w:ascii="Times New Roman" w:hAnsi="Times New Roman" w:cs="Times New Roman"/>
          <w:sz w:val="24"/>
        </w:rPr>
      </w:pPr>
      <w:r w:rsidRPr="00DE4928">
        <w:rPr>
          <w:rFonts w:ascii="Times New Roman" w:hAnsi="Times New Roman" w:cs="Times New Roman"/>
          <w:b/>
          <w:sz w:val="24"/>
        </w:rPr>
        <w:t>3.3 Methodology for Sensory Evaluations</w:t>
      </w:r>
    </w:p>
    <w:p w:rsidR="002068EA" w:rsidRDefault="002068EA" w:rsidP="002068EA">
      <w:pPr>
        <w:spacing w:line="480" w:lineRule="auto"/>
        <w:jc w:val="both"/>
        <w:rPr>
          <w:rFonts w:ascii="Times New Roman" w:hAnsi="Times New Roman" w:cs="Times New Roman"/>
          <w:sz w:val="24"/>
        </w:rPr>
      </w:pPr>
      <w:r w:rsidRPr="002E76EE">
        <w:rPr>
          <w:rFonts w:ascii="Times New Roman" w:hAnsi="Times New Roman" w:cs="Times New Roman"/>
          <w:sz w:val="24"/>
        </w:rPr>
        <w:t xml:space="preserve">Sensory </w:t>
      </w:r>
      <w:r>
        <w:rPr>
          <w:rFonts w:ascii="Times New Roman" w:hAnsi="Times New Roman" w:cs="Times New Roman"/>
          <w:sz w:val="24"/>
        </w:rPr>
        <w:t xml:space="preserve">evaluation for the </w:t>
      </w:r>
      <w:proofErr w:type="spellStart"/>
      <w:r>
        <w:rPr>
          <w:rFonts w:ascii="Times New Roman" w:hAnsi="Times New Roman" w:cs="Times New Roman"/>
          <w:sz w:val="24"/>
        </w:rPr>
        <w:t>ebolo</w:t>
      </w:r>
      <w:proofErr w:type="spellEnd"/>
      <w:r>
        <w:rPr>
          <w:rFonts w:ascii="Times New Roman" w:hAnsi="Times New Roman" w:cs="Times New Roman"/>
          <w:sz w:val="24"/>
        </w:rPr>
        <w:t xml:space="preserve"> vegetable recipe are done using effective testing through the design of a structured questionnaire to carefully selected panels of personal recruited of this type  of testing after consumption of the vegetable served with one of the Nigerians standard side dishes like pounded yam, </w:t>
      </w:r>
      <w:proofErr w:type="spellStart"/>
      <w:r>
        <w:rPr>
          <w:rFonts w:ascii="Times New Roman" w:hAnsi="Times New Roman" w:cs="Times New Roman"/>
          <w:sz w:val="24"/>
        </w:rPr>
        <w:t>semo</w:t>
      </w:r>
      <w:proofErr w:type="spellEnd"/>
      <w:r>
        <w:rPr>
          <w:rFonts w:ascii="Times New Roman" w:hAnsi="Times New Roman" w:cs="Times New Roman"/>
          <w:sz w:val="24"/>
        </w:rPr>
        <w:t xml:space="preserve"> serve, with </w:t>
      </w:r>
      <w:proofErr w:type="spellStart"/>
      <w:r>
        <w:rPr>
          <w:rFonts w:ascii="Times New Roman" w:hAnsi="Times New Roman" w:cs="Times New Roman"/>
          <w:sz w:val="24"/>
        </w:rPr>
        <w:t>ebolo</w:t>
      </w:r>
      <w:proofErr w:type="spellEnd"/>
      <w:r>
        <w:rPr>
          <w:rFonts w:ascii="Times New Roman" w:hAnsi="Times New Roman" w:cs="Times New Roman"/>
          <w:sz w:val="24"/>
        </w:rPr>
        <w:t xml:space="preserve"> vegetable.</w:t>
      </w:r>
    </w:p>
    <w:p w:rsidR="002068EA" w:rsidRDefault="002068EA" w:rsidP="002068EA">
      <w:pPr>
        <w:spacing w:line="480" w:lineRule="auto"/>
        <w:jc w:val="both"/>
        <w:rPr>
          <w:rFonts w:ascii="Times New Roman" w:hAnsi="Times New Roman" w:cs="Times New Roman"/>
          <w:sz w:val="24"/>
        </w:rPr>
      </w:pPr>
      <w:r>
        <w:rPr>
          <w:rFonts w:ascii="Times New Roman" w:hAnsi="Times New Roman" w:cs="Times New Roman"/>
          <w:sz w:val="24"/>
        </w:rPr>
        <w:t>The questionnaire consist of the following structured sensory evaluation firm as shown below.</w:t>
      </w:r>
    </w:p>
    <w:p w:rsidR="002068EA" w:rsidRDefault="002068EA" w:rsidP="002068EA">
      <w:pPr>
        <w:spacing w:line="480" w:lineRule="auto"/>
        <w:jc w:val="both"/>
        <w:rPr>
          <w:rFonts w:ascii="Times New Roman" w:hAnsi="Times New Roman" w:cs="Times New Roman"/>
          <w:sz w:val="24"/>
        </w:rPr>
      </w:pPr>
      <w:r>
        <w:rPr>
          <w:rFonts w:ascii="Times New Roman" w:hAnsi="Times New Roman" w:cs="Times New Roman"/>
          <w:sz w:val="24"/>
        </w:rPr>
        <w:t>Direction; click one rating for each of the following; appearance, taste / flavor, texture / consistency, aroma / smell and overall acceptably.</w:t>
      </w:r>
    </w:p>
    <w:tbl>
      <w:tblPr>
        <w:tblStyle w:val="TableGrid"/>
        <w:tblW w:w="0" w:type="auto"/>
        <w:tblLook w:val="04A0" w:firstRow="1" w:lastRow="0" w:firstColumn="1" w:lastColumn="0" w:noHBand="0" w:noVBand="1"/>
      </w:tblPr>
      <w:tblGrid>
        <w:gridCol w:w="336"/>
        <w:gridCol w:w="1907"/>
        <w:gridCol w:w="1362"/>
        <w:gridCol w:w="1496"/>
        <w:gridCol w:w="1336"/>
        <w:gridCol w:w="1470"/>
        <w:gridCol w:w="1443"/>
      </w:tblGrid>
      <w:tr w:rsidR="002068EA" w:rsidTr="00CA19AB">
        <w:trPr>
          <w:trHeight w:val="1241"/>
        </w:trPr>
        <w:tc>
          <w:tcPr>
            <w:tcW w:w="264" w:type="dxa"/>
          </w:tcPr>
          <w:p w:rsidR="002068EA" w:rsidRDefault="002068EA" w:rsidP="00CA19AB">
            <w:pPr>
              <w:spacing w:line="360" w:lineRule="auto"/>
              <w:jc w:val="both"/>
              <w:rPr>
                <w:rFonts w:ascii="Times New Roman" w:hAnsi="Times New Roman" w:cs="Times New Roman"/>
                <w:sz w:val="24"/>
              </w:rPr>
            </w:pPr>
          </w:p>
          <w:p w:rsidR="002068EA" w:rsidRDefault="002068EA" w:rsidP="00CA19AB">
            <w:pPr>
              <w:spacing w:line="360" w:lineRule="auto"/>
              <w:jc w:val="both"/>
              <w:rPr>
                <w:rFonts w:ascii="Times New Roman" w:hAnsi="Times New Roman" w:cs="Times New Roman"/>
                <w:sz w:val="24"/>
              </w:rPr>
            </w:pPr>
          </w:p>
        </w:tc>
        <w:tc>
          <w:tcPr>
            <w:tcW w:w="2397"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 xml:space="preserve">Rating scale </w:t>
            </w:r>
          </w:p>
        </w:tc>
        <w:tc>
          <w:tcPr>
            <w:tcW w:w="1362"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 xml:space="preserve">Appearance </w:t>
            </w:r>
          </w:p>
        </w:tc>
        <w:tc>
          <w:tcPr>
            <w:tcW w:w="1462"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Taste/</w:t>
            </w:r>
            <w:proofErr w:type="spellStart"/>
            <w:r>
              <w:rPr>
                <w:rFonts w:ascii="Times New Roman" w:hAnsi="Times New Roman" w:cs="Times New Roman"/>
                <w:sz w:val="24"/>
              </w:rPr>
              <w:t>flavour</w:t>
            </w:r>
            <w:proofErr w:type="spellEnd"/>
            <w:r>
              <w:rPr>
                <w:rFonts w:ascii="Times New Roman" w:hAnsi="Times New Roman" w:cs="Times New Roman"/>
                <w:sz w:val="24"/>
              </w:rPr>
              <w:t xml:space="preserve">  </w:t>
            </w:r>
          </w:p>
        </w:tc>
        <w:tc>
          <w:tcPr>
            <w:tcW w:w="1203"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Texture / consistency</w:t>
            </w:r>
          </w:p>
        </w:tc>
        <w:tc>
          <w:tcPr>
            <w:tcW w:w="1331"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Aroma/smell</w:t>
            </w:r>
          </w:p>
        </w:tc>
        <w:tc>
          <w:tcPr>
            <w:tcW w:w="1331"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Overall acceptability</w:t>
            </w:r>
          </w:p>
          <w:p w:rsidR="002068EA" w:rsidRDefault="002068EA" w:rsidP="00CA19AB">
            <w:pPr>
              <w:spacing w:line="360" w:lineRule="auto"/>
              <w:jc w:val="both"/>
              <w:rPr>
                <w:rFonts w:ascii="Times New Roman" w:hAnsi="Times New Roman" w:cs="Times New Roman"/>
                <w:sz w:val="24"/>
              </w:rPr>
            </w:pPr>
          </w:p>
        </w:tc>
      </w:tr>
      <w:tr w:rsidR="002068EA" w:rsidTr="00CA19AB">
        <w:tc>
          <w:tcPr>
            <w:tcW w:w="264"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9</w:t>
            </w:r>
          </w:p>
        </w:tc>
        <w:tc>
          <w:tcPr>
            <w:tcW w:w="2397"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 xml:space="preserve">Like </w:t>
            </w:r>
          </w:p>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 xml:space="preserve">extremely </w:t>
            </w:r>
          </w:p>
        </w:tc>
        <w:tc>
          <w:tcPr>
            <w:tcW w:w="1362" w:type="dxa"/>
          </w:tcPr>
          <w:p w:rsidR="002068EA" w:rsidRDefault="002068EA" w:rsidP="00CA19AB">
            <w:pPr>
              <w:spacing w:line="360" w:lineRule="auto"/>
              <w:jc w:val="both"/>
              <w:rPr>
                <w:rFonts w:ascii="Times New Roman" w:hAnsi="Times New Roman" w:cs="Times New Roman"/>
                <w:sz w:val="24"/>
              </w:rPr>
            </w:pPr>
          </w:p>
        </w:tc>
        <w:tc>
          <w:tcPr>
            <w:tcW w:w="1462" w:type="dxa"/>
          </w:tcPr>
          <w:p w:rsidR="002068EA" w:rsidRDefault="002068EA" w:rsidP="00CA19AB">
            <w:pPr>
              <w:spacing w:line="360" w:lineRule="auto"/>
              <w:jc w:val="both"/>
              <w:rPr>
                <w:rFonts w:ascii="Times New Roman" w:hAnsi="Times New Roman" w:cs="Times New Roman"/>
                <w:sz w:val="24"/>
              </w:rPr>
            </w:pPr>
          </w:p>
        </w:tc>
        <w:tc>
          <w:tcPr>
            <w:tcW w:w="1203"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r>
      <w:tr w:rsidR="002068EA" w:rsidTr="00CA19AB">
        <w:tc>
          <w:tcPr>
            <w:tcW w:w="264"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8</w:t>
            </w:r>
          </w:p>
        </w:tc>
        <w:tc>
          <w:tcPr>
            <w:tcW w:w="2397"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 xml:space="preserve">Like very </w:t>
            </w:r>
          </w:p>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much</w:t>
            </w:r>
          </w:p>
        </w:tc>
        <w:tc>
          <w:tcPr>
            <w:tcW w:w="1362" w:type="dxa"/>
          </w:tcPr>
          <w:p w:rsidR="002068EA" w:rsidRDefault="002068EA" w:rsidP="00CA19AB">
            <w:pPr>
              <w:spacing w:line="360" w:lineRule="auto"/>
              <w:jc w:val="both"/>
              <w:rPr>
                <w:rFonts w:ascii="Times New Roman" w:hAnsi="Times New Roman" w:cs="Times New Roman"/>
                <w:sz w:val="24"/>
              </w:rPr>
            </w:pPr>
          </w:p>
        </w:tc>
        <w:tc>
          <w:tcPr>
            <w:tcW w:w="1462" w:type="dxa"/>
          </w:tcPr>
          <w:p w:rsidR="002068EA" w:rsidRDefault="002068EA" w:rsidP="00CA19AB">
            <w:pPr>
              <w:spacing w:line="360" w:lineRule="auto"/>
              <w:jc w:val="both"/>
              <w:rPr>
                <w:rFonts w:ascii="Times New Roman" w:hAnsi="Times New Roman" w:cs="Times New Roman"/>
                <w:sz w:val="24"/>
              </w:rPr>
            </w:pPr>
          </w:p>
        </w:tc>
        <w:tc>
          <w:tcPr>
            <w:tcW w:w="1203"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r>
      <w:tr w:rsidR="002068EA" w:rsidTr="00CA19AB">
        <w:tc>
          <w:tcPr>
            <w:tcW w:w="264"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7</w:t>
            </w:r>
          </w:p>
        </w:tc>
        <w:tc>
          <w:tcPr>
            <w:tcW w:w="2397"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 xml:space="preserve">Like </w:t>
            </w:r>
          </w:p>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 xml:space="preserve">moderately </w:t>
            </w:r>
          </w:p>
        </w:tc>
        <w:tc>
          <w:tcPr>
            <w:tcW w:w="1362" w:type="dxa"/>
          </w:tcPr>
          <w:p w:rsidR="002068EA" w:rsidRDefault="002068EA" w:rsidP="00CA19AB">
            <w:pPr>
              <w:spacing w:line="360" w:lineRule="auto"/>
              <w:jc w:val="both"/>
              <w:rPr>
                <w:rFonts w:ascii="Times New Roman" w:hAnsi="Times New Roman" w:cs="Times New Roman"/>
                <w:sz w:val="24"/>
              </w:rPr>
            </w:pPr>
          </w:p>
        </w:tc>
        <w:tc>
          <w:tcPr>
            <w:tcW w:w="1462" w:type="dxa"/>
          </w:tcPr>
          <w:p w:rsidR="002068EA" w:rsidRDefault="002068EA" w:rsidP="00CA19AB">
            <w:pPr>
              <w:spacing w:line="360" w:lineRule="auto"/>
              <w:jc w:val="both"/>
              <w:rPr>
                <w:rFonts w:ascii="Times New Roman" w:hAnsi="Times New Roman" w:cs="Times New Roman"/>
                <w:sz w:val="24"/>
              </w:rPr>
            </w:pPr>
          </w:p>
        </w:tc>
        <w:tc>
          <w:tcPr>
            <w:tcW w:w="1203"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r>
      <w:tr w:rsidR="002068EA" w:rsidTr="00CA19AB">
        <w:tc>
          <w:tcPr>
            <w:tcW w:w="264"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6</w:t>
            </w:r>
          </w:p>
        </w:tc>
        <w:tc>
          <w:tcPr>
            <w:tcW w:w="2397"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 xml:space="preserve">Like </w:t>
            </w:r>
          </w:p>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slightly </w:t>
            </w:r>
          </w:p>
        </w:tc>
        <w:tc>
          <w:tcPr>
            <w:tcW w:w="1362" w:type="dxa"/>
          </w:tcPr>
          <w:p w:rsidR="002068EA" w:rsidRDefault="002068EA" w:rsidP="00CA19AB">
            <w:pPr>
              <w:spacing w:line="360" w:lineRule="auto"/>
              <w:jc w:val="both"/>
              <w:rPr>
                <w:rFonts w:ascii="Times New Roman" w:hAnsi="Times New Roman" w:cs="Times New Roman"/>
                <w:sz w:val="24"/>
              </w:rPr>
            </w:pPr>
          </w:p>
        </w:tc>
        <w:tc>
          <w:tcPr>
            <w:tcW w:w="1462" w:type="dxa"/>
          </w:tcPr>
          <w:p w:rsidR="002068EA" w:rsidRDefault="002068EA" w:rsidP="00CA19AB">
            <w:pPr>
              <w:spacing w:line="360" w:lineRule="auto"/>
              <w:jc w:val="both"/>
              <w:rPr>
                <w:rFonts w:ascii="Times New Roman" w:hAnsi="Times New Roman" w:cs="Times New Roman"/>
                <w:sz w:val="24"/>
              </w:rPr>
            </w:pPr>
          </w:p>
        </w:tc>
        <w:tc>
          <w:tcPr>
            <w:tcW w:w="1203"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r>
      <w:tr w:rsidR="002068EA" w:rsidTr="00CA19AB">
        <w:tc>
          <w:tcPr>
            <w:tcW w:w="264"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lastRenderedPageBreak/>
              <w:t>5</w:t>
            </w:r>
          </w:p>
        </w:tc>
        <w:tc>
          <w:tcPr>
            <w:tcW w:w="2397"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Neither like/dislike</w:t>
            </w:r>
          </w:p>
        </w:tc>
        <w:tc>
          <w:tcPr>
            <w:tcW w:w="1362" w:type="dxa"/>
          </w:tcPr>
          <w:p w:rsidR="002068EA" w:rsidRDefault="002068EA" w:rsidP="00CA19AB">
            <w:pPr>
              <w:spacing w:line="360" w:lineRule="auto"/>
              <w:jc w:val="both"/>
              <w:rPr>
                <w:rFonts w:ascii="Times New Roman" w:hAnsi="Times New Roman" w:cs="Times New Roman"/>
                <w:sz w:val="24"/>
              </w:rPr>
            </w:pPr>
          </w:p>
        </w:tc>
        <w:tc>
          <w:tcPr>
            <w:tcW w:w="1462" w:type="dxa"/>
          </w:tcPr>
          <w:p w:rsidR="002068EA" w:rsidRDefault="002068EA" w:rsidP="00CA19AB">
            <w:pPr>
              <w:spacing w:line="360" w:lineRule="auto"/>
              <w:jc w:val="both"/>
              <w:rPr>
                <w:rFonts w:ascii="Times New Roman" w:hAnsi="Times New Roman" w:cs="Times New Roman"/>
                <w:sz w:val="24"/>
              </w:rPr>
            </w:pPr>
          </w:p>
        </w:tc>
        <w:tc>
          <w:tcPr>
            <w:tcW w:w="1203"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r>
      <w:tr w:rsidR="002068EA" w:rsidTr="00CA19AB">
        <w:tc>
          <w:tcPr>
            <w:tcW w:w="264"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4</w:t>
            </w:r>
          </w:p>
        </w:tc>
        <w:tc>
          <w:tcPr>
            <w:tcW w:w="2397"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 xml:space="preserve">Dislike </w:t>
            </w:r>
          </w:p>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slightly</w:t>
            </w:r>
          </w:p>
        </w:tc>
        <w:tc>
          <w:tcPr>
            <w:tcW w:w="1362" w:type="dxa"/>
          </w:tcPr>
          <w:p w:rsidR="002068EA" w:rsidRDefault="002068EA" w:rsidP="00CA19AB">
            <w:pPr>
              <w:spacing w:line="360" w:lineRule="auto"/>
              <w:jc w:val="both"/>
              <w:rPr>
                <w:rFonts w:ascii="Times New Roman" w:hAnsi="Times New Roman" w:cs="Times New Roman"/>
                <w:sz w:val="24"/>
              </w:rPr>
            </w:pPr>
          </w:p>
        </w:tc>
        <w:tc>
          <w:tcPr>
            <w:tcW w:w="1462" w:type="dxa"/>
          </w:tcPr>
          <w:p w:rsidR="002068EA" w:rsidRDefault="002068EA" w:rsidP="00CA19AB">
            <w:pPr>
              <w:spacing w:line="360" w:lineRule="auto"/>
              <w:jc w:val="both"/>
              <w:rPr>
                <w:rFonts w:ascii="Times New Roman" w:hAnsi="Times New Roman" w:cs="Times New Roman"/>
                <w:sz w:val="24"/>
              </w:rPr>
            </w:pPr>
          </w:p>
        </w:tc>
        <w:tc>
          <w:tcPr>
            <w:tcW w:w="1203"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r>
      <w:tr w:rsidR="002068EA" w:rsidTr="00CA19AB">
        <w:tc>
          <w:tcPr>
            <w:tcW w:w="264"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3</w:t>
            </w:r>
          </w:p>
        </w:tc>
        <w:tc>
          <w:tcPr>
            <w:tcW w:w="2397"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 xml:space="preserve">Dislike moderately </w:t>
            </w:r>
          </w:p>
        </w:tc>
        <w:tc>
          <w:tcPr>
            <w:tcW w:w="1362" w:type="dxa"/>
          </w:tcPr>
          <w:p w:rsidR="002068EA" w:rsidRDefault="002068EA" w:rsidP="00CA19AB">
            <w:pPr>
              <w:spacing w:line="360" w:lineRule="auto"/>
              <w:jc w:val="both"/>
              <w:rPr>
                <w:rFonts w:ascii="Times New Roman" w:hAnsi="Times New Roman" w:cs="Times New Roman"/>
                <w:sz w:val="24"/>
              </w:rPr>
            </w:pPr>
          </w:p>
        </w:tc>
        <w:tc>
          <w:tcPr>
            <w:tcW w:w="1462" w:type="dxa"/>
          </w:tcPr>
          <w:p w:rsidR="002068EA" w:rsidRDefault="002068EA" w:rsidP="00CA19AB">
            <w:pPr>
              <w:spacing w:line="360" w:lineRule="auto"/>
              <w:jc w:val="both"/>
              <w:rPr>
                <w:rFonts w:ascii="Times New Roman" w:hAnsi="Times New Roman" w:cs="Times New Roman"/>
                <w:sz w:val="24"/>
              </w:rPr>
            </w:pPr>
          </w:p>
        </w:tc>
        <w:tc>
          <w:tcPr>
            <w:tcW w:w="1203"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r>
      <w:tr w:rsidR="002068EA" w:rsidTr="00CA19AB">
        <w:tc>
          <w:tcPr>
            <w:tcW w:w="264"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2</w:t>
            </w:r>
          </w:p>
        </w:tc>
        <w:tc>
          <w:tcPr>
            <w:tcW w:w="2397"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 xml:space="preserve">Dislike </w:t>
            </w:r>
          </w:p>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very much</w:t>
            </w:r>
          </w:p>
        </w:tc>
        <w:tc>
          <w:tcPr>
            <w:tcW w:w="1362" w:type="dxa"/>
          </w:tcPr>
          <w:p w:rsidR="002068EA" w:rsidRDefault="002068EA" w:rsidP="00CA19AB">
            <w:pPr>
              <w:spacing w:line="360" w:lineRule="auto"/>
              <w:jc w:val="both"/>
              <w:rPr>
                <w:rFonts w:ascii="Times New Roman" w:hAnsi="Times New Roman" w:cs="Times New Roman"/>
                <w:sz w:val="24"/>
              </w:rPr>
            </w:pPr>
          </w:p>
        </w:tc>
        <w:tc>
          <w:tcPr>
            <w:tcW w:w="1462" w:type="dxa"/>
          </w:tcPr>
          <w:p w:rsidR="002068EA" w:rsidRDefault="002068EA" w:rsidP="00CA19AB">
            <w:pPr>
              <w:spacing w:line="360" w:lineRule="auto"/>
              <w:jc w:val="both"/>
              <w:rPr>
                <w:rFonts w:ascii="Times New Roman" w:hAnsi="Times New Roman" w:cs="Times New Roman"/>
                <w:sz w:val="24"/>
              </w:rPr>
            </w:pPr>
          </w:p>
        </w:tc>
        <w:tc>
          <w:tcPr>
            <w:tcW w:w="1203"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r>
      <w:tr w:rsidR="002068EA" w:rsidTr="00CA19AB">
        <w:tc>
          <w:tcPr>
            <w:tcW w:w="264"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1</w:t>
            </w:r>
          </w:p>
        </w:tc>
        <w:tc>
          <w:tcPr>
            <w:tcW w:w="2397" w:type="dxa"/>
          </w:tcPr>
          <w:p w:rsidR="002068EA" w:rsidRDefault="002068EA" w:rsidP="00CA19AB">
            <w:pPr>
              <w:spacing w:line="360" w:lineRule="auto"/>
              <w:jc w:val="both"/>
              <w:rPr>
                <w:rFonts w:ascii="Times New Roman" w:hAnsi="Times New Roman" w:cs="Times New Roman"/>
                <w:sz w:val="24"/>
              </w:rPr>
            </w:pPr>
            <w:r>
              <w:rPr>
                <w:rFonts w:ascii="Times New Roman" w:hAnsi="Times New Roman" w:cs="Times New Roman"/>
                <w:sz w:val="24"/>
              </w:rPr>
              <w:t>Dislike extremely</w:t>
            </w:r>
          </w:p>
        </w:tc>
        <w:tc>
          <w:tcPr>
            <w:tcW w:w="1362" w:type="dxa"/>
          </w:tcPr>
          <w:p w:rsidR="002068EA" w:rsidRDefault="002068EA" w:rsidP="00CA19AB">
            <w:pPr>
              <w:spacing w:line="360" w:lineRule="auto"/>
              <w:jc w:val="both"/>
              <w:rPr>
                <w:rFonts w:ascii="Times New Roman" w:hAnsi="Times New Roman" w:cs="Times New Roman"/>
                <w:sz w:val="24"/>
              </w:rPr>
            </w:pPr>
          </w:p>
        </w:tc>
        <w:tc>
          <w:tcPr>
            <w:tcW w:w="1462" w:type="dxa"/>
          </w:tcPr>
          <w:p w:rsidR="002068EA" w:rsidRDefault="002068EA" w:rsidP="00CA19AB">
            <w:pPr>
              <w:spacing w:line="360" w:lineRule="auto"/>
              <w:jc w:val="both"/>
              <w:rPr>
                <w:rFonts w:ascii="Times New Roman" w:hAnsi="Times New Roman" w:cs="Times New Roman"/>
                <w:sz w:val="24"/>
              </w:rPr>
            </w:pPr>
          </w:p>
        </w:tc>
        <w:tc>
          <w:tcPr>
            <w:tcW w:w="1203"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c>
          <w:tcPr>
            <w:tcW w:w="1331" w:type="dxa"/>
          </w:tcPr>
          <w:p w:rsidR="002068EA" w:rsidRDefault="002068EA" w:rsidP="00CA19AB">
            <w:pPr>
              <w:spacing w:line="360" w:lineRule="auto"/>
              <w:jc w:val="both"/>
              <w:rPr>
                <w:rFonts w:ascii="Times New Roman" w:hAnsi="Times New Roman" w:cs="Times New Roman"/>
                <w:sz w:val="24"/>
              </w:rPr>
            </w:pPr>
          </w:p>
        </w:tc>
      </w:tr>
    </w:tbl>
    <w:p w:rsidR="002068EA" w:rsidRDefault="002068EA" w:rsidP="002068EA">
      <w:pPr>
        <w:spacing w:line="360" w:lineRule="auto"/>
        <w:jc w:val="both"/>
        <w:rPr>
          <w:rFonts w:ascii="Times New Roman" w:hAnsi="Times New Roman" w:cs="Times New Roman"/>
          <w:sz w:val="24"/>
        </w:rPr>
      </w:pPr>
    </w:p>
    <w:p w:rsidR="00725AE1" w:rsidRDefault="00725AE1">
      <w:bookmarkStart w:id="0" w:name="_GoBack"/>
      <w:bookmarkEnd w:id="0"/>
    </w:p>
    <w:sectPr w:rsidR="0072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26EC7"/>
    <w:multiLevelType w:val="hybridMultilevel"/>
    <w:tmpl w:val="2FE867CA"/>
    <w:lvl w:ilvl="0" w:tplc="04090009">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288D72ED"/>
    <w:multiLevelType w:val="hybridMultilevel"/>
    <w:tmpl w:val="E8244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D77504"/>
    <w:multiLevelType w:val="hybridMultilevel"/>
    <w:tmpl w:val="CF6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5D69DB"/>
    <w:multiLevelType w:val="hybridMultilevel"/>
    <w:tmpl w:val="A626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EA"/>
    <w:rsid w:val="002068EA"/>
    <w:rsid w:val="0072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34099-3494-4417-8F0B-B07E34BE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8EA"/>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8EA"/>
    <w:pPr>
      <w:spacing w:after="160" w:line="259" w:lineRule="auto"/>
      <w:ind w:left="720"/>
      <w:contextualSpacing/>
    </w:pPr>
  </w:style>
  <w:style w:type="table" w:styleId="TableGrid">
    <w:name w:val="Table Grid"/>
    <w:basedOn w:val="TableNormal"/>
    <w:uiPriority w:val="39"/>
    <w:rsid w:val="00206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2025-04-15T11:15:00Z</dcterms:created>
  <dcterms:modified xsi:type="dcterms:W3CDTF">2025-04-15T11:15:00Z</dcterms:modified>
</cp:coreProperties>
</file>