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ONE</w:t>
      </w:r>
    </w:p>
    <w:p>
      <w:pPr>
        <w:pStyle w:val="Heading2"/>
      </w:pPr>
      <w:r>
        <w:t>INTRODUCTION</w:t>
      </w:r>
    </w:p>
    <w:p>
      <w:pPr>
        <w:pStyle w:val="Heading3"/>
      </w:pPr>
      <w:r>
        <w:t>1. Abstract</w:t>
      </w:r>
    </w:p>
    <w:p>
      <w:r>
        <w:t>Water quality is a key determinant of public health and environmental sustainability. In Ilorin South Local Government Area of Kwara State, Nigeria, many residents depend on borehole water for drinking and domestic use due to the irregular supply of municipal water. While boreholes are considered a more reliable alternative, there are growing concerns about their safety and suitability for consumption.Contamination of borehole water may result from industrial discharges, agricultural runoff, and poor waste disposal practices, all of which can introduce harmful substances such as heavy metals, nitrates, and disease-causing microorganisms into groundwater. These pollutants can pose serious health risks, including waterborne diseases, reproductive issues, and chronic conditions like kidney and liver damage. This study aims to assess the physicochemical and microbiological quality of borehole water in Ilorin South and evaluate its potential health implications. It seeks to identify major contaminants, trace their sources, and determine whether the water meets national and international safety standards. The findings will offer valuable insights to residents, health agencies, and policymakers, and support efforts to improve water safety and public health in the region.</w:t>
        <w:br/>
      </w:r>
    </w:p>
    <w:p>
      <w:pPr>
        <w:pStyle w:val="Heading3"/>
      </w:pPr>
      <w:r>
        <w:t>1.2 Background of the Study</w:t>
      </w:r>
    </w:p>
    <w:p>
      <w:r>
        <w:t>Reliable access to clean and safe drinking water is a cornerstone of public health, economic development, and environmental sustainability. In Nigeria, the failure of public water supply systems has compelled many communities to depend on alternative water sources such as boreholes, wells, and surface water bodies...</w:t>
      </w:r>
    </w:p>
    <w:p>
      <w:pPr>
        <w:pStyle w:val="Heading3"/>
      </w:pPr>
      <w:r>
        <w:t>1.3 Statement of the problem</w:t>
      </w:r>
    </w:p>
    <w:p>
      <w:r>
        <w:t>In Ilorin South, the growing dependence on borehole water has not been matched with adequate oversight or quality control...</w:t>
      </w:r>
    </w:p>
    <w:p>
      <w:pPr>
        <w:pStyle w:val="Heading3"/>
      </w:pPr>
      <w:r>
        <w:t>1.4 Aim and Objectives of the Study</w:t>
      </w:r>
    </w:p>
    <w:p>
      <w:r>
        <w:t>Aim: The purpose of this study is to evaluate the quality of borehole water in Ilorin South and to understand the potential health effects associated with its consumption.</w:t>
      </w:r>
    </w:p>
    <w:p>
      <w:r>
        <w:t>Objectives: To achieve this purpose, the study will:</w:t>
      </w:r>
    </w:p>
    <w:p>
      <w:r>
        <w:br/>
        <w:t>1. Analyze the physical and chemical properties of borehole water...</w:t>
        <w:br/>
        <w:t>2. Investigate the presence of microbial contaminants...</w:t>
        <w:br/>
        <w:t>3. Identify and examine environmental and human-related factors...</w:t>
        <w:br/>
        <w:t>4. Assess the health implications of consuming polluted borehole water...</w:t>
        <w:br/>
        <w:t>5. Compare the findings against recognized safety benchmarks...</w:t>
        <w:br/>
        <w:t>6. Offer practical recommendations for improving water safety...</w:t>
        <w:br/>
      </w:r>
    </w:p>
    <w:p>
      <w:pPr>
        <w:pStyle w:val="Heading3"/>
      </w:pPr>
      <w:r>
        <w:t>1.5 Research Questions</w:t>
      </w:r>
    </w:p>
    <w:p>
      <w:r>
        <w:t>This study is guided by the following research questions:</w:t>
        <w:br/>
        <w:t>1. What are the major physicochemical characteristics...</w:t>
        <w:br/>
        <w:t>2. Are there microbiological contaminants present...</w:t>
        <w:br/>
        <w:t>3. How does the quality of borehole water...</w:t>
        <w:br/>
        <w:t>4. What are the potential health risks...</w:t>
        <w:br/>
        <w:t>5. What preventive and corrective measures...</w:t>
        <w:br/>
      </w:r>
    </w:p>
    <w:p>
      <w:pPr>
        <w:pStyle w:val="Heading3"/>
      </w:pPr>
      <w:r>
        <w:t>1.6 Significance of the study</w:t>
      </w:r>
    </w:p>
    <w:p>
      <w:r>
        <w:t>This study holds considerable significance across multiple dimensions:</w:t>
        <w:br/>
        <w:t>1. Public Health Relevance...</w:t>
        <w:br/>
        <w:t>2. Sustainable Water Resource Management...</w:t>
        <w:br/>
        <w:t>3. Policy and Regulatory Support...</w:t>
        <w:br/>
        <w:t>4. Community Engagement and Awareness...</w:t>
        <w:br/>
        <w:t>5. Academic and Research Contribution...</w:t>
        <w:br/>
      </w:r>
    </w:p>
    <w:p>
      <w:pPr>
        <w:pStyle w:val="Heading3"/>
      </w:pPr>
      <w:r>
        <w:t>1.7 Scope of the study</w:t>
      </w:r>
    </w:p>
    <w:p>
      <w:r>
        <w:t>This study focuses on borehole water quality in Ilorin South, Kwara State...</w:t>
      </w:r>
    </w:p>
    <w:p>
      <w:pPr>
        <w:pStyle w:val="Heading3"/>
      </w:pPr>
      <w:r>
        <w:t>1.8 Limitations of the Study</w:t>
      </w:r>
    </w:p>
    <w:p>
      <w:r>
        <w:t>Despite its importance, this study may face the following limitations:</w:t>
        <w:br/>
        <w:t>1. Sampling Constraints...</w:t>
        <w:br/>
        <w:t>2. Laboratory Analysis Limitations...</w:t>
        <w:br/>
        <w:t>3. Seasonal Variability...</w:t>
        <w:br/>
        <w:t>4. Community Cooperation...</w:t>
        <w:br/>
      </w:r>
    </w:p>
    <w:p>
      <w:pPr>
        <w:pStyle w:val="Heading3"/>
      </w:pPr>
      <w:r>
        <w:t>1.9 Organization of the Study</w:t>
      </w:r>
    </w:p>
    <w:p>
      <w:r>
        <w:t>This study is structured into five chapters:</w:t>
        <w:br/>
        <w:t>- Chapter One introduces the study...</w:t>
        <w:br/>
        <w:t>- Chapter Two provides a comprehensive literature review...</w:t>
        <w:br/>
        <w:t>- Chapter Three details the research methodology...</w:t>
        <w:br/>
        <w:t>- Chapter Four presents and discusses the research findings...</w:t>
        <w:br/>
        <w:t>- Chapter Five summarizes the findings...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