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84" w:rsidRPr="00FC3F0D" w:rsidRDefault="002F0E84" w:rsidP="002F0E84">
      <w:pPr>
        <w:spacing w:line="480" w:lineRule="auto"/>
        <w:jc w:val="center"/>
        <w:rPr>
          <w:rFonts w:ascii="Times New Roman" w:hAnsi="Times New Roman"/>
          <w:sz w:val="24"/>
          <w:szCs w:val="24"/>
        </w:rPr>
      </w:pPr>
      <w:r w:rsidRPr="00FC3F0D">
        <w:rPr>
          <w:rFonts w:ascii="Times New Roman" w:hAnsi="Times New Roman"/>
          <w:b/>
          <w:sz w:val="24"/>
          <w:szCs w:val="24"/>
        </w:rPr>
        <w:t>CHAPTER THREE</w:t>
      </w:r>
    </w:p>
    <w:p w:rsidR="002F0E84" w:rsidRPr="00FC3F0D" w:rsidRDefault="002F0E84" w:rsidP="002F0E84">
      <w:pPr>
        <w:spacing w:line="480" w:lineRule="auto"/>
        <w:jc w:val="both"/>
        <w:rPr>
          <w:rFonts w:ascii="Times New Roman" w:hAnsi="Times New Roman"/>
          <w:sz w:val="24"/>
          <w:szCs w:val="24"/>
        </w:rPr>
      </w:pPr>
      <w:r w:rsidRPr="00FC3F0D">
        <w:rPr>
          <w:rFonts w:ascii="Times New Roman" w:hAnsi="Times New Roman"/>
          <w:b/>
          <w:sz w:val="24"/>
          <w:szCs w:val="24"/>
        </w:rPr>
        <w:t>3.0</w:t>
      </w:r>
      <w:r w:rsidRPr="00FC3F0D">
        <w:rPr>
          <w:rFonts w:ascii="Times New Roman" w:hAnsi="Times New Roman"/>
          <w:sz w:val="24"/>
          <w:szCs w:val="24"/>
        </w:rPr>
        <w:tab/>
      </w:r>
      <w:r w:rsidRPr="00FC3F0D">
        <w:rPr>
          <w:rFonts w:ascii="Times New Roman" w:hAnsi="Times New Roman"/>
          <w:b/>
          <w:sz w:val="24"/>
          <w:szCs w:val="24"/>
        </w:rPr>
        <w:t>METHODOLOGY</w:t>
      </w:r>
    </w:p>
    <w:p w:rsidR="002F0E84" w:rsidRPr="00FC3F0D" w:rsidRDefault="002F0E84" w:rsidP="002F0E84">
      <w:pPr>
        <w:autoSpaceDE w:val="0"/>
        <w:autoSpaceDN w:val="0"/>
        <w:adjustRightInd w:val="0"/>
        <w:spacing w:after="0" w:line="480" w:lineRule="auto"/>
        <w:ind w:firstLine="720"/>
        <w:jc w:val="both"/>
        <w:rPr>
          <w:rFonts w:ascii="Times New Roman" w:hAnsi="Times New Roman"/>
          <w:color w:val="000000"/>
          <w:sz w:val="24"/>
          <w:szCs w:val="24"/>
        </w:rPr>
      </w:pPr>
      <w:r w:rsidRPr="00FC3F0D">
        <w:rPr>
          <w:rFonts w:ascii="Times New Roman" w:hAnsi="Times New Roman"/>
          <w:color w:val="000000"/>
          <w:sz w:val="24"/>
          <w:szCs w:val="24"/>
        </w:rPr>
        <w:t xml:space="preserve">Methodology is the systematic theoretical analysis of the methods applied to a field of </w:t>
      </w:r>
      <w:proofErr w:type="gramStart"/>
      <w:r w:rsidRPr="00FC3F0D">
        <w:rPr>
          <w:rFonts w:ascii="Times New Roman" w:hAnsi="Times New Roman"/>
          <w:color w:val="000000"/>
          <w:sz w:val="24"/>
          <w:szCs w:val="24"/>
        </w:rPr>
        <w:t>study,</w:t>
      </w:r>
      <w:proofErr w:type="gramEnd"/>
      <w:r w:rsidRPr="00FC3F0D">
        <w:rPr>
          <w:rFonts w:ascii="Times New Roman" w:hAnsi="Times New Roman"/>
          <w:color w:val="000000"/>
          <w:sz w:val="24"/>
          <w:szCs w:val="24"/>
        </w:rPr>
        <w:t xml:space="preserve"> it comprises the theoretical analysis of the body of methods and principles associated with a branch of knowledge. Typically, it encompasses concepts such as paradigm, theoretical model, phases and quantitative or qualitative techniques.</w:t>
      </w:r>
    </w:p>
    <w:p w:rsidR="002F0E84" w:rsidRPr="00FC3F0D" w:rsidRDefault="002F0E84" w:rsidP="002F0E84">
      <w:pPr>
        <w:shd w:val="clear" w:color="auto" w:fill="FFFFFF"/>
        <w:tabs>
          <w:tab w:val="left" w:pos="-284"/>
        </w:tabs>
        <w:spacing w:after="0" w:line="480" w:lineRule="auto"/>
        <w:ind w:hanging="284"/>
        <w:jc w:val="both"/>
        <w:rPr>
          <w:rFonts w:ascii="Times New Roman" w:eastAsia="Times New Roman" w:hAnsi="Times New Roman"/>
          <w:sz w:val="24"/>
          <w:szCs w:val="24"/>
        </w:rPr>
      </w:pPr>
      <w:r w:rsidRPr="00FC3F0D">
        <w:rPr>
          <w:rFonts w:ascii="Times New Roman" w:eastAsia="Times New Roman" w:hAnsi="Times New Roman"/>
          <w:b/>
          <w:sz w:val="24"/>
          <w:szCs w:val="24"/>
        </w:rPr>
        <w:tab/>
        <w:t>3.1   Reconnaissance</w:t>
      </w:r>
    </w:p>
    <w:p w:rsidR="002F0E84" w:rsidRPr="00FC3F0D" w:rsidRDefault="002F0E84" w:rsidP="002F0E84">
      <w:pPr>
        <w:autoSpaceDE w:val="0"/>
        <w:autoSpaceDN w:val="0"/>
        <w:adjustRightInd w:val="0"/>
        <w:spacing w:after="0" w:line="480" w:lineRule="auto"/>
        <w:ind w:firstLine="720"/>
        <w:jc w:val="both"/>
        <w:rPr>
          <w:rFonts w:ascii="Times New Roman" w:hAnsi="Times New Roman"/>
          <w:color w:val="000000"/>
          <w:sz w:val="24"/>
          <w:szCs w:val="24"/>
        </w:rPr>
      </w:pPr>
      <w:r w:rsidRPr="00FC3F0D">
        <w:rPr>
          <w:rFonts w:ascii="Times New Roman" w:hAnsi="Times New Roman"/>
          <w:color w:val="000000"/>
          <w:sz w:val="24"/>
          <w:szCs w:val="24"/>
        </w:rPr>
        <w:t>This has to do with framework of survey operation whereby all survey operations are going to base on.</w:t>
      </w:r>
    </w:p>
    <w:p w:rsidR="002F0E84" w:rsidRPr="00FC3F0D" w:rsidRDefault="002F0E84" w:rsidP="002F0E84">
      <w:p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t>Reconnaissance is also known as (</w:t>
      </w:r>
      <w:proofErr w:type="spellStart"/>
      <w:r w:rsidRPr="00FC3F0D">
        <w:rPr>
          <w:rFonts w:ascii="Times New Roman" w:hAnsi="Times New Roman"/>
          <w:color w:val="000000"/>
          <w:sz w:val="24"/>
          <w:szCs w:val="24"/>
        </w:rPr>
        <w:t>Recce</w:t>
      </w:r>
      <w:proofErr w:type="spellEnd"/>
      <w:r w:rsidRPr="00FC3F0D">
        <w:rPr>
          <w:rFonts w:ascii="Times New Roman" w:hAnsi="Times New Roman"/>
          <w:color w:val="000000"/>
          <w:sz w:val="24"/>
          <w:szCs w:val="24"/>
        </w:rPr>
        <w:t>). Reconnaissance is examination of all part of an area accomplished insufficient detail to make generalization about the type and distribution of historical properties that may be present with a given project area. Also, is the process of having the general overview of the area to be surveyed with the view of determining the arrangement of the work such as method to employed, personnel to be involved, instrument to be used, scale at which plan/map is to be drawn. There are two stages of reconnaissance namely: Office and Field reconnaissance.</w:t>
      </w:r>
    </w:p>
    <w:p w:rsidR="002F0E84" w:rsidRPr="00FC3F0D" w:rsidRDefault="002F0E84" w:rsidP="002F0E84">
      <w:pPr>
        <w:pStyle w:val="ListParagraph"/>
        <w:numPr>
          <w:ilvl w:val="2"/>
          <w:numId w:val="18"/>
        </w:numPr>
        <w:spacing w:line="480" w:lineRule="auto"/>
        <w:jc w:val="both"/>
        <w:rPr>
          <w:rFonts w:ascii="Times New Roman" w:hAnsi="Times New Roman"/>
          <w:sz w:val="24"/>
          <w:szCs w:val="24"/>
        </w:rPr>
      </w:pPr>
      <w:r w:rsidRPr="00FC3F0D">
        <w:rPr>
          <w:rFonts w:ascii="Times New Roman" w:hAnsi="Times New Roman"/>
          <w:b/>
          <w:sz w:val="24"/>
          <w:szCs w:val="24"/>
        </w:rPr>
        <w:t>Field Reconnaissance</w:t>
      </w:r>
    </w:p>
    <w:p w:rsidR="002F0E84" w:rsidRPr="00FC3F0D" w:rsidRDefault="002F0E84" w:rsidP="002F0E84">
      <w:pPr>
        <w:autoSpaceDE w:val="0"/>
        <w:autoSpaceDN w:val="0"/>
        <w:adjustRightInd w:val="0"/>
        <w:spacing w:after="0" w:line="480" w:lineRule="auto"/>
        <w:ind w:firstLine="720"/>
        <w:jc w:val="both"/>
        <w:rPr>
          <w:rFonts w:ascii="Times New Roman" w:hAnsi="Times New Roman"/>
          <w:color w:val="000000"/>
          <w:sz w:val="24"/>
          <w:szCs w:val="24"/>
        </w:rPr>
      </w:pPr>
      <w:r w:rsidRPr="00FC3F0D">
        <w:rPr>
          <w:rFonts w:ascii="Times New Roman" w:hAnsi="Times New Roman"/>
          <w:color w:val="000000"/>
          <w:sz w:val="24"/>
          <w:szCs w:val="24"/>
        </w:rPr>
        <w:t xml:space="preserve">The first stage in this project was search for existing information in connection with the area in which the project was undertaken. Rough sketch </w:t>
      </w:r>
      <w:proofErr w:type="gramStart"/>
      <w:r w:rsidRPr="00FC3F0D">
        <w:rPr>
          <w:rFonts w:ascii="Times New Roman" w:hAnsi="Times New Roman"/>
          <w:color w:val="000000"/>
          <w:sz w:val="24"/>
          <w:szCs w:val="24"/>
        </w:rPr>
        <w:t>diagram(</w:t>
      </w:r>
      <w:proofErr w:type="spellStart"/>
      <w:proofErr w:type="gramEnd"/>
      <w:r w:rsidRPr="00FC3F0D">
        <w:rPr>
          <w:rFonts w:ascii="Times New Roman" w:hAnsi="Times New Roman"/>
          <w:color w:val="000000"/>
          <w:sz w:val="24"/>
          <w:szCs w:val="24"/>
        </w:rPr>
        <w:t>recce</w:t>
      </w:r>
      <w:proofErr w:type="spellEnd"/>
      <w:r w:rsidRPr="00FC3F0D">
        <w:rPr>
          <w:rFonts w:ascii="Times New Roman" w:hAnsi="Times New Roman"/>
          <w:color w:val="000000"/>
          <w:sz w:val="24"/>
          <w:szCs w:val="24"/>
        </w:rPr>
        <w:t xml:space="preserve">) of the project area was drawn selecting and marking the approximate position of each point. To sum up, the reconnaissance facilitated the planning and execution of the actual survey as its takes into </w:t>
      </w:r>
      <w:r w:rsidRPr="00FC3F0D">
        <w:rPr>
          <w:rFonts w:ascii="Times New Roman" w:hAnsi="Times New Roman"/>
          <w:color w:val="000000"/>
          <w:sz w:val="24"/>
          <w:szCs w:val="24"/>
        </w:rPr>
        <w:lastRenderedPageBreak/>
        <w:t>consideration, the possible problems that are likely to be encountered, and how such problems can be overcome or reduced to minimum.</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noProof/>
          <w:sz w:val="24"/>
          <w:szCs w:val="24"/>
          <w:lang w:eastAsia="en-US"/>
        </w:rPr>
        <w:drawing>
          <wp:anchor distT="0" distB="0" distL="114300" distR="114300" simplePos="0" relativeHeight="251665408" behindDoc="1" locked="0" layoutInCell="1" allowOverlap="1">
            <wp:simplePos x="0" y="0"/>
            <wp:positionH relativeFrom="column">
              <wp:posOffset>19050</wp:posOffset>
            </wp:positionH>
            <wp:positionV relativeFrom="paragraph">
              <wp:posOffset>0</wp:posOffset>
            </wp:positionV>
            <wp:extent cx="5353050" cy="6614105"/>
            <wp:effectExtent l="19050" t="0" r="0" b="0"/>
            <wp:wrapNone/>
            <wp:docPr id="977099278" name="Picture 2" descr="C:\Users\ACER\Documents\bfn project\IMG-20250610-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bfn project\IMG-20250610-WA0017.jpg"/>
                    <pic:cNvPicPr>
                      <a:picLocks noChangeAspect="1" noChangeArrowheads="1"/>
                    </pic:cNvPicPr>
                  </pic:nvPicPr>
                  <pic:blipFill>
                    <a:blip r:embed="rId5">
                      <a:lum bright="40000" contrast="-10000"/>
                    </a:blip>
                    <a:srcRect/>
                    <a:stretch>
                      <a:fillRect/>
                    </a:stretch>
                  </pic:blipFill>
                  <pic:spPr bwMode="auto">
                    <a:xfrm>
                      <a:off x="0" y="0"/>
                      <a:ext cx="5353050" cy="6614105"/>
                    </a:xfrm>
                    <a:prstGeom prst="rect">
                      <a:avLst/>
                    </a:prstGeom>
                    <a:noFill/>
                    <a:ln w="9525">
                      <a:noFill/>
                      <a:miter lim="800000"/>
                      <a:headEnd/>
                      <a:tailEnd/>
                    </a:ln>
                  </pic:spPr>
                </pic:pic>
              </a:graphicData>
            </a:graphic>
          </wp:anchor>
        </w:drawing>
      </w: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sz w:val="24"/>
          <w:szCs w:val="24"/>
        </w:rPr>
      </w:pPr>
      <w:proofErr w:type="spellStart"/>
      <w:r w:rsidRPr="00FC3F0D">
        <w:rPr>
          <w:rFonts w:ascii="Times New Roman" w:hAnsi="Times New Roman"/>
          <w:b/>
          <w:sz w:val="24"/>
          <w:szCs w:val="24"/>
        </w:rPr>
        <w:t>Recce</w:t>
      </w:r>
      <w:proofErr w:type="spellEnd"/>
      <w:r w:rsidRPr="00FC3F0D">
        <w:rPr>
          <w:rFonts w:ascii="Times New Roman" w:hAnsi="Times New Roman"/>
          <w:b/>
          <w:sz w:val="24"/>
          <w:szCs w:val="24"/>
        </w:rPr>
        <w:t xml:space="preserve"> diagram </w:t>
      </w:r>
    </w:p>
    <w:p w:rsidR="002F0E84" w:rsidRPr="00FC3F0D" w:rsidRDefault="002F0E84" w:rsidP="002F0E84">
      <w:pPr>
        <w:spacing w:line="480" w:lineRule="auto"/>
        <w:jc w:val="both"/>
        <w:rPr>
          <w:rFonts w:ascii="Times New Roman" w:hAnsi="Times New Roman"/>
          <w:sz w:val="24"/>
          <w:szCs w:val="24"/>
        </w:rPr>
      </w:pPr>
      <w:r w:rsidRPr="00FC3F0D">
        <w:rPr>
          <w:rFonts w:ascii="Times New Roman" w:hAnsi="Times New Roman"/>
          <w:b/>
          <w:sz w:val="24"/>
          <w:szCs w:val="24"/>
        </w:rPr>
        <w:lastRenderedPageBreak/>
        <w:t>3.1.2</w:t>
      </w:r>
      <w:r w:rsidRPr="00FC3F0D">
        <w:rPr>
          <w:rFonts w:ascii="Times New Roman" w:hAnsi="Times New Roman"/>
          <w:sz w:val="24"/>
          <w:szCs w:val="24"/>
        </w:rPr>
        <w:tab/>
      </w:r>
      <w:r w:rsidRPr="00FC3F0D">
        <w:rPr>
          <w:rFonts w:ascii="Times New Roman" w:hAnsi="Times New Roman"/>
          <w:b/>
          <w:sz w:val="24"/>
          <w:szCs w:val="24"/>
        </w:rPr>
        <w:t>Office Reconnaissance</w:t>
      </w:r>
    </w:p>
    <w:p w:rsidR="002F0E84" w:rsidRPr="00FC3F0D" w:rsidRDefault="002F0E84" w:rsidP="002F0E84">
      <w:pPr>
        <w:tabs>
          <w:tab w:val="left" w:pos="720"/>
          <w:tab w:val="left" w:pos="1440"/>
          <w:tab w:val="left" w:pos="2160"/>
          <w:tab w:val="left" w:pos="3120"/>
        </w:tabs>
        <w:spacing w:after="240" w:line="480" w:lineRule="auto"/>
        <w:jc w:val="both"/>
        <w:rPr>
          <w:rFonts w:ascii="Times New Roman" w:hAnsi="Times New Roman"/>
          <w:bCs/>
          <w:sz w:val="24"/>
          <w:szCs w:val="24"/>
        </w:rPr>
      </w:pPr>
      <w:r w:rsidRPr="00FC3F0D">
        <w:rPr>
          <w:rFonts w:ascii="Times New Roman" w:hAnsi="Times New Roman"/>
          <w:sz w:val="24"/>
          <w:szCs w:val="24"/>
        </w:rPr>
        <w:tab/>
      </w:r>
      <w:r w:rsidRPr="00FC3F0D">
        <w:rPr>
          <w:rFonts w:ascii="Times New Roman" w:hAnsi="Times New Roman"/>
          <w:color w:val="000000"/>
          <w:sz w:val="24"/>
          <w:szCs w:val="24"/>
        </w:rPr>
        <w:t>Office reconnaissance/data gathering as the name implies is the exploratory survey, scouting or examination, to collect information necessary for the successful execution of the project. It can be simply define as making a preliminary survey before the actual mobilization for the project site. For the purpose of this project, the data search involved retrieving of the coordinate of three (3) existing control</w:t>
      </w:r>
      <w:r w:rsidRPr="00FC3F0D">
        <w:rPr>
          <w:rFonts w:ascii="Times New Roman" w:hAnsi="Times New Roman"/>
          <w:bCs/>
          <w:sz w:val="24"/>
          <w:szCs w:val="24"/>
        </w:rPr>
        <w:t>.</w:t>
      </w:r>
    </w:p>
    <w:tbl>
      <w:tblPr>
        <w:tblW w:w="8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7"/>
        <w:gridCol w:w="1559"/>
        <w:gridCol w:w="1843"/>
        <w:gridCol w:w="1701"/>
        <w:gridCol w:w="1774"/>
      </w:tblGrid>
      <w:tr w:rsidR="002F0E84" w:rsidRPr="00FC3F0D" w:rsidTr="009037F8">
        <w:trPr>
          <w:trHeight w:val="276"/>
        </w:trPr>
        <w:tc>
          <w:tcPr>
            <w:tcW w:w="2077" w:type="dxa"/>
          </w:tcPr>
          <w:p w:rsidR="002F0E84" w:rsidRPr="00FC3F0D" w:rsidRDefault="002F0E84" w:rsidP="009037F8">
            <w:pPr>
              <w:spacing w:line="480" w:lineRule="auto"/>
              <w:ind w:left="80"/>
              <w:jc w:val="center"/>
              <w:rPr>
                <w:rFonts w:ascii="Times New Roman" w:hAnsi="Times New Roman"/>
                <w:b/>
                <w:bCs/>
                <w:sz w:val="24"/>
                <w:szCs w:val="24"/>
              </w:rPr>
            </w:pPr>
            <w:r w:rsidRPr="00FC3F0D">
              <w:rPr>
                <w:rFonts w:ascii="Times New Roman" w:hAnsi="Times New Roman"/>
                <w:b/>
                <w:sz w:val="24"/>
                <w:szCs w:val="24"/>
              </w:rPr>
              <w:t>Pillar No.</w:t>
            </w:r>
          </w:p>
        </w:tc>
        <w:tc>
          <w:tcPr>
            <w:tcW w:w="1559" w:type="dxa"/>
          </w:tcPr>
          <w:p w:rsidR="002F0E84" w:rsidRPr="00FC3F0D" w:rsidRDefault="002F0E84" w:rsidP="009037F8">
            <w:pPr>
              <w:spacing w:line="480" w:lineRule="auto"/>
              <w:ind w:left="80"/>
              <w:jc w:val="center"/>
              <w:rPr>
                <w:rFonts w:ascii="Times New Roman" w:hAnsi="Times New Roman"/>
                <w:b/>
                <w:bCs/>
                <w:sz w:val="24"/>
                <w:szCs w:val="24"/>
              </w:rPr>
            </w:pPr>
            <w:r w:rsidRPr="00FC3F0D">
              <w:rPr>
                <w:rFonts w:ascii="Times New Roman" w:hAnsi="Times New Roman"/>
                <w:b/>
                <w:sz w:val="24"/>
                <w:szCs w:val="24"/>
              </w:rPr>
              <w:t>Easting(m)</w:t>
            </w:r>
          </w:p>
        </w:tc>
        <w:tc>
          <w:tcPr>
            <w:tcW w:w="1843" w:type="dxa"/>
          </w:tcPr>
          <w:p w:rsidR="002F0E84" w:rsidRPr="00FC3F0D" w:rsidRDefault="002F0E84" w:rsidP="009037F8">
            <w:pPr>
              <w:spacing w:line="480" w:lineRule="auto"/>
              <w:ind w:left="80"/>
              <w:jc w:val="center"/>
              <w:rPr>
                <w:rFonts w:ascii="Times New Roman" w:hAnsi="Times New Roman"/>
                <w:b/>
                <w:bCs/>
                <w:sz w:val="24"/>
                <w:szCs w:val="24"/>
              </w:rPr>
            </w:pPr>
            <w:r w:rsidRPr="00FC3F0D">
              <w:rPr>
                <w:rFonts w:ascii="Times New Roman" w:hAnsi="Times New Roman"/>
                <w:b/>
                <w:sz w:val="24"/>
                <w:szCs w:val="24"/>
              </w:rPr>
              <w:t>Northing(m)</w:t>
            </w:r>
          </w:p>
        </w:tc>
        <w:tc>
          <w:tcPr>
            <w:tcW w:w="1701" w:type="dxa"/>
          </w:tcPr>
          <w:p w:rsidR="002F0E84" w:rsidRPr="00FC3F0D" w:rsidRDefault="002F0E84" w:rsidP="009037F8">
            <w:pPr>
              <w:spacing w:line="480" w:lineRule="auto"/>
              <w:ind w:left="80"/>
              <w:jc w:val="center"/>
              <w:rPr>
                <w:rFonts w:ascii="Times New Roman" w:hAnsi="Times New Roman"/>
                <w:b/>
                <w:bCs/>
                <w:sz w:val="24"/>
                <w:szCs w:val="24"/>
              </w:rPr>
            </w:pPr>
            <w:r w:rsidRPr="00FC3F0D">
              <w:rPr>
                <w:rFonts w:ascii="Times New Roman" w:hAnsi="Times New Roman"/>
                <w:b/>
                <w:sz w:val="24"/>
                <w:szCs w:val="24"/>
              </w:rPr>
              <w:t>Height</w:t>
            </w:r>
          </w:p>
        </w:tc>
        <w:tc>
          <w:tcPr>
            <w:tcW w:w="1774" w:type="dxa"/>
          </w:tcPr>
          <w:p w:rsidR="002F0E84" w:rsidRPr="00FC3F0D" w:rsidRDefault="002F0E84" w:rsidP="009037F8">
            <w:pPr>
              <w:spacing w:line="480" w:lineRule="auto"/>
              <w:ind w:left="80"/>
              <w:jc w:val="center"/>
              <w:rPr>
                <w:rFonts w:ascii="Times New Roman" w:hAnsi="Times New Roman"/>
                <w:b/>
                <w:bCs/>
                <w:sz w:val="24"/>
                <w:szCs w:val="24"/>
              </w:rPr>
            </w:pPr>
            <w:r w:rsidRPr="00FC3F0D">
              <w:rPr>
                <w:rFonts w:ascii="Times New Roman" w:hAnsi="Times New Roman"/>
                <w:b/>
                <w:sz w:val="24"/>
                <w:szCs w:val="24"/>
              </w:rPr>
              <w:t>Location</w:t>
            </w:r>
          </w:p>
        </w:tc>
      </w:tr>
      <w:tr w:rsidR="002F0E84" w:rsidRPr="00FC3F0D" w:rsidTr="009037F8">
        <w:trPr>
          <w:trHeight w:val="789"/>
        </w:trPr>
        <w:tc>
          <w:tcPr>
            <w:tcW w:w="2077" w:type="dxa"/>
          </w:tcPr>
          <w:p w:rsidR="002F0E84" w:rsidRPr="00FC3F0D" w:rsidRDefault="002F0E84" w:rsidP="009037F8">
            <w:pPr>
              <w:spacing w:line="480" w:lineRule="auto"/>
              <w:jc w:val="center"/>
              <w:rPr>
                <w:rFonts w:ascii="Times New Roman" w:hAnsi="Times New Roman"/>
                <w:b/>
                <w:bCs/>
                <w:sz w:val="24"/>
                <w:szCs w:val="24"/>
              </w:rPr>
            </w:pPr>
            <w:r w:rsidRPr="00FC3F0D">
              <w:rPr>
                <w:rFonts w:ascii="Times New Roman" w:hAnsi="Times New Roman"/>
                <w:b/>
                <w:sz w:val="24"/>
                <w:szCs w:val="24"/>
              </w:rPr>
              <w:t>KWPT 49</w:t>
            </w:r>
          </w:p>
        </w:tc>
        <w:tc>
          <w:tcPr>
            <w:tcW w:w="1559"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674341.289</w:t>
            </w:r>
          </w:p>
          <w:p w:rsidR="002F0E84" w:rsidRPr="00FC3F0D" w:rsidRDefault="002F0E84" w:rsidP="009037F8">
            <w:pPr>
              <w:spacing w:line="480" w:lineRule="auto"/>
              <w:jc w:val="center"/>
              <w:rPr>
                <w:rFonts w:ascii="Times New Roman" w:hAnsi="Times New Roman"/>
                <w:sz w:val="24"/>
                <w:szCs w:val="24"/>
              </w:rPr>
            </w:pPr>
          </w:p>
        </w:tc>
        <w:tc>
          <w:tcPr>
            <w:tcW w:w="1843" w:type="dxa"/>
          </w:tcPr>
          <w:p w:rsidR="002F0E84" w:rsidRPr="00FC3F0D" w:rsidRDefault="002F0E84" w:rsidP="009037F8">
            <w:pPr>
              <w:spacing w:line="480" w:lineRule="auto"/>
              <w:jc w:val="center"/>
              <w:rPr>
                <w:rFonts w:ascii="Times New Roman" w:hAnsi="Times New Roman"/>
                <w:sz w:val="24"/>
                <w:szCs w:val="24"/>
              </w:rPr>
            </w:pPr>
            <w:r w:rsidRPr="00FC3F0D">
              <w:rPr>
                <w:rFonts w:ascii="Times New Roman" w:hAnsi="Times New Roman"/>
                <w:bCs/>
                <w:sz w:val="24"/>
                <w:szCs w:val="24"/>
              </w:rPr>
              <w:t>937679.115</w:t>
            </w:r>
          </w:p>
        </w:tc>
        <w:tc>
          <w:tcPr>
            <w:tcW w:w="1701"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353.682</w:t>
            </w:r>
          </w:p>
          <w:p w:rsidR="002F0E84" w:rsidRPr="00FC3F0D" w:rsidRDefault="002F0E84" w:rsidP="009037F8">
            <w:pPr>
              <w:spacing w:line="480" w:lineRule="auto"/>
              <w:jc w:val="center"/>
              <w:rPr>
                <w:rFonts w:ascii="Times New Roman" w:hAnsi="Times New Roman"/>
                <w:sz w:val="24"/>
                <w:szCs w:val="24"/>
              </w:rPr>
            </w:pPr>
          </w:p>
        </w:tc>
        <w:tc>
          <w:tcPr>
            <w:tcW w:w="1774" w:type="dxa"/>
          </w:tcPr>
          <w:p w:rsidR="002F0E84" w:rsidRPr="00FC3F0D" w:rsidRDefault="002F0E84" w:rsidP="009037F8">
            <w:pPr>
              <w:spacing w:line="480" w:lineRule="auto"/>
              <w:jc w:val="center"/>
              <w:rPr>
                <w:rFonts w:ascii="Times New Roman" w:hAnsi="Times New Roman"/>
                <w:sz w:val="24"/>
                <w:szCs w:val="24"/>
              </w:rPr>
            </w:pPr>
            <w:proofErr w:type="spellStart"/>
            <w:r w:rsidRPr="00FC3F0D">
              <w:rPr>
                <w:rFonts w:ascii="Times New Roman" w:hAnsi="Times New Roman"/>
                <w:bCs/>
                <w:sz w:val="24"/>
                <w:szCs w:val="24"/>
              </w:rPr>
              <w:t>Kwara</w:t>
            </w:r>
            <w:proofErr w:type="spellEnd"/>
            <w:r w:rsidRPr="00FC3F0D">
              <w:rPr>
                <w:rFonts w:ascii="Times New Roman" w:hAnsi="Times New Roman"/>
                <w:bCs/>
                <w:sz w:val="24"/>
                <w:szCs w:val="24"/>
              </w:rPr>
              <w:t xml:space="preserve"> Polytechnic </w:t>
            </w:r>
          </w:p>
        </w:tc>
      </w:tr>
      <w:tr w:rsidR="002F0E84" w:rsidRPr="00FC3F0D" w:rsidTr="009037F8">
        <w:trPr>
          <w:trHeight w:val="772"/>
        </w:trPr>
        <w:tc>
          <w:tcPr>
            <w:tcW w:w="2077" w:type="dxa"/>
            <w:tcBorders>
              <w:bottom w:val="single" w:sz="4" w:space="0" w:color="auto"/>
            </w:tcBorders>
          </w:tcPr>
          <w:p w:rsidR="002F0E84" w:rsidRPr="00FC3F0D" w:rsidRDefault="002F0E84" w:rsidP="009037F8">
            <w:pPr>
              <w:spacing w:line="480" w:lineRule="auto"/>
              <w:jc w:val="center"/>
              <w:rPr>
                <w:rFonts w:ascii="Times New Roman" w:hAnsi="Times New Roman"/>
                <w:b/>
                <w:bCs/>
                <w:sz w:val="24"/>
                <w:szCs w:val="24"/>
              </w:rPr>
            </w:pPr>
            <w:r w:rsidRPr="00FC3F0D">
              <w:rPr>
                <w:rFonts w:ascii="Times New Roman" w:hAnsi="Times New Roman"/>
                <w:b/>
                <w:sz w:val="24"/>
                <w:szCs w:val="24"/>
              </w:rPr>
              <w:t>KWPT 50</w:t>
            </w:r>
          </w:p>
        </w:tc>
        <w:tc>
          <w:tcPr>
            <w:tcW w:w="1559" w:type="dxa"/>
          </w:tcPr>
          <w:p w:rsidR="002F0E84" w:rsidRPr="00FC3F0D" w:rsidRDefault="002F0E84" w:rsidP="009037F8">
            <w:pPr>
              <w:spacing w:line="480" w:lineRule="auto"/>
              <w:jc w:val="center"/>
              <w:rPr>
                <w:rFonts w:ascii="Times New Roman" w:hAnsi="Times New Roman"/>
                <w:sz w:val="24"/>
                <w:szCs w:val="24"/>
              </w:rPr>
            </w:pPr>
            <w:r w:rsidRPr="00FC3F0D">
              <w:rPr>
                <w:rFonts w:ascii="Times New Roman" w:hAnsi="Times New Roman"/>
                <w:bCs/>
                <w:sz w:val="24"/>
                <w:szCs w:val="24"/>
              </w:rPr>
              <w:t>674555.841</w:t>
            </w:r>
          </w:p>
        </w:tc>
        <w:tc>
          <w:tcPr>
            <w:tcW w:w="1843"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937618.402</w:t>
            </w:r>
          </w:p>
          <w:p w:rsidR="002F0E84" w:rsidRPr="00FC3F0D" w:rsidRDefault="002F0E84" w:rsidP="009037F8">
            <w:pPr>
              <w:spacing w:line="480" w:lineRule="auto"/>
              <w:ind w:left="80"/>
              <w:jc w:val="center"/>
              <w:rPr>
                <w:rFonts w:ascii="Times New Roman" w:hAnsi="Times New Roman"/>
                <w:sz w:val="24"/>
                <w:szCs w:val="24"/>
              </w:rPr>
            </w:pPr>
          </w:p>
        </w:tc>
        <w:tc>
          <w:tcPr>
            <w:tcW w:w="1701"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354.903</w:t>
            </w:r>
          </w:p>
          <w:p w:rsidR="002F0E84" w:rsidRPr="00FC3F0D" w:rsidRDefault="002F0E84" w:rsidP="009037F8">
            <w:pPr>
              <w:spacing w:line="480" w:lineRule="auto"/>
              <w:ind w:left="80"/>
              <w:jc w:val="center"/>
              <w:rPr>
                <w:rFonts w:ascii="Times New Roman" w:hAnsi="Times New Roman"/>
                <w:sz w:val="24"/>
                <w:szCs w:val="24"/>
              </w:rPr>
            </w:pPr>
          </w:p>
        </w:tc>
        <w:tc>
          <w:tcPr>
            <w:tcW w:w="1774" w:type="dxa"/>
          </w:tcPr>
          <w:p w:rsidR="002F0E84" w:rsidRPr="00FC3F0D" w:rsidRDefault="002F0E84" w:rsidP="009037F8">
            <w:pPr>
              <w:spacing w:line="480" w:lineRule="auto"/>
              <w:ind w:left="80"/>
              <w:jc w:val="center"/>
              <w:rPr>
                <w:rFonts w:ascii="Times New Roman" w:hAnsi="Times New Roman"/>
                <w:sz w:val="24"/>
                <w:szCs w:val="24"/>
              </w:rPr>
            </w:pPr>
            <w:proofErr w:type="spellStart"/>
            <w:r w:rsidRPr="00FC3F0D">
              <w:rPr>
                <w:rFonts w:ascii="Times New Roman" w:hAnsi="Times New Roman"/>
                <w:bCs/>
                <w:sz w:val="24"/>
                <w:szCs w:val="24"/>
              </w:rPr>
              <w:t>Kwara</w:t>
            </w:r>
            <w:proofErr w:type="spellEnd"/>
            <w:r w:rsidRPr="00FC3F0D">
              <w:rPr>
                <w:rFonts w:ascii="Times New Roman" w:hAnsi="Times New Roman"/>
                <w:bCs/>
                <w:sz w:val="24"/>
                <w:szCs w:val="24"/>
              </w:rPr>
              <w:t xml:space="preserve"> Polytechnic</w:t>
            </w:r>
          </w:p>
        </w:tc>
      </w:tr>
    </w:tbl>
    <w:p w:rsidR="002F0E84" w:rsidRPr="00FC3F0D" w:rsidRDefault="002F0E84" w:rsidP="002F0E84">
      <w:pPr>
        <w:spacing w:before="240" w:line="480" w:lineRule="auto"/>
        <w:jc w:val="both"/>
        <w:rPr>
          <w:rFonts w:ascii="Times New Roman" w:hAnsi="Times New Roman"/>
          <w:color w:val="000000" w:themeColor="text1"/>
          <w:sz w:val="24"/>
          <w:szCs w:val="24"/>
        </w:rPr>
      </w:pPr>
      <w:r w:rsidRPr="00FC3F0D">
        <w:rPr>
          <w:rFonts w:ascii="Times New Roman" w:hAnsi="Times New Roman"/>
          <w:b/>
          <w:sz w:val="24"/>
          <w:szCs w:val="24"/>
        </w:rPr>
        <w:t>Table 1:</w:t>
      </w:r>
      <w:r>
        <w:rPr>
          <w:rFonts w:ascii="Times New Roman" w:hAnsi="Times New Roman"/>
          <w:b/>
          <w:sz w:val="24"/>
          <w:szCs w:val="24"/>
        </w:rPr>
        <w:t xml:space="preserve"> </w:t>
      </w:r>
      <w:r w:rsidRPr="00FC3F0D">
        <w:rPr>
          <w:rFonts w:ascii="Times New Roman" w:hAnsi="Times New Roman"/>
          <w:i/>
          <w:iCs/>
          <w:color w:val="000000" w:themeColor="text1"/>
          <w:sz w:val="24"/>
          <w:szCs w:val="24"/>
        </w:rPr>
        <w:t>Show coordinates of existing and used control point.</w:t>
      </w:r>
    </w:p>
    <w:p w:rsidR="002F0E84" w:rsidRPr="00FC3F0D" w:rsidRDefault="002F0E84" w:rsidP="002F0E84">
      <w:pPr>
        <w:autoSpaceDE w:val="0"/>
        <w:autoSpaceDN w:val="0"/>
        <w:adjustRightInd w:val="0"/>
        <w:spacing w:after="0" w:line="480" w:lineRule="auto"/>
        <w:jc w:val="both"/>
        <w:rPr>
          <w:rFonts w:ascii="Times New Roman" w:hAnsi="Times New Roman"/>
          <w:b/>
          <w:bCs/>
          <w:color w:val="000000"/>
          <w:sz w:val="24"/>
          <w:szCs w:val="24"/>
        </w:rPr>
      </w:pPr>
      <w:r w:rsidRPr="00FC3F0D">
        <w:rPr>
          <w:rFonts w:ascii="Times New Roman" w:hAnsi="Times New Roman"/>
          <w:b/>
          <w:bCs/>
          <w:color w:val="000000"/>
          <w:sz w:val="24"/>
          <w:szCs w:val="24"/>
        </w:rPr>
        <w:t>3.1.3</w:t>
      </w:r>
      <w:r w:rsidRPr="00FC3F0D">
        <w:rPr>
          <w:rFonts w:ascii="Times New Roman" w:hAnsi="Times New Roman"/>
          <w:b/>
          <w:bCs/>
          <w:color w:val="000000"/>
          <w:sz w:val="24"/>
          <w:szCs w:val="24"/>
        </w:rPr>
        <w:tab/>
        <w:t>Selection of Station</w:t>
      </w:r>
    </w:p>
    <w:p w:rsidR="002F0E84" w:rsidRPr="00FC3F0D" w:rsidRDefault="002F0E84" w:rsidP="002F0E84">
      <w:pPr>
        <w:autoSpaceDE w:val="0"/>
        <w:autoSpaceDN w:val="0"/>
        <w:adjustRightInd w:val="0"/>
        <w:spacing w:after="0" w:line="480" w:lineRule="auto"/>
        <w:ind w:firstLine="720"/>
        <w:jc w:val="both"/>
        <w:rPr>
          <w:rFonts w:ascii="Times New Roman" w:hAnsi="Times New Roman"/>
          <w:color w:val="000000"/>
          <w:sz w:val="24"/>
          <w:szCs w:val="24"/>
        </w:rPr>
      </w:pPr>
      <w:r w:rsidRPr="00FC3F0D">
        <w:rPr>
          <w:rFonts w:ascii="Times New Roman" w:hAnsi="Times New Roman"/>
          <w:color w:val="000000"/>
          <w:sz w:val="24"/>
          <w:szCs w:val="24"/>
        </w:rPr>
        <w:t xml:space="preserve">The boundaries as shown in the </w:t>
      </w:r>
      <w:proofErr w:type="spellStart"/>
      <w:r w:rsidRPr="00FC3F0D">
        <w:rPr>
          <w:rFonts w:ascii="Times New Roman" w:hAnsi="Times New Roman"/>
          <w:color w:val="000000"/>
          <w:sz w:val="24"/>
          <w:szCs w:val="24"/>
        </w:rPr>
        <w:t>recce</w:t>
      </w:r>
      <w:proofErr w:type="spellEnd"/>
      <w:r w:rsidRPr="00FC3F0D">
        <w:rPr>
          <w:rFonts w:ascii="Times New Roman" w:hAnsi="Times New Roman"/>
          <w:color w:val="000000"/>
          <w:sz w:val="24"/>
          <w:szCs w:val="24"/>
        </w:rPr>
        <w:t xml:space="preserve"> diagram were laid down by marking points on the ground (station).</w:t>
      </w:r>
    </w:p>
    <w:p w:rsidR="002F0E84" w:rsidRPr="00FC3F0D" w:rsidRDefault="002F0E84" w:rsidP="002F0E84">
      <w:p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t>The factors considered in selecting these stations include:</w:t>
      </w:r>
    </w:p>
    <w:p w:rsidR="002F0E84" w:rsidRPr="00FC3F0D" w:rsidRDefault="002F0E84" w:rsidP="002F0E84">
      <w:pPr>
        <w:pStyle w:val="ListParagraph"/>
        <w:numPr>
          <w:ilvl w:val="0"/>
          <w:numId w:val="19"/>
        </w:num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t>Inter visibility between two points.</w:t>
      </w:r>
    </w:p>
    <w:p w:rsidR="002F0E84" w:rsidRPr="00FC3F0D" w:rsidRDefault="002F0E84" w:rsidP="002F0E84">
      <w:pPr>
        <w:pStyle w:val="ListParagraph"/>
        <w:numPr>
          <w:ilvl w:val="0"/>
          <w:numId w:val="19"/>
        </w:num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t>Firmness of the ground at the selected point.</w:t>
      </w:r>
    </w:p>
    <w:p w:rsidR="002F0E84" w:rsidRPr="00FC3F0D" w:rsidRDefault="002F0E84" w:rsidP="002F0E84">
      <w:pPr>
        <w:pStyle w:val="ListParagraph"/>
        <w:numPr>
          <w:ilvl w:val="0"/>
          <w:numId w:val="19"/>
        </w:num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t>Working convenience over the station.</w:t>
      </w:r>
    </w:p>
    <w:p w:rsidR="002F0E84" w:rsidRPr="00FC3F0D" w:rsidRDefault="002F0E84" w:rsidP="002F0E84">
      <w:pPr>
        <w:pStyle w:val="ListParagraph"/>
        <w:numPr>
          <w:ilvl w:val="0"/>
          <w:numId w:val="19"/>
        </w:num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lastRenderedPageBreak/>
        <w:t>Points located where not disturbed.</w:t>
      </w:r>
    </w:p>
    <w:p w:rsidR="002F0E84" w:rsidRPr="00FC3F0D" w:rsidRDefault="002F0E84" w:rsidP="002F0E84">
      <w:pPr>
        <w:tabs>
          <w:tab w:val="left" w:pos="630"/>
        </w:tabs>
        <w:spacing w:line="480" w:lineRule="auto"/>
        <w:jc w:val="both"/>
        <w:rPr>
          <w:rFonts w:ascii="Times New Roman" w:hAnsi="Times New Roman"/>
          <w:b/>
          <w:sz w:val="24"/>
          <w:szCs w:val="24"/>
        </w:rPr>
      </w:pPr>
      <w:r w:rsidRPr="00FC3F0D">
        <w:rPr>
          <w:rFonts w:ascii="Times New Roman" w:hAnsi="Times New Roman"/>
          <w:b/>
          <w:sz w:val="24"/>
          <w:szCs w:val="24"/>
        </w:rPr>
        <w:t xml:space="preserve">3.2 Survey Rod </w:t>
      </w:r>
    </w:p>
    <w:p w:rsidR="002F0E84" w:rsidRPr="00FC3F0D" w:rsidRDefault="002F0E84" w:rsidP="002F0E84">
      <w:pPr>
        <w:tabs>
          <w:tab w:val="left" w:pos="630"/>
        </w:tabs>
        <w:spacing w:line="480" w:lineRule="auto"/>
        <w:jc w:val="both"/>
        <w:rPr>
          <w:rFonts w:ascii="Times New Roman" w:hAnsi="Times New Roman"/>
          <w:sz w:val="24"/>
          <w:szCs w:val="24"/>
        </w:rPr>
      </w:pPr>
      <w:r w:rsidRPr="00FC3F0D">
        <w:rPr>
          <w:rFonts w:ascii="Times New Roman" w:hAnsi="Times New Roman"/>
          <w:sz w:val="24"/>
          <w:szCs w:val="24"/>
        </w:rPr>
        <w:t xml:space="preserve">A survey rod is a physical marker, typically made of metal, used to mark the boundaries of a parcel of land. These markers are used to define the limits of a property and can be used as reference points for future surveys. Rods are durable and can be used in a variety of environments. </w:t>
      </w:r>
    </w:p>
    <w:p w:rsidR="002F0E84" w:rsidRPr="00FC3F0D" w:rsidRDefault="002F0E84" w:rsidP="002F0E84">
      <w:pPr>
        <w:tabs>
          <w:tab w:val="left" w:pos="630"/>
        </w:tabs>
        <w:spacing w:line="480" w:lineRule="auto"/>
        <w:jc w:val="both"/>
        <w:rPr>
          <w:rFonts w:ascii="Times New Roman" w:hAnsi="Times New Roman"/>
          <w:b/>
          <w:sz w:val="24"/>
          <w:szCs w:val="24"/>
        </w:rPr>
      </w:pPr>
      <w:r w:rsidRPr="00FC3F0D">
        <w:rPr>
          <w:rFonts w:ascii="Times New Roman" w:hAnsi="Times New Roman"/>
          <w:b/>
          <w:sz w:val="24"/>
          <w:szCs w:val="24"/>
        </w:rPr>
        <w:t xml:space="preserve">3.2.1 Survey rules guiding rod uses: </w:t>
      </w:r>
    </w:p>
    <w:p w:rsidR="002F0E84" w:rsidRPr="00FC3F0D" w:rsidRDefault="002F0E84" w:rsidP="002F0E84">
      <w:pPr>
        <w:tabs>
          <w:tab w:val="left" w:pos="630"/>
        </w:tabs>
        <w:spacing w:line="480" w:lineRule="auto"/>
        <w:jc w:val="both"/>
        <w:rPr>
          <w:rFonts w:ascii="Times New Roman" w:hAnsi="Times New Roman"/>
          <w:sz w:val="24"/>
          <w:szCs w:val="24"/>
        </w:rPr>
      </w:pPr>
      <w:r w:rsidRPr="00FC3F0D">
        <w:rPr>
          <w:rFonts w:ascii="Times New Roman" w:hAnsi="Times New Roman"/>
          <w:b/>
          <w:sz w:val="24"/>
          <w:szCs w:val="24"/>
        </w:rPr>
        <w:t>1. Placement:</w:t>
      </w:r>
      <w:r w:rsidRPr="00FC3F0D">
        <w:rPr>
          <w:rFonts w:ascii="Times New Roman" w:hAnsi="Times New Roman"/>
          <w:sz w:val="24"/>
          <w:szCs w:val="24"/>
        </w:rPr>
        <w:t xml:space="preserve"> Rods should be placed at boundary corners or points of change in the boundary. </w:t>
      </w:r>
    </w:p>
    <w:p w:rsidR="002F0E84" w:rsidRPr="00FC3F0D" w:rsidRDefault="002F0E84" w:rsidP="002F0E84">
      <w:pPr>
        <w:tabs>
          <w:tab w:val="left" w:pos="630"/>
        </w:tabs>
        <w:spacing w:line="480" w:lineRule="auto"/>
        <w:jc w:val="both"/>
        <w:rPr>
          <w:rFonts w:ascii="Times New Roman" w:hAnsi="Times New Roman"/>
          <w:sz w:val="24"/>
          <w:szCs w:val="24"/>
        </w:rPr>
      </w:pPr>
      <w:r w:rsidRPr="00FC3F0D">
        <w:rPr>
          <w:rFonts w:ascii="Times New Roman" w:hAnsi="Times New Roman"/>
          <w:b/>
          <w:sz w:val="24"/>
          <w:szCs w:val="24"/>
        </w:rPr>
        <w:t>2. Visibility:</w:t>
      </w:r>
      <w:r w:rsidRPr="00FC3F0D">
        <w:rPr>
          <w:rFonts w:ascii="Times New Roman" w:hAnsi="Times New Roman"/>
          <w:sz w:val="24"/>
          <w:szCs w:val="24"/>
        </w:rPr>
        <w:t xml:space="preserve"> Rods should be visible and easily identifiable </w:t>
      </w:r>
    </w:p>
    <w:p w:rsidR="002F0E84" w:rsidRPr="00FC3F0D" w:rsidRDefault="002F0E84" w:rsidP="002F0E84">
      <w:pPr>
        <w:tabs>
          <w:tab w:val="left" w:pos="630"/>
        </w:tabs>
        <w:spacing w:line="480" w:lineRule="auto"/>
        <w:jc w:val="both"/>
        <w:rPr>
          <w:rFonts w:ascii="Times New Roman" w:hAnsi="Times New Roman"/>
          <w:sz w:val="24"/>
          <w:szCs w:val="24"/>
        </w:rPr>
      </w:pPr>
      <w:r w:rsidRPr="00FC3F0D">
        <w:rPr>
          <w:rFonts w:ascii="Times New Roman" w:hAnsi="Times New Roman"/>
          <w:b/>
          <w:sz w:val="24"/>
          <w:szCs w:val="24"/>
        </w:rPr>
        <w:t>3. Durability:</w:t>
      </w:r>
      <w:r w:rsidRPr="00FC3F0D">
        <w:rPr>
          <w:rFonts w:ascii="Times New Roman" w:hAnsi="Times New Roman"/>
          <w:sz w:val="24"/>
          <w:szCs w:val="24"/>
        </w:rPr>
        <w:t xml:space="preserve"> Rods should be durable and resistant to weathering. </w:t>
      </w:r>
    </w:p>
    <w:p w:rsidR="002F0E84" w:rsidRPr="00FC3F0D" w:rsidRDefault="002F0E84" w:rsidP="002F0E84">
      <w:pPr>
        <w:tabs>
          <w:tab w:val="left" w:pos="630"/>
        </w:tabs>
        <w:spacing w:line="480" w:lineRule="auto"/>
        <w:jc w:val="both"/>
        <w:rPr>
          <w:rFonts w:ascii="Times New Roman" w:hAnsi="Times New Roman"/>
          <w:sz w:val="24"/>
          <w:szCs w:val="24"/>
        </w:rPr>
      </w:pPr>
      <w:r w:rsidRPr="00FC3F0D">
        <w:rPr>
          <w:rFonts w:ascii="Times New Roman" w:hAnsi="Times New Roman"/>
          <w:b/>
          <w:sz w:val="24"/>
          <w:szCs w:val="24"/>
        </w:rPr>
        <w:t>4. Accuracy:</w:t>
      </w:r>
      <w:r w:rsidRPr="00FC3F0D">
        <w:rPr>
          <w:rFonts w:ascii="Times New Roman" w:hAnsi="Times New Roman"/>
          <w:sz w:val="24"/>
          <w:szCs w:val="24"/>
        </w:rPr>
        <w:t xml:space="preserve"> Rods should be placed accurately, following the surveyed boundary. </w:t>
      </w:r>
    </w:p>
    <w:p w:rsidR="002F0E84" w:rsidRPr="00FC3F0D" w:rsidRDefault="002F0E84" w:rsidP="002F0E84">
      <w:pPr>
        <w:tabs>
          <w:tab w:val="left" w:pos="630"/>
        </w:tabs>
        <w:spacing w:line="480" w:lineRule="auto"/>
        <w:jc w:val="both"/>
        <w:rPr>
          <w:rFonts w:ascii="Times New Roman" w:hAnsi="Times New Roman"/>
          <w:sz w:val="24"/>
          <w:szCs w:val="24"/>
        </w:rPr>
      </w:pPr>
      <w:r w:rsidRPr="00FC3F0D">
        <w:rPr>
          <w:rFonts w:ascii="Times New Roman" w:hAnsi="Times New Roman"/>
          <w:b/>
          <w:sz w:val="24"/>
          <w:szCs w:val="24"/>
        </w:rPr>
        <w:t>5. Documentation:</w:t>
      </w:r>
      <w:r w:rsidRPr="00FC3F0D">
        <w:rPr>
          <w:rFonts w:ascii="Times New Roman" w:hAnsi="Times New Roman"/>
          <w:sz w:val="24"/>
          <w:szCs w:val="24"/>
        </w:rPr>
        <w:t xml:space="preserve"> the location and description of rods or pegs should be documented in the survey records.  </w:t>
      </w:r>
    </w:p>
    <w:p w:rsidR="002F0E84" w:rsidRPr="00FC3F0D" w:rsidRDefault="002F0E84" w:rsidP="002F0E84">
      <w:pPr>
        <w:tabs>
          <w:tab w:val="left" w:pos="630"/>
        </w:tabs>
        <w:spacing w:line="480" w:lineRule="auto"/>
        <w:jc w:val="both"/>
        <w:rPr>
          <w:rFonts w:ascii="Times New Roman" w:hAnsi="Times New Roman"/>
          <w:sz w:val="24"/>
          <w:szCs w:val="24"/>
        </w:rPr>
      </w:pPr>
    </w:p>
    <w:p w:rsidR="002F0E84" w:rsidRPr="00FC3F0D" w:rsidRDefault="002F0E84" w:rsidP="002F0E84">
      <w:pPr>
        <w:tabs>
          <w:tab w:val="left" w:pos="630"/>
        </w:tabs>
        <w:spacing w:line="480" w:lineRule="auto"/>
        <w:jc w:val="both"/>
        <w:rPr>
          <w:rFonts w:ascii="Times New Roman" w:hAnsi="Times New Roman"/>
          <w:b/>
          <w:sz w:val="24"/>
          <w:szCs w:val="24"/>
        </w:rPr>
      </w:pPr>
    </w:p>
    <w:p w:rsidR="002F0E84" w:rsidRPr="00FC3F0D" w:rsidRDefault="002F0E84" w:rsidP="002F0E84">
      <w:pPr>
        <w:spacing w:line="480" w:lineRule="auto"/>
        <w:jc w:val="both"/>
        <w:rPr>
          <w:rFonts w:ascii="Times New Roman" w:hAnsi="Times New Roman"/>
          <w:b/>
          <w:iCs/>
          <w:sz w:val="24"/>
          <w:szCs w:val="24"/>
        </w:rPr>
      </w:pPr>
    </w:p>
    <w:p w:rsidR="002F0E84" w:rsidRPr="00FC3F0D" w:rsidRDefault="002F0E84" w:rsidP="002F0E84">
      <w:pPr>
        <w:spacing w:line="480" w:lineRule="auto"/>
        <w:jc w:val="both"/>
        <w:rPr>
          <w:rFonts w:ascii="Times New Roman" w:hAnsi="Times New Roman"/>
          <w:b/>
          <w:iCs/>
          <w:sz w:val="24"/>
          <w:szCs w:val="24"/>
        </w:rPr>
      </w:pPr>
    </w:p>
    <w:p w:rsidR="002F0E84" w:rsidRPr="00FC3F0D" w:rsidRDefault="002F0E84" w:rsidP="002F0E84">
      <w:pPr>
        <w:spacing w:line="480" w:lineRule="auto"/>
        <w:jc w:val="both"/>
        <w:rPr>
          <w:rFonts w:ascii="Times New Roman" w:hAnsi="Times New Roman"/>
          <w:b/>
          <w:iCs/>
          <w:sz w:val="24"/>
          <w:szCs w:val="24"/>
        </w:rPr>
      </w:pPr>
    </w:p>
    <w:p w:rsidR="002F0E84" w:rsidRPr="00FC3F0D" w:rsidRDefault="002F0E84" w:rsidP="002F0E84">
      <w:pPr>
        <w:spacing w:line="480" w:lineRule="auto"/>
        <w:jc w:val="both"/>
        <w:rPr>
          <w:rFonts w:ascii="Times New Roman" w:hAnsi="Times New Roman"/>
          <w:b/>
          <w:iCs/>
          <w:sz w:val="24"/>
          <w:szCs w:val="24"/>
        </w:rPr>
      </w:pPr>
    </w:p>
    <w:p w:rsidR="002F0E84" w:rsidRPr="00FC3F0D" w:rsidRDefault="002F0E84" w:rsidP="002F0E84">
      <w:pPr>
        <w:spacing w:line="480" w:lineRule="auto"/>
        <w:jc w:val="both"/>
        <w:rPr>
          <w:rFonts w:ascii="Times New Roman" w:hAnsi="Times New Roman"/>
          <w:b/>
          <w:iCs/>
          <w:sz w:val="24"/>
          <w:szCs w:val="24"/>
        </w:rPr>
      </w:pPr>
      <w:r w:rsidRPr="00FC3F0D">
        <w:rPr>
          <w:rFonts w:ascii="Times New Roman" w:hAnsi="Times New Roman"/>
          <w:b/>
          <w:iCs/>
          <w:noProof/>
          <w:sz w:val="24"/>
          <w:szCs w:val="24"/>
          <w:lang w:eastAsia="en-US"/>
        </w:rPr>
        <w:drawing>
          <wp:anchor distT="0" distB="0" distL="114300" distR="114300" simplePos="0" relativeHeight="251664384" behindDoc="1" locked="0" layoutInCell="1" allowOverlap="1">
            <wp:simplePos x="0" y="0"/>
            <wp:positionH relativeFrom="column">
              <wp:posOffset>1038225</wp:posOffset>
            </wp:positionH>
            <wp:positionV relativeFrom="paragraph">
              <wp:posOffset>-447676</wp:posOffset>
            </wp:positionV>
            <wp:extent cx="1447800" cy="3924615"/>
            <wp:effectExtent l="19050" t="0" r="0" b="0"/>
            <wp:wrapNone/>
            <wp:docPr id="977099279" name="Picture 1" descr="C:\Users\ACER\Documents\bfn project\IMG-20250610-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bfn project\IMG-20250610-WA0018.jpg"/>
                    <pic:cNvPicPr>
                      <a:picLocks noChangeAspect="1" noChangeArrowheads="1"/>
                    </pic:cNvPicPr>
                  </pic:nvPicPr>
                  <pic:blipFill>
                    <a:blip r:embed="rId6"/>
                    <a:srcRect/>
                    <a:stretch>
                      <a:fillRect/>
                    </a:stretch>
                  </pic:blipFill>
                  <pic:spPr bwMode="auto">
                    <a:xfrm>
                      <a:off x="0" y="0"/>
                      <a:ext cx="1447800" cy="3924615"/>
                    </a:xfrm>
                    <a:prstGeom prst="rect">
                      <a:avLst/>
                    </a:prstGeom>
                    <a:noFill/>
                    <a:ln w="9525">
                      <a:noFill/>
                      <a:miter lim="800000"/>
                      <a:headEnd/>
                      <a:tailEnd/>
                    </a:ln>
                  </pic:spPr>
                </pic:pic>
              </a:graphicData>
            </a:graphic>
          </wp:anchor>
        </w:drawing>
      </w:r>
    </w:p>
    <w:p w:rsidR="002F0E84" w:rsidRPr="00FC3F0D" w:rsidRDefault="002F0E84" w:rsidP="002F0E84">
      <w:pPr>
        <w:spacing w:line="480" w:lineRule="auto"/>
        <w:jc w:val="both"/>
        <w:rPr>
          <w:rFonts w:ascii="Times New Roman" w:hAnsi="Times New Roman"/>
          <w:b/>
          <w:iCs/>
          <w:sz w:val="24"/>
          <w:szCs w:val="24"/>
        </w:rPr>
      </w:pPr>
    </w:p>
    <w:p w:rsidR="002F0E84" w:rsidRPr="00FC3F0D" w:rsidRDefault="002F0E84" w:rsidP="002F0E84">
      <w:pPr>
        <w:spacing w:line="480" w:lineRule="auto"/>
        <w:jc w:val="both"/>
        <w:rPr>
          <w:rFonts w:ascii="Times New Roman" w:hAnsi="Times New Roman"/>
          <w:b/>
          <w:iCs/>
          <w:sz w:val="24"/>
          <w:szCs w:val="24"/>
        </w:rPr>
      </w:pPr>
    </w:p>
    <w:p w:rsidR="002F0E84" w:rsidRPr="00FC3F0D" w:rsidRDefault="002F0E84" w:rsidP="002F0E84">
      <w:pPr>
        <w:spacing w:line="480" w:lineRule="auto"/>
        <w:jc w:val="both"/>
        <w:rPr>
          <w:rFonts w:ascii="Times New Roman" w:hAnsi="Times New Roman"/>
          <w:b/>
          <w:iCs/>
          <w:sz w:val="24"/>
          <w:szCs w:val="24"/>
        </w:rPr>
      </w:pPr>
    </w:p>
    <w:p w:rsidR="002F0E84" w:rsidRPr="00FC3F0D" w:rsidRDefault="002F0E84" w:rsidP="002F0E84">
      <w:pPr>
        <w:spacing w:line="480" w:lineRule="auto"/>
        <w:jc w:val="both"/>
        <w:rPr>
          <w:rFonts w:ascii="Times New Roman" w:hAnsi="Times New Roman"/>
          <w:b/>
          <w:iCs/>
          <w:sz w:val="24"/>
          <w:szCs w:val="24"/>
        </w:rPr>
      </w:pPr>
    </w:p>
    <w:p w:rsidR="002F0E84" w:rsidRPr="00FC3F0D" w:rsidRDefault="002F0E84" w:rsidP="002F0E84">
      <w:pPr>
        <w:spacing w:line="480" w:lineRule="auto"/>
        <w:jc w:val="both"/>
        <w:rPr>
          <w:rFonts w:ascii="Times New Roman" w:hAnsi="Times New Roman"/>
          <w:b/>
          <w:iCs/>
          <w:sz w:val="24"/>
          <w:szCs w:val="24"/>
        </w:rPr>
      </w:pPr>
    </w:p>
    <w:p w:rsidR="002F0E84" w:rsidRPr="00FC3F0D" w:rsidRDefault="002F0E84" w:rsidP="002F0E84">
      <w:pPr>
        <w:spacing w:line="480" w:lineRule="auto"/>
        <w:jc w:val="both"/>
        <w:rPr>
          <w:rFonts w:ascii="Times New Roman" w:hAnsi="Times New Roman"/>
          <w:b/>
          <w:iCs/>
          <w:sz w:val="24"/>
          <w:szCs w:val="24"/>
        </w:rPr>
      </w:pPr>
    </w:p>
    <w:p w:rsidR="002F0E84" w:rsidRPr="00FC3F0D" w:rsidRDefault="002F0E84" w:rsidP="002F0E84">
      <w:pPr>
        <w:spacing w:line="480" w:lineRule="auto"/>
        <w:jc w:val="both"/>
        <w:rPr>
          <w:rFonts w:ascii="Times New Roman" w:hAnsi="Times New Roman"/>
          <w:b/>
          <w:iCs/>
          <w:sz w:val="24"/>
          <w:szCs w:val="24"/>
        </w:rPr>
      </w:pPr>
    </w:p>
    <w:p w:rsidR="002F0E84" w:rsidRPr="00FC3F0D" w:rsidRDefault="002F0E84" w:rsidP="002F0E84">
      <w:pPr>
        <w:spacing w:line="480" w:lineRule="auto"/>
        <w:jc w:val="both"/>
        <w:rPr>
          <w:rFonts w:ascii="Times New Roman" w:hAnsi="Times New Roman"/>
          <w:bCs/>
          <w:i/>
          <w:sz w:val="24"/>
          <w:szCs w:val="24"/>
        </w:rPr>
      </w:pPr>
      <w:r w:rsidRPr="00FC3F0D">
        <w:rPr>
          <w:rFonts w:ascii="Times New Roman" w:hAnsi="Times New Roman"/>
          <w:b/>
          <w:iCs/>
          <w:sz w:val="24"/>
          <w:szCs w:val="24"/>
        </w:rPr>
        <w:t>Figure 3.1</w:t>
      </w:r>
      <w:r w:rsidRPr="00FC3F0D">
        <w:rPr>
          <w:rFonts w:ascii="Times New Roman" w:hAnsi="Times New Roman"/>
          <w:b/>
          <w:i/>
          <w:sz w:val="24"/>
          <w:szCs w:val="24"/>
        </w:rPr>
        <w:t>:</w:t>
      </w:r>
      <w:r w:rsidRPr="00FC3F0D">
        <w:rPr>
          <w:rFonts w:ascii="Times New Roman" w:hAnsi="Times New Roman"/>
          <w:bCs/>
          <w:i/>
          <w:sz w:val="24"/>
          <w:szCs w:val="24"/>
        </w:rPr>
        <w:t xml:space="preserve"> Graphical View of Cadastral Survey Rod</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3.3</w:t>
      </w:r>
      <w:r w:rsidRPr="00FC3F0D">
        <w:rPr>
          <w:rFonts w:ascii="Times New Roman" w:hAnsi="Times New Roman"/>
          <w:b/>
          <w:sz w:val="24"/>
          <w:szCs w:val="24"/>
        </w:rPr>
        <w:tab/>
      </w:r>
      <w:bookmarkStart w:id="0" w:name="_Hlk200292205"/>
      <w:r w:rsidRPr="00FC3F0D">
        <w:rPr>
          <w:rFonts w:ascii="Times New Roman" w:hAnsi="Times New Roman"/>
          <w:b/>
          <w:sz w:val="24"/>
          <w:szCs w:val="24"/>
        </w:rPr>
        <w:t>Instrumentation</w:t>
      </w:r>
      <w:bookmarkEnd w:id="0"/>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It refers to the equipment and accessories employed for the successful execution of this project and they are as follows:</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Hardware Used</w:t>
      </w:r>
    </w:p>
    <w:p w:rsidR="002F0E84" w:rsidRPr="00FC3F0D" w:rsidRDefault="002F0E84" w:rsidP="002F0E84">
      <w:pPr>
        <w:numPr>
          <w:ilvl w:val="0"/>
          <w:numId w:val="20"/>
        </w:numPr>
        <w:spacing w:line="480" w:lineRule="auto"/>
        <w:jc w:val="both"/>
        <w:rPr>
          <w:rFonts w:ascii="Times New Roman" w:hAnsi="Times New Roman"/>
          <w:bCs/>
          <w:sz w:val="24"/>
          <w:szCs w:val="24"/>
        </w:rPr>
      </w:pPr>
      <w:proofErr w:type="spellStart"/>
      <w:r w:rsidRPr="00FC3F0D">
        <w:rPr>
          <w:rFonts w:ascii="Times New Roman" w:hAnsi="Times New Roman"/>
          <w:bCs/>
          <w:sz w:val="24"/>
          <w:szCs w:val="24"/>
        </w:rPr>
        <w:t>Stonex</w:t>
      </w:r>
      <w:proofErr w:type="spellEnd"/>
      <w:r w:rsidRPr="00FC3F0D">
        <w:rPr>
          <w:rFonts w:ascii="Times New Roman" w:hAnsi="Times New Roman"/>
          <w:bCs/>
          <w:sz w:val="24"/>
          <w:szCs w:val="24"/>
        </w:rPr>
        <w:t xml:space="preserve"> R2 Plus Total Station and its accessories</w:t>
      </w:r>
    </w:p>
    <w:p w:rsidR="002F0E84" w:rsidRPr="00FC3F0D" w:rsidRDefault="002F0E84" w:rsidP="002F0E84">
      <w:pPr>
        <w:numPr>
          <w:ilvl w:val="0"/>
          <w:numId w:val="20"/>
        </w:numPr>
        <w:spacing w:line="480" w:lineRule="auto"/>
        <w:jc w:val="both"/>
        <w:rPr>
          <w:rFonts w:ascii="Times New Roman" w:hAnsi="Times New Roman"/>
          <w:bCs/>
          <w:sz w:val="24"/>
          <w:szCs w:val="24"/>
        </w:rPr>
      </w:pPr>
      <w:proofErr w:type="spellStart"/>
      <w:r w:rsidRPr="00FC3F0D">
        <w:rPr>
          <w:rFonts w:ascii="Times New Roman" w:hAnsi="Times New Roman"/>
          <w:bCs/>
          <w:sz w:val="24"/>
          <w:szCs w:val="24"/>
        </w:rPr>
        <w:t>Leica</w:t>
      </w:r>
      <w:proofErr w:type="spellEnd"/>
      <w:r w:rsidRPr="00FC3F0D">
        <w:rPr>
          <w:rFonts w:ascii="Times New Roman" w:hAnsi="Times New Roman"/>
          <w:bCs/>
          <w:sz w:val="24"/>
          <w:szCs w:val="24"/>
        </w:rPr>
        <w:t xml:space="preserve"> Digital Level instrument and its accessories </w:t>
      </w:r>
    </w:p>
    <w:p w:rsidR="002F0E84" w:rsidRPr="00FC3F0D" w:rsidRDefault="002F0E84" w:rsidP="002F0E84">
      <w:pPr>
        <w:numPr>
          <w:ilvl w:val="0"/>
          <w:numId w:val="20"/>
        </w:numPr>
        <w:spacing w:line="480" w:lineRule="auto"/>
        <w:jc w:val="both"/>
        <w:rPr>
          <w:rFonts w:ascii="Times New Roman" w:hAnsi="Times New Roman"/>
          <w:bCs/>
          <w:sz w:val="24"/>
          <w:szCs w:val="24"/>
        </w:rPr>
      </w:pPr>
      <w:r w:rsidRPr="00FC3F0D">
        <w:rPr>
          <w:rFonts w:ascii="Times New Roman" w:hAnsi="Times New Roman"/>
          <w:bCs/>
          <w:sz w:val="24"/>
          <w:szCs w:val="24"/>
        </w:rPr>
        <w:t>Handheld GPS</w:t>
      </w:r>
    </w:p>
    <w:p w:rsidR="002F0E84" w:rsidRPr="00FC3F0D" w:rsidRDefault="002F0E84" w:rsidP="002F0E84">
      <w:pPr>
        <w:numPr>
          <w:ilvl w:val="0"/>
          <w:numId w:val="20"/>
        </w:numPr>
        <w:spacing w:line="480" w:lineRule="auto"/>
        <w:jc w:val="both"/>
        <w:rPr>
          <w:rFonts w:ascii="Times New Roman" w:hAnsi="Times New Roman"/>
          <w:bCs/>
          <w:sz w:val="24"/>
          <w:szCs w:val="24"/>
        </w:rPr>
      </w:pPr>
      <w:r w:rsidRPr="00FC3F0D">
        <w:rPr>
          <w:rFonts w:ascii="Times New Roman" w:hAnsi="Times New Roman"/>
          <w:bCs/>
          <w:sz w:val="24"/>
          <w:szCs w:val="24"/>
        </w:rPr>
        <w:lastRenderedPageBreak/>
        <w:t xml:space="preserve">Hp Core i5 </w:t>
      </w:r>
      <w:proofErr w:type="spellStart"/>
      <w:r w:rsidRPr="00FC3F0D">
        <w:rPr>
          <w:rFonts w:ascii="Times New Roman" w:hAnsi="Times New Roman"/>
          <w:bCs/>
          <w:sz w:val="24"/>
          <w:szCs w:val="24"/>
        </w:rPr>
        <w:t>vPro</w:t>
      </w:r>
      <w:proofErr w:type="spellEnd"/>
      <w:r w:rsidRPr="00FC3F0D">
        <w:rPr>
          <w:rFonts w:ascii="Times New Roman" w:hAnsi="Times New Roman"/>
          <w:bCs/>
          <w:sz w:val="24"/>
          <w:szCs w:val="24"/>
        </w:rPr>
        <w:t xml:space="preserve"> 8</w:t>
      </w:r>
      <w:r w:rsidRPr="00FC3F0D">
        <w:rPr>
          <w:rFonts w:ascii="Times New Roman" w:hAnsi="Times New Roman"/>
          <w:bCs/>
          <w:sz w:val="24"/>
          <w:szCs w:val="24"/>
          <w:vertAlign w:val="superscript"/>
        </w:rPr>
        <w:t>th</w:t>
      </w:r>
      <w:r w:rsidRPr="00FC3F0D">
        <w:rPr>
          <w:rFonts w:ascii="Times New Roman" w:hAnsi="Times New Roman"/>
          <w:bCs/>
          <w:sz w:val="24"/>
          <w:szCs w:val="24"/>
        </w:rPr>
        <w:t xml:space="preserve"> Gen Laptop</w:t>
      </w:r>
    </w:p>
    <w:p w:rsidR="002F0E84" w:rsidRPr="00FC3F0D" w:rsidRDefault="002F0E84" w:rsidP="002F0E84">
      <w:pPr>
        <w:numPr>
          <w:ilvl w:val="0"/>
          <w:numId w:val="20"/>
        </w:numPr>
        <w:spacing w:line="480" w:lineRule="auto"/>
        <w:jc w:val="both"/>
        <w:rPr>
          <w:rFonts w:ascii="Times New Roman" w:hAnsi="Times New Roman"/>
          <w:bCs/>
          <w:sz w:val="24"/>
          <w:szCs w:val="24"/>
        </w:rPr>
      </w:pPr>
      <w:r w:rsidRPr="00FC3F0D">
        <w:rPr>
          <w:rFonts w:ascii="Times New Roman" w:hAnsi="Times New Roman"/>
          <w:bCs/>
          <w:sz w:val="24"/>
          <w:szCs w:val="24"/>
        </w:rPr>
        <w:t>Cutlasses</w:t>
      </w:r>
    </w:p>
    <w:p w:rsidR="002F0E84" w:rsidRPr="00FC3F0D" w:rsidRDefault="002F0E84" w:rsidP="002F0E84">
      <w:pPr>
        <w:numPr>
          <w:ilvl w:val="0"/>
          <w:numId w:val="20"/>
        </w:numPr>
        <w:spacing w:line="480" w:lineRule="auto"/>
        <w:jc w:val="both"/>
        <w:rPr>
          <w:rFonts w:ascii="Times New Roman" w:hAnsi="Times New Roman"/>
          <w:bCs/>
          <w:sz w:val="24"/>
          <w:szCs w:val="24"/>
        </w:rPr>
      </w:pPr>
      <w:r w:rsidRPr="00FC3F0D">
        <w:rPr>
          <w:rFonts w:ascii="Times New Roman" w:hAnsi="Times New Roman"/>
          <w:bCs/>
          <w:sz w:val="24"/>
          <w:szCs w:val="24"/>
        </w:rPr>
        <w:t>Head-pan</w:t>
      </w:r>
    </w:p>
    <w:p w:rsidR="002F0E84" w:rsidRPr="00FC3F0D" w:rsidRDefault="002F0E84" w:rsidP="002F0E84">
      <w:pPr>
        <w:numPr>
          <w:ilvl w:val="0"/>
          <w:numId w:val="20"/>
        </w:numPr>
        <w:spacing w:line="480" w:lineRule="auto"/>
        <w:jc w:val="both"/>
        <w:rPr>
          <w:rFonts w:ascii="Times New Roman" w:hAnsi="Times New Roman"/>
          <w:bCs/>
          <w:sz w:val="24"/>
          <w:szCs w:val="24"/>
        </w:rPr>
      </w:pPr>
      <w:r w:rsidRPr="00FC3F0D">
        <w:rPr>
          <w:rFonts w:ascii="Times New Roman" w:hAnsi="Times New Roman"/>
          <w:bCs/>
          <w:sz w:val="24"/>
          <w:szCs w:val="24"/>
        </w:rPr>
        <w:t>Nail and bottle cover</w:t>
      </w:r>
    </w:p>
    <w:p w:rsidR="002F0E84" w:rsidRPr="00FC3F0D" w:rsidRDefault="002F0E84" w:rsidP="002F0E84">
      <w:pPr>
        <w:numPr>
          <w:ilvl w:val="0"/>
          <w:numId w:val="20"/>
        </w:numPr>
        <w:spacing w:line="480" w:lineRule="auto"/>
        <w:jc w:val="both"/>
        <w:rPr>
          <w:rFonts w:ascii="Times New Roman" w:hAnsi="Times New Roman"/>
          <w:bCs/>
          <w:sz w:val="24"/>
          <w:szCs w:val="24"/>
        </w:rPr>
      </w:pPr>
      <w:r w:rsidRPr="00FC3F0D">
        <w:rPr>
          <w:rFonts w:ascii="Times New Roman" w:hAnsi="Times New Roman"/>
          <w:bCs/>
          <w:sz w:val="24"/>
          <w:szCs w:val="24"/>
        </w:rPr>
        <w:t>1 Hammer</w:t>
      </w:r>
    </w:p>
    <w:p w:rsidR="002F0E84" w:rsidRPr="00FC3F0D" w:rsidRDefault="002F0E84" w:rsidP="002F0E84">
      <w:pPr>
        <w:numPr>
          <w:ilvl w:val="0"/>
          <w:numId w:val="20"/>
        </w:numPr>
        <w:spacing w:line="480" w:lineRule="auto"/>
        <w:jc w:val="both"/>
        <w:rPr>
          <w:rFonts w:ascii="Times New Roman" w:hAnsi="Times New Roman"/>
          <w:bCs/>
          <w:sz w:val="24"/>
          <w:szCs w:val="24"/>
        </w:rPr>
      </w:pPr>
      <w:r w:rsidRPr="00FC3F0D">
        <w:rPr>
          <w:rFonts w:ascii="Times New Roman" w:hAnsi="Times New Roman"/>
          <w:bCs/>
          <w:sz w:val="24"/>
          <w:szCs w:val="24"/>
        </w:rPr>
        <w:t>1 Spade</w:t>
      </w:r>
    </w:p>
    <w:p w:rsidR="002F0E84" w:rsidRPr="00FC3F0D" w:rsidRDefault="002F0E84" w:rsidP="002F0E84">
      <w:pPr>
        <w:numPr>
          <w:ilvl w:val="0"/>
          <w:numId w:val="20"/>
        </w:numPr>
        <w:spacing w:line="480" w:lineRule="auto"/>
        <w:jc w:val="both"/>
        <w:rPr>
          <w:rFonts w:ascii="Times New Roman" w:hAnsi="Times New Roman"/>
          <w:bCs/>
          <w:sz w:val="24"/>
          <w:szCs w:val="24"/>
        </w:rPr>
      </w:pPr>
      <w:r w:rsidRPr="00FC3F0D">
        <w:rPr>
          <w:rFonts w:ascii="Times New Roman" w:hAnsi="Times New Roman"/>
          <w:bCs/>
          <w:sz w:val="24"/>
          <w:szCs w:val="24"/>
        </w:rPr>
        <w:t>1 Hand-trowel</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Software Used</w:t>
      </w:r>
    </w:p>
    <w:p w:rsidR="002F0E84" w:rsidRPr="00FC3F0D" w:rsidRDefault="002F0E84" w:rsidP="002F0E84">
      <w:pPr>
        <w:numPr>
          <w:ilvl w:val="0"/>
          <w:numId w:val="21"/>
        </w:numPr>
        <w:spacing w:line="480" w:lineRule="auto"/>
        <w:jc w:val="both"/>
        <w:rPr>
          <w:rFonts w:ascii="Times New Roman" w:hAnsi="Times New Roman"/>
          <w:bCs/>
          <w:sz w:val="24"/>
          <w:szCs w:val="24"/>
        </w:rPr>
      </w:pPr>
      <w:r w:rsidRPr="00FC3F0D">
        <w:rPr>
          <w:rFonts w:ascii="Times New Roman" w:hAnsi="Times New Roman"/>
          <w:bCs/>
          <w:sz w:val="24"/>
          <w:szCs w:val="24"/>
        </w:rPr>
        <w:t>AutoCAD 2007</w:t>
      </w:r>
    </w:p>
    <w:p w:rsidR="002F0E84" w:rsidRPr="00FC3F0D" w:rsidRDefault="002F0E84" w:rsidP="002F0E84">
      <w:pPr>
        <w:numPr>
          <w:ilvl w:val="0"/>
          <w:numId w:val="21"/>
        </w:numPr>
        <w:spacing w:line="480" w:lineRule="auto"/>
        <w:jc w:val="both"/>
        <w:rPr>
          <w:rFonts w:ascii="Times New Roman" w:hAnsi="Times New Roman"/>
          <w:bCs/>
          <w:sz w:val="24"/>
          <w:szCs w:val="24"/>
        </w:rPr>
      </w:pPr>
      <w:r w:rsidRPr="00FC3F0D">
        <w:rPr>
          <w:rFonts w:ascii="Times New Roman" w:hAnsi="Times New Roman"/>
          <w:bCs/>
          <w:sz w:val="24"/>
          <w:szCs w:val="24"/>
        </w:rPr>
        <w:t>Golden Software Surfer 20.0</w:t>
      </w:r>
    </w:p>
    <w:p w:rsidR="002F0E84" w:rsidRPr="00FC3F0D" w:rsidRDefault="002F0E84" w:rsidP="002F0E84">
      <w:pPr>
        <w:numPr>
          <w:ilvl w:val="0"/>
          <w:numId w:val="21"/>
        </w:numPr>
        <w:spacing w:line="480" w:lineRule="auto"/>
        <w:jc w:val="both"/>
        <w:rPr>
          <w:rFonts w:ascii="Times New Roman" w:hAnsi="Times New Roman"/>
          <w:bCs/>
          <w:sz w:val="24"/>
          <w:szCs w:val="24"/>
        </w:rPr>
      </w:pPr>
      <w:r w:rsidRPr="00FC3F0D">
        <w:rPr>
          <w:rFonts w:ascii="Times New Roman" w:hAnsi="Times New Roman"/>
          <w:bCs/>
          <w:sz w:val="24"/>
          <w:szCs w:val="24"/>
        </w:rPr>
        <w:t>Microsoft Office Excel 2013</w:t>
      </w:r>
    </w:p>
    <w:p w:rsidR="002F0E84" w:rsidRPr="00FC3F0D" w:rsidRDefault="002F0E84" w:rsidP="002F0E84">
      <w:pPr>
        <w:numPr>
          <w:ilvl w:val="0"/>
          <w:numId w:val="21"/>
        </w:numPr>
        <w:spacing w:line="480" w:lineRule="auto"/>
        <w:jc w:val="both"/>
        <w:rPr>
          <w:rFonts w:ascii="Times New Roman" w:hAnsi="Times New Roman"/>
          <w:bCs/>
          <w:sz w:val="24"/>
          <w:szCs w:val="24"/>
        </w:rPr>
      </w:pPr>
      <w:r w:rsidRPr="00FC3F0D">
        <w:rPr>
          <w:rFonts w:ascii="Times New Roman" w:hAnsi="Times New Roman"/>
          <w:bCs/>
          <w:sz w:val="24"/>
          <w:szCs w:val="24"/>
        </w:rPr>
        <w:t>Microsoft Office Word 2013</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Material Used</w:t>
      </w:r>
    </w:p>
    <w:p w:rsidR="002F0E84" w:rsidRPr="00FC3F0D" w:rsidRDefault="002F0E84" w:rsidP="002F0E84">
      <w:pPr>
        <w:numPr>
          <w:ilvl w:val="0"/>
          <w:numId w:val="21"/>
        </w:numPr>
        <w:spacing w:line="480" w:lineRule="auto"/>
        <w:jc w:val="both"/>
        <w:rPr>
          <w:rFonts w:ascii="Times New Roman" w:hAnsi="Times New Roman"/>
          <w:bCs/>
          <w:sz w:val="24"/>
          <w:szCs w:val="24"/>
        </w:rPr>
      </w:pPr>
      <w:r w:rsidRPr="00FC3F0D">
        <w:rPr>
          <w:rFonts w:ascii="Times New Roman" w:hAnsi="Times New Roman"/>
          <w:bCs/>
          <w:sz w:val="24"/>
          <w:szCs w:val="24"/>
        </w:rPr>
        <w:t>Water</w:t>
      </w:r>
    </w:p>
    <w:p w:rsidR="002F0E84" w:rsidRPr="00FC3F0D" w:rsidRDefault="002F0E84" w:rsidP="002F0E84">
      <w:pPr>
        <w:numPr>
          <w:ilvl w:val="0"/>
          <w:numId w:val="21"/>
        </w:numPr>
        <w:spacing w:line="480" w:lineRule="auto"/>
        <w:jc w:val="both"/>
        <w:rPr>
          <w:rFonts w:ascii="Times New Roman" w:hAnsi="Times New Roman"/>
          <w:bCs/>
          <w:sz w:val="24"/>
          <w:szCs w:val="24"/>
        </w:rPr>
      </w:pPr>
      <w:r w:rsidRPr="00FC3F0D">
        <w:rPr>
          <w:rFonts w:ascii="Times New Roman" w:hAnsi="Times New Roman"/>
          <w:bCs/>
          <w:sz w:val="24"/>
          <w:szCs w:val="24"/>
        </w:rPr>
        <w:t xml:space="preserve">Cement </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Total Station</w:t>
      </w:r>
      <w:proofErr w:type="gramStart"/>
      <w:r w:rsidRPr="00FC3F0D">
        <w:rPr>
          <w:rFonts w:ascii="Times New Roman" w:hAnsi="Times New Roman"/>
          <w:bCs/>
          <w:sz w:val="24"/>
          <w:szCs w:val="24"/>
        </w:rPr>
        <w:t>:-</w:t>
      </w:r>
      <w:proofErr w:type="gramEnd"/>
      <w:r w:rsidRPr="00FC3F0D">
        <w:rPr>
          <w:rFonts w:ascii="Times New Roman" w:hAnsi="Times New Roman"/>
          <w:bCs/>
          <w:sz w:val="24"/>
          <w:szCs w:val="24"/>
        </w:rPr>
        <w:t xml:space="preserve"> It is an electronic or optical instrument used in modern surveying and building construction that used Electronic Distance Measurement (EDM). It is also known as electronic </w:t>
      </w:r>
      <w:r w:rsidRPr="00FC3F0D">
        <w:rPr>
          <w:rFonts w:ascii="Times New Roman" w:hAnsi="Times New Roman"/>
          <w:bCs/>
          <w:sz w:val="24"/>
          <w:szCs w:val="24"/>
        </w:rPr>
        <w:lastRenderedPageBreak/>
        <w:t>data collection and storage system of which all the data acquired on site is been stored and secured for office reconnaissance.</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Digital Leveling</w:t>
      </w:r>
      <w:proofErr w:type="gramStart"/>
      <w:r w:rsidRPr="00FC3F0D">
        <w:rPr>
          <w:rFonts w:ascii="Times New Roman" w:hAnsi="Times New Roman"/>
          <w:bCs/>
          <w:sz w:val="24"/>
          <w:szCs w:val="24"/>
        </w:rPr>
        <w:t>:-</w:t>
      </w:r>
      <w:proofErr w:type="gramEnd"/>
      <w:r w:rsidRPr="00FC3F0D">
        <w:rPr>
          <w:rFonts w:ascii="Times New Roman" w:hAnsi="Times New Roman"/>
          <w:bCs/>
          <w:sz w:val="24"/>
          <w:szCs w:val="24"/>
        </w:rPr>
        <w:t xml:space="preserve"> It is considered one of the most precise methods for height determination. It employs an electronic level instrument and a bar-coded staff to measure vertical distances, reducing human errors common in conventional leveling. </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
          <w:sz w:val="24"/>
          <w:szCs w:val="24"/>
        </w:rPr>
        <w:t xml:space="preserve">Table 3.2: </w:t>
      </w:r>
      <w:r w:rsidRPr="00FC3F0D">
        <w:rPr>
          <w:rFonts w:ascii="Times New Roman" w:hAnsi="Times New Roman"/>
          <w:bCs/>
          <w:i/>
          <w:iCs/>
          <w:sz w:val="24"/>
          <w:szCs w:val="24"/>
        </w:rPr>
        <w:t>Equipment Description</w:t>
      </w:r>
    </w:p>
    <w:tbl>
      <w:tblPr>
        <w:tblStyle w:val="TableGrid"/>
        <w:tblW w:w="0" w:type="auto"/>
        <w:tblLook w:val="04A0"/>
      </w:tblPr>
      <w:tblGrid>
        <w:gridCol w:w="1129"/>
        <w:gridCol w:w="3544"/>
        <w:gridCol w:w="4677"/>
      </w:tblGrid>
      <w:tr w:rsidR="002F0E84" w:rsidRPr="00FC3F0D" w:rsidTr="009037F8">
        <w:tc>
          <w:tcPr>
            <w:tcW w:w="1129"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
                <w:sz w:val="24"/>
                <w:szCs w:val="24"/>
              </w:rPr>
            </w:pPr>
            <w:r w:rsidRPr="00FC3F0D">
              <w:rPr>
                <w:rFonts w:ascii="Times New Roman" w:hAnsi="Times New Roman"/>
                <w:b/>
                <w:sz w:val="24"/>
                <w:szCs w:val="24"/>
              </w:rPr>
              <w:t>S/N</w:t>
            </w:r>
          </w:p>
        </w:tc>
        <w:tc>
          <w:tcPr>
            <w:tcW w:w="3544"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
                <w:sz w:val="24"/>
                <w:szCs w:val="24"/>
              </w:rPr>
            </w:pPr>
            <w:r w:rsidRPr="00FC3F0D">
              <w:rPr>
                <w:rFonts w:ascii="Times New Roman" w:hAnsi="Times New Roman"/>
                <w:b/>
                <w:sz w:val="24"/>
                <w:szCs w:val="24"/>
              </w:rPr>
              <w:t>Equipment</w:t>
            </w:r>
          </w:p>
        </w:tc>
        <w:tc>
          <w:tcPr>
            <w:tcW w:w="4677"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
                <w:sz w:val="24"/>
                <w:szCs w:val="24"/>
              </w:rPr>
            </w:pPr>
            <w:r w:rsidRPr="00FC3F0D">
              <w:rPr>
                <w:rFonts w:ascii="Times New Roman" w:hAnsi="Times New Roman"/>
                <w:b/>
                <w:sz w:val="24"/>
                <w:szCs w:val="24"/>
              </w:rPr>
              <w:t>Uses</w:t>
            </w:r>
          </w:p>
        </w:tc>
      </w:tr>
      <w:tr w:rsidR="002F0E84" w:rsidRPr="00FC3F0D" w:rsidTr="009037F8">
        <w:tc>
          <w:tcPr>
            <w:tcW w:w="1129"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proofErr w:type="spellStart"/>
            <w:r w:rsidRPr="00FC3F0D">
              <w:rPr>
                <w:rFonts w:ascii="Times New Roman" w:hAnsi="Times New Roman"/>
                <w:bCs/>
                <w:sz w:val="24"/>
                <w:szCs w:val="24"/>
              </w:rPr>
              <w:t>Stonex</w:t>
            </w:r>
            <w:proofErr w:type="spellEnd"/>
            <w:r w:rsidRPr="00FC3F0D">
              <w:rPr>
                <w:rFonts w:ascii="Times New Roman" w:hAnsi="Times New Roman"/>
                <w:bCs/>
                <w:sz w:val="24"/>
                <w:szCs w:val="24"/>
              </w:rPr>
              <w:t xml:space="preserve"> R2 Plus Total Station</w:t>
            </w:r>
          </w:p>
        </w:tc>
        <w:tc>
          <w:tcPr>
            <w:tcW w:w="4677"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X, Y and Z coordinates of boundaries</w:t>
            </w:r>
          </w:p>
        </w:tc>
      </w:tr>
      <w:tr w:rsidR="002F0E84" w:rsidRPr="00FC3F0D" w:rsidTr="009037F8">
        <w:tc>
          <w:tcPr>
            <w:tcW w:w="1129"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proofErr w:type="spellStart"/>
            <w:r w:rsidRPr="00FC3F0D">
              <w:rPr>
                <w:rFonts w:ascii="Times New Roman" w:hAnsi="Times New Roman"/>
                <w:bCs/>
                <w:sz w:val="24"/>
                <w:szCs w:val="24"/>
              </w:rPr>
              <w:t>Leica</w:t>
            </w:r>
            <w:proofErr w:type="spellEnd"/>
            <w:r w:rsidRPr="00FC3F0D">
              <w:rPr>
                <w:rFonts w:ascii="Times New Roman" w:hAnsi="Times New Roman"/>
                <w:bCs/>
                <w:sz w:val="24"/>
                <w:szCs w:val="24"/>
              </w:rPr>
              <w:t xml:space="preserve"> Automatic Level</w:t>
            </w:r>
          </w:p>
        </w:tc>
        <w:tc>
          <w:tcPr>
            <w:tcW w:w="4677"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Determination of the reduced level</w:t>
            </w:r>
          </w:p>
        </w:tc>
      </w:tr>
      <w:tr w:rsidR="002F0E84" w:rsidRPr="00FC3F0D" w:rsidTr="009037F8">
        <w:tc>
          <w:tcPr>
            <w:tcW w:w="1129"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Handheld GPS</w:t>
            </w:r>
          </w:p>
        </w:tc>
        <w:tc>
          <w:tcPr>
            <w:tcW w:w="4677"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X &amp; Y coordinates of details</w:t>
            </w:r>
          </w:p>
        </w:tc>
      </w:tr>
      <w:tr w:rsidR="002F0E84" w:rsidRPr="00FC3F0D" w:rsidTr="009037F8">
        <w:tc>
          <w:tcPr>
            <w:tcW w:w="1129"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Autodesk AutoCAD 2007</w:t>
            </w:r>
          </w:p>
        </w:tc>
        <w:tc>
          <w:tcPr>
            <w:tcW w:w="4677"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Presentation of the boundaries</w:t>
            </w:r>
          </w:p>
        </w:tc>
      </w:tr>
      <w:tr w:rsidR="002F0E84" w:rsidRPr="00FC3F0D" w:rsidTr="009037F8">
        <w:tc>
          <w:tcPr>
            <w:tcW w:w="1129"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Golden Software Surfer 20.0</w:t>
            </w:r>
          </w:p>
        </w:tc>
        <w:tc>
          <w:tcPr>
            <w:tcW w:w="4677"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Contour and Generation of 3D model</w:t>
            </w:r>
          </w:p>
        </w:tc>
      </w:tr>
      <w:tr w:rsidR="002F0E84" w:rsidRPr="00FC3F0D" w:rsidTr="009037F8">
        <w:tc>
          <w:tcPr>
            <w:tcW w:w="1129"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Microsoft Office Excel 2013</w:t>
            </w:r>
          </w:p>
        </w:tc>
        <w:tc>
          <w:tcPr>
            <w:tcW w:w="4677"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 xml:space="preserve">X, Y and Y coordinates </w:t>
            </w:r>
            <w:proofErr w:type="spellStart"/>
            <w:r w:rsidRPr="00FC3F0D">
              <w:rPr>
                <w:rFonts w:ascii="Times New Roman" w:hAnsi="Times New Roman"/>
                <w:bCs/>
                <w:sz w:val="24"/>
                <w:szCs w:val="24"/>
              </w:rPr>
              <w:t>editing&amp;program</w:t>
            </w:r>
            <w:proofErr w:type="spellEnd"/>
          </w:p>
        </w:tc>
      </w:tr>
      <w:tr w:rsidR="002F0E84" w:rsidRPr="00FC3F0D" w:rsidTr="009037F8">
        <w:tc>
          <w:tcPr>
            <w:tcW w:w="1129"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7</w:t>
            </w:r>
          </w:p>
        </w:tc>
        <w:tc>
          <w:tcPr>
            <w:tcW w:w="3544"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Microsoft Office Word 2013</w:t>
            </w:r>
          </w:p>
        </w:tc>
        <w:tc>
          <w:tcPr>
            <w:tcW w:w="4677"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 xml:space="preserve">Report writing </w:t>
            </w:r>
          </w:p>
        </w:tc>
      </w:tr>
    </w:tbl>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3.4</w:t>
      </w:r>
      <w:r w:rsidRPr="00FC3F0D">
        <w:rPr>
          <w:rFonts w:ascii="Times New Roman" w:hAnsi="Times New Roman"/>
          <w:b/>
          <w:sz w:val="24"/>
          <w:szCs w:val="24"/>
        </w:rPr>
        <w:tab/>
      </w:r>
      <w:bookmarkStart w:id="1" w:name="_Hlk200292268"/>
      <w:r w:rsidRPr="00FC3F0D">
        <w:rPr>
          <w:rFonts w:ascii="Times New Roman" w:hAnsi="Times New Roman"/>
          <w:b/>
          <w:sz w:val="24"/>
          <w:szCs w:val="24"/>
        </w:rPr>
        <w:t xml:space="preserve">Test of Instrument </w:t>
      </w:r>
      <w:bookmarkEnd w:id="1"/>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ab/>
        <w:t xml:space="preserve">For any survey job, testing of the instrument must be done before execution of the </w:t>
      </w:r>
      <w:proofErr w:type="gramStart"/>
      <w:r w:rsidRPr="00FC3F0D">
        <w:rPr>
          <w:rFonts w:ascii="Times New Roman" w:hAnsi="Times New Roman"/>
          <w:bCs/>
          <w:sz w:val="24"/>
          <w:szCs w:val="24"/>
        </w:rPr>
        <w:t>job,</w:t>
      </w:r>
      <w:proofErr w:type="gramEnd"/>
      <w:r w:rsidRPr="00FC3F0D">
        <w:rPr>
          <w:rFonts w:ascii="Times New Roman" w:hAnsi="Times New Roman"/>
          <w:bCs/>
          <w:sz w:val="24"/>
          <w:szCs w:val="24"/>
        </w:rPr>
        <w:t xml:space="preserve"> the instruments used for data acquisition were tested to ascertain whether they are in good working condition.</w:t>
      </w:r>
    </w:p>
    <w:p w:rsidR="002F0E84"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 xml:space="preserve">The following test were carried out, </w:t>
      </w:r>
    </w:p>
    <w:p w:rsidR="002F0E84" w:rsidRDefault="002F0E84" w:rsidP="002F0E84">
      <w:pPr>
        <w:spacing w:line="480" w:lineRule="auto"/>
        <w:jc w:val="both"/>
        <w:rPr>
          <w:rFonts w:ascii="Times New Roman" w:hAnsi="Times New Roman"/>
          <w:bCs/>
          <w:sz w:val="24"/>
          <w:szCs w:val="24"/>
        </w:rPr>
      </w:pP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lastRenderedPageBreak/>
        <w:t>3.4.1</w:t>
      </w:r>
      <w:r w:rsidRPr="00FC3F0D">
        <w:rPr>
          <w:rFonts w:ascii="Times New Roman" w:hAnsi="Times New Roman"/>
          <w:b/>
          <w:sz w:val="24"/>
          <w:szCs w:val="24"/>
        </w:rPr>
        <w:tab/>
        <w:t>Total Station</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The total station instrument used (</w:t>
      </w:r>
      <w:proofErr w:type="spellStart"/>
      <w:r w:rsidRPr="00FC3F0D">
        <w:rPr>
          <w:rFonts w:ascii="Times New Roman" w:hAnsi="Times New Roman"/>
          <w:bCs/>
          <w:sz w:val="24"/>
          <w:szCs w:val="24"/>
        </w:rPr>
        <w:t>Stonex</w:t>
      </w:r>
      <w:proofErr w:type="spellEnd"/>
      <w:r w:rsidRPr="00FC3F0D">
        <w:rPr>
          <w:rFonts w:ascii="Times New Roman" w:hAnsi="Times New Roman"/>
          <w:bCs/>
          <w:sz w:val="24"/>
          <w:szCs w:val="24"/>
        </w:rPr>
        <w:t xml:space="preserve"> R2 </w:t>
      </w:r>
      <w:proofErr w:type="gramStart"/>
      <w:r w:rsidRPr="00FC3F0D">
        <w:rPr>
          <w:rFonts w:ascii="Times New Roman" w:hAnsi="Times New Roman"/>
          <w:bCs/>
          <w:sz w:val="24"/>
          <w:szCs w:val="24"/>
        </w:rPr>
        <w:t>Plus</w:t>
      </w:r>
      <w:proofErr w:type="gramEnd"/>
      <w:r w:rsidRPr="00FC3F0D">
        <w:rPr>
          <w:rFonts w:ascii="Times New Roman" w:hAnsi="Times New Roman"/>
          <w:bCs/>
          <w:sz w:val="24"/>
          <w:szCs w:val="24"/>
        </w:rPr>
        <w:t xml:space="preserve"> Total Station) underwent a two-phase check. Firstly, the vertical and horizontal angles were verified using pre-established control points within the school campus. Secondly, the electronic distance measurement (EDM) capability was tested for horizontal distances. The instrument passed all tests and was deemed suitable for use. </w:t>
      </w:r>
    </w:p>
    <w:p w:rsidR="002F0E84" w:rsidRPr="00FC3F0D" w:rsidRDefault="002F0E84" w:rsidP="002F0E84">
      <w:pPr>
        <w:spacing w:line="480" w:lineRule="auto"/>
        <w:jc w:val="both"/>
        <w:rPr>
          <w:rFonts w:ascii="Times New Roman" w:hAnsi="Times New Roman"/>
          <w:sz w:val="24"/>
          <w:szCs w:val="24"/>
        </w:rPr>
      </w:pPr>
      <w:r w:rsidRPr="00FC3F0D">
        <w:rPr>
          <w:rFonts w:ascii="Times New Roman" w:hAnsi="Times New Roman"/>
          <w:sz w:val="24"/>
          <w:szCs w:val="24"/>
        </w:rPr>
        <w:t>Below is the procedure for carryout the tests</w:t>
      </w:r>
    </w:p>
    <w:p w:rsidR="002F0E84" w:rsidRPr="00FC3F0D" w:rsidRDefault="002F0E84" w:rsidP="002F0E84">
      <w:pPr>
        <w:spacing w:after="0" w:line="480" w:lineRule="auto"/>
        <w:jc w:val="both"/>
        <w:rPr>
          <w:rFonts w:ascii="Times New Roman" w:hAnsi="Times New Roman"/>
          <w:b/>
          <w:bCs/>
          <w:sz w:val="24"/>
          <w:szCs w:val="24"/>
        </w:rPr>
      </w:pPr>
      <w:r w:rsidRPr="00FC3F0D">
        <w:rPr>
          <w:rFonts w:ascii="Times New Roman" w:hAnsi="Times New Roman"/>
          <w:b/>
          <w:bCs/>
          <w:sz w:val="24"/>
          <w:szCs w:val="24"/>
        </w:rPr>
        <w:t>3.4.1</w:t>
      </w:r>
      <w:r w:rsidRPr="00FC3F0D">
        <w:rPr>
          <w:rFonts w:ascii="Times New Roman" w:hAnsi="Times New Roman"/>
          <w:b/>
          <w:bCs/>
          <w:sz w:val="24"/>
          <w:szCs w:val="24"/>
        </w:rPr>
        <w:tab/>
        <w:t>Total Station</w:t>
      </w:r>
    </w:p>
    <w:p w:rsidR="002F0E84" w:rsidRPr="00FC3F0D" w:rsidRDefault="002F0E84" w:rsidP="002F0E84">
      <w:pPr>
        <w:widowControl w:val="0"/>
        <w:overflowPunct w:val="0"/>
        <w:autoSpaceDE w:val="0"/>
        <w:autoSpaceDN w:val="0"/>
        <w:adjustRightInd w:val="0"/>
        <w:spacing w:after="240" w:line="480" w:lineRule="auto"/>
        <w:ind w:firstLine="720"/>
        <w:jc w:val="both"/>
        <w:rPr>
          <w:rFonts w:ascii="Times New Roman" w:hAnsi="Times New Roman"/>
          <w:sz w:val="24"/>
          <w:szCs w:val="24"/>
        </w:rPr>
      </w:pPr>
      <w:r w:rsidRPr="00FC3F0D">
        <w:rPr>
          <w:rFonts w:ascii="Times New Roman" w:hAnsi="Times New Roman"/>
          <w:sz w:val="24"/>
          <w:szCs w:val="24"/>
        </w:rPr>
        <w:t>Instrument used in data acquisition was checked for integrity before moving them to site. Apart from check carried-out on Total Station, the following instruments were also checked: Tripod stand legs and their screw were confirmed okay, foot screws, focusing knob, vertical and horizontal knob for slow motion and clamp were all confirmed okay.</w:t>
      </w:r>
    </w:p>
    <w:p w:rsidR="002F0E84" w:rsidRPr="00FC3F0D" w:rsidRDefault="002F0E84" w:rsidP="002F0E84">
      <w:pPr>
        <w:spacing w:after="0" w:line="480" w:lineRule="auto"/>
        <w:jc w:val="both"/>
        <w:rPr>
          <w:rFonts w:ascii="Times New Roman" w:hAnsi="Times New Roman"/>
          <w:b/>
          <w:bCs/>
          <w:sz w:val="24"/>
          <w:szCs w:val="24"/>
        </w:rPr>
      </w:pPr>
      <w:r w:rsidRPr="00FC3F0D">
        <w:rPr>
          <w:rFonts w:ascii="Times New Roman" w:hAnsi="Times New Roman"/>
          <w:b/>
          <w:bCs/>
          <w:sz w:val="24"/>
          <w:szCs w:val="24"/>
        </w:rPr>
        <w:t>3.4.1.1</w:t>
      </w:r>
      <w:r w:rsidRPr="00FC3F0D">
        <w:rPr>
          <w:rFonts w:ascii="Times New Roman" w:hAnsi="Times New Roman"/>
          <w:b/>
          <w:bCs/>
          <w:sz w:val="24"/>
          <w:szCs w:val="24"/>
        </w:rPr>
        <w:tab/>
      </w:r>
      <w:r w:rsidRPr="00FC3F0D">
        <w:rPr>
          <w:rFonts w:ascii="Times New Roman" w:hAnsi="Times New Roman"/>
          <w:b/>
          <w:bCs/>
          <w:sz w:val="24"/>
          <w:szCs w:val="24"/>
        </w:rPr>
        <w:tab/>
        <w:t>Horizontal Collimation Test</w:t>
      </w:r>
    </w:p>
    <w:p w:rsidR="002F0E84" w:rsidRPr="00FC3F0D" w:rsidRDefault="002F0E84" w:rsidP="002F0E84">
      <w:pPr>
        <w:spacing w:after="0" w:line="480" w:lineRule="auto"/>
        <w:ind w:firstLine="720"/>
        <w:jc w:val="both"/>
        <w:rPr>
          <w:rFonts w:ascii="Times New Roman" w:hAnsi="Times New Roman"/>
          <w:sz w:val="24"/>
          <w:szCs w:val="24"/>
        </w:rPr>
      </w:pPr>
      <w:r w:rsidRPr="00FC3F0D">
        <w:rPr>
          <w:rFonts w:ascii="Times New Roman" w:hAnsi="Times New Roman"/>
          <w:sz w:val="24"/>
          <w:szCs w:val="24"/>
        </w:rPr>
        <w:t>This error exists when the optical axis of the total station is not exactly perpendicular to the telescope axis. To test for horizontal collimation error, station A was selected and the instrument was set on it and leveled using three foot screws. Then, the telescope was rotated through 360°, but the bubble did not run out of the level tube centre which shows that the line of sight is parallel to the axis of the level tube.</w:t>
      </w:r>
    </w:p>
    <w:p w:rsidR="002F0E84" w:rsidRPr="00FC3F0D" w:rsidRDefault="002F0E84" w:rsidP="002F0E84">
      <w:pPr>
        <w:spacing w:after="0" w:line="480" w:lineRule="auto"/>
        <w:jc w:val="both"/>
        <w:rPr>
          <w:rFonts w:ascii="Times New Roman" w:hAnsi="Times New Roman"/>
          <w:sz w:val="24"/>
          <w:szCs w:val="24"/>
        </w:rPr>
      </w:pPr>
      <w:r w:rsidRPr="00FC3F0D">
        <w:rPr>
          <w:rFonts w:ascii="Times New Roman" w:hAnsi="Times New Roman"/>
          <w:sz w:val="24"/>
          <w:szCs w:val="24"/>
        </w:rPr>
        <w:t xml:space="preserve">Furthermore, the telescope was pointed to a target on station B in face left, then, pointed back to same target in face right; the difference in horizontal circle readings after averaging the result from both faces of the instrument was 180° except small variation is seconds which is </w:t>
      </w:r>
      <w:r w:rsidRPr="00FC3F0D">
        <w:rPr>
          <w:rFonts w:ascii="Times New Roman" w:hAnsi="Times New Roman"/>
          <w:sz w:val="24"/>
          <w:szCs w:val="24"/>
        </w:rPr>
        <w:lastRenderedPageBreak/>
        <w:t>permissible based on the allowable accuracy limit (least Count). The following results were displayed below.</w:t>
      </w:r>
    </w:p>
    <w:p w:rsidR="002F0E84" w:rsidRPr="00FC3F0D" w:rsidRDefault="002F0E84" w:rsidP="002F0E84">
      <w:pPr>
        <w:spacing w:line="480" w:lineRule="auto"/>
        <w:jc w:val="both"/>
        <w:rPr>
          <w:rFonts w:ascii="Times New Roman" w:hAnsi="Times New Roman"/>
          <w:sz w:val="24"/>
          <w:szCs w:val="24"/>
        </w:rPr>
      </w:pPr>
      <w:r>
        <w:rPr>
          <w:rFonts w:ascii="Times New Roman" w:hAnsi="Times New Roman"/>
          <w:noProof/>
          <w:sz w:val="24"/>
          <w:szCs w:val="24"/>
        </w:rPr>
        <w:pict>
          <v:group id="Group 1" o:spid="_x0000_s1027" style="position:absolute;left:0;text-align:left;margin-left:17.2pt;margin-top:10.3pt;width:453.35pt;height:121.65pt;z-index:251661312" coordsize="57578,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aq1AoAAOo9AAAOAAAAZHJzL2Uyb0RvYy54bWzsW2uT27YV/d6Z/gcOP3amXgIkQFJjOZM4&#10;tpuZtMnU237nStRjKpEqybXW+fU99wJ8SSK1sVfauLNKZk2JAAjcx7n3HoCvv3vYbpxPaVGu82zq&#10;ilee66TZLJ+vs+XU/dft+79GrlNWSTZPNnmWTt3Pael+9+bPf3q9301Sma/yzTwtHAySlZP9buqu&#10;qmo3ubkpZ6t0m5Sv8l2a4eYiL7ZJha/F8mZeJHuMvt3cSM/TN/u8mO+KfJaWJX790dx03/D4i0U6&#10;q35ZLMq0cjZTF3Or+G/Bf+/o782b18lkWSS71Xpmp5F8wSy2yTrDQ5uhfkyqxLkv1kdDbdezIi/z&#10;RfVqlm9v8sViPUt5DViN8A5W86HI73e8luVkv9w1YoJoD+T0xcPO/vHpQ7H7uPu1MLPH5c/57D8l&#10;5HKz3y0n3fv0fWkaO3f7v+dz6DO5r3Je+MOi2NIQWJLzwPL93Mg3faicGX5UIf4LlOvMcE+oIIiV&#10;MhqYraCmo36z1btOT1hS3S+iXjfJxDyUJ2onRoqHJZWtsMqvE9bHVbJLWQclCePXwlnPp670dKQj&#10;If3YdbJkC0Hc0iJ/yB8cn+ZGk0BrkqtTPeBnrJfFVBrxOln+dpVky/T7osj3qzSZY5qCV9XpasYp&#10;aZBz8pZeqKTrkFzJLYxUa7kLXyvfSM8PAtkTXjLZFWX1Ic23Dl1M3QI+w1NNPv1cVkbOdRNScJa/&#10;X282+D2ZbLLeD1AI/QJ1lBOatJl+9XD3wDILasHc5fPPWFKRG28EeuBilRe/uc4enjh1y//eJ0Xq&#10;OpufMoglFkFArstfAhVKfCm6d+66d5JshqGmbuU65vJtZdz9fleslys8ySgiy7+H6S7WvEKasZmV&#10;nT4M6EqWJFQM9UB5WJWxpH9CATCNTer4Kq5lZo2J5H0pE8IE2Hy0sZBkUptPLJX1Paklz6hxvetZ&#10;DwNFq6cLW8+sKp7CfixekikxlNboIbw4jqIISGhUzkDvSLvGPupSTHkqVPbjkJVs416tYBWKSFh0&#10;DaIaPc5jsohgM4zJda/GMJ4Bk0WovMDzo1jXYu14kmbU62Hr5TxJ+h55DLxJx5A4Y2Utay005kdC&#10;e0Zn4vjwf+NMUintUVzreZNgwR/mME/pTUIIRFXSZKA5uLWQiQlpuBr7hvRrQD3rUf1eJh94xiwn&#10;FKEndRg1kn1fpCnl4s5IXKKMoedn9OVROYyvJVAI8oxEwBleK89AeIg8Rp6+YvNtoCaZzO5NBkPR&#10;sc5aoOg58hf6aTmvczTA1WK7QYL/lxvHc/YODRuFnLF1m2EWTTPhKxFKZ+XgQgc2sWpHhGiapjry&#10;I+EPDwtjadr6wE41OGrQaSn8yFcyHB4WUaQZ9sxsgTxNU+kpEfgj48J+m8ahUHpYCMC6pqVEJgNB&#10;DU8XamwaC89H7jMoBtHVl4xQOoh4eGDRVVsQhl40PHBXbawKKUcG7ipO+1qI4YG7mvN1EOP/kYG7&#10;qvOGB+2qzZrsyKBdvZ2ZbVdxnqM9fBytlH9k5qKrtdGWlMc2+h1v2dXXeMuuusZbdlU13rKrqfGW&#10;fS2NSEl2FXU0JgCrgaRkZWorYNdDZmEKVyhZUNvfiogLsF1eUkl8C4kCFG/rcIB2hGqd5nGvOYRF&#10;zRnV8Myj5tAQ9a9HhxyoOeeeJ5ubeqlujiVScw6uJ5vL3ugmDbqtq4bjyfi95uTxvNbBxcqg38Gu&#10;FpHYlKrHT1D9Dna9YnjBut/BrtjkE/WSzb9Wc1QyHxJMheuAYLozyd8uqUjhLHZcOvupW4ceZ4WK&#10;1IQWur3NP6W3OTesWj7EwLpdYdtkdn+3nv2Q/tbtIKXWwggl8oPIxtEdDxYoX6LIIAkz6NnJ8T0T&#10;vPr3aJG9R/S/mUG5PDdx+2hQIZRSsdGpIAC3wGJ62sjGz+ytsP+Y/jfbFSBMSRctRQQijHvrFJEW&#10;sW/mFIKosQHedLVxj7tyWKsN5+xKpQy8ODApn9ZSs43CkVh+0o808iUzIy/00Y7zfnvXREV7l4Le&#10;45+qQZRRbMNS49iP+08Ng0AR7OCmCnzfpqH2oSZi8k2Oh49/JuKWslYEQ0UC2FmL76Ha84xSGwHW&#10;YrDBlJ/JwefRz/R9gZGNSpHQa1ujmqX4oApjuD6ts3/DxNj2xqNs1o+QeIQnhguQtnuxcR+4imE7&#10;6rU1LotJDK0NjydnZ3ay8XqeU5ui9hg0woJYwSvJ58t8s54TvcZfiuXd203hfEqIu+aPFWavGTji&#10;bM7qIRrxnb2ukvXGXOPhJ1i5q3BwT8SiXIfPFfBo+LYhZD5WRUJsocP8rPM2zzJgfF44DGC2vHmb&#10;GdYcIcey5g2ty6zx7ecdiGETyXpdHl8RKd/6GWDU+GDNIwTwFfg9VZjsEFBzTcHXbK0ldEu7lmYR&#10;JqDXhRJZrGWAyeoubJxOxUKpijVTnGB8p+42nYPrTbF/RFdsytZ8H9V6zMAxGBejls8d4OMQpYSO&#10;hfYA311CTksOK5fkEIx6D/i4UPqAIFJtrGPOUxCI+zskUje/v7N7JL1edXx5th0SQSE4gpE2OyQt&#10;Gye6XvSRdwouR8ZBuUbIjchqFwIbaj0Ie291hjrgRJTiMUQPuE0Pkssucr/nzynk3mRfDf7bdYXt&#10;0816C9KkiRDJ5A8XCaqnYNOvEAdUFGqQLQ0ONHGgAU/wQKTLHp5zkfWUIcBZbNa7f9dbVb0tVSkj&#10;m0Q3ZqzIxwgtwsB41nAs2Kwz2sxsabLron8X2wmaR1KTA+S+gu5BcXlCqxCIe5gFdLTf3Ue4UALA&#10;2v8baf+kHYCAgr6h7hOmoImRtqZwJi14MQU6MHJ6e5+ygQi8L8rKEVPgzO4KQDBiCsrWRMemgJjH&#10;dqABZsbVBiLbN2oH7QbjlTbqw1BF2Gaiwvdon94Uq9YULp3QBGBUDB0gEKxMvlzHAgEEszkNZntG&#10;8+dyml4p0KsNTgN3c9KDn0vSeKkyIYT21JBAxonNJOWdyImB6p284uI2BP7DEFmxjlhd7V5bjKzd&#10;gAcyZiaUhvOJcyb0ZWnx77E1W6F9W7Y2VIeG2OkDjUd7KP061O63Xu5kSCBje2QBu7B9TJEqRBik&#10;YBLRVjDncAfVqK1f2/N6ODFkbQh9OF9tbKgF7vqE2MVP62HbMMQ8BKZ0QO90EjtewxWi+WFaLzwq&#10;Nyid8+B3LN0azW0MV/HRjnfN2FiK5xuN4STtiytf6jjgoq5WfstD0HkDCPxKcdvuvBxwPTi8Yqs3&#10;Sez3aKp2GbR9ISFQaZmQ8wc5EorCw8PeDZV5g3il5RUqUZJKj334CuN9wajhepPOAPuh742Vm1pe&#10;i3jierOj+iHgAnpyWiBx6HIcuF50P6x7GUl8sBc+6uwcGZ4jO8Hxv5fshF9OusiLJOAcVSTD9ij4&#10;CcZZwwHbNOVCpGPH34VnXyUJ44ATpLY29HVdCry4/GPe4BqgF0MwzSTlMaYZ29GX13pLNXf1H0hT&#10;kRzrH9WpLQXxGtdorvoC+cOQr+JIhRphs4b8X3DGw9GQeuvml2aAQntqyDfg0rq4kCHMksp9xCTO&#10;MZvSvT0pYOvOdIN9qvL37Sj5eE/j5bALn0o4fuWsJUf44EKHJ7pCpYzNrygMsfPR0E/NS43mtGSn&#10;UL7OW42YCOzwoOiIccTRJp4hznCNotC5ivmLKW5LyF2Jdqy+fvv8yLLwQjHvwNqXn+mN5e53tr/2&#10;Fe03/wMAAP//AwBQSwMEFAAGAAgAAAAhAJax+4zgAAAACQEAAA8AAABkcnMvZG93bnJldi54bWxM&#10;j0FLw0AQhe+C/2EZwZvdbBODjdmUUtRTEWwF8bZNpklodjZkt0n67x1PenzzHu99k69n24kRB986&#10;0qAWEQik0lUt1Ro+D68PTyB8MFSZzhFquKKHdXF7k5uschN94LgPteAS8pnR0ITQZ1L6skFr/ML1&#10;SOyd3GBNYDnUshrMxOW2k8soSqU1LfFCY3rcNlie9xer4W0y0yZWL+PufNpevw+P7187hVrf382b&#10;ZxAB5/AXhl98RoeCmY7uQpUXnYY4STipYRmlINhfJUqBOPIhjVcgi1z+/6D4AQAA//8DAFBLAQIt&#10;ABQABgAIAAAAIQC2gziS/gAAAOEBAAATAAAAAAAAAAAAAAAAAAAAAABbQ29udGVudF9UeXBlc10u&#10;eG1sUEsBAi0AFAAGAAgAAAAhADj9If/WAAAAlAEAAAsAAAAAAAAAAAAAAAAALwEAAF9yZWxzLy5y&#10;ZWxzUEsBAi0AFAAGAAgAAAAhAMkb1qrUCgAA6j0AAA4AAAAAAAAAAAAAAAAALgIAAGRycy9lMm9E&#10;b2MueG1sUEsBAi0AFAAGAAgAAAAhAJax+4zgAAAACQEAAA8AAAAAAAAAAAAAAAAALg0AAGRycy9k&#10;b3ducmV2LnhtbFBLBQYAAAAABAAEAPMAAAA7DgAAAAA=&#10;">
            <v:shapetype id="_x0000_t202" coordsize="21600,21600" o:spt="202" path="m,l,21600r21600,l21600,xe">
              <v:stroke joinstyle="miter"/>
              <v:path gradientshapeok="t" o:connecttype="rect"/>
            </v:shapetype>
            <v:shape id="Text Box 3" o:spid="_x0000_s1028" type="#_x0000_t202" style="position:absolute;left:20752;top:12006;width:13653;height:34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A36ygAAAOMAAAAPAAAAZHJzL2Rvd25yZXYueG1sRI9Pa8JA&#10;FMTvBb/D8gRvdddUQ0xdRSyCp5baP9DbI/tMQrNvQ3Y18dt3C4LHYWZ+w6w2g23EhTpfO9YwmyoQ&#10;xIUzNZcaPj/2jxkIH5ANNo5Jw5U8bNajhxXmxvX8TpdjKEWEsM9RQxVCm0vpi4os+qlriaN3cp3F&#10;EGVXStNhH+G2kYlSqbRYc1yosKVdRcXv8Ww1fL2efr7n6q18sYu2d4OSbJdS68l42D6DCDSEe/jW&#10;PhgNiUqzNJslT0v4/xT/gFz/AQAA//8DAFBLAQItABQABgAIAAAAIQDb4fbL7gAAAIUBAAATAAAA&#10;AAAAAAAAAAAAAAAAAABbQ29udGVudF9UeXBlc10ueG1sUEsBAi0AFAAGAAgAAAAhAFr0LFu/AAAA&#10;FQEAAAsAAAAAAAAAAAAAAAAAHwEAAF9yZWxzLy5yZWxzUEsBAi0AFAAGAAgAAAAhAPO8DfrKAAAA&#10;4wAAAA8AAAAAAAAAAAAAAAAABwIAAGRycy9kb3ducmV2LnhtbFBLBQYAAAAAAwADALcAAAD+AgAA&#10;AAA=&#10;" filled="f" stroked="f">
              <v:textbox>
                <w:txbxContent>
                  <w:p w:rsidR="002F0E84" w:rsidRDefault="002F0E84" w:rsidP="002F0E84">
                    <w:r>
                      <w:t>Fairly Level Ground</w:t>
                    </w:r>
                  </w:p>
                </w:txbxContent>
              </v:textbox>
            </v:shape>
            <v:rect id="Rectangle 359" o:spid="_x0000_s1029" style="position:absolute;top:12642;width:9258;height:26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eelywAAAOMAAAAPAAAAZHJzL2Rvd25yZXYueG1sRI9BT8JA&#10;EIXvJv6HzZh4ky0oCJWFNEYNHKUmhNvQHdtqd7bprqX8e+ZA4nFm3rz3vuV6cI3qqQu1ZwPjUQKK&#10;uPC25tLAV/7+MAcVIrLFxjMZOFOA9er2Zomp9Sf+pH4XSyUmHFI0UMXYplqHoiKHYeRbYrl9+85h&#10;lLErte3wJOau0ZMkmWmHNUtChS29VlT87v6cgXDst/m5zfY/h1Acszd2+dP2w5j7uyF7ARVpiP/i&#10;6/fGSv3pYvw4e55OhEKYZAF6dQEAAP//AwBQSwECLQAUAAYACAAAACEA2+H2y+4AAACFAQAAEwAA&#10;AAAAAAAAAAAAAAAAAAAAW0NvbnRlbnRfVHlwZXNdLnhtbFBLAQItABQABgAIAAAAIQBa9CxbvwAA&#10;ABUBAAALAAAAAAAAAAAAAAAAAB8BAABfcmVscy8ucmVsc1BLAQItABQABgAIAAAAIQDSZeelywAA&#10;AOMAAAAPAAAAAAAAAAAAAAAAAAcCAABkcnMvZG93bnJldi54bWxQSwUGAAAAAAMAAwC3AAAA/wIA&#10;AAAA&#10;" filled="f" stroked="f" strokeweight="2pt">
              <v:textbox>
                <w:txbxContent>
                  <w:p w:rsidR="002F0E84" w:rsidRDefault="002F0E84" w:rsidP="002F0E84">
                    <w:pPr>
                      <w:jc w:val="center"/>
                      <w:rPr>
                        <w:sz w:val="20"/>
                      </w:rPr>
                    </w:pPr>
                    <w:r>
                      <w:rPr>
                        <w:sz w:val="20"/>
                      </w:rPr>
                      <w:t>STATION A</w:t>
                    </w:r>
                  </w:p>
                </w:txbxContent>
              </v:textbox>
            </v:rect>
            <v:group id="Group 25" o:spid="_x0000_s1030" style="position:absolute;left:397;width:57181;height:14806" coordsize="57180,1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rXygAAAOIAAAAPAAAAZHJzL2Rvd25yZXYueG1sRI9Ba8JA&#10;FITvBf/D8gRvdRPFElNXEVHxIIVqofT2yD6TYPZtyK5J/PeuIPQ4zMw3zGLVm0q01LjSsoJ4HIEg&#10;zqwuOVfwc969JyCcR9ZYWSYFd3KwWg7eFphq2/E3tSefiwBhl6KCwvs6ldJlBRl0Y1sTB+9iG4M+&#10;yCaXusEuwE0lJ1H0IQ2WHBYKrGlTUHY93YyCfYfdehpv2+P1srn/nWdfv8eYlBoN+/UnCE+9/w+/&#10;2getYBJH83mSJDN4Xgp3QC4fAAAA//8DAFBLAQItABQABgAIAAAAIQDb4fbL7gAAAIUBAAATAAAA&#10;AAAAAAAAAAAAAAAAAABbQ29udGVudF9UeXBlc10ueG1sUEsBAi0AFAAGAAgAAAAhAFr0LFu/AAAA&#10;FQEAAAsAAAAAAAAAAAAAAAAAHwEAAF9yZWxzLy5yZWxzUEsBAi0AFAAGAAgAAAAhABSRGtfKAAAA&#10;4gAAAA8AAAAAAAAAAAAAAAAABwIAAGRycy9kb3ducmV2LnhtbFBLBQYAAAAAAwADALcAAAD+AgAA&#10;AAA=&#10;">
              <v:rect id="Rectangle 362" o:spid="_x0000_s1031" style="position:absolute;left:23058;top:6997;width:6166;height:26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8MmyAAAAOMAAAAPAAAAZHJzL2Rvd25yZXYueG1sRE9fT8Iw&#10;EH838Ts0Z8KbtAgCTgpZjBp5lJEQ3o712AbrdVnrGN/ekpj4eL//t1j1thYdtb5yrGE0VCCIc2cq&#10;LjRss4/HOQgfkA3WjknDlTyslvd3C0yMu/A3dZtQiBjCPkENZQhNIqXPS7Loh64hjtzRtRZDPNtC&#10;mhYvMdzW8kmpqbRYcWwosaG3kvLz5sdq8IdunV2bdHfa+/yQvrPNJutPrQcPffoKIlAf/sV/7i8T&#10;58+e1USN5y9TuP0UAZDLXwAAAP//AwBQSwECLQAUAAYACAAAACEA2+H2y+4AAACFAQAAEwAAAAAA&#10;AAAAAAAAAAAAAAAAW0NvbnRlbnRfVHlwZXNdLnhtbFBLAQItABQABgAIAAAAIQBa9CxbvwAAABUB&#10;AAALAAAAAAAAAAAAAAAAAB8BAABfcmVscy8ucmVsc1BLAQItABQABgAIAAAAIQAMr8MmyAAAAOMA&#10;AAAPAAAAAAAAAAAAAAAAAAcCAABkcnMvZG93bnJldi54bWxQSwUGAAAAAAMAAwC3AAAA/AIAAAAA&#10;" filled="f" stroked="f" strokeweight="2pt">
                <v:textbox>
                  <w:txbxContent>
                    <w:p w:rsidR="002F0E84" w:rsidRDefault="002F0E84" w:rsidP="002F0E84">
                      <w:pPr>
                        <w:jc w:val="center"/>
                      </w:pPr>
                      <w:r>
                        <w:t>100m</w:t>
                      </w:r>
                    </w:p>
                  </w:txbxContent>
                </v:textbox>
              </v:rect>
              <v:group id="Group 17" o:spid="_x0000_s1032" style="position:absolute;left:1113;top:2464;width:56067;height:12342" coordsize="56067,1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TCRywAAAOMAAAAPAAAAZHJzL2Rvd25yZXYueG1sRI9Ba8JA&#10;FITvgv9heQVvukk0UlJXEbHiQQrVgnh7ZJ9JMPs2ZLdJ/PfdQqHHYWa+YVabwdSio9ZVlhXEswgE&#10;cW51xYWCr8v79BWE88gaa8uk4EkONuvxaIWZtj1/Unf2hQgQdhkqKL1vMildXpJBN7MNcfDutjXo&#10;g2wLqVvsA9zUMomipTRYcVgosaFdSfnj/G0UHHrst/N4350e993zdkk/rqeYlJq8DNs3EJ4G/x/+&#10;ax+1giRO0nQZLRYJ/H4Kf0CufwAAAP//AwBQSwECLQAUAAYACAAAACEA2+H2y+4AAACFAQAAEwAA&#10;AAAAAAAAAAAAAAAAAAAAW0NvbnRlbnRfVHlwZXNdLnhtbFBLAQItABQABgAIAAAAIQBa9CxbvwAA&#10;ABUBAAALAAAAAAAAAAAAAAAAAB8BAABfcmVscy8ucmVsc1BLAQItABQABgAIAAAAIQDurTCRywAA&#10;AOMAAAAPAAAAAAAAAAAAAAAAAAcCAABkcnMvZG93bnJldi54bWxQSwUGAAAAAAMAAwC3AAAA/wIA&#10;AAAA&#10;">
                <v:shape id="Freeform 9" o:spid="_x0000_s1033" style="position:absolute;left:3621;top:8148;width:41029;height:1356;visibility:visible;mso-wrap-style:square;v-text-anchor:middle" coordsize="4102873,13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613ywAAAOIAAAAPAAAAZHJzL2Rvd25yZXYueG1sRI/BasMw&#10;EETvhfyD2EAupZHjFttxo4SQ0NJDD42bD1isjWVqrYylxO7fV4VCj8PMvGE2u8l24kaDbx0rWC0T&#10;EMS10y03Cs6fLw8FCB+QNXaOScE3edhtZ3cbLLUb+US3KjQiQtiXqMCE0JdS+tqQRb90PXH0Lm6w&#10;GKIcGqkHHCPcdjJNkkxabDkuGOzpYKj+qq5Wwfq4Pn5c72ksZFa/HqpH8/7kTkot5tP+GUSgKfyH&#10;/9pvWkG+ypM0y4sUfi/FOyC3PwAAAP//AwBQSwECLQAUAAYACAAAACEA2+H2y+4AAACFAQAAEwAA&#10;AAAAAAAAAAAAAAAAAAAAW0NvbnRlbnRfVHlwZXNdLnhtbFBLAQItABQABgAIAAAAIQBa9CxbvwAA&#10;ABUBAAALAAAAAAAAAAAAAAAAAB8BAABfcmVscy8ucmVsc1BLAQItABQABgAIAAAAIQDNf613ywAA&#10;AOIAAAAPAAAAAAAAAAAAAAAAAAcCAABkcnMvZG93bnJldi54bWxQSwUGAAAAAAMAAwC3AAAA/wIA&#10;AAAA&#10;" path="m,135172c226612,83488,453225,31805,683813,31805v230588,,471777,96741,699714,103367c1611464,141798,1861931,76863,2051437,71562v189506,-5301,335280,35781,469127,31805c2654411,99391,2744526,54334,2854519,47708v109993,-6626,193481,23854,326003,15903c3313044,55660,3495924,,3649649,v153725,,417443,22529,453224,63611e" filled="f">
                  <v:path arrowok="t" o:connecttype="custom" o:connectlocs="0,1351;6838,318;13835,1351;20515,715;25206,1033;28545,477;31805,636;36497,0;41029,636" o:connectangles="0,0,0,0,0,0,0,0,0"/>
                </v:shape>
                <v:shapetype id="_x0000_t32" coordsize="21600,21600" o:spt="32" o:oned="t" path="m,l21600,21600e" filled="f">
                  <v:path arrowok="t" fillok="f" o:connecttype="none"/>
                  <o:lock v:ext="edit" shapetype="t"/>
                </v:shapetype>
                <v:shape id="Straight Arrow Connector 6" o:spid="_x0000_s1034" type="#_x0000_t32" style="position:absolute;left:3530;top:7559;width:4044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qQyQAAAOEAAAAPAAAAZHJzL2Rvd25yZXYueG1sRI9Ba8JA&#10;FITvhf6H5Qm96SYphhJdRUqLBdHS2Nwf2WcSzL4N2a1Gf70rCD0OM/MNM18OphUn6l1jWUE8iUAQ&#10;l1Y3XCn43X+O30A4j6yxtUwKLuRguXh+mmOm7Zl/6JT7SgQIuwwV1N53mZSurMmgm9iOOHgH2xv0&#10;QfaV1D2eA9y0MomiVBpsOCzU2NF7TeUx/zMKrts17bd4uH5/5MVuM13H011RKPUyGlYzEJ4G/x9+&#10;tL+0giRK4zRJX+H+KLwBubgBAAD//wMAUEsBAi0AFAAGAAgAAAAhANvh9svuAAAAhQEAABMAAAAA&#10;AAAAAAAAAAAAAAAAAFtDb250ZW50X1R5cGVzXS54bWxQSwECLQAUAAYACAAAACEAWvQsW78AAAAV&#10;AQAACwAAAAAAAAAAAAAAAAAfAQAAX3JlbHMvLnJlbHNQSwECLQAUAAYACAAAACEAJvfqkMkAAADh&#10;AAAADwAAAAAAAAAAAAAAAAAHAgAAZHJzL2Rvd25yZXYueG1sUEsFBgAAAAADAAMAtwAAAP0CAAAA&#10;AA==&#10;">
                  <v:stroke startarrow="block" endarrow="block"/>
                </v:shape>
                <v:group id="Group 628" o:spid="_x0000_s1035" style="position:absolute;width:7232;height:9695" coordorigin=",265" coordsize="7232,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o4yQAAAOMAAAAPAAAAZHJzL2Rvd25yZXYueG1sRE9fa8Iw&#10;EH8f7DuEG+xtpnG0m9UoIm7sQYTpQHw7mrMtNpfSZG399stgsMf7/b/FarSN6KnztWMNapKAIC6c&#10;qbnU8HV8e3oF4QOywcYxabiRh9Xy/m6BuXEDf1J/CKWIIexz1FCF0OZS+qIii37iWuLIXVxnMcSz&#10;K6XpcIjhtpHTJMmkxZpjQ4UtbSoqrodvq+F9wGH9rLb97nrZ3M7HdH/aKdL68WFcz0EEGsO/+M/9&#10;YeL8NFXZTGXJC/z+FAGQyx8AAAD//wMAUEsBAi0AFAAGAAgAAAAhANvh9svuAAAAhQEAABMAAAAA&#10;AAAAAAAAAAAAAAAAAFtDb250ZW50X1R5cGVzXS54bWxQSwECLQAUAAYACAAAACEAWvQsW78AAAAV&#10;AQAACwAAAAAAAAAAAAAAAAAfAQAAX3JlbHMvLnJlbHNQSwECLQAUAAYACAAAACEAZKaqOMkAAADj&#10;AAAADwAAAAAAAAAAAAAAAAAHAgAAZHJzL2Rvd25yZXYueG1sUEsFBgAAAAADAAMAtwAAAP0CAAAA&#10;AA==&#10;">
                  <v:rect id="Rectangle 16" o:spid="_x0000_s1036" style="position:absolute;left:1550;top:265;width:3976;height:20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M3xwAAAOMAAAAPAAAAZHJzL2Rvd25yZXYueG1sRE87b8Iw&#10;EN6R+A/WIbGBzUOIpBiEWoHaEcLS7RofSSA+R7GBtL++roTU8b73rTadrcWdWl851jAZKxDEuTMV&#10;FxpO2W60BOEDssHaMWn4Jg+bdb+3wtS4Bx/ofgyFiCHsU9RQhtCkUvq8JIt+7BriyJ1dazHEsy2k&#10;afERw20tp0otpMWKY0OJDb2WlF+PN6vhq5qe8OeQ7ZVNdrPw0WWX2+eb1sNBt30BEagL/+Kn+93E&#10;+YtJMluq+TyBv58iAHL9CwAA//8DAFBLAQItABQABgAIAAAAIQDb4fbL7gAAAIUBAAATAAAAAAAA&#10;AAAAAAAAAAAAAABbQ29udGVudF9UeXBlc10ueG1sUEsBAi0AFAAGAAgAAAAhAFr0LFu/AAAAFQEA&#10;AAsAAAAAAAAAAAAAAAAAHwEAAF9yZWxzLy5yZWxzUEsBAi0AFAAGAAgAAAAhAFPcozfHAAAA4wAA&#10;AA8AAAAAAAAAAAAAAAAABwIAAGRycy9kb3ducmV2LnhtbFBLBQYAAAAAAwADALcAAAD7AgAAAAA=&#10;"/>
                  <v:line id="Straight Connector 13" o:spid="_x0000_s1037" style="position:absolute;flip:y;visibility:visible" from="0,2286" to="3549,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viywAAAOEAAAAPAAAAZHJzL2Rvd25yZXYueG1sRI9BS8NA&#10;FITvgv9heYIXsZsW28S021IEwUMvVknx9sy+ZkOyb9PdtY3/3hUEj8PMfMOsNqPtxZl8aB0rmE4y&#10;EMS10y03Ct7fnu8LECEia+wdk4JvCrBZX1+tsNTuwq903sdGJAiHEhWYGIdSylAbshgmbiBO3tF5&#10;izFJ30jt8ZLgtpezLFtIiy2nBYMDPRmqu/2XVSCL3d3Jbz8fuqo7HB5NVVfDx06p25txuwQRaYz/&#10;4b/2i1YwL/LFfJbn8PsovQG5/gEAAP//AwBQSwECLQAUAAYACAAAACEA2+H2y+4AAACFAQAAEwAA&#10;AAAAAAAAAAAAAAAAAAAAW0NvbnRlbnRfVHlwZXNdLnhtbFBLAQItABQABgAIAAAAIQBa9CxbvwAA&#10;ABUBAAALAAAAAAAAAAAAAAAAAB8BAABfcmVscy8ucmVsc1BLAQItABQABgAIAAAAIQCt+OviywAA&#10;AOEAAAAPAAAAAAAAAAAAAAAAAAcCAABkcnMvZG93bnJldi54bWxQSwUGAAAAAAMAAwC3AAAA/wIA&#10;AAAA&#10;"/>
                  <v:line id="Straight Connector 12" o:spid="_x0000_s1038" style="position:absolute;flip:x y;visibility:visible" from="3619,2286" to="7232,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VNIyAAAAOMAAAAPAAAAZHJzL2Rvd25yZXYueG1sRE/NasJA&#10;EL4LvsMyBS9SN9Em1dRVpNDiyVLb4nXIjkkwOxuyq4l9elco9Djf/yzXvanFhVpXWVYQTyIQxLnV&#10;FRcKvr/eHucgnEfWWFsmBVdysF4NB0vMtO34ky57X4gQwi5DBaX3TSaly0sy6Ca2IQ7c0bYGfTjb&#10;QuoWuxBuajmNolQarDg0lNjQa0n5aX82CpB3v7N5F9OTfKeDm+4+xpufo1Kjh37zAsJT7//Ff+6t&#10;DvOTNIrT5HmRwP2nAIBc3QAAAP//AwBQSwECLQAUAAYACAAAACEA2+H2y+4AAACFAQAAEwAAAAAA&#10;AAAAAAAAAAAAAAAAW0NvbnRlbnRfVHlwZXNdLnhtbFBLAQItABQABgAIAAAAIQBa9CxbvwAAABUB&#10;AAALAAAAAAAAAAAAAAAAAB8BAABfcmVscy8ucmVsc1BLAQItABQABgAIAAAAIQD8yVNIyAAAAOMA&#10;AAAPAAAAAAAAAAAAAAAAAAcCAABkcnMvZG93bnJldi54bWxQSwUGAAAAAAMAAwC3AAAA/AIAAAAA&#10;"/>
                  <v:line id="Straight Connector 11" o:spid="_x0000_s1039" style="position:absolute;flip:x y;visibility:visible" from="3524,2286" to="3524,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oXzAAAAOMAAAAPAAAAZHJzL2Rvd25yZXYueG1sRI9BT8JA&#10;EIXvJv6HzZB4MbAtKpTCQoiJxBNGwHiddIe2sTvbdFda+fXOwcTjzHvz3jerzeAadaEu1J4NpJME&#10;FHHhbc2lgdPxZZyBChHZYuOZDPxQgM369maFufU9v9PlEEslIRxyNFDF2OZah6Iih2HiW2LRzr5z&#10;GGXsSm077CXcNXqaJDPtsGZpqLCl54qKr8O3M4C8vz5kfUqPekefYbp/u99+nI25Gw3bJahIQ/w3&#10;/12/WsGfLdLsKZ0vBFp+kgXo9S8AAAD//wMAUEsBAi0AFAAGAAgAAAAhANvh9svuAAAAhQEAABMA&#10;AAAAAAAAAAAAAAAAAAAAAFtDb250ZW50X1R5cGVzXS54bWxQSwECLQAUAAYACAAAACEAWvQsW78A&#10;AAAVAQAACwAAAAAAAAAAAAAAAAAfAQAAX3JlbHMvLnJlbHNQSwECLQAUAAYACAAAACEAu/CaF8wA&#10;AADjAAAADwAAAAAAAAAAAAAAAAAHAgAAZHJzL2Rvd25yZXYueG1sUEsFBgAAAAADAAMAtwAAAAAD&#10;AAAAAA==&#10;"/>
                </v:group>
                <v:rect id="Rectangle 360" o:spid="_x0000_s1040" style="position:absolute;left:45901;top:1765;width:10166;height:58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KGyAAAAOIAAAAPAAAAZHJzL2Rvd25yZXYueG1sRI/LasMw&#10;EEX3gf6DmEJ3iZSQF67lYEJbmmXjQuluYk1tN9bIWKrj/H20KGR5uS9OuhttKwbqfeNYw3ymQBCX&#10;zjRcafgsXqdbED4gG2wdk4YredhlD5MUE+Mu/EHDMVQijrBPUEMdQpdI6cuaLPqZ64ij9+N6iyHK&#10;vpKmx0sct61cKLWWFhuODzV2tK+pPB//rAZ/Gg7Ftcu/fr99ecpf2BbLw5vWT49j/gwi0Bju4f/2&#10;u9Gw2ay2a7VUESIiRRyQ2Q0AAP//AwBQSwECLQAUAAYACAAAACEA2+H2y+4AAACFAQAAEwAAAAAA&#10;AAAAAAAAAAAAAAAAW0NvbnRlbnRfVHlwZXNdLnhtbFBLAQItABQABgAIAAAAIQBa9CxbvwAAABUB&#10;AAALAAAAAAAAAAAAAAAAAB8BAABfcmVscy8ucmVsc1BLAQItABQABgAIAAAAIQAxrLKGyAAAAOIA&#10;AAAPAAAAAAAAAAAAAAAAAAcCAABkcnMvZG93bnJldi54bWxQSwUGAAAAAAMAAwC3AAAA/AIAAAAA&#10;" filled="f" stroked="f" strokeweight="2pt">
                  <v:textbox>
                    <w:txbxContent>
                      <w:p w:rsidR="002F0E84" w:rsidRDefault="002F0E84" w:rsidP="002F0E84">
                        <w:pPr>
                          <w:jc w:val="center"/>
                        </w:pPr>
                        <w:r>
                          <w:t>REFLECTOR</w:t>
                        </w:r>
                      </w:p>
                      <w:p w:rsidR="002F0E84" w:rsidRDefault="002F0E84" w:rsidP="002F0E84">
                        <w:pPr>
                          <w:jc w:val="center"/>
                        </w:pPr>
                        <w:r>
                          <w:t>(TARGET)</w:t>
                        </w:r>
                      </w:p>
                    </w:txbxContent>
                  </v:textbox>
                </v:rect>
                <v:rect id="Rectangle 361" o:spid="_x0000_s1041" style="position:absolute;left:40333;top:9687;width:9804;height:265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eewxQAAAOMAAAAPAAAAZHJzL2Rvd25yZXYueG1sRE9LawIx&#10;EL4X/A9hBG81cW19rEZRobTXqngeN+Pu4mayJFHXf98UCj3O957lurONuJMPtWMNo6ECQVw4U3Op&#10;4Xj4eJ2BCBHZYOOYNDwpwHrVe1libtyDv+m+j6VIIRxy1FDF2OZShqIii2HoWuLEXZy3GNPpS2k8&#10;PlK4bWSm1ERarDk1VNjSrqLiur9ZDTJ+0vXQZSceqzc8b/3leGql1oN+t1mAiNTFf/Gf+8uk+eP5&#10;dDTN3tUcfn9KAMjVDwAAAP//AwBQSwECLQAUAAYACAAAACEA2+H2y+4AAACFAQAAEwAAAAAAAAAA&#10;AAAAAAAAAAAAW0NvbnRlbnRfVHlwZXNdLnhtbFBLAQItABQABgAIAAAAIQBa9CxbvwAAABUBAAAL&#10;AAAAAAAAAAAAAAAAAB8BAABfcmVscy8ucmVsc1BLAQItABQABgAIAAAAIQCw0eewxQAAAOMAAAAP&#10;AAAAAAAAAAAAAAAAAAcCAABkcnMvZG93bnJldi54bWxQSwUGAAAAAAMAAwC3AAAA+QIAAAAA&#10;" stroked="f" strokeweight="2pt">
                  <v:textbox>
                    <w:txbxContent>
                      <w:p w:rsidR="002F0E84" w:rsidRDefault="002F0E84" w:rsidP="002F0E84">
                        <w:pPr>
                          <w:jc w:val="center"/>
                          <w:rPr>
                            <w:sz w:val="20"/>
                          </w:rPr>
                        </w:pPr>
                        <w:r>
                          <w:rPr>
                            <w:sz w:val="20"/>
                          </w:rPr>
                          <w:t>STATION B</w:t>
                        </w:r>
                      </w:p>
                    </w:txbxContent>
                  </v:textbox>
                </v:rect>
                <v:group id="Group 629" o:spid="_x0000_s1042" style="position:absolute;left:42958;top:362;width:2578;height:8782" coordsize="2584,8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NoTzAAAAOMAAAAPAAAAZHJzL2Rvd25yZXYueG1sRI9PS8NA&#10;EMXvgt9hGcGb3fwxKrHbUoqKh1KwFcTbkJ0modnZkF2T9Ns7B8HjzLx57/2W69l1aqQhtJ4NpIsE&#10;FHHlbcu1gc/j690TqBCRLXaeycCFAqxX11dLLK2f+IPGQ6yVmHAo0UATY19qHaqGHIaF74nldvKD&#10;wyjjUGs74CTmrtNZkjxohy1LQoM9bRuqzocfZ+BtwmmTpy/j7nzaXr6Pxf5rl5Ixtzfz5hlUpDn+&#10;i/++363Uf8yLrLjPM6EQJlmAXv0CAAD//wMAUEsBAi0AFAAGAAgAAAAhANvh9svuAAAAhQEAABMA&#10;AAAAAAAAAAAAAAAAAAAAAFtDb250ZW50X1R5cGVzXS54bWxQSwECLQAUAAYACAAAACEAWvQsW78A&#10;AAAVAQAACwAAAAAAAAAAAAAAAAAfAQAAX3JlbHMvLnJlbHNQSwECLQAUAAYACAAAACEA2HTaE8wA&#10;AADjAAAADwAAAAAAAAAAAAAAAAAHAgAAZHJzL2Rvd25yZXYueG1sUEsFBgAAAAADAAMAtwAAAAAD&#10;AAAAAA==&#10;">
                  <v:line id="Straight Connector 10" o:spid="_x0000_s1043" style="position:absolute;flip:y;visibility:visible" from="1077,2004" to="1077,7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ylzAAAAOIAAAAPAAAAZHJzL2Rvd25yZXYueG1sRI9BS8NA&#10;FITvQv/D8gQvYjeRatPYbSmC4KEXq6R4e2af2ZDs23R3bdN/3xUEj8PMfMMs16PtxZF8aB0ryKcZ&#10;COLa6ZYbBR/vL3cFiBCRNfaOScGZAqxXk6slltqd+I2Ou9iIBOFQogIT41BKGWpDFsPUDcTJ+3be&#10;YkzSN1J7PCW47eV9lj1Kiy2nBYMDPRuqu92PVSCL7e3Bb75mXdXt9wtT1dXwuVXq5nrcPIGINMb/&#10;8F/7VSt4yBfzYl7kM/i9lO6AXF0AAAD//wMAUEsBAi0AFAAGAAgAAAAhANvh9svuAAAAhQEAABMA&#10;AAAAAAAAAAAAAAAAAAAAAFtDb250ZW50X1R5cGVzXS54bWxQSwECLQAUAAYACAAAACEAWvQsW78A&#10;AAAVAQAACwAAAAAAAAAAAAAAAAAfAQAAX3JlbHMvLnJlbHNQSwECLQAUAAYACAAAACEAj0TMpcwA&#10;AADiAAAADwAAAAAAAAAAAAAAAAAHAgAAZHJzL2Rvd25yZXYueG1sUEsFBgAAAAADAAMAtwAAAAAD&#10;AAAAAA==&#10;"/>
                  <v:rect id="Rectangle 621" o:spid="_x0000_s1044" style="position:absolute;left:25;width:2559;height:20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rzygAAAOIAAAAPAAAAZHJzL2Rvd25yZXYueG1sRI/BbsIw&#10;EETvlfgHa5F6Kw6BBkgxCFGB2iOES29LvE0C8TqKDQS+vq5UqcfRzLzRzJedqcWVWldZVjAcRCCI&#10;c6srLhQcss3LFITzyBpry6TgTg6Wi97THFNtb7yj694XIkDYpaig9L5JpXR5SQbdwDbEwfu2rUEf&#10;ZFtI3eItwE0t4yhKpMGKw0KJDa1Lys/7i1FwrOIDPnbZNjKzzch/dtnp8vWu1HO/W72B8NT5//Bf&#10;+0MriJPZeJK8xhP4vRTugFz8AAAA//8DAFBLAQItABQABgAIAAAAIQDb4fbL7gAAAIUBAAATAAAA&#10;AAAAAAAAAAAAAAAAAABbQ29udGVudF9UeXBlc10ueG1sUEsBAi0AFAAGAAgAAAAhAFr0LFu/AAAA&#10;FQEAAAsAAAAAAAAAAAAAAAAAHwEAAF9yZWxzLy5yZWxzUEsBAi0AFAAGAAgAAAAhAF6YGvPKAAAA&#10;4gAAAA8AAAAAAAAAAAAAAAAABwIAAGRycy9kb3ducmV2LnhtbFBLBQYAAAAAAwADALcAAAD+AgAA&#10;AAA=&#10;"/>
                  <v:line id="Straight Connector 622" o:spid="_x0000_s1045" style="position:absolute;visibility:visible" from="0,0" to="2559,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13tygAAAOMAAAAPAAAAZHJzL2Rvd25yZXYueG1sRE9LS8NA&#10;EL4L/Q/LFLzZTXzENnZbiiK0HsQ+QI/T7Jikzc6G3TWJ/94VBI/zvWe+HEwjOnK+tqwgnSQgiAur&#10;ay4VHPbPV1MQPiBrbCyTgm/ysFyMLuaYa9vzlrpdKEUMYZ+jgiqENpfSFxUZ9BPbEkfu0zqDIZ6u&#10;lNphH8NNI6+TJJMGa44NFbb0WFFx3n0ZBa83b1m32rysh/dNdiyetsePU++UuhwPqwcQgYbwL/5z&#10;r3Wcn97PkundbTqD358iAHLxAwAA//8DAFBLAQItABQABgAIAAAAIQDb4fbL7gAAAIUBAAATAAAA&#10;AAAAAAAAAAAAAAAAAABbQ29udGVudF9UeXBlc10ueG1sUEsBAi0AFAAGAAgAAAAhAFr0LFu/AAAA&#10;FQEAAAsAAAAAAAAAAAAAAAAAHwEAAF9yZWxzLy5yZWxzUEsBAi0AFAAGAAgAAAAhAPtfXe3KAAAA&#10;4wAAAA8AAAAAAAAAAAAAAAAABwIAAGRycy9kb3ducmV2LnhtbFBLBQYAAAAAAwADALcAAAD+AgAA&#10;AAA=&#10;"/>
                  <v:line id="Straight Connector 623" o:spid="_x0000_s1046" style="position:absolute;flip:x;visibility:visible" from="25,0" to="2546,2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sFygAAAOIAAAAPAAAAZHJzL2Rvd25yZXYueG1sRE9NS8Mw&#10;GL4L/ofwCl5kS2fd3OqyMQTBwy77oMPba/PalDZvahK3+u/NQdjx4flergfbiTP50DhWMBlnIIgr&#10;pxuuFRwPb6M5iBCRNXaOScEvBVivbm+WWGh34R2d97EWKYRDgQpMjH0hZagMWQxj1xMn7st5izFB&#10;X0vt8ZLCbScfs2wmLTacGgz29Gqoavc/VoGcbx++/ebzqS3b02lhyqrsP7ZK3d8NmxcQkYZ4Ff+7&#10;37WC6WKS5895ljanS+kOyNUfAAAA//8DAFBLAQItABQABgAIAAAAIQDb4fbL7gAAAIUBAAATAAAA&#10;AAAAAAAAAAAAAAAAAABbQ29udGVudF9UeXBlc10ueG1sUEsBAi0AFAAGAAgAAAAhAFr0LFu/AAAA&#10;FQEAAAsAAAAAAAAAAAAAAAAAHwEAAF9yZWxzLy5yZWxzUEsBAi0AFAAGAAgAAAAhAJ1USwXKAAAA&#10;4gAAAA8AAAAAAAAAAAAAAAAABwIAAGRycy9kb3ducmV2LnhtbFBLBQYAAAAAAwADALcAAAD+AgAA&#10;AAA=&#10;"/>
                  <v:line id="Straight Connector 624" o:spid="_x0000_s1047" style="position:absolute;flip:y;visibility:visible" from="1678,2004" to="1678,7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4afywAAAOIAAAAPAAAAZHJzL2Rvd25yZXYueG1sRI9BS8NA&#10;EIXvgv9hGcGL2E2jSIzdliIIHnqxSoq3MTtmQ7KzcXdt4793DoJzG+bNe+9bbWY/qiPF1Ac2sFwU&#10;oIjbYHvuDLy9Pl1XoFJGtjgGJgM/lGCzPj9bYW3DiV/ouM+dEhNONRpwOU+11ql15DEtwkQst88Q&#10;PWZZY6dtxJOY+1GXRXGnPfYsCQ4nenTUDvtvb0BXu6uvuP24HZrhcLh3TdtM7ztjLi/m7QOoTHP+&#10;F/99P1sDZVXKLG+ksyAJDuj1LwAAAP//AwBQSwECLQAUAAYACAAAACEA2+H2y+4AAACFAQAAEwAA&#10;AAAAAAAAAAAAAAAAAAAAW0NvbnRlbnRfVHlwZXNdLnhtbFBLAQItABQABgAIAAAAIQBa9CxbvwAA&#10;ABUBAAALAAAAAAAAAAAAAAAAAB8BAABfcmVscy8ucmVsc1BLAQItABQABgAIAAAAIQAO44afywAA&#10;AOIAAAAPAAAAAAAAAAAAAAAAAAcCAABkcnMvZG93bnJldi54bWxQSwUGAAAAAAMAAwC3AAAA/wIA&#10;AAAA&#10;"/>
                  <v:line id="Straight Connector 625" o:spid="_x0000_s1048" style="position:absolute;visibility:visible" from="1052,7941" to="1420,8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daxzAAAAOIAAAAPAAAAZHJzL2Rvd25yZXYueG1sRI9BS8NA&#10;FITvQv/D8gre7MaWxJB2W4pSaD2IrYI9vmafSTT7NuyuSfz3riB4HGbmG2a1GU0renK+sazgdpaA&#10;IC6tbrhS8Pqyu8lB+ICssbVMCr7Jw2Y9uVphoe3AR+pPoRIRwr5ABXUIXSGlL2sy6Ge2I47eu3UG&#10;Q5SuktrhEOGmlfMkyaTBhuNCjR3d11R+nr6MgqfFc9ZvD4/78e2QXcqH4+X8MTilrqfjdgki0Bj+&#10;w3/tvVaQZkmaz+/yFH4vxTsg1z8AAAD//wMAUEsBAi0AFAAGAAgAAAAhANvh9svuAAAAhQEAABMA&#10;AAAAAAAAAAAAAAAAAAAAAFtDb250ZW50X1R5cGVzXS54bWxQSwECLQAUAAYACAAAACEAWvQsW78A&#10;AAAVAQAACwAAAAAAAAAAAAAAAAAfAQAAX3JlbHMvLnJlbHNQSwECLQAUAAYACAAAACEABDHWscwA&#10;AADiAAAADwAAAAAAAAAAAAAAAAAHAgAAZHJzL2Rvd25yZXYueG1sUEsFBgAAAAADAAMAtwAAAAAD&#10;AAAAAA==&#10;"/>
                  <v:line id="Straight Connector 626" o:spid="_x0000_s1049" style="position:absolute;flip:x;visibility:visible" from="1427,7941" to="1681,8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bYXyQAAAOMAAAAPAAAAZHJzL2Rvd25yZXYueG1sRE/NSgMx&#10;EL4LvkMYwYvYZIutdW1aiiB46MUqW3qbbsbNspvJmsR2fXsjCB7n+5/lenS9OFGIrWcNxUSBIK69&#10;abnR8P72fLsAEROywd4zafimCOvV5cUSS+PP/EqnXWpEDuFYogab0lBKGWtLDuPED8SZ+/DBYcpn&#10;aKQJeM7hrpdTpebSYcu5weJAT5bqbvflNMjF9uYzbI53XdXt9w+2qqvhsNX6+mrcPIJINKZ/8Z/7&#10;xeT593NVFGo2ncHvTxkAufoBAAD//wMAUEsBAi0AFAAGAAgAAAAhANvh9svuAAAAhQEAABMAAAAA&#10;AAAAAAAAAAAAAAAAAFtDb250ZW50X1R5cGVzXS54bWxQSwECLQAUAAYACAAAACEAWvQsW78AAAAV&#10;AQAACwAAAAAAAAAAAAAAAAAfAQAAX3JlbHMvLnJlbHNQSwECLQAUAAYACAAAACEA6sm2F8kAAADj&#10;AAAADwAAAAAAAAAAAAAAAAAHAgAAZHJzL2Rvd25yZXYueG1sUEsFBgAAAAADAAMAtwAAAP0CAAAA&#10;AA==&#10;"/>
                  <v:oval id="Oval 627" o:spid="_x0000_s1050" style="position:absolute;left:726;top:325;width:1275;height:1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HuzAAAAOIAAAAPAAAAZHJzL2Rvd25yZXYueG1sRI9Ba8JA&#10;FITvBf/D8oReim6qTdTUVUpBsF5sVVBvj+xrEsy+Ddmtif++WxB6HGbmG2a+7EwlrtS40rKC52EE&#10;gjizuuRcwWG/GkxBOI+ssbJMCm7kYLnoPcwx1bblL7rufC4ChF2KCgrv61RKlxVk0A1tTRy8b9sY&#10;9EE2udQNtgFuKjmKokQaLDksFFjTe0HZZfdjFKw+X45m044/yslFn46z7HzaPsVKPfa7t1cQnjr/&#10;H76311pBPJvGk2QUjeHvUrgDcvELAAD//wMAUEsBAi0AFAAGAAgAAAAhANvh9svuAAAAhQEAABMA&#10;AAAAAAAAAAAAAAAAAAAAAFtDb250ZW50X1R5cGVzXS54bWxQSwECLQAUAAYACAAAACEAWvQsW78A&#10;AAAVAQAACwAAAAAAAAAAAAAAAAAfAQAAX3JlbHMvLnJlbHNQSwECLQAUAAYACAAAACEAXjGB7swA&#10;AADiAAAADwAAAAAAAAAAAAAAAAAHAgAAZHJzL2Rvd25yZXYueG1sUEsFBgAAAAADAAMAtwAAAAAD&#10;AAAAAA==&#10;" filled="f" strokeweight=".25pt"/>
                </v:group>
              </v:group>
              <v:shape id="Text Box 15" o:spid="_x0000_s1051" type="#_x0000_t202" style="position:absolute;width:9226;height:27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aJmywAAAOMAAAAPAAAAZHJzL2Rvd25yZXYueG1sRI9La8Mw&#10;EITvhf4HsYXcGiklD8eNEkpCIaeGpg/obbE2tqm1MpYaO/++ewjkuLuzM/OtNoNv1Jm6WAe2MBkb&#10;UMRFcDWXFj4/Xh8zUDEhO2wCk4ULRdis7+9WmLvQ8zudj6lUYsIxRwtVSm2udSwq8hjHoSWW2yl0&#10;HpOMXaldh72Y+0Y/GTPXHmuWhApb2lZU/B7/vIWvt9PP99Qcyp2ftX0YjGa/1NaOHoaXZ1CJhnQT&#10;X7/3TurPZ9lisZxkQiFMsgC9/gcAAP//AwBQSwECLQAUAAYACAAAACEA2+H2y+4AAACFAQAAEwAA&#10;AAAAAAAAAAAAAAAAAAAAW0NvbnRlbnRfVHlwZXNdLnhtbFBLAQItABQABgAIAAAAIQBa9CxbvwAA&#10;ABUBAAALAAAAAAAAAAAAAAAAAB8BAABfcmVscy8ucmVsc1BLAQItABQABgAIAAAAIQB75aJmywAA&#10;AOMAAAAPAAAAAAAAAAAAAAAAAAcCAABkcnMvZG93bnJldi54bWxQSwUGAAAAAAMAAwC3AAAA/wIA&#10;AAAA&#10;" filled="f" stroked="f">
                <v:textbox>
                  <w:txbxContent>
                    <w:p w:rsidR="002F0E84" w:rsidRDefault="002F0E84" w:rsidP="002F0E84">
                      <w:pPr>
                        <w:rPr>
                          <w:sz w:val="18"/>
                        </w:rPr>
                      </w:pPr>
                      <w:r>
                        <w:rPr>
                          <w:sz w:val="18"/>
                        </w:rPr>
                        <w:t>Total Station</w:t>
                      </w:r>
                    </w:p>
                  </w:txbxContent>
                </v:textbox>
              </v:shape>
            </v:group>
          </v:group>
        </w:pict>
      </w:r>
    </w:p>
    <w:p w:rsidR="002F0E84" w:rsidRPr="00FC3F0D" w:rsidRDefault="002F0E84" w:rsidP="002F0E84">
      <w:pPr>
        <w:spacing w:line="480" w:lineRule="auto"/>
        <w:ind w:left="7920"/>
        <w:jc w:val="both"/>
        <w:rPr>
          <w:rFonts w:ascii="Times New Roman" w:hAnsi="Times New Roman"/>
          <w:sz w:val="24"/>
          <w:szCs w:val="24"/>
        </w:rPr>
      </w:pPr>
    </w:p>
    <w:p w:rsidR="002F0E84" w:rsidRPr="00FC3F0D" w:rsidRDefault="002F0E84" w:rsidP="002F0E84">
      <w:pPr>
        <w:spacing w:line="480" w:lineRule="auto"/>
        <w:ind w:left="7920"/>
        <w:jc w:val="both"/>
        <w:rPr>
          <w:rFonts w:ascii="Times New Roman" w:hAnsi="Times New Roman"/>
          <w:sz w:val="24"/>
          <w:szCs w:val="24"/>
        </w:rPr>
      </w:pPr>
    </w:p>
    <w:p w:rsidR="002F0E84" w:rsidRPr="00FC3F0D" w:rsidRDefault="002F0E84" w:rsidP="002F0E84">
      <w:pPr>
        <w:spacing w:line="480" w:lineRule="auto"/>
        <w:jc w:val="both"/>
        <w:rPr>
          <w:rFonts w:ascii="Times New Roman" w:hAnsi="Times New Roman"/>
          <w:sz w:val="24"/>
          <w:szCs w:val="24"/>
        </w:rPr>
      </w:pPr>
    </w:p>
    <w:p w:rsidR="002F0E84" w:rsidRPr="00FC3F0D" w:rsidRDefault="002F0E84" w:rsidP="002F0E84">
      <w:pPr>
        <w:spacing w:line="480" w:lineRule="auto"/>
        <w:jc w:val="both"/>
        <w:rPr>
          <w:rFonts w:ascii="Times New Roman" w:hAnsi="Times New Roman"/>
          <w:sz w:val="24"/>
          <w:szCs w:val="24"/>
        </w:rPr>
      </w:pPr>
      <w:r w:rsidRPr="00FC3F0D">
        <w:rPr>
          <w:rFonts w:ascii="Times New Roman" w:hAnsi="Times New Roman"/>
          <w:b/>
          <w:sz w:val="24"/>
          <w:szCs w:val="24"/>
        </w:rPr>
        <w:t xml:space="preserve">Fig </w:t>
      </w:r>
      <w:r w:rsidRPr="00FC3F0D">
        <w:rPr>
          <w:rFonts w:ascii="Times New Roman" w:hAnsi="Times New Roman"/>
          <w:b/>
          <w:bCs/>
          <w:sz w:val="24"/>
          <w:szCs w:val="24"/>
        </w:rPr>
        <w:t xml:space="preserve">3.4.1.1: </w:t>
      </w:r>
      <w:r w:rsidRPr="00FC3F0D">
        <w:rPr>
          <w:rFonts w:ascii="Times New Roman" w:hAnsi="Times New Roman"/>
          <w:b/>
          <w:sz w:val="24"/>
          <w:szCs w:val="24"/>
        </w:rPr>
        <w:t>Horizontal Collimation and Vertical Index error test</w:t>
      </w:r>
      <w:r w:rsidRPr="00FC3F0D">
        <w:rPr>
          <w:rFonts w:ascii="Times New Roman" w:hAnsi="Times New Roman"/>
          <w:sz w:val="24"/>
          <w:szCs w:val="24"/>
        </w:rPr>
        <w:t xml:space="preserve">. </w:t>
      </w:r>
    </w:p>
    <w:p w:rsidR="002F0E84" w:rsidRPr="00FC3F0D" w:rsidRDefault="002F0E84" w:rsidP="002F0E84">
      <w:pPr>
        <w:spacing w:line="480" w:lineRule="auto"/>
        <w:jc w:val="both"/>
        <w:rPr>
          <w:rFonts w:ascii="Times New Roman" w:hAnsi="Times New Roman"/>
          <w:bCs/>
          <w:i/>
          <w:iCs/>
          <w:sz w:val="24"/>
          <w:szCs w:val="24"/>
        </w:rPr>
      </w:pPr>
      <w:r w:rsidRPr="00FC3F0D">
        <w:rPr>
          <w:rFonts w:ascii="Times New Roman" w:hAnsi="Times New Roman"/>
          <w:b/>
          <w:sz w:val="24"/>
          <w:szCs w:val="24"/>
        </w:rPr>
        <w:t xml:space="preserve">Table </w:t>
      </w:r>
      <w:r w:rsidRPr="00FC3F0D">
        <w:rPr>
          <w:rFonts w:ascii="Times New Roman" w:hAnsi="Times New Roman"/>
          <w:b/>
          <w:bCs/>
          <w:sz w:val="24"/>
          <w:szCs w:val="24"/>
        </w:rPr>
        <w:t>3.4.1.1</w:t>
      </w:r>
      <w:r w:rsidRPr="00FC3F0D">
        <w:rPr>
          <w:rFonts w:ascii="Times New Roman" w:hAnsi="Times New Roman"/>
          <w:b/>
          <w:sz w:val="24"/>
          <w:szCs w:val="24"/>
        </w:rPr>
        <w:t xml:space="preserve">: </w:t>
      </w:r>
      <w:r w:rsidRPr="00FC3F0D">
        <w:rPr>
          <w:rFonts w:ascii="Times New Roman" w:hAnsi="Times New Roman"/>
          <w:bCs/>
          <w:i/>
          <w:iCs/>
          <w:sz w:val="24"/>
          <w:szCs w:val="24"/>
        </w:rPr>
        <w:t>Horizontal Collimation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992"/>
        <w:gridCol w:w="992"/>
        <w:gridCol w:w="1701"/>
        <w:gridCol w:w="2384"/>
        <w:gridCol w:w="1302"/>
      </w:tblGrid>
      <w:tr w:rsidR="002F0E84" w:rsidRPr="00FC3F0D" w:rsidTr="009037F8">
        <w:trPr>
          <w:trHeight w:val="512"/>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Station</w:t>
            </w:r>
          </w:p>
        </w:tc>
        <w:tc>
          <w:tcPr>
            <w:tcW w:w="992"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Target</w:t>
            </w:r>
          </w:p>
        </w:tc>
        <w:tc>
          <w:tcPr>
            <w:tcW w:w="992"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Face</w:t>
            </w:r>
          </w:p>
        </w:tc>
        <w:tc>
          <w:tcPr>
            <w:tcW w:w="1701"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Hz Reading</w:t>
            </w:r>
          </w:p>
        </w:tc>
        <w:tc>
          <w:tcPr>
            <w:tcW w:w="2384"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Difference</w:t>
            </w:r>
          </w:p>
        </w:tc>
        <w:tc>
          <w:tcPr>
            <w:tcW w:w="1302"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Error</w:t>
            </w:r>
          </w:p>
        </w:tc>
      </w:tr>
      <w:tr w:rsidR="002F0E84" w:rsidRPr="00FC3F0D" w:rsidTr="009037F8">
        <w:trPr>
          <w:trHeight w:val="350"/>
          <w:jc w:val="center"/>
        </w:trPr>
        <w:tc>
          <w:tcPr>
            <w:tcW w:w="1134"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A</w:t>
            </w:r>
          </w:p>
        </w:tc>
        <w:tc>
          <w:tcPr>
            <w:tcW w:w="992"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B</w:t>
            </w:r>
          </w:p>
        </w:tc>
        <w:tc>
          <w:tcPr>
            <w:tcW w:w="992"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L</w:t>
            </w:r>
          </w:p>
        </w:tc>
        <w:tc>
          <w:tcPr>
            <w:tcW w:w="1701"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38˚42’32”</w:t>
            </w:r>
          </w:p>
        </w:tc>
        <w:tc>
          <w:tcPr>
            <w:tcW w:w="2384" w:type="dxa"/>
            <w:tcBorders>
              <w:top w:val="single" w:sz="4" w:space="0" w:color="auto"/>
              <w:left w:val="single" w:sz="4" w:space="0" w:color="auto"/>
              <w:bottom w:val="single" w:sz="4" w:space="0" w:color="auto"/>
              <w:right w:val="single" w:sz="4" w:space="0" w:color="auto"/>
            </w:tcBorders>
          </w:tcPr>
          <w:p w:rsidR="002F0E84" w:rsidRPr="00FC3F0D" w:rsidRDefault="002F0E84" w:rsidP="009037F8">
            <w:pPr>
              <w:spacing w:line="480" w:lineRule="auto"/>
              <w:jc w:val="both"/>
              <w:rPr>
                <w:rFonts w:ascii="Times New Roman" w:hAnsi="Times New Roman"/>
                <w:sz w:val="24"/>
                <w:szCs w:val="24"/>
              </w:rPr>
            </w:pPr>
          </w:p>
        </w:tc>
        <w:tc>
          <w:tcPr>
            <w:tcW w:w="1302" w:type="dxa"/>
            <w:tcBorders>
              <w:top w:val="single" w:sz="4" w:space="0" w:color="auto"/>
              <w:left w:val="single" w:sz="4" w:space="0" w:color="auto"/>
              <w:bottom w:val="single" w:sz="4" w:space="0" w:color="auto"/>
              <w:right w:val="single" w:sz="4" w:space="0" w:color="auto"/>
            </w:tcBorders>
          </w:tcPr>
          <w:p w:rsidR="002F0E84" w:rsidRPr="00FC3F0D" w:rsidRDefault="002F0E84" w:rsidP="009037F8">
            <w:pPr>
              <w:spacing w:line="480" w:lineRule="auto"/>
              <w:jc w:val="both"/>
              <w:rPr>
                <w:rFonts w:ascii="Times New Roman" w:hAnsi="Times New Roman"/>
                <w:sz w:val="24"/>
                <w:szCs w:val="24"/>
              </w:rPr>
            </w:pPr>
          </w:p>
        </w:tc>
      </w:tr>
      <w:tr w:rsidR="002F0E84" w:rsidRPr="00FC3F0D" w:rsidTr="009037F8">
        <w:trPr>
          <w:trHeight w:val="413"/>
          <w:jc w:val="center"/>
        </w:trPr>
        <w:tc>
          <w:tcPr>
            <w:tcW w:w="1134" w:type="dxa"/>
            <w:tcBorders>
              <w:top w:val="single" w:sz="4" w:space="0" w:color="auto"/>
              <w:left w:val="single" w:sz="4" w:space="0" w:color="auto"/>
              <w:bottom w:val="single" w:sz="4" w:space="0" w:color="auto"/>
              <w:right w:val="single" w:sz="4" w:space="0" w:color="auto"/>
            </w:tcBorders>
          </w:tcPr>
          <w:p w:rsidR="002F0E84" w:rsidRPr="00FC3F0D" w:rsidRDefault="002F0E84" w:rsidP="009037F8">
            <w:pPr>
              <w:spacing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F0E84" w:rsidRPr="00FC3F0D" w:rsidRDefault="002F0E84" w:rsidP="009037F8">
            <w:pPr>
              <w:spacing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R</w:t>
            </w:r>
          </w:p>
        </w:tc>
        <w:tc>
          <w:tcPr>
            <w:tcW w:w="1701"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218˚42’35”</w:t>
            </w:r>
          </w:p>
        </w:tc>
        <w:tc>
          <w:tcPr>
            <w:tcW w:w="2384"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180˚00’03”</w:t>
            </w:r>
          </w:p>
        </w:tc>
        <w:tc>
          <w:tcPr>
            <w:tcW w:w="1302"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03”</w:t>
            </w:r>
          </w:p>
        </w:tc>
      </w:tr>
    </w:tbl>
    <w:p w:rsidR="002F0E84" w:rsidRPr="00FC3F0D" w:rsidRDefault="002F0E84" w:rsidP="002F0E84">
      <w:pPr>
        <w:pStyle w:val="Heading2"/>
        <w:spacing w:line="480" w:lineRule="auto"/>
        <w:jc w:val="both"/>
        <w:rPr>
          <w:rFonts w:ascii="Times New Roman" w:hAnsi="Times New Roman" w:cs="Times New Roman"/>
          <w:b/>
          <w:bCs/>
          <w:color w:val="auto"/>
          <w:sz w:val="24"/>
          <w:szCs w:val="24"/>
        </w:rPr>
      </w:pPr>
      <w:bookmarkStart w:id="2" w:name="_Hlk197802619"/>
      <w:bookmarkStart w:id="3" w:name="_Toc112221633"/>
      <w:r w:rsidRPr="00FC3F0D">
        <w:rPr>
          <w:rFonts w:ascii="Times New Roman" w:hAnsi="Times New Roman" w:cs="Times New Roman"/>
          <w:b/>
          <w:bCs/>
          <w:color w:val="auto"/>
          <w:sz w:val="24"/>
          <w:szCs w:val="24"/>
        </w:rPr>
        <w:t>3.4.1.2</w:t>
      </w:r>
      <w:bookmarkEnd w:id="2"/>
      <w:r w:rsidRPr="00FC3F0D">
        <w:rPr>
          <w:rFonts w:ascii="Times New Roman" w:hAnsi="Times New Roman" w:cs="Times New Roman"/>
          <w:b/>
          <w:bCs/>
          <w:color w:val="auto"/>
          <w:sz w:val="24"/>
          <w:szCs w:val="24"/>
        </w:rPr>
        <w:tab/>
      </w:r>
      <w:r w:rsidRPr="00FC3F0D">
        <w:rPr>
          <w:rFonts w:ascii="Times New Roman" w:hAnsi="Times New Roman" w:cs="Times New Roman"/>
          <w:b/>
          <w:bCs/>
          <w:color w:val="auto"/>
          <w:sz w:val="24"/>
          <w:szCs w:val="24"/>
        </w:rPr>
        <w:tab/>
        <w:t>Vertical Index Error Test</w:t>
      </w:r>
      <w:bookmarkEnd w:id="3"/>
    </w:p>
    <w:p w:rsidR="002F0E84" w:rsidRPr="00FC3F0D" w:rsidRDefault="002F0E84" w:rsidP="002F0E84">
      <w:pPr>
        <w:spacing w:after="0" w:line="480" w:lineRule="auto"/>
        <w:ind w:firstLine="720"/>
        <w:jc w:val="both"/>
        <w:rPr>
          <w:rFonts w:ascii="Times New Roman" w:hAnsi="Times New Roman"/>
          <w:sz w:val="24"/>
          <w:szCs w:val="24"/>
        </w:rPr>
      </w:pPr>
      <w:r w:rsidRPr="00FC3F0D">
        <w:rPr>
          <w:rFonts w:ascii="Times New Roman" w:hAnsi="Times New Roman"/>
          <w:sz w:val="24"/>
          <w:szCs w:val="24"/>
        </w:rPr>
        <w:t>This test was performed to ensure that the vertical reading is exactly ninety degrees (90˚) when the line of sight is horizontal.  Any deviation from this figure is known as vertical index error.</w:t>
      </w:r>
    </w:p>
    <w:p w:rsidR="002F0E84" w:rsidRPr="00FC3F0D" w:rsidRDefault="002F0E84" w:rsidP="002F0E84">
      <w:pPr>
        <w:spacing w:after="0" w:line="480" w:lineRule="auto"/>
        <w:ind w:firstLine="11"/>
        <w:jc w:val="both"/>
        <w:rPr>
          <w:rFonts w:ascii="Times New Roman" w:hAnsi="Times New Roman"/>
          <w:sz w:val="24"/>
          <w:szCs w:val="24"/>
        </w:rPr>
      </w:pPr>
      <w:r w:rsidRPr="00FC3F0D">
        <w:rPr>
          <w:rFonts w:ascii="Times New Roman" w:hAnsi="Times New Roman"/>
          <w:sz w:val="24"/>
          <w:szCs w:val="24"/>
        </w:rPr>
        <w:t>The Total Station was set over a point and necessary temporary adjustments were performed.  A target set about 100m away from the Total station was sighted and bisected with the instrument on the face left and the reading was recorded.  The target was also sighted and bisected on face right and the reading was also recorded.  These readings are shown below</w:t>
      </w:r>
    </w:p>
    <w:p w:rsidR="002F0E84" w:rsidRPr="00FC3F0D" w:rsidRDefault="002F0E84" w:rsidP="002F0E84">
      <w:pPr>
        <w:spacing w:line="480" w:lineRule="auto"/>
        <w:ind w:firstLine="11"/>
        <w:jc w:val="both"/>
        <w:rPr>
          <w:rFonts w:ascii="Times New Roman" w:hAnsi="Times New Roman"/>
          <w:sz w:val="24"/>
          <w:szCs w:val="24"/>
        </w:rPr>
      </w:pPr>
      <w:r w:rsidRPr="00FC3F0D">
        <w:rPr>
          <w:rFonts w:ascii="Times New Roman" w:hAnsi="Times New Roman"/>
          <w:b/>
          <w:sz w:val="24"/>
          <w:szCs w:val="24"/>
        </w:rPr>
        <w:lastRenderedPageBreak/>
        <w:t xml:space="preserve">Table </w:t>
      </w:r>
      <w:r w:rsidRPr="00FC3F0D">
        <w:rPr>
          <w:rFonts w:ascii="Times New Roman" w:hAnsi="Times New Roman"/>
          <w:b/>
          <w:bCs/>
          <w:sz w:val="24"/>
          <w:szCs w:val="24"/>
        </w:rPr>
        <w:t>3.4.1.2</w:t>
      </w:r>
      <w:r w:rsidRPr="00FC3F0D">
        <w:rPr>
          <w:rFonts w:ascii="Times New Roman" w:hAnsi="Times New Roman"/>
          <w:bCs/>
          <w:i/>
          <w:iCs/>
          <w:sz w:val="24"/>
          <w:szCs w:val="24"/>
        </w:rPr>
        <w:t>: Vertical Index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5"/>
        <w:gridCol w:w="1662"/>
        <w:gridCol w:w="980"/>
        <w:gridCol w:w="1824"/>
        <w:gridCol w:w="1550"/>
        <w:gridCol w:w="1185"/>
      </w:tblGrid>
      <w:tr w:rsidR="002F0E84" w:rsidRPr="00FC3F0D" w:rsidTr="009037F8">
        <w:trPr>
          <w:trHeight w:val="890"/>
          <w:jc w:val="center"/>
        </w:trPr>
        <w:tc>
          <w:tcPr>
            <w:tcW w:w="2231"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Instrument Station</w:t>
            </w:r>
          </w:p>
        </w:tc>
        <w:tc>
          <w:tcPr>
            <w:tcW w:w="1691"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Target Station</w:t>
            </w:r>
          </w:p>
        </w:tc>
        <w:tc>
          <w:tcPr>
            <w:tcW w:w="992"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Face</w:t>
            </w:r>
          </w:p>
        </w:tc>
        <w:tc>
          <w:tcPr>
            <w:tcW w:w="1843"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Vertical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Sum</w:t>
            </w:r>
          </w:p>
        </w:tc>
        <w:tc>
          <w:tcPr>
            <w:tcW w:w="1203"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Error</w:t>
            </w:r>
          </w:p>
        </w:tc>
      </w:tr>
      <w:tr w:rsidR="002F0E84" w:rsidRPr="00FC3F0D" w:rsidTr="009037F8">
        <w:trPr>
          <w:trHeight w:val="458"/>
          <w:jc w:val="center"/>
        </w:trPr>
        <w:tc>
          <w:tcPr>
            <w:tcW w:w="2231"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A</w:t>
            </w:r>
          </w:p>
        </w:tc>
        <w:tc>
          <w:tcPr>
            <w:tcW w:w="1691"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B</w:t>
            </w:r>
          </w:p>
        </w:tc>
        <w:tc>
          <w:tcPr>
            <w:tcW w:w="992"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L</w:t>
            </w:r>
          </w:p>
        </w:tc>
        <w:tc>
          <w:tcPr>
            <w:tcW w:w="1843"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90˚00’00”</w:t>
            </w:r>
          </w:p>
        </w:tc>
        <w:tc>
          <w:tcPr>
            <w:tcW w:w="1559" w:type="dxa"/>
            <w:tcBorders>
              <w:top w:val="single" w:sz="4" w:space="0" w:color="auto"/>
              <w:left w:val="single" w:sz="4" w:space="0" w:color="auto"/>
              <w:bottom w:val="single" w:sz="4" w:space="0" w:color="auto"/>
              <w:right w:val="single" w:sz="4" w:space="0" w:color="auto"/>
            </w:tcBorders>
          </w:tcPr>
          <w:p w:rsidR="002F0E84" w:rsidRPr="00FC3F0D" w:rsidRDefault="002F0E84" w:rsidP="009037F8">
            <w:pPr>
              <w:spacing w:line="480"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2F0E84" w:rsidRPr="00FC3F0D" w:rsidRDefault="002F0E84" w:rsidP="009037F8">
            <w:pPr>
              <w:spacing w:line="480" w:lineRule="auto"/>
              <w:jc w:val="both"/>
              <w:rPr>
                <w:rFonts w:ascii="Times New Roman" w:hAnsi="Times New Roman"/>
                <w:sz w:val="24"/>
                <w:szCs w:val="24"/>
              </w:rPr>
            </w:pPr>
          </w:p>
        </w:tc>
      </w:tr>
      <w:tr w:rsidR="002F0E84" w:rsidRPr="00FC3F0D" w:rsidTr="009037F8">
        <w:trPr>
          <w:trHeight w:val="440"/>
          <w:jc w:val="center"/>
        </w:trPr>
        <w:tc>
          <w:tcPr>
            <w:tcW w:w="2231" w:type="dxa"/>
            <w:tcBorders>
              <w:top w:val="single" w:sz="4" w:space="0" w:color="auto"/>
              <w:left w:val="single" w:sz="4" w:space="0" w:color="auto"/>
              <w:bottom w:val="single" w:sz="4" w:space="0" w:color="auto"/>
              <w:right w:val="single" w:sz="4" w:space="0" w:color="auto"/>
            </w:tcBorders>
          </w:tcPr>
          <w:p w:rsidR="002F0E84" w:rsidRPr="00FC3F0D" w:rsidRDefault="002F0E84" w:rsidP="009037F8">
            <w:pPr>
              <w:spacing w:line="480" w:lineRule="auto"/>
              <w:jc w:val="both"/>
              <w:rPr>
                <w:rFonts w:ascii="Times New Roman"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2F0E84" w:rsidRPr="00FC3F0D" w:rsidRDefault="002F0E84" w:rsidP="009037F8">
            <w:pPr>
              <w:spacing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R</w:t>
            </w:r>
          </w:p>
        </w:tc>
        <w:tc>
          <w:tcPr>
            <w:tcW w:w="1843"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270˚00’02”</w:t>
            </w:r>
          </w:p>
        </w:tc>
        <w:tc>
          <w:tcPr>
            <w:tcW w:w="1559"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360˚00’02”</w:t>
            </w:r>
          </w:p>
        </w:tc>
        <w:tc>
          <w:tcPr>
            <w:tcW w:w="1203" w:type="dxa"/>
            <w:tcBorders>
              <w:top w:val="single" w:sz="4" w:space="0" w:color="auto"/>
              <w:left w:val="single" w:sz="4" w:space="0" w:color="auto"/>
              <w:bottom w:val="single" w:sz="4" w:space="0" w:color="auto"/>
              <w:right w:val="single" w:sz="4" w:space="0" w:color="auto"/>
            </w:tcBorders>
            <w:hideMark/>
          </w:tcPr>
          <w:p w:rsidR="002F0E84" w:rsidRPr="00FC3F0D" w:rsidRDefault="002F0E84" w:rsidP="009037F8">
            <w:pPr>
              <w:spacing w:line="480" w:lineRule="auto"/>
              <w:jc w:val="both"/>
              <w:rPr>
                <w:rFonts w:ascii="Times New Roman" w:hAnsi="Times New Roman"/>
                <w:sz w:val="24"/>
                <w:szCs w:val="24"/>
              </w:rPr>
            </w:pPr>
            <w:r w:rsidRPr="00FC3F0D">
              <w:rPr>
                <w:rFonts w:ascii="Times New Roman" w:hAnsi="Times New Roman"/>
                <w:sz w:val="24"/>
                <w:szCs w:val="24"/>
              </w:rPr>
              <w:t xml:space="preserve">02” </w:t>
            </w:r>
          </w:p>
        </w:tc>
      </w:tr>
    </w:tbl>
    <w:p w:rsidR="002F0E84" w:rsidRPr="00FC3F0D" w:rsidRDefault="002F0E84" w:rsidP="002F0E84">
      <w:pPr>
        <w:pStyle w:val="Heading2"/>
        <w:spacing w:line="480" w:lineRule="auto"/>
        <w:jc w:val="both"/>
        <w:rPr>
          <w:rFonts w:ascii="Times New Roman" w:hAnsi="Times New Roman" w:cs="Times New Roman"/>
          <w:b/>
          <w:bCs/>
          <w:color w:val="auto"/>
          <w:sz w:val="24"/>
          <w:szCs w:val="24"/>
        </w:rPr>
      </w:pPr>
      <w:bookmarkStart w:id="4" w:name="_Toc112221634"/>
      <w:r w:rsidRPr="00FC3F0D">
        <w:rPr>
          <w:rFonts w:ascii="Times New Roman" w:hAnsi="Times New Roman" w:cs="Times New Roman"/>
          <w:b/>
          <w:bCs/>
          <w:color w:val="auto"/>
          <w:sz w:val="24"/>
          <w:szCs w:val="24"/>
        </w:rPr>
        <w:t>3.4.1.3</w:t>
      </w:r>
      <w:r w:rsidRPr="00FC3F0D">
        <w:rPr>
          <w:rFonts w:ascii="Times New Roman" w:hAnsi="Times New Roman" w:cs="Times New Roman"/>
          <w:b/>
          <w:bCs/>
          <w:color w:val="auto"/>
          <w:sz w:val="24"/>
          <w:szCs w:val="24"/>
        </w:rPr>
        <w:tab/>
      </w:r>
      <w:r w:rsidRPr="00FC3F0D">
        <w:rPr>
          <w:rFonts w:ascii="Times New Roman" w:hAnsi="Times New Roman" w:cs="Times New Roman"/>
          <w:b/>
          <w:bCs/>
          <w:color w:val="auto"/>
          <w:sz w:val="24"/>
          <w:szCs w:val="24"/>
        </w:rPr>
        <w:tab/>
        <w:t>Analysis of Collimation and Vertical Index Data</w:t>
      </w:r>
      <w:bookmarkEnd w:id="4"/>
    </w:p>
    <w:p w:rsidR="002F0E84" w:rsidRPr="00FC3F0D" w:rsidRDefault="002F0E84" w:rsidP="002F0E84">
      <w:pPr>
        <w:spacing w:line="360" w:lineRule="auto"/>
        <w:ind w:firstLine="720"/>
        <w:jc w:val="both"/>
        <w:rPr>
          <w:rFonts w:ascii="Times New Roman" w:hAnsi="Times New Roman"/>
          <w:sz w:val="24"/>
          <w:szCs w:val="24"/>
        </w:rPr>
      </w:pPr>
      <w:r w:rsidRPr="00FC3F0D">
        <w:rPr>
          <w:rFonts w:ascii="Times New Roman" w:hAnsi="Times New Roman"/>
          <w:sz w:val="24"/>
          <w:szCs w:val="24"/>
        </w:rPr>
        <w:t>The reading obtain during calibration were reduced to obtain new collimation and vertical errors.</w:t>
      </w:r>
    </w:p>
    <w:p w:rsidR="002F0E84" w:rsidRPr="00FC3F0D" w:rsidRDefault="002F0E84" w:rsidP="002F0E84">
      <w:pPr>
        <w:spacing w:line="360" w:lineRule="auto"/>
        <w:jc w:val="both"/>
        <w:rPr>
          <w:rFonts w:ascii="Times New Roman" w:hAnsi="Times New Roman"/>
          <w:sz w:val="24"/>
          <w:szCs w:val="24"/>
        </w:rPr>
      </w:pPr>
      <w:r w:rsidRPr="00FC3F0D">
        <w:rPr>
          <w:rFonts w:ascii="Times New Roman" w:hAnsi="Times New Roman"/>
          <w:sz w:val="24"/>
          <w:szCs w:val="24"/>
        </w:rPr>
        <w:t>Horizontal collimation = {(FR – FL) – 180}/2 = {(00˚00’03”}/2 = 1.5”</w:t>
      </w:r>
    </w:p>
    <w:p w:rsidR="002F0E84" w:rsidRPr="00FC3F0D" w:rsidRDefault="002F0E84" w:rsidP="002F0E84">
      <w:pPr>
        <w:spacing w:line="360" w:lineRule="auto"/>
        <w:jc w:val="both"/>
        <w:rPr>
          <w:rFonts w:ascii="Times New Roman" w:hAnsi="Times New Roman"/>
          <w:sz w:val="24"/>
          <w:szCs w:val="24"/>
        </w:rPr>
      </w:pPr>
      <w:r w:rsidRPr="00FC3F0D">
        <w:rPr>
          <w:rFonts w:ascii="Times New Roman" w:hAnsi="Times New Roman"/>
          <w:sz w:val="24"/>
          <w:szCs w:val="24"/>
        </w:rPr>
        <w:t xml:space="preserve">Vertical collimation = {(FL + FR) – 360} = (90˚00’00” + 270˚00’02”) - 360} = 02” </w:t>
      </w:r>
    </w:p>
    <w:p w:rsidR="002F0E84" w:rsidRPr="00FC3F0D" w:rsidRDefault="002F0E84" w:rsidP="002F0E84">
      <w:pPr>
        <w:spacing w:line="360" w:lineRule="auto"/>
        <w:jc w:val="both"/>
        <w:rPr>
          <w:rFonts w:ascii="Times New Roman" w:hAnsi="Times New Roman"/>
          <w:sz w:val="24"/>
          <w:szCs w:val="24"/>
        </w:rPr>
      </w:pPr>
      <w:r w:rsidRPr="00FC3F0D">
        <w:rPr>
          <w:rFonts w:ascii="Times New Roman" w:hAnsi="Times New Roman"/>
          <w:sz w:val="24"/>
          <w:szCs w:val="24"/>
        </w:rPr>
        <w:t>The result shows that the instrument is still in good working condition.</w:t>
      </w:r>
    </w:p>
    <w:p w:rsidR="002F0E84" w:rsidRPr="00FC3F0D" w:rsidRDefault="002F0E84" w:rsidP="002F0E84">
      <w:pPr>
        <w:spacing w:line="360" w:lineRule="auto"/>
        <w:jc w:val="both"/>
        <w:rPr>
          <w:rFonts w:ascii="Times New Roman" w:hAnsi="Times New Roman"/>
          <w:b/>
          <w:sz w:val="24"/>
          <w:szCs w:val="24"/>
        </w:rPr>
      </w:pPr>
      <w:r w:rsidRPr="00FC3F0D">
        <w:rPr>
          <w:rFonts w:ascii="Times New Roman" w:hAnsi="Times New Roman"/>
          <w:b/>
          <w:sz w:val="24"/>
          <w:szCs w:val="24"/>
        </w:rPr>
        <w:t>3.4.2</w:t>
      </w:r>
      <w:r w:rsidRPr="00FC3F0D">
        <w:rPr>
          <w:rFonts w:ascii="Times New Roman" w:hAnsi="Times New Roman"/>
          <w:b/>
          <w:sz w:val="24"/>
          <w:szCs w:val="24"/>
        </w:rPr>
        <w:tab/>
        <w:t>Digital Level Instrument</w:t>
      </w:r>
    </w:p>
    <w:p w:rsidR="002F0E84" w:rsidRPr="00FC3F0D" w:rsidRDefault="002F0E84" w:rsidP="002F0E84">
      <w:pPr>
        <w:spacing w:after="0" w:line="360" w:lineRule="auto"/>
        <w:ind w:firstLine="720"/>
        <w:jc w:val="both"/>
        <w:rPr>
          <w:rFonts w:ascii="Times New Roman" w:hAnsi="Times New Roman"/>
          <w:bCs/>
          <w:sz w:val="24"/>
          <w:szCs w:val="24"/>
        </w:rPr>
      </w:pPr>
      <w:r w:rsidRPr="00FC3F0D">
        <w:rPr>
          <w:rFonts w:ascii="Times New Roman" w:hAnsi="Times New Roman"/>
          <w:bCs/>
          <w:sz w:val="24"/>
          <w:szCs w:val="24"/>
        </w:rPr>
        <w:t xml:space="preserve">The level instrument employed for the research was </w:t>
      </w:r>
      <w:proofErr w:type="spellStart"/>
      <w:r w:rsidRPr="00FC3F0D">
        <w:rPr>
          <w:rFonts w:ascii="Times New Roman" w:hAnsi="Times New Roman"/>
          <w:bCs/>
          <w:sz w:val="24"/>
          <w:szCs w:val="24"/>
        </w:rPr>
        <w:t>Leica</w:t>
      </w:r>
      <w:proofErr w:type="spellEnd"/>
      <w:r w:rsidRPr="00FC3F0D">
        <w:rPr>
          <w:rFonts w:ascii="Times New Roman" w:hAnsi="Times New Roman"/>
          <w:bCs/>
          <w:sz w:val="24"/>
          <w:szCs w:val="24"/>
        </w:rPr>
        <w:t xml:space="preserve"> Digital level. Two pegs test was carried out on the digital level to check the collimation error of the instrument. The level instrument was set on a specific point A, </w:t>
      </w:r>
      <w:r w:rsidRPr="00FC3F0D">
        <w:rPr>
          <w:rFonts w:ascii="Times New Roman" w:eastAsia="Times New Roman" w:hAnsi="Times New Roman"/>
          <w:bCs/>
          <w:sz w:val="24"/>
          <w:szCs w:val="24"/>
        </w:rPr>
        <w:t xml:space="preserve">with initial adjustments made for proper alignment, </w:t>
      </w:r>
      <w:proofErr w:type="spellStart"/>
      <w:r w:rsidRPr="00FC3F0D">
        <w:rPr>
          <w:rFonts w:ascii="Times New Roman" w:eastAsia="Times New Roman" w:hAnsi="Times New Roman"/>
          <w:bCs/>
          <w:sz w:val="24"/>
          <w:szCs w:val="24"/>
        </w:rPr>
        <w:t>levelling</w:t>
      </w:r>
      <w:proofErr w:type="spellEnd"/>
      <w:r w:rsidRPr="00FC3F0D">
        <w:rPr>
          <w:rFonts w:ascii="Times New Roman" w:eastAsia="Times New Roman" w:hAnsi="Times New Roman"/>
          <w:bCs/>
          <w:sz w:val="24"/>
          <w:szCs w:val="24"/>
        </w:rPr>
        <w:t>, and focusing to eliminate parallax</w:t>
      </w:r>
      <w:r w:rsidRPr="00FC3F0D">
        <w:rPr>
          <w:rFonts w:ascii="Times New Roman" w:hAnsi="Times New Roman"/>
          <w:bCs/>
          <w:sz w:val="24"/>
          <w:szCs w:val="24"/>
        </w:rPr>
        <w:t xml:space="preserve">, it was now </w:t>
      </w:r>
      <w:proofErr w:type="spellStart"/>
      <w:r w:rsidRPr="00FC3F0D">
        <w:rPr>
          <w:rFonts w:ascii="Times New Roman" w:hAnsi="Times New Roman"/>
          <w:bCs/>
          <w:sz w:val="24"/>
          <w:szCs w:val="24"/>
        </w:rPr>
        <w:t>backsight</w:t>
      </w:r>
      <w:proofErr w:type="spellEnd"/>
      <w:r w:rsidRPr="00FC3F0D">
        <w:rPr>
          <w:rFonts w:ascii="Times New Roman" w:hAnsi="Times New Roman"/>
          <w:bCs/>
          <w:sz w:val="24"/>
          <w:szCs w:val="24"/>
        </w:rPr>
        <w:t xml:space="preserve"> on peg 1 and foresight on peg 2, the instrument was then now moved to another point B, and all the necessary adjustments were made, the peg 2 was bisected as </w:t>
      </w:r>
      <w:proofErr w:type="spellStart"/>
      <w:r w:rsidRPr="00FC3F0D">
        <w:rPr>
          <w:rFonts w:ascii="Times New Roman" w:hAnsi="Times New Roman"/>
          <w:bCs/>
          <w:sz w:val="24"/>
          <w:szCs w:val="24"/>
        </w:rPr>
        <w:t>backsight</w:t>
      </w:r>
      <w:proofErr w:type="spellEnd"/>
      <w:r w:rsidRPr="00FC3F0D">
        <w:rPr>
          <w:rFonts w:ascii="Times New Roman" w:hAnsi="Times New Roman"/>
          <w:bCs/>
          <w:sz w:val="24"/>
          <w:szCs w:val="24"/>
        </w:rPr>
        <w:t>, and the peg 1 as foresight.</w:t>
      </w:r>
    </w:p>
    <w:p w:rsidR="002F0E84" w:rsidRPr="00FC3F0D" w:rsidRDefault="002F0E84" w:rsidP="002F0E84">
      <w:pPr>
        <w:widowControl w:val="0"/>
        <w:autoSpaceDE w:val="0"/>
        <w:autoSpaceDN w:val="0"/>
        <w:spacing w:before="92" w:after="0" w:line="480" w:lineRule="auto"/>
        <w:ind w:firstLine="720"/>
        <w:jc w:val="both"/>
        <w:rPr>
          <w:rFonts w:ascii="Times New Roman" w:eastAsia="Times New Roman" w:hAnsi="Times New Roman"/>
          <w:bCs/>
          <w:sz w:val="24"/>
          <w:szCs w:val="24"/>
        </w:rPr>
      </w:pPr>
      <w:r w:rsidRPr="00AE536C">
        <w:rPr>
          <w:rFonts w:asciiTheme="minorHAnsi" w:eastAsiaTheme="minorHAnsi" w:hAnsiTheme="minorHAnsi"/>
          <w:bCs/>
          <w:noProof/>
          <w:color w:val="FFFFFF" w:themeColor="background1"/>
          <w:sz w:val="24"/>
          <w:szCs w:val="24"/>
        </w:rPr>
        <w:pict>
          <v:rect id="Rectangle 1" o:spid="_x0000_s1056" style="position:absolute;left:0;text-align:left;margin-left:374.4pt;margin-top:22.9pt;width:10.8pt;height:60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9eRQIAAOMEAAAOAAAAZHJzL2Uyb0RvYy54bWysVMGOGjEMvVfqP0S5l2EohRYxrBCrrSqh&#10;XbRsteeQSWDUTJw6gYF+fZ0AA9qiHqpegj32s+OXZ8Z3+9qwnUJfgS143ulypqyEsrLrgn9/efjw&#10;mTMfhC2FAasKflCe303evxs3bqR6sAFTKmRUxPpR4wq+CcGNsszLjaqF74BTloIasBaBXFxnJYqG&#10;qtcm63W7g6wBLB2CVN7T1/tjkE9Sfa2VDE9aexWYKTjdLaQT07mKZzYZi9EahdtU8nQN8Q+3qEVl&#10;qWlb6l4EwbZY/VGqriSCBx06EuoMtK6kSjPQNHn3zTTLjXAqzULkeNfS5P9fWfm4W7oFEg2N8yNP&#10;Zpxir7GOv3Q/tk9kHVqy1D4wSR/zj8N8QJRKCg0H9BaJzOwCdujDVwU1i0bBkd4iUSR2cx+oIaWe&#10;U8i5tE9WOBgVb2Dss9KsKqlhL6GTMtTMINsJetPyRx7fkGqlzAjRlTEtKL8FMuEMOuVGmEpqaYHd&#10;W8BLtzY7dQQbWmBdWcC/g/Ux/zz1cdY49grKwwIZwlGn3smHisibCx8WAkmYxDctW3iiQxtoCg4n&#10;i7MN4K9b32M+6YWinDUk9IL7n1uBijPzzZKSvuT9ftyM5PQ/DXvk4HVkdR2x23oGxHtOa+1kMmN+&#10;MGdTI9SvtJPT2JVCwkrqXXAZ8OzMwnEBaaulmk5TGm2DE2Ful07G4pHVKI6X/atAd1JQIOk9wnkp&#10;xOiNkI65EWlhug2gq6SyC68nvmmTkmBOWx9X9dpPWZf/pslvAAAA//8DAFBLAwQUAAYACAAAACEA&#10;JRpqdN4AAAAKAQAADwAAAGRycy9kb3ducmV2LnhtbEyPwU7DMAyG70i8Q2QkbiwBlXaUptOE4ARi&#10;YnDgmLWmrUicKsna7u0xJzhZtj/9/lxtFmfFhCEOnjRcrxQIpMa3A3UaPt6frtYgYjLUGusJNZww&#10;wqY+P6tM2fqZ3nDap05wCMXSaOhTGkspY9OjM3HlRyTeffngTOI2dLINZuZwZ+WNUrl0ZiC+0JsR&#10;H3psvvdHp8HvhpPdhrvX6QWLz+ddUvOSP2p9ebFs70EkXNIfDL/6rA41Ox38kdoorIYiW7N60pDd&#10;cmWgKFQG4sBkzhNZV/L/C/UPAAAA//8DAFBLAQItABQABgAIAAAAIQC2gziS/gAAAOEBAAATAAAA&#10;AAAAAAAAAAAAAAAAAABbQ29udGVudF9UeXBlc10ueG1sUEsBAi0AFAAGAAgAAAAhADj9If/WAAAA&#10;lAEAAAsAAAAAAAAAAAAAAAAALwEAAF9yZWxzLy5yZWxzUEsBAi0AFAAGAAgAAAAhACqlT15FAgAA&#10;4wQAAA4AAAAAAAAAAAAAAAAALgIAAGRycy9lMm9Eb2MueG1sUEsBAi0AFAAGAAgAAAAhACUaanTe&#10;AAAACgEAAA8AAAAAAAAAAAAAAAAAnwQAAGRycy9kb3ducmV2LnhtbFBLBQYAAAAABAAEAPMAAACq&#10;BQAAAAA=&#10;" fillcolor="white [3201]" strokecolor="black [3200]" strokeweight="1pt"/>
        </w:pict>
      </w:r>
      <w:r>
        <w:rPr>
          <w:rFonts w:ascii="Times New Roman" w:eastAsia="Times New Roman" w:hAnsi="Times New Roman"/>
          <w:bCs/>
          <w:noProof/>
          <w:sz w:val="24"/>
          <w:szCs w:val="24"/>
        </w:rPr>
        <w:pict>
          <v:group id="Group 1849257546" o:spid="_x0000_s1052" style="position:absolute;left:0;text-align:left;margin-left:101.4pt;margin-top:16.3pt;width:351.65pt;height:76.95pt;z-index:251662336;mso-position-horizontal-relative:page" coordorigin="2028,-123" coordsize="7033,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jAEA4AADJBAAAOAAAAZHJzL2Uyb0RvYy54bWzsXF2P47YVfS/Q/yD4sUUyIkXqY5DZIEi6&#10;QYG0DRr1B2g9nrFRj+XK3p1Nf33P5YdMai4lISnylHkYeVbH5OE9vCQvL7lfff355Zh92g2XQ396&#10;2Igv8022O237x8Pp+WHzr/b9F/Umu1y702N37E+7h83Pu8vm63d//MNXr+f7nez3/fFxN2Qo5HS5&#10;fz0/bPbX6/n+7u6y3e9eusuX/Xl3wsunfnjprvhzeL57HLpXlP5yvJN5Xt699sPjeei3u8sF//qd&#10;fbl5Z8p/etptr/94errsrtnxYQNuV/N7ML8/0O+7d191989Dd94fto5G9wtYvHSHEyodi/quu3bZ&#10;x+HwpqiXw3boL/3T9ctt/3LXPz0dtjvTBrRG5JPWfD/0H8+mLc/3r8/n0Uww7cROv7jY7d8/fT+c&#10;fzr/OFj2+PhDv/33BXa5ez0/34fv6e9nC84+vP6tf4Se3cdrbxr++Wl4oSLQpOyzse/Po313n6/Z&#10;Fv+oVKkbrTfZFu+aqpKltgJs91CJviZziQ6Dt18IWfh3f3Ffr/KisN8Vumjo7V13b+s1XB030h6d&#10;6XKz1+XX2eunfXfeGRkuZI8fh+zw+LDRFcjmTQO+p+4Fpng/7HbUUTNDjTgA7C17Cc0avCHYBdZf&#10;NKjUTWMsI0Tpuq03a6lKae0ihYrM0t1vP16u3+96I0336YfL1Xb4R3wygj868i2c4+nliL7/5y+y&#10;PJNlpTNTpcN7mPCwP91lbZ69ZqbyCQhsgrJEocvsxvp5rBJiWhjKMqB95hoAPxpRyqMssVrWLDH0&#10;qrGwViWIlR5kyhKFlCyxysMMMYBYYhA+aKVsaskSg2o3YnWCmIjNL2STs8xEaH+DYqmJWIEC1mW5&#10;iVCCVsgUu1gDIUvBswtFMCieXSxDIeuGZxfq0IoyxS4WAgNHzbMLlTAolp2MpSiUKlh2MpSilUlf&#10;iKUQUvK2w3B36ycGxbOLpSh0U/PsQilamXIIGUshJPoA56oylMKgeHaxFEWlFc8ulKKFR/PjSBFL&#10;gXoLll0RSmFQLLsilqJohGDZ0Sxzc9ki5RVFLAU0a3h2oRQGxbOLpVB5hWGYBv3J4FqEUrRFyiuK&#10;WAohtebZhVIYFMtOxVIomRiGVShFq1JeoWIphKx5n1WhFAbFs4ulUEVdsbZToRStSnmFiqXAPMH7&#10;rAqlMCieXSyF0oofjVUoRatSXqFjKTC283OFDqUwKJadjqVQVc57hQ6laHXKK3QshShK3itoGTg6&#10;mUHx7GIpVI2ph/MKHUrRYsHBjyg6lkIUlWK9QodSGBTLDisx1wizoNB5wftsGUrRlimvoGVcsKSA&#10;VXifLUMpDIpnF0uhES+xtsMq/CZFW6a8ooylEIWqWNuVoRQGxbOLpdBFWfPsQilagHhlq1gKeCOv&#10;bBVKYVAsuyqWQuuC73dVKEVbpbyiiqUQBZyMm2erUAqD4tnFUuiyLlnbVaEUbZXyiiqWAuMsP89W&#10;oRQGxbKrYyl0nfCKOpSirVNeUcdSCFnx7OpQCoPi2cVSlLngV591KEVbp7yijqVAvbxX1KEUBsWz&#10;i6UoRcP3uzqUosXsyXtFE0uBiIG3XRNKYVAsuyaWoiwUb7smlKJtUl7RxFKIAgsyziuaUAqD4tnF&#10;UpSq4VcBTShF26S8giL7aDSWCduFUmBEKfhwUeSxFmWJFRk3lYk8FKPF9xLiijyWA5bh+57IQz0M&#10;jDWgyGNByjrn9RV5qAgoprxD5LEmGDT45YDIQ1EMLEExVqVsNO8gIg9lAcWUi4g3sXdiu0JMgm/A&#10;eIqT6LvKGz4KEpPwOx1/Y1sn6ooS8TznKEKEuiDG1SmKsSwVIdm+KEJZWtSZ6osi1iUdhYtQl3QY&#10;LiZxeFVg2GcpxoE4vpeiKCfuIjXv0CDlzU0bQATjhZaxLJWG7/MUQ1mwz5J0lzfxeJmiGOqCrZYk&#10;xViWCi6doBjKAopJd3kTlCPGZ/viJCoHjLfiJCyvauzfsFaM43KMtCmh10bmCIoioRHAJyjG7lLn&#10;OT+zIFIICmyxNE9SjHURAvs4vBVDXQyMpzgJ0GuREjqO0EUyRBfTGF1gdctSjIN0giUoxu5SF4pf&#10;tYo4TBfJOF1MA3VsjScohrpQI1IUY1lqndjmEHGsLpLBuphG66LkN8NFHK4TjLfiJF6vK5kYuuOA&#10;XSQjdjEN2UXNL8NEHLMTLEFx4i4N1gesR8dRu0iG7WIat8s8ZcXIXQjGU5xE7k0O32cpxqE79Rx+&#10;pS2mwbuEZ7HuEkfvBBspIp/17FMz3d5na7afTy5dg09ZR5nV3OTczv2FkmYt1otImbUmYYYigKLc&#10;TgKMIY/AlUsUzYNhTQJj5YNdyMWiaT1j4CattwyHUxq4z+XNc6F5nuA2MbhYunQNxdb1Gu7SNRWz&#10;1ho4zUVEBjPIKrhr6pi2nG8qjdFUOkbWNaXTeGng65pKYxfBMeKsKZ3GEQNf11TyaQNfpyr5F8Hh&#10;FWvI0F6Vga9raumail2fNaXTbg6Vjm2YVXDXVOyLrIHTfgeVjo2KVXDXVOwcrIK7piKUXwOnEJ3I&#10;ILZeBXdNtfmIReczMSwVT6HnmvJNRGm/sK65Jr4zX1g7OI2jE4KkVZQo9rE1rNMXmSf3hZVDFEIL&#10;/4WVjfajFGL4dW3w4xQtdVc1mlawptErhyrhxyqxcrAyqztTA9Inqyj58YqWSKu+4EcsWrCs+4Jv&#10;NPb9V33Bj1oiHrasX7jJesDho+mxo2GT4djRB6qkuz93V5rj/cfs9WFjj3LscRAGIT+9eOk/7dre&#10;QK63czVIhDqet/fHU4irsASDkUVTOqB/7Z9nUxwO0ljcOIT59/5pcchtWhxWOdZA/r1/WlxB+z1U&#10;L6akWRxt1hIO0eQcTlEihnCjz/r6/NPWi+yBxWHvbK680g0C2D6dhdG+KarFxvgcrKJUB2DlPKxW&#10;CHwINs+tof0JwMZO65von7apjTsHhDhgjhs21Cw5BCCzOLOqp2p9l/LV+aetFpsiVrLRRfx7/3S4&#10;gra/qLXzJhZIvxscZsVZfooyNihvnKh8ff7p6tUUaQFH23SzBZa+L+Oo2SwQG3e2xIXOLKoaYSNV&#10;vaCwqF2HEXDP2aobimypRHTEOSCOoNm+hdOD80CzWYwScWRtAUhZHgKOY4w3tH9ag0tJEY8B+kNn&#10;HuCfDohEoQMucFS0ZWQ4zo8eUgtvHj+F+Cr901WN7I4pUYyLKA/wTw+kPA6qXlJGVm5JKcqFVtcU&#10;0FOJC46FlIy1I82kc1ojZ+h6+Dj5+0b4p21MkVOyiaoe1yEe4J8OSEcJDRBLndmqpVOGtqxngTjM&#10;5UpcACra3yWOS1Xr3JWInj5btabsFJWIgWoWWLplPu1wzQIrP6SMCw9vP/90dqxp39ZoPT+kFDUl&#10;lQg4rht8Sf7pSmzGbjbfGJVrX/W8hAqbkbbqhdFMSd/NME7OmUdJyswaCeftqAraswJwYTGiFG28&#10;AzcGSN4o/mmNoxQlBIEbwzT/3j8dTrvhFtn32YaUzjQL0z2OxtjBFqnh2fIqSvdTexe0q90oPwZV&#10;nr9/unY0bpC/BVMe4J8WqHM/Yy3MBvApN6nOW0abjbdlRZD4sJPGwqSvkR01lsGW45wFtXJOj1Ns&#10;8zjXExbGBq1de7E2mS0PSVnDb144XbkZbX5yxsEHNznPV9q4Bcn8mqD0R+MX2lAiG2TagGh0rq2l&#10;dCMwpp9ZXEHJXvQBdNZ5nIs5FkKEUlEGifrUvPUQCrkJdNKZEWRR5GT2I8cQiiKv4Kj7qX9/OB5B&#10;t7s/niiwajRibfrz0h8Pj/TS/DE8f/j2OGSfOroeYn5cGyMYrmGcHk1h+133+Bf3+dodjvYzKj9i&#10;yxWXEOxhfnsD4UP/+DMO9g+9vXSCSzL4sO+H/26yV1w4edhc/vOxG3ab7PjXE24oNMhzwDBX84ei&#10;2wWbbAjffAjfdKctinrYXDfYEKaP317trZaP5+HwvEdNwjT31H+DGxpPBzr3b/hZVu4PXJL4jW5L&#10;IB2lRFkpymTb6xL/RHiMvezjDrvkZHQy3tsLE9mp/3YP2O6bYehfyfwwle3Y0Re86ZfvUUg62oXu&#10;d7thMt6joFPOdDWlQDKb7OVvl6DDDfYaRUYfHjYU2hvz+isV1CcdhPrV/7f7vRyuuCN1PLyQz9AP&#10;kevuf++Lixeo+Js7oipwc6cyOTzbF8lHDBbZ/nRf9C409tL1nc6P3ajWijf2uUZhRUidDgcX/HrL&#10;36UKRzTf04IM0e2ODIaK4KQSgkIks/DLVnWDYTwdj9y2JpGF0zNTELwjKAurRqT37cItvJWDaXws&#10;ymD2MJ1tQAiDtweFSY2DahwxTDBjafbyDkMMs1pQFjhxvODBY0kE4WnB5EFRhaCjp4y9sKYZC2vN&#10;gQiG1vT4UEFHNt4aDIPcrTBYjA5scBaj3ZOAG+UkWW60kXUjZ48OcexiBRJWi48NJc1GUXfEDaci&#10;ObtNDg2ZQxAct1gGHEXAqSbGcqEMBsRbjibMNexol/5mOXtciGE3PS3E9zdaz46FpTscLeADbnVT&#10;8apSQmAszl3b4bjFQghsb3CWi2/tEChhuViINLtQCXdth2E3OSEk6X7CW1lpR2FsKmFu3DCb/p4G&#10;T+XvqftiuvhN0+AQBAnrX5PXoG6SIa9hhjxavdwSFzZ2hfPSJIihmCYkVHgDTIJclxKYRg83vC0Q&#10;W1U2JkWZfmvkhpmUSbcHUP1SmZpOwMRzdbJIB10qEgdYbd3NmLhNFTlCJ9EzLT6XAqIonrmEYc97&#10;8+OMHsF+j5wWIidz6xwX801/df+JAN38D//G5/C/Onj3PwAAAP//AwBQSwMEFAAGAAgAAAAhADV9&#10;IjzgAAAACgEAAA8AAABkcnMvZG93bnJldi54bWxMj0FrwkAQhe+F/odlhN7qJhGDjdmISNuTFKqF&#10;0tuYHZNgdjZk1yT++25P9Ti8j/e+yTeTacVAvWssK4jnEQji0uqGKwVfx7fnFQjnkTW2lknBjRxs&#10;iseHHDNtR/6k4eArEUrYZaig9r7LpHRlTQbd3HbEITvb3qAPZ19J3eMYyk0rkyhKpcGGw0KNHe1q&#10;Ki+Hq1HwPuK4XcSvw/5y3t1+jsuP731MSj3Npu0ahKfJ/8Pwpx/UoQhOJ3tl7USrIImSoO4VLJIU&#10;RABeojQGcQrkKl2CLHJ5/0LxCwAA//8DAFBLAQItABQABgAIAAAAIQC2gziS/gAAAOEBAAATAAAA&#10;AAAAAAAAAAAAAAAAAABbQ29udGVudF9UeXBlc10ueG1sUEsBAi0AFAAGAAgAAAAhADj9If/WAAAA&#10;lAEAAAsAAAAAAAAAAAAAAAAALwEAAF9yZWxzLy5yZWxzUEsBAi0AFAAGAAgAAAAhAKgaWMAQDgAA&#10;MkEAAA4AAAAAAAAAAAAAAAAALgIAAGRycy9lMm9Eb2MueG1sUEsBAi0AFAAGAAgAAAAhADV9Ijzg&#10;AAAACgEAAA8AAAAAAAAAAAAAAAAAahAAAGRycy9kb3ducmV2LnhtbFBLBQYAAAAABAAEAPMAAAB3&#10;EQAAAAA=&#10;">
            <v:shape id="Freeform 9" o:spid="_x0000_s1053" style="position:absolute;left:2599;top:1160;width:6462;height:214;visibility:visible;mso-wrap-style:square;v-text-anchor:top" coordsize="646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YAhxQAAAOIAAAAPAAAAZHJzL2Rvd25yZXYueG1sRE/dasIw&#10;FL4f7B3CGXg3kxXUthpFlII3IlMf4NAc27rmpDZRu7dfLoRdfnz/i9VgW/Gg3jeONXyNFQji0pmG&#10;Kw3nU/GZgvAB2WDrmDT8kofV8v1tgblxT/6mxzFUIoawz1FDHUKXS+nLmiz6seuII3dxvcUQYV9J&#10;0+MzhttWJkpNpcWGY0ONHW1qKn+Od6vhVFCaXm+X2d4W5ZanmTyk8qD16GNYz0EEGsK/+OXeGQ2T&#10;WaISlWVxc7wU74Bc/gEAAP//AwBQSwECLQAUAAYACAAAACEA2+H2y+4AAACFAQAAEwAAAAAAAAAA&#10;AAAAAAAAAAAAW0NvbnRlbnRfVHlwZXNdLnhtbFBLAQItABQABgAIAAAAIQBa9CxbvwAAABUBAAAL&#10;AAAAAAAAAAAAAAAAAB8BAABfcmVscy8ucmVsc1BLAQItABQABgAIAAAAIQCutYAhxQAAAOIAAAAP&#10;AAAAAAAAAAAAAAAAAAcCAABkcnMvZG93bnJldi54bWxQSwUGAAAAAAMAAwC3AAAA+QIAAAAA&#10;" path="m,213l76,196r77,-17l229,162r77,-17l383,130r76,-15l536,101,613,89,690,78,767,68r77,-7l922,55r77,-3l1077,50r78,3l1233,59r79,10l1391,81r80,14l1550,111r79,17l1709,145r79,16l1867,176r79,14l2024,201r78,8l2179,213r83,1l2347,211r84,-6l2516,197r85,-10l2686,176r83,-12l2851,153r81,-12l3010,131r77,-8l3160,117r71,-4l3328,113r92,4l3508,124r84,9l3673,142r77,9l3826,158r72,5l3969,163r87,-6l4136,145r74,-16l4282,112r70,-16l4423,83r72,-8l4567,74r69,4l4704,85r70,8l4846,99r78,4l5009,101r72,-7l5158,83r81,-14l5323,54r85,-16l5495,24r86,-12l5665,3,5747,r87,2l5929,6r99,6l6126,21r94,11l6305,46r71,16l6430,80r31,21e" filled="f">
              <v:path arrowok="t" o:connecttype="custom" o:connectlocs="76,1356;229,1322;383,1290;536,1261;690,1238;844,1221;999,1212;1155,1213;1312,1229;1471,1255;1629,1288;1788,1321;1946,1350;2102,1369;2262,1374;2431,1365;2601,1347;2769,1324;2932,1301;3087,1283;3231,1273;3420,1277;3592,1293;3750,1311;3898,1323;4056,1317;4210,1289;4352,1256;4495,1235;4636,1238;4774,1253;4924,1263;5081,1254;5239,1229;5408,1198;5581,1172;5747,1160;5929,1166;6126,1181;6305,1206;6430,1240" o:connectangles="0,0,0,0,0,0,0,0,0,0,0,0,0,0,0,0,0,0,0,0,0,0,0,0,0,0,0,0,0,0,0,0,0,0,0,0,0,0,0,0,0"/>
            </v:shape>
            <v:rect id="Rectangle 11" o:spid="_x0000_s1054" style="position:absolute;left:2272;top:-123;width:62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WxwAAAOMAAAAPAAAAZHJzL2Rvd25yZXYueG1sRE9fa8Iw&#10;EH8X9h3CDXzTtKM66YzSDQWfhLnBtrejuSXF5lKaaOu3XwaDPd7v/623o2vFlfrQeFaQzzMQxLXX&#10;DRsF72/72QpEiMgaW8+k4EYBtpu7yRpL7Qd+pespGpFCOJSowMbYlVKG2pLDMPcdceK+fe8wprM3&#10;Uvc4pHDXyocsW0qHDacGix29WKrPp4tTsOu+jtXCBFl9RPt59s/D3h6NUtP7sXoCEWmM/+I/90Gn&#10;+ausyJePRV7A708JALn5AQAA//8DAFBLAQItABQABgAIAAAAIQDb4fbL7gAAAIUBAAATAAAAAAAA&#10;AAAAAAAAAAAAAABbQ29udGVudF9UeXBlc10ueG1sUEsBAi0AFAAGAAgAAAAhAFr0LFu/AAAAFQEA&#10;AAsAAAAAAAAAAAAAAAAAHwEAAF9yZWxzLy5yZWxzUEsBAi0AFAAGAAgAAAAhAB1I75bHAAAA4wAA&#10;AA8AAAAAAAAAAAAAAAAABwIAAGRycy9kb3ducmV2LnhtbFBLBQYAAAAAAwADALcAAAD7AgAAAAA=&#10;" filled="f"/>
            <v:shape id="AutoShape 12" o:spid="_x0000_s1055" style="position:absolute;left:2028;top:207;width:6948;height:1209;visibility:visible" coordsize="6951,12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W+xgAAAOMAAAAPAAAAZHJzL2Rvd25yZXYueG1sRE9LTwIx&#10;EL6b+B+aMfEmLWgEVgoBo8BVIHAdtuM+3E43bYXdf29NTDzO957ZorONuJAPlWMNw4ECQZw7U3Gh&#10;4bB/f5iACBHZYOOYNPQUYDG/vZlhZtyVP+iyi4VIIRwy1FDG2GZShrwki2HgWuLEfTpvMabTF9J4&#10;vKZw28iRUs/SYsWpocSWXkvKv3bfVkNtl+vNaVW9rVdHOtR97zfn2mt9f9ctX0BE6uK/+M+9NWn+&#10;+FGN1Hj4NIXfnxIAcv4DAAD//wMAUEsBAi0AFAAGAAgAAAAhANvh9svuAAAAhQEAABMAAAAAAAAA&#10;AAAAAAAAAAAAAFtDb250ZW50X1R5cGVzXS54bWxQSwECLQAUAAYACAAAACEAWvQsW78AAAAVAQAA&#10;CwAAAAAAAAAAAAAAAAAfAQAAX3JlbHMvLnJlbHNQSwECLQAUAAYACAAAACEAP54lvsYAAADjAAAA&#10;DwAAAAAAAAAAAAAAAAAHAgAAZHJzL2Rvd25yZXYueG1sUEsFBgAAAAADAAMAtwAAAPoCAAAAAA==&#10;" adj="0,,0" path="m,1168l559,t580,1167l570,m555,1209l555,m6950,991r,-937e">
              <v:stroke joinstyle="round"/>
              <v:formulas/>
              <v:path arrowok="t" o:connecttype="custom" o:connectlocs="0,1364;559,196;1139,1363;570,196;555,1405;555,196;6947,1187;6947,250" o:connectangles="0,0,0,0,0,0,0,0"/>
            </v:shape>
            <w10:wrap anchorx="page"/>
          </v:group>
        </w:pict>
      </w:r>
      <w:r w:rsidRPr="00FC3F0D">
        <w:rPr>
          <w:rFonts w:ascii="Times New Roman" w:eastAsia="Times New Roman" w:hAnsi="Times New Roman"/>
          <w:bCs/>
          <w:sz w:val="24"/>
          <w:szCs w:val="24"/>
        </w:rPr>
        <w:t xml:space="preserve">Level instrument </w:t>
      </w:r>
      <w:r w:rsidRPr="00FC3F0D">
        <w:rPr>
          <w:rFonts w:ascii="Times New Roman" w:eastAsia="Times New Roman" w:hAnsi="Times New Roman"/>
          <w:bCs/>
          <w:sz w:val="24"/>
          <w:szCs w:val="24"/>
        </w:rPr>
        <w:tab/>
      </w:r>
      <w:r w:rsidRPr="00FC3F0D">
        <w:rPr>
          <w:rFonts w:ascii="Times New Roman" w:eastAsia="Times New Roman" w:hAnsi="Times New Roman"/>
          <w:bCs/>
          <w:sz w:val="24"/>
          <w:szCs w:val="24"/>
        </w:rPr>
        <w:tab/>
      </w:r>
      <w:r w:rsidRPr="00FC3F0D">
        <w:rPr>
          <w:rFonts w:ascii="Times New Roman" w:eastAsia="Times New Roman" w:hAnsi="Times New Roman"/>
          <w:bCs/>
          <w:sz w:val="24"/>
          <w:szCs w:val="24"/>
        </w:rPr>
        <w:tab/>
      </w:r>
      <w:r w:rsidRPr="00FC3F0D">
        <w:rPr>
          <w:rFonts w:ascii="Times New Roman" w:eastAsia="Times New Roman" w:hAnsi="Times New Roman"/>
          <w:bCs/>
          <w:sz w:val="24"/>
          <w:szCs w:val="24"/>
        </w:rPr>
        <w:tab/>
      </w:r>
      <w:r w:rsidRPr="00FC3F0D">
        <w:rPr>
          <w:rFonts w:ascii="Times New Roman" w:eastAsia="Times New Roman" w:hAnsi="Times New Roman"/>
          <w:bCs/>
          <w:sz w:val="24"/>
          <w:szCs w:val="24"/>
        </w:rPr>
        <w:tab/>
      </w:r>
      <w:r w:rsidRPr="00FC3F0D">
        <w:rPr>
          <w:rFonts w:ascii="Times New Roman" w:eastAsia="Times New Roman" w:hAnsi="Times New Roman"/>
          <w:bCs/>
          <w:sz w:val="24"/>
          <w:szCs w:val="24"/>
        </w:rPr>
        <w:tab/>
        <w:t>STAFF (TARGET)</w:t>
      </w:r>
    </w:p>
    <w:p w:rsidR="002F0E84" w:rsidRPr="00FC3F0D" w:rsidRDefault="002F0E84" w:rsidP="002F0E84">
      <w:pPr>
        <w:widowControl w:val="0"/>
        <w:autoSpaceDE w:val="0"/>
        <w:autoSpaceDN w:val="0"/>
        <w:spacing w:after="0" w:line="480" w:lineRule="auto"/>
        <w:jc w:val="both"/>
        <w:rPr>
          <w:rFonts w:ascii="Times New Roman" w:eastAsia="Times New Roman" w:hAnsi="Times New Roman"/>
          <w:bCs/>
          <w:sz w:val="24"/>
          <w:szCs w:val="24"/>
        </w:rPr>
      </w:pPr>
      <w:r w:rsidRPr="00FC3F0D">
        <w:rPr>
          <w:rFonts w:ascii="Times New Roman" w:eastAsia="Times New Roman" w:hAnsi="Times New Roman"/>
          <w:bCs/>
          <w:sz w:val="24"/>
          <w:szCs w:val="24"/>
        </w:rPr>
        <w:t>Fairly</w:t>
      </w:r>
      <w:r>
        <w:rPr>
          <w:rFonts w:ascii="Times New Roman" w:eastAsia="Times New Roman" w:hAnsi="Times New Roman"/>
          <w:bCs/>
          <w:sz w:val="24"/>
          <w:szCs w:val="24"/>
        </w:rPr>
        <w:t xml:space="preserve"> </w:t>
      </w:r>
      <w:r w:rsidRPr="00FC3F0D">
        <w:rPr>
          <w:rFonts w:ascii="Times New Roman" w:eastAsia="Times New Roman" w:hAnsi="Times New Roman"/>
          <w:bCs/>
          <w:sz w:val="24"/>
          <w:szCs w:val="24"/>
        </w:rPr>
        <w:t>Level</w:t>
      </w:r>
      <w:r>
        <w:rPr>
          <w:rFonts w:ascii="Times New Roman" w:eastAsia="Times New Roman" w:hAnsi="Times New Roman"/>
          <w:bCs/>
          <w:sz w:val="24"/>
          <w:szCs w:val="24"/>
        </w:rPr>
        <w:t xml:space="preserve"> </w:t>
      </w:r>
      <w:r w:rsidRPr="00FC3F0D">
        <w:rPr>
          <w:rFonts w:ascii="Times New Roman" w:eastAsia="Times New Roman" w:hAnsi="Times New Roman"/>
          <w:bCs/>
          <w:sz w:val="24"/>
          <w:szCs w:val="24"/>
        </w:rPr>
        <w:t>Ground</w:t>
      </w:r>
    </w:p>
    <w:p w:rsidR="002F0E84" w:rsidRPr="00FC3F0D" w:rsidRDefault="002F0E84" w:rsidP="002F0E84">
      <w:pPr>
        <w:widowControl w:val="0"/>
        <w:autoSpaceDE w:val="0"/>
        <w:autoSpaceDN w:val="0"/>
        <w:spacing w:after="0" w:line="480" w:lineRule="auto"/>
        <w:jc w:val="both"/>
        <w:rPr>
          <w:rFonts w:ascii="Times New Roman" w:eastAsia="Times New Roman" w:hAnsi="Times New Roman"/>
          <w:bCs/>
          <w:sz w:val="24"/>
          <w:szCs w:val="24"/>
        </w:rPr>
      </w:pPr>
      <w:r w:rsidRPr="00FC3F0D">
        <w:rPr>
          <w:rFonts w:ascii="Times New Roman" w:hAnsi="Times New Roman"/>
          <w:bCs/>
          <w:sz w:val="24"/>
          <w:szCs w:val="24"/>
        </w:rPr>
        <w:t xml:space="preserve">STATION </w:t>
      </w:r>
      <w:proofErr w:type="gramStart"/>
      <w:r w:rsidRPr="00FC3F0D">
        <w:rPr>
          <w:rFonts w:ascii="Times New Roman" w:hAnsi="Times New Roman"/>
          <w:bCs/>
          <w:sz w:val="24"/>
          <w:szCs w:val="24"/>
        </w:rPr>
        <w:t>A</w:t>
      </w:r>
      <w:proofErr w:type="gramEnd"/>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eastAsia="Times New Roman" w:hAnsi="Times New Roman"/>
          <w:bCs/>
          <w:sz w:val="24"/>
          <w:szCs w:val="24"/>
        </w:rPr>
        <w:t>PEG 1</w:t>
      </w:r>
      <w:r w:rsidRPr="00FC3F0D">
        <w:rPr>
          <w:rFonts w:ascii="Times New Roman" w:eastAsia="Times New Roman" w:hAnsi="Times New Roman"/>
          <w:bCs/>
          <w:sz w:val="24"/>
          <w:szCs w:val="24"/>
        </w:rPr>
        <w:tab/>
      </w:r>
    </w:p>
    <w:p w:rsidR="002F0E84" w:rsidRPr="00FC3F0D" w:rsidRDefault="002F0E84" w:rsidP="002F0E84">
      <w:pPr>
        <w:spacing w:line="480" w:lineRule="auto"/>
        <w:rPr>
          <w:rFonts w:ascii="Times New Roman" w:eastAsia="Times New Roman" w:hAnsi="Times New Roman"/>
          <w:bCs/>
          <w:i/>
          <w:iCs/>
          <w:sz w:val="24"/>
          <w:szCs w:val="24"/>
        </w:rPr>
      </w:pPr>
      <w:proofErr w:type="gramStart"/>
      <w:r w:rsidRPr="00FC3F0D">
        <w:rPr>
          <w:rFonts w:ascii="Times New Roman" w:eastAsia="Times New Roman" w:hAnsi="Times New Roman"/>
          <w:b/>
          <w:sz w:val="24"/>
          <w:szCs w:val="24"/>
        </w:rPr>
        <w:t>Fig3.4.1.1.:</w:t>
      </w:r>
      <w:proofErr w:type="gramEnd"/>
      <w:r>
        <w:rPr>
          <w:rFonts w:ascii="Times New Roman" w:eastAsia="Times New Roman" w:hAnsi="Times New Roman"/>
          <w:b/>
          <w:sz w:val="24"/>
          <w:szCs w:val="24"/>
        </w:rPr>
        <w:t xml:space="preserve"> </w:t>
      </w:r>
      <w:r w:rsidRPr="00FC3F0D">
        <w:rPr>
          <w:rFonts w:ascii="Times New Roman" w:eastAsia="Times New Roman" w:hAnsi="Times New Roman"/>
          <w:bCs/>
          <w:i/>
          <w:iCs/>
          <w:sz w:val="24"/>
          <w:szCs w:val="24"/>
        </w:rPr>
        <w:t>Horizontal</w:t>
      </w:r>
      <w:r>
        <w:rPr>
          <w:rFonts w:ascii="Times New Roman" w:eastAsia="Times New Roman" w:hAnsi="Times New Roman"/>
          <w:bCs/>
          <w:i/>
          <w:iCs/>
          <w:sz w:val="24"/>
          <w:szCs w:val="24"/>
        </w:rPr>
        <w:t xml:space="preserve"> </w:t>
      </w:r>
      <w:r w:rsidRPr="00FC3F0D">
        <w:rPr>
          <w:rFonts w:ascii="Times New Roman" w:eastAsia="Times New Roman" w:hAnsi="Times New Roman"/>
          <w:bCs/>
          <w:i/>
          <w:iCs/>
          <w:sz w:val="24"/>
          <w:szCs w:val="24"/>
        </w:rPr>
        <w:t>Collimation error</w:t>
      </w:r>
      <w:r>
        <w:rPr>
          <w:rFonts w:ascii="Times New Roman" w:eastAsia="Times New Roman" w:hAnsi="Times New Roman"/>
          <w:bCs/>
          <w:i/>
          <w:iCs/>
          <w:sz w:val="24"/>
          <w:szCs w:val="24"/>
        </w:rPr>
        <w:t xml:space="preserve"> </w:t>
      </w:r>
      <w:r w:rsidRPr="00FC3F0D">
        <w:rPr>
          <w:rFonts w:ascii="Times New Roman" w:eastAsia="Times New Roman" w:hAnsi="Times New Roman"/>
          <w:bCs/>
          <w:i/>
          <w:iCs/>
          <w:sz w:val="24"/>
          <w:szCs w:val="24"/>
        </w:rPr>
        <w:t>test</w:t>
      </w:r>
    </w:p>
    <w:p w:rsidR="002F0E84" w:rsidRPr="00FC3F0D" w:rsidRDefault="002F0E84" w:rsidP="002F0E84">
      <w:pPr>
        <w:widowControl w:val="0"/>
        <w:autoSpaceDE w:val="0"/>
        <w:autoSpaceDN w:val="0"/>
        <w:spacing w:before="78" w:after="0" w:line="480" w:lineRule="auto"/>
        <w:jc w:val="both"/>
        <w:rPr>
          <w:rFonts w:ascii="Times New Roman" w:eastAsia="Times New Roman" w:hAnsi="Times New Roman"/>
          <w:bCs/>
          <w:sz w:val="24"/>
          <w:szCs w:val="24"/>
        </w:rPr>
      </w:pPr>
      <w:r w:rsidRPr="00FC3F0D">
        <w:rPr>
          <w:rFonts w:ascii="Times New Roman" w:eastAsia="Times New Roman" w:hAnsi="Times New Roman"/>
          <w:b/>
          <w:sz w:val="24"/>
          <w:szCs w:val="24"/>
        </w:rPr>
        <w:lastRenderedPageBreak/>
        <w:t>Table3.4.2.</w:t>
      </w:r>
      <w:r w:rsidRPr="00FC3F0D">
        <w:rPr>
          <w:rFonts w:ascii="Times New Roman" w:eastAsia="Times New Roman" w:hAnsi="Times New Roman"/>
          <w:bCs/>
          <w:i/>
          <w:iCs/>
          <w:sz w:val="24"/>
          <w:szCs w:val="24"/>
        </w:rPr>
        <w:t>Horizontal</w:t>
      </w:r>
      <w:r>
        <w:rPr>
          <w:rFonts w:ascii="Times New Roman" w:eastAsia="Times New Roman" w:hAnsi="Times New Roman"/>
          <w:bCs/>
          <w:i/>
          <w:iCs/>
          <w:sz w:val="24"/>
          <w:szCs w:val="24"/>
        </w:rPr>
        <w:t xml:space="preserve"> </w:t>
      </w:r>
      <w:r w:rsidRPr="00FC3F0D">
        <w:rPr>
          <w:rFonts w:ascii="Times New Roman" w:eastAsia="Times New Roman" w:hAnsi="Times New Roman"/>
          <w:bCs/>
          <w:i/>
          <w:iCs/>
          <w:sz w:val="24"/>
          <w:szCs w:val="24"/>
        </w:rPr>
        <w:t>Collimation Data</w:t>
      </w:r>
    </w:p>
    <w:tbl>
      <w:tblPr>
        <w:tblStyle w:val="TableGrid"/>
        <w:tblW w:w="0" w:type="auto"/>
        <w:tblLook w:val="04A0"/>
      </w:tblPr>
      <w:tblGrid>
        <w:gridCol w:w="1696"/>
        <w:gridCol w:w="2268"/>
        <w:gridCol w:w="1276"/>
        <w:gridCol w:w="1276"/>
        <w:gridCol w:w="1276"/>
        <w:gridCol w:w="1134"/>
      </w:tblGrid>
      <w:tr w:rsidR="002F0E84" w:rsidRPr="00FC3F0D" w:rsidTr="009037F8">
        <w:tc>
          <w:tcPr>
            <w:tcW w:w="1696" w:type="dxa"/>
          </w:tcPr>
          <w:p w:rsidR="002F0E84" w:rsidRPr="00FC3F0D" w:rsidRDefault="002F0E84" w:rsidP="009037F8">
            <w:pPr>
              <w:spacing w:line="480" w:lineRule="auto"/>
              <w:jc w:val="center"/>
              <w:rPr>
                <w:rFonts w:ascii="Times New Roman" w:hAnsi="Times New Roman"/>
                <w:b/>
                <w:sz w:val="24"/>
                <w:szCs w:val="24"/>
              </w:rPr>
            </w:pPr>
            <w:r w:rsidRPr="00FC3F0D">
              <w:rPr>
                <w:rFonts w:ascii="Times New Roman" w:hAnsi="Times New Roman"/>
                <w:b/>
                <w:sz w:val="24"/>
                <w:szCs w:val="24"/>
              </w:rPr>
              <w:t>STATION</w:t>
            </w:r>
          </w:p>
        </w:tc>
        <w:tc>
          <w:tcPr>
            <w:tcW w:w="2268" w:type="dxa"/>
          </w:tcPr>
          <w:p w:rsidR="002F0E84" w:rsidRPr="00FC3F0D" w:rsidRDefault="002F0E84" w:rsidP="009037F8">
            <w:pPr>
              <w:spacing w:line="480" w:lineRule="auto"/>
              <w:jc w:val="center"/>
              <w:rPr>
                <w:rFonts w:ascii="Times New Roman" w:hAnsi="Times New Roman"/>
                <w:b/>
                <w:sz w:val="24"/>
                <w:szCs w:val="24"/>
              </w:rPr>
            </w:pPr>
            <w:r w:rsidRPr="00FC3F0D">
              <w:rPr>
                <w:rFonts w:ascii="Times New Roman" w:hAnsi="Times New Roman"/>
                <w:b/>
                <w:sz w:val="24"/>
                <w:szCs w:val="24"/>
              </w:rPr>
              <w:t>Remarks</w:t>
            </w:r>
          </w:p>
        </w:tc>
        <w:tc>
          <w:tcPr>
            <w:tcW w:w="1276" w:type="dxa"/>
          </w:tcPr>
          <w:p w:rsidR="002F0E84" w:rsidRPr="00FC3F0D" w:rsidRDefault="002F0E84" w:rsidP="009037F8">
            <w:pPr>
              <w:spacing w:line="480" w:lineRule="auto"/>
              <w:jc w:val="center"/>
              <w:rPr>
                <w:rFonts w:ascii="Times New Roman" w:hAnsi="Times New Roman"/>
                <w:b/>
                <w:sz w:val="24"/>
                <w:szCs w:val="24"/>
              </w:rPr>
            </w:pPr>
            <w:r w:rsidRPr="00FC3F0D">
              <w:rPr>
                <w:rFonts w:ascii="Times New Roman" w:hAnsi="Times New Roman"/>
                <w:b/>
                <w:sz w:val="24"/>
                <w:szCs w:val="24"/>
              </w:rPr>
              <w:t>BS</w:t>
            </w:r>
          </w:p>
        </w:tc>
        <w:tc>
          <w:tcPr>
            <w:tcW w:w="1276" w:type="dxa"/>
          </w:tcPr>
          <w:p w:rsidR="002F0E84" w:rsidRPr="00FC3F0D" w:rsidRDefault="002F0E84" w:rsidP="009037F8">
            <w:pPr>
              <w:spacing w:line="480" w:lineRule="auto"/>
              <w:jc w:val="center"/>
              <w:rPr>
                <w:rFonts w:ascii="Times New Roman" w:hAnsi="Times New Roman"/>
                <w:b/>
                <w:sz w:val="24"/>
                <w:szCs w:val="24"/>
              </w:rPr>
            </w:pPr>
            <w:r w:rsidRPr="00FC3F0D">
              <w:rPr>
                <w:rFonts w:ascii="Times New Roman" w:hAnsi="Times New Roman"/>
                <w:b/>
                <w:sz w:val="24"/>
                <w:szCs w:val="24"/>
              </w:rPr>
              <w:t>IS</w:t>
            </w:r>
          </w:p>
        </w:tc>
        <w:tc>
          <w:tcPr>
            <w:tcW w:w="1276" w:type="dxa"/>
          </w:tcPr>
          <w:p w:rsidR="002F0E84" w:rsidRPr="00FC3F0D" w:rsidRDefault="002F0E84" w:rsidP="009037F8">
            <w:pPr>
              <w:spacing w:line="480" w:lineRule="auto"/>
              <w:jc w:val="center"/>
              <w:rPr>
                <w:rFonts w:ascii="Times New Roman" w:hAnsi="Times New Roman"/>
                <w:b/>
                <w:sz w:val="24"/>
                <w:szCs w:val="24"/>
              </w:rPr>
            </w:pPr>
            <w:r w:rsidRPr="00FC3F0D">
              <w:rPr>
                <w:rFonts w:ascii="Times New Roman" w:hAnsi="Times New Roman"/>
                <w:b/>
                <w:sz w:val="24"/>
                <w:szCs w:val="24"/>
              </w:rPr>
              <w:t>FS</w:t>
            </w:r>
          </w:p>
        </w:tc>
        <w:tc>
          <w:tcPr>
            <w:tcW w:w="1134" w:type="dxa"/>
          </w:tcPr>
          <w:p w:rsidR="002F0E84" w:rsidRPr="00FC3F0D" w:rsidRDefault="002F0E84" w:rsidP="009037F8">
            <w:pPr>
              <w:spacing w:line="480" w:lineRule="auto"/>
              <w:jc w:val="center"/>
              <w:rPr>
                <w:rFonts w:ascii="Times New Roman" w:hAnsi="Times New Roman"/>
                <w:b/>
                <w:sz w:val="24"/>
                <w:szCs w:val="24"/>
              </w:rPr>
            </w:pPr>
            <w:r w:rsidRPr="00FC3F0D">
              <w:rPr>
                <w:rFonts w:ascii="Times New Roman" w:hAnsi="Times New Roman"/>
                <w:b/>
                <w:sz w:val="24"/>
                <w:szCs w:val="24"/>
              </w:rPr>
              <w:t>Diff.</w:t>
            </w:r>
          </w:p>
        </w:tc>
      </w:tr>
      <w:tr w:rsidR="002F0E84" w:rsidRPr="00FC3F0D" w:rsidTr="009037F8">
        <w:tc>
          <w:tcPr>
            <w:tcW w:w="1696" w:type="dxa"/>
            <w:vMerge w:val="restart"/>
          </w:tcPr>
          <w:p w:rsidR="002F0E84" w:rsidRPr="00FC3F0D" w:rsidRDefault="002F0E84" w:rsidP="009037F8">
            <w:pPr>
              <w:spacing w:line="480" w:lineRule="auto"/>
              <w:jc w:val="center"/>
              <w:rPr>
                <w:rFonts w:ascii="Times New Roman" w:hAnsi="Times New Roman"/>
                <w:bCs/>
                <w:sz w:val="24"/>
                <w:szCs w:val="24"/>
              </w:rPr>
            </w:pPr>
          </w:p>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A</w:t>
            </w:r>
          </w:p>
        </w:tc>
        <w:tc>
          <w:tcPr>
            <w:tcW w:w="2268"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Peg 1</w:t>
            </w:r>
          </w:p>
        </w:tc>
        <w:tc>
          <w:tcPr>
            <w:tcW w:w="1276"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1.734</w:t>
            </w: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134" w:type="dxa"/>
          </w:tcPr>
          <w:p w:rsidR="002F0E84" w:rsidRPr="00FC3F0D" w:rsidRDefault="002F0E84" w:rsidP="009037F8">
            <w:pPr>
              <w:spacing w:line="480" w:lineRule="auto"/>
              <w:jc w:val="center"/>
              <w:rPr>
                <w:rFonts w:ascii="Times New Roman" w:hAnsi="Times New Roman"/>
                <w:bCs/>
                <w:sz w:val="24"/>
                <w:szCs w:val="24"/>
              </w:rPr>
            </w:pPr>
          </w:p>
        </w:tc>
      </w:tr>
      <w:tr w:rsidR="002F0E84" w:rsidRPr="00FC3F0D" w:rsidTr="009037F8">
        <w:tc>
          <w:tcPr>
            <w:tcW w:w="1696" w:type="dxa"/>
            <w:vMerge/>
          </w:tcPr>
          <w:p w:rsidR="002F0E84" w:rsidRPr="00FC3F0D" w:rsidRDefault="002F0E84" w:rsidP="009037F8">
            <w:pPr>
              <w:spacing w:line="480" w:lineRule="auto"/>
              <w:jc w:val="center"/>
              <w:rPr>
                <w:rFonts w:ascii="Times New Roman" w:hAnsi="Times New Roman"/>
                <w:bCs/>
                <w:sz w:val="24"/>
                <w:szCs w:val="24"/>
              </w:rPr>
            </w:pPr>
          </w:p>
        </w:tc>
        <w:tc>
          <w:tcPr>
            <w:tcW w:w="2268"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Peg 2</w:t>
            </w: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2.042</w:t>
            </w:r>
          </w:p>
        </w:tc>
        <w:tc>
          <w:tcPr>
            <w:tcW w:w="1134" w:type="dxa"/>
          </w:tcPr>
          <w:p w:rsidR="002F0E84" w:rsidRPr="00FC3F0D" w:rsidRDefault="002F0E84" w:rsidP="009037F8">
            <w:pPr>
              <w:spacing w:line="480" w:lineRule="auto"/>
              <w:jc w:val="center"/>
              <w:rPr>
                <w:rFonts w:ascii="Times New Roman" w:hAnsi="Times New Roman"/>
                <w:bCs/>
                <w:sz w:val="24"/>
                <w:szCs w:val="24"/>
              </w:rPr>
            </w:pPr>
          </w:p>
        </w:tc>
      </w:tr>
      <w:tr w:rsidR="002F0E84" w:rsidRPr="00FC3F0D" w:rsidTr="009037F8">
        <w:tc>
          <w:tcPr>
            <w:tcW w:w="1696" w:type="dxa"/>
          </w:tcPr>
          <w:p w:rsidR="002F0E84" w:rsidRPr="00FC3F0D" w:rsidRDefault="002F0E84" w:rsidP="009037F8">
            <w:pPr>
              <w:spacing w:line="480" w:lineRule="auto"/>
              <w:jc w:val="center"/>
              <w:rPr>
                <w:rFonts w:ascii="Times New Roman" w:hAnsi="Times New Roman"/>
                <w:bCs/>
                <w:sz w:val="24"/>
                <w:szCs w:val="24"/>
              </w:rPr>
            </w:pPr>
          </w:p>
        </w:tc>
        <w:tc>
          <w:tcPr>
            <w:tcW w:w="2268"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134"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0.308</w:t>
            </w:r>
          </w:p>
        </w:tc>
      </w:tr>
      <w:tr w:rsidR="002F0E84" w:rsidRPr="00FC3F0D" w:rsidTr="009037F8">
        <w:tc>
          <w:tcPr>
            <w:tcW w:w="1696" w:type="dxa"/>
            <w:vMerge w:val="restart"/>
          </w:tcPr>
          <w:p w:rsidR="002F0E84" w:rsidRPr="00FC3F0D" w:rsidRDefault="002F0E84" w:rsidP="009037F8">
            <w:pPr>
              <w:spacing w:line="480" w:lineRule="auto"/>
              <w:jc w:val="center"/>
              <w:rPr>
                <w:rFonts w:ascii="Times New Roman" w:hAnsi="Times New Roman"/>
                <w:bCs/>
                <w:sz w:val="24"/>
                <w:szCs w:val="24"/>
              </w:rPr>
            </w:pPr>
          </w:p>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B</w:t>
            </w:r>
          </w:p>
        </w:tc>
        <w:tc>
          <w:tcPr>
            <w:tcW w:w="2268"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Peg 2</w:t>
            </w:r>
          </w:p>
        </w:tc>
        <w:tc>
          <w:tcPr>
            <w:tcW w:w="1276"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1.578</w:t>
            </w: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134" w:type="dxa"/>
          </w:tcPr>
          <w:p w:rsidR="002F0E84" w:rsidRPr="00FC3F0D" w:rsidRDefault="002F0E84" w:rsidP="009037F8">
            <w:pPr>
              <w:spacing w:line="480" w:lineRule="auto"/>
              <w:jc w:val="center"/>
              <w:rPr>
                <w:rFonts w:ascii="Times New Roman" w:hAnsi="Times New Roman"/>
                <w:bCs/>
                <w:sz w:val="24"/>
                <w:szCs w:val="24"/>
              </w:rPr>
            </w:pPr>
          </w:p>
        </w:tc>
      </w:tr>
      <w:tr w:rsidR="002F0E84" w:rsidRPr="00FC3F0D" w:rsidTr="009037F8">
        <w:tc>
          <w:tcPr>
            <w:tcW w:w="1696" w:type="dxa"/>
            <w:vMerge/>
          </w:tcPr>
          <w:p w:rsidR="002F0E84" w:rsidRPr="00FC3F0D" w:rsidRDefault="002F0E84" w:rsidP="009037F8">
            <w:pPr>
              <w:spacing w:line="480" w:lineRule="auto"/>
              <w:jc w:val="center"/>
              <w:rPr>
                <w:rFonts w:ascii="Times New Roman" w:hAnsi="Times New Roman"/>
                <w:bCs/>
                <w:sz w:val="24"/>
                <w:szCs w:val="24"/>
              </w:rPr>
            </w:pPr>
          </w:p>
        </w:tc>
        <w:tc>
          <w:tcPr>
            <w:tcW w:w="2268"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Peg 1</w:t>
            </w: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1.262</w:t>
            </w:r>
          </w:p>
        </w:tc>
        <w:tc>
          <w:tcPr>
            <w:tcW w:w="1134" w:type="dxa"/>
          </w:tcPr>
          <w:p w:rsidR="002F0E84" w:rsidRPr="00FC3F0D" w:rsidRDefault="002F0E84" w:rsidP="009037F8">
            <w:pPr>
              <w:spacing w:line="480" w:lineRule="auto"/>
              <w:jc w:val="center"/>
              <w:rPr>
                <w:rFonts w:ascii="Times New Roman" w:hAnsi="Times New Roman"/>
                <w:bCs/>
                <w:sz w:val="24"/>
                <w:szCs w:val="24"/>
              </w:rPr>
            </w:pPr>
          </w:p>
        </w:tc>
      </w:tr>
      <w:tr w:rsidR="002F0E84" w:rsidRPr="00FC3F0D" w:rsidTr="009037F8">
        <w:tc>
          <w:tcPr>
            <w:tcW w:w="1696" w:type="dxa"/>
          </w:tcPr>
          <w:p w:rsidR="002F0E84" w:rsidRPr="00FC3F0D" w:rsidRDefault="002F0E84" w:rsidP="009037F8">
            <w:pPr>
              <w:spacing w:line="480" w:lineRule="auto"/>
              <w:jc w:val="center"/>
              <w:rPr>
                <w:rFonts w:ascii="Times New Roman" w:hAnsi="Times New Roman"/>
                <w:bCs/>
                <w:sz w:val="24"/>
                <w:szCs w:val="24"/>
              </w:rPr>
            </w:pPr>
          </w:p>
        </w:tc>
        <w:tc>
          <w:tcPr>
            <w:tcW w:w="2268"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276" w:type="dxa"/>
          </w:tcPr>
          <w:p w:rsidR="002F0E84" w:rsidRPr="00FC3F0D" w:rsidRDefault="002F0E84" w:rsidP="009037F8">
            <w:pPr>
              <w:spacing w:line="480" w:lineRule="auto"/>
              <w:jc w:val="center"/>
              <w:rPr>
                <w:rFonts w:ascii="Times New Roman" w:hAnsi="Times New Roman"/>
                <w:bCs/>
                <w:sz w:val="24"/>
                <w:szCs w:val="24"/>
              </w:rPr>
            </w:pPr>
          </w:p>
        </w:tc>
        <w:tc>
          <w:tcPr>
            <w:tcW w:w="1134" w:type="dxa"/>
          </w:tcPr>
          <w:p w:rsidR="002F0E84" w:rsidRPr="00FC3F0D" w:rsidRDefault="002F0E84" w:rsidP="009037F8">
            <w:pPr>
              <w:spacing w:line="480" w:lineRule="auto"/>
              <w:jc w:val="center"/>
              <w:rPr>
                <w:rFonts w:ascii="Times New Roman" w:hAnsi="Times New Roman"/>
                <w:bCs/>
                <w:sz w:val="24"/>
                <w:szCs w:val="24"/>
              </w:rPr>
            </w:pPr>
            <w:r w:rsidRPr="00FC3F0D">
              <w:rPr>
                <w:rFonts w:ascii="Times New Roman" w:hAnsi="Times New Roman"/>
                <w:bCs/>
                <w:sz w:val="24"/>
                <w:szCs w:val="24"/>
              </w:rPr>
              <w:t>0.316</w:t>
            </w:r>
          </w:p>
        </w:tc>
      </w:tr>
      <w:tr w:rsidR="002F0E84" w:rsidRPr="00FC3F0D" w:rsidTr="009037F8">
        <w:tc>
          <w:tcPr>
            <w:tcW w:w="1696" w:type="dxa"/>
          </w:tcPr>
          <w:p w:rsidR="002F0E84" w:rsidRPr="00FC3F0D" w:rsidRDefault="002F0E84" w:rsidP="009037F8">
            <w:pPr>
              <w:spacing w:line="480" w:lineRule="auto"/>
              <w:jc w:val="center"/>
              <w:rPr>
                <w:rFonts w:ascii="Times New Roman" w:hAnsi="Times New Roman"/>
                <w:bCs/>
                <w:sz w:val="24"/>
                <w:szCs w:val="24"/>
              </w:rPr>
            </w:pPr>
          </w:p>
        </w:tc>
        <w:tc>
          <w:tcPr>
            <w:tcW w:w="2268" w:type="dxa"/>
          </w:tcPr>
          <w:p w:rsidR="002F0E84" w:rsidRPr="00FC3F0D" w:rsidRDefault="002F0E84" w:rsidP="009037F8">
            <w:pPr>
              <w:spacing w:line="480" w:lineRule="auto"/>
              <w:jc w:val="center"/>
              <w:rPr>
                <w:rFonts w:ascii="Times New Roman" w:hAnsi="Times New Roman"/>
                <w:b/>
                <w:sz w:val="24"/>
                <w:szCs w:val="24"/>
              </w:rPr>
            </w:pPr>
            <w:r w:rsidRPr="00FC3F0D">
              <w:rPr>
                <w:rFonts w:ascii="Times New Roman" w:hAnsi="Times New Roman"/>
                <w:b/>
                <w:sz w:val="24"/>
                <w:szCs w:val="24"/>
              </w:rPr>
              <w:t>Collimation Error</w:t>
            </w:r>
          </w:p>
        </w:tc>
        <w:tc>
          <w:tcPr>
            <w:tcW w:w="1276" w:type="dxa"/>
          </w:tcPr>
          <w:p w:rsidR="002F0E84" w:rsidRPr="00FC3F0D" w:rsidRDefault="002F0E84" w:rsidP="009037F8">
            <w:pPr>
              <w:spacing w:line="480" w:lineRule="auto"/>
              <w:jc w:val="center"/>
              <w:rPr>
                <w:rFonts w:ascii="Times New Roman" w:hAnsi="Times New Roman"/>
                <w:b/>
                <w:sz w:val="24"/>
                <w:szCs w:val="24"/>
              </w:rPr>
            </w:pPr>
          </w:p>
        </w:tc>
        <w:tc>
          <w:tcPr>
            <w:tcW w:w="1276" w:type="dxa"/>
          </w:tcPr>
          <w:p w:rsidR="002F0E84" w:rsidRPr="00FC3F0D" w:rsidRDefault="002F0E84" w:rsidP="009037F8">
            <w:pPr>
              <w:spacing w:line="480" w:lineRule="auto"/>
              <w:jc w:val="center"/>
              <w:rPr>
                <w:rFonts w:ascii="Times New Roman" w:hAnsi="Times New Roman"/>
                <w:b/>
                <w:sz w:val="24"/>
                <w:szCs w:val="24"/>
              </w:rPr>
            </w:pPr>
          </w:p>
        </w:tc>
        <w:tc>
          <w:tcPr>
            <w:tcW w:w="1276" w:type="dxa"/>
          </w:tcPr>
          <w:p w:rsidR="002F0E84" w:rsidRPr="00FC3F0D" w:rsidRDefault="002F0E84" w:rsidP="009037F8">
            <w:pPr>
              <w:spacing w:line="480" w:lineRule="auto"/>
              <w:jc w:val="center"/>
              <w:rPr>
                <w:rFonts w:ascii="Times New Roman" w:hAnsi="Times New Roman"/>
                <w:b/>
                <w:sz w:val="24"/>
                <w:szCs w:val="24"/>
              </w:rPr>
            </w:pPr>
          </w:p>
        </w:tc>
        <w:tc>
          <w:tcPr>
            <w:tcW w:w="1134" w:type="dxa"/>
          </w:tcPr>
          <w:p w:rsidR="002F0E84" w:rsidRPr="00FC3F0D" w:rsidRDefault="002F0E84" w:rsidP="009037F8">
            <w:pPr>
              <w:spacing w:line="480" w:lineRule="auto"/>
              <w:jc w:val="center"/>
              <w:rPr>
                <w:rFonts w:ascii="Times New Roman" w:hAnsi="Times New Roman"/>
                <w:b/>
                <w:sz w:val="24"/>
                <w:szCs w:val="24"/>
              </w:rPr>
            </w:pPr>
            <w:r w:rsidRPr="00FC3F0D">
              <w:rPr>
                <w:rFonts w:ascii="Times New Roman" w:hAnsi="Times New Roman"/>
                <w:b/>
                <w:sz w:val="24"/>
                <w:szCs w:val="24"/>
              </w:rPr>
              <w:t>0.008</w:t>
            </w:r>
          </w:p>
        </w:tc>
      </w:tr>
    </w:tbl>
    <w:p w:rsidR="002F0E84" w:rsidRPr="00FC3F0D" w:rsidRDefault="002F0E84" w:rsidP="002F0E84">
      <w:pPr>
        <w:spacing w:line="480" w:lineRule="auto"/>
        <w:ind w:firstLine="720"/>
        <w:jc w:val="both"/>
        <w:rPr>
          <w:rFonts w:ascii="Times New Roman" w:hAnsi="Times New Roman"/>
          <w:bCs/>
          <w:sz w:val="24"/>
          <w:szCs w:val="24"/>
        </w:rPr>
      </w:pPr>
      <w:r w:rsidRPr="00FC3F0D">
        <w:rPr>
          <w:rFonts w:ascii="Times New Roman" w:hAnsi="Times New Roman"/>
          <w:bCs/>
          <w:sz w:val="24"/>
          <w:szCs w:val="24"/>
        </w:rPr>
        <w:t xml:space="preserve">The difference of the </w:t>
      </w:r>
      <w:proofErr w:type="gramStart"/>
      <w:r w:rsidRPr="00FC3F0D">
        <w:rPr>
          <w:rFonts w:ascii="Times New Roman" w:hAnsi="Times New Roman"/>
          <w:bCs/>
          <w:sz w:val="24"/>
          <w:szCs w:val="24"/>
        </w:rPr>
        <w:t>two-pegs</w:t>
      </w:r>
      <w:proofErr w:type="gramEnd"/>
      <w:r w:rsidRPr="00FC3F0D">
        <w:rPr>
          <w:rFonts w:ascii="Times New Roman" w:hAnsi="Times New Roman"/>
          <w:bCs/>
          <w:sz w:val="24"/>
          <w:szCs w:val="24"/>
        </w:rPr>
        <w:t xml:space="preserve"> test from 2 stations (0.008), shows the instrument is in good condition and can be used for the project.</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3.5</w:t>
      </w:r>
      <w:r w:rsidRPr="00FC3F0D">
        <w:rPr>
          <w:rFonts w:ascii="Times New Roman" w:hAnsi="Times New Roman"/>
          <w:b/>
          <w:sz w:val="24"/>
          <w:szCs w:val="24"/>
        </w:rPr>
        <w:tab/>
      </w:r>
      <w:bookmarkStart w:id="5" w:name="_Hlk200292606"/>
      <w:r w:rsidRPr="00FC3F0D">
        <w:rPr>
          <w:rFonts w:ascii="Times New Roman" w:hAnsi="Times New Roman"/>
          <w:b/>
          <w:sz w:val="24"/>
          <w:szCs w:val="24"/>
        </w:rPr>
        <w:t>Control Check</w:t>
      </w:r>
      <w:bookmarkEnd w:id="5"/>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 xml:space="preserve">The control points were found along the road in </w:t>
      </w:r>
      <w:proofErr w:type="spellStart"/>
      <w:r w:rsidRPr="00FC3F0D">
        <w:rPr>
          <w:rFonts w:ascii="Times New Roman" w:hAnsi="Times New Roman"/>
          <w:bCs/>
          <w:sz w:val="24"/>
          <w:szCs w:val="24"/>
        </w:rPr>
        <w:t>Kwara</w:t>
      </w:r>
      <w:proofErr w:type="spellEnd"/>
      <w:r w:rsidRPr="00FC3F0D">
        <w:rPr>
          <w:rFonts w:ascii="Times New Roman" w:hAnsi="Times New Roman"/>
          <w:bCs/>
          <w:sz w:val="24"/>
          <w:szCs w:val="24"/>
        </w:rPr>
        <w:t xml:space="preserve"> State Polytechnic. In order to determine their correctness and their true position, one was used as station point KWPT 49 while the point KWPT 50 was used as the back sight. The coordinates obtained were compared with the received data from Department Field Data Records, the difference falls within the allowable accuracy of 3</w:t>
      </w:r>
      <w:r w:rsidRPr="00FC3F0D">
        <w:rPr>
          <w:rFonts w:ascii="Times New Roman" w:hAnsi="Times New Roman"/>
          <w:bCs/>
          <w:sz w:val="24"/>
          <w:szCs w:val="24"/>
          <w:vertAlign w:val="superscript"/>
        </w:rPr>
        <w:t>rd</w:t>
      </w:r>
      <w:r w:rsidRPr="00FC3F0D">
        <w:rPr>
          <w:rFonts w:ascii="Times New Roman" w:hAnsi="Times New Roman"/>
          <w:bCs/>
          <w:sz w:val="24"/>
          <w:szCs w:val="24"/>
        </w:rPr>
        <w:t xml:space="preserve"> order survey job as can be seen in Table 3.3 below:  </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
          <w:sz w:val="24"/>
          <w:szCs w:val="24"/>
        </w:rPr>
        <w:t>Table 3.3:</w:t>
      </w:r>
      <w:r>
        <w:rPr>
          <w:rFonts w:ascii="Times New Roman" w:hAnsi="Times New Roman"/>
          <w:b/>
          <w:sz w:val="24"/>
          <w:szCs w:val="24"/>
        </w:rPr>
        <w:t xml:space="preserve"> </w:t>
      </w:r>
      <w:r w:rsidRPr="00FC3F0D">
        <w:rPr>
          <w:rFonts w:ascii="Times New Roman" w:hAnsi="Times New Roman"/>
          <w:bCs/>
          <w:i/>
          <w:iCs/>
          <w:sz w:val="24"/>
          <w:szCs w:val="24"/>
        </w:rPr>
        <w:t>Analysis of control check</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9"/>
        <w:gridCol w:w="2288"/>
        <w:gridCol w:w="2088"/>
        <w:gridCol w:w="2118"/>
        <w:gridCol w:w="1950"/>
      </w:tblGrid>
      <w:tr w:rsidR="002F0E84" w:rsidRPr="00FC3F0D" w:rsidTr="009037F8">
        <w:trPr>
          <w:trHeight w:val="860"/>
        </w:trPr>
        <w:tc>
          <w:tcPr>
            <w:tcW w:w="1479"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
                <w:sz w:val="24"/>
                <w:szCs w:val="24"/>
              </w:rPr>
            </w:pPr>
            <w:r w:rsidRPr="00FC3F0D">
              <w:rPr>
                <w:rFonts w:ascii="Times New Roman" w:hAnsi="Times New Roman"/>
                <w:b/>
                <w:sz w:val="24"/>
                <w:szCs w:val="24"/>
              </w:rPr>
              <w:t>PILLAR</w:t>
            </w:r>
          </w:p>
        </w:tc>
        <w:tc>
          <w:tcPr>
            <w:tcW w:w="22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
                <w:sz w:val="24"/>
                <w:szCs w:val="24"/>
              </w:rPr>
            </w:pPr>
            <w:r w:rsidRPr="00FC3F0D">
              <w:rPr>
                <w:rFonts w:ascii="Times New Roman" w:hAnsi="Times New Roman"/>
                <w:b/>
                <w:sz w:val="24"/>
                <w:szCs w:val="24"/>
              </w:rPr>
              <w:t>COORDINATE</w:t>
            </w:r>
          </w:p>
        </w:tc>
        <w:tc>
          <w:tcPr>
            <w:tcW w:w="20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
                <w:sz w:val="24"/>
                <w:szCs w:val="24"/>
              </w:rPr>
            </w:pPr>
            <w:r w:rsidRPr="00FC3F0D">
              <w:rPr>
                <w:rFonts w:ascii="Times New Roman" w:hAnsi="Times New Roman"/>
                <w:b/>
                <w:sz w:val="24"/>
                <w:szCs w:val="24"/>
              </w:rPr>
              <w:t>EASTING(m)</w:t>
            </w:r>
          </w:p>
        </w:tc>
        <w:tc>
          <w:tcPr>
            <w:tcW w:w="211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
                <w:sz w:val="24"/>
                <w:szCs w:val="24"/>
              </w:rPr>
            </w:pPr>
            <w:r w:rsidRPr="00FC3F0D">
              <w:rPr>
                <w:rFonts w:ascii="Times New Roman" w:hAnsi="Times New Roman"/>
                <w:b/>
                <w:sz w:val="24"/>
                <w:szCs w:val="24"/>
              </w:rPr>
              <w:t>NORTHING(m)</w:t>
            </w:r>
          </w:p>
        </w:tc>
        <w:tc>
          <w:tcPr>
            <w:tcW w:w="1950"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
                <w:sz w:val="24"/>
                <w:szCs w:val="24"/>
              </w:rPr>
            </w:pPr>
            <w:r w:rsidRPr="00FC3F0D">
              <w:rPr>
                <w:rFonts w:ascii="Times New Roman" w:hAnsi="Times New Roman"/>
                <w:b/>
                <w:sz w:val="24"/>
                <w:szCs w:val="24"/>
              </w:rPr>
              <w:t>HEIGHT(m)</w:t>
            </w:r>
          </w:p>
        </w:tc>
      </w:tr>
      <w:tr w:rsidR="002F0E84" w:rsidRPr="00FC3F0D" w:rsidTr="009037F8">
        <w:trPr>
          <w:trHeight w:val="600"/>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lastRenderedPageBreak/>
              <w:t>KWPT 49</w:t>
            </w:r>
          </w:p>
        </w:tc>
        <w:tc>
          <w:tcPr>
            <w:tcW w:w="22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RECEIVED</w:t>
            </w:r>
          </w:p>
        </w:tc>
        <w:tc>
          <w:tcPr>
            <w:tcW w:w="20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674341.289</w:t>
            </w:r>
          </w:p>
        </w:tc>
        <w:tc>
          <w:tcPr>
            <w:tcW w:w="211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937679.115</w:t>
            </w:r>
          </w:p>
        </w:tc>
        <w:tc>
          <w:tcPr>
            <w:tcW w:w="1950"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353.682</w:t>
            </w:r>
          </w:p>
        </w:tc>
      </w:tr>
      <w:tr w:rsidR="002F0E84" w:rsidRPr="00FC3F0D" w:rsidTr="009037F8">
        <w:trPr>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 xml:space="preserve">OBSERVED </w:t>
            </w:r>
          </w:p>
        </w:tc>
        <w:tc>
          <w:tcPr>
            <w:tcW w:w="20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674341.289</w:t>
            </w:r>
          </w:p>
        </w:tc>
        <w:tc>
          <w:tcPr>
            <w:tcW w:w="211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937679.115</w:t>
            </w:r>
          </w:p>
        </w:tc>
        <w:tc>
          <w:tcPr>
            <w:tcW w:w="1950"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353.682</w:t>
            </w:r>
          </w:p>
        </w:tc>
      </w:tr>
      <w:tr w:rsidR="002F0E84" w:rsidRPr="00FC3F0D" w:rsidTr="009037F8">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DIFFERENCE</w:t>
            </w:r>
          </w:p>
        </w:tc>
        <w:tc>
          <w:tcPr>
            <w:tcW w:w="20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0.000</w:t>
            </w:r>
          </w:p>
        </w:tc>
        <w:tc>
          <w:tcPr>
            <w:tcW w:w="211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0.000</w:t>
            </w:r>
          </w:p>
        </w:tc>
        <w:tc>
          <w:tcPr>
            <w:tcW w:w="1950"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0.000</w:t>
            </w:r>
          </w:p>
        </w:tc>
      </w:tr>
      <w:tr w:rsidR="002F0E84" w:rsidRPr="00FC3F0D" w:rsidTr="009037F8">
        <w:trPr>
          <w:trHeight w:val="860"/>
        </w:trPr>
        <w:tc>
          <w:tcPr>
            <w:tcW w:w="1479"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PILLAR</w:t>
            </w:r>
          </w:p>
        </w:tc>
        <w:tc>
          <w:tcPr>
            <w:tcW w:w="22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COORDINATE</w:t>
            </w:r>
          </w:p>
        </w:tc>
        <w:tc>
          <w:tcPr>
            <w:tcW w:w="20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EASTING(m)</w:t>
            </w:r>
          </w:p>
        </w:tc>
        <w:tc>
          <w:tcPr>
            <w:tcW w:w="211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NORTHING(m)</w:t>
            </w:r>
          </w:p>
        </w:tc>
        <w:tc>
          <w:tcPr>
            <w:tcW w:w="1950"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HEIGHT(m)</w:t>
            </w:r>
          </w:p>
        </w:tc>
      </w:tr>
      <w:tr w:rsidR="002F0E84" w:rsidRPr="00FC3F0D" w:rsidTr="009037F8">
        <w:trPr>
          <w:trHeight w:val="600"/>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KWPT 50</w:t>
            </w:r>
          </w:p>
        </w:tc>
        <w:tc>
          <w:tcPr>
            <w:tcW w:w="22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RECEIVED</w:t>
            </w:r>
          </w:p>
        </w:tc>
        <w:tc>
          <w:tcPr>
            <w:tcW w:w="20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674555.841</w:t>
            </w:r>
          </w:p>
        </w:tc>
        <w:tc>
          <w:tcPr>
            <w:tcW w:w="211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937679.115</w:t>
            </w:r>
          </w:p>
        </w:tc>
        <w:tc>
          <w:tcPr>
            <w:tcW w:w="1950"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353.682</w:t>
            </w:r>
          </w:p>
        </w:tc>
      </w:tr>
      <w:tr w:rsidR="002F0E84" w:rsidRPr="00FC3F0D" w:rsidTr="009037F8">
        <w:trPr>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 xml:space="preserve">OBSERVED </w:t>
            </w:r>
          </w:p>
        </w:tc>
        <w:tc>
          <w:tcPr>
            <w:tcW w:w="20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674555.853</w:t>
            </w:r>
          </w:p>
        </w:tc>
        <w:tc>
          <w:tcPr>
            <w:tcW w:w="211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937679.097</w:t>
            </w:r>
          </w:p>
        </w:tc>
        <w:tc>
          <w:tcPr>
            <w:tcW w:w="1950"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353.691</w:t>
            </w:r>
          </w:p>
        </w:tc>
      </w:tr>
      <w:tr w:rsidR="002F0E84" w:rsidRPr="00FC3F0D" w:rsidTr="009037F8">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DIFFERENCE</w:t>
            </w:r>
          </w:p>
        </w:tc>
        <w:tc>
          <w:tcPr>
            <w:tcW w:w="20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0.012</w:t>
            </w:r>
          </w:p>
        </w:tc>
        <w:tc>
          <w:tcPr>
            <w:tcW w:w="211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0.018</w:t>
            </w:r>
          </w:p>
        </w:tc>
        <w:tc>
          <w:tcPr>
            <w:tcW w:w="1950"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0.009</w:t>
            </w:r>
          </w:p>
        </w:tc>
      </w:tr>
      <w:tr w:rsidR="002F0E84" w:rsidRPr="00FC3F0D" w:rsidTr="009037F8">
        <w:trPr>
          <w:trHeight w:val="680"/>
        </w:trPr>
        <w:tc>
          <w:tcPr>
            <w:tcW w:w="3767" w:type="dxa"/>
            <w:gridSpan w:val="2"/>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Allowable accuracy</w:t>
            </w:r>
          </w:p>
        </w:tc>
        <w:tc>
          <w:tcPr>
            <w:tcW w:w="208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0.600</w:t>
            </w:r>
          </w:p>
        </w:tc>
        <w:tc>
          <w:tcPr>
            <w:tcW w:w="2118"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0.600</w:t>
            </w:r>
          </w:p>
        </w:tc>
        <w:tc>
          <w:tcPr>
            <w:tcW w:w="1950" w:type="dxa"/>
            <w:tcBorders>
              <w:top w:val="single" w:sz="4" w:space="0" w:color="auto"/>
              <w:left w:val="single" w:sz="4" w:space="0" w:color="auto"/>
              <w:bottom w:val="single" w:sz="4" w:space="0" w:color="auto"/>
              <w:right w:val="single" w:sz="4" w:space="0" w:color="auto"/>
            </w:tcBorders>
            <w:vAlign w:val="center"/>
            <w:hideMark/>
          </w:tcPr>
          <w:p w:rsidR="002F0E84" w:rsidRPr="00FC3F0D" w:rsidRDefault="002F0E84" w:rsidP="009037F8">
            <w:pPr>
              <w:spacing w:line="480" w:lineRule="auto"/>
              <w:jc w:val="both"/>
              <w:rPr>
                <w:rFonts w:ascii="Times New Roman" w:hAnsi="Times New Roman"/>
                <w:bCs/>
                <w:sz w:val="24"/>
                <w:szCs w:val="24"/>
              </w:rPr>
            </w:pPr>
            <w:r w:rsidRPr="00FC3F0D">
              <w:rPr>
                <w:rFonts w:ascii="Times New Roman" w:hAnsi="Times New Roman"/>
                <w:bCs/>
                <w:sz w:val="24"/>
                <w:szCs w:val="24"/>
              </w:rPr>
              <w:t>0.600</w:t>
            </w:r>
          </w:p>
        </w:tc>
      </w:tr>
    </w:tbl>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3.6</w:t>
      </w:r>
      <w:r w:rsidRPr="00FC3F0D">
        <w:rPr>
          <w:rFonts w:ascii="Times New Roman" w:hAnsi="Times New Roman"/>
          <w:b/>
          <w:sz w:val="24"/>
          <w:szCs w:val="24"/>
        </w:rPr>
        <w:tab/>
      </w:r>
      <w:bookmarkStart w:id="6" w:name="_Hlk200292697"/>
      <w:r w:rsidRPr="00FC3F0D">
        <w:rPr>
          <w:rFonts w:ascii="Times New Roman" w:hAnsi="Times New Roman"/>
          <w:b/>
          <w:sz w:val="24"/>
          <w:szCs w:val="24"/>
        </w:rPr>
        <w:t xml:space="preserve">Data Acquisition </w:t>
      </w:r>
      <w:bookmarkEnd w:id="6"/>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ab/>
        <w:t>Data acquisition in land surveying refers to the process of collecting and recording data about the land, its features, and boundaries. This can include:</w:t>
      </w:r>
    </w:p>
    <w:p w:rsidR="002F0E84" w:rsidRPr="00FC3F0D" w:rsidRDefault="002F0E84" w:rsidP="002F0E84">
      <w:pPr>
        <w:numPr>
          <w:ilvl w:val="0"/>
          <w:numId w:val="10"/>
        </w:numPr>
        <w:spacing w:line="480" w:lineRule="auto"/>
        <w:jc w:val="both"/>
        <w:rPr>
          <w:rFonts w:ascii="Times New Roman" w:hAnsi="Times New Roman"/>
          <w:bCs/>
          <w:sz w:val="24"/>
          <w:szCs w:val="24"/>
        </w:rPr>
      </w:pPr>
      <w:r w:rsidRPr="00FC3F0D">
        <w:rPr>
          <w:rFonts w:ascii="Times New Roman" w:hAnsi="Times New Roman"/>
          <w:bCs/>
          <w:sz w:val="24"/>
          <w:szCs w:val="24"/>
        </w:rPr>
        <w:t xml:space="preserve">Geometric data acquisition </w:t>
      </w:r>
    </w:p>
    <w:p w:rsidR="002F0E84" w:rsidRPr="00FC3F0D" w:rsidRDefault="002F0E84" w:rsidP="002F0E84">
      <w:pPr>
        <w:numPr>
          <w:ilvl w:val="0"/>
          <w:numId w:val="10"/>
        </w:numPr>
        <w:spacing w:line="480" w:lineRule="auto"/>
        <w:jc w:val="both"/>
        <w:rPr>
          <w:rFonts w:ascii="Times New Roman" w:hAnsi="Times New Roman"/>
          <w:bCs/>
          <w:sz w:val="24"/>
          <w:szCs w:val="24"/>
        </w:rPr>
      </w:pPr>
      <w:r w:rsidRPr="00FC3F0D">
        <w:rPr>
          <w:rFonts w:ascii="Times New Roman" w:hAnsi="Times New Roman"/>
          <w:bCs/>
          <w:sz w:val="24"/>
          <w:szCs w:val="24"/>
        </w:rPr>
        <w:t>Attribute data acquisition</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3.6.1</w:t>
      </w:r>
      <w:r w:rsidRPr="00FC3F0D">
        <w:rPr>
          <w:rFonts w:ascii="Times New Roman" w:hAnsi="Times New Roman"/>
          <w:b/>
          <w:sz w:val="24"/>
          <w:szCs w:val="24"/>
        </w:rPr>
        <w:tab/>
        <w:t>Geometric Data Acquisition</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Geometric data acquisition involves collecting data that defines the spatial relationships and positions of features on the land. This can include:</w:t>
      </w:r>
    </w:p>
    <w:p w:rsidR="002F0E84" w:rsidRPr="00FC3F0D" w:rsidRDefault="002F0E84" w:rsidP="002F0E84">
      <w:pPr>
        <w:numPr>
          <w:ilvl w:val="0"/>
          <w:numId w:val="22"/>
        </w:numPr>
        <w:spacing w:line="480" w:lineRule="auto"/>
        <w:jc w:val="both"/>
        <w:rPr>
          <w:rFonts w:ascii="Times New Roman" w:hAnsi="Times New Roman"/>
          <w:bCs/>
          <w:sz w:val="24"/>
          <w:szCs w:val="24"/>
        </w:rPr>
      </w:pPr>
      <w:r w:rsidRPr="00FC3F0D">
        <w:rPr>
          <w:rFonts w:ascii="Times New Roman" w:hAnsi="Times New Roman"/>
          <w:bCs/>
          <w:sz w:val="24"/>
          <w:szCs w:val="24"/>
        </w:rPr>
        <w:lastRenderedPageBreak/>
        <w:t>Coordinates: Collecting X, Y, and Z coordinates of points on the land using instruments like total stations, GPS, and levels.</w:t>
      </w:r>
    </w:p>
    <w:p w:rsidR="002F0E84" w:rsidRPr="00FC3F0D" w:rsidRDefault="002F0E84" w:rsidP="002F0E84">
      <w:pPr>
        <w:numPr>
          <w:ilvl w:val="0"/>
          <w:numId w:val="22"/>
        </w:numPr>
        <w:spacing w:line="480" w:lineRule="auto"/>
        <w:jc w:val="both"/>
        <w:rPr>
          <w:rFonts w:ascii="Times New Roman" w:hAnsi="Times New Roman"/>
          <w:bCs/>
          <w:sz w:val="24"/>
          <w:szCs w:val="24"/>
        </w:rPr>
      </w:pPr>
      <w:r w:rsidRPr="00FC3F0D">
        <w:rPr>
          <w:rFonts w:ascii="Times New Roman" w:hAnsi="Times New Roman"/>
          <w:bCs/>
          <w:sz w:val="24"/>
          <w:szCs w:val="24"/>
        </w:rPr>
        <w:t>Distances and angles: Measuring distances and angles between points on the land using instruments like total stations and tape measures.</w:t>
      </w:r>
    </w:p>
    <w:p w:rsidR="002F0E84" w:rsidRPr="00FC3F0D" w:rsidRDefault="002F0E84" w:rsidP="002F0E84">
      <w:pPr>
        <w:numPr>
          <w:ilvl w:val="0"/>
          <w:numId w:val="22"/>
        </w:numPr>
        <w:spacing w:line="480" w:lineRule="auto"/>
        <w:jc w:val="both"/>
        <w:rPr>
          <w:rFonts w:ascii="Times New Roman" w:hAnsi="Times New Roman"/>
          <w:bCs/>
          <w:sz w:val="24"/>
          <w:szCs w:val="24"/>
        </w:rPr>
      </w:pPr>
      <w:r w:rsidRPr="00FC3F0D">
        <w:rPr>
          <w:rFonts w:ascii="Times New Roman" w:hAnsi="Times New Roman"/>
          <w:bCs/>
          <w:sz w:val="24"/>
          <w:szCs w:val="24"/>
        </w:rPr>
        <w:t>Elevations: Determining the height of points on the land above a reference datum using instruments like levels and GPS.</w:t>
      </w:r>
      <w:r w:rsidRPr="00FC3F0D">
        <w:rPr>
          <w:rFonts w:ascii="Times New Roman" w:hAnsi="Times New Roman"/>
          <w:bCs/>
          <w:sz w:val="24"/>
          <w:szCs w:val="24"/>
        </w:rPr>
        <w:tab/>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 xml:space="preserve">The geometric data of this project was obtained using the total station i.e. combination of electronic </w:t>
      </w:r>
      <w:proofErr w:type="spellStart"/>
      <w:r w:rsidRPr="00FC3F0D">
        <w:rPr>
          <w:rFonts w:ascii="Times New Roman" w:hAnsi="Times New Roman"/>
          <w:bCs/>
          <w:sz w:val="24"/>
          <w:szCs w:val="24"/>
        </w:rPr>
        <w:t>theodolite</w:t>
      </w:r>
      <w:proofErr w:type="spellEnd"/>
      <w:r w:rsidRPr="00FC3F0D">
        <w:rPr>
          <w:rFonts w:ascii="Times New Roman" w:hAnsi="Times New Roman"/>
          <w:bCs/>
          <w:sz w:val="24"/>
          <w:szCs w:val="24"/>
        </w:rPr>
        <w:t xml:space="preserve"> and the Electronic Distance Measurement (for X, Y, Z determination), and Level instrument (for height measurement) Geometric data are positional data, (i.e. they have the X, Y, Z) coordinates which make it easy to locate their actual position of features on the earth surface.</w:t>
      </w:r>
    </w:p>
    <w:p w:rsidR="002F0E84" w:rsidRPr="00FC3F0D" w:rsidRDefault="002F0E84" w:rsidP="002F0E84">
      <w:pPr>
        <w:spacing w:line="480" w:lineRule="auto"/>
        <w:jc w:val="both"/>
        <w:rPr>
          <w:rFonts w:ascii="Times New Roman" w:hAnsi="Times New Roman"/>
          <w:bCs/>
          <w:i/>
          <w:iCs/>
          <w:sz w:val="24"/>
          <w:szCs w:val="24"/>
        </w:rPr>
      </w:pPr>
      <w:r w:rsidRPr="00FC3F0D">
        <w:rPr>
          <w:rFonts w:ascii="Times New Roman" w:hAnsi="Times New Roman"/>
          <w:bCs/>
          <w:i/>
          <w:iCs/>
          <w:sz w:val="24"/>
          <w:szCs w:val="24"/>
        </w:rPr>
        <w:t>Here is a step-by-step procedure used for Total Station for geometric data acquisition:</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Preparation</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1. Setup: The Total Station was set over a known control point (KWPT 49).</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2. Leveling: Level the instrument to ensure accurate measurements.</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 xml:space="preserve">3. Orientation: It was done using two know control points KWPT 49(as occupy station) and KWPT 50(as </w:t>
      </w:r>
      <w:proofErr w:type="spellStart"/>
      <w:r w:rsidRPr="00FC3F0D">
        <w:rPr>
          <w:rFonts w:ascii="Times New Roman" w:hAnsi="Times New Roman"/>
          <w:bCs/>
          <w:sz w:val="24"/>
          <w:szCs w:val="24"/>
        </w:rPr>
        <w:t>backsight</w:t>
      </w:r>
      <w:proofErr w:type="spellEnd"/>
      <w:r w:rsidRPr="00FC3F0D">
        <w:rPr>
          <w:rFonts w:ascii="Times New Roman" w:hAnsi="Times New Roman"/>
          <w:bCs/>
          <w:sz w:val="24"/>
          <w:szCs w:val="24"/>
        </w:rPr>
        <w:t>)</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Data Collection</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1. Target sighting: Sight the target (reflector) at the point to be measured.</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lastRenderedPageBreak/>
        <w:t>2. Measurement: Determination of X, Y, Z of the target.</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3. Recording: Record the measured data (coordinates).</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4. Repeat: Repeat the process for each point to be measured.</w:t>
      </w:r>
    </w:p>
    <w:p w:rsidR="002F0E84" w:rsidRPr="00FC3F0D" w:rsidRDefault="002F0E84" w:rsidP="002F0E84">
      <w:pPr>
        <w:spacing w:line="480" w:lineRule="auto"/>
        <w:jc w:val="both"/>
        <w:rPr>
          <w:rFonts w:ascii="Times New Roman" w:hAnsi="Times New Roman"/>
          <w:bCs/>
          <w:i/>
          <w:iCs/>
          <w:sz w:val="24"/>
          <w:szCs w:val="24"/>
        </w:rPr>
      </w:pPr>
      <w:r w:rsidRPr="00FC3F0D">
        <w:rPr>
          <w:rFonts w:ascii="Times New Roman" w:hAnsi="Times New Roman"/>
          <w:bCs/>
          <w:i/>
          <w:iCs/>
          <w:sz w:val="24"/>
          <w:szCs w:val="24"/>
        </w:rPr>
        <w:t>Here's a step-by-step procedure used for Level instrument for data acquisition:</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Preparation</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 xml:space="preserve">1. Setup: The Level instrument was set on a stable surface, ensuring </w:t>
      </w:r>
      <w:proofErr w:type="gramStart"/>
      <w:r w:rsidRPr="00FC3F0D">
        <w:rPr>
          <w:rFonts w:ascii="Times New Roman" w:hAnsi="Times New Roman"/>
          <w:bCs/>
          <w:sz w:val="24"/>
          <w:szCs w:val="24"/>
        </w:rPr>
        <w:t>it's</w:t>
      </w:r>
      <w:proofErr w:type="gramEnd"/>
      <w:r w:rsidRPr="00FC3F0D">
        <w:rPr>
          <w:rFonts w:ascii="Times New Roman" w:hAnsi="Times New Roman"/>
          <w:bCs/>
          <w:sz w:val="24"/>
          <w:szCs w:val="24"/>
        </w:rPr>
        <w:t xml:space="preserve"> level and secure.</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2. Leveling: Level the instrument using the built-in leveling mechanism.</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3. Focus: The telescope was focused on the target (staff or rod).</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Data Collection</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 xml:space="preserve">1. </w:t>
      </w:r>
      <w:proofErr w:type="spellStart"/>
      <w:r w:rsidRPr="00FC3F0D">
        <w:rPr>
          <w:rFonts w:ascii="Times New Roman" w:hAnsi="Times New Roman"/>
          <w:bCs/>
          <w:sz w:val="24"/>
          <w:szCs w:val="24"/>
        </w:rPr>
        <w:t>Backsight</w:t>
      </w:r>
      <w:proofErr w:type="spellEnd"/>
      <w:r w:rsidRPr="00FC3F0D">
        <w:rPr>
          <w:rFonts w:ascii="Times New Roman" w:hAnsi="Times New Roman"/>
          <w:bCs/>
          <w:sz w:val="24"/>
          <w:szCs w:val="24"/>
        </w:rPr>
        <w:t xml:space="preserve">: Took a </w:t>
      </w:r>
      <w:proofErr w:type="spellStart"/>
      <w:r w:rsidRPr="00FC3F0D">
        <w:rPr>
          <w:rFonts w:ascii="Times New Roman" w:hAnsi="Times New Roman"/>
          <w:bCs/>
          <w:sz w:val="24"/>
          <w:szCs w:val="24"/>
        </w:rPr>
        <w:t>backsight</w:t>
      </w:r>
      <w:proofErr w:type="spellEnd"/>
      <w:r w:rsidRPr="00FC3F0D">
        <w:rPr>
          <w:rFonts w:ascii="Times New Roman" w:hAnsi="Times New Roman"/>
          <w:bCs/>
          <w:sz w:val="24"/>
          <w:szCs w:val="24"/>
        </w:rPr>
        <w:t xml:space="preserve"> reading on a benchmark (KWPT 49).</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2. Foresight: Take foresight readings on points to be measured, ensuring the staff is held plumb.</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 xml:space="preserve">3. Reading: Record the readings, including the staff readings and </w:t>
      </w:r>
      <w:proofErr w:type="gramStart"/>
      <w:r w:rsidRPr="00FC3F0D">
        <w:rPr>
          <w:rFonts w:ascii="Times New Roman" w:hAnsi="Times New Roman"/>
          <w:bCs/>
          <w:sz w:val="24"/>
          <w:szCs w:val="24"/>
        </w:rPr>
        <w:t>points</w:t>
      </w:r>
      <w:proofErr w:type="gramEnd"/>
      <w:r w:rsidRPr="00FC3F0D">
        <w:rPr>
          <w:rFonts w:ascii="Times New Roman" w:hAnsi="Times New Roman"/>
          <w:bCs/>
          <w:sz w:val="24"/>
          <w:szCs w:val="24"/>
        </w:rPr>
        <w:t xml:space="preserve"> description.</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4. Repeat: Repeat the process for each point to be measured.</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3.6.2</w:t>
      </w:r>
      <w:r w:rsidRPr="00FC3F0D">
        <w:rPr>
          <w:rFonts w:ascii="Times New Roman" w:hAnsi="Times New Roman"/>
          <w:b/>
          <w:sz w:val="24"/>
          <w:szCs w:val="24"/>
        </w:rPr>
        <w:tab/>
        <w:t>Attributes Data Acquisition</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 xml:space="preserve">Attribute data refers to information that describes the characteristics and properties of spatial features. It provides details such as names, classifications, and functions of geographic objects. </w:t>
      </w:r>
      <w:r w:rsidRPr="00FC3F0D">
        <w:rPr>
          <w:rFonts w:ascii="Times New Roman" w:hAnsi="Times New Roman"/>
          <w:bCs/>
          <w:sz w:val="24"/>
          <w:szCs w:val="24"/>
        </w:rPr>
        <w:lastRenderedPageBreak/>
        <w:t xml:space="preserve">In this study, the attribute data collected Include the names of buildings (e.g., lecture room of office), as well as information on roads. Handheld GPS was used to acquire attribute data for this project. </w:t>
      </w:r>
    </w:p>
    <w:p w:rsidR="002F0E84" w:rsidRPr="00FC3F0D" w:rsidRDefault="002F0E84" w:rsidP="002F0E84">
      <w:pPr>
        <w:spacing w:line="480" w:lineRule="auto"/>
        <w:jc w:val="both"/>
        <w:rPr>
          <w:rFonts w:ascii="Times New Roman" w:hAnsi="Times New Roman"/>
          <w:b/>
          <w:bCs/>
          <w:sz w:val="24"/>
          <w:szCs w:val="24"/>
        </w:rPr>
      </w:pPr>
      <w:r w:rsidRPr="00FC3F0D">
        <w:rPr>
          <w:rFonts w:ascii="Times New Roman" w:hAnsi="Times New Roman"/>
          <w:b/>
          <w:bCs/>
          <w:sz w:val="24"/>
          <w:szCs w:val="24"/>
        </w:rPr>
        <w:t xml:space="preserve">Handheld GPS units we used to gather attribute data by: </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 xml:space="preserve">Collecting positional data: the GPS determines the location (LATITUTDE, </w:t>
      </w:r>
      <w:proofErr w:type="spellStart"/>
      <w:r w:rsidRPr="00FC3F0D">
        <w:rPr>
          <w:rFonts w:ascii="Times New Roman" w:hAnsi="Times New Roman"/>
          <w:bCs/>
          <w:sz w:val="24"/>
          <w:szCs w:val="24"/>
        </w:rPr>
        <w:t>Longtitude</w:t>
      </w:r>
      <w:proofErr w:type="spellEnd"/>
      <w:r w:rsidRPr="00FC3F0D">
        <w:rPr>
          <w:rFonts w:ascii="Times New Roman" w:hAnsi="Times New Roman"/>
          <w:bCs/>
          <w:sz w:val="24"/>
          <w:szCs w:val="24"/>
        </w:rPr>
        <w:t xml:space="preserve">, and sometimes elevation) of the point where we standing. </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 xml:space="preserve">Attaching attribute: you can then link attribute information to that location. This could be done by entering the information manually, (e.g. using the keypad on the GPS unit) or by uploading the data to a computer. </w:t>
      </w:r>
    </w:p>
    <w:p w:rsidR="002F0E84" w:rsidRPr="00FC3F0D" w:rsidRDefault="002F0E84" w:rsidP="002F0E84">
      <w:pPr>
        <w:spacing w:line="480" w:lineRule="auto"/>
        <w:jc w:val="both"/>
        <w:rPr>
          <w:rFonts w:ascii="Times New Roman" w:hAnsi="Times New Roman"/>
          <w:bCs/>
          <w:sz w:val="24"/>
          <w:szCs w:val="24"/>
        </w:rPr>
      </w:pPr>
      <w:proofErr w:type="gramStart"/>
      <w:r w:rsidRPr="00FC3F0D">
        <w:rPr>
          <w:rFonts w:ascii="Times New Roman" w:hAnsi="Times New Roman"/>
          <w:bCs/>
          <w:sz w:val="24"/>
          <w:szCs w:val="24"/>
        </w:rPr>
        <w:t>Saving the data: the GPS saves the location data along with the attributes, creating a dataset of points with associated information.</w:t>
      </w:r>
      <w:proofErr w:type="gramEnd"/>
      <w:r w:rsidRPr="00FC3F0D">
        <w:rPr>
          <w:rFonts w:ascii="Times New Roman" w:hAnsi="Times New Roman"/>
          <w:bCs/>
          <w:sz w:val="24"/>
          <w:szCs w:val="24"/>
        </w:rPr>
        <w:t xml:space="preserve"> </w:t>
      </w:r>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
          <w:sz w:val="24"/>
          <w:szCs w:val="24"/>
        </w:rPr>
        <w:t>3.7</w:t>
      </w:r>
      <w:r w:rsidRPr="00FC3F0D">
        <w:rPr>
          <w:rFonts w:ascii="Times New Roman" w:hAnsi="Times New Roman"/>
          <w:b/>
          <w:sz w:val="24"/>
          <w:szCs w:val="24"/>
        </w:rPr>
        <w:tab/>
      </w:r>
      <w:bookmarkStart w:id="7" w:name="_Hlk200292778"/>
      <w:r w:rsidRPr="00FC3F0D">
        <w:rPr>
          <w:rFonts w:ascii="Times New Roman" w:hAnsi="Times New Roman"/>
          <w:b/>
          <w:sz w:val="24"/>
          <w:szCs w:val="24"/>
        </w:rPr>
        <w:t xml:space="preserve">Perimeter, Detailing and Spot </w:t>
      </w:r>
      <w:proofErr w:type="spellStart"/>
      <w:r w:rsidRPr="00FC3F0D">
        <w:rPr>
          <w:rFonts w:ascii="Times New Roman" w:hAnsi="Times New Roman"/>
          <w:b/>
          <w:sz w:val="24"/>
          <w:szCs w:val="24"/>
        </w:rPr>
        <w:t>Heighting</w:t>
      </w:r>
      <w:proofErr w:type="spellEnd"/>
      <w:r w:rsidRPr="00FC3F0D">
        <w:rPr>
          <w:rFonts w:ascii="Times New Roman" w:hAnsi="Times New Roman"/>
          <w:b/>
          <w:sz w:val="24"/>
          <w:szCs w:val="24"/>
        </w:rPr>
        <w:t xml:space="preserve"> </w:t>
      </w:r>
      <w:bookmarkEnd w:id="7"/>
    </w:p>
    <w:p w:rsidR="002F0E84" w:rsidRPr="00FC3F0D" w:rsidRDefault="002F0E84" w:rsidP="002F0E84">
      <w:pPr>
        <w:spacing w:line="480" w:lineRule="auto"/>
        <w:jc w:val="both"/>
        <w:rPr>
          <w:rFonts w:ascii="Times New Roman" w:hAnsi="Times New Roman"/>
          <w:b/>
          <w:sz w:val="24"/>
          <w:szCs w:val="24"/>
        </w:rPr>
      </w:pPr>
      <w:r w:rsidRPr="00FC3F0D">
        <w:rPr>
          <w:rFonts w:ascii="Times New Roman" w:hAnsi="Times New Roman"/>
          <w:bCs/>
          <w:sz w:val="24"/>
          <w:szCs w:val="24"/>
        </w:rPr>
        <w:t>Perimeter is the total distance covered along the boundary line and an area of land, the total distance covered is 1.214km. It is very important in order to get the exact location of a property. Traversing is a subordinate to perimeter and it may be defined as the process of connecting the series of lines with known bearing and distances (or XYZ).</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ab/>
        <w:t xml:space="preserve">The Total Station was carefully set up over control point KWPT49, with a back sight taken to point KWPT 50 after performing the necessary station adjustments, including cantering, </w:t>
      </w:r>
      <w:proofErr w:type="spellStart"/>
      <w:r w:rsidRPr="00FC3F0D">
        <w:rPr>
          <w:rFonts w:ascii="Times New Roman" w:hAnsi="Times New Roman"/>
          <w:bCs/>
          <w:sz w:val="24"/>
          <w:szCs w:val="24"/>
        </w:rPr>
        <w:t>levelling</w:t>
      </w:r>
      <w:proofErr w:type="spellEnd"/>
      <w:r w:rsidRPr="00FC3F0D">
        <w:rPr>
          <w:rFonts w:ascii="Times New Roman" w:hAnsi="Times New Roman"/>
          <w:bCs/>
          <w:sz w:val="24"/>
          <w:szCs w:val="24"/>
        </w:rPr>
        <w:t>, and focusing, the KWPT50 (</w:t>
      </w:r>
      <w:proofErr w:type="spellStart"/>
      <w:r w:rsidRPr="00FC3F0D">
        <w:rPr>
          <w:rFonts w:ascii="Times New Roman" w:hAnsi="Times New Roman"/>
          <w:bCs/>
          <w:sz w:val="24"/>
          <w:szCs w:val="24"/>
        </w:rPr>
        <w:t>backsight</w:t>
      </w:r>
      <w:proofErr w:type="spellEnd"/>
      <w:r w:rsidRPr="00FC3F0D">
        <w:rPr>
          <w:rFonts w:ascii="Times New Roman" w:hAnsi="Times New Roman"/>
          <w:bCs/>
          <w:sz w:val="24"/>
          <w:szCs w:val="24"/>
        </w:rPr>
        <w:t xml:space="preserve">) was measured and the observed coordinates was compared with given one, the difference is not significant and allowable. Then </w:t>
      </w:r>
      <w:r w:rsidRPr="00FC3F0D">
        <w:rPr>
          <w:rFonts w:ascii="Times New Roman" w:hAnsi="Times New Roman"/>
          <w:bCs/>
          <w:sz w:val="24"/>
          <w:szCs w:val="24"/>
        </w:rPr>
        <w:lastRenderedPageBreak/>
        <w:t>peg1 was established and measured in other to transfer the control to the site. The same procedure was repeated to determine the coordinates of the next point (peg2), and continued progressively until the site was reached. The radiation method was used for data acquisition, where two or more points were coordinated from a single instrument station.</w:t>
      </w:r>
    </w:p>
    <w:p w:rsidR="002F0E84" w:rsidRPr="00C518D0" w:rsidRDefault="002F0E84" w:rsidP="002F0E84">
      <w:pPr>
        <w:spacing w:line="480" w:lineRule="auto"/>
        <w:jc w:val="both"/>
        <w:rPr>
          <w:rFonts w:ascii="Times New Roman" w:hAnsi="Times New Roman"/>
          <w:b/>
          <w:bCs/>
          <w:i/>
          <w:iCs/>
          <w:sz w:val="24"/>
          <w:szCs w:val="24"/>
        </w:rPr>
      </w:pPr>
      <w:r w:rsidRPr="00C518D0">
        <w:rPr>
          <w:rFonts w:ascii="Times New Roman" w:hAnsi="Times New Roman"/>
          <w:b/>
          <w:bCs/>
          <w:i/>
          <w:iCs/>
          <w:sz w:val="24"/>
          <w:szCs w:val="24"/>
        </w:rPr>
        <w:t>The following steps outline the procedure:</w:t>
      </w:r>
    </w:p>
    <w:p w:rsidR="002F0E84" w:rsidRPr="00FC3F0D" w:rsidRDefault="002F0E84" w:rsidP="002F0E84">
      <w:pPr>
        <w:numPr>
          <w:ilvl w:val="0"/>
          <w:numId w:val="23"/>
        </w:numPr>
        <w:spacing w:line="480" w:lineRule="auto"/>
        <w:jc w:val="both"/>
        <w:rPr>
          <w:rFonts w:ascii="Times New Roman" w:hAnsi="Times New Roman"/>
          <w:bCs/>
          <w:sz w:val="24"/>
          <w:szCs w:val="24"/>
        </w:rPr>
      </w:pPr>
      <w:r w:rsidRPr="00FC3F0D">
        <w:rPr>
          <w:rFonts w:ascii="Times New Roman" w:hAnsi="Times New Roman"/>
          <w:bCs/>
          <w:sz w:val="24"/>
          <w:szCs w:val="24"/>
        </w:rPr>
        <w:t xml:space="preserve">After completing temporary adjustments, the instrument was powered on, and a new job titled </w:t>
      </w:r>
      <w:r w:rsidRPr="00FC3F0D">
        <w:rPr>
          <w:rFonts w:ascii="Times New Roman" w:hAnsi="Times New Roman"/>
          <w:bCs/>
          <w:i/>
          <w:iCs/>
          <w:sz w:val="24"/>
          <w:szCs w:val="24"/>
        </w:rPr>
        <w:t>PRJT1</w:t>
      </w:r>
      <w:r w:rsidRPr="00FC3F0D">
        <w:rPr>
          <w:rFonts w:ascii="Times New Roman" w:hAnsi="Times New Roman"/>
          <w:bCs/>
          <w:sz w:val="24"/>
          <w:szCs w:val="24"/>
        </w:rPr>
        <w:t xml:space="preserve"> was created in the internal memory under the job menu.</w:t>
      </w:r>
    </w:p>
    <w:p w:rsidR="002F0E84" w:rsidRPr="00FC3F0D" w:rsidRDefault="002F0E84" w:rsidP="002F0E84">
      <w:pPr>
        <w:numPr>
          <w:ilvl w:val="0"/>
          <w:numId w:val="23"/>
        </w:numPr>
        <w:spacing w:line="480" w:lineRule="auto"/>
        <w:jc w:val="both"/>
        <w:rPr>
          <w:rFonts w:ascii="Times New Roman" w:hAnsi="Times New Roman"/>
          <w:bCs/>
          <w:sz w:val="24"/>
          <w:szCs w:val="24"/>
        </w:rPr>
      </w:pPr>
      <w:r w:rsidRPr="00FC3F0D">
        <w:rPr>
          <w:rFonts w:ascii="Times New Roman" w:hAnsi="Times New Roman"/>
          <w:bCs/>
          <w:sz w:val="24"/>
          <w:szCs w:val="24"/>
        </w:rPr>
        <w:t xml:space="preserve">In the coordinate menu, orientation was established by inputting the coordinates of the instrument station and back sight. </w:t>
      </w:r>
    </w:p>
    <w:p w:rsidR="002F0E84" w:rsidRPr="00FC3F0D" w:rsidRDefault="002F0E84" w:rsidP="002F0E84">
      <w:pPr>
        <w:numPr>
          <w:ilvl w:val="0"/>
          <w:numId w:val="23"/>
        </w:numPr>
        <w:spacing w:line="480" w:lineRule="auto"/>
        <w:jc w:val="both"/>
        <w:rPr>
          <w:rFonts w:ascii="Times New Roman" w:hAnsi="Times New Roman"/>
          <w:bCs/>
          <w:sz w:val="24"/>
          <w:szCs w:val="24"/>
        </w:rPr>
      </w:pPr>
      <w:r w:rsidRPr="00FC3F0D">
        <w:rPr>
          <w:rFonts w:ascii="Times New Roman" w:hAnsi="Times New Roman"/>
          <w:bCs/>
          <w:sz w:val="24"/>
          <w:szCs w:val="24"/>
        </w:rPr>
        <w:t>The height of the instrument and the reflector height were measured and entered into the instrument.</w:t>
      </w:r>
    </w:p>
    <w:p w:rsidR="002F0E84" w:rsidRPr="00FC3F0D" w:rsidRDefault="002F0E84" w:rsidP="002F0E84">
      <w:pPr>
        <w:numPr>
          <w:ilvl w:val="0"/>
          <w:numId w:val="23"/>
        </w:numPr>
        <w:spacing w:line="480" w:lineRule="auto"/>
        <w:jc w:val="both"/>
        <w:rPr>
          <w:rFonts w:ascii="Times New Roman" w:hAnsi="Times New Roman"/>
          <w:bCs/>
          <w:sz w:val="24"/>
          <w:szCs w:val="24"/>
        </w:rPr>
      </w:pPr>
      <w:r w:rsidRPr="00FC3F0D">
        <w:rPr>
          <w:rFonts w:ascii="Times New Roman" w:hAnsi="Times New Roman"/>
          <w:bCs/>
          <w:sz w:val="24"/>
          <w:szCs w:val="24"/>
        </w:rPr>
        <w:t>The reflector at the back sight was accurately bisected before confirming the orientation.</w:t>
      </w:r>
    </w:p>
    <w:p w:rsidR="002F0E84" w:rsidRPr="00FC3F0D" w:rsidRDefault="002F0E84" w:rsidP="002F0E84">
      <w:pPr>
        <w:numPr>
          <w:ilvl w:val="0"/>
          <w:numId w:val="23"/>
        </w:numPr>
        <w:spacing w:line="480" w:lineRule="auto"/>
        <w:jc w:val="both"/>
        <w:rPr>
          <w:rFonts w:ascii="Times New Roman" w:hAnsi="Times New Roman"/>
          <w:bCs/>
          <w:sz w:val="24"/>
          <w:szCs w:val="24"/>
        </w:rPr>
      </w:pPr>
      <w:r w:rsidRPr="00FC3F0D">
        <w:rPr>
          <w:rFonts w:ascii="Times New Roman" w:hAnsi="Times New Roman"/>
          <w:bCs/>
          <w:sz w:val="24"/>
          <w:szCs w:val="24"/>
        </w:rPr>
        <w:t>Once oriented, the reflector was aimed at the next target (nail), and the "OBS" (observe) function was selected. The three-dimensional coordinates (Easting, Northing, and Height) were displayed and saved by pressing "REC" (record). For subsequent observations, the "ALL" option was used to streamline the process.</w:t>
      </w:r>
    </w:p>
    <w:p w:rsidR="002F0E84" w:rsidRPr="00FC3F0D" w:rsidRDefault="002F0E84" w:rsidP="002F0E84">
      <w:pPr>
        <w:numPr>
          <w:ilvl w:val="0"/>
          <w:numId w:val="23"/>
        </w:numPr>
        <w:spacing w:line="480" w:lineRule="auto"/>
        <w:jc w:val="both"/>
        <w:rPr>
          <w:rFonts w:ascii="Times New Roman" w:hAnsi="Times New Roman"/>
          <w:bCs/>
          <w:sz w:val="24"/>
          <w:szCs w:val="24"/>
        </w:rPr>
      </w:pPr>
      <w:r w:rsidRPr="00FC3F0D">
        <w:rPr>
          <w:rFonts w:ascii="Times New Roman" w:hAnsi="Times New Roman"/>
          <w:bCs/>
          <w:sz w:val="24"/>
          <w:szCs w:val="24"/>
        </w:rPr>
        <w:t>It was ensured that the centre of the prism on the reflector was properly aligned and securely mounted on the tripod to minimize height determination errors.</w:t>
      </w:r>
    </w:p>
    <w:p w:rsidR="002F0E84" w:rsidRPr="00FC3F0D" w:rsidRDefault="002F0E84" w:rsidP="002F0E84">
      <w:pPr>
        <w:numPr>
          <w:ilvl w:val="0"/>
          <w:numId w:val="23"/>
        </w:numPr>
        <w:spacing w:line="480" w:lineRule="auto"/>
        <w:jc w:val="both"/>
        <w:rPr>
          <w:rFonts w:ascii="Times New Roman" w:hAnsi="Times New Roman"/>
          <w:bCs/>
          <w:sz w:val="24"/>
          <w:szCs w:val="24"/>
        </w:rPr>
      </w:pPr>
      <w:r w:rsidRPr="00FC3F0D">
        <w:rPr>
          <w:rFonts w:ascii="Times New Roman" w:hAnsi="Times New Roman"/>
          <w:bCs/>
          <w:sz w:val="24"/>
          <w:szCs w:val="24"/>
        </w:rPr>
        <w:lastRenderedPageBreak/>
        <w:t>Once all visible details, including boundary points, spot heights and building, had been observed from the current station, the instrument was relocated to the next control nail, and the temporary adjustments were repeated.</w:t>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This process was systematically carried out until all boundary points and elevation data were captured. In this project, spot heights were not recorded at regular grid intervals but were instead collected randomly after it has been pegged. For each building, three corner points were surveyed. Upon completing the data acquisition phase, all relevant features were accurately recorded and positioned accordingly on the final site plan.</w:t>
      </w:r>
    </w:p>
    <w:p w:rsidR="002F0E84" w:rsidRPr="00FC3F0D" w:rsidRDefault="002F0E84" w:rsidP="002F0E84">
      <w:pPr>
        <w:spacing w:line="480" w:lineRule="auto"/>
        <w:jc w:val="both"/>
        <w:rPr>
          <w:rFonts w:ascii="Times New Roman" w:hAnsi="Times New Roman"/>
          <w:bCs/>
          <w:sz w:val="24"/>
          <w:szCs w:val="24"/>
        </w:rPr>
      </w:pPr>
      <w:r>
        <w:rPr>
          <w:rFonts w:ascii="Times New Roman" w:hAnsi="Times New Roman"/>
          <w:bCs/>
          <w:noProof/>
          <w:sz w:val="24"/>
          <w:szCs w:val="24"/>
        </w:rPr>
        <w:lastRenderedPageBreak/>
        <w:pict>
          <v:group id="_x0000_s1082" style="position:absolute;left:0;text-align:left;margin-left:251.25pt;margin-top:441.55pt;width:144.75pt;height:47.25pt;z-index:251692032" coordorigin="6465,9465" coordsize="2895,945">
            <v:group id="_x0000_s1083" style="position:absolute;left:6765;top:10065;width:2325;height:345" coordorigin="6765,10065" coordsize="2325,345">
              <v:shape id="_x0000_s1084" type="#_x0000_t202" style="position:absolute;left:6915;top:10065;width:2175;height:345" stroked="f">
                <v:textbox style="mso-next-textbox:#_x0000_s1084">
                  <w:txbxContent>
                    <w:p w:rsidR="002F0E84" w:rsidRPr="00935F27" w:rsidRDefault="002F0E84" w:rsidP="002F0E84">
                      <w:pPr>
                        <w:rPr>
                          <w:rFonts w:ascii="Times New Roman" w:hAnsi="Times New Roman"/>
                          <w:b/>
                          <w:sz w:val="18"/>
                          <w:szCs w:val="24"/>
                        </w:rPr>
                      </w:pPr>
                      <w:r>
                        <w:rPr>
                          <w:rFonts w:ascii="Times New Roman" w:hAnsi="Times New Roman"/>
                          <w:b/>
                          <w:sz w:val="18"/>
                          <w:szCs w:val="24"/>
                        </w:rPr>
                        <w:t>HND/23/SGI/FT/0078</w:t>
                      </w:r>
                    </w:p>
                  </w:txbxContent>
                </v:textbox>
              </v:shape>
              <v:shape id="_x0000_s1085" type="#_x0000_t32" style="position:absolute;left:6765;top:10095;width:2325;height:0" o:connectortype="straight" strokeweight="2.25pt">
                <v:stroke dashstyle="1 1" endcap="round"/>
              </v:shape>
            </v:group>
            <v:shape id="_x0000_s1086" type="#_x0000_t202" style="position:absolute;left:6465;top:9465;width:2895;height:345" stroked="f">
              <v:textbox style="mso-next-textbox:#_x0000_s1086">
                <w:txbxContent>
                  <w:p w:rsidR="002F0E84" w:rsidRPr="006463DE" w:rsidRDefault="002F0E84" w:rsidP="002F0E84">
                    <w:pPr>
                      <w:jc w:val="center"/>
                      <w:rPr>
                        <w:rFonts w:ascii="Times New Roman" w:hAnsi="Times New Roman"/>
                        <w:b/>
                        <w:sz w:val="12"/>
                        <w:szCs w:val="24"/>
                      </w:rPr>
                    </w:pPr>
                    <w:r w:rsidRPr="006463DE">
                      <w:rPr>
                        <w:rFonts w:ascii="Times New Roman" w:hAnsi="Times New Roman"/>
                        <w:b/>
                        <w:sz w:val="12"/>
                        <w:szCs w:val="24"/>
                      </w:rPr>
                      <w:t>ABDUL KAREEM RAMOTA</w:t>
                    </w:r>
                    <w:r>
                      <w:rPr>
                        <w:rFonts w:ascii="Times New Roman" w:hAnsi="Times New Roman"/>
                        <w:b/>
                        <w:sz w:val="12"/>
                        <w:szCs w:val="24"/>
                      </w:rPr>
                      <w:t xml:space="preserve"> </w:t>
                    </w:r>
                    <w:r w:rsidRPr="006463DE">
                      <w:rPr>
                        <w:rFonts w:ascii="Times New Roman" w:hAnsi="Times New Roman"/>
                        <w:b/>
                        <w:sz w:val="12"/>
                        <w:szCs w:val="24"/>
                      </w:rPr>
                      <w:t>OLAWUMI</w:t>
                    </w:r>
                  </w:p>
                </w:txbxContent>
              </v:textbox>
            </v:shape>
          </v:group>
        </w:pict>
      </w:r>
      <w:r>
        <w:rPr>
          <w:rFonts w:ascii="Times New Roman" w:hAnsi="Times New Roman"/>
          <w:bCs/>
          <w:noProof/>
          <w:sz w:val="24"/>
          <w:szCs w:val="24"/>
        </w:rPr>
        <w:pict>
          <v:shape id="_x0000_s1081" type="#_x0000_t202" style="position:absolute;left:0;text-align:left;margin-left:251.25pt;margin-top:441.55pt;width:144.75pt;height:17.25pt;z-index:251691008" stroked="f">
            <v:textbox style="mso-next-textbox:#_x0000_s1081">
              <w:txbxContent>
                <w:p w:rsidR="002F0E84" w:rsidRPr="00935F27" w:rsidRDefault="002F0E84" w:rsidP="002F0E84">
                  <w:pPr>
                    <w:jc w:val="center"/>
                    <w:rPr>
                      <w:rFonts w:ascii="Times New Roman" w:hAnsi="Times New Roman"/>
                      <w:b/>
                      <w:sz w:val="18"/>
                      <w:szCs w:val="24"/>
                    </w:rPr>
                  </w:pPr>
                  <w:r w:rsidRPr="00935F27">
                    <w:rPr>
                      <w:rFonts w:ascii="Times New Roman" w:hAnsi="Times New Roman"/>
                      <w:b/>
                      <w:sz w:val="18"/>
                      <w:szCs w:val="24"/>
                    </w:rPr>
                    <w:t>GANIYU AKEEM ABIODUN</w:t>
                  </w:r>
                </w:p>
              </w:txbxContent>
            </v:textbox>
          </v:shape>
        </w:pict>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noProof/>
          <w:sz w:val="24"/>
          <w:szCs w:val="24"/>
          <w:lang w:eastAsia="en-US"/>
        </w:rPr>
        <w:drawing>
          <wp:inline distT="0" distB="0" distL="0" distR="0">
            <wp:extent cx="4282440" cy="6294120"/>
            <wp:effectExtent l="0" t="0" r="0" b="0"/>
            <wp:docPr id="9770992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2440" cy="6294120"/>
                    </a:xfrm>
                    <a:prstGeom prst="rect">
                      <a:avLst/>
                    </a:prstGeom>
                    <a:noFill/>
                    <a:ln>
                      <a:noFill/>
                    </a:ln>
                  </pic:spPr>
                </pic:pic>
              </a:graphicData>
            </a:graphic>
          </wp:inline>
        </w:drawing>
      </w:r>
    </w:p>
    <w:p w:rsidR="002F0E84" w:rsidRPr="00FC3F0D" w:rsidRDefault="002F0E84" w:rsidP="002F0E84">
      <w:pPr>
        <w:spacing w:line="480" w:lineRule="auto"/>
        <w:jc w:val="both"/>
        <w:rPr>
          <w:rFonts w:ascii="Times New Roman" w:hAnsi="Times New Roman"/>
          <w:bCs/>
          <w:sz w:val="24"/>
          <w:szCs w:val="24"/>
        </w:rPr>
      </w:pPr>
      <w:r w:rsidRPr="00FC3F0D">
        <w:rPr>
          <w:rFonts w:ascii="Times New Roman" w:hAnsi="Times New Roman"/>
          <w:bCs/>
          <w:sz w:val="24"/>
          <w:szCs w:val="24"/>
        </w:rPr>
        <w:t xml:space="preserve">Figure 3.7: </w:t>
      </w:r>
      <w:r w:rsidRPr="00FC3F0D">
        <w:rPr>
          <w:rFonts w:ascii="Times New Roman" w:hAnsi="Times New Roman"/>
          <w:bCs/>
          <w:i/>
          <w:iCs/>
          <w:sz w:val="24"/>
          <w:szCs w:val="24"/>
        </w:rPr>
        <w:t>Plan showing Perimeter and Detailed Survey.</w:t>
      </w:r>
    </w:p>
    <w:p w:rsidR="002F0E84" w:rsidRDefault="002F0E84" w:rsidP="002F0E84">
      <w:pPr>
        <w:spacing w:line="480" w:lineRule="auto"/>
        <w:rPr>
          <w:rFonts w:ascii="Times New Roman" w:hAnsi="Times New Roman"/>
          <w:sz w:val="24"/>
          <w:szCs w:val="24"/>
        </w:rPr>
      </w:pPr>
    </w:p>
    <w:p w:rsidR="002F0E84" w:rsidRDefault="002F0E84" w:rsidP="002F0E84">
      <w:pPr>
        <w:spacing w:line="480" w:lineRule="auto"/>
        <w:rPr>
          <w:rFonts w:ascii="Times New Roman" w:hAnsi="Times New Roman"/>
          <w:sz w:val="24"/>
          <w:szCs w:val="24"/>
        </w:rPr>
      </w:pPr>
    </w:p>
    <w:p w:rsidR="002F0E84" w:rsidRPr="00133FC7" w:rsidRDefault="002F0E84" w:rsidP="002F0E84">
      <w:pPr>
        <w:spacing w:line="480" w:lineRule="auto"/>
        <w:rPr>
          <w:rFonts w:ascii="Times New Roman" w:hAnsi="Times New Roman"/>
          <w:sz w:val="24"/>
          <w:szCs w:val="24"/>
        </w:rPr>
      </w:pPr>
      <w:r w:rsidRPr="00133FC7">
        <w:rPr>
          <w:rFonts w:ascii="Times New Roman" w:hAnsi="Times New Roman"/>
          <w:sz w:val="24"/>
          <w:szCs w:val="24"/>
        </w:rPr>
        <w:lastRenderedPageBreak/>
        <w:t xml:space="preserve">Area Computation using Cross Multiply Coordinates </w:t>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shape id="Straight Arrow Connector 5" o:spid="_x0000_s1066" type="#_x0000_t32" style="position:absolute;margin-left:11.4pt;margin-top:7.7pt;width:24.6pt;height:27.6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9LxAEAANkDAAAOAAAAZHJzL2Uyb0RvYy54bWysU9tu1DAQfUfiHyy/s8luKULRZvuw5fKA&#10;oKLwAa4zTiz5JnvYJH/P2NlNESCkVryMHHvOmTNnJvubyRp2gpi0dy3fbmrOwEnfade3/Pu396/e&#10;cpZQuE4Y76DlMyR+c3j5Yj+GBnZ+8KaDyIjEpWYMLR8QQ1NVSQ5gRdr4AI4elY9WIH3GvuqiGInd&#10;mmpX12+q0ccuRC8hJbq9XR75ofArBRK/KJUAmWk5acMSY4kPOVaHvWj6KMKg5VmGeIYKK7SjoivV&#10;rUDBfkT9B5XVMvrkFW6kt5VXSksoPVA32/q3bu4HEaD0QuaksNqU/h+t/Hw6urtINowhNSncxdzF&#10;pKJlyujwkWZa+iKlbCq2zattMCGTdHm13b3ekbmSnq6u62s6E1+10GS6EBN+AG9ZPrQ8YRS6H/Do&#10;naMB+biUEKdPCRfgBZDBxuWIQpt3rmM4B9oijFq43sC5Tk6pHvWXE84GFvhXUEx3pHMpU1YLjiay&#10;k6ClEFKCw+3KRNkZprQxK7AuFvwTeM7PUChr9xTwiiiVvcMVbLXz8W/VcbpIVkv+xYGl72zBg+/m&#10;MtliDe1Pmcl51/OC/vpd4I9/5OEnAAAA//8DAFBLAwQUAAYACAAAACEAWChe790AAAAHAQAADwAA&#10;AGRycy9kb3ducmV2LnhtbEyPTU/DMAyG70j8h8hI3FhKBWMrTSc+1gM7IDEQ4ug2pi00TtVkW/n3&#10;Myc4WfZrPX6crybXqz2NofNs4HKWgCKuve24MfD2Wl4sQIWIbLH3TAZ+KMCqOD3JMbP+wC+038ZG&#10;CYRDhgbaGIdM61C35DDM/EAs2acfHUZpx0bbEQ8Cd71Ok2SuHXYsF1oc6KGl+nu7c0J5Ku+X66/n&#10;j8XmcePeq9I166Uz5vxsursFFWmKf8vwqy/qUIhT5Xdsg+oNpKmYR5lfX4GS/CaV1yqpyRx0kev/&#10;/sURAAD//wMAUEsBAi0AFAAGAAgAAAAhALaDOJL+AAAA4QEAABMAAAAAAAAAAAAAAAAAAAAAAFtD&#10;b250ZW50X1R5cGVzXS54bWxQSwECLQAUAAYACAAAACEAOP0h/9YAAACUAQAACwAAAAAAAAAAAAAA&#10;AAAvAQAAX3JlbHMvLnJlbHNQSwECLQAUAAYACAAAACEAG+ovS8QBAADZAwAADgAAAAAAAAAAAAAA&#10;AAAuAgAAZHJzL2Uyb0RvYy54bWxQSwECLQAUAAYACAAAACEAWChe790AAAAHAQAADwAAAAAAAAAA&#10;AAAAAAAeBAAAZHJzL2Rvd25yZXYueG1sUEsFBgAAAAAEAAQA8wAAACgFAAAAAA==&#10;" strokecolor="#4f81bd [3204]" strokeweight=".5pt">
            <v:stroke endarrow="block" joinstyle="miter"/>
          </v:shape>
        </w:pict>
      </w:r>
      <w:r>
        <w:rPr>
          <w:rFonts w:ascii="Times New Roman" w:hAnsi="Times New Roman"/>
          <w:noProof/>
          <w:sz w:val="24"/>
          <w:szCs w:val="24"/>
        </w:rPr>
        <w:pict>
          <v:shape id="Straight Arrow Connector 4" o:spid="_x0000_s1062" type="#_x0000_t32" style="position:absolute;margin-left:10.2pt;margin-top:10.1pt;width:23.4pt;height:2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JpvQEAAM8DAAAOAAAAZHJzL2Uyb0RvYy54bWysU8uu0zAQ3SPxD5b3NElBUKKmd9ELbBBc&#10;8fgAX2ecWPJL9tAkf8/YbVMECAnEZuLHnJkzxyf7u9kadoKYtHcdbzY1Z+Ck77UbOv71y9tnO84S&#10;CtcL4x10fIHE7w5Pn+yn0MLWj970EBkVcamdQsdHxNBWVZIjWJE2PoCjS+WjFUjbOFR9FBNVt6ba&#10;1vXLavKxD9FLSIlO78+X/FDqKwUSPyqVAJnpOHHDEmOJjzlWh71ohyjCqOWFhvgHFlZoR03XUvcC&#10;BfsW9S+lrJbRJ69wI72tvFJaQpmBpmnqn6b5PIoAZRYSJ4VVpvT/ysoPp6N7iCTDFFKbwkPMU8wq&#10;2vwlfmwuYi2rWDAjk3S4ff2q2ZGkkq6e1y92dRGzuoFDTPgOvGV50fGEUehhxKN3jp7Fx6YIJk7v&#10;E1J7Al4BubNxOaLQ5o3rGS6BvINRCzcYyI9G6TmlurEuK1wMnOGfQDHdE89zm2IoOJrIToKsIKQE&#10;h81aibIzTGljVmBd+P0ReMnPUChm+xvwiiidvcMVbLXz8Xfdcb5SVuf8qwLnubMEj75fynsWacg1&#10;RauLw7Mtf9wX+O0/PHwHAAD//wMAUEsDBBQABgAIAAAAIQDERob92QAAAAcBAAAPAAAAZHJzL2Rv&#10;d25yZXYueG1sTI7BTsMwEETvSPyDtUjcqIOFSglxKoREjyBaDnBz460dNV5HsZsEvp7tCU5PqxnN&#10;vmo9h06MOKQ2kobbRQECqYm2JafhY/dyswKRsiFrukio4RsTrOvLi8qUNk70juM2O8EjlEqjwefc&#10;l1KmxmMwaRF7JM4OcQgm8zk4aQcz8XjopCqKpQymJf7gTY/PHpvj9hQ0vLnPMSjatPLw8PWzca/2&#10;6Kes9fXV/PQIIuOc/8pw1md1qNlpH09kk+g0qOKOm2cqEJwv75l75kqBrCv537/+BQAA//8DAFBL&#10;AQItABQABgAIAAAAIQC2gziS/gAAAOEBAAATAAAAAAAAAAAAAAAAAAAAAABbQ29udGVudF9UeXBl&#10;c10ueG1sUEsBAi0AFAAGAAgAAAAhADj9If/WAAAAlAEAAAsAAAAAAAAAAAAAAAAALwEAAF9yZWxz&#10;Ly5yZWxzUEsBAi0AFAAGAAgAAAAhANldkmm9AQAAzwMAAA4AAAAAAAAAAAAAAAAALgIAAGRycy9l&#10;Mm9Eb2MueG1sUEsBAi0AFAAGAAgAAAAhAMRGhv3ZAAAABwEAAA8AAAAAAAAAAAAAAAAAFwQAAGRy&#10;cy9kb3ducmV2LnhtbFBLBQYAAAAABAAEAPMAAAAdBQAAAAA=&#10;" strokecolor="#4f81bd [3204]" strokeweight=".5pt">
            <v:stroke endarrow="block" joinstyle="miter"/>
          </v:shape>
        </w:pict>
      </w:r>
      <w:r w:rsidRPr="00133FC7">
        <w:rPr>
          <w:rFonts w:ascii="Times New Roman" w:hAnsi="Times New Roman"/>
          <w:sz w:val="24"/>
          <w:szCs w:val="24"/>
        </w:rPr>
        <w:t>E1</w:t>
      </w:r>
      <w:r w:rsidRPr="00133FC7">
        <w:rPr>
          <w:rFonts w:ascii="Times New Roman" w:hAnsi="Times New Roman"/>
          <w:sz w:val="24"/>
          <w:szCs w:val="24"/>
        </w:rPr>
        <w:tab/>
        <w:t>N1</w:t>
      </w:r>
      <w:r w:rsidRPr="00133FC7">
        <w:rPr>
          <w:rFonts w:ascii="Times New Roman" w:hAnsi="Times New Roman"/>
          <w:sz w:val="24"/>
          <w:szCs w:val="24"/>
        </w:rPr>
        <w:tab/>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shape id="_x0000_s1067" type="#_x0000_t32" style="position:absolute;margin-left:11.4pt;margin-top:6.95pt;width:24.6pt;height:27.6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9LxAEAANkDAAAOAAAAZHJzL2Uyb0RvYy54bWysU9tu1DAQfUfiHyy/s8luKULRZvuw5fKA&#10;oKLwAa4zTiz5JnvYJH/P2NlNESCkVryMHHvOmTNnJvubyRp2gpi0dy3fbmrOwEnfade3/Pu396/e&#10;cpZQuE4Y76DlMyR+c3j5Yj+GBnZ+8KaDyIjEpWYMLR8QQ1NVSQ5gRdr4AI4elY9WIH3GvuqiGInd&#10;mmpX12+q0ccuRC8hJbq9XR75ofArBRK/KJUAmWk5acMSY4kPOVaHvWj6KMKg5VmGeIYKK7SjoivV&#10;rUDBfkT9B5XVMvrkFW6kt5VXSksoPVA32/q3bu4HEaD0QuaksNqU/h+t/Hw6urtINowhNSncxdzF&#10;pKJlyujwkWZa+iKlbCq2zattMCGTdHm13b3ekbmSnq6u62s6E1+10GS6EBN+AG9ZPrQ8YRS6H/Do&#10;naMB+biUEKdPCRfgBZDBxuWIQpt3rmM4B9oijFq43sC5Tk6pHvWXE84GFvhXUEx3pHMpU1YLjiay&#10;k6ClEFKCw+3KRNkZprQxK7AuFvwTeM7PUChr9xTwiiiVvcMVbLXz8W/VcbpIVkv+xYGl72zBg+/m&#10;MtliDe1Pmcl51/OC/vpd4I9/5OEnAAAA//8DAFBLAwQUAAYACAAAACEA6t+Hht4AAAAHAQAADwAA&#10;AGRycy9kb3ducmV2LnhtbEyPTW/CMAyG75P2HyJP2m2kdBKjpSnaBz2MA9LYhDimjWkLjVM1Abp/&#10;P++0He331ePH2XK0nbjg4FtHCqaTCARS5UxLtYKvz+JhDsIHTUZ3jlDBN3pY5rc3mU6Nu9IHXrah&#10;Fgwhn2oFTQh9KqWvGrTaT1yPxNnBDVYHHodamkFfGW47GUfRTFrdEl9odI+vDVan7dky5b14SVbH&#10;zX6+flvbXVnYepVYpe7vxucFiIBj+CvDrz6rQ85OpTuT8aJTEMdsHnj/mIDg/Cnm10oFs2QKMs/k&#10;f//8BwAA//8DAFBLAQItABQABgAIAAAAIQC2gziS/gAAAOEBAAATAAAAAAAAAAAAAAAAAAAAAABb&#10;Q29udGVudF9UeXBlc10ueG1sUEsBAi0AFAAGAAgAAAAhADj9If/WAAAAlAEAAAsAAAAAAAAAAAAA&#10;AAAALwEAAF9yZWxzLy5yZWxzUEsBAi0AFAAGAAgAAAAhABvqL0vEAQAA2QMAAA4AAAAAAAAAAAAA&#10;AAAALgIAAGRycy9lMm9Eb2MueG1sUEsBAi0AFAAGAAgAAAAhAOrfh4beAAAABwEAAA8AAAAAAAAA&#10;AAAAAAAAHgQAAGRycy9kb3ducmV2LnhtbFBLBQYAAAAABAAEAPMAAAApBQAAAAA=&#10;" strokecolor="#4f81bd [3204]" strokeweight=".5pt">
            <v:stroke endarrow="block" joinstyle="miter"/>
          </v:shape>
        </w:pict>
      </w:r>
      <w:r>
        <w:rPr>
          <w:rFonts w:ascii="Times New Roman" w:hAnsi="Times New Roman"/>
          <w:noProof/>
          <w:sz w:val="24"/>
          <w:szCs w:val="24"/>
        </w:rPr>
        <w:pict>
          <v:shape id="_x0000_s1063" type="#_x0000_t32" style="position:absolute;margin-left:11.4pt;margin-top:9.95pt;width:23.4pt;height:2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JpvQEAAM8DAAAOAAAAZHJzL2Uyb0RvYy54bWysU8uu0zAQ3SPxD5b3NElBUKKmd9ELbBBc&#10;8fgAX2ecWPJL9tAkf8/YbVMECAnEZuLHnJkzxyf7u9kadoKYtHcdbzY1Z+Ck77UbOv71y9tnO84S&#10;CtcL4x10fIHE7w5Pn+yn0MLWj970EBkVcamdQsdHxNBWVZIjWJE2PoCjS+WjFUjbOFR9FBNVt6ba&#10;1vXLavKxD9FLSIlO78+X/FDqKwUSPyqVAJnpOHHDEmOJjzlWh71ohyjCqOWFhvgHFlZoR03XUvcC&#10;BfsW9S+lrJbRJ69wI72tvFJaQpmBpmnqn6b5PIoAZRYSJ4VVpvT/ysoPp6N7iCTDFFKbwkPMU8wq&#10;2vwlfmwuYi2rWDAjk3S4ff2q2ZGkkq6e1y92dRGzuoFDTPgOvGV50fGEUehhxKN3jp7Fx6YIJk7v&#10;E1J7Al4BubNxOaLQ5o3rGS6BvINRCzcYyI9G6TmlurEuK1wMnOGfQDHdE89zm2IoOJrIToKsIKQE&#10;h81aibIzTGljVmBd+P0ReMnPUChm+xvwiiidvcMVbLXz8Xfdcb5SVuf8qwLnubMEj75fynsWacg1&#10;RauLw7Mtf9wX+O0/PHwHAAD//wMAUEsDBBQABgAIAAAAIQCf9fl62wAAAAcBAAAPAAAAZHJzL2Rv&#10;d25yZXYueG1sTI7BTsMwEETvSPyDtZW4Uac5BBziVAiJHkGUHuDmxts4aryOYjcJfD3LCU6r2RnN&#10;vGq7+F5MOMYukIbNOgOB1ATbUavh8P58ew8iJkPW9IFQwxdG2NbXV5UpbZjpDad9agWXUCyNBpfS&#10;UEoZG4fexHUYkNg7hdGbxHJspR3NzOW+l3mWFdKbjnjBmQGfHDbn/cVreG0/Jp/TrpMn9fm9a1/s&#10;2c1J65vV8vgAIuGS/sLwi8/oUDPTMVzIRtFryHMmT/xXCgT7hSpAHPneKZB1Jf/z1z8AAAD//wMA&#10;UEsBAi0AFAAGAAgAAAAhALaDOJL+AAAA4QEAABMAAAAAAAAAAAAAAAAAAAAAAFtDb250ZW50X1R5&#10;cGVzXS54bWxQSwECLQAUAAYACAAAACEAOP0h/9YAAACUAQAACwAAAAAAAAAAAAAAAAAvAQAAX3Jl&#10;bHMvLnJlbHNQSwECLQAUAAYACAAAACEA2V2Sab0BAADPAwAADgAAAAAAAAAAAAAAAAAuAgAAZHJz&#10;L2Uyb0RvYy54bWxQSwECLQAUAAYACAAAACEAn/X5etsAAAAHAQAADwAAAAAAAAAAAAAAAAAXBAAA&#10;ZHJzL2Rvd25yZXYueG1sUEsFBgAAAAAEAAQA8wAAAB8FAAAAAA==&#10;" strokecolor="#4f81bd [3204]" strokeweight=".5pt">
            <v:stroke endarrow="block" joinstyle="miter"/>
          </v:shape>
        </w:pict>
      </w:r>
      <w:r w:rsidRPr="00133FC7">
        <w:rPr>
          <w:rFonts w:ascii="Times New Roman" w:hAnsi="Times New Roman"/>
          <w:sz w:val="24"/>
          <w:szCs w:val="24"/>
        </w:rPr>
        <w:t>E2</w:t>
      </w:r>
      <w:r w:rsidRPr="00133FC7">
        <w:rPr>
          <w:rFonts w:ascii="Times New Roman" w:hAnsi="Times New Roman"/>
          <w:sz w:val="24"/>
          <w:szCs w:val="24"/>
        </w:rPr>
        <w:tab/>
        <w:t>N2</w:t>
      </w:r>
      <w:r w:rsidRPr="00133FC7">
        <w:rPr>
          <w:rFonts w:ascii="Times New Roman" w:hAnsi="Times New Roman"/>
          <w:sz w:val="24"/>
          <w:szCs w:val="24"/>
        </w:rPr>
        <w:tab/>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shape id="_x0000_s1068" type="#_x0000_t32" style="position:absolute;margin-left:12.6pt;margin-top:6.85pt;width:24.6pt;height:27.6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9LxAEAANkDAAAOAAAAZHJzL2Uyb0RvYy54bWysU9tu1DAQfUfiHyy/s8luKULRZvuw5fKA&#10;oKLwAa4zTiz5JnvYJH/P2NlNESCkVryMHHvOmTNnJvubyRp2gpi0dy3fbmrOwEnfade3/Pu396/e&#10;cpZQuE4Y76DlMyR+c3j5Yj+GBnZ+8KaDyIjEpWYMLR8QQ1NVSQ5gRdr4AI4elY9WIH3GvuqiGInd&#10;mmpX12+q0ccuRC8hJbq9XR75ofArBRK/KJUAmWk5acMSY4kPOVaHvWj6KMKg5VmGeIYKK7SjoivV&#10;rUDBfkT9B5XVMvrkFW6kt5VXSksoPVA32/q3bu4HEaD0QuaksNqU/h+t/Hw6urtINowhNSncxdzF&#10;pKJlyujwkWZa+iKlbCq2zattMCGTdHm13b3ekbmSnq6u62s6E1+10GS6EBN+AG9ZPrQ8YRS6H/Do&#10;naMB+biUEKdPCRfgBZDBxuWIQpt3rmM4B9oijFq43sC5Tk6pHvWXE84GFvhXUEx3pHMpU1YLjiay&#10;k6ClEFKCw+3KRNkZprQxK7AuFvwTeM7PUChr9xTwiiiVvcMVbLXz8W/VcbpIVkv+xYGl72zBg+/m&#10;MtliDe1Pmcl51/OC/vpd4I9/5OEnAAAA//8DAFBLAwQUAAYACAAAACEAl77dhd4AAAAHAQAADwAA&#10;AGRycy9kb3ducmV2LnhtbEyOy07DMBBF90j8gzVI7KhDKG0S4lQ8mgVdILVFiKUTD0kgHkex24a/&#10;Z1jBcu69OnPy1WR7ccTRd44UXM8iEEi1Mx01Cl735VUCwgdNRveOUME3elgV52e5zow70RaPu9AI&#10;hpDPtII2hCGT0tctWu1nbkDi7sONVgc+x0aaUZ8YbnsZR9FCWt0Rf2j1gI8t1l+7g2XKc/mQrj9f&#10;3pPN08a+VaVt1qlV6vJiur8DEXAKf2P41Wd1KNipcgcyXvQK4tuYl5zfLEFwv5zPQVQKFkkKssjl&#10;f//iBwAA//8DAFBLAQItABQABgAIAAAAIQC2gziS/gAAAOEBAAATAAAAAAAAAAAAAAAAAAAAAABb&#10;Q29udGVudF9UeXBlc10ueG1sUEsBAi0AFAAGAAgAAAAhADj9If/WAAAAlAEAAAsAAAAAAAAAAAAA&#10;AAAALwEAAF9yZWxzLy5yZWxzUEsBAi0AFAAGAAgAAAAhABvqL0vEAQAA2QMAAA4AAAAAAAAAAAAA&#10;AAAALgIAAGRycy9lMm9Eb2MueG1sUEsBAi0AFAAGAAgAAAAhAJe+3YXeAAAABwEAAA8AAAAAAAAA&#10;AAAAAAAAHgQAAGRycy9kb3ducmV2LnhtbFBLBQYAAAAABAAEAPMAAAApBQAAAAA=&#10;" strokecolor="#4f81bd [3204]" strokeweight=".5pt">
            <v:stroke endarrow="block" joinstyle="miter"/>
          </v:shape>
        </w:pict>
      </w:r>
      <w:r>
        <w:rPr>
          <w:rFonts w:ascii="Times New Roman" w:hAnsi="Times New Roman"/>
          <w:noProof/>
          <w:sz w:val="24"/>
          <w:szCs w:val="24"/>
        </w:rPr>
        <w:pict>
          <v:shape id="_x0000_s1026" type="#_x0000_t32" style="position:absolute;margin-left:12pt;margin-top:8.65pt;width:23.4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JpvQEAAM8DAAAOAAAAZHJzL2Uyb0RvYy54bWysU8uu0zAQ3SPxD5b3NElBUKKmd9ELbBBc&#10;8fgAX2ecWPJL9tAkf8/YbVMECAnEZuLHnJkzxyf7u9kadoKYtHcdbzY1Z+Ck77UbOv71y9tnO84S&#10;CtcL4x10fIHE7w5Pn+yn0MLWj970EBkVcamdQsdHxNBWVZIjWJE2PoCjS+WjFUjbOFR9FBNVt6ba&#10;1vXLavKxD9FLSIlO78+X/FDqKwUSPyqVAJnpOHHDEmOJjzlWh71ohyjCqOWFhvgHFlZoR03XUvcC&#10;BfsW9S+lrJbRJ69wI72tvFJaQpmBpmnqn6b5PIoAZRYSJ4VVpvT/ysoPp6N7iCTDFFKbwkPMU8wq&#10;2vwlfmwuYi2rWDAjk3S4ff2q2ZGkkq6e1y92dRGzuoFDTPgOvGV50fGEUehhxKN3jp7Fx6YIJk7v&#10;E1J7Al4BubNxOaLQ5o3rGS6BvINRCzcYyI9G6TmlurEuK1wMnOGfQDHdE89zm2IoOJrIToKsIKQE&#10;h81aibIzTGljVmBd+P0ReMnPUChm+xvwiiidvcMVbLXz8Xfdcb5SVuf8qwLnubMEj75fynsWacg1&#10;RauLw7Mtf9wX+O0/PHwHAAD//wMAUEsDBBQABgAIAAAAIQCqPXBC3AAAAAcBAAAPAAAAZHJzL2Rv&#10;d25yZXYueG1sTI/BTsMwEETvSPyDtUjcqEMKbQlxKoREj6AWDvTmxls7aryOYjcJfD3LCY6zs5p5&#10;U64n34oB+9gEUnA7y0Ag1cE0ZBV8vL/crEDEpMnoNhAq+MII6+ryotSFCSNtcdglKziEYqEVuJS6&#10;QspYO/Q6zkKHxN4x9F4nlr2Vptcjh/tW5lm2kF43xA1Od/jssD7tzl7Bm/0cfE6bRh4f9t8b+2pO&#10;bkxKXV9NT48gEk7p7xl+8RkdKmY6hDOZKFoF+R1PSXxfzkGwv8x4yUHB4n4Osirlf/7qBwAA//8D&#10;AFBLAQItABQABgAIAAAAIQC2gziS/gAAAOEBAAATAAAAAAAAAAAAAAAAAAAAAABbQ29udGVudF9U&#10;eXBlc10ueG1sUEsBAi0AFAAGAAgAAAAhADj9If/WAAAAlAEAAAsAAAAAAAAAAAAAAAAALwEAAF9y&#10;ZWxzLy5yZWxzUEsBAi0AFAAGAAgAAAAhANldkmm9AQAAzwMAAA4AAAAAAAAAAAAAAAAALgIAAGRy&#10;cy9lMm9Eb2MueG1sUEsBAi0AFAAGAAgAAAAhAKo9cELcAAAABwEAAA8AAAAAAAAAAAAAAAAAFwQA&#10;AGRycy9kb3ducmV2LnhtbFBLBQYAAAAABAAEAPMAAAAgBQAAAAA=&#10;" strokecolor="#4f81bd [3204]" strokeweight=".5pt">
            <v:stroke endarrow="block" joinstyle="miter"/>
          </v:shape>
        </w:pict>
      </w:r>
      <w:r w:rsidRPr="00133FC7">
        <w:rPr>
          <w:rFonts w:ascii="Times New Roman" w:hAnsi="Times New Roman"/>
          <w:sz w:val="24"/>
          <w:szCs w:val="24"/>
        </w:rPr>
        <w:t>E3</w:t>
      </w:r>
      <w:r w:rsidRPr="00133FC7">
        <w:rPr>
          <w:rFonts w:ascii="Times New Roman" w:hAnsi="Times New Roman"/>
          <w:sz w:val="24"/>
          <w:szCs w:val="24"/>
        </w:rPr>
        <w:tab/>
        <w:t>N3</w:t>
      </w:r>
      <w:r w:rsidRPr="00133FC7">
        <w:rPr>
          <w:rFonts w:ascii="Times New Roman" w:hAnsi="Times New Roman"/>
          <w:sz w:val="24"/>
          <w:szCs w:val="24"/>
        </w:rPr>
        <w:tab/>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shape id="_x0000_s1069" type="#_x0000_t32" style="position:absolute;margin-left:10.2pt;margin-top:7.35pt;width:24.6pt;height:27.6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9LxAEAANkDAAAOAAAAZHJzL2Uyb0RvYy54bWysU9tu1DAQfUfiHyy/s8luKULRZvuw5fKA&#10;oKLwAa4zTiz5JnvYJH/P2NlNESCkVryMHHvOmTNnJvubyRp2gpi0dy3fbmrOwEnfade3/Pu396/e&#10;cpZQuE4Y76DlMyR+c3j5Yj+GBnZ+8KaDyIjEpWYMLR8QQ1NVSQ5gRdr4AI4elY9WIH3GvuqiGInd&#10;mmpX12+q0ccuRC8hJbq9XR75ofArBRK/KJUAmWk5acMSY4kPOVaHvWj6KMKg5VmGeIYKK7SjoivV&#10;rUDBfkT9B5XVMvrkFW6kt5VXSksoPVA32/q3bu4HEaD0QuaksNqU/h+t/Hw6urtINowhNSncxdzF&#10;pKJlyujwkWZa+iKlbCq2zattMCGTdHm13b3ekbmSnq6u62s6E1+10GS6EBN+AG9ZPrQ8YRS6H/Do&#10;naMB+biUEKdPCRfgBZDBxuWIQpt3rmM4B9oijFq43sC5Tk6pHvWXE84GFvhXUEx3pHMpU1YLjiay&#10;k6ClEFKCw+3KRNkZprQxK7AuFvwTeM7PUChr9xTwiiiVvcMVbLXz8W/VcbpIVkv+xYGl72zBg+/m&#10;MtliDe1Pmcl51/OC/vpd4I9/5OEnAAAA//8DAFBLAwQUAAYACAAAACEALkFJw94AAAAHAQAADwAA&#10;AGRycy9kb3ducmV2LnhtbEyOTW/CMAyG70j8h8hIu0E6hDpamqJ90MM4TBqbJo5p47XdGqdqAnT/&#10;fua0nSz7ffX4ybaj7cQZB986UnC7iEAgVc60VCt4fyvmaxA+aDK6c4QKftDDNp9OMp0ad6FXPB9C&#10;LRhCPtUKmhD6VEpfNWi1X7geibNPN1gdeB1qaQZ9Ybjt5DKKYml1S/yh0T0+Nlh9H06WKc/FQ7L7&#10;ejmu9097+1EWtt4lVqmb2Xi/ARFwDH9luOqzOuTsVLoTGS86BctoxU2+r+5AcB4nMYjyOhOQeSb/&#10;++e/AAAA//8DAFBLAQItABQABgAIAAAAIQC2gziS/gAAAOEBAAATAAAAAAAAAAAAAAAAAAAAAABb&#10;Q29udGVudF9UeXBlc10ueG1sUEsBAi0AFAAGAAgAAAAhADj9If/WAAAAlAEAAAsAAAAAAAAAAAAA&#10;AAAALwEAAF9yZWxzLy5yZWxzUEsBAi0AFAAGAAgAAAAhABvqL0vEAQAA2QMAAA4AAAAAAAAAAAAA&#10;AAAALgIAAGRycy9lMm9Eb2MueG1sUEsBAi0AFAAGAAgAAAAhAC5BScPeAAAABwEAAA8AAAAAAAAA&#10;AAAAAAAAHgQAAGRycy9kb3ducmV2LnhtbFBLBQYAAAAABAAEAPMAAAApBQAAAAA=&#10;" strokecolor="#4f81bd [3204]" strokeweight=".5pt">
            <v:stroke endarrow="block" joinstyle="miter"/>
          </v:shape>
        </w:pict>
      </w:r>
      <w:r>
        <w:rPr>
          <w:rFonts w:ascii="Times New Roman" w:hAnsi="Times New Roman"/>
          <w:noProof/>
          <w:sz w:val="24"/>
          <w:szCs w:val="24"/>
        </w:rPr>
        <w:pict>
          <v:shape id="_x0000_s1064" type="#_x0000_t32" style="position:absolute;margin-left:12pt;margin-top:10.35pt;width:23.4pt;height:2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JpvQEAAM8DAAAOAAAAZHJzL2Uyb0RvYy54bWysU8uu0zAQ3SPxD5b3NElBUKKmd9ELbBBc&#10;8fgAX2ecWPJL9tAkf8/YbVMECAnEZuLHnJkzxyf7u9kadoKYtHcdbzY1Z+Ck77UbOv71y9tnO84S&#10;CtcL4x10fIHE7w5Pn+yn0MLWj970EBkVcamdQsdHxNBWVZIjWJE2PoCjS+WjFUjbOFR9FBNVt6ba&#10;1vXLavKxD9FLSIlO78+X/FDqKwUSPyqVAJnpOHHDEmOJjzlWh71ohyjCqOWFhvgHFlZoR03XUvcC&#10;BfsW9S+lrJbRJ69wI72tvFJaQpmBpmnqn6b5PIoAZRYSJ4VVpvT/ysoPp6N7iCTDFFKbwkPMU8wq&#10;2vwlfmwuYi2rWDAjk3S4ff2q2ZGkkq6e1y92dRGzuoFDTPgOvGV50fGEUehhxKN3jp7Fx6YIJk7v&#10;E1J7Al4BubNxOaLQ5o3rGS6BvINRCzcYyI9G6TmlurEuK1wMnOGfQDHdE89zm2IoOJrIToKsIKQE&#10;h81aibIzTGljVmBd+P0ReMnPUChm+xvwiiidvcMVbLXz8Xfdcb5SVuf8qwLnubMEj75fynsWacg1&#10;RauLw7Mtf9wX+O0/PHwHAAD//wMAUEsDBBQABgAIAAAAIQBOeQKT3AAAAAcBAAAPAAAAZHJzL2Rv&#10;d25yZXYueG1sTI/BTsMwEETvSPyDtUjcqNMINSWNUyEkegTRcoCbG2/tqPE6it0k8PUsJziNVrOa&#10;eVNtZ9+JEYfYBlKwXGQgkJpgWrIK3g/Pd2sQMWkyuguECr4wwra+vqp0acJEbzjukxUcQrHUClxK&#10;fSllbBx6HRehR2LvFAavE5+DlWbQE4f7TuZZtpJet8QNTvf45LA57y9ewav9GH1Ou1aeHj6/d/bF&#10;nN2UlLq9mR83IBLO6e8ZfvEZHWpmOoYLmSg6Bfk9T0msWQGC/SLjJUcFq3UBsq7kf/76BwAA//8D&#10;AFBLAQItABQABgAIAAAAIQC2gziS/gAAAOEBAAATAAAAAAAAAAAAAAAAAAAAAABbQ29udGVudF9U&#10;eXBlc10ueG1sUEsBAi0AFAAGAAgAAAAhADj9If/WAAAAlAEAAAsAAAAAAAAAAAAAAAAALwEAAF9y&#10;ZWxzLy5yZWxzUEsBAi0AFAAGAAgAAAAhANldkmm9AQAAzwMAAA4AAAAAAAAAAAAAAAAALgIAAGRy&#10;cy9lMm9Eb2MueG1sUEsBAi0AFAAGAAgAAAAhAE55ApPcAAAABwEAAA8AAAAAAAAAAAAAAAAAFwQA&#10;AGRycy9kb3ducmV2LnhtbFBLBQYAAAAABAAEAPMAAAAgBQAAAAA=&#10;" strokecolor="#4f81bd [3204]" strokeweight=".5pt">
            <v:stroke endarrow="block" joinstyle="miter"/>
          </v:shape>
        </w:pict>
      </w:r>
      <w:r w:rsidRPr="00133FC7">
        <w:rPr>
          <w:rFonts w:ascii="Times New Roman" w:hAnsi="Times New Roman"/>
          <w:sz w:val="24"/>
          <w:szCs w:val="24"/>
        </w:rPr>
        <w:t>E4</w:t>
      </w:r>
      <w:r w:rsidRPr="00133FC7">
        <w:rPr>
          <w:rFonts w:ascii="Times New Roman" w:hAnsi="Times New Roman"/>
          <w:sz w:val="24"/>
          <w:szCs w:val="24"/>
        </w:rPr>
        <w:tab/>
        <w:t>N4</w:t>
      </w:r>
      <w:r w:rsidRPr="00133FC7">
        <w:rPr>
          <w:rFonts w:ascii="Times New Roman" w:hAnsi="Times New Roman"/>
          <w:sz w:val="24"/>
          <w:szCs w:val="24"/>
        </w:rPr>
        <w:tab/>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shape id="_x0000_s1070" type="#_x0000_t32" style="position:absolute;margin-left:12pt;margin-top:7.8pt;width:24.6pt;height:27.6pt;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9LxAEAANkDAAAOAAAAZHJzL2Uyb0RvYy54bWysU9tu1DAQfUfiHyy/s8luKULRZvuw5fKA&#10;oKLwAa4zTiz5JnvYJH/P2NlNESCkVryMHHvOmTNnJvubyRp2gpi0dy3fbmrOwEnfade3/Pu396/e&#10;cpZQuE4Y76DlMyR+c3j5Yj+GBnZ+8KaDyIjEpWYMLR8QQ1NVSQ5gRdr4AI4elY9WIH3GvuqiGInd&#10;mmpX12+q0ccuRC8hJbq9XR75ofArBRK/KJUAmWk5acMSY4kPOVaHvWj6KMKg5VmGeIYKK7SjoivV&#10;rUDBfkT9B5XVMvrkFW6kt5VXSksoPVA32/q3bu4HEaD0QuaksNqU/h+t/Hw6urtINowhNSncxdzF&#10;pKJlyujwkWZa+iKlbCq2zattMCGTdHm13b3ekbmSnq6u62s6E1+10GS6EBN+AG9ZPrQ8YRS6H/Do&#10;naMB+biUEKdPCRfgBZDBxuWIQpt3rmM4B9oijFq43sC5Tk6pHvWXE84GFvhXUEx3pHMpU1YLjiay&#10;k6ClEFKCw+3KRNkZprQxK7AuFvwTeM7PUChr9xTwiiiVvcMVbLXz8W/VcbpIVkv+xYGl72zBg+/m&#10;MtliDe1Pmcl51/OC/vpd4I9/5OEnAAAA//8DAFBLAwQUAAYACAAAACEA1/A/St8AAAAHAQAADwAA&#10;AGRycy9kb3ducmV2LnhtbEyPTU/DMAyG70j7D5EncWMpBbauazrxsR7YAYkNoR3TxrSFxqmabCv/&#10;HnOCk2W/1uPH2Xq0nTjh4FtHCq5nEQikypmWagVv++IqAeGDJqM7R6jgGz2s88lFplPjzvSKp12o&#10;BUPIp1pBE0KfSumrBq32M9cjcfbhBqsDt0MtzaDPDLedjKNoLq1uiS80usfHBquv3dEy5bl4WG4+&#10;Xw7J9mlr38vC1pulVepyOt6vQAQcw98y/OqzOuTsVLojGS86BfEtvxJ4fjcHwfniJgZRco0SkHkm&#10;//vnPwAAAP//AwBQSwECLQAUAAYACAAAACEAtoM4kv4AAADhAQAAEwAAAAAAAAAAAAAAAAAAAAAA&#10;W0NvbnRlbnRfVHlwZXNdLnhtbFBLAQItABQABgAIAAAAIQA4/SH/1gAAAJQBAAALAAAAAAAAAAAA&#10;AAAAAC8BAABfcmVscy8ucmVsc1BLAQItABQABgAIAAAAIQAb6i9LxAEAANkDAAAOAAAAAAAAAAAA&#10;AAAAAC4CAABkcnMvZTJvRG9jLnhtbFBLAQItABQABgAIAAAAIQDX8D9K3wAAAAcBAAAPAAAAAAAA&#10;AAAAAAAAAB4EAABkcnMvZG93bnJldi54bWxQSwUGAAAAAAQABADzAAAAKgUAAAAA&#10;" strokecolor="#4f81bd [3204]" strokeweight=".5pt">
            <v:stroke endarrow="block" joinstyle="miter"/>
          </v:shape>
        </w:pict>
      </w:r>
      <w:r>
        <w:rPr>
          <w:rFonts w:ascii="Times New Roman" w:hAnsi="Times New Roman"/>
          <w:noProof/>
          <w:sz w:val="24"/>
          <w:szCs w:val="24"/>
        </w:rPr>
        <w:pict>
          <v:shape id="_x0000_s1065" type="#_x0000_t32" style="position:absolute;margin-left:13.2pt;margin-top:8.4pt;width:23.4pt;height:2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JpvQEAAM8DAAAOAAAAZHJzL2Uyb0RvYy54bWysU8uu0zAQ3SPxD5b3NElBUKKmd9ELbBBc&#10;8fgAX2ecWPJL9tAkf8/YbVMECAnEZuLHnJkzxyf7u9kadoKYtHcdbzY1Z+Ck77UbOv71y9tnO84S&#10;CtcL4x10fIHE7w5Pn+yn0MLWj970EBkVcamdQsdHxNBWVZIjWJE2PoCjS+WjFUjbOFR9FBNVt6ba&#10;1vXLavKxD9FLSIlO78+X/FDqKwUSPyqVAJnpOHHDEmOJjzlWh71ohyjCqOWFhvgHFlZoR03XUvcC&#10;BfsW9S+lrJbRJ69wI72tvFJaQpmBpmnqn6b5PIoAZRYSJ4VVpvT/ysoPp6N7iCTDFFKbwkPMU8wq&#10;2vwlfmwuYi2rWDAjk3S4ff2q2ZGkkq6e1y92dRGzuoFDTPgOvGV50fGEUehhxKN3jp7Fx6YIJk7v&#10;E1J7Al4BubNxOaLQ5o3rGS6BvINRCzcYyI9G6TmlurEuK1wMnOGfQDHdE89zm2IoOJrIToKsIKQE&#10;h81aibIzTGljVmBd+P0ReMnPUChm+xvwiiidvcMVbLXz8Xfdcb5SVuf8qwLnubMEj75fynsWacg1&#10;RauLw7Mtf9wX+O0/PHwHAAD//wMAUEsDBBQABgAIAAAAIQAPnCzX3AAAAAcBAAAPAAAAZHJzL2Rv&#10;d25yZXYueG1sTI/BTsMwEETvSPyDtUjcqEOoQpvGqRASPYIoHODmxls7aryOYjcJfD3LCY6zM5p5&#10;W21n34kRh9gGUnC7yEAgNcG0ZBW8vz3drEDEpMnoLhAq+MII2/ryotKlCRO94rhPVnAJxVIrcCn1&#10;pZSxceh1XIQeib1jGLxOLAcrzaAnLvedzLOskF63xAtO9/josDntz17Bi/0YfU67Vh7Xn987+2xO&#10;bkpKXV/NDxsQCef0F4ZffEaHmpkO4Uwmik5BXiw5yfeCP2D//i4HcVBQLFcg60r+569/AAAA//8D&#10;AFBLAQItABQABgAIAAAAIQC2gziS/gAAAOEBAAATAAAAAAAAAAAAAAAAAAAAAABbQ29udGVudF9U&#10;eXBlc10ueG1sUEsBAi0AFAAGAAgAAAAhADj9If/WAAAAlAEAAAsAAAAAAAAAAAAAAAAALwEAAF9y&#10;ZWxzLy5yZWxzUEsBAi0AFAAGAAgAAAAhANldkmm9AQAAzwMAAA4AAAAAAAAAAAAAAAAALgIAAGRy&#10;cy9lMm9Eb2MueG1sUEsBAi0AFAAGAAgAAAAhAA+cLNfcAAAABwEAAA8AAAAAAAAAAAAAAAAAFwQA&#10;AGRycy9kb3ducmV2LnhtbFBLBQYAAAAABAAEAPMAAAAgBQAAAAA=&#10;" strokecolor="#4f81bd [3204]" strokeweight=".5pt">
            <v:stroke endarrow="block" joinstyle="miter"/>
          </v:shape>
        </w:pict>
      </w:r>
      <w:r w:rsidRPr="00133FC7">
        <w:rPr>
          <w:rFonts w:ascii="Times New Roman" w:hAnsi="Times New Roman"/>
          <w:sz w:val="24"/>
          <w:szCs w:val="24"/>
        </w:rPr>
        <w:t>E5</w:t>
      </w:r>
      <w:r w:rsidRPr="00133FC7">
        <w:rPr>
          <w:rFonts w:ascii="Times New Roman" w:hAnsi="Times New Roman"/>
          <w:sz w:val="24"/>
          <w:szCs w:val="24"/>
        </w:rPr>
        <w:tab/>
        <w:t>N5</w:t>
      </w:r>
      <w:r w:rsidRPr="00133FC7">
        <w:rPr>
          <w:rFonts w:ascii="Times New Roman" w:hAnsi="Times New Roman"/>
          <w:sz w:val="24"/>
          <w:szCs w:val="24"/>
        </w:rPr>
        <w:tab/>
      </w:r>
    </w:p>
    <w:p w:rsidR="002F0E84" w:rsidRPr="00133FC7" w:rsidRDefault="002F0E84" w:rsidP="002F0E84">
      <w:pPr>
        <w:spacing w:line="480" w:lineRule="auto"/>
        <w:rPr>
          <w:rFonts w:ascii="Times New Roman" w:hAnsi="Times New Roman"/>
          <w:sz w:val="24"/>
          <w:szCs w:val="24"/>
        </w:rPr>
      </w:pPr>
      <w:r w:rsidRPr="00133FC7">
        <w:rPr>
          <w:rFonts w:ascii="Times New Roman" w:hAnsi="Times New Roman"/>
          <w:sz w:val="24"/>
          <w:szCs w:val="24"/>
        </w:rPr>
        <w:t>E1</w:t>
      </w:r>
      <w:r w:rsidRPr="00133FC7">
        <w:rPr>
          <w:rFonts w:ascii="Times New Roman" w:hAnsi="Times New Roman"/>
          <w:sz w:val="24"/>
          <w:szCs w:val="24"/>
        </w:rPr>
        <w:tab/>
        <w:t>N6</w:t>
      </w:r>
      <w:r w:rsidRPr="00133FC7">
        <w:rPr>
          <w:rFonts w:ascii="Times New Roman" w:hAnsi="Times New Roman"/>
          <w:sz w:val="24"/>
          <w:szCs w:val="24"/>
        </w:rPr>
        <w:tab/>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shape id="Straight Arrow Connector 10" o:spid="_x0000_s1074" type="#_x0000_t32" style="position:absolute;margin-left:59.4pt;margin-top:8.65pt;width:48pt;height:29.4pt;flip: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9wxQEAANkDAAAOAAAAZHJzL2Uyb0RvYy54bWysU02P0zAQvSPxHyzfadKtVJao6R66wAXB&#10;iq+71xknlvwle2iSf8/YabMIEBKIy8ix571582ZyuJusYWeISXvX8u2m5gyc9J12fcu/fH7z4paz&#10;hMJ1wngHLZ8h8bvj82eHMTRw4wdvOoiMSFxqxtDyATE0VZXkAFakjQ/g6FH5aAXSZ+yrLoqR2K2p&#10;bup6X40+diF6CSnR7f3yyI+FXymQ+EGpBMhMy0kblhhLfMyxOh5E00cRBi0vMsQ/qLBCOyq6Ut0L&#10;FOxb1L9QWS2jT17hRnpbeaW0hNIDdbOtf+rm0yAClF7InBRWm9L/o5Xvzyf3EMmGMaQmhYeYu5hU&#10;tEwZHb7STEtfpJRNxbZ5tQ0mZJIu9/WrfU3mSnravdztbout1UKT6UJM+Ba8ZfnQ8oRR6H7Ak3eO&#10;BuTjUkKc3yUkIQS8AjLYuBxRaPPadQznQFuEUQvXG8jjo/ScUj3pLyecDSzwj6CY7kjnUqasFpxM&#10;ZGdBSyGkBIfblYmyM0xpY1ZgXSz4I/CSn6FQ1u5vwCuiVPYOV7DVzsffVcfpKlkt+VcHlr6zBY++&#10;m8tkizW0P8Wry67nBf3xu8Cf/sjjdwAAAP//AwBQSwMEFAAGAAgAAAAhANE9JkvgAAAACQEAAA8A&#10;AABkcnMvZG93bnJldi54bWxMj81OwzAQhO9IvIO1SNyok4LaNMSp+GkO9FCJghBHJ16StPE6it02&#10;vH2XU7nt7I5mv8mWo+3EEQffOlIQTyIQSJUzLdUKPj+KuwSED5qM7hyhgl/0sMyvrzKdGneidzxu&#10;Qy04hHyqFTQh9KmUvmrQaj9xPRLfftxgdWA51NIM+sThtpPTKJpJq1viD43u8aXBar89WE55K54X&#10;q93mO1m/ru1XWdh6tbBK3d6MT48gAo7hYoY/fEaHnJlKdyDjRcc6Thg98DC/B8GGafzAi1LBfBaD&#10;zDP5v0F+BgAA//8DAFBLAQItABQABgAIAAAAIQC2gziS/gAAAOEBAAATAAAAAAAAAAAAAAAAAAAA&#10;AABbQ29udGVudF9UeXBlc10ueG1sUEsBAi0AFAAGAAgAAAAhADj9If/WAAAAlAEAAAsAAAAAAAAA&#10;AAAAAAAALwEAAF9yZWxzLy5yZWxzUEsBAi0AFAAGAAgAAAAhANeaL3DFAQAA2QMAAA4AAAAAAAAA&#10;AAAAAAAALgIAAGRycy9lMm9Eb2MueG1sUEsBAi0AFAAGAAgAAAAhANE9JkvgAAAACQEAAA8AAAAA&#10;AAAAAAAAAAAAHwQAAGRycy9kb3ducmV2LnhtbFBLBQYAAAAABAAEAPMAAAAsBQAAAAA=&#10;" strokecolor="#4f81bd [3204]" strokeweight=".5pt">
            <v:stroke endarrow="block" joinstyle="miter"/>
          </v:shape>
        </w:pict>
      </w:r>
      <w:r>
        <w:rPr>
          <w:rFonts w:ascii="Times New Roman" w:hAnsi="Times New Roman"/>
          <w:noProof/>
          <w:sz w:val="24"/>
          <w:szCs w:val="24"/>
        </w:rPr>
        <w:pict>
          <v:shape id="Straight Arrow Connector 1" o:spid="_x0000_s1057" type="#_x0000_t32" style="position:absolute;margin-left:60pt;margin-top:10.2pt;width:47.4pt;height:22.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EWvgEAAM8DAAAOAAAAZHJzL2Uyb0RvYy54bWysU9uO0zAQfUfiH6y80ySVqLpR033oLrwg&#10;WHH5AK8zTiz5Jntokr9n7LQpAoQE2peJL3NmzhyfHO4no9kZQlTOtkW9qQoGVrhO2b4tvn1992Zf&#10;sIjcdlw7C20xQyzuj69fHUbfwNYNTncQGBWxsRl9WwyIvinLKAYwPG6cB0uX0gXDkbahL7vAR6pu&#10;dLmtql05utD54ATESKcPy2VxzPWlBIGfpIyATLcFccMcQ47PKZbHA2/6wP2gxIUG/w8WhitLTddS&#10;Dxw5+x7Ub6WMEsFFJ3EjnCmdlEpAnoGmqatfpvkycA95FhIn+lWm+HJlxcfzyT4FkmH0sYn+KaQp&#10;JhlM+hI/NmWx5lUsmJAJOtxV9d2eJBV0td3fvd1lMcsb2IeI78EZlhZtETFw1Q94ctbSs7hQZ8H4&#10;+UNEak/AKyB11jZF5Eo/2o7h7Mk7GBS3vYb0aJSeUsob67zCWcMC/wySqY54Lm2yoeCkAztzsgIX&#10;AizWayXKTjCptF6BVeb3V+AlP0Ehm+1fwCsid3YWV7BR1oU/dcfpSlku+VcFlrmTBM+um/N7ZmnI&#10;NVmri8OTLX/eZ/jtPzz+AAAA//8DAFBLAwQUAAYACAAAACEAKoUbw9wAAAAJAQAADwAAAGRycy9k&#10;b3ducmV2LnhtbEyPwU7DMBBE70j8g7VI3KjdqIogxKkQEj2CKBzg5sZbO2q8jmI3CXw9ywmOox29&#10;fVNvl9CLCcfURdKwXikQSG20HTkN729PN7cgUjZkTR8JNXxhgm1zeVGbysaZXnHaZycYQqkyGnzO&#10;QyVlaj0Gk1ZxQOLbMY7BZI6jk3Y0M8NDLwulShlMR/zBmwEfPban/TloeHEfUyho18nj3ef3zj3b&#10;k5+z1tdXy8M9iIxL/ivDrz6rQ8NOh3gmm0TPmfFc1VCoDQguFOsNbzloKEsFsqnl/wXNDwAAAP//&#10;AwBQSwECLQAUAAYACAAAACEAtoM4kv4AAADhAQAAEwAAAAAAAAAAAAAAAAAAAAAAW0NvbnRlbnRf&#10;VHlwZXNdLnhtbFBLAQItABQABgAIAAAAIQA4/SH/1gAAAJQBAAALAAAAAAAAAAAAAAAAAC8BAABf&#10;cmVscy8ucmVsc1BLAQItABQABgAIAAAAIQDqSmEWvgEAAM8DAAAOAAAAAAAAAAAAAAAAAC4CAABk&#10;cnMvZTJvRG9jLnhtbFBLAQItABQABgAIAAAAIQAqhRvD3AAAAAkBAAAPAAAAAAAAAAAAAAAAABgE&#10;AABkcnMvZG93bnJldi54bWxQSwUGAAAAAAQABADzAAAAIQUAAAAA&#10;" strokecolor="#4f81bd [3204]" strokeweight=".5pt">
            <v:stroke endarrow="block" joinstyle="miter"/>
          </v:shape>
        </w:pict>
      </w:r>
      <w:r w:rsidRPr="00133FC7">
        <w:rPr>
          <w:rFonts w:ascii="Times New Roman" w:hAnsi="Times New Roman"/>
          <w:sz w:val="24"/>
          <w:szCs w:val="24"/>
        </w:rPr>
        <w:t>680428.567</w:t>
      </w:r>
      <w:r w:rsidRPr="00133FC7">
        <w:rPr>
          <w:rFonts w:ascii="Times New Roman" w:hAnsi="Times New Roman"/>
          <w:sz w:val="24"/>
          <w:szCs w:val="24"/>
        </w:rPr>
        <w:tab/>
      </w:r>
      <w:r w:rsidRPr="00133FC7">
        <w:rPr>
          <w:rFonts w:ascii="Times New Roman" w:hAnsi="Times New Roman"/>
          <w:sz w:val="24"/>
          <w:szCs w:val="24"/>
        </w:rPr>
        <w:tab/>
        <w:t>946558.865</w:t>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shape id="_x0000_s1075" type="#_x0000_t32" style="position:absolute;margin-left:62.4pt;margin-top:6.15pt;width:48pt;height:29.4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9wxQEAANkDAAAOAAAAZHJzL2Uyb0RvYy54bWysU02P0zAQvSPxHyzfadKtVJao6R66wAXB&#10;iq+71xknlvwle2iSf8/YabMIEBKIy8ix571582ZyuJusYWeISXvX8u2m5gyc9J12fcu/fH7z4paz&#10;hMJ1wngHLZ8h8bvj82eHMTRw4wdvOoiMSFxqxtDyATE0VZXkAFakjQ/g6FH5aAXSZ+yrLoqR2K2p&#10;bup6X40+diF6CSnR7f3yyI+FXymQ+EGpBMhMy0kblhhLfMyxOh5E00cRBi0vMsQ/qLBCOyq6Ut0L&#10;FOxb1L9QWS2jT17hRnpbeaW0hNIDdbOtf+rm0yAClF7InBRWm9L/o5Xvzyf3EMmGMaQmhYeYu5hU&#10;tEwZHb7STEtfpJRNxbZ5tQ0mZJIu9/WrfU3mSnravdztbout1UKT6UJM+Ba8ZfnQ8oRR6H7Ak3eO&#10;BuTjUkKc3yUkIQS8AjLYuBxRaPPadQznQFuEUQvXG8jjo/ScUj3pLyecDSzwj6CY7kjnUqasFpxM&#10;ZGdBSyGkBIfblYmyM0xpY1ZgXSz4I/CSn6FQ1u5vwCuiVPYOV7DVzsffVcfpKlkt+VcHlr6zBY++&#10;m8tkizW0P8Wry67nBf3xu8Cf/sjjdwAAAP//AwBQSwMEFAAGAAgAAAAhABsTaZjgAAAACQEAAA8A&#10;AABkcnMvZG93bnJldi54bWxMj81OwzAQhO9IvIO1SNyok4Bom8ap+GkO9IBEqaoenXhJAvE6it02&#10;vD3bE73t7I5mv8mWo+3EEQffOlIQTyIQSJUzLdUKtp/F3QyED5qM7hyhgl/0sMyvrzKdGneiDzxu&#10;Qi04hHyqFTQh9KmUvmrQaj9xPRLfvtxgdWA51NIM+sThtpNJFD1Kq1viD43u8aXB6mdzsJzyVjzP&#10;V9/v+9n6dW13ZWHr1dwqdXszPi1ABBzDvxnO+IwOOTOV7kDGi4518sDo4Tzcg2BDkkS8KBVM4xhk&#10;nsnLBvkfAAAA//8DAFBLAQItABQABgAIAAAAIQC2gziS/gAAAOEBAAATAAAAAAAAAAAAAAAAAAAA&#10;AABbQ29udGVudF9UeXBlc10ueG1sUEsBAi0AFAAGAAgAAAAhADj9If/WAAAAlAEAAAsAAAAAAAAA&#10;AAAAAAAALwEAAF9yZWxzLy5yZWxzUEsBAi0AFAAGAAgAAAAhANeaL3DFAQAA2QMAAA4AAAAAAAAA&#10;AAAAAAAALgIAAGRycy9lMm9Eb2MueG1sUEsBAi0AFAAGAAgAAAAhABsTaZjgAAAACQEAAA8AAAAA&#10;AAAAAAAAAAAAHwQAAGRycy9kb3ducmV2LnhtbFBLBQYAAAAABAAEAPMAAAAsBQAAAAA=&#10;" strokecolor="#4f81bd [3204]" strokeweight=".5pt">
            <v:stroke endarrow="block" joinstyle="miter"/>
          </v:shape>
        </w:pict>
      </w:r>
      <w:r>
        <w:rPr>
          <w:rFonts w:ascii="Times New Roman" w:hAnsi="Times New Roman"/>
          <w:noProof/>
          <w:sz w:val="24"/>
          <w:szCs w:val="24"/>
        </w:rPr>
        <w:pict>
          <v:shape id="_x0000_s1058" type="#_x0000_t32" style="position:absolute;margin-left:60pt;margin-top:11.05pt;width:47.4pt;height:22.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EWvgEAAM8DAAAOAAAAZHJzL2Uyb0RvYy54bWysU9uO0zAQfUfiH6y80ySVqLpR033oLrwg&#10;WHH5AK8zTiz5Jntokr9n7LQpAoQE2peJL3NmzhyfHO4no9kZQlTOtkW9qQoGVrhO2b4tvn1992Zf&#10;sIjcdlw7C20xQyzuj69fHUbfwNYNTncQGBWxsRl9WwyIvinLKAYwPG6cB0uX0gXDkbahL7vAR6pu&#10;dLmtql05utD54ATESKcPy2VxzPWlBIGfpIyATLcFccMcQ47PKZbHA2/6wP2gxIUG/w8WhitLTddS&#10;Dxw5+x7Ub6WMEsFFJ3EjnCmdlEpAnoGmqatfpvkycA95FhIn+lWm+HJlxcfzyT4FkmH0sYn+KaQp&#10;JhlM+hI/NmWx5lUsmJAJOtxV9d2eJBV0td3fvd1lMcsb2IeI78EZlhZtETFw1Q94ctbSs7hQZ8H4&#10;+UNEak/AKyB11jZF5Eo/2o7h7Mk7GBS3vYb0aJSeUsob67zCWcMC/wySqY54Lm2yoeCkAztzsgIX&#10;AizWayXKTjCptF6BVeb3V+AlP0Ehm+1fwCsid3YWV7BR1oU/dcfpSlku+VcFlrmTBM+um/N7ZmnI&#10;NVmri8OTLX/eZ/jtPzz+AAAA//8DAFBLAwQUAAYACAAAACEAWpHzm9wAAAAJAQAADwAAAGRycy9k&#10;b3ducmV2LnhtbEyPwU7DMBBE70j8g7VI3KiTCLU0jVMhJHoE0XKAmxtv7ajxOordJPD1LCc4jnb0&#10;9k21nX0nRhxiG0hBvshAIDXBtGQVvB+e7x5AxKTJ6C4QKvjCCNv6+qrSpQkTveG4T1YwhGKpFbiU&#10;+lLK2Dj0Oi5Cj8S3Uxi8ThwHK82gJ4b7ThZZtpRet8QfnO7xyWFz3l+8glf7MfqCdq08rT+/d/bF&#10;nN2UlLq9mR83IBLO6a8Mv/qsDjU7HcOFTBQdZ8ZzVUFR5CC4UOT3vOWoYLlagawr+X9B/QMAAP//&#10;AwBQSwECLQAUAAYACAAAACEAtoM4kv4AAADhAQAAEwAAAAAAAAAAAAAAAAAAAAAAW0NvbnRlbnRf&#10;VHlwZXNdLnhtbFBLAQItABQABgAIAAAAIQA4/SH/1gAAAJQBAAALAAAAAAAAAAAAAAAAAC8BAABf&#10;cmVscy8ucmVsc1BLAQItABQABgAIAAAAIQDqSmEWvgEAAM8DAAAOAAAAAAAAAAAAAAAAAC4CAABk&#10;cnMvZTJvRG9jLnhtbFBLAQItABQABgAIAAAAIQBakfOb3AAAAAkBAAAPAAAAAAAAAAAAAAAAABgE&#10;AABkcnMvZG93bnJldi54bWxQSwUGAAAAAAQABADzAAAAIQUAAAAA&#10;" strokecolor="#4f81bd [3204]" strokeweight=".5pt">
            <v:stroke endarrow="block" joinstyle="miter"/>
          </v:shape>
        </w:pict>
      </w:r>
      <w:r w:rsidRPr="00133FC7">
        <w:rPr>
          <w:rFonts w:ascii="Times New Roman" w:hAnsi="Times New Roman"/>
          <w:sz w:val="24"/>
          <w:szCs w:val="24"/>
        </w:rPr>
        <w:t>680417.004</w:t>
      </w:r>
      <w:r w:rsidRPr="00133FC7">
        <w:rPr>
          <w:rFonts w:ascii="Times New Roman" w:hAnsi="Times New Roman"/>
          <w:sz w:val="24"/>
          <w:szCs w:val="24"/>
        </w:rPr>
        <w:tab/>
      </w:r>
      <w:r w:rsidRPr="00133FC7">
        <w:rPr>
          <w:rFonts w:ascii="Times New Roman" w:hAnsi="Times New Roman"/>
          <w:sz w:val="24"/>
          <w:szCs w:val="24"/>
        </w:rPr>
        <w:tab/>
        <w:t>946286.792</w:t>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shape id="_x0000_s1076" type="#_x0000_t32" style="position:absolute;margin-left:60.6pt;margin-top:8.45pt;width:48pt;height:29.4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9wxQEAANkDAAAOAAAAZHJzL2Uyb0RvYy54bWysU02P0zAQvSPxHyzfadKtVJao6R66wAXB&#10;iq+71xknlvwle2iSf8/YabMIEBKIy8ix571582ZyuJusYWeISXvX8u2m5gyc9J12fcu/fH7z4paz&#10;hMJ1wngHLZ8h8bvj82eHMTRw4wdvOoiMSFxqxtDyATE0VZXkAFakjQ/g6FH5aAXSZ+yrLoqR2K2p&#10;bup6X40+diF6CSnR7f3yyI+FXymQ+EGpBMhMy0kblhhLfMyxOh5E00cRBi0vMsQ/qLBCOyq6Ut0L&#10;FOxb1L9QWS2jT17hRnpbeaW0hNIDdbOtf+rm0yAClF7InBRWm9L/o5Xvzyf3EMmGMaQmhYeYu5hU&#10;tEwZHb7STEtfpJRNxbZ5tQ0mZJIu9/WrfU3mSnravdztbout1UKT6UJM+Ba8ZfnQ8oRR6H7Ak3eO&#10;BuTjUkKc3yUkIQS8AjLYuBxRaPPadQznQFuEUQvXG8jjo/ScUj3pLyecDSzwj6CY7kjnUqasFpxM&#10;ZGdBSyGkBIfblYmyM0xpY1ZgXSz4I/CSn6FQ1u5vwCuiVPYOV7DVzsffVcfpKlkt+VcHlr6zBY++&#10;m8tkizW0P8Wry67nBf3xu8Cf/sjjdwAAAP//AwBQSwMEFAAGAAgAAAAhALb1nYTfAAAACQEAAA8A&#10;AABkcnMvZG93bnJldi54bWxMj09Pg0AQxe8mfofNmHizCySWQlka/5SDPZhYjelxYUdA2VnCblv8&#10;9o4nvc2beXnze8VmtoM44eR7RwriRQQCqXGmp1bB22t1swLhgyajB0eo4Bs9bMrLi0Lnxp3pBU/7&#10;0AoOIZ9rBV0IYy6lbzq02i/ciMS3DzdZHVhOrTSTPnO4HWQSRUtpdU/8odMjPnTYfO2PllOeqvts&#10;+/l8WO0ed/a9rmy7zaxS11fz3RpEwDn8meEXn9GhZKbaHcl4MbBO4oStPCwzEGxI4pQXtYL0NgVZ&#10;FvJ/g/IHAAD//wMAUEsBAi0AFAAGAAgAAAAhALaDOJL+AAAA4QEAABMAAAAAAAAAAAAAAAAAAAAA&#10;AFtDb250ZW50X1R5cGVzXS54bWxQSwECLQAUAAYACAAAACEAOP0h/9YAAACUAQAACwAAAAAAAAAA&#10;AAAAAAAvAQAAX3JlbHMvLnJlbHNQSwECLQAUAAYACAAAACEA15ovcMUBAADZAwAADgAAAAAAAAAA&#10;AAAAAAAuAgAAZHJzL2Uyb0RvYy54bWxQSwECLQAUAAYACAAAACEAtvWdhN8AAAAJAQAADwAAAAAA&#10;AAAAAAAAAAAfBAAAZHJzL2Rvd25yZXYueG1sUEsFBgAAAAAEAAQA8wAAACsFAAAAAA==&#10;" strokecolor="#4f81bd [3204]" strokeweight=".5pt">
            <v:stroke endarrow="block" joinstyle="miter"/>
          </v:shape>
        </w:pict>
      </w:r>
      <w:r>
        <w:rPr>
          <w:rFonts w:ascii="Times New Roman" w:hAnsi="Times New Roman"/>
          <w:noProof/>
          <w:sz w:val="24"/>
          <w:szCs w:val="24"/>
        </w:rPr>
        <w:pict>
          <v:shape id="_x0000_s1059" type="#_x0000_t32" style="position:absolute;margin-left:60pt;margin-top:9.45pt;width:47.4pt;height:22.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EWvgEAAM8DAAAOAAAAZHJzL2Uyb0RvYy54bWysU9uO0zAQfUfiH6y80ySVqLpR033oLrwg&#10;WHH5AK8zTiz5Jntokr9n7LQpAoQE2peJL3NmzhyfHO4no9kZQlTOtkW9qQoGVrhO2b4tvn1992Zf&#10;sIjcdlw7C20xQyzuj69fHUbfwNYNTncQGBWxsRl9WwyIvinLKAYwPG6cB0uX0gXDkbahL7vAR6pu&#10;dLmtql05utD54ATESKcPy2VxzPWlBIGfpIyATLcFccMcQ47PKZbHA2/6wP2gxIUG/w8WhitLTddS&#10;Dxw5+x7Ub6WMEsFFJ3EjnCmdlEpAnoGmqatfpvkycA95FhIn+lWm+HJlxcfzyT4FkmH0sYn+KaQp&#10;JhlM+hI/NmWx5lUsmJAJOtxV9d2eJBV0td3fvd1lMcsb2IeI78EZlhZtETFw1Q94ctbSs7hQZ8H4&#10;+UNEak/AKyB11jZF5Eo/2o7h7Mk7GBS3vYb0aJSeUsob67zCWcMC/wySqY54Lm2yoeCkAztzsgIX&#10;AizWayXKTjCptF6BVeb3V+AlP0Ehm+1fwCsid3YWV7BR1oU/dcfpSlku+VcFlrmTBM+um/N7ZmnI&#10;NVmri8OTLX/eZ/jtPzz+AAAA//8DAFBLAwQUAAYACAAAACEAKe6Re90AAAAJAQAADwAAAGRycy9k&#10;b3ducmV2LnhtbEyPwU7DMBBE70j9B2srcaNOo1K1IU6FkOgRRMsBbm68taPG6yh2k8DXs5zgtqMd&#10;zbwpd5NvxYB9bAIpWC4yEEh1MA1ZBe/H57sNiJg0Gd0GQgVfGGFXzW5KXZgw0hsOh2QFh1AstAKX&#10;UldIGWuHXsdF6JD4dw6914llb6Xp9cjhvpV5lq2l1w1xg9MdPjmsL4erV/BqPwaf076R5+3n996+&#10;mIsbk1K38+nxAUTCKf2Z4Ref0aFiplO4komiZc3xbOVjswXBhny54i0nBevVPciqlP8XVD8AAAD/&#10;/wMAUEsBAi0AFAAGAAgAAAAhALaDOJL+AAAA4QEAABMAAAAAAAAAAAAAAAAAAAAAAFtDb250ZW50&#10;X1R5cGVzXS54bWxQSwECLQAUAAYACAAAACEAOP0h/9YAAACUAQAACwAAAAAAAAAAAAAAAAAvAQAA&#10;X3JlbHMvLnJlbHNQSwECLQAUAAYACAAAACEA6kphFr4BAADPAwAADgAAAAAAAAAAAAAAAAAuAgAA&#10;ZHJzL2Uyb0RvYy54bWxQSwECLQAUAAYACAAAACEAKe6Re90AAAAJAQAADwAAAAAAAAAAAAAAAAAY&#10;BAAAZHJzL2Rvd25yZXYueG1sUEsFBgAAAAAEAAQA8wAAACIFAAAAAA==&#10;" strokecolor="#4f81bd [3204]" strokeweight=".5pt">
            <v:stroke endarrow="block" joinstyle="miter"/>
          </v:shape>
        </w:pict>
      </w:r>
      <w:r w:rsidRPr="00133FC7">
        <w:rPr>
          <w:rFonts w:ascii="Times New Roman" w:hAnsi="Times New Roman"/>
          <w:sz w:val="24"/>
          <w:szCs w:val="24"/>
        </w:rPr>
        <w:t>680171.885</w:t>
      </w:r>
      <w:r w:rsidRPr="00133FC7">
        <w:rPr>
          <w:rFonts w:ascii="Times New Roman" w:hAnsi="Times New Roman"/>
          <w:sz w:val="24"/>
          <w:szCs w:val="24"/>
        </w:rPr>
        <w:tab/>
      </w:r>
      <w:r w:rsidRPr="00133FC7">
        <w:rPr>
          <w:rFonts w:ascii="Times New Roman" w:hAnsi="Times New Roman"/>
          <w:sz w:val="24"/>
          <w:szCs w:val="24"/>
        </w:rPr>
        <w:tab/>
        <w:t>946294.956</w:t>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shape id="_x0000_s1077" type="#_x0000_t32" style="position:absolute;margin-left:61.2pt;margin-top:7.15pt;width:48pt;height:29.4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9wxQEAANkDAAAOAAAAZHJzL2Uyb0RvYy54bWysU02P0zAQvSPxHyzfadKtVJao6R66wAXB&#10;iq+71xknlvwle2iSf8/YabMIEBKIy8ix571582ZyuJusYWeISXvX8u2m5gyc9J12fcu/fH7z4paz&#10;hMJ1wngHLZ8h8bvj82eHMTRw4wdvOoiMSFxqxtDyATE0VZXkAFakjQ/g6FH5aAXSZ+yrLoqR2K2p&#10;bup6X40+diF6CSnR7f3yyI+FXymQ+EGpBMhMy0kblhhLfMyxOh5E00cRBi0vMsQ/qLBCOyq6Ut0L&#10;FOxb1L9QWS2jT17hRnpbeaW0hNIDdbOtf+rm0yAClF7InBRWm9L/o5Xvzyf3EMmGMaQmhYeYu5hU&#10;tEwZHb7STEtfpJRNxbZ5tQ0mZJIu9/WrfU3mSnravdztbout1UKT6UJM+Ba8ZfnQ8oRR6H7Ak3eO&#10;BuTjUkKc3yUkIQS8AjLYuBxRaPPadQznQFuEUQvXG8jjo/ScUj3pLyecDSzwj6CY7kjnUqasFpxM&#10;ZGdBSyGkBIfblYmyM0xpY1ZgXSz4I/CSn6FQ1u5vwCuiVPYOV7DVzsffVcfpKlkt+VcHlr6zBY++&#10;m8tkizW0P8Wry67nBf3xu8Cf/sjjdwAAAP//AwBQSwMEFAAGAAgAAAAhAO/8B7DgAAAACQEAAA8A&#10;AABkcnMvZG93bnJldi54bWxMj81OwzAQhO9IvIO1SNyok7SCNMSp+GkO9IBEWyGOTrwkgXgdxW4b&#10;3r7LCW47u6PZb/LVZHtxxNF3jhTEswgEUu1MR42C/a68SUH4oMno3hEq+EEPq+LyIteZcSd6w+M2&#10;NIJDyGdaQRvCkEnp6xat9jM3IPHt041WB5ZjI82oTxxue5lE0a20uiP+0OoBn1qsv7cHyykv5eNy&#10;/fX6kW6eN/a9Km2zXlqlrq+mh3sQAafwZ4ZffEaHgpkqdyDjRc86SRZs5WExB8GGJE55USm4m8cg&#10;i1z+b1CcAQAA//8DAFBLAQItABQABgAIAAAAIQC2gziS/gAAAOEBAAATAAAAAAAAAAAAAAAAAAAA&#10;AABbQ29udGVudF9UeXBlc10ueG1sUEsBAi0AFAAGAAgAAAAhADj9If/WAAAAlAEAAAsAAAAAAAAA&#10;AAAAAAAALwEAAF9yZWxzLy5yZWxzUEsBAi0AFAAGAAgAAAAhANeaL3DFAQAA2QMAAA4AAAAAAAAA&#10;AAAAAAAALgIAAGRycy9lMm9Eb2MueG1sUEsBAi0AFAAGAAgAAAAhAO/8B7DgAAAACQEAAA8AAAAA&#10;AAAAAAAAAAAAHwQAAGRycy9kb3ducmV2LnhtbFBLBQYAAAAABAAEAPMAAAAsBQAAAAA=&#10;" strokecolor="#4f81bd [3204]" strokeweight=".5pt">
            <v:stroke endarrow="block" joinstyle="miter"/>
          </v:shape>
        </w:pict>
      </w:r>
      <w:r>
        <w:rPr>
          <w:rFonts w:ascii="Times New Roman" w:hAnsi="Times New Roman"/>
          <w:noProof/>
          <w:sz w:val="24"/>
          <w:szCs w:val="24"/>
        </w:rPr>
        <w:pict>
          <v:shape id="_x0000_s1060" type="#_x0000_t32" style="position:absolute;margin-left:59.4pt;margin-top:9.1pt;width:47.4pt;height:22.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EWvgEAAM8DAAAOAAAAZHJzL2Uyb0RvYy54bWysU9uO0zAQfUfiH6y80ySVqLpR033oLrwg&#10;WHH5AK8zTiz5Jntokr9n7LQpAoQE2peJL3NmzhyfHO4no9kZQlTOtkW9qQoGVrhO2b4tvn1992Zf&#10;sIjcdlw7C20xQyzuj69fHUbfwNYNTncQGBWxsRl9WwyIvinLKAYwPG6cB0uX0gXDkbahL7vAR6pu&#10;dLmtql05utD54ATESKcPy2VxzPWlBIGfpIyATLcFccMcQ47PKZbHA2/6wP2gxIUG/w8WhitLTddS&#10;Dxw5+x7Ub6WMEsFFJ3EjnCmdlEpAnoGmqatfpvkycA95FhIn+lWm+HJlxcfzyT4FkmH0sYn+KaQp&#10;JhlM+hI/NmWx5lUsmJAJOtxV9d2eJBV0td3fvd1lMcsb2IeI78EZlhZtETFw1Q94ctbSs7hQZ8H4&#10;+UNEak/AKyB11jZF5Eo/2o7h7Mk7GBS3vYb0aJSeUsob67zCWcMC/wySqY54Lm2yoeCkAztzsgIX&#10;AizWayXKTjCptF6BVeb3V+AlP0Ehm+1fwCsid3YWV7BR1oU/dcfpSlku+VcFlrmTBM+um/N7ZmnI&#10;NVmri8OTLX/eZ/jtPzz+AAAA//8DAFBLAwQUAAYACAAAACEACFLg1d0AAAAJAQAADwAAAGRycy9k&#10;b3ducmV2LnhtbEyPwU7DMBBE70j8g7WVuFEnqRSFEKeqkOgRROkBbm68daLG6yh2k8DXs5zgNqMZ&#10;zb6ttovrxYRj6DwpSNcJCKTGm46sguP7830BIkRNRveeUMEXBtjWtzeVLo2f6Q2nQ7SCRyiUWkEb&#10;41BKGZoWnQ5rPyBxdvaj05HtaKUZ9czjrpdZkuTS6Y74QqsHfGqxuRyuTsGr/ZhcRvtOnh8+v/f2&#10;xVzaOSp1t1p2jyAiLvGvDL/4jA41M538lUwQPfu0YPTIoshAcCFLNzmIk4J8U4CsK/n/g/oHAAD/&#10;/wMAUEsBAi0AFAAGAAgAAAAhALaDOJL+AAAA4QEAABMAAAAAAAAAAAAAAAAAAAAAAFtDb250ZW50&#10;X1R5cGVzXS54bWxQSwECLQAUAAYACAAAACEAOP0h/9YAAACUAQAACwAAAAAAAAAAAAAAAAAvAQAA&#10;X3JlbHMvLnJlbHNQSwECLQAUAAYACAAAACEA6kphFr4BAADPAwAADgAAAAAAAAAAAAAAAAAuAgAA&#10;ZHJzL2Uyb0RvYy54bWxQSwECLQAUAAYACAAAACEACFLg1d0AAAAJAQAADwAAAAAAAAAAAAAAAAAY&#10;BAAAZHJzL2Rvd25yZXYueG1sUEsFBgAAAAAEAAQA8wAAACIFAAAAAA==&#10;" strokecolor="#4f81bd [3204]" strokeweight=".5pt">
            <v:stroke endarrow="block" joinstyle="miter"/>
          </v:shape>
        </w:pict>
      </w:r>
      <w:r w:rsidRPr="00133FC7">
        <w:rPr>
          <w:rFonts w:ascii="Times New Roman" w:hAnsi="Times New Roman"/>
          <w:sz w:val="24"/>
          <w:szCs w:val="24"/>
        </w:rPr>
        <w:t>680205.833</w:t>
      </w:r>
      <w:r w:rsidRPr="00133FC7">
        <w:rPr>
          <w:rFonts w:ascii="Times New Roman" w:hAnsi="Times New Roman"/>
          <w:sz w:val="24"/>
          <w:szCs w:val="24"/>
        </w:rPr>
        <w:tab/>
      </w:r>
      <w:r w:rsidRPr="00133FC7">
        <w:rPr>
          <w:rFonts w:ascii="Times New Roman" w:hAnsi="Times New Roman"/>
          <w:sz w:val="24"/>
          <w:szCs w:val="24"/>
        </w:rPr>
        <w:tab/>
        <w:t>946686.334</w:t>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shape id="_x0000_s1078" type="#_x0000_t32" style="position:absolute;margin-left:60pt;margin-top:6.4pt;width:48pt;height:29.4pt;flip:y;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9wxQEAANkDAAAOAAAAZHJzL2Uyb0RvYy54bWysU02P0zAQvSPxHyzfadKtVJao6R66wAXB&#10;iq+71xknlvwle2iSf8/YabMIEBKIy8ix571582ZyuJusYWeISXvX8u2m5gyc9J12fcu/fH7z4paz&#10;hMJ1wngHLZ8h8bvj82eHMTRw4wdvOoiMSFxqxtDyATE0VZXkAFakjQ/g6FH5aAXSZ+yrLoqR2K2p&#10;bup6X40+diF6CSnR7f3yyI+FXymQ+EGpBMhMy0kblhhLfMyxOh5E00cRBi0vMsQ/qLBCOyq6Ut0L&#10;FOxb1L9QWS2jT17hRnpbeaW0hNIDdbOtf+rm0yAClF7InBRWm9L/o5Xvzyf3EMmGMaQmhYeYu5hU&#10;tEwZHb7STEtfpJRNxbZ5tQ0mZJIu9/WrfU3mSnravdztbout1UKT6UJM+Ba8ZfnQ8oRR6H7Ak3eO&#10;BuTjUkKc3yUkIQS8AjLYuBxRaPPadQznQFuEUQvXG8jjo/ScUj3pLyecDSzwj6CY7kjnUqasFpxM&#10;ZGdBSyGkBIfblYmyM0xpY1ZgXSz4I/CSn6FQ1u5vwCuiVPYOV7DVzsffVcfpKlkt+VcHlr6zBY++&#10;m8tkizW0P8Wry67nBf3xu8Cf/sjjdwAAAP//AwBQSwMEFAAGAAgAAAAhAIqP2s3dAAAACQEAAA8A&#10;AABkcnMvZG93bnJldi54bWxMj0FPwkAQhe8m/ofNkHiTbTlUKN0SVHqQgwlgDMdtd2yr3dmmu0D9&#10;9w4nuc2befnmvWw12k6ccfCtIwXxNAKBVDnTUq3g41A8zkH4oMnozhEq+EUPq/z+LtOpcRfa4Xkf&#10;asEQ8qlW0ITQp1L6qkGr/dT1SHz7coPVgeVQSzPoC8NtJ2dRlEirW+IPje7xpcHqZ3+yTHkrnheb&#10;7/fjfPu6tZ9lYevNwir1MBnXSxABx/Bvhmt8jg45ZyrdiYwXHWvGs/U6cAU2zOKEF6WCpzgBmWfy&#10;tkH+BwAA//8DAFBLAQItABQABgAIAAAAIQC2gziS/gAAAOEBAAATAAAAAAAAAAAAAAAAAAAAAABb&#10;Q29udGVudF9UeXBlc10ueG1sUEsBAi0AFAAGAAgAAAAhADj9If/WAAAAlAEAAAsAAAAAAAAAAAAA&#10;AAAALwEAAF9yZWxzLy5yZWxzUEsBAi0AFAAGAAgAAAAhANeaL3DFAQAA2QMAAA4AAAAAAAAAAAAA&#10;AAAALgIAAGRycy9lMm9Eb2MueG1sUEsBAi0AFAAGAAgAAAAhAIqP2s3dAAAACQEAAA8AAAAAAAAA&#10;AAAAAAAAHwQAAGRycy9kb3ducmV2LnhtbFBLBQYAAAAABAAEAPMAAAApBQAAAAA=&#10;" strokecolor="#4f81bd [3204]" strokeweight=".5pt">
            <v:stroke endarrow="block" joinstyle="miter"/>
          </v:shape>
        </w:pict>
      </w:r>
      <w:r>
        <w:rPr>
          <w:rFonts w:ascii="Times New Roman" w:hAnsi="Times New Roman"/>
          <w:noProof/>
          <w:sz w:val="24"/>
          <w:szCs w:val="24"/>
        </w:rPr>
        <w:pict>
          <v:shape id="_x0000_s1061" type="#_x0000_t32" style="position:absolute;margin-left:59.4pt;margin-top:9.35pt;width:47.4pt;height:22.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EWvgEAAM8DAAAOAAAAZHJzL2Uyb0RvYy54bWysU9uO0zAQfUfiH6y80ySVqLpR033oLrwg&#10;WHH5AK8zTiz5Jntokr9n7LQpAoQE2peJL3NmzhyfHO4no9kZQlTOtkW9qQoGVrhO2b4tvn1992Zf&#10;sIjcdlw7C20xQyzuj69fHUbfwNYNTncQGBWxsRl9WwyIvinLKAYwPG6cB0uX0gXDkbahL7vAR6pu&#10;dLmtql05utD54ATESKcPy2VxzPWlBIGfpIyATLcFccMcQ47PKZbHA2/6wP2gxIUG/w8WhitLTddS&#10;Dxw5+x7Ub6WMEsFFJ3EjnCmdlEpAnoGmqatfpvkycA95FhIn+lWm+HJlxcfzyT4FkmH0sYn+KaQp&#10;JhlM+hI/NmWx5lUsmJAJOtxV9d2eJBV0td3fvd1lMcsb2IeI78EZlhZtETFw1Q94ctbSs7hQZ8H4&#10;+UNEak/AKyB11jZF5Eo/2o7h7Mk7GBS3vYb0aJSeUsob67zCWcMC/wySqY54Lm2yoeCkAztzsgIX&#10;AizWayXKTjCptF6BVeb3V+AlP0Ehm+1fwCsid3YWV7BR1oU/dcfpSlku+VcFlrmTBM+um/N7ZmnI&#10;NVmri8OTLX/eZ/jtPzz+AAAA//8DAFBLAwQUAAYACAAAACEAteNzM94AAAAJAQAADwAAAGRycy9k&#10;b3ducmV2LnhtbEyPwU7DMBBE70j8g7VI3KiTFIUQ4lQIiR5BFA5wc+NtHDVeR7GbBL6e5URvM5rR&#10;7Ntqs7heTDiGzpOCdJWAQGq86ahV8PH+fFOACFGT0b0nVPCNATb15UWlS+NnesNpF1vBIxRKrcDG&#10;OJRShsai02HlByTODn50OrIdW2lGPfO462WWJLl0uiO+YPWATxab4+7kFLy2n5PLaNvJw/3Xz7Z9&#10;MUc7R6Wur5bHBxARl/hfhj98Roeamfb+RCaInn1aMHpkUdyB4EKWrnMQewX57RpkXcnzD+pfAAAA&#10;//8DAFBLAQItABQABgAIAAAAIQC2gziS/gAAAOEBAAATAAAAAAAAAAAAAAAAAAAAAABbQ29udGVu&#10;dF9UeXBlc10ueG1sUEsBAi0AFAAGAAgAAAAhADj9If/WAAAAlAEAAAsAAAAAAAAAAAAAAAAALwEA&#10;AF9yZWxzLy5yZWxzUEsBAi0AFAAGAAgAAAAhAOpKYRa+AQAAzwMAAA4AAAAAAAAAAAAAAAAALgIA&#10;AGRycy9lMm9Eb2MueG1sUEsBAi0AFAAGAAgAAAAhALXjczPeAAAACQEAAA8AAAAAAAAAAAAAAAAA&#10;GAQAAGRycy9kb3ducmV2LnhtbFBLBQYAAAAABAAEAPMAAAAjBQAAAAA=&#10;" strokecolor="#4f81bd [3204]" strokeweight=".5pt">
            <v:stroke endarrow="block" joinstyle="miter"/>
          </v:shape>
        </w:pict>
      </w:r>
      <w:r w:rsidRPr="00133FC7">
        <w:rPr>
          <w:rFonts w:ascii="Times New Roman" w:hAnsi="Times New Roman"/>
          <w:sz w:val="24"/>
          <w:szCs w:val="24"/>
        </w:rPr>
        <w:t>680380.567</w:t>
      </w:r>
      <w:r w:rsidRPr="00133FC7">
        <w:rPr>
          <w:rFonts w:ascii="Times New Roman" w:hAnsi="Times New Roman"/>
          <w:sz w:val="24"/>
          <w:szCs w:val="24"/>
        </w:rPr>
        <w:tab/>
      </w:r>
      <w:r w:rsidRPr="00133FC7">
        <w:rPr>
          <w:rFonts w:ascii="Times New Roman" w:hAnsi="Times New Roman"/>
          <w:sz w:val="24"/>
          <w:szCs w:val="24"/>
        </w:rPr>
        <w:tab/>
        <w:t>946678.865</w:t>
      </w:r>
    </w:p>
    <w:p w:rsidR="002F0E84" w:rsidRPr="00133FC7" w:rsidRDefault="002F0E84" w:rsidP="002F0E84">
      <w:pPr>
        <w:spacing w:line="480" w:lineRule="auto"/>
        <w:rPr>
          <w:rFonts w:ascii="Times New Roman" w:hAnsi="Times New Roman"/>
          <w:sz w:val="24"/>
          <w:szCs w:val="24"/>
        </w:rPr>
      </w:pPr>
      <w:r w:rsidRPr="00133FC7">
        <w:rPr>
          <w:rFonts w:ascii="Times New Roman" w:hAnsi="Times New Roman"/>
          <w:sz w:val="24"/>
          <w:szCs w:val="24"/>
        </w:rPr>
        <w:t>680428.567</w:t>
      </w:r>
      <w:r w:rsidRPr="00133FC7">
        <w:rPr>
          <w:rFonts w:ascii="Times New Roman" w:hAnsi="Times New Roman"/>
          <w:sz w:val="24"/>
          <w:szCs w:val="24"/>
        </w:rPr>
        <w:tab/>
      </w:r>
      <w:r w:rsidRPr="00133FC7">
        <w:rPr>
          <w:rFonts w:ascii="Times New Roman" w:hAnsi="Times New Roman"/>
          <w:sz w:val="24"/>
          <w:szCs w:val="24"/>
        </w:rPr>
        <w:tab/>
        <w:t>946558.865</w:t>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shape id="Straight Arrow Connector 8" o:spid="_x0000_s1072" type="#_x0000_t32" style="position:absolute;margin-left:85.8pt;margin-top:25.4pt;width:15.6pt;height:22.8pt;flip:y;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TwwwEAANkDAAAOAAAAZHJzL2Uyb0RvYy54bWysU02P0zAQvSPxHyzfaZJKrLpV0z10gQuC&#10;FbDcvc44seQv2UOT/HvGTptFgIRAXEaOPe/NmzeTw91kDTtDTNq7ljebmjNw0nfa9S1//PL21Y6z&#10;hMJ1wngHLZ8h8bvjyxeHMexh6wdvOoiMSFzaj6HlA2LYV1WSA1iRNj6Ao0floxVIn7GvuihGYrem&#10;2tb1TTX62IXoJaREt/fLIz8WfqVA4kelEiAzLSdtWGIs8SnH6ngQ+z6KMGh5kSH+QYUV2lHRlepe&#10;oGDfov6FymoZffIKN9LbyiulJZQeqJum/qmbz4MIUHohc1JYbUr/j1Z+OJ/cQyQbxpD2KTzE3MWk&#10;omXK6PCVZlr6IqVsKrbNq20wIZN02dzumi2ZK+lpu7t9fVNsrRaaTBdiwnfgLcuHlieMQvcDnrxz&#10;NCAflxLi/D4hCSHgFZDBxuWIQps3rmM4B9oijFq43kAeH6XnlOpZfznhbGCBfwLFdJd1lk7KasHJ&#10;RHYWtBRCSnDYrEyUnWFKG7MC6z8DL/kZCmXt/ga8Ikpl73AFW+18/F11nK6S1ZJ/dWDpO1vw5Lu5&#10;TLZYQ/tTvLrsel7QH78L/PmPPH4HAAD//wMAUEsDBBQABgAIAAAAIQAoR26p3wAAAAkBAAAPAAAA&#10;ZHJzL2Rvd25yZXYueG1sTI/NTsMwEITvSLyDtUjcqN0IQhPiVPw0B3pAoiDE0YmXJBCvo9htw9uz&#10;nOC2ox3NfFOsZzeIA06h96RhuVAgkBpve2o1vL5UFysQIRqyZvCEGr4xwLo8PSlMbv2RnvGwi63g&#10;EAq50dDFOOZShqZDZ8LCj0j8+/CTM5Hl1Eo7mSOHu0EmSqXSmZ64oTMj3nfYfO32jlMeq7ts8/n0&#10;vto+bN1bXbl2kzmtz8/m2xsQEef4Z4ZffEaHkplqvycbxMD6epmyVcOV4glsSFTCR60hSy9BloX8&#10;v6D8AQAA//8DAFBLAQItABQABgAIAAAAIQC2gziS/gAAAOEBAAATAAAAAAAAAAAAAAAAAAAAAABb&#10;Q29udGVudF9UeXBlc10ueG1sUEsBAi0AFAAGAAgAAAAhADj9If/WAAAAlAEAAAsAAAAAAAAAAAAA&#10;AAAALwEAAF9yZWxzLy5yZWxzUEsBAi0AFAAGAAgAAAAhAKLKNPDDAQAA2QMAAA4AAAAAAAAAAAAA&#10;AAAALgIAAGRycy9lMm9Eb2MueG1sUEsBAi0AFAAGAAgAAAAhAChHbqnfAAAACQEAAA8AAAAAAAAA&#10;AAAAAAAAHQQAAGRycy9kb3ducmV2LnhtbFBLBQYAAAAABAAEAPMAAAApBQAAAAA=&#10;" strokecolor="#4f81bd [3204]" strokeweight=".5pt">
            <v:stroke endarrow="block" joinstyle="miter"/>
          </v:shape>
        </w:pict>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line id="_x0000_s1079" style="position:absolute;flip:y;z-index:251688960;visibility:visible" from="-13.8pt,28.85pt" to="108.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YspgEAAKIDAAAOAAAAZHJzL2Uyb0RvYy54bWysU8tOIzEQvK/EP1i+k5lEgKJRJhxAcEG7&#10;aB/cjaedseSXbJOZ/P22O8mAAAmBuFh+dFV3VbdXl6M1bAsxae9aPp/VnIGTvtNu0/J/f29Ol5yl&#10;LFwnjHfQ8h0kfrk++bEaQgML33vTQWRI4lIzhJb3OYemqpLswYo08wEcPiofrch4jJuqi2JAdmuq&#10;RV1fVIOPXYheQkp4e71/5GviVwpk/qVUgsxMy7G2TGuk9bGs1Xolmk0UodfyUIb4QhVWaIdJJ6pr&#10;kQV7ivoNldUy+uRVnklvK6+UlkAaUM28fqXmTy8CkBY0J4XJpvR9tPLn9srdR7RhCKlJ4T4WFaOK&#10;limjwwP2lHRhpWwk23aTbTBmJvFyfn5+drZEdyW+LRbLC7K12tMUuhBTvgVvWdm03GhXVIlGbO9S&#10;xtQYegzBw3MhtMs7AyXYuN+gmO5KQkLTjMCViWwrsLtCSnB5XjqKfBRdYEobMwHrj4GH+AIFmp/P&#10;gCcEZfYuT2CrnY/vZc/jsWS1jz86sNddLHj03Y5aRNbgIJDCw9CWSXt5Jvjz11r/BwAA//8DAFBL&#10;AwQUAAYACAAAACEA7bzu4d8AAAAJAQAADwAAAGRycy9kb3ducmV2LnhtbEyPQU+EMBCF7yb+h2ZM&#10;vJjdQo1gkGFjjHpYT7tqordCRyBLp4R2Wfz31pMeJ+/Le9+Um8UOYqbJ944R0nUCgrhxpucW4e31&#10;aXULwgfNRg+OCeGbPGyq87NSF8adeEfzPrQilrAvNEIXwlhI6ZuOrPZrNxLH7MtNVod4Tq00kz7F&#10;cjtIlSSZtLrnuNDpkR46ag77o0X49M4/vm/r+fmw2y766iWoj8YgXl4s93cgAi3hD4Zf/agOVXSq&#10;3ZGNFwPCSuVZRBFu8hxEBFSaKxA1QpZeg6xK+f+D6gcAAP//AwBQSwECLQAUAAYACAAAACEAtoM4&#10;kv4AAADhAQAAEwAAAAAAAAAAAAAAAAAAAAAAW0NvbnRlbnRfVHlwZXNdLnhtbFBLAQItABQABgAI&#10;AAAAIQA4/SH/1gAAAJQBAAALAAAAAAAAAAAAAAAAAC8BAABfcmVscy8ucmVsc1BLAQItABQABgAI&#10;AAAAIQAn2FYspgEAAKIDAAAOAAAAAAAAAAAAAAAAAC4CAABkcnMvZTJvRG9jLnhtbFBLAQItABQA&#10;BgAIAAAAIQDtvO7h3wAAAAkBAAAPAAAAAAAAAAAAAAAAAAAEAABkcnMvZG93bnJldi54bWxQSwUG&#10;AAAAAAQABADzAAAADAUAAAAA&#10;" strokecolor="#4f81bd [3204]" strokeweight=".5pt">
            <v:stroke joinstyle="miter"/>
          </v:line>
        </w:pict>
      </w:r>
      <w:r>
        <w:rPr>
          <w:rFonts w:ascii="Times New Roman" w:hAnsi="Times New Roman"/>
          <w:noProof/>
          <w:sz w:val="24"/>
          <w:szCs w:val="24"/>
        </w:rPr>
        <w:pict>
          <v:shape id="Straight Arrow Connector 7" o:spid="_x0000_s1071" type="#_x0000_t32" style="position:absolute;margin-left:13.2pt;margin-top:.65pt;width:13.8pt;height:25.2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wAuwEAAM8DAAAOAAAAZHJzL2Uyb0RvYy54bWysU9uO0zAQfUfiHyy/0yQFFhQ13Ycu8IJg&#10;xeUDvM44seSb7KFJ/p6x26YIkBCrfZnYnjlzOXOyu52tYUeISXvX8WZTcwZO+l67oePfv71/8Zaz&#10;hML1wngHHV8g8dv982e7KbSw9aM3PURGSVxqp9DxETG0VZXkCFakjQ/gyKl8tALpGoeqj2Ki7NZU&#10;27q+qSYf+xC9hJTo9e7k5PuSXymQ+FmpBMhMx6k3LDYW+5Bttd+JdogijFqe2xCP6MIK7ajomupO&#10;oGA/ov4jldUy+uQVbqS3lVdKSygz0DRN/ds0X0cRoMxC5KSw0pSeLq38dDy4+0g0TCG1KdzHPMWs&#10;os1f6o/NhaxlJQtmZJIemzevtzdEqSTXS1rFq0JmdQWHmPADeMvyoeMJo9DDiAfvHK3Fx6YQJo4f&#10;E1J5Al4AubJx2aLQ5p3rGS6BtINRCzcYyEuj8BxSXbsuJ1wMnOBfQDHd5z5LmSIoOJjIjoKkIKQE&#10;h82aiaIzTGljVmD9b+A5PkOhiO1/wCuiVPYOV7DVzse/Vcf50rI6xV8YOM2dKXjw/VL2Wagh1RSu&#10;zgrPsvz1XuDX/3D/EwAA//8DAFBLAwQUAAYACAAAACEALhu4/dwAAAAGAQAADwAAAGRycy9kb3du&#10;cmV2LnhtbEyPQU/DMAyF70j8h8hI3Fi6MgaUphNCYkfQBoftljVeUq1xqiZrC78ec4KTZb+n5++V&#10;q8m3YsA+NoEUzGcZCKQ6mIasgs+P15sHEDFpMroNhAq+MMKqurwodWHCSBsctskKDqFYaAUupa6Q&#10;MtYOvY6z0CGxdgy914nX3krT65HDfSvzLFtKrxviD053+OKwPm3PXsG73Q0+p3Ujj4/777V9Myc3&#10;JqWur6bnJxAJp/Rnhl98RoeKmQ7hTCaKVkG+XLCT77cgWL5bcLMDz/k9yKqU//GrHwAAAP//AwBQ&#10;SwECLQAUAAYACAAAACEAtoM4kv4AAADhAQAAEwAAAAAAAAAAAAAAAAAAAAAAW0NvbnRlbnRfVHlw&#10;ZXNdLnhtbFBLAQItABQABgAIAAAAIQA4/SH/1gAAAJQBAAALAAAAAAAAAAAAAAAAAC8BAABfcmVs&#10;cy8ucmVsc1BLAQItABQABgAIAAAAIQAfgdwAuwEAAM8DAAAOAAAAAAAAAAAAAAAAAC4CAABkcnMv&#10;ZTJvRG9jLnhtbFBLAQItABQABgAIAAAAIQAuG7j93AAAAAYBAAAPAAAAAAAAAAAAAAAAABUEAABk&#10;cnMvZG93bnJldi54bWxQSwUGAAAAAAQABADzAAAAHgUAAAAA&#10;" strokecolor="#4f81bd [3204]" strokeweight=".5pt">
            <v:stroke endarrow="block" joinstyle="miter"/>
          </v:shape>
        </w:pict>
      </w:r>
      <w:r w:rsidRPr="00133FC7">
        <w:rPr>
          <w:rFonts w:ascii="Times New Roman" w:hAnsi="Times New Roman"/>
          <w:sz w:val="24"/>
          <w:szCs w:val="24"/>
        </w:rPr>
        <w:t>∑</w:t>
      </w:r>
      <w:r w:rsidRPr="00133FC7">
        <w:rPr>
          <w:rFonts w:ascii="Times New Roman" w:hAnsi="Times New Roman"/>
          <w:sz w:val="24"/>
          <w:szCs w:val="24"/>
        </w:rPr>
        <w:tab/>
        <w:t xml:space="preserve"> -</w:t>
      </w:r>
      <w:r w:rsidRPr="00133FC7">
        <w:rPr>
          <w:rFonts w:ascii="Times New Roman" w:hAnsi="Times New Roman"/>
          <w:sz w:val="24"/>
          <w:szCs w:val="24"/>
        </w:rPr>
        <w:tab/>
        <w:t>∑</w:t>
      </w:r>
    </w:p>
    <w:p w:rsidR="002F0E84" w:rsidRPr="00133FC7" w:rsidRDefault="002F0E84" w:rsidP="002F0E84">
      <w:pPr>
        <w:spacing w:line="480" w:lineRule="auto"/>
        <w:rPr>
          <w:rFonts w:ascii="Times New Roman" w:hAnsi="Times New Roman"/>
          <w:sz w:val="24"/>
          <w:szCs w:val="24"/>
        </w:rPr>
      </w:pPr>
      <w:r w:rsidRPr="00133FC7">
        <w:rPr>
          <w:rFonts w:ascii="Times New Roman" w:hAnsi="Times New Roman"/>
          <w:sz w:val="24"/>
          <w:szCs w:val="24"/>
        </w:rPr>
        <w:tab/>
        <w:t xml:space="preserve">  2</w:t>
      </w: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line id="Straight Connector 9" o:spid="_x0000_s1073" style="position:absolute;flip:y;z-index:251682816;visibility:visible;mso-width-relative:margin;mso-height-relative:margin" from="-6pt,18.3pt" to="215.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R+MpwEAAKEDAAAOAAAAZHJzL2Uyb0RvYy54bWysU8tu2zAQvAfoPxC815J8SAzBcg4J2kvR&#10;BnndGWppEeALJGvJf5/lylaCpijQoheCj53Zndnl9nqyhh0gJu1dx5tVzRk46Xvt9h1/evzyecNZ&#10;ysL1wngHHT9C4te7TxfbMbSw9oM3PUSGJC61Y+j4kHNoqyrJAaxIKx/A4aPy0YqMx7iv+ihGZLem&#10;Wtf1ZTX62IfoJaSEt7fzI98Rv1Ig8w+lEmRmOo61ZVojrS9lrXZb0e6jCIOWpzLEP1RhhXaYdKG6&#10;FVmwn1F/oLJaRp+8yivpbeWV0hJIA6pp6l/UPAwiAGlBc1JYbEr/j1Z+P9y4u4g2jCG1KdzFomJS&#10;0TJldHjGnpIurJRNZNtxsQ2mzCRerjdNc7VBdyW+XV2uydVqZilsIab8FbxlZdNxo10RJVpx+JYy&#10;ZsbQcwge3uqgXT4aKMHG3YNiusd8c0U0InBjIjsIbK6QElxuSkORj6ILTGljFmBNaf8IPMUXKND4&#10;/A14QVBm7/ICttr5+LvseTqXrOb4swOz7mLBi++P1CGyBueAFJ5mtgza+zPB337W7hUAAP//AwBQ&#10;SwMEFAAGAAgAAAAhABCrYKTfAAAACQEAAA8AAABkcnMvZG93bnJldi54bWxMj8FOwzAMhu9IvENk&#10;JC5oS9ehMZWmE0LAYZw2QIKb25i2WuNUTdaVt8ecxtH2r9/fl28m16mRhtB6NrCYJ6CIK29brg28&#10;vz3P1qBCRLbYeSYDPxRgU1xe5JhZf+IdjftYKynhkKGBJsY+0zpUDTkMc98Ty+3bDw6jjEOt7YAn&#10;KXedTpNkpR22LB8a7OmxoeqwPzoDX8GHp49tOb4cdtsJb15j+llZY66vpod7UJGmeA7DH76gQyFM&#10;pT+yDaozMFuk4hINLFcrUBK4XSbiUsribg26yPV/g+IXAAD//wMAUEsBAi0AFAAGAAgAAAAhALaD&#10;OJL+AAAA4QEAABMAAAAAAAAAAAAAAAAAAAAAAFtDb250ZW50X1R5cGVzXS54bWxQSwECLQAUAAYA&#10;CAAAACEAOP0h/9YAAACUAQAACwAAAAAAAAAAAAAAAAAvAQAAX3JlbHMvLnJlbHNQSwECLQAUAAYA&#10;CAAAACEAVOUfjKcBAAChAwAADgAAAAAAAAAAAAAAAAAuAgAAZHJzL2Uyb0RvYy54bWxQSwECLQAU&#10;AAYACAAAACEAEKtgpN8AAAAJAQAADwAAAAAAAAAAAAAAAAABBAAAZHJzL2Rvd25yZXYueG1sUEsF&#10;BgAAAAAEAAQA8wAAAA0FAAAAAA==&#10;" strokecolor="#4f81bd [3204]" strokeweight=".5pt">
            <v:stroke joinstyle="miter"/>
          </v:line>
        </w:pict>
      </w:r>
      <w:r w:rsidRPr="00133FC7">
        <w:rPr>
          <w:rFonts w:ascii="Times New Roman" w:hAnsi="Times New Roman"/>
          <w:sz w:val="24"/>
          <w:szCs w:val="24"/>
        </w:rPr>
        <w:t>460,787,138,011.03 – 460,786,959,116.36</w:t>
      </w:r>
    </w:p>
    <w:p w:rsidR="002F0E84" w:rsidRPr="00133FC7" w:rsidRDefault="002F0E84" w:rsidP="002F0E84">
      <w:pPr>
        <w:spacing w:line="480" w:lineRule="auto"/>
        <w:rPr>
          <w:rFonts w:ascii="Times New Roman" w:hAnsi="Times New Roman"/>
          <w:sz w:val="24"/>
          <w:szCs w:val="24"/>
        </w:rPr>
      </w:pPr>
      <w:r w:rsidRPr="00133FC7">
        <w:rPr>
          <w:rFonts w:ascii="Times New Roman" w:hAnsi="Times New Roman"/>
          <w:sz w:val="24"/>
          <w:szCs w:val="24"/>
        </w:rPr>
        <w:lastRenderedPageBreak/>
        <w:tab/>
      </w:r>
      <w:r w:rsidRPr="00133FC7">
        <w:rPr>
          <w:rFonts w:ascii="Times New Roman" w:hAnsi="Times New Roman"/>
          <w:sz w:val="24"/>
          <w:szCs w:val="24"/>
        </w:rPr>
        <w:tab/>
        <w:t xml:space="preserve">       2</w:t>
      </w:r>
    </w:p>
    <w:p w:rsidR="002F0E84" w:rsidRPr="00133FC7" w:rsidRDefault="002F0E84" w:rsidP="002F0E84">
      <w:pPr>
        <w:spacing w:line="480" w:lineRule="auto"/>
        <w:rPr>
          <w:rFonts w:ascii="Times New Roman" w:hAnsi="Times New Roman"/>
          <w:sz w:val="24"/>
          <w:szCs w:val="24"/>
        </w:rPr>
      </w:pPr>
    </w:p>
    <w:p w:rsidR="002F0E84" w:rsidRPr="00133FC7" w:rsidRDefault="002F0E84" w:rsidP="002F0E84">
      <w:pPr>
        <w:spacing w:line="480" w:lineRule="auto"/>
        <w:rPr>
          <w:rFonts w:ascii="Times New Roman" w:hAnsi="Times New Roman"/>
          <w:sz w:val="24"/>
          <w:szCs w:val="24"/>
        </w:rPr>
      </w:pPr>
      <w:r>
        <w:rPr>
          <w:rFonts w:ascii="Times New Roman" w:hAnsi="Times New Roman"/>
          <w:noProof/>
          <w:sz w:val="24"/>
          <w:szCs w:val="24"/>
        </w:rPr>
        <w:pict>
          <v:line id="_x0000_s1080" style="position:absolute;flip:y;z-index:251689984;visibility:visible;mso-width-relative:margin;mso-height-relative:margin" from="-11.4pt,17.35pt" to="6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UspwEAAKADAAAOAAAAZHJzL2Uyb0RvYy54bWysU8tu2zAQvAfIPxC8x5J9SBzBcg4J2kvQ&#10;BHn0zlBLiwBfIFlL/vssV7ZSpEWBFr0QfOzM7swuNzejNWwPMWnvWr5c1JyBk77Tbtfy15cvF2vO&#10;UhauE8Y7aPkBEr/Znp9thtDAyvfedBAZkrjUDKHlfc6hqaoke7AiLXwAh4/KRysyHuOu6qIYkN2a&#10;alXXl9XgYxeil5AS3t5Nj3xL/EqBzA9KJcjMtBxry7RGWt/KWm03otlFEXotj2WIf6jCCu0w6Ux1&#10;J7JgP6L+hcpqGX3yKi+kt5VXSksgDahmWX9S89yLAKQFzUlhtin9P1r5bX/rHiPaMITUpPAYi4pR&#10;RcuU0eE79pR0YaVsJNsOs20wZibx8nq9ul6juRKfri5XZGo1kRSyEFP+Ct6ysmm50a5oEo3Y36eM&#10;iTH0FIKHjzJolw8GSrBxT6CY7jDdVBBNCNyayPYCeyukBJeXpZ/IR9EFprQxM7CmtH8EHuMLFGh6&#10;/gY8Iyizd3kGW+18/F32PJ5KVlP8yYFJd7HgzXcHahBZg2NACo8jW+bs5zPBPz7W9h0AAP//AwBQ&#10;SwMEFAAGAAgAAAAhAFKLzfDfAAAACQEAAA8AAABkcnMvZG93bnJldi54bWxMj81OwzAQhO9IvIO1&#10;SFxQ65DyG+JUCAGHcmoBCW6beEmixusodtPw9t2e4Dg7o9lv8uXkOjXSEFrPBi7nCSjiytuWawMf&#10;7y+zO1AhIlvsPJOBXwqwLE5Pcsys3/Oaxk2slZRwyNBAE2OfaR2qhhyGue+Jxfvxg8Mocqi1HXAv&#10;5a7TaZLcaIcty4cGe3pqqNpuds7Ad/Dh+XNVjq/b9WrCi7eYflXWmPOz6fEBVKQp/oXhiC/oUAhT&#10;6Xdsg+oMzNJU0KOBxdUtqGNgkcq4Ug7X96CLXP9fUBwAAAD//wMAUEsBAi0AFAAGAAgAAAAhALaD&#10;OJL+AAAA4QEAABMAAAAAAAAAAAAAAAAAAAAAAFtDb250ZW50X1R5cGVzXS54bWxQSwECLQAUAAYA&#10;CAAAACEAOP0h/9YAAACUAQAACwAAAAAAAAAAAAAAAAAvAQAAX3JlbHMvLnJlbHNQSwECLQAUAAYA&#10;CAAAACEAAIK1LKcBAACgAwAADgAAAAAAAAAAAAAAAAAuAgAAZHJzL2Uyb0RvYy54bWxQSwECLQAU&#10;AAYACAAAACEAUovN8N8AAAAJAQAADwAAAAAAAAAAAAAAAAABBAAAZHJzL2Rvd25yZXYueG1sUEsF&#10;BgAAAAAEAAQA8wAAAA0FAAAAAA==&#10;" strokecolor="#4f81bd [3204]" strokeweight=".5pt">
            <v:stroke joinstyle="miter"/>
          </v:line>
        </w:pict>
      </w:r>
      <w:r w:rsidRPr="00133FC7">
        <w:rPr>
          <w:rFonts w:ascii="Times New Roman" w:hAnsi="Times New Roman"/>
          <w:sz w:val="24"/>
          <w:szCs w:val="24"/>
        </w:rPr>
        <w:t>178,894.67</w:t>
      </w:r>
    </w:p>
    <w:p w:rsidR="002F0E84" w:rsidRPr="00133FC7" w:rsidRDefault="002F0E84" w:rsidP="002F0E84">
      <w:pPr>
        <w:spacing w:line="480" w:lineRule="auto"/>
        <w:rPr>
          <w:rFonts w:ascii="Times New Roman" w:hAnsi="Times New Roman"/>
          <w:sz w:val="24"/>
          <w:szCs w:val="24"/>
        </w:rPr>
      </w:pPr>
      <w:r w:rsidRPr="00133FC7">
        <w:rPr>
          <w:rFonts w:ascii="Times New Roman" w:hAnsi="Times New Roman"/>
          <w:sz w:val="24"/>
          <w:szCs w:val="24"/>
        </w:rPr>
        <w:t xml:space="preserve">      2</w:t>
      </w:r>
    </w:p>
    <w:p w:rsidR="002F0E84" w:rsidRPr="00133FC7" w:rsidRDefault="002F0E84" w:rsidP="002F0E84">
      <w:pPr>
        <w:spacing w:line="480" w:lineRule="auto"/>
        <w:rPr>
          <w:rFonts w:ascii="Times New Roman" w:hAnsi="Times New Roman"/>
          <w:sz w:val="24"/>
          <w:szCs w:val="24"/>
        </w:rPr>
      </w:pPr>
      <w:r w:rsidRPr="00133FC7">
        <w:rPr>
          <w:rFonts w:ascii="Times New Roman" w:hAnsi="Times New Roman"/>
          <w:sz w:val="24"/>
          <w:szCs w:val="24"/>
        </w:rPr>
        <w:t xml:space="preserve">Area = 89,447.335 </w:t>
      </w:r>
      <w:proofErr w:type="spellStart"/>
      <w:r w:rsidRPr="00133FC7">
        <w:rPr>
          <w:rFonts w:ascii="Times New Roman" w:hAnsi="Times New Roman"/>
          <w:sz w:val="24"/>
          <w:szCs w:val="24"/>
        </w:rPr>
        <w:t>sqft</w:t>
      </w:r>
      <w:proofErr w:type="spellEnd"/>
    </w:p>
    <w:p w:rsidR="002F0E84" w:rsidRPr="00133FC7" w:rsidRDefault="002F0E84" w:rsidP="002F0E84">
      <w:pPr>
        <w:spacing w:line="480" w:lineRule="auto"/>
        <w:rPr>
          <w:rFonts w:ascii="Times New Roman" w:hAnsi="Times New Roman"/>
          <w:b/>
          <w:bCs/>
          <w:sz w:val="24"/>
          <w:szCs w:val="24"/>
        </w:rPr>
      </w:pPr>
      <w:r w:rsidRPr="00133FC7">
        <w:rPr>
          <w:rFonts w:ascii="Times New Roman" w:hAnsi="Times New Roman"/>
          <w:b/>
          <w:bCs/>
          <w:sz w:val="24"/>
          <w:szCs w:val="24"/>
        </w:rPr>
        <w:t xml:space="preserve">Area = 8.945 </w:t>
      </w:r>
      <w:proofErr w:type="spellStart"/>
      <w:r w:rsidRPr="00133FC7">
        <w:rPr>
          <w:rFonts w:ascii="Times New Roman" w:hAnsi="Times New Roman"/>
          <w:b/>
          <w:bCs/>
          <w:sz w:val="24"/>
          <w:szCs w:val="24"/>
        </w:rPr>
        <w:t>hect</w:t>
      </w:r>
      <w:proofErr w:type="spellEnd"/>
      <w:r w:rsidRPr="00133FC7">
        <w:rPr>
          <w:rFonts w:ascii="Times New Roman" w:hAnsi="Times New Roman"/>
          <w:b/>
          <w:bCs/>
          <w:sz w:val="24"/>
          <w:szCs w:val="24"/>
        </w:rPr>
        <w:t>.</w:t>
      </w:r>
    </w:p>
    <w:p w:rsidR="002F0E84" w:rsidRPr="00FC3F0D" w:rsidRDefault="002F0E84" w:rsidP="002F0E84">
      <w:pPr>
        <w:spacing w:line="480" w:lineRule="auto"/>
        <w:jc w:val="both"/>
        <w:rPr>
          <w:rFonts w:ascii="Times New Roman" w:hAnsi="Times New Roman"/>
          <w:bCs/>
          <w:sz w:val="24"/>
          <w:szCs w:val="24"/>
        </w:rPr>
      </w:pPr>
    </w:p>
    <w:p w:rsidR="002F0E84" w:rsidRPr="00FC3F0D" w:rsidRDefault="002F0E84" w:rsidP="002F0E84">
      <w:pPr>
        <w:spacing w:line="480" w:lineRule="auto"/>
        <w:jc w:val="both"/>
        <w:rPr>
          <w:rFonts w:ascii="Times New Roman" w:hAnsi="Times New Roman"/>
          <w:bCs/>
          <w:sz w:val="24"/>
          <w:szCs w:val="24"/>
        </w:rPr>
      </w:pPr>
    </w:p>
    <w:p w:rsidR="002F0E84" w:rsidRPr="00FC3F0D" w:rsidRDefault="002F0E84" w:rsidP="002F0E84">
      <w:pPr>
        <w:spacing w:line="480" w:lineRule="auto"/>
        <w:jc w:val="both"/>
        <w:rPr>
          <w:rFonts w:ascii="Times New Roman" w:hAnsi="Times New Roman"/>
          <w:bCs/>
          <w:sz w:val="24"/>
          <w:szCs w:val="24"/>
        </w:rPr>
      </w:pPr>
    </w:p>
    <w:p w:rsidR="002F0E84" w:rsidRDefault="002F0E84" w:rsidP="002F0E84">
      <w:pPr>
        <w:spacing w:line="480" w:lineRule="auto"/>
        <w:jc w:val="center"/>
        <w:rPr>
          <w:rFonts w:ascii="Times New Roman" w:hAnsi="Times New Roman"/>
          <w:b/>
          <w:sz w:val="24"/>
          <w:szCs w:val="24"/>
        </w:rPr>
      </w:pPr>
    </w:p>
    <w:p w:rsidR="002F0E84" w:rsidRDefault="002F0E84" w:rsidP="002F0E84">
      <w:pPr>
        <w:spacing w:line="480" w:lineRule="auto"/>
        <w:jc w:val="center"/>
        <w:rPr>
          <w:rFonts w:ascii="Times New Roman" w:hAnsi="Times New Roman"/>
          <w:b/>
          <w:sz w:val="24"/>
          <w:szCs w:val="24"/>
        </w:rPr>
      </w:pPr>
    </w:p>
    <w:p w:rsidR="002F0E84" w:rsidRDefault="002F0E84" w:rsidP="002F0E84">
      <w:pPr>
        <w:tabs>
          <w:tab w:val="left" w:pos="6720"/>
        </w:tabs>
        <w:spacing w:line="480" w:lineRule="auto"/>
        <w:rPr>
          <w:rFonts w:ascii="Times New Roman" w:hAnsi="Times New Roman"/>
          <w:b/>
          <w:sz w:val="24"/>
          <w:szCs w:val="24"/>
        </w:rPr>
      </w:pPr>
      <w:r>
        <w:rPr>
          <w:rFonts w:ascii="Times New Roman" w:hAnsi="Times New Roman"/>
          <w:b/>
          <w:sz w:val="24"/>
          <w:szCs w:val="24"/>
        </w:rPr>
        <w:tab/>
      </w:r>
    </w:p>
    <w:p w:rsidR="002F0E84" w:rsidRDefault="002F0E84" w:rsidP="002F0E84">
      <w:pPr>
        <w:spacing w:line="480" w:lineRule="auto"/>
        <w:jc w:val="center"/>
        <w:rPr>
          <w:rFonts w:ascii="Times New Roman" w:hAnsi="Times New Roman"/>
          <w:b/>
          <w:sz w:val="24"/>
          <w:szCs w:val="24"/>
        </w:rPr>
      </w:pPr>
    </w:p>
    <w:p w:rsidR="002F0E84" w:rsidRDefault="002F0E84" w:rsidP="002F0E84">
      <w:pPr>
        <w:spacing w:line="480" w:lineRule="auto"/>
        <w:jc w:val="center"/>
        <w:rPr>
          <w:rFonts w:ascii="Times New Roman" w:hAnsi="Times New Roman"/>
          <w:b/>
          <w:sz w:val="24"/>
          <w:szCs w:val="24"/>
        </w:rPr>
      </w:pPr>
    </w:p>
    <w:p w:rsidR="002F0E84" w:rsidRDefault="002F0E84" w:rsidP="002F0E84">
      <w:pPr>
        <w:spacing w:line="480" w:lineRule="auto"/>
        <w:jc w:val="center"/>
        <w:rPr>
          <w:rFonts w:ascii="Times New Roman" w:hAnsi="Times New Roman"/>
          <w:b/>
          <w:sz w:val="24"/>
          <w:szCs w:val="24"/>
        </w:rPr>
      </w:pPr>
    </w:p>
    <w:p w:rsidR="002F0E84" w:rsidRDefault="002F0E84" w:rsidP="002F0E84">
      <w:pPr>
        <w:spacing w:line="480" w:lineRule="auto"/>
        <w:jc w:val="center"/>
        <w:rPr>
          <w:rFonts w:ascii="Times New Roman" w:hAnsi="Times New Roman"/>
          <w:b/>
          <w:sz w:val="24"/>
          <w:szCs w:val="24"/>
        </w:rPr>
      </w:pPr>
    </w:p>
    <w:p w:rsidR="002F0E84" w:rsidRDefault="002F0E84" w:rsidP="002F0E84">
      <w:pPr>
        <w:spacing w:line="480" w:lineRule="auto"/>
        <w:jc w:val="center"/>
        <w:rPr>
          <w:rFonts w:ascii="Times New Roman" w:hAnsi="Times New Roman"/>
          <w:b/>
          <w:sz w:val="24"/>
          <w:szCs w:val="24"/>
        </w:rPr>
      </w:pPr>
    </w:p>
    <w:sectPr w:rsidR="002F0E84" w:rsidSect="001C57D4">
      <w:pgSz w:w="11520" w:h="14400"/>
      <w:pgMar w:top="630" w:right="90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A87"/>
    <w:multiLevelType w:val="hybridMultilevel"/>
    <w:tmpl w:val="89A6421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9397E8B"/>
    <w:multiLevelType w:val="hybridMultilevel"/>
    <w:tmpl w:val="CA7EC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5B67C4"/>
    <w:multiLevelType w:val="hybridMultilevel"/>
    <w:tmpl w:val="19CAC5CA"/>
    <w:lvl w:ilvl="0" w:tplc="82B4A20E">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4EB0691"/>
    <w:multiLevelType w:val="multilevel"/>
    <w:tmpl w:val="0CFC6A96"/>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24F214E7"/>
    <w:multiLevelType w:val="multilevel"/>
    <w:tmpl w:val="0B5AF766"/>
    <w:lvl w:ilvl="0">
      <w:start w:val="1"/>
      <w:numFmt w:val="decimal"/>
      <w:lvlText w:val="%1.0"/>
      <w:lvlJc w:val="left"/>
      <w:pPr>
        <w:ind w:left="720" w:hanging="720"/>
      </w:pPr>
      <w:rPr>
        <w:b w:val="0"/>
        <w:bCs/>
        <w:i w:val="0"/>
        <w:iCs/>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nsid w:val="2DCD5DBD"/>
    <w:multiLevelType w:val="hybridMultilevel"/>
    <w:tmpl w:val="B010C3F8"/>
    <w:lvl w:ilvl="0" w:tplc="B75CCCB4">
      <w:numFmt w:val="bullet"/>
      <w:lvlText w:val=""/>
      <w:lvlJc w:val="left"/>
      <w:pPr>
        <w:ind w:left="1080" w:hanging="72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D75883"/>
    <w:multiLevelType w:val="hybridMultilevel"/>
    <w:tmpl w:val="DAD232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B7F1F"/>
    <w:multiLevelType w:val="hybridMultilevel"/>
    <w:tmpl w:val="8D6605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3894F4F"/>
    <w:multiLevelType w:val="hybridMultilevel"/>
    <w:tmpl w:val="8FA08F42"/>
    <w:lvl w:ilvl="0" w:tplc="D51EA012">
      <w:start w:val="1"/>
      <w:numFmt w:val="lowerRoman"/>
      <w:lvlText w:val="%1."/>
      <w:lvlJc w:val="righ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194DEF"/>
    <w:multiLevelType w:val="hybridMultilevel"/>
    <w:tmpl w:val="27487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873DA6"/>
    <w:multiLevelType w:val="hybridMultilevel"/>
    <w:tmpl w:val="13120B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D830795"/>
    <w:multiLevelType w:val="hybridMultilevel"/>
    <w:tmpl w:val="1B862454"/>
    <w:lvl w:ilvl="0" w:tplc="32AC6D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C381A"/>
    <w:multiLevelType w:val="hybridMultilevel"/>
    <w:tmpl w:val="37D6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C75C27"/>
    <w:multiLevelType w:val="hybridMultilevel"/>
    <w:tmpl w:val="A1C2F898"/>
    <w:lvl w:ilvl="0" w:tplc="98EAC10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13D09"/>
    <w:multiLevelType w:val="hybridMultilevel"/>
    <w:tmpl w:val="8E5CE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683EF6"/>
    <w:multiLevelType w:val="hybridMultilevel"/>
    <w:tmpl w:val="3F5AC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C0042C"/>
    <w:multiLevelType w:val="hybridMultilevel"/>
    <w:tmpl w:val="5A04CE52"/>
    <w:lvl w:ilvl="0" w:tplc="D51EA012">
      <w:start w:val="1"/>
      <w:numFmt w:val="lowerRoman"/>
      <w:lvlText w:val="%1."/>
      <w:lvlJc w:val="righ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BF4811"/>
    <w:multiLevelType w:val="multilevel"/>
    <w:tmpl w:val="1910F490"/>
    <w:lvl w:ilvl="0">
      <w:start w:val="1"/>
      <w:numFmt w:val="decimal"/>
      <w:lvlText w:val="%1."/>
      <w:lvlJc w:val="left"/>
      <w:pPr>
        <w:ind w:left="720" w:hanging="360"/>
      </w:pPr>
      <w:rPr>
        <w:b w:val="0"/>
      </w:rPr>
    </w:lvl>
    <w:lvl w:ilvl="1">
      <w:start w:val="5"/>
      <w:numFmt w:val="decimal"/>
      <w:isLgl/>
      <w:lvlText w:val="%1.%2"/>
      <w:lvlJc w:val="left"/>
      <w:pPr>
        <w:ind w:left="1125" w:hanging="765"/>
      </w:pPr>
      <w:rPr>
        <w:rFonts w:hint="default"/>
        <w:b/>
      </w:rPr>
    </w:lvl>
    <w:lvl w:ilvl="2">
      <w:start w:val="1"/>
      <w:numFmt w:val="decimal"/>
      <w:isLgl/>
      <w:lvlText w:val="%1.%2.%3"/>
      <w:lvlJc w:val="left"/>
      <w:pPr>
        <w:ind w:left="1125" w:hanging="765"/>
      </w:pPr>
      <w:rPr>
        <w:rFonts w:hint="default"/>
        <w:b/>
      </w:rPr>
    </w:lvl>
    <w:lvl w:ilvl="3">
      <w:start w:val="1"/>
      <w:numFmt w:val="decimal"/>
      <w:isLgl/>
      <w:lvlText w:val="%1.%2.%3.%4"/>
      <w:lvlJc w:val="left"/>
      <w:pPr>
        <w:ind w:left="1125" w:hanging="76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nsid w:val="6A5A4091"/>
    <w:multiLevelType w:val="multilevel"/>
    <w:tmpl w:val="5A862904"/>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6D482C33"/>
    <w:multiLevelType w:val="multilevel"/>
    <w:tmpl w:val="C81C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A9775D"/>
    <w:multiLevelType w:val="hybridMultilevel"/>
    <w:tmpl w:val="F69A2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5"/>
  </w:num>
  <w:num w:numId="4">
    <w:abstractNumId w:val="20"/>
  </w:num>
  <w:num w:numId="5">
    <w:abstractNumId w:val="13"/>
  </w:num>
  <w:num w:numId="6">
    <w:abstractNumId w:val="11"/>
  </w:num>
  <w:num w:numId="7">
    <w:abstractNumId w:val="6"/>
  </w:num>
  <w:num w:numId="8">
    <w:abstractNumId w:val="15"/>
  </w:num>
  <w:num w:numId="9">
    <w:abstractNumId w:val="17"/>
  </w:num>
  <w:num w:numId="10">
    <w:abstractNumId w:val="1"/>
  </w:num>
  <w:num w:numId="11">
    <w:abstractNumId w:val="18"/>
  </w:num>
  <w:num w:numId="12">
    <w:abstractNumId w:val="0"/>
  </w:num>
  <w:num w:numId="13">
    <w:abstractNumId w:val="19"/>
  </w:num>
  <w:num w:numId="14">
    <w:abstractNumId w:val="12"/>
  </w:num>
  <w:num w:numId="15">
    <w:abstractNumId w:val="9"/>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4"/>
  </w:num>
  <w:num w:numId="20">
    <w:abstractNumId w:val="10"/>
  </w:num>
  <w:num w:numId="21">
    <w:abstractNumId w:val="7"/>
  </w:num>
  <w:num w:numId="22">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2F0E84"/>
    <w:rsid w:val="002F0E84"/>
    <w:rsid w:val="0034598C"/>
    <w:rsid w:val="00863F4B"/>
    <w:rsid w:val="00881848"/>
    <w:rsid w:val="00FC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63"/>
        <o:r id="V:Rule2" type="connector" idref="#_x0000_s1068"/>
        <o:r id="V:Rule3" type="connector" idref="#_x0000_s1075"/>
        <o:r id="V:Rule4" type="connector" idref="#_x0000_s1078"/>
        <o:r id="V:Rule5" type="connector" idref="#_x0000_s1060"/>
        <o:r id="V:Rule6" type="connector" idref="#_x0000_s1061"/>
        <o:r id="V:Rule7" type="connector" idref="#Straight Arrow Connector 10"/>
        <o:r id="V:Rule8" type="connector" idref="#_x0000_s1026"/>
        <o:r id="V:Rule9" type="connector" idref="#_x0000_s1065"/>
        <o:r id="V:Rule10" type="connector" idref="#_x0000_s1076"/>
        <o:r id="V:Rule11" type="connector" idref="#Straight Arrow Connector 1"/>
        <o:r id="V:Rule12" type="connector" idref="#Straight Arrow Connector 6"/>
        <o:r id="V:Rule13" type="connector" idref="#_x0000_s1059"/>
        <o:r id="V:Rule14" type="connector" idref="#Straight Arrow Connector 5"/>
        <o:r id="V:Rule15" type="connector" idref="#_x0000_s1077"/>
        <o:r id="V:Rule16" type="connector" idref="#_x0000_s1067"/>
        <o:r id="V:Rule17" type="connector" idref="#Straight Arrow Connector 7"/>
        <o:r id="V:Rule18" type="connector" idref="#_x0000_s1058"/>
        <o:r id="V:Rule19" type="connector" idref="#_x0000_s1064"/>
        <o:r id="V:Rule20" type="connector" idref="#Straight Arrow Connector 4"/>
        <o:r id="V:Rule21" type="connector" idref="#_x0000_s1070"/>
        <o:r id="V:Rule22" type="connector" idref="#_x0000_s1085"/>
        <o:r id="V:Rule23" type="connector" idref="#Straight Arrow Connector 8"/>
        <o:r id="V:Rule24"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E84"/>
    <w:rPr>
      <w:rFonts w:ascii="Calibri" w:eastAsia="SimSun" w:hAnsi="Calibri" w:cs="Times New Roman"/>
      <w:lang w:eastAsia="zh-CN"/>
    </w:rPr>
  </w:style>
  <w:style w:type="paragraph" w:styleId="Heading1">
    <w:name w:val="heading 1"/>
    <w:basedOn w:val="Normal"/>
    <w:next w:val="Normal"/>
    <w:link w:val="Heading1Char"/>
    <w:uiPriority w:val="9"/>
    <w:qFormat/>
    <w:rsid w:val="002F0E84"/>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lang w:val="en-GB" w:eastAsia="en-GB"/>
    </w:rPr>
  </w:style>
  <w:style w:type="paragraph" w:styleId="Heading2">
    <w:name w:val="heading 2"/>
    <w:basedOn w:val="Normal"/>
    <w:next w:val="Normal"/>
    <w:link w:val="Heading2Char"/>
    <w:uiPriority w:val="9"/>
    <w:semiHidden/>
    <w:unhideWhenUsed/>
    <w:qFormat/>
    <w:rsid w:val="002F0E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0E8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F0E84"/>
    <w:pPr>
      <w:keepNext/>
      <w:spacing w:after="160" w:line="360" w:lineRule="auto"/>
      <w:jc w:val="center"/>
      <w:outlineLvl w:val="3"/>
    </w:pPr>
    <w:rPr>
      <w:rFonts w:ascii="Times New Roman" w:eastAsiaTheme="minorHAnsi" w:hAnsi="Times New Roman"/>
      <w:b/>
      <w:sz w:val="24"/>
      <w:szCs w:val="24"/>
      <w:lang w:val="en-GB" w:eastAsia="en-US"/>
    </w:rPr>
  </w:style>
  <w:style w:type="paragraph" w:styleId="Heading5">
    <w:name w:val="heading 5"/>
    <w:basedOn w:val="Normal"/>
    <w:next w:val="Normal"/>
    <w:link w:val="Heading5Char"/>
    <w:uiPriority w:val="9"/>
    <w:semiHidden/>
    <w:unhideWhenUsed/>
    <w:qFormat/>
    <w:rsid w:val="002F0E84"/>
    <w:pPr>
      <w:keepNext/>
      <w:keepLines/>
      <w:spacing w:before="80" w:after="40" w:line="240" w:lineRule="auto"/>
      <w:outlineLvl w:val="4"/>
    </w:pPr>
    <w:rPr>
      <w:rFonts w:ascii="Times New Roman" w:eastAsiaTheme="majorEastAsia" w:hAnsi="Times New Roman" w:cstheme="majorBidi"/>
      <w:color w:val="365F91" w:themeColor="accent1" w:themeShade="BF"/>
      <w:sz w:val="24"/>
      <w:szCs w:val="24"/>
      <w:lang w:val="en-GB" w:eastAsia="en-GB"/>
    </w:rPr>
  </w:style>
  <w:style w:type="paragraph" w:styleId="Heading6">
    <w:name w:val="heading 6"/>
    <w:basedOn w:val="Normal"/>
    <w:next w:val="Normal"/>
    <w:link w:val="Heading6Char"/>
    <w:uiPriority w:val="9"/>
    <w:semiHidden/>
    <w:unhideWhenUsed/>
    <w:qFormat/>
    <w:rsid w:val="002F0E84"/>
    <w:pPr>
      <w:keepNext/>
      <w:keepLines/>
      <w:spacing w:before="40" w:after="0" w:line="240" w:lineRule="auto"/>
      <w:outlineLvl w:val="5"/>
    </w:pPr>
    <w:rPr>
      <w:rFonts w:ascii="Times New Roman" w:eastAsiaTheme="majorEastAsia" w:hAnsi="Times New Roman" w:cstheme="majorBidi"/>
      <w:i/>
      <w:iCs/>
      <w:color w:val="595959" w:themeColor="text1" w:themeTint="A6"/>
      <w:sz w:val="24"/>
      <w:szCs w:val="24"/>
      <w:lang w:val="en-GB" w:eastAsia="en-GB"/>
    </w:rPr>
  </w:style>
  <w:style w:type="paragraph" w:styleId="Heading7">
    <w:name w:val="heading 7"/>
    <w:basedOn w:val="Normal"/>
    <w:next w:val="Normal"/>
    <w:link w:val="Heading7Char"/>
    <w:uiPriority w:val="9"/>
    <w:semiHidden/>
    <w:unhideWhenUsed/>
    <w:qFormat/>
    <w:rsid w:val="002F0E84"/>
    <w:pPr>
      <w:keepNext/>
      <w:keepLines/>
      <w:spacing w:before="40" w:after="0" w:line="240" w:lineRule="auto"/>
      <w:outlineLvl w:val="6"/>
    </w:pPr>
    <w:rPr>
      <w:rFonts w:ascii="Times New Roman" w:eastAsiaTheme="majorEastAsia" w:hAnsi="Times New Roman" w:cstheme="majorBidi"/>
      <w:color w:val="595959" w:themeColor="text1" w:themeTint="A6"/>
      <w:sz w:val="24"/>
      <w:szCs w:val="24"/>
      <w:lang w:val="en-GB" w:eastAsia="en-GB"/>
    </w:rPr>
  </w:style>
  <w:style w:type="paragraph" w:styleId="Heading8">
    <w:name w:val="heading 8"/>
    <w:basedOn w:val="Normal"/>
    <w:next w:val="Normal"/>
    <w:link w:val="Heading8Char"/>
    <w:uiPriority w:val="9"/>
    <w:semiHidden/>
    <w:unhideWhenUsed/>
    <w:qFormat/>
    <w:rsid w:val="002F0E84"/>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en-GB" w:eastAsia="en-GB"/>
    </w:rPr>
  </w:style>
  <w:style w:type="paragraph" w:styleId="Heading9">
    <w:name w:val="heading 9"/>
    <w:basedOn w:val="Normal"/>
    <w:next w:val="Normal"/>
    <w:link w:val="Heading9Char"/>
    <w:uiPriority w:val="9"/>
    <w:semiHidden/>
    <w:unhideWhenUsed/>
    <w:qFormat/>
    <w:rsid w:val="002F0E84"/>
    <w:pPr>
      <w:keepNext/>
      <w:keepLines/>
      <w:spacing w:after="0" w:line="240" w:lineRule="auto"/>
      <w:outlineLvl w:val="8"/>
    </w:pPr>
    <w:rPr>
      <w:rFonts w:ascii="Times New Roman" w:eastAsiaTheme="majorEastAsia" w:hAnsi="Times New Roman" w:cstheme="majorBidi"/>
      <w:color w:val="272727" w:themeColor="text1" w:themeTint="D8"/>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E84"/>
    <w:rPr>
      <w:rFonts w:asciiTheme="majorHAnsi" w:eastAsiaTheme="majorEastAsia" w:hAnsiTheme="majorHAnsi" w:cstheme="majorBidi"/>
      <w:color w:val="365F91" w:themeColor="accent1" w:themeShade="BF"/>
      <w:sz w:val="40"/>
      <w:szCs w:val="40"/>
      <w:lang w:val="en-GB" w:eastAsia="en-GB"/>
    </w:rPr>
  </w:style>
  <w:style w:type="character" w:customStyle="1" w:styleId="Heading2Char">
    <w:name w:val="Heading 2 Char"/>
    <w:basedOn w:val="DefaultParagraphFont"/>
    <w:link w:val="Heading2"/>
    <w:uiPriority w:val="9"/>
    <w:semiHidden/>
    <w:rsid w:val="002F0E84"/>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uiPriority w:val="9"/>
    <w:semiHidden/>
    <w:rsid w:val="002F0E84"/>
    <w:rPr>
      <w:rFonts w:asciiTheme="majorHAnsi" w:eastAsiaTheme="majorEastAsia" w:hAnsiTheme="majorHAnsi" w:cstheme="majorBidi"/>
      <w:color w:val="243F60" w:themeColor="accent1" w:themeShade="7F"/>
      <w:sz w:val="24"/>
      <w:szCs w:val="24"/>
      <w:lang w:eastAsia="zh-CN"/>
    </w:rPr>
  </w:style>
  <w:style w:type="character" w:customStyle="1" w:styleId="Heading4Char">
    <w:name w:val="Heading 4 Char"/>
    <w:basedOn w:val="DefaultParagraphFont"/>
    <w:link w:val="Heading4"/>
    <w:uiPriority w:val="9"/>
    <w:rsid w:val="002F0E84"/>
    <w:rPr>
      <w:rFonts w:ascii="Times New Roman" w:hAnsi="Times New Roman" w:cs="Times New Roman"/>
      <w:b/>
      <w:sz w:val="24"/>
      <w:szCs w:val="24"/>
      <w:lang w:val="en-GB"/>
    </w:rPr>
  </w:style>
  <w:style w:type="character" w:customStyle="1" w:styleId="Heading5Char">
    <w:name w:val="Heading 5 Char"/>
    <w:basedOn w:val="DefaultParagraphFont"/>
    <w:link w:val="Heading5"/>
    <w:uiPriority w:val="9"/>
    <w:semiHidden/>
    <w:rsid w:val="002F0E84"/>
    <w:rPr>
      <w:rFonts w:ascii="Times New Roman" w:eastAsiaTheme="majorEastAsia" w:hAnsi="Times New Roman" w:cstheme="majorBidi"/>
      <w:color w:val="365F91" w:themeColor="accent1" w:themeShade="BF"/>
      <w:sz w:val="24"/>
      <w:szCs w:val="24"/>
      <w:lang w:val="en-GB" w:eastAsia="en-GB"/>
    </w:rPr>
  </w:style>
  <w:style w:type="character" w:customStyle="1" w:styleId="Heading6Char">
    <w:name w:val="Heading 6 Char"/>
    <w:basedOn w:val="DefaultParagraphFont"/>
    <w:link w:val="Heading6"/>
    <w:uiPriority w:val="9"/>
    <w:semiHidden/>
    <w:rsid w:val="002F0E84"/>
    <w:rPr>
      <w:rFonts w:ascii="Times New Roman" w:eastAsiaTheme="majorEastAsia" w:hAnsi="Times New Roman" w:cstheme="majorBidi"/>
      <w:i/>
      <w:iCs/>
      <w:color w:val="595959" w:themeColor="text1" w:themeTint="A6"/>
      <w:sz w:val="24"/>
      <w:szCs w:val="24"/>
      <w:lang w:val="en-GB" w:eastAsia="en-GB"/>
    </w:rPr>
  </w:style>
  <w:style w:type="character" w:customStyle="1" w:styleId="Heading7Char">
    <w:name w:val="Heading 7 Char"/>
    <w:basedOn w:val="DefaultParagraphFont"/>
    <w:link w:val="Heading7"/>
    <w:uiPriority w:val="9"/>
    <w:semiHidden/>
    <w:rsid w:val="002F0E84"/>
    <w:rPr>
      <w:rFonts w:ascii="Times New Roman" w:eastAsiaTheme="majorEastAsia" w:hAnsi="Times New Roman" w:cstheme="majorBidi"/>
      <w:color w:val="595959" w:themeColor="text1" w:themeTint="A6"/>
      <w:sz w:val="24"/>
      <w:szCs w:val="24"/>
      <w:lang w:val="en-GB" w:eastAsia="en-GB"/>
    </w:rPr>
  </w:style>
  <w:style w:type="character" w:customStyle="1" w:styleId="Heading8Char">
    <w:name w:val="Heading 8 Char"/>
    <w:basedOn w:val="DefaultParagraphFont"/>
    <w:link w:val="Heading8"/>
    <w:uiPriority w:val="9"/>
    <w:semiHidden/>
    <w:rsid w:val="002F0E84"/>
    <w:rPr>
      <w:rFonts w:ascii="Times New Roman" w:eastAsiaTheme="majorEastAsia" w:hAnsi="Times New Roman" w:cstheme="majorBidi"/>
      <w:i/>
      <w:iCs/>
      <w:color w:val="272727" w:themeColor="text1" w:themeTint="D8"/>
      <w:sz w:val="24"/>
      <w:szCs w:val="24"/>
      <w:lang w:val="en-GB" w:eastAsia="en-GB"/>
    </w:rPr>
  </w:style>
  <w:style w:type="character" w:customStyle="1" w:styleId="Heading9Char">
    <w:name w:val="Heading 9 Char"/>
    <w:basedOn w:val="DefaultParagraphFont"/>
    <w:link w:val="Heading9"/>
    <w:uiPriority w:val="9"/>
    <w:semiHidden/>
    <w:rsid w:val="002F0E84"/>
    <w:rPr>
      <w:rFonts w:ascii="Times New Roman" w:eastAsiaTheme="majorEastAsia" w:hAnsi="Times New Roman" w:cstheme="majorBidi"/>
      <w:color w:val="272727" w:themeColor="text1" w:themeTint="D8"/>
      <w:sz w:val="24"/>
      <w:szCs w:val="24"/>
      <w:lang w:val="en-GB" w:eastAsia="en-GB"/>
    </w:rPr>
  </w:style>
  <w:style w:type="paragraph" w:styleId="BalloonText">
    <w:name w:val="Balloon Text"/>
    <w:basedOn w:val="Normal"/>
    <w:link w:val="BalloonTextChar"/>
    <w:uiPriority w:val="99"/>
    <w:semiHidden/>
    <w:unhideWhenUsed/>
    <w:rsid w:val="002F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E84"/>
    <w:rPr>
      <w:rFonts w:ascii="Tahoma" w:eastAsia="SimSun" w:hAnsi="Tahoma" w:cs="Tahoma"/>
      <w:sz w:val="16"/>
      <w:szCs w:val="16"/>
      <w:lang w:eastAsia="zh-CN"/>
    </w:rPr>
  </w:style>
  <w:style w:type="paragraph" w:styleId="ListParagraph">
    <w:name w:val="List Paragraph"/>
    <w:basedOn w:val="Normal"/>
    <w:link w:val="ListParagraphChar"/>
    <w:uiPriority w:val="34"/>
    <w:qFormat/>
    <w:rsid w:val="002F0E84"/>
    <w:pPr>
      <w:ind w:left="720"/>
      <w:contextualSpacing/>
    </w:pPr>
  </w:style>
  <w:style w:type="paragraph" w:styleId="NormalWeb">
    <w:name w:val="Normal (Web)"/>
    <w:basedOn w:val="Normal"/>
    <w:uiPriority w:val="99"/>
    <w:unhideWhenUsed/>
    <w:rsid w:val="002F0E84"/>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2F0E84"/>
    <w:rPr>
      <w:b/>
      <w:bCs/>
    </w:rPr>
  </w:style>
  <w:style w:type="table" w:styleId="TableGrid">
    <w:name w:val="Table Grid"/>
    <w:basedOn w:val="TableNormal"/>
    <w:uiPriority w:val="59"/>
    <w:rsid w:val="002F0E8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0">
    <w:name w:val="&quot;List Paragraph&quot;"/>
    <w:qFormat/>
    <w:rsid w:val="002F0E84"/>
    <w:pPr>
      <w:spacing w:after="0"/>
    </w:pPr>
    <w:rPr>
      <w:sz w:val="21"/>
    </w:rPr>
  </w:style>
  <w:style w:type="character" w:customStyle="1" w:styleId="ListParagraphChar">
    <w:name w:val="List Paragraph Char"/>
    <w:basedOn w:val="DefaultParagraphFont"/>
    <w:link w:val="ListParagraph"/>
    <w:uiPriority w:val="34"/>
    <w:rsid w:val="002F0E84"/>
    <w:rPr>
      <w:rFonts w:ascii="Calibri" w:eastAsia="SimSun" w:hAnsi="Calibri" w:cs="Times New Roman"/>
      <w:lang w:eastAsia="zh-CN"/>
    </w:rPr>
  </w:style>
  <w:style w:type="paragraph" w:customStyle="1" w:styleId="Excel">
    <w:name w:val="Excel"/>
    <w:basedOn w:val="Normal"/>
    <w:qFormat/>
    <w:rsid w:val="002F0E84"/>
    <w:pPr>
      <w:spacing w:line="480" w:lineRule="auto"/>
      <w:outlineLvl w:val="0"/>
    </w:pPr>
    <w:rPr>
      <w:rFonts w:ascii="Times New Roman" w:eastAsia="Arial Unicode MS" w:hAnsi="Times New Roman" w:cs="Arial"/>
      <w:b/>
      <w:bCs/>
      <w:sz w:val="28"/>
      <w:szCs w:val="32"/>
      <w:lang w:val="en-GB" w:eastAsia="en-US"/>
    </w:rPr>
  </w:style>
  <w:style w:type="paragraph" w:styleId="Header">
    <w:name w:val="header"/>
    <w:basedOn w:val="Normal"/>
    <w:link w:val="HeaderChar"/>
    <w:uiPriority w:val="99"/>
    <w:unhideWhenUsed/>
    <w:rsid w:val="002F0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E84"/>
    <w:rPr>
      <w:rFonts w:ascii="Calibri" w:eastAsia="SimSun" w:hAnsi="Calibri" w:cs="Times New Roman"/>
      <w:lang w:eastAsia="zh-CN"/>
    </w:rPr>
  </w:style>
  <w:style w:type="paragraph" w:styleId="Footer">
    <w:name w:val="footer"/>
    <w:basedOn w:val="Normal"/>
    <w:link w:val="FooterChar"/>
    <w:uiPriority w:val="99"/>
    <w:unhideWhenUsed/>
    <w:rsid w:val="002F0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E84"/>
    <w:rPr>
      <w:rFonts w:ascii="Calibri" w:eastAsia="SimSun" w:hAnsi="Calibri" w:cs="Times New Roman"/>
      <w:lang w:eastAsia="zh-CN"/>
    </w:rPr>
  </w:style>
  <w:style w:type="paragraph" w:styleId="Title">
    <w:name w:val="Title"/>
    <w:basedOn w:val="Normal"/>
    <w:next w:val="Normal"/>
    <w:link w:val="TitleChar"/>
    <w:uiPriority w:val="10"/>
    <w:qFormat/>
    <w:rsid w:val="002F0E84"/>
    <w:pPr>
      <w:spacing w:after="80" w:line="240" w:lineRule="auto"/>
      <w:contextualSpacing/>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2F0E84"/>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2F0E84"/>
    <w:pPr>
      <w:numPr>
        <w:ilvl w:val="1"/>
      </w:numPr>
      <w:spacing w:after="0" w:line="240" w:lineRule="auto"/>
    </w:pPr>
    <w:rPr>
      <w:rFonts w:ascii="Times New Roman" w:eastAsiaTheme="majorEastAsia" w:hAnsi="Times New Roman" w:cstheme="majorBidi"/>
      <w:color w:val="595959" w:themeColor="text1" w:themeTint="A6"/>
      <w:spacing w:val="15"/>
      <w:sz w:val="28"/>
      <w:szCs w:val="28"/>
      <w:lang w:val="en-GB" w:eastAsia="en-GB"/>
    </w:rPr>
  </w:style>
  <w:style w:type="character" w:customStyle="1" w:styleId="SubtitleChar">
    <w:name w:val="Subtitle Char"/>
    <w:basedOn w:val="DefaultParagraphFont"/>
    <w:link w:val="Subtitle"/>
    <w:uiPriority w:val="11"/>
    <w:rsid w:val="002F0E84"/>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2F0E84"/>
    <w:pPr>
      <w:spacing w:before="160" w:after="0" w:line="240" w:lineRule="auto"/>
      <w:jc w:val="center"/>
    </w:pPr>
    <w:rPr>
      <w:rFonts w:ascii="Times New Roman" w:eastAsia="Times New Roman" w:hAnsi="Times New Roman"/>
      <w:i/>
      <w:iCs/>
      <w:color w:val="404040" w:themeColor="text1" w:themeTint="BF"/>
      <w:sz w:val="24"/>
      <w:szCs w:val="24"/>
      <w:lang w:val="en-GB" w:eastAsia="en-GB"/>
    </w:rPr>
  </w:style>
  <w:style w:type="character" w:customStyle="1" w:styleId="QuoteChar">
    <w:name w:val="Quote Char"/>
    <w:basedOn w:val="DefaultParagraphFont"/>
    <w:link w:val="Quote"/>
    <w:uiPriority w:val="29"/>
    <w:rsid w:val="002F0E84"/>
    <w:rPr>
      <w:rFonts w:ascii="Times New Roman" w:eastAsia="Times New Roman" w:hAnsi="Times New Roman" w:cs="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2F0E84"/>
    <w:rPr>
      <w:i/>
      <w:iCs/>
      <w:color w:val="365F91" w:themeColor="accent1" w:themeShade="BF"/>
    </w:rPr>
  </w:style>
  <w:style w:type="paragraph" w:styleId="IntenseQuote">
    <w:name w:val="Intense Quote"/>
    <w:basedOn w:val="Normal"/>
    <w:next w:val="Normal"/>
    <w:link w:val="IntenseQuoteChar"/>
    <w:uiPriority w:val="30"/>
    <w:qFormat/>
    <w:rsid w:val="002F0E84"/>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i/>
      <w:iCs/>
      <w:color w:val="365F91" w:themeColor="accent1" w:themeShade="BF"/>
      <w:sz w:val="24"/>
      <w:szCs w:val="24"/>
      <w:lang w:val="en-GB" w:eastAsia="en-GB"/>
    </w:rPr>
  </w:style>
  <w:style w:type="character" w:customStyle="1" w:styleId="IntenseQuoteChar">
    <w:name w:val="Intense Quote Char"/>
    <w:basedOn w:val="DefaultParagraphFont"/>
    <w:link w:val="IntenseQuote"/>
    <w:uiPriority w:val="30"/>
    <w:rsid w:val="002F0E84"/>
    <w:rPr>
      <w:rFonts w:ascii="Times New Roman" w:eastAsia="Times New Roman" w:hAnsi="Times New Roman" w:cs="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2F0E84"/>
    <w:rPr>
      <w:b/>
      <w:bCs/>
      <w:smallCaps/>
      <w:color w:val="365F91" w:themeColor="accent1" w:themeShade="BF"/>
      <w:spacing w:val="5"/>
    </w:rPr>
  </w:style>
  <w:style w:type="paragraph" w:styleId="Caption">
    <w:name w:val="caption"/>
    <w:basedOn w:val="Normal"/>
    <w:next w:val="Normal"/>
    <w:uiPriority w:val="35"/>
    <w:unhideWhenUsed/>
    <w:qFormat/>
    <w:rsid w:val="002F0E84"/>
    <w:pPr>
      <w:spacing w:before="120" w:after="120" w:line="480" w:lineRule="auto"/>
      <w:jc w:val="both"/>
    </w:pPr>
    <w:rPr>
      <w:rFonts w:ascii="Times New Roman" w:eastAsiaTheme="minorHAnsi" w:hAnsi="Times New Roman" w:cstheme="minorBidi"/>
      <w:b/>
      <w:iCs/>
      <w:sz w:val="24"/>
      <w:szCs w:val="18"/>
      <w:lang w:eastAsia="en-US"/>
    </w:rPr>
  </w:style>
  <w:style w:type="character" w:customStyle="1" w:styleId="ChapterChar">
    <w:name w:val="Chapter Char"/>
    <w:basedOn w:val="DefaultParagraphFont"/>
    <w:link w:val="Chapter"/>
    <w:locked/>
    <w:rsid w:val="002F0E84"/>
    <w:rPr>
      <w:rFonts w:ascii="Times New Roman" w:eastAsia="Calibri" w:hAnsi="Times New Roman" w:cs="Times New Roman"/>
      <w:b/>
      <w:color w:val="000000"/>
      <w:sz w:val="28"/>
      <w:szCs w:val="28"/>
    </w:rPr>
  </w:style>
  <w:style w:type="paragraph" w:customStyle="1" w:styleId="Chapter">
    <w:name w:val="Chapter"/>
    <w:link w:val="ChapterChar"/>
    <w:autoRedefine/>
    <w:qFormat/>
    <w:rsid w:val="002F0E84"/>
    <w:pPr>
      <w:spacing w:after="0" w:line="360" w:lineRule="auto"/>
      <w:contextualSpacing/>
      <w:jc w:val="center"/>
      <w:outlineLvl w:val="0"/>
    </w:pPr>
    <w:rPr>
      <w:rFonts w:ascii="Times New Roman" w:eastAsia="Calibri" w:hAnsi="Times New Roman" w:cs="Times New Roman"/>
      <w:b/>
      <w:color w:val="000000"/>
      <w:sz w:val="28"/>
      <w:szCs w:val="28"/>
    </w:rPr>
  </w:style>
  <w:style w:type="paragraph" w:customStyle="1" w:styleId="Default">
    <w:name w:val="Default"/>
    <w:rsid w:val="002F0E84"/>
    <w:pPr>
      <w:autoSpaceDE w:val="0"/>
      <w:autoSpaceDN w:val="0"/>
      <w:adjustRightInd w:val="0"/>
      <w:spacing w:after="0" w:line="240" w:lineRule="auto"/>
    </w:pPr>
    <w:rPr>
      <w:rFonts w:ascii="Times New Roman" w:eastAsia="Calibri" w:hAnsi="Times New Roman" w:cs="Times New Roman"/>
      <w:color w:val="000000"/>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2510</Words>
  <Characters>14311</Characters>
  <Application>Microsoft Office Word</Application>
  <DocSecurity>0</DocSecurity>
  <Lines>119</Lines>
  <Paragraphs>33</Paragraphs>
  <ScaleCrop>false</ScaleCrop>
  <Company/>
  <LinksUpToDate>false</LinksUpToDate>
  <CharactersWithSpaces>16788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2025-07-15T12:10:00Z</dcterms:created>
  <dcterms:modified xsi:type="dcterms:W3CDTF">2025-07-15T12:14:00Z</dcterms:modified>
</cp:coreProperties>
</file>