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2A80C" w14:textId="0D45BED6" w:rsidR="006938BC" w:rsidRDefault="006938BC" w:rsidP="006938BC">
      <w:pPr>
        <w:pStyle w:val="Heading1"/>
        <w:tabs>
          <w:tab w:val="left" w:pos="90"/>
        </w:tabs>
        <w:spacing w:before="0" w:line="480" w:lineRule="auto"/>
        <w:ind w:left="864" w:right="-1152"/>
        <w:jc w:val="center"/>
        <w:rPr>
          <w:rFonts w:cs="Times New Roman"/>
          <w:bCs/>
          <w:color w:val="auto"/>
          <w:szCs w:val="24"/>
        </w:rPr>
      </w:pPr>
      <w:bookmarkStart w:id="0" w:name="_TOC_250016"/>
      <w:r w:rsidRPr="00855AFD">
        <w:rPr>
          <w:rFonts w:cs="Times New Roman"/>
          <w:bCs/>
          <w:color w:val="auto"/>
          <w:szCs w:val="24"/>
        </w:rPr>
        <w:t>CHAPTER TWO</w:t>
      </w:r>
    </w:p>
    <w:p w14:paraId="55018043" w14:textId="46E19EB7" w:rsidR="006938BC" w:rsidRPr="00855AFD" w:rsidRDefault="006938BC" w:rsidP="006938BC">
      <w:pPr>
        <w:pStyle w:val="Heading1"/>
        <w:tabs>
          <w:tab w:val="left" w:pos="90"/>
        </w:tabs>
        <w:spacing w:before="0" w:line="480" w:lineRule="auto"/>
        <w:ind w:left="864" w:right="-1152" w:firstLine="90"/>
        <w:rPr>
          <w:rFonts w:cs="Times New Roman"/>
          <w:b w:val="0"/>
          <w:bCs/>
          <w:color w:val="auto"/>
          <w:szCs w:val="24"/>
        </w:rPr>
      </w:pPr>
      <w:r w:rsidRPr="00855AFD">
        <w:rPr>
          <w:rFonts w:cs="Times New Roman"/>
          <w:bCs/>
          <w:color w:val="auto"/>
          <w:szCs w:val="24"/>
        </w:rPr>
        <w:t>LITERATURE</w:t>
      </w:r>
      <w:r w:rsidRPr="00855AFD">
        <w:rPr>
          <w:rFonts w:cs="Times New Roman"/>
          <w:bCs/>
          <w:color w:val="auto"/>
          <w:spacing w:val="-15"/>
          <w:szCs w:val="24"/>
        </w:rPr>
        <w:t xml:space="preserve"> </w:t>
      </w:r>
      <w:bookmarkEnd w:id="0"/>
      <w:r w:rsidRPr="00855AFD">
        <w:rPr>
          <w:rFonts w:cs="Times New Roman"/>
          <w:bCs/>
          <w:color w:val="auto"/>
          <w:szCs w:val="24"/>
        </w:rPr>
        <w:t>REVIEW</w:t>
      </w:r>
    </w:p>
    <w:p w14:paraId="35A27BDB" w14:textId="77777777" w:rsidR="006938BC" w:rsidRPr="00DF1588" w:rsidRDefault="006938BC" w:rsidP="006938BC">
      <w:pPr>
        <w:pStyle w:val="ListParagraph"/>
        <w:widowControl w:val="0"/>
        <w:numPr>
          <w:ilvl w:val="1"/>
          <w:numId w:val="2"/>
        </w:numPr>
        <w:tabs>
          <w:tab w:val="left" w:pos="90"/>
        </w:tabs>
        <w:autoSpaceDE w:val="0"/>
        <w:autoSpaceDN w:val="0"/>
        <w:spacing w:after="0" w:line="480" w:lineRule="auto"/>
        <w:ind w:left="864" w:right="-1152" w:hanging="450"/>
        <w:contextualSpacing w:val="0"/>
        <w:jc w:val="left"/>
        <w:rPr>
          <w:rFonts w:ascii="Times New Roman" w:hAnsi="Times New Roman" w:cs="Times New Roman"/>
          <w:b/>
          <w:sz w:val="24"/>
        </w:rPr>
      </w:pPr>
      <w:r w:rsidRPr="00DF1588">
        <w:rPr>
          <w:rFonts w:ascii="Times New Roman" w:hAnsi="Times New Roman" w:cs="Times New Roman"/>
          <w:b/>
          <w:spacing w:val="-2"/>
          <w:sz w:val="24"/>
        </w:rPr>
        <w:t>INTRODUCTION</w:t>
      </w:r>
    </w:p>
    <w:p w14:paraId="35766184" w14:textId="77777777" w:rsidR="006938BC" w:rsidRPr="00DF1588" w:rsidRDefault="006938BC" w:rsidP="006938BC">
      <w:pPr>
        <w:pStyle w:val="BodyText"/>
        <w:tabs>
          <w:tab w:val="left" w:pos="90"/>
          <w:tab w:val="left" w:pos="810"/>
        </w:tabs>
        <w:spacing w:line="480" w:lineRule="auto"/>
        <w:ind w:left="864" w:right="-1152" w:hanging="90"/>
        <w:jc w:val="both"/>
      </w:pPr>
      <w:r w:rsidRPr="00DF1588">
        <w:t>This chapter is a description of some of major components that are used in the design and construction of a single-phase transformer trainer. It highlights the principle of operation employed by these components.</w:t>
      </w:r>
    </w:p>
    <w:p w14:paraId="1987E071" w14:textId="77777777" w:rsidR="006938BC" w:rsidRPr="00DF1588" w:rsidRDefault="006938BC" w:rsidP="006938BC">
      <w:pPr>
        <w:pStyle w:val="Heading2"/>
        <w:numPr>
          <w:ilvl w:val="2"/>
          <w:numId w:val="2"/>
        </w:numPr>
        <w:tabs>
          <w:tab w:val="left" w:pos="90"/>
          <w:tab w:val="left" w:pos="1440"/>
        </w:tabs>
        <w:spacing w:line="480" w:lineRule="auto"/>
        <w:ind w:left="1440" w:right="-1152" w:hanging="693"/>
        <w:jc w:val="both"/>
      </w:pPr>
      <w:bookmarkStart w:id="1" w:name="2.1.1_Transformer"/>
      <w:bookmarkEnd w:id="1"/>
      <w:r w:rsidRPr="00DF1588">
        <w:rPr>
          <w:spacing w:val="-2"/>
        </w:rPr>
        <w:t>Transformer</w:t>
      </w:r>
    </w:p>
    <w:p w14:paraId="0CBA2094" w14:textId="77777777" w:rsidR="006938BC" w:rsidRDefault="006938BC" w:rsidP="006938BC">
      <w:pPr>
        <w:pStyle w:val="BodyText"/>
        <w:tabs>
          <w:tab w:val="left" w:pos="90"/>
          <w:tab w:val="left" w:pos="9990"/>
        </w:tabs>
        <w:spacing w:line="480" w:lineRule="auto"/>
        <w:ind w:left="864" w:right="-1152" w:firstLine="720"/>
        <w:jc w:val="both"/>
      </w:pPr>
      <w:r w:rsidRPr="00DF1588">
        <w:t>It is a static electrical device which transforms the electrical energy from one electrical</w:t>
      </w:r>
      <w:r w:rsidRPr="00DF1588">
        <w:rPr>
          <w:spacing w:val="40"/>
        </w:rPr>
        <w:t xml:space="preserve"> </w:t>
      </w:r>
      <w:r w:rsidRPr="00DF1588">
        <w:t>circuit to another without any</w:t>
      </w:r>
      <w:r w:rsidRPr="00DF1588">
        <w:rPr>
          <w:spacing w:val="-7"/>
        </w:rPr>
        <w:t xml:space="preserve"> </w:t>
      </w:r>
      <w:r w:rsidRPr="00DF1588">
        <w:t>change of</w:t>
      </w:r>
      <w:r w:rsidRPr="00DF1588">
        <w:rPr>
          <w:spacing w:val="-5"/>
        </w:rPr>
        <w:t xml:space="preserve"> </w:t>
      </w:r>
      <w:r w:rsidRPr="00DF1588">
        <w:t>frequency</w:t>
      </w:r>
      <w:r w:rsidRPr="00DF1588">
        <w:rPr>
          <w:spacing w:val="-3"/>
        </w:rPr>
        <w:t xml:space="preserve"> </w:t>
      </w:r>
      <w:r w:rsidRPr="00DF1588">
        <w:t>through</w:t>
      </w:r>
      <w:r w:rsidRPr="00DF1588">
        <w:rPr>
          <w:spacing w:val="-7"/>
        </w:rPr>
        <w:t xml:space="preserve"> </w:t>
      </w:r>
      <w:r w:rsidRPr="00DF1588">
        <w:t>the process</w:t>
      </w:r>
      <w:r w:rsidRPr="00DF1588">
        <w:rPr>
          <w:spacing w:val="-4"/>
        </w:rPr>
        <w:t xml:space="preserve"> </w:t>
      </w:r>
      <w:r w:rsidRPr="00DF1588">
        <w:t>of</w:t>
      </w:r>
      <w:r w:rsidRPr="00DF1588">
        <w:rPr>
          <w:spacing w:val="-5"/>
        </w:rPr>
        <w:t xml:space="preserve"> </w:t>
      </w:r>
      <w:r w:rsidRPr="00DF1588">
        <w:t>electromagnetic induction. It is interesting to note that the transfer of energy from one</w:t>
      </w:r>
      <w:r w:rsidRPr="00DF1588">
        <w:rPr>
          <w:spacing w:val="31"/>
        </w:rPr>
        <w:t xml:space="preserve"> </w:t>
      </w:r>
      <w:r w:rsidRPr="00DF1588">
        <w:t>circuit to another takes place with the help of mutual induction that is flux induced in the primary winding gets linked with the secondary winding (Engineering World, 2019).</w:t>
      </w:r>
    </w:p>
    <w:p w14:paraId="5B8072DB" w14:textId="77777777" w:rsidR="006938BC" w:rsidRPr="008E04D5" w:rsidRDefault="006938BC" w:rsidP="006938BC">
      <w:pPr>
        <w:pStyle w:val="BodyText"/>
        <w:tabs>
          <w:tab w:val="left" w:pos="90"/>
        </w:tabs>
        <w:spacing w:line="480" w:lineRule="auto"/>
        <w:ind w:left="864" w:right="-1152" w:hanging="65"/>
        <w:jc w:val="both"/>
      </w:pPr>
      <w:r w:rsidRPr="007D3DB6">
        <w:rPr>
          <w:b/>
          <w:bCs/>
        </w:rPr>
        <w:t>2.1.2</w:t>
      </w:r>
      <w:r>
        <w:t xml:space="preserve">    </w:t>
      </w:r>
      <w:r w:rsidRPr="007D3DB6">
        <w:rPr>
          <w:b/>
          <w:bCs/>
        </w:rPr>
        <w:t>Single</w:t>
      </w:r>
      <w:r w:rsidRPr="008E04D5">
        <w:rPr>
          <w:b/>
          <w:bCs/>
        </w:rPr>
        <w:t xml:space="preserve"> Phase Transformer</w:t>
      </w:r>
    </w:p>
    <w:p w14:paraId="69C31206" w14:textId="77777777" w:rsidR="006938BC" w:rsidRDefault="006938BC" w:rsidP="006938BC">
      <w:pPr>
        <w:pStyle w:val="BodyText"/>
        <w:tabs>
          <w:tab w:val="left" w:pos="90"/>
        </w:tabs>
        <w:spacing w:line="480" w:lineRule="auto"/>
        <w:ind w:left="864" w:right="-1152" w:firstLine="720"/>
        <w:jc w:val="both"/>
      </w:pPr>
      <w:r w:rsidRPr="008E04D5">
        <w:t>A single-phase transformer is a </w:t>
      </w:r>
      <w:hyperlink r:id="rId5" w:history="1">
        <w:r w:rsidRPr="006938BC">
          <w:t>power transformer</w:t>
        </w:r>
      </w:hyperlink>
      <w:r w:rsidRPr="006938BC">
        <w:t> </w:t>
      </w:r>
      <w:r w:rsidRPr="008E04D5">
        <w:t>that operates on single phase alternating current. It consists of a primary winding connected to the source of supply and a secondary winding to provide electric power to the load. The two windings are wound around a common magnetic core made of laminated silicon steel sheets which provides a</w:t>
      </w:r>
      <w:r w:rsidRPr="008E04D5">
        <w:rPr>
          <w:b/>
          <w:bCs/>
        </w:rPr>
        <w:t> </w:t>
      </w:r>
      <w:r w:rsidRPr="008E04D5">
        <w:t xml:space="preserve">low reluctance path for </w:t>
      </w:r>
      <w:r w:rsidRPr="006938BC">
        <w:t>the </w:t>
      </w:r>
      <w:hyperlink r:id="rId6" w:history="1">
        <w:r w:rsidRPr="006938BC">
          <w:t>magnetic flux</w:t>
        </w:r>
      </w:hyperlink>
      <w:r w:rsidRPr="006938BC">
        <w:t>.</w:t>
      </w:r>
      <w:r w:rsidRPr="008E04D5">
        <w:t xml:space="preserve"> Single phase transformers convert the alternating voltage from one circuit to another without any direct electrical connection between the two circuits. A typical single-phase transformer uses single-phase AC, meaning it operates with a voltage cycle that moves in sync over time. This type of transformer works based on Faraday's law of electromagnetic induction, which states that a change in magnetic flux through a coil induces a voltage in the coil. </w:t>
      </w:r>
    </w:p>
    <w:p w14:paraId="7B97618B" w14:textId="18CB2144" w:rsidR="006938BC" w:rsidRDefault="006938BC" w:rsidP="006938BC">
      <w:pPr>
        <w:pStyle w:val="BodyText"/>
        <w:tabs>
          <w:tab w:val="left" w:pos="90"/>
        </w:tabs>
        <w:spacing w:line="480" w:lineRule="auto"/>
        <w:ind w:left="864" w:right="-1152" w:firstLine="720"/>
        <w:jc w:val="both"/>
      </w:pPr>
    </w:p>
    <w:p w14:paraId="43C7E706" w14:textId="77777777" w:rsidR="006938BC" w:rsidRPr="008E04D5" w:rsidRDefault="006938BC" w:rsidP="006938BC">
      <w:pPr>
        <w:pStyle w:val="BodyText"/>
        <w:tabs>
          <w:tab w:val="left" w:pos="90"/>
        </w:tabs>
        <w:spacing w:line="480" w:lineRule="auto"/>
        <w:ind w:left="864" w:right="-1152" w:firstLine="720"/>
        <w:jc w:val="both"/>
      </w:pPr>
      <w:bookmarkStart w:id="2" w:name="_GoBack"/>
      <w:bookmarkEnd w:id="2"/>
    </w:p>
    <w:p w14:paraId="79860AE0" w14:textId="77777777" w:rsidR="006938BC" w:rsidRPr="007D3DB6" w:rsidRDefault="006938BC" w:rsidP="006938BC">
      <w:pPr>
        <w:pStyle w:val="BodyText"/>
        <w:tabs>
          <w:tab w:val="left" w:pos="90"/>
        </w:tabs>
        <w:spacing w:line="480" w:lineRule="auto"/>
        <w:ind w:left="864" w:right="-1152" w:firstLine="25"/>
        <w:jc w:val="both"/>
        <w:rPr>
          <w:b/>
          <w:bCs/>
        </w:rPr>
      </w:pPr>
      <w:r>
        <w:rPr>
          <w:b/>
          <w:bCs/>
        </w:rPr>
        <w:lastRenderedPageBreak/>
        <w:t xml:space="preserve">2.1.3     </w:t>
      </w:r>
      <w:r w:rsidRPr="007D3DB6">
        <w:rPr>
          <w:b/>
          <w:bCs/>
        </w:rPr>
        <w:t>Faraday's Law of Electromagnetic Induction</w:t>
      </w:r>
    </w:p>
    <w:p w14:paraId="265C3D78" w14:textId="77777777" w:rsidR="006938BC" w:rsidRDefault="006938BC" w:rsidP="006938BC">
      <w:pPr>
        <w:pStyle w:val="BodyText"/>
        <w:tabs>
          <w:tab w:val="left" w:pos="90"/>
        </w:tabs>
        <w:spacing w:line="480" w:lineRule="auto"/>
        <w:ind w:left="864" w:right="-1152" w:firstLine="25"/>
        <w:jc w:val="both"/>
      </w:pPr>
      <w:r>
        <w:tab/>
      </w:r>
      <w:r w:rsidRPr="007D3DB6">
        <w:t xml:space="preserve">Faraday's law states that an electromotive force (EMF) is induced in any closed circuit when there is a change in the magnetic flux through the circuit. </w:t>
      </w:r>
      <w:r w:rsidRPr="006938BC">
        <w:t>This </w:t>
      </w:r>
      <w:hyperlink r:id="rId7" w:history="1">
        <w:r w:rsidRPr="006938BC">
          <w:t>electromagnetic induction</w:t>
        </w:r>
      </w:hyperlink>
      <w:r w:rsidRPr="007D3DB6">
        <w:t> effect is the basis for the working of single-phase transformers. When an alternating current flow through the primary winding, it produces an alternating magnetic flux around the core. According to Faraday's law, this changing flux induces an EMF in the secondary winding.</w:t>
      </w:r>
    </w:p>
    <w:p w14:paraId="3BAEF571" w14:textId="77777777" w:rsidR="006938BC" w:rsidRPr="007D3DB6" w:rsidRDefault="006938BC" w:rsidP="006938BC">
      <w:pPr>
        <w:pStyle w:val="BodyText"/>
        <w:tabs>
          <w:tab w:val="left" w:pos="90"/>
        </w:tabs>
        <w:spacing w:line="480" w:lineRule="auto"/>
        <w:ind w:left="864" w:right="-1152" w:firstLine="25"/>
        <w:jc w:val="both"/>
      </w:pPr>
    </w:p>
    <w:p w14:paraId="420AC984" w14:textId="77777777" w:rsidR="006938BC" w:rsidRPr="007D3DB6" w:rsidRDefault="006938BC" w:rsidP="006938BC">
      <w:pPr>
        <w:pStyle w:val="BodyText"/>
        <w:tabs>
          <w:tab w:val="left" w:pos="90"/>
        </w:tabs>
        <w:spacing w:line="480" w:lineRule="auto"/>
        <w:ind w:left="864" w:right="-1152" w:firstLine="25"/>
        <w:jc w:val="both"/>
        <w:rPr>
          <w:b/>
          <w:bCs/>
        </w:rPr>
      </w:pPr>
      <w:r>
        <w:rPr>
          <w:b/>
          <w:bCs/>
        </w:rPr>
        <w:t xml:space="preserve">2.1.4    </w:t>
      </w:r>
      <w:r w:rsidRPr="007D3DB6">
        <w:rPr>
          <w:b/>
          <w:bCs/>
        </w:rPr>
        <w:t>Single-Phase Transformer Construction and Working Principle</w:t>
      </w:r>
    </w:p>
    <w:p w14:paraId="32E1A226" w14:textId="77777777" w:rsidR="006938BC" w:rsidRDefault="006938BC" w:rsidP="006938BC">
      <w:pPr>
        <w:pStyle w:val="BodyText"/>
        <w:tabs>
          <w:tab w:val="left" w:pos="90"/>
        </w:tabs>
        <w:spacing w:line="480" w:lineRule="auto"/>
        <w:ind w:left="864" w:right="-1152" w:firstLine="25"/>
        <w:jc w:val="both"/>
      </w:pPr>
      <w:r>
        <w:tab/>
      </w:r>
      <w:r w:rsidRPr="007D3DB6">
        <w:t xml:space="preserve">A single-phase transformer is a high-efficiency piece of electrical equipment, and its losses are very low because there isn’t any mechanical friction involved in its operation. Transformers are used in almost all electrical systems, from low voltage up to the </w:t>
      </w:r>
      <w:r w:rsidRPr="006938BC">
        <w:t>highest </w:t>
      </w:r>
      <w:hyperlink r:id="rId8" w:history="1">
        <w:r w:rsidRPr="006938BC">
          <w:t>voltage</w:t>
        </w:r>
        <w:r w:rsidRPr="007D3DB6">
          <w:rPr>
            <w:rStyle w:val="Hyperlink"/>
          </w:rPr>
          <w:t> </w:t>
        </w:r>
      </w:hyperlink>
      <w:r w:rsidRPr="007D3DB6">
        <w:t>level. It operates only with alternating current (AC) because direct current (DC) does not create any electromagnetic induction.</w:t>
      </w:r>
    </w:p>
    <w:p w14:paraId="15165370" w14:textId="77777777" w:rsidR="006938BC" w:rsidRPr="007D3DB6" w:rsidRDefault="006938BC" w:rsidP="006938BC">
      <w:pPr>
        <w:pStyle w:val="BodyText"/>
        <w:tabs>
          <w:tab w:val="left" w:pos="90"/>
        </w:tabs>
        <w:spacing w:line="480" w:lineRule="auto"/>
        <w:ind w:left="864" w:right="-1152" w:firstLine="25"/>
      </w:pPr>
      <w:r>
        <w:tab/>
      </w:r>
      <w:r>
        <w:tab/>
      </w:r>
      <w:r>
        <w:object w:dxaOrig="6030" w:dyaOrig="3315" w14:anchorId="545B7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35.25pt;height:189pt" o:ole="">
            <v:imagedata r:id="rId9" o:title=""/>
          </v:shape>
          <o:OLEObject Type="Embed" ProgID="PBrush" ShapeID="_x0000_i1059" DrawAspect="Content" ObjectID="_1810095247" r:id="rId10"/>
        </w:object>
      </w:r>
    </w:p>
    <w:p w14:paraId="148BBC0B" w14:textId="77777777" w:rsidR="006938BC" w:rsidRPr="007D3DB6" w:rsidRDefault="006938BC" w:rsidP="006938BC">
      <w:pPr>
        <w:pStyle w:val="BodyText"/>
        <w:tabs>
          <w:tab w:val="left" w:pos="90"/>
        </w:tabs>
        <w:spacing w:line="480" w:lineRule="auto"/>
        <w:ind w:left="864" w:right="-1152" w:firstLine="25"/>
      </w:pPr>
      <w:r>
        <w:rPr>
          <w:b/>
          <w:bCs/>
        </w:rPr>
        <w:t xml:space="preserve">                              </w:t>
      </w:r>
      <w:r w:rsidRPr="007D3DB6">
        <w:rPr>
          <w:b/>
          <w:bCs/>
        </w:rPr>
        <w:t>Fig</w:t>
      </w:r>
      <w:r>
        <w:rPr>
          <w:b/>
          <w:bCs/>
        </w:rPr>
        <w:t xml:space="preserve">ure 2.1: </w:t>
      </w:r>
      <w:r w:rsidRPr="007D3DB6">
        <w:rPr>
          <w:b/>
          <w:bCs/>
        </w:rPr>
        <w:t xml:space="preserve">Single Phase Transformer </w:t>
      </w:r>
      <w:r>
        <w:rPr>
          <w:b/>
          <w:bCs/>
        </w:rPr>
        <w:t>Core</w:t>
      </w:r>
    </w:p>
    <w:p w14:paraId="4FB9A8FE" w14:textId="77777777" w:rsidR="006938BC" w:rsidRPr="00D33511" w:rsidRDefault="006938BC" w:rsidP="006938BC">
      <w:pPr>
        <w:pStyle w:val="BodyText"/>
        <w:tabs>
          <w:tab w:val="left" w:pos="90"/>
        </w:tabs>
        <w:spacing w:line="480" w:lineRule="auto"/>
        <w:ind w:left="864" w:right="-1152" w:firstLine="720"/>
        <w:jc w:val="both"/>
        <w:rPr>
          <w:color w:val="000000" w:themeColor="text1"/>
        </w:rPr>
      </w:pPr>
      <w:r>
        <w:t>The primary</w:t>
      </w:r>
      <w:r>
        <w:rPr>
          <w:spacing w:val="-7"/>
        </w:rPr>
        <w:t xml:space="preserve"> </w:t>
      </w:r>
      <w:r>
        <w:t>coil</w:t>
      </w:r>
      <w:r>
        <w:rPr>
          <w:spacing w:val="-7"/>
        </w:rPr>
        <w:t xml:space="preserve"> </w:t>
      </w:r>
      <w:r>
        <w:t>of</w:t>
      </w:r>
      <w:r>
        <w:rPr>
          <w:spacing w:val="-5"/>
        </w:rPr>
        <w:t xml:space="preserve"> </w:t>
      </w:r>
      <w:r>
        <w:t xml:space="preserve">the transformer receives the voltage which is alternating in nature. The alternating current flowing in the coil produces a continuously changing and alternating flux which is produced around the primary winding. Then we have the other coil or the secondary coil which is near to </w:t>
      </w:r>
      <w:r>
        <w:lastRenderedPageBreak/>
        <w:t>the primary coil which get linked to the primary because some alternating flux gets linked. As the flux is changing continuously it induces an EMF in the secondary</w:t>
      </w:r>
      <w:r>
        <w:rPr>
          <w:spacing w:val="-1"/>
        </w:rPr>
        <w:t xml:space="preserve"> </w:t>
      </w:r>
      <w:r>
        <w:t>coil</w:t>
      </w:r>
      <w:r>
        <w:rPr>
          <w:spacing w:val="-1"/>
        </w:rPr>
        <w:t xml:space="preserve"> </w:t>
      </w:r>
      <w:r w:rsidRPr="00D33511">
        <w:rPr>
          <w:color w:val="000000" w:themeColor="text1"/>
        </w:rPr>
        <w:t xml:space="preserve">according to Faraday’s law of electromagnetic induction. If the secondary side circuit is closed a current will flow and this is the most basic working of a transformer, (Marshall Brain &amp; Charles W. Bryant. </w:t>
      </w:r>
      <w:r w:rsidRPr="00D33511">
        <w:rPr>
          <w:color w:val="000000" w:themeColor="text1"/>
          <w:spacing w:val="-2"/>
        </w:rPr>
        <w:t>2007)</w:t>
      </w:r>
    </w:p>
    <w:p w14:paraId="2094FE8E" w14:textId="77777777" w:rsidR="006938BC" w:rsidRPr="00D33511" w:rsidRDefault="006938BC" w:rsidP="006938BC">
      <w:pPr>
        <w:pStyle w:val="BodyText"/>
        <w:tabs>
          <w:tab w:val="left" w:pos="90"/>
        </w:tabs>
        <w:spacing w:line="480" w:lineRule="auto"/>
        <w:ind w:left="864" w:right="-1152"/>
        <w:rPr>
          <w:color w:val="000000" w:themeColor="text1"/>
        </w:rPr>
      </w:pPr>
      <w:r w:rsidRPr="00D33511">
        <w:rPr>
          <w:color w:val="000000" w:themeColor="text1"/>
        </w:rPr>
        <w:t>The</w:t>
      </w:r>
      <w:r w:rsidRPr="00D33511">
        <w:rPr>
          <w:color w:val="000000" w:themeColor="text1"/>
          <w:spacing w:val="-1"/>
        </w:rPr>
        <w:t xml:space="preserve"> </w:t>
      </w:r>
      <w:r w:rsidRPr="00D33511">
        <w:rPr>
          <w:color w:val="000000" w:themeColor="text1"/>
        </w:rPr>
        <w:t>three</w:t>
      </w:r>
      <w:r w:rsidRPr="00D33511">
        <w:rPr>
          <w:color w:val="000000" w:themeColor="text1"/>
          <w:spacing w:val="4"/>
        </w:rPr>
        <w:t xml:space="preserve"> </w:t>
      </w:r>
      <w:r w:rsidRPr="00D33511">
        <w:rPr>
          <w:color w:val="000000" w:themeColor="text1"/>
        </w:rPr>
        <w:t>main</w:t>
      </w:r>
      <w:r w:rsidRPr="00D33511">
        <w:rPr>
          <w:color w:val="000000" w:themeColor="text1"/>
          <w:spacing w:val="-4"/>
        </w:rPr>
        <w:t xml:space="preserve"> </w:t>
      </w:r>
      <w:r w:rsidRPr="00D33511">
        <w:rPr>
          <w:color w:val="000000" w:themeColor="text1"/>
        </w:rPr>
        <w:t>part of</w:t>
      </w:r>
      <w:r w:rsidRPr="00D33511">
        <w:rPr>
          <w:color w:val="000000" w:themeColor="text1"/>
          <w:spacing w:val="-7"/>
        </w:rPr>
        <w:t xml:space="preserve"> </w:t>
      </w:r>
      <w:r w:rsidRPr="00D33511">
        <w:rPr>
          <w:color w:val="000000" w:themeColor="text1"/>
        </w:rPr>
        <w:t>any</w:t>
      </w:r>
      <w:r w:rsidRPr="00D33511">
        <w:rPr>
          <w:color w:val="000000" w:themeColor="text1"/>
          <w:spacing w:val="-10"/>
        </w:rPr>
        <w:t xml:space="preserve"> </w:t>
      </w:r>
      <w:r w:rsidRPr="00D33511">
        <w:rPr>
          <w:color w:val="000000" w:themeColor="text1"/>
        </w:rPr>
        <w:t>transformer</w:t>
      </w:r>
      <w:r w:rsidRPr="00D33511">
        <w:rPr>
          <w:color w:val="000000" w:themeColor="text1"/>
          <w:spacing w:val="2"/>
        </w:rPr>
        <w:t xml:space="preserve"> </w:t>
      </w:r>
      <w:r w:rsidRPr="00D33511">
        <w:rPr>
          <w:color w:val="000000" w:themeColor="text1"/>
          <w:spacing w:val="-4"/>
        </w:rPr>
        <w:t>are:</w:t>
      </w:r>
    </w:p>
    <w:p w14:paraId="0EF63EBE" w14:textId="77777777" w:rsidR="006938BC" w:rsidRPr="00D33511" w:rsidRDefault="006938BC" w:rsidP="006938BC">
      <w:pPr>
        <w:pStyle w:val="BodyText"/>
        <w:tabs>
          <w:tab w:val="left" w:pos="90"/>
        </w:tabs>
        <w:spacing w:line="480" w:lineRule="auto"/>
        <w:ind w:left="864" w:right="-1152"/>
        <w:rPr>
          <w:color w:val="000000" w:themeColor="text1"/>
        </w:rPr>
      </w:pPr>
    </w:p>
    <w:p w14:paraId="17D1B87F" w14:textId="77777777" w:rsidR="006938BC" w:rsidRPr="00D33511" w:rsidRDefault="006938BC" w:rsidP="006938BC">
      <w:pPr>
        <w:pStyle w:val="BodyText"/>
        <w:numPr>
          <w:ilvl w:val="1"/>
          <w:numId w:val="1"/>
        </w:numPr>
        <w:tabs>
          <w:tab w:val="left" w:pos="90"/>
        </w:tabs>
        <w:spacing w:line="480" w:lineRule="auto"/>
        <w:ind w:left="1170" w:right="-1152"/>
        <w:rPr>
          <w:color w:val="000000" w:themeColor="text1"/>
        </w:rPr>
      </w:pPr>
      <w:r w:rsidRPr="00D33511">
        <w:rPr>
          <w:color w:val="000000" w:themeColor="text1"/>
        </w:rPr>
        <w:t>The</w:t>
      </w:r>
      <w:r w:rsidRPr="00D33511">
        <w:rPr>
          <w:color w:val="000000" w:themeColor="text1"/>
          <w:spacing w:val="-6"/>
        </w:rPr>
        <w:t xml:space="preserve"> </w:t>
      </w:r>
      <w:r w:rsidRPr="00D33511">
        <w:rPr>
          <w:color w:val="000000" w:themeColor="text1"/>
        </w:rPr>
        <w:t>primary</w:t>
      </w:r>
      <w:r w:rsidRPr="00D33511">
        <w:rPr>
          <w:color w:val="000000" w:themeColor="text1"/>
          <w:spacing w:val="-12"/>
        </w:rPr>
        <w:t xml:space="preserve"> </w:t>
      </w:r>
      <w:r w:rsidRPr="00D33511">
        <w:rPr>
          <w:color w:val="000000" w:themeColor="text1"/>
        </w:rPr>
        <w:t>winding</w:t>
      </w:r>
      <w:r w:rsidRPr="00D33511">
        <w:rPr>
          <w:color w:val="000000" w:themeColor="text1"/>
          <w:spacing w:val="4"/>
        </w:rPr>
        <w:t xml:space="preserve">            </w:t>
      </w:r>
      <w:r w:rsidRPr="00D33511">
        <w:rPr>
          <w:color w:val="000000" w:themeColor="text1"/>
        </w:rPr>
        <w:t>ii.</w:t>
      </w:r>
      <w:r w:rsidRPr="00D33511">
        <w:rPr>
          <w:color w:val="000000" w:themeColor="text1"/>
          <w:spacing w:val="-1"/>
        </w:rPr>
        <w:t xml:space="preserve"> </w:t>
      </w:r>
      <w:r w:rsidRPr="00D33511">
        <w:rPr>
          <w:color w:val="000000" w:themeColor="text1"/>
        </w:rPr>
        <w:t>Secondary</w:t>
      </w:r>
      <w:r w:rsidRPr="00D33511">
        <w:rPr>
          <w:color w:val="000000" w:themeColor="text1"/>
          <w:spacing w:val="-12"/>
        </w:rPr>
        <w:t xml:space="preserve"> </w:t>
      </w:r>
      <w:r w:rsidRPr="00D33511">
        <w:rPr>
          <w:color w:val="000000" w:themeColor="text1"/>
        </w:rPr>
        <w:t>winding</w:t>
      </w:r>
      <w:r w:rsidRPr="00D33511">
        <w:rPr>
          <w:color w:val="000000" w:themeColor="text1"/>
          <w:spacing w:val="1"/>
        </w:rPr>
        <w:t xml:space="preserve">            </w:t>
      </w:r>
      <w:r w:rsidRPr="00D33511">
        <w:rPr>
          <w:color w:val="000000" w:themeColor="text1"/>
        </w:rPr>
        <w:t>iii.</w:t>
      </w:r>
      <w:r w:rsidRPr="00D33511">
        <w:rPr>
          <w:color w:val="000000" w:themeColor="text1"/>
          <w:spacing w:val="-1"/>
        </w:rPr>
        <w:t xml:space="preserve"> </w:t>
      </w:r>
      <w:r w:rsidRPr="00D33511">
        <w:rPr>
          <w:color w:val="000000" w:themeColor="text1"/>
        </w:rPr>
        <w:t>The</w:t>
      </w:r>
      <w:r w:rsidRPr="00D33511">
        <w:rPr>
          <w:color w:val="000000" w:themeColor="text1"/>
          <w:spacing w:val="1"/>
        </w:rPr>
        <w:t xml:space="preserve"> </w:t>
      </w:r>
      <w:r w:rsidRPr="00D33511">
        <w:rPr>
          <w:color w:val="000000" w:themeColor="text1"/>
        </w:rPr>
        <w:t>magnetic</w:t>
      </w:r>
      <w:r w:rsidRPr="00D33511">
        <w:rPr>
          <w:color w:val="000000" w:themeColor="text1"/>
          <w:spacing w:val="-3"/>
        </w:rPr>
        <w:t xml:space="preserve"> </w:t>
      </w:r>
      <w:r w:rsidRPr="00D33511">
        <w:rPr>
          <w:color w:val="000000" w:themeColor="text1"/>
          <w:spacing w:val="-2"/>
        </w:rPr>
        <w:t>core.</w:t>
      </w:r>
    </w:p>
    <w:p w14:paraId="639F9FD3" w14:textId="77777777" w:rsidR="006938BC" w:rsidRPr="00D33511" w:rsidRDefault="006938BC" w:rsidP="006938BC">
      <w:pPr>
        <w:pStyle w:val="BodyText"/>
        <w:tabs>
          <w:tab w:val="left" w:pos="90"/>
        </w:tabs>
        <w:spacing w:line="480" w:lineRule="auto"/>
        <w:ind w:left="864" w:right="-1152" w:firstLine="720"/>
        <w:rPr>
          <w:color w:val="000000" w:themeColor="text1"/>
        </w:rPr>
      </w:pPr>
    </w:p>
    <w:p w14:paraId="7DC34AA0" w14:textId="77777777" w:rsidR="006938BC" w:rsidRPr="00D21C9C" w:rsidRDefault="006938BC" w:rsidP="006938BC">
      <w:pPr>
        <w:widowControl w:val="0"/>
        <w:tabs>
          <w:tab w:val="left" w:pos="90"/>
          <w:tab w:val="left" w:pos="1515"/>
        </w:tabs>
        <w:autoSpaceDE w:val="0"/>
        <w:autoSpaceDN w:val="0"/>
        <w:spacing w:after="0" w:line="480" w:lineRule="auto"/>
        <w:ind w:left="864" w:right="-1152"/>
        <w:jc w:val="both"/>
        <w:rPr>
          <w:rFonts w:ascii="Times New Roman" w:hAnsi="Times New Roman" w:cs="Times New Roman"/>
          <w:b/>
          <w:color w:val="000000" w:themeColor="text1"/>
          <w:sz w:val="24"/>
        </w:rPr>
      </w:pPr>
      <w:r w:rsidRPr="00D21C9C">
        <w:rPr>
          <w:rFonts w:ascii="Times New Roman" w:hAnsi="Times New Roman" w:cs="Times New Roman"/>
          <w:b/>
          <w:color w:val="000000" w:themeColor="text1"/>
          <w:sz w:val="24"/>
        </w:rPr>
        <w:t>2.1.5   Primary</w:t>
      </w:r>
      <w:r w:rsidRPr="00D21C9C">
        <w:rPr>
          <w:rFonts w:ascii="Times New Roman" w:hAnsi="Times New Roman" w:cs="Times New Roman"/>
          <w:b/>
          <w:color w:val="000000" w:themeColor="text1"/>
          <w:spacing w:val="-8"/>
          <w:sz w:val="24"/>
        </w:rPr>
        <w:t xml:space="preserve"> </w:t>
      </w:r>
      <w:r w:rsidRPr="00D21C9C">
        <w:rPr>
          <w:rFonts w:ascii="Times New Roman" w:hAnsi="Times New Roman" w:cs="Times New Roman"/>
          <w:b/>
          <w:color w:val="000000" w:themeColor="text1"/>
          <w:spacing w:val="-2"/>
          <w:sz w:val="24"/>
        </w:rPr>
        <w:t>Winding</w:t>
      </w:r>
    </w:p>
    <w:p w14:paraId="4812C852" w14:textId="77777777" w:rsidR="006938BC" w:rsidRPr="00D33511" w:rsidRDefault="006938BC" w:rsidP="006938BC">
      <w:pPr>
        <w:pStyle w:val="BodyText"/>
        <w:tabs>
          <w:tab w:val="left" w:pos="90"/>
        </w:tabs>
        <w:spacing w:line="480" w:lineRule="auto"/>
        <w:ind w:left="864" w:right="-1152" w:firstLine="720"/>
        <w:jc w:val="both"/>
        <w:rPr>
          <w:color w:val="000000" w:themeColor="text1"/>
        </w:rPr>
      </w:pPr>
      <w:r w:rsidRPr="00D33511">
        <w:rPr>
          <w:color w:val="000000" w:themeColor="text1"/>
        </w:rPr>
        <w:t>This is the main winding where the incoming alternating current is expected. Depending on the fact that the transformer is either a step up or step-down transformer the winding construction changes accordingly.</w:t>
      </w:r>
    </w:p>
    <w:p w14:paraId="139BD6B8" w14:textId="77777777" w:rsidR="006938BC" w:rsidRPr="00D21C9C" w:rsidRDefault="006938BC" w:rsidP="006938BC">
      <w:pPr>
        <w:widowControl w:val="0"/>
        <w:tabs>
          <w:tab w:val="left" w:pos="90"/>
          <w:tab w:val="left" w:pos="1515"/>
        </w:tabs>
        <w:autoSpaceDE w:val="0"/>
        <w:autoSpaceDN w:val="0"/>
        <w:spacing w:after="0" w:line="480" w:lineRule="auto"/>
        <w:ind w:left="864" w:right="-1152"/>
        <w:jc w:val="both"/>
        <w:rPr>
          <w:b/>
          <w:color w:val="000000" w:themeColor="text1"/>
          <w:sz w:val="24"/>
        </w:rPr>
      </w:pPr>
      <w:r w:rsidRPr="00D21C9C">
        <w:rPr>
          <w:rFonts w:ascii="Times New Roman" w:hAnsi="Times New Roman" w:cs="Times New Roman"/>
          <w:b/>
          <w:color w:val="000000" w:themeColor="text1"/>
          <w:sz w:val="24"/>
        </w:rPr>
        <w:t>2.1.6</w:t>
      </w:r>
      <w:r w:rsidRPr="00D21C9C">
        <w:rPr>
          <w:b/>
          <w:color w:val="000000" w:themeColor="text1"/>
          <w:sz w:val="24"/>
        </w:rPr>
        <w:t xml:space="preserve">   </w:t>
      </w:r>
      <w:r w:rsidRPr="00D21C9C">
        <w:rPr>
          <w:rFonts w:ascii="Times New Roman" w:hAnsi="Times New Roman" w:cs="Times New Roman"/>
          <w:b/>
          <w:color w:val="000000" w:themeColor="text1"/>
          <w:sz w:val="24"/>
        </w:rPr>
        <w:t>Secondary</w:t>
      </w:r>
      <w:r w:rsidRPr="00D21C9C">
        <w:rPr>
          <w:rFonts w:ascii="Times New Roman" w:hAnsi="Times New Roman" w:cs="Times New Roman"/>
          <w:b/>
          <w:color w:val="000000" w:themeColor="text1"/>
          <w:spacing w:val="-6"/>
          <w:sz w:val="24"/>
        </w:rPr>
        <w:t xml:space="preserve"> </w:t>
      </w:r>
      <w:r w:rsidRPr="00D21C9C">
        <w:rPr>
          <w:rFonts w:ascii="Times New Roman" w:hAnsi="Times New Roman" w:cs="Times New Roman"/>
          <w:b/>
          <w:color w:val="000000" w:themeColor="text1"/>
          <w:spacing w:val="-2"/>
          <w:sz w:val="24"/>
        </w:rPr>
        <w:t>Winding</w:t>
      </w:r>
    </w:p>
    <w:p w14:paraId="5C891E05" w14:textId="77777777" w:rsidR="006938BC" w:rsidRDefault="006938BC" w:rsidP="006938BC">
      <w:pPr>
        <w:pStyle w:val="BodyText"/>
        <w:tabs>
          <w:tab w:val="left" w:pos="90"/>
        </w:tabs>
        <w:spacing w:line="480" w:lineRule="auto"/>
        <w:ind w:left="864" w:right="-1152"/>
        <w:jc w:val="both"/>
        <w:rPr>
          <w:color w:val="000000" w:themeColor="text1"/>
        </w:rPr>
      </w:pPr>
      <w:r w:rsidRPr="00D33511">
        <w:rPr>
          <w:color w:val="000000" w:themeColor="text1"/>
        </w:rPr>
        <w:tab/>
        <w:t xml:space="preserve">     This is the winding in which the flux produced by the primary winding get linked. In this</w:t>
      </w:r>
      <w:r w:rsidRPr="00D33511">
        <w:rPr>
          <w:color w:val="000000" w:themeColor="text1"/>
          <w:spacing w:val="40"/>
        </w:rPr>
        <w:t xml:space="preserve"> </w:t>
      </w:r>
      <w:r w:rsidRPr="00D33511">
        <w:rPr>
          <w:color w:val="000000" w:themeColor="text1"/>
        </w:rPr>
        <w:t>case also depending on the fact that the transformer is either a step up or step-down transformer the winding construction changes accordingly.</w:t>
      </w:r>
    </w:p>
    <w:p w14:paraId="1351831B" w14:textId="77777777" w:rsidR="006938BC" w:rsidRPr="004D3F6E" w:rsidRDefault="006938BC" w:rsidP="006938BC">
      <w:pPr>
        <w:pStyle w:val="BodyText"/>
        <w:numPr>
          <w:ilvl w:val="2"/>
          <w:numId w:val="3"/>
        </w:numPr>
        <w:tabs>
          <w:tab w:val="left" w:pos="90"/>
        </w:tabs>
        <w:spacing w:line="480" w:lineRule="auto"/>
        <w:ind w:left="864" w:right="-1152"/>
        <w:jc w:val="both"/>
        <w:rPr>
          <w:color w:val="000000" w:themeColor="text1"/>
        </w:rPr>
      </w:pPr>
      <w:r w:rsidRPr="004D3F6E">
        <w:rPr>
          <w:b/>
          <w:color w:val="000000" w:themeColor="text1"/>
        </w:rPr>
        <w:t xml:space="preserve">  Classification</w:t>
      </w:r>
      <w:r w:rsidRPr="004D3F6E">
        <w:rPr>
          <w:b/>
          <w:color w:val="000000" w:themeColor="text1"/>
          <w:spacing w:val="-2"/>
        </w:rPr>
        <w:t xml:space="preserve"> </w:t>
      </w:r>
      <w:r w:rsidRPr="004D3F6E">
        <w:rPr>
          <w:b/>
          <w:color w:val="000000" w:themeColor="text1"/>
        </w:rPr>
        <w:t>of</w:t>
      </w:r>
      <w:r w:rsidRPr="004D3F6E">
        <w:rPr>
          <w:b/>
          <w:color w:val="000000" w:themeColor="text1"/>
          <w:spacing w:val="-5"/>
        </w:rPr>
        <w:t xml:space="preserve"> </w:t>
      </w:r>
      <w:r w:rsidRPr="004D3F6E">
        <w:rPr>
          <w:b/>
          <w:color w:val="000000" w:themeColor="text1"/>
        </w:rPr>
        <w:t>Transformer</w:t>
      </w:r>
      <w:r w:rsidRPr="004D3F6E">
        <w:rPr>
          <w:b/>
          <w:color w:val="000000" w:themeColor="text1"/>
          <w:spacing w:val="-7"/>
        </w:rPr>
        <w:t xml:space="preserve"> </w:t>
      </w:r>
      <w:r w:rsidRPr="004D3F6E">
        <w:rPr>
          <w:b/>
          <w:color w:val="000000" w:themeColor="text1"/>
        </w:rPr>
        <w:t>Based</w:t>
      </w:r>
      <w:r w:rsidRPr="004D3F6E">
        <w:rPr>
          <w:b/>
          <w:color w:val="000000" w:themeColor="text1"/>
          <w:spacing w:val="-3"/>
        </w:rPr>
        <w:t xml:space="preserve"> </w:t>
      </w:r>
      <w:r w:rsidRPr="004D3F6E">
        <w:rPr>
          <w:b/>
          <w:color w:val="000000" w:themeColor="text1"/>
        </w:rPr>
        <w:t>on</w:t>
      </w:r>
      <w:r w:rsidRPr="004D3F6E">
        <w:rPr>
          <w:b/>
          <w:color w:val="000000" w:themeColor="text1"/>
          <w:spacing w:val="-5"/>
        </w:rPr>
        <w:t xml:space="preserve"> </w:t>
      </w:r>
      <w:r w:rsidRPr="004D3F6E">
        <w:rPr>
          <w:b/>
          <w:color w:val="000000" w:themeColor="text1"/>
        </w:rPr>
        <w:t>Voltage</w:t>
      </w:r>
      <w:r w:rsidRPr="004D3F6E">
        <w:rPr>
          <w:b/>
          <w:color w:val="000000" w:themeColor="text1"/>
          <w:spacing w:val="-3"/>
        </w:rPr>
        <w:t xml:space="preserve"> </w:t>
      </w:r>
      <w:r w:rsidRPr="004D3F6E">
        <w:rPr>
          <w:b/>
          <w:color w:val="000000" w:themeColor="text1"/>
          <w:spacing w:val="-2"/>
        </w:rPr>
        <w:t>Levels</w:t>
      </w:r>
    </w:p>
    <w:p w14:paraId="391F5BC1" w14:textId="77777777" w:rsidR="006938BC" w:rsidRPr="00E77073" w:rsidRDefault="006938BC" w:rsidP="006938BC">
      <w:pPr>
        <w:pStyle w:val="ListParagraph"/>
        <w:widowControl w:val="0"/>
        <w:numPr>
          <w:ilvl w:val="0"/>
          <w:numId w:val="4"/>
        </w:numPr>
        <w:tabs>
          <w:tab w:val="left" w:pos="90"/>
          <w:tab w:val="left" w:pos="1697"/>
        </w:tabs>
        <w:autoSpaceDE w:val="0"/>
        <w:autoSpaceDN w:val="0"/>
        <w:spacing w:after="0" w:line="480" w:lineRule="auto"/>
        <w:ind w:left="864" w:right="-1152"/>
        <w:jc w:val="both"/>
        <w:rPr>
          <w:rFonts w:ascii="Times New Roman" w:hAnsi="Times New Roman" w:cs="Times New Roman"/>
          <w:b/>
          <w:color w:val="000000" w:themeColor="text1"/>
          <w:sz w:val="24"/>
        </w:rPr>
      </w:pPr>
      <w:r w:rsidRPr="00E77073">
        <w:rPr>
          <w:rFonts w:ascii="Times New Roman" w:hAnsi="Times New Roman" w:cs="Times New Roman"/>
          <w:b/>
          <w:color w:val="000000" w:themeColor="text1"/>
          <w:sz w:val="24"/>
        </w:rPr>
        <w:t>Step-Up</w:t>
      </w:r>
      <w:r w:rsidRPr="00E77073">
        <w:rPr>
          <w:rFonts w:ascii="Times New Roman" w:hAnsi="Times New Roman" w:cs="Times New Roman"/>
          <w:b/>
          <w:color w:val="000000" w:themeColor="text1"/>
          <w:spacing w:val="-4"/>
          <w:sz w:val="24"/>
        </w:rPr>
        <w:t xml:space="preserve"> </w:t>
      </w:r>
      <w:r w:rsidRPr="00E77073">
        <w:rPr>
          <w:rFonts w:ascii="Times New Roman" w:hAnsi="Times New Roman" w:cs="Times New Roman"/>
          <w:b/>
          <w:color w:val="000000" w:themeColor="text1"/>
          <w:spacing w:val="-2"/>
          <w:sz w:val="24"/>
        </w:rPr>
        <w:t>Transformer</w:t>
      </w:r>
    </w:p>
    <w:p w14:paraId="030FD6C1" w14:textId="77777777" w:rsidR="006938BC" w:rsidRPr="00D33511" w:rsidRDefault="006938BC" w:rsidP="006938BC">
      <w:pPr>
        <w:pStyle w:val="BodyText"/>
        <w:tabs>
          <w:tab w:val="left" w:pos="90"/>
        </w:tabs>
        <w:spacing w:line="480" w:lineRule="auto"/>
        <w:ind w:left="864" w:right="-1152" w:firstLine="720"/>
        <w:rPr>
          <w:color w:val="000000" w:themeColor="text1"/>
        </w:rPr>
      </w:pPr>
      <w:r w:rsidRPr="00D33511">
        <w:rPr>
          <w:color w:val="000000" w:themeColor="text1"/>
        </w:rPr>
        <w:t>As the name suggest, step up transformer are used to increase the voltage at the secondary side</w:t>
      </w:r>
      <w:r w:rsidRPr="00D33511">
        <w:rPr>
          <w:color w:val="000000" w:themeColor="text1"/>
          <w:spacing w:val="-3"/>
        </w:rPr>
        <w:t xml:space="preserve"> </w:t>
      </w:r>
      <w:r w:rsidRPr="00D33511">
        <w:rPr>
          <w:color w:val="000000" w:themeColor="text1"/>
        </w:rPr>
        <w:t>of</w:t>
      </w:r>
      <w:r w:rsidRPr="00D33511">
        <w:rPr>
          <w:color w:val="000000" w:themeColor="text1"/>
          <w:spacing w:val="-9"/>
        </w:rPr>
        <w:t xml:space="preserve"> </w:t>
      </w:r>
      <w:r w:rsidRPr="00D33511">
        <w:rPr>
          <w:color w:val="000000" w:themeColor="text1"/>
        </w:rPr>
        <w:t>the</w:t>
      </w:r>
      <w:r w:rsidRPr="00D33511">
        <w:rPr>
          <w:color w:val="000000" w:themeColor="text1"/>
          <w:spacing w:val="-3"/>
        </w:rPr>
        <w:t xml:space="preserve"> </w:t>
      </w:r>
      <w:r w:rsidRPr="00D33511">
        <w:rPr>
          <w:color w:val="000000" w:themeColor="text1"/>
        </w:rPr>
        <w:t>transformer. This is</w:t>
      </w:r>
      <w:r w:rsidRPr="00D33511">
        <w:rPr>
          <w:color w:val="000000" w:themeColor="text1"/>
          <w:spacing w:val="-4"/>
        </w:rPr>
        <w:t xml:space="preserve"> </w:t>
      </w:r>
      <w:r w:rsidRPr="00D33511">
        <w:rPr>
          <w:color w:val="000000" w:themeColor="text1"/>
        </w:rPr>
        <w:t>achieved</w:t>
      </w:r>
      <w:r w:rsidRPr="00D33511">
        <w:rPr>
          <w:color w:val="000000" w:themeColor="text1"/>
          <w:spacing w:val="-2"/>
        </w:rPr>
        <w:t xml:space="preserve"> </w:t>
      </w:r>
      <w:r w:rsidRPr="00D33511">
        <w:rPr>
          <w:color w:val="000000" w:themeColor="text1"/>
        </w:rPr>
        <w:t>by</w:t>
      </w:r>
      <w:r w:rsidRPr="00D33511">
        <w:rPr>
          <w:color w:val="000000" w:themeColor="text1"/>
          <w:spacing w:val="-2"/>
        </w:rPr>
        <w:t xml:space="preserve"> </w:t>
      </w:r>
      <w:r w:rsidRPr="00D33511">
        <w:rPr>
          <w:color w:val="000000" w:themeColor="text1"/>
        </w:rPr>
        <w:t>having a</w:t>
      </w:r>
      <w:r w:rsidRPr="00D33511">
        <w:rPr>
          <w:color w:val="000000" w:themeColor="text1"/>
          <w:spacing w:val="-3"/>
        </w:rPr>
        <w:t xml:space="preserve"> </w:t>
      </w:r>
      <w:r w:rsidRPr="00D33511">
        <w:rPr>
          <w:color w:val="000000" w:themeColor="text1"/>
        </w:rPr>
        <w:t>greater</w:t>
      </w:r>
      <w:r w:rsidRPr="00D33511">
        <w:rPr>
          <w:color w:val="000000" w:themeColor="text1"/>
          <w:spacing w:val="-5"/>
        </w:rPr>
        <w:t xml:space="preserve"> </w:t>
      </w:r>
      <w:r w:rsidRPr="00D33511">
        <w:rPr>
          <w:color w:val="000000" w:themeColor="text1"/>
        </w:rPr>
        <w:t>number</w:t>
      </w:r>
      <w:r w:rsidRPr="00D33511">
        <w:rPr>
          <w:color w:val="000000" w:themeColor="text1"/>
          <w:spacing w:val="-1"/>
        </w:rPr>
        <w:t xml:space="preserve"> </w:t>
      </w:r>
      <w:r w:rsidRPr="00D33511">
        <w:rPr>
          <w:color w:val="000000" w:themeColor="text1"/>
        </w:rPr>
        <w:t>of</w:t>
      </w:r>
      <w:r w:rsidRPr="00D33511">
        <w:rPr>
          <w:color w:val="000000" w:themeColor="text1"/>
          <w:spacing w:val="-9"/>
        </w:rPr>
        <w:t xml:space="preserve"> </w:t>
      </w:r>
      <w:r w:rsidRPr="00D33511">
        <w:rPr>
          <w:color w:val="000000" w:themeColor="text1"/>
        </w:rPr>
        <w:t>turns in</w:t>
      </w:r>
      <w:r w:rsidRPr="00D33511">
        <w:rPr>
          <w:color w:val="000000" w:themeColor="text1"/>
          <w:spacing w:val="-7"/>
        </w:rPr>
        <w:t xml:space="preserve"> </w:t>
      </w:r>
      <w:r w:rsidRPr="00D33511">
        <w:rPr>
          <w:color w:val="000000" w:themeColor="text1"/>
        </w:rPr>
        <w:t>the</w:t>
      </w:r>
      <w:r w:rsidRPr="00D33511">
        <w:rPr>
          <w:color w:val="000000" w:themeColor="text1"/>
          <w:spacing w:val="-3"/>
        </w:rPr>
        <w:t xml:space="preserve"> </w:t>
      </w:r>
      <w:r w:rsidRPr="00D33511">
        <w:rPr>
          <w:color w:val="000000" w:themeColor="text1"/>
        </w:rPr>
        <w:t>secondary</w:t>
      </w:r>
      <w:r w:rsidRPr="00D33511">
        <w:rPr>
          <w:color w:val="000000" w:themeColor="text1"/>
          <w:spacing w:val="-7"/>
        </w:rPr>
        <w:t xml:space="preserve"> </w:t>
      </w:r>
      <w:r w:rsidRPr="00D33511">
        <w:rPr>
          <w:color w:val="000000" w:themeColor="text1"/>
        </w:rPr>
        <w:t>side</w:t>
      </w:r>
      <w:r w:rsidRPr="00D33511">
        <w:rPr>
          <w:color w:val="000000" w:themeColor="text1"/>
          <w:spacing w:val="-3"/>
        </w:rPr>
        <w:t xml:space="preserve"> </w:t>
      </w:r>
      <w:r w:rsidRPr="00D33511">
        <w:rPr>
          <w:color w:val="000000" w:themeColor="text1"/>
        </w:rPr>
        <w:t>of the transformer as compared to the primary side of the transformer.</w:t>
      </w:r>
    </w:p>
    <w:p w14:paraId="11AE6336" w14:textId="77777777" w:rsidR="006938BC" w:rsidRPr="00E77073" w:rsidRDefault="006938BC" w:rsidP="006938BC">
      <w:pPr>
        <w:pStyle w:val="ListParagraph"/>
        <w:widowControl w:val="0"/>
        <w:numPr>
          <w:ilvl w:val="0"/>
          <w:numId w:val="4"/>
        </w:numPr>
        <w:tabs>
          <w:tab w:val="left" w:pos="90"/>
          <w:tab w:val="left" w:pos="1697"/>
        </w:tabs>
        <w:autoSpaceDE w:val="0"/>
        <w:autoSpaceDN w:val="0"/>
        <w:spacing w:after="0" w:line="480" w:lineRule="auto"/>
        <w:ind w:left="864" w:right="-1152"/>
        <w:jc w:val="both"/>
        <w:rPr>
          <w:rFonts w:ascii="Times New Roman" w:hAnsi="Times New Roman" w:cs="Times New Roman"/>
          <w:b/>
          <w:color w:val="000000" w:themeColor="text1"/>
          <w:sz w:val="24"/>
        </w:rPr>
      </w:pPr>
      <w:r w:rsidRPr="00E77073">
        <w:rPr>
          <w:rFonts w:ascii="Times New Roman" w:hAnsi="Times New Roman" w:cs="Times New Roman"/>
          <w:b/>
          <w:color w:val="000000" w:themeColor="text1"/>
          <w:sz w:val="24"/>
        </w:rPr>
        <w:t>Step-</w:t>
      </w:r>
      <w:r w:rsidRPr="00E77073">
        <w:rPr>
          <w:rFonts w:ascii="Times New Roman" w:hAnsi="Times New Roman" w:cs="Times New Roman"/>
          <w:b/>
          <w:color w:val="000000" w:themeColor="text1"/>
          <w:spacing w:val="2"/>
          <w:sz w:val="24"/>
        </w:rPr>
        <w:t xml:space="preserve"> </w:t>
      </w:r>
      <w:r w:rsidRPr="00E77073">
        <w:rPr>
          <w:rFonts w:ascii="Times New Roman" w:hAnsi="Times New Roman" w:cs="Times New Roman"/>
          <w:b/>
          <w:color w:val="000000" w:themeColor="text1"/>
          <w:sz w:val="24"/>
        </w:rPr>
        <w:t>Down</w:t>
      </w:r>
      <w:r w:rsidRPr="00E77073">
        <w:rPr>
          <w:rFonts w:ascii="Times New Roman" w:hAnsi="Times New Roman" w:cs="Times New Roman"/>
          <w:b/>
          <w:color w:val="000000" w:themeColor="text1"/>
          <w:spacing w:val="-3"/>
          <w:sz w:val="24"/>
        </w:rPr>
        <w:t xml:space="preserve"> </w:t>
      </w:r>
      <w:r w:rsidRPr="00E77073">
        <w:rPr>
          <w:rFonts w:ascii="Times New Roman" w:hAnsi="Times New Roman" w:cs="Times New Roman"/>
          <w:b/>
          <w:color w:val="000000" w:themeColor="text1"/>
          <w:spacing w:val="-2"/>
          <w:sz w:val="24"/>
        </w:rPr>
        <w:t>Transformer</w:t>
      </w:r>
    </w:p>
    <w:p w14:paraId="6A20D1D4" w14:textId="77777777" w:rsidR="006938BC" w:rsidRDefault="006938BC" w:rsidP="006938BC">
      <w:pPr>
        <w:pStyle w:val="BodyText"/>
        <w:tabs>
          <w:tab w:val="left" w:pos="90"/>
        </w:tabs>
        <w:spacing w:line="480" w:lineRule="auto"/>
        <w:ind w:left="864" w:right="-1152" w:firstLine="720"/>
        <w:jc w:val="both"/>
        <w:rPr>
          <w:color w:val="000000" w:themeColor="text1"/>
        </w:rPr>
      </w:pPr>
      <w:r w:rsidRPr="00D33511">
        <w:rPr>
          <w:color w:val="000000" w:themeColor="text1"/>
        </w:rPr>
        <w:t>As</w:t>
      </w:r>
      <w:r w:rsidRPr="00D33511">
        <w:rPr>
          <w:color w:val="000000" w:themeColor="text1"/>
          <w:spacing w:val="-4"/>
        </w:rPr>
        <w:t xml:space="preserve"> </w:t>
      </w:r>
      <w:r w:rsidRPr="00D33511">
        <w:rPr>
          <w:color w:val="000000" w:themeColor="text1"/>
        </w:rPr>
        <w:t>the</w:t>
      </w:r>
      <w:r w:rsidRPr="00D33511">
        <w:rPr>
          <w:color w:val="000000" w:themeColor="text1"/>
          <w:spacing w:val="-2"/>
        </w:rPr>
        <w:t xml:space="preserve"> </w:t>
      </w:r>
      <w:r w:rsidRPr="00D33511">
        <w:rPr>
          <w:color w:val="000000" w:themeColor="text1"/>
        </w:rPr>
        <w:t>name</w:t>
      </w:r>
      <w:r w:rsidRPr="00D33511">
        <w:rPr>
          <w:color w:val="000000" w:themeColor="text1"/>
          <w:spacing w:val="-2"/>
        </w:rPr>
        <w:t xml:space="preserve"> </w:t>
      </w:r>
      <w:r w:rsidRPr="00D33511">
        <w:rPr>
          <w:color w:val="000000" w:themeColor="text1"/>
        </w:rPr>
        <w:t>suggest, step</w:t>
      </w:r>
      <w:r w:rsidRPr="00D33511">
        <w:rPr>
          <w:color w:val="000000" w:themeColor="text1"/>
          <w:spacing w:val="-1"/>
        </w:rPr>
        <w:t xml:space="preserve"> </w:t>
      </w:r>
      <w:r w:rsidRPr="00D33511">
        <w:rPr>
          <w:color w:val="000000" w:themeColor="text1"/>
        </w:rPr>
        <w:t>down</w:t>
      </w:r>
      <w:r w:rsidRPr="00D33511">
        <w:rPr>
          <w:color w:val="000000" w:themeColor="text1"/>
          <w:spacing w:val="-7"/>
        </w:rPr>
        <w:t xml:space="preserve"> </w:t>
      </w:r>
      <w:r w:rsidRPr="00D33511">
        <w:rPr>
          <w:color w:val="000000" w:themeColor="text1"/>
        </w:rPr>
        <w:t>transformer are</w:t>
      </w:r>
      <w:r w:rsidRPr="00D33511">
        <w:rPr>
          <w:color w:val="000000" w:themeColor="text1"/>
          <w:spacing w:val="-2"/>
        </w:rPr>
        <w:t xml:space="preserve"> </w:t>
      </w:r>
      <w:r w:rsidRPr="00D33511">
        <w:rPr>
          <w:color w:val="000000" w:themeColor="text1"/>
        </w:rPr>
        <w:t>used</w:t>
      </w:r>
      <w:r w:rsidRPr="00D33511">
        <w:rPr>
          <w:color w:val="000000" w:themeColor="text1"/>
          <w:spacing w:val="-1"/>
        </w:rPr>
        <w:t xml:space="preserve"> </w:t>
      </w:r>
      <w:r w:rsidRPr="00D33511">
        <w:rPr>
          <w:color w:val="000000" w:themeColor="text1"/>
        </w:rPr>
        <w:t>to</w:t>
      </w:r>
      <w:r w:rsidRPr="00D33511">
        <w:rPr>
          <w:color w:val="000000" w:themeColor="text1"/>
          <w:spacing w:val="-1"/>
        </w:rPr>
        <w:t xml:space="preserve"> </w:t>
      </w:r>
      <w:r w:rsidRPr="00D33511">
        <w:rPr>
          <w:color w:val="000000" w:themeColor="text1"/>
        </w:rPr>
        <w:t>decrease</w:t>
      </w:r>
      <w:r w:rsidRPr="00D33511">
        <w:rPr>
          <w:color w:val="000000" w:themeColor="text1"/>
          <w:spacing w:val="-2"/>
        </w:rPr>
        <w:t xml:space="preserve"> </w:t>
      </w:r>
      <w:r w:rsidRPr="00D33511">
        <w:rPr>
          <w:color w:val="000000" w:themeColor="text1"/>
        </w:rPr>
        <w:t>the</w:t>
      </w:r>
      <w:r w:rsidRPr="00D33511">
        <w:rPr>
          <w:color w:val="000000" w:themeColor="text1"/>
          <w:spacing w:val="-2"/>
        </w:rPr>
        <w:t xml:space="preserve"> </w:t>
      </w:r>
      <w:r w:rsidRPr="00D33511">
        <w:rPr>
          <w:color w:val="000000" w:themeColor="text1"/>
        </w:rPr>
        <w:t>voltage</w:t>
      </w:r>
      <w:r w:rsidRPr="00D33511">
        <w:rPr>
          <w:color w:val="000000" w:themeColor="text1"/>
          <w:spacing w:val="-2"/>
        </w:rPr>
        <w:t xml:space="preserve"> </w:t>
      </w:r>
      <w:r w:rsidRPr="00D33511">
        <w:rPr>
          <w:color w:val="000000" w:themeColor="text1"/>
        </w:rPr>
        <w:t>at</w:t>
      </w:r>
      <w:r w:rsidRPr="00D33511">
        <w:rPr>
          <w:color w:val="000000" w:themeColor="text1"/>
          <w:spacing w:val="-5"/>
        </w:rPr>
        <w:t xml:space="preserve"> </w:t>
      </w:r>
      <w:r w:rsidRPr="00D33511">
        <w:rPr>
          <w:color w:val="000000" w:themeColor="text1"/>
        </w:rPr>
        <w:t>the</w:t>
      </w:r>
      <w:r w:rsidRPr="00D33511">
        <w:rPr>
          <w:color w:val="000000" w:themeColor="text1"/>
          <w:spacing w:val="-2"/>
        </w:rPr>
        <w:t xml:space="preserve"> </w:t>
      </w:r>
      <w:r w:rsidRPr="00D33511">
        <w:rPr>
          <w:color w:val="000000" w:themeColor="text1"/>
        </w:rPr>
        <w:t xml:space="preserve">secondary side </w:t>
      </w:r>
      <w:r w:rsidRPr="00D33511">
        <w:rPr>
          <w:color w:val="000000" w:themeColor="text1"/>
        </w:rPr>
        <w:lastRenderedPageBreak/>
        <w:t>of the transformer. This is achieved by having a smaller</w:t>
      </w:r>
      <w:r w:rsidRPr="00D33511">
        <w:rPr>
          <w:color w:val="000000" w:themeColor="text1"/>
          <w:spacing w:val="18"/>
        </w:rPr>
        <w:t xml:space="preserve"> </w:t>
      </w:r>
      <w:r w:rsidRPr="00D33511">
        <w:rPr>
          <w:color w:val="000000" w:themeColor="text1"/>
        </w:rPr>
        <w:t>number of turns in the secondary side of the transformer as compared to the primary side of the transformer.</w:t>
      </w:r>
    </w:p>
    <w:p w14:paraId="081EA03D" w14:textId="77777777" w:rsidR="006938BC" w:rsidRDefault="006938BC" w:rsidP="006938BC">
      <w:pPr>
        <w:pStyle w:val="Heading2"/>
        <w:tabs>
          <w:tab w:val="left" w:pos="90"/>
          <w:tab w:val="left" w:pos="1334"/>
        </w:tabs>
        <w:spacing w:line="480" w:lineRule="auto"/>
        <w:ind w:left="864" w:right="-1152"/>
        <w:rPr>
          <w:color w:val="000000" w:themeColor="text1"/>
        </w:rPr>
      </w:pPr>
      <w:r>
        <w:rPr>
          <w:color w:val="000000" w:themeColor="text1"/>
        </w:rPr>
        <w:t xml:space="preserve">            </w:t>
      </w:r>
    </w:p>
    <w:p w14:paraId="19F5FF0E" w14:textId="77777777" w:rsidR="006938BC" w:rsidRDefault="006938BC" w:rsidP="006938BC">
      <w:pPr>
        <w:pStyle w:val="Heading2"/>
        <w:tabs>
          <w:tab w:val="left" w:pos="90"/>
          <w:tab w:val="left" w:pos="1334"/>
        </w:tabs>
        <w:spacing w:line="480" w:lineRule="auto"/>
        <w:ind w:left="864" w:right="-1152"/>
        <w:rPr>
          <w:color w:val="000000" w:themeColor="text1"/>
        </w:rPr>
      </w:pPr>
    </w:p>
    <w:p w14:paraId="0D468D16" w14:textId="77777777" w:rsidR="006938BC" w:rsidRPr="00D33511" w:rsidRDefault="006938BC" w:rsidP="006938BC">
      <w:pPr>
        <w:pStyle w:val="Heading2"/>
        <w:tabs>
          <w:tab w:val="left" w:pos="90"/>
          <w:tab w:val="left" w:pos="1334"/>
        </w:tabs>
        <w:spacing w:line="480" w:lineRule="auto"/>
        <w:ind w:left="864" w:right="-1152"/>
        <w:rPr>
          <w:color w:val="000000" w:themeColor="text1"/>
        </w:rPr>
      </w:pPr>
      <w:r>
        <w:rPr>
          <w:color w:val="000000" w:themeColor="text1"/>
        </w:rPr>
        <w:t>2.2</w:t>
      </w:r>
      <w:r>
        <w:rPr>
          <w:color w:val="000000" w:themeColor="text1"/>
        </w:rPr>
        <w:tab/>
      </w:r>
      <w:r>
        <w:rPr>
          <w:color w:val="000000" w:themeColor="text1"/>
        </w:rPr>
        <w:tab/>
      </w:r>
      <w:r w:rsidRPr="00D33511">
        <w:rPr>
          <w:color w:val="000000" w:themeColor="text1"/>
        </w:rPr>
        <w:t>ARDUINO</w:t>
      </w:r>
      <w:r w:rsidRPr="00D33511">
        <w:rPr>
          <w:color w:val="000000" w:themeColor="text1"/>
          <w:spacing w:val="-2"/>
        </w:rPr>
        <w:t xml:space="preserve"> </w:t>
      </w:r>
      <w:r w:rsidRPr="00D33511">
        <w:rPr>
          <w:color w:val="000000" w:themeColor="text1"/>
        </w:rPr>
        <w:t>LCD</w:t>
      </w:r>
      <w:r w:rsidRPr="00D33511">
        <w:rPr>
          <w:color w:val="000000" w:themeColor="text1"/>
          <w:spacing w:val="-2"/>
        </w:rPr>
        <w:t xml:space="preserve"> DISPLAY</w:t>
      </w:r>
    </w:p>
    <w:p w14:paraId="669F4607" w14:textId="77777777" w:rsidR="006938BC" w:rsidRPr="006938BC" w:rsidRDefault="006938BC" w:rsidP="006938BC">
      <w:pPr>
        <w:pStyle w:val="BodyText"/>
        <w:tabs>
          <w:tab w:val="left" w:pos="90"/>
        </w:tabs>
        <w:spacing w:line="480" w:lineRule="auto"/>
        <w:ind w:left="864" w:right="-1152" w:hanging="540"/>
        <w:jc w:val="both"/>
        <w:rPr>
          <w:b/>
          <w:color w:val="000000" w:themeColor="text1"/>
        </w:rPr>
      </w:pPr>
      <w:r w:rsidRPr="00D33511">
        <w:rPr>
          <w:b/>
          <w:color w:val="000000" w:themeColor="text1"/>
        </w:rPr>
        <w:tab/>
      </w:r>
      <w:r w:rsidRPr="00D33511">
        <w:rPr>
          <w:b/>
          <w:color w:val="000000" w:themeColor="text1"/>
        </w:rPr>
        <w:tab/>
      </w:r>
      <w:r w:rsidRPr="00D33511">
        <w:rPr>
          <w:color w:val="000000" w:themeColor="text1"/>
          <w:shd w:val="clear" w:color="auto" w:fill="FFFFFF"/>
        </w:rPr>
        <w:t>The </w:t>
      </w:r>
      <w:r w:rsidRPr="006938BC">
        <w:rPr>
          <w:rStyle w:val="Strong"/>
          <w:b w:val="0"/>
          <w:color w:val="000000" w:themeColor="text1"/>
          <w:shd w:val="clear" w:color="auto" w:fill="FFFFFF"/>
        </w:rPr>
        <w:t>Arduino LCD (Liquid Crystal Display)</w:t>
      </w:r>
      <w:r w:rsidRPr="00D33511">
        <w:rPr>
          <w:color w:val="000000" w:themeColor="text1"/>
          <w:shd w:val="clear" w:color="auto" w:fill="FFFFFF"/>
        </w:rPr>
        <w:t> module is a widely used output device that allows microcontrollers like Arduino to display text, numbers, and simple graphics. The most common type is the </w:t>
      </w:r>
      <w:r w:rsidRPr="006938BC">
        <w:rPr>
          <w:rStyle w:val="Strong"/>
          <w:b w:val="0"/>
          <w:color w:val="000000" w:themeColor="text1"/>
          <w:shd w:val="clear" w:color="auto" w:fill="FFFFFF"/>
        </w:rPr>
        <w:t>16x2 LCD</w:t>
      </w:r>
      <w:r w:rsidRPr="00D33511">
        <w:rPr>
          <w:color w:val="000000" w:themeColor="text1"/>
          <w:shd w:val="clear" w:color="auto" w:fill="FFFFFF"/>
        </w:rPr>
        <w:t xml:space="preserve">, which shows 16 characters per line across 2 lines, though other sizes (e.g., 20x4) are also available. These displays are popular due to </w:t>
      </w:r>
      <w:r w:rsidRPr="006938BC">
        <w:rPr>
          <w:color w:val="000000" w:themeColor="text1"/>
          <w:shd w:val="clear" w:color="auto" w:fill="FFFFFF"/>
        </w:rPr>
        <w:t>their </w:t>
      </w:r>
      <w:r w:rsidRPr="006938BC">
        <w:rPr>
          <w:rStyle w:val="Strong"/>
          <w:b w:val="0"/>
          <w:color w:val="000000" w:themeColor="text1"/>
          <w:shd w:val="clear" w:color="auto" w:fill="FFFFFF"/>
        </w:rPr>
        <w:t>low power consumption, ease of interfacing, and clear visibility</w:t>
      </w:r>
      <w:r w:rsidRPr="006938BC">
        <w:rPr>
          <w:b/>
          <w:bCs/>
          <w:color w:val="000000" w:themeColor="text1"/>
          <w:shd w:val="clear" w:color="auto" w:fill="FFFFFF"/>
        </w:rPr>
        <w:t>.</w:t>
      </w:r>
    </w:p>
    <w:p w14:paraId="074E6DDD" w14:textId="77777777" w:rsidR="006938BC" w:rsidRDefault="006938BC" w:rsidP="006938BC">
      <w:pPr>
        <w:pStyle w:val="BodyText"/>
        <w:tabs>
          <w:tab w:val="left" w:pos="90"/>
        </w:tabs>
        <w:spacing w:line="480" w:lineRule="auto"/>
        <w:ind w:left="864" w:right="-1152"/>
        <w:rPr>
          <w:sz w:val="16"/>
        </w:rPr>
      </w:pPr>
    </w:p>
    <w:p w14:paraId="66D9594D" w14:textId="77777777" w:rsidR="006938BC" w:rsidRDefault="006938BC" w:rsidP="006938BC">
      <w:pPr>
        <w:pStyle w:val="BodyText"/>
        <w:tabs>
          <w:tab w:val="left" w:pos="90"/>
        </w:tabs>
        <w:spacing w:line="480" w:lineRule="auto"/>
        <w:ind w:left="864" w:right="-1152"/>
        <w:rPr>
          <w:sz w:val="16"/>
        </w:rPr>
      </w:pPr>
      <w:r>
        <w:rPr>
          <w:noProof/>
          <w:sz w:val="16"/>
        </w:rPr>
        <mc:AlternateContent>
          <mc:Choice Requires="wpg">
            <w:drawing>
              <wp:anchor distT="0" distB="0" distL="0" distR="0" simplePos="0" relativeHeight="251659264" behindDoc="1" locked="0" layoutInCell="1" allowOverlap="1" wp14:anchorId="5114479C" wp14:editId="7127A3FD">
                <wp:simplePos x="0" y="0"/>
                <wp:positionH relativeFrom="page">
                  <wp:posOffset>2238375</wp:posOffset>
                </wp:positionH>
                <wp:positionV relativeFrom="paragraph">
                  <wp:posOffset>38565</wp:posOffset>
                </wp:positionV>
                <wp:extent cx="4448175" cy="1495425"/>
                <wp:effectExtent l="0" t="0" r="9525" b="9525"/>
                <wp:wrapTight wrapText="bothSides">
                  <wp:wrapPolygon edited="0">
                    <wp:start x="0" y="0"/>
                    <wp:lineTo x="0" y="21462"/>
                    <wp:lineTo x="21554" y="21462"/>
                    <wp:lineTo x="21554" y="0"/>
                    <wp:lineTo x="0" y="0"/>
                  </wp:wrapPolygon>
                </wp:wrapTight>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8175" cy="1495425"/>
                          <a:chOff x="0" y="0"/>
                          <a:chExt cx="4749800" cy="2199640"/>
                        </a:xfrm>
                      </wpg:grpSpPr>
                      <pic:pic xmlns:pic="http://schemas.openxmlformats.org/drawingml/2006/picture">
                        <pic:nvPicPr>
                          <pic:cNvPr id="21" name="Image 21"/>
                          <pic:cNvPicPr/>
                        </pic:nvPicPr>
                        <pic:blipFill>
                          <a:blip r:embed="rId11" cstate="print"/>
                          <a:stretch>
                            <a:fillRect/>
                          </a:stretch>
                        </pic:blipFill>
                        <pic:spPr>
                          <a:xfrm>
                            <a:off x="14506" y="9014"/>
                            <a:ext cx="4725832" cy="2181036"/>
                          </a:xfrm>
                          <a:prstGeom prst="rect">
                            <a:avLst/>
                          </a:prstGeom>
                        </pic:spPr>
                      </pic:pic>
                      <wps:wsp>
                        <wps:cNvPr id="22" name="Graphic 22"/>
                        <wps:cNvSpPr/>
                        <wps:spPr>
                          <a:xfrm>
                            <a:off x="4762" y="4762"/>
                            <a:ext cx="4740275" cy="2190115"/>
                          </a:xfrm>
                          <a:custGeom>
                            <a:avLst/>
                            <a:gdLst/>
                            <a:ahLst/>
                            <a:cxnLst/>
                            <a:rect l="l" t="t" r="r" b="b"/>
                            <a:pathLst>
                              <a:path w="4740275" h="2190115">
                                <a:moveTo>
                                  <a:pt x="0" y="0"/>
                                </a:moveTo>
                                <a:lnTo>
                                  <a:pt x="0" y="2190115"/>
                                </a:lnTo>
                                <a:lnTo>
                                  <a:pt x="4740275" y="2190115"/>
                                </a:lnTo>
                                <a:lnTo>
                                  <a:pt x="4740275"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7E064E" id="Group 20" o:spid="_x0000_s1026" style="position:absolute;margin-left:176.25pt;margin-top:3.05pt;width:350.25pt;height:117.75pt;z-index:-251657216;mso-wrap-distance-left:0;mso-wrap-distance-right:0;mso-position-horizontal-relative:page;mso-width-relative:margin;mso-height-relative:margin" coordsize="47498,21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">
                <v:shape id="Image 21" o:spid="_x0000_s1027" type="#_x0000_t75" style="position:absolute;left:145;top:90;width:47258;height:2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">
                  <v:imagedata r:id="rId12" o:title=""/>
                </v:shape>
                <v:shape id="Graphic 22" o:spid="_x0000_s1028" style="position:absolute;left:47;top:47;width:47403;height:21901;visibility:visible;mso-wrap-style:square;v-text-anchor:top" coordsize="4740275,219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" path="m,l,2190115r4740275,l4740275,e" filled="f">
                  <v:path arrowok="t"/>
                </v:shape>
                <w10:wrap type="tight" anchorx="page"/>
              </v:group>
            </w:pict>
          </mc:Fallback>
        </mc:AlternateContent>
      </w:r>
      <w:r>
        <w:rPr>
          <w:sz w:val="16"/>
        </w:rPr>
        <w:tab/>
      </w:r>
      <w:r>
        <w:rPr>
          <w:sz w:val="16"/>
        </w:rPr>
        <w:tab/>
      </w:r>
    </w:p>
    <w:p w14:paraId="1D194A2B" w14:textId="77777777" w:rsidR="006938BC" w:rsidRDefault="006938BC" w:rsidP="006938BC">
      <w:pPr>
        <w:pStyle w:val="Heading2"/>
        <w:tabs>
          <w:tab w:val="left" w:pos="90"/>
        </w:tabs>
        <w:spacing w:line="480" w:lineRule="auto"/>
        <w:ind w:left="0" w:right="-1152"/>
      </w:pPr>
    </w:p>
    <w:p w14:paraId="51CA1EE4" w14:textId="77777777" w:rsidR="006938BC" w:rsidRDefault="006938BC" w:rsidP="006938BC">
      <w:pPr>
        <w:pStyle w:val="Heading2"/>
        <w:tabs>
          <w:tab w:val="left" w:pos="90"/>
        </w:tabs>
        <w:spacing w:line="480" w:lineRule="auto"/>
        <w:ind w:left="864" w:right="-1152"/>
        <w:jc w:val="center"/>
      </w:pPr>
    </w:p>
    <w:p w14:paraId="4A8772D1" w14:textId="77777777" w:rsidR="006938BC" w:rsidRDefault="006938BC" w:rsidP="006938BC">
      <w:pPr>
        <w:pStyle w:val="Heading2"/>
        <w:tabs>
          <w:tab w:val="left" w:pos="90"/>
        </w:tabs>
        <w:spacing w:line="480" w:lineRule="auto"/>
        <w:ind w:left="864" w:right="-1152"/>
        <w:jc w:val="center"/>
      </w:pPr>
    </w:p>
    <w:p w14:paraId="17C74CA6" w14:textId="77777777" w:rsidR="006938BC" w:rsidRDefault="006938BC" w:rsidP="006938BC">
      <w:pPr>
        <w:pStyle w:val="Heading2"/>
        <w:tabs>
          <w:tab w:val="left" w:pos="90"/>
        </w:tabs>
        <w:spacing w:line="480" w:lineRule="auto"/>
        <w:ind w:left="864" w:right="-1152"/>
        <w:jc w:val="center"/>
      </w:pPr>
    </w:p>
    <w:p w14:paraId="7BC671D2" w14:textId="77777777" w:rsidR="006938BC" w:rsidRDefault="006938BC" w:rsidP="006938BC">
      <w:pPr>
        <w:pStyle w:val="Heading2"/>
        <w:tabs>
          <w:tab w:val="left" w:pos="90"/>
        </w:tabs>
        <w:spacing w:line="480" w:lineRule="auto"/>
        <w:ind w:left="864" w:right="-1152"/>
        <w:jc w:val="center"/>
        <w:rPr>
          <w:spacing w:val="-5"/>
        </w:rPr>
      </w:pPr>
      <w:r>
        <w:t>Figure</w:t>
      </w:r>
      <w:r>
        <w:rPr>
          <w:spacing w:val="-2"/>
        </w:rPr>
        <w:t xml:space="preserve"> </w:t>
      </w:r>
      <w:r>
        <w:t>2.2:</w:t>
      </w:r>
      <w:r>
        <w:rPr>
          <w:spacing w:val="1"/>
        </w:rPr>
        <w:t xml:space="preserve"> </w:t>
      </w:r>
      <w:r>
        <w:t xml:space="preserve">Arduino </w:t>
      </w:r>
      <w:r>
        <w:rPr>
          <w:spacing w:val="-5"/>
        </w:rPr>
        <w:t>LED</w:t>
      </w:r>
      <w:r>
        <w:rPr>
          <w:spacing w:val="-5"/>
        </w:rPr>
        <w:t xml:space="preserve"> </w:t>
      </w:r>
    </w:p>
    <w:p w14:paraId="07332B64" w14:textId="668E4A54" w:rsidR="006938BC" w:rsidRPr="006938BC" w:rsidRDefault="006938BC" w:rsidP="006938BC">
      <w:pPr>
        <w:pStyle w:val="Heading2"/>
        <w:tabs>
          <w:tab w:val="left" w:pos="90"/>
        </w:tabs>
        <w:spacing w:line="480" w:lineRule="auto"/>
        <w:ind w:left="864" w:right="-1152"/>
        <w:jc w:val="center"/>
      </w:pPr>
      <w:r>
        <w:t>Source:</w:t>
      </w:r>
      <w:r>
        <w:rPr>
          <w:spacing w:val="-3"/>
        </w:rPr>
        <w:t xml:space="preserve"> </w:t>
      </w:r>
      <w:r>
        <w:t>Raj,</w:t>
      </w:r>
      <w:r>
        <w:rPr>
          <w:spacing w:val="-2"/>
        </w:rPr>
        <w:t xml:space="preserve"> </w:t>
      </w:r>
      <w:r>
        <w:rPr>
          <w:spacing w:val="-4"/>
        </w:rPr>
        <w:t>2015</w:t>
      </w:r>
    </w:p>
    <w:p w14:paraId="4C36CDA8" w14:textId="77777777" w:rsidR="002A6491" w:rsidRDefault="002A6491" w:rsidP="006938BC">
      <w:pPr>
        <w:tabs>
          <w:tab w:val="left" w:pos="90"/>
        </w:tabs>
        <w:spacing w:line="480" w:lineRule="auto"/>
        <w:ind w:left="864" w:right="-1152"/>
      </w:pPr>
    </w:p>
    <w:sectPr w:rsidR="002A6491" w:rsidSect="006938BC">
      <w:pgSz w:w="12240" w:h="15840"/>
      <w:pgMar w:top="144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94250"/>
    <w:multiLevelType w:val="multilevel"/>
    <w:tmpl w:val="77FA3F34"/>
    <w:lvl w:ilvl="0">
      <w:start w:val="2"/>
      <w:numFmt w:val="decimal"/>
      <w:lvlText w:val="%1"/>
      <w:lvlJc w:val="left"/>
      <w:pPr>
        <w:ind w:left="480" w:hanging="480"/>
      </w:pPr>
      <w:rPr>
        <w:rFonts w:hint="default"/>
        <w:b/>
      </w:rPr>
    </w:lvl>
    <w:lvl w:ilvl="1">
      <w:start w:val="1"/>
      <w:numFmt w:val="decimal"/>
      <w:lvlText w:val="%1.%2"/>
      <w:lvlJc w:val="left"/>
      <w:pPr>
        <w:ind w:left="967" w:hanging="480"/>
      </w:pPr>
      <w:rPr>
        <w:rFonts w:hint="default"/>
        <w:b/>
      </w:rPr>
    </w:lvl>
    <w:lvl w:ilvl="2">
      <w:start w:val="7"/>
      <w:numFmt w:val="decimal"/>
      <w:lvlText w:val="%1.%2.%3"/>
      <w:lvlJc w:val="left"/>
      <w:pPr>
        <w:ind w:left="1694" w:hanging="720"/>
      </w:pPr>
      <w:rPr>
        <w:rFonts w:hint="default"/>
        <w:b/>
      </w:rPr>
    </w:lvl>
    <w:lvl w:ilvl="3">
      <w:start w:val="1"/>
      <w:numFmt w:val="decimal"/>
      <w:lvlText w:val="%1.%2.%3.%4"/>
      <w:lvlJc w:val="left"/>
      <w:pPr>
        <w:ind w:left="2181" w:hanging="720"/>
      </w:pPr>
      <w:rPr>
        <w:rFonts w:hint="default"/>
        <w:b/>
      </w:rPr>
    </w:lvl>
    <w:lvl w:ilvl="4">
      <w:start w:val="1"/>
      <w:numFmt w:val="decimal"/>
      <w:lvlText w:val="%1.%2.%3.%4.%5"/>
      <w:lvlJc w:val="left"/>
      <w:pPr>
        <w:ind w:left="3028" w:hanging="1080"/>
      </w:pPr>
      <w:rPr>
        <w:rFonts w:hint="default"/>
        <w:b/>
      </w:rPr>
    </w:lvl>
    <w:lvl w:ilvl="5">
      <w:start w:val="1"/>
      <w:numFmt w:val="decimal"/>
      <w:lvlText w:val="%1.%2.%3.%4.%5.%6"/>
      <w:lvlJc w:val="left"/>
      <w:pPr>
        <w:ind w:left="3515" w:hanging="1080"/>
      </w:pPr>
      <w:rPr>
        <w:rFonts w:hint="default"/>
        <w:b/>
      </w:rPr>
    </w:lvl>
    <w:lvl w:ilvl="6">
      <w:start w:val="1"/>
      <w:numFmt w:val="decimal"/>
      <w:lvlText w:val="%1.%2.%3.%4.%5.%6.%7"/>
      <w:lvlJc w:val="left"/>
      <w:pPr>
        <w:ind w:left="4362" w:hanging="1440"/>
      </w:pPr>
      <w:rPr>
        <w:rFonts w:hint="default"/>
        <w:b/>
      </w:rPr>
    </w:lvl>
    <w:lvl w:ilvl="7">
      <w:start w:val="1"/>
      <w:numFmt w:val="decimal"/>
      <w:lvlText w:val="%1.%2.%3.%4.%5.%6.%7.%8"/>
      <w:lvlJc w:val="left"/>
      <w:pPr>
        <w:ind w:left="4849" w:hanging="1440"/>
      </w:pPr>
      <w:rPr>
        <w:rFonts w:hint="default"/>
        <w:b/>
      </w:rPr>
    </w:lvl>
    <w:lvl w:ilvl="8">
      <w:start w:val="1"/>
      <w:numFmt w:val="decimal"/>
      <w:lvlText w:val="%1.%2.%3.%4.%5.%6.%7.%8.%9"/>
      <w:lvlJc w:val="left"/>
      <w:pPr>
        <w:ind w:left="5696" w:hanging="1800"/>
      </w:pPr>
      <w:rPr>
        <w:rFonts w:hint="default"/>
        <w:b/>
      </w:rPr>
    </w:lvl>
  </w:abstractNum>
  <w:abstractNum w:abstractNumId="1" w15:restartNumberingAfterBreak="0">
    <w:nsid w:val="36744ECC"/>
    <w:multiLevelType w:val="multilevel"/>
    <w:tmpl w:val="6AFEFF0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250EC"/>
    <w:multiLevelType w:val="multilevel"/>
    <w:tmpl w:val="7B5884AA"/>
    <w:lvl w:ilvl="0">
      <w:start w:val="2"/>
      <w:numFmt w:val="decimal"/>
      <w:lvlText w:val="%1"/>
      <w:lvlJc w:val="left"/>
      <w:pPr>
        <w:ind w:left="1128" w:hanging="365"/>
      </w:pPr>
      <w:rPr>
        <w:rFonts w:hint="default"/>
        <w:lang w:val="en-US" w:eastAsia="en-US" w:bidi="ar-SA"/>
      </w:rPr>
    </w:lvl>
    <w:lvl w:ilvl="1">
      <w:start w:val="1"/>
      <w:numFmt w:val="decimal"/>
      <w:lvlText w:val="%1.%2"/>
      <w:lvlJc w:val="left"/>
      <w:pPr>
        <w:ind w:left="1128" w:hanging="365"/>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16" w:hanging="542"/>
      </w:pPr>
      <w:rPr>
        <w:rFonts w:hint="default"/>
        <w:spacing w:val="0"/>
        <w:w w:val="100"/>
        <w:lang w:val="en-US" w:eastAsia="en-US" w:bidi="ar-SA"/>
      </w:rPr>
    </w:lvl>
    <w:lvl w:ilvl="3">
      <w:start w:val="1"/>
      <w:numFmt w:val="decimal"/>
      <w:lvlText w:val="%1.%2.%3.%4"/>
      <w:lvlJc w:val="left"/>
      <w:pPr>
        <w:ind w:left="1698" w:hanging="542"/>
      </w:pPr>
      <w:rPr>
        <w:rFonts w:ascii="Times New Roman" w:eastAsia="Times New Roman" w:hAnsi="Times New Roman" w:cs="Times New Roman" w:hint="default"/>
        <w:b/>
        <w:bCs/>
        <w:i w:val="0"/>
        <w:iCs w:val="0"/>
        <w:color w:val="443E3E"/>
        <w:spacing w:val="-5"/>
        <w:w w:val="100"/>
        <w:sz w:val="24"/>
        <w:szCs w:val="24"/>
        <w:lang w:val="en-US" w:eastAsia="en-US" w:bidi="ar-SA"/>
      </w:rPr>
    </w:lvl>
    <w:lvl w:ilvl="4">
      <w:numFmt w:val="bullet"/>
      <w:lvlText w:val="•"/>
      <w:lvlJc w:val="left"/>
      <w:pPr>
        <w:ind w:left="1800" w:hanging="542"/>
      </w:pPr>
      <w:rPr>
        <w:rFonts w:hint="default"/>
        <w:lang w:val="en-US" w:eastAsia="en-US" w:bidi="ar-SA"/>
      </w:rPr>
    </w:lvl>
    <w:lvl w:ilvl="5">
      <w:numFmt w:val="bullet"/>
      <w:lvlText w:val="•"/>
      <w:lvlJc w:val="left"/>
      <w:pPr>
        <w:ind w:left="3420" w:hanging="542"/>
      </w:pPr>
      <w:rPr>
        <w:rFonts w:hint="default"/>
        <w:lang w:val="en-US" w:eastAsia="en-US" w:bidi="ar-SA"/>
      </w:rPr>
    </w:lvl>
    <w:lvl w:ilvl="6">
      <w:numFmt w:val="bullet"/>
      <w:lvlText w:val="•"/>
      <w:lvlJc w:val="left"/>
      <w:pPr>
        <w:ind w:left="5040" w:hanging="542"/>
      </w:pPr>
      <w:rPr>
        <w:rFonts w:hint="default"/>
        <w:lang w:val="en-US" w:eastAsia="en-US" w:bidi="ar-SA"/>
      </w:rPr>
    </w:lvl>
    <w:lvl w:ilvl="7">
      <w:numFmt w:val="bullet"/>
      <w:lvlText w:val="•"/>
      <w:lvlJc w:val="left"/>
      <w:pPr>
        <w:ind w:left="6660" w:hanging="542"/>
      </w:pPr>
      <w:rPr>
        <w:rFonts w:hint="default"/>
        <w:lang w:val="en-US" w:eastAsia="en-US" w:bidi="ar-SA"/>
      </w:rPr>
    </w:lvl>
    <w:lvl w:ilvl="8">
      <w:numFmt w:val="bullet"/>
      <w:lvlText w:val="•"/>
      <w:lvlJc w:val="left"/>
      <w:pPr>
        <w:ind w:left="8280" w:hanging="542"/>
      </w:pPr>
      <w:rPr>
        <w:rFonts w:hint="default"/>
        <w:lang w:val="en-US" w:eastAsia="en-US" w:bidi="ar-SA"/>
      </w:rPr>
    </w:lvl>
  </w:abstractNum>
  <w:abstractNum w:abstractNumId="3" w15:restartNumberingAfterBreak="0">
    <w:nsid w:val="7DBD2137"/>
    <w:multiLevelType w:val="hybridMultilevel"/>
    <w:tmpl w:val="989E5848"/>
    <w:lvl w:ilvl="0" w:tplc="0409000B">
      <w:start w:val="1"/>
      <w:numFmt w:val="bullet"/>
      <w:lvlText w:val=""/>
      <w:lvlJc w:val="left"/>
      <w:pPr>
        <w:ind w:left="2045" w:hanging="360"/>
      </w:pPr>
      <w:rPr>
        <w:rFonts w:ascii="Wingdings" w:hAnsi="Wingdings" w:hint="default"/>
      </w:rPr>
    </w:lvl>
    <w:lvl w:ilvl="1" w:tplc="04090003" w:tentative="1">
      <w:start w:val="1"/>
      <w:numFmt w:val="bullet"/>
      <w:lvlText w:val="o"/>
      <w:lvlJc w:val="left"/>
      <w:pPr>
        <w:ind w:left="2765" w:hanging="360"/>
      </w:pPr>
      <w:rPr>
        <w:rFonts w:ascii="Courier New" w:hAnsi="Courier New" w:cs="Courier New" w:hint="default"/>
      </w:rPr>
    </w:lvl>
    <w:lvl w:ilvl="2" w:tplc="04090005" w:tentative="1">
      <w:start w:val="1"/>
      <w:numFmt w:val="bullet"/>
      <w:lvlText w:val=""/>
      <w:lvlJc w:val="left"/>
      <w:pPr>
        <w:ind w:left="3485" w:hanging="360"/>
      </w:pPr>
      <w:rPr>
        <w:rFonts w:ascii="Wingdings" w:hAnsi="Wingdings" w:hint="default"/>
      </w:rPr>
    </w:lvl>
    <w:lvl w:ilvl="3" w:tplc="04090001" w:tentative="1">
      <w:start w:val="1"/>
      <w:numFmt w:val="bullet"/>
      <w:lvlText w:val=""/>
      <w:lvlJc w:val="left"/>
      <w:pPr>
        <w:ind w:left="4205" w:hanging="360"/>
      </w:pPr>
      <w:rPr>
        <w:rFonts w:ascii="Symbol" w:hAnsi="Symbol" w:hint="default"/>
      </w:rPr>
    </w:lvl>
    <w:lvl w:ilvl="4" w:tplc="04090003" w:tentative="1">
      <w:start w:val="1"/>
      <w:numFmt w:val="bullet"/>
      <w:lvlText w:val="o"/>
      <w:lvlJc w:val="left"/>
      <w:pPr>
        <w:ind w:left="4925" w:hanging="360"/>
      </w:pPr>
      <w:rPr>
        <w:rFonts w:ascii="Courier New" w:hAnsi="Courier New" w:cs="Courier New" w:hint="default"/>
      </w:rPr>
    </w:lvl>
    <w:lvl w:ilvl="5" w:tplc="04090005" w:tentative="1">
      <w:start w:val="1"/>
      <w:numFmt w:val="bullet"/>
      <w:lvlText w:val=""/>
      <w:lvlJc w:val="left"/>
      <w:pPr>
        <w:ind w:left="5645" w:hanging="360"/>
      </w:pPr>
      <w:rPr>
        <w:rFonts w:ascii="Wingdings" w:hAnsi="Wingdings" w:hint="default"/>
      </w:rPr>
    </w:lvl>
    <w:lvl w:ilvl="6" w:tplc="04090001" w:tentative="1">
      <w:start w:val="1"/>
      <w:numFmt w:val="bullet"/>
      <w:lvlText w:val=""/>
      <w:lvlJc w:val="left"/>
      <w:pPr>
        <w:ind w:left="6365" w:hanging="360"/>
      </w:pPr>
      <w:rPr>
        <w:rFonts w:ascii="Symbol" w:hAnsi="Symbol" w:hint="default"/>
      </w:rPr>
    </w:lvl>
    <w:lvl w:ilvl="7" w:tplc="04090003" w:tentative="1">
      <w:start w:val="1"/>
      <w:numFmt w:val="bullet"/>
      <w:lvlText w:val="o"/>
      <w:lvlJc w:val="left"/>
      <w:pPr>
        <w:ind w:left="7085" w:hanging="360"/>
      </w:pPr>
      <w:rPr>
        <w:rFonts w:ascii="Courier New" w:hAnsi="Courier New" w:cs="Courier New" w:hint="default"/>
      </w:rPr>
    </w:lvl>
    <w:lvl w:ilvl="8" w:tplc="04090005" w:tentative="1">
      <w:start w:val="1"/>
      <w:numFmt w:val="bullet"/>
      <w:lvlText w:val=""/>
      <w:lvlJc w:val="left"/>
      <w:pPr>
        <w:ind w:left="780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BC"/>
    <w:rsid w:val="002A6491"/>
    <w:rsid w:val="0069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CB82"/>
  <w15:chartTrackingRefBased/>
  <w15:docId w15:val="{E22F1B3D-D086-4BE4-ADF7-D8A265E5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8BC"/>
    <w:pPr>
      <w:spacing w:after="200" w:line="276" w:lineRule="auto"/>
    </w:pPr>
  </w:style>
  <w:style w:type="paragraph" w:styleId="Heading1">
    <w:name w:val="heading 1"/>
    <w:basedOn w:val="Normal"/>
    <w:next w:val="Normal"/>
    <w:link w:val="Heading1Char"/>
    <w:uiPriority w:val="9"/>
    <w:qFormat/>
    <w:rsid w:val="006938BC"/>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link w:val="Heading2Char"/>
    <w:uiPriority w:val="9"/>
    <w:unhideWhenUsed/>
    <w:qFormat/>
    <w:rsid w:val="006938BC"/>
    <w:pPr>
      <w:widowControl w:val="0"/>
      <w:autoSpaceDE w:val="0"/>
      <w:autoSpaceDN w:val="0"/>
      <w:spacing w:after="0" w:line="240" w:lineRule="auto"/>
      <w:ind w:left="1515"/>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8BC"/>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6938BC"/>
    <w:rPr>
      <w:rFonts w:ascii="Times New Roman" w:eastAsia="Times New Roman" w:hAnsi="Times New Roman" w:cs="Times New Roman"/>
      <w:b/>
      <w:bCs/>
      <w:sz w:val="24"/>
      <w:szCs w:val="24"/>
    </w:rPr>
  </w:style>
  <w:style w:type="paragraph" w:styleId="ListParagraph">
    <w:name w:val="List Paragraph"/>
    <w:basedOn w:val="Normal"/>
    <w:uiPriority w:val="34"/>
    <w:qFormat/>
    <w:rsid w:val="006938BC"/>
    <w:pPr>
      <w:ind w:left="720"/>
      <w:contextualSpacing/>
    </w:pPr>
  </w:style>
  <w:style w:type="paragraph" w:styleId="BodyText">
    <w:name w:val="Body Text"/>
    <w:basedOn w:val="Normal"/>
    <w:link w:val="BodyTextChar"/>
    <w:uiPriority w:val="1"/>
    <w:qFormat/>
    <w:rsid w:val="006938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38B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38BC"/>
    <w:rPr>
      <w:color w:val="0563C1" w:themeColor="hyperlink"/>
      <w:u w:val="single"/>
    </w:rPr>
  </w:style>
  <w:style w:type="character" w:styleId="Strong">
    <w:name w:val="Strong"/>
    <w:basedOn w:val="DefaultParagraphFont"/>
    <w:uiPriority w:val="22"/>
    <w:qFormat/>
    <w:rsid w:val="00693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book.com/electrical-engineering/concept-of-voltage-and-its-uni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stbook.com/physics/electromagnetic-induction"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stbook.com/physics/magnetic-flux" TargetMode="External"/><Relationship Id="rId11" Type="http://schemas.openxmlformats.org/officeDocument/2006/relationships/image" Target="media/image2.png"/><Relationship Id="rId5" Type="http://schemas.openxmlformats.org/officeDocument/2006/relationships/hyperlink" Target="https://testbook.com/physics/power-transformers"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2025-05-30T14:11:00Z</dcterms:created>
  <dcterms:modified xsi:type="dcterms:W3CDTF">2025-05-30T14:19:00Z</dcterms:modified>
</cp:coreProperties>
</file>