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ABF" w:rsidRPr="0021011D" w:rsidRDefault="00092E0B" w:rsidP="0021011D">
      <w:pPr>
        <w:spacing w:line="480" w:lineRule="auto"/>
        <w:jc w:val="center"/>
        <w:rPr>
          <w:rFonts w:asciiTheme="majorBidi" w:hAnsiTheme="majorBidi" w:cstheme="majorBidi"/>
          <w:sz w:val="24"/>
        </w:rPr>
      </w:pPr>
      <w:r w:rsidRPr="0021011D">
        <w:rPr>
          <w:rFonts w:asciiTheme="majorBidi" w:hAnsiTheme="majorBidi" w:cstheme="majorBidi"/>
          <w:b/>
          <w:sz w:val="24"/>
        </w:rPr>
        <w:t>CHAPTER FOUR</w:t>
      </w:r>
    </w:p>
    <w:p w:rsidR="00092E0B" w:rsidRPr="0021011D" w:rsidRDefault="00092E0B" w:rsidP="0021011D">
      <w:pPr>
        <w:spacing w:line="480" w:lineRule="auto"/>
        <w:rPr>
          <w:rFonts w:asciiTheme="majorBidi" w:hAnsiTheme="majorBidi" w:cstheme="majorBidi"/>
          <w:b/>
          <w:sz w:val="24"/>
        </w:rPr>
      </w:pPr>
      <w:r w:rsidRPr="0021011D">
        <w:rPr>
          <w:rFonts w:asciiTheme="majorBidi" w:hAnsiTheme="majorBidi" w:cstheme="majorBidi"/>
          <w:b/>
          <w:sz w:val="24"/>
        </w:rPr>
        <w:t xml:space="preserve">4.0 </w:t>
      </w:r>
      <w:r w:rsidR="0021011D">
        <w:rPr>
          <w:rFonts w:asciiTheme="majorBidi" w:hAnsiTheme="majorBidi" w:cstheme="majorBidi"/>
          <w:b/>
          <w:sz w:val="24"/>
        </w:rPr>
        <w:t xml:space="preserve"> </w:t>
      </w:r>
      <w:r w:rsidRPr="0021011D">
        <w:rPr>
          <w:rFonts w:asciiTheme="majorBidi" w:hAnsiTheme="majorBidi" w:cstheme="majorBidi"/>
          <w:b/>
          <w:sz w:val="24"/>
        </w:rPr>
        <w:t>TESTS AND RESULT</w:t>
      </w:r>
    </w:p>
    <w:p w:rsidR="000E756B" w:rsidRPr="0021011D" w:rsidRDefault="008D38E8" w:rsidP="0021011D">
      <w:pPr>
        <w:spacing w:line="480" w:lineRule="auto"/>
        <w:rPr>
          <w:rFonts w:asciiTheme="majorBidi" w:hAnsiTheme="majorBidi" w:cstheme="majorBidi"/>
          <w:sz w:val="24"/>
        </w:rPr>
      </w:pPr>
      <w:r w:rsidRPr="0021011D">
        <w:rPr>
          <w:rFonts w:asciiTheme="majorBidi" w:hAnsiTheme="majorBidi" w:cstheme="majorBidi"/>
          <w:sz w:val="24"/>
        </w:rPr>
        <w:t>The inverter testing is divid</w:t>
      </w:r>
      <w:r w:rsidR="00092E0B" w:rsidRPr="0021011D">
        <w:rPr>
          <w:rFonts w:asciiTheme="majorBidi" w:hAnsiTheme="majorBidi" w:cstheme="majorBidi"/>
          <w:sz w:val="24"/>
        </w:rPr>
        <w:t xml:space="preserve">ed into several sections. These </w:t>
      </w:r>
      <w:r w:rsidRPr="0021011D">
        <w:rPr>
          <w:rFonts w:asciiTheme="majorBidi" w:hAnsiTheme="majorBidi" w:cstheme="majorBidi"/>
          <w:sz w:val="24"/>
        </w:rPr>
        <w:t>sections includes:</w:t>
      </w:r>
    </w:p>
    <w:p w:rsidR="000E756B" w:rsidRPr="0021011D" w:rsidRDefault="008D38E8" w:rsidP="0021011D">
      <w:pPr>
        <w:spacing w:line="480" w:lineRule="auto"/>
        <w:rPr>
          <w:rFonts w:asciiTheme="majorBidi" w:hAnsiTheme="majorBidi" w:cstheme="majorBidi"/>
          <w:sz w:val="24"/>
        </w:rPr>
      </w:pPr>
      <w:r w:rsidRPr="0021011D">
        <w:rPr>
          <w:rFonts w:asciiTheme="majorBidi" w:hAnsiTheme="majorBidi" w:cstheme="majorBidi"/>
          <w:sz w:val="24"/>
        </w:rPr>
        <w:t>Oscillator</w:t>
      </w:r>
    </w:p>
    <w:p w:rsidR="000E756B" w:rsidRPr="0021011D" w:rsidRDefault="001254AC" w:rsidP="0021011D">
      <w:pPr>
        <w:spacing w:line="480" w:lineRule="auto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MOSFETs</w:t>
      </w:r>
      <w:r w:rsidRPr="0021011D">
        <w:rPr>
          <w:rFonts w:asciiTheme="majorBidi" w:hAnsiTheme="majorBidi" w:cstheme="majorBidi"/>
          <w:sz w:val="24"/>
        </w:rPr>
        <w:t xml:space="preserve"> Bank</w:t>
      </w:r>
    </w:p>
    <w:p w:rsidR="000E756B" w:rsidRPr="0021011D" w:rsidRDefault="008D38E8" w:rsidP="0021011D">
      <w:pPr>
        <w:spacing w:line="480" w:lineRule="auto"/>
        <w:rPr>
          <w:rFonts w:asciiTheme="majorBidi" w:hAnsiTheme="majorBidi" w:cstheme="majorBidi"/>
          <w:sz w:val="24"/>
        </w:rPr>
      </w:pPr>
      <w:r w:rsidRPr="0021011D">
        <w:rPr>
          <w:rFonts w:asciiTheme="majorBidi" w:hAnsiTheme="majorBidi" w:cstheme="majorBidi"/>
          <w:sz w:val="24"/>
        </w:rPr>
        <w:t xml:space="preserve">Transformer </w:t>
      </w:r>
    </w:p>
    <w:p w:rsidR="000E756B" w:rsidRPr="0021011D" w:rsidRDefault="008D38E8" w:rsidP="0021011D">
      <w:pPr>
        <w:spacing w:line="480" w:lineRule="auto"/>
        <w:rPr>
          <w:rFonts w:asciiTheme="majorBidi" w:hAnsiTheme="majorBidi" w:cstheme="majorBidi"/>
          <w:sz w:val="24"/>
        </w:rPr>
      </w:pPr>
      <w:r w:rsidRPr="0021011D">
        <w:rPr>
          <w:rFonts w:asciiTheme="majorBidi" w:hAnsiTheme="majorBidi" w:cstheme="majorBidi"/>
          <w:sz w:val="24"/>
        </w:rPr>
        <w:t xml:space="preserve">Output </w:t>
      </w:r>
      <w:r w:rsidR="001254AC" w:rsidRPr="0021011D">
        <w:rPr>
          <w:rFonts w:asciiTheme="majorBidi" w:hAnsiTheme="majorBidi" w:cstheme="majorBidi"/>
          <w:sz w:val="24"/>
        </w:rPr>
        <w:t xml:space="preserve">Result </w:t>
      </w:r>
    </w:p>
    <w:p w:rsidR="000E756B" w:rsidRPr="0021011D" w:rsidRDefault="0021011D" w:rsidP="0021011D">
      <w:pPr>
        <w:spacing w:line="480" w:lineRule="auto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ab/>
      </w:r>
      <w:r w:rsidR="008D38E8" w:rsidRPr="0021011D">
        <w:rPr>
          <w:rFonts w:asciiTheme="majorBidi" w:hAnsiTheme="majorBidi" w:cstheme="majorBidi"/>
          <w:sz w:val="24"/>
        </w:rPr>
        <w:t>After proper design and calculations for each stage,</w:t>
      </w:r>
      <w:r w:rsidR="00747BCD" w:rsidRPr="0021011D">
        <w:rPr>
          <w:rFonts w:asciiTheme="majorBidi" w:hAnsiTheme="majorBidi" w:cstheme="majorBidi"/>
          <w:sz w:val="24"/>
        </w:rPr>
        <w:t xml:space="preserve"> </w:t>
      </w:r>
      <w:r w:rsidR="008D38E8" w:rsidRPr="0021011D">
        <w:rPr>
          <w:rFonts w:asciiTheme="majorBidi" w:hAnsiTheme="majorBidi" w:cstheme="majorBidi"/>
          <w:sz w:val="24"/>
        </w:rPr>
        <w:t>choice of component were made and obtain. Each component was tested individually with guide from specifications sheet data information.</w:t>
      </w:r>
    </w:p>
    <w:p w:rsidR="000E756B" w:rsidRPr="0021011D" w:rsidRDefault="002E56C9" w:rsidP="0021011D">
      <w:pPr>
        <w:spacing w:line="480" w:lineRule="auto"/>
        <w:rPr>
          <w:rFonts w:asciiTheme="majorBidi" w:hAnsiTheme="majorBidi" w:cstheme="majorBidi"/>
          <w:b/>
          <w:sz w:val="24"/>
        </w:rPr>
      </w:pPr>
      <w:r w:rsidRPr="0021011D">
        <w:rPr>
          <w:rFonts w:asciiTheme="majorBidi" w:hAnsiTheme="majorBidi" w:cstheme="majorBidi"/>
          <w:b/>
          <w:sz w:val="24"/>
        </w:rPr>
        <w:t xml:space="preserve">4.1 </w:t>
      </w:r>
      <w:r w:rsidR="001254AC" w:rsidRPr="0021011D">
        <w:rPr>
          <w:rFonts w:asciiTheme="majorBidi" w:hAnsiTheme="majorBidi" w:cstheme="majorBidi"/>
          <w:b/>
          <w:sz w:val="24"/>
        </w:rPr>
        <w:t xml:space="preserve">OSCILLATOR SECTION TEST AND RESULT </w:t>
      </w:r>
    </w:p>
    <w:p w:rsidR="000E756B" w:rsidRPr="0021011D" w:rsidRDefault="0021011D" w:rsidP="0021011D">
      <w:pPr>
        <w:spacing w:line="480" w:lineRule="auto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ab/>
      </w:r>
      <w:r w:rsidR="008D38E8" w:rsidRPr="0021011D">
        <w:rPr>
          <w:rFonts w:asciiTheme="majorBidi" w:hAnsiTheme="majorBidi" w:cstheme="majorBidi"/>
          <w:sz w:val="24"/>
        </w:rPr>
        <w:t>The oscillator use is EGS002 and the voltage required is 5V and 12V, 7805 and 7812 IC were use to regulate the battery voltage from 24V to 5V and</w:t>
      </w:r>
      <w:r w:rsidR="00646E75" w:rsidRPr="0021011D">
        <w:rPr>
          <w:rFonts w:asciiTheme="majorBidi" w:hAnsiTheme="majorBidi" w:cstheme="majorBidi"/>
          <w:sz w:val="24"/>
        </w:rPr>
        <w:t xml:space="preserve"> 12V respectively.</w:t>
      </w:r>
    </w:p>
    <w:p w:rsidR="00521B4E" w:rsidRDefault="00521B4E" w:rsidP="0021011D">
      <w:pPr>
        <w:tabs>
          <w:tab w:val="left" w:pos="1140"/>
        </w:tabs>
        <w:spacing w:line="480" w:lineRule="auto"/>
        <w:rPr>
          <w:rFonts w:asciiTheme="majorBidi" w:hAnsiTheme="majorBidi" w:cstheme="majorBidi"/>
          <w:b/>
          <w:bCs/>
          <w:sz w:val="24"/>
        </w:rPr>
      </w:pPr>
    </w:p>
    <w:p w:rsidR="00521B4E" w:rsidRDefault="00521B4E" w:rsidP="0021011D">
      <w:pPr>
        <w:tabs>
          <w:tab w:val="left" w:pos="1140"/>
        </w:tabs>
        <w:spacing w:line="480" w:lineRule="auto"/>
        <w:rPr>
          <w:rFonts w:asciiTheme="majorBidi" w:hAnsiTheme="majorBidi" w:cstheme="majorBidi"/>
          <w:b/>
          <w:bCs/>
          <w:sz w:val="24"/>
        </w:rPr>
      </w:pPr>
    </w:p>
    <w:p w:rsidR="00521B4E" w:rsidRDefault="00521B4E" w:rsidP="0021011D">
      <w:pPr>
        <w:tabs>
          <w:tab w:val="left" w:pos="1140"/>
        </w:tabs>
        <w:spacing w:line="480" w:lineRule="auto"/>
        <w:rPr>
          <w:rFonts w:asciiTheme="majorBidi" w:hAnsiTheme="majorBidi" w:cstheme="majorBidi"/>
          <w:b/>
          <w:bCs/>
          <w:sz w:val="24"/>
        </w:rPr>
      </w:pPr>
    </w:p>
    <w:p w:rsidR="00521B4E" w:rsidRDefault="00521B4E" w:rsidP="0021011D">
      <w:pPr>
        <w:tabs>
          <w:tab w:val="left" w:pos="1140"/>
        </w:tabs>
        <w:spacing w:line="480" w:lineRule="auto"/>
        <w:rPr>
          <w:rFonts w:asciiTheme="majorBidi" w:hAnsiTheme="majorBidi" w:cstheme="majorBidi"/>
          <w:b/>
          <w:bCs/>
          <w:sz w:val="24"/>
        </w:rPr>
      </w:pPr>
    </w:p>
    <w:p w:rsidR="00521B4E" w:rsidRDefault="00521B4E" w:rsidP="0021011D">
      <w:pPr>
        <w:tabs>
          <w:tab w:val="left" w:pos="1140"/>
        </w:tabs>
        <w:spacing w:line="480" w:lineRule="auto"/>
        <w:rPr>
          <w:rFonts w:asciiTheme="majorBidi" w:hAnsiTheme="majorBidi" w:cstheme="majorBidi"/>
          <w:b/>
          <w:bCs/>
          <w:sz w:val="24"/>
        </w:rPr>
      </w:pPr>
    </w:p>
    <w:p w:rsidR="00CC2677" w:rsidRPr="0021011D" w:rsidRDefault="001223BF" w:rsidP="0021011D">
      <w:pPr>
        <w:tabs>
          <w:tab w:val="left" w:pos="1140"/>
        </w:tabs>
        <w:spacing w:line="480" w:lineRule="auto"/>
        <w:rPr>
          <w:rFonts w:asciiTheme="majorBidi" w:hAnsiTheme="majorBidi" w:cstheme="majorBidi"/>
          <w:sz w:val="24"/>
        </w:rPr>
      </w:pPr>
      <w:r w:rsidRPr="009B5447">
        <w:rPr>
          <w:rFonts w:asciiTheme="majorBidi" w:hAnsiTheme="majorBidi" w:cstheme="majorBidi"/>
          <w:b/>
          <w:bCs/>
          <w:sz w:val="24"/>
        </w:rPr>
        <w:lastRenderedPageBreak/>
        <w:t>Table 4.1</w:t>
      </w:r>
      <w:r w:rsidR="0021011D" w:rsidRPr="009B5447">
        <w:rPr>
          <w:rFonts w:asciiTheme="majorBidi" w:hAnsiTheme="majorBidi" w:cstheme="majorBidi"/>
          <w:b/>
          <w:bCs/>
          <w:sz w:val="24"/>
        </w:rPr>
        <w:t>:</w:t>
      </w:r>
      <w:r w:rsidR="0021011D">
        <w:rPr>
          <w:rFonts w:asciiTheme="majorBidi" w:hAnsiTheme="majorBidi" w:cstheme="majorBidi"/>
          <w:sz w:val="24"/>
        </w:rPr>
        <w:t xml:space="preserve"> </w:t>
      </w:r>
      <w:r w:rsidR="0021011D" w:rsidRPr="009B5447">
        <w:rPr>
          <w:rFonts w:asciiTheme="majorBidi" w:hAnsiTheme="majorBidi" w:cstheme="majorBidi"/>
          <w:b/>
          <w:bCs/>
          <w:sz w:val="24"/>
        </w:rPr>
        <w:t>Output Regulator</w:t>
      </w:r>
      <w:r w:rsidR="00CC2677" w:rsidRPr="0021011D">
        <w:rPr>
          <w:rFonts w:asciiTheme="majorBidi" w:hAnsiTheme="majorBidi" w:cstheme="majorBidi"/>
          <w:sz w:val="24"/>
        </w:rPr>
        <w:t xml:space="preserve"> </w:t>
      </w:r>
    </w:p>
    <w:p w:rsidR="00646E75" w:rsidRPr="0021011D" w:rsidRDefault="00755502" w:rsidP="0021011D">
      <w:pPr>
        <w:tabs>
          <w:tab w:val="left" w:pos="1635"/>
        </w:tabs>
        <w:spacing w:line="480" w:lineRule="auto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noProof/>
          <w:sz w:val="24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.2pt;margin-top:7.65pt;width:0;height:321.7pt;z-index:251659264" o:connectortype="straight"/>
        </w:pict>
      </w:r>
      <w:r>
        <w:rPr>
          <w:rFonts w:asciiTheme="majorBidi" w:hAnsiTheme="majorBidi" w:cstheme="majorBidi"/>
          <w:noProof/>
          <w:sz w:val="24"/>
          <w:lang w:eastAsia="en-US"/>
        </w:rPr>
        <w:pict>
          <v:shape id="_x0000_s1035" type="#_x0000_t32" style="position:absolute;left:0;text-align:left;margin-left:334.5pt;margin-top:7.65pt;width:0;height:321.7pt;z-index:251664384" o:connectortype="straight"/>
        </w:pict>
      </w:r>
      <w:r>
        <w:rPr>
          <w:rFonts w:asciiTheme="majorBidi" w:hAnsiTheme="majorBidi" w:cstheme="majorBidi"/>
          <w:noProof/>
          <w:sz w:val="24"/>
          <w:lang w:eastAsia="en-US"/>
        </w:rPr>
        <w:pict>
          <v:shape id="_x0000_s1033" type="#_x0000_t32" style="position:absolute;left:0;text-align:left;margin-left:135pt;margin-top:15.9pt;width:0;height:313.45pt;z-index:251662336" o:connectortype="straight"/>
        </w:pict>
      </w:r>
      <w:r>
        <w:rPr>
          <w:rFonts w:asciiTheme="majorBidi" w:hAnsiTheme="majorBidi" w:cstheme="majorBidi"/>
          <w:noProof/>
          <w:sz w:val="24"/>
          <w:lang w:eastAsia="en-US"/>
        </w:rPr>
        <w:pict>
          <v:shape id="_x0000_s1027" type="#_x0000_t32" style="position:absolute;left:0;text-align:left;margin-left:2.25pt;margin-top:7.65pt;width:332.25pt;height:0;z-index:251658240" o:connectortype="straight"/>
        </w:pict>
      </w:r>
      <w:r>
        <w:rPr>
          <w:rFonts w:asciiTheme="majorBidi" w:hAnsiTheme="majorBidi" w:cstheme="majorBidi"/>
          <w:noProof/>
          <w:sz w:val="24"/>
          <w:lang w:eastAsia="en-US"/>
        </w:rPr>
        <w:pict>
          <v:shape id="_x0000_s1030" type="#_x0000_t32" style="position:absolute;left:0;text-align:left;margin-left:2.25pt;margin-top:39.85pt;width:332.25pt;height:.05pt;z-index:251660288" o:connectortype="straight"/>
        </w:pict>
      </w:r>
      <w:r>
        <w:rPr>
          <w:rFonts w:asciiTheme="majorBidi" w:hAnsiTheme="majorBidi" w:cstheme="majorBidi"/>
          <w:noProof/>
          <w:sz w:val="24"/>
          <w:lang w:eastAsia="en-US"/>
        </w:rPr>
        <w:pict>
          <v:shape id="_x0000_s1032" type="#_x0000_t32" style="position:absolute;left:0;text-align:left;margin-left:135pt;margin-top:7.65pt;width:0;height:32.2pt;z-index:251661312" o:connectortype="straight"/>
        </w:pict>
      </w:r>
      <w:r w:rsidR="00646E75" w:rsidRPr="0021011D">
        <w:rPr>
          <w:rFonts w:asciiTheme="majorBidi" w:hAnsiTheme="majorBidi" w:cstheme="majorBidi"/>
          <w:sz w:val="24"/>
        </w:rPr>
        <w:t xml:space="preserve"> </w:t>
      </w:r>
      <w:r w:rsidR="00CC2677" w:rsidRPr="0021011D">
        <w:rPr>
          <w:rFonts w:asciiTheme="majorBidi" w:hAnsiTheme="majorBidi" w:cstheme="majorBidi"/>
          <w:sz w:val="24"/>
        </w:rPr>
        <w:t xml:space="preserve">  </w:t>
      </w:r>
      <w:r w:rsidR="009B5447">
        <w:rPr>
          <w:rFonts w:asciiTheme="majorBidi" w:hAnsiTheme="majorBidi" w:cstheme="majorBidi"/>
          <w:sz w:val="24"/>
        </w:rPr>
        <w:t xml:space="preserve">    </w:t>
      </w:r>
      <w:r w:rsidR="00CC2677" w:rsidRPr="0021011D">
        <w:rPr>
          <w:rFonts w:asciiTheme="majorBidi" w:hAnsiTheme="majorBidi" w:cstheme="majorBidi"/>
          <w:sz w:val="24"/>
        </w:rPr>
        <w:t xml:space="preserve">INPUT                     </w:t>
      </w:r>
      <w:r w:rsidR="009B5447">
        <w:rPr>
          <w:rFonts w:asciiTheme="majorBidi" w:hAnsiTheme="majorBidi" w:cstheme="majorBidi"/>
          <w:sz w:val="24"/>
        </w:rPr>
        <w:t xml:space="preserve">          </w:t>
      </w:r>
      <w:r w:rsidR="00CC2677" w:rsidRPr="0021011D">
        <w:rPr>
          <w:rFonts w:asciiTheme="majorBidi" w:hAnsiTheme="majorBidi" w:cstheme="majorBidi"/>
          <w:sz w:val="24"/>
        </w:rPr>
        <w:t xml:space="preserve">OUTPUT </w:t>
      </w:r>
      <w:r w:rsidR="00CC2677" w:rsidRPr="0021011D">
        <w:rPr>
          <w:rFonts w:asciiTheme="majorBidi" w:hAnsiTheme="majorBidi" w:cstheme="majorBidi"/>
          <w:sz w:val="24"/>
        </w:rPr>
        <w:tab/>
      </w:r>
    </w:p>
    <w:p w:rsidR="00CE7673" w:rsidRPr="0021011D" w:rsidRDefault="00755502" w:rsidP="0021011D">
      <w:pPr>
        <w:tabs>
          <w:tab w:val="left" w:pos="3390"/>
          <w:tab w:val="left" w:pos="5430"/>
          <w:tab w:val="left" w:pos="6750"/>
        </w:tabs>
        <w:spacing w:line="480" w:lineRule="auto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noProof/>
          <w:sz w:val="24"/>
          <w:lang w:eastAsia="en-US"/>
        </w:rPr>
        <w:pict>
          <v:shape id="_x0000_s1034" type="#_x0000_t32" style="position:absolute;left:0;text-align:left;margin-left:246pt;margin-top:.15pt;width:0;height:4in;z-index:251663360" o:connectortype="straight"/>
        </w:pict>
      </w:r>
      <w:r>
        <w:rPr>
          <w:rFonts w:asciiTheme="majorBidi" w:hAnsiTheme="majorBidi" w:cstheme="majorBidi"/>
          <w:noProof/>
          <w:sz w:val="24"/>
          <w:lang w:eastAsia="en-US"/>
        </w:rPr>
        <w:pict>
          <v:shape id="_x0000_s1037" type="#_x0000_t32" style="position:absolute;left:0;text-align:left;margin-left:2.25pt;margin-top:27.9pt;width:332.25pt;height:0;z-index:251666432" o:connectortype="straight"/>
        </w:pict>
      </w:r>
      <w:r w:rsidR="00577C0B" w:rsidRPr="0021011D">
        <w:rPr>
          <w:rFonts w:asciiTheme="majorBidi" w:hAnsiTheme="majorBidi" w:cstheme="majorBidi"/>
          <w:sz w:val="24"/>
        </w:rPr>
        <w:t xml:space="preserve">   </w:t>
      </w:r>
      <w:r w:rsidR="00566FE1" w:rsidRPr="0021011D">
        <w:rPr>
          <w:rFonts w:asciiTheme="majorBidi" w:hAnsiTheme="majorBidi" w:cstheme="majorBidi"/>
          <w:sz w:val="24"/>
        </w:rPr>
        <w:t xml:space="preserve">    </w:t>
      </w:r>
      <w:r w:rsidR="00566FE1" w:rsidRPr="0021011D">
        <w:rPr>
          <w:rFonts w:asciiTheme="majorBidi" w:hAnsiTheme="majorBidi" w:cstheme="majorBidi"/>
          <w:sz w:val="24"/>
        </w:rPr>
        <w:tab/>
        <w:t xml:space="preserve">7805            </w:t>
      </w:r>
      <w:r w:rsidR="0021011D">
        <w:rPr>
          <w:rFonts w:asciiTheme="majorBidi" w:hAnsiTheme="majorBidi" w:cstheme="majorBidi"/>
          <w:sz w:val="24"/>
        </w:rPr>
        <w:tab/>
      </w:r>
      <w:r w:rsidR="00CE7673" w:rsidRPr="0021011D">
        <w:rPr>
          <w:rFonts w:asciiTheme="majorBidi" w:hAnsiTheme="majorBidi" w:cstheme="majorBidi"/>
          <w:sz w:val="24"/>
        </w:rPr>
        <w:t>7812</w:t>
      </w:r>
    </w:p>
    <w:p w:rsidR="00577C0B" w:rsidRPr="0021011D" w:rsidRDefault="00755502" w:rsidP="0021011D">
      <w:pPr>
        <w:tabs>
          <w:tab w:val="left" w:pos="180"/>
          <w:tab w:val="left" w:pos="3390"/>
          <w:tab w:val="left" w:pos="3780"/>
          <w:tab w:val="left" w:pos="4200"/>
        </w:tabs>
        <w:spacing w:line="480" w:lineRule="auto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noProof/>
          <w:sz w:val="24"/>
          <w:lang w:eastAsia="en-US"/>
        </w:rPr>
        <w:pict>
          <v:shape id="_x0000_s1043" type="#_x0000_t32" style="position:absolute;left:0;text-align:left;margin-left:2.25pt;margin-top:25.7pt;width:332.25pt;height:0;z-index:251667456" o:connectortype="straight"/>
        </w:pict>
      </w:r>
      <w:r w:rsidR="00CE7673" w:rsidRPr="0021011D">
        <w:rPr>
          <w:rFonts w:asciiTheme="majorBidi" w:hAnsiTheme="majorBidi" w:cstheme="majorBidi"/>
          <w:sz w:val="24"/>
        </w:rPr>
        <w:tab/>
        <w:t xml:space="preserve">  </w:t>
      </w:r>
      <w:r w:rsidR="00566FE1" w:rsidRPr="0021011D">
        <w:rPr>
          <w:rFonts w:asciiTheme="majorBidi" w:hAnsiTheme="majorBidi" w:cstheme="majorBidi"/>
          <w:sz w:val="24"/>
        </w:rPr>
        <w:t xml:space="preserve">   </w:t>
      </w:r>
      <w:r w:rsidR="00CE7673" w:rsidRPr="0021011D">
        <w:rPr>
          <w:rFonts w:asciiTheme="majorBidi" w:hAnsiTheme="majorBidi" w:cstheme="majorBidi"/>
          <w:sz w:val="24"/>
        </w:rPr>
        <w:t>27V</w:t>
      </w:r>
      <w:r w:rsidR="00CE7673" w:rsidRPr="0021011D">
        <w:rPr>
          <w:rFonts w:asciiTheme="majorBidi" w:hAnsiTheme="majorBidi" w:cstheme="majorBidi"/>
          <w:sz w:val="24"/>
        </w:rPr>
        <w:tab/>
      </w:r>
      <w:r w:rsidR="00566FE1" w:rsidRPr="0021011D">
        <w:rPr>
          <w:rFonts w:asciiTheme="majorBidi" w:hAnsiTheme="majorBidi" w:cstheme="majorBidi"/>
          <w:sz w:val="24"/>
        </w:rPr>
        <w:t>4.98V</w:t>
      </w:r>
      <w:r w:rsidR="00566FE1" w:rsidRPr="0021011D">
        <w:rPr>
          <w:rFonts w:asciiTheme="majorBidi" w:hAnsiTheme="majorBidi" w:cstheme="majorBidi"/>
          <w:sz w:val="24"/>
        </w:rPr>
        <w:tab/>
      </w:r>
      <w:r w:rsidR="00566FE1" w:rsidRPr="0021011D">
        <w:rPr>
          <w:rFonts w:asciiTheme="majorBidi" w:hAnsiTheme="majorBidi" w:cstheme="majorBidi"/>
          <w:sz w:val="24"/>
        </w:rPr>
        <w:tab/>
      </w:r>
      <w:r w:rsidR="00566FE1" w:rsidRPr="0021011D">
        <w:rPr>
          <w:rFonts w:asciiTheme="majorBidi" w:hAnsiTheme="majorBidi" w:cstheme="majorBidi"/>
          <w:sz w:val="24"/>
        </w:rPr>
        <w:tab/>
        <w:t xml:space="preserve"> </w:t>
      </w:r>
      <w:r w:rsidR="0021011D">
        <w:rPr>
          <w:rFonts w:asciiTheme="majorBidi" w:hAnsiTheme="majorBidi" w:cstheme="majorBidi"/>
          <w:sz w:val="24"/>
        </w:rPr>
        <w:tab/>
      </w:r>
      <w:r w:rsidR="00CE7673" w:rsidRPr="0021011D">
        <w:rPr>
          <w:rFonts w:asciiTheme="majorBidi" w:hAnsiTheme="majorBidi" w:cstheme="majorBidi"/>
          <w:sz w:val="24"/>
        </w:rPr>
        <w:t>12.02V</w:t>
      </w:r>
    </w:p>
    <w:p w:rsidR="00CE7673" w:rsidRPr="0021011D" w:rsidRDefault="00755502" w:rsidP="0021011D">
      <w:pPr>
        <w:tabs>
          <w:tab w:val="left" w:pos="6750"/>
        </w:tabs>
        <w:spacing w:line="480" w:lineRule="auto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noProof/>
          <w:sz w:val="24"/>
          <w:lang w:eastAsia="en-US"/>
        </w:rPr>
        <w:pict>
          <v:shape id="_x0000_s1044" type="#_x0000_t32" style="position:absolute;left:0;text-align:left;margin-left:2.25pt;margin-top:24.25pt;width:332.25pt;height:2.25pt;z-index:251668480" o:connectortype="straight"/>
        </w:pict>
      </w:r>
      <w:r w:rsidR="00CE7673" w:rsidRPr="0021011D">
        <w:rPr>
          <w:rFonts w:asciiTheme="majorBidi" w:hAnsiTheme="majorBidi" w:cstheme="majorBidi"/>
          <w:sz w:val="24"/>
        </w:rPr>
        <w:t xml:space="preserve">   </w:t>
      </w:r>
      <w:r w:rsidR="00566FE1" w:rsidRPr="0021011D">
        <w:rPr>
          <w:rFonts w:asciiTheme="majorBidi" w:hAnsiTheme="majorBidi" w:cstheme="majorBidi"/>
          <w:sz w:val="24"/>
        </w:rPr>
        <w:t xml:space="preserve">   </w:t>
      </w:r>
      <w:r w:rsidR="00CE7673" w:rsidRPr="0021011D">
        <w:rPr>
          <w:rFonts w:asciiTheme="majorBidi" w:hAnsiTheme="majorBidi" w:cstheme="majorBidi"/>
          <w:sz w:val="24"/>
        </w:rPr>
        <w:t xml:space="preserve">26V                  </w:t>
      </w:r>
      <w:r w:rsidR="00566FE1" w:rsidRPr="0021011D">
        <w:rPr>
          <w:rFonts w:asciiTheme="majorBidi" w:hAnsiTheme="majorBidi" w:cstheme="majorBidi"/>
          <w:sz w:val="24"/>
        </w:rPr>
        <w:t xml:space="preserve">  </w:t>
      </w:r>
      <w:r w:rsidR="0021011D">
        <w:rPr>
          <w:rFonts w:asciiTheme="majorBidi" w:hAnsiTheme="majorBidi" w:cstheme="majorBidi"/>
          <w:sz w:val="24"/>
        </w:rPr>
        <w:t xml:space="preserve">    </w:t>
      </w:r>
      <w:r w:rsidR="00CE7673" w:rsidRPr="0021011D">
        <w:rPr>
          <w:rFonts w:asciiTheme="majorBidi" w:hAnsiTheme="majorBidi" w:cstheme="majorBidi"/>
          <w:sz w:val="24"/>
        </w:rPr>
        <w:t xml:space="preserve">4.97V         </w:t>
      </w:r>
      <w:r w:rsidR="00566FE1" w:rsidRPr="0021011D">
        <w:rPr>
          <w:rFonts w:asciiTheme="majorBidi" w:hAnsiTheme="majorBidi" w:cstheme="majorBidi"/>
          <w:sz w:val="24"/>
        </w:rPr>
        <w:t xml:space="preserve"> </w:t>
      </w:r>
      <w:r w:rsidR="0021011D">
        <w:rPr>
          <w:rFonts w:asciiTheme="majorBidi" w:hAnsiTheme="majorBidi" w:cstheme="majorBidi"/>
          <w:sz w:val="24"/>
        </w:rPr>
        <w:t xml:space="preserve">      </w:t>
      </w:r>
      <w:r w:rsidR="00CE7673" w:rsidRPr="0021011D">
        <w:rPr>
          <w:rFonts w:asciiTheme="majorBidi" w:hAnsiTheme="majorBidi" w:cstheme="majorBidi"/>
          <w:sz w:val="24"/>
        </w:rPr>
        <w:t>12.01V</w:t>
      </w:r>
    </w:p>
    <w:p w:rsidR="00CE7673" w:rsidRPr="0021011D" w:rsidRDefault="00755502" w:rsidP="0021011D">
      <w:pPr>
        <w:tabs>
          <w:tab w:val="left" w:pos="1155"/>
        </w:tabs>
        <w:spacing w:line="480" w:lineRule="auto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noProof/>
          <w:sz w:val="24"/>
          <w:lang w:eastAsia="en-US"/>
        </w:rPr>
        <w:pict>
          <v:shape id="_x0000_s1045" type="#_x0000_t32" style="position:absolute;left:0;text-align:left;margin-left:2.25pt;margin-top:22.8pt;width:332.25pt;height:1.5pt;z-index:251669504" o:connectortype="straight"/>
        </w:pict>
      </w:r>
      <w:r w:rsidR="00CE7673" w:rsidRPr="0021011D">
        <w:rPr>
          <w:rFonts w:asciiTheme="majorBidi" w:hAnsiTheme="majorBidi" w:cstheme="majorBidi"/>
          <w:sz w:val="24"/>
        </w:rPr>
        <w:t xml:space="preserve">   </w:t>
      </w:r>
      <w:r w:rsidR="00566FE1" w:rsidRPr="0021011D">
        <w:rPr>
          <w:rFonts w:asciiTheme="majorBidi" w:hAnsiTheme="majorBidi" w:cstheme="majorBidi"/>
          <w:sz w:val="24"/>
        </w:rPr>
        <w:t xml:space="preserve">   </w:t>
      </w:r>
      <w:r w:rsidR="00CE7673" w:rsidRPr="0021011D">
        <w:rPr>
          <w:rFonts w:asciiTheme="majorBidi" w:hAnsiTheme="majorBidi" w:cstheme="majorBidi"/>
          <w:sz w:val="24"/>
        </w:rPr>
        <w:t xml:space="preserve">25V                  </w:t>
      </w:r>
      <w:r w:rsidR="00566FE1" w:rsidRPr="0021011D">
        <w:rPr>
          <w:rFonts w:asciiTheme="majorBidi" w:hAnsiTheme="majorBidi" w:cstheme="majorBidi"/>
          <w:sz w:val="24"/>
        </w:rPr>
        <w:t xml:space="preserve">  </w:t>
      </w:r>
      <w:r w:rsidR="0021011D">
        <w:rPr>
          <w:rFonts w:asciiTheme="majorBidi" w:hAnsiTheme="majorBidi" w:cstheme="majorBidi"/>
          <w:sz w:val="24"/>
        </w:rPr>
        <w:tab/>
      </w:r>
      <w:r w:rsidR="0021011D">
        <w:rPr>
          <w:rFonts w:asciiTheme="majorBidi" w:hAnsiTheme="majorBidi" w:cstheme="majorBidi"/>
          <w:sz w:val="24"/>
        </w:rPr>
        <w:tab/>
      </w:r>
      <w:r w:rsidR="00CE7673" w:rsidRPr="0021011D">
        <w:rPr>
          <w:rFonts w:asciiTheme="majorBidi" w:hAnsiTheme="majorBidi" w:cstheme="majorBidi"/>
          <w:sz w:val="24"/>
        </w:rPr>
        <w:t xml:space="preserve">4.97V    </w:t>
      </w:r>
      <w:r w:rsidR="0021011D">
        <w:rPr>
          <w:rFonts w:asciiTheme="majorBidi" w:hAnsiTheme="majorBidi" w:cstheme="majorBidi"/>
          <w:sz w:val="24"/>
        </w:rPr>
        <w:tab/>
      </w:r>
      <w:r w:rsidR="0021011D">
        <w:rPr>
          <w:rFonts w:asciiTheme="majorBidi" w:hAnsiTheme="majorBidi" w:cstheme="majorBidi"/>
          <w:sz w:val="24"/>
        </w:rPr>
        <w:tab/>
        <w:t xml:space="preserve">  </w:t>
      </w:r>
      <w:r w:rsidR="00566FE1" w:rsidRPr="0021011D">
        <w:rPr>
          <w:rFonts w:asciiTheme="majorBidi" w:hAnsiTheme="majorBidi" w:cstheme="majorBidi"/>
          <w:sz w:val="24"/>
        </w:rPr>
        <w:t xml:space="preserve">  </w:t>
      </w:r>
      <w:r w:rsidR="00CE7673" w:rsidRPr="0021011D">
        <w:rPr>
          <w:rFonts w:asciiTheme="majorBidi" w:hAnsiTheme="majorBidi" w:cstheme="majorBidi"/>
          <w:sz w:val="24"/>
        </w:rPr>
        <w:t>12.00V</w:t>
      </w:r>
    </w:p>
    <w:p w:rsidR="00CE7673" w:rsidRPr="0021011D" w:rsidRDefault="00755502" w:rsidP="0021011D">
      <w:pPr>
        <w:tabs>
          <w:tab w:val="left" w:pos="1155"/>
        </w:tabs>
        <w:spacing w:line="480" w:lineRule="auto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noProof/>
          <w:sz w:val="24"/>
          <w:lang w:eastAsia="en-US"/>
        </w:rPr>
        <w:pict>
          <v:shape id="_x0000_s1046" type="#_x0000_t32" style="position:absolute;left:0;text-align:left;margin-left:2.25pt;margin-top:31.85pt;width:332.25pt;height:0;z-index:251670528" o:connectortype="straight"/>
        </w:pict>
      </w:r>
      <w:r w:rsidR="007A39AF" w:rsidRPr="0021011D">
        <w:rPr>
          <w:rFonts w:asciiTheme="majorBidi" w:hAnsiTheme="majorBidi" w:cstheme="majorBidi"/>
          <w:sz w:val="24"/>
        </w:rPr>
        <w:t xml:space="preserve">   </w:t>
      </w:r>
      <w:r w:rsidR="00566FE1" w:rsidRPr="0021011D">
        <w:rPr>
          <w:rFonts w:asciiTheme="majorBidi" w:hAnsiTheme="majorBidi" w:cstheme="majorBidi"/>
          <w:sz w:val="24"/>
        </w:rPr>
        <w:t xml:space="preserve">   </w:t>
      </w:r>
      <w:r w:rsidR="007A39AF" w:rsidRPr="0021011D">
        <w:rPr>
          <w:rFonts w:asciiTheme="majorBidi" w:hAnsiTheme="majorBidi" w:cstheme="majorBidi"/>
          <w:sz w:val="24"/>
        </w:rPr>
        <w:t xml:space="preserve">24V                  </w:t>
      </w:r>
      <w:r w:rsidR="00566FE1" w:rsidRPr="0021011D">
        <w:rPr>
          <w:rFonts w:asciiTheme="majorBidi" w:hAnsiTheme="majorBidi" w:cstheme="majorBidi"/>
          <w:sz w:val="24"/>
        </w:rPr>
        <w:t xml:space="preserve"> </w:t>
      </w:r>
      <w:r w:rsidR="0021011D">
        <w:rPr>
          <w:rFonts w:asciiTheme="majorBidi" w:hAnsiTheme="majorBidi" w:cstheme="majorBidi"/>
          <w:sz w:val="24"/>
        </w:rPr>
        <w:tab/>
      </w:r>
      <w:r w:rsidR="0021011D">
        <w:rPr>
          <w:rFonts w:asciiTheme="majorBidi" w:hAnsiTheme="majorBidi" w:cstheme="majorBidi"/>
          <w:sz w:val="24"/>
        </w:rPr>
        <w:tab/>
      </w:r>
      <w:r w:rsidR="00566FE1" w:rsidRPr="0021011D">
        <w:rPr>
          <w:rFonts w:asciiTheme="majorBidi" w:hAnsiTheme="majorBidi" w:cstheme="majorBidi"/>
          <w:sz w:val="24"/>
        </w:rPr>
        <w:t xml:space="preserve"> </w:t>
      </w:r>
      <w:r w:rsidR="007A39AF" w:rsidRPr="0021011D">
        <w:rPr>
          <w:rFonts w:asciiTheme="majorBidi" w:hAnsiTheme="majorBidi" w:cstheme="majorBidi"/>
          <w:sz w:val="24"/>
        </w:rPr>
        <w:t xml:space="preserve">4.97V      </w:t>
      </w:r>
      <w:r w:rsidR="0021011D">
        <w:rPr>
          <w:rFonts w:asciiTheme="majorBidi" w:hAnsiTheme="majorBidi" w:cstheme="majorBidi"/>
          <w:sz w:val="24"/>
        </w:rPr>
        <w:tab/>
      </w:r>
      <w:r w:rsidR="007A39AF" w:rsidRPr="0021011D">
        <w:rPr>
          <w:rFonts w:asciiTheme="majorBidi" w:hAnsiTheme="majorBidi" w:cstheme="majorBidi"/>
          <w:sz w:val="24"/>
        </w:rPr>
        <w:t xml:space="preserve">   </w:t>
      </w:r>
      <w:r w:rsidR="00566FE1" w:rsidRPr="0021011D">
        <w:rPr>
          <w:rFonts w:asciiTheme="majorBidi" w:hAnsiTheme="majorBidi" w:cstheme="majorBidi"/>
          <w:sz w:val="24"/>
        </w:rPr>
        <w:t xml:space="preserve"> </w:t>
      </w:r>
      <w:r w:rsidR="007A39AF" w:rsidRPr="0021011D">
        <w:rPr>
          <w:rFonts w:asciiTheme="majorBidi" w:hAnsiTheme="majorBidi" w:cstheme="majorBidi"/>
          <w:sz w:val="24"/>
        </w:rPr>
        <w:t>12.00V</w:t>
      </w:r>
    </w:p>
    <w:p w:rsidR="00CE7673" w:rsidRPr="0021011D" w:rsidRDefault="00755502" w:rsidP="0021011D">
      <w:pPr>
        <w:tabs>
          <w:tab w:val="left" w:pos="6750"/>
        </w:tabs>
        <w:spacing w:line="480" w:lineRule="auto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noProof/>
          <w:sz w:val="24"/>
          <w:lang w:eastAsia="en-US"/>
        </w:rPr>
        <w:pict>
          <v:shape id="_x0000_s1047" type="#_x0000_t32" style="position:absolute;left:0;text-align:left;margin-left:2.25pt;margin-top:37.15pt;width:332.25pt;height:.75pt;flip:y;z-index:251671552" o:connectortype="straight"/>
        </w:pict>
      </w:r>
      <w:r w:rsidR="007A39AF" w:rsidRPr="0021011D">
        <w:rPr>
          <w:rFonts w:asciiTheme="majorBidi" w:hAnsiTheme="majorBidi" w:cstheme="majorBidi"/>
          <w:sz w:val="24"/>
        </w:rPr>
        <w:t xml:space="preserve">   </w:t>
      </w:r>
      <w:r w:rsidR="00566FE1" w:rsidRPr="0021011D">
        <w:rPr>
          <w:rFonts w:asciiTheme="majorBidi" w:hAnsiTheme="majorBidi" w:cstheme="majorBidi"/>
          <w:sz w:val="24"/>
        </w:rPr>
        <w:t xml:space="preserve">   </w:t>
      </w:r>
      <w:r w:rsidR="007A39AF" w:rsidRPr="0021011D">
        <w:rPr>
          <w:rFonts w:asciiTheme="majorBidi" w:hAnsiTheme="majorBidi" w:cstheme="majorBidi"/>
          <w:sz w:val="24"/>
        </w:rPr>
        <w:t xml:space="preserve">23V                  </w:t>
      </w:r>
      <w:r w:rsidR="00566FE1" w:rsidRPr="0021011D">
        <w:rPr>
          <w:rFonts w:asciiTheme="majorBidi" w:hAnsiTheme="majorBidi" w:cstheme="majorBidi"/>
          <w:sz w:val="24"/>
        </w:rPr>
        <w:t xml:space="preserve">   </w:t>
      </w:r>
      <w:r w:rsidR="0021011D">
        <w:rPr>
          <w:rFonts w:asciiTheme="majorBidi" w:hAnsiTheme="majorBidi" w:cstheme="majorBidi"/>
          <w:sz w:val="24"/>
        </w:rPr>
        <w:t xml:space="preserve">    </w:t>
      </w:r>
      <w:r w:rsidR="007A39AF" w:rsidRPr="0021011D">
        <w:rPr>
          <w:rFonts w:asciiTheme="majorBidi" w:hAnsiTheme="majorBidi" w:cstheme="majorBidi"/>
          <w:sz w:val="24"/>
        </w:rPr>
        <w:t xml:space="preserve">4.96V      </w:t>
      </w:r>
      <w:r w:rsidR="0021011D">
        <w:rPr>
          <w:rFonts w:asciiTheme="majorBidi" w:hAnsiTheme="majorBidi" w:cstheme="majorBidi"/>
          <w:sz w:val="24"/>
        </w:rPr>
        <w:t xml:space="preserve">      </w:t>
      </w:r>
      <w:r w:rsidR="007A39AF" w:rsidRPr="0021011D">
        <w:rPr>
          <w:rFonts w:asciiTheme="majorBidi" w:hAnsiTheme="majorBidi" w:cstheme="majorBidi"/>
          <w:sz w:val="24"/>
        </w:rPr>
        <w:t xml:space="preserve">   11.99V </w:t>
      </w:r>
    </w:p>
    <w:p w:rsidR="00CC2677" w:rsidRPr="0021011D" w:rsidRDefault="00755502" w:rsidP="0021011D">
      <w:pPr>
        <w:tabs>
          <w:tab w:val="left" w:pos="1035"/>
          <w:tab w:val="left" w:pos="1560"/>
          <w:tab w:val="left" w:pos="3225"/>
          <w:tab w:val="left" w:pos="5325"/>
        </w:tabs>
        <w:spacing w:line="480" w:lineRule="auto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noProof/>
          <w:sz w:val="24"/>
          <w:lang w:eastAsia="en-US"/>
        </w:rPr>
        <w:pict>
          <v:shape id="_x0000_s1048" type="#_x0000_t32" style="position:absolute;left:0;text-align:left;margin-left:2.25pt;margin-top:39.45pt;width:332.25pt;height:1.5pt;z-index:251672576" o:connectortype="straight"/>
        </w:pict>
      </w:r>
      <w:r w:rsidR="007A39AF" w:rsidRPr="0021011D">
        <w:rPr>
          <w:rFonts w:asciiTheme="majorBidi" w:hAnsiTheme="majorBidi" w:cstheme="majorBidi"/>
          <w:sz w:val="24"/>
        </w:rPr>
        <w:t xml:space="preserve">   </w:t>
      </w:r>
      <w:r w:rsidR="00566FE1" w:rsidRPr="0021011D">
        <w:rPr>
          <w:rFonts w:asciiTheme="majorBidi" w:hAnsiTheme="majorBidi" w:cstheme="majorBidi"/>
          <w:sz w:val="24"/>
        </w:rPr>
        <w:t xml:space="preserve">   </w:t>
      </w:r>
      <w:r w:rsidR="007A39AF" w:rsidRPr="0021011D">
        <w:rPr>
          <w:rFonts w:asciiTheme="majorBidi" w:hAnsiTheme="majorBidi" w:cstheme="majorBidi"/>
          <w:sz w:val="24"/>
        </w:rPr>
        <w:t>20V</w:t>
      </w:r>
      <w:r w:rsidR="00566FE1" w:rsidRPr="0021011D">
        <w:rPr>
          <w:rFonts w:asciiTheme="majorBidi" w:hAnsiTheme="majorBidi" w:cstheme="majorBidi"/>
          <w:sz w:val="24"/>
        </w:rPr>
        <w:tab/>
      </w:r>
      <w:r w:rsidR="00566FE1" w:rsidRPr="0021011D">
        <w:rPr>
          <w:rFonts w:asciiTheme="majorBidi" w:hAnsiTheme="majorBidi" w:cstheme="majorBidi"/>
          <w:sz w:val="24"/>
        </w:rPr>
        <w:tab/>
        <w:t xml:space="preserve">  </w:t>
      </w:r>
      <w:r w:rsidR="0021011D">
        <w:rPr>
          <w:rFonts w:asciiTheme="majorBidi" w:hAnsiTheme="majorBidi" w:cstheme="majorBidi"/>
          <w:sz w:val="24"/>
        </w:rPr>
        <w:tab/>
        <w:t xml:space="preserve">  </w:t>
      </w:r>
      <w:r w:rsidR="00566FE1" w:rsidRPr="0021011D">
        <w:rPr>
          <w:rFonts w:asciiTheme="majorBidi" w:hAnsiTheme="majorBidi" w:cstheme="majorBidi"/>
          <w:sz w:val="24"/>
        </w:rPr>
        <w:t xml:space="preserve">4.96V  </w:t>
      </w:r>
      <w:r w:rsidR="0021011D">
        <w:rPr>
          <w:rFonts w:asciiTheme="majorBidi" w:hAnsiTheme="majorBidi" w:cstheme="majorBidi"/>
          <w:sz w:val="24"/>
        </w:rPr>
        <w:t xml:space="preserve">     </w:t>
      </w:r>
      <w:r w:rsidR="00566FE1" w:rsidRPr="0021011D">
        <w:rPr>
          <w:rFonts w:asciiTheme="majorBidi" w:hAnsiTheme="majorBidi" w:cstheme="majorBidi"/>
          <w:sz w:val="24"/>
        </w:rPr>
        <w:t xml:space="preserve">        </w:t>
      </w:r>
      <w:r w:rsidR="007A39AF" w:rsidRPr="0021011D">
        <w:rPr>
          <w:rFonts w:asciiTheme="majorBidi" w:hAnsiTheme="majorBidi" w:cstheme="majorBidi"/>
          <w:sz w:val="24"/>
        </w:rPr>
        <w:t>11.98V</w:t>
      </w:r>
    </w:p>
    <w:p w:rsidR="00CC2677" w:rsidRPr="0021011D" w:rsidRDefault="007A39AF" w:rsidP="0021011D">
      <w:pPr>
        <w:spacing w:line="480" w:lineRule="auto"/>
        <w:rPr>
          <w:rFonts w:asciiTheme="majorBidi" w:hAnsiTheme="majorBidi" w:cstheme="majorBidi"/>
          <w:sz w:val="24"/>
        </w:rPr>
      </w:pPr>
      <w:r w:rsidRPr="0021011D">
        <w:rPr>
          <w:rFonts w:asciiTheme="majorBidi" w:hAnsiTheme="majorBidi" w:cstheme="majorBidi"/>
          <w:sz w:val="24"/>
        </w:rPr>
        <w:t>The regulator are tested and work at the range of the output voltage.</w:t>
      </w:r>
    </w:p>
    <w:p w:rsidR="00CC2677" w:rsidRPr="0021011D" w:rsidRDefault="002E56C9" w:rsidP="0021011D">
      <w:pPr>
        <w:spacing w:line="480" w:lineRule="auto"/>
        <w:rPr>
          <w:rFonts w:asciiTheme="majorBidi" w:hAnsiTheme="majorBidi" w:cstheme="majorBidi"/>
          <w:b/>
          <w:sz w:val="24"/>
        </w:rPr>
      </w:pPr>
      <w:r w:rsidRPr="0021011D">
        <w:rPr>
          <w:rFonts w:asciiTheme="majorBidi" w:hAnsiTheme="majorBidi" w:cstheme="majorBidi"/>
          <w:b/>
          <w:sz w:val="24"/>
        </w:rPr>
        <w:t xml:space="preserve">4.1.2 EGS002 </w:t>
      </w:r>
      <w:r w:rsidR="00C010EE" w:rsidRPr="0021011D">
        <w:rPr>
          <w:rFonts w:asciiTheme="majorBidi" w:hAnsiTheme="majorBidi" w:cstheme="majorBidi"/>
          <w:b/>
          <w:sz w:val="24"/>
        </w:rPr>
        <w:t xml:space="preserve">Test and Result  </w:t>
      </w:r>
    </w:p>
    <w:p w:rsidR="001223BF" w:rsidRPr="0021011D" w:rsidRDefault="00521B4E" w:rsidP="0021011D">
      <w:pPr>
        <w:spacing w:line="480" w:lineRule="auto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 xml:space="preserve"> EGS002 was</w:t>
      </w:r>
      <w:r w:rsidR="00DA66FF" w:rsidRPr="0021011D">
        <w:rPr>
          <w:rFonts w:asciiTheme="majorBidi" w:hAnsiTheme="majorBidi" w:cstheme="majorBidi"/>
          <w:sz w:val="24"/>
        </w:rPr>
        <w:t xml:space="preserve"> powered by a fixed 5V,12V DC supply</w:t>
      </w:r>
    </w:p>
    <w:p w:rsidR="00DA66FF" w:rsidRPr="001254AC" w:rsidRDefault="001223BF" w:rsidP="0021011D">
      <w:pPr>
        <w:spacing w:line="480" w:lineRule="auto"/>
        <w:rPr>
          <w:rFonts w:asciiTheme="majorBidi" w:hAnsiTheme="majorBidi" w:cstheme="majorBidi"/>
          <w:b/>
          <w:bCs/>
          <w:sz w:val="24"/>
        </w:rPr>
      </w:pPr>
      <w:r w:rsidRPr="0021011D">
        <w:rPr>
          <w:rFonts w:asciiTheme="majorBidi" w:hAnsiTheme="majorBidi" w:cstheme="majorBidi"/>
          <w:sz w:val="24"/>
        </w:rPr>
        <w:t xml:space="preserve"> </w:t>
      </w:r>
      <w:r w:rsidRPr="001254AC">
        <w:rPr>
          <w:rFonts w:asciiTheme="majorBidi" w:hAnsiTheme="majorBidi" w:cstheme="majorBidi"/>
          <w:b/>
          <w:bCs/>
          <w:sz w:val="24"/>
        </w:rPr>
        <w:t>Table 4.2</w:t>
      </w:r>
      <w:r w:rsidR="00C010EE" w:rsidRPr="001254AC">
        <w:rPr>
          <w:rFonts w:asciiTheme="majorBidi" w:hAnsiTheme="majorBidi" w:cstheme="majorBidi"/>
          <w:b/>
          <w:bCs/>
          <w:sz w:val="24"/>
        </w:rPr>
        <w:t xml:space="preserve">: EGS002 </w:t>
      </w:r>
      <w:r w:rsidR="00324A23" w:rsidRPr="001254AC">
        <w:rPr>
          <w:rFonts w:asciiTheme="majorBidi" w:hAnsiTheme="majorBidi" w:cstheme="majorBidi"/>
          <w:b/>
          <w:bCs/>
          <w:sz w:val="24"/>
        </w:rPr>
        <w:t xml:space="preserve">Testing </w:t>
      </w:r>
    </w:p>
    <w:p w:rsidR="00DA66FF" w:rsidRPr="0021011D" w:rsidRDefault="00755502" w:rsidP="0021011D">
      <w:pPr>
        <w:tabs>
          <w:tab w:val="left" w:pos="330"/>
          <w:tab w:val="left" w:pos="525"/>
          <w:tab w:val="left" w:pos="3480"/>
        </w:tabs>
        <w:spacing w:line="480" w:lineRule="auto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noProof/>
          <w:sz w:val="24"/>
          <w:lang w:eastAsia="en-US"/>
        </w:rPr>
        <w:pict>
          <v:shape id="_x0000_s1050" type="#_x0000_t32" style="position:absolute;left:0;text-align:left;margin-left:140.25pt;margin-top:5.15pt;width:1.5pt;height:109.5pt;flip:x;z-index:251674624" o:connectortype="straight"/>
        </w:pict>
      </w:r>
      <w:r>
        <w:rPr>
          <w:rFonts w:asciiTheme="majorBidi" w:hAnsiTheme="majorBidi" w:cstheme="majorBidi"/>
          <w:noProof/>
          <w:sz w:val="24"/>
          <w:lang w:eastAsia="en-US"/>
        </w:rPr>
        <w:pict>
          <v:shape id="_x0000_s1049" type="#_x0000_t32" style="position:absolute;left:0;text-align:left;margin-left:9pt;margin-top:26.15pt;width:258.75pt;height:0;z-index:251673600" o:connectortype="straight"/>
        </w:pict>
      </w:r>
      <w:r w:rsidR="00DA66FF" w:rsidRPr="0021011D">
        <w:rPr>
          <w:rFonts w:asciiTheme="majorBidi" w:hAnsiTheme="majorBidi" w:cstheme="majorBidi"/>
          <w:sz w:val="24"/>
        </w:rPr>
        <w:tab/>
      </w:r>
      <w:r w:rsidR="003D394A" w:rsidRPr="0021011D">
        <w:rPr>
          <w:rFonts w:asciiTheme="majorBidi" w:hAnsiTheme="majorBidi" w:cstheme="majorBidi"/>
          <w:sz w:val="24"/>
        </w:rPr>
        <w:t xml:space="preserve">   </w:t>
      </w:r>
      <w:r w:rsidR="00DA66FF" w:rsidRPr="0021011D">
        <w:rPr>
          <w:rFonts w:asciiTheme="majorBidi" w:hAnsiTheme="majorBidi" w:cstheme="majorBidi"/>
          <w:sz w:val="24"/>
        </w:rPr>
        <w:t xml:space="preserve">Input </w:t>
      </w:r>
      <w:r w:rsidR="00DA66FF" w:rsidRPr="0021011D">
        <w:rPr>
          <w:rFonts w:asciiTheme="majorBidi" w:hAnsiTheme="majorBidi" w:cstheme="majorBidi"/>
          <w:sz w:val="24"/>
        </w:rPr>
        <w:tab/>
      </w:r>
      <w:r w:rsidR="003D394A" w:rsidRPr="0021011D">
        <w:rPr>
          <w:rFonts w:asciiTheme="majorBidi" w:hAnsiTheme="majorBidi" w:cstheme="majorBidi"/>
          <w:sz w:val="24"/>
        </w:rPr>
        <w:t xml:space="preserve">Output </w:t>
      </w:r>
    </w:p>
    <w:p w:rsidR="00DA66FF" w:rsidRPr="0021011D" w:rsidRDefault="00DA66FF" w:rsidP="0021011D">
      <w:pPr>
        <w:tabs>
          <w:tab w:val="left" w:pos="330"/>
          <w:tab w:val="left" w:pos="525"/>
          <w:tab w:val="left" w:pos="5475"/>
        </w:tabs>
        <w:spacing w:line="480" w:lineRule="auto"/>
        <w:rPr>
          <w:rFonts w:asciiTheme="majorBidi" w:hAnsiTheme="majorBidi" w:cstheme="majorBidi"/>
          <w:sz w:val="24"/>
        </w:rPr>
      </w:pPr>
      <w:r w:rsidRPr="0021011D">
        <w:rPr>
          <w:rFonts w:asciiTheme="majorBidi" w:hAnsiTheme="majorBidi" w:cstheme="majorBidi"/>
          <w:sz w:val="24"/>
        </w:rPr>
        <w:tab/>
      </w:r>
      <w:r w:rsidR="003D394A" w:rsidRPr="0021011D">
        <w:rPr>
          <w:rFonts w:asciiTheme="majorBidi" w:hAnsiTheme="majorBidi" w:cstheme="majorBidi"/>
          <w:sz w:val="24"/>
        </w:rPr>
        <w:tab/>
      </w:r>
      <w:r w:rsidRPr="0021011D">
        <w:rPr>
          <w:rFonts w:asciiTheme="majorBidi" w:hAnsiTheme="majorBidi" w:cstheme="majorBidi"/>
          <w:sz w:val="24"/>
        </w:rPr>
        <w:t xml:space="preserve">Fixed 5V,12V     </w:t>
      </w:r>
      <w:r w:rsidR="00C010EE">
        <w:rPr>
          <w:rFonts w:asciiTheme="majorBidi" w:hAnsiTheme="majorBidi" w:cstheme="majorBidi"/>
          <w:sz w:val="24"/>
        </w:rPr>
        <w:t xml:space="preserve">      </w:t>
      </w:r>
      <w:r w:rsidRPr="0021011D">
        <w:rPr>
          <w:rFonts w:asciiTheme="majorBidi" w:hAnsiTheme="majorBidi" w:cstheme="majorBidi"/>
          <w:sz w:val="24"/>
        </w:rPr>
        <w:t xml:space="preserve">    </w:t>
      </w:r>
      <w:r w:rsidR="001223BF" w:rsidRPr="0021011D">
        <w:rPr>
          <w:rFonts w:asciiTheme="majorBidi" w:hAnsiTheme="majorBidi" w:cstheme="majorBidi"/>
          <w:sz w:val="24"/>
        </w:rPr>
        <w:t>5V, 50Hz</w:t>
      </w:r>
    </w:p>
    <w:p w:rsidR="00C010EE" w:rsidRDefault="00C010EE" w:rsidP="0021011D">
      <w:pPr>
        <w:spacing w:line="480" w:lineRule="auto"/>
        <w:rPr>
          <w:rFonts w:asciiTheme="majorBidi" w:hAnsiTheme="majorBidi" w:cstheme="majorBidi"/>
          <w:b/>
          <w:sz w:val="24"/>
        </w:rPr>
      </w:pPr>
    </w:p>
    <w:p w:rsidR="00C010EE" w:rsidRDefault="00C010EE" w:rsidP="0021011D">
      <w:pPr>
        <w:spacing w:line="480" w:lineRule="auto"/>
        <w:rPr>
          <w:rFonts w:asciiTheme="majorBidi" w:hAnsiTheme="majorBidi" w:cstheme="majorBidi"/>
          <w:b/>
          <w:sz w:val="24"/>
        </w:rPr>
      </w:pPr>
    </w:p>
    <w:p w:rsidR="000E756B" w:rsidRPr="0021011D" w:rsidRDefault="001223BF" w:rsidP="0021011D">
      <w:pPr>
        <w:spacing w:line="480" w:lineRule="auto"/>
        <w:rPr>
          <w:rFonts w:asciiTheme="majorBidi" w:hAnsiTheme="majorBidi" w:cstheme="majorBidi"/>
          <w:b/>
          <w:sz w:val="24"/>
        </w:rPr>
      </w:pPr>
      <w:r w:rsidRPr="0021011D">
        <w:rPr>
          <w:rFonts w:asciiTheme="majorBidi" w:hAnsiTheme="majorBidi" w:cstheme="majorBidi"/>
          <w:b/>
          <w:sz w:val="24"/>
        </w:rPr>
        <w:t>4.</w:t>
      </w:r>
      <w:r w:rsidR="00324A23" w:rsidRPr="0021011D">
        <w:rPr>
          <w:rFonts w:asciiTheme="majorBidi" w:hAnsiTheme="majorBidi" w:cstheme="majorBidi"/>
          <w:b/>
          <w:sz w:val="24"/>
        </w:rPr>
        <w:t>2</w:t>
      </w:r>
      <w:r w:rsidR="00324A23">
        <w:rPr>
          <w:rFonts w:asciiTheme="majorBidi" w:hAnsiTheme="majorBidi" w:cstheme="majorBidi"/>
          <w:b/>
          <w:sz w:val="24"/>
        </w:rPr>
        <w:t>:</w:t>
      </w:r>
      <w:r w:rsidR="00324A23" w:rsidRPr="0021011D">
        <w:rPr>
          <w:rFonts w:asciiTheme="majorBidi" w:hAnsiTheme="majorBidi" w:cstheme="majorBidi"/>
          <w:b/>
          <w:sz w:val="24"/>
        </w:rPr>
        <w:t xml:space="preserve"> MOSFET </w:t>
      </w:r>
      <w:r w:rsidR="00521B4E" w:rsidRPr="0021011D">
        <w:rPr>
          <w:rFonts w:asciiTheme="majorBidi" w:hAnsiTheme="majorBidi" w:cstheme="majorBidi"/>
          <w:b/>
          <w:sz w:val="24"/>
        </w:rPr>
        <w:t>TEST</w:t>
      </w:r>
      <w:r w:rsidR="00521B4E">
        <w:rPr>
          <w:rFonts w:asciiTheme="majorBidi" w:hAnsiTheme="majorBidi" w:cstheme="majorBidi"/>
          <w:b/>
          <w:sz w:val="24"/>
        </w:rPr>
        <w:t>ING</w:t>
      </w:r>
      <w:r w:rsidR="00521B4E" w:rsidRPr="0021011D">
        <w:rPr>
          <w:rFonts w:asciiTheme="majorBidi" w:hAnsiTheme="majorBidi" w:cstheme="majorBidi"/>
          <w:b/>
          <w:sz w:val="24"/>
        </w:rPr>
        <w:t xml:space="preserve"> </w:t>
      </w:r>
    </w:p>
    <w:p w:rsidR="000E756B" w:rsidRPr="0021011D" w:rsidRDefault="002E56C9" w:rsidP="0021011D">
      <w:pPr>
        <w:spacing w:line="480" w:lineRule="auto"/>
        <w:rPr>
          <w:rFonts w:asciiTheme="majorBidi" w:hAnsiTheme="majorBidi" w:cstheme="majorBidi"/>
          <w:sz w:val="24"/>
        </w:rPr>
      </w:pPr>
      <w:r w:rsidRPr="0021011D">
        <w:rPr>
          <w:rFonts w:asciiTheme="majorBidi" w:hAnsiTheme="majorBidi" w:cstheme="majorBidi"/>
          <w:sz w:val="24"/>
        </w:rPr>
        <w:t xml:space="preserve">The </w:t>
      </w:r>
      <w:r w:rsidR="009B5447">
        <w:rPr>
          <w:rFonts w:asciiTheme="majorBidi" w:hAnsiTheme="majorBidi" w:cstheme="majorBidi"/>
          <w:sz w:val="24"/>
        </w:rPr>
        <w:t>MOSFETs</w:t>
      </w:r>
      <w:r w:rsidR="009B5447" w:rsidRPr="0021011D">
        <w:rPr>
          <w:rFonts w:asciiTheme="majorBidi" w:hAnsiTheme="majorBidi" w:cstheme="majorBidi"/>
          <w:sz w:val="24"/>
        </w:rPr>
        <w:t xml:space="preserve"> </w:t>
      </w:r>
      <w:r w:rsidRPr="0021011D">
        <w:rPr>
          <w:rFonts w:asciiTheme="majorBidi" w:hAnsiTheme="majorBidi" w:cstheme="majorBidi"/>
          <w:sz w:val="24"/>
        </w:rPr>
        <w:t>were arranged to form</w:t>
      </w:r>
      <w:r w:rsidR="008D38E8" w:rsidRPr="0021011D">
        <w:rPr>
          <w:rFonts w:asciiTheme="majorBidi" w:hAnsiTheme="majorBidi" w:cstheme="majorBidi"/>
          <w:sz w:val="24"/>
        </w:rPr>
        <w:t xml:space="preserve"> H-Bridge configuration.</w:t>
      </w:r>
    </w:p>
    <w:p w:rsidR="001465FC" w:rsidRPr="0021011D" w:rsidRDefault="009B5447" w:rsidP="0021011D">
      <w:pPr>
        <w:spacing w:line="480" w:lineRule="auto"/>
        <w:rPr>
          <w:rFonts w:asciiTheme="majorBidi" w:hAnsiTheme="majorBidi" w:cstheme="majorBidi"/>
          <w:sz w:val="24"/>
        </w:rPr>
      </w:pPr>
      <w:r w:rsidRPr="0021011D">
        <w:rPr>
          <w:rFonts w:asciiTheme="majorBidi" w:hAnsiTheme="majorBidi" w:cstheme="majorBidi"/>
          <w:sz w:val="24"/>
        </w:rPr>
        <w:t xml:space="preserve">MOSFET </w:t>
      </w:r>
      <w:r w:rsidR="001465FC" w:rsidRPr="0021011D">
        <w:rPr>
          <w:rFonts w:asciiTheme="majorBidi" w:hAnsiTheme="majorBidi" w:cstheme="majorBidi"/>
          <w:sz w:val="24"/>
        </w:rPr>
        <w:t>type used is IRF3205</w:t>
      </w:r>
    </w:p>
    <w:p w:rsidR="006A0593" w:rsidRPr="00324A23" w:rsidRDefault="006A0593" w:rsidP="0021011D">
      <w:pPr>
        <w:spacing w:line="480" w:lineRule="auto"/>
        <w:rPr>
          <w:rFonts w:asciiTheme="majorBidi" w:hAnsiTheme="majorBidi" w:cstheme="majorBidi"/>
          <w:b/>
          <w:bCs/>
          <w:sz w:val="24"/>
        </w:rPr>
      </w:pPr>
      <w:r w:rsidRPr="00324A23">
        <w:rPr>
          <w:rFonts w:asciiTheme="majorBidi" w:hAnsiTheme="majorBidi" w:cstheme="majorBidi"/>
          <w:b/>
          <w:bCs/>
          <w:sz w:val="24"/>
        </w:rPr>
        <w:t>Table 4.3</w:t>
      </w:r>
      <w:r w:rsidR="00324A23" w:rsidRPr="00324A23">
        <w:rPr>
          <w:rFonts w:asciiTheme="majorBidi" w:hAnsiTheme="majorBidi" w:cstheme="majorBidi"/>
          <w:b/>
          <w:bCs/>
          <w:sz w:val="24"/>
        </w:rPr>
        <w:t>: MOSFET</w:t>
      </w:r>
      <w:r w:rsidR="009B5447">
        <w:rPr>
          <w:rFonts w:asciiTheme="majorBidi" w:hAnsiTheme="majorBidi" w:cstheme="majorBidi"/>
          <w:b/>
          <w:bCs/>
          <w:sz w:val="24"/>
        </w:rPr>
        <w:t>s</w:t>
      </w:r>
      <w:r w:rsidR="00324A23" w:rsidRPr="00324A23">
        <w:rPr>
          <w:rFonts w:asciiTheme="majorBidi" w:hAnsiTheme="majorBidi" w:cstheme="majorBidi"/>
          <w:b/>
          <w:bCs/>
          <w:sz w:val="24"/>
        </w:rPr>
        <w:t xml:space="preserve"> Testing</w:t>
      </w:r>
    </w:p>
    <w:p w:rsidR="001465FC" w:rsidRPr="0021011D" w:rsidRDefault="00755502" w:rsidP="0021011D">
      <w:pPr>
        <w:tabs>
          <w:tab w:val="left" w:pos="420"/>
          <w:tab w:val="left" w:pos="840"/>
          <w:tab w:val="left" w:pos="3600"/>
        </w:tabs>
        <w:spacing w:line="480" w:lineRule="auto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noProof/>
          <w:sz w:val="24"/>
          <w:lang w:eastAsia="en-US"/>
        </w:rPr>
        <w:pict>
          <v:shape id="_x0000_s1053" type="#_x0000_t32" style="position:absolute;left:0;text-align:left;margin-left:2in;margin-top:6.25pt;width:0;height:139.5pt;z-index:251676672" o:connectortype="straight"/>
        </w:pict>
      </w:r>
      <w:r>
        <w:rPr>
          <w:rFonts w:asciiTheme="majorBidi" w:hAnsiTheme="majorBidi" w:cstheme="majorBidi"/>
          <w:noProof/>
          <w:sz w:val="24"/>
          <w:lang w:eastAsia="en-US"/>
        </w:rPr>
        <w:pict>
          <v:shape id="_x0000_s1052" type="#_x0000_t32" style="position:absolute;left:0;text-align:left;margin-left:2.25pt;margin-top:24.25pt;width:281.25pt;height:.75pt;flip:y;z-index:251675648" o:connectortype="straight"/>
        </w:pict>
      </w:r>
      <w:r w:rsidR="001465FC" w:rsidRPr="0021011D">
        <w:rPr>
          <w:rFonts w:asciiTheme="majorBidi" w:hAnsiTheme="majorBidi" w:cstheme="majorBidi"/>
          <w:sz w:val="24"/>
        </w:rPr>
        <w:tab/>
        <w:t>Input</w:t>
      </w:r>
      <w:r w:rsidR="001465FC" w:rsidRPr="0021011D">
        <w:rPr>
          <w:rFonts w:asciiTheme="majorBidi" w:hAnsiTheme="majorBidi" w:cstheme="majorBidi"/>
          <w:sz w:val="24"/>
        </w:rPr>
        <w:tab/>
      </w:r>
      <w:r w:rsidR="003D394A" w:rsidRPr="0021011D">
        <w:rPr>
          <w:rFonts w:asciiTheme="majorBidi" w:hAnsiTheme="majorBidi" w:cstheme="majorBidi"/>
          <w:sz w:val="24"/>
        </w:rPr>
        <w:t>Output</w:t>
      </w:r>
    </w:p>
    <w:p w:rsidR="001465FC" w:rsidRPr="0021011D" w:rsidRDefault="001465FC" w:rsidP="0021011D">
      <w:pPr>
        <w:tabs>
          <w:tab w:val="left" w:pos="3180"/>
        </w:tabs>
        <w:spacing w:line="480" w:lineRule="auto"/>
        <w:rPr>
          <w:rFonts w:asciiTheme="majorBidi" w:hAnsiTheme="majorBidi" w:cstheme="majorBidi"/>
          <w:sz w:val="24"/>
        </w:rPr>
      </w:pPr>
      <w:r w:rsidRPr="0021011D">
        <w:rPr>
          <w:rFonts w:asciiTheme="majorBidi" w:hAnsiTheme="majorBidi" w:cstheme="majorBidi"/>
          <w:sz w:val="24"/>
        </w:rPr>
        <w:t xml:space="preserve">  12V  </w:t>
      </w:r>
      <w:r w:rsidR="003D394A" w:rsidRPr="0021011D">
        <w:rPr>
          <w:rFonts w:asciiTheme="majorBidi" w:hAnsiTheme="majorBidi" w:cstheme="majorBidi"/>
          <w:sz w:val="24"/>
        </w:rPr>
        <w:t xml:space="preserve">  </w:t>
      </w:r>
      <w:r w:rsidRPr="0021011D">
        <w:rPr>
          <w:rFonts w:asciiTheme="majorBidi" w:hAnsiTheme="majorBidi" w:cstheme="majorBidi"/>
          <w:sz w:val="24"/>
        </w:rPr>
        <w:t>50Hz</w:t>
      </w:r>
      <w:r w:rsidRPr="0021011D">
        <w:rPr>
          <w:rFonts w:asciiTheme="majorBidi" w:hAnsiTheme="majorBidi" w:cstheme="majorBidi"/>
          <w:sz w:val="24"/>
        </w:rPr>
        <w:tab/>
        <w:t xml:space="preserve">24V  </w:t>
      </w:r>
      <w:r w:rsidR="003D394A" w:rsidRPr="0021011D">
        <w:rPr>
          <w:rFonts w:asciiTheme="majorBidi" w:hAnsiTheme="majorBidi" w:cstheme="majorBidi"/>
          <w:sz w:val="24"/>
        </w:rPr>
        <w:t xml:space="preserve">  </w:t>
      </w:r>
      <w:r w:rsidRPr="0021011D">
        <w:rPr>
          <w:rFonts w:asciiTheme="majorBidi" w:hAnsiTheme="majorBidi" w:cstheme="majorBidi"/>
          <w:sz w:val="24"/>
        </w:rPr>
        <w:t>50Hz</w:t>
      </w:r>
    </w:p>
    <w:p w:rsidR="001465FC" w:rsidRPr="0021011D" w:rsidRDefault="001465FC" w:rsidP="0021011D">
      <w:pPr>
        <w:tabs>
          <w:tab w:val="left" w:pos="3180"/>
        </w:tabs>
        <w:spacing w:line="480" w:lineRule="auto"/>
        <w:rPr>
          <w:rFonts w:asciiTheme="majorBidi" w:hAnsiTheme="majorBidi" w:cstheme="majorBidi"/>
          <w:sz w:val="24"/>
        </w:rPr>
      </w:pPr>
      <w:r w:rsidRPr="0021011D">
        <w:rPr>
          <w:rFonts w:asciiTheme="majorBidi" w:hAnsiTheme="majorBidi" w:cstheme="majorBidi"/>
          <w:sz w:val="24"/>
        </w:rPr>
        <w:t xml:space="preserve">  12.2V  50Hz      </w:t>
      </w:r>
      <w:r w:rsidR="00C010EE">
        <w:rPr>
          <w:rFonts w:asciiTheme="majorBidi" w:hAnsiTheme="majorBidi" w:cstheme="majorBidi"/>
          <w:sz w:val="24"/>
        </w:rPr>
        <w:t xml:space="preserve">     </w:t>
      </w:r>
      <w:r w:rsidRPr="0021011D">
        <w:rPr>
          <w:rFonts w:asciiTheme="majorBidi" w:hAnsiTheme="majorBidi" w:cstheme="majorBidi"/>
          <w:sz w:val="24"/>
        </w:rPr>
        <w:t xml:space="preserve">    </w:t>
      </w:r>
      <w:r w:rsidR="003D394A" w:rsidRPr="0021011D">
        <w:rPr>
          <w:rFonts w:asciiTheme="majorBidi" w:hAnsiTheme="majorBidi" w:cstheme="majorBidi"/>
          <w:sz w:val="24"/>
        </w:rPr>
        <w:t xml:space="preserve">   24.3V  </w:t>
      </w:r>
      <w:r w:rsidRPr="0021011D">
        <w:rPr>
          <w:rFonts w:asciiTheme="majorBidi" w:hAnsiTheme="majorBidi" w:cstheme="majorBidi"/>
          <w:sz w:val="24"/>
        </w:rPr>
        <w:t>50Hz</w:t>
      </w:r>
    </w:p>
    <w:p w:rsidR="001465FC" w:rsidRPr="0021011D" w:rsidRDefault="001465FC" w:rsidP="0021011D">
      <w:pPr>
        <w:tabs>
          <w:tab w:val="left" w:pos="3180"/>
        </w:tabs>
        <w:spacing w:line="480" w:lineRule="auto"/>
        <w:rPr>
          <w:rFonts w:asciiTheme="majorBidi" w:hAnsiTheme="majorBidi" w:cstheme="majorBidi"/>
          <w:sz w:val="24"/>
        </w:rPr>
      </w:pPr>
      <w:r w:rsidRPr="0021011D">
        <w:rPr>
          <w:rFonts w:asciiTheme="majorBidi" w:hAnsiTheme="majorBidi" w:cstheme="majorBidi"/>
          <w:sz w:val="24"/>
        </w:rPr>
        <w:t xml:space="preserve">  12.3V  50Hz          </w:t>
      </w:r>
      <w:r w:rsidR="003D394A" w:rsidRPr="0021011D">
        <w:rPr>
          <w:rFonts w:asciiTheme="majorBidi" w:hAnsiTheme="majorBidi" w:cstheme="majorBidi"/>
          <w:sz w:val="24"/>
        </w:rPr>
        <w:t xml:space="preserve"> </w:t>
      </w:r>
      <w:r w:rsidR="00C010EE">
        <w:rPr>
          <w:rFonts w:asciiTheme="majorBidi" w:hAnsiTheme="majorBidi" w:cstheme="majorBidi"/>
          <w:sz w:val="24"/>
        </w:rPr>
        <w:t xml:space="preserve">     </w:t>
      </w:r>
      <w:r w:rsidR="003D394A" w:rsidRPr="0021011D">
        <w:rPr>
          <w:rFonts w:asciiTheme="majorBidi" w:hAnsiTheme="majorBidi" w:cstheme="majorBidi"/>
          <w:sz w:val="24"/>
        </w:rPr>
        <w:t xml:space="preserve">  </w:t>
      </w:r>
      <w:r w:rsidRPr="0021011D">
        <w:rPr>
          <w:rFonts w:asciiTheme="majorBidi" w:hAnsiTheme="majorBidi" w:cstheme="majorBidi"/>
          <w:sz w:val="24"/>
        </w:rPr>
        <w:t>24.4V  50Hz</w:t>
      </w:r>
    </w:p>
    <w:p w:rsidR="000E756B" w:rsidRPr="0021011D" w:rsidRDefault="008D38E8" w:rsidP="0021011D">
      <w:pPr>
        <w:spacing w:line="480" w:lineRule="auto"/>
        <w:rPr>
          <w:rFonts w:asciiTheme="majorBidi" w:hAnsiTheme="majorBidi" w:cstheme="majorBidi"/>
          <w:sz w:val="24"/>
        </w:rPr>
      </w:pPr>
      <w:r w:rsidRPr="0021011D">
        <w:rPr>
          <w:rFonts w:asciiTheme="majorBidi" w:hAnsiTheme="majorBidi" w:cstheme="majorBidi"/>
          <w:sz w:val="24"/>
        </w:rPr>
        <w:t xml:space="preserve">The </w:t>
      </w:r>
      <w:r w:rsidR="009B5447">
        <w:rPr>
          <w:rFonts w:asciiTheme="majorBidi" w:hAnsiTheme="majorBidi" w:cstheme="majorBidi"/>
          <w:sz w:val="24"/>
        </w:rPr>
        <w:t>MOSFETs</w:t>
      </w:r>
      <w:r w:rsidR="009B5447" w:rsidRPr="0021011D">
        <w:rPr>
          <w:rFonts w:asciiTheme="majorBidi" w:hAnsiTheme="majorBidi" w:cstheme="majorBidi"/>
          <w:sz w:val="24"/>
        </w:rPr>
        <w:t xml:space="preserve"> </w:t>
      </w:r>
      <w:r w:rsidRPr="0021011D">
        <w:rPr>
          <w:rFonts w:asciiTheme="majorBidi" w:hAnsiTheme="majorBidi" w:cstheme="majorBidi"/>
          <w:sz w:val="24"/>
        </w:rPr>
        <w:t>are working wi</w:t>
      </w:r>
      <w:r w:rsidR="001465FC" w:rsidRPr="0021011D">
        <w:rPr>
          <w:rFonts w:asciiTheme="majorBidi" w:hAnsiTheme="majorBidi" w:cstheme="majorBidi"/>
          <w:sz w:val="24"/>
        </w:rPr>
        <w:t>thin the range of</w:t>
      </w:r>
      <w:r w:rsidRPr="0021011D">
        <w:rPr>
          <w:rFonts w:asciiTheme="majorBidi" w:hAnsiTheme="majorBidi" w:cstheme="majorBidi"/>
          <w:sz w:val="24"/>
        </w:rPr>
        <w:t xml:space="preserve"> 24V-50HZ</w:t>
      </w:r>
    </w:p>
    <w:p w:rsidR="000E756B" w:rsidRPr="0021011D" w:rsidRDefault="008D38E8" w:rsidP="0021011D">
      <w:pPr>
        <w:spacing w:line="480" w:lineRule="auto"/>
        <w:rPr>
          <w:rFonts w:asciiTheme="majorBidi" w:hAnsiTheme="majorBidi" w:cstheme="majorBidi"/>
          <w:sz w:val="24"/>
        </w:rPr>
      </w:pPr>
      <w:r w:rsidRPr="0021011D">
        <w:rPr>
          <w:rFonts w:asciiTheme="majorBidi" w:hAnsiTheme="majorBidi" w:cstheme="majorBidi"/>
          <w:sz w:val="24"/>
        </w:rPr>
        <w:t xml:space="preserve">Each branch of the H-bridge use four </w:t>
      </w:r>
      <w:r w:rsidR="009B5447">
        <w:rPr>
          <w:rFonts w:asciiTheme="majorBidi" w:hAnsiTheme="majorBidi" w:cstheme="majorBidi"/>
          <w:sz w:val="24"/>
        </w:rPr>
        <w:t>MOSFETs</w:t>
      </w:r>
      <w:r w:rsidR="009B5447" w:rsidRPr="0021011D">
        <w:rPr>
          <w:rFonts w:asciiTheme="majorBidi" w:hAnsiTheme="majorBidi" w:cstheme="majorBidi"/>
          <w:sz w:val="24"/>
        </w:rPr>
        <w:t xml:space="preserve"> </w:t>
      </w:r>
    </w:p>
    <w:p w:rsidR="000E756B" w:rsidRPr="0021011D" w:rsidRDefault="006A0593" w:rsidP="0021011D">
      <w:pPr>
        <w:spacing w:line="480" w:lineRule="auto"/>
        <w:rPr>
          <w:rFonts w:asciiTheme="majorBidi" w:hAnsiTheme="majorBidi" w:cstheme="majorBidi"/>
          <w:sz w:val="24"/>
        </w:rPr>
      </w:pPr>
      <w:r w:rsidRPr="0021011D">
        <w:rPr>
          <w:rFonts w:asciiTheme="majorBidi" w:hAnsiTheme="majorBidi" w:cstheme="majorBidi"/>
          <w:sz w:val="24"/>
        </w:rPr>
        <w:t xml:space="preserve">Total number of </w:t>
      </w:r>
      <w:r w:rsidR="009B5447">
        <w:rPr>
          <w:rFonts w:asciiTheme="majorBidi" w:hAnsiTheme="majorBidi" w:cstheme="majorBidi"/>
          <w:sz w:val="24"/>
        </w:rPr>
        <w:t>MOSFETs</w:t>
      </w:r>
      <w:r w:rsidR="009B5447" w:rsidRPr="0021011D">
        <w:rPr>
          <w:rFonts w:asciiTheme="majorBidi" w:hAnsiTheme="majorBidi" w:cstheme="majorBidi"/>
          <w:sz w:val="24"/>
        </w:rPr>
        <w:t xml:space="preserve"> </w:t>
      </w:r>
      <w:r w:rsidR="001465FC" w:rsidRPr="0021011D">
        <w:rPr>
          <w:rFonts w:asciiTheme="majorBidi" w:hAnsiTheme="majorBidi" w:cstheme="majorBidi"/>
          <w:sz w:val="24"/>
        </w:rPr>
        <w:t xml:space="preserve">on each bridge </w:t>
      </w:r>
      <m:oMath>
        <m:r>
          <w:rPr>
            <w:rFonts w:asciiTheme="majorBidi" w:hAnsiTheme="majorBidi" w:cstheme="majorBidi"/>
            <w:sz w:val="24"/>
          </w:rPr>
          <m:t>×</m:t>
        </m:r>
      </m:oMath>
      <w:r w:rsidR="008D38E8" w:rsidRPr="0021011D">
        <w:rPr>
          <w:rFonts w:asciiTheme="majorBidi" w:hAnsiTheme="majorBidi" w:cstheme="majorBidi"/>
          <w:sz w:val="24"/>
        </w:rPr>
        <w:t xml:space="preserve"> bridge arms.</w:t>
      </w:r>
    </w:p>
    <w:p w:rsidR="000E756B" w:rsidRPr="0021011D" w:rsidRDefault="006A0593" w:rsidP="0021011D">
      <w:pPr>
        <w:spacing w:line="480" w:lineRule="auto"/>
        <w:rPr>
          <w:rFonts w:asciiTheme="majorBidi" w:hAnsiTheme="majorBidi" w:cstheme="majorBidi"/>
          <w:sz w:val="24"/>
        </w:rPr>
      </w:pPr>
      <w:r w:rsidRPr="0021011D">
        <w:rPr>
          <w:rFonts w:asciiTheme="majorBidi" w:hAnsiTheme="majorBidi" w:cstheme="majorBidi"/>
          <w:sz w:val="24"/>
        </w:rPr>
        <w:t>4</w:t>
      </w:r>
      <m:oMath>
        <m:r>
          <w:rPr>
            <w:rFonts w:asciiTheme="majorBidi" w:hAnsiTheme="majorBidi" w:cstheme="majorBidi"/>
            <w:sz w:val="24"/>
          </w:rPr>
          <m:t>×</m:t>
        </m:r>
        <m:r>
          <w:rPr>
            <w:rFonts w:ascii="Cambria Math" w:hAnsiTheme="majorBidi" w:cstheme="majorBidi"/>
            <w:sz w:val="24"/>
          </w:rPr>
          <m:t xml:space="preserve"> </m:t>
        </m:r>
      </m:oMath>
      <w:r w:rsidR="008D38E8" w:rsidRPr="0021011D">
        <w:rPr>
          <w:rFonts w:asciiTheme="majorBidi" w:hAnsiTheme="majorBidi" w:cstheme="majorBidi"/>
          <w:sz w:val="24"/>
        </w:rPr>
        <w:t>4=16 pieces</w:t>
      </w:r>
      <w:r w:rsidR="00747BCD" w:rsidRPr="0021011D">
        <w:rPr>
          <w:rFonts w:asciiTheme="majorBidi" w:hAnsiTheme="majorBidi" w:cstheme="majorBidi"/>
          <w:sz w:val="24"/>
        </w:rPr>
        <w:t xml:space="preserve"> </w:t>
      </w:r>
      <w:r w:rsidR="008D38E8" w:rsidRPr="0021011D">
        <w:rPr>
          <w:rFonts w:asciiTheme="majorBidi" w:hAnsiTheme="majorBidi" w:cstheme="majorBidi"/>
          <w:sz w:val="24"/>
        </w:rPr>
        <w:t xml:space="preserve">of </w:t>
      </w:r>
      <w:r w:rsidR="009B5447">
        <w:rPr>
          <w:rFonts w:asciiTheme="majorBidi" w:hAnsiTheme="majorBidi" w:cstheme="majorBidi"/>
          <w:sz w:val="24"/>
        </w:rPr>
        <w:t>MOSFETs</w:t>
      </w:r>
      <w:r w:rsidR="008D38E8" w:rsidRPr="0021011D">
        <w:rPr>
          <w:rFonts w:asciiTheme="majorBidi" w:hAnsiTheme="majorBidi" w:cstheme="majorBidi"/>
          <w:sz w:val="24"/>
        </w:rPr>
        <w:t>.</w:t>
      </w:r>
    </w:p>
    <w:p w:rsidR="000E756B" w:rsidRPr="0021011D" w:rsidRDefault="002E56C9" w:rsidP="0021011D">
      <w:pPr>
        <w:spacing w:line="480" w:lineRule="auto"/>
        <w:rPr>
          <w:rFonts w:asciiTheme="majorBidi" w:hAnsiTheme="majorBidi" w:cstheme="majorBidi"/>
          <w:b/>
          <w:sz w:val="24"/>
        </w:rPr>
      </w:pPr>
      <w:r w:rsidRPr="0021011D">
        <w:rPr>
          <w:rFonts w:asciiTheme="majorBidi" w:hAnsiTheme="majorBidi" w:cstheme="majorBidi"/>
          <w:b/>
          <w:sz w:val="24"/>
        </w:rPr>
        <w:t xml:space="preserve">4.3 </w:t>
      </w:r>
      <w:r w:rsidR="00521B4E" w:rsidRPr="0021011D">
        <w:rPr>
          <w:rFonts w:asciiTheme="majorBidi" w:hAnsiTheme="majorBidi" w:cstheme="majorBidi"/>
          <w:b/>
          <w:sz w:val="24"/>
        </w:rPr>
        <w:t xml:space="preserve">TRANSFORMER TEST AND RESULT </w:t>
      </w:r>
      <w:r w:rsidR="00324A23" w:rsidRPr="0021011D">
        <w:rPr>
          <w:rFonts w:asciiTheme="majorBidi" w:hAnsiTheme="majorBidi" w:cstheme="majorBidi"/>
          <w:b/>
          <w:sz w:val="24"/>
        </w:rPr>
        <w:t xml:space="preserve">  </w:t>
      </w:r>
    </w:p>
    <w:p w:rsidR="000E756B" w:rsidRPr="0021011D" w:rsidRDefault="006A0593" w:rsidP="00521B4E">
      <w:pPr>
        <w:spacing w:line="480" w:lineRule="auto"/>
        <w:rPr>
          <w:rFonts w:asciiTheme="majorBidi" w:hAnsiTheme="majorBidi" w:cstheme="majorBidi"/>
          <w:sz w:val="24"/>
        </w:rPr>
      </w:pPr>
      <w:r w:rsidRPr="0021011D">
        <w:rPr>
          <w:rFonts w:asciiTheme="majorBidi" w:hAnsiTheme="majorBidi" w:cstheme="majorBidi"/>
          <w:sz w:val="24"/>
        </w:rPr>
        <w:t>A v</w:t>
      </w:r>
      <w:r w:rsidR="008D38E8" w:rsidRPr="0021011D">
        <w:rPr>
          <w:rFonts w:asciiTheme="majorBidi" w:hAnsiTheme="majorBidi" w:cstheme="majorBidi"/>
          <w:sz w:val="24"/>
        </w:rPr>
        <w:t xml:space="preserve">oltage of 220V,50HZ was feed to the high voltage side of the transformer to observe </w:t>
      </w:r>
      <w:r w:rsidR="00521B4E">
        <w:rPr>
          <w:rFonts w:asciiTheme="majorBidi" w:hAnsiTheme="majorBidi" w:cstheme="majorBidi"/>
          <w:sz w:val="24"/>
        </w:rPr>
        <w:t>the output voltage.</w:t>
      </w:r>
    </w:p>
    <w:p w:rsidR="000E756B" w:rsidRPr="0021011D" w:rsidRDefault="008D38E8" w:rsidP="00521B4E">
      <w:pPr>
        <w:spacing w:line="480" w:lineRule="auto"/>
        <w:rPr>
          <w:rFonts w:asciiTheme="majorBidi" w:hAnsiTheme="majorBidi" w:cstheme="majorBidi"/>
          <w:sz w:val="24"/>
        </w:rPr>
      </w:pPr>
      <w:r w:rsidRPr="0021011D">
        <w:rPr>
          <w:rFonts w:asciiTheme="majorBidi" w:hAnsiTheme="majorBidi" w:cstheme="majorBidi"/>
          <w:sz w:val="24"/>
        </w:rPr>
        <w:t>Reaction to the input load up to 5KVA.</w:t>
      </w:r>
    </w:p>
    <w:p w:rsidR="00521B4E" w:rsidRDefault="00521B4E" w:rsidP="0021011D">
      <w:pPr>
        <w:spacing w:line="480" w:lineRule="auto"/>
        <w:rPr>
          <w:rFonts w:asciiTheme="majorBidi" w:hAnsiTheme="majorBidi" w:cstheme="majorBidi"/>
          <w:b/>
          <w:bCs/>
          <w:sz w:val="24"/>
        </w:rPr>
      </w:pPr>
    </w:p>
    <w:p w:rsidR="000E756B" w:rsidRPr="00324A23" w:rsidRDefault="00747BCD" w:rsidP="0021011D">
      <w:pPr>
        <w:spacing w:line="480" w:lineRule="auto"/>
        <w:rPr>
          <w:rFonts w:asciiTheme="majorBidi" w:hAnsiTheme="majorBidi" w:cstheme="majorBidi"/>
          <w:b/>
          <w:bCs/>
          <w:sz w:val="24"/>
        </w:rPr>
      </w:pPr>
      <w:r w:rsidRPr="00324A23">
        <w:rPr>
          <w:rFonts w:asciiTheme="majorBidi" w:hAnsiTheme="majorBidi" w:cstheme="majorBidi"/>
          <w:b/>
          <w:bCs/>
          <w:sz w:val="24"/>
        </w:rPr>
        <w:t>Table 4.4</w:t>
      </w:r>
      <w:r w:rsidR="00324A23" w:rsidRPr="00324A23">
        <w:rPr>
          <w:rFonts w:asciiTheme="majorBidi" w:hAnsiTheme="majorBidi" w:cstheme="majorBidi"/>
          <w:b/>
          <w:bCs/>
          <w:sz w:val="24"/>
        </w:rPr>
        <w:t>: Transformer Output Load</w:t>
      </w:r>
    </w:p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5"/>
        <w:gridCol w:w="2445"/>
        <w:gridCol w:w="2655"/>
      </w:tblGrid>
      <w:tr w:rsidR="00DB5453" w:rsidTr="00DB5453">
        <w:trPr>
          <w:trHeight w:val="780"/>
        </w:trPr>
        <w:tc>
          <w:tcPr>
            <w:tcW w:w="2595" w:type="dxa"/>
          </w:tcPr>
          <w:p w:rsidR="00DB5453" w:rsidRDefault="00DB5453" w:rsidP="00DB5453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Input</w:t>
            </w:r>
          </w:p>
        </w:tc>
        <w:tc>
          <w:tcPr>
            <w:tcW w:w="5100" w:type="dxa"/>
            <w:gridSpan w:val="2"/>
          </w:tcPr>
          <w:p w:rsidR="00DB5453" w:rsidRDefault="00DB5453" w:rsidP="00DB5453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Output voltage with load</w:t>
            </w:r>
          </w:p>
        </w:tc>
      </w:tr>
      <w:tr w:rsidR="00DB5453" w:rsidTr="00DB5453">
        <w:trPr>
          <w:trHeight w:val="765"/>
        </w:trPr>
        <w:tc>
          <w:tcPr>
            <w:tcW w:w="2595" w:type="dxa"/>
            <w:vMerge w:val="restart"/>
          </w:tcPr>
          <w:p w:rsidR="00DB5453" w:rsidRPr="00DB5453" w:rsidRDefault="00DB5453" w:rsidP="00DB5453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DB5453">
              <w:rPr>
                <w:rFonts w:asciiTheme="majorBidi" w:hAnsiTheme="majorBidi" w:cstheme="majorBidi"/>
                <w:sz w:val="24"/>
              </w:rPr>
              <w:t>220V 50Hz from the mains</w:t>
            </w:r>
          </w:p>
          <w:p w:rsidR="00DB5453" w:rsidRPr="00DB5453" w:rsidRDefault="00DB5453" w:rsidP="00DB5453">
            <w:pPr>
              <w:spacing w:line="480" w:lineRule="auto"/>
              <w:rPr>
                <w:rFonts w:asciiTheme="majorBidi" w:hAnsiTheme="majorBidi" w:cstheme="majorBidi"/>
                <w:color w:val="FF0000"/>
                <w:sz w:val="24"/>
              </w:rPr>
            </w:pPr>
          </w:p>
        </w:tc>
        <w:tc>
          <w:tcPr>
            <w:tcW w:w="2445" w:type="dxa"/>
            <w:shd w:val="clear" w:color="auto" w:fill="auto"/>
          </w:tcPr>
          <w:p w:rsidR="00DB5453" w:rsidRPr="00DB5453" w:rsidRDefault="00DB5453" w:rsidP="00DB5453">
            <w:pPr>
              <w:widowControl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Load</w:t>
            </w:r>
          </w:p>
        </w:tc>
        <w:tc>
          <w:tcPr>
            <w:tcW w:w="2655" w:type="dxa"/>
            <w:shd w:val="clear" w:color="auto" w:fill="auto"/>
          </w:tcPr>
          <w:p w:rsidR="00DB5453" w:rsidRPr="00DB5453" w:rsidRDefault="00DB5453" w:rsidP="00DB5453">
            <w:pPr>
              <w:widowControl/>
              <w:jc w:val="center"/>
              <w:rPr>
                <w:rFonts w:asciiTheme="majorBidi" w:hAnsiTheme="majorBidi" w:cstheme="majorBidi"/>
                <w:sz w:val="24"/>
              </w:rPr>
            </w:pPr>
            <w:r w:rsidRPr="00DB5453">
              <w:rPr>
                <w:rFonts w:asciiTheme="majorBidi" w:hAnsiTheme="majorBidi" w:cstheme="majorBidi"/>
                <w:sz w:val="24"/>
              </w:rPr>
              <w:t>Output</w:t>
            </w:r>
          </w:p>
        </w:tc>
      </w:tr>
      <w:tr w:rsidR="00DB5453" w:rsidTr="00DB5453">
        <w:trPr>
          <w:trHeight w:val="645"/>
        </w:trPr>
        <w:tc>
          <w:tcPr>
            <w:tcW w:w="2595" w:type="dxa"/>
            <w:vMerge/>
          </w:tcPr>
          <w:p w:rsidR="00DB5453" w:rsidRPr="00DB5453" w:rsidRDefault="00DB5453" w:rsidP="00DB5453">
            <w:pPr>
              <w:spacing w:line="480" w:lineRule="auto"/>
              <w:rPr>
                <w:rFonts w:asciiTheme="majorBidi" w:hAnsiTheme="majorBidi" w:cstheme="majorBidi"/>
                <w:color w:val="FF0000"/>
                <w:sz w:val="24"/>
              </w:rPr>
            </w:pPr>
          </w:p>
        </w:tc>
        <w:tc>
          <w:tcPr>
            <w:tcW w:w="2445" w:type="dxa"/>
            <w:shd w:val="clear" w:color="auto" w:fill="auto"/>
          </w:tcPr>
          <w:p w:rsidR="00DB5453" w:rsidRPr="00DB5453" w:rsidRDefault="00DB5453" w:rsidP="00DB5453">
            <w:pPr>
              <w:widowControl/>
              <w:jc w:val="center"/>
              <w:rPr>
                <w:rFonts w:asciiTheme="majorBidi" w:hAnsiTheme="majorBidi" w:cstheme="majorBidi"/>
                <w:sz w:val="24"/>
              </w:rPr>
            </w:pPr>
            <w:r w:rsidRPr="00DB5453">
              <w:rPr>
                <w:rFonts w:asciiTheme="majorBidi" w:hAnsiTheme="majorBidi" w:cstheme="majorBidi"/>
                <w:sz w:val="24"/>
              </w:rPr>
              <w:t>0W</w:t>
            </w:r>
          </w:p>
        </w:tc>
        <w:tc>
          <w:tcPr>
            <w:tcW w:w="2655" w:type="dxa"/>
            <w:shd w:val="clear" w:color="auto" w:fill="auto"/>
          </w:tcPr>
          <w:p w:rsidR="00DB5453" w:rsidRPr="00DB5453" w:rsidRDefault="00DB5453" w:rsidP="00DB5453">
            <w:pPr>
              <w:widowControl/>
              <w:jc w:val="center"/>
              <w:rPr>
                <w:rFonts w:asciiTheme="majorBidi" w:hAnsiTheme="majorBidi" w:cstheme="majorBidi"/>
                <w:sz w:val="24"/>
              </w:rPr>
            </w:pPr>
            <w:r w:rsidRPr="00DB5453">
              <w:rPr>
                <w:rFonts w:asciiTheme="majorBidi" w:hAnsiTheme="majorBidi" w:cstheme="majorBidi"/>
                <w:sz w:val="24"/>
              </w:rPr>
              <w:t>27.5V</w:t>
            </w:r>
          </w:p>
        </w:tc>
      </w:tr>
      <w:tr w:rsidR="00DB5453" w:rsidTr="00DB5453">
        <w:trPr>
          <w:trHeight w:val="510"/>
        </w:trPr>
        <w:tc>
          <w:tcPr>
            <w:tcW w:w="2595" w:type="dxa"/>
            <w:vMerge/>
          </w:tcPr>
          <w:p w:rsidR="00DB5453" w:rsidRPr="00DB5453" w:rsidRDefault="00DB5453" w:rsidP="00DB5453">
            <w:pPr>
              <w:spacing w:line="480" w:lineRule="auto"/>
              <w:rPr>
                <w:rFonts w:asciiTheme="majorBidi" w:hAnsiTheme="majorBidi" w:cstheme="majorBidi"/>
                <w:color w:val="FF0000"/>
                <w:sz w:val="24"/>
              </w:rPr>
            </w:pPr>
          </w:p>
        </w:tc>
        <w:tc>
          <w:tcPr>
            <w:tcW w:w="2445" w:type="dxa"/>
            <w:shd w:val="clear" w:color="auto" w:fill="auto"/>
          </w:tcPr>
          <w:p w:rsidR="00DB5453" w:rsidRPr="00DB5453" w:rsidRDefault="00DB5453" w:rsidP="00DB5453">
            <w:pPr>
              <w:widowControl/>
              <w:jc w:val="center"/>
              <w:rPr>
                <w:rFonts w:asciiTheme="majorBidi" w:hAnsiTheme="majorBidi" w:cstheme="majorBidi"/>
                <w:sz w:val="24"/>
              </w:rPr>
            </w:pPr>
            <w:r w:rsidRPr="00DB5453">
              <w:rPr>
                <w:rFonts w:asciiTheme="majorBidi" w:hAnsiTheme="majorBidi" w:cstheme="majorBidi"/>
                <w:sz w:val="24"/>
              </w:rPr>
              <w:t>500W</w:t>
            </w:r>
          </w:p>
        </w:tc>
        <w:tc>
          <w:tcPr>
            <w:tcW w:w="2655" w:type="dxa"/>
            <w:shd w:val="clear" w:color="auto" w:fill="auto"/>
          </w:tcPr>
          <w:p w:rsidR="00DB5453" w:rsidRPr="00DB5453" w:rsidRDefault="00DB5453" w:rsidP="00DB5453">
            <w:pPr>
              <w:widowControl/>
              <w:jc w:val="center"/>
              <w:rPr>
                <w:rFonts w:asciiTheme="majorBidi" w:hAnsiTheme="majorBidi" w:cstheme="majorBidi"/>
                <w:sz w:val="24"/>
              </w:rPr>
            </w:pPr>
            <w:r w:rsidRPr="00DB5453">
              <w:rPr>
                <w:rFonts w:asciiTheme="majorBidi" w:hAnsiTheme="majorBidi" w:cstheme="majorBidi"/>
                <w:sz w:val="24"/>
              </w:rPr>
              <w:t>26.2V</w:t>
            </w:r>
          </w:p>
        </w:tc>
      </w:tr>
      <w:tr w:rsidR="00DB5453" w:rsidTr="00DB5453">
        <w:trPr>
          <w:trHeight w:val="443"/>
        </w:trPr>
        <w:tc>
          <w:tcPr>
            <w:tcW w:w="2595" w:type="dxa"/>
            <w:vMerge/>
          </w:tcPr>
          <w:p w:rsidR="00DB5453" w:rsidRPr="00DB5453" w:rsidRDefault="00DB5453" w:rsidP="00DB5453">
            <w:pPr>
              <w:spacing w:line="480" w:lineRule="auto"/>
              <w:rPr>
                <w:rFonts w:asciiTheme="majorBidi" w:hAnsiTheme="majorBidi" w:cstheme="majorBidi"/>
                <w:color w:val="FF0000"/>
                <w:sz w:val="24"/>
              </w:rPr>
            </w:pPr>
          </w:p>
        </w:tc>
        <w:tc>
          <w:tcPr>
            <w:tcW w:w="2445" w:type="dxa"/>
            <w:shd w:val="clear" w:color="auto" w:fill="auto"/>
          </w:tcPr>
          <w:p w:rsidR="00DB5453" w:rsidRPr="00DB5453" w:rsidRDefault="00DB5453" w:rsidP="00DB5453">
            <w:pPr>
              <w:widowControl/>
              <w:jc w:val="center"/>
              <w:rPr>
                <w:rFonts w:asciiTheme="majorBidi" w:hAnsiTheme="majorBidi" w:cstheme="majorBidi"/>
                <w:sz w:val="24"/>
              </w:rPr>
            </w:pPr>
            <w:r w:rsidRPr="00DB5453">
              <w:rPr>
                <w:rFonts w:asciiTheme="majorBidi" w:hAnsiTheme="majorBidi" w:cstheme="majorBidi"/>
                <w:sz w:val="24"/>
              </w:rPr>
              <w:t>1000W</w:t>
            </w:r>
          </w:p>
        </w:tc>
        <w:tc>
          <w:tcPr>
            <w:tcW w:w="2655" w:type="dxa"/>
            <w:shd w:val="clear" w:color="auto" w:fill="auto"/>
          </w:tcPr>
          <w:p w:rsidR="00DB5453" w:rsidRPr="00DB5453" w:rsidRDefault="00DB5453" w:rsidP="00DB5453">
            <w:pPr>
              <w:widowControl/>
              <w:jc w:val="center"/>
              <w:rPr>
                <w:rFonts w:asciiTheme="majorBidi" w:hAnsiTheme="majorBidi" w:cstheme="majorBidi"/>
                <w:sz w:val="24"/>
              </w:rPr>
            </w:pPr>
            <w:r w:rsidRPr="00DB5453">
              <w:rPr>
                <w:rFonts w:asciiTheme="majorBidi" w:hAnsiTheme="majorBidi" w:cstheme="majorBidi"/>
                <w:sz w:val="24"/>
              </w:rPr>
              <w:t>25.5V</w:t>
            </w:r>
          </w:p>
        </w:tc>
      </w:tr>
      <w:tr w:rsidR="00DB5453" w:rsidTr="00DB5453">
        <w:trPr>
          <w:trHeight w:val="750"/>
        </w:trPr>
        <w:tc>
          <w:tcPr>
            <w:tcW w:w="2595" w:type="dxa"/>
            <w:vMerge/>
          </w:tcPr>
          <w:p w:rsidR="00DB5453" w:rsidRPr="00DB5453" w:rsidRDefault="00DB5453" w:rsidP="00DB5453">
            <w:pPr>
              <w:spacing w:line="480" w:lineRule="auto"/>
              <w:rPr>
                <w:rFonts w:asciiTheme="majorBidi" w:hAnsiTheme="majorBidi" w:cstheme="majorBidi"/>
                <w:color w:val="FF0000"/>
                <w:sz w:val="24"/>
              </w:rPr>
            </w:pPr>
          </w:p>
        </w:tc>
        <w:tc>
          <w:tcPr>
            <w:tcW w:w="2445" w:type="dxa"/>
            <w:shd w:val="clear" w:color="auto" w:fill="auto"/>
          </w:tcPr>
          <w:p w:rsidR="00DB5453" w:rsidRPr="00DB5453" w:rsidRDefault="00DB5453" w:rsidP="00DB5453">
            <w:pPr>
              <w:widowControl/>
              <w:jc w:val="center"/>
              <w:rPr>
                <w:rFonts w:asciiTheme="majorBidi" w:hAnsiTheme="majorBidi" w:cstheme="majorBidi"/>
                <w:sz w:val="24"/>
              </w:rPr>
            </w:pPr>
            <w:r w:rsidRPr="00DB5453">
              <w:rPr>
                <w:rFonts w:asciiTheme="majorBidi" w:hAnsiTheme="majorBidi" w:cstheme="majorBidi"/>
                <w:sz w:val="24"/>
              </w:rPr>
              <w:t>2000W</w:t>
            </w:r>
          </w:p>
        </w:tc>
        <w:tc>
          <w:tcPr>
            <w:tcW w:w="2655" w:type="dxa"/>
            <w:shd w:val="clear" w:color="auto" w:fill="auto"/>
          </w:tcPr>
          <w:p w:rsidR="00DB5453" w:rsidRPr="00DB5453" w:rsidRDefault="00DB5453" w:rsidP="00DB5453">
            <w:pPr>
              <w:widowControl/>
              <w:jc w:val="center"/>
              <w:rPr>
                <w:rFonts w:asciiTheme="majorBidi" w:hAnsiTheme="majorBidi" w:cstheme="majorBidi"/>
                <w:sz w:val="24"/>
              </w:rPr>
            </w:pPr>
            <w:r w:rsidRPr="00DB5453">
              <w:rPr>
                <w:rFonts w:asciiTheme="majorBidi" w:hAnsiTheme="majorBidi" w:cstheme="majorBidi"/>
                <w:sz w:val="24"/>
              </w:rPr>
              <w:t>25.0V</w:t>
            </w:r>
          </w:p>
        </w:tc>
      </w:tr>
      <w:tr w:rsidR="00DB5453" w:rsidTr="00DB5453">
        <w:trPr>
          <w:trHeight w:val="735"/>
        </w:trPr>
        <w:tc>
          <w:tcPr>
            <w:tcW w:w="2595" w:type="dxa"/>
            <w:vMerge/>
          </w:tcPr>
          <w:p w:rsidR="00DB5453" w:rsidRPr="00DB5453" w:rsidRDefault="00DB5453" w:rsidP="00DB5453">
            <w:pPr>
              <w:spacing w:line="480" w:lineRule="auto"/>
              <w:rPr>
                <w:rFonts w:asciiTheme="majorBidi" w:hAnsiTheme="majorBidi" w:cstheme="majorBidi"/>
                <w:color w:val="FF0000"/>
                <w:sz w:val="24"/>
              </w:rPr>
            </w:pPr>
          </w:p>
        </w:tc>
        <w:tc>
          <w:tcPr>
            <w:tcW w:w="2445" w:type="dxa"/>
            <w:shd w:val="clear" w:color="auto" w:fill="auto"/>
          </w:tcPr>
          <w:p w:rsidR="00DB5453" w:rsidRPr="00DB5453" w:rsidRDefault="00DB5453" w:rsidP="00DB5453">
            <w:pPr>
              <w:widowControl/>
              <w:jc w:val="center"/>
              <w:rPr>
                <w:rFonts w:asciiTheme="majorBidi" w:hAnsiTheme="majorBidi" w:cstheme="majorBidi"/>
                <w:sz w:val="24"/>
              </w:rPr>
            </w:pPr>
            <w:r w:rsidRPr="00DB5453">
              <w:rPr>
                <w:rFonts w:asciiTheme="majorBidi" w:hAnsiTheme="majorBidi" w:cstheme="majorBidi"/>
                <w:sz w:val="24"/>
              </w:rPr>
              <w:t>3000W</w:t>
            </w:r>
          </w:p>
        </w:tc>
        <w:tc>
          <w:tcPr>
            <w:tcW w:w="2655" w:type="dxa"/>
            <w:shd w:val="clear" w:color="auto" w:fill="auto"/>
          </w:tcPr>
          <w:p w:rsidR="00DB5453" w:rsidRPr="00DB5453" w:rsidRDefault="00DB5453" w:rsidP="00DB5453">
            <w:pPr>
              <w:widowControl/>
              <w:jc w:val="center"/>
              <w:rPr>
                <w:rFonts w:asciiTheme="majorBidi" w:hAnsiTheme="majorBidi" w:cstheme="majorBidi"/>
                <w:sz w:val="24"/>
              </w:rPr>
            </w:pPr>
            <w:r w:rsidRPr="00DB5453">
              <w:rPr>
                <w:rFonts w:asciiTheme="majorBidi" w:hAnsiTheme="majorBidi" w:cstheme="majorBidi"/>
                <w:sz w:val="24"/>
              </w:rPr>
              <w:t>24.7V</w:t>
            </w:r>
          </w:p>
        </w:tc>
      </w:tr>
      <w:tr w:rsidR="00DB5453" w:rsidTr="00DB5453">
        <w:trPr>
          <w:trHeight w:val="645"/>
        </w:trPr>
        <w:tc>
          <w:tcPr>
            <w:tcW w:w="2595" w:type="dxa"/>
            <w:vMerge/>
          </w:tcPr>
          <w:p w:rsidR="00DB5453" w:rsidRPr="00DB5453" w:rsidRDefault="00DB5453" w:rsidP="00DB5453">
            <w:pPr>
              <w:spacing w:line="480" w:lineRule="auto"/>
              <w:rPr>
                <w:rFonts w:asciiTheme="majorBidi" w:hAnsiTheme="majorBidi" w:cstheme="majorBidi"/>
                <w:color w:val="FF0000"/>
                <w:sz w:val="24"/>
              </w:rPr>
            </w:pPr>
          </w:p>
        </w:tc>
        <w:tc>
          <w:tcPr>
            <w:tcW w:w="2445" w:type="dxa"/>
            <w:shd w:val="clear" w:color="auto" w:fill="auto"/>
          </w:tcPr>
          <w:p w:rsidR="00DB5453" w:rsidRPr="00DB5453" w:rsidRDefault="00DB5453" w:rsidP="00DB5453">
            <w:pPr>
              <w:widowControl/>
              <w:jc w:val="center"/>
              <w:rPr>
                <w:rFonts w:asciiTheme="majorBidi" w:hAnsiTheme="majorBidi" w:cstheme="majorBidi"/>
                <w:sz w:val="24"/>
              </w:rPr>
            </w:pPr>
            <w:r w:rsidRPr="00DB5453">
              <w:rPr>
                <w:rFonts w:asciiTheme="majorBidi" w:hAnsiTheme="majorBidi" w:cstheme="majorBidi"/>
                <w:sz w:val="24"/>
              </w:rPr>
              <w:t>4000W</w:t>
            </w:r>
          </w:p>
        </w:tc>
        <w:tc>
          <w:tcPr>
            <w:tcW w:w="2655" w:type="dxa"/>
            <w:shd w:val="clear" w:color="auto" w:fill="auto"/>
          </w:tcPr>
          <w:p w:rsidR="00DB5453" w:rsidRPr="00DB5453" w:rsidRDefault="00DB5453" w:rsidP="00DB5453">
            <w:pPr>
              <w:widowControl/>
              <w:jc w:val="center"/>
              <w:rPr>
                <w:rFonts w:asciiTheme="majorBidi" w:hAnsiTheme="majorBidi" w:cstheme="majorBidi"/>
                <w:sz w:val="24"/>
              </w:rPr>
            </w:pPr>
            <w:r w:rsidRPr="00DB5453">
              <w:rPr>
                <w:rFonts w:asciiTheme="majorBidi" w:hAnsiTheme="majorBidi" w:cstheme="majorBidi"/>
                <w:sz w:val="24"/>
              </w:rPr>
              <w:t>24.3V</w:t>
            </w:r>
          </w:p>
        </w:tc>
      </w:tr>
      <w:tr w:rsidR="00DB5453" w:rsidTr="00DB5453">
        <w:trPr>
          <w:trHeight w:val="675"/>
        </w:trPr>
        <w:tc>
          <w:tcPr>
            <w:tcW w:w="2595" w:type="dxa"/>
            <w:vMerge/>
          </w:tcPr>
          <w:p w:rsidR="00DB5453" w:rsidRPr="00DB5453" w:rsidRDefault="00DB5453" w:rsidP="00DB5453">
            <w:pPr>
              <w:spacing w:line="480" w:lineRule="auto"/>
              <w:rPr>
                <w:rFonts w:asciiTheme="majorBidi" w:hAnsiTheme="majorBidi" w:cstheme="majorBidi"/>
                <w:color w:val="FF0000"/>
                <w:sz w:val="24"/>
              </w:rPr>
            </w:pPr>
          </w:p>
        </w:tc>
        <w:tc>
          <w:tcPr>
            <w:tcW w:w="2445" w:type="dxa"/>
            <w:shd w:val="clear" w:color="auto" w:fill="auto"/>
          </w:tcPr>
          <w:p w:rsidR="00DB5453" w:rsidRPr="00DB5453" w:rsidRDefault="00DB5453" w:rsidP="00DB5453">
            <w:pPr>
              <w:widowControl/>
              <w:jc w:val="center"/>
              <w:rPr>
                <w:rFonts w:asciiTheme="majorBidi" w:hAnsiTheme="majorBidi" w:cstheme="majorBidi"/>
                <w:sz w:val="24"/>
              </w:rPr>
            </w:pPr>
            <w:r w:rsidRPr="00DB5453">
              <w:rPr>
                <w:rFonts w:asciiTheme="majorBidi" w:hAnsiTheme="majorBidi" w:cstheme="majorBidi"/>
                <w:sz w:val="24"/>
              </w:rPr>
              <w:t>5000W</w:t>
            </w:r>
          </w:p>
        </w:tc>
        <w:tc>
          <w:tcPr>
            <w:tcW w:w="2655" w:type="dxa"/>
            <w:shd w:val="clear" w:color="auto" w:fill="auto"/>
          </w:tcPr>
          <w:p w:rsidR="00DB5453" w:rsidRPr="00DB5453" w:rsidRDefault="00DB5453" w:rsidP="00DB5453">
            <w:pPr>
              <w:widowControl/>
              <w:jc w:val="center"/>
              <w:rPr>
                <w:rFonts w:asciiTheme="majorBidi" w:hAnsiTheme="majorBidi" w:cstheme="majorBidi"/>
                <w:sz w:val="24"/>
              </w:rPr>
            </w:pPr>
            <w:r w:rsidRPr="00DB5453">
              <w:rPr>
                <w:rFonts w:asciiTheme="majorBidi" w:hAnsiTheme="majorBidi" w:cstheme="majorBidi"/>
                <w:sz w:val="24"/>
              </w:rPr>
              <w:t>24.0V</w:t>
            </w:r>
          </w:p>
        </w:tc>
      </w:tr>
    </w:tbl>
    <w:p w:rsidR="00527ABD" w:rsidRPr="0021011D" w:rsidRDefault="008D38E8" w:rsidP="0021011D">
      <w:pPr>
        <w:spacing w:line="480" w:lineRule="auto"/>
        <w:rPr>
          <w:rFonts w:asciiTheme="majorBidi" w:hAnsiTheme="majorBidi" w:cstheme="majorBidi"/>
          <w:sz w:val="24"/>
        </w:rPr>
      </w:pPr>
      <w:r w:rsidRPr="0021011D">
        <w:rPr>
          <w:rFonts w:asciiTheme="majorBidi" w:hAnsiTheme="majorBidi" w:cstheme="majorBidi"/>
          <w:sz w:val="24"/>
        </w:rPr>
        <w:t>The transformer was able to wit</w:t>
      </w:r>
      <w:r w:rsidR="00507B35">
        <w:rPr>
          <w:rFonts w:asciiTheme="majorBidi" w:hAnsiTheme="majorBidi" w:cstheme="majorBidi"/>
          <w:sz w:val="24"/>
        </w:rPr>
        <w:t>hstand load of 5000WATTS and pf</w:t>
      </w:r>
      <w:r w:rsidRPr="0021011D">
        <w:rPr>
          <w:rFonts w:asciiTheme="majorBidi" w:hAnsiTheme="majorBidi" w:cstheme="majorBidi"/>
          <w:sz w:val="24"/>
        </w:rPr>
        <w:t xml:space="preserve"> of 1</w:t>
      </w:r>
    </w:p>
    <w:p w:rsidR="003D394A" w:rsidRPr="0021011D" w:rsidRDefault="003D394A" w:rsidP="0021011D">
      <w:pPr>
        <w:spacing w:line="480" w:lineRule="auto"/>
        <w:rPr>
          <w:rFonts w:asciiTheme="majorBidi" w:hAnsiTheme="majorBidi" w:cstheme="majorBidi"/>
          <w:b/>
          <w:sz w:val="24"/>
        </w:rPr>
      </w:pPr>
    </w:p>
    <w:p w:rsidR="003D394A" w:rsidRPr="0021011D" w:rsidRDefault="003D394A" w:rsidP="0021011D">
      <w:pPr>
        <w:spacing w:line="480" w:lineRule="auto"/>
        <w:rPr>
          <w:rFonts w:asciiTheme="majorBidi" w:hAnsiTheme="majorBidi" w:cstheme="majorBidi"/>
          <w:b/>
          <w:sz w:val="24"/>
        </w:rPr>
      </w:pPr>
    </w:p>
    <w:p w:rsidR="003D394A" w:rsidRPr="0021011D" w:rsidRDefault="003D394A" w:rsidP="0021011D">
      <w:pPr>
        <w:spacing w:line="480" w:lineRule="auto"/>
        <w:rPr>
          <w:rFonts w:asciiTheme="majorBidi" w:hAnsiTheme="majorBidi" w:cstheme="majorBidi"/>
          <w:b/>
          <w:sz w:val="24"/>
        </w:rPr>
      </w:pPr>
    </w:p>
    <w:p w:rsidR="003D394A" w:rsidRPr="0021011D" w:rsidRDefault="003D394A" w:rsidP="0021011D">
      <w:pPr>
        <w:spacing w:line="480" w:lineRule="auto"/>
        <w:rPr>
          <w:rFonts w:asciiTheme="majorBidi" w:hAnsiTheme="majorBidi" w:cstheme="majorBidi"/>
          <w:b/>
          <w:sz w:val="24"/>
        </w:rPr>
      </w:pPr>
    </w:p>
    <w:p w:rsidR="003D394A" w:rsidRDefault="003D394A" w:rsidP="0021011D">
      <w:pPr>
        <w:spacing w:line="480" w:lineRule="auto"/>
        <w:rPr>
          <w:rFonts w:asciiTheme="majorBidi" w:hAnsiTheme="majorBidi" w:cstheme="majorBidi"/>
          <w:b/>
          <w:sz w:val="24"/>
        </w:rPr>
      </w:pPr>
    </w:p>
    <w:p w:rsidR="00F61BD3" w:rsidRDefault="00F61BD3" w:rsidP="0021011D">
      <w:pPr>
        <w:spacing w:line="480" w:lineRule="auto"/>
        <w:rPr>
          <w:rFonts w:asciiTheme="majorBidi" w:hAnsiTheme="majorBidi" w:cstheme="majorBidi"/>
          <w:b/>
          <w:sz w:val="24"/>
        </w:rPr>
      </w:pPr>
    </w:p>
    <w:p w:rsidR="00F61BD3" w:rsidRPr="0021011D" w:rsidRDefault="00F61BD3" w:rsidP="0021011D">
      <w:pPr>
        <w:spacing w:line="480" w:lineRule="auto"/>
        <w:rPr>
          <w:rFonts w:asciiTheme="majorBidi" w:hAnsiTheme="majorBidi" w:cstheme="majorBidi"/>
          <w:b/>
          <w:sz w:val="24"/>
        </w:rPr>
      </w:pPr>
    </w:p>
    <w:p w:rsidR="00747BCD" w:rsidRPr="0021011D" w:rsidRDefault="00527ABD" w:rsidP="0021011D">
      <w:pPr>
        <w:spacing w:line="480" w:lineRule="auto"/>
        <w:rPr>
          <w:rFonts w:asciiTheme="majorBidi" w:hAnsiTheme="majorBidi" w:cstheme="majorBidi"/>
          <w:b/>
          <w:sz w:val="24"/>
        </w:rPr>
      </w:pPr>
      <w:r w:rsidRPr="0021011D">
        <w:rPr>
          <w:rFonts w:asciiTheme="majorBidi" w:hAnsiTheme="majorBidi" w:cstheme="majorBidi"/>
          <w:b/>
          <w:sz w:val="24"/>
        </w:rPr>
        <w:t xml:space="preserve">4.4 </w:t>
      </w:r>
      <w:r w:rsidR="002E56C9" w:rsidRPr="0021011D">
        <w:rPr>
          <w:rFonts w:asciiTheme="majorBidi" w:hAnsiTheme="majorBidi" w:cstheme="majorBidi"/>
          <w:b/>
          <w:sz w:val="24"/>
        </w:rPr>
        <w:t>Output test and result</w:t>
      </w:r>
    </w:p>
    <w:p w:rsidR="000E756B" w:rsidRPr="0021011D" w:rsidRDefault="00747BCD" w:rsidP="0021011D">
      <w:pPr>
        <w:spacing w:line="480" w:lineRule="auto"/>
        <w:rPr>
          <w:rFonts w:asciiTheme="majorBidi" w:hAnsiTheme="majorBidi" w:cstheme="majorBidi"/>
          <w:sz w:val="24"/>
        </w:rPr>
      </w:pPr>
      <w:r w:rsidRPr="0021011D">
        <w:rPr>
          <w:rFonts w:asciiTheme="majorBidi" w:hAnsiTheme="majorBidi" w:cstheme="majorBidi"/>
          <w:sz w:val="24"/>
        </w:rPr>
        <w:t>Table 4.5</w:t>
      </w:r>
      <w:r w:rsidR="00F61BD3">
        <w:rPr>
          <w:rFonts w:asciiTheme="majorBidi" w:hAnsiTheme="majorBidi" w:cstheme="majorBidi"/>
          <w:sz w:val="24"/>
        </w:rPr>
        <w:t>: Output Testing</w:t>
      </w:r>
    </w:p>
    <w:tbl>
      <w:tblPr>
        <w:tblStyle w:val="TableGrid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083CBC" w:rsidRPr="0021011D" w:rsidTr="00083CBC">
        <w:tc>
          <w:tcPr>
            <w:tcW w:w="2130" w:type="dxa"/>
          </w:tcPr>
          <w:p w:rsidR="00083CBC" w:rsidRPr="0021011D" w:rsidRDefault="00083CBC" w:rsidP="0021011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21011D">
              <w:rPr>
                <w:rFonts w:asciiTheme="majorBidi" w:hAnsiTheme="majorBidi" w:cstheme="majorBidi"/>
                <w:sz w:val="24"/>
              </w:rPr>
              <w:t>Inverter load</w:t>
            </w:r>
          </w:p>
        </w:tc>
        <w:tc>
          <w:tcPr>
            <w:tcW w:w="2130" w:type="dxa"/>
          </w:tcPr>
          <w:p w:rsidR="00083CBC" w:rsidRPr="0021011D" w:rsidRDefault="00083CBC" w:rsidP="0021011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21011D">
              <w:rPr>
                <w:rFonts w:asciiTheme="majorBidi" w:hAnsiTheme="majorBidi" w:cstheme="majorBidi"/>
                <w:sz w:val="24"/>
              </w:rPr>
              <w:t>Output voltage</w:t>
            </w:r>
          </w:p>
        </w:tc>
        <w:tc>
          <w:tcPr>
            <w:tcW w:w="2131" w:type="dxa"/>
          </w:tcPr>
          <w:p w:rsidR="00083CBC" w:rsidRPr="0021011D" w:rsidRDefault="00083CBC" w:rsidP="0021011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21011D">
              <w:rPr>
                <w:rFonts w:asciiTheme="majorBidi" w:hAnsiTheme="majorBidi" w:cstheme="majorBidi"/>
                <w:sz w:val="24"/>
              </w:rPr>
              <w:t>Output frequency</w:t>
            </w:r>
          </w:p>
        </w:tc>
        <w:tc>
          <w:tcPr>
            <w:tcW w:w="2131" w:type="dxa"/>
          </w:tcPr>
          <w:p w:rsidR="00083CBC" w:rsidRPr="0021011D" w:rsidRDefault="00083CBC" w:rsidP="0021011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21011D">
              <w:rPr>
                <w:rFonts w:asciiTheme="majorBidi" w:hAnsiTheme="majorBidi" w:cstheme="majorBidi"/>
                <w:sz w:val="24"/>
              </w:rPr>
              <w:t>Battery voltage</w:t>
            </w:r>
          </w:p>
        </w:tc>
      </w:tr>
      <w:tr w:rsidR="00083CBC" w:rsidRPr="0021011D" w:rsidTr="00083CBC">
        <w:tc>
          <w:tcPr>
            <w:tcW w:w="2130" w:type="dxa"/>
          </w:tcPr>
          <w:p w:rsidR="00083CBC" w:rsidRPr="0021011D" w:rsidRDefault="00083CBC" w:rsidP="0021011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21011D">
              <w:rPr>
                <w:rFonts w:asciiTheme="majorBidi" w:hAnsiTheme="majorBidi" w:cstheme="majorBidi"/>
                <w:sz w:val="24"/>
              </w:rPr>
              <w:t>500W</w:t>
            </w:r>
          </w:p>
        </w:tc>
        <w:tc>
          <w:tcPr>
            <w:tcW w:w="2130" w:type="dxa"/>
          </w:tcPr>
          <w:p w:rsidR="00083CBC" w:rsidRPr="0021011D" w:rsidRDefault="00083CBC" w:rsidP="0021011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21011D">
              <w:rPr>
                <w:rFonts w:asciiTheme="majorBidi" w:hAnsiTheme="majorBidi" w:cstheme="majorBidi"/>
                <w:sz w:val="24"/>
              </w:rPr>
              <w:t>225V</w:t>
            </w:r>
          </w:p>
        </w:tc>
        <w:tc>
          <w:tcPr>
            <w:tcW w:w="2131" w:type="dxa"/>
          </w:tcPr>
          <w:p w:rsidR="00083CBC" w:rsidRPr="0021011D" w:rsidRDefault="00083CBC" w:rsidP="0021011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21011D">
              <w:rPr>
                <w:rFonts w:asciiTheme="majorBidi" w:hAnsiTheme="majorBidi" w:cstheme="majorBidi"/>
                <w:sz w:val="24"/>
              </w:rPr>
              <w:t>50.3Hz</w:t>
            </w:r>
          </w:p>
        </w:tc>
        <w:tc>
          <w:tcPr>
            <w:tcW w:w="2131" w:type="dxa"/>
          </w:tcPr>
          <w:p w:rsidR="00083CBC" w:rsidRPr="0021011D" w:rsidRDefault="00083CBC" w:rsidP="0021011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21011D">
              <w:rPr>
                <w:rFonts w:asciiTheme="majorBidi" w:hAnsiTheme="majorBidi" w:cstheme="majorBidi"/>
                <w:sz w:val="24"/>
              </w:rPr>
              <w:t>27.5V</w:t>
            </w:r>
          </w:p>
        </w:tc>
      </w:tr>
      <w:tr w:rsidR="00083CBC" w:rsidRPr="0021011D" w:rsidTr="00083CBC">
        <w:tc>
          <w:tcPr>
            <w:tcW w:w="2130" w:type="dxa"/>
          </w:tcPr>
          <w:p w:rsidR="00083CBC" w:rsidRPr="0021011D" w:rsidRDefault="00083CBC" w:rsidP="0021011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21011D">
              <w:rPr>
                <w:rFonts w:asciiTheme="majorBidi" w:hAnsiTheme="majorBidi" w:cstheme="majorBidi"/>
                <w:sz w:val="24"/>
              </w:rPr>
              <w:t>1000W</w:t>
            </w:r>
          </w:p>
        </w:tc>
        <w:tc>
          <w:tcPr>
            <w:tcW w:w="2130" w:type="dxa"/>
          </w:tcPr>
          <w:p w:rsidR="00083CBC" w:rsidRPr="0021011D" w:rsidRDefault="00083CBC" w:rsidP="0021011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21011D">
              <w:rPr>
                <w:rFonts w:asciiTheme="majorBidi" w:hAnsiTheme="majorBidi" w:cstheme="majorBidi"/>
                <w:sz w:val="24"/>
              </w:rPr>
              <w:t>225V</w:t>
            </w:r>
          </w:p>
        </w:tc>
        <w:tc>
          <w:tcPr>
            <w:tcW w:w="2131" w:type="dxa"/>
          </w:tcPr>
          <w:p w:rsidR="00083CBC" w:rsidRPr="0021011D" w:rsidRDefault="00083CBC" w:rsidP="0021011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21011D">
              <w:rPr>
                <w:rFonts w:asciiTheme="majorBidi" w:hAnsiTheme="majorBidi" w:cstheme="majorBidi"/>
                <w:sz w:val="24"/>
              </w:rPr>
              <w:t>50.3Hz</w:t>
            </w:r>
          </w:p>
        </w:tc>
        <w:tc>
          <w:tcPr>
            <w:tcW w:w="2131" w:type="dxa"/>
          </w:tcPr>
          <w:p w:rsidR="00083CBC" w:rsidRPr="0021011D" w:rsidRDefault="00083CBC" w:rsidP="0021011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21011D">
              <w:rPr>
                <w:rFonts w:asciiTheme="majorBidi" w:hAnsiTheme="majorBidi" w:cstheme="majorBidi"/>
                <w:sz w:val="24"/>
              </w:rPr>
              <w:t>27.3V</w:t>
            </w:r>
          </w:p>
        </w:tc>
      </w:tr>
      <w:tr w:rsidR="00083CBC" w:rsidRPr="0021011D" w:rsidTr="00083CBC">
        <w:tc>
          <w:tcPr>
            <w:tcW w:w="2130" w:type="dxa"/>
          </w:tcPr>
          <w:p w:rsidR="00083CBC" w:rsidRPr="0021011D" w:rsidRDefault="00083CBC" w:rsidP="0021011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21011D">
              <w:rPr>
                <w:rFonts w:asciiTheme="majorBidi" w:hAnsiTheme="majorBidi" w:cstheme="majorBidi"/>
                <w:sz w:val="24"/>
              </w:rPr>
              <w:t>2000W</w:t>
            </w:r>
          </w:p>
        </w:tc>
        <w:tc>
          <w:tcPr>
            <w:tcW w:w="2130" w:type="dxa"/>
          </w:tcPr>
          <w:p w:rsidR="00083CBC" w:rsidRPr="0021011D" w:rsidRDefault="00083CBC" w:rsidP="0021011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21011D">
              <w:rPr>
                <w:rFonts w:asciiTheme="majorBidi" w:hAnsiTheme="majorBidi" w:cstheme="majorBidi"/>
                <w:sz w:val="24"/>
              </w:rPr>
              <w:t>223V</w:t>
            </w:r>
          </w:p>
        </w:tc>
        <w:tc>
          <w:tcPr>
            <w:tcW w:w="2131" w:type="dxa"/>
          </w:tcPr>
          <w:p w:rsidR="00083CBC" w:rsidRPr="0021011D" w:rsidRDefault="00083CBC" w:rsidP="0021011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21011D">
              <w:rPr>
                <w:rFonts w:asciiTheme="majorBidi" w:hAnsiTheme="majorBidi" w:cstheme="majorBidi"/>
                <w:sz w:val="24"/>
              </w:rPr>
              <w:t>50Hz</w:t>
            </w:r>
          </w:p>
        </w:tc>
        <w:tc>
          <w:tcPr>
            <w:tcW w:w="2131" w:type="dxa"/>
          </w:tcPr>
          <w:p w:rsidR="00083CBC" w:rsidRPr="0021011D" w:rsidRDefault="00083CBC" w:rsidP="0021011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21011D">
              <w:rPr>
                <w:rFonts w:asciiTheme="majorBidi" w:hAnsiTheme="majorBidi" w:cstheme="majorBidi"/>
                <w:sz w:val="24"/>
              </w:rPr>
              <w:t>27.00V</w:t>
            </w:r>
          </w:p>
        </w:tc>
      </w:tr>
      <w:tr w:rsidR="00083CBC" w:rsidRPr="0021011D" w:rsidTr="00083CBC">
        <w:tc>
          <w:tcPr>
            <w:tcW w:w="2130" w:type="dxa"/>
          </w:tcPr>
          <w:p w:rsidR="00083CBC" w:rsidRPr="0021011D" w:rsidRDefault="00083CBC" w:rsidP="0021011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21011D">
              <w:rPr>
                <w:rFonts w:asciiTheme="majorBidi" w:hAnsiTheme="majorBidi" w:cstheme="majorBidi"/>
                <w:sz w:val="24"/>
              </w:rPr>
              <w:t>3000W</w:t>
            </w:r>
          </w:p>
        </w:tc>
        <w:tc>
          <w:tcPr>
            <w:tcW w:w="2130" w:type="dxa"/>
          </w:tcPr>
          <w:p w:rsidR="00083CBC" w:rsidRPr="0021011D" w:rsidRDefault="00083CBC" w:rsidP="0021011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21011D">
              <w:rPr>
                <w:rFonts w:asciiTheme="majorBidi" w:hAnsiTheme="majorBidi" w:cstheme="majorBidi"/>
                <w:sz w:val="24"/>
              </w:rPr>
              <w:t>220V</w:t>
            </w:r>
          </w:p>
        </w:tc>
        <w:tc>
          <w:tcPr>
            <w:tcW w:w="2131" w:type="dxa"/>
          </w:tcPr>
          <w:p w:rsidR="00083CBC" w:rsidRPr="0021011D" w:rsidRDefault="00083CBC" w:rsidP="0021011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21011D">
              <w:rPr>
                <w:rFonts w:asciiTheme="majorBidi" w:hAnsiTheme="majorBidi" w:cstheme="majorBidi"/>
                <w:sz w:val="24"/>
              </w:rPr>
              <w:t>50.2Hz</w:t>
            </w:r>
          </w:p>
        </w:tc>
        <w:tc>
          <w:tcPr>
            <w:tcW w:w="2131" w:type="dxa"/>
          </w:tcPr>
          <w:p w:rsidR="00083CBC" w:rsidRPr="0021011D" w:rsidRDefault="00083CBC" w:rsidP="0021011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21011D">
              <w:rPr>
                <w:rFonts w:asciiTheme="majorBidi" w:hAnsiTheme="majorBidi" w:cstheme="majorBidi"/>
                <w:sz w:val="24"/>
              </w:rPr>
              <w:t>26.5V</w:t>
            </w:r>
          </w:p>
        </w:tc>
      </w:tr>
      <w:tr w:rsidR="00083CBC" w:rsidRPr="0021011D" w:rsidTr="00083CBC">
        <w:tc>
          <w:tcPr>
            <w:tcW w:w="2130" w:type="dxa"/>
          </w:tcPr>
          <w:p w:rsidR="00083CBC" w:rsidRPr="0021011D" w:rsidRDefault="00083CBC" w:rsidP="0021011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21011D">
              <w:rPr>
                <w:rFonts w:asciiTheme="majorBidi" w:hAnsiTheme="majorBidi" w:cstheme="majorBidi"/>
                <w:sz w:val="24"/>
              </w:rPr>
              <w:t>4000W</w:t>
            </w:r>
          </w:p>
        </w:tc>
        <w:tc>
          <w:tcPr>
            <w:tcW w:w="2130" w:type="dxa"/>
          </w:tcPr>
          <w:p w:rsidR="00083CBC" w:rsidRPr="0021011D" w:rsidRDefault="00083CBC" w:rsidP="0021011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21011D">
              <w:rPr>
                <w:rFonts w:asciiTheme="majorBidi" w:hAnsiTheme="majorBidi" w:cstheme="majorBidi"/>
                <w:sz w:val="24"/>
              </w:rPr>
              <w:t>220V</w:t>
            </w:r>
          </w:p>
        </w:tc>
        <w:tc>
          <w:tcPr>
            <w:tcW w:w="2131" w:type="dxa"/>
          </w:tcPr>
          <w:p w:rsidR="00083CBC" w:rsidRPr="0021011D" w:rsidRDefault="00083CBC" w:rsidP="0021011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21011D">
              <w:rPr>
                <w:rFonts w:asciiTheme="majorBidi" w:hAnsiTheme="majorBidi" w:cstheme="majorBidi"/>
                <w:sz w:val="24"/>
              </w:rPr>
              <w:t>50.2Hz</w:t>
            </w:r>
          </w:p>
        </w:tc>
        <w:tc>
          <w:tcPr>
            <w:tcW w:w="2131" w:type="dxa"/>
          </w:tcPr>
          <w:p w:rsidR="00083CBC" w:rsidRPr="0021011D" w:rsidRDefault="00083CBC" w:rsidP="0021011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21011D">
              <w:rPr>
                <w:rFonts w:asciiTheme="majorBidi" w:hAnsiTheme="majorBidi" w:cstheme="majorBidi"/>
                <w:sz w:val="24"/>
              </w:rPr>
              <w:t>25.00V</w:t>
            </w:r>
          </w:p>
        </w:tc>
      </w:tr>
      <w:tr w:rsidR="00083CBC" w:rsidRPr="0021011D" w:rsidTr="00083CBC">
        <w:tc>
          <w:tcPr>
            <w:tcW w:w="2130" w:type="dxa"/>
          </w:tcPr>
          <w:p w:rsidR="00083CBC" w:rsidRPr="0021011D" w:rsidRDefault="00083CBC" w:rsidP="0021011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21011D">
              <w:rPr>
                <w:rFonts w:asciiTheme="majorBidi" w:hAnsiTheme="majorBidi" w:cstheme="majorBidi"/>
                <w:sz w:val="24"/>
              </w:rPr>
              <w:t>5000W</w:t>
            </w:r>
          </w:p>
        </w:tc>
        <w:tc>
          <w:tcPr>
            <w:tcW w:w="2130" w:type="dxa"/>
          </w:tcPr>
          <w:p w:rsidR="00083CBC" w:rsidRPr="0021011D" w:rsidRDefault="00083CBC" w:rsidP="0021011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21011D">
              <w:rPr>
                <w:rFonts w:asciiTheme="majorBidi" w:hAnsiTheme="majorBidi" w:cstheme="majorBidi"/>
                <w:sz w:val="24"/>
              </w:rPr>
              <w:t>220V</w:t>
            </w:r>
          </w:p>
        </w:tc>
        <w:tc>
          <w:tcPr>
            <w:tcW w:w="2131" w:type="dxa"/>
          </w:tcPr>
          <w:p w:rsidR="00083CBC" w:rsidRPr="0021011D" w:rsidRDefault="00083CBC" w:rsidP="0021011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21011D">
              <w:rPr>
                <w:rFonts w:asciiTheme="majorBidi" w:hAnsiTheme="majorBidi" w:cstheme="majorBidi"/>
                <w:sz w:val="24"/>
              </w:rPr>
              <w:t>50Hz</w:t>
            </w:r>
          </w:p>
        </w:tc>
        <w:tc>
          <w:tcPr>
            <w:tcW w:w="2131" w:type="dxa"/>
          </w:tcPr>
          <w:p w:rsidR="00083CBC" w:rsidRPr="0021011D" w:rsidRDefault="00083CBC" w:rsidP="0021011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21011D">
              <w:rPr>
                <w:rFonts w:asciiTheme="majorBidi" w:hAnsiTheme="majorBidi" w:cstheme="majorBidi"/>
                <w:sz w:val="24"/>
              </w:rPr>
              <w:t>24.30V</w:t>
            </w:r>
          </w:p>
        </w:tc>
      </w:tr>
    </w:tbl>
    <w:p w:rsidR="000E756B" w:rsidRPr="0021011D" w:rsidRDefault="008D38E8" w:rsidP="0021011D">
      <w:pPr>
        <w:spacing w:line="480" w:lineRule="auto"/>
        <w:rPr>
          <w:rFonts w:asciiTheme="majorBidi" w:hAnsiTheme="majorBidi" w:cstheme="majorBidi"/>
          <w:sz w:val="24"/>
        </w:rPr>
      </w:pPr>
      <w:r w:rsidRPr="0021011D">
        <w:rPr>
          <w:rFonts w:asciiTheme="majorBidi" w:hAnsiTheme="majorBidi" w:cstheme="majorBidi"/>
          <w:sz w:val="24"/>
        </w:rPr>
        <w:t xml:space="preserve">The inverter </w:t>
      </w:r>
      <w:r w:rsidR="001D46B9">
        <w:rPr>
          <w:rFonts w:asciiTheme="majorBidi" w:hAnsiTheme="majorBidi" w:cstheme="majorBidi"/>
          <w:sz w:val="24"/>
        </w:rPr>
        <w:t>generate pure sine wave of 50Hz</w:t>
      </w:r>
      <w:r w:rsidRPr="0021011D">
        <w:rPr>
          <w:rFonts w:asciiTheme="majorBidi" w:hAnsiTheme="majorBidi" w:cstheme="majorBidi"/>
          <w:sz w:val="24"/>
        </w:rPr>
        <w:t xml:space="preserve"> with fixed output of 220V AC.</w:t>
      </w:r>
      <w:bookmarkStart w:id="0" w:name="_GoBack"/>
      <w:bookmarkEnd w:id="0"/>
    </w:p>
    <w:p w:rsidR="000E756B" w:rsidRPr="0021011D" w:rsidRDefault="000E756B" w:rsidP="0021011D">
      <w:pPr>
        <w:spacing w:line="480" w:lineRule="auto"/>
        <w:rPr>
          <w:rFonts w:asciiTheme="majorBidi" w:hAnsiTheme="majorBidi" w:cstheme="majorBidi"/>
          <w:sz w:val="24"/>
        </w:rPr>
      </w:pPr>
    </w:p>
    <w:p w:rsidR="000E756B" w:rsidRPr="0021011D" w:rsidRDefault="000E756B" w:rsidP="0021011D">
      <w:pPr>
        <w:spacing w:line="480" w:lineRule="auto"/>
        <w:rPr>
          <w:rFonts w:asciiTheme="majorBidi" w:hAnsiTheme="majorBidi" w:cstheme="majorBidi"/>
          <w:sz w:val="24"/>
        </w:rPr>
      </w:pPr>
    </w:p>
    <w:sectPr w:rsidR="000E756B" w:rsidRPr="0021011D" w:rsidSect="00FE245C">
      <w:footerReference w:type="default" r:id="rId8"/>
      <w:pgSz w:w="11906" w:h="16838"/>
      <w:pgMar w:top="1440" w:right="1800" w:bottom="1440" w:left="1800" w:header="851" w:footer="992" w:gutter="0"/>
      <w:pgNumType w:start="38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6F5" w:rsidRDefault="001306F5" w:rsidP="003D394A">
      <w:pPr>
        <w:spacing w:after="0" w:line="240" w:lineRule="auto"/>
      </w:pPr>
      <w:r>
        <w:separator/>
      </w:r>
    </w:p>
  </w:endnote>
  <w:endnote w:type="continuationSeparator" w:id="1">
    <w:p w:rsidR="001306F5" w:rsidRDefault="001306F5" w:rsidP="003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63644"/>
      <w:docPartObj>
        <w:docPartGallery w:val="Page Numbers (Bottom of Page)"/>
        <w:docPartUnique/>
      </w:docPartObj>
    </w:sdtPr>
    <w:sdtContent>
      <w:p w:rsidR="003D394A" w:rsidRDefault="00755502">
        <w:pPr>
          <w:pStyle w:val="Footer"/>
          <w:jc w:val="center"/>
        </w:pPr>
        <w:fldSimple w:instr=" PAGE   \* MERGEFORMAT ">
          <w:r w:rsidR="001306F5">
            <w:rPr>
              <w:noProof/>
            </w:rPr>
            <w:t>38</w:t>
          </w:r>
        </w:fldSimple>
      </w:p>
    </w:sdtContent>
  </w:sdt>
  <w:p w:rsidR="003D394A" w:rsidRDefault="003D39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6F5" w:rsidRDefault="001306F5" w:rsidP="003D394A">
      <w:pPr>
        <w:spacing w:after="0" w:line="240" w:lineRule="auto"/>
      </w:pPr>
      <w:r>
        <w:separator/>
      </w:r>
    </w:p>
  </w:footnote>
  <w:footnote w:type="continuationSeparator" w:id="1">
    <w:p w:rsidR="001306F5" w:rsidRDefault="001306F5" w:rsidP="003D39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56B"/>
    <w:rsid w:val="00075A92"/>
    <w:rsid w:val="00083CBC"/>
    <w:rsid w:val="00092E0B"/>
    <w:rsid w:val="000B2F7B"/>
    <w:rsid w:val="000E756B"/>
    <w:rsid w:val="001223BF"/>
    <w:rsid w:val="001254AC"/>
    <w:rsid w:val="001306F5"/>
    <w:rsid w:val="001465FC"/>
    <w:rsid w:val="00186BB2"/>
    <w:rsid w:val="001D46B9"/>
    <w:rsid w:val="0021011D"/>
    <w:rsid w:val="00270BFC"/>
    <w:rsid w:val="002E56C9"/>
    <w:rsid w:val="00324A23"/>
    <w:rsid w:val="00333C9C"/>
    <w:rsid w:val="00384616"/>
    <w:rsid w:val="003C035B"/>
    <w:rsid w:val="003D394A"/>
    <w:rsid w:val="0041607D"/>
    <w:rsid w:val="00443ABF"/>
    <w:rsid w:val="00507B35"/>
    <w:rsid w:val="00521B4E"/>
    <w:rsid w:val="00527ABD"/>
    <w:rsid w:val="00566FE1"/>
    <w:rsid w:val="00571B7A"/>
    <w:rsid w:val="00577C0B"/>
    <w:rsid w:val="005B1C04"/>
    <w:rsid w:val="005E40B3"/>
    <w:rsid w:val="00646E75"/>
    <w:rsid w:val="0065236B"/>
    <w:rsid w:val="006A0593"/>
    <w:rsid w:val="00747BCD"/>
    <w:rsid w:val="00755502"/>
    <w:rsid w:val="00785EE1"/>
    <w:rsid w:val="007A39AF"/>
    <w:rsid w:val="0088419C"/>
    <w:rsid w:val="008D1DC4"/>
    <w:rsid w:val="008D38E8"/>
    <w:rsid w:val="00940F9C"/>
    <w:rsid w:val="009B5447"/>
    <w:rsid w:val="00AD2144"/>
    <w:rsid w:val="00BC2DAD"/>
    <w:rsid w:val="00C010EE"/>
    <w:rsid w:val="00C56DAE"/>
    <w:rsid w:val="00C61814"/>
    <w:rsid w:val="00CC2677"/>
    <w:rsid w:val="00CE7673"/>
    <w:rsid w:val="00DA66FF"/>
    <w:rsid w:val="00DB5453"/>
    <w:rsid w:val="00DF1D49"/>
    <w:rsid w:val="00E5373E"/>
    <w:rsid w:val="00EA10DA"/>
    <w:rsid w:val="00EE2038"/>
    <w:rsid w:val="00F61BD3"/>
    <w:rsid w:val="00FE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  <o:rules v:ext="edit">
        <o:r id="V:Rule19" type="connector" idref="#_x0000_s1037"/>
        <o:r id="V:Rule20" type="connector" idref="#_x0000_s1028"/>
        <o:r id="V:Rule21" type="connector" idref="#_x0000_s1032"/>
        <o:r id="V:Rule22" type="connector" idref="#_x0000_s1043"/>
        <o:r id="V:Rule23" type="connector" idref="#_x0000_s1048"/>
        <o:r id="V:Rule24" type="connector" idref="#_x0000_s1034"/>
        <o:r id="V:Rule25" type="connector" idref="#_x0000_s1033"/>
        <o:r id="V:Rule26" type="connector" idref="#_x0000_s1049"/>
        <o:r id="V:Rule27" type="connector" idref="#_x0000_s1050"/>
        <o:r id="V:Rule28" type="connector" idref="#_x0000_s1052"/>
        <o:r id="V:Rule29" type="connector" idref="#_x0000_s1053"/>
        <o:r id="V:Rule30" type="connector" idref="#_x0000_s1047"/>
        <o:r id="V:Rule31" type="connector" idref="#_x0000_s1045"/>
        <o:r id="V:Rule32" type="connector" idref="#_x0000_s1044"/>
        <o:r id="V:Rule33" type="connector" idref="#_x0000_s1035"/>
        <o:r id="V:Rule34" type="connector" idref="#_x0000_s1046"/>
        <o:r id="V:Rule35" type="connector" idref="#_x0000_s1027"/>
        <o:r id="V:Rule36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756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26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unhideWhenUsed/>
    <w:rsid w:val="001465FC"/>
    <w:rPr>
      <w:color w:val="808080"/>
    </w:rPr>
  </w:style>
  <w:style w:type="paragraph" w:styleId="BalloonText">
    <w:name w:val="Balloon Text"/>
    <w:basedOn w:val="Normal"/>
    <w:link w:val="BalloonTextChar"/>
    <w:rsid w:val="00146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5FC"/>
    <w:rPr>
      <w:rFonts w:ascii="Tahoma" w:eastAsiaTheme="minorEastAsia" w:hAnsi="Tahoma" w:cs="Tahoma"/>
      <w:kern w:val="2"/>
      <w:sz w:val="16"/>
      <w:szCs w:val="16"/>
      <w:lang w:eastAsia="zh-CN"/>
    </w:rPr>
  </w:style>
  <w:style w:type="paragraph" w:styleId="Header">
    <w:name w:val="header"/>
    <w:basedOn w:val="Normal"/>
    <w:link w:val="HeaderChar"/>
    <w:rsid w:val="003D3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D394A"/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3D3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94A"/>
    <w:rPr>
      <w:rFonts w:asciiTheme="minorHAnsi" w:eastAsiaTheme="minorEastAsia" w:hAnsiTheme="minorHAnsi" w:cstheme="minorBidi"/>
      <w:kern w:val="2"/>
      <w:sz w:val="21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773B5CE-2CE5-4975-8DB0-910A372149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MR LUKMAN</cp:lastModifiedBy>
  <cp:revision>22</cp:revision>
  <cp:lastPrinted>2025-07-11T17:15:00Z</cp:lastPrinted>
  <dcterms:created xsi:type="dcterms:W3CDTF">2025-07-07T15:06:00Z</dcterms:created>
  <dcterms:modified xsi:type="dcterms:W3CDTF">2025-07-11T18:12:00Z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3081-11.33.90</vt:lpwstr>
  </property>
  <property fmtid="{D5CDD505-2E9C-101B-9397-08002B2CF9AE}" pid="3" name="ICV">
    <vt:lpwstr>0B085C6B46A7F60D74D46B68A2F07C8E_31</vt:lpwstr>
  </property>
</Properties>
</file>