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B1260" w14:textId="5658B366" w:rsidR="0061738E" w:rsidRPr="00EF17C7" w:rsidRDefault="0061738E" w:rsidP="0061738E">
      <w:pPr>
        <w:tabs>
          <w:tab w:val="left" w:pos="990"/>
          <w:tab w:val="left" w:pos="1350"/>
          <w:tab w:val="left" w:pos="5310"/>
          <w:tab w:val="left" w:pos="8640"/>
        </w:tabs>
        <w:jc w:val="center"/>
        <w:rPr>
          <w:rFonts w:ascii="Times New Roman" w:hAnsi="Times New Roman" w:cs="Times New Roman"/>
          <w:sz w:val="24"/>
          <w:szCs w:val="24"/>
        </w:rPr>
      </w:pPr>
      <w:r w:rsidRPr="00923694">
        <w:rPr>
          <w:rFonts w:ascii="Times New Roman" w:hAnsi="Times New Roman" w:cs="Times New Roman"/>
          <w:b/>
          <w:bCs/>
          <w:sz w:val="24"/>
          <w:szCs w:val="24"/>
        </w:rPr>
        <w:t>CHAPTER THREE</w:t>
      </w:r>
    </w:p>
    <w:p w14:paraId="2DACC5D1" w14:textId="77777777" w:rsidR="0061738E" w:rsidRPr="00923694" w:rsidRDefault="0061738E" w:rsidP="0061738E">
      <w:pPr>
        <w:tabs>
          <w:tab w:val="left" w:pos="900"/>
          <w:tab w:val="left" w:pos="990"/>
          <w:tab w:val="left" w:pos="1350"/>
          <w:tab w:val="left" w:pos="5310"/>
          <w:tab w:val="left" w:pos="8640"/>
        </w:tabs>
        <w:ind w:left="180"/>
        <w:rPr>
          <w:rFonts w:ascii="Times New Roman" w:hAnsi="Times New Roman" w:cs="Times New Roman"/>
          <w:b/>
          <w:bCs/>
          <w:sz w:val="24"/>
          <w:szCs w:val="24"/>
        </w:rPr>
      </w:pPr>
      <w:r>
        <w:rPr>
          <w:rFonts w:ascii="Times New Roman" w:hAnsi="Times New Roman" w:cs="Times New Roman"/>
          <w:b/>
          <w:bCs/>
          <w:sz w:val="24"/>
          <w:szCs w:val="24"/>
        </w:rPr>
        <w:tab/>
      </w:r>
      <w:bookmarkStart w:id="0" w:name="_GoBack"/>
      <w:bookmarkEnd w:id="0"/>
      <w:r>
        <w:rPr>
          <w:rFonts w:ascii="Times New Roman" w:hAnsi="Times New Roman" w:cs="Times New Roman"/>
          <w:b/>
          <w:bCs/>
          <w:sz w:val="24"/>
          <w:szCs w:val="24"/>
        </w:rPr>
        <w:t>3.1</w:t>
      </w:r>
      <w:r>
        <w:rPr>
          <w:rFonts w:ascii="Times New Roman" w:hAnsi="Times New Roman" w:cs="Times New Roman"/>
          <w:b/>
          <w:bCs/>
          <w:sz w:val="24"/>
          <w:szCs w:val="24"/>
        </w:rPr>
        <w:tab/>
        <w:t xml:space="preserve"> DESIGN</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AND</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METHODOLOGY</w:t>
      </w:r>
    </w:p>
    <w:p w14:paraId="582DADB4" w14:textId="77777777" w:rsidR="0061738E" w:rsidRDefault="0061738E" w:rsidP="0061738E">
      <w:pPr>
        <w:pStyle w:val="BodyText"/>
        <w:tabs>
          <w:tab w:val="left" w:pos="9990"/>
        </w:tabs>
        <w:spacing w:before="271" w:line="480" w:lineRule="auto"/>
        <w:ind w:left="1440" w:right="1170"/>
      </w:pPr>
      <w:r w:rsidRPr="00923694">
        <w:t>This</w:t>
      </w:r>
      <w:r w:rsidRPr="00923694">
        <w:rPr>
          <w:spacing w:val="67"/>
        </w:rPr>
        <w:t xml:space="preserve"> </w:t>
      </w:r>
      <w:r w:rsidRPr="00923694">
        <w:t>chapter</w:t>
      </w:r>
      <w:r w:rsidRPr="00923694">
        <w:rPr>
          <w:spacing w:val="70"/>
        </w:rPr>
        <w:t xml:space="preserve"> </w:t>
      </w:r>
      <w:r w:rsidRPr="00923694">
        <w:t>deals</w:t>
      </w:r>
      <w:r w:rsidRPr="00923694">
        <w:rPr>
          <w:spacing w:val="67"/>
        </w:rPr>
        <w:t xml:space="preserve"> </w:t>
      </w:r>
      <w:r w:rsidRPr="00923694">
        <w:t>with</w:t>
      </w:r>
      <w:r w:rsidRPr="00923694">
        <w:rPr>
          <w:spacing w:val="64"/>
        </w:rPr>
        <w:t xml:space="preserve"> </w:t>
      </w:r>
      <w:r w:rsidRPr="00923694">
        <w:t>the</w:t>
      </w:r>
      <w:r w:rsidRPr="00923694">
        <w:rPr>
          <w:spacing w:val="68"/>
        </w:rPr>
        <w:t xml:space="preserve"> </w:t>
      </w:r>
      <w:r w:rsidRPr="00923694">
        <w:t>entire</w:t>
      </w:r>
      <w:r w:rsidRPr="00923694">
        <w:rPr>
          <w:spacing w:val="68"/>
        </w:rPr>
        <w:t xml:space="preserve"> </w:t>
      </w:r>
      <w:r w:rsidRPr="00923694">
        <w:t>procedures</w:t>
      </w:r>
      <w:r w:rsidRPr="00923694">
        <w:rPr>
          <w:spacing w:val="67"/>
        </w:rPr>
        <w:t xml:space="preserve"> </w:t>
      </w:r>
      <w:r w:rsidRPr="00923694">
        <w:t>and</w:t>
      </w:r>
      <w:r w:rsidRPr="00923694">
        <w:rPr>
          <w:spacing w:val="69"/>
        </w:rPr>
        <w:t xml:space="preserve"> </w:t>
      </w:r>
      <w:r w:rsidRPr="00923694">
        <w:t>designs</w:t>
      </w:r>
      <w:r w:rsidRPr="00923694">
        <w:rPr>
          <w:spacing w:val="70"/>
        </w:rPr>
        <w:t xml:space="preserve"> </w:t>
      </w:r>
      <w:r w:rsidRPr="00923694">
        <w:t>involved</w:t>
      </w:r>
      <w:r w:rsidRPr="00923694">
        <w:rPr>
          <w:spacing w:val="72"/>
        </w:rPr>
        <w:t xml:space="preserve"> </w:t>
      </w:r>
      <w:r w:rsidRPr="00923694">
        <w:t>in</w:t>
      </w:r>
      <w:r w:rsidRPr="00923694">
        <w:rPr>
          <w:spacing w:val="64"/>
        </w:rPr>
        <w:t xml:space="preserve"> </w:t>
      </w:r>
      <w:r w:rsidRPr="00923694">
        <w:t>the</w:t>
      </w:r>
      <w:r w:rsidRPr="00923694">
        <w:rPr>
          <w:spacing w:val="68"/>
        </w:rPr>
        <w:t xml:space="preserve"> </w:t>
      </w:r>
      <w:r w:rsidRPr="00923694">
        <w:t>design</w:t>
      </w:r>
      <w:r>
        <w:rPr>
          <w:spacing w:val="64"/>
        </w:rPr>
        <w:t xml:space="preserve"> </w:t>
      </w:r>
      <w:r w:rsidRPr="00923694">
        <w:t>of</w:t>
      </w:r>
      <w:r w:rsidRPr="00923694">
        <w:rPr>
          <w:spacing w:val="61"/>
        </w:rPr>
        <w:t xml:space="preserve"> </w:t>
      </w:r>
      <w:r w:rsidRPr="00923694">
        <w:t>all</w:t>
      </w:r>
      <w:r w:rsidRPr="00923694">
        <w:rPr>
          <w:spacing w:val="60"/>
        </w:rPr>
        <w:t xml:space="preserve"> </w:t>
      </w:r>
      <w:r w:rsidRPr="00923694">
        <w:t xml:space="preserve">the electrical/electronic component of </w:t>
      </w:r>
      <w:r>
        <w:t>Single-phase transformer</w:t>
      </w:r>
      <w:r w:rsidRPr="00923694">
        <w:t xml:space="preserve"> trainer</w:t>
      </w:r>
      <w:r>
        <w:t>.</w:t>
      </w:r>
      <w:bookmarkStart w:id="1" w:name="_TOC_250010"/>
    </w:p>
    <w:p w14:paraId="6B6DB6DE" w14:textId="77777777" w:rsidR="0061738E" w:rsidRPr="00E77073" w:rsidRDefault="0061738E" w:rsidP="0061738E">
      <w:pPr>
        <w:pStyle w:val="BodyText"/>
        <w:tabs>
          <w:tab w:val="left" w:pos="9990"/>
        </w:tabs>
        <w:spacing w:before="271" w:line="480" w:lineRule="auto"/>
        <w:ind w:left="974" w:right="1170" w:hanging="74"/>
        <w:rPr>
          <w:b/>
        </w:rPr>
      </w:pPr>
      <w:r w:rsidRPr="00E77073">
        <w:rPr>
          <w:b/>
        </w:rPr>
        <w:t>3.2 SINGLE PHASE TRANSFORMER</w:t>
      </w:r>
      <w:r w:rsidRPr="00E77073">
        <w:rPr>
          <w:b/>
          <w:spacing w:val="-11"/>
        </w:rPr>
        <w:t xml:space="preserve"> </w:t>
      </w:r>
      <w:bookmarkEnd w:id="1"/>
      <w:r w:rsidRPr="00E77073">
        <w:rPr>
          <w:b/>
        </w:rPr>
        <w:t xml:space="preserve">TRAINER  </w:t>
      </w:r>
    </w:p>
    <w:p w14:paraId="6B0D52BD" w14:textId="77777777" w:rsidR="0061738E" w:rsidRDefault="0061738E" w:rsidP="0061738E">
      <w:pPr>
        <w:pStyle w:val="Heading2"/>
        <w:tabs>
          <w:tab w:val="left" w:pos="1506"/>
        </w:tabs>
        <w:spacing w:before="1"/>
        <w:jc w:val="both"/>
        <w:rPr>
          <w:b w:val="0"/>
        </w:rPr>
      </w:pPr>
      <w:r>
        <w:rPr>
          <w:noProof/>
        </w:rPr>
        <w:object w:dxaOrig="1440" w:dyaOrig="1440" w14:anchorId="38B4A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9.75pt;margin-top:12.45pt;width:413.25pt;height:282.35pt;z-index:251661312;mso-position-horizontal-relative:text;mso-position-vertical-relative:text;mso-width-relative:page;mso-height-relative:page" wrapcoords="-47 0 -47 21549 21600 21549 21600 0 -47 0">
            <v:imagedata r:id="rId5" o:title=""/>
            <w10:wrap type="tight"/>
          </v:shape>
          <o:OLEObject Type="Embed" ProgID="PBrush" ShapeID="_x0000_s1026" DrawAspect="Content" ObjectID="_1810095730" r:id="rId6"/>
        </w:object>
      </w:r>
      <w:r>
        <w:t xml:space="preserve">                                    </w:t>
      </w:r>
      <w:r>
        <w:rPr>
          <w:b w:val="0"/>
        </w:rPr>
        <w:t xml:space="preserve">              </w:t>
      </w:r>
      <w:bookmarkStart w:id="2" w:name="Figure_3.1:_Block_Diagram_of_Transformer"/>
      <w:bookmarkEnd w:id="2"/>
    </w:p>
    <w:p w14:paraId="792C12AB" w14:textId="77777777" w:rsidR="0061738E" w:rsidRDefault="0061738E" w:rsidP="0061738E">
      <w:pPr>
        <w:pStyle w:val="Heading2"/>
        <w:tabs>
          <w:tab w:val="left" w:pos="1506"/>
        </w:tabs>
        <w:spacing w:before="1"/>
        <w:jc w:val="both"/>
        <w:rPr>
          <w:b w:val="0"/>
        </w:rPr>
      </w:pPr>
    </w:p>
    <w:p w14:paraId="2AD52D9F" w14:textId="77777777" w:rsidR="0061738E" w:rsidRDefault="0061738E" w:rsidP="0061738E">
      <w:pPr>
        <w:pStyle w:val="Heading2"/>
        <w:tabs>
          <w:tab w:val="left" w:pos="1506"/>
        </w:tabs>
        <w:spacing w:before="1"/>
        <w:jc w:val="both"/>
        <w:rPr>
          <w:b w:val="0"/>
        </w:rPr>
      </w:pPr>
    </w:p>
    <w:p w14:paraId="4F43FE35" w14:textId="77777777" w:rsidR="0061738E" w:rsidRDefault="0061738E" w:rsidP="0061738E">
      <w:pPr>
        <w:pStyle w:val="Heading2"/>
        <w:tabs>
          <w:tab w:val="left" w:pos="1506"/>
        </w:tabs>
        <w:spacing w:before="1"/>
        <w:jc w:val="both"/>
        <w:rPr>
          <w:b w:val="0"/>
        </w:rPr>
      </w:pPr>
    </w:p>
    <w:p w14:paraId="7E7C2219" w14:textId="77777777" w:rsidR="0061738E" w:rsidRDefault="0061738E" w:rsidP="0061738E">
      <w:pPr>
        <w:pStyle w:val="Heading2"/>
        <w:tabs>
          <w:tab w:val="left" w:pos="1506"/>
        </w:tabs>
        <w:spacing w:before="1"/>
        <w:jc w:val="both"/>
        <w:rPr>
          <w:b w:val="0"/>
        </w:rPr>
      </w:pPr>
    </w:p>
    <w:p w14:paraId="7B351A08" w14:textId="77777777" w:rsidR="0061738E" w:rsidRDefault="0061738E" w:rsidP="0061738E">
      <w:pPr>
        <w:pStyle w:val="Heading2"/>
        <w:tabs>
          <w:tab w:val="left" w:pos="1506"/>
        </w:tabs>
        <w:spacing w:before="1"/>
        <w:jc w:val="both"/>
        <w:rPr>
          <w:b w:val="0"/>
        </w:rPr>
      </w:pPr>
    </w:p>
    <w:p w14:paraId="3F3495F9" w14:textId="77777777" w:rsidR="0061738E" w:rsidRDefault="0061738E" w:rsidP="0061738E">
      <w:pPr>
        <w:pStyle w:val="Heading2"/>
        <w:tabs>
          <w:tab w:val="left" w:pos="1506"/>
        </w:tabs>
        <w:spacing w:before="1"/>
        <w:jc w:val="both"/>
        <w:rPr>
          <w:b w:val="0"/>
        </w:rPr>
      </w:pPr>
    </w:p>
    <w:p w14:paraId="5F6A4F0A" w14:textId="77777777" w:rsidR="0061738E" w:rsidRDefault="0061738E" w:rsidP="0061738E">
      <w:pPr>
        <w:pStyle w:val="Heading2"/>
        <w:tabs>
          <w:tab w:val="left" w:pos="1506"/>
        </w:tabs>
        <w:spacing w:before="1"/>
        <w:jc w:val="both"/>
        <w:rPr>
          <w:b w:val="0"/>
        </w:rPr>
      </w:pPr>
    </w:p>
    <w:p w14:paraId="0C672DD2" w14:textId="77777777" w:rsidR="0061738E" w:rsidRDefault="0061738E" w:rsidP="0061738E">
      <w:pPr>
        <w:pStyle w:val="Heading2"/>
        <w:tabs>
          <w:tab w:val="left" w:pos="1506"/>
        </w:tabs>
        <w:spacing w:before="1"/>
        <w:jc w:val="both"/>
        <w:rPr>
          <w:b w:val="0"/>
        </w:rPr>
      </w:pPr>
    </w:p>
    <w:p w14:paraId="6D557614" w14:textId="77777777" w:rsidR="0061738E" w:rsidRDefault="0061738E" w:rsidP="0061738E">
      <w:pPr>
        <w:pStyle w:val="Heading2"/>
        <w:tabs>
          <w:tab w:val="left" w:pos="1506"/>
        </w:tabs>
        <w:spacing w:before="1"/>
        <w:jc w:val="both"/>
        <w:rPr>
          <w:b w:val="0"/>
        </w:rPr>
      </w:pPr>
    </w:p>
    <w:p w14:paraId="029FBE3A" w14:textId="77777777" w:rsidR="0061738E" w:rsidRDefault="0061738E" w:rsidP="0061738E">
      <w:pPr>
        <w:pStyle w:val="Heading2"/>
        <w:tabs>
          <w:tab w:val="left" w:pos="1506"/>
        </w:tabs>
        <w:spacing w:before="1"/>
        <w:jc w:val="both"/>
        <w:rPr>
          <w:b w:val="0"/>
        </w:rPr>
      </w:pPr>
    </w:p>
    <w:p w14:paraId="45516C58" w14:textId="77777777" w:rsidR="0061738E" w:rsidRDefault="0061738E" w:rsidP="0061738E">
      <w:pPr>
        <w:pStyle w:val="Heading2"/>
        <w:tabs>
          <w:tab w:val="left" w:pos="1506"/>
        </w:tabs>
        <w:spacing w:before="1"/>
        <w:jc w:val="both"/>
        <w:rPr>
          <w:b w:val="0"/>
        </w:rPr>
      </w:pPr>
    </w:p>
    <w:p w14:paraId="5FB64B6E" w14:textId="77777777" w:rsidR="0061738E" w:rsidRDefault="0061738E" w:rsidP="0061738E">
      <w:pPr>
        <w:pStyle w:val="Heading2"/>
        <w:tabs>
          <w:tab w:val="left" w:pos="1506"/>
        </w:tabs>
        <w:spacing w:before="1"/>
        <w:jc w:val="both"/>
        <w:rPr>
          <w:b w:val="0"/>
        </w:rPr>
      </w:pPr>
    </w:p>
    <w:p w14:paraId="6F78952C" w14:textId="77777777" w:rsidR="0061738E" w:rsidRDefault="0061738E" w:rsidP="0061738E">
      <w:pPr>
        <w:pStyle w:val="Heading2"/>
        <w:tabs>
          <w:tab w:val="left" w:pos="1506"/>
        </w:tabs>
        <w:spacing w:before="1"/>
        <w:jc w:val="both"/>
        <w:rPr>
          <w:b w:val="0"/>
        </w:rPr>
      </w:pPr>
    </w:p>
    <w:p w14:paraId="7FFFAD7F" w14:textId="77777777" w:rsidR="0061738E" w:rsidRDefault="0061738E" w:rsidP="0061738E">
      <w:pPr>
        <w:pStyle w:val="Heading2"/>
        <w:tabs>
          <w:tab w:val="left" w:pos="1506"/>
        </w:tabs>
        <w:spacing w:before="1"/>
        <w:jc w:val="both"/>
        <w:rPr>
          <w:b w:val="0"/>
        </w:rPr>
      </w:pPr>
    </w:p>
    <w:p w14:paraId="0EAFCC5D" w14:textId="77777777" w:rsidR="0061738E" w:rsidRDefault="0061738E" w:rsidP="0061738E">
      <w:pPr>
        <w:pStyle w:val="Heading2"/>
        <w:tabs>
          <w:tab w:val="left" w:pos="1506"/>
        </w:tabs>
        <w:spacing w:before="1"/>
        <w:jc w:val="both"/>
        <w:rPr>
          <w:b w:val="0"/>
        </w:rPr>
      </w:pPr>
    </w:p>
    <w:p w14:paraId="093FBC91" w14:textId="77777777" w:rsidR="0061738E" w:rsidRDefault="0061738E" w:rsidP="0061738E">
      <w:pPr>
        <w:pStyle w:val="Heading2"/>
        <w:tabs>
          <w:tab w:val="left" w:pos="1506"/>
        </w:tabs>
        <w:spacing w:before="1"/>
        <w:jc w:val="both"/>
        <w:rPr>
          <w:b w:val="0"/>
        </w:rPr>
      </w:pPr>
    </w:p>
    <w:p w14:paraId="6D31C3AA" w14:textId="77777777" w:rsidR="0061738E" w:rsidRDefault="0061738E" w:rsidP="0061738E">
      <w:pPr>
        <w:pStyle w:val="Heading2"/>
        <w:tabs>
          <w:tab w:val="left" w:pos="1506"/>
        </w:tabs>
        <w:spacing w:before="1"/>
        <w:jc w:val="both"/>
        <w:rPr>
          <w:b w:val="0"/>
        </w:rPr>
      </w:pPr>
    </w:p>
    <w:p w14:paraId="292C4B6B" w14:textId="77777777" w:rsidR="0061738E" w:rsidRDefault="0061738E" w:rsidP="0061738E">
      <w:pPr>
        <w:pStyle w:val="Heading2"/>
        <w:tabs>
          <w:tab w:val="left" w:pos="1506"/>
        </w:tabs>
        <w:spacing w:before="1"/>
        <w:jc w:val="both"/>
        <w:rPr>
          <w:b w:val="0"/>
        </w:rPr>
      </w:pPr>
    </w:p>
    <w:p w14:paraId="235608B0" w14:textId="77777777" w:rsidR="0061738E" w:rsidRDefault="0061738E" w:rsidP="0061738E">
      <w:pPr>
        <w:pStyle w:val="Heading2"/>
        <w:tabs>
          <w:tab w:val="left" w:pos="1506"/>
        </w:tabs>
        <w:spacing w:before="1"/>
        <w:jc w:val="both"/>
        <w:rPr>
          <w:b w:val="0"/>
        </w:rPr>
      </w:pPr>
    </w:p>
    <w:p w14:paraId="3697FFFC" w14:textId="77777777" w:rsidR="0061738E" w:rsidRDefault="0061738E" w:rsidP="0061738E">
      <w:pPr>
        <w:pStyle w:val="Heading2"/>
        <w:tabs>
          <w:tab w:val="left" w:pos="1506"/>
        </w:tabs>
        <w:spacing w:before="1"/>
        <w:jc w:val="both"/>
        <w:rPr>
          <w:b w:val="0"/>
        </w:rPr>
      </w:pPr>
    </w:p>
    <w:p w14:paraId="00443B4C" w14:textId="77777777" w:rsidR="0061738E" w:rsidRPr="001C26DE" w:rsidRDefault="0061738E" w:rsidP="0061738E">
      <w:pPr>
        <w:pStyle w:val="Heading2"/>
        <w:tabs>
          <w:tab w:val="left" w:pos="1506"/>
        </w:tabs>
        <w:spacing w:before="1"/>
        <w:jc w:val="both"/>
        <w:rPr>
          <w:bCs w:val="0"/>
          <w:spacing w:val="-10"/>
        </w:rPr>
      </w:pPr>
      <w:r w:rsidRPr="001C26DE">
        <w:rPr>
          <w:bCs w:val="0"/>
          <w:spacing w:val="-10"/>
        </w:rPr>
        <w:t xml:space="preserve">      </w:t>
      </w:r>
    </w:p>
    <w:p w14:paraId="54A3706E" w14:textId="77777777" w:rsidR="0061738E" w:rsidRPr="006D5512" w:rsidRDefault="0061738E" w:rsidP="0061738E">
      <w:pPr>
        <w:pStyle w:val="Heading2"/>
        <w:tabs>
          <w:tab w:val="left" w:pos="1506"/>
        </w:tabs>
        <w:spacing w:before="1"/>
        <w:jc w:val="both"/>
        <w:rPr>
          <w:bCs w:val="0"/>
        </w:rPr>
      </w:pPr>
      <w:r w:rsidRPr="006D5512">
        <w:rPr>
          <w:bCs w:val="0"/>
          <w:spacing w:val="-10"/>
        </w:rPr>
        <w:t xml:space="preserve">           Figure 3.1: Block diagram of a single-phase transformer trainer</w:t>
      </w:r>
    </w:p>
    <w:p w14:paraId="1D1D110B" w14:textId="77777777" w:rsidR="0061738E" w:rsidRPr="006D5512" w:rsidRDefault="0061738E" w:rsidP="0061738E">
      <w:pPr>
        <w:spacing w:line="283" w:lineRule="auto"/>
        <w:ind w:left="4542" w:right="2647" w:hanging="1182"/>
        <w:rPr>
          <w:rFonts w:ascii="Times New Roman" w:hAnsi="Times New Roman" w:cs="Times New Roman"/>
          <w:b/>
          <w:sz w:val="24"/>
          <w:szCs w:val="24"/>
        </w:rPr>
      </w:pPr>
      <w:r w:rsidRPr="006D5512">
        <w:rPr>
          <w:rFonts w:ascii="Times New Roman" w:hAnsi="Times New Roman" w:cs="Times New Roman"/>
          <w:b/>
          <w:sz w:val="24"/>
          <w:szCs w:val="24"/>
        </w:rPr>
        <w:t xml:space="preserve"> </w:t>
      </w:r>
      <w:bookmarkStart w:id="3" w:name="Source:_Engineering_World_(2019)."/>
      <w:bookmarkEnd w:id="3"/>
      <w:r w:rsidRPr="006D5512">
        <w:rPr>
          <w:rFonts w:ascii="Times New Roman" w:hAnsi="Times New Roman" w:cs="Times New Roman"/>
          <w:b/>
          <w:sz w:val="24"/>
          <w:szCs w:val="24"/>
        </w:rPr>
        <w:t xml:space="preserve">Source: Engineering World (2019).  </w:t>
      </w:r>
    </w:p>
    <w:p w14:paraId="7F239621" w14:textId="77777777" w:rsidR="0061738E" w:rsidRDefault="0061738E" w:rsidP="0061738E">
      <w:pPr>
        <w:pStyle w:val="Heading2"/>
        <w:tabs>
          <w:tab w:val="left" w:pos="1688"/>
        </w:tabs>
        <w:ind w:left="965"/>
      </w:pPr>
      <w:bookmarkStart w:id="4" w:name="_TOC_250004"/>
      <w:r w:rsidRPr="00321F7E">
        <w:rPr>
          <w:bCs w:val="0"/>
        </w:rPr>
        <w:t>3.</w:t>
      </w:r>
      <w:r>
        <w:rPr>
          <w:bCs w:val="0"/>
        </w:rPr>
        <w:t>2.1</w:t>
      </w:r>
      <w:r>
        <w:rPr>
          <w:b w:val="0"/>
        </w:rPr>
        <w:t xml:space="preserve"> </w:t>
      </w:r>
      <w:r>
        <w:rPr>
          <w:spacing w:val="-2"/>
        </w:rPr>
        <w:t>Power</w:t>
      </w:r>
      <w:r>
        <w:rPr>
          <w:spacing w:val="-6"/>
        </w:rPr>
        <w:t xml:space="preserve"> </w:t>
      </w:r>
      <w:bookmarkEnd w:id="4"/>
      <w:r>
        <w:rPr>
          <w:spacing w:val="-2"/>
        </w:rPr>
        <w:t>Supply</w:t>
      </w:r>
    </w:p>
    <w:p w14:paraId="1343669A" w14:textId="77777777" w:rsidR="0061738E" w:rsidRPr="00035FFD" w:rsidRDefault="0061738E" w:rsidP="0061738E">
      <w:pPr>
        <w:pStyle w:val="BodyText"/>
        <w:spacing w:before="272" w:line="480" w:lineRule="auto"/>
        <w:ind w:left="965" w:right="1530" w:firstLine="720"/>
        <w:jc w:val="both"/>
      </w:pPr>
      <w:r w:rsidRPr="00035FFD">
        <w:t>The</w:t>
      </w:r>
      <w:r w:rsidRPr="00035FFD">
        <w:rPr>
          <w:spacing w:val="-2"/>
        </w:rPr>
        <w:t xml:space="preserve"> </w:t>
      </w:r>
      <w:r w:rsidRPr="00035FFD">
        <w:t>power supply</w:t>
      </w:r>
      <w:r w:rsidRPr="00035FFD">
        <w:rPr>
          <w:spacing w:val="-1"/>
        </w:rPr>
        <w:t xml:space="preserve"> </w:t>
      </w:r>
      <w:r w:rsidRPr="00035FFD">
        <w:t>in</w:t>
      </w:r>
      <w:r w:rsidRPr="00035FFD">
        <w:rPr>
          <w:spacing w:val="-1"/>
        </w:rPr>
        <w:t xml:space="preserve"> </w:t>
      </w:r>
      <w:r w:rsidRPr="00035FFD">
        <w:t>the mother board</w:t>
      </w:r>
      <w:r w:rsidRPr="00035FFD">
        <w:rPr>
          <w:spacing w:val="-1"/>
        </w:rPr>
        <w:t xml:space="preserve"> </w:t>
      </w:r>
      <w:r w:rsidRPr="00035FFD">
        <w:t>is</w:t>
      </w:r>
      <w:r w:rsidRPr="00035FFD">
        <w:rPr>
          <w:spacing w:val="-3"/>
        </w:rPr>
        <w:t xml:space="preserve"> </w:t>
      </w:r>
      <w:r w:rsidRPr="00035FFD">
        <w:t>to supply</w:t>
      </w:r>
      <w:r w:rsidRPr="00035FFD">
        <w:rPr>
          <w:spacing w:val="-1"/>
        </w:rPr>
        <w:t xml:space="preserve"> </w:t>
      </w:r>
      <w:r w:rsidRPr="00035FFD">
        <w:t>a</w:t>
      </w:r>
      <w:r w:rsidRPr="00035FFD">
        <w:rPr>
          <w:spacing w:val="-2"/>
        </w:rPr>
        <w:t xml:space="preserve"> </w:t>
      </w:r>
      <w:r w:rsidRPr="00035FFD">
        <w:t>voltage</w:t>
      </w:r>
      <w:r w:rsidRPr="00035FFD">
        <w:rPr>
          <w:spacing w:val="-2"/>
        </w:rPr>
        <w:t xml:space="preserve"> </w:t>
      </w:r>
      <w:r w:rsidRPr="00035FFD">
        <w:t>of</w:t>
      </w:r>
      <w:r w:rsidRPr="00035FFD">
        <w:rPr>
          <w:spacing w:val="-9"/>
        </w:rPr>
        <w:t xml:space="preserve"> </w:t>
      </w:r>
      <w:r w:rsidRPr="00035FFD">
        <w:t>5V</w:t>
      </w:r>
      <w:r w:rsidRPr="00035FFD">
        <w:rPr>
          <w:spacing w:val="-2"/>
        </w:rPr>
        <w:t xml:space="preserve"> </w:t>
      </w:r>
      <w:r w:rsidRPr="00035FFD">
        <w:t>DC</w:t>
      </w:r>
      <w:r w:rsidRPr="00035FFD">
        <w:rPr>
          <w:spacing w:val="-3"/>
        </w:rPr>
        <w:t xml:space="preserve"> </w:t>
      </w:r>
      <w:r w:rsidRPr="00035FFD">
        <w:t>to</w:t>
      </w:r>
      <w:r w:rsidRPr="00035FFD">
        <w:rPr>
          <w:spacing w:val="-1"/>
        </w:rPr>
        <w:t xml:space="preserve"> </w:t>
      </w:r>
      <w:r w:rsidRPr="00035FFD">
        <w:t>the</w:t>
      </w:r>
      <w:r w:rsidRPr="00035FFD">
        <w:rPr>
          <w:spacing w:val="-2"/>
        </w:rPr>
        <w:t xml:space="preserve"> </w:t>
      </w:r>
      <w:r w:rsidRPr="00035FFD">
        <w:t>LCD</w:t>
      </w:r>
      <w:r w:rsidRPr="00035FFD">
        <w:rPr>
          <w:spacing w:val="-2"/>
        </w:rPr>
        <w:t xml:space="preserve"> </w:t>
      </w:r>
      <w:r w:rsidRPr="00035FFD">
        <w:t>display</w:t>
      </w:r>
      <w:r w:rsidRPr="00035FFD">
        <w:rPr>
          <w:spacing w:val="-6"/>
        </w:rPr>
        <w:t xml:space="preserve"> </w:t>
      </w:r>
      <w:r w:rsidRPr="00035FFD">
        <w:t>on the transformer trainer</w:t>
      </w:r>
      <w:r>
        <w:t xml:space="preserve">. </w:t>
      </w:r>
      <w:r w:rsidRPr="00035FFD">
        <w:t>This</w:t>
      </w:r>
      <w:r w:rsidRPr="00035FFD">
        <w:rPr>
          <w:spacing w:val="28"/>
        </w:rPr>
        <w:t xml:space="preserve"> </w:t>
      </w:r>
      <w:r w:rsidRPr="00035FFD">
        <w:t>task</w:t>
      </w:r>
      <w:r w:rsidRPr="00035FFD">
        <w:rPr>
          <w:spacing w:val="30"/>
        </w:rPr>
        <w:t xml:space="preserve"> </w:t>
      </w:r>
      <w:r w:rsidRPr="00035FFD">
        <w:t>is</w:t>
      </w:r>
      <w:r w:rsidRPr="00035FFD">
        <w:rPr>
          <w:spacing w:val="28"/>
        </w:rPr>
        <w:t xml:space="preserve"> </w:t>
      </w:r>
      <w:r w:rsidRPr="00035FFD">
        <w:t>accomplished</w:t>
      </w:r>
      <w:r w:rsidRPr="00035FFD">
        <w:rPr>
          <w:spacing w:val="35"/>
        </w:rPr>
        <w:t xml:space="preserve"> </w:t>
      </w:r>
      <w:r w:rsidRPr="00035FFD">
        <w:t>by</w:t>
      </w:r>
      <w:r w:rsidRPr="00035FFD">
        <w:rPr>
          <w:spacing w:val="26"/>
        </w:rPr>
        <w:t xml:space="preserve"> </w:t>
      </w:r>
      <w:r w:rsidRPr="00035FFD">
        <w:t>rectifying</w:t>
      </w:r>
      <w:r w:rsidRPr="00035FFD">
        <w:rPr>
          <w:spacing w:val="35"/>
        </w:rPr>
        <w:t xml:space="preserve"> </w:t>
      </w:r>
      <w:r w:rsidRPr="00035FFD">
        <w:t>AC</w:t>
      </w:r>
      <w:r w:rsidRPr="00035FFD">
        <w:rPr>
          <w:spacing w:val="29"/>
        </w:rPr>
        <w:t xml:space="preserve"> </w:t>
      </w:r>
      <w:r w:rsidRPr="00035FFD">
        <w:t>to</w:t>
      </w:r>
      <w:r w:rsidRPr="00035FFD">
        <w:rPr>
          <w:spacing w:val="35"/>
        </w:rPr>
        <w:t xml:space="preserve"> </w:t>
      </w:r>
      <w:r w:rsidRPr="00035FFD">
        <w:t>DC</w:t>
      </w:r>
      <w:r w:rsidRPr="00035FFD">
        <w:rPr>
          <w:spacing w:val="29"/>
        </w:rPr>
        <w:t xml:space="preserve"> </w:t>
      </w:r>
      <w:r w:rsidRPr="00035FFD">
        <w:t>and</w:t>
      </w:r>
      <w:r w:rsidRPr="00035FFD">
        <w:rPr>
          <w:spacing w:val="30"/>
        </w:rPr>
        <w:t xml:space="preserve"> </w:t>
      </w:r>
      <w:r w:rsidRPr="00035FFD">
        <w:t>then</w:t>
      </w:r>
      <w:r w:rsidRPr="00035FFD">
        <w:rPr>
          <w:spacing w:val="26"/>
        </w:rPr>
        <w:t xml:space="preserve"> </w:t>
      </w:r>
      <w:r w:rsidRPr="00035FFD">
        <w:t>smoothening</w:t>
      </w:r>
      <w:r w:rsidRPr="00035FFD">
        <w:rPr>
          <w:spacing w:val="40"/>
        </w:rPr>
        <w:t xml:space="preserve"> </w:t>
      </w:r>
      <w:r w:rsidRPr="00035FFD">
        <w:t>the</w:t>
      </w:r>
      <w:r w:rsidRPr="00035FFD">
        <w:rPr>
          <w:spacing w:val="29"/>
        </w:rPr>
        <w:t xml:space="preserve"> </w:t>
      </w:r>
      <w:r w:rsidRPr="00035FFD">
        <w:t>rectified</w:t>
      </w:r>
      <w:r w:rsidRPr="00035FFD">
        <w:rPr>
          <w:spacing w:val="35"/>
        </w:rPr>
        <w:t xml:space="preserve"> </w:t>
      </w:r>
      <w:r w:rsidRPr="00035FFD">
        <w:t>voltage</w:t>
      </w:r>
      <w:r w:rsidRPr="00035FFD">
        <w:rPr>
          <w:spacing w:val="29"/>
        </w:rPr>
        <w:t xml:space="preserve"> </w:t>
      </w:r>
      <w:r w:rsidRPr="00035FFD">
        <w:t>to remove AC ripples before it is regulated to 5V using IC voltage regulator.</w:t>
      </w:r>
    </w:p>
    <w:p w14:paraId="1BC3EA1B" w14:textId="77777777" w:rsidR="0061738E" w:rsidRPr="00035FFD" w:rsidRDefault="0061738E" w:rsidP="0061738E">
      <w:pPr>
        <w:pStyle w:val="BodyText"/>
        <w:spacing w:line="480" w:lineRule="auto"/>
        <w:sectPr w:rsidR="0061738E" w:rsidRPr="00035FFD" w:rsidSect="0061738E">
          <w:pgSz w:w="12240" w:h="15840"/>
          <w:pgMar w:top="1020" w:right="0" w:bottom="280" w:left="630" w:header="766" w:footer="0" w:gutter="0"/>
          <w:cols w:space="720"/>
        </w:sectPr>
      </w:pPr>
    </w:p>
    <w:p w14:paraId="45F8BE36" w14:textId="77777777" w:rsidR="0061738E" w:rsidRPr="00035FFD" w:rsidRDefault="0061738E" w:rsidP="0061738E">
      <w:pPr>
        <w:pStyle w:val="BodyText"/>
        <w:spacing w:before="100" w:line="480" w:lineRule="auto"/>
      </w:pPr>
    </w:p>
    <w:p w14:paraId="72A6047E" w14:textId="77777777" w:rsidR="0061738E" w:rsidRPr="00035FFD" w:rsidRDefault="0061738E" w:rsidP="0061738E">
      <w:pPr>
        <w:pStyle w:val="BodyText"/>
        <w:spacing w:before="1" w:line="480" w:lineRule="auto"/>
        <w:ind w:left="965" w:right="1350" w:firstLine="720"/>
        <w:jc w:val="both"/>
      </w:pPr>
      <w:r w:rsidRPr="00035FFD">
        <w:t>The</w:t>
      </w:r>
      <w:r w:rsidRPr="00035FFD">
        <w:rPr>
          <w:spacing w:val="-1"/>
        </w:rPr>
        <w:t xml:space="preserve"> </w:t>
      </w:r>
      <w:r w:rsidRPr="00035FFD">
        <w:t>power supply</w:t>
      </w:r>
      <w:r w:rsidRPr="00035FFD">
        <w:rPr>
          <w:spacing w:val="-5"/>
        </w:rPr>
        <w:t xml:space="preserve"> </w:t>
      </w:r>
      <w:r w:rsidRPr="00035FFD">
        <w:t>supplies</w:t>
      </w:r>
      <w:r w:rsidRPr="00035FFD">
        <w:rPr>
          <w:spacing w:val="-2"/>
        </w:rPr>
        <w:t xml:space="preserve"> </w:t>
      </w:r>
      <w:r w:rsidRPr="00035FFD">
        <w:t>12v</w:t>
      </w:r>
      <w:r w:rsidRPr="00035FFD">
        <w:rPr>
          <w:spacing w:val="-5"/>
        </w:rPr>
        <w:t xml:space="preserve"> </w:t>
      </w:r>
      <w:r w:rsidRPr="00035FFD">
        <w:t>and 2A</w:t>
      </w:r>
      <w:r w:rsidRPr="00035FFD">
        <w:rPr>
          <w:spacing w:val="-1"/>
        </w:rPr>
        <w:t xml:space="preserve"> </w:t>
      </w:r>
      <w:r w:rsidRPr="00035FFD">
        <w:t>by</w:t>
      </w:r>
      <w:r w:rsidRPr="00035FFD">
        <w:rPr>
          <w:spacing w:val="-5"/>
        </w:rPr>
        <w:t xml:space="preserve"> </w:t>
      </w:r>
      <w:r w:rsidRPr="00035FFD">
        <w:t>using two voltage</w:t>
      </w:r>
      <w:r w:rsidRPr="00035FFD">
        <w:rPr>
          <w:spacing w:val="-1"/>
        </w:rPr>
        <w:t xml:space="preserve"> </w:t>
      </w:r>
      <w:r w:rsidRPr="00035FFD">
        <w:t>regulators</w:t>
      </w:r>
      <w:r w:rsidRPr="00035FFD">
        <w:rPr>
          <w:spacing w:val="-2"/>
        </w:rPr>
        <w:t xml:space="preserve"> </w:t>
      </w:r>
      <w:r w:rsidRPr="00035FFD">
        <w:t>connected in</w:t>
      </w:r>
      <w:r w:rsidRPr="00035FFD">
        <w:rPr>
          <w:spacing w:val="-5"/>
        </w:rPr>
        <w:t xml:space="preserve"> </w:t>
      </w:r>
      <w:r w:rsidRPr="00035FFD">
        <w:t>parallel. It also supplies 5v for powering the LCD and the current sensor. In achieving this, the power from the authorities has to be stepped down, filtered and regulated. The power supply unit consist of the following components:</w:t>
      </w:r>
    </w:p>
    <w:p w14:paraId="66073EAC" w14:textId="77777777" w:rsidR="0061738E" w:rsidRPr="00035FFD" w:rsidRDefault="0061738E" w:rsidP="0061738E">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pacing w:val="-2"/>
          <w:sz w:val="24"/>
        </w:rPr>
        <w:t>Transformer</w:t>
      </w:r>
    </w:p>
    <w:p w14:paraId="3EFC31B6" w14:textId="77777777" w:rsidR="0061738E" w:rsidRPr="00035FFD" w:rsidRDefault="0061738E" w:rsidP="0061738E">
      <w:pPr>
        <w:pStyle w:val="BodyText"/>
        <w:spacing w:before="1" w:line="360" w:lineRule="auto"/>
      </w:pPr>
    </w:p>
    <w:p w14:paraId="6C0BFC2A" w14:textId="77777777" w:rsidR="0061738E" w:rsidRPr="00035FFD" w:rsidRDefault="0061738E" w:rsidP="0061738E">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4"/>
          <w:sz w:val="24"/>
        </w:rPr>
        <w:t xml:space="preserve"> </w:t>
      </w:r>
      <w:r w:rsidRPr="00035FFD">
        <w:rPr>
          <w:rFonts w:ascii="Times New Roman" w:hAnsi="Times New Roman" w:cs="Times New Roman"/>
          <w:sz w:val="24"/>
        </w:rPr>
        <w:t>rectifier</w:t>
      </w:r>
      <w:r w:rsidRPr="00035FFD">
        <w:rPr>
          <w:rFonts w:ascii="Times New Roman" w:hAnsi="Times New Roman" w:cs="Times New Roman"/>
          <w:spacing w:val="-2"/>
          <w:sz w:val="24"/>
        </w:rPr>
        <w:t xml:space="preserve"> circuits</w:t>
      </w:r>
    </w:p>
    <w:p w14:paraId="22D5CA6D" w14:textId="77777777" w:rsidR="0061738E" w:rsidRPr="00035FFD" w:rsidRDefault="0061738E" w:rsidP="0061738E">
      <w:pPr>
        <w:pStyle w:val="BodyText"/>
        <w:spacing w:line="360" w:lineRule="auto"/>
      </w:pPr>
    </w:p>
    <w:p w14:paraId="7EC3721D" w14:textId="77777777" w:rsidR="0061738E" w:rsidRPr="00035FFD" w:rsidRDefault="0061738E" w:rsidP="0061738E">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Smoothing</w:t>
      </w:r>
      <w:r w:rsidRPr="00035FFD">
        <w:rPr>
          <w:rFonts w:ascii="Times New Roman" w:hAnsi="Times New Roman" w:cs="Times New Roman"/>
          <w:spacing w:val="-9"/>
          <w:sz w:val="24"/>
        </w:rPr>
        <w:t xml:space="preserve"> </w:t>
      </w:r>
      <w:r w:rsidRPr="00035FFD">
        <w:rPr>
          <w:rFonts w:ascii="Times New Roman" w:hAnsi="Times New Roman" w:cs="Times New Roman"/>
          <w:spacing w:val="-2"/>
          <w:sz w:val="24"/>
        </w:rPr>
        <w:t>capacitor</w:t>
      </w:r>
    </w:p>
    <w:p w14:paraId="2AFDBD6B" w14:textId="77777777" w:rsidR="0061738E" w:rsidRPr="00035FFD" w:rsidRDefault="0061738E" w:rsidP="0061738E">
      <w:pPr>
        <w:pStyle w:val="BodyText"/>
        <w:spacing w:line="360" w:lineRule="auto"/>
      </w:pPr>
    </w:p>
    <w:p w14:paraId="63588783" w14:textId="77777777" w:rsidR="0061738E" w:rsidRPr="00035FFD" w:rsidRDefault="0061738E" w:rsidP="0061738E">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3"/>
          <w:sz w:val="24"/>
        </w:rPr>
        <w:t xml:space="preserve"> </w:t>
      </w:r>
      <w:r w:rsidRPr="00035FFD">
        <w:rPr>
          <w:rFonts w:ascii="Times New Roman" w:hAnsi="Times New Roman" w:cs="Times New Roman"/>
          <w:spacing w:val="-2"/>
          <w:sz w:val="24"/>
        </w:rPr>
        <w:t>regulators</w:t>
      </w:r>
    </w:p>
    <w:p w14:paraId="56539E08" w14:textId="77777777" w:rsidR="0061738E" w:rsidRDefault="0061738E" w:rsidP="0061738E">
      <w:pPr>
        <w:pStyle w:val="Heading2"/>
        <w:tabs>
          <w:tab w:val="left" w:pos="1517"/>
        </w:tabs>
        <w:ind w:left="964"/>
      </w:pPr>
      <w:bookmarkStart w:id="5" w:name="Transformer"/>
      <w:bookmarkStart w:id="6" w:name="_TOC_250003"/>
      <w:bookmarkEnd w:id="5"/>
      <w:bookmarkEnd w:id="6"/>
      <w:r>
        <w:rPr>
          <w:spacing w:val="-2"/>
        </w:rPr>
        <w:t>3.2.2 Output</w:t>
      </w:r>
    </w:p>
    <w:p w14:paraId="60E272E5" w14:textId="77777777" w:rsidR="0061738E" w:rsidRDefault="0061738E" w:rsidP="0061738E">
      <w:pPr>
        <w:pStyle w:val="BodyText"/>
        <w:rPr>
          <w:b/>
        </w:rPr>
      </w:pPr>
    </w:p>
    <w:p w14:paraId="6A5E9ACC" w14:textId="77777777" w:rsidR="0061738E" w:rsidRDefault="0061738E" w:rsidP="0061738E">
      <w:pPr>
        <w:pStyle w:val="BodyText"/>
        <w:spacing w:line="480" w:lineRule="auto"/>
        <w:ind w:left="970" w:right="1350" w:firstLine="720"/>
        <w:jc w:val="both"/>
        <w:rPr>
          <w:spacing w:val="-2"/>
        </w:rPr>
      </w:pPr>
      <w:r>
        <w:rPr>
          <w:noProof/>
        </w:rPr>
        <w:object w:dxaOrig="1440" w:dyaOrig="1440" w14:anchorId="064E45BF">
          <v:shape id="_x0000_s1027" type="#_x0000_t75" style="position:absolute;left:0;text-align:left;margin-left:84.75pt;margin-top:83.4pt;width:358.5pt;height:150.75pt;z-index:251662336;mso-position-horizontal:absolute;mso-position-horizontal-relative:text;mso-position-vertical:absolute;mso-position-vertical-relative:text;mso-width-relative:page;mso-height-relative:page" wrapcoords="-41 0 -41 21493 21600 21493 21600 0 -41 0">
            <v:imagedata r:id="rId7" o:title=""/>
            <w10:wrap type="tight"/>
          </v:shape>
          <o:OLEObject Type="Embed" ProgID="PBrush" ShapeID="_x0000_s1027" DrawAspect="Content" ObjectID="_1810095731" r:id="rId8"/>
        </w:object>
      </w:r>
      <w:r>
        <w:t>The output from the trainer is connected to LCD to display the result of various experiment performed on the trainer. The trainer and the LCD are linked via the digital pin on the</w:t>
      </w:r>
      <w:r>
        <w:rPr>
          <w:spacing w:val="40"/>
        </w:rPr>
        <w:t xml:space="preserve"> </w:t>
      </w:r>
      <w:r>
        <w:t xml:space="preserve">Arduino </w:t>
      </w:r>
      <w:r>
        <w:rPr>
          <w:spacing w:val="-2"/>
        </w:rPr>
        <w:t>board.</w:t>
      </w:r>
    </w:p>
    <w:p w14:paraId="4A657B9F" w14:textId="77777777" w:rsidR="0061738E" w:rsidRDefault="0061738E" w:rsidP="0061738E">
      <w:pPr>
        <w:pStyle w:val="BodyText"/>
        <w:spacing w:line="480" w:lineRule="auto"/>
        <w:ind w:left="970" w:right="1260" w:firstLine="720"/>
        <w:jc w:val="both"/>
      </w:pPr>
    </w:p>
    <w:p w14:paraId="324451BD" w14:textId="77777777" w:rsidR="0061738E" w:rsidRDefault="0061738E" w:rsidP="0061738E">
      <w:pPr>
        <w:rPr>
          <w:b/>
          <w:sz w:val="24"/>
        </w:rPr>
      </w:pPr>
    </w:p>
    <w:p w14:paraId="02008460" w14:textId="77777777" w:rsidR="0061738E" w:rsidRPr="00F202FC" w:rsidRDefault="0061738E" w:rsidP="0061738E">
      <w:pPr>
        <w:rPr>
          <w:sz w:val="24"/>
        </w:rPr>
      </w:pPr>
    </w:p>
    <w:p w14:paraId="68E2F9A4" w14:textId="77777777" w:rsidR="0061738E" w:rsidRPr="00F202FC" w:rsidRDefault="0061738E" w:rsidP="0061738E">
      <w:pPr>
        <w:rPr>
          <w:sz w:val="24"/>
        </w:rPr>
      </w:pPr>
    </w:p>
    <w:p w14:paraId="668FED35" w14:textId="77777777" w:rsidR="0061738E" w:rsidRPr="00F202FC" w:rsidRDefault="0061738E" w:rsidP="0061738E">
      <w:pPr>
        <w:rPr>
          <w:sz w:val="24"/>
        </w:rPr>
      </w:pPr>
    </w:p>
    <w:p w14:paraId="3A8BF8EC" w14:textId="77777777" w:rsidR="0061738E" w:rsidRPr="00F202FC" w:rsidRDefault="0061738E" w:rsidP="0061738E">
      <w:pPr>
        <w:rPr>
          <w:sz w:val="24"/>
        </w:rPr>
      </w:pPr>
    </w:p>
    <w:p w14:paraId="26D95A71" w14:textId="77777777" w:rsidR="0061738E" w:rsidRDefault="0061738E" w:rsidP="0061738E">
      <w:pPr>
        <w:pStyle w:val="Heading2"/>
        <w:spacing w:before="1"/>
        <w:ind w:left="1179" w:right="945"/>
        <w:jc w:val="center"/>
      </w:pPr>
    </w:p>
    <w:p w14:paraId="7B6F5952" w14:textId="77777777" w:rsidR="0061738E" w:rsidRDefault="0061738E" w:rsidP="0061738E">
      <w:pPr>
        <w:pStyle w:val="Heading2"/>
        <w:tabs>
          <w:tab w:val="left" w:pos="2190"/>
          <w:tab w:val="center" w:pos="5877"/>
        </w:tabs>
        <w:spacing w:before="1" w:line="276" w:lineRule="auto"/>
        <w:ind w:left="1179" w:right="945"/>
      </w:pPr>
      <w:r>
        <w:tab/>
        <w:t xml:space="preserve">                              Figure</w:t>
      </w:r>
      <w:r>
        <w:rPr>
          <w:spacing w:val="-2"/>
        </w:rPr>
        <w:t xml:space="preserve"> </w:t>
      </w:r>
      <w:r>
        <w:t xml:space="preserve">3.2: </w:t>
      </w:r>
      <w:r>
        <w:rPr>
          <w:spacing w:val="-5"/>
        </w:rPr>
        <w:t>Output Digital Display</w:t>
      </w:r>
      <w:r>
        <w:tab/>
        <w:t xml:space="preserve">               </w:t>
      </w:r>
    </w:p>
    <w:p w14:paraId="79C2886F" w14:textId="77777777" w:rsidR="0061738E" w:rsidRPr="00F202FC" w:rsidRDefault="0061738E" w:rsidP="0061738E">
      <w:pPr>
        <w:pStyle w:val="Heading2"/>
        <w:tabs>
          <w:tab w:val="left" w:pos="2190"/>
          <w:tab w:val="center" w:pos="5877"/>
        </w:tabs>
        <w:spacing w:before="1" w:line="276" w:lineRule="auto"/>
        <w:ind w:left="1179" w:right="945"/>
      </w:pPr>
      <w:r>
        <w:t xml:space="preserve">                                    </w:t>
      </w:r>
      <w:r>
        <w:tab/>
        <w:t>Source:</w:t>
      </w:r>
      <w:r>
        <w:rPr>
          <w:spacing w:val="-2"/>
        </w:rPr>
        <w:t xml:space="preserve"> </w:t>
      </w:r>
      <w:r>
        <w:t>Raj,</w:t>
      </w:r>
      <w:r>
        <w:rPr>
          <w:spacing w:val="-1"/>
        </w:rPr>
        <w:t xml:space="preserve"> </w:t>
      </w:r>
      <w:proofErr w:type="spellStart"/>
      <w:r>
        <w:t>Aswinth</w:t>
      </w:r>
      <w:proofErr w:type="spellEnd"/>
      <w:r>
        <w:rPr>
          <w:spacing w:val="-6"/>
        </w:rPr>
        <w:t xml:space="preserve"> </w:t>
      </w:r>
      <w:r>
        <w:rPr>
          <w:spacing w:val="-2"/>
        </w:rPr>
        <w:t>(2015)</w:t>
      </w:r>
    </w:p>
    <w:p w14:paraId="36F90F06" w14:textId="77777777" w:rsidR="0061738E" w:rsidRPr="00F202FC" w:rsidRDefault="0061738E" w:rsidP="0061738E">
      <w:pPr>
        <w:tabs>
          <w:tab w:val="left" w:pos="4230"/>
        </w:tabs>
        <w:rPr>
          <w:sz w:val="24"/>
        </w:rPr>
        <w:sectPr w:rsidR="0061738E" w:rsidRPr="00F202FC">
          <w:pgSz w:w="12240" w:h="15840"/>
          <w:pgMar w:top="1020" w:right="0" w:bottom="280" w:left="720" w:header="766" w:footer="0" w:gutter="0"/>
          <w:cols w:space="720"/>
        </w:sectPr>
      </w:pPr>
    </w:p>
    <w:p w14:paraId="0BC22709" w14:textId="77777777" w:rsidR="0061738E" w:rsidRPr="00D401AD" w:rsidRDefault="0061738E" w:rsidP="0061738E">
      <w:pPr>
        <w:pStyle w:val="BodyText"/>
        <w:tabs>
          <w:tab w:val="left" w:pos="450"/>
          <w:tab w:val="left" w:pos="1170"/>
        </w:tabs>
        <w:spacing w:before="183" w:line="480" w:lineRule="auto"/>
        <w:ind w:right="1163" w:hanging="90"/>
        <w:rPr>
          <w:b/>
          <w:bCs/>
        </w:rPr>
      </w:pPr>
      <w:r>
        <w:rPr>
          <w:b/>
          <w:bCs/>
        </w:rPr>
        <w:lastRenderedPageBreak/>
        <w:t xml:space="preserve">3.2.3   </w:t>
      </w:r>
      <w:r w:rsidRPr="00D401AD">
        <w:rPr>
          <w:b/>
          <w:bCs/>
        </w:rPr>
        <w:t>Wire Selection</w:t>
      </w:r>
    </w:p>
    <w:p w14:paraId="32602D2E" w14:textId="77777777" w:rsidR="0061738E" w:rsidRPr="00AC0690" w:rsidRDefault="0061738E" w:rsidP="0061738E">
      <w:pPr>
        <w:pStyle w:val="BodyText"/>
        <w:spacing w:before="183" w:line="480" w:lineRule="auto"/>
        <w:ind w:right="90"/>
        <w:jc w:val="both"/>
      </w:pPr>
      <w:r w:rsidRPr="00AC0690">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sidRPr="00AC0690">
        <w:rPr>
          <w:spacing w:val="-4"/>
        </w:rPr>
        <w:t xml:space="preserve"> </w:t>
      </w:r>
      <w:r w:rsidRPr="00AC0690">
        <w:t>current</w:t>
      </w:r>
      <w:r w:rsidRPr="00AC0690">
        <w:rPr>
          <w:spacing w:val="-4"/>
        </w:rPr>
        <w:t xml:space="preserve"> </w:t>
      </w:r>
      <w:r w:rsidRPr="00AC0690">
        <w:t>in</w:t>
      </w:r>
      <w:r w:rsidRPr="00AC0690">
        <w:rPr>
          <w:spacing w:val="-6"/>
        </w:rPr>
        <w:t xml:space="preserve"> </w:t>
      </w:r>
      <w:r w:rsidRPr="00AC0690">
        <w:t>the</w:t>
      </w:r>
      <w:r w:rsidRPr="00AC0690">
        <w:rPr>
          <w:spacing w:val="-6"/>
        </w:rPr>
        <w:t xml:space="preserve"> </w:t>
      </w:r>
      <w:r w:rsidRPr="00AC0690">
        <w:t>winding</w:t>
      </w:r>
      <w:r w:rsidRPr="00AC0690">
        <w:rPr>
          <w:spacing w:val="-3"/>
        </w:rPr>
        <w:t xml:space="preserve"> </w:t>
      </w:r>
      <w:r w:rsidRPr="00AC0690">
        <w:t>without</w:t>
      </w:r>
      <w:r w:rsidRPr="00AC0690">
        <w:rPr>
          <w:spacing w:val="-4"/>
        </w:rPr>
        <w:t xml:space="preserve"> </w:t>
      </w:r>
      <w:r w:rsidRPr="00AC0690">
        <w:t>excessive</w:t>
      </w:r>
      <w:r w:rsidRPr="00AC0690">
        <w:rPr>
          <w:spacing w:val="-4"/>
        </w:rPr>
        <w:t xml:space="preserve"> </w:t>
      </w:r>
      <w:r w:rsidRPr="00AC0690">
        <w:t>heating.</w:t>
      </w:r>
      <w:r w:rsidRPr="00AC0690">
        <w:rPr>
          <w:spacing w:val="-4"/>
        </w:rPr>
        <w:t xml:space="preserve"> </w:t>
      </w:r>
      <w:r w:rsidRPr="00AC0690">
        <w:t>Higher</w:t>
      </w:r>
      <w:r w:rsidRPr="00AC0690">
        <w:rPr>
          <w:spacing w:val="-4"/>
        </w:rPr>
        <w:t xml:space="preserve"> </w:t>
      </w:r>
      <w:r w:rsidRPr="00AC0690">
        <w:t>SWG</w:t>
      </w:r>
      <w:r w:rsidRPr="00AC0690">
        <w:rPr>
          <w:spacing w:val="-6"/>
        </w:rPr>
        <w:t xml:space="preserve"> </w:t>
      </w:r>
      <w:r w:rsidRPr="00AC0690">
        <w:t>values</w:t>
      </w:r>
      <w:r w:rsidRPr="00AC0690">
        <w:rPr>
          <w:spacing w:val="-4"/>
        </w:rPr>
        <w:t xml:space="preserve"> </w:t>
      </w:r>
      <w:r w:rsidRPr="00AC0690">
        <w:t>indicate thinner wire, which may have lower current-carrying capacity.</w:t>
      </w:r>
    </w:p>
    <w:p w14:paraId="2EB21E4B" w14:textId="77777777" w:rsidR="0061738E" w:rsidRDefault="0061738E" w:rsidP="0061738E">
      <w:pPr>
        <w:pStyle w:val="BodyText"/>
        <w:tabs>
          <w:tab w:val="left" w:pos="1170"/>
        </w:tabs>
        <w:spacing w:before="246" w:line="276" w:lineRule="auto"/>
      </w:pPr>
      <w:r>
        <w:tab/>
        <w:t xml:space="preserve">     </w:t>
      </w:r>
      <w:r w:rsidRPr="00AC0690">
        <w:t>Primary</w:t>
      </w:r>
      <w:r w:rsidRPr="00AC0690">
        <w:rPr>
          <w:spacing w:val="-6"/>
        </w:rPr>
        <w:t xml:space="preserve"> </w:t>
      </w:r>
      <w:r w:rsidRPr="00AC0690">
        <w:rPr>
          <w:spacing w:val="-2"/>
        </w:rPr>
        <w:t>current</w:t>
      </w:r>
      <w:r>
        <w:rPr>
          <w:spacing w:val="-2"/>
        </w:rPr>
        <w:t xml:space="preserve">   </w:t>
      </w:r>
      <w:r w:rsidRPr="00AC0690">
        <w:rPr>
          <w:rFonts w:ascii="Cambria Math" w:eastAsia="Cambria Math" w:hAnsi="Cambria Math" w:cs="Cambria Math"/>
        </w:rPr>
        <w:t>𝐼𝑝</w:t>
      </w:r>
      <w:r w:rsidRPr="00AC0690">
        <w:rPr>
          <w:rFonts w:eastAsia="Cambria Math"/>
          <w:spacing w:val="14"/>
        </w:rPr>
        <w:t xml:space="preserve"> </w:t>
      </w:r>
      <w:r w:rsidRPr="00AC0690">
        <w:rPr>
          <w:rFonts w:eastAsia="Cambria Math"/>
        </w:rPr>
        <w:t>=</w:t>
      </w:r>
      <w:r w:rsidRPr="00AC0690">
        <w:rPr>
          <w:rFonts w:eastAsia="Cambria Math"/>
          <w:spacing w:val="15"/>
        </w:rPr>
        <w:t xml:space="preserve"> </w:t>
      </w:r>
      <w:r w:rsidRPr="00AC0690">
        <w:rPr>
          <w:rFonts w:eastAsia="Cambria Math"/>
          <w:spacing w:val="-5"/>
        </w:rPr>
        <w:t>4</w:t>
      </w:r>
      <w:r w:rsidRPr="00AC0690">
        <w:rPr>
          <w:rFonts w:ascii="Cambria Math" w:eastAsia="Cambria Math" w:hAnsi="Cambria Math" w:cs="Cambria Math"/>
          <w:spacing w:val="-5"/>
        </w:rPr>
        <w:t>𝐴</w:t>
      </w:r>
      <w:r>
        <w:rPr>
          <w:rFonts w:ascii="Cambria Math" w:eastAsia="Cambria Math" w:hAnsi="Cambria Math" w:cs="Cambria Math"/>
          <w:spacing w:val="-5"/>
        </w:rPr>
        <w:t xml:space="preserve">                                                       </w:t>
      </w:r>
      <w:r>
        <w:t xml:space="preserve"> </w:t>
      </w:r>
    </w:p>
    <w:p w14:paraId="02410242" w14:textId="77777777" w:rsidR="0061738E" w:rsidRDefault="0061738E" w:rsidP="0061738E">
      <w:pPr>
        <w:pStyle w:val="BodyText"/>
        <w:tabs>
          <w:tab w:val="left" w:pos="1170"/>
        </w:tabs>
        <w:spacing w:before="246" w:line="276" w:lineRule="auto"/>
        <w:rPr>
          <w:spacing w:val="-2"/>
        </w:rPr>
      </w:pPr>
      <w:r>
        <w:t xml:space="preserve">                        </w:t>
      </w:r>
      <w:r w:rsidRPr="00AC0690">
        <w:t>Secondary</w:t>
      </w:r>
      <w:r w:rsidRPr="00AC0690">
        <w:rPr>
          <w:spacing w:val="-7"/>
        </w:rPr>
        <w:t xml:space="preserve"> </w:t>
      </w:r>
      <w:r w:rsidRPr="00AC0690">
        <w:rPr>
          <w:spacing w:val="-2"/>
        </w:rPr>
        <w:t>current</w:t>
      </w:r>
      <w:r>
        <w:rPr>
          <w:spacing w:val="-2"/>
        </w:rPr>
        <w:t xml:space="preserve"> = 2A </w:t>
      </w:r>
    </w:p>
    <w:p w14:paraId="13005DBE" w14:textId="77777777" w:rsidR="0061738E" w:rsidRDefault="0061738E" w:rsidP="0061738E">
      <w:pPr>
        <w:pStyle w:val="BodyText"/>
        <w:tabs>
          <w:tab w:val="left" w:pos="1170"/>
        </w:tabs>
        <w:spacing w:before="246" w:line="360" w:lineRule="auto"/>
        <w:rPr>
          <w:spacing w:val="-2"/>
        </w:rPr>
      </w:pPr>
      <w:r>
        <w:rPr>
          <w:spacing w:val="-2"/>
        </w:rPr>
        <w:tab/>
        <w:t xml:space="preserve">     Using table; Primary Winding = 17 SWG</w:t>
      </w:r>
    </w:p>
    <w:p w14:paraId="10190B9C" w14:textId="77777777" w:rsidR="0061738E" w:rsidRDefault="0061738E" w:rsidP="0061738E">
      <w:pPr>
        <w:tabs>
          <w:tab w:val="left" w:pos="1170"/>
        </w:tabs>
        <w:spacing w:line="360" w:lineRule="auto"/>
        <w:rPr>
          <w:rFonts w:ascii="Times New Roman" w:hAnsi="Times New Roman" w:cs="Times New Roman"/>
          <w:spacing w:val="-2"/>
        </w:rPr>
      </w:pPr>
      <w:r>
        <w:rPr>
          <w:rFonts w:ascii="Times New Roman" w:hAnsi="Times New Roman" w:cs="Times New Roman"/>
          <w:spacing w:val="-2"/>
        </w:rPr>
        <w:tab/>
        <w:t xml:space="preserve">                             Secondary Winding =19 SWG</w:t>
      </w:r>
    </w:p>
    <w:p w14:paraId="2BDF1206" w14:textId="77777777" w:rsidR="0061738E" w:rsidRPr="006465B4" w:rsidRDefault="0061738E" w:rsidP="0061738E">
      <w:pPr>
        <w:tabs>
          <w:tab w:val="left" w:pos="0"/>
        </w:tabs>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3.2.4       Insulation</w:t>
      </w:r>
    </w:p>
    <w:p w14:paraId="27C34C6B" w14:textId="77777777" w:rsidR="0061738E" w:rsidRDefault="0061738E" w:rsidP="0061738E">
      <w:pPr>
        <w:pStyle w:val="BodyText"/>
        <w:tabs>
          <w:tab w:val="left" w:pos="810"/>
        </w:tabs>
        <w:spacing w:before="274" w:line="480" w:lineRule="auto"/>
        <w:ind w:hanging="371"/>
        <w:jc w:val="both"/>
      </w:pPr>
      <w:r>
        <w:tab/>
        <w:t xml:space="preserve">      </w:t>
      </w:r>
      <w:r w:rsidRPr="00D401AD">
        <w:t>Insulation materials are crucial in transformers to prevent electrical breakdown and</w:t>
      </w:r>
      <w:r w:rsidRPr="00D401AD">
        <w:rPr>
          <w:spacing w:val="-1"/>
        </w:rPr>
        <w:t xml:space="preserve"> </w:t>
      </w:r>
      <w:r w:rsidRPr="00D401AD">
        <w:t>ensure the safe and reliable operation of the device. The insulation between primary and secondary windings is essential to avoid short circuits and maintain the electrical integrity of the transformer.</w:t>
      </w:r>
      <w:r>
        <w:t xml:space="preserve"> </w:t>
      </w:r>
      <w:r w:rsidRPr="00D401AD">
        <w:t>We have used paper binding tape for the purpose</w:t>
      </w:r>
      <w:r>
        <w:t xml:space="preserve"> as shown in the figure below.</w:t>
      </w:r>
    </w:p>
    <w:p w14:paraId="0A576F5A" w14:textId="77777777" w:rsidR="0061738E" w:rsidRDefault="0061738E" w:rsidP="0061738E">
      <w:pPr>
        <w:pStyle w:val="BodyText"/>
        <w:tabs>
          <w:tab w:val="left" w:pos="1170"/>
        </w:tabs>
        <w:spacing w:before="274" w:line="480" w:lineRule="auto"/>
        <w:ind w:left="1181"/>
        <w:jc w:val="both"/>
      </w:pPr>
      <w:r>
        <w:tab/>
      </w:r>
      <w:r>
        <w:tab/>
      </w:r>
      <w:r>
        <w:object w:dxaOrig="5895" w:dyaOrig="3825" w14:anchorId="5453E24F">
          <v:shape id="_x0000_i1979" type="#_x0000_t75" style="width:234pt;height:103.5pt" o:ole="">
            <v:imagedata r:id="rId9" o:title=""/>
          </v:shape>
          <o:OLEObject Type="Embed" ProgID="PBrush" ShapeID="_x0000_i1979" DrawAspect="Content" ObjectID="_1810095726" r:id="rId10"/>
        </w:object>
      </w:r>
    </w:p>
    <w:p w14:paraId="5757984D" w14:textId="77777777" w:rsidR="0061738E" w:rsidRDefault="0061738E" w:rsidP="0061738E">
      <w:pPr>
        <w:pStyle w:val="BodyText"/>
        <w:tabs>
          <w:tab w:val="left" w:pos="1170"/>
        </w:tabs>
        <w:spacing w:before="274" w:line="480" w:lineRule="auto"/>
        <w:ind w:left="1181"/>
        <w:jc w:val="both"/>
        <w:rPr>
          <w:b/>
          <w:bCs/>
        </w:rPr>
      </w:pPr>
      <w:r>
        <w:t xml:space="preserve">                             </w:t>
      </w:r>
      <w:r w:rsidRPr="004F1899">
        <w:rPr>
          <w:b/>
          <w:bCs/>
        </w:rPr>
        <w:t>Figure 3.3: Paper Binding Tape</w:t>
      </w:r>
    </w:p>
    <w:p w14:paraId="567A9C2F" w14:textId="77777777" w:rsidR="0061738E" w:rsidRDefault="0061738E" w:rsidP="0061738E">
      <w:pPr>
        <w:pStyle w:val="BodyText"/>
        <w:tabs>
          <w:tab w:val="left" w:pos="1170"/>
        </w:tabs>
        <w:spacing w:before="274" w:line="480" w:lineRule="auto"/>
        <w:ind w:left="1181"/>
        <w:jc w:val="both"/>
        <w:rPr>
          <w:b/>
          <w:bCs/>
        </w:rPr>
      </w:pPr>
    </w:p>
    <w:p w14:paraId="38C6AB97" w14:textId="77777777" w:rsidR="0061738E" w:rsidRPr="004F1899" w:rsidRDefault="0061738E" w:rsidP="0061738E">
      <w:pPr>
        <w:pStyle w:val="BodyText"/>
        <w:spacing w:before="274" w:line="480" w:lineRule="auto"/>
        <w:ind w:left="180"/>
        <w:jc w:val="both"/>
        <w:rPr>
          <w:b/>
          <w:bCs/>
        </w:rPr>
      </w:pPr>
      <w:r>
        <w:rPr>
          <w:b/>
          <w:bCs/>
        </w:rPr>
        <w:lastRenderedPageBreak/>
        <w:t xml:space="preserve">3.2.5 </w:t>
      </w:r>
      <w:r w:rsidRPr="004F1899">
        <w:rPr>
          <w:b/>
          <w:bCs/>
        </w:rPr>
        <w:t>Core</w:t>
      </w:r>
      <w:r w:rsidRPr="004F1899">
        <w:rPr>
          <w:b/>
          <w:bCs/>
          <w:spacing w:val="-7"/>
        </w:rPr>
        <w:t xml:space="preserve"> </w:t>
      </w:r>
      <w:r w:rsidRPr="004F1899">
        <w:rPr>
          <w:b/>
          <w:bCs/>
          <w:spacing w:val="-2"/>
        </w:rPr>
        <w:t>sheets</w:t>
      </w:r>
    </w:p>
    <w:p w14:paraId="38B184A4" w14:textId="77777777" w:rsidR="0061738E" w:rsidRDefault="0061738E" w:rsidP="0061738E">
      <w:pPr>
        <w:pStyle w:val="BodyText"/>
        <w:tabs>
          <w:tab w:val="left" w:pos="1170"/>
        </w:tabs>
        <w:rPr>
          <w:rFonts w:ascii="Arial"/>
          <w:b/>
        </w:rPr>
      </w:pPr>
    </w:p>
    <w:p w14:paraId="0D3A57AE" w14:textId="77777777" w:rsidR="0061738E" w:rsidRDefault="0061738E" w:rsidP="0061738E">
      <w:pPr>
        <w:pStyle w:val="BodyText"/>
        <w:spacing w:line="480" w:lineRule="auto"/>
        <w:ind w:left="270" w:right="270" w:firstLine="90"/>
        <w:jc w:val="both"/>
      </w:pPr>
      <w:r>
        <w:tab/>
      </w:r>
      <w:r w:rsidRPr="00EF4EC3">
        <w:t>Inserting core E sheets is the next step in the construction of the core of a transformer. The core E sheets, typically made of laminated silicon steel, form the magnetic circuit that</w:t>
      </w:r>
      <w:r w:rsidRPr="00EF4EC3">
        <w:rPr>
          <w:spacing w:val="80"/>
          <w:w w:val="150"/>
        </w:rPr>
        <w:t xml:space="preserve"> </w:t>
      </w:r>
      <w:r w:rsidRPr="00EF4EC3">
        <w:t>allows</w:t>
      </w:r>
      <w:r w:rsidRPr="00EF4EC3">
        <w:rPr>
          <w:spacing w:val="80"/>
          <w:w w:val="150"/>
        </w:rPr>
        <w:t xml:space="preserve"> </w:t>
      </w:r>
      <w:r w:rsidRPr="00EF4EC3">
        <w:t>the</w:t>
      </w:r>
      <w:r w:rsidRPr="00EF4EC3">
        <w:rPr>
          <w:spacing w:val="80"/>
          <w:w w:val="150"/>
        </w:rPr>
        <w:t xml:space="preserve"> </w:t>
      </w:r>
      <w:r w:rsidRPr="00EF4EC3">
        <w:t>efficient</w:t>
      </w:r>
      <w:r w:rsidRPr="00EF4EC3">
        <w:rPr>
          <w:spacing w:val="80"/>
          <w:w w:val="150"/>
        </w:rPr>
        <w:t xml:space="preserve"> </w:t>
      </w:r>
      <w:r w:rsidRPr="00EF4EC3">
        <w:t>transfer</w:t>
      </w:r>
      <w:r w:rsidRPr="00EF4EC3">
        <w:rPr>
          <w:spacing w:val="80"/>
          <w:w w:val="150"/>
        </w:rPr>
        <w:t xml:space="preserve"> </w:t>
      </w:r>
      <w:r w:rsidRPr="00EF4EC3">
        <w:t>of</w:t>
      </w:r>
      <w:r w:rsidRPr="00EF4EC3">
        <w:rPr>
          <w:spacing w:val="80"/>
          <w:w w:val="150"/>
        </w:rPr>
        <w:t xml:space="preserve"> </w:t>
      </w:r>
      <w:r w:rsidRPr="00EF4EC3">
        <w:t>magnetic</w:t>
      </w:r>
      <w:r w:rsidRPr="00EF4EC3">
        <w:rPr>
          <w:spacing w:val="80"/>
          <w:w w:val="150"/>
        </w:rPr>
        <w:t xml:space="preserve"> </w:t>
      </w:r>
      <w:r w:rsidRPr="00EF4EC3">
        <w:t>flux.</w:t>
      </w:r>
      <w:r>
        <w:t xml:space="preserve"> </w:t>
      </w:r>
      <w:r w:rsidRPr="00EF4EC3">
        <w:t>These</w:t>
      </w:r>
      <w:r>
        <w:t xml:space="preserve"> </w:t>
      </w:r>
      <w:r w:rsidRPr="00EF4EC3">
        <w:t>lamination stampings when connected together form the required</w:t>
      </w:r>
      <w:r w:rsidRPr="00EF4EC3">
        <w:rPr>
          <w:spacing w:val="-2"/>
        </w:rPr>
        <w:t xml:space="preserve"> </w:t>
      </w:r>
      <w:r w:rsidRPr="00EF4EC3">
        <w:t>core</w:t>
      </w:r>
      <w:r w:rsidRPr="00EF4EC3">
        <w:rPr>
          <w:spacing w:val="-5"/>
        </w:rPr>
        <w:t xml:space="preserve"> </w:t>
      </w:r>
      <w:r w:rsidRPr="00EF4EC3">
        <w:t>shape.</w:t>
      </w:r>
      <w:r w:rsidRPr="00EF4EC3">
        <w:rPr>
          <w:spacing w:val="-2"/>
        </w:rPr>
        <w:t xml:space="preserve"> </w:t>
      </w:r>
      <w:r w:rsidRPr="00EF4EC3">
        <w:t>For</w:t>
      </w:r>
      <w:r w:rsidRPr="00EF4EC3">
        <w:rPr>
          <w:spacing w:val="-4"/>
        </w:rPr>
        <w:t xml:space="preserve"> </w:t>
      </w:r>
      <w:r w:rsidRPr="00EF4EC3">
        <w:t>example,</w:t>
      </w:r>
      <w:r w:rsidRPr="00EF4EC3">
        <w:rPr>
          <w:spacing w:val="-4"/>
        </w:rPr>
        <w:t xml:space="preserve"> </w:t>
      </w:r>
      <w:r w:rsidRPr="00EF4EC3">
        <w:t>two “E”</w:t>
      </w:r>
      <w:r w:rsidRPr="00EF4EC3">
        <w:rPr>
          <w:spacing w:val="-6"/>
        </w:rPr>
        <w:t xml:space="preserve"> </w:t>
      </w:r>
      <w:r w:rsidRPr="00EF4EC3">
        <w:t>stampings</w:t>
      </w:r>
      <w:r w:rsidRPr="00EF4EC3">
        <w:rPr>
          <w:spacing w:val="-3"/>
        </w:rPr>
        <w:t xml:space="preserve"> </w:t>
      </w:r>
      <w:r w:rsidRPr="00EF4EC3">
        <w:t>plus</w:t>
      </w:r>
      <w:r w:rsidRPr="00EF4EC3">
        <w:rPr>
          <w:spacing w:val="-5"/>
        </w:rPr>
        <w:t xml:space="preserve"> </w:t>
      </w:r>
      <w:r w:rsidRPr="00EF4EC3">
        <w:t>two end closing</w:t>
      </w:r>
      <w:r w:rsidRPr="00EF4EC3">
        <w:rPr>
          <w:spacing w:val="-2"/>
        </w:rPr>
        <w:t xml:space="preserve"> </w:t>
      </w:r>
      <w:r w:rsidRPr="00EF4EC3">
        <w:t>“I”</w:t>
      </w:r>
      <w:r w:rsidRPr="00EF4EC3">
        <w:rPr>
          <w:spacing w:val="-3"/>
        </w:rPr>
        <w:t xml:space="preserve"> </w:t>
      </w:r>
      <w:r w:rsidRPr="00EF4EC3">
        <w:t>stampings to give an E-I</w:t>
      </w:r>
      <w:r w:rsidRPr="00EF4EC3">
        <w:rPr>
          <w:spacing w:val="-1"/>
        </w:rPr>
        <w:t xml:space="preserve"> </w:t>
      </w:r>
      <w:r w:rsidRPr="00EF4EC3">
        <w:t xml:space="preserve">core forming one element of a standard shell-type transformer core. These individual laminations are tightly butted together during </w:t>
      </w:r>
      <w:proofErr w:type="spellStart"/>
      <w:proofErr w:type="gramStart"/>
      <w:r w:rsidRPr="00EF4EC3">
        <w:t>it’s</w:t>
      </w:r>
      <w:proofErr w:type="spellEnd"/>
      <w:proofErr w:type="gramEnd"/>
      <w:r w:rsidRPr="00EF4EC3">
        <w:t xml:space="preserve"> construction</w:t>
      </w:r>
      <w:r w:rsidRPr="00EF4EC3">
        <w:rPr>
          <w:spacing w:val="-10"/>
        </w:rPr>
        <w:t xml:space="preserve"> </w:t>
      </w:r>
      <w:r w:rsidRPr="00EF4EC3">
        <w:t>to</w:t>
      </w:r>
      <w:r w:rsidRPr="00EF4EC3">
        <w:rPr>
          <w:spacing w:val="-10"/>
        </w:rPr>
        <w:t xml:space="preserve"> </w:t>
      </w:r>
      <w:r w:rsidRPr="00EF4EC3">
        <w:t>reduce</w:t>
      </w:r>
      <w:r w:rsidRPr="00EF4EC3">
        <w:rPr>
          <w:spacing w:val="-13"/>
        </w:rPr>
        <w:t xml:space="preserve"> </w:t>
      </w:r>
      <w:r w:rsidRPr="00EF4EC3">
        <w:t>the</w:t>
      </w:r>
      <w:r w:rsidRPr="00EF4EC3">
        <w:rPr>
          <w:spacing w:val="-10"/>
        </w:rPr>
        <w:t xml:space="preserve"> </w:t>
      </w:r>
      <w:r w:rsidRPr="00EF4EC3">
        <w:t>reluctance</w:t>
      </w:r>
      <w:r w:rsidRPr="00EF4EC3">
        <w:rPr>
          <w:spacing w:val="-13"/>
        </w:rPr>
        <w:t xml:space="preserve"> </w:t>
      </w:r>
      <w:r w:rsidRPr="00EF4EC3">
        <w:t>of</w:t>
      </w:r>
      <w:r w:rsidRPr="00EF4EC3">
        <w:rPr>
          <w:spacing w:val="-11"/>
        </w:rPr>
        <w:t xml:space="preserve"> </w:t>
      </w:r>
      <w:r w:rsidRPr="00EF4EC3">
        <w:t>the</w:t>
      </w:r>
      <w:r w:rsidRPr="00EF4EC3">
        <w:rPr>
          <w:spacing w:val="-13"/>
        </w:rPr>
        <w:t xml:space="preserve"> </w:t>
      </w:r>
      <w:r w:rsidRPr="00EF4EC3">
        <w:t>air</w:t>
      </w:r>
      <w:r w:rsidRPr="00EF4EC3">
        <w:rPr>
          <w:spacing w:val="-12"/>
        </w:rPr>
        <w:t xml:space="preserve"> </w:t>
      </w:r>
      <w:r w:rsidRPr="00EF4EC3">
        <w:t>gap</w:t>
      </w:r>
      <w:r w:rsidRPr="00EF4EC3">
        <w:rPr>
          <w:spacing w:val="-10"/>
        </w:rPr>
        <w:t xml:space="preserve"> </w:t>
      </w:r>
      <w:r w:rsidRPr="00EF4EC3">
        <w:t>at</w:t>
      </w:r>
      <w:r w:rsidRPr="00EF4EC3">
        <w:rPr>
          <w:spacing w:val="-13"/>
        </w:rPr>
        <w:t xml:space="preserve"> </w:t>
      </w:r>
      <w:r w:rsidRPr="00EF4EC3">
        <w:t>the</w:t>
      </w:r>
      <w:r w:rsidRPr="00EF4EC3">
        <w:rPr>
          <w:spacing w:val="-10"/>
        </w:rPr>
        <w:t xml:space="preserve"> </w:t>
      </w:r>
      <w:r w:rsidRPr="00EF4EC3">
        <w:t>joints producing a highly saturated magnetic flux density.</w:t>
      </w:r>
    </w:p>
    <w:p w14:paraId="1242685C" w14:textId="77777777" w:rsidR="0061738E" w:rsidRPr="00EF4EC3" w:rsidRDefault="0061738E" w:rsidP="0061738E">
      <w:pPr>
        <w:pStyle w:val="BodyText"/>
        <w:tabs>
          <w:tab w:val="left" w:pos="1170"/>
        </w:tabs>
        <w:spacing w:line="480" w:lineRule="auto"/>
        <w:ind w:left="1181" w:right="270"/>
        <w:jc w:val="both"/>
      </w:pPr>
      <w:r>
        <w:rPr>
          <w:noProof/>
        </w:rPr>
        <w:drawing>
          <wp:anchor distT="0" distB="0" distL="0" distR="0" simplePos="0" relativeHeight="251659264" behindDoc="1" locked="0" layoutInCell="1" allowOverlap="1" wp14:anchorId="69285D95" wp14:editId="4C9B1C48">
            <wp:simplePos x="0" y="0"/>
            <wp:positionH relativeFrom="page">
              <wp:posOffset>3124200</wp:posOffset>
            </wp:positionH>
            <wp:positionV relativeFrom="paragraph">
              <wp:posOffset>64135</wp:posOffset>
            </wp:positionV>
            <wp:extent cx="2371725" cy="1359535"/>
            <wp:effectExtent l="0" t="0" r="9525" b="0"/>
            <wp:wrapTight wrapText="bothSides">
              <wp:wrapPolygon edited="0">
                <wp:start x="0" y="0"/>
                <wp:lineTo x="0" y="21186"/>
                <wp:lineTo x="21513" y="21186"/>
                <wp:lineTo x="21513" y="0"/>
                <wp:lineTo x="0" y="0"/>
              </wp:wrapPolygon>
            </wp:wrapTight>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2371725" cy="135953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p>
    <w:p w14:paraId="18AA431A" w14:textId="77777777" w:rsidR="0061738E" w:rsidRDefault="0061738E" w:rsidP="0061738E">
      <w:pPr>
        <w:pStyle w:val="BodyText"/>
        <w:tabs>
          <w:tab w:val="left" w:pos="1170"/>
        </w:tabs>
      </w:pPr>
    </w:p>
    <w:p w14:paraId="56DD0054" w14:textId="77777777" w:rsidR="0061738E" w:rsidRDefault="0061738E" w:rsidP="0061738E">
      <w:pPr>
        <w:pStyle w:val="Heading3"/>
        <w:tabs>
          <w:tab w:val="left" w:pos="1170"/>
          <w:tab w:val="left" w:pos="1780"/>
        </w:tabs>
        <w:spacing w:before="218" w:line="480" w:lineRule="auto"/>
        <w:ind w:left="1780"/>
        <w:rPr>
          <w:rFonts w:ascii="Times New Roman" w:hAnsi="Times New Roman" w:cs="Times New Roman"/>
          <w:spacing w:val="-2"/>
        </w:rPr>
      </w:pPr>
      <w:r>
        <w:rPr>
          <w:noProof/>
        </w:rPr>
        <w:tab/>
      </w:r>
      <w:r>
        <w:rPr>
          <w:noProof/>
        </w:rPr>
        <w:tab/>
      </w:r>
      <w:r>
        <w:rPr>
          <w:noProof/>
        </w:rPr>
        <w:tab/>
        <w:t xml:space="preserve">   </w:t>
      </w:r>
    </w:p>
    <w:p w14:paraId="77628615" w14:textId="77777777" w:rsidR="0061738E" w:rsidRDefault="0061738E" w:rsidP="0061738E">
      <w:pPr>
        <w:pStyle w:val="Heading3"/>
        <w:tabs>
          <w:tab w:val="left" w:pos="1170"/>
          <w:tab w:val="left" w:pos="1780"/>
        </w:tabs>
        <w:spacing w:before="218" w:line="480" w:lineRule="auto"/>
        <w:ind w:left="1780"/>
        <w:rPr>
          <w:rFonts w:ascii="Times New Roman" w:hAnsi="Times New Roman" w:cs="Times New Roman"/>
          <w:spacing w:val="-2"/>
        </w:rPr>
      </w:pPr>
    </w:p>
    <w:p w14:paraId="19BEBF3B" w14:textId="77777777" w:rsidR="0061738E" w:rsidRPr="006465B4" w:rsidRDefault="0061738E" w:rsidP="0061738E">
      <w:pPr>
        <w:jc w:val="center"/>
        <w:rPr>
          <w:rFonts w:ascii="Times New Roman" w:hAnsi="Times New Roman" w:cs="Times New Roman"/>
          <w:b/>
          <w:sz w:val="24"/>
          <w:szCs w:val="24"/>
        </w:rPr>
      </w:pPr>
      <w:r w:rsidRPr="006465B4">
        <w:rPr>
          <w:rFonts w:ascii="Times New Roman" w:hAnsi="Times New Roman" w:cs="Times New Roman"/>
          <w:b/>
          <w:sz w:val="24"/>
          <w:szCs w:val="24"/>
        </w:rPr>
        <w:t>Figure 3.4: The Core E and I Sheet</w:t>
      </w:r>
    </w:p>
    <w:p w14:paraId="45BAE79E" w14:textId="77777777" w:rsidR="0061738E" w:rsidRDefault="0061738E" w:rsidP="0061738E">
      <w:pPr>
        <w:widowControl w:val="0"/>
        <w:tabs>
          <w:tab w:val="left" w:pos="1501"/>
        </w:tabs>
        <w:autoSpaceDE w:val="0"/>
        <w:autoSpaceDN w:val="0"/>
        <w:spacing w:after="0" w:line="240" w:lineRule="auto"/>
        <w:ind w:left="960"/>
        <w:rPr>
          <w:b/>
          <w:bCs/>
          <w:sz w:val="24"/>
        </w:rPr>
      </w:pPr>
    </w:p>
    <w:p w14:paraId="2E54602E" w14:textId="77777777" w:rsidR="0061738E" w:rsidRPr="006465B4" w:rsidRDefault="0061738E" w:rsidP="0061738E">
      <w:pPr>
        <w:pStyle w:val="Heading3"/>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sidRPr="006465B4">
        <w:rPr>
          <w:rFonts w:ascii="Times New Roman" w:hAnsi="Times New Roman" w:cs="Times New Roman"/>
          <w:b/>
          <w:bCs/>
          <w:color w:val="auto"/>
          <w:spacing w:val="-2"/>
        </w:rPr>
        <w:t>ASSEMBLING OF A SINGLE-PHASE TRANSFORMER</w:t>
      </w:r>
    </w:p>
    <w:p w14:paraId="75FA9EFF" w14:textId="77777777" w:rsidR="0061738E" w:rsidRPr="006465B4" w:rsidRDefault="0061738E" w:rsidP="0061738E">
      <w:pPr>
        <w:widowControl w:val="0"/>
        <w:tabs>
          <w:tab w:val="left" w:pos="720"/>
        </w:tabs>
        <w:autoSpaceDE w:val="0"/>
        <w:autoSpaceDN w:val="0"/>
        <w:spacing w:after="0" w:line="240" w:lineRule="auto"/>
        <w:rPr>
          <w:rFonts w:ascii="Times New Roman" w:hAnsi="Times New Roman" w:cs="Times New Roman"/>
          <w:b/>
          <w:bCs/>
          <w:sz w:val="24"/>
          <w:szCs w:val="24"/>
        </w:rPr>
      </w:pPr>
      <w:r w:rsidRPr="006465B4">
        <w:rPr>
          <w:rFonts w:ascii="Times New Roman" w:hAnsi="Times New Roman" w:cs="Times New Roman"/>
          <w:b/>
          <w:bCs/>
          <w:sz w:val="24"/>
          <w:szCs w:val="24"/>
        </w:rPr>
        <w:t>3.3</w:t>
      </w:r>
      <w:r>
        <w:rPr>
          <w:rFonts w:ascii="Times New Roman" w:hAnsi="Times New Roman" w:cs="Times New Roman"/>
          <w:b/>
          <w:bCs/>
          <w:sz w:val="24"/>
          <w:szCs w:val="24"/>
        </w:rPr>
        <w:t>.1</w:t>
      </w:r>
      <w:r w:rsidRPr="006465B4">
        <w:rPr>
          <w:rFonts w:ascii="Times New Roman" w:hAnsi="Times New Roman" w:cs="Times New Roman"/>
          <w:b/>
          <w:bCs/>
          <w:sz w:val="24"/>
          <w:szCs w:val="24"/>
        </w:rPr>
        <w:t xml:space="preserve"> </w:t>
      </w:r>
      <w:r w:rsidRPr="006465B4">
        <w:rPr>
          <w:rFonts w:ascii="Times New Roman" w:hAnsi="Times New Roman" w:cs="Times New Roman"/>
          <w:b/>
          <w:bCs/>
          <w:sz w:val="24"/>
          <w:szCs w:val="24"/>
        </w:rPr>
        <w:tab/>
        <w:t>Frame</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Construction</w:t>
      </w:r>
    </w:p>
    <w:p w14:paraId="2AB2981F" w14:textId="77777777" w:rsidR="0061738E" w:rsidRPr="006465B4" w:rsidRDefault="0061738E" w:rsidP="0061738E">
      <w:pPr>
        <w:pStyle w:val="BodyText"/>
      </w:pPr>
    </w:p>
    <w:p w14:paraId="20829DED" w14:textId="77777777" w:rsidR="0061738E" w:rsidRDefault="0061738E" w:rsidP="0061738E">
      <w:pPr>
        <w:pStyle w:val="BodyText"/>
        <w:spacing w:line="480" w:lineRule="auto"/>
        <w:ind w:left="180" w:right="828"/>
        <w:jc w:val="both"/>
      </w:pPr>
      <w:r w:rsidRPr="006465B4">
        <w:tab/>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sidRPr="006465B4">
        <w:rPr>
          <w:spacing w:val="-2"/>
        </w:rPr>
        <w:t xml:space="preserve"> </w:t>
      </w:r>
      <w:r w:rsidRPr="006465B4">
        <w:t>where the meters are mounted is covered with velvet cloth</w:t>
      </w:r>
      <w:r w:rsidRPr="006465B4">
        <w:rPr>
          <w:spacing w:val="-2"/>
        </w:rPr>
        <w:t xml:space="preserve"> </w:t>
      </w:r>
      <w:r w:rsidRPr="006465B4">
        <w:t>to enhance its ecstatic. The trainer frame rests on</w:t>
      </w:r>
      <w:r w:rsidRPr="006465B4">
        <w:rPr>
          <w:spacing w:val="-2"/>
        </w:rPr>
        <w:t xml:space="preserve"> </w:t>
      </w:r>
      <w:r w:rsidRPr="006465B4">
        <w:t>four legs, the material for the Trainer construction was chosen with the utmost regard to their reliability,</w:t>
      </w:r>
      <w:r w:rsidRPr="006465B4">
        <w:rPr>
          <w:spacing w:val="40"/>
        </w:rPr>
        <w:t xml:space="preserve"> </w:t>
      </w:r>
      <w:r w:rsidRPr="006465B4">
        <w:t>durability, maintainability and readability attributes.</w:t>
      </w:r>
    </w:p>
    <w:p w14:paraId="4DF15D92" w14:textId="77777777" w:rsidR="0061738E" w:rsidRPr="006465B4" w:rsidRDefault="0061738E" w:rsidP="0061738E">
      <w:pPr>
        <w:pStyle w:val="BodyText"/>
        <w:spacing w:line="480" w:lineRule="auto"/>
        <w:ind w:left="180" w:right="828"/>
        <w:jc w:val="both"/>
      </w:pPr>
    </w:p>
    <w:p w14:paraId="3F9F8707" w14:textId="77777777" w:rsidR="0061738E" w:rsidRPr="006465B4" w:rsidRDefault="0061738E" w:rsidP="0061738E">
      <w:pPr>
        <w:pStyle w:val="Heading2"/>
        <w:tabs>
          <w:tab w:val="left" w:pos="810"/>
        </w:tabs>
        <w:spacing w:line="360" w:lineRule="auto"/>
        <w:ind w:left="90"/>
      </w:pPr>
      <w:bookmarkStart w:id="7" w:name="Procedures"/>
      <w:bookmarkEnd w:id="7"/>
      <w:r w:rsidRPr="006465B4">
        <w:rPr>
          <w:spacing w:val="-2"/>
        </w:rPr>
        <w:lastRenderedPageBreak/>
        <w:t>3.</w:t>
      </w:r>
      <w:r>
        <w:rPr>
          <w:spacing w:val="-2"/>
        </w:rPr>
        <w:t>3.2</w:t>
      </w:r>
      <w:r w:rsidRPr="006465B4">
        <w:rPr>
          <w:spacing w:val="-2"/>
        </w:rPr>
        <w:t xml:space="preserve">   Procedures</w:t>
      </w:r>
      <w:r w:rsidRPr="006465B4">
        <w:t xml:space="preserve"> 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the single-phase</w:t>
      </w:r>
      <w:r w:rsidRPr="006465B4">
        <w:rPr>
          <w:spacing w:val="-2"/>
        </w:rPr>
        <w:t xml:space="preserve"> </w:t>
      </w:r>
      <w:r w:rsidRPr="006465B4">
        <w:t>transformer</w:t>
      </w:r>
      <w:r w:rsidRPr="006465B4">
        <w:rPr>
          <w:spacing w:val="1"/>
        </w:rPr>
        <w:t xml:space="preserve"> </w:t>
      </w:r>
      <w:r w:rsidRPr="006465B4">
        <w:t>trainer</w:t>
      </w:r>
    </w:p>
    <w:p w14:paraId="660BDAFA" w14:textId="77777777" w:rsidR="0061738E" w:rsidRPr="006465B4" w:rsidRDefault="0061738E" w:rsidP="0061738E">
      <w:pPr>
        <w:pStyle w:val="BodyText"/>
        <w:tabs>
          <w:tab w:val="left" w:pos="630"/>
        </w:tabs>
        <w:spacing w:before="272" w:line="480" w:lineRule="auto"/>
        <w:ind w:left="270"/>
        <w:jc w:val="both"/>
      </w:pPr>
      <w:r w:rsidRPr="006465B4">
        <w:t>The</w:t>
      </w:r>
      <w:r w:rsidRPr="006465B4">
        <w:rPr>
          <w:spacing w:val="-4"/>
        </w:rPr>
        <w:t xml:space="preserve"> </w:t>
      </w:r>
      <w:r w:rsidRPr="006465B4">
        <w:t>procedures</w:t>
      </w:r>
      <w:r w:rsidRPr="006465B4">
        <w:rPr>
          <w:spacing w:val="-2"/>
        </w:rPr>
        <w:t xml:space="preserve"> </w:t>
      </w:r>
      <w:r w:rsidRPr="006465B4">
        <w:t>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the</w:t>
      </w:r>
      <w:r w:rsidRPr="006465B4">
        <w:rPr>
          <w:spacing w:val="-2"/>
        </w:rPr>
        <w:t xml:space="preserve"> </w:t>
      </w:r>
      <w:r w:rsidRPr="006465B4">
        <w:t>transformer</w:t>
      </w:r>
      <w:r w:rsidRPr="006465B4">
        <w:rPr>
          <w:spacing w:val="1"/>
        </w:rPr>
        <w:t xml:space="preserve"> </w:t>
      </w:r>
      <w:r w:rsidRPr="006465B4">
        <w:t>trainer are</w:t>
      </w:r>
      <w:r w:rsidRPr="006465B4">
        <w:rPr>
          <w:spacing w:val="-1"/>
        </w:rPr>
        <w:t xml:space="preserve"> </w:t>
      </w:r>
      <w:r w:rsidRPr="006465B4">
        <w:t>as</w:t>
      </w:r>
      <w:r w:rsidRPr="006465B4">
        <w:rPr>
          <w:spacing w:val="-2"/>
        </w:rPr>
        <w:t xml:space="preserve"> follow;</w:t>
      </w:r>
    </w:p>
    <w:p w14:paraId="6FDC94F0" w14:textId="77777777" w:rsidR="0061738E" w:rsidRPr="006465B4" w:rsidRDefault="0061738E" w:rsidP="0061738E">
      <w:pPr>
        <w:pStyle w:val="ListParagraph"/>
        <w:widowControl w:val="0"/>
        <w:numPr>
          <w:ilvl w:val="0"/>
          <w:numId w:val="3"/>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wooden</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 is first cut into require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size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60cm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43cm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58cm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to form</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skeletal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 how the trainer will look like.</w:t>
      </w:r>
    </w:p>
    <w:p w14:paraId="7C4ABF82" w14:textId="77777777" w:rsidR="0061738E" w:rsidRPr="006465B4" w:rsidRDefault="0061738E" w:rsidP="0061738E">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pointed</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board</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shows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parameters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required shape and length.</w:t>
      </w:r>
    </w:p>
    <w:p w14:paraId="5AA1D609" w14:textId="77777777" w:rsidR="0061738E" w:rsidRPr="006465B4" w:rsidRDefault="0061738E" w:rsidP="0061738E">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placing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sockets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relevant areas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 show</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is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done by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the drilling to give the reading for the connection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ammeter, voltmeter and wattmeter of</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 board.</w:t>
      </w:r>
    </w:p>
    <w:p w14:paraId="0D9D0232" w14:textId="77777777" w:rsidR="0061738E" w:rsidRPr="006465B4" w:rsidRDefault="0061738E" w:rsidP="0061738E">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Wiring</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socket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after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drilling</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28"/>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readings</w:t>
      </w:r>
      <w:r w:rsidRPr="006465B4">
        <w:rPr>
          <w:rFonts w:ascii="Times New Roman" w:hAnsi="Times New Roman" w:cs="Times New Roman"/>
          <w:spacing w:val="25"/>
          <w:sz w:val="24"/>
          <w:szCs w:val="24"/>
        </w:rPr>
        <w:t xml:space="preserve"> </w:t>
      </w:r>
      <w:r w:rsidRPr="006465B4">
        <w:rPr>
          <w:rFonts w:ascii="Times New Roman" w:hAnsi="Times New Roman" w:cs="Times New Roman"/>
          <w:sz w:val="24"/>
          <w:szCs w:val="24"/>
        </w:rPr>
        <w:t>can</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be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shown</w:t>
      </w:r>
      <w:r w:rsidRPr="006465B4">
        <w:rPr>
          <w:rFonts w:ascii="Times New Roman" w:hAnsi="Times New Roman" w:cs="Times New Roman"/>
          <w:spacing w:val="22"/>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spacing w:val="-2"/>
          <w:sz w:val="24"/>
          <w:szCs w:val="24"/>
        </w:rPr>
        <w:t>voltmeter.</w:t>
      </w:r>
    </w:p>
    <w:p w14:paraId="5B69F35B" w14:textId="77777777" w:rsidR="0061738E" w:rsidRPr="006465B4" w:rsidRDefault="0061738E" w:rsidP="0061738E">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Placing</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breaker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toggle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switch</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their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respective </w:t>
      </w:r>
      <w:r w:rsidRPr="006465B4">
        <w:rPr>
          <w:rFonts w:ascii="Times New Roman" w:hAnsi="Times New Roman" w:cs="Times New Roman"/>
          <w:spacing w:val="-2"/>
          <w:sz w:val="24"/>
          <w:szCs w:val="24"/>
        </w:rPr>
        <w:t>position.</w:t>
      </w:r>
    </w:p>
    <w:p w14:paraId="0AA9D6EF" w14:textId="77777777" w:rsidR="0061738E" w:rsidRPr="006465B4" w:rsidRDefault="0061738E" w:rsidP="0061738E">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wiring</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in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such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way</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return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path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made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complete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was </w:t>
      </w:r>
      <w:r w:rsidRPr="006465B4">
        <w:rPr>
          <w:rFonts w:ascii="Times New Roman" w:hAnsi="Times New Roman" w:cs="Times New Roman"/>
          <w:spacing w:val="-2"/>
          <w:sz w:val="24"/>
          <w:szCs w:val="24"/>
        </w:rPr>
        <w:t>established.</w:t>
      </w:r>
    </w:p>
    <w:p w14:paraId="30A73F61" w14:textId="77777777" w:rsidR="0061738E" w:rsidRPr="006465B4" w:rsidRDefault="0061738E" w:rsidP="0061738E">
      <w:pPr>
        <w:pStyle w:val="ListParagraph"/>
        <w:widowControl w:val="0"/>
        <w:numPr>
          <w:ilvl w:val="0"/>
          <w:numId w:val="3"/>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sidRPr="006465B4">
        <w:rPr>
          <w:rFonts w:ascii="Times New Roman" w:hAnsi="Times New Roman" w:cs="Times New Roman"/>
          <w:sz w:val="24"/>
          <w:szCs w:val="24"/>
        </w:rPr>
        <w:t>After</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connection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equipment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wrapped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suitable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leather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give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ecstatic</w:t>
      </w:r>
    </w:p>
    <w:p w14:paraId="1B373AB1" w14:textId="77777777" w:rsidR="0061738E" w:rsidRPr="006465B4" w:rsidRDefault="0061738E" w:rsidP="0061738E">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03D673E7">
          <v:shape id="_x0000_s1028" type="#_x0000_t75" style="position:absolute;left:0;text-align:left;margin-left:57.3pt;margin-top:29.1pt;width:291pt;height:136.45pt;z-index:251663360;mso-position-horizontal-relative:text;mso-position-vertical-relative:text;mso-width-relative:page;mso-height-relative:page" wrapcoords="-77 0 -77 21500 21600 21500 21600 0 -77 0">
            <v:imagedata r:id="rId12" o:title=""/>
            <w10:wrap type="tight"/>
          </v:shape>
          <o:OLEObject Type="Embed" ProgID="PBrush" ShapeID="_x0000_s1028" DrawAspect="Content" ObjectID="_1810095732" r:id="rId13"/>
        </w:object>
      </w:r>
    </w:p>
    <w:p w14:paraId="30D35299" w14:textId="77777777" w:rsidR="0061738E" w:rsidRPr="006465B4" w:rsidRDefault="0061738E" w:rsidP="0061738E">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sidRPr="006465B4">
        <w:rPr>
          <w:rFonts w:ascii="Times New Roman" w:hAnsi="Times New Roman" w:cs="Times New Roman"/>
          <w:sz w:val="24"/>
          <w:szCs w:val="24"/>
        </w:rPr>
        <w:tab/>
        <w:t xml:space="preserve">                </w:t>
      </w:r>
    </w:p>
    <w:p w14:paraId="36147732" w14:textId="77777777" w:rsidR="0061738E" w:rsidRPr="00744BB3" w:rsidRDefault="0061738E" w:rsidP="0061738E">
      <w:pPr>
        <w:tabs>
          <w:tab w:val="left" w:pos="1170"/>
          <w:tab w:val="left" w:pos="4355"/>
        </w:tabs>
        <w:spacing w:before="3" w:line="264" w:lineRule="auto"/>
        <w:ind w:right="2695"/>
        <w:jc w:val="center"/>
        <w:rPr>
          <w:rFonts w:ascii="Times New Roman" w:hAnsi="Times New Roman" w:cs="Times New Roman"/>
          <w:sz w:val="24"/>
          <w:szCs w:val="24"/>
        </w:rPr>
      </w:pPr>
      <w:r w:rsidRPr="006465B4">
        <w:rPr>
          <w:rFonts w:ascii="Times New Roman" w:hAnsi="Times New Roman" w:cs="Times New Roman"/>
          <w:b/>
          <w:bCs/>
          <w:sz w:val="24"/>
          <w:szCs w:val="24"/>
        </w:rPr>
        <w:t>Figure 3.5: Transformer circuit board internal connection</w:t>
      </w:r>
    </w:p>
    <w:p w14:paraId="4A2D9B2C" w14:textId="77777777" w:rsidR="0061738E" w:rsidRDefault="0061738E" w:rsidP="0061738E">
      <w:pPr>
        <w:tabs>
          <w:tab w:val="left" w:pos="1170"/>
          <w:tab w:val="left" w:pos="4355"/>
        </w:tabs>
        <w:spacing w:before="3" w:line="264" w:lineRule="auto"/>
        <w:ind w:right="2695"/>
        <w:jc w:val="center"/>
        <w:rPr>
          <w:rFonts w:ascii="Times New Roman" w:hAnsi="Times New Roman" w:cs="Times New Roman"/>
          <w:b/>
          <w:spacing w:val="-2"/>
          <w:sz w:val="24"/>
          <w:szCs w:val="24"/>
        </w:rPr>
      </w:pPr>
      <w:r>
        <w:rPr>
          <w:rFonts w:ascii="Times New Roman" w:hAnsi="Times New Roman" w:cs="Times New Roman"/>
          <w:noProof/>
          <w:sz w:val="24"/>
          <w:szCs w:val="24"/>
        </w:rPr>
        <w:lastRenderedPageBreak/>
        <w:object w:dxaOrig="1440" w:dyaOrig="1440" w14:anchorId="55290B48">
          <v:shape id="_x0000_s1029" type="#_x0000_t75" style="position:absolute;left:0;text-align:left;margin-left:91.5pt;margin-top:7.75pt;width:249pt;height:125.75pt;z-index:251664384;mso-position-horizontal-relative:text;mso-position-vertical-relative:text;mso-width-relative:page;mso-height-relative:page" wrapcoords="-65 0 -65 21489 21600 21489 21600 0 -65 0">
            <v:imagedata r:id="rId14" o:title=""/>
            <w10:wrap type="tight"/>
          </v:shape>
          <o:OLEObject Type="Embed" ProgID="PBrush" ShapeID="_x0000_s1029" DrawAspect="Content" ObjectID="_1810095733" r:id="rId15"/>
        </w:object>
      </w:r>
      <w:r w:rsidRPr="006465B4">
        <w:rPr>
          <w:rFonts w:ascii="Times New Roman" w:hAnsi="Times New Roman" w:cs="Times New Roman"/>
          <w:b/>
          <w:sz w:val="24"/>
          <w:szCs w:val="24"/>
        </w:rPr>
        <w:t>Figure3.</w:t>
      </w:r>
      <w:proofErr w:type="gramStart"/>
      <w:r w:rsidRPr="006465B4">
        <w:rPr>
          <w:rFonts w:ascii="Times New Roman" w:hAnsi="Times New Roman" w:cs="Times New Roman"/>
          <w:b/>
          <w:sz w:val="24"/>
          <w:szCs w:val="24"/>
        </w:rPr>
        <w:t>6:</w:t>
      </w:r>
      <w:r w:rsidRPr="006465B4">
        <w:rPr>
          <w:rFonts w:ascii="Times New Roman" w:hAnsi="Times New Roman" w:cs="Times New Roman"/>
          <w:b/>
          <w:spacing w:val="2"/>
          <w:sz w:val="24"/>
          <w:szCs w:val="24"/>
        </w:rPr>
        <w:t>F</w:t>
      </w:r>
      <w:r w:rsidRPr="006465B4">
        <w:rPr>
          <w:rFonts w:ascii="Times New Roman" w:hAnsi="Times New Roman" w:cs="Times New Roman"/>
          <w:b/>
          <w:sz w:val="24"/>
          <w:szCs w:val="24"/>
        </w:rPr>
        <w:t>ront</w:t>
      </w:r>
      <w:proofErr w:type="gramEnd"/>
      <w:r w:rsidRPr="006465B4">
        <w:rPr>
          <w:rFonts w:ascii="Times New Roman" w:hAnsi="Times New Roman" w:cs="Times New Roman"/>
          <w:b/>
          <w:sz w:val="24"/>
          <w:szCs w:val="24"/>
        </w:rPr>
        <w:t xml:space="preserve"> view of a Single Phase </w:t>
      </w:r>
      <w:r w:rsidRPr="006465B4">
        <w:rPr>
          <w:rFonts w:ascii="Times New Roman" w:hAnsi="Times New Roman" w:cs="Times New Roman"/>
          <w:b/>
          <w:spacing w:val="-2"/>
          <w:sz w:val="24"/>
          <w:szCs w:val="24"/>
        </w:rPr>
        <w:t>Trainer</w:t>
      </w:r>
    </w:p>
    <w:p w14:paraId="52A6B0F0" w14:textId="77777777" w:rsidR="0061738E" w:rsidRPr="00744BB3" w:rsidRDefault="0061738E" w:rsidP="0061738E">
      <w:pPr>
        <w:tabs>
          <w:tab w:val="left" w:pos="1170"/>
          <w:tab w:val="left" w:pos="4355"/>
        </w:tabs>
        <w:spacing w:before="3" w:line="264" w:lineRule="auto"/>
        <w:ind w:right="2695"/>
        <w:rPr>
          <w:rFonts w:ascii="Times New Roman" w:hAnsi="Times New Roman" w:cs="Times New Roman"/>
          <w:b/>
          <w:sz w:val="24"/>
          <w:szCs w:val="24"/>
        </w:rPr>
      </w:pPr>
    </w:p>
    <w:p w14:paraId="5FDECBBD" w14:textId="77777777" w:rsidR="0061738E" w:rsidRPr="006465B4" w:rsidRDefault="0061738E" w:rsidP="0061738E">
      <w:pPr>
        <w:pStyle w:val="Heading2"/>
        <w:numPr>
          <w:ilvl w:val="1"/>
          <w:numId w:val="31"/>
        </w:numPr>
        <w:tabs>
          <w:tab w:val="left" w:pos="630"/>
        </w:tabs>
        <w:spacing w:line="360" w:lineRule="auto"/>
        <w:ind w:hanging="1249"/>
      </w:pPr>
      <w:r w:rsidRPr="006465B4">
        <w:rPr>
          <w:spacing w:val="-2"/>
        </w:rPr>
        <w:t>TESTING</w:t>
      </w:r>
    </w:p>
    <w:p w14:paraId="013B08BA" w14:textId="77777777" w:rsidR="0061738E" w:rsidRPr="006465B4" w:rsidRDefault="0061738E" w:rsidP="0061738E">
      <w:pPr>
        <w:pStyle w:val="Heading2"/>
        <w:tabs>
          <w:tab w:val="left" w:pos="900"/>
          <w:tab w:val="left" w:pos="1286"/>
        </w:tabs>
        <w:spacing w:line="360" w:lineRule="auto"/>
        <w:ind w:left="450"/>
      </w:pPr>
      <w:r w:rsidRPr="006465B4">
        <w:t>The</w:t>
      </w:r>
      <w:r w:rsidRPr="006465B4">
        <w:rPr>
          <w:spacing w:val="-4"/>
        </w:rPr>
        <w:t xml:space="preserve"> </w:t>
      </w:r>
      <w:r w:rsidRPr="006465B4">
        <w:t>following</w:t>
      </w:r>
      <w:r w:rsidRPr="006465B4">
        <w:rPr>
          <w:spacing w:val="-1"/>
        </w:rPr>
        <w:t xml:space="preserve"> </w:t>
      </w:r>
      <w:r w:rsidRPr="006465B4">
        <w:t>tests</w:t>
      </w:r>
      <w:r w:rsidRPr="006465B4">
        <w:rPr>
          <w:spacing w:val="-3"/>
        </w:rPr>
        <w:t xml:space="preserve"> </w:t>
      </w:r>
      <w:r w:rsidRPr="006465B4">
        <w:t>were</w:t>
      </w:r>
      <w:r w:rsidRPr="006465B4">
        <w:rPr>
          <w:spacing w:val="-2"/>
        </w:rPr>
        <w:t xml:space="preserve"> </w:t>
      </w:r>
      <w:r w:rsidRPr="006465B4">
        <w:t>carried</w:t>
      </w:r>
      <w:r w:rsidRPr="006465B4">
        <w:rPr>
          <w:spacing w:val="-1"/>
        </w:rPr>
        <w:t xml:space="preserve"> </w:t>
      </w:r>
      <w:r w:rsidRPr="006465B4">
        <w:t>out</w:t>
      </w:r>
      <w:r w:rsidRPr="006465B4">
        <w:rPr>
          <w:spacing w:val="-1"/>
        </w:rPr>
        <w:t xml:space="preserve"> </w:t>
      </w:r>
      <w:r w:rsidRPr="006465B4">
        <w:t>during</w:t>
      </w:r>
      <w:r w:rsidRPr="006465B4">
        <w:rPr>
          <w:spacing w:val="-1"/>
        </w:rPr>
        <w:t xml:space="preserve"> </w:t>
      </w:r>
      <w:r w:rsidRPr="006465B4">
        <w:t>and</w:t>
      </w:r>
      <w:r w:rsidRPr="006465B4">
        <w:rPr>
          <w:spacing w:val="-1"/>
        </w:rPr>
        <w:t xml:space="preserve"> </w:t>
      </w:r>
      <w:r w:rsidRPr="006465B4">
        <w:t>after</w:t>
      </w:r>
      <w:r w:rsidRPr="006465B4">
        <w:rPr>
          <w:spacing w:val="-9"/>
        </w:rPr>
        <w:t xml:space="preserve"> </w:t>
      </w:r>
      <w:r w:rsidRPr="006465B4">
        <w:t>the</w:t>
      </w:r>
      <w:r w:rsidRPr="006465B4">
        <w:rPr>
          <w:spacing w:val="-1"/>
        </w:rPr>
        <w:t xml:space="preserve"> </w:t>
      </w:r>
      <w:r w:rsidRPr="006465B4">
        <w:rPr>
          <w:spacing w:val="-2"/>
        </w:rPr>
        <w:t>construction</w:t>
      </w:r>
    </w:p>
    <w:p w14:paraId="50CA6CBC" w14:textId="77777777" w:rsidR="0061738E" w:rsidRPr="006465B4" w:rsidRDefault="0061738E" w:rsidP="0061738E">
      <w:pPr>
        <w:pStyle w:val="Heading2"/>
        <w:numPr>
          <w:ilvl w:val="1"/>
          <w:numId w:val="6"/>
        </w:numPr>
        <w:tabs>
          <w:tab w:val="left" w:pos="1170"/>
          <w:tab w:val="left" w:pos="1882"/>
        </w:tabs>
        <w:spacing w:line="480" w:lineRule="auto"/>
        <w:ind w:right="-360"/>
        <w:jc w:val="both"/>
      </w:pPr>
      <w:r w:rsidRPr="006465B4">
        <w:t>Continuity</w:t>
      </w:r>
      <w:r w:rsidRPr="006465B4">
        <w:rPr>
          <w:spacing w:val="-2"/>
        </w:rPr>
        <w:t xml:space="preserve"> </w:t>
      </w:r>
      <w:r w:rsidRPr="006465B4">
        <w:rPr>
          <w:spacing w:val="-4"/>
        </w:rPr>
        <w:t>test:</w:t>
      </w:r>
    </w:p>
    <w:p w14:paraId="00BA45BD" w14:textId="77777777" w:rsidR="0061738E" w:rsidRPr="006465B4" w:rsidRDefault="0061738E" w:rsidP="0061738E">
      <w:pPr>
        <w:pStyle w:val="Heading2"/>
        <w:tabs>
          <w:tab w:val="left" w:pos="1170"/>
          <w:tab w:val="left" w:pos="1882"/>
        </w:tabs>
        <w:spacing w:line="480" w:lineRule="auto"/>
        <w:ind w:left="540" w:right="-360"/>
        <w:jc w:val="both"/>
      </w:pPr>
      <w:r w:rsidRPr="006465B4">
        <w:rPr>
          <w:b w:val="0"/>
          <w:bCs w:val="0"/>
        </w:rPr>
        <w:t>The continuity</w:t>
      </w:r>
      <w:r w:rsidRPr="006465B4">
        <w:rPr>
          <w:b w:val="0"/>
          <w:bCs w:val="0"/>
          <w:spacing w:val="-6"/>
        </w:rPr>
        <w:t xml:space="preserve"> </w:t>
      </w:r>
      <w:r w:rsidRPr="006465B4">
        <w:rPr>
          <w:b w:val="0"/>
          <w:bCs w:val="0"/>
        </w:rPr>
        <w:t>test was carried out to check for disconnection</w:t>
      </w:r>
      <w:r w:rsidRPr="006465B4">
        <w:rPr>
          <w:b w:val="0"/>
          <w:bCs w:val="0"/>
          <w:spacing w:val="-1"/>
        </w:rPr>
        <w:t xml:space="preserve"> </w:t>
      </w:r>
      <w:r w:rsidRPr="006465B4">
        <w:rPr>
          <w:b w:val="0"/>
          <w:bCs w:val="0"/>
        </w:rPr>
        <w:t>and open</w:t>
      </w:r>
      <w:r w:rsidRPr="006465B4">
        <w:rPr>
          <w:b w:val="0"/>
          <w:bCs w:val="0"/>
          <w:spacing w:val="-1"/>
        </w:rPr>
        <w:t xml:space="preserve"> </w:t>
      </w:r>
      <w:r w:rsidRPr="006465B4">
        <w:rPr>
          <w:b w:val="0"/>
          <w:bCs w:val="0"/>
        </w:rPr>
        <w:t>circuit in the work using a multimeter.</w:t>
      </w:r>
    </w:p>
    <w:p w14:paraId="05120FA6" w14:textId="77777777" w:rsidR="0061738E" w:rsidRPr="006465B4" w:rsidRDefault="0061738E" w:rsidP="0061738E">
      <w:pPr>
        <w:pStyle w:val="Heading2"/>
        <w:numPr>
          <w:ilvl w:val="1"/>
          <w:numId w:val="6"/>
        </w:numPr>
        <w:tabs>
          <w:tab w:val="left" w:pos="1170"/>
          <w:tab w:val="left" w:pos="1882"/>
        </w:tabs>
        <w:spacing w:line="480" w:lineRule="auto"/>
        <w:ind w:right="-360"/>
        <w:jc w:val="both"/>
      </w:pPr>
      <w:r w:rsidRPr="006465B4">
        <w:t>Power</w:t>
      </w:r>
      <w:r w:rsidRPr="006465B4">
        <w:rPr>
          <w:spacing w:val="-4"/>
        </w:rPr>
        <w:t xml:space="preserve"> </w:t>
      </w:r>
      <w:r w:rsidRPr="006465B4">
        <w:rPr>
          <w:spacing w:val="-2"/>
        </w:rPr>
        <w:t>consumption:</w:t>
      </w:r>
    </w:p>
    <w:p w14:paraId="20EEF853" w14:textId="77777777" w:rsidR="0061738E" w:rsidRPr="006465B4" w:rsidRDefault="0061738E" w:rsidP="0061738E">
      <w:pPr>
        <w:pStyle w:val="Heading2"/>
        <w:tabs>
          <w:tab w:val="left" w:pos="1170"/>
          <w:tab w:val="left" w:pos="1882"/>
        </w:tabs>
        <w:spacing w:line="480" w:lineRule="auto"/>
        <w:ind w:left="540" w:right="-360"/>
        <w:jc w:val="both"/>
      </w:pPr>
      <w:r w:rsidRPr="006465B4">
        <w:rPr>
          <w:b w:val="0"/>
          <w:bCs w:val="0"/>
        </w:rPr>
        <w:t>The voltage across each component and the entire circuit was measured when the system was powered.</w:t>
      </w:r>
      <w:bookmarkStart w:id="8" w:name="3._System_Testing_and_Integration"/>
      <w:bookmarkEnd w:id="8"/>
    </w:p>
    <w:p w14:paraId="0AB93CCA" w14:textId="77777777" w:rsidR="0061738E" w:rsidRPr="006465B4" w:rsidRDefault="0061738E" w:rsidP="0061738E">
      <w:pPr>
        <w:pStyle w:val="Heading2"/>
        <w:numPr>
          <w:ilvl w:val="1"/>
          <w:numId w:val="6"/>
        </w:numPr>
        <w:tabs>
          <w:tab w:val="left" w:pos="1170"/>
          <w:tab w:val="left" w:pos="1882"/>
        </w:tabs>
        <w:spacing w:line="480" w:lineRule="auto"/>
        <w:ind w:right="-360"/>
        <w:jc w:val="both"/>
      </w:pPr>
      <w:r w:rsidRPr="006465B4">
        <w:t>System</w:t>
      </w:r>
      <w:r w:rsidRPr="006465B4">
        <w:rPr>
          <w:spacing w:val="-4"/>
        </w:rPr>
        <w:t xml:space="preserve"> </w:t>
      </w:r>
      <w:r w:rsidRPr="006465B4">
        <w:t xml:space="preserve">Testing and </w:t>
      </w:r>
      <w:r w:rsidRPr="006465B4">
        <w:rPr>
          <w:spacing w:val="-2"/>
        </w:rPr>
        <w:t>Integration</w:t>
      </w:r>
    </w:p>
    <w:p w14:paraId="7F5DC125" w14:textId="77777777" w:rsidR="0061738E" w:rsidRPr="006465B4" w:rsidRDefault="0061738E" w:rsidP="0061738E">
      <w:pPr>
        <w:pStyle w:val="Heading2"/>
        <w:tabs>
          <w:tab w:val="left" w:pos="1170"/>
          <w:tab w:val="left" w:pos="1882"/>
        </w:tabs>
        <w:spacing w:line="480" w:lineRule="auto"/>
        <w:ind w:left="540" w:right="-360"/>
        <w:jc w:val="both"/>
        <w:rPr>
          <w:b w:val="0"/>
          <w:bCs w:val="0"/>
        </w:rPr>
      </w:pPr>
      <w:r w:rsidRPr="006465B4">
        <w:rPr>
          <w:b w:val="0"/>
          <w:bCs w:val="0"/>
        </w:rPr>
        <w:t>After the design and implementation stage, the system was tested for durability and effectiveness and also to ascertain if there is need to modify the design. The system was first assembled using breadboard. All the component where properly soldered to the ferro board and test were</w:t>
      </w:r>
      <w:r w:rsidRPr="006465B4">
        <w:rPr>
          <w:b w:val="0"/>
          <w:bCs w:val="0"/>
          <w:spacing w:val="39"/>
        </w:rPr>
        <w:t xml:space="preserve"> </w:t>
      </w:r>
      <w:r w:rsidRPr="006465B4">
        <w:rPr>
          <w:b w:val="0"/>
          <w:bCs w:val="0"/>
        </w:rPr>
        <w:t>carried</w:t>
      </w:r>
      <w:r w:rsidRPr="006465B4">
        <w:rPr>
          <w:b w:val="0"/>
          <w:bCs w:val="0"/>
          <w:spacing w:val="41"/>
        </w:rPr>
        <w:t xml:space="preserve"> </w:t>
      </w:r>
      <w:r w:rsidRPr="006465B4">
        <w:rPr>
          <w:b w:val="0"/>
          <w:bCs w:val="0"/>
        </w:rPr>
        <w:t>out</w:t>
      </w:r>
      <w:r w:rsidRPr="006465B4">
        <w:rPr>
          <w:b w:val="0"/>
          <w:bCs w:val="0"/>
          <w:spacing w:val="41"/>
        </w:rPr>
        <w:t xml:space="preserve"> </w:t>
      </w:r>
      <w:r w:rsidRPr="006465B4">
        <w:rPr>
          <w:b w:val="0"/>
          <w:bCs w:val="0"/>
        </w:rPr>
        <w:t>at</w:t>
      </w:r>
      <w:r w:rsidRPr="006465B4">
        <w:rPr>
          <w:b w:val="0"/>
          <w:bCs w:val="0"/>
          <w:spacing w:val="41"/>
        </w:rPr>
        <w:t xml:space="preserve"> </w:t>
      </w:r>
      <w:r w:rsidRPr="006465B4">
        <w:rPr>
          <w:b w:val="0"/>
          <w:bCs w:val="0"/>
        </w:rPr>
        <w:t>various</w:t>
      </w:r>
      <w:r w:rsidRPr="006465B4">
        <w:rPr>
          <w:b w:val="0"/>
          <w:bCs w:val="0"/>
          <w:spacing w:val="39"/>
        </w:rPr>
        <w:t xml:space="preserve"> </w:t>
      </w:r>
      <w:r w:rsidRPr="006465B4">
        <w:rPr>
          <w:b w:val="0"/>
          <w:bCs w:val="0"/>
        </w:rPr>
        <w:t>stages.</w:t>
      </w:r>
      <w:r w:rsidRPr="006465B4">
        <w:rPr>
          <w:b w:val="0"/>
          <w:bCs w:val="0"/>
          <w:spacing w:val="38"/>
        </w:rPr>
        <w:t xml:space="preserve"> </w:t>
      </w:r>
      <w:r w:rsidRPr="006465B4">
        <w:rPr>
          <w:b w:val="0"/>
          <w:bCs w:val="0"/>
        </w:rPr>
        <w:t>To</w:t>
      </w:r>
      <w:r w:rsidRPr="006465B4">
        <w:rPr>
          <w:b w:val="0"/>
          <w:bCs w:val="0"/>
          <w:spacing w:val="41"/>
        </w:rPr>
        <w:t xml:space="preserve"> </w:t>
      </w:r>
      <w:r w:rsidRPr="006465B4">
        <w:rPr>
          <w:b w:val="0"/>
          <w:bCs w:val="0"/>
        </w:rPr>
        <w:t>ensure</w:t>
      </w:r>
      <w:r w:rsidRPr="006465B4">
        <w:rPr>
          <w:b w:val="0"/>
          <w:bCs w:val="0"/>
          <w:spacing w:val="39"/>
        </w:rPr>
        <w:t xml:space="preserve"> </w:t>
      </w:r>
      <w:r w:rsidRPr="006465B4">
        <w:rPr>
          <w:b w:val="0"/>
          <w:bCs w:val="0"/>
        </w:rPr>
        <w:t>proper</w:t>
      </w:r>
      <w:r w:rsidRPr="006465B4">
        <w:rPr>
          <w:b w:val="0"/>
          <w:bCs w:val="0"/>
          <w:spacing w:val="38"/>
        </w:rPr>
        <w:t xml:space="preserve"> </w:t>
      </w:r>
      <w:r w:rsidRPr="006465B4">
        <w:rPr>
          <w:b w:val="0"/>
          <w:bCs w:val="0"/>
        </w:rPr>
        <w:t>functioning</w:t>
      </w:r>
      <w:r w:rsidRPr="006465B4">
        <w:rPr>
          <w:b w:val="0"/>
          <w:bCs w:val="0"/>
          <w:spacing w:val="41"/>
        </w:rPr>
        <w:t xml:space="preserve"> </w:t>
      </w:r>
      <w:r w:rsidRPr="006465B4">
        <w:rPr>
          <w:b w:val="0"/>
          <w:bCs w:val="0"/>
        </w:rPr>
        <w:t>of</w:t>
      </w:r>
      <w:r w:rsidRPr="006465B4">
        <w:rPr>
          <w:b w:val="0"/>
          <w:bCs w:val="0"/>
          <w:spacing w:val="28"/>
        </w:rPr>
        <w:t xml:space="preserve"> </w:t>
      </w:r>
      <w:r w:rsidRPr="006465B4">
        <w:rPr>
          <w:b w:val="0"/>
          <w:bCs w:val="0"/>
        </w:rPr>
        <w:t>the</w:t>
      </w:r>
      <w:r w:rsidRPr="006465B4">
        <w:rPr>
          <w:b w:val="0"/>
          <w:bCs w:val="0"/>
          <w:spacing w:val="40"/>
        </w:rPr>
        <w:t xml:space="preserve"> </w:t>
      </w:r>
      <w:r w:rsidRPr="006465B4">
        <w:rPr>
          <w:b w:val="0"/>
          <w:bCs w:val="0"/>
        </w:rPr>
        <w:t>components,</w:t>
      </w:r>
      <w:r w:rsidRPr="006465B4">
        <w:rPr>
          <w:b w:val="0"/>
          <w:bCs w:val="0"/>
          <w:spacing w:val="38"/>
        </w:rPr>
        <w:t xml:space="preserve"> </w:t>
      </w:r>
      <w:r w:rsidRPr="006465B4">
        <w:rPr>
          <w:b w:val="0"/>
          <w:bCs w:val="0"/>
        </w:rPr>
        <w:t>they</w:t>
      </w:r>
      <w:r w:rsidRPr="006465B4">
        <w:rPr>
          <w:b w:val="0"/>
          <w:bCs w:val="0"/>
          <w:spacing w:val="32"/>
        </w:rPr>
        <w:t xml:space="preserve"> </w:t>
      </w:r>
      <w:r w:rsidRPr="006465B4">
        <w:rPr>
          <w:b w:val="0"/>
          <w:bCs w:val="0"/>
          <w:spacing w:val="-4"/>
        </w:rPr>
        <w:t>were</w:t>
      </w:r>
      <w:r w:rsidRPr="006465B4">
        <w:rPr>
          <w:b w:val="0"/>
          <w:bCs w:val="0"/>
        </w:rPr>
        <w:t xml:space="preserve"> tested</w:t>
      </w:r>
      <w:r w:rsidRPr="006465B4">
        <w:rPr>
          <w:b w:val="0"/>
          <w:bCs w:val="0"/>
          <w:spacing w:val="69"/>
        </w:rPr>
        <w:t xml:space="preserve"> </w:t>
      </w:r>
      <w:r w:rsidRPr="006465B4">
        <w:rPr>
          <w:b w:val="0"/>
          <w:bCs w:val="0"/>
        </w:rPr>
        <w:t>using</w:t>
      </w:r>
      <w:r w:rsidRPr="006465B4">
        <w:rPr>
          <w:b w:val="0"/>
          <w:bCs w:val="0"/>
          <w:spacing w:val="69"/>
        </w:rPr>
        <w:t xml:space="preserve"> </w:t>
      </w:r>
      <w:r w:rsidRPr="006465B4">
        <w:rPr>
          <w:b w:val="0"/>
          <w:bCs w:val="0"/>
        </w:rPr>
        <w:t>a</w:t>
      </w:r>
      <w:r w:rsidRPr="006465B4">
        <w:rPr>
          <w:b w:val="0"/>
          <w:bCs w:val="0"/>
          <w:spacing w:val="68"/>
        </w:rPr>
        <w:t xml:space="preserve"> </w:t>
      </w:r>
      <w:r w:rsidRPr="006465B4">
        <w:rPr>
          <w:b w:val="0"/>
          <w:bCs w:val="0"/>
        </w:rPr>
        <w:t>digital</w:t>
      </w:r>
      <w:r w:rsidRPr="006465B4">
        <w:rPr>
          <w:b w:val="0"/>
          <w:bCs w:val="0"/>
          <w:spacing w:val="64"/>
        </w:rPr>
        <w:t xml:space="preserve"> </w:t>
      </w:r>
      <w:r w:rsidRPr="006465B4">
        <w:rPr>
          <w:b w:val="0"/>
          <w:bCs w:val="0"/>
        </w:rPr>
        <w:t>multimeter</w:t>
      </w:r>
      <w:r w:rsidRPr="006465B4">
        <w:rPr>
          <w:b w:val="0"/>
          <w:bCs w:val="0"/>
          <w:spacing w:val="65"/>
        </w:rPr>
        <w:t xml:space="preserve"> </w:t>
      </w:r>
      <w:r w:rsidRPr="006465B4">
        <w:rPr>
          <w:b w:val="0"/>
          <w:bCs w:val="0"/>
        </w:rPr>
        <w:t>to</w:t>
      </w:r>
      <w:r w:rsidRPr="006465B4">
        <w:rPr>
          <w:b w:val="0"/>
          <w:bCs w:val="0"/>
          <w:spacing w:val="74"/>
        </w:rPr>
        <w:t xml:space="preserve"> </w:t>
      </w:r>
      <w:r w:rsidRPr="006465B4">
        <w:rPr>
          <w:b w:val="0"/>
          <w:bCs w:val="0"/>
        </w:rPr>
        <w:t>ensure</w:t>
      </w:r>
      <w:r w:rsidRPr="006465B4">
        <w:rPr>
          <w:b w:val="0"/>
          <w:bCs w:val="0"/>
          <w:spacing w:val="63"/>
        </w:rPr>
        <w:t xml:space="preserve"> </w:t>
      </w:r>
      <w:r w:rsidRPr="006465B4">
        <w:rPr>
          <w:b w:val="0"/>
          <w:bCs w:val="0"/>
        </w:rPr>
        <w:t>that</w:t>
      </w:r>
      <w:r w:rsidRPr="006465B4">
        <w:rPr>
          <w:b w:val="0"/>
          <w:bCs w:val="0"/>
          <w:spacing w:val="64"/>
        </w:rPr>
        <w:t xml:space="preserve"> </w:t>
      </w:r>
      <w:r w:rsidRPr="006465B4">
        <w:rPr>
          <w:b w:val="0"/>
          <w:bCs w:val="0"/>
        </w:rPr>
        <w:t>they</w:t>
      </w:r>
      <w:r w:rsidRPr="006465B4">
        <w:rPr>
          <w:b w:val="0"/>
          <w:bCs w:val="0"/>
          <w:spacing w:val="40"/>
        </w:rPr>
        <w:t xml:space="preserve"> </w:t>
      </w:r>
      <w:r w:rsidRPr="006465B4">
        <w:rPr>
          <w:b w:val="0"/>
          <w:bCs w:val="0"/>
        </w:rPr>
        <w:t>were</w:t>
      </w:r>
      <w:r w:rsidRPr="006465B4">
        <w:rPr>
          <w:b w:val="0"/>
          <w:bCs w:val="0"/>
          <w:spacing w:val="68"/>
        </w:rPr>
        <w:t xml:space="preserve"> </w:t>
      </w:r>
      <w:r w:rsidRPr="006465B4">
        <w:rPr>
          <w:b w:val="0"/>
          <w:bCs w:val="0"/>
        </w:rPr>
        <w:t>within</w:t>
      </w:r>
      <w:r w:rsidRPr="006465B4">
        <w:rPr>
          <w:b w:val="0"/>
          <w:bCs w:val="0"/>
          <w:spacing w:val="64"/>
        </w:rPr>
        <w:t xml:space="preserve"> </w:t>
      </w:r>
      <w:r w:rsidRPr="006465B4">
        <w:rPr>
          <w:b w:val="0"/>
          <w:bCs w:val="0"/>
        </w:rPr>
        <w:t>the</w:t>
      </w:r>
      <w:r w:rsidRPr="006465B4">
        <w:rPr>
          <w:b w:val="0"/>
          <w:bCs w:val="0"/>
          <w:spacing w:val="68"/>
        </w:rPr>
        <w:t xml:space="preserve"> </w:t>
      </w:r>
      <w:r w:rsidRPr="006465B4">
        <w:rPr>
          <w:b w:val="0"/>
          <w:bCs w:val="0"/>
        </w:rPr>
        <w:t>tolerance</w:t>
      </w:r>
      <w:r w:rsidRPr="006465B4">
        <w:rPr>
          <w:b w:val="0"/>
          <w:bCs w:val="0"/>
          <w:spacing w:val="73"/>
        </w:rPr>
        <w:t xml:space="preserve"> </w:t>
      </w:r>
      <w:r w:rsidRPr="006465B4">
        <w:rPr>
          <w:b w:val="0"/>
          <w:bCs w:val="0"/>
        </w:rPr>
        <w:t>value.</w:t>
      </w:r>
      <w:r w:rsidRPr="006465B4">
        <w:rPr>
          <w:b w:val="0"/>
          <w:bCs w:val="0"/>
          <w:spacing w:val="71"/>
        </w:rPr>
        <w:t xml:space="preserve"> </w:t>
      </w:r>
      <w:r w:rsidRPr="006465B4">
        <w:rPr>
          <w:b w:val="0"/>
          <w:bCs w:val="0"/>
        </w:rPr>
        <w:t>Faulty components were discarded.</w:t>
      </w:r>
    </w:p>
    <w:p w14:paraId="4AC7B3FF" w14:textId="77777777" w:rsidR="0061738E" w:rsidRPr="006465B4" w:rsidRDefault="0061738E" w:rsidP="0061738E">
      <w:pPr>
        <w:pStyle w:val="BodyText"/>
        <w:tabs>
          <w:tab w:val="left" w:pos="1170"/>
        </w:tabs>
        <w:spacing w:before="266" w:line="276" w:lineRule="auto"/>
        <w:ind w:left="450" w:right="-360" w:hanging="450"/>
        <w:rPr>
          <w:b/>
          <w:bCs/>
        </w:rPr>
      </w:pPr>
      <w:r w:rsidRPr="006465B4">
        <w:rPr>
          <w:b/>
          <w:bCs/>
        </w:rPr>
        <w:t>3.</w:t>
      </w:r>
      <w:r>
        <w:rPr>
          <w:b/>
          <w:bCs/>
        </w:rPr>
        <w:t>5</w:t>
      </w:r>
      <w:r w:rsidRPr="006465B4">
        <w:t xml:space="preserve">   </w:t>
      </w:r>
      <w:r w:rsidRPr="006465B4">
        <w:rPr>
          <w:b/>
          <w:bCs/>
        </w:rPr>
        <w:t>SOME OF THE EXPERIMENTS THAT CAN BE CARRIED OUT ON THE CONSTRUCTED TRAINER</w:t>
      </w:r>
    </w:p>
    <w:p w14:paraId="6A511021" w14:textId="77777777" w:rsidR="0061738E" w:rsidRPr="006465B4" w:rsidRDefault="0061738E" w:rsidP="0061738E">
      <w:pPr>
        <w:pStyle w:val="BodyText"/>
        <w:tabs>
          <w:tab w:val="left" w:pos="1350"/>
        </w:tabs>
        <w:spacing w:before="266" w:line="475" w:lineRule="auto"/>
        <w:ind w:left="2970" w:right="-360" w:hanging="2700"/>
        <w:jc w:val="both"/>
        <w:rPr>
          <w:b/>
          <w:bCs/>
        </w:rPr>
      </w:pPr>
      <w:r w:rsidRPr="006465B4">
        <w:rPr>
          <w:b/>
          <w:bCs/>
        </w:rPr>
        <w:t xml:space="preserve"> 3.</w:t>
      </w:r>
      <w:r>
        <w:rPr>
          <w:b/>
          <w:bCs/>
        </w:rPr>
        <w:t>5</w:t>
      </w:r>
      <w:r w:rsidRPr="006465B4">
        <w:rPr>
          <w:b/>
          <w:bCs/>
        </w:rPr>
        <w:t>.1   Experiment 1: Voltage and Turn Ratio Test for Step down and Step up</w:t>
      </w:r>
      <w:r>
        <w:rPr>
          <w:b/>
          <w:bCs/>
        </w:rPr>
        <w:t xml:space="preserve"> </w:t>
      </w:r>
      <w:r w:rsidRPr="006465B4">
        <w:rPr>
          <w:b/>
          <w:bCs/>
        </w:rPr>
        <w:t>Transformer</w:t>
      </w:r>
    </w:p>
    <w:p w14:paraId="42E4C1AB" w14:textId="77777777" w:rsidR="0061738E" w:rsidRPr="006465B4" w:rsidRDefault="0061738E" w:rsidP="0061738E">
      <w:pPr>
        <w:pStyle w:val="BodyText"/>
        <w:tabs>
          <w:tab w:val="left" w:pos="1170"/>
        </w:tabs>
        <w:spacing w:before="266" w:line="475" w:lineRule="auto"/>
        <w:ind w:left="180" w:right="-360" w:firstLine="90"/>
        <w:jc w:val="both"/>
        <w:rPr>
          <w:b/>
          <w:bCs/>
        </w:rPr>
      </w:pPr>
      <w:r w:rsidRPr="006465B4">
        <w:rPr>
          <w:b/>
          <w:bCs/>
        </w:rPr>
        <w:lastRenderedPageBreak/>
        <w:t>Objective</w:t>
      </w:r>
      <w:r w:rsidRPr="006465B4">
        <w:t xml:space="preserve">: To measure the primary and secondary voltages and currents of a transformer    </w:t>
      </w:r>
    </w:p>
    <w:p w14:paraId="5CE68460" w14:textId="77777777" w:rsidR="0061738E" w:rsidRPr="006465B4" w:rsidRDefault="0061738E" w:rsidP="0061738E">
      <w:pPr>
        <w:tabs>
          <w:tab w:val="left" w:pos="1170"/>
        </w:tabs>
        <w:spacing w:before="100" w:beforeAutospacing="1" w:after="100" w:afterAutospacing="1" w:line="360" w:lineRule="auto"/>
        <w:ind w:right="-360"/>
        <w:jc w:val="both"/>
        <w:outlineLvl w:val="2"/>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    </w:t>
      </w:r>
      <w:r w:rsidRPr="006465B4">
        <w:rPr>
          <w:rFonts w:ascii="Times New Roman" w:hAnsi="Times New Roman" w:cs="Times New Roman"/>
          <w:b/>
          <w:sz w:val="24"/>
          <w:szCs w:val="24"/>
        </w:rPr>
        <w:t>Equipment</w:t>
      </w:r>
      <w:r w:rsidRPr="006465B4">
        <w:rPr>
          <w:rFonts w:ascii="Times New Roman" w:hAnsi="Times New Roman" w:cs="Times New Roman"/>
          <w:b/>
          <w:spacing w:val="-8"/>
          <w:sz w:val="24"/>
          <w:szCs w:val="24"/>
        </w:rPr>
        <w:t xml:space="preserve"> </w:t>
      </w:r>
      <w:r w:rsidRPr="006465B4">
        <w:rPr>
          <w:rFonts w:ascii="Times New Roman" w:hAnsi="Times New Roman" w:cs="Times New Roman"/>
          <w:b/>
          <w:spacing w:val="-2"/>
          <w:sz w:val="24"/>
          <w:szCs w:val="24"/>
        </w:rPr>
        <w:t>Required</w:t>
      </w:r>
    </w:p>
    <w:p w14:paraId="12714D1D" w14:textId="77777777" w:rsidR="0061738E" w:rsidRPr="006465B4" w:rsidRDefault="0061738E" w:rsidP="0061738E">
      <w:pPr>
        <w:pStyle w:val="ListParagraph"/>
        <w:widowControl w:val="0"/>
        <w:numPr>
          <w:ilvl w:val="0"/>
          <w:numId w:val="11"/>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024EE)</w:t>
      </w:r>
    </w:p>
    <w:p w14:paraId="1FA81D24" w14:textId="77777777" w:rsidR="0061738E" w:rsidRPr="006465B4" w:rsidRDefault="0061738E" w:rsidP="0061738E">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0F72AC1F" w14:textId="77777777" w:rsidR="0061738E" w:rsidRPr="006465B4" w:rsidRDefault="0061738E" w:rsidP="0061738E">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V2 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the </w:t>
      </w:r>
      <w:r w:rsidRPr="006465B4">
        <w:rPr>
          <w:rFonts w:ascii="Times New Roman" w:hAnsi="Times New Roman" w:cs="Times New Roman"/>
          <w:spacing w:val="-2"/>
          <w:sz w:val="24"/>
          <w:szCs w:val="24"/>
        </w:rPr>
        <w:t>panel)</w:t>
      </w:r>
    </w:p>
    <w:p w14:paraId="3D41E406" w14:textId="77777777" w:rsidR="0061738E" w:rsidRPr="006465B4" w:rsidRDefault="0061738E" w:rsidP="0061738E">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p>
    <w:p w14:paraId="23D58DF4" w14:textId="77777777" w:rsidR="0061738E" w:rsidRPr="006465B4" w:rsidRDefault="0061738E" w:rsidP="0061738E">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t xml:space="preserve">            Diagram;</w:t>
      </w:r>
    </w:p>
    <w:p w14:paraId="52B37FF6" w14:textId="77777777" w:rsidR="0061738E" w:rsidRPr="006465B4" w:rsidRDefault="0061738E" w:rsidP="0061738E">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object w:dxaOrig="9195" w:dyaOrig="3855" w14:anchorId="311DCA17">
          <v:shape id="_x0000_i1980" type="#_x0000_t75" style="width:403.5pt;height:160.5pt" o:ole="">
            <v:imagedata r:id="rId16" o:title=""/>
          </v:shape>
          <o:OLEObject Type="Embed" ProgID="PBrush" ShapeID="_x0000_i1980" DrawAspect="Content" ObjectID="_1810095727" r:id="rId17"/>
        </w:object>
      </w:r>
    </w:p>
    <w:p w14:paraId="4B40F4A8" w14:textId="77777777" w:rsidR="0061738E" w:rsidRPr="006465B4" w:rsidRDefault="0061738E" w:rsidP="0061738E">
      <w:pPr>
        <w:pStyle w:val="Heading2"/>
        <w:tabs>
          <w:tab w:val="left" w:pos="1170"/>
          <w:tab w:val="left" w:pos="3000"/>
        </w:tabs>
        <w:spacing w:line="360" w:lineRule="auto"/>
        <w:ind w:left="1440" w:right="1170"/>
      </w:pPr>
      <w:r w:rsidRPr="006465B4">
        <w:t>Figure 3.7: Circuit</w:t>
      </w:r>
      <w:r w:rsidRPr="006465B4">
        <w:rPr>
          <w:spacing w:val="-2"/>
        </w:rPr>
        <w:t xml:space="preserve"> Diagram of Voltage Turn Ratio</w:t>
      </w:r>
    </w:p>
    <w:p w14:paraId="15F6A747" w14:textId="77777777" w:rsidR="0061738E" w:rsidRPr="006465B4" w:rsidRDefault="0061738E" w:rsidP="0061738E">
      <w:p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 xml:space="preserve">    Apparatus</w:t>
      </w:r>
      <w:r w:rsidRPr="006465B4">
        <w:rPr>
          <w:rFonts w:ascii="Times New Roman" w:eastAsia="Times New Roman" w:hAnsi="Times New Roman" w:cs="Times New Roman"/>
          <w:sz w:val="24"/>
          <w:szCs w:val="24"/>
        </w:rPr>
        <w:t>:</w:t>
      </w:r>
    </w:p>
    <w:p w14:paraId="327C04E4" w14:textId="77777777" w:rsidR="0061738E" w:rsidRPr="006465B4" w:rsidRDefault="0061738E" w:rsidP="0061738E">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5AD47E36" w14:textId="77777777" w:rsidR="0061738E" w:rsidRPr="006465B4" w:rsidRDefault="0061738E" w:rsidP="0061738E">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Multimeter (for cross-checking)</w:t>
      </w:r>
    </w:p>
    <w:p w14:paraId="24FAC03A" w14:textId="77777777" w:rsidR="0061738E" w:rsidRPr="006465B4" w:rsidRDefault="0061738E" w:rsidP="0061738E">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Load (resistor or lamp)</w:t>
      </w:r>
    </w:p>
    <w:p w14:paraId="42AD260B" w14:textId="77777777" w:rsidR="0061738E" w:rsidRPr="006465B4" w:rsidRDefault="0061738E" w:rsidP="0061738E">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07995DF3" w14:textId="77777777" w:rsidR="0061738E" w:rsidRPr="006465B4" w:rsidRDefault="0061738E" w:rsidP="0061738E">
      <w:pPr>
        <w:pStyle w:val="ListParagraph"/>
        <w:spacing w:before="100" w:beforeAutospacing="1" w:after="100" w:afterAutospacing="1" w:line="480" w:lineRule="auto"/>
        <w:ind w:left="-540" w:firstLine="810"/>
        <w:rPr>
          <w:rFonts w:ascii="Times New Roman" w:hAnsi="Times New Roman" w:cs="Times New Roman"/>
          <w:b/>
          <w:bCs/>
          <w:sz w:val="24"/>
          <w:szCs w:val="24"/>
        </w:rPr>
      </w:pPr>
      <w:r w:rsidRPr="006465B4">
        <w:rPr>
          <w:rFonts w:ascii="Times New Roman" w:hAnsi="Times New Roman" w:cs="Times New Roman"/>
          <w:b/>
          <w:bCs/>
          <w:sz w:val="24"/>
          <w:szCs w:val="24"/>
        </w:rPr>
        <w:t>Theory:</w:t>
      </w:r>
    </w:p>
    <w:p w14:paraId="21B5E09C" w14:textId="77777777" w:rsidR="0061738E" w:rsidRPr="006465B4" w:rsidRDefault="0061738E" w:rsidP="0061738E">
      <w:pPr>
        <w:pStyle w:val="ListParagraph"/>
        <w:spacing w:before="100" w:beforeAutospacing="1" w:after="100" w:afterAutospacing="1" w:line="480" w:lineRule="auto"/>
        <w:ind w:left="-540" w:firstLine="810"/>
        <w:rPr>
          <w:rFonts w:ascii="Times New Roman" w:eastAsia="Times New Roman" w:hAnsi="Times New Roman" w:cs="Times New Roman"/>
          <w:sz w:val="24"/>
          <w:szCs w:val="24"/>
        </w:rPr>
      </w:pPr>
      <w:r w:rsidRPr="006465B4">
        <w:rPr>
          <w:rFonts w:ascii="Times New Roman" w:hAnsi="Times New Roman" w:cs="Times New Roman"/>
          <w:sz w:val="24"/>
          <w:szCs w:val="24"/>
        </w:rPr>
        <w:t xml:space="preserve">The performance of a </w:t>
      </w:r>
      <w:hyperlink r:id="rId18" w:history="1">
        <w:r w:rsidRPr="006465B4">
          <w:rPr>
            <w:rStyle w:val="Hyperlink"/>
            <w:rFonts w:ascii="Times New Roman" w:hAnsi="Times New Roman" w:cs="Times New Roman"/>
            <w:sz w:val="24"/>
            <w:szCs w:val="24"/>
          </w:rPr>
          <w:t>transformer</w:t>
        </w:r>
      </w:hyperlink>
      <w:r w:rsidRPr="006465B4">
        <w:rPr>
          <w:rFonts w:ascii="Times New Roman" w:hAnsi="Times New Roman" w:cs="Times New Roman"/>
          <w:sz w:val="24"/>
          <w:szCs w:val="24"/>
        </w:rPr>
        <w:t xml:space="preserve"> largely depends on the accuracy of its turn or </w:t>
      </w:r>
      <w:hyperlink r:id="rId19" w:tooltip="Voltage or Electric Potential Difference" w:history="1">
        <w:r w:rsidRPr="006465B4">
          <w:rPr>
            <w:rStyle w:val="Hyperlink"/>
            <w:rFonts w:ascii="Times New Roman" w:hAnsi="Times New Roman" w:cs="Times New Roman"/>
            <w:sz w:val="24"/>
            <w:szCs w:val="24"/>
          </w:rPr>
          <w:t>voltage</w:t>
        </w:r>
      </w:hyperlink>
      <w:r w:rsidRPr="006465B4">
        <w:rPr>
          <w:rFonts w:ascii="Times New Roman" w:hAnsi="Times New Roman" w:cs="Times New Roman"/>
          <w:sz w:val="24"/>
          <w:szCs w:val="24"/>
        </w:rPr>
        <w:t xml:space="preserve"> </w:t>
      </w:r>
      <w:r w:rsidRPr="006465B4">
        <w:rPr>
          <w:rFonts w:ascii="Times New Roman" w:hAnsi="Times New Roman" w:cs="Times New Roman"/>
          <w:sz w:val="24"/>
          <w:szCs w:val="24"/>
        </w:rPr>
        <w:tab/>
        <w:t>ratio.</w:t>
      </w:r>
      <w:r w:rsidRPr="006465B4">
        <w:rPr>
          <w:rFonts w:ascii="Times New Roman" w:hAnsi="Times New Roman" w:cs="Times New Roman"/>
          <w:sz w:val="24"/>
          <w:szCs w:val="24"/>
          <w:shd w:val="clear" w:color="auto" w:fill="FFFFFF"/>
        </w:rPr>
        <w:t xml:space="preserve"> Therefore, the </w:t>
      </w:r>
      <w:r w:rsidRPr="006465B4">
        <w:rPr>
          <w:rStyle w:val="Strong"/>
          <w:rFonts w:ascii="Times New Roman" w:hAnsi="Times New Roman" w:cs="Times New Roman"/>
          <w:sz w:val="24"/>
          <w:szCs w:val="24"/>
          <w:bdr w:val="none" w:sz="0" w:space="0" w:color="auto" w:frame="1"/>
          <w:shd w:val="clear" w:color="auto" w:fill="FFFFFF"/>
        </w:rPr>
        <w:t>transformer ratio test</w:t>
      </w:r>
      <w:r w:rsidRPr="006465B4">
        <w:rPr>
          <w:rFonts w:ascii="Times New Roman" w:hAnsi="Times New Roman" w:cs="Times New Roman"/>
          <w:sz w:val="24"/>
          <w:szCs w:val="24"/>
          <w:shd w:val="clear" w:color="auto" w:fill="FFFFFF"/>
        </w:rPr>
        <w:t xml:space="preserve"> is essential. To ensure safety, voltage should only </w:t>
      </w:r>
      <w:r w:rsidRPr="006465B4">
        <w:rPr>
          <w:rFonts w:ascii="Times New Roman" w:hAnsi="Times New Roman" w:cs="Times New Roman"/>
          <w:sz w:val="24"/>
          <w:szCs w:val="24"/>
          <w:shd w:val="clear" w:color="auto" w:fill="FFFFFF"/>
        </w:rPr>
        <w:tab/>
        <w:t>be applied to the high voltage (HV) winding. It helps to understand how a step up or step-</w:t>
      </w:r>
      <w:r w:rsidRPr="006465B4">
        <w:rPr>
          <w:rFonts w:ascii="Times New Roman" w:hAnsi="Times New Roman" w:cs="Times New Roman"/>
          <w:sz w:val="24"/>
          <w:szCs w:val="24"/>
          <w:shd w:val="clear" w:color="auto" w:fill="FFFFFF"/>
        </w:rPr>
        <w:tab/>
        <w:t>down transformer works. </w:t>
      </w:r>
      <w:r w:rsidRPr="006465B4">
        <w:rPr>
          <w:rFonts w:ascii="Times New Roman" w:hAnsi="Times New Roman" w:cs="Times New Roman"/>
          <w:b/>
          <w:bCs/>
          <w:sz w:val="24"/>
          <w:szCs w:val="24"/>
        </w:rPr>
        <w:t xml:space="preserve">   </w:t>
      </w:r>
    </w:p>
    <w:p w14:paraId="59769663" w14:textId="77777777" w:rsidR="0061738E" w:rsidRPr="006465B4" w:rsidRDefault="0061738E" w:rsidP="0061738E">
      <w:pPr>
        <w:pStyle w:val="BodyText"/>
        <w:spacing w:before="191" w:line="480" w:lineRule="auto"/>
        <w:jc w:val="both"/>
      </w:pPr>
      <w:r w:rsidRPr="006465B4">
        <w:rPr>
          <w:b/>
          <w:bCs/>
        </w:rPr>
        <w:lastRenderedPageBreak/>
        <w:t xml:space="preserve">  Procedures:</w:t>
      </w:r>
    </w:p>
    <w:p w14:paraId="35744C60" w14:textId="77777777" w:rsidR="0061738E" w:rsidRPr="006465B4" w:rsidRDefault="0061738E" w:rsidP="0061738E">
      <w:pPr>
        <w:numPr>
          <w:ilvl w:val="0"/>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Step-Down Transformer (2:1)</w:t>
      </w:r>
      <w:r w:rsidRPr="006465B4">
        <w:rPr>
          <w:rFonts w:ascii="Times New Roman" w:eastAsia="Times New Roman" w:hAnsi="Times New Roman" w:cs="Times New Roman"/>
          <w:color w:val="404040"/>
          <w:sz w:val="24"/>
          <w:szCs w:val="24"/>
        </w:rPr>
        <w:t>:</w:t>
      </w:r>
    </w:p>
    <w:p w14:paraId="49A2D4BE" w14:textId="77777777" w:rsidR="0061738E" w:rsidRPr="006465B4" w:rsidRDefault="0061738E" w:rsidP="0061738E">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(220 V) to the AC supply.</w:t>
      </w:r>
    </w:p>
    <w:p w14:paraId="06C85D03" w14:textId="77777777" w:rsidR="0061738E" w:rsidRPr="006465B4" w:rsidRDefault="0061738E" w:rsidP="0061738E">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(110 V) open.</w:t>
      </w:r>
    </w:p>
    <w:p w14:paraId="4FA4E35A" w14:textId="77777777" w:rsidR="0061738E" w:rsidRPr="006465B4" w:rsidRDefault="0061738E" w:rsidP="0061738E">
      <w:pPr>
        <w:numPr>
          <w:ilvl w:val="2"/>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03B2D46F" w14:textId="77777777" w:rsidR="0061738E" w:rsidRPr="006465B4" w:rsidRDefault="0061738E" w:rsidP="0061738E">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proofErr w:type="spellStart"/>
      <w:r w:rsidRPr="006465B4">
        <w:rPr>
          <w:rFonts w:ascii="Times New Roman" w:eastAsia="Times New Roman" w:hAnsi="Times New Roman" w:cs="Times New Roman"/>
          <w:color w:val="404040"/>
          <w:sz w:val="24"/>
          <w:szCs w:val="24"/>
          <w:bdr w:val="none" w:sz="0" w:space="0" w:color="auto" w:frame="1"/>
        </w:rPr>
        <w:t>Vp</w:t>
      </w:r>
      <w:proofErr w:type="spellEnd"/>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7E8C468A" w14:textId="77777777" w:rsidR="0061738E" w:rsidRDefault="0061738E" w:rsidP="0061738E">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667B2061" w14:textId="77777777" w:rsidR="0061738E" w:rsidRPr="00D77711" w:rsidRDefault="0061738E" w:rsidP="0061738E">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 </w:t>
      </w:r>
      <w:r w:rsidRPr="00D77711">
        <w:rPr>
          <w:rFonts w:ascii="Times New Roman" w:eastAsia="Times New Roman" w:hAnsi="Times New Roman" w:cs="Times New Roman"/>
          <w:color w:val="404040"/>
          <w:sz w:val="24"/>
          <w:szCs w:val="24"/>
        </w:rPr>
        <w:t>Record: </w:t>
      </w:r>
      <w:proofErr w:type="spellStart"/>
      <w:r w:rsidRPr="00D77711">
        <w:rPr>
          <w:rFonts w:ascii="Times New Roman" w:eastAsia="Times New Roman" w:hAnsi="Times New Roman" w:cs="Times New Roman"/>
          <w:i/>
          <w:iCs/>
          <w:color w:val="404040"/>
          <w:sz w:val="24"/>
          <w:szCs w:val="24"/>
        </w:rPr>
        <w:t>Vp</w:t>
      </w:r>
      <w:proofErr w:type="spellEnd"/>
      <w:r w:rsidRPr="00D77711">
        <w:rPr>
          <w:rFonts w:ascii="Times New Roman" w:eastAsia="Times New Roman" w:hAnsi="Times New Roman" w:cs="Times New Roman"/>
          <w:color w:val="404040"/>
          <w:sz w:val="24"/>
          <w:szCs w:val="24"/>
        </w:rPr>
        <w:t>​=220 V, </w:t>
      </w:r>
      <w:r w:rsidRPr="00D77711">
        <w:rPr>
          <w:rFonts w:ascii="Times New Roman" w:eastAsia="Times New Roman" w:hAnsi="Times New Roman" w:cs="Times New Roman"/>
          <w:i/>
          <w:iCs/>
          <w:color w:val="404040"/>
          <w:sz w:val="24"/>
          <w:szCs w:val="24"/>
        </w:rPr>
        <w:t>Ip</w:t>
      </w:r>
      <w:r w:rsidRPr="00D77711">
        <w:rPr>
          <w:rFonts w:ascii="Times New Roman" w:eastAsia="Times New Roman" w:hAnsi="Times New Roman" w:cs="Times New Roman"/>
          <w:color w:val="404040"/>
          <w:sz w:val="24"/>
          <w:szCs w:val="24"/>
        </w:rPr>
        <w:t>​=0.1 A, </w:t>
      </w:r>
      <w:r w:rsidRPr="00D77711">
        <w:rPr>
          <w:rFonts w:ascii="Times New Roman" w:eastAsia="Times New Roman" w:hAnsi="Times New Roman" w:cs="Times New Roman"/>
          <w:i/>
          <w:iCs/>
          <w:color w:val="404040"/>
          <w:sz w:val="24"/>
          <w:szCs w:val="24"/>
        </w:rPr>
        <w:t>P</w:t>
      </w:r>
      <w:r w:rsidRPr="00D77711">
        <w:rPr>
          <w:rFonts w:ascii="Times New Roman" w:eastAsia="Times New Roman" w:hAnsi="Times New Roman" w:cs="Times New Roman"/>
          <w:color w:val="404040"/>
          <w:sz w:val="24"/>
          <w:szCs w:val="24"/>
        </w:rPr>
        <w:t>in​=22 W, </w:t>
      </w:r>
      <w:r w:rsidRPr="00D77711">
        <w:rPr>
          <w:rFonts w:ascii="Times New Roman" w:eastAsia="Times New Roman" w:hAnsi="Times New Roman" w:cs="Times New Roman"/>
          <w:i/>
          <w:iCs/>
          <w:color w:val="404040"/>
          <w:sz w:val="24"/>
          <w:szCs w:val="24"/>
        </w:rPr>
        <w:t>Vs</w:t>
      </w:r>
      <w:r w:rsidRPr="00D77711">
        <w:rPr>
          <w:rFonts w:ascii="Times New Roman" w:eastAsia="Times New Roman" w:hAnsi="Times New Roman" w:cs="Times New Roman"/>
          <w:color w:val="404040"/>
          <w:sz w:val="24"/>
          <w:szCs w:val="24"/>
        </w:rPr>
        <w:t>​=110 V.</w:t>
      </w:r>
    </w:p>
    <w:p w14:paraId="1C961A02" w14:textId="77777777" w:rsidR="0061738E" w:rsidRPr="006465B4" w:rsidRDefault="0061738E" w:rsidP="0061738E">
      <w:pPr>
        <w:numPr>
          <w:ilvl w:val="0"/>
          <w:numId w:val="7"/>
        </w:numPr>
        <w:shd w:val="clear" w:color="auto" w:fill="FFFFFF"/>
        <w:spacing w:after="60" w:line="48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p w14:paraId="4570805D" w14:textId="77777777" w:rsidR="0061738E" w:rsidRPr="006465B4" w:rsidRDefault="0061738E" w:rsidP="0061738E">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(110 V) to the AC supply.</w:t>
      </w:r>
    </w:p>
    <w:p w14:paraId="07F94E20" w14:textId="77777777" w:rsidR="0061738E" w:rsidRPr="006465B4" w:rsidRDefault="0061738E" w:rsidP="0061738E">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(220 V) open.</w:t>
      </w:r>
    </w:p>
    <w:p w14:paraId="0236C90B" w14:textId="77777777" w:rsidR="0061738E" w:rsidRPr="006465B4" w:rsidRDefault="0061738E" w:rsidP="0061738E">
      <w:pPr>
        <w:numPr>
          <w:ilvl w:val="1"/>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0ACB4CF1" w14:textId="77777777" w:rsidR="0061738E" w:rsidRPr="006465B4" w:rsidRDefault="0061738E" w:rsidP="0061738E">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proofErr w:type="spellStart"/>
      <w:r w:rsidRPr="006465B4">
        <w:rPr>
          <w:rFonts w:ascii="Times New Roman" w:eastAsia="Times New Roman" w:hAnsi="Times New Roman" w:cs="Times New Roman"/>
          <w:color w:val="404040"/>
          <w:sz w:val="24"/>
          <w:szCs w:val="24"/>
          <w:bdr w:val="none" w:sz="0" w:space="0" w:color="auto" w:frame="1"/>
        </w:rPr>
        <w:t>Vp</w:t>
      </w:r>
      <w:proofErr w:type="spellEnd"/>
      <w:r w:rsidRPr="006465B4">
        <w:rPr>
          <w:rFonts w:ascii="Times New Roman" w:eastAsia="Times New Roman" w:hAnsi="Times New Roman" w:cs="Times New Roman"/>
          <w:i/>
          <w:iCs/>
          <w:color w:val="404040"/>
          <w:sz w:val="24"/>
          <w:szCs w:val="24"/>
        </w:rPr>
        <w:t>)</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345377E5" w14:textId="77777777" w:rsidR="0061738E" w:rsidRPr="006465B4" w:rsidRDefault="0061738E" w:rsidP="0061738E">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012B5B76" w14:textId="77777777" w:rsidR="0061738E" w:rsidRDefault="0061738E" w:rsidP="0061738E">
      <w:pPr>
        <w:numPr>
          <w:ilvl w:val="0"/>
          <w:numId w:val="7"/>
        </w:numPr>
        <w:spacing w:before="100" w:beforeAutospacing="1" w:after="100" w:afterAutospacing="1" w:line="480" w:lineRule="auto"/>
        <w:ind w:firstLine="0"/>
        <w:jc w:val="both"/>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your observations in a table</w:t>
      </w:r>
      <w:r>
        <w:rPr>
          <w:rFonts w:ascii="Times New Roman" w:eastAsia="Times New Roman" w:hAnsi="Times New Roman" w:cs="Times New Roman"/>
          <w:sz w:val="24"/>
          <w:szCs w:val="24"/>
        </w:rPr>
        <w:t>.</w:t>
      </w:r>
    </w:p>
    <w:p w14:paraId="776068D6" w14:textId="77777777" w:rsidR="0061738E" w:rsidRPr="006465B4" w:rsidRDefault="0061738E" w:rsidP="0061738E">
      <w:pPr>
        <w:spacing w:before="72"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465B4">
        <w:rPr>
          <w:rFonts w:ascii="Times New Roman" w:eastAsia="Times New Roman" w:hAnsi="Times New Roman" w:cs="Times New Roman"/>
          <w:b/>
          <w:bCs/>
          <w:sz w:val="24"/>
          <w:szCs w:val="24"/>
        </w:rPr>
        <w:t xml:space="preserve">    Experiment 2:</w:t>
      </w:r>
      <w:r w:rsidRPr="006465B4">
        <w:rPr>
          <w:rFonts w:ascii="Times New Roman" w:eastAsia="Times New Roman" w:hAnsi="Times New Roman" w:cs="Times New Roman"/>
          <w:sz w:val="24"/>
          <w:szCs w:val="24"/>
        </w:rPr>
        <w:t xml:space="preserve"> </w:t>
      </w:r>
      <w:r w:rsidRPr="006465B4">
        <w:rPr>
          <w:rFonts w:ascii="Times New Roman" w:eastAsia="Times New Roman" w:hAnsi="Times New Roman" w:cs="Times New Roman"/>
          <w:b/>
          <w:bCs/>
          <w:sz w:val="24"/>
          <w:szCs w:val="24"/>
        </w:rPr>
        <w:t>Open Circuit (Core loss Test)</w:t>
      </w:r>
    </w:p>
    <w:p w14:paraId="48A2CD52" w14:textId="77777777" w:rsidR="0061738E" w:rsidRPr="006465B4" w:rsidRDefault="0061738E" w:rsidP="0061738E">
      <w:pPr>
        <w:spacing w:before="72"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Objective:</w:t>
      </w:r>
      <w:r w:rsidRPr="006465B4">
        <w:rPr>
          <w:rFonts w:ascii="Times New Roman" w:hAnsi="Times New Roman" w:cs="Times New Roman"/>
          <w:spacing w:val="-2"/>
          <w:sz w:val="24"/>
          <w:szCs w:val="24"/>
        </w:rPr>
        <w:t xml:space="preserve"> T</w:t>
      </w:r>
      <w:r w:rsidRPr="006465B4">
        <w:rPr>
          <w:rFonts w:ascii="Times New Roman" w:hAnsi="Times New Roman" w:cs="Times New Roman"/>
          <w:sz w:val="24"/>
          <w:szCs w:val="24"/>
        </w:rPr>
        <w: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no-load 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core loss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 a</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transformer.</w:t>
      </w:r>
    </w:p>
    <w:p w14:paraId="28AB9BE1" w14:textId="77777777" w:rsidR="0061738E" w:rsidRPr="006465B4" w:rsidRDefault="0061738E" w:rsidP="0061738E">
      <w:pPr>
        <w:spacing w:before="72" w:line="360" w:lineRule="auto"/>
        <w:ind w:left="569"/>
        <w:rPr>
          <w:rFonts w:ascii="Times New Roman" w:eastAsia="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5A87DF74" w14:textId="77777777" w:rsidR="0061738E" w:rsidRPr="006465B4" w:rsidRDefault="0061738E" w:rsidP="0061738E">
      <w:pPr>
        <w:pStyle w:val="ListParagraph"/>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trainer</w:t>
      </w:r>
    </w:p>
    <w:p w14:paraId="29944161" w14:textId="77777777" w:rsidR="0061738E" w:rsidRPr="006465B4" w:rsidRDefault="0061738E" w:rsidP="0061738E">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379CF0B8" w14:textId="77777777" w:rsidR="0061738E" w:rsidRPr="006465B4" w:rsidRDefault="0061738E" w:rsidP="0061738E">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Wattmeter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(W</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1ACB8B74" w14:textId="77777777" w:rsidR="0061738E" w:rsidRPr="006465B4" w:rsidRDefault="0061738E" w:rsidP="0061738E">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4"/>
          <w:sz w:val="24"/>
          <w:szCs w:val="24"/>
        </w:rPr>
        <w:t>(V</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0DB194FF" w14:textId="77777777" w:rsidR="0061738E" w:rsidRPr="006465B4" w:rsidRDefault="0061738E" w:rsidP="0061738E">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Ammeter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(I</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70ADA26C" w14:textId="77777777" w:rsidR="0061738E" w:rsidRPr="006465B4" w:rsidRDefault="0061738E" w:rsidP="0061738E">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7"/>
          <w:sz w:val="24"/>
          <w:szCs w:val="24"/>
        </w:rPr>
        <w:t xml:space="preserve"> </w:t>
      </w:r>
      <w:r w:rsidRPr="006465B4">
        <w:rPr>
          <w:rFonts w:ascii="Times New Roman" w:hAnsi="Times New Roman" w:cs="Times New Roman"/>
          <w:spacing w:val="-4"/>
          <w:sz w:val="24"/>
          <w:szCs w:val="24"/>
        </w:rPr>
        <w:t>wires</w:t>
      </w:r>
    </w:p>
    <w:p w14:paraId="503CF462" w14:textId="77777777" w:rsidR="0061738E" w:rsidRPr="00D77711" w:rsidRDefault="0061738E" w:rsidP="0061738E">
      <w:pPr>
        <w:spacing w:before="100" w:beforeAutospacing="1" w:after="100" w:afterAutospacing="1" w:line="360" w:lineRule="auto"/>
        <w:jc w:val="both"/>
        <w:rPr>
          <w:rFonts w:ascii="Times New Roman" w:eastAsia="Times New Roman" w:hAnsi="Times New Roman" w:cs="Times New Roman"/>
          <w:sz w:val="24"/>
          <w:szCs w:val="24"/>
        </w:rPr>
        <w:sectPr w:rsidR="0061738E" w:rsidRPr="00D77711" w:rsidSect="00C32F87">
          <w:pgSz w:w="11910" w:h="16840"/>
          <w:pgMar w:top="1440" w:right="1440" w:bottom="1440" w:left="1440" w:header="720" w:footer="720" w:gutter="0"/>
          <w:cols w:space="720"/>
        </w:sectPr>
      </w:pPr>
    </w:p>
    <w:p w14:paraId="4D7823D9" w14:textId="77777777" w:rsidR="0061738E" w:rsidRPr="006465B4" w:rsidRDefault="0061738E" w:rsidP="0061738E">
      <w:pPr>
        <w:pStyle w:val="BodyText"/>
        <w:spacing w:before="3"/>
        <w:rPr>
          <w:b/>
          <w:bCs/>
        </w:rPr>
      </w:pPr>
      <w:r w:rsidRPr="006465B4">
        <w:rPr>
          <w:b/>
          <w:bCs/>
        </w:rPr>
        <w:lastRenderedPageBreak/>
        <w:t xml:space="preserve">Theory: </w:t>
      </w:r>
    </w:p>
    <w:p w14:paraId="15042A47" w14:textId="77777777" w:rsidR="0061738E" w:rsidRPr="006465B4" w:rsidRDefault="0061738E" w:rsidP="0061738E">
      <w:pPr>
        <w:pStyle w:val="BodyText"/>
        <w:spacing w:before="279" w:line="360" w:lineRule="auto"/>
        <w:ind w:left="569" w:right="845"/>
        <w:jc w:val="both"/>
      </w:pPr>
      <w:r w:rsidRPr="006465B4">
        <w:tab/>
        <w:t xml:space="preserve">       The</w:t>
      </w:r>
      <w:r w:rsidRPr="006465B4">
        <w:rPr>
          <w:spacing w:val="-2"/>
        </w:rPr>
        <w:t xml:space="preserve"> </w:t>
      </w:r>
      <w:r w:rsidRPr="006465B4">
        <w:t>open circuit test, also known</w:t>
      </w:r>
      <w:r w:rsidRPr="006465B4">
        <w:rPr>
          <w:spacing w:val="-1"/>
        </w:rPr>
        <w:t xml:space="preserve"> </w:t>
      </w:r>
      <w:r w:rsidRPr="006465B4">
        <w:t>as the</w:t>
      </w:r>
      <w:r w:rsidRPr="006465B4">
        <w:rPr>
          <w:spacing w:val="-1"/>
        </w:rPr>
        <w:t xml:space="preserve"> </w:t>
      </w:r>
      <w:r w:rsidRPr="006465B4">
        <w:t>no-load</w:t>
      </w:r>
      <w:r w:rsidRPr="006465B4">
        <w:rPr>
          <w:spacing w:val="-1"/>
        </w:rPr>
        <w:t xml:space="preserve"> </w:t>
      </w:r>
      <w:r w:rsidRPr="006465B4">
        <w:t xml:space="preserve">test, determines the </w:t>
      </w:r>
      <w:r w:rsidRPr="006465B4">
        <w:rPr>
          <w:b/>
        </w:rPr>
        <w:t>core</w:t>
      </w:r>
      <w:r w:rsidRPr="006465B4">
        <w:rPr>
          <w:b/>
          <w:spacing w:val="-1"/>
        </w:rPr>
        <w:t xml:space="preserve"> </w:t>
      </w:r>
      <w:r w:rsidRPr="006465B4">
        <w:rPr>
          <w:b/>
        </w:rPr>
        <w:t xml:space="preserve">losses </w:t>
      </w:r>
      <w:r w:rsidRPr="006465B4">
        <w:t>of</w:t>
      </w:r>
      <w:r w:rsidRPr="006465B4">
        <w:rPr>
          <w:spacing w:val="-1"/>
        </w:rPr>
        <w:t xml:space="preserve"> </w:t>
      </w:r>
      <w:r w:rsidRPr="006465B4">
        <w:t>a</w:t>
      </w:r>
      <w:r w:rsidRPr="006465B4">
        <w:rPr>
          <w:spacing w:val="-1"/>
        </w:rPr>
        <w:t xml:space="preserve"> </w:t>
      </w:r>
      <w:r w:rsidRPr="006465B4">
        <w:t xml:space="preserve">transformer, which include </w:t>
      </w:r>
      <w:r w:rsidRPr="006465B4">
        <w:rPr>
          <w:bCs/>
        </w:rPr>
        <w:t>hysteresis losses and eddy current</w:t>
      </w:r>
      <w:r w:rsidRPr="006465B4">
        <w:rPr>
          <w:b/>
        </w:rPr>
        <w:t xml:space="preserve"> losses </w:t>
      </w:r>
      <w:r w:rsidRPr="006465B4">
        <w:t>in the transformer core. Hysteresis losses arise due to the repetitive magnetization and demagnetization of the core material during each AC cycle, while eddy current losses occur due to circulating currents induced within the conductive core material.</w:t>
      </w:r>
    </w:p>
    <w:p w14:paraId="5BD6B597" w14:textId="77777777" w:rsidR="0061738E" w:rsidRPr="006465B4" w:rsidRDefault="0061738E" w:rsidP="0061738E">
      <w:pPr>
        <w:pStyle w:val="BodyText"/>
        <w:spacing w:line="360" w:lineRule="auto"/>
        <w:ind w:left="569" w:right="847"/>
        <w:jc w:val="both"/>
      </w:pPr>
      <w:r w:rsidRPr="006465B4">
        <w:tab/>
        <w:t xml:space="preserve">    This test also helps calculate the magnetizing reactance (</w:t>
      </w:r>
      <w:proofErr w:type="spellStart"/>
      <w:r w:rsidRPr="006465B4">
        <w:t>Xm</w:t>
      </w:r>
      <w:proofErr w:type="spellEnd"/>
      <w:r w:rsidRPr="006465B4">
        <w:t>) and the excitation current (</w:t>
      </w:r>
      <w:proofErr w:type="spellStart"/>
      <w:r w:rsidRPr="006465B4">
        <w:t>Im</w:t>
      </w:r>
      <w:proofErr w:type="spellEnd"/>
      <w:r w:rsidRPr="006465B4">
        <w:t>), both of which characterize the magnetization behavior of the transformer core under no-load conditions.</w:t>
      </w:r>
      <w:r w:rsidRPr="006465B4">
        <w:rPr>
          <w:spacing w:val="-1"/>
        </w:rPr>
        <w:t xml:space="preserve"> </w:t>
      </w:r>
      <w:r w:rsidRPr="006465B4">
        <w:t>By</w:t>
      </w:r>
      <w:r w:rsidRPr="006465B4">
        <w:rPr>
          <w:spacing w:val="-6"/>
        </w:rPr>
        <w:t xml:space="preserve"> </w:t>
      </w:r>
      <w:r w:rsidRPr="006465B4">
        <w:t>applying</w:t>
      </w:r>
      <w:r w:rsidRPr="006465B4">
        <w:rPr>
          <w:spacing w:val="-2"/>
        </w:rPr>
        <w:t xml:space="preserve"> </w:t>
      </w:r>
      <w:r w:rsidRPr="006465B4">
        <w:t>a</w:t>
      </w:r>
      <w:r w:rsidRPr="006465B4">
        <w:rPr>
          <w:spacing w:val="-2"/>
        </w:rPr>
        <w:t xml:space="preserve"> </w:t>
      </w:r>
      <w:r w:rsidRPr="006465B4">
        <w:t>rated</w:t>
      </w:r>
      <w:r w:rsidRPr="006465B4">
        <w:rPr>
          <w:spacing w:val="-1"/>
        </w:rPr>
        <w:t xml:space="preserve"> </w:t>
      </w:r>
      <w:r w:rsidRPr="006465B4">
        <w:t>voltage to</w:t>
      </w:r>
      <w:r w:rsidRPr="006465B4">
        <w:rPr>
          <w:spacing w:val="-1"/>
        </w:rPr>
        <w:t xml:space="preserve"> </w:t>
      </w:r>
      <w:r w:rsidRPr="006465B4">
        <w:t>the</w:t>
      </w:r>
      <w:r w:rsidRPr="006465B4">
        <w:rPr>
          <w:spacing w:val="-2"/>
        </w:rPr>
        <w:t xml:space="preserve"> </w:t>
      </w:r>
      <w:r w:rsidRPr="006465B4">
        <w:t>primary</w:t>
      </w:r>
      <w:r w:rsidRPr="006465B4">
        <w:rPr>
          <w:spacing w:val="-4"/>
        </w:rPr>
        <w:t xml:space="preserve"> </w:t>
      </w:r>
      <w:r w:rsidRPr="006465B4">
        <w:t>winding</w:t>
      </w:r>
      <w:r w:rsidRPr="006465B4">
        <w:rPr>
          <w:spacing w:val="-4"/>
        </w:rPr>
        <w:t xml:space="preserve"> </w:t>
      </w:r>
      <w:r w:rsidRPr="006465B4">
        <w:t>with</w:t>
      </w:r>
      <w:r w:rsidRPr="006465B4">
        <w:rPr>
          <w:spacing w:val="-1"/>
        </w:rPr>
        <w:t xml:space="preserve"> </w:t>
      </w:r>
      <w:r w:rsidRPr="006465B4">
        <w:t>the</w:t>
      </w:r>
      <w:r w:rsidRPr="006465B4">
        <w:rPr>
          <w:spacing w:val="-2"/>
        </w:rPr>
        <w:t xml:space="preserve"> </w:t>
      </w:r>
      <w:r w:rsidRPr="006465B4">
        <w:t>secondary</w:t>
      </w:r>
      <w:r w:rsidRPr="006465B4">
        <w:rPr>
          <w:spacing w:val="-4"/>
        </w:rPr>
        <w:t xml:space="preserve"> </w:t>
      </w:r>
      <w:r w:rsidRPr="006465B4">
        <w:t>winding</w:t>
      </w:r>
      <w:r w:rsidRPr="006465B4">
        <w:rPr>
          <w:spacing w:val="-1"/>
        </w:rPr>
        <w:t xml:space="preserve"> </w:t>
      </w:r>
      <w:r w:rsidRPr="006465B4">
        <w:t>open, the no-load current drawn by the transformer is measured, providing critical insights into the efficiency and performance of the transformer.</w:t>
      </w:r>
    </w:p>
    <w:p w14:paraId="57014CDA" w14:textId="77777777" w:rsidR="0061738E" w:rsidRPr="006465B4" w:rsidRDefault="0061738E" w:rsidP="0061738E">
      <w:pPr>
        <w:widowControl w:val="0"/>
        <w:tabs>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noProof/>
          <w:spacing w:val="-2"/>
          <w:sz w:val="24"/>
          <w:szCs w:val="24"/>
        </w:rPr>
        <w:object w:dxaOrig="1440" w:dyaOrig="1440" w14:anchorId="22A2A2FF">
          <v:shape id="_x0000_s1030" type="#_x0000_t75" style="position:absolute;margin-left:30.35pt;margin-top:17.5pt;width:357pt;height:140.25pt;z-index:251665408;mso-position-horizontal-relative:text;mso-position-vertical-relative:text;mso-width-relative:page;mso-height-relative:page" wrapcoords="-45 0 -45 21484 21600 21484 21600 0 -45 0">
            <v:imagedata r:id="rId20" o:title=""/>
            <w10:wrap type="tight"/>
          </v:shape>
          <o:OLEObject Type="Embed" ProgID="PBrush" ShapeID="_x0000_s1030" DrawAspect="Content" ObjectID="_1810095734" r:id="rId21"/>
        </w:object>
      </w:r>
      <w:r w:rsidRPr="006465B4">
        <w:rPr>
          <w:rFonts w:ascii="Times New Roman" w:hAnsi="Times New Roman" w:cs="Times New Roman"/>
          <w:b/>
          <w:bCs/>
          <w:sz w:val="24"/>
          <w:szCs w:val="24"/>
        </w:rPr>
        <w:t xml:space="preserve">           Diagram:</w:t>
      </w:r>
    </w:p>
    <w:p w14:paraId="67EE2FB8" w14:textId="77777777" w:rsidR="0061738E" w:rsidRPr="006465B4" w:rsidRDefault="0061738E" w:rsidP="0061738E">
      <w:pPr>
        <w:pStyle w:val="Heading2"/>
        <w:spacing w:before="73" w:line="360" w:lineRule="auto"/>
        <w:ind w:hanging="795"/>
        <w:rPr>
          <w:spacing w:val="-2"/>
        </w:rPr>
      </w:pPr>
    </w:p>
    <w:p w14:paraId="37A98E98" w14:textId="77777777" w:rsidR="0061738E" w:rsidRPr="006465B4" w:rsidRDefault="0061738E" w:rsidP="0061738E">
      <w:pPr>
        <w:pStyle w:val="Heading2"/>
        <w:spacing w:before="73" w:line="360" w:lineRule="auto"/>
        <w:ind w:hanging="795"/>
        <w:rPr>
          <w:spacing w:val="-2"/>
        </w:rPr>
      </w:pPr>
      <w:r w:rsidRPr="006465B4">
        <w:rPr>
          <w:spacing w:val="-2"/>
        </w:rPr>
        <w:tab/>
      </w:r>
    </w:p>
    <w:p w14:paraId="7ED03482" w14:textId="77777777" w:rsidR="0061738E" w:rsidRPr="006465B4" w:rsidRDefault="0061738E" w:rsidP="0061738E">
      <w:pPr>
        <w:pStyle w:val="Heading2"/>
        <w:spacing w:before="73" w:line="360" w:lineRule="auto"/>
        <w:ind w:hanging="795"/>
      </w:pPr>
      <w:r w:rsidRPr="006465B4">
        <w:tab/>
      </w:r>
      <w:r w:rsidRPr="006465B4">
        <w:tab/>
        <w:t xml:space="preserve">      </w:t>
      </w:r>
    </w:p>
    <w:p w14:paraId="147B5085" w14:textId="77777777" w:rsidR="0061738E" w:rsidRPr="006465B4" w:rsidRDefault="0061738E" w:rsidP="0061738E">
      <w:pPr>
        <w:pStyle w:val="Heading2"/>
        <w:spacing w:before="73" w:line="360" w:lineRule="auto"/>
        <w:ind w:hanging="795"/>
      </w:pPr>
    </w:p>
    <w:p w14:paraId="59CCCA5E" w14:textId="77777777" w:rsidR="0061738E" w:rsidRPr="006465B4" w:rsidRDefault="0061738E" w:rsidP="0061738E">
      <w:pPr>
        <w:pStyle w:val="Heading2"/>
        <w:spacing w:before="73" w:line="360" w:lineRule="auto"/>
        <w:ind w:hanging="795"/>
      </w:pPr>
    </w:p>
    <w:p w14:paraId="207C6000" w14:textId="77777777" w:rsidR="0061738E" w:rsidRPr="006465B4" w:rsidRDefault="0061738E" w:rsidP="0061738E">
      <w:pPr>
        <w:pStyle w:val="Heading2"/>
        <w:spacing w:before="73" w:line="360" w:lineRule="auto"/>
        <w:ind w:hanging="795"/>
      </w:pPr>
    </w:p>
    <w:p w14:paraId="5E7BB066" w14:textId="77777777" w:rsidR="0061738E" w:rsidRPr="006465B4" w:rsidRDefault="0061738E" w:rsidP="0061738E">
      <w:pPr>
        <w:pStyle w:val="Heading2"/>
        <w:spacing w:before="73" w:line="360" w:lineRule="auto"/>
        <w:ind w:hanging="795"/>
        <w:rPr>
          <w:spacing w:val="-2"/>
        </w:rPr>
      </w:pPr>
      <w:r w:rsidRPr="006465B4">
        <w:t xml:space="preserve">                         Figure 3.8: Open Circuit (No load test)</w:t>
      </w:r>
    </w:p>
    <w:p w14:paraId="4A2B0F12" w14:textId="77777777" w:rsidR="0061738E" w:rsidRPr="006465B4" w:rsidRDefault="0061738E" w:rsidP="0061738E">
      <w:pPr>
        <w:spacing w:line="480" w:lineRule="auto"/>
        <w:rPr>
          <w:rStyle w:val="Strong"/>
          <w:rFonts w:ascii="Times New Roman" w:hAnsi="Times New Roman" w:cs="Times New Roman"/>
          <w:color w:val="2C2F34"/>
          <w:sz w:val="24"/>
          <w:szCs w:val="24"/>
          <w:bdr w:val="none" w:sz="0" w:space="0" w:color="auto" w:frame="1"/>
          <w:shd w:val="clear" w:color="auto" w:fill="FFFFFF"/>
        </w:rPr>
      </w:pPr>
      <w:r w:rsidRPr="006465B4">
        <w:rPr>
          <w:rFonts w:ascii="Times New Roman" w:hAnsi="Times New Roman" w:cs="Times New Roman"/>
          <w:color w:val="2C2F34"/>
          <w:sz w:val="24"/>
          <w:szCs w:val="24"/>
          <w:bdr w:val="none" w:sz="0" w:space="0" w:color="auto" w:frame="1"/>
          <w:shd w:val="clear" w:color="auto" w:fill="FFFFFF"/>
        </w:rPr>
        <w:tab/>
        <w:t xml:space="preserve">As shown in the above figure, the primary winding (low voltage winding) is supplied by rated voltage </w:t>
      </w:r>
      <w:r w:rsidRPr="006465B4">
        <w:rPr>
          <w:rFonts w:ascii="Times New Roman" w:hAnsi="Times New Roman" w:cs="Times New Roman"/>
          <w:color w:val="2C2F34"/>
          <w:sz w:val="24"/>
          <w:szCs w:val="24"/>
          <w:bdr w:val="none" w:sz="0" w:space="0" w:color="auto" w:frame="1"/>
          <w:shd w:val="clear" w:color="auto" w:fill="FFFFFF"/>
        </w:rPr>
        <w:tab/>
        <w:t>and frequency and the secondary winding is kept open. A voltmeter V</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an ammeter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xml:space="preserve">, and a wattmeter </w:t>
      </w:r>
      <w:r w:rsidRPr="006465B4">
        <w:rPr>
          <w:rFonts w:ascii="Times New Roman" w:hAnsi="Times New Roman" w:cs="Times New Roman"/>
          <w:color w:val="2C2F34"/>
          <w:sz w:val="24"/>
          <w:szCs w:val="24"/>
          <w:bdr w:val="none" w:sz="0" w:space="0" w:color="auto" w:frame="1"/>
          <w:shd w:val="clear" w:color="auto" w:fill="FFFFFF"/>
        </w:rPr>
        <w:tab/>
        <w:t>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xml:space="preserve"> are connected in the primary winding. </w:t>
      </w:r>
      <w:r w:rsidRPr="006465B4">
        <w:rPr>
          <w:rFonts w:ascii="Times New Roman" w:hAnsi="Times New Roman" w:cs="Times New Roman"/>
          <w:color w:val="2C2F34"/>
          <w:sz w:val="24"/>
          <w:szCs w:val="24"/>
          <w:shd w:val="clear" w:color="auto" w:fill="FFFFFF"/>
        </w:rPr>
        <w:t xml:space="preserve">The secondary winding is kept open and the current that </w:t>
      </w:r>
      <w:r w:rsidRPr="006465B4">
        <w:rPr>
          <w:rFonts w:ascii="Times New Roman" w:hAnsi="Times New Roman" w:cs="Times New Roman"/>
          <w:color w:val="2C2F34"/>
          <w:sz w:val="24"/>
          <w:szCs w:val="24"/>
          <w:shd w:val="clear" w:color="auto" w:fill="FFFFFF"/>
        </w:rPr>
        <w:tab/>
        <w:t xml:space="preserve">passes through the secondary winding is zero. And the load is not connected. Hence, the current that </w:t>
      </w:r>
      <w:r w:rsidRPr="006465B4">
        <w:rPr>
          <w:rFonts w:ascii="Times New Roman" w:hAnsi="Times New Roman" w:cs="Times New Roman"/>
          <w:color w:val="2C2F34"/>
          <w:sz w:val="24"/>
          <w:szCs w:val="24"/>
          <w:shd w:val="clear" w:color="auto" w:fill="FFFFFF"/>
        </w:rPr>
        <w:tab/>
        <w:t>passes through the primary winding is no-load current I</w:t>
      </w:r>
      <w:r w:rsidRPr="006465B4">
        <w:rPr>
          <w:rFonts w:ascii="Times New Roman" w:hAnsi="Times New Roman" w:cs="Times New Roman"/>
          <w:color w:val="2C2F34"/>
          <w:sz w:val="24"/>
          <w:szCs w:val="24"/>
          <w:shd w:val="clear" w:color="auto" w:fill="FFFFFF"/>
          <w:vertAlign w:val="subscript"/>
        </w:rPr>
        <w:t>0</w:t>
      </w:r>
      <w:r w:rsidRPr="006465B4">
        <w:rPr>
          <w:rFonts w:ascii="Times New Roman" w:hAnsi="Times New Roman" w:cs="Times New Roman"/>
          <w:color w:val="2C2F34"/>
          <w:sz w:val="24"/>
          <w:szCs w:val="24"/>
          <w:shd w:val="clear" w:color="auto" w:fill="FFFFFF"/>
        </w:rPr>
        <w:t xml:space="preserve">. The current that passes through the primary </w:t>
      </w:r>
      <w:r w:rsidRPr="006465B4">
        <w:rPr>
          <w:rFonts w:ascii="Times New Roman" w:hAnsi="Times New Roman" w:cs="Times New Roman"/>
          <w:color w:val="2C2F34"/>
          <w:sz w:val="24"/>
          <w:szCs w:val="24"/>
          <w:shd w:val="clear" w:color="auto" w:fill="FFFFFF"/>
        </w:rPr>
        <w:tab/>
        <w:t>winding is measured by an ammeter that gives the value of no-load current.</w:t>
      </w:r>
      <w:r w:rsidRPr="006465B4">
        <w:rPr>
          <w:rStyle w:val="Strong"/>
          <w:rFonts w:ascii="Times New Roman" w:hAnsi="Times New Roman" w:cs="Times New Roman"/>
          <w:color w:val="2C2F34"/>
          <w:sz w:val="24"/>
          <w:szCs w:val="24"/>
          <w:bdr w:val="none" w:sz="0" w:space="0" w:color="auto" w:frame="1"/>
          <w:shd w:val="clear" w:color="auto" w:fill="FFFFFF"/>
        </w:rPr>
        <w:t xml:space="preserve"> </w:t>
      </w:r>
    </w:p>
    <w:p w14:paraId="70EE1375" w14:textId="77777777" w:rsidR="0061738E" w:rsidRPr="006465B4" w:rsidRDefault="0061738E" w:rsidP="0061738E">
      <w:pPr>
        <w:spacing w:line="480" w:lineRule="auto"/>
        <w:rPr>
          <w:rStyle w:val="Emphasis"/>
          <w:rFonts w:ascii="Times New Roman" w:hAnsi="Times New Roman" w:cs="Times New Roman"/>
          <w:color w:val="2C2F34"/>
          <w:sz w:val="24"/>
          <w:szCs w:val="24"/>
          <w:bdr w:val="none" w:sz="0" w:space="0" w:color="auto" w:frame="1"/>
          <w:shd w:val="clear" w:color="auto" w:fill="FFFFFF"/>
        </w:rPr>
      </w:pPr>
      <w:r w:rsidRPr="006465B4">
        <w:rPr>
          <w:rStyle w:val="Strong"/>
          <w:rFonts w:ascii="Times New Roman" w:hAnsi="Times New Roman" w:cs="Times New Roman"/>
          <w:color w:val="2C2F34"/>
          <w:sz w:val="24"/>
          <w:szCs w:val="24"/>
          <w:bdr w:val="none" w:sz="0" w:space="0" w:color="auto" w:frame="1"/>
          <w:shd w:val="clear" w:color="auto" w:fill="FFFFFF"/>
        </w:rPr>
        <w:tab/>
      </w:r>
      <w:r w:rsidRPr="006465B4">
        <w:rPr>
          <w:rStyle w:val="Emphasis"/>
          <w:rFonts w:ascii="Times New Roman" w:hAnsi="Times New Roman" w:cs="Times New Roman"/>
          <w:color w:val="2C2F34"/>
          <w:sz w:val="24"/>
          <w:szCs w:val="24"/>
          <w:bdr w:val="none" w:sz="0" w:space="0" w:color="auto" w:frame="1"/>
          <w:shd w:val="clear" w:color="auto" w:fill="FFFFFF"/>
        </w:rPr>
        <w:t>No-load power 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xml:space="preserve"> = </w:t>
      </w:r>
      <w:r w:rsidRPr="006465B4">
        <w:rPr>
          <w:rStyle w:val="Emphasis"/>
          <w:rFonts w:ascii="Times New Roman" w:hAnsi="Times New Roman" w:cs="Times New Roman"/>
          <w:color w:val="2C2F34"/>
          <w:sz w:val="24"/>
          <w:szCs w:val="24"/>
          <w:bdr w:val="none" w:sz="0" w:space="0" w:color="auto" w:frame="1"/>
          <w:shd w:val="clear" w:color="auto" w:fill="FFFFFF"/>
        </w:rPr>
        <w:tab/>
        <w:t>V</w:t>
      </w:r>
      <w:r w:rsidRPr="006465B4">
        <w:rPr>
          <w:rFonts w:ascii="Times New Roman" w:hAnsi="Times New Roman" w:cs="Times New Roman"/>
          <w:color w:val="2C2F34"/>
          <w:sz w:val="24"/>
          <w:szCs w:val="24"/>
          <w:bdr w:val="none" w:sz="0" w:space="0" w:color="auto" w:frame="1"/>
          <w:shd w:val="clear" w:color="auto" w:fill="FFFFFF"/>
          <w:vertAlign w:val="subscript"/>
        </w:rPr>
        <w:t>1</w:t>
      </w:r>
      <w:r w:rsidRPr="006465B4">
        <w:rPr>
          <w:rStyle w:val="Emphasis"/>
          <w:rFonts w:ascii="Times New Roman" w:hAnsi="Times New Roman" w:cs="Times New Roman"/>
          <w:color w:val="2C2F34"/>
          <w:sz w:val="24"/>
          <w:szCs w:val="24"/>
          <w:bdr w:val="none" w:sz="0" w:space="0" w:color="auto" w:frame="1"/>
          <w:shd w:val="clear" w:color="auto" w:fill="FFFFFF"/>
        </w:rPr>
        <w:t>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 Iron loss</w:t>
      </w:r>
      <w:r>
        <w:rPr>
          <w:rStyle w:val="Emphasis"/>
          <w:rFonts w:ascii="Times New Roman" w:hAnsi="Times New Roman" w:cs="Times New Roman"/>
          <w:color w:val="2C2F34"/>
          <w:sz w:val="24"/>
          <w:szCs w:val="24"/>
          <w:bdr w:val="none" w:sz="0" w:space="0" w:color="auto" w:frame="1"/>
          <w:shd w:val="clear" w:color="auto" w:fill="FFFFFF"/>
        </w:rPr>
        <w:tab/>
      </w:r>
      <w:r>
        <w:rPr>
          <w:rStyle w:val="Emphasis"/>
          <w:rFonts w:ascii="Times New Roman" w:hAnsi="Times New Roman" w:cs="Times New Roman"/>
          <w:color w:val="2C2F34"/>
          <w:sz w:val="24"/>
          <w:szCs w:val="24"/>
          <w:bdr w:val="none" w:sz="0" w:space="0" w:color="auto" w:frame="1"/>
          <w:shd w:val="clear" w:color="auto" w:fill="FFFFFF"/>
        </w:rPr>
        <w:tab/>
      </w:r>
      <w:r>
        <w:rPr>
          <w:rStyle w:val="Emphasis"/>
          <w:rFonts w:ascii="Times New Roman" w:hAnsi="Times New Roman" w:cs="Times New Roman"/>
          <w:color w:val="2C2F34"/>
          <w:sz w:val="24"/>
          <w:szCs w:val="24"/>
          <w:bdr w:val="none" w:sz="0" w:space="0" w:color="auto" w:frame="1"/>
          <w:shd w:val="clear" w:color="auto" w:fill="FFFFFF"/>
        </w:rPr>
        <w:tab/>
      </w:r>
      <w:r>
        <w:rPr>
          <w:rStyle w:val="Emphasis"/>
          <w:rFonts w:ascii="Times New Roman" w:hAnsi="Times New Roman" w:cs="Times New Roman"/>
          <w:color w:val="2C2F34"/>
          <w:sz w:val="24"/>
          <w:szCs w:val="24"/>
          <w:bdr w:val="none" w:sz="0" w:space="0" w:color="auto" w:frame="1"/>
          <w:shd w:val="clear" w:color="auto" w:fill="FFFFFF"/>
        </w:rPr>
        <w:tab/>
      </w:r>
      <w:r>
        <w:rPr>
          <w:rStyle w:val="Emphasis"/>
          <w:rFonts w:ascii="Times New Roman" w:hAnsi="Times New Roman" w:cs="Times New Roman"/>
          <w:color w:val="2C2F34"/>
          <w:sz w:val="24"/>
          <w:szCs w:val="24"/>
          <w:bdr w:val="none" w:sz="0" w:space="0" w:color="auto" w:frame="1"/>
          <w:shd w:val="clear" w:color="auto" w:fill="FFFFFF"/>
        </w:rPr>
        <w:tab/>
      </w:r>
      <w:r>
        <w:rPr>
          <w:rStyle w:val="Emphasis"/>
          <w:rFonts w:ascii="Times New Roman" w:hAnsi="Times New Roman" w:cs="Times New Roman"/>
          <w:color w:val="2C2F34"/>
          <w:sz w:val="24"/>
          <w:szCs w:val="24"/>
          <w:bdr w:val="none" w:sz="0" w:space="0" w:color="auto" w:frame="1"/>
          <w:shd w:val="clear" w:color="auto" w:fill="FFFFFF"/>
        </w:rPr>
        <w:tab/>
      </w:r>
      <w:r>
        <w:rPr>
          <w:rStyle w:val="Emphasis"/>
          <w:rFonts w:ascii="Times New Roman" w:hAnsi="Times New Roman" w:cs="Times New Roman"/>
          <w:color w:val="2C2F34"/>
          <w:sz w:val="24"/>
          <w:szCs w:val="24"/>
          <w:bdr w:val="none" w:sz="0" w:space="0" w:color="auto" w:frame="1"/>
          <w:shd w:val="clear" w:color="auto" w:fill="FFFFFF"/>
        </w:rPr>
        <w:tab/>
        <w:t>(3.1)</w:t>
      </w:r>
    </w:p>
    <w:p w14:paraId="786D5B3F" w14:textId="77777777" w:rsidR="0061738E" w:rsidRPr="006465B4" w:rsidRDefault="0061738E" w:rsidP="0061738E">
      <w:pPr>
        <w:spacing w:line="480" w:lineRule="auto"/>
        <w:rPr>
          <w:rFonts w:ascii="Times New Roman" w:hAnsi="Times New Roman" w:cs="Times New Roman"/>
          <w:color w:val="2C2F34"/>
          <w:sz w:val="24"/>
          <w:szCs w:val="24"/>
          <w:bdr w:val="none" w:sz="0" w:space="0" w:color="auto" w:frame="1"/>
          <w:shd w:val="clear" w:color="auto" w:fill="FFFFFF"/>
          <w:vertAlign w:val="subscript"/>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W</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Style w:val="Emphasis"/>
          <w:rFonts w:ascii="Times New Roman" w:hAnsi="Times New Roman" w:cs="Times New Roman"/>
          <w:color w:val="2C2F34"/>
          <w:sz w:val="24"/>
          <w:szCs w:val="24"/>
          <w:bdr w:val="none" w:sz="0" w:space="0" w:color="auto" w:frame="1"/>
          <w:shd w:val="clear" w:color="auto" w:fill="FFFFFF"/>
        </w:rPr>
        <w:t>(3.2)</w:t>
      </w:r>
    </w:p>
    <w:p w14:paraId="165287E2" w14:textId="77777777" w:rsidR="0061738E" w:rsidRPr="006465B4" w:rsidRDefault="0061738E" w:rsidP="0061738E">
      <w:pPr>
        <w:spacing w:line="480" w:lineRule="auto"/>
        <w:rPr>
          <w:rFonts w:ascii="Times New Roman" w:hAnsi="Times New Roman" w:cs="Times New Roman"/>
          <w:color w:val="2C2F34"/>
          <w:sz w:val="24"/>
          <w:szCs w:val="24"/>
          <w:bdr w:val="none" w:sz="0" w:space="0" w:color="auto" w:frame="1"/>
          <w:shd w:val="clear" w:color="auto" w:fill="FFFFFF"/>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M</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Sin ϕ</w:t>
      </w:r>
      <w:r w:rsidRPr="006465B4">
        <w:rPr>
          <w:rFonts w:ascii="Times New Roman" w:hAnsi="Times New Roman" w:cs="Times New Roman"/>
          <w:color w:val="2C2F34"/>
          <w:sz w:val="24"/>
          <w:szCs w:val="24"/>
          <w:bdr w:val="none" w:sz="0" w:space="0" w:color="auto" w:frame="1"/>
          <w:shd w:val="clear" w:color="auto" w:fill="FFFFFF"/>
          <w:vertAlign w:val="subscript"/>
        </w:rPr>
        <w:t>0</w:t>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Fonts w:ascii="Times New Roman" w:hAnsi="Times New Roman" w:cs="Times New Roman"/>
          <w:color w:val="2C2F34"/>
          <w:sz w:val="24"/>
          <w:szCs w:val="24"/>
          <w:bdr w:val="none" w:sz="0" w:space="0" w:color="auto" w:frame="1"/>
          <w:shd w:val="clear" w:color="auto" w:fill="FFFFFF"/>
          <w:vertAlign w:val="subscript"/>
        </w:rPr>
        <w:tab/>
      </w:r>
      <w:r>
        <w:rPr>
          <w:rStyle w:val="Emphasis"/>
          <w:rFonts w:ascii="Times New Roman" w:hAnsi="Times New Roman" w:cs="Times New Roman"/>
          <w:color w:val="2C2F34"/>
          <w:sz w:val="24"/>
          <w:szCs w:val="24"/>
          <w:bdr w:val="none" w:sz="0" w:space="0" w:color="auto" w:frame="1"/>
          <w:shd w:val="clear" w:color="auto" w:fill="FFFFFF"/>
        </w:rPr>
        <w:t>(3.3)</w:t>
      </w:r>
    </w:p>
    <w:p w14:paraId="7733B6A6" w14:textId="77777777" w:rsidR="0061738E" w:rsidRDefault="0061738E" w:rsidP="0061738E">
      <w:pPr>
        <w:pStyle w:val="Heading2"/>
        <w:spacing w:before="73" w:line="360" w:lineRule="auto"/>
        <w:ind w:hanging="795"/>
        <w:rPr>
          <w:spacing w:val="-2"/>
        </w:rPr>
      </w:pPr>
    </w:p>
    <w:p w14:paraId="15F2FE6F" w14:textId="77777777" w:rsidR="0061738E" w:rsidRPr="006465B4" w:rsidRDefault="0061738E" w:rsidP="0061738E">
      <w:pPr>
        <w:pStyle w:val="Heading2"/>
        <w:spacing w:before="73" w:line="360" w:lineRule="auto"/>
        <w:ind w:hanging="795"/>
      </w:pPr>
      <w:r w:rsidRPr="006465B4">
        <w:rPr>
          <w:spacing w:val="-2"/>
        </w:rPr>
        <w:t>Procedure</w:t>
      </w:r>
    </w:p>
    <w:p w14:paraId="2617B32E" w14:textId="77777777" w:rsidR="0061738E" w:rsidRPr="006465B4" w:rsidRDefault="0061738E" w:rsidP="0061738E">
      <w:pPr>
        <w:pStyle w:val="BodyText"/>
        <w:spacing w:before="5" w:line="360" w:lineRule="auto"/>
      </w:pPr>
    </w:p>
    <w:p w14:paraId="7641B0CB" w14:textId="77777777" w:rsidR="0061738E" w:rsidRPr="006465B4" w:rsidRDefault="0061738E" w:rsidP="0061738E">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Connect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variac</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transformer input winding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 xml:space="preserve">mains power </w:t>
      </w:r>
      <w:r w:rsidRPr="006465B4">
        <w:rPr>
          <w:rFonts w:ascii="Times New Roman" w:hAnsi="Times New Roman" w:cs="Times New Roman"/>
          <w:spacing w:val="-2"/>
          <w:sz w:val="24"/>
          <w:szCs w:val="24"/>
        </w:rPr>
        <w:t>supply</w:t>
      </w:r>
    </w:p>
    <w:p w14:paraId="512847B8" w14:textId="77777777" w:rsidR="0061738E" w:rsidRPr="006465B4" w:rsidRDefault="0061738E" w:rsidP="0061738E">
      <w:pPr>
        <w:pStyle w:val="ListParagraph"/>
        <w:widowControl w:val="0"/>
        <w:numPr>
          <w:ilvl w:val="0"/>
          <w:numId w:val="12"/>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variac</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output</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point</w:t>
      </w:r>
      <w:r w:rsidRPr="006465B4">
        <w:rPr>
          <w:rFonts w:ascii="Times New Roman" w:hAnsi="Times New Roman" w:cs="Times New Roman"/>
          <w:spacing w:val="40"/>
          <w:sz w:val="24"/>
          <w:szCs w:val="24"/>
        </w:rPr>
        <w:t xml:space="preserve"> </w:t>
      </w:r>
      <w:r w:rsidRPr="006465B4">
        <w:rPr>
          <w:rFonts w:ascii="Times New Roman" w:hAnsi="Times New Roman" w:cs="Times New Roman"/>
          <w:b/>
          <w:sz w:val="24"/>
          <w:szCs w:val="24"/>
        </w:rPr>
        <w:t>P0</w:t>
      </w:r>
      <w:r w:rsidRPr="006465B4">
        <w:rPr>
          <w:rFonts w:ascii="Times New Roman" w:hAnsi="Times New Roman" w:cs="Times New Roman"/>
          <w:b/>
          <w:spacing w:val="35"/>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7"/>
          <w:sz w:val="24"/>
          <w:szCs w:val="24"/>
        </w:rPr>
        <w:t xml:space="preserve"> </w:t>
      </w:r>
      <w:r w:rsidRPr="006465B4">
        <w:rPr>
          <w:rFonts w:ascii="Times New Roman" w:hAnsi="Times New Roman" w:cs="Times New Roman"/>
          <w:b/>
          <w:sz w:val="24"/>
          <w:szCs w:val="24"/>
        </w:rPr>
        <w:t>P1</w:t>
      </w:r>
      <w:r w:rsidRPr="006465B4">
        <w:rPr>
          <w:rFonts w:ascii="Times New Roman" w:hAnsi="Times New Roman" w:cs="Times New Roman"/>
          <w:b/>
          <w:spacing w:val="36"/>
          <w:sz w:val="24"/>
          <w:szCs w:val="24"/>
        </w:rPr>
        <w:t xml:space="preserve"> </w:t>
      </w:r>
      <w:r w:rsidRPr="006465B4">
        <w:rPr>
          <w:rFonts w:ascii="Times New Roman" w:hAnsi="Times New Roman" w:cs="Times New Roman"/>
          <w:sz w:val="24"/>
          <w:szCs w:val="24"/>
        </w:rPr>
        <w:t>on</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transformer trainer unit. Keep the knob of the variac transformer at zero position.</w:t>
      </w:r>
    </w:p>
    <w:p w14:paraId="11542DF2" w14:textId="77777777" w:rsidR="0061738E" w:rsidRPr="006465B4" w:rsidRDefault="0061738E" w:rsidP="0061738E">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I1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P2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P4</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input </w:t>
      </w:r>
      <w:r w:rsidRPr="006465B4">
        <w:rPr>
          <w:rFonts w:ascii="Times New Roman" w:hAnsi="Times New Roman" w:cs="Times New Roman"/>
          <w:spacing w:val="-2"/>
          <w:sz w:val="24"/>
          <w:szCs w:val="24"/>
        </w:rPr>
        <w:t>current</w:t>
      </w:r>
    </w:p>
    <w:p w14:paraId="6573570E" w14:textId="77777777" w:rsidR="0061738E" w:rsidRPr="006465B4" w:rsidRDefault="0061738E" w:rsidP="0061738E">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14DFB27E" w14:textId="77777777" w:rsidR="0061738E" w:rsidRPr="006465B4" w:rsidRDefault="0061738E" w:rsidP="0061738E">
      <w:pPr>
        <w:pStyle w:val="ListParagraph"/>
        <w:widowControl w:val="0"/>
        <w:numPr>
          <w:ilvl w:val="0"/>
          <w:numId w:val="12"/>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sidRPr="006465B4">
        <w:rPr>
          <w:rFonts w:ascii="Times New Roman" w:hAnsi="Times New Roman" w:cs="Times New Roman"/>
          <w:sz w:val="24"/>
          <w:szCs w:val="24"/>
        </w:rPr>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inputs</w:t>
      </w:r>
    </w:p>
    <w:p w14:paraId="64CF4FA8" w14:textId="77777777" w:rsidR="0061738E" w:rsidRPr="006465B4" w:rsidRDefault="0061738E" w:rsidP="0061738E">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b/>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w:t>
      </w:r>
      <w:r w:rsidRPr="006465B4">
        <w:rPr>
          <w:rFonts w:ascii="Times New Roman" w:hAnsi="Times New Roman" w:cs="Times New Roman"/>
          <w:spacing w:val="2"/>
          <w:sz w:val="24"/>
          <w:szCs w:val="24"/>
        </w:rPr>
        <w:t xml:space="preserve"> </w:t>
      </w:r>
      <w:r w:rsidRPr="006465B4">
        <w:rPr>
          <w:rFonts w:ascii="Times New Roman" w:hAnsi="Times New Roman" w:cs="Times New Roman"/>
          <w:b/>
          <w:sz w:val="24"/>
          <w:szCs w:val="24"/>
        </w:rPr>
        <w:t>A</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b/>
          <w:sz w:val="24"/>
          <w:szCs w:val="24"/>
        </w:rPr>
        <w:t>P5</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b/>
          <w:sz w:val="24"/>
          <w:szCs w:val="24"/>
        </w:rPr>
        <w:t xml:space="preserve">B </w:t>
      </w:r>
      <w:r w:rsidRPr="006465B4">
        <w:rPr>
          <w:rFonts w:ascii="Times New Roman" w:hAnsi="Times New Roman" w:cs="Times New Roman"/>
          <w:sz w:val="24"/>
          <w:szCs w:val="24"/>
        </w:rPr>
        <w:t xml:space="preserve">to </w:t>
      </w:r>
      <w:r w:rsidRPr="006465B4">
        <w:rPr>
          <w:rFonts w:ascii="Times New Roman" w:hAnsi="Times New Roman" w:cs="Times New Roman"/>
          <w:b/>
          <w:spacing w:val="-5"/>
          <w:sz w:val="24"/>
          <w:szCs w:val="24"/>
        </w:rPr>
        <w:t>P8</w:t>
      </w:r>
    </w:p>
    <w:p w14:paraId="002FCF9B" w14:textId="77777777" w:rsidR="0061738E" w:rsidRPr="006465B4" w:rsidRDefault="0061738E" w:rsidP="0061738E">
      <w:pPr>
        <w:pStyle w:val="ListParagraph"/>
        <w:widowControl w:val="0"/>
        <w:numPr>
          <w:ilvl w:val="0"/>
          <w:numId w:val="12"/>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Leave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terminals (</w:t>
      </w:r>
      <w:r w:rsidRPr="006465B4">
        <w:rPr>
          <w:rFonts w:ascii="Times New Roman" w:hAnsi="Times New Roman" w:cs="Times New Roman"/>
          <w:b/>
          <w:sz w:val="24"/>
          <w:szCs w:val="24"/>
        </w:rPr>
        <w:t>D</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E</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F</w:t>
      </w:r>
      <w:r w:rsidRPr="006465B4">
        <w:rPr>
          <w:rFonts w:ascii="Times New Roman" w:hAnsi="Times New Roman" w:cs="Times New Roman"/>
          <w:sz w:val="24"/>
          <w:szCs w:val="24"/>
        </w:rPr>
        <w: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G</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open.</w:t>
      </w:r>
    </w:p>
    <w:p w14:paraId="453C0C2E" w14:textId="77777777" w:rsidR="0061738E" w:rsidRPr="006465B4" w:rsidRDefault="0061738E" w:rsidP="0061738E">
      <w:pPr>
        <w:pStyle w:val="ListParagraph"/>
        <w:widowControl w:val="0"/>
        <w:numPr>
          <w:ilvl w:val="0"/>
          <w:numId w:val="12"/>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sidRPr="006465B4">
        <w:rPr>
          <w:rFonts w:ascii="Times New Roman" w:hAnsi="Times New Roman" w:cs="Times New Roman"/>
          <w:sz w:val="24"/>
          <w:szCs w:val="24"/>
        </w:rPr>
        <w:t>Connect a wattmeter to the input wattmeter interface to measure the input power to the</w:t>
      </w:r>
      <w:r w:rsidRPr="006465B4">
        <w:rPr>
          <w:rFonts w:ascii="Times New Roman" w:hAnsi="Times New Roman" w:cs="Times New Roman"/>
          <w:spacing w:val="80"/>
          <w:sz w:val="24"/>
          <w:szCs w:val="24"/>
        </w:rPr>
        <w:t xml:space="preserve"> </w:t>
      </w:r>
      <w:r w:rsidRPr="006465B4">
        <w:rPr>
          <w:rFonts w:ascii="Times New Roman" w:hAnsi="Times New Roman" w:cs="Times New Roman"/>
          <w:sz w:val="24"/>
          <w:szCs w:val="24"/>
        </w:rPr>
        <w:t>transformer. Keep the wattmeter switch at the ON position</w:t>
      </w:r>
    </w:p>
    <w:p w14:paraId="2BAC1442" w14:textId="77777777" w:rsidR="0061738E" w:rsidRPr="006465B4" w:rsidRDefault="0061738E" w:rsidP="0061738E">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V1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P6</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P7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voltage</w:t>
      </w:r>
    </w:p>
    <w:p w14:paraId="0391FE26" w14:textId="77777777" w:rsidR="0061738E" w:rsidRPr="006465B4" w:rsidRDefault="0061738E" w:rsidP="0061738E">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Turn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on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supply</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rated </w:t>
      </w:r>
      <w:r w:rsidRPr="006465B4">
        <w:rPr>
          <w:rFonts w:ascii="Times New Roman" w:hAnsi="Times New Roman" w:cs="Times New Roman"/>
          <w:spacing w:val="-2"/>
          <w:sz w:val="24"/>
          <w:szCs w:val="24"/>
        </w:rPr>
        <w:t>value.</w:t>
      </w:r>
    </w:p>
    <w:p w14:paraId="12CFA6F0" w14:textId="77777777" w:rsidR="0061738E" w:rsidRPr="006465B4" w:rsidRDefault="0061738E" w:rsidP="0061738E">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voltage, no-load current, and 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power.</w:t>
      </w:r>
    </w:p>
    <w:p w14:paraId="43440254" w14:textId="77777777" w:rsidR="0061738E" w:rsidRPr="006465B4" w:rsidRDefault="0061738E" w:rsidP="0061738E">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core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wattmeter </w:t>
      </w:r>
      <w:r w:rsidRPr="006465B4">
        <w:rPr>
          <w:rFonts w:ascii="Times New Roman" w:hAnsi="Times New Roman" w:cs="Times New Roman"/>
          <w:spacing w:val="-2"/>
          <w:sz w:val="24"/>
          <w:szCs w:val="24"/>
        </w:rPr>
        <w:t>reading.</w:t>
      </w:r>
    </w:p>
    <w:p w14:paraId="231A32C0" w14:textId="77777777" w:rsidR="0061738E" w:rsidRPr="00D77711" w:rsidRDefault="0061738E" w:rsidP="0061738E">
      <w:pPr>
        <w:pStyle w:val="ListParagraph"/>
        <w:widowControl w:val="0"/>
        <w:numPr>
          <w:ilvl w:val="0"/>
          <w:numId w:val="12"/>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sidRPr="006465B4">
        <w:rPr>
          <w:rFonts w:ascii="Times New Roman" w:hAnsi="Times New Roman" w:cs="Times New Roman"/>
          <w:sz w:val="24"/>
          <w:szCs w:val="24"/>
        </w:rPr>
        <w:t>Repeat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levels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below</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observe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 variation in core losses and magnetizing current.</w:t>
      </w:r>
    </w:p>
    <w:p w14:paraId="3F19A83F" w14:textId="77777777" w:rsidR="0061738E" w:rsidRDefault="0061738E" w:rsidP="0061738E">
      <w:pPr>
        <w:pStyle w:val="BodyText"/>
        <w:spacing w:before="3"/>
      </w:pPr>
    </w:p>
    <w:p w14:paraId="56585114" w14:textId="77777777" w:rsidR="0061738E" w:rsidRDefault="0061738E" w:rsidP="0061738E">
      <w:pPr>
        <w:pStyle w:val="BodyText"/>
        <w:spacing w:before="3"/>
        <w:rPr>
          <w:b/>
          <w:spacing w:val="-2"/>
        </w:rPr>
      </w:pPr>
      <w:r w:rsidRPr="006465B4">
        <w:rPr>
          <w:b/>
        </w:rPr>
        <w:t>3.</w:t>
      </w:r>
      <w:r>
        <w:rPr>
          <w:b/>
        </w:rPr>
        <w:t>5</w:t>
      </w:r>
      <w:r w:rsidRPr="006465B4">
        <w:rPr>
          <w:b/>
        </w:rPr>
        <w:t>.</w:t>
      </w:r>
      <w:r>
        <w:rPr>
          <w:b/>
        </w:rPr>
        <w:t>3</w:t>
      </w:r>
      <w:r w:rsidRPr="006465B4">
        <w:rPr>
          <w:b/>
        </w:rPr>
        <w:t xml:space="preserve"> </w:t>
      </w:r>
      <w:r w:rsidRPr="006465B4">
        <w:rPr>
          <w:b/>
        </w:rPr>
        <w:tab/>
        <w:t>Experiment</w:t>
      </w:r>
      <w:r w:rsidRPr="006465B4">
        <w:rPr>
          <w:b/>
          <w:spacing w:val="-11"/>
        </w:rPr>
        <w:t xml:space="preserve"> </w:t>
      </w:r>
      <w:r w:rsidRPr="006465B4">
        <w:rPr>
          <w:b/>
          <w:spacing w:val="-5"/>
        </w:rPr>
        <w:t>3:</w:t>
      </w:r>
      <w:r w:rsidRPr="006465B4">
        <w:rPr>
          <w:b/>
        </w:rPr>
        <w:t xml:space="preserve"> Short</w:t>
      </w:r>
      <w:r w:rsidRPr="006465B4">
        <w:rPr>
          <w:b/>
          <w:spacing w:val="-6"/>
        </w:rPr>
        <w:t xml:space="preserve"> </w:t>
      </w:r>
      <w:r w:rsidRPr="006465B4">
        <w:rPr>
          <w:b/>
        </w:rPr>
        <w:t>Circuit</w:t>
      </w:r>
      <w:r w:rsidRPr="006465B4">
        <w:rPr>
          <w:b/>
          <w:spacing w:val="-6"/>
        </w:rPr>
        <w:t xml:space="preserve"> </w:t>
      </w:r>
      <w:r w:rsidRPr="006465B4">
        <w:rPr>
          <w:b/>
        </w:rPr>
        <w:t>Test</w:t>
      </w:r>
      <w:r w:rsidRPr="006465B4">
        <w:rPr>
          <w:b/>
          <w:spacing w:val="-5"/>
        </w:rPr>
        <w:t xml:space="preserve"> </w:t>
      </w:r>
      <w:r w:rsidRPr="006465B4">
        <w:rPr>
          <w:b/>
        </w:rPr>
        <w:t>(Copper</w:t>
      </w:r>
      <w:r w:rsidRPr="006465B4">
        <w:rPr>
          <w:b/>
          <w:spacing w:val="-4"/>
        </w:rPr>
        <w:t xml:space="preserve"> </w:t>
      </w:r>
      <w:r w:rsidRPr="006465B4">
        <w:rPr>
          <w:b/>
        </w:rPr>
        <w:t>Loss</w:t>
      </w:r>
      <w:r w:rsidRPr="006465B4">
        <w:rPr>
          <w:b/>
          <w:spacing w:val="-3"/>
        </w:rPr>
        <w:t xml:space="preserve"> </w:t>
      </w:r>
      <w:r w:rsidRPr="006465B4">
        <w:rPr>
          <w:b/>
          <w:spacing w:val="-2"/>
        </w:rPr>
        <w:t>Test)</w:t>
      </w:r>
    </w:p>
    <w:p w14:paraId="152B3E17" w14:textId="77777777" w:rsidR="0061738E" w:rsidRPr="00D77711" w:rsidRDefault="0061738E" w:rsidP="0061738E">
      <w:pPr>
        <w:pStyle w:val="BodyText"/>
        <w:spacing w:before="3"/>
        <w:rPr>
          <w:b/>
          <w:bCs/>
        </w:rPr>
      </w:pPr>
    </w:p>
    <w:p w14:paraId="36F9B952" w14:textId="77777777" w:rsidR="0061738E" w:rsidRPr="006465B4" w:rsidRDefault="0061738E" w:rsidP="0061738E">
      <w:pPr>
        <w:spacing w:before="48"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 xml:space="preserve">Objective: </w:t>
      </w: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 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resistance,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transformer.</w:t>
      </w:r>
    </w:p>
    <w:p w14:paraId="254744C6" w14:textId="77777777" w:rsidR="0061738E" w:rsidRPr="006465B4" w:rsidRDefault="0061738E" w:rsidP="0061738E">
      <w:pPr>
        <w:spacing w:before="48" w:line="360" w:lineRule="auto"/>
        <w:ind w:left="569"/>
        <w:rPr>
          <w:rFonts w:ascii="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3A262C6F" w14:textId="77777777" w:rsidR="0061738E" w:rsidRPr="006465B4" w:rsidRDefault="0061738E" w:rsidP="0061738E">
      <w:pPr>
        <w:pStyle w:val="ListParagraph"/>
        <w:widowControl w:val="0"/>
        <w:numPr>
          <w:ilvl w:val="0"/>
          <w:numId w:val="16"/>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 –</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024EE)</w:t>
      </w:r>
    </w:p>
    <w:p w14:paraId="65836342" w14:textId="77777777" w:rsidR="0061738E" w:rsidRPr="006465B4" w:rsidRDefault="0061738E" w:rsidP="0061738E">
      <w:pPr>
        <w:pStyle w:val="ListParagraph"/>
        <w:widowControl w:val="0"/>
        <w:numPr>
          <w:ilvl w:val="0"/>
          <w:numId w:val="16"/>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(0-30V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7C83B902" w14:textId="77777777" w:rsidR="0061738E" w:rsidRPr="006465B4" w:rsidRDefault="0061738E" w:rsidP="0061738E">
      <w:pPr>
        <w:pStyle w:val="ListParagraph"/>
        <w:widowControl w:val="0"/>
        <w:numPr>
          <w:ilvl w:val="0"/>
          <w:numId w:val="16"/>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Ammeter</w:t>
      </w:r>
    </w:p>
    <w:p w14:paraId="645D805A" w14:textId="77777777" w:rsidR="0061738E" w:rsidRPr="006465B4" w:rsidRDefault="0061738E" w:rsidP="0061738E">
      <w:pPr>
        <w:pStyle w:val="ListParagraph"/>
        <w:widowControl w:val="0"/>
        <w:numPr>
          <w:ilvl w:val="0"/>
          <w:numId w:val="16"/>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Wattmeter</w:t>
      </w:r>
    </w:p>
    <w:p w14:paraId="7211FBFF" w14:textId="77777777" w:rsidR="0061738E" w:rsidRPr="006465B4" w:rsidRDefault="0061738E" w:rsidP="0061738E">
      <w:pPr>
        <w:pStyle w:val="ListParagraph"/>
        <w:widowControl w:val="0"/>
        <w:numPr>
          <w:ilvl w:val="0"/>
          <w:numId w:val="16"/>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Voltmeter</w:t>
      </w:r>
    </w:p>
    <w:p w14:paraId="36FD56C8" w14:textId="77777777" w:rsidR="0061738E" w:rsidRPr="006465B4" w:rsidRDefault="0061738E" w:rsidP="0061738E">
      <w:pPr>
        <w:pStyle w:val="ListParagraph"/>
        <w:widowControl w:val="0"/>
        <w:numPr>
          <w:ilvl w:val="0"/>
          <w:numId w:val="16"/>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10-ohm</w:t>
      </w:r>
      <w:r w:rsidRPr="006465B4">
        <w:rPr>
          <w:rFonts w:ascii="Times New Roman" w:hAnsi="Times New Roman" w:cs="Times New Roman"/>
          <w:spacing w:val="-8"/>
          <w:sz w:val="24"/>
          <w:szCs w:val="24"/>
        </w:rPr>
        <w:t xml:space="preserve"> </w:t>
      </w:r>
      <w:r w:rsidRPr="006465B4">
        <w:rPr>
          <w:rFonts w:ascii="Times New Roman" w:hAnsi="Times New Roman" w:cs="Times New Roman"/>
          <w:spacing w:val="-2"/>
          <w:sz w:val="24"/>
          <w:szCs w:val="24"/>
        </w:rPr>
        <w:t>resistance</w:t>
      </w:r>
    </w:p>
    <w:p w14:paraId="2FF6F4EC" w14:textId="77777777" w:rsidR="0061738E" w:rsidRPr="006465B4" w:rsidRDefault="0061738E" w:rsidP="0061738E">
      <w:pPr>
        <w:pStyle w:val="ListParagraph"/>
        <w:widowControl w:val="0"/>
        <w:numPr>
          <w:ilvl w:val="0"/>
          <w:numId w:val="16"/>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r w:rsidRPr="006465B4">
        <w:rPr>
          <w:rFonts w:ascii="Times New Roman" w:eastAsia="Times New Roman" w:hAnsi="Times New Roman" w:cs="Times New Roman"/>
          <w:b/>
          <w:bCs/>
          <w:sz w:val="24"/>
          <w:szCs w:val="24"/>
        </w:rPr>
        <w:t xml:space="preserve">  </w:t>
      </w:r>
    </w:p>
    <w:p w14:paraId="301ED967" w14:textId="77777777" w:rsidR="0061738E" w:rsidRPr="00D77711" w:rsidRDefault="0061738E" w:rsidP="0061738E">
      <w:pPr>
        <w:tabs>
          <w:tab w:val="left" w:pos="2490"/>
        </w:tabs>
        <w:rPr>
          <w:rFonts w:ascii="Times New Roman" w:hAnsi="Times New Roman" w:cs="Times New Roman"/>
          <w:sz w:val="24"/>
          <w:szCs w:val="24"/>
        </w:rPr>
        <w:sectPr w:rsidR="0061738E" w:rsidRPr="00D77711">
          <w:pgSz w:w="11910" w:h="16840"/>
          <w:pgMar w:top="760" w:right="0" w:bottom="280" w:left="1133" w:header="720" w:footer="720" w:gutter="0"/>
          <w:cols w:space="720"/>
        </w:sectPr>
      </w:pPr>
    </w:p>
    <w:p w14:paraId="2A870BD4" w14:textId="77777777" w:rsidR="0061738E" w:rsidRPr="006465B4" w:rsidRDefault="0061738E" w:rsidP="0061738E">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lastRenderedPageBreak/>
        <w:t>Theory:</w:t>
      </w:r>
    </w:p>
    <w:p w14:paraId="19DD7B77" w14:textId="77777777" w:rsidR="0061738E" w:rsidRPr="006465B4" w:rsidRDefault="0061738E" w:rsidP="0061738E">
      <w:pPr>
        <w:pStyle w:val="BodyText"/>
        <w:spacing w:before="279" w:line="360" w:lineRule="auto"/>
        <w:ind w:left="569" w:right="841"/>
        <w:jc w:val="both"/>
      </w:pPr>
      <w:r w:rsidRPr="006465B4">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14:paraId="60D64797" w14:textId="77777777" w:rsidR="0061738E" w:rsidRPr="006465B4" w:rsidRDefault="0061738E" w:rsidP="0061738E">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Circuit Diagram:</w:t>
      </w:r>
    </w:p>
    <w:p w14:paraId="17855103" w14:textId="77777777" w:rsidR="0061738E" w:rsidRPr="006465B4" w:rsidRDefault="0061738E" w:rsidP="0061738E">
      <w:pPr>
        <w:pStyle w:val="Heading2"/>
        <w:spacing w:line="360" w:lineRule="auto"/>
        <w:ind w:hanging="975"/>
        <w:rPr>
          <w:spacing w:val="-2"/>
        </w:rPr>
      </w:pPr>
      <w:r w:rsidRPr="006465B4">
        <w:rPr>
          <w:spacing w:val="-2"/>
        </w:rPr>
        <w:object w:dxaOrig="11130" w:dyaOrig="4665" w14:anchorId="5EDEA294">
          <v:shape id="_x0000_i1981" type="#_x0000_t75" style="width:319.5pt;height:157.5pt" o:ole="">
            <v:imagedata r:id="rId22" o:title=""/>
          </v:shape>
          <o:OLEObject Type="Embed" ProgID="PBrush" ShapeID="_x0000_i1981" DrawAspect="Content" ObjectID="_1810095728" r:id="rId23"/>
        </w:object>
      </w:r>
    </w:p>
    <w:p w14:paraId="70819BCE" w14:textId="77777777" w:rsidR="0061738E" w:rsidRPr="006465B4" w:rsidRDefault="0061738E" w:rsidP="0061738E">
      <w:pPr>
        <w:pStyle w:val="ListParagraph"/>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sidRPr="006465B4">
        <w:rPr>
          <w:rFonts w:ascii="Times New Roman" w:eastAsia="Times New Roman" w:hAnsi="Times New Roman" w:cs="Times New Roman"/>
          <w:b/>
          <w:bCs/>
          <w:sz w:val="24"/>
          <w:szCs w:val="24"/>
        </w:rPr>
        <w:t>Figure 3.</w:t>
      </w:r>
      <w:r w:rsidRPr="006465B4">
        <w:rPr>
          <w:rFonts w:ascii="Times New Roman" w:hAnsi="Times New Roman" w:cs="Times New Roman"/>
          <w:b/>
          <w:sz w:val="24"/>
          <w:szCs w:val="24"/>
        </w:rPr>
        <w:t>9: Short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Circuit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Test</w:t>
      </w:r>
      <w:r w:rsidRPr="006465B4">
        <w:rPr>
          <w:rFonts w:ascii="Times New Roman" w:hAnsi="Times New Roman" w:cs="Times New Roman"/>
          <w:b/>
          <w:spacing w:val="-5"/>
          <w:sz w:val="24"/>
          <w:szCs w:val="24"/>
        </w:rPr>
        <w:t xml:space="preserve"> </w:t>
      </w:r>
      <w:r w:rsidRPr="006465B4">
        <w:rPr>
          <w:rFonts w:ascii="Times New Roman" w:hAnsi="Times New Roman" w:cs="Times New Roman"/>
          <w:b/>
          <w:sz w:val="24"/>
          <w:szCs w:val="24"/>
        </w:rPr>
        <w:t>(Copper</w:t>
      </w:r>
      <w:r w:rsidRPr="006465B4">
        <w:rPr>
          <w:rFonts w:ascii="Times New Roman" w:hAnsi="Times New Roman" w:cs="Times New Roman"/>
          <w:b/>
          <w:spacing w:val="-4"/>
          <w:sz w:val="24"/>
          <w:szCs w:val="24"/>
        </w:rPr>
        <w:t xml:space="preserve"> </w:t>
      </w:r>
      <w:r w:rsidRPr="006465B4">
        <w:rPr>
          <w:rFonts w:ascii="Times New Roman" w:hAnsi="Times New Roman" w:cs="Times New Roman"/>
          <w:b/>
          <w:sz w:val="24"/>
          <w:szCs w:val="24"/>
        </w:rPr>
        <w:t>Loss</w:t>
      </w:r>
      <w:r w:rsidRPr="006465B4">
        <w:rPr>
          <w:rFonts w:ascii="Times New Roman" w:hAnsi="Times New Roman" w:cs="Times New Roman"/>
          <w:b/>
          <w:spacing w:val="-3"/>
          <w:sz w:val="24"/>
          <w:szCs w:val="24"/>
        </w:rPr>
        <w:t xml:space="preserve"> </w:t>
      </w:r>
      <w:r w:rsidRPr="006465B4">
        <w:rPr>
          <w:rFonts w:ascii="Times New Roman" w:hAnsi="Times New Roman" w:cs="Times New Roman"/>
          <w:b/>
          <w:spacing w:val="-2"/>
          <w:sz w:val="24"/>
          <w:szCs w:val="24"/>
        </w:rPr>
        <w:t>Test)</w:t>
      </w:r>
    </w:p>
    <w:p w14:paraId="3743251F" w14:textId="77777777" w:rsidR="0061738E" w:rsidRPr="006465B4" w:rsidRDefault="0061738E" w:rsidP="0061738E">
      <w:pPr>
        <w:pStyle w:val="NormalWeb"/>
        <w:shd w:val="clear" w:color="auto" w:fill="FFFFFF"/>
        <w:spacing w:after="0" w:line="480" w:lineRule="auto"/>
        <w:jc w:val="both"/>
        <w:rPr>
          <w:color w:val="2C2F34"/>
        </w:rPr>
      </w:pPr>
      <w:r w:rsidRPr="006465B4">
        <w:rPr>
          <w:color w:val="2C2F34"/>
          <w:bdr w:val="none" w:sz="0" w:space="0" w:color="auto" w:frame="1"/>
        </w:rPr>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14:paraId="25F3F6B2" w14:textId="77777777" w:rsidR="0061738E" w:rsidRPr="006465B4" w:rsidRDefault="0061738E" w:rsidP="0061738E">
      <w:pPr>
        <w:pStyle w:val="NormalWeb"/>
        <w:shd w:val="clear" w:color="auto" w:fill="FFFFFF"/>
        <w:spacing w:after="0" w:line="480" w:lineRule="auto"/>
        <w:jc w:val="both"/>
        <w:rPr>
          <w:color w:val="2C2F34"/>
        </w:rPr>
      </w:pPr>
      <w:r w:rsidRPr="006465B4">
        <w:rPr>
          <w:color w:val="2C2F34"/>
          <w:bdr w:val="none" w:sz="0" w:space="0" w:color="auto" w:frame="1"/>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14:paraId="1B4BDBBD" w14:textId="77777777" w:rsidR="0061738E" w:rsidRPr="006465B4" w:rsidRDefault="0061738E" w:rsidP="0061738E">
      <w:pPr>
        <w:shd w:val="clear" w:color="auto" w:fill="FFFFFF"/>
        <w:spacing w:after="0" w:line="480" w:lineRule="auto"/>
        <w:jc w:val="both"/>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Procedure</w:t>
      </w:r>
    </w:p>
    <w:p w14:paraId="4839A9AB"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variac</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transformer input winding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 xml:space="preserve">mains power </w:t>
      </w:r>
      <w:r w:rsidRPr="006465B4">
        <w:rPr>
          <w:rFonts w:ascii="Times New Roman" w:hAnsi="Times New Roman" w:cs="Times New Roman"/>
          <w:spacing w:val="-2"/>
          <w:sz w:val="24"/>
          <w:szCs w:val="24"/>
        </w:rPr>
        <w:t>supply</w:t>
      </w:r>
    </w:p>
    <w:p w14:paraId="672ECDF3"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8"/>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variac</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output</w:t>
      </w:r>
      <w:r w:rsidRPr="006465B4">
        <w:rPr>
          <w:rFonts w:ascii="Times New Roman" w:hAnsi="Times New Roman" w:cs="Times New Roman"/>
          <w:spacing w:val="38"/>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point</w:t>
      </w:r>
      <w:r w:rsidRPr="006465B4">
        <w:rPr>
          <w:rFonts w:ascii="Times New Roman" w:hAnsi="Times New Roman" w:cs="Times New Roman"/>
          <w:spacing w:val="38"/>
          <w:sz w:val="24"/>
          <w:szCs w:val="24"/>
        </w:rPr>
        <w:t xml:space="preserve"> </w:t>
      </w:r>
      <w:r w:rsidRPr="006465B4">
        <w:rPr>
          <w:rFonts w:ascii="Times New Roman" w:hAnsi="Times New Roman" w:cs="Times New Roman"/>
          <w:sz w:val="24"/>
          <w:szCs w:val="24"/>
        </w:rPr>
        <w:t>P0</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P1</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on</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transformer trainer unit. Keep the knob of the variac transformer at zero position.</w:t>
      </w:r>
    </w:p>
    <w:p w14:paraId="099FD266"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I1</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P3</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P4</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10-ohm resistance is connected in series with the primary winding to limit the current.</w:t>
      </w:r>
    </w:p>
    <w:p w14:paraId="535754D7"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585EA860"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lastRenderedPageBreak/>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 voltage</w:t>
      </w:r>
    </w:p>
    <w:p w14:paraId="426E56C6"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terminal A to P5</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B</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P8</w:t>
      </w:r>
    </w:p>
    <w:p w14:paraId="1E03B2FD"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a wattmeter to the input watt meter interface to measure the input power to 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transformer. Keep the input watt meter switch at the ON position</w:t>
      </w:r>
    </w:p>
    <w:p w14:paraId="0EF64B36"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P6 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P7 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voltage</w:t>
      </w:r>
    </w:p>
    <w:p w14:paraId="19B00C0B"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Short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terminals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E).</w:t>
      </w:r>
    </w:p>
    <w:p w14:paraId="11CAC908"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Turn on the AC power 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value.</w:t>
      </w:r>
    </w:p>
    <w:p w14:paraId="2B8EF2E0"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Gradually</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applied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until</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flows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through</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primary </w:t>
      </w:r>
      <w:r w:rsidRPr="006465B4">
        <w:rPr>
          <w:rFonts w:ascii="Times New Roman" w:hAnsi="Times New Roman" w:cs="Times New Roman"/>
          <w:spacing w:val="-2"/>
          <w:sz w:val="24"/>
          <w:szCs w:val="24"/>
        </w:rPr>
        <w:t>winding.</w:t>
      </w:r>
    </w:p>
    <w:p w14:paraId="26085358"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following</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readings:</w:t>
      </w:r>
    </w:p>
    <w:p w14:paraId="287213E3" w14:textId="77777777" w:rsidR="0061738E" w:rsidRPr="006465B4" w:rsidRDefault="0061738E" w:rsidP="0061738E">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Primary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w:t>
      </w:r>
      <w:proofErr w:type="spellStart"/>
      <w:r w:rsidRPr="006465B4">
        <w:rPr>
          <w:rFonts w:ascii="Times New Roman" w:hAnsi="Times New Roman" w:cs="Times New Roman"/>
          <w:spacing w:val="-4"/>
          <w:sz w:val="24"/>
          <w:szCs w:val="24"/>
        </w:rPr>
        <w:t>Isc</w:t>
      </w:r>
      <w:proofErr w:type="spellEnd"/>
      <w:r w:rsidRPr="006465B4">
        <w:rPr>
          <w:rFonts w:ascii="Times New Roman" w:hAnsi="Times New Roman" w:cs="Times New Roman"/>
          <w:spacing w:val="-4"/>
          <w:sz w:val="24"/>
          <w:szCs w:val="24"/>
        </w:rPr>
        <w:t>)</w:t>
      </w:r>
    </w:p>
    <w:p w14:paraId="3B71B8CB" w14:textId="77777777" w:rsidR="0061738E" w:rsidRPr="006465B4" w:rsidRDefault="0061738E" w:rsidP="0061738E">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Applied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pacing w:val="-4"/>
          <w:sz w:val="24"/>
          <w:szCs w:val="24"/>
        </w:rPr>
        <w:t>(Vsc)</w:t>
      </w:r>
    </w:p>
    <w:p w14:paraId="14CB089C" w14:textId="77777777" w:rsidR="0061738E" w:rsidRPr="006465B4" w:rsidRDefault="0061738E" w:rsidP="0061738E">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Input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w:t>
      </w:r>
      <w:proofErr w:type="spellStart"/>
      <w:r w:rsidRPr="006465B4">
        <w:rPr>
          <w:rFonts w:ascii="Times New Roman" w:hAnsi="Times New Roman" w:cs="Times New Roman"/>
          <w:spacing w:val="-4"/>
          <w:sz w:val="24"/>
          <w:szCs w:val="24"/>
        </w:rPr>
        <w:t>Psc</w:t>
      </w:r>
      <w:proofErr w:type="spellEnd"/>
      <w:r w:rsidRPr="006465B4">
        <w:rPr>
          <w:rFonts w:ascii="Times New Roman" w:hAnsi="Times New Roman" w:cs="Times New Roman"/>
          <w:spacing w:val="-4"/>
          <w:sz w:val="24"/>
          <w:szCs w:val="24"/>
        </w:rPr>
        <w:t>)</w:t>
      </w:r>
    </w:p>
    <w:p w14:paraId="4C15F960"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the wattmeter </w:t>
      </w:r>
      <w:r w:rsidRPr="006465B4">
        <w:rPr>
          <w:rFonts w:ascii="Times New Roman" w:hAnsi="Times New Roman" w:cs="Times New Roman"/>
          <w:spacing w:val="-2"/>
          <w:sz w:val="24"/>
          <w:szCs w:val="24"/>
        </w:rPr>
        <w:t>reading.</w:t>
      </w:r>
    </w:p>
    <w:p w14:paraId="020CB444" w14:textId="77777777" w:rsidR="0061738E" w:rsidRPr="006465B4" w:rsidRDefault="0061738E" w:rsidP="0061738E">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Determine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 resistance 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recorded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data.</w:t>
      </w:r>
    </w:p>
    <w:p w14:paraId="3C6C46C1" w14:textId="77777777" w:rsidR="0061738E" w:rsidRPr="006465B4" w:rsidRDefault="0061738E" w:rsidP="0061738E">
      <w:pPr>
        <w:spacing w:before="73" w:line="360" w:lineRule="auto"/>
        <w:rPr>
          <w:rFonts w:ascii="Times New Roman" w:hAnsi="Times New Roman" w:cs="Times New Roman"/>
          <w:b/>
          <w:sz w:val="24"/>
          <w:szCs w:val="24"/>
        </w:rPr>
      </w:pPr>
      <w:r w:rsidRPr="006465B4">
        <w:rPr>
          <w:rFonts w:ascii="Times New Roman" w:hAnsi="Times New Roman" w:cs="Times New Roman"/>
          <w:b/>
          <w:sz w:val="24"/>
          <w:szCs w:val="24"/>
        </w:rPr>
        <w:t>3.</w:t>
      </w:r>
      <w:r>
        <w:rPr>
          <w:rFonts w:ascii="Times New Roman" w:hAnsi="Times New Roman" w:cs="Times New Roman"/>
          <w:b/>
          <w:sz w:val="24"/>
          <w:szCs w:val="24"/>
        </w:rPr>
        <w:t>5</w:t>
      </w:r>
      <w:r w:rsidRPr="006465B4">
        <w:rPr>
          <w:rFonts w:ascii="Times New Roman" w:hAnsi="Times New Roman" w:cs="Times New Roman"/>
          <w:b/>
          <w:sz w:val="24"/>
          <w:szCs w:val="24"/>
        </w:rPr>
        <w:t>.</w:t>
      </w:r>
      <w:r>
        <w:rPr>
          <w:rFonts w:ascii="Times New Roman" w:hAnsi="Times New Roman" w:cs="Times New Roman"/>
          <w:b/>
          <w:sz w:val="24"/>
          <w:szCs w:val="24"/>
        </w:rPr>
        <w:t>4</w:t>
      </w:r>
      <w:r w:rsidRPr="006465B4">
        <w:rPr>
          <w:rFonts w:ascii="Times New Roman" w:hAnsi="Times New Roman" w:cs="Times New Roman"/>
          <w:b/>
          <w:sz w:val="24"/>
          <w:szCs w:val="24"/>
        </w:rPr>
        <w:tab/>
        <w:t>Experiment</w:t>
      </w:r>
      <w:r w:rsidRPr="006465B4">
        <w:rPr>
          <w:rFonts w:ascii="Times New Roman" w:hAnsi="Times New Roman" w:cs="Times New Roman"/>
          <w:b/>
          <w:spacing w:val="-10"/>
          <w:sz w:val="24"/>
          <w:szCs w:val="24"/>
        </w:rPr>
        <w:t xml:space="preserve"> </w:t>
      </w:r>
      <w:r w:rsidRPr="006465B4">
        <w:rPr>
          <w:rFonts w:ascii="Times New Roman" w:hAnsi="Times New Roman" w:cs="Times New Roman"/>
          <w:b/>
          <w:spacing w:val="-5"/>
          <w:sz w:val="24"/>
          <w:szCs w:val="24"/>
        </w:rPr>
        <w:t>4:</w:t>
      </w:r>
      <w:r w:rsidRPr="006465B4">
        <w:rPr>
          <w:rFonts w:ascii="Times New Roman" w:hAnsi="Times New Roman" w:cs="Times New Roman"/>
          <w:b/>
          <w:sz w:val="24"/>
          <w:szCs w:val="24"/>
        </w:rPr>
        <w:t xml:space="preserve"> Transformer</w:t>
      </w:r>
      <w:r w:rsidRPr="006465B4">
        <w:rPr>
          <w:rFonts w:ascii="Times New Roman" w:hAnsi="Times New Roman" w:cs="Times New Roman"/>
          <w:b/>
          <w:spacing w:val="-12"/>
          <w:sz w:val="24"/>
          <w:szCs w:val="24"/>
        </w:rPr>
        <w:t xml:space="preserve"> </w:t>
      </w:r>
      <w:r w:rsidRPr="006465B4">
        <w:rPr>
          <w:rFonts w:ascii="Times New Roman" w:hAnsi="Times New Roman" w:cs="Times New Roman"/>
          <w:b/>
          <w:sz w:val="24"/>
          <w:szCs w:val="24"/>
        </w:rPr>
        <w:t>Efficiency</w:t>
      </w:r>
      <w:r w:rsidRPr="006465B4">
        <w:rPr>
          <w:rFonts w:ascii="Times New Roman" w:hAnsi="Times New Roman" w:cs="Times New Roman"/>
          <w:b/>
          <w:spacing w:val="7"/>
          <w:sz w:val="24"/>
          <w:szCs w:val="24"/>
        </w:rPr>
        <w:t xml:space="preserve"> </w:t>
      </w:r>
      <w:r w:rsidRPr="006465B4">
        <w:rPr>
          <w:rFonts w:ascii="Times New Roman" w:hAnsi="Times New Roman" w:cs="Times New Roman"/>
          <w:b/>
          <w:spacing w:val="-4"/>
          <w:sz w:val="24"/>
          <w:szCs w:val="24"/>
        </w:rPr>
        <w:t>Test (Load Test)</w:t>
      </w:r>
    </w:p>
    <w:p w14:paraId="20E340D8" w14:textId="77777777" w:rsidR="0061738E" w:rsidRPr="006465B4" w:rsidRDefault="0061738E" w:rsidP="0061738E">
      <w:pPr>
        <w:pStyle w:val="Heading4"/>
        <w:spacing w:before="73" w:line="360" w:lineRule="auto"/>
        <w:rPr>
          <w:rFonts w:ascii="Times New Roman" w:hAnsi="Times New Roman" w:cs="Times New Roman"/>
          <w:b/>
          <w:bCs/>
          <w:i w:val="0"/>
          <w:iCs w:val="0"/>
          <w:color w:val="auto"/>
          <w:sz w:val="24"/>
          <w:szCs w:val="24"/>
        </w:rPr>
      </w:pPr>
      <w:r w:rsidRPr="006465B4">
        <w:rPr>
          <w:rFonts w:ascii="Times New Roman" w:hAnsi="Times New Roman" w:cs="Times New Roman"/>
          <w:spacing w:val="-2"/>
          <w:sz w:val="24"/>
          <w:szCs w:val="24"/>
        </w:rPr>
        <w:t xml:space="preserve">          </w:t>
      </w:r>
      <w:r w:rsidRPr="006465B4">
        <w:rPr>
          <w:rFonts w:ascii="Times New Roman" w:hAnsi="Times New Roman" w:cs="Times New Roman"/>
          <w:i w:val="0"/>
          <w:iCs w:val="0"/>
          <w:spacing w:val="-2"/>
          <w:sz w:val="24"/>
          <w:szCs w:val="24"/>
        </w:rPr>
        <w:t xml:space="preserve"> </w:t>
      </w:r>
      <w:r w:rsidRPr="006465B4">
        <w:rPr>
          <w:rFonts w:ascii="Times New Roman" w:hAnsi="Times New Roman" w:cs="Times New Roman"/>
          <w:b/>
          <w:bCs/>
          <w:i w:val="0"/>
          <w:iCs w:val="0"/>
          <w:color w:val="auto"/>
          <w:spacing w:val="-2"/>
          <w:sz w:val="24"/>
          <w:szCs w:val="24"/>
        </w:rPr>
        <w:t>Objectives:</w:t>
      </w:r>
    </w:p>
    <w:p w14:paraId="493B6A12" w14:textId="77777777" w:rsidR="0061738E" w:rsidRPr="006465B4" w:rsidRDefault="0061738E" w:rsidP="0061738E">
      <w:pPr>
        <w:pStyle w:val="ListParagraph"/>
        <w:widowControl w:val="0"/>
        <w:numPr>
          <w:ilvl w:val="0"/>
          <w:numId w:val="17"/>
        </w:numPr>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under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conditions.</w:t>
      </w:r>
    </w:p>
    <w:p w14:paraId="076118F2" w14:textId="77777777" w:rsidR="0061738E" w:rsidRPr="006465B4" w:rsidRDefault="0061738E" w:rsidP="0061738E">
      <w:pPr>
        <w:pStyle w:val="ListParagraph"/>
        <w:widowControl w:val="0"/>
        <w:numPr>
          <w:ilvl w:val="0"/>
          <w:numId w:val="17"/>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analyze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variation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factor.</w:t>
      </w:r>
    </w:p>
    <w:p w14:paraId="3306BEAD" w14:textId="77777777" w:rsidR="0061738E" w:rsidRPr="006465B4" w:rsidRDefault="0061738E" w:rsidP="0061738E">
      <w:pPr>
        <w:pStyle w:val="ListParagraph"/>
        <w:widowControl w:val="0"/>
        <w:numPr>
          <w:ilvl w:val="0"/>
          <w:numId w:val="17"/>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plot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curves</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factors.</w:t>
      </w:r>
    </w:p>
    <w:p w14:paraId="24CDC69F" w14:textId="77777777" w:rsidR="0061738E" w:rsidRPr="006465B4" w:rsidRDefault="0061738E" w:rsidP="0061738E">
      <w:pPr>
        <w:pStyle w:val="Heading4"/>
        <w:spacing w:before="292" w:line="360" w:lineRule="auto"/>
        <w:rPr>
          <w:rFonts w:ascii="Times New Roman" w:hAnsi="Times New Roman" w:cs="Times New Roman"/>
          <w:b/>
          <w:bCs/>
          <w:i w:val="0"/>
          <w:iCs w:val="0"/>
          <w:sz w:val="24"/>
          <w:szCs w:val="24"/>
        </w:rPr>
      </w:pPr>
      <w:r w:rsidRPr="006465B4">
        <w:rPr>
          <w:rFonts w:ascii="Times New Roman" w:hAnsi="Times New Roman" w:cs="Times New Roman"/>
          <w:sz w:val="24"/>
          <w:szCs w:val="24"/>
        </w:rPr>
        <w:tab/>
      </w:r>
      <w:r w:rsidRPr="006465B4">
        <w:rPr>
          <w:rFonts w:ascii="Times New Roman" w:hAnsi="Times New Roman" w:cs="Times New Roman"/>
          <w:b/>
          <w:bCs/>
          <w:i w:val="0"/>
          <w:iCs w:val="0"/>
          <w:color w:val="auto"/>
          <w:sz w:val="24"/>
          <w:szCs w:val="24"/>
        </w:rPr>
        <w:t>Apparatus</w:t>
      </w:r>
      <w:r w:rsidRPr="006465B4">
        <w:rPr>
          <w:rFonts w:ascii="Times New Roman" w:hAnsi="Times New Roman" w:cs="Times New Roman"/>
          <w:b/>
          <w:bCs/>
          <w:i w:val="0"/>
          <w:iCs w:val="0"/>
          <w:color w:val="auto"/>
          <w:spacing w:val="-11"/>
          <w:sz w:val="24"/>
          <w:szCs w:val="24"/>
        </w:rPr>
        <w:t xml:space="preserve"> </w:t>
      </w:r>
      <w:r w:rsidRPr="006465B4">
        <w:rPr>
          <w:rFonts w:ascii="Times New Roman" w:hAnsi="Times New Roman" w:cs="Times New Roman"/>
          <w:b/>
          <w:bCs/>
          <w:i w:val="0"/>
          <w:iCs w:val="0"/>
          <w:color w:val="auto"/>
          <w:spacing w:val="-2"/>
          <w:sz w:val="24"/>
          <w:szCs w:val="24"/>
        </w:rPr>
        <w:t>Required</w:t>
      </w:r>
    </w:p>
    <w:p w14:paraId="05497817" w14:textId="77777777" w:rsidR="0061738E" w:rsidRPr="006465B4" w:rsidRDefault="0061738E" w:rsidP="0061738E">
      <w:pPr>
        <w:pStyle w:val="BodyText"/>
        <w:spacing w:before="23" w:line="360" w:lineRule="auto"/>
        <w:rPr>
          <w:b/>
        </w:rPr>
      </w:pPr>
    </w:p>
    <w:p w14:paraId="6E90B1EA" w14:textId="77777777" w:rsidR="0061738E" w:rsidRPr="006465B4" w:rsidRDefault="0061738E" w:rsidP="0061738E">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transformer</w:t>
      </w:r>
    </w:p>
    <w:p w14:paraId="40065A9D" w14:textId="77777777" w:rsidR="0061738E" w:rsidRPr="006465B4" w:rsidRDefault="0061738E" w:rsidP="0061738E">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Wattmeter.</w:t>
      </w:r>
    </w:p>
    <w:p w14:paraId="4ECF1592" w14:textId="77777777" w:rsidR="0061738E" w:rsidRPr="006465B4" w:rsidRDefault="0061738E" w:rsidP="0061738E">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Resistive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bank</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or</w:t>
      </w:r>
      <w:r w:rsidRPr="006465B4">
        <w:rPr>
          <w:rFonts w:ascii="Times New Roman" w:hAnsi="Times New Roman" w:cs="Times New Roman"/>
          <w:spacing w:val="-2"/>
          <w:sz w:val="24"/>
          <w:szCs w:val="24"/>
        </w:rPr>
        <w:t xml:space="preserve"> rheostat.</w:t>
      </w:r>
    </w:p>
    <w:p w14:paraId="797B6863" w14:textId="77777777" w:rsidR="0061738E" w:rsidRPr="006465B4" w:rsidRDefault="0061738E" w:rsidP="0061738E">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(regulated).</w:t>
      </w:r>
    </w:p>
    <w:p w14:paraId="0E60A2D1" w14:textId="77777777" w:rsidR="0061738E" w:rsidRPr="006465B4" w:rsidRDefault="0061738E" w:rsidP="0061738E">
      <w:pPr>
        <w:pStyle w:val="ListParagraph"/>
        <w:widowControl w:val="0"/>
        <w:numPr>
          <w:ilvl w:val="0"/>
          <w:numId w:val="18"/>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wires.</w:t>
      </w:r>
    </w:p>
    <w:p w14:paraId="2C52E15A" w14:textId="77777777" w:rsidR="0061738E" w:rsidRPr="006465B4" w:rsidRDefault="0061738E" w:rsidP="0061738E">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Multimeter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(optional,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verification</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readings).</w:t>
      </w:r>
    </w:p>
    <w:p w14:paraId="029C00BB" w14:textId="77777777" w:rsidR="0061738E" w:rsidRPr="006465B4" w:rsidRDefault="0061738E" w:rsidP="0061738E">
      <w:pPr>
        <w:pStyle w:val="ListParagraph"/>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sidRPr="006465B4">
        <w:rPr>
          <w:rFonts w:ascii="Times New Roman" w:hAnsi="Times New Roman" w:cs="Times New Roman"/>
          <w:b/>
          <w:bCs/>
          <w:sz w:val="24"/>
          <w:szCs w:val="24"/>
        </w:rPr>
        <w:t>Theory:</w:t>
      </w:r>
      <w:r w:rsidRPr="006465B4">
        <w:rPr>
          <w:rFonts w:ascii="Times New Roman" w:hAnsi="Times New Roman" w:cs="Times New Roman"/>
          <w:color w:val="001D35"/>
          <w:sz w:val="24"/>
          <w:szCs w:val="24"/>
          <w:shd w:val="clear" w:color="auto" w:fill="FFFFFF"/>
        </w:rPr>
        <w:t xml:space="preserve"> </w:t>
      </w:r>
    </w:p>
    <w:p w14:paraId="35D4C0E7" w14:textId="77777777" w:rsidR="0061738E" w:rsidRPr="006465B4" w:rsidRDefault="0061738E" w:rsidP="0061738E">
      <w:pPr>
        <w:pStyle w:val="ListParagraph"/>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sidRPr="006465B4">
        <w:rPr>
          <w:rFonts w:ascii="Times New Roman" w:hAnsi="Times New Roman" w:cs="Times New Roman"/>
          <w:color w:val="001D35"/>
          <w:sz w:val="24"/>
          <w:szCs w:val="24"/>
          <w:shd w:val="clear" w:color="auto" w:fill="FFFFFF"/>
        </w:rPr>
        <w:tab/>
        <w:t xml:space="preserve">Transformer efficiency test experiment typically involves setting up a circuit, applying a </w:t>
      </w:r>
      <w:r w:rsidRPr="006465B4">
        <w:rPr>
          <w:rFonts w:ascii="Times New Roman" w:hAnsi="Times New Roman" w:cs="Times New Roman"/>
          <w:color w:val="001D35"/>
          <w:sz w:val="24"/>
          <w:szCs w:val="24"/>
          <w:shd w:val="clear" w:color="auto" w:fill="FFFFFF"/>
        </w:rPr>
        <w:lastRenderedPageBreak/>
        <w:t>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14:paraId="3DF935E3" w14:textId="77777777" w:rsidR="0061738E" w:rsidRPr="006465B4" w:rsidRDefault="0061738E" w:rsidP="0061738E">
      <w:pPr>
        <w:pStyle w:val="ListParagraph"/>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14:paraId="1C951963" w14:textId="77777777" w:rsidR="0061738E" w:rsidRPr="006465B4" w:rsidRDefault="0061738E" w:rsidP="0061738E">
      <w:pPr>
        <w:ind w:left="569"/>
        <w:rPr>
          <w:rFonts w:ascii="Times New Roman" w:hAnsi="Times New Roman" w:cs="Times New Roman"/>
          <w:b/>
          <w:sz w:val="24"/>
          <w:szCs w:val="24"/>
        </w:rPr>
      </w:pPr>
      <w:r w:rsidRPr="006465B4">
        <w:rPr>
          <w:rFonts w:ascii="Times New Roman" w:hAnsi="Times New Roman" w:cs="Times New Roman"/>
          <w:b/>
          <w:noProof/>
          <w:sz w:val="24"/>
          <w:szCs w:val="24"/>
        </w:rPr>
        <w:drawing>
          <wp:anchor distT="0" distB="0" distL="0" distR="0" simplePos="0" relativeHeight="251660288" behindDoc="1" locked="0" layoutInCell="1" allowOverlap="1" wp14:anchorId="7598D95C" wp14:editId="03D78B26">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etop\Pictures\Screenshots\Screenshot (4).png"/>
                    <pic:cNvPicPr/>
                  </pic:nvPicPr>
                  <pic:blipFill>
                    <a:blip r:embed="rId24" cstate="print"/>
                    <a:stretch>
                      <a:fillRect/>
                    </a:stretch>
                  </pic:blipFill>
                  <pic:spPr>
                    <a:xfrm>
                      <a:off x="0" y="0"/>
                      <a:ext cx="4676775" cy="1571625"/>
                    </a:xfrm>
                    <a:prstGeom prst="rect">
                      <a:avLst/>
                    </a:prstGeom>
                  </pic:spPr>
                </pic:pic>
              </a:graphicData>
            </a:graphic>
            <wp14:sizeRelH relativeFrom="margin">
              <wp14:pctWidth>0</wp14:pctWidth>
            </wp14:sizeRelH>
            <wp14:sizeRelV relativeFrom="margin">
              <wp14:pctHeight>0</wp14:pctHeight>
            </wp14:sizeRelV>
          </wp:anchor>
        </w:drawing>
      </w:r>
      <w:r w:rsidRPr="006465B4">
        <w:rPr>
          <w:rFonts w:ascii="Times New Roman" w:hAnsi="Times New Roman" w:cs="Times New Roman"/>
          <w:b/>
          <w:sz w:val="24"/>
          <w:szCs w:val="24"/>
        </w:rPr>
        <w:t>Circuit</w:t>
      </w:r>
      <w:r w:rsidRPr="006465B4">
        <w:rPr>
          <w:rFonts w:ascii="Times New Roman" w:hAnsi="Times New Roman" w:cs="Times New Roman"/>
          <w:b/>
          <w:spacing w:val="-9"/>
          <w:sz w:val="24"/>
          <w:szCs w:val="24"/>
        </w:rPr>
        <w:t xml:space="preserve"> </w:t>
      </w:r>
      <w:r w:rsidRPr="006465B4">
        <w:rPr>
          <w:rFonts w:ascii="Times New Roman" w:hAnsi="Times New Roman" w:cs="Times New Roman"/>
          <w:b/>
          <w:spacing w:val="-2"/>
          <w:sz w:val="24"/>
          <w:szCs w:val="24"/>
        </w:rPr>
        <w:t>Diagram</w:t>
      </w:r>
    </w:p>
    <w:p w14:paraId="1EFBAF3A" w14:textId="77777777" w:rsidR="0061738E" w:rsidRPr="006465B4" w:rsidRDefault="0061738E" w:rsidP="0061738E">
      <w:pPr>
        <w:pStyle w:val="BodyText"/>
        <w:spacing w:before="2" w:line="360" w:lineRule="auto"/>
        <w:rPr>
          <w:b/>
          <w:bCs/>
        </w:rPr>
      </w:pPr>
      <w:r w:rsidRPr="006465B4">
        <w:rPr>
          <w:spacing w:val="-2"/>
        </w:rPr>
        <w:t xml:space="preserve">         </w:t>
      </w:r>
      <w:r w:rsidRPr="006465B4">
        <w:rPr>
          <w:spacing w:val="-2"/>
        </w:rPr>
        <w:tab/>
      </w:r>
      <w:r w:rsidRPr="006465B4">
        <w:rPr>
          <w:spacing w:val="-2"/>
        </w:rPr>
        <w:tab/>
      </w:r>
      <w:r w:rsidRPr="006465B4">
        <w:rPr>
          <w:b/>
          <w:bCs/>
          <w:spacing w:val="-2"/>
        </w:rPr>
        <w:tab/>
        <w:t>Figure 3.10:</w:t>
      </w:r>
      <w:r w:rsidRPr="006465B4">
        <w:rPr>
          <w:b/>
          <w:bCs/>
        </w:rPr>
        <w:t xml:space="preserve"> Circuit Diagram for Transformer</w:t>
      </w:r>
      <w:r w:rsidRPr="006465B4">
        <w:rPr>
          <w:b/>
          <w:bCs/>
          <w:spacing w:val="-12"/>
        </w:rPr>
        <w:t xml:space="preserve"> </w:t>
      </w:r>
      <w:r w:rsidRPr="006465B4">
        <w:rPr>
          <w:b/>
          <w:bCs/>
        </w:rPr>
        <w:t>Efficiency</w:t>
      </w:r>
    </w:p>
    <w:p w14:paraId="387E09C1" w14:textId="77777777" w:rsidR="0061738E" w:rsidRPr="006465B4" w:rsidRDefault="0061738E" w:rsidP="0061738E">
      <w:pPr>
        <w:pStyle w:val="BodyText"/>
        <w:spacing w:before="2" w:line="360" w:lineRule="auto"/>
      </w:pPr>
      <w:r w:rsidRPr="006465B4">
        <w:rPr>
          <w:b/>
          <w:bCs/>
        </w:rPr>
        <w:t>Precautions:</w:t>
      </w:r>
      <w:r w:rsidRPr="006465B4">
        <w:t xml:space="preserve"> </w:t>
      </w:r>
    </w:p>
    <w:p w14:paraId="5649081B" w14:textId="77777777" w:rsidR="0061738E" w:rsidRPr="006465B4" w:rsidRDefault="0061738E" w:rsidP="0061738E">
      <w:pPr>
        <w:pStyle w:val="BodyText"/>
        <w:numPr>
          <w:ilvl w:val="1"/>
          <w:numId w:val="7"/>
        </w:numPr>
        <w:spacing w:before="2" w:line="360" w:lineRule="auto"/>
      </w:pPr>
      <w:r w:rsidRPr="006465B4">
        <w:t xml:space="preserve">All connections should be neat and tight. </w:t>
      </w:r>
    </w:p>
    <w:p w14:paraId="4AC8C93A" w14:textId="77777777" w:rsidR="0061738E" w:rsidRPr="006465B4" w:rsidRDefault="0061738E" w:rsidP="0061738E">
      <w:pPr>
        <w:pStyle w:val="BodyText"/>
        <w:numPr>
          <w:ilvl w:val="1"/>
          <w:numId w:val="7"/>
        </w:numPr>
        <w:spacing w:before="2" w:line="360" w:lineRule="auto"/>
        <w:rPr>
          <w:bCs/>
        </w:rPr>
      </w:pPr>
      <w:r w:rsidRPr="006465B4">
        <w:t>Connecting leads should be perfectly insulated.</w:t>
      </w:r>
    </w:p>
    <w:p w14:paraId="13DC929C" w14:textId="77777777" w:rsidR="0061738E" w:rsidRPr="006465B4" w:rsidRDefault="0061738E" w:rsidP="0061738E">
      <w:pPr>
        <w:pStyle w:val="BodyText"/>
        <w:numPr>
          <w:ilvl w:val="1"/>
          <w:numId w:val="7"/>
        </w:numPr>
        <w:spacing w:before="2" w:line="360" w:lineRule="auto"/>
        <w:rPr>
          <w:bCs/>
        </w:rPr>
      </w:pPr>
      <w:r w:rsidRPr="006465B4">
        <w:t>There should be no error in ammeter and voltmeter.</w:t>
      </w:r>
    </w:p>
    <w:p w14:paraId="0FF12AAA" w14:textId="77777777" w:rsidR="0061738E" w:rsidRPr="006465B4" w:rsidRDefault="0061738E" w:rsidP="0061738E">
      <w:pPr>
        <w:pStyle w:val="BodyText"/>
        <w:numPr>
          <w:ilvl w:val="1"/>
          <w:numId w:val="7"/>
        </w:numPr>
        <w:spacing w:before="2" w:line="480" w:lineRule="auto"/>
        <w:rPr>
          <w:bCs/>
        </w:rPr>
      </w:pPr>
      <w:r w:rsidRPr="006465B4">
        <w:t>The range of instruments should be carefully chosen.</w:t>
      </w:r>
    </w:p>
    <w:p w14:paraId="31FE73E1" w14:textId="77777777" w:rsidR="0061738E" w:rsidRPr="006465B4" w:rsidRDefault="0061738E" w:rsidP="0061738E">
      <w:pPr>
        <w:pStyle w:val="BodyText"/>
        <w:tabs>
          <w:tab w:val="left" w:pos="540"/>
        </w:tabs>
        <w:spacing w:before="2" w:line="480" w:lineRule="auto"/>
        <w:ind w:left="540" w:hanging="630"/>
      </w:pPr>
      <w:r w:rsidRPr="006465B4">
        <w:rPr>
          <w:b/>
          <w:bCs/>
        </w:rPr>
        <w:t>Procedure</w:t>
      </w:r>
      <w:r w:rsidRPr="006465B4">
        <w:t>:</w:t>
      </w:r>
    </w:p>
    <w:p w14:paraId="09B05A74" w14:textId="77777777" w:rsidR="0061738E" w:rsidRPr="006465B4" w:rsidRDefault="0061738E" w:rsidP="0061738E">
      <w:pPr>
        <w:pStyle w:val="BodyText"/>
        <w:numPr>
          <w:ilvl w:val="0"/>
          <w:numId w:val="8"/>
        </w:numPr>
        <w:tabs>
          <w:tab w:val="left" w:pos="540"/>
        </w:tabs>
        <w:spacing w:before="2" w:line="480" w:lineRule="auto"/>
        <w:rPr>
          <w:bCs/>
        </w:rPr>
      </w:pPr>
      <w:r w:rsidRPr="006465B4">
        <w:t>Set up the transformer with an appropriate input voltage.</w:t>
      </w:r>
    </w:p>
    <w:p w14:paraId="4D8AD434" w14:textId="77777777" w:rsidR="0061738E" w:rsidRPr="006465B4" w:rsidRDefault="0061738E" w:rsidP="0061738E">
      <w:pPr>
        <w:pStyle w:val="BodyText"/>
        <w:numPr>
          <w:ilvl w:val="0"/>
          <w:numId w:val="8"/>
        </w:numPr>
        <w:tabs>
          <w:tab w:val="left" w:pos="540"/>
        </w:tabs>
        <w:spacing w:before="2" w:line="480" w:lineRule="auto"/>
        <w:rPr>
          <w:bCs/>
        </w:rPr>
      </w:pPr>
      <w:r w:rsidRPr="006465B4">
        <w:t>Measure the input voltage (primary side) and current using the respective meters.</w:t>
      </w:r>
    </w:p>
    <w:p w14:paraId="61FBB457" w14:textId="77777777" w:rsidR="0061738E" w:rsidRPr="006465B4" w:rsidRDefault="0061738E" w:rsidP="0061738E">
      <w:pPr>
        <w:pStyle w:val="BodyText"/>
        <w:numPr>
          <w:ilvl w:val="0"/>
          <w:numId w:val="8"/>
        </w:numPr>
        <w:tabs>
          <w:tab w:val="left" w:pos="540"/>
        </w:tabs>
        <w:spacing w:before="2" w:line="480" w:lineRule="auto"/>
        <w:rPr>
          <w:bCs/>
        </w:rPr>
      </w:pPr>
      <w:r w:rsidRPr="006465B4">
        <w:t>Measure the output voltage and current on the secondary side.</w:t>
      </w:r>
    </w:p>
    <w:p w14:paraId="10426B90" w14:textId="77777777" w:rsidR="0061738E" w:rsidRPr="006465B4" w:rsidRDefault="0061738E" w:rsidP="0061738E">
      <w:pPr>
        <w:pStyle w:val="BodyText"/>
        <w:numPr>
          <w:ilvl w:val="0"/>
          <w:numId w:val="8"/>
        </w:numPr>
        <w:tabs>
          <w:tab w:val="left" w:pos="540"/>
        </w:tabs>
        <w:spacing w:before="2" w:line="480" w:lineRule="auto"/>
        <w:rPr>
          <w:bCs/>
        </w:rPr>
      </w:pPr>
      <w:r w:rsidRPr="006465B4">
        <w:t>Calculate the input power as Pin =Vprimary × Iprimary.</w:t>
      </w:r>
      <w:r>
        <w:tab/>
      </w:r>
      <w:r>
        <w:tab/>
      </w:r>
      <w:r>
        <w:tab/>
      </w:r>
      <w:r>
        <w:tab/>
        <w:t xml:space="preserve">          </w:t>
      </w:r>
      <w:r>
        <w:rPr>
          <w:rStyle w:val="Emphasis"/>
          <w:color w:val="2C2F34"/>
          <w:bdr w:val="none" w:sz="0" w:space="0" w:color="auto" w:frame="1"/>
          <w:shd w:val="clear" w:color="auto" w:fill="FFFFFF"/>
        </w:rPr>
        <w:t>(3.4)</w:t>
      </w:r>
    </w:p>
    <w:p w14:paraId="5F2533C0" w14:textId="77777777" w:rsidR="0061738E" w:rsidRPr="006465B4" w:rsidRDefault="0061738E" w:rsidP="0061738E">
      <w:pPr>
        <w:pStyle w:val="BodyText"/>
        <w:numPr>
          <w:ilvl w:val="0"/>
          <w:numId w:val="8"/>
        </w:numPr>
        <w:tabs>
          <w:tab w:val="left" w:pos="540"/>
        </w:tabs>
        <w:spacing w:before="2" w:line="480" w:lineRule="auto"/>
        <w:rPr>
          <w:bCs/>
        </w:rPr>
      </w:pPr>
      <w:r w:rsidRPr="006465B4">
        <w:t>Calculate the output power as Pout=Vsecondary × Isecondary.</w:t>
      </w:r>
      <w:r>
        <w:tab/>
      </w:r>
      <w:r>
        <w:tab/>
      </w:r>
      <w:r>
        <w:tab/>
      </w:r>
      <w:r>
        <w:tab/>
        <w:t xml:space="preserve">          </w:t>
      </w:r>
      <w:r>
        <w:rPr>
          <w:rStyle w:val="Emphasis"/>
          <w:color w:val="2C2F34"/>
          <w:bdr w:val="none" w:sz="0" w:space="0" w:color="auto" w:frame="1"/>
          <w:shd w:val="clear" w:color="auto" w:fill="FFFFFF"/>
        </w:rPr>
        <w:t>(3.5)</w:t>
      </w:r>
    </w:p>
    <w:p w14:paraId="313F2EAF" w14:textId="77777777" w:rsidR="0061738E" w:rsidRPr="006465B4" w:rsidRDefault="0061738E" w:rsidP="0061738E">
      <w:pPr>
        <w:pStyle w:val="BodyText"/>
        <w:numPr>
          <w:ilvl w:val="0"/>
          <w:numId w:val="8"/>
        </w:numPr>
        <w:tabs>
          <w:tab w:val="left" w:pos="540"/>
        </w:tabs>
        <w:spacing w:before="2" w:line="480" w:lineRule="auto"/>
        <w:rPr>
          <w:bCs/>
        </w:rPr>
      </w:pPr>
      <w:r w:rsidRPr="006465B4">
        <w:t>Compute the efficiency using the formula:</w:t>
      </w:r>
    </w:p>
    <w:p w14:paraId="5FEEB28F" w14:textId="77777777" w:rsidR="0061738E" w:rsidRPr="006465B4" w:rsidRDefault="0061738E" w:rsidP="0061738E">
      <w:pPr>
        <w:pStyle w:val="BodyText"/>
        <w:tabs>
          <w:tab w:val="left" w:pos="540"/>
        </w:tabs>
        <w:spacing w:before="2" w:line="480" w:lineRule="auto"/>
        <w:ind w:left="450"/>
      </w:pPr>
      <w:r w:rsidRPr="006465B4">
        <w:t xml:space="preserve">      η = (Pout / Pin) ×100 </w:t>
      </w:r>
      <w:r>
        <w:tab/>
      </w:r>
      <w:r>
        <w:tab/>
      </w:r>
      <w:r>
        <w:tab/>
      </w:r>
      <w:r>
        <w:tab/>
      </w:r>
      <w:r>
        <w:tab/>
      </w:r>
      <w:r>
        <w:tab/>
      </w:r>
      <w:r>
        <w:tab/>
      </w:r>
      <w:r>
        <w:tab/>
        <w:t xml:space="preserve">       </w:t>
      </w:r>
      <w:proofErr w:type="gramStart"/>
      <w:r>
        <w:t xml:space="preserve">   (</w:t>
      </w:r>
      <w:proofErr w:type="gramEnd"/>
      <w:r>
        <w:rPr>
          <w:rStyle w:val="Emphasis"/>
          <w:color w:val="2C2F34"/>
          <w:bdr w:val="none" w:sz="0" w:space="0" w:color="auto" w:frame="1"/>
          <w:shd w:val="clear" w:color="auto" w:fill="FFFFFF"/>
        </w:rPr>
        <w:t>3.6)</w:t>
      </w:r>
    </w:p>
    <w:p w14:paraId="6345009F" w14:textId="77777777" w:rsidR="0061738E" w:rsidRPr="006465B4" w:rsidRDefault="0061738E" w:rsidP="0061738E">
      <w:pPr>
        <w:pStyle w:val="BodyText"/>
        <w:numPr>
          <w:ilvl w:val="0"/>
          <w:numId w:val="8"/>
        </w:numPr>
        <w:tabs>
          <w:tab w:val="left" w:pos="540"/>
        </w:tabs>
        <w:spacing w:before="2" w:line="480" w:lineRule="auto"/>
        <w:rPr>
          <w:bCs/>
        </w:rPr>
      </w:pPr>
      <w:r w:rsidRPr="006465B4">
        <w:t>Record the results and observe how efficiency changes with different loads.</w:t>
      </w:r>
    </w:p>
    <w:p w14:paraId="6935CA72" w14:textId="77777777" w:rsidR="0061738E" w:rsidRDefault="0061738E" w:rsidP="0061738E">
      <w:pPr>
        <w:spacing w:line="480" w:lineRule="auto"/>
        <w:ind w:left="36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Expected Results</w:t>
      </w:r>
      <w:r w:rsidRPr="006465B4">
        <w:rPr>
          <w:rFonts w:ascii="Times New Roman" w:eastAsia="Times New Roman" w:hAnsi="Times New Roman" w:cs="Times New Roman"/>
          <w:sz w:val="24"/>
          <w:szCs w:val="24"/>
        </w:rPr>
        <w:t xml:space="preserve">: The efficiency should be close to 100%, with slight losses due to the </w:t>
      </w:r>
      <w:r w:rsidRPr="006465B4">
        <w:rPr>
          <w:rFonts w:ascii="Times New Roman" w:eastAsia="Times New Roman" w:hAnsi="Times New Roman" w:cs="Times New Roman"/>
          <w:sz w:val="24"/>
          <w:szCs w:val="24"/>
        </w:rPr>
        <w:tab/>
      </w:r>
      <w:r w:rsidRPr="006465B4">
        <w:rPr>
          <w:rFonts w:ascii="Times New Roman" w:eastAsia="Times New Roman" w:hAnsi="Times New Roman" w:cs="Times New Roman"/>
          <w:sz w:val="24"/>
          <w:szCs w:val="24"/>
        </w:rPr>
        <w:tab/>
        <w:t xml:space="preserve">transformer's </w:t>
      </w:r>
      <w:r w:rsidRPr="006465B4">
        <w:rPr>
          <w:rFonts w:ascii="Times New Roman" w:eastAsia="Times New Roman" w:hAnsi="Times New Roman" w:cs="Times New Roman"/>
          <w:sz w:val="24"/>
          <w:szCs w:val="24"/>
        </w:rPr>
        <w:tab/>
        <w:t>internal resistance.</w:t>
      </w:r>
    </w:p>
    <w:p w14:paraId="4FA46CD3" w14:textId="77777777" w:rsidR="0061738E" w:rsidRPr="006465B4" w:rsidRDefault="0061738E" w:rsidP="0061738E">
      <w:pPr>
        <w:spacing w:before="100" w:beforeAutospacing="1" w:after="100" w:afterAutospacing="1"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 Experiment 5: Voltage Regulation of a Transformer</w:t>
      </w:r>
    </w:p>
    <w:p w14:paraId="71EFCCB1" w14:textId="77777777" w:rsidR="0061738E" w:rsidRPr="006465B4" w:rsidRDefault="0061738E" w:rsidP="0061738E">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Objective</w:t>
      </w:r>
      <w:r w:rsidRPr="006465B4">
        <w:rPr>
          <w:rFonts w:ascii="Times New Roman" w:eastAsia="Times New Roman" w:hAnsi="Times New Roman" w:cs="Times New Roman"/>
          <w:sz w:val="24"/>
          <w:szCs w:val="24"/>
        </w:rPr>
        <w:t>: To study the voltage regulation of a single-phase transformer by varying the load.</w:t>
      </w:r>
    </w:p>
    <w:p w14:paraId="178C8DAD" w14:textId="77777777" w:rsidR="0061738E" w:rsidRPr="006465B4" w:rsidRDefault="0061738E" w:rsidP="0061738E">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lastRenderedPageBreak/>
        <w:tab/>
        <w:t>Apparatus</w:t>
      </w:r>
      <w:r w:rsidRPr="006465B4">
        <w:rPr>
          <w:rFonts w:ascii="Times New Roman" w:eastAsia="Times New Roman" w:hAnsi="Times New Roman" w:cs="Times New Roman"/>
          <w:sz w:val="24"/>
          <w:szCs w:val="24"/>
        </w:rPr>
        <w:t>:</w:t>
      </w:r>
    </w:p>
    <w:p w14:paraId="0623E491" w14:textId="77777777" w:rsidR="0061738E" w:rsidRPr="006465B4" w:rsidRDefault="0061738E" w:rsidP="0061738E">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2A04436D" w14:textId="77777777" w:rsidR="0061738E" w:rsidRPr="006465B4" w:rsidRDefault="0061738E" w:rsidP="0061738E">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Voltmeter and ammeter (built into the trainer)</w:t>
      </w:r>
    </w:p>
    <w:p w14:paraId="009B81A5" w14:textId="77777777" w:rsidR="0061738E" w:rsidRPr="006465B4" w:rsidRDefault="0061738E" w:rsidP="0061738E">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Variable resistor (load)</w:t>
      </w:r>
    </w:p>
    <w:p w14:paraId="68C950A2" w14:textId="77777777" w:rsidR="0061738E" w:rsidRDefault="0061738E" w:rsidP="0061738E">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0E2751D0" w14:textId="77777777" w:rsidR="0061738E" w:rsidRPr="00D77711" w:rsidRDefault="0061738E" w:rsidP="0061738E">
      <w:pPr>
        <w:spacing w:before="100" w:beforeAutospacing="1" w:after="100" w:afterAutospacing="1" w:line="480" w:lineRule="auto"/>
        <w:ind w:left="720"/>
        <w:rPr>
          <w:rFonts w:ascii="Times New Roman" w:eastAsia="Times New Roman" w:hAnsi="Times New Roman" w:cs="Times New Roman"/>
          <w:sz w:val="24"/>
          <w:szCs w:val="24"/>
        </w:rPr>
      </w:pPr>
      <w:r w:rsidRPr="00D77711">
        <w:rPr>
          <w:rFonts w:ascii="Times New Roman" w:eastAsia="Times New Roman" w:hAnsi="Times New Roman" w:cs="Times New Roman"/>
          <w:b/>
          <w:bCs/>
          <w:sz w:val="24"/>
          <w:szCs w:val="24"/>
        </w:rPr>
        <w:t>Procedure</w:t>
      </w:r>
      <w:r w:rsidRPr="00D77711">
        <w:rPr>
          <w:rFonts w:ascii="Times New Roman" w:eastAsia="Times New Roman" w:hAnsi="Times New Roman" w:cs="Times New Roman"/>
          <w:sz w:val="24"/>
          <w:szCs w:val="24"/>
        </w:rPr>
        <w:t>:</w:t>
      </w:r>
    </w:p>
    <w:p w14:paraId="157A5A47" w14:textId="77777777" w:rsidR="0061738E" w:rsidRPr="006465B4" w:rsidRDefault="0061738E" w:rsidP="0061738E">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Set the primary voltage to a fixed value (e.g., 100V).</w:t>
      </w:r>
    </w:p>
    <w:p w14:paraId="11E614BC" w14:textId="77777777" w:rsidR="0061738E" w:rsidRPr="006465B4" w:rsidRDefault="0061738E" w:rsidP="0061738E">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 the no-load secondary voltage (open-circuit).</w:t>
      </w:r>
    </w:p>
    <w:p w14:paraId="42B639F4" w14:textId="77777777" w:rsidR="0061738E" w:rsidRPr="006465B4" w:rsidRDefault="0061738E" w:rsidP="0061738E">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Apply a load to the secondary side and measure the secondary voltage under load.</w:t>
      </w:r>
    </w:p>
    <w:p w14:paraId="63DA0E52" w14:textId="77777777" w:rsidR="0061738E" w:rsidRPr="006465B4" w:rsidRDefault="0061738E" w:rsidP="0061738E">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the no-load and full-load voltages.</w:t>
      </w:r>
    </w:p>
    <w:p w14:paraId="3F6440F9" w14:textId="77777777" w:rsidR="0061738E" w:rsidRPr="006465B4" w:rsidRDefault="0061738E" w:rsidP="0061738E">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Calculate the percentage voltage regulation using the formula:</w:t>
      </w:r>
    </w:p>
    <w:p w14:paraId="041D5A7D" w14:textId="77777777" w:rsidR="0061738E" w:rsidRPr="006465B4" w:rsidRDefault="0061738E" w:rsidP="0061738E">
      <w:pPr>
        <w:spacing w:beforeAutospacing="1" w:after="0" w:afterAutospacing="1" w:line="480" w:lineRule="auto"/>
        <w:ind w:left="720"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Voltage Regulation= ((</w:t>
      </w:r>
      <w:proofErr w:type="spellStart"/>
      <w:r w:rsidRPr="006465B4">
        <w:rPr>
          <w:rFonts w:ascii="Times New Roman" w:eastAsia="Times New Roman" w:hAnsi="Times New Roman" w:cs="Times New Roman"/>
          <w:sz w:val="24"/>
          <w:szCs w:val="24"/>
        </w:rPr>
        <w:t>Vno_load</w:t>
      </w:r>
      <w:proofErr w:type="spellEnd"/>
      <w:r w:rsidRPr="006465B4">
        <w:rPr>
          <w:rFonts w:ascii="Times New Roman" w:eastAsia="Times New Roman" w:hAnsi="Times New Roman" w:cs="Times New Roman"/>
          <w:sz w:val="24"/>
          <w:szCs w:val="24"/>
        </w:rPr>
        <w:t xml:space="preserve"> – </w:t>
      </w:r>
      <w:proofErr w:type="spellStart"/>
      <w:r w:rsidRPr="006465B4">
        <w:rPr>
          <w:rFonts w:ascii="Times New Roman" w:eastAsia="Times New Roman" w:hAnsi="Times New Roman" w:cs="Times New Roman"/>
          <w:sz w:val="24"/>
          <w:szCs w:val="24"/>
        </w:rPr>
        <w:t>Vfull_load</w:t>
      </w:r>
      <w:proofErr w:type="spellEnd"/>
      <w:r w:rsidRPr="006465B4">
        <w:rPr>
          <w:rFonts w:ascii="Times New Roman" w:eastAsia="Times New Roman" w:hAnsi="Times New Roman" w:cs="Times New Roman"/>
          <w:sz w:val="24"/>
          <w:szCs w:val="24"/>
        </w:rPr>
        <w:t xml:space="preserve">) / </w:t>
      </w:r>
      <w:proofErr w:type="spellStart"/>
      <w:r w:rsidRPr="006465B4">
        <w:rPr>
          <w:rFonts w:ascii="Times New Roman" w:eastAsia="Times New Roman" w:hAnsi="Times New Roman" w:cs="Times New Roman"/>
          <w:sz w:val="24"/>
          <w:szCs w:val="24"/>
        </w:rPr>
        <w:t>Vfull_load</w:t>
      </w:r>
      <w:proofErr w:type="spellEnd"/>
      <w:r w:rsidRPr="006465B4">
        <w:rPr>
          <w:rFonts w:ascii="Times New Roman" w:eastAsia="Times New Roman" w:hAnsi="Times New Roman" w:cs="Times New Roman"/>
          <w:sz w:val="24"/>
          <w:szCs w:val="24"/>
        </w:rPr>
        <w:t xml:space="preserve">) × 100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r>
        <w:rPr>
          <w:rStyle w:val="Emphasis"/>
          <w:rFonts w:ascii="Times New Roman" w:hAnsi="Times New Roman" w:cs="Times New Roman"/>
          <w:color w:val="2C2F34"/>
          <w:sz w:val="24"/>
          <w:szCs w:val="24"/>
          <w:bdr w:val="none" w:sz="0" w:space="0" w:color="auto" w:frame="1"/>
          <w:shd w:val="clear" w:color="auto" w:fill="FFFFFF"/>
        </w:rPr>
        <w:t>(</w:t>
      </w:r>
      <w:proofErr w:type="gramEnd"/>
      <w:r>
        <w:rPr>
          <w:rStyle w:val="Emphasis"/>
          <w:rFonts w:ascii="Times New Roman" w:hAnsi="Times New Roman" w:cs="Times New Roman"/>
          <w:color w:val="2C2F34"/>
          <w:sz w:val="24"/>
          <w:szCs w:val="24"/>
          <w:bdr w:val="none" w:sz="0" w:space="0" w:color="auto" w:frame="1"/>
          <w:shd w:val="clear" w:color="auto" w:fill="FFFFFF"/>
        </w:rPr>
        <w:t>3.7)</w:t>
      </w:r>
    </w:p>
    <w:p w14:paraId="5A6D2398" w14:textId="77777777" w:rsidR="0061738E" w:rsidRDefault="0061738E" w:rsidP="0061738E">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Repeat the experiment for different load values and plot the voltage regulation curve.</w:t>
      </w:r>
    </w:p>
    <w:p w14:paraId="70CFC4B9" w14:textId="77777777" w:rsidR="0061738E" w:rsidRPr="0061738E" w:rsidRDefault="0061738E" w:rsidP="0061738E">
      <w:pPr>
        <w:pStyle w:val="ListParagraph"/>
        <w:spacing w:before="100" w:beforeAutospacing="1" w:after="100" w:afterAutospacing="1" w:line="480" w:lineRule="auto"/>
        <w:rPr>
          <w:rFonts w:ascii="Times New Roman" w:eastAsia="Times New Roman" w:hAnsi="Times New Roman" w:cs="Times New Roman"/>
          <w:sz w:val="24"/>
          <w:szCs w:val="24"/>
        </w:rPr>
      </w:pPr>
      <w:r w:rsidRPr="0061738E">
        <w:rPr>
          <w:rFonts w:ascii="Times New Roman" w:eastAsia="Times New Roman" w:hAnsi="Times New Roman" w:cs="Times New Roman"/>
          <w:b/>
          <w:bCs/>
          <w:sz w:val="24"/>
          <w:szCs w:val="24"/>
        </w:rPr>
        <w:t>Expected Results</w:t>
      </w:r>
      <w:r w:rsidRPr="0061738E">
        <w:rPr>
          <w:rFonts w:ascii="Times New Roman" w:eastAsia="Times New Roman" w:hAnsi="Times New Roman" w:cs="Times New Roman"/>
          <w:sz w:val="24"/>
          <w:szCs w:val="24"/>
        </w:rPr>
        <w:t>: Voltage regulation will increase as the load increases.</w:t>
      </w:r>
    </w:p>
    <w:p w14:paraId="6DBAD3EE" w14:textId="77777777" w:rsidR="0061738E" w:rsidRPr="0061738E" w:rsidRDefault="0061738E" w:rsidP="0061738E">
      <w:pPr>
        <w:pStyle w:val="ListParagraph"/>
        <w:numPr>
          <w:ilvl w:val="0"/>
          <w:numId w:val="10"/>
        </w:numPr>
        <w:spacing w:before="100" w:beforeAutospacing="1" w:after="100" w:afterAutospacing="1" w:line="480" w:lineRule="auto"/>
        <w:outlineLvl w:val="2"/>
        <w:rPr>
          <w:rFonts w:ascii="Times New Roman" w:eastAsia="Times New Roman" w:hAnsi="Times New Roman" w:cs="Times New Roman"/>
          <w:b/>
          <w:bCs/>
          <w:sz w:val="24"/>
          <w:szCs w:val="24"/>
        </w:rPr>
      </w:pPr>
      <w:r w:rsidRPr="0061738E">
        <w:rPr>
          <w:rFonts w:ascii="Times New Roman" w:eastAsia="Times New Roman" w:hAnsi="Times New Roman" w:cs="Times New Roman"/>
          <w:b/>
          <w:bCs/>
          <w:sz w:val="24"/>
          <w:szCs w:val="24"/>
        </w:rPr>
        <w:tab/>
        <w:t>Circuit Diagram:</w:t>
      </w:r>
    </w:p>
    <w:p w14:paraId="336152DD" w14:textId="77777777" w:rsidR="0061738E" w:rsidRPr="006465B4" w:rsidRDefault="0061738E" w:rsidP="0061738E">
      <w:pPr>
        <w:pStyle w:val="ListParagraph"/>
        <w:spacing w:before="100" w:beforeAutospacing="1" w:after="100" w:afterAutospacing="1" w:line="360" w:lineRule="auto"/>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 xml:space="preserve">    </w:t>
      </w:r>
      <w:r w:rsidRPr="006465B4">
        <w:rPr>
          <w:rFonts w:ascii="Times New Roman" w:eastAsia="Times New Roman" w:hAnsi="Times New Roman" w:cs="Times New Roman"/>
          <w:b/>
          <w:bCs/>
          <w:sz w:val="24"/>
          <w:szCs w:val="24"/>
        </w:rPr>
        <w:object w:dxaOrig="9450" w:dyaOrig="3540" w14:anchorId="27FB5A9B">
          <v:shape id="_x0000_i1982" type="#_x0000_t75" style="width:352.5pt;height:160.5pt" o:ole="">
            <v:imagedata r:id="rId25" o:title=""/>
          </v:shape>
          <o:OLEObject Type="Embed" ProgID="PBrush" ShapeID="_x0000_i1982" DrawAspect="Content" ObjectID="_1810095729" r:id="rId26"/>
        </w:object>
      </w:r>
    </w:p>
    <w:p w14:paraId="37B4B670" w14:textId="77777777" w:rsidR="0061738E" w:rsidRPr="006465B4" w:rsidRDefault="0061738E" w:rsidP="0061738E">
      <w:pPr>
        <w:pStyle w:val="ListParagraph"/>
        <w:spacing w:before="100" w:beforeAutospacing="1" w:after="100" w:afterAutospacing="1" w:line="360" w:lineRule="auto"/>
        <w:ind w:left="1440" w:firstLine="720"/>
        <w:outlineLvl w:val="2"/>
        <w:rPr>
          <w:rFonts w:ascii="Times New Roman" w:hAnsi="Times New Roman" w:cs="Times New Roman"/>
          <w:b/>
          <w:bCs/>
          <w:sz w:val="24"/>
          <w:szCs w:val="24"/>
        </w:rPr>
      </w:pPr>
      <w:r w:rsidRPr="006465B4">
        <w:rPr>
          <w:rFonts w:ascii="Times New Roman" w:hAnsi="Times New Roman" w:cs="Times New Roman"/>
          <w:b/>
          <w:bCs/>
          <w:spacing w:val="-2"/>
          <w:sz w:val="24"/>
          <w:szCs w:val="24"/>
        </w:rPr>
        <w:t>Figure 3.11:</w:t>
      </w:r>
      <w:r w:rsidRPr="006465B4">
        <w:rPr>
          <w:rFonts w:ascii="Times New Roman" w:hAnsi="Times New Roman" w:cs="Times New Roman"/>
          <w:b/>
          <w:bCs/>
          <w:sz w:val="24"/>
          <w:szCs w:val="24"/>
        </w:rPr>
        <w:t xml:space="preserve"> Circuit Diagram for</w:t>
      </w:r>
      <w:r w:rsidRPr="006465B4">
        <w:rPr>
          <w:rFonts w:ascii="Times New Roman" w:eastAsia="Times New Roman" w:hAnsi="Times New Roman" w:cs="Times New Roman"/>
          <w:b/>
          <w:bCs/>
          <w:sz w:val="24"/>
          <w:szCs w:val="24"/>
        </w:rPr>
        <w:t xml:space="preserve"> Voltage Regulation</w:t>
      </w:r>
    </w:p>
    <w:p w14:paraId="2F11D79E" w14:textId="50E0C833" w:rsidR="0061738E" w:rsidRPr="0061738E" w:rsidRDefault="0061738E" w:rsidP="0061738E">
      <w:pPr>
        <w:spacing w:before="100" w:beforeAutospacing="1" w:after="100" w:afterAutospacing="1" w:line="480" w:lineRule="auto"/>
        <w:rPr>
          <w:rFonts w:ascii="Times New Roman" w:eastAsia="Times New Roman" w:hAnsi="Times New Roman" w:cs="Times New Roman"/>
          <w:sz w:val="24"/>
          <w:szCs w:val="24"/>
        </w:rPr>
        <w:sectPr w:rsidR="0061738E" w:rsidRPr="0061738E" w:rsidSect="008E6E25">
          <w:pgSz w:w="11910" w:h="16840"/>
          <w:pgMar w:top="760" w:right="1020" w:bottom="280" w:left="1133" w:header="720" w:footer="720" w:gutter="0"/>
          <w:cols w:space="720"/>
        </w:sectPr>
      </w:pPr>
    </w:p>
    <w:p w14:paraId="5A899473" w14:textId="2FF54A0C" w:rsidR="0061738E" w:rsidRPr="006465B4" w:rsidRDefault="0061738E" w:rsidP="0061738E">
      <w:pPr>
        <w:spacing w:before="100" w:beforeAutospacing="1" w:after="100" w:afterAutospacing="1" w:line="480" w:lineRule="auto"/>
        <w:rPr>
          <w:rFonts w:ascii="Times New Roman" w:eastAsia="Times New Roman" w:hAnsi="Times New Roman" w:cs="Times New Roman"/>
          <w:sz w:val="24"/>
          <w:szCs w:val="24"/>
        </w:rPr>
      </w:pPr>
    </w:p>
    <w:p w14:paraId="4580617A" w14:textId="2F404D43" w:rsidR="0061738E" w:rsidRPr="006465B4" w:rsidRDefault="0061738E" w:rsidP="0061738E">
      <w:pPr>
        <w:spacing w:before="100" w:beforeAutospacing="1" w:after="100" w:afterAutospacing="1" w:line="480" w:lineRule="auto"/>
        <w:ind w:firstLine="450"/>
        <w:rPr>
          <w:rFonts w:ascii="Times New Roman" w:hAnsi="Times New Roman" w:cs="Times New Roman"/>
          <w:b/>
          <w:bCs/>
          <w:sz w:val="24"/>
          <w:szCs w:val="24"/>
        </w:rPr>
      </w:pPr>
      <w:r w:rsidRPr="006465B4">
        <w:rPr>
          <w:rFonts w:ascii="Times New Roman" w:eastAsia="Times New Roman" w:hAnsi="Times New Roman" w:cs="Times New Roman"/>
          <w:b/>
          <w:bCs/>
          <w:sz w:val="24"/>
          <w:szCs w:val="24"/>
        </w:rPr>
        <w:tab/>
        <w:t xml:space="preserve">  </w:t>
      </w:r>
    </w:p>
    <w:p w14:paraId="5AEE51AA" w14:textId="77777777" w:rsidR="002A6491" w:rsidRDefault="002A6491"/>
    <w:sectPr w:rsidR="002A64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64F5"/>
    <w:multiLevelType w:val="hybridMultilevel"/>
    <w:tmpl w:val="A8427D9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 w15:restartNumberingAfterBreak="0">
    <w:nsid w:val="06DB21C1"/>
    <w:multiLevelType w:val="multilevel"/>
    <w:tmpl w:val="48960E0E"/>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1170"/>
        </w:tabs>
        <w:ind w:left="117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F96219E"/>
    <w:multiLevelType w:val="multilevel"/>
    <w:tmpl w:val="D026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C1869"/>
    <w:multiLevelType w:val="multilevel"/>
    <w:tmpl w:val="3F34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45742C"/>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A071AD"/>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4C3559"/>
    <w:multiLevelType w:val="multilevel"/>
    <w:tmpl w:val="8B30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5E5490"/>
    <w:multiLevelType w:val="multilevel"/>
    <w:tmpl w:val="DC84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42661E"/>
    <w:multiLevelType w:val="hybridMultilevel"/>
    <w:tmpl w:val="C5F015B6"/>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9" w15:restartNumberingAfterBreak="0">
    <w:nsid w:val="27094250"/>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15:restartNumberingAfterBreak="0">
    <w:nsid w:val="27785E2F"/>
    <w:multiLevelType w:val="multilevel"/>
    <w:tmpl w:val="40D831B8"/>
    <w:lvl w:ilvl="0">
      <w:start w:val="1"/>
      <w:numFmt w:val="decimal"/>
      <w:lvlText w:val="%1."/>
      <w:lvlJc w:val="left"/>
      <w:pPr>
        <w:tabs>
          <w:tab w:val="num" w:pos="450"/>
        </w:tabs>
        <w:ind w:left="450" w:hanging="360"/>
      </w:pPr>
      <w:rPr>
        <w:rFonts w:ascii="Times New Roman" w:eastAsia="Times New Roman" w:hAnsi="Times New Roman" w:cs="Times New Roman"/>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2860353C"/>
    <w:multiLevelType w:val="multilevel"/>
    <w:tmpl w:val="E01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457B90"/>
    <w:multiLevelType w:val="hybridMultilevel"/>
    <w:tmpl w:val="4BB6D64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4" w15:restartNumberingAfterBreak="0">
    <w:nsid w:val="2E3D1FFA"/>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A001E"/>
    <w:multiLevelType w:val="multilevel"/>
    <w:tmpl w:val="78E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A73789"/>
    <w:multiLevelType w:val="hybridMultilevel"/>
    <w:tmpl w:val="5E80ADEA"/>
    <w:lvl w:ilvl="0" w:tplc="FFFFFFFF">
      <w:start w:val="1"/>
      <w:numFmt w:val="lowerRoman"/>
      <w:lvlText w:val="%1."/>
      <w:lvlJc w:val="left"/>
      <w:pPr>
        <w:ind w:left="2657" w:hanging="1307"/>
      </w:pPr>
      <w:rPr>
        <w:rFonts w:ascii="Times New Roman" w:eastAsia="Times New Roman" w:hAnsi="Times New Roman" w:cs="Times New Roman" w:hint="default"/>
        <w:b w:val="0"/>
        <w:bCs w:val="0"/>
        <w:i w:val="0"/>
        <w:iCs w:val="0"/>
        <w:spacing w:val="-10"/>
        <w:w w:val="100"/>
        <w:sz w:val="24"/>
        <w:szCs w:val="24"/>
        <w:lang w:val="en-US" w:eastAsia="en-US" w:bidi="ar-SA"/>
      </w:rPr>
    </w:lvl>
    <w:lvl w:ilvl="1" w:tplc="FFFFFFFF">
      <w:numFmt w:val="bullet"/>
      <w:lvlText w:val="•"/>
      <w:lvlJc w:val="left"/>
      <w:pPr>
        <w:ind w:left="3603" w:hanging="1307"/>
      </w:pPr>
      <w:rPr>
        <w:rFonts w:hint="default"/>
        <w:lang w:val="en-US" w:eastAsia="en-US" w:bidi="ar-SA"/>
      </w:rPr>
    </w:lvl>
    <w:lvl w:ilvl="2" w:tplc="FFFFFFFF">
      <w:numFmt w:val="bullet"/>
      <w:lvlText w:val="•"/>
      <w:lvlJc w:val="left"/>
      <w:pPr>
        <w:ind w:left="4549" w:hanging="1307"/>
      </w:pPr>
      <w:rPr>
        <w:rFonts w:hint="default"/>
        <w:lang w:val="en-US" w:eastAsia="en-US" w:bidi="ar-SA"/>
      </w:rPr>
    </w:lvl>
    <w:lvl w:ilvl="3" w:tplc="FFFFFFFF">
      <w:numFmt w:val="bullet"/>
      <w:lvlText w:val="•"/>
      <w:lvlJc w:val="left"/>
      <w:pPr>
        <w:ind w:left="5495" w:hanging="1307"/>
      </w:pPr>
      <w:rPr>
        <w:rFonts w:hint="default"/>
        <w:lang w:val="en-US" w:eastAsia="en-US" w:bidi="ar-SA"/>
      </w:rPr>
    </w:lvl>
    <w:lvl w:ilvl="4" w:tplc="FFFFFFFF">
      <w:numFmt w:val="bullet"/>
      <w:lvlText w:val="•"/>
      <w:lvlJc w:val="left"/>
      <w:pPr>
        <w:ind w:left="6441" w:hanging="1307"/>
      </w:pPr>
      <w:rPr>
        <w:rFonts w:hint="default"/>
        <w:lang w:val="en-US" w:eastAsia="en-US" w:bidi="ar-SA"/>
      </w:rPr>
    </w:lvl>
    <w:lvl w:ilvl="5" w:tplc="FFFFFFFF">
      <w:numFmt w:val="bullet"/>
      <w:lvlText w:val="•"/>
      <w:lvlJc w:val="left"/>
      <w:pPr>
        <w:ind w:left="7387" w:hanging="1307"/>
      </w:pPr>
      <w:rPr>
        <w:rFonts w:hint="default"/>
        <w:lang w:val="en-US" w:eastAsia="en-US" w:bidi="ar-SA"/>
      </w:rPr>
    </w:lvl>
    <w:lvl w:ilvl="6" w:tplc="FFFFFFFF">
      <w:numFmt w:val="bullet"/>
      <w:lvlText w:val="•"/>
      <w:lvlJc w:val="left"/>
      <w:pPr>
        <w:ind w:left="8333" w:hanging="1307"/>
      </w:pPr>
      <w:rPr>
        <w:rFonts w:hint="default"/>
        <w:lang w:val="en-US" w:eastAsia="en-US" w:bidi="ar-SA"/>
      </w:rPr>
    </w:lvl>
    <w:lvl w:ilvl="7" w:tplc="FFFFFFFF">
      <w:numFmt w:val="bullet"/>
      <w:lvlText w:val="•"/>
      <w:lvlJc w:val="left"/>
      <w:pPr>
        <w:ind w:left="9279" w:hanging="1307"/>
      </w:pPr>
      <w:rPr>
        <w:rFonts w:hint="default"/>
        <w:lang w:val="en-US" w:eastAsia="en-US" w:bidi="ar-SA"/>
      </w:rPr>
    </w:lvl>
    <w:lvl w:ilvl="8" w:tplc="FFFFFFFF">
      <w:numFmt w:val="bullet"/>
      <w:lvlText w:val="•"/>
      <w:lvlJc w:val="left"/>
      <w:pPr>
        <w:ind w:left="10225" w:hanging="1307"/>
      </w:pPr>
      <w:rPr>
        <w:rFonts w:hint="default"/>
        <w:lang w:val="en-US" w:eastAsia="en-US" w:bidi="ar-SA"/>
      </w:rPr>
    </w:lvl>
  </w:abstractNum>
  <w:abstractNum w:abstractNumId="17" w15:restartNumberingAfterBreak="0">
    <w:nsid w:val="36744ECC"/>
    <w:multiLevelType w:val="multilevel"/>
    <w:tmpl w:val="6AFEFF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EE553E"/>
    <w:multiLevelType w:val="hybridMultilevel"/>
    <w:tmpl w:val="1688DE42"/>
    <w:lvl w:ilvl="0" w:tplc="173000AC">
      <w:start w:val="1"/>
      <w:numFmt w:val="decimal"/>
      <w:lvlText w:val="%1."/>
      <w:lvlJc w:val="left"/>
      <w:pPr>
        <w:ind w:left="540" w:hanging="360"/>
      </w:pPr>
      <w:rPr>
        <w:rFonts w:ascii="Times New Roman" w:eastAsiaTheme="minorHAnsi" w:hAnsi="Times New Roman" w:cs="Times New Roman"/>
        <w:b w:val="0"/>
        <w:bCs w:val="0"/>
        <w:i w:val="0"/>
        <w:iCs w:val="0"/>
        <w:spacing w:val="0"/>
        <w:w w:val="100"/>
        <w:sz w:val="24"/>
        <w:szCs w:val="24"/>
        <w:lang w:val="en-US" w:eastAsia="en-US" w:bidi="ar-SA"/>
      </w:rPr>
    </w:lvl>
    <w:lvl w:ilvl="1" w:tplc="FFFFFFFF">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225" w:hanging="360"/>
      </w:pPr>
      <w:rPr>
        <w:rFonts w:hint="default"/>
        <w:lang w:val="en-US" w:eastAsia="en-US" w:bidi="ar-SA"/>
      </w:rPr>
    </w:lvl>
    <w:lvl w:ilvl="3" w:tplc="FFFFFFFF">
      <w:numFmt w:val="bullet"/>
      <w:lvlText w:val="•"/>
      <w:lvlJc w:val="left"/>
      <w:pPr>
        <w:ind w:left="3200" w:hanging="360"/>
      </w:pPr>
      <w:rPr>
        <w:rFonts w:hint="default"/>
        <w:lang w:val="en-US" w:eastAsia="en-US" w:bidi="ar-SA"/>
      </w:rPr>
    </w:lvl>
    <w:lvl w:ilvl="4" w:tplc="FFFFFFFF">
      <w:numFmt w:val="bullet"/>
      <w:lvlText w:val="•"/>
      <w:lvlJc w:val="left"/>
      <w:pPr>
        <w:ind w:left="4175" w:hanging="360"/>
      </w:pPr>
      <w:rPr>
        <w:rFonts w:hint="default"/>
        <w:lang w:val="en-US" w:eastAsia="en-US" w:bidi="ar-SA"/>
      </w:rPr>
    </w:lvl>
    <w:lvl w:ilvl="5" w:tplc="FFFFFFFF">
      <w:numFmt w:val="bullet"/>
      <w:lvlText w:val="•"/>
      <w:lvlJc w:val="left"/>
      <w:pPr>
        <w:ind w:left="5150" w:hanging="360"/>
      </w:pPr>
      <w:rPr>
        <w:rFonts w:hint="default"/>
        <w:lang w:val="en-US" w:eastAsia="en-US" w:bidi="ar-SA"/>
      </w:rPr>
    </w:lvl>
    <w:lvl w:ilvl="6" w:tplc="FFFFFFFF">
      <w:numFmt w:val="bullet"/>
      <w:lvlText w:val="•"/>
      <w:lvlJc w:val="left"/>
      <w:pPr>
        <w:ind w:left="6125" w:hanging="360"/>
      </w:pPr>
      <w:rPr>
        <w:rFonts w:hint="default"/>
        <w:lang w:val="en-US" w:eastAsia="en-US" w:bidi="ar-SA"/>
      </w:rPr>
    </w:lvl>
    <w:lvl w:ilvl="7" w:tplc="FFFFFFFF">
      <w:numFmt w:val="bullet"/>
      <w:lvlText w:val="•"/>
      <w:lvlJc w:val="left"/>
      <w:pPr>
        <w:ind w:left="7099" w:hanging="360"/>
      </w:pPr>
      <w:rPr>
        <w:rFonts w:hint="default"/>
        <w:lang w:val="en-US" w:eastAsia="en-US" w:bidi="ar-SA"/>
      </w:rPr>
    </w:lvl>
    <w:lvl w:ilvl="8" w:tplc="FFFFFFFF">
      <w:numFmt w:val="bullet"/>
      <w:lvlText w:val="•"/>
      <w:lvlJc w:val="left"/>
      <w:pPr>
        <w:ind w:left="8074" w:hanging="360"/>
      </w:pPr>
      <w:rPr>
        <w:rFonts w:hint="default"/>
        <w:lang w:val="en-US" w:eastAsia="en-US" w:bidi="ar-SA"/>
      </w:rPr>
    </w:lvl>
  </w:abstractNum>
  <w:abstractNum w:abstractNumId="19" w15:restartNumberingAfterBreak="0">
    <w:nsid w:val="3C5C59C4"/>
    <w:multiLevelType w:val="multilevel"/>
    <w:tmpl w:val="040A5FFE"/>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70070"/>
    <w:multiLevelType w:val="hybridMultilevel"/>
    <w:tmpl w:val="F6A6F90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1" w15:restartNumberingAfterBreak="0">
    <w:nsid w:val="419C432A"/>
    <w:multiLevelType w:val="hybridMultilevel"/>
    <w:tmpl w:val="D9148AC4"/>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2" w15:restartNumberingAfterBreak="0">
    <w:nsid w:val="43FE2699"/>
    <w:multiLevelType w:val="hybridMultilevel"/>
    <w:tmpl w:val="0E529C9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D7250EC"/>
    <w:multiLevelType w:val="multilevel"/>
    <w:tmpl w:val="7B5884AA"/>
    <w:lvl w:ilvl="0">
      <w:start w:val="2"/>
      <w:numFmt w:val="decimal"/>
      <w:lvlText w:val="%1"/>
      <w:lvlJc w:val="left"/>
      <w:pPr>
        <w:ind w:left="1128" w:hanging="365"/>
      </w:pPr>
      <w:rPr>
        <w:rFonts w:hint="default"/>
        <w:lang w:val="en-US" w:eastAsia="en-US" w:bidi="ar-SA"/>
      </w:rPr>
    </w:lvl>
    <w:lvl w:ilvl="1">
      <w:start w:val="1"/>
      <w:numFmt w:val="decimal"/>
      <w:lvlText w:val="%1.%2"/>
      <w:lvlJc w:val="left"/>
      <w:pPr>
        <w:ind w:left="1128" w:hanging="365"/>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16" w:hanging="542"/>
      </w:pPr>
      <w:rPr>
        <w:rFonts w:hint="default"/>
        <w:spacing w:val="0"/>
        <w:w w:val="100"/>
        <w:lang w:val="en-US" w:eastAsia="en-US" w:bidi="ar-SA"/>
      </w:rPr>
    </w:lvl>
    <w:lvl w:ilvl="3">
      <w:start w:val="1"/>
      <w:numFmt w:val="decimal"/>
      <w:lvlText w:val="%1.%2.%3.%4"/>
      <w:lvlJc w:val="left"/>
      <w:pPr>
        <w:ind w:left="1698" w:hanging="542"/>
      </w:pPr>
      <w:rPr>
        <w:rFonts w:ascii="Times New Roman" w:eastAsia="Times New Roman" w:hAnsi="Times New Roman" w:cs="Times New Roman" w:hint="default"/>
        <w:b/>
        <w:bCs/>
        <w:i w:val="0"/>
        <w:iCs w:val="0"/>
        <w:color w:val="443E3E"/>
        <w:spacing w:val="-5"/>
        <w:w w:val="100"/>
        <w:sz w:val="24"/>
        <w:szCs w:val="24"/>
        <w:lang w:val="en-US" w:eastAsia="en-US" w:bidi="ar-SA"/>
      </w:rPr>
    </w:lvl>
    <w:lvl w:ilvl="4">
      <w:numFmt w:val="bullet"/>
      <w:lvlText w:val="•"/>
      <w:lvlJc w:val="left"/>
      <w:pPr>
        <w:ind w:left="1800" w:hanging="542"/>
      </w:pPr>
      <w:rPr>
        <w:rFonts w:hint="default"/>
        <w:lang w:val="en-US" w:eastAsia="en-US" w:bidi="ar-SA"/>
      </w:rPr>
    </w:lvl>
    <w:lvl w:ilvl="5">
      <w:numFmt w:val="bullet"/>
      <w:lvlText w:val="•"/>
      <w:lvlJc w:val="left"/>
      <w:pPr>
        <w:ind w:left="3420" w:hanging="542"/>
      </w:pPr>
      <w:rPr>
        <w:rFonts w:hint="default"/>
        <w:lang w:val="en-US" w:eastAsia="en-US" w:bidi="ar-SA"/>
      </w:rPr>
    </w:lvl>
    <w:lvl w:ilvl="6">
      <w:numFmt w:val="bullet"/>
      <w:lvlText w:val="•"/>
      <w:lvlJc w:val="left"/>
      <w:pPr>
        <w:ind w:left="5040" w:hanging="542"/>
      </w:pPr>
      <w:rPr>
        <w:rFonts w:hint="default"/>
        <w:lang w:val="en-US" w:eastAsia="en-US" w:bidi="ar-SA"/>
      </w:rPr>
    </w:lvl>
    <w:lvl w:ilvl="7">
      <w:numFmt w:val="bullet"/>
      <w:lvlText w:val="•"/>
      <w:lvlJc w:val="left"/>
      <w:pPr>
        <w:ind w:left="6660" w:hanging="542"/>
      </w:pPr>
      <w:rPr>
        <w:rFonts w:hint="default"/>
        <w:lang w:val="en-US" w:eastAsia="en-US" w:bidi="ar-SA"/>
      </w:rPr>
    </w:lvl>
    <w:lvl w:ilvl="8">
      <w:numFmt w:val="bullet"/>
      <w:lvlText w:val="•"/>
      <w:lvlJc w:val="left"/>
      <w:pPr>
        <w:ind w:left="8280" w:hanging="542"/>
      </w:pPr>
      <w:rPr>
        <w:rFonts w:hint="default"/>
        <w:lang w:val="en-US" w:eastAsia="en-US" w:bidi="ar-SA"/>
      </w:rPr>
    </w:lvl>
  </w:abstractNum>
  <w:abstractNum w:abstractNumId="24" w15:restartNumberingAfterBreak="0">
    <w:nsid w:val="5C615057"/>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D625423"/>
    <w:multiLevelType w:val="hybridMultilevel"/>
    <w:tmpl w:val="FA0A1F52"/>
    <w:lvl w:ilvl="0" w:tplc="FFFFFFFF">
      <w:start w:val="1"/>
      <w:numFmt w:val="decimal"/>
      <w:lvlText w:val="%1."/>
      <w:lvlJc w:val="left"/>
      <w:pPr>
        <w:ind w:left="97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34" w:hanging="221"/>
      </w:pPr>
      <w:rPr>
        <w:rFonts w:hint="default"/>
        <w:lang w:val="en-US" w:eastAsia="en-US" w:bidi="ar-SA"/>
      </w:rPr>
    </w:lvl>
    <w:lvl w:ilvl="2" w:tplc="FFFFFFFF">
      <w:numFmt w:val="bullet"/>
      <w:lvlText w:val="•"/>
      <w:lvlJc w:val="left"/>
      <w:pPr>
        <w:ind w:left="3088" w:hanging="221"/>
      </w:pPr>
      <w:rPr>
        <w:rFonts w:hint="default"/>
        <w:lang w:val="en-US" w:eastAsia="en-US" w:bidi="ar-SA"/>
      </w:rPr>
    </w:lvl>
    <w:lvl w:ilvl="3" w:tplc="FFFFFFFF">
      <w:numFmt w:val="bullet"/>
      <w:lvlText w:val="•"/>
      <w:lvlJc w:val="left"/>
      <w:pPr>
        <w:ind w:left="4142" w:hanging="221"/>
      </w:pPr>
      <w:rPr>
        <w:rFonts w:hint="default"/>
        <w:lang w:val="en-US" w:eastAsia="en-US" w:bidi="ar-SA"/>
      </w:rPr>
    </w:lvl>
    <w:lvl w:ilvl="4" w:tplc="FFFFFFFF">
      <w:numFmt w:val="bullet"/>
      <w:lvlText w:val="•"/>
      <w:lvlJc w:val="left"/>
      <w:pPr>
        <w:ind w:left="5196" w:hanging="221"/>
      </w:pPr>
      <w:rPr>
        <w:rFonts w:hint="default"/>
        <w:lang w:val="en-US" w:eastAsia="en-US" w:bidi="ar-SA"/>
      </w:rPr>
    </w:lvl>
    <w:lvl w:ilvl="5" w:tplc="FFFFFFFF">
      <w:numFmt w:val="bullet"/>
      <w:lvlText w:val="•"/>
      <w:lvlJc w:val="left"/>
      <w:pPr>
        <w:ind w:left="6250" w:hanging="221"/>
      </w:pPr>
      <w:rPr>
        <w:rFonts w:hint="default"/>
        <w:lang w:val="en-US" w:eastAsia="en-US" w:bidi="ar-SA"/>
      </w:rPr>
    </w:lvl>
    <w:lvl w:ilvl="6" w:tplc="FFFFFFFF">
      <w:numFmt w:val="bullet"/>
      <w:lvlText w:val="•"/>
      <w:lvlJc w:val="left"/>
      <w:pPr>
        <w:ind w:left="7304" w:hanging="221"/>
      </w:pPr>
      <w:rPr>
        <w:rFonts w:hint="default"/>
        <w:lang w:val="en-US" w:eastAsia="en-US" w:bidi="ar-SA"/>
      </w:rPr>
    </w:lvl>
    <w:lvl w:ilvl="7" w:tplc="FFFFFFFF">
      <w:numFmt w:val="bullet"/>
      <w:lvlText w:val="•"/>
      <w:lvlJc w:val="left"/>
      <w:pPr>
        <w:ind w:left="8358" w:hanging="221"/>
      </w:pPr>
      <w:rPr>
        <w:rFonts w:hint="default"/>
        <w:lang w:val="en-US" w:eastAsia="en-US" w:bidi="ar-SA"/>
      </w:rPr>
    </w:lvl>
    <w:lvl w:ilvl="8" w:tplc="FFFFFFFF">
      <w:numFmt w:val="bullet"/>
      <w:lvlText w:val="•"/>
      <w:lvlJc w:val="left"/>
      <w:pPr>
        <w:ind w:left="9412" w:hanging="221"/>
      </w:pPr>
      <w:rPr>
        <w:rFonts w:hint="default"/>
        <w:lang w:val="en-US" w:eastAsia="en-US" w:bidi="ar-SA"/>
      </w:rPr>
    </w:lvl>
  </w:abstractNum>
  <w:abstractNum w:abstractNumId="26" w15:restartNumberingAfterBreak="0">
    <w:nsid w:val="5FF331C3"/>
    <w:multiLevelType w:val="hybridMultilevel"/>
    <w:tmpl w:val="6D8AB678"/>
    <w:lvl w:ilvl="0" w:tplc="FFFFFFFF">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840" w:hanging="360"/>
      </w:pPr>
      <w:rPr>
        <w:rFonts w:hint="default"/>
        <w:lang w:val="en-US" w:eastAsia="en-US" w:bidi="ar-SA"/>
      </w:rPr>
    </w:lvl>
    <w:lvl w:ilvl="2" w:tplc="FFFFFFFF">
      <w:numFmt w:val="bullet"/>
      <w:lvlText w:val="•"/>
      <w:lvlJc w:val="left"/>
      <w:pPr>
        <w:ind w:left="2789" w:hanging="360"/>
      </w:pPr>
      <w:rPr>
        <w:rFonts w:hint="default"/>
        <w:lang w:val="en-US" w:eastAsia="en-US" w:bidi="ar-SA"/>
      </w:rPr>
    </w:lvl>
    <w:lvl w:ilvl="3" w:tplc="FFFFFFFF">
      <w:numFmt w:val="bullet"/>
      <w:lvlText w:val="•"/>
      <w:lvlJc w:val="left"/>
      <w:pPr>
        <w:ind w:left="3739" w:hanging="360"/>
      </w:pPr>
      <w:rPr>
        <w:rFonts w:hint="default"/>
        <w:lang w:val="en-US" w:eastAsia="en-US" w:bidi="ar-SA"/>
      </w:rPr>
    </w:lvl>
    <w:lvl w:ilvl="4" w:tplc="FFFFFFFF">
      <w:numFmt w:val="bullet"/>
      <w:lvlText w:val="•"/>
      <w:lvlJc w:val="left"/>
      <w:pPr>
        <w:ind w:left="4688" w:hanging="360"/>
      </w:pPr>
      <w:rPr>
        <w:rFonts w:hint="default"/>
        <w:lang w:val="en-US" w:eastAsia="en-US" w:bidi="ar-SA"/>
      </w:rPr>
    </w:lvl>
    <w:lvl w:ilvl="5" w:tplc="FFFFFFFF">
      <w:numFmt w:val="bullet"/>
      <w:lvlText w:val="•"/>
      <w:lvlJc w:val="left"/>
      <w:pPr>
        <w:ind w:left="5637" w:hanging="360"/>
      </w:pPr>
      <w:rPr>
        <w:rFonts w:hint="default"/>
        <w:lang w:val="en-US" w:eastAsia="en-US" w:bidi="ar-SA"/>
      </w:rPr>
    </w:lvl>
    <w:lvl w:ilvl="6" w:tplc="FFFFFFFF">
      <w:numFmt w:val="bullet"/>
      <w:lvlText w:val="•"/>
      <w:lvlJc w:val="left"/>
      <w:pPr>
        <w:ind w:left="6587" w:hanging="360"/>
      </w:pPr>
      <w:rPr>
        <w:rFonts w:hint="default"/>
        <w:lang w:val="en-US" w:eastAsia="en-US" w:bidi="ar-SA"/>
      </w:rPr>
    </w:lvl>
    <w:lvl w:ilvl="7" w:tplc="FFFFFFFF">
      <w:numFmt w:val="bullet"/>
      <w:lvlText w:val="•"/>
      <w:lvlJc w:val="left"/>
      <w:pPr>
        <w:ind w:left="7536" w:hanging="360"/>
      </w:pPr>
      <w:rPr>
        <w:rFonts w:hint="default"/>
        <w:lang w:val="en-US" w:eastAsia="en-US" w:bidi="ar-SA"/>
      </w:rPr>
    </w:lvl>
    <w:lvl w:ilvl="8" w:tplc="FFFFFFFF">
      <w:numFmt w:val="bullet"/>
      <w:lvlText w:val="•"/>
      <w:lvlJc w:val="left"/>
      <w:pPr>
        <w:ind w:left="8485" w:hanging="360"/>
      </w:pPr>
      <w:rPr>
        <w:rFonts w:hint="default"/>
        <w:lang w:val="en-US" w:eastAsia="en-US" w:bidi="ar-SA"/>
      </w:rPr>
    </w:lvl>
  </w:abstractNum>
  <w:abstractNum w:abstractNumId="27" w15:restartNumberingAfterBreak="0">
    <w:nsid w:val="627F73CE"/>
    <w:multiLevelType w:val="hybridMultilevel"/>
    <w:tmpl w:val="EEA6EFE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0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974" w:hanging="360"/>
      </w:pPr>
      <w:rPr>
        <w:rFonts w:hint="default"/>
        <w:lang w:val="en-US" w:eastAsia="en-US" w:bidi="ar-SA"/>
      </w:rPr>
    </w:lvl>
    <w:lvl w:ilvl="3" w:tplc="FFFFFFFF">
      <w:numFmt w:val="bullet"/>
      <w:lvlText w:val="•"/>
      <w:lvlJc w:val="left"/>
      <w:pPr>
        <w:ind w:left="3949" w:hanging="360"/>
      </w:pPr>
      <w:rPr>
        <w:rFonts w:hint="default"/>
        <w:lang w:val="en-US" w:eastAsia="en-US" w:bidi="ar-SA"/>
      </w:rPr>
    </w:lvl>
    <w:lvl w:ilvl="4" w:tplc="FFFFFFFF">
      <w:numFmt w:val="bullet"/>
      <w:lvlText w:val="•"/>
      <w:lvlJc w:val="left"/>
      <w:pPr>
        <w:ind w:left="4924" w:hanging="360"/>
      </w:pPr>
      <w:rPr>
        <w:rFonts w:hint="default"/>
        <w:lang w:val="en-US" w:eastAsia="en-US" w:bidi="ar-SA"/>
      </w:rPr>
    </w:lvl>
    <w:lvl w:ilvl="5" w:tplc="FFFFFFFF">
      <w:numFmt w:val="bullet"/>
      <w:lvlText w:val="•"/>
      <w:lvlJc w:val="left"/>
      <w:pPr>
        <w:ind w:left="5899" w:hanging="360"/>
      </w:pPr>
      <w:rPr>
        <w:rFonts w:hint="default"/>
        <w:lang w:val="en-US" w:eastAsia="en-US" w:bidi="ar-SA"/>
      </w:rPr>
    </w:lvl>
    <w:lvl w:ilvl="6" w:tplc="FFFFFFFF">
      <w:numFmt w:val="bullet"/>
      <w:lvlText w:val="•"/>
      <w:lvlJc w:val="left"/>
      <w:pPr>
        <w:ind w:left="6874" w:hanging="360"/>
      </w:pPr>
      <w:rPr>
        <w:rFonts w:hint="default"/>
        <w:lang w:val="en-US" w:eastAsia="en-US" w:bidi="ar-SA"/>
      </w:rPr>
    </w:lvl>
    <w:lvl w:ilvl="7" w:tplc="FFFFFFFF">
      <w:numFmt w:val="bullet"/>
      <w:lvlText w:val="•"/>
      <w:lvlJc w:val="left"/>
      <w:pPr>
        <w:ind w:left="7848" w:hanging="360"/>
      </w:pPr>
      <w:rPr>
        <w:rFonts w:hint="default"/>
        <w:lang w:val="en-US" w:eastAsia="en-US" w:bidi="ar-SA"/>
      </w:rPr>
    </w:lvl>
    <w:lvl w:ilvl="8" w:tplc="FFFFFFFF">
      <w:numFmt w:val="bullet"/>
      <w:lvlText w:val="•"/>
      <w:lvlJc w:val="left"/>
      <w:pPr>
        <w:ind w:left="8823" w:hanging="360"/>
      </w:pPr>
      <w:rPr>
        <w:rFonts w:hint="default"/>
        <w:lang w:val="en-US" w:eastAsia="en-US" w:bidi="ar-SA"/>
      </w:rPr>
    </w:lvl>
  </w:abstractNum>
  <w:abstractNum w:abstractNumId="28" w15:restartNumberingAfterBreak="0">
    <w:nsid w:val="65FE0235"/>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9" w15:restartNumberingAfterBreak="0">
    <w:nsid w:val="73705977"/>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0" w15:restartNumberingAfterBreak="0">
    <w:nsid w:val="7DBD2137"/>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1" w15:restartNumberingAfterBreak="0">
    <w:nsid w:val="7ECF1CA6"/>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7"/>
  </w:num>
  <w:num w:numId="3">
    <w:abstractNumId w:val="25"/>
  </w:num>
  <w:num w:numId="4">
    <w:abstractNumId w:val="16"/>
  </w:num>
  <w:num w:numId="5">
    <w:abstractNumId w:val="23"/>
  </w:num>
  <w:num w:numId="6">
    <w:abstractNumId w:val="12"/>
  </w:num>
  <w:num w:numId="7">
    <w:abstractNumId w:val="1"/>
  </w:num>
  <w:num w:numId="8">
    <w:abstractNumId w:val="10"/>
  </w:num>
  <w:num w:numId="9">
    <w:abstractNumId w:val="15"/>
  </w:num>
  <w:num w:numId="10">
    <w:abstractNumId w:val="6"/>
  </w:num>
  <w:num w:numId="11">
    <w:abstractNumId w:val="8"/>
  </w:num>
  <w:num w:numId="12">
    <w:abstractNumId w:val="0"/>
  </w:num>
  <w:num w:numId="13">
    <w:abstractNumId w:val="27"/>
  </w:num>
  <w:num w:numId="14">
    <w:abstractNumId w:val="21"/>
  </w:num>
  <w:num w:numId="15">
    <w:abstractNumId w:val="18"/>
  </w:num>
  <w:num w:numId="16">
    <w:abstractNumId w:val="13"/>
  </w:num>
  <w:num w:numId="17">
    <w:abstractNumId w:val="26"/>
  </w:num>
  <w:num w:numId="18">
    <w:abstractNumId w:val="20"/>
  </w:num>
  <w:num w:numId="19">
    <w:abstractNumId w:val="24"/>
  </w:num>
  <w:num w:numId="20">
    <w:abstractNumId w:val="4"/>
  </w:num>
  <w:num w:numId="21">
    <w:abstractNumId w:val="3"/>
  </w:num>
  <w:num w:numId="22">
    <w:abstractNumId w:val="2"/>
  </w:num>
  <w:num w:numId="23">
    <w:abstractNumId w:val="11"/>
  </w:num>
  <w:num w:numId="24">
    <w:abstractNumId w:val="7"/>
  </w:num>
  <w:num w:numId="25">
    <w:abstractNumId w:val="19"/>
  </w:num>
  <w:num w:numId="26">
    <w:abstractNumId w:val="14"/>
  </w:num>
  <w:num w:numId="27">
    <w:abstractNumId w:val="31"/>
  </w:num>
  <w:num w:numId="28">
    <w:abstractNumId w:val="22"/>
  </w:num>
  <w:num w:numId="29">
    <w:abstractNumId w:val="9"/>
  </w:num>
  <w:num w:numId="30">
    <w:abstractNumId w:val="30"/>
  </w:num>
  <w:num w:numId="31">
    <w:abstractNumId w:val="29"/>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38E"/>
    <w:rsid w:val="002A6491"/>
    <w:rsid w:val="00617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22952C3"/>
  <w15:chartTrackingRefBased/>
  <w15:docId w15:val="{FF878CA2-3FDD-48C9-96E1-2A50B3607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738E"/>
    <w:pPr>
      <w:spacing w:after="200" w:line="276" w:lineRule="auto"/>
    </w:pPr>
  </w:style>
  <w:style w:type="paragraph" w:styleId="Heading1">
    <w:name w:val="heading 1"/>
    <w:basedOn w:val="Normal"/>
    <w:next w:val="Normal"/>
    <w:link w:val="Heading1Char"/>
    <w:uiPriority w:val="9"/>
    <w:qFormat/>
    <w:rsid w:val="0061738E"/>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61738E"/>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6173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1738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1738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8E"/>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61738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61738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1738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1738E"/>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61738E"/>
    <w:pPr>
      <w:ind w:left="720"/>
      <w:contextualSpacing/>
    </w:pPr>
  </w:style>
  <w:style w:type="paragraph" w:styleId="BodyText">
    <w:name w:val="Body Text"/>
    <w:basedOn w:val="Normal"/>
    <w:link w:val="BodyTextChar"/>
    <w:uiPriority w:val="1"/>
    <w:qFormat/>
    <w:rsid w:val="0061738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1738E"/>
    <w:rPr>
      <w:rFonts w:ascii="Times New Roman" w:eastAsia="Times New Roman" w:hAnsi="Times New Roman" w:cs="Times New Roman"/>
      <w:sz w:val="24"/>
      <w:szCs w:val="24"/>
    </w:rPr>
  </w:style>
  <w:style w:type="paragraph" w:customStyle="1" w:styleId="ds-markdown-paragraph">
    <w:name w:val="ds-markdown-paragraph"/>
    <w:basedOn w:val="Normal"/>
    <w:rsid w:val="0061738E"/>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uiPriority w:val="1"/>
    <w:qFormat/>
    <w:rsid w:val="0061738E"/>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61738E"/>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61738E"/>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1738E"/>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6173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38E"/>
  </w:style>
  <w:style w:type="paragraph" w:styleId="Footer">
    <w:name w:val="footer"/>
    <w:basedOn w:val="Normal"/>
    <w:link w:val="FooterChar"/>
    <w:uiPriority w:val="99"/>
    <w:unhideWhenUsed/>
    <w:rsid w:val="006173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38E"/>
  </w:style>
  <w:style w:type="character" w:styleId="Hyperlink">
    <w:name w:val="Hyperlink"/>
    <w:basedOn w:val="DefaultParagraphFont"/>
    <w:uiPriority w:val="99"/>
    <w:unhideWhenUsed/>
    <w:rsid w:val="0061738E"/>
    <w:rPr>
      <w:color w:val="0563C1" w:themeColor="hyperlink"/>
      <w:u w:val="single"/>
    </w:rPr>
  </w:style>
  <w:style w:type="character" w:styleId="UnresolvedMention">
    <w:name w:val="Unresolved Mention"/>
    <w:basedOn w:val="DefaultParagraphFont"/>
    <w:uiPriority w:val="99"/>
    <w:semiHidden/>
    <w:unhideWhenUsed/>
    <w:rsid w:val="0061738E"/>
    <w:rPr>
      <w:color w:val="605E5C"/>
      <w:shd w:val="clear" w:color="auto" w:fill="E1DFDD"/>
    </w:rPr>
  </w:style>
  <w:style w:type="character" w:styleId="Strong">
    <w:name w:val="Strong"/>
    <w:basedOn w:val="DefaultParagraphFont"/>
    <w:uiPriority w:val="22"/>
    <w:qFormat/>
    <w:rsid w:val="0061738E"/>
    <w:rPr>
      <w:b/>
      <w:bCs/>
    </w:rPr>
  </w:style>
  <w:style w:type="paragraph" w:styleId="NormalWeb">
    <w:name w:val="Normal (Web)"/>
    <w:basedOn w:val="Normal"/>
    <w:uiPriority w:val="99"/>
    <w:semiHidden/>
    <w:unhideWhenUsed/>
    <w:rsid w:val="0061738E"/>
    <w:rPr>
      <w:rFonts w:ascii="Times New Roman" w:hAnsi="Times New Roman" w:cs="Times New Roman"/>
      <w:sz w:val="24"/>
      <w:szCs w:val="24"/>
    </w:rPr>
  </w:style>
  <w:style w:type="character" w:customStyle="1" w:styleId="katex">
    <w:name w:val="katex"/>
    <w:basedOn w:val="DefaultParagraphFont"/>
    <w:rsid w:val="0061738E"/>
  </w:style>
  <w:style w:type="table" w:styleId="TableGrid">
    <w:name w:val="Table Grid"/>
    <w:basedOn w:val="TableNormal"/>
    <w:uiPriority w:val="39"/>
    <w:rsid w:val="00617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61738E"/>
  </w:style>
  <w:style w:type="character" w:customStyle="1" w:styleId="mord">
    <w:name w:val="mord"/>
    <w:basedOn w:val="DefaultParagraphFont"/>
    <w:rsid w:val="0061738E"/>
  </w:style>
  <w:style w:type="character" w:customStyle="1" w:styleId="vlist-s">
    <w:name w:val="vlist-s"/>
    <w:basedOn w:val="DefaultParagraphFont"/>
    <w:rsid w:val="0061738E"/>
  </w:style>
  <w:style w:type="character" w:customStyle="1" w:styleId="mrel">
    <w:name w:val="mrel"/>
    <w:basedOn w:val="DefaultParagraphFont"/>
    <w:rsid w:val="0061738E"/>
  </w:style>
  <w:style w:type="character" w:customStyle="1" w:styleId="mbin">
    <w:name w:val="mbin"/>
    <w:basedOn w:val="DefaultParagraphFont"/>
    <w:rsid w:val="0061738E"/>
  </w:style>
  <w:style w:type="character" w:customStyle="1" w:styleId="mspace">
    <w:name w:val="mspace"/>
    <w:basedOn w:val="DefaultParagraphFont"/>
    <w:rsid w:val="0061738E"/>
  </w:style>
  <w:style w:type="character" w:styleId="Emphasis">
    <w:name w:val="Emphasis"/>
    <w:basedOn w:val="DefaultParagraphFont"/>
    <w:uiPriority w:val="20"/>
    <w:qFormat/>
    <w:rsid w:val="0061738E"/>
    <w:rPr>
      <w:i/>
      <w:iCs/>
    </w:rPr>
  </w:style>
  <w:style w:type="paragraph" w:styleId="BalloonText">
    <w:name w:val="Balloon Text"/>
    <w:basedOn w:val="Normal"/>
    <w:link w:val="BalloonTextChar"/>
    <w:uiPriority w:val="99"/>
    <w:semiHidden/>
    <w:unhideWhenUsed/>
    <w:rsid w:val="00617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3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hyperlink" Target="https://www.electrical4u.com/what-is-transformer-definition-working-principle-of-transformer/" TargetMode="External"/><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8.bin"/><Relationship Id="rId28"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hyperlink" Target="https://www.electrical4u.com/voltage-or-electric-potential-differen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2496</Words>
  <Characters>14232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royalsurmanato81@gmail.com</dc:creator>
  <cp:keywords/>
  <dc:description/>
  <cp:lastModifiedBy>royalsurmanato81@gmail.com</cp:lastModifiedBy>
  <cp:revision>1</cp:revision>
  <dcterms:created xsi:type="dcterms:W3CDTF">2025-05-30T14:20:00Z</dcterms:created>
  <dcterms:modified xsi:type="dcterms:W3CDTF">2025-05-30T14:27:00Z</dcterms:modified>
</cp:coreProperties>
</file>